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C9C13" w14:textId="77777777" w:rsidR="00892E77" w:rsidRDefault="00695BE2">
      <w:pPr>
        <w:spacing w:after="143" w:line="259" w:lineRule="auto"/>
        <w:ind w:left="0" w:firstLine="0"/>
      </w:pPr>
      <w:r>
        <w:rPr>
          <w:sz w:val="28"/>
        </w:rPr>
        <w:t>版本号：【</w:t>
      </w:r>
      <w:r>
        <w:rPr>
          <w:rFonts w:ascii="Times New Roman" w:eastAsia="Times New Roman" w:hAnsi="Times New Roman" w:cs="Times New Roman"/>
          <w:sz w:val="28"/>
        </w:rPr>
        <w:t>20260129HT0007</w:t>
      </w:r>
      <w:r>
        <w:rPr>
          <w:sz w:val="28"/>
        </w:rPr>
        <w:t>】</w:t>
      </w:r>
      <w:r>
        <w:rPr>
          <w:rFonts w:ascii="Times New Roman" w:eastAsia="Times New Roman" w:hAnsi="Times New Roman" w:cs="Times New Roman"/>
          <w:sz w:val="21"/>
        </w:rPr>
        <w:t xml:space="preserve"> </w:t>
      </w:r>
    </w:p>
    <w:p w14:paraId="189C6231" w14:textId="77777777" w:rsidR="00892E77" w:rsidRDefault="00695BE2">
      <w:pPr>
        <w:spacing w:after="168" w:line="259" w:lineRule="auto"/>
        <w:ind w:left="67" w:firstLine="0"/>
        <w:jc w:val="center"/>
      </w:pPr>
      <w:r>
        <w:rPr>
          <w:rFonts w:ascii="Times New Roman" w:eastAsia="Times New Roman" w:hAnsi="Times New Roman" w:cs="Times New Roman"/>
        </w:rPr>
        <w:t xml:space="preserve"> </w:t>
      </w:r>
    </w:p>
    <w:p w14:paraId="426FAABF" w14:textId="77777777" w:rsidR="00892E77" w:rsidRDefault="00695BE2">
      <w:pPr>
        <w:spacing w:after="355" w:line="259" w:lineRule="auto"/>
        <w:ind w:left="67" w:firstLine="0"/>
        <w:jc w:val="center"/>
      </w:pPr>
      <w:r>
        <w:rPr>
          <w:rFonts w:ascii="Times New Roman" w:eastAsia="Times New Roman" w:hAnsi="Times New Roman" w:cs="Times New Roman"/>
        </w:rPr>
        <w:t xml:space="preserve"> </w:t>
      </w:r>
    </w:p>
    <w:p w14:paraId="50F63D06" w14:textId="77777777" w:rsidR="00892E77" w:rsidRDefault="00695BE2">
      <w:pPr>
        <w:spacing w:after="137" w:line="259" w:lineRule="auto"/>
        <w:ind w:left="137" w:firstLine="0"/>
        <w:jc w:val="center"/>
      </w:pPr>
      <w:r>
        <w:rPr>
          <w:rFonts w:ascii="Times New Roman" w:eastAsia="Times New Roman" w:hAnsi="Times New Roman" w:cs="Times New Roman"/>
          <w:b/>
          <w:sz w:val="52"/>
        </w:rPr>
        <w:t xml:space="preserve"> </w:t>
      </w:r>
    </w:p>
    <w:p w14:paraId="118FEEA4" w14:textId="77777777" w:rsidR="00892E77" w:rsidRDefault="00695BE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9C2CCCA" w14:textId="77777777" w:rsidR="00892E77" w:rsidRDefault="00695BE2">
      <w:pPr>
        <w:spacing w:after="396" w:line="259" w:lineRule="auto"/>
        <w:ind w:left="0" w:firstLine="0"/>
      </w:pPr>
      <w:r>
        <w:rPr>
          <w:rFonts w:ascii="Times New Roman" w:eastAsia="Times New Roman" w:hAnsi="Times New Roman" w:cs="Times New Roman"/>
          <w:b/>
          <w:sz w:val="21"/>
        </w:rPr>
        <w:t xml:space="preserve"> </w:t>
      </w:r>
    </w:p>
    <w:p w14:paraId="2137389A" w14:textId="77777777" w:rsidR="00892E77" w:rsidRDefault="00695BE2">
      <w:pPr>
        <w:spacing w:after="0" w:line="259" w:lineRule="auto"/>
        <w:ind w:left="137" w:firstLine="0"/>
        <w:jc w:val="center"/>
      </w:pPr>
      <w:r>
        <w:rPr>
          <w:rFonts w:ascii="Times New Roman" w:eastAsia="Times New Roman" w:hAnsi="Times New Roman" w:cs="Times New Roman"/>
          <w:b/>
          <w:sz w:val="52"/>
        </w:rPr>
        <w:t xml:space="preserve"> </w:t>
      </w:r>
    </w:p>
    <w:p w14:paraId="5E832FE7" w14:textId="77777777" w:rsidR="00892E77" w:rsidRDefault="00695BE2">
      <w:pPr>
        <w:spacing w:after="28" w:line="245" w:lineRule="auto"/>
        <w:ind w:left="1742" w:hanging="1687"/>
      </w:pPr>
      <w:r>
        <w:rPr>
          <w:sz w:val="48"/>
        </w:rPr>
        <w:t>广发国证石油天然气交易型开放式指数证券投资基金基金合同</w:t>
      </w:r>
      <w:r>
        <w:rPr>
          <w:rFonts w:ascii="Times New Roman" w:eastAsia="Times New Roman" w:hAnsi="Times New Roman" w:cs="Times New Roman"/>
          <w:b/>
          <w:sz w:val="48"/>
        </w:rPr>
        <w:t xml:space="preserve"> </w:t>
      </w:r>
    </w:p>
    <w:p w14:paraId="69D1A774" w14:textId="77777777" w:rsidR="00892E77" w:rsidRDefault="00695BE2">
      <w:pPr>
        <w:spacing w:after="38" w:line="259" w:lineRule="auto"/>
        <w:ind w:left="127" w:firstLine="0"/>
        <w:jc w:val="center"/>
      </w:pPr>
      <w:r>
        <w:rPr>
          <w:rFonts w:ascii="Times New Roman" w:eastAsia="Times New Roman" w:hAnsi="Times New Roman" w:cs="Times New Roman"/>
          <w:b/>
          <w:sz w:val="48"/>
        </w:rPr>
        <w:t xml:space="preserve"> </w:t>
      </w:r>
    </w:p>
    <w:p w14:paraId="2B11F49E" w14:textId="77777777" w:rsidR="00892E77" w:rsidRDefault="00695BE2">
      <w:pPr>
        <w:spacing w:after="0" w:line="259" w:lineRule="auto"/>
        <w:ind w:left="137" w:firstLine="0"/>
        <w:jc w:val="center"/>
      </w:pPr>
      <w:r>
        <w:rPr>
          <w:rFonts w:ascii="Times New Roman" w:eastAsia="Times New Roman" w:hAnsi="Times New Roman" w:cs="Times New Roman"/>
          <w:b/>
          <w:sz w:val="52"/>
        </w:rPr>
        <w:t xml:space="preserve"> </w:t>
      </w:r>
    </w:p>
    <w:p w14:paraId="6AE22551" w14:textId="77777777" w:rsidR="00892E77" w:rsidRDefault="00695BE2">
      <w:pPr>
        <w:spacing w:after="0" w:line="259" w:lineRule="auto"/>
        <w:ind w:left="137" w:firstLine="0"/>
        <w:jc w:val="center"/>
      </w:pPr>
      <w:r>
        <w:rPr>
          <w:rFonts w:ascii="Times New Roman" w:eastAsia="Times New Roman" w:hAnsi="Times New Roman" w:cs="Times New Roman"/>
          <w:b/>
          <w:sz w:val="52"/>
        </w:rPr>
        <w:t xml:space="preserve"> </w:t>
      </w:r>
    </w:p>
    <w:p w14:paraId="00BE7F0E" w14:textId="77777777" w:rsidR="00892E77" w:rsidRDefault="00695BE2">
      <w:pPr>
        <w:spacing w:after="0" w:line="259" w:lineRule="auto"/>
        <w:ind w:left="137" w:firstLine="0"/>
        <w:jc w:val="center"/>
      </w:pPr>
      <w:r>
        <w:rPr>
          <w:rFonts w:ascii="Times New Roman" w:eastAsia="Times New Roman" w:hAnsi="Times New Roman" w:cs="Times New Roman"/>
          <w:b/>
          <w:sz w:val="52"/>
        </w:rPr>
        <w:t xml:space="preserve"> </w:t>
      </w:r>
    </w:p>
    <w:p w14:paraId="271CDB7C" w14:textId="77777777" w:rsidR="00892E77" w:rsidRDefault="00695BE2">
      <w:pPr>
        <w:spacing w:after="0" w:line="259" w:lineRule="auto"/>
        <w:ind w:left="137" w:firstLine="0"/>
        <w:jc w:val="center"/>
      </w:pPr>
      <w:r>
        <w:rPr>
          <w:rFonts w:ascii="Times New Roman" w:eastAsia="Times New Roman" w:hAnsi="Times New Roman" w:cs="Times New Roman"/>
          <w:b/>
          <w:sz w:val="52"/>
        </w:rPr>
        <w:t xml:space="preserve"> </w:t>
      </w:r>
    </w:p>
    <w:p w14:paraId="191CDBA6" w14:textId="77777777" w:rsidR="00892E77" w:rsidRDefault="00695BE2">
      <w:pPr>
        <w:spacing w:after="0" w:line="259" w:lineRule="auto"/>
        <w:ind w:left="137" w:firstLine="0"/>
        <w:jc w:val="center"/>
      </w:pPr>
      <w:r>
        <w:rPr>
          <w:rFonts w:ascii="Times New Roman" w:eastAsia="Times New Roman" w:hAnsi="Times New Roman" w:cs="Times New Roman"/>
          <w:b/>
          <w:sz w:val="52"/>
        </w:rPr>
        <w:t xml:space="preserve"> </w:t>
      </w:r>
    </w:p>
    <w:p w14:paraId="032325BE" w14:textId="77777777" w:rsidR="00892E77" w:rsidRDefault="00695BE2">
      <w:pPr>
        <w:spacing w:after="344" w:line="259" w:lineRule="auto"/>
        <w:ind w:left="0" w:firstLine="0"/>
      </w:pPr>
      <w:r>
        <w:rPr>
          <w:rFonts w:ascii="Times New Roman" w:eastAsia="Times New Roman" w:hAnsi="Times New Roman" w:cs="Times New Roman"/>
          <w:b/>
          <w:sz w:val="21"/>
        </w:rPr>
        <w:t xml:space="preserve"> </w:t>
      </w:r>
    </w:p>
    <w:p w14:paraId="766BAF37" w14:textId="77777777" w:rsidR="00892E77" w:rsidRDefault="00695BE2">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1C2DDA97" w14:textId="77777777" w:rsidR="00892E77" w:rsidRDefault="00695BE2">
      <w:pPr>
        <w:spacing w:after="120" w:line="259" w:lineRule="auto"/>
        <w:ind w:left="0" w:right="893" w:firstLine="0"/>
        <w:jc w:val="right"/>
      </w:pPr>
      <w:r>
        <w:rPr>
          <w:sz w:val="36"/>
        </w:rPr>
        <w:t>基金托管人：中信建投证券股份有限公司</w:t>
      </w:r>
      <w:r>
        <w:rPr>
          <w:rFonts w:ascii="Times New Roman" w:eastAsia="Times New Roman" w:hAnsi="Times New Roman" w:cs="Times New Roman"/>
          <w:b/>
          <w:sz w:val="36"/>
        </w:rPr>
        <w:t xml:space="preserve">           </w:t>
      </w:r>
    </w:p>
    <w:p w14:paraId="2627A08F" w14:textId="77777777" w:rsidR="00892E77" w:rsidRDefault="00695BE2">
      <w:pPr>
        <w:spacing w:after="211" w:line="259" w:lineRule="auto"/>
        <w:ind w:left="87" w:firstLine="0"/>
        <w:jc w:val="center"/>
      </w:pPr>
      <w:r>
        <w:rPr>
          <w:rFonts w:ascii="Times New Roman" w:eastAsia="Times New Roman" w:hAnsi="Times New Roman" w:cs="Times New Roman"/>
          <w:sz w:val="32"/>
        </w:rPr>
        <w:t xml:space="preserve"> </w:t>
      </w:r>
    </w:p>
    <w:p w14:paraId="59474F49" w14:textId="77777777" w:rsidR="00892E77" w:rsidRDefault="00695BE2">
      <w:pPr>
        <w:spacing w:after="105" w:line="259" w:lineRule="auto"/>
        <w:ind w:left="0" w:firstLine="0"/>
      </w:pPr>
      <w:r>
        <w:rPr>
          <w:rFonts w:ascii="Times New Roman" w:eastAsia="Times New Roman" w:hAnsi="Times New Roman" w:cs="Times New Roman"/>
          <w:sz w:val="28"/>
        </w:rPr>
        <w:t xml:space="preserve"> </w:t>
      </w:r>
    </w:p>
    <w:p w14:paraId="1FB98C59" w14:textId="77777777" w:rsidR="00892E77" w:rsidRDefault="00695BE2">
      <w:pPr>
        <w:spacing w:after="296" w:line="259" w:lineRule="auto"/>
        <w:ind w:left="768" w:hanging="10"/>
        <w:jc w:val="center"/>
      </w:pPr>
      <w:r>
        <w:t>二〇二六年三月</w:t>
      </w:r>
      <w:r>
        <w:t xml:space="preserve"> </w:t>
      </w:r>
    </w:p>
    <w:p w14:paraId="2C49EA3B" w14:textId="77777777" w:rsidR="00892E77" w:rsidRDefault="00695BE2">
      <w:pPr>
        <w:spacing w:after="273" w:line="259" w:lineRule="auto"/>
        <w:ind w:left="77" w:firstLine="0"/>
        <w:jc w:val="center"/>
      </w:pPr>
      <w:r>
        <w:rPr>
          <w:rFonts w:ascii="Times New Roman" w:eastAsia="Times New Roman" w:hAnsi="Times New Roman" w:cs="Times New Roman"/>
          <w:sz w:val="28"/>
        </w:rPr>
        <w:t xml:space="preserve"> </w:t>
      </w:r>
    </w:p>
    <w:p w14:paraId="2AABA03E" w14:textId="77777777" w:rsidR="00892E77" w:rsidRDefault="00695BE2">
      <w:pPr>
        <w:spacing w:after="0" w:line="259" w:lineRule="auto"/>
        <w:ind w:left="0" w:firstLine="0"/>
      </w:pPr>
      <w:r>
        <w:rPr>
          <w:rFonts w:ascii="Times New Roman" w:eastAsia="Times New Roman" w:hAnsi="Times New Roman" w:cs="Times New Roman"/>
          <w:sz w:val="28"/>
        </w:rPr>
        <w:t xml:space="preserve"> </w:t>
      </w:r>
    </w:p>
    <w:p w14:paraId="152F36F4" w14:textId="77777777" w:rsidR="00892E77" w:rsidRDefault="00695BE2">
      <w:pPr>
        <w:pStyle w:val="2"/>
        <w:spacing w:after="148" w:line="259" w:lineRule="auto"/>
        <w:ind w:left="7"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582835214"/>
        <w:docPartObj>
          <w:docPartGallery w:val="Table of Contents"/>
        </w:docPartObj>
      </w:sdtPr>
      <w:sdtEndPr/>
      <w:sdtContent>
        <w:p w14:paraId="4F5BEC9B" w14:textId="77777777" w:rsidR="00892E77" w:rsidRDefault="00695BE2">
          <w:pPr>
            <w:pStyle w:val="TOC1"/>
            <w:tabs>
              <w:tab w:val="right" w:leader="dot" w:pos="8298"/>
            </w:tabs>
          </w:pPr>
          <w:r>
            <w:fldChar w:fldCharType="begin"/>
          </w:r>
          <w:r>
            <w:instrText xml:space="preserve"> TOC \o "1-1" \h \z \u </w:instrText>
          </w:r>
          <w:r>
            <w:fldChar w:fldCharType="separate"/>
          </w:r>
          <w:hyperlink w:anchor="_Toc6247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_Toc62476 \h</w:instrText>
            </w:r>
            <w:r>
              <w:fldChar w:fldCharType="separate"/>
            </w:r>
            <w:r>
              <w:t xml:space="preserve">1 </w:t>
            </w:r>
            <w:r>
              <w:fldChar w:fldCharType="end"/>
            </w:r>
          </w:hyperlink>
        </w:p>
        <w:p w14:paraId="1490D878" w14:textId="77777777" w:rsidR="00892E77" w:rsidRDefault="00695BE2">
          <w:pPr>
            <w:pStyle w:val="TOC1"/>
            <w:tabs>
              <w:tab w:val="right" w:leader="dot" w:pos="8298"/>
            </w:tabs>
          </w:pPr>
          <w:hyperlink w:anchor="_Toc6247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_Toc62477 \h</w:instrText>
            </w:r>
            <w:r>
              <w:fldChar w:fldCharType="separate"/>
            </w:r>
            <w:r>
              <w:t xml:space="preserve">3 </w:t>
            </w:r>
            <w:r>
              <w:fldChar w:fldCharType="end"/>
            </w:r>
          </w:hyperlink>
        </w:p>
        <w:p w14:paraId="13CD2520" w14:textId="77777777" w:rsidR="00892E77" w:rsidRDefault="00695BE2">
          <w:pPr>
            <w:pStyle w:val="TOC1"/>
            <w:tabs>
              <w:tab w:val="right" w:leader="dot" w:pos="8298"/>
            </w:tabs>
          </w:pPr>
          <w:hyperlink w:anchor="_Toc6247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_Toc62478 \h</w:instrText>
            </w:r>
            <w:r>
              <w:fldChar w:fldCharType="separate"/>
            </w:r>
            <w:r>
              <w:t>9</w:t>
            </w:r>
            <w:r>
              <w:t xml:space="preserve"> </w:t>
            </w:r>
            <w:r>
              <w:fldChar w:fldCharType="end"/>
            </w:r>
          </w:hyperlink>
        </w:p>
        <w:p w14:paraId="4015F293" w14:textId="77777777" w:rsidR="00892E77" w:rsidRDefault="00695BE2">
          <w:pPr>
            <w:pStyle w:val="TOC1"/>
            <w:tabs>
              <w:tab w:val="right" w:leader="dot" w:pos="8298"/>
            </w:tabs>
          </w:pPr>
          <w:hyperlink w:anchor="_Toc6247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_Toc62479 \h</w:instrText>
            </w:r>
            <w:r>
              <w:fldChar w:fldCharType="separate"/>
            </w:r>
            <w:r>
              <w:t xml:space="preserve">11 </w:t>
            </w:r>
            <w:r>
              <w:fldChar w:fldCharType="end"/>
            </w:r>
          </w:hyperlink>
        </w:p>
        <w:p w14:paraId="2507C2DA" w14:textId="77777777" w:rsidR="00892E77" w:rsidRDefault="00695BE2">
          <w:pPr>
            <w:pStyle w:val="TOC1"/>
            <w:tabs>
              <w:tab w:val="right" w:leader="dot" w:pos="8298"/>
            </w:tabs>
          </w:pPr>
          <w:hyperlink w:anchor="_Toc6248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480 \h</w:instrText>
            </w:r>
            <w:r>
              <w:fldChar w:fldCharType="separate"/>
            </w:r>
            <w:r>
              <w:t xml:space="preserve">13 </w:t>
            </w:r>
            <w:r>
              <w:fldChar w:fldCharType="end"/>
            </w:r>
          </w:hyperlink>
        </w:p>
        <w:p w14:paraId="35CAE9AE" w14:textId="77777777" w:rsidR="00892E77" w:rsidRDefault="00695BE2">
          <w:pPr>
            <w:pStyle w:val="TOC1"/>
            <w:tabs>
              <w:tab w:val="right" w:leader="dot" w:pos="8298"/>
            </w:tabs>
          </w:pPr>
          <w:hyperlink w:anchor="_Toc62481">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_Toc62481 \h</w:instrText>
            </w:r>
            <w:r>
              <w:fldChar w:fldCharType="separate"/>
            </w:r>
            <w:r>
              <w:t xml:space="preserve">15 </w:t>
            </w:r>
            <w:r>
              <w:fldChar w:fldCharType="end"/>
            </w:r>
          </w:hyperlink>
        </w:p>
        <w:p w14:paraId="447392CD" w14:textId="77777777" w:rsidR="00892E77" w:rsidRDefault="00695BE2">
          <w:pPr>
            <w:pStyle w:val="TOC1"/>
            <w:tabs>
              <w:tab w:val="right" w:leader="dot" w:pos="8298"/>
            </w:tabs>
          </w:pPr>
          <w:hyperlink w:anchor="_Toc62482">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_Toc62482 \h</w:instrText>
            </w:r>
            <w:r>
              <w:fldChar w:fldCharType="separate"/>
            </w:r>
            <w:r>
              <w:t xml:space="preserve">16 </w:t>
            </w:r>
            <w:r>
              <w:fldChar w:fldCharType="end"/>
            </w:r>
          </w:hyperlink>
        </w:p>
        <w:p w14:paraId="20D38D1A" w14:textId="77777777" w:rsidR="00892E77" w:rsidRDefault="00695BE2">
          <w:pPr>
            <w:pStyle w:val="TOC1"/>
            <w:tabs>
              <w:tab w:val="right" w:leader="dot" w:pos="8298"/>
            </w:tabs>
          </w:pPr>
          <w:hyperlink w:anchor="_Toc62483">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_Toc62483 \h</w:instrText>
            </w:r>
            <w:r>
              <w:fldChar w:fldCharType="separate"/>
            </w:r>
            <w:r>
              <w:t xml:space="preserve">18 </w:t>
            </w:r>
            <w:r>
              <w:fldChar w:fldCharType="end"/>
            </w:r>
          </w:hyperlink>
        </w:p>
        <w:p w14:paraId="6ED8F4FC" w14:textId="77777777" w:rsidR="00892E77" w:rsidRDefault="00695BE2">
          <w:pPr>
            <w:pStyle w:val="TOC1"/>
            <w:tabs>
              <w:tab w:val="right" w:leader="dot" w:pos="8298"/>
            </w:tabs>
          </w:pPr>
          <w:hyperlink w:anchor="_Toc62484">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_Toc62484 \h</w:instrText>
            </w:r>
            <w:r>
              <w:fldChar w:fldCharType="separate"/>
            </w:r>
            <w:r>
              <w:t xml:space="preserve">25 </w:t>
            </w:r>
            <w:r>
              <w:fldChar w:fldCharType="end"/>
            </w:r>
          </w:hyperlink>
        </w:p>
        <w:p w14:paraId="143B5FE2" w14:textId="77777777" w:rsidR="00892E77" w:rsidRDefault="00695BE2">
          <w:pPr>
            <w:pStyle w:val="TOC1"/>
            <w:tabs>
              <w:tab w:val="right" w:leader="dot" w:pos="8298"/>
            </w:tabs>
          </w:pPr>
          <w:hyperlink w:anchor="_Toc62485">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_Toc62485 \h</w:instrText>
            </w:r>
            <w:r>
              <w:fldChar w:fldCharType="separate"/>
            </w:r>
            <w:r>
              <w:t xml:space="preserve">33 </w:t>
            </w:r>
            <w:r>
              <w:fldChar w:fldCharType="end"/>
            </w:r>
          </w:hyperlink>
        </w:p>
        <w:p w14:paraId="44DA3027" w14:textId="77777777" w:rsidR="00892E77" w:rsidRDefault="00695BE2">
          <w:pPr>
            <w:pStyle w:val="TOC1"/>
            <w:tabs>
              <w:tab w:val="right" w:leader="dot" w:pos="8298"/>
            </w:tabs>
          </w:pPr>
          <w:hyperlink w:anchor="_Toc62486">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_Toc62486 \h</w:instrText>
            </w:r>
            <w:r>
              <w:fldChar w:fldCharType="separate"/>
            </w:r>
            <w:r>
              <w:t xml:space="preserve">42 </w:t>
            </w:r>
            <w:r>
              <w:fldChar w:fldCharType="end"/>
            </w:r>
          </w:hyperlink>
        </w:p>
        <w:p w14:paraId="017613DA" w14:textId="77777777" w:rsidR="00892E77" w:rsidRDefault="00695BE2">
          <w:pPr>
            <w:pStyle w:val="TOC1"/>
            <w:tabs>
              <w:tab w:val="right" w:leader="dot" w:pos="8298"/>
            </w:tabs>
          </w:pPr>
          <w:hyperlink w:anchor="_Toc62487">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_Toc62487 \h</w:instrText>
            </w:r>
            <w:r>
              <w:fldChar w:fldCharType="separate"/>
            </w:r>
            <w:r>
              <w:t xml:space="preserve">45 </w:t>
            </w:r>
            <w:r>
              <w:fldChar w:fldCharType="end"/>
            </w:r>
          </w:hyperlink>
        </w:p>
        <w:p w14:paraId="29E430D8" w14:textId="77777777" w:rsidR="00892E77" w:rsidRDefault="00695BE2">
          <w:pPr>
            <w:pStyle w:val="TOC1"/>
            <w:tabs>
              <w:tab w:val="right" w:leader="dot" w:pos="8298"/>
            </w:tabs>
          </w:pPr>
          <w:hyperlink w:anchor="_Toc62488">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_Toc62488 \h</w:instrText>
            </w:r>
            <w:r>
              <w:fldChar w:fldCharType="separate"/>
            </w:r>
            <w:r>
              <w:t xml:space="preserve">46 </w:t>
            </w:r>
            <w:r>
              <w:fldChar w:fldCharType="end"/>
            </w:r>
          </w:hyperlink>
        </w:p>
        <w:p w14:paraId="32328D1C" w14:textId="77777777" w:rsidR="00892E77" w:rsidRDefault="00695BE2">
          <w:pPr>
            <w:pStyle w:val="TOC1"/>
            <w:tabs>
              <w:tab w:val="right" w:leader="dot" w:pos="8298"/>
            </w:tabs>
          </w:pPr>
          <w:hyperlink w:anchor="_Toc62489">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_Toc62489 \h</w:instrText>
            </w:r>
            <w:r>
              <w:fldChar w:fldCharType="separate"/>
            </w:r>
            <w:r>
              <w:t xml:space="preserve">48 </w:t>
            </w:r>
            <w:r>
              <w:fldChar w:fldCharType="end"/>
            </w:r>
          </w:hyperlink>
        </w:p>
        <w:p w14:paraId="585C4AD1" w14:textId="77777777" w:rsidR="00892E77" w:rsidRDefault="00695BE2">
          <w:pPr>
            <w:pStyle w:val="TOC1"/>
            <w:tabs>
              <w:tab w:val="right" w:leader="dot" w:pos="8298"/>
            </w:tabs>
          </w:pPr>
          <w:hyperlink w:anchor="_Toc62490">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_Toc62490 </w:instrText>
            </w:r>
            <w:r>
              <w:instrText>\h</w:instrText>
            </w:r>
            <w:r>
              <w:fldChar w:fldCharType="separate"/>
            </w:r>
            <w:r>
              <w:t xml:space="preserve">56 </w:t>
            </w:r>
            <w:r>
              <w:fldChar w:fldCharType="end"/>
            </w:r>
          </w:hyperlink>
        </w:p>
        <w:p w14:paraId="67AF1BBD" w14:textId="77777777" w:rsidR="00892E77" w:rsidRDefault="00695BE2">
          <w:pPr>
            <w:pStyle w:val="TOC1"/>
            <w:tabs>
              <w:tab w:val="right" w:leader="dot" w:pos="8298"/>
            </w:tabs>
          </w:pPr>
          <w:hyperlink w:anchor="_Toc62491">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_Toc62491 \h</w:instrText>
            </w:r>
            <w:r>
              <w:fldChar w:fldCharType="separate"/>
            </w:r>
            <w:r>
              <w:t xml:space="preserve">57 </w:t>
            </w:r>
            <w:r>
              <w:fldChar w:fldCharType="end"/>
            </w:r>
          </w:hyperlink>
        </w:p>
        <w:p w14:paraId="43C801B8" w14:textId="77777777" w:rsidR="00892E77" w:rsidRDefault="00695BE2">
          <w:pPr>
            <w:pStyle w:val="TOC1"/>
            <w:tabs>
              <w:tab w:val="right" w:leader="dot" w:pos="8298"/>
            </w:tabs>
          </w:pPr>
          <w:hyperlink w:anchor="_Toc62492">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_Toc62492 \h</w:instrText>
            </w:r>
            <w:r>
              <w:fldChar w:fldCharType="separate"/>
            </w:r>
            <w:r>
              <w:t xml:space="preserve">64 </w:t>
            </w:r>
            <w:r>
              <w:fldChar w:fldCharType="end"/>
            </w:r>
          </w:hyperlink>
        </w:p>
        <w:p w14:paraId="6AF6C46F" w14:textId="77777777" w:rsidR="00892E77" w:rsidRDefault="00695BE2">
          <w:pPr>
            <w:pStyle w:val="TOC1"/>
            <w:tabs>
              <w:tab w:val="right" w:leader="dot" w:pos="8298"/>
            </w:tabs>
          </w:pPr>
          <w:hyperlink w:anchor="_Toc62493">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_Toc62493 \h</w:instrText>
            </w:r>
            <w:r>
              <w:fldChar w:fldCharType="separate"/>
            </w:r>
            <w:r>
              <w:t xml:space="preserve">66 </w:t>
            </w:r>
            <w:r>
              <w:fldChar w:fldCharType="end"/>
            </w:r>
          </w:hyperlink>
        </w:p>
        <w:p w14:paraId="17DAD94D" w14:textId="77777777" w:rsidR="00892E77" w:rsidRDefault="00695BE2">
          <w:pPr>
            <w:pStyle w:val="TOC1"/>
            <w:tabs>
              <w:tab w:val="right" w:leader="dot" w:pos="8298"/>
            </w:tabs>
          </w:pPr>
          <w:hyperlink w:anchor="_Toc62494">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_Toc62494 \h</w:instrText>
            </w:r>
            <w:r>
              <w:fldChar w:fldCharType="separate"/>
            </w:r>
            <w:r>
              <w:t xml:space="preserve">67 </w:t>
            </w:r>
            <w:r>
              <w:fldChar w:fldCharType="end"/>
            </w:r>
          </w:hyperlink>
        </w:p>
        <w:p w14:paraId="41CF25EE" w14:textId="77777777" w:rsidR="00892E77" w:rsidRDefault="00695BE2">
          <w:pPr>
            <w:pStyle w:val="TOC1"/>
            <w:tabs>
              <w:tab w:val="right" w:leader="dot" w:pos="8298"/>
            </w:tabs>
          </w:pPr>
          <w:hyperlink w:anchor="_Toc62495">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_Toc62495 \h</w:instrText>
            </w:r>
            <w:r>
              <w:fldChar w:fldCharType="separate"/>
            </w:r>
            <w:r>
              <w:t xml:space="preserve">68 </w:t>
            </w:r>
            <w:r>
              <w:fldChar w:fldCharType="end"/>
            </w:r>
          </w:hyperlink>
        </w:p>
        <w:p w14:paraId="42EEF5D3" w14:textId="77777777" w:rsidR="00892E77" w:rsidRDefault="00695BE2">
          <w:pPr>
            <w:pStyle w:val="TOC1"/>
            <w:tabs>
              <w:tab w:val="right" w:leader="dot" w:pos="8298"/>
            </w:tabs>
          </w:pPr>
          <w:hyperlink w:anchor="_Toc62496">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w:instrText>
            </w:r>
            <w:r>
              <w:instrText>GEREF _Toc62496 \h</w:instrText>
            </w:r>
            <w:r>
              <w:fldChar w:fldCharType="separate"/>
            </w:r>
            <w:r>
              <w:t xml:space="preserve">75 </w:t>
            </w:r>
            <w:r>
              <w:fldChar w:fldCharType="end"/>
            </w:r>
          </w:hyperlink>
        </w:p>
        <w:p w14:paraId="64597BBD" w14:textId="77777777" w:rsidR="00892E77" w:rsidRDefault="00695BE2">
          <w:pPr>
            <w:pStyle w:val="TOC1"/>
            <w:tabs>
              <w:tab w:val="right" w:leader="dot" w:pos="8298"/>
            </w:tabs>
          </w:pPr>
          <w:hyperlink w:anchor="_Toc62497">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_Toc62497 \h</w:instrText>
            </w:r>
            <w:r>
              <w:fldChar w:fldCharType="separate"/>
            </w:r>
            <w:r>
              <w:t xml:space="preserve">77 </w:t>
            </w:r>
            <w:r>
              <w:fldChar w:fldCharType="end"/>
            </w:r>
          </w:hyperlink>
        </w:p>
        <w:p w14:paraId="57ECE490" w14:textId="77777777" w:rsidR="00892E77" w:rsidRDefault="00695BE2">
          <w:pPr>
            <w:pStyle w:val="TOC1"/>
            <w:tabs>
              <w:tab w:val="right" w:leader="dot" w:pos="8298"/>
            </w:tabs>
          </w:pPr>
          <w:hyperlink w:anchor="_Toc62498">
            <w:r>
              <w:rPr>
                <w:rFonts w:ascii="宋体" w:eastAsia="宋体" w:hAnsi="宋体" w:cs="宋体"/>
              </w:rPr>
              <w:t>第二十三部分</w:t>
            </w:r>
            <w:r>
              <w:t xml:space="preserve"> </w:t>
            </w:r>
            <w:r>
              <w:t xml:space="preserve"> </w:t>
            </w:r>
            <w:r>
              <w:rPr>
                <w:rFonts w:ascii="宋体" w:eastAsia="宋体" w:hAnsi="宋体" w:cs="宋体"/>
              </w:rPr>
              <w:t>争议的处理和适用的法律</w:t>
            </w:r>
            <w:r>
              <w:tab/>
            </w:r>
            <w:r>
              <w:fldChar w:fldCharType="begin"/>
            </w:r>
            <w:r>
              <w:instrText>PAGEREF _Toc62498 \h</w:instrText>
            </w:r>
            <w:r>
              <w:fldChar w:fldCharType="separate"/>
            </w:r>
            <w:r>
              <w:t xml:space="preserve">78 </w:t>
            </w:r>
            <w:r>
              <w:fldChar w:fldCharType="end"/>
            </w:r>
          </w:hyperlink>
        </w:p>
        <w:p w14:paraId="36095F86" w14:textId="77777777" w:rsidR="00892E77" w:rsidRDefault="00695BE2">
          <w:pPr>
            <w:pStyle w:val="TOC1"/>
            <w:tabs>
              <w:tab w:val="right" w:leader="dot" w:pos="8298"/>
            </w:tabs>
          </w:pPr>
          <w:hyperlink w:anchor="_Toc62499">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_Toc62499 \h</w:instrText>
            </w:r>
            <w:r>
              <w:fldChar w:fldCharType="separate"/>
            </w:r>
            <w:r>
              <w:t xml:space="preserve">79 </w:t>
            </w:r>
            <w:r>
              <w:fldChar w:fldCharType="end"/>
            </w:r>
          </w:hyperlink>
        </w:p>
        <w:p w14:paraId="20A27125" w14:textId="77777777" w:rsidR="00892E77" w:rsidRDefault="00695BE2">
          <w:pPr>
            <w:pStyle w:val="TOC1"/>
            <w:tabs>
              <w:tab w:val="right" w:leader="dot" w:pos="8298"/>
            </w:tabs>
          </w:pPr>
          <w:hyperlink w:anchor="_Toc62500">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_Toc62500 \h</w:instrText>
            </w:r>
            <w:r>
              <w:fldChar w:fldCharType="separate"/>
            </w:r>
            <w:r>
              <w:t xml:space="preserve">80 </w:t>
            </w:r>
            <w:r>
              <w:fldChar w:fldCharType="end"/>
            </w:r>
          </w:hyperlink>
        </w:p>
        <w:p w14:paraId="12DB6DA3" w14:textId="77777777" w:rsidR="00892E77" w:rsidRDefault="00695BE2">
          <w:pPr>
            <w:pStyle w:val="TOC1"/>
            <w:tabs>
              <w:tab w:val="right" w:leader="dot" w:pos="8298"/>
            </w:tabs>
          </w:pPr>
          <w:hyperlink w:anchor="_Toc62501">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_Toc62501 \h</w:instrText>
            </w:r>
            <w:r>
              <w:fldChar w:fldCharType="separate"/>
            </w:r>
            <w:r>
              <w:t xml:space="preserve">81 </w:t>
            </w:r>
            <w:r>
              <w:fldChar w:fldCharType="end"/>
            </w:r>
          </w:hyperlink>
        </w:p>
        <w:p w14:paraId="0709CDDA" w14:textId="77777777" w:rsidR="00892E77" w:rsidRDefault="00695BE2">
          <w:r>
            <w:fldChar w:fldCharType="end"/>
          </w:r>
        </w:p>
      </w:sdtContent>
    </w:sdt>
    <w:p w14:paraId="1E2ACA30" w14:textId="77777777" w:rsidR="00892E77" w:rsidRDefault="00695BE2">
      <w:pPr>
        <w:spacing w:after="0" w:line="259" w:lineRule="auto"/>
        <w:ind w:left="52" w:firstLine="0"/>
        <w:jc w:val="center"/>
      </w:pPr>
      <w:r>
        <w:rPr>
          <w:rFonts w:ascii="Times New Roman" w:eastAsia="Times New Roman" w:hAnsi="Times New Roman" w:cs="Times New Roman"/>
          <w:sz w:val="18"/>
        </w:rPr>
        <w:t xml:space="preserve"> </w:t>
      </w:r>
    </w:p>
    <w:p w14:paraId="6A9B4A6F" w14:textId="77777777" w:rsidR="00892E77" w:rsidRDefault="00695BE2">
      <w:pPr>
        <w:spacing w:after="0" w:line="259" w:lineRule="auto"/>
        <w:ind w:left="0" w:firstLine="0"/>
      </w:pPr>
      <w:r>
        <w:rPr>
          <w:rFonts w:ascii="Times New Roman" w:eastAsia="Times New Roman" w:hAnsi="Times New Roman" w:cs="Times New Roman"/>
          <w:sz w:val="18"/>
        </w:rPr>
        <w:t xml:space="preserve"> </w:t>
      </w:r>
    </w:p>
    <w:p w14:paraId="62836A99" w14:textId="77777777" w:rsidR="00892E77" w:rsidRDefault="00892E77">
      <w:pPr>
        <w:sectPr w:rsidR="00892E77">
          <w:headerReference w:type="even" r:id="rId7"/>
          <w:headerReference w:type="default" r:id="rId8"/>
          <w:footerReference w:type="even" r:id="rId9"/>
          <w:footerReference w:type="default" r:id="rId10"/>
          <w:headerReference w:type="first" r:id="rId11"/>
          <w:footerReference w:type="first" r:id="rId12"/>
          <w:pgSz w:w="11906" w:h="16838"/>
          <w:pgMar w:top="1609" w:right="1808" w:bottom="996" w:left="1800" w:header="720" w:footer="720" w:gutter="0"/>
          <w:cols w:space="720"/>
        </w:sectPr>
      </w:pPr>
    </w:p>
    <w:p w14:paraId="669D6D76" w14:textId="77777777" w:rsidR="00892E77" w:rsidRDefault="00695BE2">
      <w:pPr>
        <w:pStyle w:val="1"/>
      </w:pPr>
      <w:bookmarkStart w:id="0" w:name="_Toc62476"/>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07D27B3" w14:textId="77777777" w:rsidR="00892E77" w:rsidRDefault="00695BE2">
      <w:pPr>
        <w:spacing w:after="223" w:line="259" w:lineRule="auto"/>
        <w:ind w:left="0" w:firstLine="0"/>
      </w:pPr>
      <w:r>
        <w:rPr>
          <w:rFonts w:ascii="Times New Roman" w:eastAsia="Times New Roman" w:hAnsi="Times New Roman" w:cs="Times New Roman"/>
          <w:sz w:val="21"/>
        </w:rPr>
        <w:t xml:space="preserve"> </w:t>
      </w:r>
    </w:p>
    <w:p w14:paraId="1C68E415" w14:textId="77777777" w:rsidR="00892E77" w:rsidRDefault="00695BE2">
      <w:pPr>
        <w:spacing w:after="156" w:line="259" w:lineRule="auto"/>
        <w:ind w:left="480" w:firstLine="0"/>
      </w:pPr>
      <w:r>
        <w:t>一、订立本基金合同的目的、依据和原则</w:t>
      </w:r>
      <w:r>
        <w:rPr>
          <w:rFonts w:ascii="Times New Roman" w:eastAsia="Times New Roman" w:hAnsi="Times New Roman" w:cs="Times New Roman"/>
        </w:rPr>
        <w:t xml:space="preserve"> </w:t>
      </w:r>
    </w:p>
    <w:p w14:paraId="7F02BC3D" w14:textId="77777777" w:rsidR="00892E77" w:rsidRDefault="00695BE2">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6FC5C5C" w14:textId="77777777" w:rsidR="00892E77" w:rsidRDefault="00695BE2">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3A6FF3FD" w14:textId="77777777" w:rsidR="00892E77" w:rsidRDefault="00695BE2">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3EFFE15" w14:textId="77777777" w:rsidR="00892E77" w:rsidRDefault="00695BE2">
      <w:pPr>
        <w:numPr>
          <w:ilvl w:val="0"/>
          <w:numId w:val="1"/>
        </w:numPr>
      </w:pPr>
      <w:r>
        <w:t>订立本基金合同的原则是平等自愿</w:t>
      </w:r>
      <w:r>
        <w:t>、诚实信用、充分保护投资人合法权益。</w:t>
      </w:r>
      <w:r>
        <w:rPr>
          <w:rFonts w:ascii="Times New Roman" w:eastAsia="Times New Roman" w:hAnsi="Times New Roman" w:cs="Times New Roman"/>
        </w:rPr>
        <w:t xml:space="preserve"> </w:t>
      </w:r>
    </w:p>
    <w:p w14:paraId="58F36F47" w14:textId="77777777" w:rsidR="00892E77" w:rsidRDefault="00695BE2">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E00D62E" w14:textId="77777777" w:rsidR="00892E77" w:rsidRDefault="00695BE2">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1255EF4" w14:textId="77777777" w:rsidR="00892E77" w:rsidRDefault="00695BE2">
      <w:pPr>
        <w:numPr>
          <w:ilvl w:val="0"/>
          <w:numId w:val="2"/>
        </w:numPr>
      </w:pPr>
      <w:r>
        <w:t>广发国证石油天然气交易型开放</w:t>
      </w:r>
      <w:r>
        <w:t>式指数证券投资基金由基金管理人依照《基金法》、基金合同及其他有关规定募集，并经中国证券监督管理委员会</w:t>
      </w:r>
    </w:p>
    <w:p w14:paraId="21B891FB" w14:textId="77777777" w:rsidR="00892E77" w:rsidRDefault="00695BE2">
      <w:pPr>
        <w:spacing w:after="148" w:line="259" w:lineRule="auto"/>
        <w:ind w:left="-15" w:firstLine="0"/>
      </w:pP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0C50DC5" w14:textId="77777777" w:rsidR="00892E77" w:rsidRDefault="00695BE2">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2AE1242" w14:textId="77777777" w:rsidR="00892E77" w:rsidRDefault="00695BE2">
      <w:pPr>
        <w:ind w:left="-15"/>
      </w:pPr>
      <w:r>
        <w:t>基金管理人依照恪尽职守、诚实信用、谨慎勤勉的原则管理和运用基金财产，但不保证投资于本基金一定盈利，也不保证最低收益。</w:t>
      </w: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AFF6A0F" w14:textId="77777777" w:rsidR="00892E77" w:rsidRDefault="00695BE2">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394937F" w14:textId="77777777" w:rsidR="00892E77" w:rsidRDefault="00695BE2">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5EB4501" w14:textId="77777777" w:rsidR="00892E77" w:rsidRDefault="00695BE2">
      <w:pPr>
        <w:numPr>
          <w:ilvl w:val="0"/>
          <w:numId w:val="2"/>
        </w:numPr>
      </w:pPr>
      <w:r>
        <w:t>本基金以紧密跟踪标的指数，追求跟踪偏离度和跟踪误差最小化为投资目标，存在跟踪误差控制未达约定目</w:t>
      </w:r>
      <w:r>
        <w:t>标、指数编制机构停止服务、标的指数成份股停牌等潜在风险，具体详见本基金招募说明书。</w:t>
      </w:r>
      <w:r>
        <w:rPr>
          <w:rFonts w:ascii="Times New Roman" w:eastAsia="Times New Roman" w:hAnsi="Times New Roman" w:cs="Times New Roman"/>
        </w:rPr>
        <w:t xml:space="preserve"> </w:t>
      </w:r>
    </w:p>
    <w:p w14:paraId="1DC31759" w14:textId="77777777" w:rsidR="00892E77" w:rsidRDefault="00695BE2">
      <w:pPr>
        <w:numPr>
          <w:ilvl w:val="0"/>
          <w:numId w:val="2"/>
        </w:numPr>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60637EF5" w14:textId="77777777" w:rsidR="00892E77" w:rsidRDefault="00695BE2">
      <w:pPr>
        <w:numPr>
          <w:ilvl w:val="0"/>
          <w:numId w:val="2"/>
        </w:numPr>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640A5DBC" w14:textId="77777777" w:rsidR="00892E77" w:rsidRDefault="00695BE2">
      <w:pPr>
        <w:numPr>
          <w:ilvl w:val="0"/>
          <w:numId w:val="2"/>
        </w:numPr>
      </w:pPr>
      <w:r>
        <w:t>本基金的投资范围包括股指期货、国债期货、股票期权等金融衍生品，金融衍生品的投资可能面临额外风险，详见本基金招募说明书。</w:t>
      </w:r>
      <w:r>
        <w:rPr>
          <w:rFonts w:ascii="Times New Roman" w:eastAsia="Times New Roman" w:hAnsi="Times New Roman" w:cs="Times New Roman"/>
        </w:rPr>
        <w:t xml:space="preserve"> </w:t>
      </w:r>
    </w:p>
    <w:p w14:paraId="7CBAE23D" w14:textId="77777777" w:rsidR="00892E77" w:rsidRDefault="00695BE2">
      <w:pPr>
        <w:spacing w:after="168" w:line="259" w:lineRule="auto"/>
        <w:ind w:left="480" w:firstLine="0"/>
      </w:pPr>
      <w:r>
        <w:rPr>
          <w:rFonts w:ascii="Times New Roman" w:eastAsia="Times New Roman" w:hAnsi="Times New Roman" w:cs="Times New Roman"/>
        </w:rPr>
        <w:t xml:space="preserve"> </w:t>
      </w:r>
    </w:p>
    <w:p w14:paraId="28864269" w14:textId="77777777" w:rsidR="00892E77" w:rsidRDefault="00695BE2">
      <w:pPr>
        <w:spacing w:after="0" w:line="259" w:lineRule="auto"/>
        <w:ind w:left="480" w:firstLine="0"/>
      </w:pPr>
      <w:r>
        <w:rPr>
          <w:rFonts w:ascii="Times New Roman" w:eastAsia="Times New Roman" w:hAnsi="Times New Roman" w:cs="Times New Roman"/>
        </w:rPr>
        <w:t xml:space="preserve"> </w:t>
      </w:r>
    </w:p>
    <w:p w14:paraId="41AE808C" w14:textId="77777777" w:rsidR="00892E77" w:rsidRDefault="00695BE2">
      <w:pPr>
        <w:pStyle w:val="1"/>
      </w:pPr>
      <w:bookmarkStart w:id="1" w:name="_Toc6247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E8662DC" w14:textId="77777777" w:rsidR="00892E77" w:rsidRDefault="00695BE2">
      <w:pPr>
        <w:spacing w:after="223" w:line="259" w:lineRule="auto"/>
        <w:ind w:left="420" w:firstLine="0"/>
      </w:pPr>
      <w:r>
        <w:rPr>
          <w:rFonts w:ascii="Times New Roman" w:eastAsia="Times New Roman" w:hAnsi="Times New Roman" w:cs="Times New Roman"/>
          <w:sz w:val="21"/>
        </w:rPr>
        <w:t xml:space="preserve"> </w:t>
      </w:r>
    </w:p>
    <w:p w14:paraId="648B7041" w14:textId="77777777" w:rsidR="00892E77" w:rsidRDefault="00695BE2">
      <w:pPr>
        <w:spacing w:after="156" w:line="259" w:lineRule="auto"/>
        <w:ind w:left="480" w:firstLine="0"/>
      </w:pPr>
      <w:r>
        <w:t>在本基金合同中，除非文意另有所指，下列词语或简称具有如下含义：</w:t>
      </w:r>
      <w:r>
        <w:rPr>
          <w:rFonts w:ascii="Times New Roman" w:eastAsia="Times New Roman" w:hAnsi="Times New Roman" w:cs="Times New Roman"/>
        </w:rPr>
        <w:t xml:space="preserve"> </w:t>
      </w:r>
    </w:p>
    <w:p w14:paraId="545E61C0" w14:textId="77777777" w:rsidR="00892E77" w:rsidRDefault="00695BE2">
      <w:pPr>
        <w:numPr>
          <w:ilvl w:val="0"/>
          <w:numId w:val="3"/>
        </w:numPr>
        <w:spacing w:after="155" w:line="259" w:lineRule="auto"/>
      </w:pPr>
      <w:r>
        <w:t>基金或本基金：指广发国证石油天然气交易型开放式指数证券投资基金</w:t>
      </w:r>
      <w:r>
        <w:rPr>
          <w:rFonts w:ascii="Times New Roman" w:eastAsia="Times New Roman" w:hAnsi="Times New Roman" w:cs="Times New Roman"/>
        </w:rPr>
        <w:t xml:space="preserve"> </w:t>
      </w:r>
    </w:p>
    <w:p w14:paraId="43D8F16B" w14:textId="77777777" w:rsidR="00892E77" w:rsidRDefault="00695BE2">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74B27A92" w14:textId="77777777" w:rsidR="00892E77" w:rsidRDefault="00695BE2">
      <w:pPr>
        <w:numPr>
          <w:ilvl w:val="0"/>
          <w:numId w:val="3"/>
        </w:numPr>
        <w:spacing w:after="156" w:line="259" w:lineRule="auto"/>
      </w:pPr>
      <w:r>
        <w:t>基金托管人：指中信建投证券股份有限公司</w:t>
      </w:r>
      <w:r>
        <w:rPr>
          <w:rFonts w:ascii="Times New Roman" w:eastAsia="Times New Roman" w:hAnsi="Times New Roman" w:cs="Times New Roman"/>
        </w:rPr>
        <w:t xml:space="preserve"> </w:t>
      </w:r>
    </w:p>
    <w:p w14:paraId="7E153809" w14:textId="77777777" w:rsidR="00892E77" w:rsidRDefault="00695BE2">
      <w:pPr>
        <w:numPr>
          <w:ilvl w:val="0"/>
          <w:numId w:val="3"/>
        </w:numPr>
      </w:pPr>
      <w:r>
        <w:t>基金合同或本基金合同：指《广发国证石油天然气交易型开放式指数证券投资基金基金合同》及对本基金合同的任何有效修订和补充</w:t>
      </w:r>
      <w:r>
        <w:rPr>
          <w:rFonts w:ascii="Times New Roman" w:eastAsia="Times New Roman" w:hAnsi="Times New Roman" w:cs="Times New Roman"/>
        </w:rPr>
        <w:t xml:space="preserve"> </w:t>
      </w:r>
    </w:p>
    <w:p w14:paraId="0F139AFF" w14:textId="77777777" w:rsidR="00892E77" w:rsidRDefault="00695BE2">
      <w:pPr>
        <w:numPr>
          <w:ilvl w:val="0"/>
          <w:numId w:val="3"/>
        </w:numPr>
        <w:spacing w:after="11"/>
      </w:pPr>
      <w:r>
        <w:t>托管协议：指基金管理人与基金托管人就本基金签订之《广发国证石油天然气交易型开放式指数证券投资基金托管协议》及对该托管协议的任何有效修订和补充</w:t>
      </w:r>
      <w:r>
        <w:rPr>
          <w:rFonts w:ascii="Times New Roman" w:eastAsia="Times New Roman" w:hAnsi="Times New Roman" w:cs="Times New Roman"/>
        </w:rPr>
        <w:t xml:space="preserve"> </w:t>
      </w:r>
    </w:p>
    <w:p w14:paraId="7E2DE780" w14:textId="77777777" w:rsidR="00892E77" w:rsidRDefault="00695BE2">
      <w:pPr>
        <w:numPr>
          <w:ilvl w:val="0"/>
          <w:numId w:val="3"/>
        </w:numPr>
      </w:pPr>
      <w:r>
        <w:t>招募说明书：指《广发国证石油天然气交易型开放式指数证券投资基金招募说明书》及其更新</w:t>
      </w:r>
      <w:r>
        <w:rPr>
          <w:rFonts w:ascii="Times New Roman" w:eastAsia="Times New Roman" w:hAnsi="Times New Roman" w:cs="Times New Roman"/>
        </w:rPr>
        <w:t xml:space="preserve"> </w:t>
      </w:r>
    </w:p>
    <w:p w14:paraId="4217028D" w14:textId="77777777" w:rsidR="00892E77" w:rsidRDefault="00695BE2">
      <w:pPr>
        <w:numPr>
          <w:ilvl w:val="0"/>
          <w:numId w:val="3"/>
        </w:numPr>
      </w:pPr>
      <w:r>
        <w:t>基金份额发售公告：指《广发国证石油天然气交易型开放式指数证券投资基金基金份额发售公告》</w:t>
      </w:r>
      <w:r>
        <w:rPr>
          <w:rFonts w:ascii="Times New Roman" w:eastAsia="Times New Roman" w:hAnsi="Times New Roman" w:cs="Times New Roman"/>
        </w:rPr>
        <w:t xml:space="preserve"> </w:t>
      </w:r>
    </w:p>
    <w:p w14:paraId="07C9A82E" w14:textId="77777777" w:rsidR="00892E77" w:rsidRDefault="00695BE2">
      <w:pPr>
        <w:numPr>
          <w:ilvl w:val="0"/>
          <w:numId w:val="3"/>
        </w:numPr>
      </w:pPr>
      <w:r>
        <w:t>基金产品资料概要：指《广发国证石油天然气交易型开放式指数证券投资基金基金产品资料概要》及其更新</w:t>
      </w:r>
      <w:r>
        <w:rPr>
          <w:rFonts w:ascii="Times New Roman" w:eastAsia="Times New Roman" w:hAnsi="Times New Roman" w:cs="Times New Roman"/>
        </w:rPr>
        <w:t xml:space="preserve"> </w:t>
      </w:r>
    </w:p>
    <w:p w14:paraId="5E458EBA" w14:textId="77777777" w:rsidR="00892E77" w:rsidRDefault="00695BE2">
      <w:pPr>
        <w:numPr>
          <w:ilvl w:val="0"/>
          <w:numId w:val="3"/>
        </w:numPr>
      </w:pPr>
      <w:r>
        <w:t>基金份额上市交易公告书：指《广发国证石油天然气交易型开放式指数证券投资基金基金份额上市交易公告</w:t>
      </w:r>
      <w:r>
        <w:t>书》</w:t>
      </w:r>
      <w:r>
        <w:rPr>
          <w:rFonts w:ascii="Times New Roman" w:eastAsia="Times New Roman" w:hAnsi="Times New Roman" w:cs="Times New Roman"/>
        </w:rPr>
        <w:t xml:space="preserve"> </w:t>
      </w:r>
    </w:p>
    <w:p w14:paraId="2D81613E" w14:textId="77777777" w:rsidR="00892E77" w:rsidRDefault="00695BE2">
      <w:pPr>
        <w:numPr>
          <w:ilvl w:val="0"/>
          <w:numId w:val="3"/>
        </w:numPr>
        <w:spacing w:after="1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77C6209" w14:textId="77777777" w:rsidR="00892E77" w:rsidRDefault="00695BE2">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9C9DD4B" w14:textId="77777777" w:rsidR="00892E77" w:rsidRDefault="00695BE2">
      <w:pPr>
        <w:numPr>
          <w:ilvl w:val="0"/>
          <w:numId w:val="3"/>
        </w:numPr>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03B60E9" w14:textId="77777777" w:rsidR="00892E77" w:rsidRDefault="00695BE2">
      <w:pPr>
        <w:numPr>
          <w:ilvl w:val="0"/>
          <w:numId w:val="3"/>
        </w:numPr>
        <w:spacing w:after="1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1019C3D" w14:textId="77777777" w:rsidR="00892E77" w:rsidRDefault="00695BE2">
      <w:pPr>
        <w:numPr>
          <w:ilvl w:val="0"/>
          <w:numId w:val="3"/>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5D3C8F1" w14:textId="77777777" w:rsidR="00892E77" w:rsidRDefault="00695BE2">
      <w:pPr>
        <w:numPr>
          <w:ilvl w:val="0"/>
          <w:numId w:val="3"/>
        </w:numPr>
        <w:spacing w:after="1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8D0BE44" w14:textId="77777777" w:rsidR="00892E77" w:rsidRDefault="00695BE2">
      <w:pPr>
        <w:numPr>
          <w:ilvl w:val="0"/>
          <w:numId w:val="3"/>
        </w:numPr>
        <w:spacing w:after="11"/>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4B1FDBB8" w14:textId="77777777" w:rsidR="00892E77" w:rsidRDefault="00695BE2">
      <w:pPr>
        <w:numPr>
          <w:ilvl w:val="0"/>
          <w:numId w:val="3"/>
        </w:numPr>
        <w:spacing w:after="11"/>
      </w:pPr>
      <w:r>
        <w:t>《指数基金指引》：指中国证监会</w:t>
      </w:r>
      <w:r>
        <w:rPr>
          <w:rFonts w:ascii="Times New Roman" w:eastAsia="Times New Roman" w:hAnsi="Times New Roman" w:cs="Times New Roman"/>
        </w:rPr>
        <w:t xml:space="preserve"> 202</w:t>
      </w:r>
      <w:r>
        <w:rPr>
          <w:rFonts w:ascii="Times New Roman" w:eastAsia="Times New Roman" w:hAnsi="Times New Roman" w:cs="Times New Roman"/>
        </w:rPr>
        <w:t xml:space="preserve">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03CF158" w14:textId="77777777" w:rsidR="00892E77" w:rsidRDefault="00695BE2">
      <w:pPr>
        <w:numPr>
          <w:ilvl w:val="0"/>
          <w:numId w:val="3"/>
        </w:numPr>
      </w:pPr>
      <w:r>
        <w:t>交易型开放式基金：指《深圳证券交易所证券投资基金交易和申购赎回实施细则》定义的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5D038C17" w14:textId="77777777" w:rsidR="00892E77" w:rsidRDefault="00695BE2">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6C22475D" w14:textId="77777777" w:rsidR="00892E77" w:rsidRDefault="00695BE2">
      <w:pPr>
        <w:numPr>
          <w:ilvl w:val="0"/>
          <w:numId w:val="3"/>
        </w:numPr>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7A18A208" w14:textId="77777777" w:rsidR="00892E77" w:rsidRDefault="00695BE2">
      <w:pPr>
        <w:numPr>
          <w:ilvl w:val="0"/>
          <w:numId w:val="3"/>
        </w:numPr>
        <w:spacing w:after="155" w:line="259" w:lineRule="auto"/>
      </w:pPr>
      <w:r>
        <w:t>中国证监会：指中国证券监督管理委员会</w:t>
      </w:r>
      <w:r>
        <w:rPr>
          <w:rFonts w:ascii="Times New Roman" w:eastAsia="Times New Roman" w:hAnsi="Times New Roman" w:cs="Times New Roman"/>
        </w:rPr>
        <w:t xml:space="preserve"> </w:t>
      </w:r>
    </w:p>
    <w:p w14:paraId="1E0D18CD" w14:textId="77777777" w:rsidR="00892E77" w:rsidRDefault="00695BE2">
      <w:pPr>
        <w:numPr>
          <w:ilvl w:val="0"/>
          <w:numId w:val="3"/>
        </w:numPr>
        <w:spacing w:after="153" w:line="259" w:lineRule="auto"/>
      </w:pPr>
      <w:r>
        <w:t>银行</w:t>
      </w:r>
      <w:r>
        <w:t>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77D28BE" w14:textId="77777777" w:rsidR="00892E77" w:rsidRDefault="00695BE2">
      <w:pPr>
        <w:numPr>
          <w:ilvl w:val="0"/>
          <w:numId w:val="3"/>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790EAAD" w14:textId="77777777" w:rsidR="00892E77" w:rsidRDefault="00695BE2">
      <w:pPr>
        <w:numPr>
          <w:ilvl w:val="0"/>
          <w:numId w:val="3"/>
        </w:numPr>
      </w:pPr>
      <w:r>
        <w:t>个人投资者：指依据有关法律法规规定可投资于证券投资基金的自然人</w:t>
      </w:r>
      <w:r>
        <w:rPr>
          <w:rFonts w:ascii="Times New Roman" w:eastAsia="Times New Roman" w:hAnsi="Times New Roman" w:cs="Times New Roman"/>
        </w:rPr>
        <w:t xml:space="preserve"> </w:t>
      </w:r>
    </w:p>
    <w:p w14:paraId="2D87A6D2" w14:textId="77777777" w:rsidR="00892E77" w:rsidRDefault="00695BE2">
      <w:pPr>
        <w:numPr>
          <w:ilvl w:val="0"/>
          <w:numId w:val="3"/>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8179411" w14:textId="77777777" w:rsidR="00892E77" w:rsidRDefault="00695BE2">
      <w:pPr>
        <w:numPr>
          <w:ilvl w:val="0"/>
          <w:numId w:val="3"/>
        </w:numPr>
      </w:pPr>
      <w:r>
        <w:t>合格境外投资者：指符合《合格境外机构投资者和人民币合格境外机构投资者境内证券期货投资管理办法》（包括其不时修订）及</w:t>
      </w:r>
      <w:r>
        <w:t>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4B98187B" w14:textId="77777777" w:rsidR="00892E77" w:rsidRDefault="00695BE2">
      <w:pPr>
        <w:numPr>
          <w:ilvl w:val="0"/>
          <w:numId w:val="3"/>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4F00B64" w14:textId="77777777" w:rsidR="00892E77" w:rsidRDefault="00695BE2">
      <w:pPr>
        <w:numPr>
          <w:ilvl w:val="0"/>
          <w:numId w:val="3"/>
        </w:numPr>
      </w:pPr>
      <w:r>
        <w:t>基金份额持有人：指依基金合同和招募说明书合法取得基金份额的投资人</w:t>
      </w:r>
      <w:r>
        <w:rPr>
          <w:rFonts w:ascii="Times New Roman" w:eastAsia="Times New Roman" w:hAnsi="Times New Roman" w:cs="Times New Roman"/>
        </w:rPr>
        <w:t xml:space="preserve"> </w:t>
      </w:r>
    </w:p>
    <w:p w14:paraId="27F1B39A" w14:textId="77777777" w:rsidR="00892E77" w:rsidRDefault="00695BE2">
      <w:pPr>
        <w:numPr>
          <w:ilvl w:val="0"/>
          <w:numId w:val="3"/>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E83DE3A" w14:textId="77777777" w:rsidR="00892E77" w:rsidRDefault="00695BE2">
      <w:pPr>
        <w:numPr>
          <w:ilvl w:val="0"/>
          <w:numId w:val="3"/>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23F15B9F" w14:textId="77777777" w:rsidR="00892E77" w:rsidRDefault="00695BE2">
      <w:pPr>
        <w:spacing w:after="156" w:line="259" w:lineRule="auto"/>
        <w:ind w:left="-15" w:firstLine="0"/>
      </w:pPr>
      <w:r>
        <w:t>（代办证券公司）</w:t>
      </w:r>
      <w:r>
        <w:rPr>
          <w:rFonts w:ascii="Times New Roman" w:eastAsia="Times New Roman" w:hAnsi="Times New Roman" w:cs="Times New Roman"/>
        </w:rPr>
        <w:t xml:space="preserve"> </w:t>
      </w:r>
    </w:p>
    <w:p w14:paraId="7D54A2AC" w14:textId="77777777" w:rsidR="00892E77" w:rsidRDefault="00695BE2">
      <w:pPr>
        <w:numPr>
          <w:ilvl w:val="0"/>
          <w:numId w:val="3"/>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32F19E5D" w14:textId="77777777" w:rsidR="00892E77" w:rsidRDefault="00695BE2">
      <w:pPr>
        <w:numPr>
          <w:ilvl w:val="0"/>
          <w:numId w:val="3"/>
        </w:numPr>
        <w:spacing w:after="11"/>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7A55359D" w14:textId="77777777" w:rsidR="00892E77" w:rsidRDefault="00695BE2">
      <w:pPr>
        <w:numPr>
          <w:ilvl w:val="0"/>
          <w:numId w:val="3"/>
        </w:numPr>
        <w:spacing w:after="11"/>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1F6D474" w14:textId="77777777" w:rsidR="00892E77" w:rsidRDefault="00695BE2">
      <w:pPr>
        <w:numPr>
          <w:ilvl w:val="0"/>
          <w:numId w:val="3"/>
        </w:numPr>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654128E6" w14:textId="77777777" w:rsidR="00892E77" w:rsidRDefault="00695BE2">
      <w:pPr>
        <w:numPr>
          <w:ilvl w:val="0"/>
          <w:numId w:val="3"/>
        </w:numPr>
        <w:spacing w:after="17" w:line="366" w:lineRule="auto"/>
      </w:pPr>
      <w:r>
        <w:t>基金合同生效日：指基金募集达到法律法规规定及基金合同规定的条件，基金管理人</w:t>
      </w:r>
      <w:r>
        <w:t>向中国证监会办理基金备案手续完毕，并获得中国证监会书面确认的日期</w:t>
      </w:r>
      <w:r>
        <w:rPr>
          <w:rFonts w:ascii="Times New Roman" w:eastAsia="Times New Roman" w:hAnsi="Times New Roman" w:cs="Times New Roman"/>
        </w:rPr>
        <w:t xml:space="preserve"> </w:t>
      </w:r>
    </w:p>
    <w:p w14:paraId="0FCAF9B1" w14:textId="77777777" w:rsidR="00892E77" w:rsidRDefault="00695BE2">
      <w:pPr>
        <w:numPr>
          <w:ilvl w:val="0"/>
          <w:numId w:val="3"/>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8D9B19F" w14:textId="77777777" w:rsidR="00892E77" w:rsidRDefault="00695BE2">
      <w:pPr>
        <w:numPr>
          <w:ilvl w:val="0"/>
          <w:numId w:val="3"/>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280150D" w14:textId="77777777" w:rsidR="00892E77" w:rsidRDefault="00695BE2">
      <w:pPr>
        <w:numPr>
          <w:ilvl w:val="0"/>
          <w:numId w:val="3"/>
        </w:numPr>
        <w:spacing w:after="155" w:line="259" w:lineRule="auto"/>
      </w:pPr>
      <w:r>
        <w:t>存续期：指基金合同生效至终止之间的不定期期限</w:t>
      </w:r>
      <w:r>
        <w:rPr>
          <w:rFonts w:ascii="Times New Roman" w:eastAsia="Times New Roman" w:hAnsi="Times New Roman" w:cs="Times New Roman"/>
        </w:rPr>
        <w:t xml:space="preserve"> </w:t>
      </w:r>
    </w:p>
    <w:p w14:paraId="16B469F8" w14:textId="77777777" w:rsidR="00892E77" w:rsidRDefault="00695BE2">
      <w:pPr>
        <w:numPr>
          <w:ilvl w:val="0"/>
          <w:numId w:val="3"/>
        </w:numPr>
      </w:pPr>
      <w:r>
        <w:t>工作日：指上海证券交易所、深圳证券交易所、北京证券交易所的正常交易日</w:t>
      </w:r>
      <w:r>
        <w:rPr>
          <w:rFonts w:ascii="Times New Roman" w:eastAsia="Times New Roman" w:hAnsi="Times New Roman" w:cs="Times New Roman"/>
        </w:rPr>
        <w:t xml:space="preserve"> </w:t>
      </w:r>
    </w:p>
    <w:p w14:paraId="22520532" w14:textId="77777777" w:rsidR="00892E77" w:rsidRDefault="00695BE2">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F9E082F" w14:textId="77777777" w:rsidR="00892E77" w:rsidRDefault="00695BE2">
      <w:pPr>
        <w:numPr>
          <w:ilvl w:val="0"/>
          <w:numId w:val="4"/>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CACD5AE" w14:textId="77777777" w:rsidR="00892E77" w:rsidRDefault="00695BE2">
      <w:pPr>
        <w:numPr>
          <w:ilvl w:val="0"/>
          <w:numId w:val="4"/>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7D8E4F8C" w14:textId="77777777" w:rsidR="00892E77" w:rsidRDefault="00695BE2">
      <w:pPr>
        <w:numPr>
          <w:ilvl w:val="0"/>
          <w:numId w:val="4"/>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578E97CF" w14:textId="77777777" w:rsidR="00892E77" w:rsidRDefault="00695BE2">
      <w:pPr>
        <w:numPr>
          <w:ilvl w:val="0"/>
          <w:numId w:val="4"/>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1462B40C" w14:textId="77777777" w:rsidR="00892E77" w:rsidRDefault="00695BE2">
      <w:pPr>
        <w:numPr>
          <w:ilvl w:val="0"/>
          <w:numId w:val="4"/>
        </w:numPr>
      </w:pPr>
      <w:r>
        <w:t>发售：指在本基金募集期内，销售机构向投资人销售本基金基金份额的行为</w:t>
      </w:r>
      <w:r>
        <w:rPr>
          <w:rFonts w:ascii="Times New Roman" w:eastAsia="Times New Roman" w:hAnsi="Times New Roman" w:cs="Times New Roman"/>
        </w:rPr>
        <w:t xml:space="preserve"> </w:t>
      </w:r>
    </w:p>
    <w:p w14:paraId="29A1EDA7" w14:textId="77777777" w:rsidR="00892E77" w:rsidRDefault="00695BE2">
      <w:pPr>
        <w:numPr>
          <w:ilvl w:val="0"/>
          <w:numId w:val="4"/>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426E979" w14:textId="77777777" w:rsidR="00892E77" w:rsidRDefault="00695BE2">
      <w:pPr>
        <w:numPr>
          <w:ilvl w:val="0"/>
          <w:numId w:val="4"/>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3D79D94" w14:textId="77777777" w:rsidR="00892E77" w:rsidRDefault="00695BE2">
      <w:pPr>
        <w:numPr>
          <w:ilvl w:val="0"/>
          <w:numId w:val="4"/>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21C4E958" w14:textId="77777777" w:rsidR="00892E77" w:rsidRDefault="00695BE2">
      <w:pPr>
        <w:numPr>
          <w:ilvl w:val="0"/>
          <w:numId w:val="4"/>
        </w:numPr>
      </w:pPr>
      <w:r>
        <w:t>申购赎回清单：指由基金管理人编制的用以公告申购对价、赎回对价等信息的文件</w:t>
      </w:r>
      <w:r>
        <w:rPr>
          <w:rFonts w:ascii="Times New Roman" w:eastAsia="Times New Roman" w:hAnsi="Times New Roman" w:cs="Times New Roman"/>
        </w:rPr>
        <w:t xml:space="preserve"> </w:t>
      </w:r>
    </w:p>
    <w:p w14:paraId="1A389FC0" w14:textId="77777777" w:rsidR="00892E77" w:rsidRDefault="00695BE2">
      <w:pPr>
        <w:numPr>
          <w:ilvl w:val="0"/>
          <w:numId w:val="4"/>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095546DF" w14:textId="77777777" w:rsidR="00892E77" w:rsidRDefault="00695BE2">
      <w:pPr>
        <w:numPr>
          <w:ilvl w:val="0"/>
          <w:numId w:val="4"/>
        </w:numPr>
      </w:pPr>
      <w:r>
        <w:t>赎回对价：指基金份额持有人赎回基金份额时，基金管理人按基金合同和招募说明书规定应交付给赎回人的组合证券、现金替代、现金差额</w:t>
      </w:r>
      <w:r>
        <w:t>及其他对价</w:t>
      </w:r>
      <w:r>
        <w:rPr>
          <w:rFonts w:ascii="Times New Roman" w:eastAsia="Times New Roman" w:hAnsi="Times New Roman" w:cs="Times New Roman"/>
        </w:rPr>
        <w:t xml:space="preserve"> </w:t>
      </w:r>
    </w:p>
    <w:p w14:paraId="278C7C61" w14:textId="77777777" w:rsidR="00892E77" w:rsidRDefault="00695BE2">
      <w:pPr>
        <w:numPr>
          <w:ilvl w:val="0"/>
          <w:numId w:val="4"/>
        </w:numPr>
      </w:pPr>
      <w:r>
        <w:t>标的指数：指深圳证券信息有限公司编制并发布的国证石油天然气指数及其未来可能发生的变更</w:t>
      </w:r>
      <w:r>
        <w:rPr>
          <w:rFonts w:ascii="Times New Roman" w:eastAsia="Times New Roman" w:hAnsi="Times New Roman" w:cs="Times New Roman"/>
        </w:rPr>
        <w:t xml:space="preserve"> </w:t>
      </w:r>
    </w:p>
    <w:p w14:paraId="538C64E3" w14:textId="77777777" w:rsidR="00892E77" w:rsidRDefault="00695BE2">
      <w:pPr>
        <w:numPr>
          <w:ilvl w:val="0"/>
          <w:numId w:val="4"/>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4C073586" w14:textId="77777777" w:rsidR="00892E77" w:rsidRDefault="00695BE2">
      <w:pPr>
        <w:numPr>
          <w:ilvl w:val="0"/>
          <w:numId w:val="4"/>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4B9D4672" w14:textId="77777777" w:rsidR="00892E77" w:rsidRDefault="00695BE2">
      <w:pPr>
        <w:numPr>
          <w:ilvl w:val="0"/>
          <w:numId w:val="4"/>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BA46B6A" w14:textId="77777777" w:rsidR="00892E77" w:rsidRDefault="00695BE2">
      <w:pPr>
        <w:numPr>
          <w:ilvl w:val="0"/>
          <w:numId w:val="4"/>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w:t>
      </w:r>
      <w:r>
        <w:t>支付或应获得的现金差额根据最小申购赎回单位对应的现金差额、申购或赎回的基金份额数计算</w:t>
      </w:r>
      <w:r>
        <w:rPr>
          <w:rFonts w:ascii="Times New Roman" w:eastAsia="Times New Roman" w:hAnsi="Times New Roman" w:cs="Times New Roman"/>
        </w:rPr>
        <w:t xml:space="preserve"> </w:t>
      </w:r>
    </w:p>
    <w:p w14:paraId="1DB99FD8" w14:textId="77777777" w:rsidR="00892E77" w:rsidRDefault="00695BE2">
      <w:pPr>
        <w:numPr>
          <w:ilvl w:val="0"/>
          <w:numId w:val="4"/>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7535EF51" w14:textId="77777777" w:rsidR="00892E77" w:rsidRDefault="00695BE2">
      <w:pPr>
        <w:numPr>
          <w:ilvl w:val="0"/>
          <w:numId w:val="4"/>
        </w:numPr>
      </w:pPr>
      <w:r>
        <w:t>基金份额参考净值：指基金管理人或者基金管理人委托深圳证券信息有限公司根据申购赎回清单和组合证券内各只证券的实时成交数据计算并由深圳证券交易所在交易时间内发布的基金份额参考净值，简称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312AEC10" w14:textId="77777777" w:rsidR="00892E77" w:rsidRDefault="00695BE2">
      <w:pPr>
        <w:numPr>
          <w:ilvl w:val="0"/>
          <w:numId w:val="4"/>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56AF028B" w14:textId="77777777" w:rsidR="00892E77" w:rsidRDefault="00695BE2">
      <w:pPr>
        <w:numPr>
          <w:ilvl w:val="0"/>
          <w:numId w:val="4"/>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13017B72" w14:textId="77777777" w:rsidR="00892E77" w:rsidRDefault="00695BE2">
      <w:pPr>
        <w:numPr>
          <w:ilvl w:val="0"/>
          <w:numId w:val="4"/>
        </w:numPr>
        <w:spacing w:after="154" w:line="259" w:lineRule="auto"/>
      </w:pPr>
      <w:r>
        <w:t>元：指人民币元</w:t>
      </w:r>
      <w:r>
        <w:rPr>
          <w:rFonts w:ascii="Times New Roman" w:eastAsia="Times New Roman" w:hAnsi="Times New Roman" w:cs="Times New Roman"/>
        </w:rPr>
        <w:t xml:space="preserve"> </w:t>
      </w:r>
    </w:p>
    <w:p w14:paraId="3AE97BF0" w14:textId="77777777" w:rsidR="00892E77" w:rsidRDefault="00695BE2">
      <w:pPr>
        <w:numPr>
          <w:ilvl w:val="0"/>
          <w:numId w:val="4"/>
        </w:numPr>
        <w:spacing w:after="11"/>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A447085" w14:textId="77777777" w:rsidR="00892E77" w:rsidRDefault="00695BE2">
      <w:pPr>
        <w:numPr>
          <w:ilvl w:val="0"/>
          <w:numId w:val="4"/>
        </w:numPr>
        <w:spacing w:after="11"/>
      </w:pPr>
      <w:r>
        <w:t>收益评价日：指基金管理人计算本基金净值增长率与同期标的指数增长率差额之日</w:t>
      </w:r>
      <w:r>
        <w:rPr>
          <w:rFonts w:ascii="Times New Roman" w:eastAsia="Times New Roman" w:hAnsi="Times New Roman" w:cs="Times New Roman"/>
        </w:rPr>
        <w:t xml:space="preserve"> 6</w:t>
      </w:r>
      <w:r>
        <w:rPr>
          <w:rFonts w:ascii="Times New Roman" w:eastAsia="Times New Roman" w:hAnsi="Times New Roman" w:cs="Times New Roman"/>
        </w:rPr>
        <w:t>3</w:t>
      </w: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E9D58FD" w14:textId="77777777" w:rsidR="00892E77" w:rsidRDefault="00695BE2">
      <w:pPr>
        <w:numPr>
          <w:ilvl w:val="0"/>
          <w:numId w:val="5"/>
        </w:numPr>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56B9E01" w14:textId="77777777" w:rsidR="00892E77" w:rsidRDefault="00695BE2">
      <w:pPr>
        <w:numPr>
          <w:ilvl w:val="0"/>
          <w:numId w:val="5"/>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C9959C3" w14:textId="77777777" w:rsidR="00892E77" w:rsidRDefault="00695BE2">
      <w:pPr>
        <w:numPr>
          <w:ilvl w:val="0"/>
          <w:numId w:val="5"/>
        </w:numPr>
        <w:spacing w:after="156" w:line="259" w:lineRule="auto"/>
      </w:pPr>
      <w:r>
        <w:t>基金资产净值：指基金资产总值减去基金负债后的价值</w:t>
      </w:r>
      <w:r>
        <w:rPr>
          <w:rFonts w:ascii="Times New Roman" w:eastAsia="Times New Roman" w:hAnsi="Times New Roman" w:cs="Times New Roman"/>
        </w:rPr>
        <w:t xml:space="preserve"> </w:t>
      </w:r>
    </w:p>
    <w:p w14:paraId="02158009" w14:textId="77777777" w:rsidR="00892E77" w:rsidRDefault="00695BE2">
      <w:pPr>
        <w:numPr>
          <w:ilvl w:val="0"/>
          <w:numId w:val="5"/>
        </w:numPr>
        <w:spacing w:after="153" w:line="259" w:lineRule="auto"/>
      </w:pPr>
      <w:r>
        <w:t>基金份额净值：</w:t>
      </w:r>
      <w:r>
        <w:t>指计算日基金资产净值除以计算日基金份额总数</w:t>
      </w:r>
      <w:r>
        <w:rPr>
          <w:rFonts w:ascii="Times New Roman" w:eastAsia="Times New Roman" w:hAnsi="Times New Roman" w:cs="Times New Roman"/>
        </w:rPr>
        <w:t xml:space="preserve"> </w:t>
      </w:r>
    </w:p>
    <w:p w14:paraId="0DDD85DB" w14:textId="77777777" w:rsidR="00892E77" w:rsidRDefault="00695BE2">
      <w:pPr>
        <w:numPr>
          <w:ilvl w:val="0"/>
          <w:numId w:val="5"/>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664D8F6" w14:textId="77777777" w:rsidR="00892E77" w:rsidRDefault="00695BE2">
      <w:pPr>
        <w:numPr>
          <w:ilvl w:val="0"/>
          <w:numId w:val="5"/>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65E41AE6" w14:textId="77777777" w:rsidR="00892E77" w:rsidRDefault="00695BE2">
      <w:pPr>
        <w:numPr>
          <w:ilvl w:val="0"/>
          <w:numId w:val="5"/>
        </w:numPr>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AE8D8F8" w14:textId="77777777" w:rsidR="00892E77" w:rsidRDefault="00695BE2">
      <w:pPr>
        <w:numPr>
          <w:ilvl w:val="0"/>
          <w:numId w:val="5"/>
        </w:numPr>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51D8A61E" w14:textId="77777777" w:rsidR="00892E77" w:rsidRDefault="00695BE2">
      <w:pPr>
        <w:numPr>
          <w:ilvl w:val="0"/>
          <w:numId w:val="5"/>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F69A8D5" w14:textId="77777777" w:rsidR="00892E77" w:rsidRDefault="00695BE2">
      <w:pPr>
        <w:numPr>
          <w:ilvl w:val="0"/>
          <w:numId w:val="5"/>
        </w:numPr>
      </w:pPr>
      <w:r>
        <w:t>不可抗力：指本基</w:t>
      </w:r>
      <w:r>
        <w:t>金合同当事人不能预见、不能避免且不能克服的客观事件</w:t>
      </w:r>
      <w:r>
        <w:rPr>
          <w:rFonts w:ascii="Times New Roman" w:eastAsia="Times New Roman" w:hAnsi="Times New Roman" w:cs="Times New Roman"/>
        </w:rPr>
        <w:t xml:space="preserve"> </w:t>
      </w:r>
    </w:p>
    <w:p w14:paraId="137EEEB7" w14:textId="77777777" w:rsidR="00892E77" w:rsidRDefault="00695BE2">
      <w:pPr>
        <w:ind w:left="-15"/>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0798955C" w14:textId="77777777" w:rsidR="00892E77" w:rsidRDefault="00695BE2">
      <w:pPr>
        <w:spacing w:after="0" w:line="259" w:lineRule="auto"/>
        <w:ind w:left="480" w:firstLine="0"/>
      </w:pPr>
      <w:r>
        <w:rPr>
          <w:rFonts w:ascii="Times New Roman" w:eastAsia="Times New Roman" w:hAnsi="Times New Roman" w:cs="Times New Roman"/>
          <w:sz w:val="21"/>
        </w:rPr>
        <w:t xml:space="preserve"> </w:t>
      </w:r>
    </w:p>
    <w:p w14:paraId="03A6AAB7" w14:textId="77777777" w:rsidR="00892E77" w:rsidRDefault="00695BE2">
      <w:pPr>
        <w:pStyle w:val="1"/>
        <w:ind w:right="7"/>
      </w:pPr>
      <w:bookmarkStart w:id="2" w:name="_Toc62478"/>
      <w:r>
        <w:t>第三部分</w:t>
      </w:r>
      <w:r>
        <w:rPr>
          <w:rFonts w:ascii="Times New Roman" w:eastAsia="Times New Roman" w:hAnsi="Times New Roman" w:cs="Times New Roman"/>
          <w:b/>
        </w:rPr>
        <w:t xml:space="preserve">  </w:t>
      </w:r>
      <w:r>
        <w:t>基金的基本情况</w:t>
      </w:r>
      <w:r>
        <w:rPr>
          <w:sz w:val="24"/>
        </w:rPr>
        <w:t xml:space="preserve"> </w:t>
      </w:r>
      <w:bookmarkEnd w:id="2"/>
    </w:p>
    <w:p w14:paraId="2BEFDC1D" w14:textId="77777777" w:rsidR="00892E77" w:rsidRDefault="00695BE2">
      <w:pPr>
        <w:spacing w:after="177" w:line="259" w:lineRule="auto"/>
        <w:ind w:left="540" w:firstLine="0"/>
      </w:pPr>
      <w:r>
        <w:rPr>
          <w:rFonts w:ascii="Times New Roman" w:eastAsia="Times New Roman" w:hAnsi="Times New Roman" w:cs="Times New Roman"/>
        </w:rPr>
        <w:t xml:space="preserve"> </w:t>
      </w:r>
    </w:p>
    <w:p w14:paraId="2BDC0FC4" w14:textId="77777777" w:rsidR="00892E77" w:rsidRDefault="00695BE2">
      <w:pPr>
        <w:numPr>
          <w:ilvl w:val="0"/>
          <w:numId w:val="6"/>
        </w:numPr>
        <w:spacing w:after="156" w:line="259" w:lineRule="auto"/>
        <w:ind w:hanging="480"/>
      </w:pPr>
      <w:r>
        <w:t>基金名称</w:t>
      </w:r>
      <w:r>
        <w:rPr>
          <w:rFonts w:ascii="Times New Roman" w:eastAsia="Times New Roman" w:hAnsi="Times New Roman" w:cs="Times New Roman"/>
        </w:rPr>
        <w:t xml:space="preserve"> </w:t>
      </w:r>
    </w:p>
    <w:p w14:paraId="345593C4" w14:textId="77777777" w:rsidR="00892E77" w:rsidRDefault="00695BE2">
      <w:pPr>
        <w:spacing w:after="146" w:line="259" w:lineRule="auto"/>
        <w:ind w:left="480" w:firstLine="0"/>
      </w:pPr>
      <w:r>
        <w:t>广发国证石油天然气交易型开放式指数证券投资基金</w:t>
      </w:r>
      <w:r>
        <w:rPr>
          <w:rFonts w:ascii="Times New Roman" w:eastAsia="Times New Roman" w:hAnsi="Times New Roman" w:cs="Times New Roman"/>
        </w:rPr>
        <w:t xml:space="preserve"> </w:t>
      </w:r>
    </w:p>
    <w:p w14:paraId="52129D92" w14:textId="77777777" w:rsidR="00892E77" w:rsidRDefault="00695BE2">
      <w:pPr>
        <w:spacing w:after="177" w:line="259" w:lineRule="auto"/>
        <w:ind w:left="480" w:firstLine="0"/>
      </w:pPr>
      <w:r>
        <w:rPr>
          <w:rFonts w:ascii="Times New Roman" w:eastAsia="Times New Roman" w:hAnsi="Times New Roman" w:cs="Times New Roman"/>
        </w:rPr>
        <w:t xml:space="preserve"> </w:t>
      </w:r>
    </w:p>
    <w:p w14:paraId="2F33BBF0" w14:textId="77777777" w:rsidR="00892E77" w:rsidRDefault="00695BE2">
      <w:pPr>
        <w:numPr>
          <w:ilvl w:val="0"/>
          <w:numId w:val="6"/>
        </w:numPr>
        <w:ind w:hanging="480"/>
      </w:pPr>
      <w:r>
        <w:t>基金的类别股票型、指数型证券投资基金</w:t>
      </w:r>
      <w:r>
        <w:rPr>
          <w:rFonts w:ascii="Times New Roman" w:eastAsia="Times New Roman" w:hAnsi="Times New Roman" w:cs="Times New Roman"/>
        </w:rPr>
        <w:t xml:space="preserve"> </w:t>
      </w:r>
    </w:p>
    <w:p w14:paraId="6EBDAE1E" w14:textId="77777777" w:rsidR="00892E77" w:rsidRDefault="00695BE2">
      <w:pPr>
        <w:spacing w:after="178" w:line="259" w:lineRule="auto"/>
        <w:ind w:left="540" w:firstLine="0"/>
      </w:pPr>
      <w:r>
        <w:rPr>
          <w:rFonts w:ascii="Times New Roman" w:eastAsia="Times New Roman" w:hAnsi="Times New Roman" w:cs="Times New Roman"/>
        </w:rPr>
        <w:t xml:space="preserve"> </w:t>
      </w:r>
    </w:p>
    <w:p w14:paraId="7DCD9D1F" w14:textId="77777777" w:rsidR="00892E77" w:rsidRDefault="00695BE2">
      <w:pPr>
        <w:numPr>
          <w:ilvl w:val="0"/>
          <w:numId w:val="6"/>
        </w:numPr>
        <w:spacing w:after="156" w:line="259" w:lineRule="auto"/>
        <w:ind w:hanging="480"/>
      </w:pPr>
      <w:r>
        <w:t>基金的运作方式</w:t>
      </w:r>
      <w:r>
        <w:rPr>
          <w:rFonts w:ascii="Times New Roman" w:eastAsia="Times New Roman" w:hAnsi="Times New Roman" w:cs="Times New Roman"/>
        </w:rPr>
        <w:t xml:space="preserve"> </w:t>
      </w:r>
    </w:p>
    <w:p w14:paraId="5411A193" w14:textId="77777777" w:rsidR="00892E77" w:rsidRDefault="00695BE2">
      <w:pPr>
        <w:spacing w:after="146" w:line="259" w:lineRule="auto"/>
        <w:ind w:left="540" w:firstLine="0"/>
      </w:pPr>
      <w:r>
        <w:t>交易型开放式</w:t>
      </w:r>
      <w:r>
        <w:rPr>
          <w:rFonts w:ascii="Times New Roman" w:eastAsia="Times New Roman" w:hAnsi="Times New Roman" w:cs="Times New Roman"/>
        </w:rPr>
        <w:t xml:space="preserve"> </w:t>
      </w:r>
    </w:p>
    <w:p w14:paraId="43707339" w14:textId="77777777" w:rsidR="00892E77" w:rsidRDefault="00695BE2">
      <w:pPr>
        <w:spacing w:after="177" w:line="259" w:lineRule="auto"/>
        <w:ind w:left="540" w:firstLine="0"/>
      </w:pPr>
      <w:r>
        <w:rPr>
          <w:rFonts w:ascii="Times New Roman" w:eastAsia="Times New Roman" w:hAnsi="Times New Roman" w:cs="Times New Roman"/>
        </w:rPr>
        <w:t xml:space="preserve"> </w:t>
      </w:r>
    </w:p>
    <w:p w14:paraId="4C011DFC" w14:textId="77777777" w:rsidR="00892E77" w:rsidRDefault="00695BE2">
      <w:pPr>
        <w:numPr>
          <w:ilvl w:val="0"/>
          <w:numId w:val="6"/>
        </w:numPr>
        <w:spacing w:after="148" w:line="259" w:lineRule="auto"/>
        <w:ind w:hanging="480"/>
      </w:pPr>
      <w:r>
        <w:t>基金的投资目标</w:t>
      </w:r>
      <w:r>
        <w:rPr>
          <w:rFonts w:ascii="Times New Roman" w:eastAsia="Times New Roman" w:hAnsi="Times New Roman" w:cs="Times New Roman"/>
        </w:rPr>
        <w:t xml:space="preserve"> </w:t>
      </w:r>
    </w:p>
    <w:p w14:paraId="61E822F0" w14:textId="77777777" w:rsidR="00892E77" w:rsidRDefault="00695BE2">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1913B96" w14:textId="77777777" w:rsidR="00892E77" w:rsidRDefault="00695BE2">
      <w:pPr>
        <w:spacing w:after="177" w:line="259" w:lineRule="auto"/>
        <w:ind w:left="425" w:firstLine="0"/>
      </w:pPr>
      <w:r>
        <w:rPr>
          <w:rFonts w:ascii="Times New Roman" w:eastAsia="Times New Roman" w:hAnsi="Times New Roman" w:cs="Times New Roman"/>
        </w:rPr>
        <w:t xml:space="preserve"> </w:t>
      </w:r>
    </w:p>
    <w:p w14:paraId="5BA7C0A2" w14:textId="77777777" w:rsidR="00892E77" w:rsidRDefault="00695BE2">
      <w:pPr>
        <w:numPr>
          <w:ilvl w:val="0"/>
          <w:numId w:val="6"/>
        </w:numPr>
        <w:spacing w:after="156" w:line="259" w:lineRule="auto"/>
        <w:ind w:hanging="480"/>
      </w:pPr>
      <w:r>
        <w:t>基金标的指数</w:t>
      </w:r>
      <w:r>
        <w:rPr>
          <w:rFonts w:ascii="Times New Roman" w:eastAsia="Times New Roman" w:hAnsi="Times New Roman" w:cs="Times New Roman"/>
        </w:rPr>
        <w:t xml:space="preserve"> </w:t>
      </w:r>
    </w:p>
    <w:p w14:paraId="4D95EA35" w14:textId="77777777" w:rsidR="00892E77" w:rsidRDefault="00695BE2">
      <w:pPr>
        <w:spacing w:after="146" w:line="259" w:lineRule="auto"/>
        <w:ind w:left="540" w:firstLine="0"/>
      </w:pPr>
      <w:r>
        <w:t>国证石油天然气指数</w:t>
      </w:r>
      <w:r>
        <w:rPr>
          <w:rFonts w:ascii="Times New Roman" w:eastAsia="Times New Roman" w:hAnsi="Times New Roman" w:cs="Times New Roman"/>
        </w:rPr>
        <w:t xml:space="preserve"> </w:t>
      </w:r>
    </w:p>
    <w:p w14:paraId="0B46C78D" w14:textId="77777777" w:rsidR="00892E77" w:rsidRDefault="00695BE2">
      <w:pPr>
        <w:spacing w:after="178" w:line="259" w:lineRule="auto"/>
        <w:ind w:left="425" w:firstLine="0"/>
      </w:pPr>
      <w:r>
        <w:rPr>
          <w:rFonts w:ascii="Times New Roman" w:eastAsia="Times New Roman" w:hAnsi="Times New Roman" w:cs="Times New Roman"/>
        </w:rPr>
        <w:t xml:space="preserve"> </w:t>
      </w:r>
    </w:p>
    <w:p w14:paraId="35622CF6" w14:textId="77777777" w:rsidR="00892E77" w:rsidRDefault="00695BE2">
      <w:pPr>
        <w:numPr>
          <w:ilvl w:val="0"/>
          <w:numId w:val="6"/>
        </w:numPr>
        <w:spacing w:after="156" w:line="259" w:lineRule="auto"/>
        <w:ind w:hanging="480"/>
      </w:pPr>
      <w:r>
        <w:t>基金的最低募集份额总额</w:t>
      </w:r>
      <w:r>
        <w:rPr>
          <w:rFonts w:ascii="Times New Roman" w:eastAsia="Times New Roman" w:hAnsi="Times New Roman" w:cs="Times New Roman"/>
        </w:rPr>
        <w:t xml:space="preserve"> </w:t>
      </w:r>
    </w:p>
    <w:p w14:paraId="1263B0D0" w14:textId="77777777" w:rsidR="00892E77" w:rsidRDefault="00695BE2">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582CE11" w14:textId="77777777" w:rsidR="00892E77" w:rsidRDefault="00695BE2">
      <w:pPr>
        <w:spacing w:after="178" w:line="259" w:lineRule="auto"/>
        <w:ind w:left="480" w:firstLine="0"/>
      </w:pPr>
      <w:r>
        <w:rPr>
          <w:rFonts w:ascii="Times New Roman" w:eastAsia="Times New Roman" w:hAnsi="Times New Roman" w:cs="Times New Roman"/>
        </w:rPr>
        <w:t xml:space="preserve"> </w:t>
      </w:r>
    </w:p>
    <w:p w14:paraId="562825FC" w14:textId="77777777" w:rsidR="00892E77" w:rsidRDefault="00695BE2">
      <w:pPr>
        <w:numPr>
          <w:ilvl w:val="0"/>
          <w:numId w:val="6"/>
        </w:numPr>
        <w:spacing w:after="155" w:line="259" w:lineRule="auto"/>
        <w:ind w:hanging="480"/>
      </w:pPr>
      <w:r>
        <w:t>基金份额面值和认购费用</w:t>
      </w:r>
      <w:r>
        <w:rPr>
          <w:rFonts w:ascii="Times New Roman" w:eastAsia="Times New Roman" w:hAnsi="Times New Roman" w:cs="Times New Roman"/>
        </w:rPr>
        <w:t xml:space="preserve"> </w:t>
      </w:r>
    </w:p>
    <w:p w14:paraId="5D461D25" w14:textId="77777777" w:rsidR="00892E77" w:rsidRDefault="00695BE2">
      <w:pPr>
        <w:ind w:left="480" w:firstLine="0"/>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65D90428" w14:textId="77777777" w:rsidR="00892E77" w:rsidRDefault="00695BE2">
      <w:pPr>
        <w:spacing w:after="177" w:line="259" w:lineRule="auto"/>
        <w:ind w:left="480" w:firstLine="0"/>
      </w:pPr>
      <w:r>
        <w:rPr>
          <w:rFonts w:ascii="Times New Roman" w:eastAsia="Times New Roman" w:hAnsi="Times New Roman" w:cs="Times New Roman"/>
        </w:rPr>
        <w:t xml:space="preserve"> </w:t>
      </w:r>
    </w:p>
    <w:p w14:paraId="51816C10" w14:textId="77777777" w:rsidR="00892E77" w:rsidRDefault="00695BE2">
      <w:pPr>
        <w:numPr>
          <w:ilvl w:val="0"/>
          <w:numId w:val="6"/>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6D1B937A" w14:textId="77777777" w:rsidR="00892E77" w:rsidRDefault="00695BE2">
      <w:pPr>
        <w:ind w:left="-15"/>
      </w:pPr>
      <w:r>
        <w:t>在不违反法律法规及不损害基金份额持有人实质利益的前提下，基金管理人可根据基金发展需要，在履行适当程序后，募集并管理以本基金为目标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55F59E37" w14:textId="77777777" w:rsidR="00892E77" w:rsidRDefault="00695BE2">
      <w:pPr>
        <w:spacing w:after="0" w:line="259" w:lineRule="auto"/>
        <w:ind w:left="480" w:firstLine="0"/>
      </w:pPr>
      <w:r>
        <w:rPr>
          <w:rFonts w:ascii="Times New Roman" w:eastAsia="Times New Roman" w:hAnsi="Times New Roman" w:cs="Times New Roman"/>
        </w:rPr>
        <w:t xml:space="preserve"> </w:t>
      </w:r>
      <w:r>
        <w:br w:type="page"/>
      </w:r>
    </w:p>
    <w:p w14:paraId="4AC3773A" w14:textId="77777777" w:rsidR="00892E77" w:rsidRDefault="00695BE2">
      <w:pPr>
        <w:pStyle w:val="1"/>
        <w:ind w:right="7"/>
      </w:pPr>
      <w:bookmarkStart w:id="3" w:name="_Toc6247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7C1BE57" w14:textId="77777777" w:rsidR="00892E77" w:rsidRDefault="00695BE2">
      <w:pPr>
        <w:spacing w:after="223" w:line="259" w:lineRule="auto"/>
        <w:ind w:left="420" w:firstLine="0"/>
      </w:pPr>
      <w:r>
        <w:rPr>
          <w:rFonts w:ascii="Times New Roman" w:eastAsia="Times New Roman" w:hAnsi="Times New Roman" w:cs="Times New Roman"/>
          <w:sz w:val="21"/>
        </w:rPr>
        <w:t xml:space="preserve"> </w:t>
      </w:r>
    </w:p>
    <w:p w14:paraId="6EAFFA60" w14:textId="77777777" w:rsidR="00892E77" w:rsidRDefault="00695BE2">
      <w:pPr>
        <w:spacing w:after="155" w:line="259" w:lineRule="auto"/>
        <w:ind w:left="480" w:firstLine="0"/>
      </w:pPr>
      <w:r>
        <w:t>一、基金份额的发售时间、发售方式、发售对象</w:t>
      </w:r>
      <w:r>
        <w:rPr>
          <w:rFonts w:ascii="Times New Roman" w:eastAsia="Times New Roman" w:hAnsi="Times New Roman" w:cs="Times New Roman"/>
        </w:rPr>
        <w:t xml:space="preserve"> </w:t>
      </w:r>
    </w:p>
    <w:p w14:paraId="70252EDB" w14:textId="77777777" w:rsidR="00892E77" w:rsidRDefault="00695BE2">
      <w:pPr>
        <w:numPr>
          <w:ilvl w:val="0"/>
          <w:numId w:val="7"/>
        </w:numPr>
        <w:spacing w:after="154" w:line="259" w:lineRule="auto"/>
        <w:ind w:hanging="360"/>
      </w:pPr>
      <w:r>
        <w:t>发售时间</w:t>
      </w:r>
      <w:r>
        <w:rPr>
          <w:rFonts w:ascii="Times New Roman" w:eastAsia="Times New Roman" w:hAnsi="Times New Roman" w:cs="Times New Roman"/>
        </w:rPr>
        <w:t xml:space="preserve"> </w:t>
      </w:r>
    </w:p>
    <w:p w14:paraId="5D837CAC" w14:textId="77777777" w:rsidR="00892E77" w:rsidRDefault="00695BE2">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852A8BB" w14:textId="77777777" w:rsidR="00892E77" w:rsidRDefault="00695BE2">
      <w:pPr>
        <w:numPr>
          <w:ilvl w:val="0"/>
          <w:numId w:val="7"/>
        </w:numPr>
        <w:spacing w:after="154" w:line="259" w:lineRule="auto"/>
        <w:ind w:hanging="360"/>
      </w:pPr>
      <w:r>
        <w:t>发售方式</w:t>
      </w:r>
      <w:r>
        <w:rPr>
          <w:rFonts w:ascii="Times New Roman" w:eastAsia="Times New Roman" w:hAnsi="Times New Roman" w:cs="Times New Roman"/>
        </w:rPr>
        <w:t xml:space="preserve"> </w:t>
      </w:r>
    </w:p>
    <w:p w14:paraId="361FC408" w14:textId="77777777" w:rsidR="00892E77" w:rsidRDefault="00695BE2">
      <w:pPr>
        <w:spacing w:after="149" w:line="259" w:lineRule="auto"/>
        <w:ind w:left="480" w:firstLine="0"/>
      </w:pPr>
      <w:r>
        <w:t>投资人可选择网上现金认购、网下现金认购和网下股票认购三种方式。</w:t>
      </w:r>
      <w:r>
        <w:rPr>
          <w:rFonts w:ascii="Times New Roman" w:eastAsia="Times New Roman" w:hAnsi="Times New Roman" w:cs="Times New Roman"/>
        </w:rPr>
        <w:t xml:space="preserve"> </w:t>
      </w:r>
    </w:p>
    <w:p w14:paraId="7BB04649" w14:textId="77777777" w:rsidR="00892E77" w:rsidRDefault="00695BE2">
      <w:pPr>
        <w:ind w:left="-15"/>
      </w:pPr>
      <w:r>
        <w:t>网上现金认购是指投资人通过具有基金销售业务资格的深圳证券交易所会员用深圳证券交易所网上系统以现金进行认购。</w:t>
      </w:r>
      <w:r>
        <w:rPr>
          <w:rFonts w:ascii="Times New Roman" w:eastAsia="Times New Roman" w:hAnsi="Times New Roman" w:cs="Times New Roman"/>
        </w:rPr>
        <w:t xml:space="preserve"> </w:t>
      </w:r>
    </w:p>
    <w:p w14:paraId="3485677D" w14:textId="77777777" w:rsidR="00892E77" w:rsidRDefault="00695BE2">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7CE001BF" w14:textId="77777777" w:rsidR="00892E77" w:rsidRDefault="00695BE2">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38AFE656" w14:textId="77777777" w:rsidR="00892E77" w:rsidRDefault="00695BE2">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4F244516" w14:textId="77777777" w:rsidR="00892E77" w:rsidRDefault="00695BE2">
      <w:pPr>
        <w:spacing w:after="146" w:line="259" w:lineRule="auto"/>
        <w:ind w:left="480"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D7B40A6" w14:textId="77777777" w:rsidR="00892E77" w:rsidRDefault="00695BE2">
      <w:pPr>
        <w:spacing w:after="11"/>
        <w:ind w:left="-15" w:right="-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3C6BEA1C" w14:textId="77777777" w:rsidR="00892E77" w:rsidRDefault="00695BE2">
      <w:pPr>
        <w:spacing w:after="155" w:line="259" w:lineRule="auto"/>
        <w:ind w:left="480" w:firstLine="0"/>
      </w:pPr>
      <w:r>
        <w:t>二、基金份额的认购</w:t>
      </w:r>
      <w:r>
        <w:rPr>
          <w:rFonts w:ascii="Times New Roman" w:eastAsia="Times New Roman" w:hAnsi="Times New Roman" w:cs="Times New Roman"/>
        </w:rPr>
        <w:t xml:space="preserve"> </w:t>
      </w:r>
    </w:p>
    <w:p w14:paraId="13010ACB" w14:textId="77777777" w:rsidR="00892E77" w:rsidRDefault="00695BE2">
      <w:pPr>
        <w:numPr>
          <w:ilvl w:val="0"/>
          <w:numId w:val="8"/>
        </w:numPr>
        <w:spacing w:after="146" w:line="259" w:lineRule="auto"/>
        <w:ind w:hanging="360"/>
      </w:pPr>
      <w:r>
        <w:t>认购费用</w:t>
      </w:r>
      <w:r>
        <w:rPr>
          <w:rFonts w:ascii="Times New Roman" w:eastAsia="Times New Roman" w:hAnsi="Times New Roman" w:cs="Times New Roman"/>
        </w:rPr>
        <w:t xml:space="preserve"> </w:t>
      </w:r>
    </w:p>
    <w:p w14:paraId="2A07C053" w14:textId="77777777" w:rsidR="00892E77" w:rsidRDefault="00695BE2">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0669FAEF" w14:textId="77777777" w:rsidR="00892E77" w:rsidRDefault="00695BE2">
      <w:pPr>
        <w:numPr>
          <w:ilvl w:val="0"/>
          <w:numId w:val="8"/>
        </w:numPr>
        <w:spacing w:after="148" w:line="259" w:lineRule="auto"/>
        <w:ind w:hanging="360"/>
      </w:pPr>
      <w:r>
        <w:t>募集期间</w:t>
      </w:r>
      <w:r>
        <w:t>认购资金与股票的处理方式</w:t>
      </w:r>
      <w:r>
        <w:rPr>
          <w:rFonts w:ascii="Times New Roman" w:eastAsia="Times New Roman" w:hAnsi="Times New Roman" w:cs="Times New Roman"/>
        </w:rPr>
        <w:t xml:space="preserve"> </w:t>
      </w:r>
    </w:p>
    <w:p w14:paraId="2ACC60F1" w14:textId="77777777" w:rsidR="00892E77" w:rsidRDefault="00695BE2">
      <w:pPr>
        <w:spacing w:after="11"/>
        <w:ind w:left="-15" w:right="-7" w:firstLine="470"/>
        <w:jc w:val="both"/>
      </w:pPr>
      <w:r>
        <w:t>基金募集期间募集的资金存入专门账户，在基金募集行为结束前，任何人不得动用，认购款项在募集期间产生的利息的处理方式详见本基金招募说明书；投资人以股票认购的，登记机构及发售代理机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7DAFC747" w14:textId="77777777" w:rsidR="00892E77" w:rsidRDefault="00695BE2">
      <w:pPr>
        <w:numPr>
          <w:ilvl w:val="0"/>
          <w:numId w:val="8"/>
        </w:numPr>
        <w:spacing w:after="155" w:line="259" w:lineRule="auto"/>
        <w:ind w:hanging="360"/>
      </w:pPr>
      <w:r>
        <w:t>基金认购份额的计算</w:t>
      </w:r>
      <w:r>
        <w:rPr>
          <w:rFonts w:ascii="Times New Roman" w:eastAsia="Times New Roman" w:hAnsi="Times New Roman" w:cs="Times New Roman"/>
        </w:rPr>
        <w:t xml:space="preserve"> </w:t>
      </w:r>
    </w:p>
    <w:p w14:paraId="5B7CE4CE" w14:textId="77777777" w:rsidR="00892E77" w:rsidRDefault="00695BE2">
      <w:pPr>
        <w:spacing w:after="156" w:line="259" w:lineRule="auto"/>
        <w:ind w:left="480" w:firstLine="0"/>
      </w:pPr>
      <w:r>
        <w:t>基金认购份额具体的计算方法在招募说明书中列示。</w:t>
      </w:r>
      <w:r>
        <w:rPr>
          <w:rFonts w:ascii="Times New Roman" w:eastAsia="Times New Roman" w:hAnsi="Times New Roman" w:cs="Times New Roman"/>
        </w:rPr>
        <w:t xml:space="preserve"> </w:t>
      </w:r>
    </w:p>
    <w:p w14:paraId="61628FF8" w14:textId="77777777" w:rsidR="00892E77" w:rsidRDefault="00695BE2">
      <w:pPr>
        <w:numPr>
          <w:ilvl w:val="0"/>
          <w:numId w:val="8"/>
        </w:numPr>
        <w:spacing w:after="148" w:line="259" w:lineRule="auto"/>
        <w:ind w:hanging="360"/>
      </w:pPr>
      <w:r>
        <w:t>基金份额认购的限制</w:t>
      </w:r>
      <w:r>
        <w:rPr>
          <w:rFonts w:ascii="Times New Roman" w:eastAsia="Times New Roman" w:hAnsi="Times New Roman" w:cs="Times New Roman"/>
        </w:rPr>
        <w:t xml:space="preserve"> </w:t>
      </w:r>
    </w:p>
    <w:p w14:paraId="1D3A14D5" w14:textId="77777777" w:rsidR="00892E77" w:rsidRDefault="00695BE2">
      <w:pPr>
        <w:ind w:left="-15"/>
      </w:pPr>
      <w:r>
        <w:t>基金管理人可以对每个账户的认购和持有基金份额进行限制，具体限制请参看招募说明书或</w:t>
      </w:r>
      <w:r>
        <w:t>相关公告。三、基金认购的具体规定</w:t>
      </w:r>
      <w:r>
        <w:rPr>
          <w:rFonts w:ascii="Times New Roman" w:eastAsia="Times New Roman" w:hAnsi="Times New Roman" w:cs="Times New Roman"/>
        </w:rPr>
        <w:t xml:space="preserve">  </w:t>
      </w:r>
    </w:p>
    <w:p w14:paraId="583DECE5" w14:textId="77777777" w:rsidR="00892E77" w:rsidRDefault="00695BE2">
      <w:pPr>
        <w:ind w:left="-15"/>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5AB5EBE6" w14:textId="77777777" w:rsidR="00892E77" w:rsidRDefault="00695BE2">
      <w:pPr>
        <w:pStyle w:val="1"/>
        <w:ind w:right="4"/>
      </w:pPr>
      <w:bookmarkStart w:id="4" w:name="_Toc6248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027C72D" w14:textId="77777777" w:rsidR="00892E77" w:rsidRDefault="00695BE2">
      <w:pPr>
        <w:spacing w:after="177" w:line="259" w:lineRule="auto"/>
        <w:ind w:left="540" w:firstLine="0"/>
      </w:pPr>
      <w:r>
        <w:rPr>
          <w:rFonts w:ascii="Times New Roman" w:eastAsia="Times New Roman" w:hAnsi="Times New Roman" w:cs="Times New Roman"/>
        </w:rPr>
        <w:t xml:space="preserve"> </w:t>
      </w:r>
    </w:p>
    <w:p w14:paraId="6110BD0C" w14:textId="77777777" w:rsidR="00892E77" w:rsidRDefault="00695BE2">
      <w:pPr>
        <w:numPr>
          <w:ilvl w:val="0"/>
          <w:numId w:val="9"/>
        </w:numPr>
        <w:spacing w:after="156" w:line="259" w:lineRule="auto"/>
        <w:ind w:hanging="480"/>
      </w:pPr>
      <w:r>
        <w:t>基金备案的条件</w:t>
      </w:r>
      <w:r>
        <w:rPr>
          <w:rFonts w:ascii="Times New Roman" w:eastAsia="Times New Roman" w:hAnsi="Times New Roman" w:cs="Times New Roman"/>
        </w:rPr>
        <w:t xml:space="preserve"> </w:t>
      </w:r>
    </w:p>
    <w:p w14:paraId="5A315BEF" w14:textId="77777777" w:rsidR="00892E77" w:rsidRDefault="00695BE2">
      <w:pPr>
        <w:spacing w:after="11"/>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2A0D337" w14:textId="77777777" w:rsidR="00892E77" w:rsidRDefault="00695BE2">
      <w:pPr>
        <w:ind w:left="-15"/>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募集期间募集的资金应存入专门账户，在基金募集行为结束前，任何人不得动用。</w:t>
      </w:r>
      <w:r>
        <w:rPr>
          <w:rFonts w:ascii="Times New Roman" w:eastAsia="Times New Roman" w:hAnsi="Times New Roman" w:cs="Times New Roman"/>
        </w:rPr>
        <w:t xml:space="preserve"> </w:t>
      </w:r>
    </w:p>
    <w:p w14:paraId="5ED3B454" w14:textId="77777777" w:rsidR="00892E77" w:rsidRDefault="00695BE2">
      <w:pPr>
        <w:numPr>
          <w:ilvl w:val="0"/>
          <w:numId w:val="9"/>
        </w:numPr>
        <w:spacing w:after="149" w:line="259" w:lineRule="auto"/>
        <w:ind w:hanging="480"/>
      </w:pPr>
      <w:r>
        <w:t>基金合同不能生效时募集资金及股票的处理方式</w:t>
      </w:r>
      <w:r>
        <w:rPr>
          <w:rFonts w:ascii="Times New Roman" w:eastAsia="Times New Roman" w:hAnsi="Times New Roman" w:cs="Times New Roman"/>
        </w:rPr>
        <w:t xml:space="preserve"> </w:t>
      </w:r>
    </w:p>
    <w:p w14:paraId="7AB9E210" w14:textId="77777777" w:rsidR="00892E77" w:rsidRDefault="00695BE2">
      <w:pPr>
        <w:ind w:left="-15"/>
      </w:pPr>
      <w:r>
        <w:t>如果募</w:t>
      </w:r>
      <w:r>
        <w:t>集期限届满，未满足基金备案条件，基金管理人应当承担下列责任：</w:t>
      </w:r>
      <w:r>
        <w:rPr>
          <w:rFonts w:ascii="Times New Roman" w:eastAsia="Times New Roman" w:hAnsi="Times New Roman" w:cs="Times New Roman"/>
        </w:rPr>
        <w:t xml:space="preserve"> </w:t>
      </w:r>
    </w:p>
    <w:p w14:paraId="48228110" w14:textId="77777777" w:rsidR="00892E77" w:rsidRDefault="00695BE2">
      <w:pPr>
        <w:numPr>
          <w:ilvl w:val="0"/>
          <w:numId w:val="10"/>
        </w:numPr>
        <w:spacing w:after="156" w:line="259" w:lineRule="auto"/>
        <w:ind w:firstLine="471"/>
      </w:pPr>
      <w:r>
        <w:t>以其固有财产承担因募集行为而产生的债务和费用。</w:t>
      </w:r>
      <w:r>
        <w:rPr>
          <w:rFonts w:ascii="Times New Roman" w:eastAsia="Times New Roman" w:hAnsi="Times New Roman" w:cs="Times New Roman"/>
        </w:rPr>
        <w:t xml:space="preserve"> </w:t>
      </w:r>
    </w:p>
    <w:p w14:paraId="6EBE2963" w14:textId="77777777" w:rsidR="00892E77" w:rsidRDefault="00695BE2">
      <w:pPr>
        <w:numPr>
          <w:ilvl w:val="0"/>
          <w:numId w:val="10"/>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1046AE5C" w14:textId="77777777" w:rsidR="00892E77" w:rsidRDefault="00695BE2">
      <w:pPr>
        <w:numPr>
          <w:ilvl w:val="0"/>
          <w:numId w:val="10"/>
        </w:numPr>
        <w:spacing w:after="11"/>
        <w:ind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29BA869" w14:textId="77777777" w:rsidR="00892E77" w:rsidRDefault="00695BE2">
      <w:pPr>
        <w:spacing w:after="156" w:line="259" w:lineRule="auto"/>
        <w:ind w:left="480" w:firstLine="0"/>
      </w:pPr>
      <w:r>
        <w:t>三、基金存续期内的基金份额持有人数量和资产规模</w:t>
      </w:r>
      <w:r>
        <w:rPr>
          <w:rFonts w:ascii="Times New Roman" w:eastAsia="Times New Roman" w:hAnsi="Times New Roman" w:cs="Times New Roman"/>
        </w:rPr>
        <w:t xml:space="preserve"> </w:t>
      </w:r>
    </w:p>
    <w:p w14:paraId="28988555" w14:textId="77777777" w:rsidR="00892E77" w:rsidRDefault="00695BE2">
      <w:pPr>
        <w:spacing w:after="35"/>
        <w:ind w:left="-15" w:right="-7"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E3FE8C4" w14:textId="77777777" w:rsidR="00892E77" w:rsidRDefault="00695BE2">
      <w:pPr>
        <w:spacing w:line="259" w:lineRule="auto"/>
        <w:ind w:left="480" w:firstLine="0"/>
      </w:pPr>
      <w:r>
        <w:t>法律法规或中国证监会另有规定时，从其规定。</w:t>
      </w:r>
      <w:r>
        <w:rPr>
          <w:rFonts w:ascii="Times New Roman" w:eastAsia="Times New Roman" w:hAnsi="Times New Roman" w:cs="Times New Roman"/>
        </w:rPr>
        <w:t xml:space="preserve"> </w:t>
      </w:r>
      <w:r>
        <w:br w:type="page"/>
      </w:r>
    </w:p>
    <w:p w14:paraId="74D1A4B5" w14:textId="77777777" w:rsidR="00892E77" w:rsidRDefault="00695BE2">
      <w:pPr>
        <w:pStyle w:val="1"/>
        <w:ind w:right="9"/>
      </w:pPr>
      <w:bookmarkStart w:id="5" w:name="_Toc62481"/>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29A8972F" w14:textId="77777777" w:rsidR="00892E77" w:rsidRDefault="00695BE2">
      <w:pPr>
        <w:spacing w:after="216" w:line="259" w:lineRule="auto"/>
        <w:ind w:left="0" w:firstLine="0"/>
      </w:pPr>
      <w:r>
        <w:rPr>
          <w:rFonts w:ascii="Times New Roman" w:eastAsia="Times New Roman" w:hAnsi="Times New Roman" w:cs="Times New Roman"/>
          <w:sz w:val="21"/>
        </w:rPr>
        <w:t xml:space="preserve"> </w:t>
      </w:r>
    </w:p>
    <w:p w14:paraId="43BCC169" w14:textId="77777777" w:rsidR="00892E77" w:rsidRDefault="00695BE2">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3B54C318" w14:textId="77777777" w:rsidR="00892E77" w:rsidRDefault="00695BE2">
      <w:pPr>
        <w:numPr>
          <w:ilvl w:val="0"/>
          <w:numId w:val="11"/>
        </w:numPr>
        <w:spacing w:after="148" w:line="259" w:lineRule="auto"/>
        <w:ind w:hanging="480"/>
      </w:pPr>
      <w:r>
        <w:t>基金份额折算的时间</w:t>
      </w:r>
      <w:r>
        <w:rPr>
          <w:rFonts w:ascii="Times New Roman" w:eastAsia="Times New Roman" w:hAnsi="Times New Roman" w:cs="Times New Roman"/>
        </w:rPr>
        <w:t xml:space="preserve"> </w:t>
      </w:r>
    </w:p>
    <w:p w14:paraId="3DCD436A" w14:textId="77777777" w:rsidR="00892E77" w:rsidRDefault="00695BE2">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06A00F3B" w14:textId="77777777" w:rsidR="00892E77" w:rsidRDefault="00695BE2">
      <w:pPr>
        <w:numPr>
          <w:ilvl w:val="0"/>
          <w:numId w:val="11"/>
        </w:numPr>
        <w:spacing w:after="149" w:line="259" w:lineRule="auto"/>
        <w:ind w:hanging="480"/>
      </w:pPr>
      <w:r>
        <w:t>基金份额折算的原则</w:t>
      </w:r>
      <w:r>
        <w:rPr>
          <w:rFonts w:ascii="Times New Roman" w:eastAsia="Times New Roman" w:hAnsi="Times New Roman" w:cs="Times New Roman"/>
        </w:rPr>
        <w:t xml:space="preserve"> </w:t>
      </w:r>
    </w:p>
    <w:p w14:paraId="4574F61E" w14:textId="77777777" w:rsidR="00892E77" w:rsidRDefault="00695BE2">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3312B2C4" w14:textId="77777777" w:rsidR="00892E77" w:rsidRDefault="00695BE2">
      <w:pPr>
        <w:ind w:left="-15"/>
      </w:pPr>
      <w:r>
        <w:t>基金份额折算后，本基金的基金份额总额与基金份额持有人持有的基金份额数额将发生调整，但调整后的基金份额持有人持有的基金份额占基金份额总额的比例不发生变化。在不违反法律法规以及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w:t>
      </w:r>
      <w:r>
        <w:t>可根据需要只对其中部分类别的份额进行折算。</w:t>
      </w:r>
      <w:r>
        <w:rPr>
          <w:rFonts w:ascii="Times New Roman" w:eastAsia="Times New Roman" w:hAnsi="Times New Roman" w:cs="Times New Roman"/>
        </w:rPr>
        <w:t xml:space="preserve"> </w:t>
      </w:r>
    </w:p>
    <w:p w14:paraId="6F60E92F" w14:textId="77777777" w:rsidR="00892E77" w:rsidRDefault="00695BE2">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73DEA40F" w14:textId="77777777" w:rsidR="00892E77" w:rsidRDefault="00695BE2">
      <w:pPr>
        <w:numPr>
          <w:ilvl w:val="0"/>
          <w:numId w:val="11"/>
        </w:numPr>
        <w:spacing w:after="156" w:line="259" w:lineRule="auto"/>
        <w:ind w:hanging="480"/>
      </w:pPr>
      <w:r>
        <w:t>基金份额折算的方法</w:t>
      </w:r>
      <w:r>
        <w:rPr>
          <w:rFonts w:ascii="Times New Roman" w:eastAsia="Times New Roman" w:hAnsi="Times New Roman" w:cs="Times New Roman"/>
        </w:rPr>
        <w:t xml:space="preserve"> </w:t>
      </w:r>
    </w:p>
    <w:p w14:paraId="3F48DA8C" w14:textId="77777777" w:rsidR="00892E77" w:rsidRDefault="00695BE2">
      <w:pPr>
        <w:spacing w:after="146" w:line="259" w:lineRule="auto"/>
        <w:ind w:left="480" w:firstLine="0"/>
      </w:pPr>
      <w:r>
        <w:t>基金份额折算的具体方法在份额折算公告中列示。</w:t>
      </w:r>
      <w:r>
        <w:rPr>
          <w:rFonts w:ascii="Times New Roman" w:eastAsia="Times New Roman" w:hAnsi="Times New Roman" w:cs="Times New Roman"/>
        </w:rPr>
        <w:t xml:space="preserve"> </w:t>
      </w:r>
    </w:p>
    <w:p w14:paraId="68F4F384" w14:textId="77777777" w:rsidR="00892E77" w:rsidRDefault="00695BE2">
      <w:pPr>
        <w:spacing w:after="0" w:line="259" w:lineRule="auto"/>
        <w:ind w:left="0" w:firstLine="0"/>
      </w:pPr>
      <w:r>
        <w:rPr>
          <w:rFonts w:ascii="Times New Roman" w:eastAsia="Times New Roman" w:hAnsi="Times New Roman" w:cs="Times New Roman"/>
        </w:rPr>
        <w:t xml:space="preserve"> </w:t>
      </w:r>
    </w:p>
    <w:p w14:paraId="182EF3CF" w14:textId="77777777" w:rsidR="00892E77" w:rsidRDefault="00695BE2">
      <w:pPr>
        <w:pStyle w:val="1"/>
      </w:pPr>
      <w:bookmarkStart w:id="6" w:name="_Toc62482"/>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5C4C1268" w14:textId="77777777" w:rsidR="00892E77" w:rsidRDefault="00695BE2">
      <w:pPr>
        <w:spacing w:after="223" w:line="259" w:lineRule="auto"/>
        <w:ind w:left="0" w:firstLine="0"/>
      </w:pPr>
      <w:r>
        <w:rPr>
          <w:rFonts w:ascii="Times New Roman" w:eastAsia="Times New Roman" w:hAnsi="Times New Roman" w:cs="Times New Roman"/>
          <w:sz w:val="21"/>
        </w:rPr>
        <w:t xml:space="preserve"> </w:t>
      </w:r>
    </w:p>
    <w:p w14:paraId="6D6B0130" w14:textId="77777777" w:rsidR="00892E77" w:rsidRDefault="00695BE2">
      <w:pPr>
        <w:spacing w:after="148" w:line="259" w:lineRule="auto"/>
        <w:ind w:left="480" w:firstLine="0"/>
      </w:pPr>
      <w:r>
        <w:t>一、基金份额的上市</w:t>
      </w:r>
      <w:r>
        <w:rPr>
          <w:rFonts w:ascii="Times New Roman" w:eastAsia="Times New Roman" w:hAnsi="Times New Roman" w:cs="Times New Roman"/>
        </w:rPr>
        <w:t xml:space="preserve"> </w:t>
      </w:r>
    </w:p>
    <w:p w14:paraId="3D196D5F" w14:textId="77777777" w:rsidR="00892E77" w:rsidRDefault="00695BE2">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1385B4C0" w14:textId="77777777" w:rsidR="00892E77" w:rsidRDefault="00695BE2">
      <w:pPr>
        <w:numPr>
          <w:ilvl w:val="0"/>
          <w:numId w:val="12"/>
        </w:numPr>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B73D80F" w14:textId="77777777" w:rsidR="00892E77" w:rsidRDefault="00695BE2">
      <w:pPr>
        <w:numPr>
          <w:ilvl w:val="0"/>
          <w:numId w:val="12"/>
        </w:numPr>
        <w:spacing w:after="160" w:line="259" w:lineRule="auto"/>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763474AA" w14:textId="77777777" w:rsidR="00892E77" w:rsidRDefault="00695BE2">
      <w:pPr>
        <w:numPr>
          <w:ilvl w:val="0"/>
          <w:numId w:val="12"/>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556C86F5" w14:textId="77777777" w:rsidR="00892E77" w:rsidRDefault="00695BE2">
      <w:pPr>
        <w:numPr>
          <w:ilvl w:val="0"/>
          <w:numId w:val="13"/>
        </w:numPr>
        <w:spacing w:after="148" w:line="259" w:lineRule="auto"/>
      </w:pPr>
      <w:r>
        <w:t>基金份额的上市交易</w:t>
      </w:r>
      <w:r>
        <w:rPr>
          <w:rFonts w:ascii="Times New Roman" w:eastAsia="Times New Roman" w:hAnsi="Times New Roman" w:cs="Times New Roman"/>
        </w:rPr>
        <w:t xml:space="preserve"> </w:t>
      </w:r>
    </w:p>
    <w:p w14:paraId="3F823FBE" w14:textId="77777777" w:rsidR="00892E77" w:rsidRDefault="00695BE2">
      <w:pPr>
        <w:ind w:left="-15"/>
      </w:pPr>
      <w:r>
        <w:t>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02D43498" w14:textId="77777777" w:rsidR="00892E77" w:rsidRDefault="00695BE2">
      <w:pPr>
        <w:numPr>
          <w:ilvl w:val="0"/>
          <w:numId w:val="13"/>
        </w:numPr>
        <w:spacing w:after="148" w:line="259" w:lineRule="auto"/>
      </w:pPr>
      <w:r>
        <w:t>上市交易的停复牌、暂停上市、恢复上市和终止上市</w:t>
      </w:r>
      <w:r>
        <w:rPr>
          <w:rFonts w:ascii="Times New Roman" w:eastAsia="Times New Roman" w:hAnsi="Times New Roman" w:cs="Times New Roman"/>
        </w:rPr>
        <w:t xml:space="preserve">  </w:t>
      </w:r>
    </w:p>
    <w:p w14:paraId="21F25328" w14:textId="77777777" w:rsidR="00892E77" w:rsidRDefault="00695BE2">
      <w:pPr>
        <w:ind w:left="-15"/>
      </w:pPr>
      <w:r>
        <w:t>上市基金份额的停复牌、暂停上市、恢复上市和终止上市等按照《基金法》和相关法律法规以及《深圳证券交易所证券投资基金上市规则》等相关业务规则、通知、指引、指南等有关规定执行。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686CF841" w14:textId="77777777" w:rsidR="00892E77" w:rsidRDefault="00695BE2">
      <w:pPr>
        <w:ind w:left="-15"/>
      </w:pPr>
      <w:r>
        <w:t>当本基金发生深圳证券交易所相关规定所规定的因不再具备上市条件而应当终止上市的情形时，本基金将在履行适当程序后由交易</w:t>
      </w:r>
      <w:r>
        <w:t>型开放式指数证券投资基金变更为以国证石油天然气指数为标的指数的非上市的开放式指数基金</w:t>
      </w:r>
      <w:r>
        <w:rPr>
          <w:rFonts w:ascii="Times New Roman" w:eastAsia="Times New Roman" w:hAnsi="Times New Roman" w:cs="Times New Roman"/>
        </w:rPr>
        <w:t>--</w:t>
      </w:r>
      <w:r>
        <w:t>“</w:t>
      </w:r>
      <w:r>
        <w:t>广发国证石油天然气指数证券投资基金</w:t>
      </w:r>
      <w:r>
        <w:t>”</w:t>
      </w:r>
      <w:r>
        <w:t>，无需召开基金份额持有人大会，但法律法规要求召开基金份额持有人大会的除外。基金转型并终止上市后，对于本基金场内份额的处理规则由基金管理人提前制定并公告。</w:t>
      </w:r>
      <w:r>
        <w:rPr>
          <w:rFonts w:ascii="Times New Roman" w:eastAsia="Times New Roman" w:hAnsi="Times New Roman" w:cs="Times New Roman"/>
        </w:rPr>
        <w:t xml:space="preserve">  </w:t>
      </w:r>
    </w:p>
    <w:p w14:paraId="377CB479" w14:textId="77777777" w:rsidR="00892E77" w:rsidRDefault="00695BE2">
      <w:pPr>
        <w:numPr>
          <w:ilvl w:val="0"/>
          <w:numId w:val="13"/>
        </w:numPr>
      </w:pPr>
      <w:r>
        <w:t>相关法律法规、中国证监会及深圳证券交易所对基金上市交易的规则等相关规定内容进行调整的，本基金合同相应予以修改，并按照新规定执行，且此项修改无须召开基金份额持有人大会，但法律法规要求召开基金份额持有人大会的除外。</w:t>
      </w:r>
      <w:r>
        <w:rPr>
          <w:rFonts w:ascii="Times New Roman" w:eastAsia="Times New Roman" w:hAnsi="Times New Roman" w:cs="Times New Roman"/>
        </w:rPr>
        <w:t xml:space="preserve">  </w:t>
      </w:r>
    </w:p>
    <w:p w14:paraId="46245E26" w14:textId="77777777" w:rsidR="00892E77" w:rsidRDefault="00695BE2">
      <w:pPr>
        <w:numPr>
          <w:ilvl w:val="0"/>
          <w:numId w:val="13"/>
        </w:numPr>
        <w:spacing w:after="147" w:line="259" w:lineRule="auto"/>
      </w:pPr>
      <w:r>
        <w:t>基金份额参考</w:t>
      </w:r>
      <w:r>
        <w:t>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7C3CA99F" w14:textId="77777777" w:rsidR="00892E77" w:rsidRDefault="00695BE2">
      <w:pPr>
        <w:numPr>
          <w:ilvl w:val="0"/>
          <w:numId w:val="13"/>
        </w:numPr>
      </w:pPr>
      <w:r>
        <w:t>在不违反法律法规及不损害基金份额持有人利益的前提下，本基金可以申请在包括境外交易所在内的其他证券交易所上市交易，而无需召开持有人大会审议，但法律法规要求召开基金份额持有人大会的除外。</w:t>
      </w:r>
      <w:r>
        <w:rPr>
          <w:rFonts w:ascii="Times New Roman" w:eastAsia="Times New Roman" w:hAnsi="Times New Roman" w:cs="Times New Roman"/>
        </w:rPr>
        <w:t xml:space="preserve"> </w:t>
      </w:r>
    </w:p>
    <w:p w14:paraId="3E444674" w14:textId="77777777" w:rsidR="00892E77" w:rsidRDefault="00695BE2">
      <w:pPr>
        <w:numPr>
          <w:ilvl w:val="0"/>
          <w:numId w:val="13"/>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C4F9632" w14:textId="77777777" w:rsidR="00892E77" w:rsidRDefault="00695BE2">
      <w:pPr>
        <w:numPr>
          <w:ilvl w:val="0"/>
          <w:numId w:val="13"/>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w:t>
      </w:r>
      <w:r>
        <w:t>合同相应予以修改，此项修改无需召开基金份额持有人大会，但法律法规要求召开基金份额持有人大会的除外，并在本基金更新的招募说明书中列示。</w:t>
      </w:r>
      <w:r>
        <w:rPr>
          <w:rFonts w:ascii="Times New Roman" w:eastAsia="Times New Roman" w:hAnsi="Times New Roman" w:cs="Times New Roman"/>
        </w:rPr>
        <w:t xml:space="preserve"> </w:t>
      </w:r>
    </w:p>
    <w:p w14:paraId="7441F5FF" w14:textId="77777777" w:rsidR="00892E77" w:rsidRDefault="00695BE2">
      <w:pPr>
        <w:spacing w:after="0" w:line="259" w:lineRule="auto"/>
        <w:ind w:left="480" w:firstLine="0"/>
      </w:pPr>
      <w:r>
        <w:rPr>
          <w:rFonts w:ascii="Times New Roman" w:eastAsia="Times New Roman" w:hAnsi="Times New Roman" w:cs="Times New Roman"/>
          <w:sz w:val="21"/>
        </w:rPr>
        <w:t xml:space="preserve"> </w:t>
      </w:r>
      <w:r>
        <w:br w:type="page"/>
      </w:r>
    </w:p>
    <w:p w14:paraId="21871ED1" w14:textId="77777777" w:rsidR="00892E77" w:rsidRDefault="00695BE2">
      <w:pPr>
        <w:pStyle w:val="1"/>
        <w:spacing w:after="29"/>
        <w:ind w:right="8"/>
      </w:pPr>
      <w:bookmarkStart w:id="7" w:name="_Toc62483"/>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7B5F00C" w14:textId="77777777" w:rsidR="00892E77" w:rsidRDefault="00695BE2">
      <w:pPr>
        <w:spacing w:after="144" w:line="259" w:lineRule="auto"/>
        <w:ind w:left="0" w:firstLine="0"/>
      </w:pPr>
      <w:r>
        <w:rPr>
          <w:rFonts w:ascii="Times New Roman" w:eastAsia="Times New Roman" w:hAnsi="Times New Roman" w:cs="Times New Roman"/>
          <w:sz w:val="21"/>
        </w:rPr>
        <w:t xml:space="preserve"> </w:t>
      </w:r>
    </w:p>
    <w:p w14:paraId="79C6D812" w14:textId="77777777" w:rsidR="00892E77" w:rsidRDefault="00695BE2">
      <w:pPr>
        <w:numPr>
          <w:ilvl w:val="0"/>
          <w:numId w:val="14"/>
        </w:numPr>
        <w:spacing w:after="148" w:line="259" w:lineRule="auto"/>
        <w:ind w:hanging="480"/>
      </w:pPr>
      <w:r>
        <w:t>申购和赎回场所</w:t>
      </w:r>
      <w:r>
        <w:rPr>
          <w:rFonts w:ascii="Times New Roman" w:eastAsia="Times New Roman" w:hAnsi="Times New Roman" w:cs="Times New Roman"/>
        </w:rPr>
        <w:t xml:space="preserve"> </w:t>
      </w:r>
    </w:p>
    <w:p w14:paraId="5C5C10F7" w14:textId="77777777" w:rsidR="00892E77" w:rsidRDefault="00695BE2">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303B942" w14:textId="77777777" w:rsidR="00892E77" w:rsidRDefault="00695BE2">
      <w:pPr>
        <w:ind w:left="-15"/>
      </w:pPr>
      <w:r>
        <w:t>基金管理人可根据情况变更或增减基金申购赎回代理券商，并在基金管理人网站公示。</w:t>
      </w:r>
      <w:r>
        <w:rPr>
          <w:rFonts w:ascii="Times New Roman" w:eastAsia="Times New Roman" w:hAnsi="Times New Roman" w:cs="Times New Roman"/>
        </w:rPr>
        <w:t xml:space="preserve"> </w:t>
      </w:r>
    </w:p>
    <w:p w14:paraId="50E6F789" w14:textId="77777777" w:rsidR="00892E77" w:rsidRDefault="00695BE2">
      <w:pPr>
        <w:numPr>
          <w:ilvl w:val="0"/>
          <w:numId w:val="14"/>
        </w:numPr>
        <w:spacing w:after="156" w:line="259" w:lineRule="auto"/>
        <w:ind w:hanging="480"/>
      </w:pPr>
      <w:r>
        <w:t>申购和赎回的开放日及时间</w:t>
      </w:r>
      <w:r>
        <w:rPr>
          <w:rFonts w:ascii="Times New Roman" w:eastAsia="Times New Roman" w:hAnsi="Times New Roman" w:cs="Times New Roman"/>
        </w:rPr>
        <w:t xml:space="preserve"> </w:t>
      </w:r>
    </w:p>
    <w:p w14:paraId="47B32573" w14:textId="77777777" w:rsidR="00892E77" w:rsidRDefault="00695BE2">
      <w:pPr>
        <w:numPr>
          <w:ilvl w:val="0"/>
          <w:numId w:val="15"/>
        </w:numPr>
        <w:spacing w:after="148" w:line="259" w:lineRule="auto"/>
        <w:ind w:hanging="360"/>
      </w:pPr>
      <w:r>
        <w:t>开放日及开放时间</w:t>
      </w:r>
      <w:r>
        <w:rPr>
          <w:rFonts w:ascii="Times New Roman" w:eastAsia="Times New Roman" w:hAnsi="Times New Roman" w:cs="Times New Roman"/>
        </w:rPr>
        <w:t xml:space="preserve"> </w:t>
      </w:r>
    </w:p>
    <w:p w14:paraId="3EB08F15" w14:textId="77777777" w:rsidR="00892E77" w:rsidRDefault="00695BE2">
      <w:pPr>
        <w:ind w:left="-15"/>
      </w:pPr>
      <w:r>
        <w:t>投资人在开放日办理基金份额的申购和赎回，具体办理时间为上海证券交易所、深圳证券交易所、北京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66DFE76" w14:textId="77777777" w:rsidR="00892E77" w:rsidRDefault="00695BE2">
      <w:pPr>
        <w:spacing w:after="11"/>
        <w:ind w:left="-15" w:right="-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4C7A294" w14:textId="77777777" w:rsidR="00892E77" w:rsidRDefault="00695BE2">
      <w:pPr>
        <w:numPr>
          <w:ilvl w:val="0"/>
          <w:numId w:val="15"/>
        </w:numPr>
        <w:spacing w:after="148" w:line="259" w:lineRule="auto"/>
        <w:ind w:hanging="360"/>
      </w:pPr>
      <w:r>
        <w:t>申购、赎回开始日及业务办理时间</w:t>
      </w:r>
      <w:r>
        <w:rPr>
          <w:rFonts w:ascii="Times New Roman" w:eastAsia="Times New Roman" w:hAnsi="Times New Roman" w:cs="Times New Roman"/>
        </w:rPr>
        <w:t xml:space="preserve"> </w:t>
      </w:r>
    </w:p>
    <w:p w14:paraId="49B4B399" w14:textId="77777777" w:rsidR="00892E77" w:rsidRDefault="00695BE2">
      <w:pPr>
        <w:ind w:left="-15"/>
      </w:pPr>
      <w:r>
        <w:t>基金管理人可根据实际情况依法决定本基金开始办理申</w:t>
      </w:r>
      <w:r>
        <w:t>购的具体日期，具体业务办理时间在申购开始公告中规定。</w:t>
      </w:r>
      <w:r>
        <w:rPr>
          <w:rFonts w:ascii="Times New Roman" w:eastAsia="Times New Roman" w:hAnsi="Times New Roman" w:cs="Times New Roman"/>
        </w:rPr>
        <w:t xml:space="preserve"> </w:t>
      </w:r>
    </w:p>
    <w:p w14:paraId="345AD863" w14:textId="77777777" w:rsidR="00892E77" w:rsidRDefault="00695BE2">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C2C25B5" w14:textId="77777777" w:rsidR="00892E77" w:rsidRDefault="00695BE2">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64AF5F21" w14:textId="77777777" w:rsidR="00892E77" w:rsidRDefault="00695BE2">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6E14EAE" w14:textId="77777777" w:rsidR="00892E77" w:rsidRDefault="00695BE2">
      <w:pPr>
        <w:spacing w:after="156" w:line="259" w:lineRule="auto"/>
        <w:ind w:left="480" w:firstLine="0"/>
      </w:pPr>
      <w:r>
        <w:t>三、申购与赎回的原则</w:t>
      </w:r>
      <w:r>
        <w:rPr>
          <w:rFonts w:ascii="Times New Roman" w:eastAsia="Times New Roman" w:hAnsi="Times New Roman" w:cs="Times New Roman"/>
        </w:rPr>
        <w:t xml:space="preserve"> </w:t>
      </w:r>
    </w:p>
    <w:p w14:paraId="7C942CF1" w14:textId="77777777" w:rsidR="00892E77" w:rsidRDefault="00695BE2">
      <w:pPr>
        <w:numPr>
          <w:ilvl w:val="0"/>
          <w:numId w:val="16"/>
        </w:numPr>
        <w:spacing w:after="11"/>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5B8D218B" w14:textId="77777777" w:rsidR="00892E77" w:rsidRDefault="00695BE2">
      <w:pPr>
        <w:numPr>
          <w:ilvl w:val="0"/>
          <w:numId w:val="16"/>
        </w:numPr>
      </w:pPr>
      <w:r>
        <w:t>本基金申购和赎回采用份额申购和份额赎回的方式，即申购和赎回均以份额申请。</w:t>
      </w:r>
      <w:r>
        <w:rPr>
          <w:rFonts w:ascii="Times New Roman" w:eastAsia="Times New Roman" w:hAnsi="Times New Roman" w:cs="Times New Roman"/>
        </w:rPr>
        <w:t xml:space="preserve"> </w:t>
      </w:r>
    </w:p>
    <w:p w14:paraId="504CC569" w14:textId="77777777" w:rsidR="00892E77" w:rsidRDefault="00695BE2">
      <w:pPr>
        <w:numPr>
          <w:ilvl w:val="0"/>
          <w:numId w:val="16"/>
        </w:numPr>
      </w:pPr>
      <w:r>
        <w:t>本基金份额的申购对价、赎回对价包括组合证券、现金替代、现金差额及其他对价。</w:t>
      </w:r>
      <w:r>
        <w:rPr>
          <w:rFonts w:ascii="Times New Roman" w:eastAsia="Times New Roman" w:hAnsi="Times New Roman" w:cs="Times New Roman"/>
        </w:rPr>
        <w:t xml:space="preserve"> </w:t>
      </w:r>
    </w:p>
    <w:p w14:paraId="2C3E26E9" w14:textId="77777777" w:rsidR="00892E77" w:rsidRDefault="00695BE2">
      <w:pPr>
        <w:numPr>
          <w:ilvl w:val="0"/>
          <w:numId w:val="16"/>
        </w:numPr>
        <w:spacing w:after="155" w:line="259" w:lineRule="auto"/>
      </w:pPr>
      <w:r>
        <w:t>申购、赎回申请提交后不得撤销。</w:t>
      </w:r>
      <w:r>
        <w:rPr>
          <w:rFonts w:ascii="Times New Roman" w:eastAsia="Times New Roman" w:hAnsi="Times New Roman" w:cs="Times New Roman"/>
        </w:rPr>
        <w:t xml:space="preserve"> </w:t>
      </w:r>
    </w:p>
    <w:p w14:paraId="67678359" w14:textId="77777777" w:rsidR="00892E77" w:rsidRDefault="00695BE2">
      <w:pPr>
        <w:numPr>
          <w:ilvl w:val="0"/>
          <w:numId w:val="16"/>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926CAD9" w14:textId="77777777" w:rsidR="00892E77" w:rsidRDefault="00695BE2">
      <w:pPr>
        <w:spacing w:after="11"/>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30408E52" w14:textId="77777777" w:rsidR="00892E77" w:rsidRDefault="00695BE2">
      <w:pPr>
        <w:spacing w:after="155" w:line="259" w:lineRule="auto"/>
        <w:ind w:left="480" w:firstLine="0"/>
      </w:pPr>
      <w:r>
        <w:t>四、申购与赎回的程序</w:t>
      </w:r>
      <w:r>
        <w:rPr>
          <w:rFonts w:ascii="Times New Roman" w:eastAsia="Times New Roman" w:hAnsi="Times New Roman" w:cs="Times New Roman"/>
        </w:rPr>
        <w:t xml:space="preserve"> </w:t>
      </w:r>
    </w:p>
    <w:p w14:paraId="37A0AF10" w14:textId="77777777" w:rsidR="00892E77" w:rsidRDefault="00695BE2">
      <w:pPr>
        <w:numPr>
          <w:ilvl w:val="0"/>
          <w:numId w:val="17"/>
        </w:numPr>
        <w:spacing w:after="148" w:line="259" w:lineRule="auto"/>
        <w:ind w:firstLine="0"/>
      </w:pPr>
      <w:r>
        <w:t>申购和赎回的申请方式</w:t>
      </w:r>
      <w:r>
        <w:rPr>
          <w:rFonts w:ascii="Times New Roman" w:eastAsia="Times New Roman" w:hAnsi="Times New Roman" w:cs="Times New Roman"/>
        </w:rPr>
        <w:t xml:space="preserve"> </w:t>
      </w:r>
    </w:p>
    <w:p w14:paraId="2A68D966" w14:textId="77777777" w:rsidR="00892E77" w:rsidRDefault="00695BE2">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368D6B4" w14:textId="77777777" w:rsidR="00892E77" w:rsidRDefault="00695BE2">
      <w:pPr>
        <w:spacing w:after="11"/>
        <w:ind w:left="-15" w:right="-7" w:firstLine="470"/>
        <w:jc w:val="both"/>
      </w:pPr>
      <w:r>
        <w:t>投资人在提交申购申请时须按申购赎回清单的规定备足申购对价，投资人在提交赎回申请时须持有足够的基金份额余额和现金</w:t>
      </w:r>
      <w:r>
        <w:t>，否则所提交的申购、赎回申请无效。</w:t>
      </w:r>
      <w:r>
        <w:rPr>
          <w:rFonts w:ascii="Times New Roman" w:eastAsia="Times New Roman" w:hAnsi="Times New Roman" w:cs="Times New Roman"/>
        </w:rPr>
        <w:t xml:space="preserve"> </w:t>
      </w:r>
    </w:p>
    <w:p w14:paraId="38017728" w14:textId="77777777" w:rsidR="00892E77" w:rsidRDefault="00695BE2">
      <w:pPr>
        <w:numPr>
          <w:ilvl w:val="0"/>
          <w:numId w:val="17"/>
        </w:numPr>
        <w:spacing w:after="148" w:line="259" w:lineRule="auto"/>
        <w:ind w:firstLine="0"/>
      </w:pPr>
      <w:r>
        <w:t>申购和赎回申请的确认</w:t>
      </w:r>
      <w:r>
        <w:rPr>
          <w:rFonts w:ascii="Times New Roman" w:eastAsia="Times New Roman" w:hAnsi="Times New Roman" w:cs="Times New Roman"/>
        </w:rPr>
        <w:t xml:space="preserve"> </w:t>
      </w:r>
    </w:p>
    <w:p w14:paraId="2B45031D" w14:textId="77777777" w:rsidR="00892E77" w:rsidRDefault="00695BE2">
      <w:pPr>
        <w:ind w:left="-15"/>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11953140" w14:textId="77777777" w:rsidR="00892E77" w:rsidRDefault="00695BE2">
      <w:pPr>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w:t>
      </w:r>
      <w:r>
        <w:t>方式查询有关申请的确认情况。</w:t>
      </w:r>
      <w:r>
        <w:rPr>
          <w:rFonts w:ascii="Times New Roman" w:eastAsia="Times New Roman" w:hAnsi="Times New Roman" w:cs="Times New Roman"/>
        </w:rPr>
        <w:t xml:space="preserve"> </w:t>
      </w:r>
    </w:p>
    <w:p w14:paraId="238F2331" w14:textId="77777777" w:rsidR="00892E77" w:rsidRDefault="00695BE2">
      <w:pPr>
        <w:numPr>
          <w:ilvl w:val="0"/>
          <w:numId w:val="17"/>
        </w:numPr>
        <w:ind w:firstLine="0"/>
      </w:pPr>
      <w:r>
        <w:t>申购与赎回的清算交收与登记本基金申购赎回过程中涉及的基金份额、组合证券、现金替代、现金差额及其他对价的清算交收适用深圳证券交易所、中国证券登记结算有限责任公司相关业务实施细则和参与各方相关协议及其不时修订的有关规定，具体规则在招募说明书中列示。</w:t>
      </w:r>
      <w:r>
        <w:rPr>
          <w:rFonts w:ascii="Times New Roman" w:eastAsia="Times New Roman" w:hAnsi="Times New Roman" w:cs="Times New Roman"/>
        </w:rPr>
        <w:t xml:space="preserve"> </w:t>
      </w:r>
    </w:p>
    <w:p w14:paraId="4545D875" w14:textId="77777777" w:rsidR="00892E77" w:rsidRDefault="00695BE2">
      <w:pPr>
        <w:ind w:left="-15"/>
      </w:pPr>
      <w:r>
        <w:t>如果登记结算机构和基金管理人在清算交收时发现不能正常履约的情形，则依据深圳证券交易所、中国证券登记结算有限责任公司相关业务实施细则和参与各方相关协议及其不时修订的有关规定进行处理。</w:t>
      </w:r>
      <w:r>
        <w:rPr>
          <w:rFonts w:ascii="Times New Roman" w:eastAsia="Times New Roman" w:hAnsi="Times New Roman" w:cs="Times New Roman"/>
        </w:rPr>
        <w:t xml:space="preserve"> </w:t>
      </w:r>
    </w:p>
    <w:p w14:paraId="238DC930" w14:textId="77777777" w:rsidR="00892E77" w:rsidRDefault="00695BE2">
      <w:pPr>
        <w:ind w:left="-15"/>
      </w:pPr>
      <w:r>
        <w:t>基金管理人、登记结算机构可在法律法规允许的范围内</w:t>
      </w:r>
      <w:r>
        <w:t>，对上述申购赎回的程序以及清算交收和登记的办理时间、方式、处理规则等进行调整，并在开始实施前依照《信息披露办法》的有关规定在规定媒介上公告。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116BF142" w14:textId="77777777" w:rsidR="00892E77" w:rsidRDefault="00695BE2">
      <w:pPr>
        <w:ind w:left="-15"/>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75133B01" w14:textId="77777777" w:rsidR="00892E77" w:rsidRDefault="00695BE2">
      <w:pPr>
        <w:ind w:left="-15"/>
      </w:pPr>
      <w:r>
        <w:t>若投资人用以申购的部分或全部申购对价或者用以赎回的部分或全部基金份额因被国家有权机关冻结或强制执行导致不足额的</w:t>
      </w:r>
      <w:r>
        <w:t>，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DCB80E2" w14:textId="77777777" w:rsidR="00892E77" w:rsidRDefault="00695BE2">
      <w:pPr>
        <w:spacing w:after="156" w:line="259" w:lineRule="auto"/>
        <w:ind w:left="480" w:firstLine="0"/>
      </w:pPr>
      <w:r>
        <w:t>五、申购和赎回的数量限制</w:t>
      </w:r>
      <w:r>
        <w:rPr>
          <w:rFonts w:ascii="Times New Roman" w:eastAsia="Times New Roman" w:hAnsi="Times New Roman" w:cs="Times New Roman"/>
        </w:rPr>
        <w:t xml:space="preserve"> </w:t>
      </w:r>
    </w:p>
    <w:p w14:paraId="031C511F" w14:textId="77777777" w:rsidR="00892E77" w:rsidRDefault="00695BE2">
      <w:pPr>
        <w:numPr>
          <w:ilvl w:val="0"/>
          <w:numId w:val="18"/>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060BED7" w14:textId="77777777" w:rsidR="00892E77" w:rsidRDefault="00695BE2">
      <w:pPr>
        <w:numPr>
          <w:ilvl w:val="0"/>
          <w:numId w:val="18"/>
        </w:numPr>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A86413B" w14:textId="77777777" w:rsidR="00892E77" w:rsidRDefault="00695BE2">
      <w:pPr>
        <w:numPr>
          <w:ilvl w:val="0"/>
          <w:numId w:val="18"/>
        </w:numPr>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1B816068" w14:textId="77777777" w:rsidR="00892E77" w:rsidRDefault="00695BE2">
      <w:pPr>
        <w:spacing w:after="156" w:line="259" w:lineRule="auto"/>
        <w:ind w:left="480" w:firstLine="0"/>
      </w:pPr>
      <w:r>
        <w:t>六、申购和赎回的对价、费用及其用途</w:t>
      </w:r>
      <w:r>
        <w:rPr>
          <w:rFonts w:ascii="Times New Roman" w:eastAsia="Times New Roman" w:hAnsi="Times New Roman" w:cs="Times New Roman"/>
        </w:rPr>
        <w:t xml:space="preserve"> </w:t>
      </w:r>
    </w:p>
    <w:p w14:paraId="4D5C45CE" w14:textId="77777777" w:rsidR="00892E77" w:rsidRDefault="00695BE2">
      <w:pPr>
        <w:ind w:left="-15"/>
      </w:pPr>
      <w:r>
        <w:rPr>
          <w:rFonts w:ascii="Times New Roman" w:eastAsia="Times New Roman" w:hAnsi="Times New Roman" w:cs="Times New Roman"/>
        </w:rPr>
        <w:t>1</w:t>
      </w:r>
      <w:r>
        <w:t>、申购对价、赎回对价根据申购赎回清单和投资者申购、赎回的基金份额数额确定。申购对价是</w:t>
      </w:r>
      <w:r>
        <w:t>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7EEC960" w14:textId="77777777" w:rsidR="00892E77" w:rsidRDefault="00695BE2">
      <w:pPr>
        <w:spacing w:after="11"/>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rPr>
          <w:rFonts w:ascii="Times New Roman" w:eastAsia="Times New Roman" w:hAnsi="Times New Roman" w:cs="Times New Roman"/>
        </w:rPr>
        <w:t xml:space="preserve"> </w:t>
      </w:r>
    </w:p>
    <w:p w14:paraId="4EB04409" w14:textId="77777777" w:rsidR="00892E77" w:rsidRDefault="00695BE2">
      <w:pPr>
        <w:numPr>
          <w:ilvl w:val="0"/>
          <w:numId w:val="19"/>
        </w:numPr>
      </w:pPr>
      <w:r>
        <w:t>申购赎回清单由基金管理人编制。</w:t>
      </w:r>
      <w:r>
        <w:rPr>
          <w:rFonts w:ascii="Times New Roman" w:eastAsia="Times New Roman" w:hAnsi="Times New Roman" w:cs="Times New Roman"/>
        </w:rPr>
        <w:t xml:space="preserve">T </w:t>
      </w:r>
      <w:r>
        <w:t>日的申购赎回清单在当日深圳证券交易所开市前公</w:t>
      </w:r>
      <w:r>
        <w:t>告。申购赎回清单的内容与格式见本基金招募说明书。</w:t>
      </w:r>
      <w:r>
        <w:rPr>
          <w:rFonts w:ascii="Times New Roman" w:eastAsia="Times New Roman" w:hAnsi="Times New Roman" w:cs="Times New Roman"/>
        </w:rPr>
        <w:t xml:space="preserve"> </w:t>
      </w:r>
    </w:p>
    <w:p w14:paraId="5B2EF724" w14:textId="77777777" w:rsidR="00892E77" w:rsidRDefault="00695BE2">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3CC132B" w14:textId="77777777" w:rsidR="00892E77" w:rsidRDefault="00695BE2">
      <w:pPr>
        <w:numPr>
          <w:ilvl w:val="0"/>
          <w:numId w:val="19"/>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37083276" w14:textId="77777777" w:rsidR="00892E77" w:rsidRDefault="00695BE2">
      <w:pPr>
        <w:spacing w:after="156" w:line="259" w:lineRule="auto"/>
        <w:ind w:left="480" w:firstLine="0"/>
      </w:pPr>
      <w:r>
        <w:t>七、拒绝或暂停申购的情形</w:t>
      </w:r>
      <w:r>
        <w:rPr>
          <w:rFonts w:ascii="Times New Roman" w:eastAsia="Times New Roman" w:hAnsi="Times New Roman" w:cs="Times New Roman"/>
        </w:rPr>
        <w:t xml:space="preserve"> </w:t>
      </w:r>
    </w:p>
    <w:p w14:paraId="5084AA8A" w14:textId="77777777" w:rsidR="00892E77" w:rsidRDefault="00695BE2">
      <w:pPr>
        <w:spacing w:after="156" w:line="259" w:lineRule="auto"/>
        <w:ind w:left="480" w:firstLine="0"/>
      </w:pPr>
      <w:r>
        <w:t>发生下列情况时，基金管理人可拒绝或暂停接受投资人的申购申请：</w:t>
      </w:r>
      <w:r>
        <w:rPr>
          <w:rFonts w:ascii="Times New Roman" w:eastAsia="Times New Roman" w:hAnsi="Times New Roman" w:cs="Times New Roman"/>
        </w:rPr>
        <w:t xml:space="preserve"> </w:t>
      </w:r>
    </w:p>
    <w:p w14:paraId="0C8F4987" w14:textId="77777777" w:rsidR="00892E77" w:rsidRDefault="00695BE2">
      <w:pPr>
        <w:numPr>
          <w:ilvl w:val="0"/>
          <w:numId w:val="20"/>
        </w:numPr>
        <w:spacing w:after="156" w:line="259" w:lineRule="auto"/>
      </w:pPr>
      <w:r>
        <w:t>因不可抗力导致基金无法正常运作。</w:t>
      </w:r>
      <w:r>
        <w:rPr>
          <w:rFonts w:ascii="Times New Roman" w:eastAsia="Times New Roman" w:hAnsi="Times New Roman" w:cs="Times New Roman"/>
        </w:rPr>
        <w:t xml:space="preserve"> </w:t>
      </w:r>
    </w:p>
    <w:p w14:paraId="700467E7" w14:textId="77777777" w:rsidR="00892E77" w:rsidRDefault="00695BE2">
      <w:pPr>
        <w:numPr>
          <w:ilvl w:val="0"/>
          <w:numId w:val="20"/>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412FB08" w14:textId="77777777" w:rsidR="00892E77" w:rsidRDefault="00695BE2">
      <w:pPr>
        <w:numPr>
          <w:ilvl w:val="0"/>
          <w:numId w:val="20"/>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7355453" w14:textId="77777777" w:rsidR="00892E77" w:rsidRDefault="00695BE2">
      <w:pPr>
        <w:numPr>
          <w:ilvl w:val="0"/>
          <w:numId w:val="20"/>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73F0B5B6" w14:textId="77777777" w:rsidR="00892E77" w:rsidRDefault="00695BE2">
      <w:pPr>
        <w:numPr>
          <w:ilvl w:val="0"/>
          <w:numId w:val="20"/>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47804D8" w14:textId="77777777" w:rsidR="00892E77" w:rsidRDefault="00695BE2">
      <w:pPr>
        <w:numPr>
          <w:ilvl w:val="0"/>
          <w:numId w:val="20"/>
        </w:numPr>
      </w:pPr>
      <w:r>
        <w:t>相关证券交易所、申购赎回代理券商、登记结</w:t>
      </w:r>
      <w:r>
        <w:t>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B5ECAE1" w14:textId="77777777" w:rsidR="00892E77" w:rsidRDefault="00695BE2">
      <w:pPr>
        <w:numPr>
          <w:ilvl w:val="0"/>
          <w:numId w:val="20"/>
        </w:numPr>
      </w:pPr>
      <w:r>
        <w:t>接受某笔或某些申购申请可能会影响或损害现有基金份额持有人利益时。</w:t>
      </w:r>
      <w:r>
        <w:rPr>
          <w:rFonts w:ascii="Times New Roman" w:eastAsia="Times New Roman" w:hAnsi="Times New Roman" w:cs="Times New Roman"/>
        </w:rPr>
        <w:t xml:space="preserve"> </w:t>
      </w:r>
    </w:p>
    <w:p w14:paraId="3E99EFAE" w14:textId="77777777" w:rsidR="00892E77" w:rsidRDefault="00695BE2">
      <w:pPr>
        <w:numPr>
          <w:ilvl w:val="0"/>
          <w:numId w:val="20"/>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28CCD2A" w14:textId="77777777" w:rsidR="00892E77" w:rsidRDefault="00695BE2">
      <w:pPr>
        <w:numPr>
          <w:ilvl w:val="0"/>
          <w:numId w:val="20"/>
        </w:numPr>
      </w:pPr>
      <w:r>
        <w:t>基金资产规模过大，使基金管理人无法找到合适的投资品种</w:t>
      </w:r>
      <w:r>
        <w:t>，或其他可能对基金业绩产生负面影响，从而损害现有基金份额持有人利益的情形。</w:t>
      </w:r>
      <w:r>
        <w:rPr>
          <w:rFonts w:ascii="Times New Roman" w:eastAsia="Times New Roman" w:hAnsi="Times New Roman" w:cs="Times New Roman"/>
        </w:rPr>
        <w:t xml:space="preserve"> </w:t>
      </w:r>
    </w:p>
    <w:p w14:paraId="5EA78DC3" w14:textId="77777777" w:rsidR="00892E77" w:rsidRDefault="00695BE2">
      <w:pPr>
        <w:numPr>
          <w:ilvl w:val="0"/>
          <w:numId w:val="20"/>
        </w:numPr>
        <w:spacing w:after="154" w:line="259" w:lineRule="auto"/>
      </w:pPr>
      <w:r>
        <w:t>法律法规规定或中国证监会认定的其他情形。</w:t>
      </w:r>
      <w:r>
        <w:rPr>
          <w:rFonts w:ascii="Times New Roman" w:eastAsia="Times New Roman" w:hAnsi="Times New Roman" w:cs="Times New Roman"/>
        </w:rPr>
        <w:t xml:space="preserve"> </w:t>
      </w:r>
    </w:p>
    <w:p w14:paraId="5CF652F2" w14:textId="77777777" w:rsidR="00892E77" w:rsidRDefault="00695BE2">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70D8F756" w14:textId="77777777" w:rsidR="00892E77" w:rsidRDefault="00695BE2">
      <w:pPr>
        <w:spacing w:after="149" w:line="259" w:lineRule="auto"/>
        <w:ind w:left="480" w:firstLine="0"/>
      </w:pPr>
      <w:r>
        <w:t>八、暂停赎回或延缓支付赎回对价的情形</w:t>
      </w:r>
      <w:r>
        <w:rPr>
          <w:rFonts w:ascii="Times New Roman" w:eastAsia="Times New Roman" w:hAnsi="Times New Roman" w:cs="Times New Roman"/>
        </w:rPr>
        <w:t xml:space="preserve"> </w:t>
      </w:r>
    </w:p>
    <w:p w14:paraId="4E958DE3" w14:textId="77777777" w:rsidR="00892E77" w:rsidRDefault="00695BE2">
      <w:pPr>
        <w:ind w:left="-15"/>
      </w:pPr>
      <w:r>
        <w:t>发生下列情形时，基金管理人可暂停接受投资人的赎回申请或延缓支付赎回对价：</w:t>
      </w:r>
      <w:r>
        <w:rPr>
          <w:rFonts w:ascii="Times New Roman" w:eastAsia="Times New Roman" w:hAnsi="Times New Roman" w:cs="Times New Roman"/>
        </w:rPr>
        <w:t xml:space="preserve"> </w:t>
      </w:r>
    </w:p>
    <w:p w14:paraId="5A7109D1" w14:textId="77777777" w:rsidR="00892E77" w:rsidRDefault="00695BE2">
      <w:pPr>
        <w:numPr>
          <w:ilvl w:val="0"/>
          <w:numId w:val="21"/>
        </w:numPr>
        <w:spacing w:after="156" w:line="259" w:lineRule="auto"/>
      </w:pPr>
      <w:r>
        <w:t>因不可抗力导致基金无法正常运作。</w:t>
      </w:r>
      <w:r>
        <w:rPr>
          <w:rFonts w:ascii="Times New Roman" w:eastAsia="Times New Roman" w:hAnsi="Times New Roman" w:cs="Times New Roman"/>
        </w:rPr>
        <w:t xml:space="preserve"> </w:t>
      </w:r>
    </w:p>
    <w:p w14:paraId="3D927449" w14:textId="77777777" w:rsidR="00892E77" w:rsidRDefault="00695BE2">
      <w:pPr>
        <w:numPr>
          <w:ilvl w:val="0"/>
          <w:numId w:val="21"/>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3683FACC" w14:textId="77777777" w:rsidR="00892E77" w:rsidRDefault="00695BE2">
      <w:pPr>
        <w:numPr>
          <w:ilvl w:val="0"/>
          <w:numId w:val="21"/>
        </w:numPr>
        <w:spacing w:after="11"/>
      </w:pPr>
      <w:r>
        <w:t>当前一估值</w:t>
      </w:r>
      <w:r>
        <w:t>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00393BA1" w14:textId="77777777" w:rsidR="00892E77" w:rsidRDefault="00695BE2">
      <w:pPr>
        <w:numPr>
          <w:ilvl w:val="0"/>
          <w:numId w:val="21"/>
        </w:numPr>
      </w:pPr>
      <w:r>
        <w:t>基金管理人可根据市场情况在申购赎回清单中设置赎回上限，如果一笔新的赎回申请被确认成功，会使本基金当日赎回超过申购赎回清单中规定的赎回份额上限时，该笔赎回申请将被拒绝。</w:t>
      </w:r>
      <w:r>
        <w:rPr>
          <w:rFonts w:ascii="Times New Roman" w:eastAsia="Times New Roman" w:hAnsi="Times New Roman" w:cs="Times New Roman"/>
        </w:rPr>
        <w:t xml:space="preserve"> 5</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EB148F6" w14:textId="77777777" w:rsidR="00892E77" w:rsidRDefault="00695BE2">
      <w:pPr>
        <w:numPr>
          <w:ilvl w:val="0"/>
          <w:numId w:val="22"/>
        </w:numPr>
        <w:spacing w:after="11"/>
        <w:ind w:right="-3" w:firstLine="470"/>
      </w:pPr>
      <w:r>
        <w:t>出现基金管理人认为属于紧急事故的</w:t>
      </w:r>
      <w:r>
        <w:t>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6248C50E" w14:textId="77777777" w:rsidR="00892E77" w:rsidRDefault="00695BE2">
      <w:pPr>
        <w:numPr>
          <w:ilvl w:val="0"/>
          <w:numId w:val="22"/>
        </w:numPr>
        <w:spacing w:after="156" w:line="259" w:lineRule="auto"/>
        <w:ind w:right="-3" w:firstLine="470"/>
      </w:pPr>
      <w:r>
        <w:t>法律法规规定或中国证监会认定的其他情形。</w:t>
      </w:r>
      <w:r>
        <w:rPr>
          <w:rFonts w:ascii="Times New Roman" w:eastAsia="Times New Roman" w:hAnsi="Times New Roman" w:cs="Times New Roman"/>
        </w:rPr>
        <w:t xml:space="preserve"> </w:t>
      </w:r>
    </w:p>
    <w:p w14:paraId="1CBCA173" w14:textId="77777777" w:rsidR="00892E77" w:rsidRDefault="00695BE2">
      <w:pPr>
        <w:ind w:left="-15"/>
      </w:pPr>
      <w:r>
        <w:t>发生上述除第</w:t>
      </w:r>
      <w:r>
        <w:t xml:space="preserve"> </w:t>
      </w:r>
      <w:r>
        <w:rPr>
          <w:rFonts w:ascii="Times New Roman" w:eastAsia="Times New Roman" w:hAnsi="Times New Roman" w:cs="Times New Roman"/>
        </w:rPr>
        <w:t xml:space="preserve">4 </w:t>
      </w:r>
      <w:r>
        <w:t>项以外的上述情形之一且基金管理人决定暂停赎回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0B8A79D2" w14:textId="77777777" w:rsidR="00892E77" w:rsidRDefault="00695BE2">
      <w:pPr>
        <w:numPr>
          <w:ilvl w:val="0"/>
          <w:numId w:val="23"/>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5A7013E0" w14:textId="77777777" w:rsidR="00892E77" w:rsidRDefault="00695BE2">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8B7671F" w14:textId="77777777" w:rsidR="00892E77" w:rsidRDefault="00695BE2">
      <w:pPr>
        <w:numPr>
          <w:ilvl w:val="0"/>
          <w:numId w:val="23"/>
        </w:numPr>
        <w:spacing w:after="156" w:line="259" w:lineRule="auto"/>
        <w:ind w:hanging="480"/>
      </w:pPr>
      <w:r>
        <w:t>其他申购赎回方式</w:t>
      </w:r>
      <w:r>
        <w:rPr>
          <w:rFonts w:ascii="Times New Roman" w:eastAsia="Times New Roman" w:hAnsi="Times New Roman" w:cs="Times New Roman"/>
        </w:rPr>
        <w:t xml:space="preserve"> </w:t>
      </w:r>
    </w:p>
    <w:p w14:paraId="4EFBD592" w14:textId="77777777" w:rsidR="00892E77" w:rsidRDefault="00695BE2">
      <w:pPr>
        <w:numPr>
          <w:ilvl w:val="0"/>
          <w:numId w:val="24"/>
        </w:numPr>
        <w:ind w:firstLine="471"/>
      </w:pPr>
      <w:r>
        <w:t>联接基金是指将绝大多数基金财产投资于本基金，紧密跟踪业绩比较基准，追求跟踪偏离度和跟踪误差最小化，采用开放式运作方式的基金。如果本</w:t>
      </w:r>
      <w:r>
        <w:t>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2E3D1C8E" w14:textId="77777777" w:rsidR="00892E77" w:rsidRDefault="00695BE2">
      <w:pPr>
        <w:numPr>
          <w:ilvl w:val="0"/>
          <w:numId w:val="24"/>
        </w:numPr>
        <w:spacing w:after="11"/>
        <w:ind w:firstLine="471"/>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797D373E" w14:textId="77777777" w:rsidR="00892E77" w:rsidRDefault="00695BE2">
      <w:pPr>
        <w:numPr>
          <w:ilvl w:val="0"/>
          <w:numId w:val="24"/>
        </w:numPr>
        <w:ind w:firstLine="471"/>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53BD468D" w14:textId="77777777" w:rsidR="00892E77" w:rsidRDefault="00695BE2">
      <w:pPr>
        <w:numPr>
          <w:ilvl w:val="0"/>
          <w:numId w:val="24"/>
        </w:numPr>
        <w:spacing w:after="11"/>
        <w:ind w:firstLine="471"/>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1F4860F9" w14:textId="77777777" w:rsidR="00892E77" w:rsidRDefault="00695BE2">
      <w:pPr>
        <w:numPr>
          <w:ilvl w:val="0"/>
          <w:numId w:val="24"/>
        </w:numPr>
        <w:ind w:firstLine="471"/>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36BCEA74" w14:textId="77777777" w:rsidR="00892E77" w:rsidRDefault="00695BE2">
      <w:pPr>
        <w:numPr>
          <w:ilvl w:val="0"/>
          <w:numId w:val="24"/>
        </w:numPr>
        <w:spacing w:after="153" w:line="259" w:lineRule="auto"/>
        <w:ind w:firstLine="471"/>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87B2E40" w14:textId="77777777" w:rsidR="00892E77" w:rsidRDefault="00695BE2">
      <w:pPr>
        <w:numPr>
          <w:ilvl w:val="0"/>
          <w:numId w:val="25"/>
        </w:numPr>
      </w:pPr>
      <w:r>
        <w:t>若深圳证券交易所和中国证券登记结算有限责任公司针对交易型开放式证券投资基金推出新的清算交收与登记模式并引入新的申购、赎回方式，本基金管理人有权调整本基金的清算交收与登记模式</w:t>
      </w:r>
      <w:r>
        <w:t>及申购、赎回方式，或新增本基金的清算交收与登记模式并引入新的申购、赎回方式，届时将发布公告予以披露并在本基金基金合同、招募说明书及其更新中予以更新，无须召开基金份额持有人大会审议，但法律法规要求召开基金份额持有人大会的除外。</w:t>
      </w:r>
      <w:r>
        <w:rPr>
          <w:rFonts w:ascii="Times New Roman" w:eastAsia="Times New Roman" w:hAnsi="Times New Roman" w:cs="Times New Roman"/>
        </w:rPr>
        <w:t xml:space="preserve"> </w:t>
      </w:r>
    </w:p>
    <w:p w14:paraId="78A9F303" w14:textId="77777777" w:rsidR="00892E77" w:rsidRDefault="00695BE2">
      <w:pPr>
        <w:numPr>
          <w:ilvl w:val="0"/>
          <w:numId w:val="25"/>
        </w:numPr>
      </w:pPr>
      <w:r>
        <w:t>基金管理人可在法律法规允许范围内，在不影响基金份额持有人实质利益的前提下，根据市场情况对上述申购和赎回安排进行补充和调整并根据相关法律法规规定进行信息披露。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2ADCA8E9" w14:textId="77777777" w:rsidR="00892E77" w:rsidRDefault="00695BE2">
      <w:pPr>
        <w:numPr>
          <w:ilvl w:val="0"/>
          <w:numId w:val="25"/>
        </w:numPr>
        <w:spacing w:after="148" w:line="259" w:lineRule="auto"/>
      </w:pPr>
      <w:r>
        <w:t>基金的质押</w:t>
      </w:r>
      <w:r>
        <w:rPr>
          <w:rFonts w:ascii="Times New Roman" w:eastAsia="Times New Roman" w:hAnsi="Times New Roman" w:cs="Times New Roman"/>
        </w:rPr>
        <w:t xml:space="preserve">  </w:t>
      </w:r>
    </w:p>
    <w:p w14:paraId="6E48BEFE" w14:textId="77777777" w:rsidR="00892E77" w:rsidRDefault="00695BE2">
      <w:pPr>
        <w:ind w:left="-15"/>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r>
        <w:br w:type="page"/>
      </w:r>
    </w:p>
    <w:p w14:paraId="77D419FF" w14:textId="77777777" w:rsidR="00892E77" w:rsidRDefault="00695BE2">
      <w:pPr>
        <w:pStyle w:val="1"/>
      </w:pPr>
      <w:bookmarkStart w:id="8" w:name="_Toc62484"/>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1EF63211" w14:textId="77777777" w:rsidR="00892E77" w:rsidRDefault="00695BE2">
      <w:pPr>
        <w:spacing w:after="177" w:line="259" w:lineRule="auto"/>
        <w:ind w:left="480" w:firstLine="0"/>
      </w:pPr>
      <w:r>
        <w:rPr>
          <w:rFonts w:ascii="Times New Roman" w:eastAsia="Times New Roman" w:hAnsi="Times New Roman" w:cs="Times New Roman"/>
        </w:rPr>
        <w:t xml:space="preserve"> </w:t>
      </w:r>
    </w:p>
    <w:p w14:paraId="65EB7557" w14:textId="77777777" w:rsidR="00892E77" w:rsidRDefault="00695BE2">
      <w:pPr>
        <w:spacing w:after="155" w:line="259" w:lineRule="auto"/>
        <w:ind w:left="480" w:firstLine="0"/>
      </w:pPr>
      <w:r>
        <w:t>一、基金管理人</w:t>
      </w:r>
      <w:r>
        <w:rPr>
          <w:rFonts w:ascii="Times New Roman" w:eastAsia="Times New Roman" w:hAnsi="Times New Roman" w:cs="Times New Roman"/>
        </w:rPr>
        <w:t xml:space="preserve"> </w:t>
      </w:r>
    </w:p>
    <w:p w14:paraId="1501692B" w14:textId="77777777" w:rsidR="00892E77" w:rsidRDefault="00695BE2">
      <w:pPr>
        <w:spacing w:after="155" w:line="259" w:lineRule="auto"/>
        <w:ind w:left="480"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22C52F0" w14:textId="77777777" w:rsidR="00892E77" w:rsidRDefault="00695BE2">
      <w:pPr>
        <w:spacing w:after="155" w:line="259" w:lineRule="auto"/>
        <w:ind w:left="480" w:firstLine="0"/>
      </w:pPr>
      <w:r>
        <w:t>名称：广发基金管理有限公司</w:t>
      </w:r>
      <w:r>
        <w:rPr>
          <w:rFonts w:ascii="Times New Roman" w:eastAsia="Times New Roman" w:hAnsi="Times New Roman" w:cs="Times New Roman"/>
        </w:rPr>
        <w:t xml:space="preserve"> </w:t>
      </w:r>
    </w:p>
    <w:p w14:paraId="2976A37F" w14:textId="77777777" w:rsidR="00892E77" w:rsidRDefault="00695BE2">
      <w:pPr>
        <w:ind w:left="480"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76AFE9A" w14:textId="77777777" w:rsidR="00892E77" w:rsidRDefault="00695BE2">
      <w:pPr>
        <w:spacing w:after="150" w:line="259" w:lineRule="auto"/>
        <w:ind w:left="480"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EB62E03" w14:textId="77777777" w:rsidR="00892E77" w:rsidRDefault="00695BE2">
      <w:pPr>
        <w:spacing w:after="132" w:line="259" w:lineRule="auto"/>
        <w:ind w:left="480" w:firstLine="0"/>
      </w:pPr>
      <w:r>
        <w:t>批准设立机关及批准设立文号：中国证券监督管理委员会证监基金字</w:t>
      </w:r>
    </w:p>
    <w:p w14:paraId="5E1021A6" w14:textId="77777777" w:rsidR="00892E77" w:rsidRDefault="00695BE2">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BE7C130" w14:textId="77777777" w:rsidR="00892E77" w:rsidRDefault="00695BE2">
      <w:pPr>
        <w:spacing w:after="154" w:line="259" w:lineRule="auto"/>
        <w:ind w:left="480" w:firstLine="0"/>
      </w:pPr>
      <w:r>
        <w:t>组织形式：有限责任公司</w:t>
      </w:r>
      <w:r>
        <w:rPr>
          <w:rFonts w:ascii="Times New Roman" w:eastAsia="Times New Roman" w:hAnsi="Times New Roman" w:cs="Times New Roman"/>
        </w:rPr>
        <w:t xml:space="preserve">  </w:t>
      </w:r>
    </w:p>
    <w:p w14:paraId="74EB06C8" w14:textId="77777777" w:rsidR="00892E77" w:rsidRDefault="00695BE2">
      <w:pPr>
        <w:ind w:left="480" w:right="3211" w:firstLine="0"/>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77701745" w14:textId="77777777" w:rsidR="00892E77" w:rsidRDefault="00695BE2">
      <w:pPr>
        <w:numPr>
          <w:ilvl w:val="0"/>
          <w:numId w:val="26"/>
        </w:numPr>
        <w:spacing w:after="156" w:line="259" w:lineRule="auto"/>
        <w:ind w:firstLine="0"/>
      </w:pPr>
      <w:r>
        <w:t>基金管理人的权利与义务</w:t>
      </w:r>
      <w:r>
        <w:rPr>
          <w:rFonts w:ascii="Times New Roman" w:eastAsia="Times New Roman" w:hAnsi="Times New Roman" w:cs="Times New Roman"/>
        </w:rPr>
        <w:t xml:space="preserve"> </w:t>
      </w:r>
    </w:p>
    <w:p w14:paraId="2239B292" w14:textId="77777777" w:rsidR="00892E77" w:rsidRDefault="00695BE2">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A84524C" w14:textId="77777777" w:rsidR="00892E77" w:rsidRDefault="00695BE2">
      <w:pPr>
        <w:numPr>
          <w:ilvl w:val="0"/>
          <w:numId w:val="29"/>
        </w:numPr>
        <w:spacing w:after="155" w:line="259" w:lineRule="auto"/>
      </w:pPr>
      <w:r>
        <w:t>依法募集资金；</w:t>
      </w:r>
      <w:r>
        <w:rPr>
          <w:rFonts w:ascii="Times New Roman" w:eastAsia="Times New Roman" w:hAnsi="Times New Roman" w:cs="Times New Roman"/>
        </w:rPr>
        <w:t xml:space="preserve"> </w:t>
      </w:r>
    </w:p>
    <w:p w14:paraId="6155FD7B" w14:textId="77777777" w:rsidR="00892E77" w:rsidRDefault="00695BE2">
      <w:pPr>
        <w:numPr>
          <w:ilvl w:val="0"/>
          <w:numId w:val="29"/>
        </w:numPr>
      </w:pPr>
      <w:r>
        <w:t>自《基金合同》生效之日起，根据法律法规和《基金合同》独立运用并管理基金财产；</w:t>
      </w:r>
      <w:r>
        <w:rPr>
          <w:rFonts w:ascii="Times New Roman" w:eastAsia="Times New Roman" w:hAnsi="Times New Roman" w:cs="Times New Roman"/>
        </w:rPr>
        <w:t xml:space="preserve"> </w:t>
      </w:r>
    </w:p>
    <w:p w14:paraId="3AEA49A6" w14:textId="77777777" w:rsidR="00892E77" w:rsidRDefault="00695BE2">
      <w:pPr>
        <w:numPr>
          <w:ilvl w:val="0"/>
          <w:numId w:val="29"/>
        </w:numPr>
      </w:pPr>
      <w:r>
        <w:t>依照《基金合同》收取基金管理费以及法律法规规定或中国证监会批准的其他费用；</w:t>
      </w:r>
      <w:r>
        <w:rPr>
          <w:rFonts w:ascii="Times New Roman" w:eastAsia="Times New Roman" w:hAnsi="Times New Roman" w:cs="Times New Roman"/>
        </w:rPr>
        <w:t xml:space="preserve"> </w:t>
      </w:r>
    </w:p>
    <w:p w14:paraId="491849B5" w14:textId="77777777" w:rsidR="00892E77" w:rsidRDefault="00695BE2">
      <w:pPr>
        <w:numPr>
          <w:ilvl w:val="0"/>
          <w:numId w:val="29"/>
        </w:numPr>
        <w:spacing w:after="155" w:line="259" w:lineRule="auto"/>
      </w:pPr>
      <w:r>
        <w:t>销售基金份额；</w:t>
      </w:r>
      <w:r>
        <w:rPr>
          <w:rFonts w:ascii="Times New Roman" w:eastAsia="Times New Roman" w:hAnsi="Times New Roman" w:cs="Times New Roman"/>
        </w:rPr>
        <w:t xml:space="preserve"> </w:t>
      </w:r>
    </w:p>
    <w:p w14:paraId="43D08DE1" w14:textId="77777777" w:rsidR="00892E77" w:rsidRDefault="00695BE2">
      <w:pPr>
        <w:numPr>
          <w:ilvl w:val="0"/>
          <w:numId w:val="29"/>
        </w:numPr>
        <w:spacing w:after="156" w:line="259" w:lineRule="auto"/>
      </w:pPr>
      <w:r>
        <w:t>按照规定召集基金份额持有人大会；</w:t>
      </w:r>
      <w:r>
        <w:rPr>
          <w:rFonts w:ascii="Times New Roman" w:eastAsia="Times New Roman" w:hAnsi="Times New Roman" w:cs="Times New Roman"/>
        </w:rPr>
        <w:t xml:space="preserve"> </w:t>
      </w:r>
    </w:p>
    <w:p w14:paraId="32DFC482" w14:textId="77777777" w:rsidR="00892E77" w:rsidRDefault="00695BE2">
      <w:pPr>
        <w:numPr>
          <w:ilvl w:val="0"/>
          <w:numId w:val="29"/>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828BEA" w14:textId="77777777" w:rsidR="00892E77" w:rsidRDefault="00695BE2">
      <w:pPr>
        <w:numPr>
          <w:ilvl w:val="0"/>
          <w:numId w:val="29"/>
        </w:numPr>
        <w:spacing w:after="156" w:line="259" w:lineRule="auto"/>
      </w:pPr>
      <w:r>
        <w:t>在基金托管人更换时，提名新的基金</w:t>
      </w:r>
      <w:r>
        <w:t>托管人；</w:t>
      </w:r>
      <w:r>
        <w:rPr>
          <w:rFonts w:ascii="Times New Roman" w:eastAsia="Times New Roman" w:hAnsi="Times New Roman" w:cs="Times New Roman"/>
        </w:rPr>
        <w:t xml:space="preserve"> </w:t>
      </w:r>
    </w:p>
    <w:p w14:paraId="243E5DEF" w14:textId="77777777" w:rsidR="00892E77" w:rsidRDefault="00695BE2">
      <w:pPr>
        <w:numPr>
          <w:ilvl w:val="0"/>
          <w:numId w:val="29"/>
        </w:numPr>
        <w:spacing w:after="11"/>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7A67012" w14:textId="77777777" w:rsidR="00892E77" w:rsidRDefault="00695BE2">
      <w:pPr>
        <w:numPr>
          <w:ilvl w:val="0"/>
          <w:numId w:val="27"/>
        </w:numPr>
        <w:spacing w:after="153"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2618A4" w14:textId="77777777" w:rsidR="00892E77" w:rsidRDefault="00695BE2">
      <w:pPr>
        <w:numPr>
          <w:ilvl w:val="0"/>
          <w:numId w:val="27"/>
        </w:numPr>
      </w:pPr>
      <w:r>
        <w:t>在《基金合同》约定的范围内，拒绝或暂停受理申购、赎回与转换申请；</w:t>
      </w:r>
      <w:r>
        <w:rPr>
          <w:rFonts w:ascii="Times New Roman" w:eastAsia="Times New Roman" w:hAnsi="Times New Roman" w:cs="Times New Roman"/>
        </w:rPr>
        <w:t xml:space="preserve">  </w:t>
      </w:r>
    </w:p>
    <w:p w14:paraId="2B8C049A" w14:textId="77777777" w:rsidR="00892E77" w:rsidRDefault="00695BE2">
      <w:pPr>
        <w:numPr>
          <w:ilvl w:val="0"/>
          <w:numId w:val="27"/>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994430" w14:textId="77777777" w:rsidR="00892E77" w:rsidRDefault="00695BE2">
      <w:pPr>
        <w:numPr>
          <w:ilvl w:val="0"/>
          <w:numId w:val="27"/>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53D9C0C6" w14:textId="77777777" w:rsidR="00892E77" w:rsidRDefault="00695BE2">
      <w:pPr>
        <w:numPr>
          <w:ilvl w:val="0"/>
          <w:numId w:val="27"/>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63C555E0" w14:textId="77777777" w:rsidR="00892E77" w:rsidRDefault="00695BE2">
      <w:pPr>
        <w:numPr>
          <w:ilvl w:val="0"/>
          <w:numId w:val="27"/>
        </w:numPr>
      </w:pPr>
      <w:r>
        <w:t>选择、更换律师事务所、会计师事务所、证券经纪商或其他为基金提供服务的外部机构；</w:t>
      </w:r>
      <w:r>
        <w:rPr>
          <w:rFonts w:ascii="Times New Roman" w:eastAsia="Times New Roman" w:hAnsi="Times New Roman" w:cs="Times New Roman"/>
        </w:rPr>
        <w:t xml:space="preserve">  </w:t>
      </w:r>
    </w:p>
    <w:p w14:paraId="247C6C6F" w14:textId="77777777" w:rsidR="00892E77" w:rsidRDefault="00695BE2">
      <w:pPr>
        <w:numPr>
          <w:ilvl w:val="0"/>
          <w:numId w:val="27"/>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5458B40B" w14:textId="77777777" w:rsidR="00892E77" w:rsidRDefault="00695BE2">
      <w:pPr>
        <w:numPr>
          <w:ilvl w:val="0"/>
          <w:numId w:val="27"/>
        </w:numPr>
        <w:spacing w:after="153" w:line="259" w:lineRule="auto"/>
      </w:pPr>
      <w:r>
        <w:t>法律法规及中国证监会规定的和《基金合同》约</w:t>
      </w:r>
      <w:r>
        <w:t>定的其他权利。</w:t>
      </w:r>
      <w:r>
        <w:rPr>
          <w:rFonts w:ascii="Times New Roman" w:eastAsia="Times New Roman" w:hAnsi="Times New Roman" w:cs="Times New Roman"/>
        </w:rPr>
        <w:t xml:space="preserve"> </w:t>
      </w:r>
    </w:p>
    <w:p w14:paraId="69FFDC0A" w14:textId="77777777" w:rsidR="00892E77" w:rsidRDefault="00695BE2">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7A967DE" w14:textId="77777777" w:rsidR="00892E77" w:rsidRDefault="00695BE2">
      <w:pPr>
        <w:numPr>
          <w:ilvl w:val="0"/>
          <w:numId w:val="30"/>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9026944" w14:textId="77777777" w:rsidR="00892E77" w:rsidRDefault="00695BE2">
      <w:pPr>
        <w:numPr>
          <w:ilvl w:val="0"/>
          <w:numId w:val="30"/>
        </w:numPr>
        <w:spacing w:after="155" w:line="259" w:lineRule="auto"/>
      </w:pPr>
      <w:r>
        <w:t>办理基金备案手续；</w:t>
      </w:r>
      <w:r>
        <w:rPr>
          <w:rFonts w:ascii="Times New Roman" w:eastAsia="Times New Roman" w:hAnsi="Times New Roman" w:cs="Times New Roman"/>
        </w:rPr>
        <w:t xml:space="preserve"> </w:t>
      </w:r>
    </w:p>
    <w:p w14:paraId="4C8D49B1" w14:textId="77777777" w:rsidR="00892E77" w:rsidRDefault="00695BE2">
      <w:pPr>
        <w:numPr>
          <w:ilvl w:val="0"/>
          <w:numId w:val="30"/>
        </w:numPr>
      </w:pPr>
      <w:r>
        <w:t>自《基金合同》生效之日起，以诚实信用、谨慎勤勉的原则管理和运用基金财产；</w:t>
      </w:r>
      <w:r>
        <w:rPr>
          <w:rFonts w:ascii="Times New Roman" w:eastAsia="Times New Roman" w:hAnsi="Times New Roman" w:cs="Times New Roman"/>
        </w:rPr>
        <w:t xml:space="preserve"> </w:t>
      </w:r>
    </w:p>
    <w:p w14:paraId="6350EC08" w14:textId="77777777" w:rsidR="00892E77" w:rsidRDefault="00695BE2">
      <w:pPr>
        <w:numPr>
          <w:ilvl w:val="0"/>
          <w:numId w:val="30"/>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7BDBDA" w14:textId="77777777" w:rsidR="00892E77" w:rsidRDefault="00695BE2">
      <w:pPr>
        <w:numPr>
          <w:ilvl w:val="0"/>
          <w:numId w:val="30"/>
        </w:numPr>
      </w:pPr>
      <w:r>
        <w:t>建立健全内部风险控制、监察与稽核、财务管理及人事管理等制度，保证所管理的基金财产和基金管理人的财产相互独立，对所管理</w:t>
      </w:r>
      <w:r>
        <w:t>的不同基金分别管理，分别记账，进行证券投资；</w:t>
      </w:r>
      <w:r>
        <w:rPr>
          <w:rFonts w:ascii="Times New Roman" w:eastAsia="Times New Roman" w:hAnsi="Times New Roman" w:cs="Times New Roman"/>
        </w:rPr>
        <w:t xml:space="preserve"> </w:t>
      </w:r>
    </w:p>
    <w:p w14:paraId="54AE1814" w14:textId="77777777" w:rsidR="00892E77" w:rsidRDefault="00695BE2">
      <w:pPr>
        <w:numPr>
          <w:ilvl w:val="0"/>
          <w:numId w:val="30"/>
        </w:numPr>
        <w:spacing w:after="153" w:line="259" w:lineRule="auto"/>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5DEA7F5" w14:textId="77777777" w:rsidR="00892E77" w:rsidRDefault="00695BE2">
      <w:pPr>
        <w:numPr>
          <w:ilvl w:val="0"/>
          <w:numId w:val="30"/>
        </w:numPr>
        <w:spacing w:after="155" w:line="259" w:lineRule="auto"/>
      </w:pPr>
      <w:r>
        <w:t>依法接受基金托管人的监督；</w:t>
      </w:r>
      <w:r>
        <w:rPr>
          <w:rFonts w:ascii="Times New Roman" w:eastAsia="Times New Roman" w:hAnsi="Times New Roman" w:cs="Times New Roman"/>
        </w:rPr>
        <w:t xml:space="preserve"> </w:t>
      </w:r>
    </w:p>
    <w:p w14:paraId="39DE4309" w14:textId="77777777" w:rsidR="00892E77" w:rsidRDefault="00695BE2">
      <w:pPr>
        <w:numPr>
          <w:ilvl w:val="0"/>
          <w:numId w:val="30"/>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EBE92BA" w14:textId="77777777" w:rsidR="00892E77" w:rsidRDefault="00695BE2">
      <w:pPr>
        <w:numPr>
          <w:ilvl w:val="0"/>
          <w:numId w:val="30"/>
        </w:numPr>
        <w:spacing w:after="155" w:line="259" w:lineRule="auto"/>
      </w:pPr>
      <w:r>
        <w:t>进行基金会计核算并编制基金财务会计报告；</w:t>
      </w:r>
      <w:r>
        <w:rPr>
          <w:rFonts w:ascii="Times New Roman" w:eastAsia="Times New Roman" w:hAnsi="Times New Roman" w:cs="Times New Roman"/>
        </w:rPr>
        <w:t xml:space="preserve"> </w:t>
      </w:r>
    </w:p>
    <w:p w14:paraId="100FB6F9" w14:textId="77777777" w:rsidR="00892E77" w:rsidRDefault="00695BE2">
      <w:pPr>
        <w:numPr>
          <w:ilvl w:val="0"/>
          <w:numId w:val="30"/>
        </w:numPr>
        <w:spacing w:after="155" w:line="259" w:lineRule="auto"/>
      </w:pPr>
      <w:r>
        <w:t>编制季度报告、中期报告和年度报告；</w:t>
      </w:r>
      <w:r>
        <w:rPr>
          <w:rFonts w:ascii="Times New Roman" w:eastAsia="Times New Roman" w:hAnsi="Times New Roman" w:cs="Times New Roman"/>
        </w:rPr>
        <w:t xml:space="preserve"> </w:t>
      </w:r>
    </w:p>
    <w:p w14:paraId="45EB3A49" w14:textId="77777777" w:rsidR="00892E77" w:rsidRDefault="00695BE2">
      <w:pPr>
        <w:numPr>
          <w:ilvl w:val="0"/>
          <w:numId w:val="30"/>
        </w:numPr>
      </w:pPr>
      <w:r>
        <w:t>严格按照《基金法》《基金合同》及其他有关规定，履行信息披露及报告义务；</w:t>
      </w:r>
      <w:r>
        <w:rPr>
          <w:rFonts w:ascii="Times New Roman" w:eastAsia="Times New Roman" w:hAnsi="Times New Roman" w:cs="Times New Roman"/>
        </w:rPr>
        <w:t xml:space="preserve"> </w:t>
      </w:r>
    </w:p>
    <w:p w14:paraId="6C27D576" w14:textId="77777777" w:rsidR="00892E77" w:rsidRDefault="00695BE2">
      <w:pPr>
        <w:numPr>
          <w:ilvl w:val="0"/>
          <w:numId w:val="30"/>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F3512FE" w14:textId="77777777" w:rsidR="00892E77" w:rsidRDefault="00695BE2">
      <w:pPr>
        <w:numPr>
          <w:ilvl w:val="0"/>
          <w:numId w:val="30"/>
        </w:numPr>
      </w:pPr>
      <w:r>
        <w:t>按《基金合同》的约定确定基金收益分配方案，及时向基金份额持有人分配基金收益；</w:t>
      </w:r>
      <w:r>
        <w:rPr>
          <w:rFonts w:ascii="Times New Roman" w:eastAsia="Times New Roman" w:hAnsi="Times New Roman" w:cs="Times New Roman"/>
        </w:rPr>
        <w:t xml:space="preserve"> </w:t>
      </w:r>
    </w:p>
    <w:p w14:paraId="42266F51" w14:textId="77777777" w:rsidR="00892E77" w:rsidRDefault="00695BE2">
      <w:pPr>
        <w:numPr>
          <w:ilvl w:val="0"/>
          <w:numId w:val="30"/>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5789567C" w14:textId="77777777" w:rsidR="00892E77" w:rsidRDefault="00695BE2">
      <w:pPr>
        <w:numPr>
          <w:ilvl w:val="0"/>
          <w:numId w:val="30"/>
        </w:numPr>
      </w:pPr>
      <w:r>
        <w:t>依据《基金法》《基金合同》及其他有关规定召集基金份额持有人大</w:t>
      </w:r>
      <w:r>
        <w:t>会或配合基金托管人、基金份额持有人依法召集基金份额持有人大会；</w:t>
      </w:r>
      <w:r>
        <w:rPr>
          <w:rFonts w:ascii="Times New Roman" w:eastAsia="Times New Roman" w:hAnsi="Times New Roman" w:cs="Times New Roman"/>
        </w:rPr>
        <w:t xml:space="preserve"> </w:t>
      </w:r>
    </w:p>
    <w:p w14:paraId="4AC7A7A4" w14:textId="77777777" w:rsidR="00892E77" w:rsidRDefault="00695BE2">
      <w:pPr>
        <w:numPr>
          <w:ilvl w:val="0"/>
          <w:numId w:val="30"/>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8771B30" w14:textId="77777777" w:rsidR="00892E77" w:rsidRDefault="00695BE2">
      <w:pPr>
        <w:numPr>
          <w:ilvl w:val="0"/>
          <w:numId w:val="30"/>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C5AEDC2" w14:textId="77777777" w:rsidR="00892E77" w:rsidRDefault="00695BE2">
      <w:pPr>
        <w:numPr>
          <w:ilvl w:val="0"/>
          <w:numId w:val="30"/>
        </w:numPr>
      </w:pPr>
      <w:r>
        <w:t>组织并参加基金财产清算小组，参与基金财产的保管、清理、估价、变现和分配；</w:t>
      </w:r>
      <w:r>
        <w:rPr>
          <w:rFonts w:ascii="Times New Roman" w:eastAsia="Times New Roman" w:hAnsi="Times New Roman" w:cs="Times New Roman"/>
        </w:rPr>
        <w:t xml:space="preserve"> </w:t>
      </w:r>
    </w:p>
    <w:p w14:paraId="076005D8" w14:textId="77777777" w:rsidR="00892E77" w:rsidRDefault="00695BE2">
      <w:pPr>
        <w:numPr>
          <w:ilvl w:val="0"/>
          <w:numId w:val="30"/>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09CCE532" w14:textId="77777777" w:rsidR="00892E77" w:rsidRDefault="00695BE2">
      <w:pPr>
        <w:numPr>
          <w:ilvl w:val="0"/>
          <w:numId w:val="30"/>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816BB6" w14:textId="77777777" w:rsidR="00892E77" w:rsidRDefault="00695BE2">
      <w:pPr>
        <w:numPr>
          <w:ilvl w:val="0"/>
          <w:numId w:val="31"/>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40DCF9A" w14:textId="77777777" w:rsidR="00892E77" w:rsidRDefault="00695BE2">
      <w:pPr>
        <w:numPr>
          <w:ilvl w:val="0"/>
          <w:numId w:val="31"/>
        </w:numPr>
      </w:pPr>
      <w:r>
        <w:t>以基金管理人名义，代表基金份额持有人利益行使诉讼权利或实施其他法律行为；</w:t>
      </w:r>
      <w:r>
        <w:rPr>
          <w:rFonts w:ascii="Times New Roman" w:eastAsia="Times New Roman" w:hAnsi="Times New Roman" w:cs="Times New Roman"/>
        </w:rPr>
        <w:t xml:space="preserve"> </w:t>
      </w:r>
    </w:p>
    <w:p w14:paraId="60E22068" w14:textId="77777777" w:rsidR="00892E77" w:rsidRDefault="00695BE2">
      <w:pPr>
        <w:numPr>
          <w:ilvl w:val="0"/>
          <w:numId w:val="31"/>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t>；</w:t>
      </w:r>
      <w:r>
        <w:rPr>
          <w:rFonts w:ascii="Times New Roman" w:eastAsia="Times New Roman" w:hAnsi="Times New Roman" w:cs="Times New Roman"/>
        </w:rPr>
        <w:t xml:space="preserve"> </w:t>
      </w:r>
    </w:p>
    <w:p w14:paraId="5E023156" w14:textId="77777777" w:rsidR="00892E77" w:rsidRDefault="00695BE2">
      <w:pPr>
        <w:numPr>
          <w:ilvl w:val="0"/>
          <w:numId w:val="31"/>
        </w:numPr>
        <w:spacing w:after="155" w:line="259" w:lineRule="auto"/>
      </w:pPr>
      <w:r>
        <w:t>执行生效的基金份额持有人大会的决议；</w:t>
      </w:r>
      <w:r>
        <w:rPr>
          <w:rFonts w:ascii="Times New Roman" w:eastAsia="Times New Roman" w:hAnsi="Times New Roman" w:cs="Times New Roman"/>
        </w:rPr>
        <w:t xml:space="preserve"> </w:t>
      </w:r>
    </w:p>
    <w:p w14:paraId="152B9E3D" w14:textId="77777777" w:rsidR="00892E77" w:rsidRDefault="00695BE2">
      <w:pPr>
        <w:numPr>
          <w:ilvl w:val="0"/>
          <w:numId w:val="31"/>
        </w:numPr>
        <w:spacing w:after="155" w:line="259" w:lineRule="auto"/>
      </w:pPr>
      <w:r>
        <w:t>建立并保存基金份额持有人名册；</w:t>
      </w:r>
      <w:r>
        <w:rPr>
          <w:rFonts w:ascii="Times New Roman" w:eastAsia="Times New Roman" w:hAnsi="Times New Roman" w:cs="Times New Roman"/>
        </w:rPr>
        <w:t xml:space="preserve"> </w:t>
      </w:r>
    </w:p>
    <w:p w14:paraId="45625683" w14:textId="77777777" w:rsidR="00892E77" w:rsidRDefault="00695BE2">
      <w:pPr>
        <w:numPr>
          <w:ilvl w:val="0"/>
          <w:numId w:val="31"/>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689DBCF3" w14:textId="77777777" w:rsidR="00892E77" w:rsidRDefault="00695BE2">
      <w:pPr>
        <w:spacing w:after="155" w:line="259" w:lineRule="auto"/>
        <w:ind w:left="480" w:firstLine="0"/>
      </w:pPr>
      <w:r>
        <w:t>二、基金托管人</w:t>
      </w:r>
      <w:r>
        <w:rPr>
          <w:rFonts w:ascii="Times New Roman" w:eastAsia="Times New Roman" w:hAnsi="Times New Roman" w:cs="Times New Roman"/>
        </w:rPr>
        <w:t xml:space="preserve"> </w:t>
      </w:r>
    </w:p>
    <w:p w14:paraId="06669C8F" w14:textId="77777777" w:rsidR="00892E77" w:rsidRDefault="00695BE2">
      <w:pPr>
        <w:numPr>
          <w:ilvl w:val="0"/>
          <w:numId w:val="28"/>
        </w:numPr>
        <w:spacing w:after="155" w:line="259" w:lineRule="auto"/>
        <w:ind w:hanging="780"/>
      </w:pPr>
      <w:r>
        <w:t>基金托管人简况</w:t>
      </w:r>
      <w:r>
        <w:rPr>
          <w:rFonts w:ascii="Times New Roman" w:eastAsia="Times New Roman" w:hAnsi="Times New Roman" w:cs="Times New Roman"/>
        </w:rPr>
        <w:t xml:space="preserve"> </w:t>
      </w:r>
    </w:p>
    <w:p w14:paraId="2990CB1B" w14:textId="77777777" w:rsidR="00892E77" w:rsidRDefault="00695BE2">
      <w:pPr>
        <w:spacing w:after="156" w:line="259" w:lineRule="auto"/>
        <w:ind w:left="480" w:firstLine="0"/>
      </w:pPr>
      <w:r>
        <w:t>名称：中信建投证券股份有限公司</w:t>
      </w:r>
      <w:r>
        <w:rPr>
          <w:rFonts w:ascii="Times New Roman" w:eastAsia="Times New Roman" w:hAnsi="Times New Roman" w:cs="Times New Roman"/>
        </w:rPr>
        <w:t xml:space="preserve"> </w:t>
      </w:r>
    </w:p>
    <w:p w14:paraId="32CC8448" w14:textId="77777777" w:rsidR="00892E77" w:rsidRDefault="00695BE2">
      <w:pPr>
        <w:ind w:left="480" w:right="1651" w:firstLine="0"/>
      </w:pPr>
      <w:r>
        <w:t>住所：北京市朝阳区安立路</w:t>
      </w:r>
      <w:r>
        <w:t xml:space="preserve"> </w:t>
      </w:r>
      <w:r>
        <w:rPr>
          <w:rFonts w:ascii="Times New Roman" w:eastAsia="Times New Roman" w:hAnsi="Times New Roman" w:cs="Times New Roman"/>
        </w:rPr>
        <w:t xml:space="preserve">66 </w:t>
      </w:r>
      <w:r>
        <w:t>号</w:t>
      </w:r>
      <w:r>
        <w:t xml:space="preserve"> </w:t>
      </w:r>
      <w:r>
        <w:rPr>
          <w:rFonts w:ascii="Times New Roman" w:eastAsia="Times New Roman" w:hAnsi="Times New Roman" w:cs="Times New Roman"/>
        </w:rPr>
        <w:t xml:space="preserve">4 </w:t>
      </w:r>
      <w:r>
        <w:t>号楼法定代表人：刘成</w:t>
      </w:r>
      <w:r>
        <w:rPr>
          <w:rFonts w:ascii="Times New Roman" w:eastAsia="Times New Roman" w:hAnsi="Times New Roman" w:cs="Times New Roman"/>
        </w:rPr>
        <w:t xml:space="preserve"> </w:t>
      </w:r>
    </w:p>
    <w:p w14:paraId="6AFB7DD8" w14:textId="77777777" w:rsidR="00892E77" w:rsidRDefault="00695BE2">
      <w:pPr>
        <w:spacing w:after="155" w:line="259" w:lineRule="auto"/>
        <w:ind w:left="480" w:firstLine="0"/>
      </w:pPr>
      <w:r>
        <w:t>成立时间：</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p w14:paraId="4D17B071" w14:textId="77777777" w:rsidR="00892E77" w:rsidRDefault="00695BE2">
      <w:pPr>
        <w:ind w:left="480" w:firstLine="0"/>
      </w:pPr>
      <w:r>
        <w:t>批准设立机关和批准设立文号：证监会、证监机构字</w:t>
      </w:r>
      <w:r>
        <w:rPr>
          <w:rFonts w:ascii="Times New Roman" w:eastAsia="Times New Roman" w:hAnsi="Times New Roman" w:cs="Times New Roman"/>
        </w:rPr>
        <w:t xml:space="preserve">[2005]112 </w:t>
      </w:r>
      <w:r>
        <w:t>号组织形式：股份有限公司</w:t>
      </w:r>
      <w:r>
        <w:rPr>
          <w:rFonts w:ascii="Times New Roman" w:eastAsia="Times New Roman" w:hAnsi="Times New Roman" w:cs="Times New Roman"/>
        </w:rPr>
        <w:t xml:space="preserve"> </w:t>
      </w:r>
    </w:p>
    <w:p w14:paraId="20D8CB53" w14:textId="77777777" w:rsidR="00892E77" w:rsidRDefault="00695BE2">
      <w:pPr>
        <w:ind w:left="480" w:right="1891" w:firstLine="0"/>
      </w:pPr>
      <w:r>
        <w:t>注册资本：</w:t>
      </w:r>
      <w:r>
        <w:rPr>
          <w:rFonts w:ascii="Times New Roman" w:eastAsia="Times New Roman" w:hAnsi="Times New Roman" w:cs="Times New Roman"/>
        </w:rPr>
        <w:t xml:space="preserve">775669.4797 </w:t>
      </w:r>
      <w:r>
        <w:t>万元人民币存续期间：持续经营</w:t>
      </w:r>
      <w:r>
        <w:rPr>
          <w:rFonts w:ascii="Times New Roman" w:eastAsia="Times New Roman" w:hAnsi="Times New Roman" w:cs="Times New Roman"/>
        </w:rPr>
        <w:t xml:space="preserve"> </w:t>
      </w:r>
    </w:p>
    <w:p w14:paraId="37FCF4B0" w14:textId="77777777" w:rsidR="00892E77" w:rsidRDefault="00695BE2">
      <w:pPr>
        <w:ind w:left="480" w:right="150" w:firstLine="0"/>
      </w:pPr>
      <w:r>
        <w:t>基金托管资格批文及文号：证监许可【</w:t>
      </w:r>
      <w:r>
        <w:rPr>
          <w:rFonts w:ascii="Times New Roman" w:eastAsia="Times New Roman" w:hAnsi="Times New Roman" w:cs="Times New Roman"/>
        </w:rPr>
        <w:t>2015</w:t>
      </w:r>
      <w:r>
        <w:t>】</w:t>
      </w:r>
      <w:r>
        <w:rPr>
          <w:rFonts w:ascii="Times New Roman" w:eastAsia="Times New Roman" w:hAnsi="Times New Roman" w:cs="Times New Roman"/>
        </w:rPr>
        <w:t xml:space="preserve">219 </w:t>
      </w:r>
      <w:r>
        <w:t>号存续期间：持续经营</w:t>
      </w:r>
      <w:r>
        <w:rPr>
          <w:rFonts w:ascii="Times New Roman" w:eastAsia="Times New Roman" w:hAnsi="Times New Roman" w:cs="Times New Roman"/>
        </w:rPr>
        <w:t xml:space="preserve"> </w:t>
      </w:r>
    </w:p>
    <w:p w14:paraId="7E43CCFD" w14:textId="77777777" w:rsidR="00892E77" w:rsidRDefault="00695BE2">
      <w:pPr>
        <w:numPr>
          <w:ilvl w:val="0"/>
          <w:numId w:val="28"/>
        </w:numPr>
        <w:spacing w:after="156" w:line="259" w:lineRule="auto"/>
        <w:ind w:hanging="780"/>
      </w:pPr>
      <w:r>
        <w:t>基金托管人的权利与义务</w:t>
      </w:r>
      <w:r>
        <w:rPr>
          <w:rFonts w:ascii="Times New Roman" w:eastAsia="Times New Roman" w:hAnsi="Times New Roman" w:cs="Times New Roman"/>
        </w:rPr>
        <w:t xml:space="preserve"> </w:t>
      </w:r>
    </w:p>
    <w:p w14:paraId="0A1C09F0" w14:textId="77777777" w:rsidR="00892E77" w:rsidRDefault="00695BE2">
      <w:pPr>
        <w:spacing w:after="11"/>
        <w:ind w:left="-15" w:right="-7"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70B5F1C2" w14:textId="77777777" w:rsidR="00892E77" w:rsidRDefault="00695BE2">
      <w:pPr>
        <w:numPr>
          <w:ilvl w:val="0"/>
          <w:numId w:val="32"/>
        </w:numPr>
      </w:pPr>
      <w:r>
        <w:t>依《基金合同》约定获得基金托管费以及法律法规规定或监管部门批准的其他费用；</w:t>
      </w:r>
      <w:r>
        <w:rPr>
          <w:rFonts w:ascii="Times New Roman" w:eastAsia="Times New Roman" w:hAnsi="Times New Roman" w:cs="Times New Roman"/>
        </w:rPr>
        <w:t xml:space="preserve"> </w:t>
      </w:r>
    </w:p>
    <w:p w14:paraId="0F089AD0" w14:textId="77777777" w:rsidR="00892E77" w:rsidRDefault="00695BE2">
      <w:pPr>
        <w:numPr>
          <w:ilvl w:val="0"/>
          <w:numId w:val="32"/>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27D070" w14:textId="77777777" w:rsidR="00892E77" w:rsidRDefault="00695BE2">
      <w:pPr>
        <w:numPr>
          <w:ilvl w:val="0"/>
          <w:numId w:val="32"/>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0A743F58" w14:textId="77777777" w:rsidR="00892E77" w:rsidRDefault="00695BE2">
      <w:pPr>
        <w:numPr>
          <w:ilvl w:val="0"/>
          <w:numId w:val="32"/>
        </w:numPr>
        <w:spacing w:after="155" w:line="259" w:lineRule="auto"/>
      </w:pPr>
      <w:r>
        <w:t>提议召开或召集基金份额持有人大会；</w:t>
      </w:r>
      <w:r>
        <w:rPr>
          <w:rFonts w:ascii="Times New Roman" w:eastAsia="Times New Roman" w:hAnsi="Times New Roman" w:cs="Times New Roman"/>
        </w:rPr>
        <w:t xml:space="preserve"> </w:t>
      </w:r>
    </w:p>
    <w:p w14:paraId="28AEC09A" w14:textId="77777777" w:rsidR="00892E77" w:rsidRDefault="00695BE2">
      <w:pPr>
        <w:numPr>
          <w:ilvl w:val="0"/>
          <w:numId w:val="32"/>
        </w:numPr>
        <w:spacing w:after="156" w:line="259" w:lineRule="auto"/>
      </w:pPr>
      <w:r>
        <w:t>在基金管理人更换时，提名新的基金管理人；</w:t>
      </w:r>
      <w:r>
        <w:rPr>
          <w:rFonts w:ascii="Times New Roman" w:eastAsia="Times New Roman" w:hAnsi="Times New Roman" w:cs="Times New Roman"/>
        </w:rPr>
        <w:t xml:space="preserve"> </w:t>
      </w:r>
    </w:p>
    <w:p w14:paraId="531F9F2C" w14:textId="77777777" w:rsidR="00892E77" w:rsidRDefault="00695BE2">
      <w:pPr>
        <w:numPr>
          <w:ilvl w:val="0"/>
          <w:numId w:val="32"/>
        </w:numPr>
        <w:spacing w:after="153" w:line="259" w:lineRule="auto"/>
      </w:pPr>
      <w:r>
        <w:t>法律法规及中国证监会规定的和《基金合同》约定的其他权利。</w:t>
      </w:r>
      <w:r>
        <w:rPr>
          <w:rFonts w:ascii="Times New Roman" w:eastAsia="Times New Roman" w:hAnsi="Times New Roman" w:cs="Times New Roman"/>
        </w:rPr>
        <w:t xml:space="preserve"> </w:t>
      </w:r>
    </w:p>
    <w:p w14:paraId="7F2A42E8" w14:textId="77777777" w:rsidR="00892E77" w:rsidRDefault="00695BE2">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355BC04" w14:textId="77777777" w:rsidR="00892E77" w:rsidRDefault="00695BE2">
      <w:pPr>
        <w:numPr>
          <w:ilvl w:val="0"/>
          <w:numId w:val="33"/>
        </w:numPr>
        <w:spacing w:after="156" w:line="259" w:lineRule="auto"/>
      </w:pPr>
      <w:r>
        <w:t>以诚实信用、</w:t>
      </w:r>
      <w:r>
        <w:t>勤勉尽责的原则持有并安全保管基金财产；</w:t>
      </w:r>
      <w:r>
        <w:rPr>
          <w:rFonts w:ascii="Times New Roman" w:eastAsia="Times New Roman" w:hAnsi="Times New Roman" w:cs="Times New Roman"/>
        </w:rPr>
        <w:t xml:space="preserve"> </w:t>
      </w:r>
    </w:p>
    <w:p w14:paraId="5B1A9123" w14:textId="77777777" w:rsidR="00892E77" w:rsidRDefault="00695BE2">
      <w:pPr>
        <w:numPr>
          <w:ilvl w:val="0"/>
          <w:numId w:val="33"/>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53EC196" w14:textId="77777777" w:rsidR="00892E77" w:rsidRDefault="00695BE2">
      <w:pPr>
        <w:numPr>
          <w:ilvl w:val="0"/>
          <w:numId w:val="33"/>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395511C" w14:textId="77777777" w:rsidR="00892E77" w:rsidRDefault="00695BE2">
      <w:pPr>
        <w:numPr>
          <w:ilvl w:val="0"/>
          <w:numId w:val="33"/>
        </w:numPr>
      </w:pPr>
      <w:r>
        <w:t>除依据《基金法》《基金合同》及其他有关规定外，不得利用基金财产为自己及任何第三人谋</w:t>
      </w:r>
      <w:r>
        <w:t>取利益，不得委托第三人托管基金财产；</w:t>
      </w:r>
      <w:r>
        <w:rPr>
          <w:rFonts w:ascii="Times New Roman" w:eastAsia="Times New Roman" w:hAnsi="Times New Roman" w:cs="Times New Roman"/>
        </w:rPr>
        <w:t xml:space="preserve"> </w:t>
      </w:r>
    </w:p>
    <w:p w14:paraId="42559329" w14:textId="77777777" w:rsidR="00892E77" w:rsidRDefault="00695BE2">
      <w:pPr>
        <w:numPr>
          <w:ilvl w:val="0"/>
          <w:numId w:val="33"/>
        </w:numPr>
      </w:pPr>
      <w:r>
        <w:t>保管由基金管理人代表基金签订的与基金有关的重大合同及有关凭证；</w:t>
      </w:r>
      <w:r>
        <w:rPr>
          <w:rFonts w:ascii="Times New Roman" w:eastAsia="Times New Roman" w:hAnsi="Times New Roman" w:cs="Times New Roman"/>
        </w:rPr>
        <w:t xml:space="preserve"> </w:t>
      </w:r>
    </w:p>
    <w:p w14:paraId="67FB6CA0" w14:textId="77777777" w:rsidR="00892E77" w:rsidRDefault="00695BE2">
      <w:pPr>
        <w:numPr>
          <w:ilvl w:val="0"/>
          <w:numId w:val="33"/>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3832312" w14:textId="77777777" w:rsidR="00892E77" w:rsidRDefault="00695BE2">
      <w:pPr>
        <w:numPr>
          <w:ilvl w:val="0"/>
          <w:numId w:val="33"/>
        </w:numPr>
        <w:spacing w:after="11"/>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8E5476D" w14:textId="77777777" w:rsidR="00892E77" w:rsidRDefault="00695BE2">
      <w:pPr>
        <w:numPr>
          <w:ilvl w:val="0"/>
          <w:numId w:val="33"/>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1EF1EAEE" w14:textId="77777777" w:rsidR="00892E77" w:rsidRDefault="00695BE2">
      <w:pPr>
        <w:numPr>
          <w:ilvl w:val="0"/>
          <w:numId w:val="33"/>
        </w:numPr>
        <w:spacing w:after="156" w:line="259" w:lineRule="auto"/>
      </w:pPr>
      <w:r>
        <w:t>办理与基金托管业务活动有关的信息披露事项；</w:t>
      </w:r>
      <w:r>
        <w:rPr>
          <w:rFonts w:ascii="Times New Roman" w:eastAsia="Times New Roman" w:hAnsi="Times New Roman" w:cs="Times New Roman"/>
        </w:rPr>
        <w:t xml:space="preserve"> </w:t>
      </w:r>
    </w:p>
    <w:p w14:paraId="41CE6721" w14:textId="77777777" w:rsidR="00892E77" w:rsidRDefault="00695BE2">
      <w:pPr>
        <w:numPr>
          <w:ilvl w:val="0"/>
          <w:numId w:val="33"/>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6573F72" w14:textId="77777777" w:rsidR="00892E77" w:rsidRDefault="00695BE2">
      <w:pPr>
        <w:numPr>
          <w:ilvl w:val="0"/>
          <w:numId w:val="33"/>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C29C5D0" w14:textId="77777777" w:rsidR="00892E77" w:rsidRDefault="00695BE2">
      <w:pPr>
        <w:numPr>
          <w:ilvl w:val="0"/>
          <w:numId w:val="33"/>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6996AEC0" w14:textId="77777777" w:rsidR="00892E77" w:rsidRDefault="00695BE2">
      <w:pPr>
        <w:numPr>
          <w:ilvl w:val="0"/>
          <w:numId w:val="33"/>
        </w:numPr>
        <w:spacing w:after="155" w:line="259" w:lineRule="auto"/>
      </w:pPr>
      <w:r>
        <w:t>按规定制作相关账册并与基金管理人核对；</w:t>
      </w:r>
      <w:r>
        <w:rPr>
          <w:rFonts w:ascii="Times New Roman" w:eastAsia="Times New Roman" w:hAnsi="Times New Roman" w:cs="Times New Roman"/>
        </w:rPr>
        <w:t xml:space="preserve"> </w:t>
      </w:r>
    </w:p>
    <w:p w14:paraId="54BAF50F" w14:textId="77777777" w:rsidR="00892E77" w:rsidRDefault="00695BE2">
      <w:pPr>
        <w:numPr>
          <w:ilvl w:val="0"/>
          <w:numId w:val="33"/>
        </w:numPr>
      </w:pPr>
      <w:r>
        <w:t>依</w:t>
      </w:r>
      <w:r>
        <w:t>据基金管理人的指令或有关规定向基金份额持有人支付基金收益和赎回对价；</w:t>
      </w:r>
      <w:r>
        <w:rPr>
          <w:rFonts w:ascii="Times New Roman" w:eastAsia="Times New Roman" w:hAnsi="Times New Roman" w:cs="Times New Roman"/>
        </w:rPr>
        <w:t xml:space="preserve"> </w:t>
      </w:r>
    </w:p>
    <w:p w14:paraId="23581D36" w14:textId="77777777" w:rsidR="00892E77" w:rsidRDefault="00695BE2">
      <w:pPr>
        <w:numPr>
          <w:ilvl w:val="0"/>
          <w:numId w:val="33"/>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6657584" w14:textId="77777777" w:rsidR="00892E77" w:rsidRDefault="00695BE2">
      <w:pPr>
        <w:numPr>
          <w:ilvl w:val="0"/>
          <w:numId w:val="33"/>
        </w:numPr>
        <w:spacing w:after="156" w:line="259" w:lineRule="auto"/>
      </w:pPr>
      <w:r>
        <w:t>按照法律法规和《基金合同》的规定监督基金管理人的投资运作；</w:t>
      </w:r>
      <w:r>
        <w:rPr>
          <w:rFonts w:ascii="Times New Roman" w:eastAsia="Times New Roman" w:hAnsi="Times New Roman" w:cs="Times New Roman"/>
        </w:rPr>
        <w:t xml:space="preserve"> </w:t>
      </w:r>
    </w:p>
    <w:p w14:paraId="7D59F4B5" w14:textId="77777777" w:rsidR="00892E77" w:rsidRDefault="00695BE2">
      <w:pPr>
        <w:numPr>
          <w:ilvl w:val="0"/>
          <w:numId w:val="33"/>
        </w:numPr>
      </w:pPr>
      <w:r>
        <w:t>参加基金财产清算小组，参与基金财产的保管、清理、估价、变现和分配；</w:t>
      </w:r>
      <w:r>
        <w:rPr>
          <w:rFonts w:ascii="Times New Roman" w:eastAsia="Times New Roman" w:hAnsi="Times New Roman" w:cs="Times New Roman"/>
        </w:rPr>
        <w:t xml:space="preserve"> </w:t>
      </w:r>
    </w:p>
    <w:p w14:paraId="7F0DC6F3" w14:textId="77777777" w:rsidR="00892E77" w:rsidRDefault="00695BE2">
      <w:pPr>
        <w:numPr>
          <w:ilvl w:val="0"/>
          <w:numId w:val="33"/>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965A94" w14:textId="77777777" w:rsidR="00892E77" w:rsidRDefault="00695BE2">
      <w:pPr>
        <w:numPr>
          <w:ilvl w:val="0"/>
          <w:numId w:val="33"/>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791DB4CE" w14:textId="77777777" w:rsidR="00892E77" w:rsidRDefault="00695BE2">
      <w:pPr>
        <w:numPr>
          <w:ilvl w:val="0"/>
          <w:numId w:val="33"/>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3AE4943" w14:textId="77777777" w:rsidR="00892E77" w:rsidRDefault="00695BE2">
      <w:pPr>
        <w:numPr>
          <w:ilvl w:val="0"/>
          <w:numId w:val="33"/>
        </w:numPr>
        <w:spacing w:after="155" w:line="259" w:lineRule="auto"/>
      </w:pPr>
      <w:r>
        <w:t>执行生效的基金份额持有人大会的决议；</w:t>
      </w:r>
      <w:r>
        <w:rPr>
          <w:rFonts w:ascii="Times New Roman" w:eastAsia="Times New Roman" w:hAnsi="Times New Roman" w:cs="Times New Roman"/>
        </w:rPr>
        <w:t xml:space="preserve"> </w:t>
      </w:r>
    </w:p>
    <w:p w14:paraId="503D3DB8" w14:textId="77777777" w:rsidR="00892E77" w:rsidRDefault="00695BE2">
      <w:pPr>
        <w:numPr>
          <w:ilvl w:val="0"/>
          <w:numId w:val="33"/>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5875A664" w14:textId="77777777" w:rsidR="00892E77" w:rsidRDefault="00695BE2">
      <w:pPr>
        <w:numPr>
          <w:ilvl w:val="0"/>
          <w:numId w:val="26"/>
        </w:numPr>
        <w:ind w:firstLine="0"/>
      </w:pPr>
      <w:r>
        <w:t>基金份额持有人</w:t>
      </w: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47D2F68" w14:textId="77777777" w:rsidR="00892E77" w:rsidRDefault="00695BE2">
      <w:pPr>
        <w:spacing w:after="156" w:line="259" w:lineRule="auto"/>
        <w:ind w:left="480" w:firstLine="0"/>
      </w:pPr>
      <w:r>
        <w:t>每份基金份额具有同等的合法权益。</w:t>
      </w:r>
      <w:r>
        <w:rPr>
          <w:rFonts w:ascii="Times New Roman" w:eastAsia="Times New Roman" w:hAnsi="Times New Roman" w:cs="Times New Roman"/>
        </w:rPr>
        <w:t xml:space="preserve"> </w:t>
      </w:r>
    </w:p>
    <w:p w14:paraId="419083E5" w14:textId="77777777" w:rsidR="00892E77" w:rsidRDefault="00695BE2">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020BD3C" w14:textId="77777777" w:rsidR="00892E77" w:rsidRDefault="00695BE2">
      <w:pPr>
        <w:numPr>
          <w:ilvl w:val="0"/>
          <w:numId w:val="35"/>
        </w:numPr>
        <w:spacing w:after="156" w:line="259" w:lineRule="auto"/>
      </w:pPr>
      <w:r>
        <w:t>分享基金财产收益；</w:t>
      </w:r>
      <w:r>
        <w:rPr>
          <w:rFonts w:ascii="Times New Roman" w:eastAsia="Times New Roman" w:hAnsi="Times New Roman" w:cs="Times New Roman"/>
        </w:rPr>
        <w:t xml:space="preserve"> </w:t>
      </w:r>
    </w:p>
    <w:p w14:paraId="630886DA" w14:textId="77777777" w:rsidR="00892E77" w:rsidRDefault="00695BE2">
      <w:pPr>
        <w:numPr>
          <w:ilvl w:val="0"/>
          <w:numId w:val="35"/>
        </w:numPr>
        <w:spacing w:after="155" w:line="259" w:lineRule="auto"/>
      </w:pPr>
      <w:r>
        <w:t>参与分配清算后的剩余基金财产；</w:t>
      </w:r>
      <w:r>
        <w:rPr>
          <w:rFonts w:ascii="Times New Roman" w:eastAsia="Times New Roman" w:hAnsi="Times New Roman" w:cs="Times New Roman"/>
        </w:rPr>
        <w:t xml:space="preserve"> </w:t>
      </w:r>
    </w:p>
    <w:p w14:paraId="592A5427" w14:textId="77777777" w:rsidR="00892E77" w:rsidRDefault="00695BE2">
      <w:pPr>
        <w:numPr>
          <w:ilvl w:val="0"/>
          <w:numId w:val="35"/>
        </w:numPr>
        <w:spacing w:after="156" w:line="259" w:lineRule="auto"/>
      </w:pPr>
      <w:r>
        <w:t>依法申请赎回或转让其持有的基金份额；</w:t>
      </w:r>
      <w:r>
        <w:rPr>
          <w:rFonts w:ascii="Times New Roman" w:eastAsia="Times New Roman" w:hAnsi="Times New Roman" w:cs="Times New Roman"/>
        </w:rPr>
        <w:t xml:space="preserve"> </w:t>
      </w:r>
    </w:p>
    <w:p w14:paraId="47EB38C7" w14:textId="77777777" w:rsidR="00892E77" w:rsidRDefault="00695BE2">
      <w:pPr>
        <w:numPr>
          <w:ilvl w:val="0"/>
          <w:numId w:val="35"/>
        </w:numPr>
      </w:pPr>
      <w:r>
        <w:t>按照规定要求召开基金份额持有人大会或者召集基金份额持有人大会；</w:t>
      </w:r>
      <w:r>
        <w:rPr>
          <w:rFonts w:ascii="Times New Roman" w:eastAsia="Times New Roman" w:hAnsi="Times New Roman" w:cs="Times New Roman"/>
        </w:rPr>
        <w:t xml:space="preserve"> </w:t>
      </w:r>
    </w:p>
    <w:p w14:paraId="25EE179E" w14:textId="77777777" w:rsidR="00892E77" w:rsidRDefault="00695BE2">
      <w:pPr>
        <w:numPr>
          <w:ilvl w:val="0"/>
          <w:numId w:val="35"/>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A0CBC66" w14:textId="77777777" w:rsidR="00892E77" w:rsidRDefault="00695BE2">
      <w:pPr>
        <w:numPr>
          <w:ilvl w:val="0"/>
          <w:numId w:val="35"/>
        </w:numPr>
        <w:spacing w:after="155" w:line="259" w:lineRule="auto"/>
      </w:pPr>
      <w:r>
        <w:t>查阅或者复制公开披露的基金信息资料；</w:t>
      </w:r>
      <w:r>
        <w:rPr>
          <w:rFonts w:ascii="Times New Roman" w:eastAsia="Times New Roman" w:hAnsi="Times New Roman" w:cs="Times New Roman"/>
        </w:rPr>
        <w:t xml:space="preserve"> </w:t>
      </w:r>
    </w:p>
    <w:p w14:paraId="15A47125" w14:textId="77777777" w:rsidR="00892E77" w:rsidRDefault="00695BE2">
      <w:pPr>
        <w:numPr>
          <w:ilvl w:val="0"/>
          <w:numId w:val="35"/>
        </w:numPr>
        <w:spacing w:after="156" w:line="259" w:lineRule="auto"/>
      </w:pPr>
      <w:r>
        <w:t>监督基金管理人的投资运作；</w:t>
      </w:r>
      <w:r>
        <w:rPr>
          <w:rFonts w:ascii="Times New Roman" w:eastAsia="Times New Roman" w:hAnsi="Times New Roman" w:cs="Times New Roman"/>
        </w:rPr>
        <w:t xml:space="preserve"> </w:t>
      </w:r>
    </w:p>
    <w:p w14:paraId="609554FB" w14:textId="77777777" w:rsidR="00892E77" w:rsidRDefault="00695BE2">
      <w:pPr>
        <w:numPr>
          <w:ilvl w:val="0"/>
          <w:numId w:val="35"/>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5BEA1865" w14:textId="77777777" w:rsidR="00892E77" w:rsidRDefault="00695BE2">
      <w:pPr>
        <w:numPr>
          <w:ilvl w:val="0"/>
          <w:numId w:val="3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3EB6B428" w14:textId="77777777" w:rsidR="00892E77" w:rsidRDefault="00695BE2">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22A37BB" w14:textId="77777777" w:rsidR="00892E77" w:rsidRDefault="00695BE2">
      <w:pPr>
        <w:numPr>
          <w:ilvl w:val="0"/>
          <w:numId w:val="34"/>
        </w:numPr>
        <w:spacing w:after="156" w:line="259" w:lineRule="auto"/>
      </w:pPr>
      <w:r>
        <w:t>认真阅读并遵守《基金合同》</w:t>
      </w:r>
      <w:r>
        <w:t>、招募说明书等信息披露文件；</w:t>
      </w:r>
      <w:r>
        <w:rPr>
          <w:rFonts w:ascii="Times New Roman" w:eastAsia="Times New Roman" w:hAnsi="Times New Roman" w:cs="Times New Roman"/>
        </w:rPr>
        <w:t xml:space="preserve"> </w:t>
      </w:r>
    </w:p>
    <w:p w14:paraId="28A8A234" w14:textId="77777777" w:rsidR="00892E77" w:rsidRDefault="00695BE2">
      <w:pPr>
        <w:numPr>
          <w:ilvl w:val="0"/>
          <w:numId w:val="34"/>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863713E" w14:textId="77777777" w:rsidR="00892E77" w:rsidRDefault="00695BE2">
      <w:pPr>
        <w:numPr>
          <w:ilvl w:val="0"/>
          <w:numId w:val="34"/>
        </w:numPr>
        <w:spacing w:after="156" w:line="259" w:lineRule="auto"/>
      </w:pPr>
      <w:r>
        <w:t>关注基金信息披露，及时行使权利和履行义务；</w:t>
      </w:r>
      <w:r>
        <w:rPr>
          <w:rFonts w:ascii="Times New Roman" w:eastAsia="Times New Roman" w:hAnsi="Times New Roman" w:cs="Times New Roman"/>
        </w:rPr>
        <w:t xml:space="preserve"> </w:t>
      </w:r>
    </w:p>
    <w:p w14:paraId="49FC4BE3" w14:textId="77777777" w:rsidR="00892E77" w:rsidRDefault="00695BE2">
      <w:pPr>
        <w:numPr>
          <w:ilvl w:val="0"/>
          <w:numId w:val="34"/>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6EF820AC" w14:textId="77777777" w:rsidR="00892E77" w:rsidRDefault="00695BE2">
      <w:pPr>
        <w:numPr>
          <w:ilvl w:val="0"/>
          <w:numId w:val="34"/>
        </w:numPr>
        <w:spacing w:after="156" w:line="259" w:lineRule="auto"/>
      </w:pPr>
      <w:r>
        <w:t>在其持有的基金份额范围内，承担基金亏损或者《基金合同》终止的有限责任；</w:t>
      </w:r>
      <w:r>
        <w:rPr>
          <w:rFonts w:ascii="Times New Roman" w:eastAsia="Times New Roman" w:hAnsi="Times New Roman" w:cs="Times New Roman"/>
        </w:rPr>
        <w:t xml:space="preserve"> </w:t>
      </w:r>
    </w:p>
    <w:p w14:paraId="400A6530" w14:textId="77777777" w:rsidR="00892E77" w:rsidRDefault="00695BE2">
      <w:pPr>
        <w:numPr>
          <w:ilvl w:val="0"/>
          <w:numId w:val="34"/>
        </w:numPr>
        <w:spacing w:after="153" w:line="259" w:lineRule="auto"/>
      </w:pPr>
      <w:r>
        <w:t>不从事任何有损基金及其他《基金合同》当事人合法权益的活动；</w:t>
      </w:r>
      <w:r>
        <w:rPr>
          <w:rFonts w:ascii="Times New Roman" w:eastAsia="Times New Roman" w:hAnsi="Times New Roman" w:cs="Times New Roman"/>
        </w:rPr>
        <w:t xml:space="preserve"> </w:t>
      </w:r>
    </w:p>
    <w:p w14:paraId="69D8C245" w14:textId="77777777" w:rsidR="00892E77" w:rsidRDefault="00695BE2">
      <w:pPr>
        <w:numPr>
          <w:ilvl w:val="0"/>
          <w:numId w:val="34"/>
        </w:numPr>
        <w:spacing w:after="156" w:line="259" w:lineRule="auto"/>
      </w:pPr>
      <w:r>
        <w:t>执行生效的基金份额持有人大会的决议；</w:t>
      </w:r>
      <w:r>
        <w:rPr>
          <w:rFonts w:ascii="Times New Roman" w:eastAsia="Times New Roman" w:hAnsi="Times New Roman" w:cs="Times New Roman"/>
        </w:rPr>
        <w:t xml:space="preserve"> </w:t>
      </w:r>
    </w:p>
    <w:p w14:paraId="3BA1B71F" w14:textId="77777777" w:rsidR="00892E77" w:rsidRDefault="00695BE2">
      <w:pPr>
        <w:numPr>
          <w:ilvl w:val="0"/>
          <w:numId w:val="34"/>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45FAE2DF" w14:textId="77777777" w:rsidR="00892E77" w:rsidRDefault="00695BE2">
      <w:pPr>
        <w:numPr>
          <w:ilvl w:val="0"/>
          <w:numId w:val="34"/>
        </w:numPr>
        <w:spacing w:after="153" w:line="259" w:lineRule="auto"/>
      </w:pPr>
      <w:r>
        <w:t>法律法规及</w:t>
      </w:r>
      <w:r>
        <w:t>中国证监会规定的和《基金合同》约定的其他义务。</w:t>
      </w:r>
      <w:r>
        <w:rPr>
          <w:rFonts w:ascii="Times New Roman" w:eastAsia="Times New Roman" w:hAnsi="Times New Roman" w:cs="Times New Roman"/>
        </w:rPr>
        <w:t xml:space="preserve"> </w:t>
      </w:r>
      <w:r>
        <w:br w:type="page"/>
      </w:r>
    </w:p>
    <w:p w14:paraId="44DE7135" w14:textId="77777777" w:rsidR="00892E77" w:rsidRDefault="00695BE2">
      <w:pPr>
        <w:pStyle w:val="1"/>
      </w:pPr>
      <w:bookmarkStart w:id="9" w:name="_Toc62485"/>
      <w:r>
        <w:t>第十部分</w:t>
      </w:r>
      <w:r>
        <w:t xml:space="preserve">  </w:t>
      </w:r>
      <w:r>
        <w:t>基金份额持有人大会</w:t>
      </w:r>
      <w:r>
        <w:rPr>
          <w:rFonts w:ascii="Times New Roman" w:eastAsia="Times New Roman" w:hAnsi="Times New Roman" w:cs="Times New Roman"/>
          <w:b/>
        </w:rPr>
        <w:t xml:space="preserve"> </w:t>
      </w:r>
      <w:bookmarkEnd w:id="9"/>
    </w:p>
    <w:p w14:paraId="24A9E32F" w14:textId="77777777" w:rsidR="00892E77" w:rsidRDefault="00695BE2">
      <w:pPr>
        <w:spacing w:after="170" w:line="259" w:lineRule="auto"/>
        <w:ind w:left="418" w:firstLine="0"/>
      </w:pPr>
      <w:r>
        <w:rPr>
          <w:rFonts w:ascii="Times New Roman" w:eastAsia="Times New Roman" w:hAnsi="Times New Roman" w:cs="Times New Roman"/>
        </w:rPr>
        <w:t xml:space="preserve"> </w:t>
      </w:r>
    </w:p>
    <w:p w14:paraId="247D4F41" w14:textId="77777777" w:rsidR="00892E77" w:rsidRDefault="00695BE2">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6562788" w14:textId="77777777" w:rsidR="00892E77" w:rsidRDefault="00695BE2">
      <w:pPr>
        <w:spacing w:after="156" w:line="259" w:lineRule="auto"/>
        <w:ind w:left="480" w:firstLine="0"/>
      </w:pPr>
      <w:r>
        <w:t>本基金的基金份额持有人大会不设立日常机构。</w:t>
      </w:r>
      <w:r>
        <w:rPr>
          <w:rFonts w:ascii="Times New Roman" w:eastAsia="Times New Roman" w:hAnsi="Times New Roman" w:cs="Times New Roman"/>
        </w:rPr>
        <w:t xml:space="preserve"> </w:t>
      </w:r>
    </w:p>
    <w:p w14:paraId="62379214" w14:textId="77777777" w:rsidR="00892E77" w:rsidRDefault="00695BE2">
      <w:pPr>
        <w:spacing w:after="149" w:line="259" w:lineRule="auto"/>
        <w:ind w:left="480" w:firstLine="0"/>
      </w:pPr>
      <w:r>
        <w:t>未来，若本基金推出本基金的联接基金，则：</w:t>
      </w:r>
      <w:r>
        <w:rPr>
          <w:rFonts w:ascii="Times New Roman" w:eastAsia="Times New Roman" w:hAnsi="Times New Roman" w:cs="Times New Roman"/>
        </w:rPr>
        <w:t xml:space="preserve"> </w:t>
      </w:r>
    </w:p>
    <w:p w14:paraId="08EBE4E8" w14:textId="77777777" w:rsidR="00892E77" w:rsidRDefault="00695BE2">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5CB95160" w14:textId="77777777" w:rsidR="00892E77" w:rsidRDefault="00695BE2">
      <w:pPr>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4C73B973" w14:textId="77777777" w:rsidR="00892E77" w:rsidRDefault="00695BE2">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E9E47FF" w14:textId="77777777" w:rsidR="00892E77" w:rsidRDefault="00695BE2">
      <w:pPr>
        <w:spacing w:after="156" w:line="259" w:lineRule="auto"/>
        <w:ind w:left="480" w:firstLine="0"/>
      </w:pPr>
      <w:r>
        <w:t>一、召开事由</w:t>
      </w:r>
      <w:r>
        <w:rPr>
          <w:rFonts w:ascii="Times New Roman" w:eastAsia="Times New Roman" w:hAnsi="Times New Roman" w:cs="Times New Roman"/>
        </w:rPr>
        <w:t xml:space="preserve"> </w:t>
      </w:r>
    </w:p>
    <w:p w14:paraId="693CC598" w14:textId="77777777" w:rsidR="00892E77" w:rsidRDefault="00695BE2">
      <w:pPr>
        <w:ind w:left="-15"/>
      </w:pPr>
      <w:r>
        <w:rPr>
          <w:rFonts w:ascii="Times New Roman" w:eastAsia="Times New Roman" w:hAnsi="Times New Roman" w:cs="Times New Roman"/>
        </w:rPr>
        <w:t>1</w:t>
      </w:r>
      <w:r>
        <w:t>、</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B754EC1" w14:textId="77777777" w:rsidR="00892E77" w:rsidRDefault="00695BE2">
      <w:pPr>
        <w:numPr>
          <w:ilvl w:val="0"/>
          <w:numId w:val="36"/>
        </w:numPr>
        <w:spacing w:after="155" w:line="259" w:lineRule="auto"/>
      </w:pPr>
      <w:r>
        <w:t>终止《基金合同》，除基金合同另有约定外；</w:t>
      </w:r>
      <w:r>
        <w:rPr>
          <w:rFonts w:ascii="Times New Roman" w:eastAsia="Times New Roman" w:hAnsi="Times New Roman" w:cs="Times New Roman"/>
        </w:rPr>
        <w:t xml:space="preserve"> </w:t>
      </w:r>
    </w:p>
    <w:p w14:paraId="3E5B2997" w14:textId="77777777" w:rsidR="00892E77" w:rsidRDefault="00695BE2">
      <w:pPr>
        <w:numPr>
          <w:ilvl w:val="0"/>
          <w:numId w:val="36"/>
        </w:numPr>
        <w:spacing w:after="155" w:line="259" w:lineRule="auto"/>
      </w:pPr>
      <w:r>
        <w:t>更换基金管理人；</w:t>
      </w:r>
      <w:r>
        <w:rPr>
          <w:rFonts w:ascii="Times New Roman" w:eastAsia="Times New Roman" w:hAnsi="Times New Roman" w:cs="Times New Roman"/>
        </w:rPr>
        <w:t xml:space="preserve"> </w:t>
      </w:r>
    </w:p>
    <w:p w14:paraId="4A5759C6" w14:textId="77777777" w:rsidR="00892E77" w:rsidRDefault="00695BE2">
      <w:pPr>
        <w:numPr>
          <w:ilvl w:val="0"/>
          <w:numId w:val="36"/>
        </w:numPr>
        <w:spacing w:line="259" w:lineRule="auto"/>
      </w:pPr>
      <w:r>
        <w:t>更换基金托管人；</w:t>
      </w:r>
      <w:r>
        <w:rPr>
          <w:rFonts w:ascii="Times New Roman" w:eastAsia="Times New Roman" w:hAnsi="Times New Roman" w:cs="Times New Roman"/>
        </w:rPr>
        <w:t xml:space="preserve"> </w:t>
      </w:r>
    </w:p>
    <w:p w14:paraId="141BEB8E" w14:textId="77777777" w:rsidR="00892E77" w:rsidRDefault="00695BE2">
      <w:pPr>
        <w:numPr>
          <w:ilvl w:val="0"/>
          <w:numId w:val="36"/>
        </w:numPr>
        <w:spacing w:after="156" w:line="259" w:lineRule="auto"/>
      </w:pPr>
      <w:r>
        <w:t>转换基金运作方式；</w:t>
      </w:r>
      <w:r>
        <w:rPr>
          <w:rFonts w:ascii="Times New Roman" w:eastAsia="Times New Roman" w:hAnsi="Times New Roman" w:cs="Times New Roman"/>
        </w:rPr>
        <w:t xml:space="preserve"> </w:t>
      </w:r>
    </w:p>
    <w:p w14:paraId="0E286C46" w14:textId="77777777" w:rsidR="00892E77" w:rsidRDefault="00695BE2">
      <w:pPr>
        <w:numPr>
          <w:ilvl w:val="0"/>
          <w:numId w:val="36"/>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3FCE6A0F" w14:textId="77777777" w:rsidR="00892E77" w:rsidRDefault="00695BE2">
      <w:pPr>
        <w:numPr>
          <w:ilvl w:val="0"/>
          <w:numId w:val="36"/>
        </w:numPr>
        <w:spacing w:after="155" w:line="259" w:lineRule="auto"/>
      </w:pPr>
      <w:r>
        <w:t>变更基金类别；</w:t>
      </w:r>
      <w:r>
        <w:rPr>
          <w:rFonts w:ascii="Times New Roman" w:eastAsia="Times New Roman" w:hAnsi="Times New Roman" w:cs="Times New Roman"/>
        </w:rPr>
        <w:t xml:space="preserve"> </w:t>
      </w:r>
    </w:p>
    <w:p w14:paraId="6CC796DD" w14:textId="77777777" w:rsidR="00892E77" w:rsidRDefault="00695BE2">
      <w:pPr>
        <w:numPr>
          <w:ilvl w:val="0"/>
          <w:numId w:val="36"/>
        </w:numPr>
        <w:spacing w:after="155" w:line="259" w:lineRule="auto"/>
      </w:pPr>
      <w:r>
        <w:t>本基金与其他基金的合并；</w:t>
      </w:r>
      <w:r>
        <w:rPr>
          <w:rFonts w:ascii="Times New Roman" w:eastAsia="Times New Roman" w:hAnsi="Times New Roman" w:cs="Times New Roman"/>
        </w:rPr>
        <w:t xml:space="preserve"> </w:t>
      </w:r>
    </w:p>
    <w:p w14:paraId="3FF39F2F" w14:textId="77777777" w:rsidR="00892E77" w:rsidRDefault="00695BE2">
      <w:pPr>
        <w:numPr>
          <w:ilvl w:val="0"/>
          <w:numId w:val="36"/>
        </w:numPr>
        <w:spacing w:after="155" w:line="259" w:lineRule="auto"/>
      </w:pPr>
      <w:r>
        <w:t>变更基金投资目标、范围或策略；</w:t>
      </w:r>
      <w:r>
        <w:rPr>
          <w:rFonts w:ascii="Times New Roman" w:eastAsia="Times New Roman" w:hAnsi="Times New Roman" w:cs="Times New Roman"/>
        </w:rPr>
        <w:t xml:space="preserve"> </w:t>
      </w:r>
    </w:p>
    <w:p w14:paraId="002EB481" w14:textId="77777777" w:rsidR="00892E77" w:rsidRDefault="00695BE2">
      <w:pPr>
        <w:numPr>
          <w:ilvl w:val="0"/>
          <w:numId w:val="36"/>
        </w:numPr>
        <w:spacing w:after="155" w:line="259" w:lineRule="auto"/>
      </w:pPr>
      <w:r>
        <w:t>变更基金份额持有人大会程序；</w:t>
      </w:r>
      <w:r>
        <w:rPr>
          <w:rFonts w:ascii="Times New Roman" w:eastAsia="Times New Roman" w:hAnsi="Times New Roman" w:cs="Times New Roman"/>
        </w:rPr>
        <w:t xml:space="preserve"> </w:t>
      </w:r>
    </w:p>
    <w:p w14:paraId="1ACF77F5" w14:textId="77777777" w:rsidR="00892E77" w:rsidRDefault="00695BE2">
      <w:pPr>
        <w:numPr>
          <w:ilvl w:val="0"/>
          <w:numId w:val="36"/>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2439A33C" w14:textId="77777777" w:rsidR="00892E77" w:rsidRDefault="00695BE2">
      <w:pPr>
        <w:numPr>
          <w:ilvl w:val="0"/>
          <w:numId w:val="36"/>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w:t>
      </w:r>
      <w:r>
        <w:t>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238039F" w14:textId="77777777" w:rsidR="00892E77" w:rsidRDefault="00695BE2">
      <w:pPr>
        <w:numPr>
          <w:ilvl w:val="0"/>
          <w:numId w:val="36"/>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49EFC7E6" w14:textId="77777777" w:rsidR="00892E77" w:rsidRDefault="00695BE2">
      <w:pPr>
        <w:numPr>
          <w:ilvl w:val="0"/>
          <w:numId w:val="36"/>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0ED493EE" w14:textId="77777777" w:rsidR="00892E77" w:rsidRDefault="00695BE2">
      <w:pPr>
        <w:numPr>
          <w:ilvl w:val="0"/>
          <w:numId w:val="36"/>
        </w:numPr>
      </w:pPr>
      <w:r>
        <w:t>法律法规、《基金合同》或中国证监会规定的其他应当召开基金份额持有人大会的事项。</w:t>
      </w:r>
      <w:r>
        <w:rPr>
          <w:rFonts w:ascii="Times New Roman" w:eastAsia="Times New Roman" w:hAnsi="Times New Roman" w:cs="Times New Roman"/>
        </w:rPr>
        <w:t xml:space="preserve"> </w:t>
      </w:r>
    </w:p>
    <w:p w14:paraId="0C3BCEFB" w14:textId="77777777" w:rsidR="00892E77" w:rsidRDefault="00695BE2">
      <w:pPr>
        <w:ind w:left="-15"/>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一致，履行适当程序后修改，不需召开基金份额持有人大会，但法律法规要求召开基金份额持有人大会的除外：</w:t>
      </w:r>
      <w:r>
        <w:rPr>
          <w:rFonts w:ascii="Times New Roman" w:eastAsia="Times New Roman" w:hAnsi="Times New Roman" w:cs="Times New Roman"/>
        </w:rPr>
        <w:t xml:space="preserve"> </w:t>
      </w:r>
    </w:p>
    <w:p w14:paraId="6D802B87" w14:textId="77777777" w:rsidR="00892E77" w:rsidRDefault="00695BE2">
      <w:pPr>
        <w:numPr>
          <w:ilvl w:val="0"/>
          <w:numId w:val="37"/>
        </w:numPr>
        <w:spacing w:after="156" w:line="259" w:lineRule="auto"/>
      </w:pPr>
      <w:r>
        <w:t>法律法规要求增加的基金费用的收取；</w:t>
      </w:r>
      <w:r>
        <w:rPr>
          <w:rFonts w:ascii="Times New Roman" w:eastAsia="Times New Roman" w:hAnsi="Times New Roman" w:cs="Times New Roman"/>
        </w:rPr>
        <w:t xml:space="preserve"> </w:t>
      </w:r>
    </w:p>
    <w:p w14:paraId="6912CAA8" w14:textId="77777777" w:rsidR="00892E77" w:rsidRDefault="00695BE2">
      <w:pPr>
        <w:numPr>
          <w:ilvl w:val="0"/>
          <w:numId w:val="37"/>
        </w:numPr>
      </w:pPr>
      <w:r>
        <w:t>在法律法规和《基金合同》规定的范围内调整本基金的申购费率或变更收费方式；</w:t>
      </w:r>
      <w:r>
        <w:rPr>
          <w:rFonts w:ascii="Times New Roman" w:eastAsia="Times New Roman" w:hAnsi="Times New Roman" w:cs="Times New Roman"/>
        </w:rPr>
        <w:t xml:space="preserve"> </w:t>
      </w:r>
    </w:p>
    <w:p w14:paraId="10F58F89" w14:textId="77777777" w:rsidR="00892E77" w:rsidRDefault="00695BE2">
      <w:pPr>
        <w:numPr>
          <w:ilvl w:val="0"/>
          <w:numId w:val="37"/>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379041F4" w14:textId="77777777" w:rsidR="00892E77" w:rsidRDefault="00695BE2">
      <w:pPr>
        <w:numPr>
          <w:ilvl w:val="0"/>
          <w:numId w:val="37"/>
        </w:numPr>
      </w:pPr>
      <w:r>
        <w:t>对《基金合同》的修改对基金份额持有人利益无实质性不利影响或修改不涉</w:t>
      </w:r>
      <w:r>
        <w:t>及《基金合同》当事人权利义务关系发生变化；</w:t>
      </w:r>
      <w:r>
        <w:rPr>
          <w:rFonts w:ascii="Times New Roman" w:eastAsia="Times New Roman" w:hAnsi="Times New Roman" w:cs="Times New Roman"/>
        </w:rPr>
        <w:t xml:space="preserve"> </w:t>
      </w:r>
    </w:p>
    <w:p w14:paraId="343EF68C" w14:textId="77777777" w:rsidR="00892E77" w:rsidRDefault="00695BE2">
      <w:pPr>
        <w:numPr>
          <w:ilvl w:val="0"/>
          <w:numId w:val="37"/>
        </w:numPr>
        <w:spacing w:after="158"/>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E852895" w14:textId="77777777" w:rsidR="00892E77" w:rsidRDefault="00695BE2">
      <w:pPr>
        <w:numPr>
          <w:ilvl w:val="0"/>
          <w:numId w:val="37"/>
        </w:numPr>
        <w:spacing w:after="156" w:line="259" w:lineRule="auto"/>
      </w:pPr>
      <w:r>
        <w:t>基金管理人履行适当程序后，基金推出新业务或服务；</w:t>
      </w:r>
      <w:r>
        <w:rPr>
          <w:rFonts w:ascii="Times New Roman" w:eastAsia="Times New Roman" w:hAnsi="Times New Roman" w:cs="Times New Roman"/>
        </w:rPr>
        <w:t xml:space="preserve"> </w:t>
      </w:r>
    </w:p>
    <w:p w14:paraId="0572C029" w14:textId="77777777" w:rsidR="00892E77" w:rsidRDefault="00695BE2">
      <w:pPr>
        <w:numPr>
          <w:ilvl w:val="0"/>
          <w:numId w:val="37"/>
        </w:numPr>
      </w:pPr>
      <w:r>
        <w:t>在不违反法律法规的情况下，调整基金的申购赎回方式及申购对价、赎回对价组成；</w:t>
      </w:r>
      <w:r>
        <w:rPr>
          <w:rFonts w:ascii="Times New Roman" w:eastAsia="Times New Roman" w:hAnsi="Times New Roman" w:cs="Times New Roman"/>
        </w:rPr>
        <w:t xml:space="preserve"> </w:t>
      </w:r>
    </w:p>
    <w:p w14:paraId="1E42AB41" w14:textId="77777777" w:rsidR="00892E77" w:rsidRDefault="00695BE2">
      <w:pPr>
        <w:numPr>
          <w:ilvl w:val="0"/>
          <w:numId w:val="37"/>
        </w:numPr>
      </w:pPr>
      <w:r>
        <w:t>按照法律法规和《基金合同》规定不需召开基金份额持有人大会的其他情形。</w:t>
      </w:r>
      <w:r>
        <w:rPr>
          <w:rFonts w:ascii="Times New Roman" w:eastAsia="Times New Roman" w:hAnsi="Times New Roman" w:cs="Times New Roman"/>
        </w:rPr>
        <w:t xml:space="preserve"> </w:t>
      </w:r>
    </w:p>
    <w:p w14:paraId="7EB0A597" w14:textId="77777777" w:rsidR="00892E77" w:rsidRDefault="00695BE2">
      <w:pPr>
        <w:spacing w:after="156" w:line="259" w:lineRule="auto"/>
        <w:ind w:left="480" w:firstLine="0"/>
      </w:pPr>
      <w:r>
        <w:t>二、会议召集人及召集方式</w:t>
      </w:r>
      <w:r>
        <w:rPr>
          <w:rFonts w:ascii="Times New Roman" w:eastAsia="Times New Roman" w:hAnsi="Times New Roman" w:cs="Times New Roman"/>
        </w:rPr>
        <w:t xml:space="preserve"> </w:t>
      </w:r>
    </w:p>
    <w:p w14:paraId="59CD8EE9" w14:textId="77777777" w:rsidR="00892E77" w:rsidRDefault="00695BE2">
      <w:pPr>
        <w:numPr>
          <w:ilvl w:val="0"/>
          <w:numId w:val="38"/>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DF060A1" w14:textId="77777777" w:rsidR="00892E77" w:rsidRDefault="00695BE2">
      <w:pPr>
        <w:numPr>
          <w:ilvl w:val="0"/>
          <w:numId w:val="38"/>
        </w:numPr>
        <w:spacing w:after="156" w:line="259" w:lineRule="auto"/>
        <w:ind w:right="-3" w:firstLine="470"/>
      </w:pPr>
      <w:r>
        <w:t>基金管理人未</w:t>
      </w:r>
      <w:r>
        <w:t>按规定召集或不能召集时，由基金托管人召集；</w:t>
      </w:r>
      <w:r>
        <w:rPr>
          <w:rFonts w:ascii="Times New Roman" w:eastAsia="Times New Roman" w:hAnsi="Times New Roman" w:cs="Times New Roman"/>
        </w:rPr>
        <w:t xml:space="preserve"> </w:t>
      </w:r>
    </w:p>
    <w:p w14:paraId="49B7CE1D" w14:textId="77777777" w:rsidR="00892E77" w:rsidRDefault="00695BE2">
      <w:pPr>
        <w:numPr>
          <w:ilvl w:val="0"/>
          <w:numId w:val="38"/>
        </w:numPr>
        <w:spacing w:after="11"/>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B6B0F45" w14:textId="77777777" w:rsidR="00892E77" w:rsidRDefault="00695BE2">
      <w:pPr>
        <w:numPr>
          <w:ilvl w:val="0"/>
          <w:numId w:val="38"/>
        </w:numPr>
        <w:spacing w:after="11"/>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53590A6" w14:textId="77777777" w:rsidR="00892E77" w:rsidRDefault="00695BE2">
      <w:pPr>
        <w:numPr>
          <w:ilvl w:val="0"/>
          <w:numId w:val="38"/>
        </w:numPr>
        <w:spacing w:after="160"/>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2FB0E31" w14:textId="77777777" w:rsidR="00892E77" w:rsidRDefault="00695BE2">
      <w:pPr>
        <w:numPr>
          <w:ilvl w:val="0"/>
          <w:numId w:val="38"/>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645C3821" w14:textId="77777777" w:rsidR="00892E77" w:rsidRDefault="00695BE2">
      <w:pPr>
        <w:spacing w:after="156" w:line="259" w:lineRule="auto"/>
        <w:ind w:left="480" w:firstLine="0"/>
      </w:pPr>
      <w:r>
        <w:t>三、召开基金份额持有人大会的通知时间、通知内容、通知方式</w:t>
      </w:r>
      <w:r>
        <w:rPr>
          <w:rFonts w:ascii="Times New Roman" w:eastAsia="Times New Roman" w:hAnsi="Times New Roman" w:cs="Times New Roman"/>
        </w:rPr>
        <w:t xml:space="preserve"> </w:t>
      </w:r>
    </w:p>
    <w:p w14:paraId="40E22B05" w14:textId="77777777" w:rsidR="00892E77" w:rsidRDefault="00695BE2">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F994146" w14:textId="77777777" w:rsidR="00892E77" w:rsidRDefault="00695BE2">
      <w:pPr>
        <w:numPr>
          <w:ilvl w:val="0"/>
          <w:numId w:val="39"/>
        </w:numPr>
        <w:spacing w:after="155" w:line="259" w:lineRule="auto"/>
      </w:pPr>
      <w:r>
        <w:t>会议召开的时间、地点和会议形式；</w:t>
      </w:r>
      <w:r>
        <w:rPr>
          <w:rFonts w:ascii="Times New Roman" w:eastAsia="Times New Roman" w:hAnsi="Times New Roman" w:cs="Times New Roman"/>
        </w:rPr>
        <w:t xml:space="preserve"> </w:t>
      </w:r>
    </w:p>
    <w:p w14:paraId="7569E7D4" w14:textId="77777777" w:rsidR="00892E77" w:rsidRDefault="00695BE2">
      <w:pPr>
        <w:numPr>
          <w:ilvl w:val="0"/>
          <w:numId w:val="39"/>
        </w:numPr>
        <w:spacing w:after="156" w:line="259" w:lineRule="auto"/>
      </w:pPr>
      <w:r>
        <w:t>会议拟审议的事项、议事程序和表决方式；</w:t>
      </w:r>
      <w:r>
        <w:rPr>
          <w:rFonts w:ascii="Times New Roman" w:eastAsia="Times New Roman" w:hAnsi="Times New Roman" w:cs="Times New Roman"/>
        </w:rPr>
        <w:t xml:space="preserve"> </w:t>
      </w:r>
    </w:p>
    <w:p w14:paraId="7AEFA234" w14:textId="77777777" w:rsidR="00892E77" w:rsidRDefault="00695BE2">
      <w:pPr>
        <w:numPr>
          <w:ilvl w:val="0"/>
          <w:numId w:val="39"/>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562E9E33" w14:textId="77777777" w:rsidR="00892E77" w:rsidRDefault="00695BE2">
      <w:pPr>
        <w:numPr>
          <w:ilvl w:val="0"/>
          <w:numId w:val="39"/>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77E75D" w14:textId="77777777" w:rsidR="00892E77" w:rsidRDefault="00695BE2">
      <w:pPr>
        <w:numPr>
          <w:ilvl w:val="0"/>
          <w:numId w:val="39"/>
        </w:numPr>
        <w:spacing w:after="155" w:line="259" w:lineRule="auto"/>
      </w:pPr>
      <w:r>
        <w:t>会务常设联系人姓名及</w:t>
      </w:r>
      <w:r>
        <w:t>联系电话；</w:t>
      </w:r>
      <w:r>
        <w:rPr>
          <w:rFonts w:ascii="Times New Roman" w:eastAsia="Times New Roman" w:hAnsi="Times New Roman" w:cs="Times New Roman"/>
        </w:rPr>
        <w:t xml:space="preserve"> </w:t>
      </w:r>
    </w:p>
    <w:p w14:paraId="73F3B6A5" w14:textId="77777777" w:rsidR="00892E77" w:rsidRDefault="00695BE2">
      <w:pPr>
        <w:numPr>
          <w:ilvl w:val="0"/>
          <w:numId w:val="39"/>
        </w:numPr>
        <w:spacing w:after="155" w:line="259" w:lineRule="auto"/>
      </w:pPr>
      <w:r>
        <w:t>出席会议者必须准备的文件和必须履行的手续；</w:t>
      </w:r>
      <w:r>
        <w:rPr>
          <w:rFonts w:ascii="Times New Roman" w:eastAsia="Times New Roman" w:hAnsi="Times New Roman" w:cs="Times New Roman"/>
        </w:rPr>
        <w:t xml:space="preserve"> </w:t>
      </w:r>
    </w:p>
    <w:p w14:paraId="67B2CC4E" w14:textId="77777777" w:rsidR="00892E77" w:rsidRDefault="00695BE2">
      <w:pPr>
        <w:numPr>
          <w:ilvl w:val="0"/>
          <w:numId w:val="39"/>
        </w:numPr>
        <w:spacing w:after="155" w:line="259" w:lineRule="auto"/>
      </w:pPr>
      <w:r>
        <w:t>召集人需要通知的其他事项。</w:t>
      </w:r>
      <w:r>
        <w:rPr>
          <w:rFonts w:ascii="Times New Roman" w:eastAsia="Times New Roman" w:hAnsi="Times New Roman" w:cs="Times New Roman"/>
        </w:rPr>
        <w:t xml:space="preserve"> </w:t>
      </w:r>
    </w:p>
    <w:p w14:paraId="5154A99F" w14:textId="77777777" w:rsidR="00892E77" w:rsidRDefault="00695BE2">
      <w:pPr>
        <w:numPr>
          <w:ilvl w:val="0"/>
          <w:numId w:val="40"/>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7FC1812" w14:textId="77777777" w:rsidR="00892E77" w:rsidRDefault="00695BE2">
      <w:pPr>
        <w:numPr>
          <w:ilvl w:val="0"/>
          <w:numId w:val="40"/>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w:t>
      </w:r>
      <w:r>
        <w:t>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D34462D" w14:textId="77777777" w:rsidR="00892E77" w:rsidRDefault="00695BE2">
      <w:pPr>
        <w:spacing w:after="149" w:line="259" w:lineRule="auto"/>
        <w:ind w:left="480" w:firstLine="0"/>
      </w:pPr>
      <w:r>
        <w:t>四、基金份额持有人出席会议的方式</w:t>
      </w:r>
      <w:r>
        <w:rPr>
          <w:rFonts w:ascii="Times New Roman" w:eastAsia="Times New Roman" w:hAnsi="Times New Roman" w:cs="Times New Roman"/>
        </w:rPr>
        <w:t xml:space="preserve"> </w:t>
      </w:r>
    </w:p>
    <w:p w14:paraId="39750BCF" w14:textId="77777777" w:rsidR="00892E77" w:rsidRDefault="00695BE2">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5A52C769" w14:textId="77777777" w:rsidR="00892E77" w:rsidRDefault="00695BE2">
      <w:pPr>
        <w:spacing w:after="151"/>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w:t>
      </w:r>
      <w:r>
        <w:t>基金份额持有人大会议程：</w:t>
      </w:r>
      <w:r>
        <w:rPr>
          <w:rFonts w:ascii="Times New Roman" w:eastAsia="Times New Roman" w:hAnsi="Times New Roman" w:cs="Times New Roman"/>
        </w:rPr>
        <w:t xml:space="preserve"> </w:t>
      </w:r>
    </w:p>
    <w:p w14:paraId="34B8DE5D" w14:textId="77777777" w:rsidR="00892E77" w:rsidRDefault="00695BE2">
      <w:pPr>
        <w:numPr>
          <w:ilvl w:val="0"/>
          <w:numId w:val="41"/>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3759BF" w14:textId="77777777" w:rsidR="00892E77" w:rsidRDefault="00695BE2">
      <w:pPr>
        <w:numPr>
          <w:ilvl w:val="0"/>
          <w:numId w:val="41"/>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7AC48F" w14:textId="77777777" w:rsidR="00892E77" w:rsidRDefault="00695BE2">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19D3896E" w14:textId="77777777" w:rsidR="00892E77" w:rsidRDefault="00695BE2">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634BEE97" w14:textId="77777777" w:rsidR="00892E77" w:rsidRDefault="00695BE2">
      <w:pPr>
        <w:spacing w:after="156" w:line="259" w:lineRule="auto"/>
        <w:ind w:left="480" w:firstLine="0"/>
      </w:pPr>
      <w:r>
        <w:t>在同时符合以下条件时，通讯开会的方式视为有效：</w:t>
      </w:r>
      <w:r>
        <w:rPr>
          <w:rFonts w:ascii="Times New Roman" w:eastAsia="Times New Roman" w:hAnsi="Times New Roman" w:cs="Times New Roman"/>
        </w:rPr>
        <w:t xml:space="preserve"> </w:t>
      </w:r>
    </w:p>
    <w:p w14:paraId="730D0872" w14:textId="77777777" w:rsidR="00892E77" w:rsidRDefault="00695BE2">
      <w:pPr>
        <w:numPr>
          <w:ilvl w:val="0"/>
          <w:numId w:val="42"/>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609E557" w14:textId="77777777" w:rsidR="00892E77" w:rsidRDefault="00695BE2">
      <w:pPr>
        <w:numPr>
          <w:ilvl w:val="0"/>
          <w:numId w:val="42"/>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4B0120C" w14:textId="77777777" w:rsidR="00892E77" w:rsidRDefault="00695BE2">
      <w:pPr>
        <w:numPr>
          <w:ilvl w:val="0"/>
          <w:numId w:val="42"/>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1B12F3A" w14:textId="77777777" w:rsidR="00892E77" w:rsidRDefault="00695BE2">
      <w:pPr>
        <w:numPr>
          <w:ilvl w:val="0"/>
          <w:numId w:val="42"/>
        </w:numPr>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56D87E2" w14:textId="77777777" w:rsidR="00892E77" w:rsidRDefault="00695BE2">
      <w:pPr>
        <w:spacing w:after="159"/>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w:t>
      </w:r>
      <w:r>
        <w:t>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5602AB57" w14:textId="77777777" w:rsidR="00892E77" w:rsidRDefault="00695BE2">
      <w:pPr>
        <w:numPr>
          <w:ilvl w:val="0"/>
          <w:numId w:val="43"/>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7408F4" w14:textId="77777777" w:rsidR="00892E77" w:rsidRDefault="00695BE2">
      <w:pPr>
        <w:numPr>
          <w:ilvl w:val="0"/>
          <w:numId w:val="43"/>
        </w:numPr>
      </w:pPr>
      <w:r>
        <w:t>基金份额持有人授权他人代为出席会议并表决的，在法律法规或监管机构允许的前提下，授权方式可以采用书</w:t>
      </w:r>
      <w:r>
        <w:t>面、网络、电话、短信或其他方式，具体方式在会议通知中列明。</w:t>
      </w:r>
      <w:r>
        <w:rPr>
          <w:rFonts w:ascii="Times New Roman" w:eastAsia="Times New Roman" w:hAnsi="Times New Roman" w:cs="Times New Roman"/>
        </w:rPr>
        <w:t xml:space="preserve"> </w:t>
      </w:r>
    </w:p>
    <w:p w14:paraId="618859D2" w14:textId="77777777" w:rsidR="00892E77" w:rsidRDefault="00695BE2">
      <w:pPr>
        <w:spacing w:after="155" w:line="259" w:lineRule="auto"/>
        <w:ind w:left="480" w:firstLine="0"/>
      </w:pPr>
      <w:r>
        <w:t>五、议事内容与程序</w:t>
      </w:r>
      <w:r>
        <w:rPr>
          <w:rFonts w:ascii="Times New Roman" w:eastAsia="Times New Roman" w:hAnsi="Times New Roman" w:cs="Times New Roman"/>
        </w:rPr>
        <w:t xml:space="preserve"> </w:t>
      </w:r>
    </w:p>
    <w:p w14:paraId="46EABDAE" w14:textId="77777777" w:rsidR="00892E77" w:rsidRDefault="00695BE2">
      <w:pPr>
        <w:numPr>
          <w:ilvl w:val="0"/>
          <w:numId w:val="44"/>
        </w:numPr>
        <w:spacing w:after="148" w:line="259" w:lineRule="auto"/>
        <w:ind w:hanging="360"/>
      </w:pPr>
      <w:r>
        <w:t>议事内容及提案权</w:t>
      </w:r>
      <w:r>
        <w:rPr>
          <w:rFonts w:ascii="Times New Roman" w:eastAsia="Times New Roman" w:hAnsi="Times New Roman" w:cs="Times New Roman"/>
        </w:rPr>
        <w:t xml:space="preserve"> </w:t>
      </w:r>
    </w:p>
    <w:p w14:paraId="367BA7BC" w14:textId="77777777" w:rsidR="00892E77" w:rsidRDefault="00695BE2">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0DEA3E0" w14:textId="77777777" w:rsidR="00892E77" w:rsidRDefault="00695BE2">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8419447" w14:textId="77777777" w:rsidR="00892E77" w:rsidRDefault="00695BE2">
      <w:pPr>
        <w:spacing w:after="155" w:line="259" w:lineRule="auto"/>
        <w:ind w:left="480" w:firstLine="0"/>
      </w:pPr>
      <w:r>
        <w:t>基金份额持有人大会不得对未事先公告的议事内容进行表决。</w:t>
      </w:r>
      <w:r>
        <w:rPr>
          <w:rFonts w:ascii="Times New Roman" w:eastAsia="Times New Roman" w:hAnsi="Times New Roman" w:cs="Times New Roman"/>
        </w:rPr>
        <w:t xml:space="preserve"> </w:t>
      </w:r>
    </w:p>
    <w:p w14:paraId="46E241B5" w14:textId="77777777" w:rsidR="00892E77" w:rsidRDefault="00695BE2">
      <w:pPr>
        <w:numPr>
          <w:ilvl w:val="0"/>
          <w:numId w:val="44"/>
        </w:numPr>
        <w:spacing w:after="154" w:line="259" w:lineRule="auto"/>
        <w:ind w:hanging="360"/>
      </w:pPr>
      <w:r>
        <w:t>议事</w:t>
      </w:r>
      <w:r>
        <w:t>程序</w:t>
      </w:r>
      <w:r>
        <w:rPr>
          <w:rFonts w:ascii="Times New Roman" w:eastAsia="Times New Roman" w:hAnsi="Times New Roman" w:cs="Times New Roman"/>
        </w:rPr>
        <w:t xml:space="preserve"> </w:t>
      </w:r>
    </w:p>
    <w:p w14:paraId="70FF9564" w14:textId="77777777" w:rsidR="00892E77" w:rsidRDefault="00695BE2">
      <w:pPr>
        <w:numPr>
          <w:ilvl w:val="0"/>
          <w:numId w:val="45"/>
        </w:numPr>
        <w:spacing w:after="147" w:line="259" w:lineRule="auto"/>
        <w:ind w:hanging="600"/>
      </w:pPr>
      <w:r>
        <w:t>现场开会</w:t>
      </w:r>
      <w:r>
        <w:rPr>
          <w:rFonts w:ascii="Times New Roman" w:eastAsia="Times New Roman" w:hAnsi="Times New Roman" w:cs="Times New Roman"/>
        </w:rPr>
        <w:t xml:space="preserve"> </w:t>
      </w:r>
    </w:p>
    <w:p w14:paraId="181318F6" w14:textId="77777777" w:rsidR="00892E77" w:rsidRDefault="00695BE2">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2FB1641E" w14:textId="77777777" w:rsidR="00892E77" w:rsidRDefault="00695BE2">
      <w:pPr>
        <w:spacing w:after="144"/>
        <w:ind w:left="-15" w:right="-7" w:firstLine="470"/>
        <w:jc w:val="both"/>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35AA911" w14:textId="77777777" w:rsidR="00892E77" w:rsidRDefault="00695BE2">
      <w:pPr>
        <w:numPr>
          <w:ilvl w:val="0"/>
          <w:numId w:val="45"/>
        </w:numPr>
        <w:spacing w:after="154" w:line="259" w:lineRule="auto"/>
        <w:ind w:hanging="600"/>
      </w:pPr>
      <w:r>
        <w:t>通讯开会</w:t>
      </w:r>
      <w:r>
        <w:rPr>
          <w:rFonts w:ascii="Times New Roman" w:eastAsia="Times New Roman" w:hAnsi="Times New Roman" w:cs="Times New Roman"/>
        </w:rPr>
        <w:t xml:space="preserve"> </w:t>
      </w:r>
    </w:p>
    <w:p w14:paraId="0814C6AC" w14:textId="77777777" w:rsidR="00892E77" w:rsidRDefault="00695BE2">
      <w:pPr>
        <w:spacing w:after="11"/>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01671A1" w14:textId="77777777" w:rsidR="00892E77" w:rsidRDefault="00695BE2">
      <w:pPr>
        <w:spacing w:after="155" w:line="259" w:lineRule="auto"/>
        <w:ind w:left="480" w:firstLine="0"/>
      </w:pPr>
      <w:r>
        <w:t>六、表决</w:t>
      </w:r>
      <w:r>
        <w:rPr>
          <w:rFonts w:ascii="Times New Roman" w:eastAsia="Times New Roman" w:hAnsi="Times New Roman" w:cs="Times New Roman"/>
        </w:rPr>
        <w:t xml:space="preserve"> </w:t>
      </w:r>
    </w:p>
    <w:p w14:paraId="1811E95C" w14:textId="77777777" w:rsidR="00892E77" w:rsidRDefault="00695BE2">
      <w:pPr>
        <w:spacing w:after="156" w:line="259" w:lineRule="auto"/>
        <w:ind w:left="480" w:firstLine="0"/>
      </w:pPr>
      <w:r>
        <w:t>基金份额持有人所持每份基金份额有一票表决权。</w:t>
      </w:r>
      <w:r>
        <w:rPr>
          <w:rFonts w:ascii="Times New Roman" w:eastAsia="Times New Roman" w:hAnsi="Times New Roman" w:cs="Times New Roman"/>
        </w:rPr>
        <w:t xml:space="preserve"> </w:t>
      </w:r>
    </w:p>
    <w:p w14:paraId="023226EC" w14:textId="77777777" w:rsidR="00892E77" w:rsidRDefault="00695BE2">
      <w:pPr>
        <w:spacing w:after="156" w:line="259" w:lineRule="auto"/>
        <w:ind w:left="480" w:firstLine="0"/>
      </w:pPr>
      <w:r>
        <w:t>基金份额持有人大会决议分为一般决议和特别决议：</w:t>
      </w:r>
      <w:r>
        <w:rPr>
          <w:rFonts w:ascii="Times New Roman" w:eastAsia="Times New Roman" w:hAnsi="Times New Roman" w:cs="Times New Roman"/>
        </w:rPr>
        <w:t xml:space="preserve"> </w:t>
      </w:r>
    </w:p>
    <w:p w14:paraId="590BDD8F" w14:textId="77777777" w:rsidR="00892E77" w:rsidRDefault="00695BE2">
      <w:pPr>
        <w:numPr>
          <w:ilvl w:val="0"/>
          <w:numId w:val="46"/>
        </w:numPr>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73FAF23" w14:textId="77777777" w:rsidR="00892E77" w:rsidRDefault="00695BE2">
      <w:pPr>
        <w:numPr>
          <w:ilvl w:val="0"/>
          <w:numId w:val="46"/>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12EA9AF" w14:textId="77777777" w:rsidR="00892E77" w:rsidRDefault="00695BE2">
      <w:pPr>
        <w:spacing w:after="149" w:line="259" w:lineRule="auto"/>
        <w:ind w:left="480" w:firstLine="0"/>
      </w:pPr>
      <w:r>
        <w:t>基金份额持有人大会采取记名方式进行投票表决。</w:t>
      </w:r>
      <w:r>
        <w:rPr>
          <w:rFonts w:ascii="Times New Roman" w:eastAsia="Times New Roman" w:hAnsi="Times New Roman" w:cs="Times New Roman"/>
        </w:rPr>
        <w:t xml:space="preserve"> </w:t>
      </w:r>
    </w:p>
    <w:p w14:paraId="16305B7E" w14:textId="77777777" w:rsidR="00892E77" w:rsidRDefault="00695BE2">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w:t>
      </w:r>
      <w:r>
        <w:t>计入出具表决意见的基金份额持有人所代表的基金份额总数。</w:t>
      </w:r>
      <w:r>
        <w:rPr>
          <w:rFonts w:ascii="Times New Roman" w:eastAsia="Times New Roman" w:hAnsi="Times New Roman" w:cs="Times New Roman"/>
        </w:rPr>
        <w:t xml:space="preserve"> </w:t>
      </w:r>
    </w:p>
    <w:p w14:paraId="5832BE19" w14:textId="77777777" w:rsidR="00892E77" w:rsidRDefault="00695BE2">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DB3B04E" w14:textId="77777777" w:rsidR="00892E77" w:rsidRDefault="00695BE2">
      <w:pPr>
        <w:spacing w:after="154" w:line="259" w:lineRule="auto"/>
        <w:ind w:left="480" w:firstLine="0"/>
      </w:pPr>
      <w:r>
        <w:t>七、计票</w:t>
      </w:r>
      <w:r>
        <w:rPr>
          <w:rFonts w:ascii="Times New Roman" w:eastAsia="Times New Roman" w:hAnsi="Times New Roman" w:cs="Times New Roman"/>
        </w:rPr>
        <w:t xml:space="preserve"> </w:t>
      </w:r>
    </w:p>
    <w:p w14:paraId="617F7767" w14:textId="77777777" w:rsidR="00892E77" w:rsidRDefault="00695BE2">
      <w:pPr>
        <w:spacing w:after="155" w:line="259" w:lineRule="auto"/>
        <w:ind w:left="48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21486CD" w14:textId="77777777" w:rsidR="00892E77" w:rsidRDefault="00695BE2">
      <w:pPr>
        <w:numPr>
          <w:ilvl w:val="0"/>
          <w:numId w:val="47"/>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8846541" w14:textId="77777777" w:rsidR="00892E77" w:rsidRDefault="00695BE2">
      <w:pPr>
        <w:numPr>
          <w:ilvl w:val="0"/>
          <w:numId w:val="47"/>
        </w:numPr>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A2D2EFA" w14:textId="77777777" w:rsidR="00892E77" w:rsidRDefault="00695BE2">
      <w:pPr>
        <w:numPr>
          <w:ilvl w:val="0"/>
          <w:numId w:val="47"/>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7007C9" w14:textId="77777777" w:rsidR="00892E77" w:rsidRDefault="00695BE2">
      <w:pPr>
        <w:numPr>
          <w:ilvl w:val="0"/>
          <w:numId w:val="47"/>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EE77120" w14:textId="77777777" w:rsidR="00892E77" w:rsidRDefault="00695BE2">
      <w:pPr>
        <w:spacing w:after="146" w:line="259" w:lineRule="auto"/>
        <w:ind w:left="48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FEBC0ED" w14:textId="77777777" w:rsidR="00892E77" w:rsidRDefault="00695BE2">
      <w:pPr>
        <w:ind w:lef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25517F2" w14:textId="77777777" w:rsidR="00892E77" w:rsidRDefault="00695BE2">
      <w:pPr>
        <w:numPr>
          <w:ilvl w:val="0"/>
          <w:numId w:val="48"/>
        </w:numPr>
        <w:spacing w:after="156" w:line="259" w:lineRule="auto"/>
      </w:pPr>
      <w:r>
        <w:t>生效与公告</w:t>
      </w:r>
      <w:r>
        <w:rPr>
          <w:rFonts w:ascii="Times New Roman" w:eastAsia="Times New Roman" w:hAnsi="Times New Roman" w:cs="Times New Roman"/>
        </w:rPr>
        <w:t xml:space="preserve"> </w:t>
      </w:r>
    </w:p>
    <w:p w14:paraId="35845C35" w14:textId="77777777" w:rsidR="00892E77" w:rsidRDefault="00695BE2">
      <w:pPr>
        <w:spacing w:after="156" w:line="259" w:lineRule="auto"/>
        <w:ind w:left="480" w:firstLine="0"/>
      </w:pPr>
      <w:r>
        <w:t>基金份额持有人大会的决议自表决通过之日起生效。</w:t>
      </w:r>
      <w:r>
        <w:rPr>
          <w:rFonts w:ascii="Times New Roman" w:eastAsia="Times New Roman" w:hAnsi="Times New Roman" w:cs="Times New Roman"/>
        </w:rPr>
        <w:t xml:space="preserve"> </w:t>
      </w:r>
    </w:p>
    <w:p w14:paraId="31D2270F" w14:textId="77777777" w:rsidR="00892E77" w:rsidRDefault="00695BE2">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6314110" w14:textId="77777777" w:rsidR="00892E77" w:rsidRDefault="00695BE2">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9A021F" w14:textId="77777777" w:rsidR="00892E77" w:rsidRDefault="00695BE2">
      <w:pPr>
        <w:ind w:left="-15"/>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515003AD" w14:textId="77777777" w:rsidR="00892E77" w:rsidRDefault="00695BE2">
      <w:pPr>
        <w:numPr>
          <w:ilvl w:val="0"/>
          <w:numId w:val="48"/>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05A9E855" w14:textId="77777777" w:rsidR="00892E77" w:rsidRDefault="00695BE2">
      <w:pPr>
        <w:spacing w:after="0" w:line="259" w:lineRule="auto"/>
        <w:ind w:left="482" w:firstLine="0"/>
      </w:pPr>
      <w:r>
        <w:rPr>
          <w:rFonts w:ascii="Times New Roman" w:eastAsia="Times New Roman" w:hAnsi="Times New Roman" w:cs="Times New Roman"/>
          <w:sz w:val="21"/>
        </w:rPr>
        <w:t xml:space="preserve"> </w:t>
      </w:r>
      <w:r>
        <w:br w:type="page"/>
      </w:r>
    </w:p>
    <w:p w14:paraId="6242A83E" w14:textId="77777777" w:rsidR="00892E77" w:rsidRDefault="00695BE2">
      <w:pPr>
        <w:pStyle w:val="1"/>
        <w:spacing w:after="102" w:line="259" w:lineRule="auto"/>
        <w:ind w:left="384" w:right="0"/>
        <w:jc w:val="left"/>
      </w:pPr>
      <w:bookmarkStart w:id="10" w:name="_Toc62486"/>
      <w:r>
        <w:t>第十一部分</w:t>
      </w:r>
      <w:r>
        <w:t xml:space="preserve">  </w:t>
      </w:r>
      <w:r>
        <w:t>基金管理人、基金托管人的更换条件和程序</w:t>
      </w:r>
      <w:r>
        <w:rPr>
          <w:sz w:val="24"/>
        </w:rPr>
        <w:t xml:space="preserve"> </w:t>
      </w:r>
      <w:bookmarkEnd w:id="10"/>
    </w:p>
    <w:p w14:paraId="323D4889" w14:textId="77777777" w:rsidR="00892E77" w:rsidRDefault="00695BE2">
      <w:pPr>
        <w:spacing w:after="178" w:line="259" w:lineRule="auto"/>
        <w:ind w:left="0" w:firstLine="0"/>
      </w:pPr>
      <w:r>
        <w:rPr>
          <w:rFonts w:ascii="Times New Roman" w:eastAsia="Times New Roman" w:hAnsi="Times New Roman" w:cs="Times New Roman"/>
        </w:rPr>
        <w:t xml:space="preserve"> </w:t>
      </w:r>
    </w:p>
    <w:p w14:paraId="74148CD4" w14:textId="77777777" w:rsidR="00892E77" w:rsidRDefault="00695BE2">
      <w:pPr>
        <w:spacing w:after="156" w:line="259" w:lineRule="auto"/>
        <w:ind w:left="480" w:firstLine="0"/>
      </w:pPr>
      <w:r>
        <w:t>一、基金管理人和基金托管人职责终</w:t>
      </w:r>
      <w:r>
        <w:t>止的情形</w:t>
      </w:r>
      <w:r>
        <w:rPr>
          <w:rFonts w:ascii="Times New Roman" w:eastAsia="Times New Roman" w:hAnsi="Times New Roman" w:cs="Times New Roman"/>
        </w:rPr>
        <w:t xml:space="preserve"> </w:t>
      </w:r>
    </w:p>
    <w:p w14:paraId="536B91C8" w14:textId="77777777" w:rsidR="00892E77" w:rsidRDefault="00695BE2">
      <w:pPr>
        <w:spacing w:after="156" w:line="259" w:lineRule="auto"/>
        <w:ind w:left="480"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0C48DBB" w14:textId="77777777" w:rsidR="00892E77" w:rsidRDefault="00695BE2">
      <w:pPr>
        <w:spacing w:after="156" w:line="259" w:lineRule="auto"/>
        <w:ind w:left="480" w:firstLine="0"/>
      </w:pPr>
      <w:r>
        <w:t>有下列情形之一的，基金管理人职责终止：</w:t>
      </w:r>
      <w:r>
        <w:rPr>
          <w:rFonts w:ascii="Times New Roman" w:eastAsia="Times New Roman" w:hAnsi="Times New Roman" w:cs="Times New Roman"/>
        </w:rPr>
        <w:t xml:space="preserve"> </w:t>
      </w:r>
    </w:p>
    <w:p w14:paraId="6F7E243C" w14:textId="77777777" w:rsidR="00892E77" w:rsidRDefault="00695BE2">
      <w:pPr>
        <w:numPr>
          <w:ilvl w:val="0"/>
          <w:numId w:val="49"/>
        </w:numPr>
        <w:spacing w:after="155" w:line="259" w:lineRule="auto"/>
        <w:ind w:hanging="360"/>
      </w:pPr>
      <w:r>
        <w:t>被依法取消基金管理资格；</w:t>
      </w:r>
      <w:r>
        <w:rPr>
          <w:rFonts w:ascii="Times New Roman" w:eastAsia="Times New Roman" w:hAnsi="Times New Roman" w:cs="Times New Roman"/>
        </w:rPr>
        <w:t xml:space="preserve"> </w:t>
      </w:r>
    </w:p>
    <w:p w14:paraId="554101D0" w14:textId="77777777" w:rsidR="00892E77" w:rsidRDefault="00695BE2">
      <w:pPr>
        <w:numPr>
          <w:ilvl w:val="0"/>
          <w:numId w:val="49"/>
        </w:numPr>
        <w:spacing w:after="155" w:line="259" w:lineRule="auto"/>
        <w:ind w:hanging="360"/>
      </w:pPr>
      <w:r>
        <w:t>被基金份额持有人大会解任；</w:t>
      </w:r>
      <w:r>
        <w:rPr>
          <w:rFonts w:ascii="Times New Roman" w:eastAsia="Times New Roman" w:hAnsi="Times New Roman" w:cs="Times New Roman"/>
        </w:rPr>
        <w:t xml:space="preserve"> </w:t>
      </w:r>
    </w:p>
    <w:p w14:paraId="39EF77AF" w14:textId="77777777" w:rsidR="00892E77" w:rsidRDefault="00695BE2">
      <w:pPr>
        <w:numPr>
          <w:ilvl w:val="0"/>
          <w:numId w:val="49"/>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32CF365D" w14:textId="77777777" w:rsidR="00892E77" w:rsidRDefault="00695BE2">
      <w:pPr>
        <w:numPr>
          <w:ilvl w:val="0"/>
          <w:numId w:val="49"/>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26553B1" w14:textId="77777777" w:rsidR="00892E77" w:rsidRDefault="00695BE2">
      <w:pPr>
        <w:spacing w:after="156" w:line="259" w:lineRule="auto"/>
        <w:ind w:left="480"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4489933" w14:textId="77777777" w:rsidR="00892E77" w:rsidRDefault="00695BE2">
      <w:pPr>
        <w:spacing w:after="156" w:line="259" w:lineRule="auto"/>
        <w:ind w:left="480" w:firstLine="0"/>
      </w:pPr>
      <w:r>
        <w:t>有下列情形之一的，基金托管人职责终止：</w:t>
      </w:r>
      <w:r>
        <w:rPr>
          <w:rFonts w:ascii="Times New Roman" w:eastAsia="Times New Roman" w:hAnsi="Times New Roman" w:cs="Times New Roman"/>
        </w:rPr>
        <w:t xml:space="preserve"> </w:t>
      </w:r>
    </w:p>
    <w:p w14:paraId="402A0295" w14:textId="77777777" w:rsidR="00892E77" w:rsidRDefault="00695BE2">
      <w:pPr>
        <w:numPr>
          <w:ilvl w:val="0"/>
          <w:numId w:val="50"/>
        </w:numPr>
        <w:spacing w:after="155" w:line="259" w:lineRule="auto"/>
        <w:ind w:hanging="360"/>
      </w:pPr>
      <w:r>
        <w:t>被依法取消基金托管资格；</w:t>
      </w:r>
      <w:r>
        <w:rPr>
          <w:rFonts w:ascii="Times New Roman" w:eastAsia="Times New Roman" w:hAnsi="Times New Roman" w:cs="Times New Roman"/>
        </w:rPr>
        <w:t xml:space="preserve"> </w:t>
      </w:r>
    </w:p>
    <w:p w14:paraId="26B1EBCB" w14:textId="77777777" w:rsidR="00892E77" w:rsidRDefault="00695BE2">
      <w:pPr>
        <w:numPr>
          <w:ilvl w:val="0"/>
          <w:numId w:val="50"/>
        </w:numPr>
        <w:spacing w:after="155" w:line="259" w:lineRule="auto"/>
        <w:ind w:hanging="360"/>
      </w:pPr>
      <w:r>
        <w:t>被基金份额持有人大会解任；</w:t>
      </w:r>
      <w:r>
        <w:rPr>
          <w:rFonts w:ascii="Times New Roman" w:eastAsia="Times New Roman" w:hAnsi="Times New Roman" w:cs="Times New Roman"/>
        </w:rPr>
        <w:t xml:space="preserve"> </w:t>
      </w:r>
    </w:p>
    <w:p w14:paraId="12AF802C" w14:textId="77777777" w:rsidR="00892E77" w:rsidRDefault="00695BE2">
      <w:pPr>
        <w:numPr>
          <w:ilvl w:val="0"/>
          <w:numId w:val="5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1D4DF04" w14:textId="77777777" w:rsidR="00892E77" w:rsidRDefault="00695BE2">
      <w:pPr>
        <w:numPr>
          <w:ilvl w:val="0"/>
          <w:numId w:val="5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E7C7DCA" w14:textId="77777777" w:rsidR="00892E77" w:rsidRDefault="00695BE2">
      <w:pPr>
        <w:spacing w:after="156" w:line="259" w:lineRule="auto"/>
        <w:ind w:left="480" w:firstLine="0"/>
      </w:pPr>
      <w:r>
        <w:t>二、基金管理人和基金托管人的更换程序</w:t>
      </w:r>
      <w:r>
        <w:rPr>
          <w:rFonts w:ascii="Times New Roman" w:eastAsia="Times New Roman" w:hAnsi="Times New Roman" w:cs="Times New Roman"/>
        </w:rPr>
        <w:t xml:space="preserve"> </w:t>
      </w:r>
    </w:p>
    <w:p w14:paraId="58F2600F" w14:textId="77777777" w:rsidR="00892E77" w:rsidRDefault="00695BE2">
      <w:pPr>
        <w:spacing w:after="156" w:line="259" w:lineRule="auto"/>
        <w:ind w:left="480"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55C09B2" w14:textId="77777777" w:rsidR="00892E77" w:rsidRDefault="00695BE2">
      <w:pPr>
        <w:numPr>
          <w:ilvl w:val="0"/>
          <w:numId w:val="51"/>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16ECE13C" w14:textId="77777777" w:rsidR="00892E77" w:rsidRDefault="00695BE2">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898009" w14:textId="77777777" w:rsidR="00892E77" w:rsidRDefault="00695BE2">
      <w:pPr>
        <w:numPr>
          <w:ilvl w:val="0"/>
          <w:numId w:val="51"/>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E018673" w14:textId="77777777" w:rsidR="00892E77" w:rsidRDefault="00695BE2">
      <w:pPr>
        <w:numPr>
          <w:ilvl w:val="0"/>
          <w:numId w:val="51"/>
        </w:numPr>
      </w:pPr>
      <w:r>
        <w:t>临时基金管理人：新任基金管理人产生之前，由中国证监会指定临时基金管理人；</w:t>
      </w:r>
      <w:r>
        <w:rPr>
          <w:rFonts w:ascii="Times New Roman" w:eastAsia="Times New Roman" w:hAnsi="Times New Roman" w:cs="Times New Roman"/>
        </w:rPr>
        <w:t xml:space="preserve"> </w:t>
      </w:r>
    </w:p>
    <w:p w14:paraId="4B8FD7EC" w14:textId="77777777" w:rsidR="00892E77" w:rsidRDefault="00695BE2">
      <w:pPr>
        <w:numPr>
          <w:ilvl w:val="0"/>
          <w:numId w:val="51"/>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85B532C" w14:textId="77777777" w:rsidR="00892E77" w:rsidRDefault="00695BE2">
      <w:pPr>
        <w:numPr>
          <w:ilvl w:val="0"/>
          <w:numId w:val="51"/>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292A20B" w14:textId="77777777" w:rsidR="00892E77" w:rsidRDefault="00695BE2">
      <w:pPr>
        <w:numPr>
          <w:ilvl w:val="0"/>
          <w:numId w:val="51"/>
        </w:numPr>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1E5F386B" w14:textId="77777777" w:rsidR="00892E77" w:rsidRDefault="00695BE2">
      <w:pPr>
        <w:numPr>
          <w:ilvl w:val="0"/>
          <w:numId w:val="51"/>
        </w:numPr>
      </w:pPr>
      <w:r>
        <w:t>审计：基金管理人职责终止的，</w:t>
      </w:r>
      <w:r>
        <w:t>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6043218" w14:textId="77777777" w:rsidR="00892E77" w:rsidRDefault="00695BE2">
      <w:pPr>
        <w:numPr>
          <w:ilvl w:val="0"/>
          <w:numId w:val="51"/>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A0298AA" w14:textId="77777777" w:rsidR="00892E77" w:rsidRDefault="00695BE2">
      <w:pPr>
        <w:spacing w:after="156" w:line="259" w:lineRule="auto"/>
        <w:ind w:left="480"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0A77259" w14:textId="77777777" w:rsidR="00892E77" w:rsidRDefault="00695BE2">
      <w:pPr>
        <w:numPr>
          <w:ilvl w:val="0"/>
          <w:numId w:val="52"/>
        </w:numPr>
        <w:spacing w:after="153"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72DA89D5" w14:textId="77777777" w:rsidR="00892E77" w:rsidRDefault="00695BE2">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4E6B7D9" w14:textId="77777777" w:rsidR="00892E77" w:rsidRDefault="00695BE2">
      <w:pPr>
        <w:numPr>
          <w:ilvl w:val="0"/>
          <w:numId w:val="52"/>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w:t>
      </w:r>
      <w:r>
        <w:t>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227E941" w14:textId="77777777" w:rsidR="00892E77" w:rsidRDefault="00695BE2">
      <w:pPr>
        <w:numPr>
          <w:ilvl w:val="0"/>
          <w:numId w:val="52"/>
        </w:numPr>
      </w:pPr>
      <w:r>
        <w:t>临时基金托管人：新任基金托管人产生之前，由中国证监会指定临时基金托管人；</w:t>
      </w:r>
      <w:r>
        <w:rPr>
          <w:rFonts w:ascii="Times New Roman" w:eastAsia="Times New Roman" w:hAnsi="Times New Roman" w:cs="Times New Roman"/>
        </w:rPr>
        <w:t xml:space="preserve"> </w:t>
      </w:r>
    </w:p>
    <w:p w14:paraId="302C5242" w14:textId="77777777" w:rsidR="00892E77" w:rsidRDefault="00695BE2">
      <w:pPr>
        <w:numPr>
          <w:ilvl w:val="0"/>
          <w:numId w:val="52"/>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F5C7A2E" w14:textId="77777777" w:rsidR="00892E77" w:rsidRDefault="00695BE2">
      <w:pPr>
        <w:numPr>
          <w:ilvl w:val="0"/>
          <w:numId w:val="52"/>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9C80623" w14:textId="77777777" w:rsidR="00892E77" w:rsidRDefault="00695BE2">
      <w:pPr>
        <w:numPr>
          <w:ilvl w:val="0"/>
          <w:numId w:val="52"/>
        </w:numPr>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59A034DF" w14:textId="77777777" w:rsidR="00892E77" w:rsidRDefault="00695BE2">
      <w:pPr>
        <w:numPr>
          <w:ilvl w:val="0"/>
          <w:numId w:val="52"/>
        </w:numPr>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21925C7" w14:textId="77777777" w:rsidR="00892E77" w:rsidRDefault="00695BE2">
      <w:pPr>
        <w:spacing w:after="156" w:line="259" w:lineRule="auto"/>
        <w:ind w:left="480" w:firstLine="0"/>
      </w:pPr>
      <w:r>
        <w:t>（三）基金管理人与基金托管人同时更换的条件和程序</w:t>
      </w:r>
      <w:r>
        <w:rPr>
          <w:rFonts w:ascii="Times New Roman" w:eastAsia="Times New Roman" w:hAnsi="Times New Roman" w:cs="Times New Roman"/>
        </w:rPr>
        <w:t xml:space="preserve"> </w:t>
      </w:r>
    </w:p>
    <w:p w14:paraId="49CB2A2B" w14:textId="77777777" w:rsidR="00892E77" w:rsidRDefault="00695BE2">
      <w:pPr>
        <w:numPr>
          <w:ilvl w:val="0"/>
          <w:numId w:val="53"/>
        </w:numPr>
        <w:spacing w:after="0" w:line="383" w:lineRule="auto"/>
        <w:ind w:hanging="360"/>
      </w:pPr>
      <w:r>
        <w:t>提名：如果基金管理人和基金托管人同时更换，由单</w:t>
      </w:r>
      <w:r>
        <w:t>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21D9C99" w14:textId="77777777" w:rsidR="00892E77" w:rsidRDefault="00695BE2">
      <w:pPr>
        <w:numPr>
          <w:ilvl w:val="0"/>
          <w:numId w:val="53"/>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150D5F6B" w14:textId="77777777" w:rsidR="00892E77" w:rsidRDefault="00695BE2">
      <w:pPr>
        <w:numPr>
          <w:ilvl w:val="0"/>
          <w:numId w:val="53"/>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D124A70" w14:textId="77777777" w:rsidR="00892E77" w:rsidRDefault="00695BE2">
      <w:pPr>
        <w:numPr>
          <w:ilvl w:val="0"/>
          <w:numId w:val="54"/>
        </w:numPr>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01BE77DE" w14:textId="77777777" w:rsidR="00892E77" w:rsidRDefault="00695BE2">
      <w:pPr>
        <w:numPr>
          <w:ilvl w:val="0"/>
          <w:numId w:val="54"/>
        </w:numPr>
      </w:pPr>
      <w:r>
        <w:t>本部分关于基金管理人、基金托管人更换条件和程序的约定，凡是直接引用法律法规或监管规则的部分，如将来法律法规或监管规则修改导致相关内容被取消或变更的，基金管理人与基金托管人</w:t>
      </w:r>
      <w:r>
        <w:t>协商一致并提前公告后，可直接对相应内容进行修改和调整，无需召开基金份额持有人大会审议，但法律法规要求召开基金份额持有人大会的除外。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03093693" w14:textId="77777777" w:rsidR="00892E77" w:rsidRDefault="00695BE2">
      <w:pPr>
        <w:spacing w:after="0" w:line="259" w:lineRule="auto"/>
        <w:ind w:left="480" w:firstLine="0"/>
      </w:pPr>
      <w:r>
        <w:rPr>
          <w:rFonts w:ascii="Times New Roman" w:eastAsia="Times New Roman" w:hAnsi="Times New Roman" w:cs="Times New Roman"/>
        </w:rPr>
        <w:t xml:space="preserve"> </w:t>
      </w:r>
    </w:p>
    <w:p w14:paraId="137F5E5A" w14:textId="77777777" w:rsidR="00892E77" w:rsidRDefault="00695BE2">
      <w:pPr>
        <w:pStyle w:val="1"/>
        <w:ind w:right="7"/>
      </w:pPr>
      <w:bookmarkStart w:id="11" w:name="_Toc62487"/>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8536EF8" w14:textId="77777777" w:rsidR="00892E77" w:rsidRDefault="00695BE2">
      <w:pPr>
        <w:spacing w:after="170" w:line="259" w:lineRule="auto"/>
        <w:ind w:left="0" w:firstLine="0"/>
      </w:pPr>
      <w:r>
        <w:rPr>
          <w:rFonts w:ascii="Times New Roman" w:eastAsia="Times New Roman" w:hAnsi="Times New Roman" w:cs="Times New Roman"/>
        </w:rPr>
        <w:t xml:space="preserve"> </w:t>
      </w:r>
    </w:p>
    <w:p w14:paraId="53D4EEDC" w14:textId="77777777" w:rsidR="00892E77" w:rsidRDefault="00695BE2">
      <w:pPr>
        <w:ind w:left="-15"/>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2ADC629B" w14:textId="77777777" w:rsidR="00892E77" w:rsidRDefault="00695BE2">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3BF9F29" w14:textId="77777777" w:rsidR="00892E77" w:rsidRDefault="00695BE2">
      <w:pPr>
        <w:pStyle w:val="1"/>
        <w:ind w:right="8"/>
      </w:pPr>
      <w:bookmarkStart w:id="12" w:name="_Toc62488"/>
      <w:r>
        <w:t>第十三部分</w:t>
      </w:r>
      <w:r>
        <w:rPr>
          <w:rFonts w:ascii="Times New Roman" w:eastAsia="Times New Roman" w:hAnsi="Times New Roman" w:cs="Times New Roman"/>
          <w:b/>
        </w:rPr>
        <w:t xml:space="preserve">  </w:t>
      </w:r>
      <w:r>
        <w:t>基金份额的</w:t>
      </w:r>
      <w:r>
        <w:t>登记结算</w:t>
      </w:r>
      <w:r>
        <w:rPr>
          <w:rFonts w:ascii="Times New Roman" w:eastAsia="Times New Roman" w:hAnsi="Times New Roman" w:cs="Times New Roman"/>
          <w:b/>
        </w:rPr>
        <w:t xml:space="preserve"> </w:t>
      </w:r>
      <w:bookmarkEnd w:id="12"/>
    </w:p>
    <w:p w14:paraId="4949D357" w14:textId="77777777" w:rsidR="00892E77" w:rsidRDefault="00695BE2">
      <w:pPr>
        <w:spacing w:after="178" w:line="259" w:lineRule="auto"/>
        <w:ind w:left="0" w:firstLine="0"/>
      </w:pPr>
      <w:r>
        <w:rPr>
          <w:rFonts w:ascii="Times New Roman" w:eastAsia="Times New Roman" w:hAnsi="Times New Roman" w:cs="Times New Roman"/>
        </w:rPr>
        <w:t xml:space="preserve"> </w:t>
      </w:r>
    </w:p>
    <w:p w14:paraId="303D9C94" w14:textId="77777777" w:rsidR="00892E77" w:rsidRDefault="00695BE2">
      <w:pPr>
        <w:numPr>
          <w:ilvl w:val="0"/>
          <w:numId w:val="55"/>
        </w:numPr>
        <w:spacing w:after="148" w:line="259" w:lineRule="auto"/>
        <w:ind w:hanging="480"/>
      </w:pPr>
      <w:r>
        <w:t>基金的份额登记结算业务</w:t>
      </w:r>
      <w:r>
        <w:rPr>
          <w:rFonts w:ascii="Times New Roman" w:eastAsia="Times New Roman" w:hAnsi="Times New Roman" w:cs="Times New Roman"/>
        </w:rPr>
        <w:t xml:space="preserve"> </w:t>
      </w:r>
    </w:p>
    <w:p w14:paraId="46ACA9CA" w14:textId="77777777" w:rsidR="00892E77" w:rsidRDefault="00695BE2">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8FA83EC" w14:textId="77777777" w:rsidR="00892E77" w:rsidRDefault="00695BE2">
      <w:pPr>
        <w:numPr>
          <w:ilvl w:val="0"/>
          <w:numId w:val="55"/>
        </w:numPr>
        <w:spacing w:after="149" w:line="259" w:lineRule="auto"/>
        <w:ind w:hanging="480"/>
      </w:pPr>
      <w:r>
        <w:t>基金登记结算业务办理机构</w:t>
      </w:r>
      <w:r>
        <w:rPr>
          <w:rFonts w:ascii="Times New Roman" w:eastAsia="Times New Roman" w:hAnsi="Times New Roman" w:cs="Times New Roman"/>
        </w:rPr>
        <w:t xml:space="preserve"> </w:t>
      </w:r>
    </w:p>
    <w:p w14:paraId="6DA3D0E5" w14:textId="77777777" w:rsidR="00892E77" w:rsidRDefault="00695BE2">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w:t>
      </w:r>
      <w:r>
        <w:t>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4091CB11" w14:textId="77777777" w:rsidR="00892E77" w:rsidRDefault="00695BE2">
      <w:pPr>
        <w:numPr>
          <w:ilvl w:val="0"/>
          <w:numId w:val="55"/>
        </w:numPr>
        <w:spacing w:after="156" w:line="259" w:lineRule="auto"/>
        <w:ind w:hanging="480"/>
      </w:pPr>
      <w:r>
        <w:t>基金登记结算机构的权利</w:t>
      </w:r>
      <w:r>
        <w:rPr>
          <w:rFonts w:ascii="Times New Roman" w:eastAsia="Times New Roman" w:hAnsi="Times New Roman" w:cs="Times New Roman"/>
        </w:rPr>
        <w:t xml:space="preserve"> </w:t>
      </w:r>
    </w:p>
    <w:p w14:paraId="342817FA" w14:textId="77777777" w:rsidR="00892E77" w:rsidRDefault="00695BE2">
      <w:pPr>
        <w:spacing w:after="156" w:line="259" w:lineRule="auto"/>
        <w:ind w:left="480" w:firstLine="0"/>
      </w:pPr>
      <w:r>
        <w:t>基金登记结算机构享有以下权利：</w:t>
      </w:r>
      <w:r>
        <w:rPr>
          <w:rFonts w:ascii="Times New Roman" w:eastAsia="Times New Roman" w:hAnsi="Times New Roman" w:cs="Times New Roman"/>
        </w:rPr>
        <w:t xml:space="preserve"> </w:t>
      </w:r>
    </w:p>
    <w:p w14:paraId="012CB2A2" w14:textId="77777777" w:rsidR="00892E77" w:rsidRDefault="00695BE2">
      <w:pPr>
        <w:numPr>
          <w:ilvl w:val="0"/>
          <w:numId w:val="56"/>
        </w:numPr>
        <w:spacing w:after="155" w:line="259" w:lineRule="auto"/>
      </w:pPr>
      <w:r>
        <w:t>取得登记结算费；</w:t>
      </w:r>
      <w:r>
        <w:rPr>
          <w:rFonts w:ascii="Times New Roman" w:eastAsia="Times New Roman" w:hAnsi="Times New Roman" w:cs="Times New Roman"/>
        </w:rPr>
        <w:t xml:space="preserve"> </w:t>
      </w:r>
    </w:p>
    <w:p w14:paraId="2ACD980A" w14:textId="77777777" w:rsidR="00892E77" w:rsidRDefault="00695BE2">
      <w:pPr>
        <w:numPr>
          <w:ilvl w:val="0"/>
          <w:numId w:val="56"/>
        </w:numPr>
        <w:spacing w:after="155" w:line="259" w:lineRule="auto"/>
      </w:pPr>
      <w:r>
        <w:t>建立和管理投资者基金账户；</w:t>
      </w:r>
      <w:r>
        <w:rPr>
          <w:rFonts w:ascii="Times New Roman" w:eastAsia="Times New Roman" w:hAnsi="Times New Roman" w:cs="Times New Roman"/>
        </w:rPr>
        <w:t xml:space="preserve"> </w:t>
      </w:r>
    </w:p>
    <w:p w14:paraId="2C4E9166" w14:textId="77777777" w:rsidR="00892E77" w:rsidRDefault="00695BE2">
      <w:pPr>
        <w:numPr>
          <w:ilvl w:val="0"/>
          <w:numId w:val="56"/>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5D2CCC42" w14:textId="77777777" w:rsidR="00892E77" w:rsidRDefault="00695BE2">
      <w:pPr>
        <w:numPr>
          <w:ilvl w:val="0"/>
          <w:numId w:val="56"/>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1AA4EC23" w14:textId="77777777" w:rsidR="00892E77" w:rsidRDefault="00695BE2">
      <w:pPr>
        <w:numPr>
          <w:ilvl w:val="0"/>
          <w:numId w:val="56"/>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4403C8F1" w14:textId="77777777" w:rsidR="00892E77" w:rsidRDefault="00695BE2">
      <w:pPr>
        <w:spacing w:after="156" w:line="259" w:lineRule="auto"/>
        <w:ind w:left="480" w:firstLine="0"/>
      </w:pPr>
      <w:r>
        <w:t>四、基金登记结算机构的义务</w:t>
      </w:r>
      <w:r>
        <w:rPr>
          <w:rFonts w:ascii="Times New Roman" w:eastAsia="Times New Roman" w:hAnsi="Times New Roman" w:cs="Times New Roman"/>
        </w:rPr>
        <w:t xml:space="preserve"> </w:t>
      </w:r>
    </w:p>
    <w:p w14:paraId="6040914D" w14:textId="77777777" w:rsidR="00892E77" w:rsidRDefault="00695BE2">
      <w:pPr>
        <w:spacing w:after="156" w:line="259" w:lineRule="auto"/>
        <w:ind w:left="480" w:firstLine="0"/>
      </w:pPr>
      <w:r>
        <w:t>基金登记结算机构承担以下义务：</w:t>
      </w:r>
      <w:r>
        <w:rPr>
          <w:rFonts w:ascii="Times New Roman" w:eastAsia="Times New Roman" w:hAnsi="Times New Roman" w:cs="Times New Roman"/>
        </w:rPr>
        <w:t xml:space="preserve"> </w:t>
      </w:r>
    </w:p>
    <w:p w14:paraId="28132951" w14:textId="77777777" w:rsidR="00892E77" w:rsidRDefault="00695BE2">
      <w:pPr>
        <w:numPr>
          <w:ilvl w:val="0"/>
          <w:numId w:val="57"/>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0224C2F3" w14:textId="77777777" w:rsidR="00892E77" w:rsidRDefault="00695BE2">
      <w:pPr>
        <w:numPr>
          <w:ilvl w:val="0"/>
          <w:numId w:val="57"/>
        </w:numPr>
      </w:pPr>
      <w:r>
        <w:t>严格按照法律法规和《基金合同》规定的条件办理本基金份额的登记结算业务；</w:t>
      </w:r>
      <w:r>
        <w:rPr>
          <w:rFonts w:ascii="Times New Roman" w:eastAsia="Times New Roman" w:hAnsi="Times New Roman" w:cs="Times New Roman"/>
        </w:rPr>
        <w:t xml:space="preserve"> </w:t>
      </w:r>
    </w:p>
    <w:p w14:paraId="5757926F" w14:textId="77777777" w:rsidR="00892E77" w:rsidRDefault="00695BE2">
      <w:pPr>
        <w:numPr>
          <w:ilvl w:val="0"/>
          <w:numId w:val="57"/>
        </w:numPr>
        <w:spacing w:after="158"/>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559981F8" w14:textId="77777777" w:rsidR="00892E77" w:rsidRDefault="00695BE2">
      <w:pPr>
        <w:numPr>
          <w:ilvl w:val="0"/>
          <w:numId w:val="57"/>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D1BE92C" w14:textId="77777777" w:rsidR="00892E77" w:rsidRDefault="00695BE2">
      <w:pPr>
        <w:numPr>
          <w:ilvl w:val="0"/>
          <w:numId w:val="57"/>
        </w:numPr>
      </w:pPr>
      <w:r>
        <w:t>按《基金合同》及招募说明书规定为投资者办理非交易过户业务、提供其他必要的服务；</w:t>
      </w:r>
      <w:r>
        <w:rPr>
          <w:rFonts w:ascii="Times New Roman" w:eastAsia="Times New Roman" w:hAnsi="Times New Roman" w:cs="Times New Roman"/>
        </w:rPr>
        <w:t xml:space="preserve"> </w:t>
      </w:r>
    </w:p>
    <w:p w14:paraId="32CD3445" w14:textId="77777777" w:rsidR="00892E77" w:rsidRDefault="00695BE2">
      <w:pPr>
        <w:numPr>
          <w:ilvl w:val="0"/>
          <w:numId w:val="57"/>
        </w:numPr>
        <w:spacing w:after="155" w:line="259" w:lineRule="auto"/>
      </w:pPr>
      <w:r>
        <w:t>接受基金管理人的监督；</w:t>
      </w:r>
      <w:r>
        <w:rPr>
          <w:rFonts w:ascii="Times New Roman" w:eastAsia="Times New Roman" w:hAnsi="Times New Roman" w:cs="Times New Roman"/>
        </w:rPr>
        <w:t xml:space="preserve"> </w:t>
      </w:r>
    </w:p>
    <w:p w14:paraId="055B1B81" w14:textId="77777777" w:rsidR="00892E77" w:rsidRDefault="00695BE2">
      <w:pPr>
        <w:numPr>
          <w:ilvl w:val="0"/>
          <w:numId w:val="57"/>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133ACE93" w14:textId="77777777" w:rsidR="00892E77" w:rsidRDefault="00695BE2">
      <w:pPr>
        <w:pStyle w:val="1"/>
        <w:ind w:right="7"/>
      </w:pPr>
      <w:bookmarkStart w:id="13" w:name="_Toc62489"/>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213A568" w14:textId="77777777" w:rsidR="00892E77" w:rsidRDefault="00695BE2">
      <w:pPr>
        <w:spacing w:after="177" w:line="259" w:lineRule="auto"/>
        <w:ind w:left="480" w:firstLine="0"/>
      </w:pPr>
      <w:r>
        <w:rPr>
          <w:rFonts w:ascii="Times New Roman" w:eastAsia="Times New Roman" w:hAnsi="Times New Roman" w:cs="Times New Roman"/>
        </w:rPr>
        <w:t xml:space="preserve"> </w:t>
      </w:r>
    </w:p>
    <w:p w14:paraId="56BD75F9" w14:textId="77777777" w:rsidR="00892E77" w:rsidRDefault="00695BE2">
      <w:pPr>
        <w:numPr>
          <w:ilvl w:val="0"/>
          <w:numId w:val="58"/>
        </w:numPr>
        <w:spacing w:after="148" w:line="259" w:lineRule="auto"/>
        <w:ind w:hanging="480"/>
      </w:pPr>
      <w:r>
        <w:t>投资目标</w:t>
      </w:r>
      <w:r>
        <w:rPr>
          <w:rFonts w:ascii="Times New Roman" w:eastAsia="Times New Roman" w:hAnsi="Times New Roman" w:cs="Times New Roman"/>
        </w:rPr>
        <w:t xml:space="preserve"> </w:t>
      </w:r>
    </w:p>
    <w:p w14:paraId="3D63C093" w14:textId="77777777" w:rsidR="00892E77" w:rsidRDefault="00695BE2">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6DFAF8E" w14:textId="77777777" w:rsidR="00892E77" w:rsidRDefault="00695BE2">
      <w:pPr>
        <w:numPr>
          <w:ilvl w:val="0"/>
          <w:numId w:val="58"/>
        </w:numPr>
        <w:spacing w:after="148" w:line="259" w:lineRule="auto"/>
        <w:ind w:hanging="480"/>
      </w:pPr>
      <w:r>
        <w:t>投资范围</w:t>
      </w:r>
      <w:r>
        <w:rPr>
          <w:rFonts w:ascii="Times New Roman" w:eastAsia="Times New Roman" w:hAnsi="Times New Roman" w:cs="Times New Roman"/>
        </w:rPr>
        <w:t xml:space="preserve"> </w:t>
      </w:r>
    </w:p>
    <w:p w14:paraId="3E5EA07F" w14:textId="77777777" w:rsidR="00892E77" w:rsidRDefault="00695BE2">
      <w:pPr>
        <w:ind w:left="-15"/>
      </w:pPr>
      <w:r>
        <w:t>本基金主要投资于标的指数（即国证石油天然气指数）的成份股、备选成份股（含存托凭证）。为更好地实现投资目标，本基金可少量投资于非成份股（包括科创板、创业板及境内其他依法发行、上市的股票、存托凭证）、债券（国债、地方政府债、金融债、企业债、公司债、次级债、可转换债券（含可分离交易可转债）、可交换债券、央行票据、中期票</w:t>
      </w:r>
      <w:r>
        <w:t>据、短期融资券（包括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F3FEDAB" w14:textId="77777777" w:rsidR="00892E77" w:rsidRDefault="00695BE2">
      <w:pPr>
        <w:spacing w:after="149" w:line="259" w:lineRule="auto"/>
        <w:ind w:left="480" w:firstLine="0"/>
      </w:pPr>
      <w:r>
        <w:t>本基金可根据法律法规的规定参与转融通证券出借及融资业务。</w:t>
      </w:r>
      <w:r>
        <w:rPr>
          <w:rFonts w:ascii="Times New Roman" w:eastAsia="Times New Roman" w:hAnsi="Times New Roman" w:cs="Times New Roman"/>
        </w:rPr>
        <w:t xml:space="preserve"> </w:t>
      </w:r>
    </w:p>
    <w:p w14:paraId="628DA88A" w14:textId="77777777" w:rsidR="00892E77" w:rsidRDefault="00695BE2">
      <w:pPr>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w:t>
      </w:r>
      <w:r>
        <w:t>现金，其中现金不包括结算备付金、存出保证金、应收申购款等；股指期货、国债期货、股票期权及其他金融工具的投资比例依照法律法规或监管机构的规定执行。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6F8793CA" w14:textId="77777777" w:rsidR="00892E77" w:rsidRDefault="00695BE2">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F3DAE89" w14:textId="77777777" w:rsidR="00892E77" w:rsidRDefault="00695BE2">
      <w:pPr>
        <w:spacing w:after="155" w:line="259" w:lineRule="auto"/>
        <w:ind w:left="480" w:firstLine="0"/>
      </w:pPr>
      <w:r>
        <w:t>三、投资策略</w:t>
      </w:r>
      <w:r>
        <w:rPr>
          <w:rFonts w:ascii="Times New Roman" w:eastAsia="Times New Roman" w:hAnsi="Times New Roman" w:cs="Times New Roman"/>
        </w:rPr>
        <w:t xml:space="preserve"> </w:t>
      </w:r>
    </w:p>
    <w:p w14:paraId="3C5D84E1" w14:textId="77777777" w:rsidR="00892E77" w:rsidRDefault="00695BE2">
      <w:pPr>
        <w:numPr>
          <w:ilvl w:val="0"/>
          <w:numId w:val="59"/>
        </w:numPr>
        <w:spacing w:after="148" w:line="259" w:lineRule="auto"/>
        <w:ind w:hanging="360"/>
      </w:pPr>
      <w:r>
        <w:t>股票（含存托凭证）投资策略</w:t>
      </w:r>
      <w:r>
        <w:rPr>
          <w:rFonts w:ascii="Times New Roman" w:eastAsia="Times New Roman" w:hAnsi="Times New Roman" w:cs="Times New Roman"/>
        </w:rPr>
        <w:t xml:space="preserve"> </w:t>
      </w:r>
    </w:p>
    <w:p w14:paraId="6ABF6DAC" w14:textId="77777777" w:rsidR="00892E77" w:rsidRDefault="00695BE2">
      <w:pPr>
        <w:spacing w:after="11"/>
        <w:ind w:left="-15" w:right="-7" w:firstLine="470"/>
        <w:jc w:val="both"/>
      </w:pPr>
      <w:r>
        <w:t>本基金主要采取完全复制法，即按照标的指数的成份股的构成及其权重构建指数化投资组合，并根据标的指数成份股及其权重的变动进行相应的调整。本基金投资于标的指数成份股、备选成份股（含</w:t>
      </w:r>
      <w:r>
        <w:t>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CDF59B1" w14:textId="77777777" w:rsidR="00892E77" w:rsidRDefault="00695BE2">
      <w:pPr>
        <w:ind w:left="-15"/>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w:t>
      </w:r>
      <w:r>
        <w:t>代，以期在规定的风险承受限度之内，尽量缩小跟踪误差。</w:t>
      </w:r>
      <w:r>
        <w:rPr>
          <w:rFonts w:ascii="Times New Roman" w:eastAsia="Times New Roman" w:hAnsi="Times New Roman" w:cs="Times New Roman"/>
        </w:rPr>
        <w:t xml:space="preserve"> </w:t>
      </w:r>
    </w:p>
    <w:p w14:paraId="2F80BEF5" w14:textId="77777777" w:rsidR="00892E77" w:rsidRDefault="00695BE2">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92A86CE" w14:textId="77777777" w:rsidR="00892E77" w:rsidRDefault="00695BE2">
      <w:pPr>
        <w:numPr>
          <w:ilvl w:val="0"/>
          <w:numId w:val="59"/>
        </w:numPr>
        <w:spacing w:after="147" w:line="259" w:lineRule="auto"/>
        <w:ind w:hanging="360"/>
      </w:pPr>
      <w:r>
        <w:t>债券投资策略</w:t>
      </w:r>
      <w:r>
        <w:rPr>
          <w:rFonts w:ascii="Times New Roman" w:eastAsia="Times New Roman" w:hAnsi="Times New Roman" w:cs="Times New Roman"/>
        </w:rPr>
        <w:t xml:space="preserve"> </w:t>
      </w:r>
    </w:p>
    <w:p w14:paraId="6F8289D0" w14:textId="77777777" w:rsidR="00892E77" w:rsidRDefault="00695BE2">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7DEDEFDD" w14:textId="77777777" w:rsidR="00892E77" w:rsidRDefault="00695BE2">
      <w:pPr>
        <w:numPr>
          <w:ilvl w:val="0"/>
          <w:numId w:val="59"/>
        </w:numPr>
        <w:spacing w:after="148" w:line="259" w:lineRule="auto"/>
        <w:ind w:hanging="360"/>
      </w:pPr>
      <w:r>
        <w:t>资产支持证券投资策略</w:t>
      </w:r>
      <w:r>
        <w:rPr>
          <w:rFonts w:ascii="Times New Roman" w:eastAsia="Times New Roman" w:hAnsi="Times New Roman" w:cs="Times New Roman"/>
        </w:rPr>
        <w:t xml:space="preserve"> </w:t>
      </w:r>
    </w:p>
    <w:p w14:paraId="2C17E281" w14:textId="77777777" w:rsidR="00892E77" w:rsidRDefault="00695BE2">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B593406" w14:textId="77777777" w:rsidR="00892E77" w:rsidRDefault="00695BE2">
      <w:pPr>
        <w:numPr>
          <w:ilvl w:val="0"/>
          <w:numId w:val="59"/>
        </w:numPr>
        <w:spacing w:after="148" w:line="259" w:lineRule="auto"/>
        <w:ind w:hanging="360"/>
      </w:pPr>
      <w:r>
        <w:t>金融衍生品投资策略</w:t>
      </w:r>
      <w:r>
        <w:rPr>
          <w:rFonts w:ascii="Times New Roman" w:eastAsia="Times New Roman" w:hAnsi="Times New Roman" w:cs="Times New Roman"/>
        </w:rPr>
        <w:t xml:space="preserve"> </w:t>
      </w:r>
    </w:p>
    <w:p w14:paraId="182D96C2" w14:textId="77777777" w:rsidR="00892E77" w:rsidRDefault="00695BE2">
      <w:pPr>
        <w:ind w:left="-15"/>
      </w:pPr>
      <w:r>
        <w:t>为更好地实现投资目标，本基金可投资股指期货、国债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27FD5C61" w14:textId="77777777" w:rsidR="00892E77" w:rsidRDefault="00695BE2">
      <w:pPr>
        <w:spacing w:after="137"/>
        <w:ind w:left="-15" w:right="-7" w:firstLine="470"/>
        <w:jc w:val="both"/>
      </w:pPr>
      <w:r>
        <w:t>本基金投资股指期货、国债期货将根据风险管理的原则，以套期保值为目的，力争提高投资效率、降低交易成本、缩小跟踪误差，而非用于投机或用作杠杆工具放大基金的投资。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3DCDCF27" w14:textId="77777777" w:rsidR="00892E77" w:rsidRDefault="00695BE2">
      <w:pPr>
        <w:spacing w:after="11"/>
        <w:ind w:left="-15" w:right="-7" w:firstLine="470"/>
        <w:jc w:val="both"/>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1B90E3D0" w14:textId="77777777" w:rsidR="00892E77" w:rsidRDefault="00695BE2">
      <w:pPr>
        <w:numPr>
          <w:ilvl w:val="0"/>
          <w:numId w:val="59"/>
        </w:numPr>
        <w:spacing w:after="148" w:line="259" w:lineRule="auto"/>
        <w:ind w:hanging="360"/>
      </w:pPr>
      <w:r>
        <w:t>参与转融通证券出借业务策略</w:t>
      </w:r>
      <w:r>
        <w:rPr>
          <w:rFonts w:ascii="Times New Roman" w:eastAsia="Times New Roman" w:hAnsi="Times New Roman" w:cs="Times New Roman"/>
        </w:rPr>
        <w:t xml:space="preserve"> </w:t>
      </w:r>
    </w:p>
    <w:p w14:paraId="20805178" w14:textId="77777777" w:rsidR="00892E77" w:rsidRDefault="00695BE2">
      <w:pPr>
        <w:ind w:left="-15"/>
      </w:pPr>
      <w:r>
        <w:t>在加强风险防范并遵守审慎原则的前提下，本基金可根据投资管理需要参与转融通证券出借业务。本基金将在分析市场情况、投资者类型与结构、基金历史申赎情况、出借证券流动性情况等因素的基础</w:t>
      </w:r>
      <w:r>
        <w:t>上，合理确定出借证券的范围、期限和比例。</w:t>
      </w:r>
      <w:r>
        <w:rPr>
          <w:rFonts w:ascii="Times New Roman" w:eastAsia="Times New Roman" w:hAnsi="Times New Roman" w:cs="Times New Roman"/>
        </w:rPr>
        <w:t xml:space="preserve"> </w:t>
      </w:r>
    </w:p>
    <w:p w14:paraId="75C23731" w14:textId="77777777" w:rsidR="00892E77" w:rsidRDefault="00695BE2">
      <w:pPr>
        <w:ind w:left="-15"/>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36CC4165" w14:textId="77777777" w:rsidR="00892E77" w:rsidRDefault="00695BE2">
      <w:pPr>
        <w:spacing w:after="155" w:line="259" w:lineRule="auto"/>
        <w:ind w:left="480" w:firstLine="0"/>
      </w:pPr>
      <w:r>
        <w:t>四、投资限制</w:t>
      </w:r>
      <w:r>
        <w:rPr>
          <w:rFonts w:ascii="Times New Roman" w:eastAsia="Times New Roman" w:hAnsi="Times New Roman" w:cs="Times New Roman"/>
        </w:rPr>
        <w:t xml:space="preserve"> </w:t>
      </w:r>
    </w:p>
    <w:p w14:paraId="54F59D6D" w14:textId="77777777" w:rsidR="00892E77" w:rsidRDefault="00695BE2">
      <w:pPr>
        <w:spacing w:after="154" w:line="259" w:lineRule="auto"/>
        <w:ind w:left="48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DA5415A" w14:textId="77777777" w:rsidR="00892E77" w:rsidRDefault="00695BE2">
      <w:pPr>
        <w:spacing w:after="156" w:line="259" w:lineRule="auto"/>
        <w:ind w:left="480" w:firstLine="0"/>
      </w:pPr>
      <w:r>
        <w:t>基金的投资组合应遵循以下限制：</w:t>
      </w:r>
      <w:r>
        <w:rPr>
          <w:rFonts w:ascii="Times New Roman" w:eastAsia="Times New Roman" w:hAnsi="Times New Roman" w:cs="Times New Roman"/>
        </w:rPr>
        <w:t xml:space="preserve"> </w:t>
      </w:r>
    </w:p>
    <w:p w14:paraId="77C902F7" w14:textId="77777777" w:rsidR="00892E77" w:rsidRDefault="00695BE2">
      <w:pPr>
        <w:numPr>
          <w:ilvl w:val="0"/>
          <w:numId w:val="60"/>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583C5DF" w14:textId="77777777" w:rsidR="00892E77" w:rsidRDefault="00695BE2">
      <w:pPr>
        <w:numPr>
          <w:ilvl w:val="0"/>
          <w:numId w:val="60"/>
        </w:numPr>
        <w:spacing w:after="148" w:line="259" w:lineRule="auto"/>
      </w:pPr>
      <w:r>
        <w:t>本基金参与股指期货交易，还须遵守以下限制：</w:t>
      </w:r>
      <w:r>
        <w:rPr>
          <w:rFonts w:ascii="Times New Roman" w:eastAsia="Times New Roman" w:hAnsi="Times New Roman" w:cs="Times New Roman"/>
        </w:rPr>
        <w:t xml:space="preserve"> </w:t>
      </w:r>
    </w:p>
    <w:p w14:paraId="5B4AFDDC" w14:textId="77777777" w:rsidR="00892E77" w:rsidRDefault="00695BE2">
      <w:pPr>
        <w:spacing w:after="11"/>
        <w:ind w:left="-15" w:right="-7" w:firstLine="470"/>
        <w:jc w:val="both"/>
      </w:pPr>
      <w:r>
        <w:t>在任何交易日日终，持有的买入股指期货合约价值，不得超过基金资</w:t>
      </w:r>
      <w:r>
        <w:t>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w:t>
      </w:r>
      <w:r>
        <w:t>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3</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F9D8E1" w14:textId="77777777" w:rsidR="00892E77" w:rsidRDefault="00695BE2">
      <w:pPr>
        <w:numPr>
          <w:ilvl w:val="0"/>
          <w:numId w:val="61"/>
        </w:numPr>
        <w:spacing w:after="153" w:line="259" w:lineRule="auto"/>
      </w:pPr>
      <w:r>
        <w:t>本基金持有的全部资产支持证券，其市值不得超过基金资产净值的</w:t>
      </w:r>
    </w:p>
    <w:p w14:paraId="1A022886" w14:textId="77777777" w:rsidR="00892E77" w:rsidRDefault="00695BE2">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D96F06" w14:textId="77777777" w:rsidR="00892E77" w:rsidRDefault="00695BE2">
      <w:pPr>
        <w:numPr>
          <w:ilvl w:val="0"/>
          <w:numId w:val="61"/>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852AEC" w14:textId="77777777" w:rsidR="00892E77" w:rsidRDefault="00695BE2">
      <w:pPr>
        <w:numPr>
          <w:ilvl w:val="0"/>
          <w:numId w:val="61"/>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CC6F3C" w14:textId="77777777" w:rsidR="00892E77" w:rsidRDefault="00695BE2">
      <w:pPr>
        <w:numPr>
          <w:ilvl w:val="0"/>
          <w:numId w:val="61"/>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D41FEC" w14:textId="77777777" w:rsidR="00892E77" w:rsidRDefault="00695BE2">
      <w:pPr>
        <w:numPr>
          <w:ilvl w:val="0"/>
          <w:numId w:val="61"/>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3D97361" w14:textId="77777777" w:rsidR="00892E77" w:rsidRDefault="00695BE2">
      <w:pPr>
        <w:numPr>
          <w:ilvl w:val="0"/>
          <w:numId w:val="61"/>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82C377D" w14:textId="77777777" w:rsidR="00892E77" w:rsidRDefault="00695BE2">
      <w:pPr>
        <w:numPr>
          <w:ilvl w:val="0"/>
          <w:numId w:val="61"/>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599BCA" w14:textId="77777777" w:rsidR="00892E77" w:rsidRDefault="00695BE2">
      <w:pPr>
        <w:numPr>
          <w:ilvl w:val="0"/>
          <w:numId w:val="61"/>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FBA6502" w14:textId="77777777" w:rsidR="00892E77" w:rsidRDefault="00695BE2">
      <w:pPr>
        <w:numPr>
          <w:ilvl w:val="0"/>
          <w:numId w:val="61"/>
        </w:numPr>
        <w:spacing w:after="1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CC1C248" w14:textId="77777777" w:rsidR="00892E77" w:rsidRDefault="00695BE2">
      <w:pPr>
        <w:numPr>
          <w:ilvl w:val="0"/>
          <w:numId w:val="61"/>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0474C14" w14:textId="77777777" w:rsidR="00892E77" w:rsidRDefault="00695BE2">
      <w:pPr>
        <w:numPr>
          <w:ilvl w:val="0"/>
          <w:numId w:val="61"/>
        </w:numPr>
      </w:pPr>
      <w:r>
        <w:t>本基金若参与国债期货交易，应当符合</w:t>
      </w:r>
      <w:r>
        <w:t>下列投资限制：在任何交易日日终，持有的买入国债期货合约价值，不得超过基金资产净值的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A3E61EC" w14:textId="77777777" w:rsidR="00892E77" w:rsidRDefault="00695BE2">
      <w:pPr>
        <w:numPr>
          <w:ilvl w:val="0"/>
          <w:numId w:val="61"/>
        </w:numPr>
      </w:pPr>
      <w:r>
        <w:t>本基金参与股票期权交易的，应当符合下列风险控制指标要求：因未平仓的期权合约支付和收取的权</w:t>
      </w:r>
      <w:r>
        <w:t>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63F7F97" w14:textId="77777777" w:rsidR="00892E77" w:rsidRDefault="00695BE2">
      <w:pPr>
        <w:numPr>
          <w:ilvl w:val="0"/>
          <w:numId w:val="61"/>
        </w:numPr>
        <w:spacing w:after="155" w:line="259" w:lineRule="auto"/>
      </w:pPr>
      <w:r>
        <w:t>法律法规及中国证监会规定的其他投资限制。</w:t>
      </w:r>
      <w:r>
        <w:rPr>
          <w:rFonts w:ascii="Times New Roman" w:eastAsia="Times New Roman" w:hAnsi="Times New Roman" w:cs="Times New Roman"/>
        </w:rPr>
        <w:t xml:space="preserve"> </w:t>
      </w:r>
    </w:p>
    <w:p w14:paraId="4D0E8A10" w14:textId="77777777" w:rsidR="00892E77" w:rsidRDefault="00695BE2">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w:t>
      </w:r>
      <w:r>
        <w:t>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41D36938" w14:textId="77777777" w:rsidR="00892E77" w:rsidRDefault="00695BE2">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6786847" w14:textId="77777777" w:rsidR="00892E77" w:rsidRDefault="00695BE2">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4454AF4" w14:textId="77777777" w:rsidR="00892E77" w:rsidRDefault="00695BE2">
      <w:pPr>
        <w:ind w:left="-15"/>
      </w:pPr>
      <w:r>
        <w:t>为维护基金份额持有人的合法权益，基金财产不得用于下列投资或者活动：</w:t>
      </w:r>
      <w:r>
        <w:rPr>
          <w:rFonts w:ascii="Times New Roman" w:eastAsia="Times New Roman" w:hAnsi="Times New Roman" w:cs="Times New Roman"/>
        </w:rPr>
        <w:t xml:space="preserve"> </w:t>
      </w:r>
    </w:p>
    <w:p w14:paraId="61594057" w14:textId="77777777" w:rsidR="00892E77" w:rsidRDefault="00695BE2">
      <w:pPr>
        <w:numPr>
          <w:ilvl w:val="0"/>
          <w:numId w:val="62"/>
        </w:numPr>
        <w:spacing w:after="154" w:line="259" w:lineRule="auto"/>
        <w:ind w:firstLine="0"/>
      </w:pPr>
      <w:r>
        <w:t>承销证券；</w:t>
      </w:r>
      <w:r>
        <w:rPr>
          <w:rFonts w:ascii="Times New Roman" w:eastAsia="Times New Roman" w:hAnsi="Times New Roman" w:cs="Times New Roman"/>
        </w:rPr>
        <w:t xml:space="preserve">  </w:t>
      </w:r>
    </w:p>
    <w:p w14:paraId="3806314F" w14:textId="77777777" w:rsidR="00892E77" w:rsidRDefault="00695BE2">
      <w:pPr>
        <w:numPr>
          <w:ilvl w:val="0"/>
          <w:numId w:val="62"/>
        </w:numPr>
        <w:spacing w:after="155" w:line="259" w:lineRule="auto"/>
        <w:ind w:firstLine="0"/>
      </w:pPr>
      <w:r>
        <w:t>违反规定向他人贷款或者提供担保；</w:t>
      </w:r>
      <w:r>
        <w:rPr>
          <w:rFonts w:ascii="Times New Roman" w:eastAsia="Times New Roman" w:hAnsi="Times New Roman" w:cs="Times New Roman"/>
        </w:rPr>
        <w:t xml:space="preserve">  </w:t>
      </w:r>
    </w:p>
    <w:p w14:paraId="609E6629" w14:textId="77777777" w:rsidR="00892E77" w:rsidRDefault="00695BE2">
      <w:pPr>
        <w:numPr>
          <w:ilvl w:val="0"/>
          <w:numId w:val="62"/>
        </w:numPr>
        <w:spacing w:after="156" w:line="259" w:lineRule="auto"/>
        <w:ind w:firstLine="0"/>
      </w:pPr>
      <w:r>
        <w:t>从事承担无限责任的投资；</w:t>
      </w:r>
      <w:r>
        <w:rPr>
          <w:rFonts w:ascii="Times New Roman" w:eastAsia="Times New Roman" w:hAnsi="Times New Roman" w:cs="Times New Roman"/>
        </w:rPr>
        <w:t xml:space="preserve">  </w:t>
      </w:r>
      <w:r>
        <w:t>（</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37C21128" w14:textId="77777777" w:rsidR="00892E77" w:rsidRDefault="00695BE2">
      <w:pPr>
        <w:numPr>
          <w:ilvl w:val="0"/>
          <w:numId w:val="63"/>
        </w:numPr>
        <w:spacing w:after="155" w:line="259" w:lineRule="auto"/>
        <w:ind w:hanging="600"/>
      </w:pPr>
      <w:r>
        <w:t>向其基金管理人、基金托管人出资；</w:t>
      </w:r>
      <w:r>
        <w:rPr>
          <w:rFonts w:ascii="Times New Roman" w:eastAsia="Times New Roman" w:hAnsi="Times New Roman" w:cs="Times New Roman"/>
        </w:rPr>
        <w:t xml:space="preserve">  </w:t>
      </w:r>
    </w:p>
    <w:p w14:paraId="2B18F257" w14:textId="77777777" w:rsidR="00892E77" w:rsidRDefault="00695BE2">
      <w:pPr>
        <w:numPr>
          <w:ilvl w:val="0"/>
          <w:numId w:val="6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7715C007" w14:textId="77777777" w:rsidR="00892E77" w:rsidRDefault="00695BE2">
      <w:pPr>
        <w:numPr>
          <w:ilvl w:val="0"/>
          <w:numId w:val="63"/>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1874D73D" w14:textId="77777777" w:rsidR="00892E77" w:rsidRDefault="00695BE2">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w:t>
      </w:r>
      <w:r>
        <w:t>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71FB07" w14:textId="77777777" w:rsidR="00892E77" w:rsidRDefault="00695BE2">
      <w:pPr>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w:t>
      </w:r>
      <w:r>
        <w:t>程序后，基金管理人可依据法律法规或监管部门规定直接对基金合同进行变更，无须召开基金份额持有人大会审议，但法律法规要求召开基金份额持有人大会的除外。</w:t>
      </w:r>
      <w:r>
        <w:rPr>
          <w:rFonts w:ascii="Times New Roman" w:eastAsia="Times New Roman" w:hAnsi="Times New Roman" w:cs="Times New Roman"/>
        </w:rPr>
        <w:t xml:space="preserve"> </w:t>
      </w:r>
    </w:p>
    <w:p w14:paraId="10B81A68" w14:textId="77777777" w:rsidR="00892E77" w:rsidRDefault="00695BE2">
      <w:pPr>
        <w:spacing w:after="156" w:line="259" w:lineRule="auto"/>
        <w:ind w:left="480" w:firstLine="0"/>
      </w:pPr>
      <w:r>
        <w:t>五、业绩比较基准</w:t>
      </w:r>
      <w:r>
        <w:rPr>
          <w:rFonts w:ascii="Times New Roman" w:eastAsia="Times New Roman" w:hAnsi="Times New Roman" w:cs="Times New Roman"/>
        </w:rPr>
        <w:t xml:space="preserve"> </w:t>
      </w:r>
    </w:p>
    <w:p w14:paraId="01D9B99D" w14:textId="77777777" w:rsidR="00892E77" w:rsidRDefault="00695BE2">
      <w:pPr>
        <w:spacing w:after="156" w:line="259" w:lineRule="auto"/>
        <w:ind w:left="480" w:firstLine="0"/>
      </w:pPr>
      <w:r>
        <w:t>本基金的业绩比较基准为：国证石油天然气指数同期收益率。</w:t>
      </w:r>
      <w:r>
        <w:rPr>
          <w:rFonts w:ascii="Times New Roman" w:eastAsia="Times New Roman" w:hAnsi="Times New Roman" w:cs="Times New Roman"/>
        </w:rPr>
        <w:t xml:space="preserve"> </w:t>
      </w:r>
    </w:p>
    <w:p w14:paraId="18B2677F" w14:textId="77777777" w:rsidR="00892E77" w:rsidRDefault="00695BE2">
      <w:pPr>
        <w:numPr>
          <w:ilvl w:val="0"/>
          <w:numId w:val="64"/>
        </w:numPr>
        <w:spacing w:after="155" w:line="259" w:lineRule="auto"/>
        <w:ind w:hanging="360"/>
      </w:pPr>
      <w:r>
        <w:t>业绩比较基准设定的原因</w:t>
      </w:r>
      <w:r>
        <w:rPr>
          <w:rFonts w:ascii="Times New Roman" w:eastAsia="Times New Roman" w:hAnsi="Times New Roman" w:cs="Times New Roman"/>
        </w:rPr>
        <w:t xml:space="preserve"> </w:t>
      </w:r>
    </w:p>
    <w:p w14:paraId="0F39341B" w14:textId="77777777" w:rsidR="00892E77" w:rsidRDefault="00695BE2">
      <w:pPr>
        <w:spacing w:after="11"/>
        <w:ind w:left="-15" w:right="-7" w:firstLine="470"/>
        <w:jc w:val="both"/>
      </w:pPr>
      <w:r>
        <w:t>本基金为股票型</w:t>
      </w:r>
      <w:r>
        <w:t xml:space="preserve"> </w:t>
      </w:r>
      <w:r>
        <w:rPr>
          <w:rFonts w:ascii="Times New Roman" w:eastAsia="Times New Roman" w:hAnsi="Times New Roman" w:cs="Times New Roman"/>
        </w:rPr>
        <w:t>ETF</w:t>
      </w:r>
      <w:r>
        <w:t>，</w:t>
      </w:r>
      <w:r>
        <w:t>主要采用完全复制法跟踪标的指数，追求跟踪偏离度和跟踪误差的最小化。本基金的标的指数为国证石油天然气指数，相应选取国证石油天然气指数作为基准要素，同时将国证石油天然气指数的基准要素权重设置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2090A66F" w14:textId="77777777" w:rsidR="00892E77" w:rsidRDefault="00695BE2">
      <w:pPr>
        <w:ind w:left="-15"/>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84DB3C2" w14:textId="77777777" w:rsidR="00892E77" w:rsidRDefault="00695BE2">
      <w:pPr>
        <w:numPr>
          <w:ilvl w:val="0"/>
          <w:numId w:val="64"/>
        </w:numPr>
        <w:spacing w:after="148" w:line="259" w:lineRule="auto"/>
        <w:ind w:hanging="360"/>
      </w:pPr>
      <w:r>
        <w:t>业绩比较基准要素的基本信息</w:t>
      </w:r>
      <w:r>
        <w:rPr>
          <w:rFonts w:ascii="Times New Roman" w:eastAsia="Times New Roman" w:hAnsi="Times New Roman" w:cs="Times New Roman"/>
        </w:rPr>
        <w:t xml:space="preserve"> </w:t>
      </w:r>
    </w:p>
    <w:p w14:paraId="07F6059A" w14:textId="77777777" w:rsidR="00892E77" w:rsidRDefault="00695BE2">
      <w:pPr>
        <w:ind w:left="480" w:firstLine="0"/>
      </w:pPr>
      <w:r>
        <w:t>国证石油天然气指数由深圳证券信息有限公司编制发布，指数代码为</w:t>
      </w:r>
      <w:r>
        <w:t xml:space="preserve"> </w:t>
      </w:r>
      <w:r>
        <w:rPr>
          <w:rFonts w:ascii="Times New Roman" w:eastAsia="Times New Roman" w:hAnsi="Times New Roman" w:cs="Times New Roman"/>
        </w:rPr>
        <w:t xml:space="preserve">399439 </w:t>
      </w:r>
      <w:r>
        <w:t>，具体信息详见深圳证券信息有限公司网站，网址：</w:t>
      </w:r>
      <w:r>
        <w:t xml:space="preserve"> </w:t>
      </w:r>
      <w:r>
        <w:rPr>
          <w:rFonts w:ascii="Times New Roman" w:eastAsia="Times New Roman" w:hAnsi="Times New Roman" w:cs="Times New Roman"/>
        </w:rPr>
        <w:t xml:space="preserve">http:// </w:t>
      </w:r>
      <w:r>
        <w:rPr>
          <w:rFonts w:ascii="Times New Roman" w:eastAsia="Times New Roman" w:hAnsi="Times New Roman" w:cs="Times New Roman"/>
        </w:rPr>
        <w:t>www.cnindex.com.cn</w:t>
      </w:r>
      <w:r>
        <w:t>。</w:t>
      </w:r>
      <w:r>
        <w:rPr>
          <w:rFonts w:ascii="Times New Roman" w:eastAsia="Times New Roman" w:hAnsi="Times New Roman" w:cs="Times New Roman"/>
        </w:rPr>
        <w:t xml:space="preserve"> </w:t>
      </w:r>
    </w:p>
    <w:p w14:paraId="04419C8C" w14:textId="77777777" w:rsidR="00892E77" w:rsidRDefault="00695BE2">
      <w:pPr>
        <w:numPr>
          <w:ilvl w:val="0"/>
          <w:numId w:val="64"/>
        </w:numPr>
        <w:spacing w:after="148" w:line="259" w:lineRule="auto"/>
        <w:ind w:hanging="360"/>
      </w:pPr>
      <w:r>
        <w:t>业绩比较基准的计算方法</w:t>
      </w:r>
      <w:r>
        <w:rPr>
          <w:rFonts w:ascii="Times New Roman" w:eastAsia="Times New Roman" w:hAnsi="Times New Roman" w:cs="Times New Roman"/>
        </w:rPr>
        <w:t xml:space="preserve"> </w:t>
      </w:r>
    </w:p>
    <w:p w14:paraId="641F51CB" w14:textId="77777777" w:rsidR="00892E77" w:rsidRDefault="00695BE2">
      <w:pPr>
        <w:ind w:left="-15"/>
      </w:pPr>
      <w:r>
        <w:t>本基金业绩比较基准收益率的计算方法以每日收益率为基础，以时间加权为计算原则。</w:t>
      </w:r>
      <w:r>
        <w:rPr>
          <w:rFonts w:ascii="Times New Roman" w:eastAsia="Times New Roman" w:hAnsi="Times New Roman" w:cs="Times New Roman"/>
        </w:rPr>
        <w:t xml:space="preserve"> </w:t>
      </w:r>
    </w:p>
    <w:p w14:paraId="2091B5A9" w14:textId="77777777" w:rsidR="00892E77" w:rsidRDefault="00695BE2">
      <w:pPr>
        <w:numPr>
          <w:ilvl w:val="0"/>
          <w:numId w:val="64"/>
        </w:numPr>
        <w:spacing w:after="148" w:line="259" w:lineRule="auto"/>
        <w:ind w:hanging="360"/>
      </w:pPr>
      <w:r>
        <w:t>管理投资偏离业绩比较基准的定性或定量方法</w:t>
      </w:r>
      <w:r>
        <w:rPr>
          <w:rFonts w:ascii="Times New Roman" w:eastAsia="Times New Roman" w:hAnsi="Times New Roman" w:cs="Times New Roman"/>
        </w:rPr>
        <w:t xml:space="preserve"> </w:t>
      </w:r>
    </w:p>
    <w:p w14:paraId="10F2D0DD" w14:textId="77777777" w:rsidR="00892E77" w:rsidRDefault="00695BE2">
      <w:pPr>
        <w:ind w:left="-15"/>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w:t>
      </w:r>
      <w:r>
        <w:t>离度的绝对值控制在</w:t>
      </w:r>
      <w:r>
        <w:t xml:space="preserve"> </w:t>
      </w:r>
      <w:r>
        <w:rPr>
          <w:rFonts w:ascii="Times New Roman" w:eastAsia="Times New Roman" w:hAnsi="Times New Roman" w:cs="Times New Roman"/>
        </w:rPr>
        <w:t>0.2%</w:t>
      </w:r>
      <w:r>
        <w:t>以内，年化跟踪误差控制在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4E43782A" w14:textId="77777777" w:rsidR="00892E77" w:rsidRDefault="00695BE2">
      <w:pPr>
        <w:numPr>
          <w:ilvl w:val="0"/>
          <w:numId w:val="64"/>
        </w:numPr>
        <w:spacing w:after="148" w:line="259" w:lineRule="auto"/>
        <w:ind w:hanging="360"/>
      </w:pPr>
      <w:r>
        <w:t>未来可能变更业绩比较基准的情况和程序</w:t>
      </w:r>
      <w:r>
        <w:rPr>
          <w:rFonts w:ascii="Times New Roman" w:eastAsia="Times New Roman" w:hAnsi="Times New Roman" w:cs="Times New Roman"/>
        </w:rPr>
        <w:t xml:space="preserve"> </w:t>
      </w:r>
    </w:p>
    <w:p w14:paraId="0D65C0D9" w14:textId="77777777" w:rsidR="00892E77" w:rsidRDefault="00695BE2">
      <w:pPr>
        <w:spacing w:after="11"/>
        <w:ind w:left="-15" w:right="-7" w:firstLine="470"/>
        <w:jc w:val="both"/>
      </w:pPr>
      <w:r>
        <w:t>基于本基金的类型和投资目标，本基金业绩比较基准为本基金之标的指数；若本基金标的指数发生变更，则本基金业绩比较基准将随之变更。本基金标的指数变更所需履行的程序，详见本基金基金份额持有人大会部分相关内容。</w:t>
      </w:r>
      <w:r>
        <w:rPr>
          <w:rFonts w:ascii="Times New Roman" w:eastAsia="Times New Roman" w:hAnsi="Times New Roman" w:cs="Times New Roman"/>
        </w:rPr>
        <w:t xml:space="preserve"> </w:t>
      </w:r>
    </w:p>
    <w:p w14:paraId="13A3F34A" w14:textId="77777777" w:rsidR="00892E77" w:rsidRDefault="00695BE2">
      <w:pPr>
        <w:ind w:left="-15"/>
      </w:pPr>
      <w:r>
        <w:t>若本基金调整业绩比较基准的要素权重，本基金将根据法律法规、中国证监会的规定和基金合同约定履行相关程序</w:t>
      </w:r>
      <w:r>
        <w:t>。</w:t>
      </w:r>
      <w:r>
        <w:rPr>
          <w:rFonts w:ascii="Times New Roman" w:eastAsia="Times New Roman" w:hAnsi="Times New Roman" w:cs="Times New Roman"/>
        </w:rPr>
        <w:t xml:space="preserve"> </w:t>
      </w:r>
    </w:p>
    <w:p w14:paraId="13B9290A" w14:textId="77777777" w:rsidR="00892E77" w:rsidRDefault="00695BE2">
      <w:pPr>
        <w:ind w:left="-15"/>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1681F3A" w14:textId="77777777" w:rsidR="00892E77" w:rsidRDefault="00695BE2">
      <w:pPr>
        <w:spacing w:after="144"/>
        <w:ind w:left="-15" w:right="-7" w:firstLine="470"/>
        <w:jc w:val="both"/>
      </w:pPr>
      <w:r>
        <w:t>自指数编制机构停止标的指数的编制及发布至解决方案确定期间，基金管理人应按照指数编制机构提供的最近一个交易日的指数信息遵循</w:t>
      </w:r>
      <w:r>
        <w:t>基金份额持有人利益优先原则维持基金投资运作。</w:t>
      </w:r>
      <w:r>
        <w:rPr>
          <w:rFonts w:ascii="Times New Roman" w:eastAsia="Times New Roman" w:hAnsi="Times New Roman" w:cs="Times New Roman"/>
        </w:rPr>
        <w:t xml:space="preserve"> </w:t>
      </w:r>
    </w:p>
    <w:p w14:paraId="5282CF8F" w14:textId="77777777" w:rsidR="00892E77" w:rsidRDefault="00695BE2">
      <w:pPr>
        <w:spacing w:after="148" w:line="259" w:lineRule="auto"/>
        <w:ind w:left="480" w:firstLine="0"/>
      </w:pPr>
      <w:r>
        <w:t>六、风险收益特征</w:t>
      </w:r>
      <w:r>
        <w:rPr>
          <w:rFonts w:ascii="Times New Roman" w:eastAsia="Times New Roman" w:hAnsi="Times New Roman" w:cs="Times New Roman"/>
        </w:rPr>
        <w:t xml:space="preserve"> </w:t>
      </w:r>
    </w:p>
    <w:p w14:paraId="7F617278" w14:textId="77777777" w:rsidR="00892E77" w:rsidRDefault="00695BE2">
      <w:pPr>
        <w:ind w:left="-1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58715769" w14:textId="77777777" w:rsidR="00892E77" w:rsidRDefault="00695BE2">
      <w:pPr>
        <w:numPr>
          <w:ilvl w:val="0"/>
          <w:numId w:val="65"/>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F332DB1" w14:textId="77777777" w:rsidR="00892E77" w:rsidRDefault="00695BE2">
      <w:pPr>
        <w:numPr>
          <w:ilvl w:val="0"/>
          <w:numId w:val="65"/>
        </w:numPr>
        <w:spacing w:after="155" w:line="259" w:lineRule="auto"/>
      </w:pPr>
      <w:r>
        <w:t>不谋求对上市公司的控股；</w:t>
      </w:r>
      <w:r>
        <w:rPr>
          <w:rFonts w:ascii="Times New Roman" w:eastAsia="Times New Roman" w:hAnsi="Times New Roman" w:cs="Times New Roman"/>
        </w:rPr>
        <w:t xml:space="preserve">  </w:t>
      </w:r>
    </w:p>
    <w:p w14:paraId="396C8AE9" w14:textId="77777777" w:rsidR="00892E77" w:rsidRDefault="00695BE2">
      <w:pPr>
        <w:numPr>
          <w:ilvl w:val="0"/>
          <w:numId w:val="65"/>
        </w:numPr>
        <w:spacing w:after="155" w:line="259" w:lineRule="auto"/>
      </w:pPr>
      <w:r>
        <w:t>有利于基金财产的安全与增值；</w:t>
      </w:r>
      <w:r>
        <w:rPr>
          <w:rFonts w:ascii="Times New Roman" w:eastAsia="Times New Roman" w:hAnsi="Times New Roman" w:cs="Times New Roman"/>
        </w:rPr>
        <w:t xml:space="preserve">  </w:t>
      </w:r>
    </w:p>
    <w:p w14:paraId="1419DB8C" w14:textId="77777777" w:rsidR="00892E77" w:rsidRDefault="00695BE2">
      <w:pPr>
        <w:numPr>
          <w:ilvl w:val="0"/>
          <w:numId w:val="65"/>
        </w:numPr>
      </w:pPr>
      <w:r>
        <w:t>不通过关联交易为自身、雇员、授权</w:t>
      </w:r>
      <w:r>
        <w:t>代理人或任何存在利害关系的第三人牟取任何不当利益。</w:t>
      </w:r>
      <w:r>
        <w:rPr>
          <w:rFonts w:ascii="Times New Roman" w:eastAsia="Times New Roman" w:hAnsi="Times New Roman" w:cs="Times New Roman"/>
        </w:rPr>
        <w:t xml:space="preserve"> </w:t>
      </w:r>
      <w:r>
        <w:br w:type="page"/>
      </w:r>
    </w:p>
    <w:p w14:paraId="3F08479A" w14:textId="77777777" w:rsidR="00892E77" w:rsidRDefault="00695BE2">
      <w:pPr>
        <w:pStyle w:val="1"/>
        <w:ind w:right="7"/>
      </w:pPr>
      <w:bookmarkStart w:id="14" w:name="_Toc62490"/>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3BAFAC32" w14:textId="77777777" w:rsidR="00892E77" w:rsidRDefault="00695BE2">
      <w:pPr>
        <w:spacing w:after="177" w:line="259" w:lineRule="auto"/>
        <w:ind w:left="480" w:firstLine="0"/>
      </w:pPr>
      <w:r>
        <w:rPr>
          <w:rFonts w:ascii="Times New Roman" w:eastAsia="Times New Roman" w:hAnsi="Times New Roman" w:cs="Times New Roman"/>
        </w:rPr>
        <w:t xml:space="preserve"> </w:t>
      </w:r>
    </w:p>
    <w:p w14:paraId="5D6DDE6B" w14:textId="77777777" w:rsidR="00892E77" w:rsidRDefault="00695BE2">
      <w:pPr>
        <w:numPr>
          <w:ilvl w:val="0"/>
          <w:numId w:val="66"/>
        </w:numPr>
        <w:spacing w:after="148" w:line="259" w:lineRule="auto"/>
        <w:ind w:hanging="480"/>
      </w:pPr>
      <w:r>
        <w:t>基金资产总值</w:t>
      </w:r>
      <w:r>
        <w:rPr>
          <w:rFonts w:ascii="Times New Roman" w:eastAsia="Times New Roman" w:hAnsi="Times New Roman" w:cs="Times New Roman"/>
        </w:rPr>
        <w:t xml:space="preserve"> </w:t>
      </w:r>
    </w:p>
    <w:p w14:paraId="5AFA8A0F" w14:textId="77777777" w:rsidR="00892E77" w:rsidRDefault="00695BE2">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88F3D76" w14:textId="77777777" w:rsidR="00892E77" w:rsidRDefault="00695BE2">
      <w:pPr>
        <w:numPr>
          <w:ilvl w:val="0"/>
          <w:numId w:val="66"/>
        </w:numPr>
        <w:spacing w:after="156" w:line="259" w:lineRule="auto"/>
        <w:ind w:hanging="480"/>
      </w:pPr>
      <w:r>
        <w:t>基金资产净值</w:t>
      </w:r>
      <w:r>
        <w:rPr>
          <w:rFonts w:ascii="Times New Roman" w:eastAsia="Times New Roman" w:hAnsi="Times New Roman" w:cs="Times New Roman"/>
        </w:rPr>
        <w:t xml:space="preserve"> </w:t>
      </w:r>
    </w:p>
    <w:p w14:paraId="0A35B3CF" w14:textId="77777777" w:rsidR="00892E77" w:rsidRDefault="00695BE2">
      <w:pPr>
        <w:spacing w:after="156" w:line="259" w:lineRule="auto"/>
        <w:ind w:left="480" w:firstLine="0"/>
      </w:pPr>
      <w:r>
        <w:t>基金资产净值是指基金资产总值减去基金负债后的价值。</w:t>
      </w:r>
      <w:r>
        <w:rPr>
          <w:rFonts w:ascii="Times New Roman" w:eastAsia="Times New Roman" w:hAnsi="Times New Roman" w:cs="Times New Roman"/>
        </w:rPr>
        <w:t xml:space="preserve"> </w:t>
      </w:r>
    </w:p>
    <w:p w14:paraId="493FBACE" w14:textId="77777777" w:rsidR="00892E77" w:rsidRDefault="00695BE2">
      <w:pPr>
        <w:numPr>
          <w:ilvl w:val="0"/>
          <w:numId w:val="66"/>
        </w:numPr>
        <w:spacing w:after="149" w:line="259" w:lineRule="auto"/>
        <w:ind w:hanging="480"/>
      </w:pPr>
      <w:r>
        <w:t>基金财产的账户</w:t>
      </w:r>
      <w:r>
        <w:rPr>
          <w:rFonts w:ascii="Times New Roman" w:eastAsia="Times New Roman" w:hAnsi="Times New Roman" w:cs="Times New Roman"/>
        </w:rPr>
        <w:t xml:space="preserve"> </w:t>
      </w:r>
    </w:p>
    <w:p w14:paraId="2CEE49ED" w14:textId="77777777" w:rsidR="00892E77" w:rsidRDefault="00695BE2">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C96E1D0" w14:textId="77777777" w:rsidR="00892E77" w:rsidRDefault="00695BE2">
      <w:pPr>
        <w:numPr>
          <w:ilvl w:val="0"/>
          <w:numId w:val="66"/>
        </w:numPr>
        <w:spacing w:after="148" w:line="259" w:lineRule="auto"/>
        <w:ind w:hanging="480"/>
      </w:pPr>
      <w:r>
        <w:t>基金财产的保管和处分</w:t>
      </w:r>
      <w:r>
        <w:rPr>
          <w:rFonts w:ascii="Times New Roman" w:eastAsia="Times New Roman" w:hAnsi="Times New Roman" w:cs="Times New Roman"/>
        </w:rPr>
        <w:t xml:space="preserve"> </w:t>
      </w:r>
    </w:p>
    <w:p w14:paraId="5361C4CC" w14:textId="77777777" w:rsidR="00892E77" w:rsidRDefault="00695BE2">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68C7B6F3" w14:textId="77777777" w:rsidR="00892E77" w:rsidRDefault="00695BE2">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0C2773F" w14:textId="77777777" w:rsidR="00892E77" w:rsidRDefault="00695BE2">
      <w:pPr>
        <w:spacing w:after="0" w:line="259" w:lineRule="auto"/>
        <w:ind w:left="480" w:firstLine="0"/>
      </w:pPr>
      <w:r>
        <w:rPr>
          <w:rFonts w:ascii="Times New Roman" w:eastAsia="Times New Roman" w:hAnsi="Times New Roman" w:cs="Times New Roman"/>
        </w:rPr>
        <w:t xml:space="preserve"> </w:t>
      </w:r>
    </w:p>
    <w:p w14:paraId="4F65861A" w14:textId="77777777" w:rsidR="00892E77" w:rsidRDefault="00695BE2">
      <w:pPr>
        <w:pStyle w:val="1"/>
        <w:ind w:right="7"/>
      </w:pPr>
      <w:bookmarkStart w:id="15" w:name="_Toc62491"/>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4D66199" w14:textId="77777777" w:rsidR="00892E77" w:rsidRDefault="00695BE2">
      <w:pPr>
        <w:spacing w:after="177" w:line="259" w:lineRule="auto"/>
        <w:ind w:left="480" w:firstLine="0"/>
      </w:pPr>
      <w:r>
        <w:rPr>
          <w:rFonts w:ascii="Times New Roman" w:eastAsia="Times New Roman" w:hAnsi="Times New Roman" w:cs="Times New Roman"/>
        </w:rPr>
        <w:t xml:space="preserve"> </w:t>
      </w:r>
    </w:p>
    <w:p w14:paraId="2F6AEF5E" w14:textId="77777777" w:rsidR="00892E77" w:rsidRDefault="00695BE2">
      <w:pPr>
        <w:numPr>
          <w:ilvl w:val="0"/>
          <w:numId w:val="67"/>
        </w:numPr>
        <w:spacing w:after="148" w:line="259" w:lineRule="auto"/>
        <w:ind w:hanging="480"/>
      </w:pPr>
      <w:r>
        <w:t>估值日</w:t>
      </w:r>
      <w:r>
        <w:rPr>
          <w:rFonts w:ascii="Times New Roman" w:eastAsia="Times New Roman" w:hAnsi="Times New Roman" w:cs="Times New Roman"/>
        </w:rPr>
        <w:t xml:space="preserve"> </w:t>
      </w:r>
    </w:p>
    <w:p w14:paraId="346DB93F" w14:textId="77777777" w:rsidR="00892E77" w:rsidRDefault="00695BE2">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0688664" w14:textId="77777777" w:rsidR="00892E77" w:rsidRDefault="00695BE2">
      <w:pPr>
        <w:numPr>
          <w:ilvl w:val="0"/>
          <w:numId w:val="67"/>
        </w:numPr>
        <w:spacing w:after="148" w:line="259" w:lineRule="auto"/>
        <w:ind w:hanging="480"/>
      </w:pPr>
      <w:r>
        <w:t>估值对象</w:t>
      </w:r>
      <w:r>
        <w:rPr>
          <w:rFonts w:ascii="Times New Roman" w:eastAsia="Times New Roman" w:hAnsi="Times New Roman" w:cs="Times New Roman"/>
        </w:rPr>
        <w:t xml:space="preserve"> </w:t>
      </w:r>
    </w:p>
    <w:p w14:paraId="74F8A8BB" w14:textId="77777777" w:rsidR="00892E77" w:rsidRDefault="00695BE2">
      <w:pPr>
        <w:ind w:left="-15"/>
      </w:pPr>
      <w:r>
        <w:t>基金所拥有的股票、股指期货合约、国债期货合约、股票期权合约、债券和银行存款本息、应收款项、其它投资等资产及负债。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026DF843" w14:textId="77777777" w:rsidR="00892E77" w:rsidRDefault="00695BE2">
      <w:pPr>
        <w:numPr>
          <w:ilvl w:val="0"/>
          <w:numId w:val="67"/>
        </w:numPr>
        <w:spacing w:after="148" w:line="259" w:lineRule="auto"/>
        <w:ind w:hanging="480"/>
      </w:pPr>
      <w:r>
        <w:t>估值原则</w:t>
      </w:r>
      <w:r>
        <w:rPr>
          <w:rFonts w:ascii="Times New Roman" w:eastAsia="Times New Roman" w:hAnsi="Times New Roman" w:cs="Times New Roman"/>
        </w:rPr>
        <w:t xml:space="preserve"> </w:t>
      </w:r>
    </w:p>
    <w:p w14:paraId="4FD9CC39" w14:textId="77777777" w:rsidR="00892E77" w:rsidRDefault="00695BE2">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17C9527" w14:textId="77777777" w:rsidR="00892E77" w:rsidRDefault="00695BE2">
      <w:pPr>
        <w:numPr>
          <w:ilvl w:val="0"/>
          <w:numId w:val="68"/>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w:t>
      </w:r>
      <w:r>
        <w:t>报价不能真实反映公允价值的，应对报价进行调整，确定公允价值。</w:t>
      </w:r>
      <w:r>
        <w:rPr>
          <w:rFonts w:ascii="Times New Roman" w:eastAsia="Times New Roman" w:hAnsi="Times New Roman" w:cs="Times New Roman"/>
        </w:rPr>
        <w:t xml:space="preserve"> </w:t>
      </w:r>
    </w:p>
    <w:p w14:paraId="5372DFF8" w14:textId="77777777" w:rsidR="00892E77" w:rsidRDefault="00695BE2">
      <w:pPr>
        <w:ind w:left="-15"/>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9070F06" w14:textId="77777777" w:rsidR="00892E77" w:rsidRDefault="00695BE2">
      <w:pPr>
        <w:numPr>
          <w:ilvl w:val="0"/>
          <w:numId w:val="68"/>
        </w:numPr>
      </w:pPr>
      <w:r>
        <w:t>对不存在活跃市场的投资品种，应采用在当前情况下适用并且有足够可利用数据和其他信息支持的估值技术确定公允价值。采用估值技术确定公允价值时，应优先使用可观察输入</w:t>
      </w:r>
      <w:r>
        <w:t>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ED84288" w14:textId="77777777" w:rsidR="00892E77" w:rsidRDefault="00695BE2">
      <w:pPr>
        <w:numPr>
          <w:ilvl w:val="0"/>
          <w:numId w:val="68"/>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97D1DDE" w14:textId="77777777" w:rsidR="00892E77" w:rsidRDefault="00695BE2">
      <w:pPr>
        <w:spacing w:after="156" w:line="259" w:lineRule="auto"/>
        <w:ind w:left="480" w:firstLine="0"/>
      </w:pPr>
      <w:r>
        <w:t>四、估值方法</w:t>
      </w:r>
      <w:r>
        <w:rPr>
          <w:rFonts w:ascii="Times New Roman" w:eastAsia="Times New Roman" w:hAnsi="Times New Roman" w:cs="Times New Roman"/>
        </w:rPr>
        <w:t xml:space="preserve"> </w:t>
      </w:r>
    </w:p>
    <w:p w14:paraId="7FEFABE8" w14:textId="77777777" w:rsidR="00892E77" w:rsidRDefault="00695BE2">
      <w:pPr>
        <w:spacing w:after="156" w:line="259" w:lineRule="auto"/>
        <w:ind w:left="480" w:firstLine="0"/>
      </w:pPr>
      <w:r>
        <w:t>本基金所持有的投资品种，按如下原则进行估值：</w:t>
      </w:r>
      <w:r>
        <w:rPr>
          <w:rFonts w:ascii="Times New Roman" w:eastAsia="Times New Roman" w:hAnsi="Times New Roman" w:cs="Times New Roman"/>
        </w:rPr>
        <w:t xml:space="preserve"> </w:t>
      </w:r>
    </w:p>
    <w:p w14:paraId="28A2D074" w14:textId="77777777" w:rsidR="00892E77" w:rsidRDefault="00695BE2">
      <w:pPr>
        <w:spacing w:after="155" w:line="259" w:lineRule="auto"/>
        <w:ind w:left="480"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923BEA5" w14:textId="77777777" w:rsidR="00892E77" w:rsidRDefault="00695BE2">
      <w:pPr>
        <w:numPr>
          <w:ilvl w:val="0"/>
          <w:numId w:val="69"/>
        </w:numPr>
      </w:pPr>
      <w:r>
        <w:t>交易所上市的有价证券（包括股票等），以其估值日在证券交易所挂牌的市价（收盘价）估值；估值日无交易的，且最近交易日后经济环境未发生重大变化或证券发</w:t>
      </w:r>
      <w:r>
        <w:t>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B5584E0" w14:textId="77777777" w:rsidR="00892E77" w:rsidRDefault="00695BE2">
      <w:pPr>
        <w:numPr>
          <w:ilvl w:val="0"/>
          <w:numId w:val="69"/>
        </w:numPr>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AD76369" w14:textId="77777777" w:rsidR="00892E77" w:rsidRDefault="00695BE2">
      <w:pPr>
        <w:numPr>
          <w:ilvl w:val="0"/>
          <w:numId w:val="69"/>
        </w:numPr>
      </w:pPr>
      <w:r>
        <w:t>交易所上市交易的公开发行的可转换债券等有活跃</w:t>
      </w:r>
      <w:r>
        <w:t>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40D8B6A" w14:textId="77777777" w:rsidR="00892E77" w:rsidRDefault="00695BE2">
      <w:pPr>
        <w:numPr>
          <w:ilvl w:val="0"/>
          <w:numId w:val="69"/>
        </w:numPr>
      </w:pPr>
      <w:r>
        <w:t>交易所上市不存在活跃市场的有价证券，采用估值技术确定公允价值。</w:t>
      </w:r>
      <w:r>
        <w:rPr>
          <w:rFonts w:ascii="Times New Roman" w:eastAsia="Times New Roman" w:hAnsi="Times New Roman" w:cs="Times New Roman"/>
        </w:rPr>
        <w:t xml:space="preserve"> </w:t>
      </w:r>
    </w:p>
    <w:p w14:paraId="66AA13EF" w14:textId="77777777" w:rsidR="00892E77" w:rsidRDefault="00695BE2">
      <w:pPr>
        <w:spacing w:after="156" w:line="259" w:lineRule="auto"/>
        <w:ind w:left="480"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5CB9B08" w14:textId="77777777" w:rsidR="00892E77" w:rsidRDefault="00695BE2">
      <w:pPr>
        <w:numPr>
          <w:ilvl w:val="0"/>
          <w:numId w:val="70"/>
        </w:numPr>
        <w:spacing w:after="11"/>
        <w:ind w:right="-3"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F074844" w14:textId="77777777" w:rsidR="00892E77" w:rsidRDefault="00695BE2">
      <w:pPr>
        <w:numPr>
          <w:ilvl w:val="0"/>
          <w:numId w:val="70"/>
        </w:numPr>
        <w:spacing w:after="156" w:line="259" w:lineRule="auto"/>
        <w:ind w:right="-3" w:firstLine="470"/>
      </w:pPr>
      <w:r>
        <w:t>首次公开发行未上市的股票，采用估值技术确定公允价值；</w:t>
      </w:r>
      <w:r>
        <w:rPr>
          <w:rFonts w:ascii="Times New Roman" w:eastAsia="Times New Roman" w:hAnsi="Times New Roman" w:cs="Times New Roman"/>
        </w:rPr>
        <w:t xml:space="preserve"> </w:t>
      </w:r>
    </w:p>
    <w:p w14:paraId="256C21AF" w14:textId="77777777" w:rsidR="00892E77" w:rsidRDefault="00695BE2">
      <w:pPr>
        <w:numPr>
          <w:ilvl w:val="0"/>
          <w:numId w:val="70"/>
        </w:numPr>
        <w:ind w:right="-3"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0550D44" w14:textId="77777777" w:rsidR="00892E77" w:rsidRDefault="00695BE2">
      <w:pPr>
        <w:numPr>
          <w:ilvl w:val="0"/>
          <w:numId w:val="70"/>
        </w:numPr>
        <w:spacing w:after="158"/>
        <w:ind w:right="-3" w:firstLine="47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9EAC99D" w14:textId="77777777" w:rsidR="00892E77" w:rsidRDefault="00695BE2">
      <w:pPr>
        <w:numPr>
          <w:ilvl w:val="0"/>
          <w:numId w:val="71"/>
        </w:numPr>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F4552B1" w14:textId="77777777" w:rsidR="00892E77" w:rsidRDefault="00695BE2">
      <w:pPr>
        <w:ind w:left="-15"/>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1823529" w14:textId="77777777" w:rsidR="00892E77" w:rsidRDefault="00695BE2">
      <w:pPr>
        <w:numPr>
          <w:ilvl w:val="0"/>
          <w:numId w:val="71"/>
        </w:numPr>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7B3E05BC" w14:textId="77777777" w:rsidR="00892E77" w:rsidRDefault="00695BE2">
      <w:pPr>
        <w:numPr>
          <w:ilvl w:val="0"/>
          <w:numId w:val="71"/>
        </w:numPr>
      </w:pPr>
      <w:r>
        <w:t>对于发行人已破产、发行人未能按时足额</w:t>
      </w:r>
      <w:r>
        <w:t>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56F0512" w14:textId="77777777" w:rsidR="00892E77" w:rsidRDefault="00695BE2">
      <w:pPr>
        <w:numPr>
          <w:ilvl w:val="0"/>
          <w:numId w:val="71"/>
        </w:numPr>
      </w:pPr>
      <w:r>
        <w:t>同一证券同时在两个或两个以上市场交易的，按证券所处的市场分别估值。</w:t>
      </w:r>
      <w:r>
        <w:rPr>
          <w:rFonts w:ascii="Times New Roman" w:eastAsia="Times New Roman" w:hAnsi="Times New Roman" w:cs="Times New Roman"/>
        </w:rPr>
        <w:t xml:space="preserve"> </w:t>
      </w:r>
    </w:p>
    <w:p w14:paraId="5F2247A6" w14:textId="77777777" w:rsidR="00892E77" w:rsidRDefault="00695BE2">
      <w:pPr>
        <w:numPr>
          <w:ilvl w:val="0"/>
          <w:numId w:val="71"/>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123896A" w14:textId="77777777" w:rsidR="00892E77" w:rsidRDefault="00695BE2">
      <w:pPr>
        <w:numPr>
          <w:ilvl w:val="0"/>
          <w:numId w:val="71"/>
        </w:numPr>
        <w:spacing w:after="153" w:line="259" w:lineRule="auto"/>
      </w:pPr>
      <w:r>
        <w:t>本基金投资存托凭证的估值核算，依</w:t>
      </w:r>
      <w:r>
        <w:t>照境内上市交易的股票执行。</w:t>
      </w:r>
      <w:r>
        <w:rPr>
          <w:rFonts w:ascii="Times New Roman" w:eastAsia="Times New Roman" w:hAnsi="Times New Roman" w:cs="Times New Roman"/>
        </w:rPr>
        <w:t xml:space="preserve"> </w:t>
      </w:r>
    </w:p>
    <w:p w14:paraId="0B5B86BF" w14:textId="77777777" w:rsidR="00892E77" w:rsidRDefault="00695BE2">
      <w:pPr>
        <w:numPr>
          <w:ilvl w:val="0"/>
          <w:numId w:val="71"/>
        </w:numPr>
        <w:spacing w:after="153" w:line="259" w:lineRule="auto"/>
      </w:pPr>
      <w:r>
        <w:t>本基金投资股票期权，根据相关法律法规以及监管部门的规定估值。</w:t>
      </w:r>
      <w:r>
        <w:rPr>
          <w:rFonts w:ascii="Times New Roman" w:eastAsia="Times New Roman" w:hAnsi="Times New Roman" w:cs="Times New Roman"/>
        </w:rPr>
        <w:t xml:space="preserve"> </w:t>
      </w:r>
    </w:p>
    <w:p w14:paraId="514CFBB1" w14:textId="77777777" w:rsidR="00892E77" w:rsidRDefault="00695BE2">
      <w:pPr>
        <w:numPr>
          <w:ilvl w:val="0"/>
          <w:numId w:val="71"/>
        </w:numPr>
      </w:pPr>
      <w:r>
        <w:t>本基金参与转融通证券出借及融资业务的，按照相关法律法规、监管部门和行业协会的相关规定进行估值。</w:t>
      </w:r>
      <w:r>
        <w:rPr>
          <w:rFonts w:ascii="Times New Roman" w:eastAsia="Times New Roman" w:hAnsi="Times New Roman" w:cs="Times New Roman"/>
        </w:rPr>
        <w:t xml:space="preserve"> </w:t>
      </w:r>
    </w:p>
    <w:p w14:paraId="116098E2" w14:textId="77777777" w:rsidR="00892E77" w:rsidRDefault="00695BE2">
      <w:pPr>
        <w:numPr>
          <w:ilvl w:val="0"/>
          <w:numId w:val="71"/>
        </w:numPr>
        <w:spacing w:after="11"/>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1D5D8F0" w14:textId="77777777" w:rsidR="00892E77" w:rsidRDefault="00695BE2">
      <w:pPr>
        <w:numPr>
          <w:ilvl w:val="0"/>
          <w:numId w:val="71"/>
        </w:numPr>
        <w:spacing w:after="153" w:line="259" w:lineRule="auto"/>
      </w:pPr>
      <w:r>
        <w:t>相关法律法规以及监管部门有强制规定的，从其规定。如有新增事项，按国家最新规定估值。</w:t>
      </w:r>
      <w:r>
        <w:rPr>
          <w:rFonts w:ascii="Times New Roman" w:eastAsia="Times New Roman" w:hAnsi="Times New Roman" w:cs="Times New Roman"/>
        </w:rPr>
        <w:t xml:space="preserve"> </w:t>
      </w:r>
    </w:p>
    <w:p w14:paraId="43F049ED" w14:textId="77777777" w:rsidR="00892E77" w:rsidRDefault="00695BE2">
      <w:pPr>
        <w:ind w:left="-15"/>
      </w:pPr>
      <w:r>
        <w:t>如基金管理人或基金托管人发现基金估值违反基金合同订明的估值方法、程序及相关法律法规的规定或者未能</w:t>
      </w:r>
      <w:r>
        <w:t>充分维护基金份额持有人利益时，应立即通知对方，共同查明原因，双方协商解决。</w:t>
      </w:r>
      <w:r>
        <w:rPr>
          <w:rFonts w:ascii="Times New Roman" w:eastAsia="Times New Roman" w:hAnsi="Times New Roman" w:cs="Times New Roman"/>
        </w:rPr>
        <w:t xml:space="preserve"> </w:t>
      </w:r>
    </w:p>
    <w:p w14:paraId="7450E1A9" w14:textId="77777777" w:rsidR="00892E77" w:rsidRDefault="00695BE2">
      <w:pPr>
        <w:ind w:left="-1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5DEE050E" w14:textId="77777777" w:rsidR="00892E77" w:rsidRDefault="00695BE2">
      <w:pPr>
        <w:spacing w:after="156" w:line="259" w:lineRule="auto"/>
        <w:ind w:left="480" w:firstLine="0"/>
      </w:pPr>
      <w:r>
        <w:t>五、估值程序</w:t>
      </w:r>
      <w:r>
        <w:rPr>
          <w:rFonts w:ascii="Times New Roman" w:eastAsia="Times New Roman" w:hAnsi="Times New Roman" w:cs="Times New Roman"/>
        </w:rPr>
        <w:t xml:space="preserve"> </w:t>
      </w:r>
    </w:p>
    <w:p w14:paraId="0F44E340" w14:textId="77777777" w:rsidR="00892E77" w:rsidRDefault="00695BE2">
      <w:pPr>
        <w:numPr>
          <w:ilvl w:val="0"/>
          <w:numId w:val="72"/>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60CEB6B6" w14:textId="77777777" w:rsidR="00892E77" w:rsidRDefault="00695BE2">
      <w:pPr>
        <w:spacing w:after="156" w:line="259" w:lineRule="auto"/>
        <w:ind w:left="480" w:firstLine="0"/>
      </w:pPr>
      <w:r>
        <w:t>每个估值日计算基金资产净值及基金份额净值，并按规定披露。</w:t>
      </w:r>
      <w:r>
        <w:rPr>
          <w:rFonts w:ascii="Times New Roman" w:eastAsia="Times New Roman" w:hAnsi="Times New Roman" w:cs="Times New Roman"/>
        </w:rPr>
        <w:t xml:space="preserve"> </w:t>
      </w:r>
    </w:p>
    <w:p w14:paraId="75444140" w14:textId="77777777" w:rsidR="00892E77" w:rsidRDefault="00695BE2">
      <w:pPr>
        <w:numPr>
          <w:ilvl w:val="0"/>
          <w:numId w:val="72"/>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56882BFC" w14:textId="77777777" w:rsidR="00892E77" w:rsidRDefault="00695BE2">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410C4694" w14:textId="77777777" w:rsidR="00892E77" w:rsidRDefault="00695BE2">
      <w:pPr>
        <w:spacing w:after="155" w:line="259" w:lineRule="auto"/>
        <w:ind w:left="480" w:firstLine="0"/>
      </w:pPr>
      <w:r>
        <w:t>本基金合同的当事人应按照以下约定处理：</w:t>
      </w:r>
      <w:r>
        <w:rPr>
          <w:rFonts w:ascii="Times New Roman" w:eastAsia="Times New Roman" w:hAnsi="Times New Roman" w:cs="Times New Roman"/>
        </w:rPr>
        <w:t xml:space="preserve"> </w:t>
      </w:r>
    </w:p>
    <w:p w14:paraId="0EFC620D" w14:textId="77777777" w:rsidR="00892E77" w:rsidRDefault="00695BE2">
      <w:pPr>
        <w:numPr>
          <w:ilvl w:val="0"/>
          <w:numId w:val="73"/>
        </w:numPr>
        <w:spacing w:after="147" w:line="259" w:lineRule="auto"/>
        <w:ind w:hanging="360"/>
      </w:pPr>
      <w:r>
        <w:t>估值错误类型</w:t>
      </w:r>
      <w:r>
        <w:rPr>
          <w:rFonts w:ascii="Times New Roman" w:eastAsia="Times New Roman" w:hAnsi="Times New Roman" w:cs="Times New Roman"/>
        </w:rPr>
        <w:t xml:space="preserve"> </w:t>
      </w:r>
    </w:p>
    <w:p w14:paraId="034A4EBD" w14:textId="77777777" w:rsidR="00892E77" w:rsidRDefault="00695BE2">
      <w:pPr>
        <w:ind w:left="-15"/>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4BB5D1C" w14:textId="77777777" w:rsidR="00892E77" w:rsidRDefault="00695BE2">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2EFDAB5" w14:textId="77777777" w:rsidR="00892E77" w:rsidRDefault="00695BE2">
      <w:pPr>
        <w:numPr>
          <w:ilvl w:val="0"/>
          <w:numId w:val="73"/>
        </w:numPr>
        <w:spacing w:after="155" w:line="259" w:lineRule="auto"/>
        <w:ind w:hanging="360"/>
      </w:pPr>
      <w:r>
        <w:t>估值错误处理原则</w:t>
      </w:r>
      <w:r>
        <w:rPr>
          <w:rFonts w:ascii="Times New Roman" w:eastAsia="Times New Roman" w:hAnsi="Times New Roman" w:cs="Times New Roman"/>
        </w:rPr>
        <w:t xml:space="preserve"> </w:t>
      </w:r>
    </w:p>
    <w:p w14:paraId="36A632F0" w14:textId="77777777" w:rsidR="00892E77" w:rsidRDefault="00695BE2">
      <w:pPr>
        <w:numPr>
          <w:ilvl w:val="0"/>
          <w:numId w:val="74"/>
        </w:numPr>
      </w:pPr>
      <w:r>
        <w:t>估值错误已发生，但尚未给当事人造成损失时，估值错误责任方应及时</w:t>
      </w:r>
      <w:r>
        <w:t>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0FCEB38" w14:textId="77777777" w:rsidR="00892E77" w:rsidRDefault="00695BE2">
      <w:pPr>
        <w:numPr>
          <w:ilvl w:val="0"/>
          <w:numId w:val="74"/>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1D88881" w14:textId="77777777" w:rsidR="00892E77" w:rsidRDefault="00695BE2">
      <w:pPr>
        <w:numPr>
          <w:ilvl w:val="0"/>
          <w:numId w:val="74"/>
        </w:numPr>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0AF98972" w14:textId="77777777" w:rsidR="00892E77" w:rsidRDefault="00695BE2">
      <w:pPr>
        <w:numPr>
          <w:ilvl w:val="0"/>
          <w:numId w:val="74"/>
        </w:numPr>
      </w:pPr>
      <w:r>
        <w:t>估值错误调整采用尽量恢复至假设未发生估值错误的正确情形的方式。</w:t>
      </w:r>
      <w:r>
        <w:rPr>
          <w:rFonts w:ascii="Times New Roman" w:eastAsia="Times New Roman" w:hAnsi="Times New Roman" w:cs="Times New Roman"/>
        </w:rPr>
        <w:t xml:space="preserve"> </w:t>
      </w:r>
    </w:p>
    <w:p w14:paraId="221A7FF5" w14:textId="77777777" w:rsidR="00892E77" w:rsidRDefault="00695BE2">
      <w:pPr>
        <w:spacing w:after="155" w:line="259" w:lineRule="auto"/>
        <w:ind w:left="480"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DAB8D8D" w14:textId="77777777" w:rsidR="00892E77" w:rsidRDefault="00695BE2">
      <w:pPr>
        <w:spacing w:after="153"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69625939" w14:textId="77777777" w:rsidR="00892E77" w:rsidRDefault="00695BE2">
      <w:pPr>
        <w:numPr>
          <w:ilvl w:val="0"/>
          <w:numId w:val="75"/>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D05DB69" w14:textId="77777777" w:rsidR="00892E77" w:rsidRDefault="00695BE2">
      <w:pPr>
        <w:numPr>
          <w:ilvl w:val="0"/>
          <w:numId w:val="75"/>
        </w:numPr>
      </w:pPr>
      <w:r>
        <w:t>根据估值错误处理原则或当事人协商的方法对因估值错误造成的损失进行评估；</w:t>
      </w:r>
      <w:r>
        <w:rPr>
          <w:rFonts w:ascii="Times New Roman" w:eastAsia="Times New Roman" w:hAnsi="Times New Roman" w:cs="Times New Roman"/>
        </w:rPr>
        <w:t xml:space="preserve"> </w:t>
      </w:r>
    </w:p>
    <w:p w14:paraId="64BF4713" w14:textId="77777777" w:rsidR="00892E77" w:rsidRDefault="00695BE2">
      <w:pPr>
        <w:numPr>
          <w:ilvl w:val="0"/>
          <w:numId w:val="75"/>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19168E87" w14:textId="77777777" w:rsidR="00892E77" w:rsidRDefault="00695BE2">
      <w:pPr>
        <w:numPr>
          <w:ilvl w:val="0"/>
          <w:numId w:val="75"/>
        </w:numPr>
        <w:spacing w:after="153" w:line="259" w:lineRule="auto"/>
      </w:pPr>
      <w:r>
        <w:t>根据估值错误处理的方法，</w:t>
      </w:r>
      <w:r>
        <w:t>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116696BB" w14:textId="77777777" w:rsidR="00892E77" w:rsidRDefault="00695BE2">
      <w:pPr>
        <w:spacing w:after="156" w:line="259" w:lineRule="auto"/>
        <w:ind w:left="480"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7B13490" w14:textId="77777777" w:rsidR="00892E77" w:rsidRDefault="00695BE2">
      <w:pPr>
        <w:numPr>
          <w:ilvl w:val="0"/>
          <w:numId w:val="76"/>
        </w:numPr>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43A4DBB" w14:textId="77777777" w:rsidR="00892E77" w:rsidRDefault="00695BE2">
      <w:pPr>
        <w:numPr>
          <w:ilvl w:val="0"/>
          <w:numId w:val="76"/>
        </w:numPr>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BC4DB78" w14:textId="77777777" w:rsidR="00892E77" w:rsidRDefault="00695BE2">
      <w:pPr>
        <w:numPr>
          <w:ilvl w:val="0"/>
          <w:numId w:val="76"/>
        </w:numPr>
        <w:spacing w:after="156" w:line="259" w:lineRule="auto"/>
      </w:pPr>
      <w:r>
        <w:t>前述内容如法律法规或监管机关另有规定的，从其规定处理。</w:t>
      </w:r>
      <w:r>
        <w:rPr>
          <w:rFonts w:ascii="Times New Roman" w:eastAsia="Times New Roman" w:hAnsi="Times New Roman" w:cs="Times New Roman"/>
        </w:rPr>
        <w:t xml:space="preserve"> </w:t>
      </w:r>
    </w:p>
    <w:p w14:paraId="2A2470F3" w14:textId="77777777" w:rsidR="00892E77" w:rsidRDefault="00695BE2">
      <w:pPr>
        <w:spacing w:after="156" w:line="259" w:lineRule="auto"/>
        <w:ind w:left="480" w:firstLine="0"/>
      </w:pPr>
      <w:r>
        <w:t>七、暂停估值的情形</w:t>
      </w:r>
      <w:r>
        <w:rPr>
          <w:rFonts w:ascii="Times New Roman" w:eastAsia="Times New Roman" w:hAnsi="Times New Roman" w:cs="Times New Roman"/>
        </w:rPr>
        <w:t xml:space="preserve"> </w:t>
      </w:r>
    </w:p>
    <w:p w14:paraId="530DD266" w14:textId="77777777" w:rsidR="00892E77" w:rsidRDefault="00695BE2">
      <w:pPr>
        <w:numPr>
          <w:ilvl w:val="0"/>
          <w:numId w:val="77"/>
        </w:numPr>
      </w:pPr>
      <w:r>
        <w:t>基金投资所涉及的证券或期货交易市场遇法定节假日或因其他原因暂停营业时；</w:t>
      </w:r>
      <w:r>
        <w:rPr>
          <w:rFonts w:ascii="Times New Roman" w:eastAsia="Times New Roman" w:hAnsi="Times New Roman" w:cs="Times New Roman"/>
        </w:rPr>
        <w:t xml:space="preserve"> </w:t>
      </w:r>
    </w:p>
    <w:p w14:paraId="544D6EC4" w14:textId="77777777" w:rsidR="00892E77" w:rsidRDefault="00695BE2">
      <w:pPr>
        <w:numPr>
          <w:ilvl w:val="0"/>
          <w:numId w:val="77"/>
        </w:numPr>
      </w:pPr>
      <w:r>
        <w:t>因不可抗力致使基金管理人、基金托管人无法准确评估基金资产价值时；</w:t>
      </w:r>
      <w:r>
        <w:rPr>
          <w:rFonts w:ascii="Times New Roman" w:eastAsia="Times New Roman" w:hAnsi="Times New Roman" w:cs="Times New Roman"/>
        </w:rPr>
        <w:t xml:space="preserve"> </w:t>
      </w:r>
    </w:p>
    <w:p w14:paraId="399F3BA1" w14:textId="77777777" w:rsidR="00892E77" w:rsidRDefault="00695BE2">
      <w:pPr>
        <w:numPr>
          <w:ilvl w:val="0"/>
          <w:numId w:val="77"/>
        </w:numPr>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2CBF74F1" w14:textId="77777777" w:rsidR="00892E77" w:rsidRDefault="00695BE2">
      <w:pPr>
        <w:numPr>
          <w:ilvl w:val="0"/>
          <w:numId w:val="77"/>
        </w:numPr>
        <w:spacing w:after="156" w:line="259" w:lineRule="auto"/>
      </w:pPr>
      <w:r>
        <w:t>中国证监会和基金合同认定的其它情形。</w:t>
      </w:r>
      <w:r>
        <w:rPr>
          <w:rFonts w:ascii="Times New Roman" w:eastAsia="Times New Roman" w:hAnsi="Times New Roman" w:cs="Times New Roman"/>
        </w:rPr>
        <w:t xml:space="preserve"> </w:t>
      </w:r>
    </w:p>
    <w:p w14:paraId="47F61924" w14:textId="77777777" w:rsidR="00892E77" w:rsidRDefault="00695BE2">
      <w:pPr>
        <w:numPr>
          <w:ilvl w:val="0"/>
          <w:numId w:val="78"/>
        </w:numPr>
        <w:spacing w:after="148" w:line="259" w:lineRule="auto"/>
        <w:ind w:hanging="480"/>
      </w:pPr>
      <w:r>
        <w:t>基金净值的确认</w:t>
      </w:r>
      <w:r>
        <w:rPr>
          <w:rFonts w:ascii="Times New Roman" w:eastAsia="Times New Roman" w:hAnsi="Times New Roman" w:cs="Times New Roman"/>
        </w:rPr>
        <w:t xml:space="preserve"> </w:t>
      </w:r>
    </w:p>
    <w:p w14:paraId="472F60E1" w14:textId="77777777" w:rsidR="00892E77" w:rsidRDefault="00695BE2">
      <w:pPr>
        <w:spacing w:after="11"/>
        <w:ind w:left="-15" w:right="-7" w:firstLine="470"/>
        <w:jc w:val="both"/>
      </w:pPr>
      <w:r>
        <w:t>用于基金信息披露的基金资产净值和基金份额净值由基金管理人负责</w:t>
      </w:r>
      <w:r>
        <w:t>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FA479AA" w14:textId="77777777" w:rsidR="00892E77" w:rsidRDefault="00695BE2">
      <w:pPr>
        <w:numPr>
          <w:ilvl w:val="0"/>
          <w:numId w:val="78"/>
        </w:numPr>
        <w:spacing w:after="156" w:line="259" w:lineRule="auto"/>
        <w:ind w:hanging="480"/>
      </w:pPr>
      <w:r>
        <w:t>特殊情况的处理</w:t>
      </w:r>
      <w:r>
        <w:rPr>
          <w:rFonts w:ascii="Times New Roman" w:eastAsia="Times New Roman" w:hAnsi="Times New Roman" w:cs="Times New Roman"/>
        </w:rPr>
        <w:t xml:space="preserve"> </w:t>
      </w:r>
    </w:p>
    <w:p w14:paraId="63DC7E78" w14:textId="77777777" w:rsidR="00892E77" w:rsidRDefault="00695BE2">
      <w:pPr>
        <w:numPr>
          <w:ilvl w:val="0"/>
          <w:numId w:val="79"/>
        </w:numPr>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1CECAA6C" w14:textId="77777777" w:rsidR="00892E77" w:rsidRDefault="00695BE2">
      <w:pPr>
        <w:numPr>
          <w:ilvl w:val="0"/>
          <w:numId w:val="79"/>
        </w:numPr>
      </w:pPr>
      <w:r>
        <w:t>由于不可抗力原因，或由于证券、期货交易所、指数编制机构、证券经纪机构、登记结算公司及其他数据服务机构发送的数据错误等，基金管理人和基金托管人虽然已经采取必要、适当、合理的措施进行检</w:t>
      </w:r>
      <w:r>
        <w:t>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3E52A922" w14:textId="77777777" w:rsidR="00892E77" w:rsidRDefault="00695BE2">
      <w:pPr>
        <w:pStyle w:val="1"/>
      </w:pPr>
      <w:bookmarkStart w:id="16" w:name="_Toc62492"/>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042F442A" w14:textId="77777777" w:rsidR="00892E77" w:rsidRDefault="00695BE2">
      <w:pPr>
        <w:spacing w:after="177" w:line="259" w:lineRule="auto"/>
        <w:ind w:left="480" w:firstLine="0"/>
      </w:pPr>
      <w:r>
        <w:rPr>
          <w:rFonts w:ascii="Times New Roman" w:eastAsia="Times New Roman" w:hAnsi="Times New Roman" w:cs="Times New Roman"/>
        </w:rPr>
        <w:t xml:space="preserve"> </w:t>
      </w:r>
    </w:p>
    <w:p w14:paraId="2456A553" w14:textId="77777777" w:rsidR="00892E77" w:rsidRDefault="00695BE2">
      <w:pPr>
        <w:spacing w:after="155" w:line="259" w:lineRule="auto"/>
        <w:ind w:left="480" w:firstLine="0"/>
      </w:pPr>
      <w:r>
        <w:t>一、基金费用的种类</w:t>
      </w:r>
      <w:r>
        <w:rPr>
          <w:rFonts w:ascii="Times New Roman" w:eastAsia="Times New Roman" w:hAnsi="Times New Roman" w:cs="Times New Roman"/>
        </w:rPr>
        <w:t xml:space="preserve"> </w:t>
      </w:r>
    </w:p>
    <w:p w14:paraId="2B111F1F" w14:textId="77777777" w:rsidR="00892E77" w:rsidRDefault="00695BE2">
      <w:pPr>
        <w:numPr>
          <w:ilvl w:val="0"/>
          <w:numId w:val="80"/>
        </w:numPr>
        <w:spacing w:after="155" w:line="259" w:lineRule="auto"/>
      </w:pPr>
      <w:r>
        <w:t>基金管理人的管理费；</w:t>
      </w:r>
      <w:r>
        <w:rPr>
          <w:rFonts w:ascii="Times New Roman" w:eastAsia="Times New Roman" w:hAnsi="Times New Roman" w:cs="Times New Roman"/>
        </w:rPr>
        <w:t xml:space="preserve"> </w:t>
      </w:r>
    </w:p>
    <w:p w14:paraId="4AE3A40E" w14:textId="77777777" w:rsidR="00892E77" w:rsidRDefault="00695BE2">
      <w:pPr>
        <w:numPr>
          <w:ilvl w:val="0"/>
          <w:numId w:val="80"/>
        </w:numPr>
        <w:spacing w:after="155" w:line="259" w:lineRule="auto"/>
      </w:pPr>
      <w:r>
        <w:t>基金托管人的托管费；</w:t>
      </w:r>
      <w:r>
        <w:rPr>
          <w:rFonts w:ascii="Times New Roman" w:eastAsia="Times New Roman" w:hAnsi="Times New Roman" w:cs="Times New Roman"/>
        </w:rPr>
        <w:t xml:space="preserve"> </w:t>
      </w:r>
    </w:p>
    <w:p w14:paraId="1A1984FB" w14:textId="77777777" w:rsidR="00892E77" w:rsidRDefault="00695BE2">
      <w:pPr>
        <w:numPr>
          <w:ilvl w:val="0"/>
          <w:numId w:val="80"/>
        </w:numPr>
        <w:spacing w:after="156" w:line="259" w:lineRule="auto"/>
      </w:pPr>
      <w:r>
        <w:t>《基金合同》生效后与基金相关的信息披露费用；</w:t>
      </w:r>
      <w:r>
        <w:rPr>
          <w:rFonts w:ascii="Times New Roman" w:eastAsia="Times New Roman" w:hAnsi="Times New Roman" w:cs="Times New Roman"/>
        </w:rPr>
        <w:t xml:space="preserve"> </w:t>
      </w:r>
    </w:p>
    <w:p w14:paraId="600F4721" w14:textId="77777777" w:rsidR="00892E77" w:rsidRDefault="00695BE2">
      <w:pPr>
        <w:numPr>
          <w:ilvl w:val="0"/>
          <w:numId w:val="80"/>
        </w:numPr>
      </w:pPr>
      <w:r>
        <w:t>《基金合同》生效后与基金相关的会计师费、律师费、诉讼费、公证费和仲裁费；</w:t>
      </w:r>
      <w:r>
        <w:rPr>
          <w:rFonts w:ascii="Times New Roman" w:eastAsia="Times New Roman" w:hAnsi="Times New Roman" w:cs="Times New Roman"/>
        </w:rPr>
        <w:t xml:space="preserve"> </w:t>
      </w:r>
    </w:p>
    <w:p w14:paraId="4528B4CC" w14:textId="77777777" w:rsidR="00892E77" w:rsidRDefault="00695BE2">
      <w:pPr>
        <w:numPr>
          <w:ilvl w:val="0"/>
          <w:numId w:val="80"/>
        </w:numPr>
        <w:spacing w:after="155" w:line="259" w:lineRule="auto"/>
      </w:pPr>
      <w:r>
        <w:t>基金份额持有人大会费用；</w:t>
      </w:r>
      <w:r>
        <w:rPr>
          <w:rFonts w:ascii="Times New Roman" w:eastAsia="Times New Roman" w:hAnsi="Times New Roman" w:cs="Times New Roman"/>
        </w:rPr>
        <w:t xml:space="preserve"> </w:t>
      </w:r>
    </w:p>
    <w:p w14:paraId="45ACE0F5" w14:textId="77777777" w:rsidR="00892E77" w:rsidRDefault="00695BE2">
      <w:pPr>
        <w:numPr>
          <w:ilvl w:val="0"/>
          <w:numId w:val="80"/>
        </w:numPr>
        <w:spacing w:after="155" w:line="259" w:lineRule="auto"/>
      </w:pPr>
      <w:r>
        <w:t>基金份额收益分配中发生的费用；</w:t>
      </w:r>
      <w:r>
        <w:rPr>
          <w:rFonts w:ascii="Times New Roman" w:eastAsia="Times New Roman" w:hAnsi="Times New Roman" w:cs="Times New Roman"/>
        </w:rPr>
        <w:t xml:space="preserve"> </w:t>
      </w:r>
    </w:p>
    <w:p w14:paraId="143EF198" w14:textId="77777777" w:rsidR="00892E77" w:rsidRDefault="00695BE2">
      <w:pPr>
        <w:numPr>
          <w:ilvl w:val="0"/>
          <w:numId w:val="80"/>
        </w:numPr>
        <w:spacing w:after="155" w:line="259" w:lineRule="auto"/>
      </w:pPr>
      <w:r>
        <w:t>基金的证券、期货、期权交易费用；</w:t>
      </w:r>
      <w:r>
        <w:rPr>
          <w:rFonts w:ascii="Times New Roman" w:eastAsia="Times New Roman" w:hAnsi="Times New Roman" w:cs="Times New Roman"/>
        </w:rPr>
        <w:t xml:space="preserve"> </w:t>
      </w:r>
    </w:p>
    <w:p w14:paraId="4DC71ED9" w14:textId="77777777" w:rsidR="00892E77" w:rsidRDefault="00695BE2">
      <w:pPr>
        <w:numPr>
          <w:ilvl w:val="0"/>
          <w:numId w:val="80"/>
        </w:numPr>
        <w:spacing w:after="154" w:line="259" w:lineRule="auto"/>
      </w:pPr>
      <w:r>
        <w:t>基金的银行汇划费用；</w:t>
      </w:r>
      <w:r>
        <w:rPr>
          <w:rFonts w:ascii="Times New Roman" w:eastAsia="Times New Roman" w:hAnsi="Times New Roman" w:cs="Times New Roman"/>
        </w:rPr>
        <w:t xml:space="preserve"> </w:t>
      </w:r>
    </w:p>
    <w:p w14:paraId="6AF7415F" w14:textId="77777777" w:rsidR="00892E77" w:rsidRDefault="00695BE2">
      <w:pPr>
        <w:numPr>
          <w:ilvl w:val="0"/>
          <w:numId w:val="80"/>
        </w:numPr>
        <w:spacing w:after="160" w:line="259" w:lineRule="auto"/>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A93D1D9" w14:textId="77777777" w:rsidR="00892E77" w:rsidRDefault="00695BE2">
      <w:pPr>
        <w:numPr>
          <w:ilvl w:val="0"/>
          <w:numId w:val="80"/>
        </w:numPr>
        <w:spacing w:after="155" w:line="259" w:lineRule="auto"/>
      </w:pPr>
      <w:r>
        <w:t>账户开户费用和账户维护费用；</w:t>
      </w:r>
      <w:r>
        <w:rPr>
          <w:rFonts w:ascii="Times New Roman" w:eastAsia="Times New Roman" w:hAnsi="Times New Roman" w:cs="Times New Roman"/>
        </w:rPr>
        <w:t xml:space="preserve"> </w:t>
      </w:r>
    </w:p>
    <w:p w14:paraId="03E640E3" w14:textId="77777777" w:rsidR="00892E77" w:rsidRDefault="00695BE2">
      <w:pPr>
        <w:numPr>
          <w:ilvl w:val="0"/>
          <w:numId w:val="80"/>
        </w:numPr>
      </w:pPr>
      <w:r>
        <w:t>按照国家有关规定和《基金合同》约定，可以在基金财产中列支的其他费用。</w:t>
      </w:r>
      <w:r>
        <w:rPr>
          <w:rFonts w:ascii="Times New Roman" w:eastAsia="Times New Roman" w:hAnsi="Times New Roman" w:cs="Times New Roman"/>
        </w:rPr>
        <w:t xml:space="preserve"> </w:t>
      </w:r>
    </w:p>
    <w:p w14:paraId="3353E9C8" w14:textId="77777777" w:rsidR="00892E77" w:rsidRDefault="00695BE2">
      <w:pPr>
        <w:spacing w:after="157" w:line="259" w:lineRule="auto"/>
        <w:ind w:left="480" w:firstLine="0"/>
      </w:pPr>
      <w:r>
        <w:t>本基金终止清算时所发生费用，按实际支出额从基金财产总值中扣除。</w:t>
      </w:r>
      <w:r>
        <w:rPr>
          <w:rFonts w:ascii="Times New Roman" w:eastAsia="Times New Roman" w:hAnsi="Times New Roman" w:cs="Times New Roman"/>
        </w:rPr>
        <w:t xml:space="preserve"> </w:t>
      </w:r>
    </w:p>
    <w:p w14:paraId="353C62AB" w14:textId="77777777" w:rsidR="00892E77" w:rsidRDefault="00695BE2">
      <w:pPr>
        <w:spacing w:after="155" w:line="259" w:lineRule="auto"/>
        <w:ind w:left="480" w:firstLine="0"/>
      </w:pPr>
      <w:r>
        <w:t>二、基金费用计提方法、计提标准和支付方式</w:t>
      </w:r>
      <w:r>
        <w:rPr>
          <w:rFonts w:ascii="Times New Roman" w:eastAsia="Times New Roman" w:hAnsi="Times New Roman" w:cs="Times New Roman"/>
        </w:rPr>
        <w:t xml:space="preserve"> </w:t>
      </w:r>
    </w:p>
    <w:p w14:paraId="68A1F8C2" w14:textId="77777777" w:rsidR="00892E77" w:rsidRDefault="00695BE2">
      <w:pPr>
        <w:spacing w:after="154" w:line="259" w:lineRule="auto"/>
        <w:ind w:left="480"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8D124FC" w14:textId="77777777" w:rsidR="00892E77" w:rsidRDefault="00695BE2">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A84B0B5" w14:textId="77777777" w:rsidR="00892E77" w:rsidRDefault="00695BE2">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F7C15CD" w14:textId="77777777" w:rsidR="00892E77" w:rsidRDefault="00695BE2">
      <w:pPr>
        <w:spacing w:after="161" w:line="259" w:lineRule="auto"/>
        <w:ind w:left="48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65D31A9" w14:textId="77777777" w:rsidR="00892E77" w:rsidRDefault="00695BE2">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0471895" w14:textId="77777777" w:rsidR="00892E77" w:rsidRDefault="00695BE2">
      <w:pPr>
        <w:ind w:left="-15"/>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286CD17" w14:textId="77777777" w:rsidR="00892E77" w:rsidRDefault="00695BE2">
      <w:pPr>
        <w:spacing w:line="259" w:lineRule="auto"/>
        <w:ind w:left="480"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876D7B3" w14:textId="77777777" w:rsidR="00892E77" w:rsidRDefault="00695BE2">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23DE0E5" w14:textId="77777777" w:rsidR="00892E77" w:rsidRDefault="00695BE2">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0AE97621" w14:textId="77777777" w:rsidR="00892E77" w:rsidRDefault="00695BE2">
      <w:pPr>
        <w:spacing w:after="161" w:line="259" w:lineRule="auto"/>
        <w:ind w:left="48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6587A9" w14:textId="77777777" w:rsidR="00892E77" w:rsidRDefault="00695BE2">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1236AA" w14:textId="77777777" w:rsidR="00892E77" w:rsidRDefault="00695BE2">
      <w:pPr>
        <w:ind w:left="-15"/>
      </w:pPr>
      <w:r>
        <w:t>基金托管</w:t>
      </w:r>
      <w:r>
        <w:t>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60C7CA2F" w14:textId="77777777" w:rsidR="00892E77" w:rsidRDefault="00695BE2">
      <w:pPr>
        <w:spacing w:after="11"/>
        <w:ind w:left="-15" w:right="-7"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BA45047" w14:textId="77777777" w:rsidR="00892E77" w:rsidRDefault="00695BE2">
      <w:pPr>
        <w:ind w:left="480" w:right="2011" w:firstLine="0"/>
      </w:pPr>
      <w:r>
        <w:t>三、不列入基金费用的项目下列费用不列入基金费用：</w:t>
      </w:r>
      <w:r>
        <w:rPr>
          <w:rFonts w:ascii="Times New Roman" w:eastAsia="Times New Roman" w:hAnsi="Times New Roman" w:cs="Times New Roman"/>
        </w:rPr>
        <w:t xml:space="preserve"> </w:t>
      </w:r>
    </w:p>
    <w:p w14:paraId="19A8A084" w14:textId="77777777" w:rsidR="00892E77" w:rsidRDefault="00695BE2">
      <w:pPr>
        <w:numPr>
          <w:ilvl w:val="0"/>
          <w:numId w:val="81"/>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522B101" w14:textId="77777777" w:rsidR="00892E77" w:rsidRDefault="00695BE2">
      <w:pPr>
        <w:numPr>
          <w:ilvl w:val="0"/>
          <w:numId w:val="81"/>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4EED7763" w14:textId="77777777" w:rsidR="00892E77" w:rsidRDefault="00695BE2">
      <w:pPr>
        <w:numPr>
          <w:ilvl w:val="0"/>
          <w:numId w:val="81"/>
        </w:numPr>
        <w:spacing w:after="155" w:line="259" w:lineRule="auto"/>
      </w:pPr>
      <w:r>
        <w:t>《基金合同》生效前的相关费用；</w:t>
      </w:r>
      <w:r>
        <w:rPr>
          <w:rFonts w:ascii="Times New Roman" w:eastAsia="Times New Roman" w:hAnsi="Times New Roman" w:cs="Times New Roman"/>
        </w:rPr>
        <w:t xml:space="preserve"> </w:t>
      </w:r>
    </w:p>
    <w:p w14:paraId="0709ECE8" w14:textId="77777777" w:rsidR="00892E77" w:rsidRDefault="00695BE2">
      <w:pPr>
        <w:numPr>
          <w:ilvl w:val="0"/>
          <w:numId w:val="81"/>
        </w:numPr>
        <w:spacing w:after="155" w:line="259" w:lineRule="auto"/>
      </w:pPr>
      <w:r>
        <w:t>标的指数许可使用费；</w:t>
      </w:r>
      <w:r>
        <w:rPr>
          <w:rFonts w:ascii="Times New Roman" w:eastAsia="Times New Roman" w:hAnsi="Times New Roman" w:cs="Times New Roman"/>
        </w:rPr>
        <w:t xml:space="preserve"> </w:t>
      </w:r>
    </w:p>
    <w:p w14:paraId="22D22EE4" w14:textId="77777777" w:rsidR="00892E77" w:rsidRDefault="00695BE2">
      <w:pPr>
        <w:numPr>
          <w:ilvl w:val="0"/>
          <w:numId w:val="81"/>
        </w:numPr>
      </w:pPr>
      <w:r>
        <w:t>其他根据相关法律法规及中国证监会的有关规定不得列入基金费用的项目。</w:t>
      </w:r>
      <w:r>
        <w:rPr>
          <w:rFonts w:ascii="Times New Roman" w:eastAsia="Times New Roman" w:hAnsi="Times New Roman" w:cs="Times New Roman"/>
        </w:rPr>
        <w:t xml:space="preserve"> </w:t>
      </w:r>
    </w:p>
    <w:p w14:paraId="745D938D" w14:textId="77777777" w:rsidR="00892E77" w:rsidRDefault="00695BE2">
      <w:pPr>
        <w:spacing w:after="148" w:line="259" w:lineRule="auto"/>
        <w:ind w:left="480" w:firstLine="0"/>
      </w:pPr>
      <w:r>
        <w:t>四、基金税收</w:t>
      </w:r>
      <w:r>
        <w:rPr>
          <w:rFonts w:ascii="Times New Roman" w:eastAsia="Times New Roman" w:hAnsi="Times New Roman" w:cs="Times New Roman"/>
        </w:rPr>
        <w:t xml:space="preserve"> </w:t>
      </w:r>
    </w:p>
    <w:p w14:paraId="44F2874D" w14:textId="77777777" w:rsidR="00892E77" w:rsidRDefault="00695BE2">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73D7136" w14:textId="77777777" w:rsidR="00892E77" w:rsidRDefault="00695BE2">
      <w:pPr>
        <w:spacing w:after="273" w:line="259" w:lineRule="auto"/>
        <w:ind w:left="480" w:firstLine="0"/>
      </w:pPr>
      <w:r>
        <w:rPr>
          <w:rFonts w:ascii="Times New Roman" w:eastAsia="Times New Roman" w:hAnsi="Times New Roman" w:cs="Times New Roman"/>
        </w:rPr>
        <w:t xml:space="preserve"> </w:t>
      </w:r>
    </w:p>
    <w:p w14:paraId="7B2CEF18" w14:textId="77777777" w:rsidR="00892E77" w:rsidRDefault="00695BE2">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05DD5AB1" w14:textId="77777777" w:rsidR="00892E77" w:rsidRDefault="00695BE2">
      <w:pPr>
        <w:pStyle w:val="1"/>
      </w:pPr>
      <w:bookmarkStart w:id="17" w:name="_Toc62493"/>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17ECEC3B" w14:textId="77777777" w:rsidR="00892E77" w:rsidRDefault="00695BE2">
      <w:pPr>
        <w:spacing w:after="223" w:line="259" w:lineRule="auto"/>
        <w:ind w:left="0" w:firstLine="0"/>
      </w:pPr>
      <w:r>
        <w:rPr>
          <w:rFonts w:ascii="Times New Roman" w:eastAsia="Times New Roman" w:hAnsi="Times New Roman" w:cs="Times New Roman"/>
          <w:sz w:val="21"/>
        </w:rPr>
        <w:t xml:space="preserve"> </w:t>
      </w:r>
    </w:p>
    <w:p w14:paraId="772F4230" w14:textId="77777777" w:rsidR="00892E77" w:rsidRDefault="00695BE2">
      <w:pPr>
        <w:spacing w:after="156" w:line="259" w:lineRule="auto"/>
        <w:ind w:left="540" w:firstLine="0"/>
      </w:pPr>
      <w:r>
        <w:t>一、基金收益分配原则</w:t>
      </w:r>
      <w:r>
        <w:rPr>
          <w:rFonts w:ascii="Times New Roman" w:eastAsia="Times New Roman" w:hAnsi="Times New Roman" w:cs="Times New Roman"/>
        </w:rPr>
        <w:t xml:space="preserve"> </w:t>
      </w:r>
    </w:p>
    <w:p w14:paraId="6B0B1276" w14:textId="77777777" w:rsidR="00892E77" w:rsidRDefault="00695BE2">
      <w:pPr>
        <w:numPr>
          <w:ilvl w:val="0"/>
          <w:numId w:val="82"/>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2D02FC8" w14:textId="77777777" w:rsidR="00892E77" w:rsidRDefault="00695BE2">
      <w:pPr>
        <w:numPr>
          <w:ilvl w:val="0"/>
          <w:numId w:val="82"/>
        </w:numPr>
        <w:ind w:firstLine="540"/>
      </w:pPr>
      <w:r>
        <w:t>本基金以使收益分配后基金份额净值增长率尽可能贴近标的指数同期增长率为原则</w:t>
      </w:r>
      <w:r>
        <w:t>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7C5C953" w14:textId="77777777" w:rsidR="00892E77" w:rsidRDefault="00695BE2">
      <w:pPr>
        <w:numPr>
          <w:ilvl w:val="0"/>
          <w:numId w:val="82"/>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69C93B6F" w14:textId="77777777" w:rsidR="00892E77" w:rsidRDefault="00695BE2">
      <w:pPr>
        <w:numPr>
          <w:ilvl w:val="0"/>
          <w:numId w:val="82"/>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7F9F9B2" w14:textId="77777777" w:rsidR="00892E77" w:rsidRDefault="00695BE2">
      <w:pPr>
        <w:numPr>
          <w:ilvl w:val="0"/>
          <w:numId w:val="82"/>
        </w:numPr>
        <w:spacing w:after="155" w:line="259" w:lineRule="auto"/>
        <w:ind w:firstLine="540"/>
      </w:pPr>
      <w:r>
        <w:t>每一基金份额享有同等分配权；</w:t>
      </w:r>
      <w:r>
        <w:rPr>
          <w:rFonts w:ascii="Times New Roman" w:eastAsia="Times New Roman" w:hAnsi="Times New Roman" w:cs="Times New Roman"/>
        </w:rPr>
        <w:t xml:space="preserve"> </w:t>
      </w:r>
    </w:p>
    <w:p w14:paraId="7BED22D6" w14:textId="77777777" w:rsidR="00892E77" w:rsidRDefault="00695BE2">
      <w:pPr>
        <w:numPr>
          <w:ilvl w:val="0"/>
          <w:numId w:val="82"/>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535E71A3" w14:textId="77777777" w:rsidR="00892E77" w:rsidRDefault="00695BE2">
      <w:pPr>
        <w:ind w:left="-15" w:firstLine="540"/>
      </w:pPr>
      <w:r>
        <w:t>在符合法律法规及基金合同约定，并对基金份额持有人利益无实质性不利影响的前提下，基金管理人、登记结算机构可在履行适当程序后对基金收益分配原则进行调整，并依照《信息披露办法》的有关规定在规定媒介公告。</w:t>
      </w:r>
      <w:r>
        <w:rPr>
          <w:rFonts w:ascii="Times New Roman" w:eastAsia="Times New Roman" w:hAnsi="Times New Roman" w:cs="Times New Roman"/>
        </w:rPr>
        <w:t xml:space="preserve"> </w:t>
      </w:r>
    </w:p>
    <w:p w14:paraId="693A6AD4" w14:textId="77777777" w:rsidR="00892E77" w:rsidRDefault="00695BE2">
      <w:pPr>
        <w:numPr>
          <w:ilvl w:val="0"/>
          <w:numId w:val="83"/>
        </w:numPr>
        <w:spacing w:after="148" w:line="259" w:lineRule="auto"/>
        <w:ind w:hanging="480"/>
      </w:pPr>
      <w:r>
        <w:t>收益分配方案</w:t>
      </w:r>
      <w:r>
        <w:rPr>
          <w:rFonts w:ascii="Times New Roman" w:eastAsia="Times New Roman" w:hAnsi="Times New Roman" w:cs="Times New Roman"/>
        </w:rPr>
        <w:t xml:space="preserve"> </w:t>
      </w:r>
    </w:p>
    <w:p w14:paraId="01214772" w14:textId="77777777" w:rsidR="00892E77" w:rsidRDefault="00695BE2">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4BEA0A0" w14:textId="77777777" w:rsidR="00892E77" w:rsidRDefault="00695BE2">
      <w:pPr>
        <w:numPr>
          <w:ilvl w:val="0"/>
          <w:numId w:val="83"/>
        </w:numPr>
        <w:spacing w:after="149" w:line="259" w:lineRule="auto"/>
        <w:ind w:hanging="480"/>
      </w:pPr>
      <w:r>
        <w:t>收益分配方案的确定、公告与实施</w:t>
      </w:r>
      <w:r>
        <w:rPr>
          <w:rFonts w:ascii="Times New Roman" w:eastAsia="Times New Roman" w:hAnsi="Times New Roman" w:cs="Times New Roman"/>
        </w:rPr>
        <w:t xml:space="preserve"> </w:t>
      </w:r>
    </w:p>
    <w:p w14:paraId="50250D84" w14:textId="77777777" w:rsidR="00892E77" w:rsidRDefault="00695BE2">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8845BD8" w14:textId="77777777" w:rsidR="00892E77" w:rsidRDefault="00695BE2">
      <w:pPr>
        <w:numPr>
          <w:ilvl w:val="0"/>
          <w:numId w:val="83"/>
        </w:numPr>
        <w:spacing w:after="156" w:line="259" w:lineRule="auto"/>
        <w:ind w:hanging="480"/>
      </w:pPr>
      <w:r>
        <w:t>基金收益分配中发生的费用</w:t>
      </w:r>
      <w:r>
        <w:rPr>
          <w:rFonts w:ascii="Times New Roman" w:eastAsia="Times New Roman" w:hAnsi="Times New Roman" w:cs="Times New Roman"/>
        </w:rPr>
        <w:t xml:space="preserve"> </w:t>
      </w:r>
    </w:p>
    <w:p w14:paraId="48C42D9B" w14:textId="77777777" w:rsidR="00892E77" w:rsidRDefault="00695BE2">
      <w:pPr>
        <w:spacing w:line="259" w:lineRule="auto"/>
        <w:ind w:left="540" w:firstLine="0"/>
      </w:pPr>
      <w:r>
        <w:t>基金收益分配时所发生的银行转账或其他手续费用由投资者自行承担。</w:t>
      </w:r>
      <w:r>
        <w:rPr>
          <w:rFonts w:ascii="Times New Roman" w:eastAsia="Times New Roman" w:hAnsi="Times New Roman" w:cs="Times New Roman"/>
        </w:rPr>
        <w:t xml:space="preserve"> </w:t>
      </w:r>
    </w:p>
    <w:p w14:paraId="29167FBB" w14:textId="77777777" w:rsidR="00892E77" w:rsidRDefault="00695BE2">
      <w:pPr>
        <w:pStyle w:val="1"/>
      </w:pPr>
      <w:bookmarkStart w:id="18" w:name="_Toc62494"/>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F2EFC67" w14:textId="77777777" w:rsidR="00892E77" w:rsidRDefault="00695BE2">
      <w:pPr>
        <w:spacing w:after="177" w:line="259" w:lineRule="auto"/>
        <w:ind w:left="480" w:firstLine="0"/>
      </w:pPr>
      <w:r>
        <w:rPr>
          <w:rFonts w:ascii="Times New Roman" w:eastAsia="Times New Roman" w:hAnsi="Times New Roman" w:cs="Times New Roman"/>
        </w:rPr>
        <w:t xml:space="preserve"> </w:t>
      </w:r>
    </w:p>
    <w:p w14:paraId="2895E299" w14:textId="77777777" w:rsidR="00892E77" w:rsidRDefault="00695BE2">
      <w:pPr>
        <w:spacing w:after="156" w:line="259" w:lineRule="auto"/>
        <w:ind w:left="480" w:firstLine="0"/>
      </w:pPr>
      <w:r>
        <w:t>一、基金会计政策</w:t>
      </w:r>
      <w:r>
        <w:rPr>
          <w:rFonts w:ascii="Times New Roman" w:eastAsia="Times New Roman" w:hAnsi="Times New Roman" w:cs="Times New Roman"/>
        </w:rPr>
        <w:t xml:space="preserve"> </w:t>
      </w:r>
    </w:p>
    <w:p w14:paraId="1922BFA2" w14:textId="77777777" w:rsidR="00892E77" w:rsidRDefault="00695BE2">
      <w:pPr>
        <w:numPr>
          <w:ilvl w:val="0"/>
          <w:numId w:val="84"/>
        </w:numPr>
        <w:spacing w:after="155" w:line="259" w:lineRule="auto"/>
      </w:pPr>
      <w:r>
        <w:t>基金管理人为本基金的基金会计责任方；</w:t>
      </w:r>
      <w:r>
        <w:rPr>
          <w:rFonts w:ascii="Times New Roman" w:eastAsia="Times New Roman" w:hAnsi="Times New Roman" w:cs="Times New Roman"/>
        </w:rPr>
        <w:t xml:space="preserve"> </w:t>
      </w:r>
    </w:p>
    <w:p w14:paraId="651E583B" w14:textId="77777777" w:rsidR="00892E77" w:rsidRDefault="00695BE2">
      <w:pPr>
        <w:numPr>
          <w:ilvl w:val="0"/>
          <w:numId w:val="84"/>
        </w:numPr>
        <w:spacing w:after="1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82BB9FB" w14:textId="77777777" w:rsidR="00892E77" w:rsidRDefault="00695BE2">
      <w:pPr>
        <w:numPr>
          <w:ilvl w:val="0"/>
          <w:numId w:val="84"/>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208AB744" w14:textId="77777777" w:rsidR="00892E77" w:rsidRDefault="00695BE2">
      <w:pPr>
        <w:numPr>
          <w:ilvl w:val="0"/>
          <w:numId w:val="84"/>
        </w:numPr>
        <w:spacing w:after="155" w:line="259" w:lineRule="auto"/>
      </w:pPr>
      <w:r>
        <w:t>会计制度执行国家有关会计制度；</w:t>
      </w:r>
      <w:r>
        <w:rPr>
          <w:rFonts w:ascii="Times New Roman" w:eastAsia="Times New Roman" w:hAnsi="Times New Roman" w:cs="Times New Roman"/>
        </w:rPr>
        <w:t xml:space="preserve"> </w:t>
      </w:r>
    </w:p>
    <w:p w14:paraId="04A56075" w14:textId="77777777" w:rsidR="00892E77" w:rsidRDefault="00695BE2">
      <w:pPr>
        <w:numPr>
          <w:ilvl w:val="0"/>
          <w:numId w:val="84"/>
        </w:numPr>
        <w:spacing w:after="155" w:line="259" w:lineRule="auto"/>
      </w:pPr>
      <w:r>
        <w:t>本基金独立建账、独立核算；</w:t>
      </w:r>
      <w:r>
        <w:rPr>
          <w:rFonts w:ascii="Times New Roman" w:eastAsia="Times New Roman" w:hAnsi="Times New Roman" w:cs="Times New Roman"/>
        </w:rPr>
        <w:t xml:space="preserve"> </w:t>
      </w:r>
    </w:p>
    <w:p w14:paraId="5772172F" w14:textId="77777777" w:rsidR="00892E77" w:rsidRDefault="00695BE2">
      <w:pPr>
        <w:numPr>
          <w:ilvl w:val="0"/>
          <w:numId w:val="84"/>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EF04622" w14:textId="77777777" w:rsidR="00892E77" w:rsidRDefault="00695BE2">
      <w:pPr>
        <w:numPr>
          <w:ilvl w:val="0"/>
          <w:numId w:val="84"/>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2BF5AF1" w14:textId="77777777" w:rsidR="00892E77" w:rsidRDefault="00695BE2">
      <w:pPr>
        <w:spacing w:after="156" w:line="259" w:lineRule="auto"/>
        <w:ind w:left="480" w:firstLine="0"/>
      </w:pPr>
      <w:r>
        <w:t>二、基金的年度审计</w:t>
      </w:r>
      <w:r>
        <w:rPr>
          <w:rFonts w:ascii="Times New Roman" w:eastAsia="Times New Roman" w:hAnsi="Times New Roman" w:cs="Times New Roman"/>
        </w:rPr>
        <w:t xml:space="preserve"> </w:t>
      </w:r>
    </w:p>
    <w:p w14:paraId="3210D287" w14:textId="77777777" w:rsidR="00892E77" w:rsidRDefault="00695BE2">
      <w:pPr>
        <w:numPr>
          <w:ilvl w:val="0"/>
          <w:numId w:val="85"/>
        </w:numPr>
        <w:spacing w:after="11"/>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4A694C00" w14:textId="77777777" w:rsidR="00892E77" w:rsidRDefault="00695BE2">
      <w:pPr>
        <w:numPr>
          <w:ilvl w:val="0"/>
          <w:numId w:val="85"/>
        </w:numPr>
        <w:spacing w:after="156" w:line="259" w:lineRule="auto"/>
        <w:ind w:firstLine="470"/>
      </w:pPr>
      <w:r>
        <w:t>会计师事务所更换经办注册会计师，应事</w:t>
      </w:r>
      <w:r>
        <w:t>先征得基金管理人同意。</w:t>
      </w:r>
      <w:r>
        <w:rPr>
          <w:rFonts w:ascii="Times New Roman" w:eastAsia="Times New Roman" w:hAnsi="Times New Roman" w:cs="Times New Roman"/>
        </w:rPr>
        <w:t xml:space="preserve"> </w:t>
      </w:r>
    </w:p>
    <w:p w14:paraId="4495765D" w14:textId="77777777" w:rsidR="00892E77" w:rsidRDefault="00695BE2">
      <w:pPr>
        <w:numPr>
          <w:ilvl w:val="0"/>
          <w:numId w:val="85"/>
        </w:numPr>
        <w:spacing w:after="156" w:line="259" w:lineRule="auto"/>
        <w:ind w:firstLine="470"/>
      </w:pPr>
      <w:r>
        <w:t>基金管理人认为有充足理由更换会计师事务所，须通报基金托管人。更</w:t>
      </w:r>
    </w:p>
    <w:p w14:paraId="34EAA9DF" w14:textId="77777777" w:rsidR="00892E77" w:rsidRDefault="00695BE2">
      <w:pPr>
        <w:spacing w:line="259" w:lineRule="auto"/>
        <w:ind w:left="-15" w:firstLine="0"/>
      </w:pPr>
      <w:r>
        <w:t>换会计师事务所需按照《信息披露办法》的有关规定在规定媒介公告。</w:t>
      </w:r>
      <w:r>
        <w:rPr>
          <w:rFonts w:ascii="Times New Roman" w:eastAsia="Times New Roman" w:hAnsi="Times New Roman" w:cs="Times New Roman"/>
        </w:rPr>
        <w:t xml:space="preserve"> </w:t>
      </w:r>
    </w:p>
    <w:p w14:paraId="2983B2EB" w14:textId="77777777" w:rsidR="00892E77" w:rsidRDefault="00695BE2">
      <w:pPr>
        <w:pStyle w:val="1"/>
      </w:pPr>
      <w:bookmarkStart w:id="19" w:name="_Toc62495"/>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3C73B238" w14:textId="77777777" w:rsidR="00892E77" w:rsidRDefault="00695BE2">
      <w:pPr>
        <w:spacing w:after="170" w:line="259" w:lineRule="auto"/>
        <w:ind w:left="480" w:firstLine="0"/>
      </w:pPr>
      <w:r>
        <w:rPr>
          <w:rFonts w:ascii="Times New Roman" w:eastAsia="Times New Roman" w:hAnsi="Times New Roman" w:cs="Times New Roman"/>
        </w:rPr>
        <w:t xml:space="preserve"> </w:t>
      </w:r>
    </w:p>
    <w:p w14:paraId="3D88E7CF" w14:textId="77777777" w:rsidR="00892E77" w:rsidRDefault="00695BE2">
      <w:pPr>
        <w:numPr>
          <w:ilvl w:val="0"/>
          <w:numId w:val="86"/>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831C564" w14:textId="77777777" w:rsidR="00892E77" w:rsidRDefault="00695BE2">
      <w:pPr>
        <w:numPr>
          <w:ilvl w:val="0"/>
          <w:numId w:val="86"/>
        </w:numPr>
        <w:spacing w:after="148" w:line="259" w:lineRule="auto"/>
      </w:pPr>
      <w:r>
        <w:t>信息披露义务人</w:t>
      </w:r>
      <w:r>
        <w:rPr>
          <w:rFonts w:ascii="Times New Roman" w:eastAsia="Times New Roman" w:hAnsi="Times New Roman" w:cs="Times New Roman"/>
        </w:rPr>
        <w:t xml:space="preserve"> </w:t>
      </w:r>
    </w:p>
    <w:p w14:paraId="386E7B53" w14:textId="77777777" w:rsidR="00892E77" w:rsidRDefault="00695BE2">
      <w:pPr>
        <w:spacing w:after="11"/>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17DEB82" w14:textId="77777777" w:rsidR="00892E77" w:rsidRDefault="00695BE2">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6C09139" w14:textId="77777777" w:rsidR="00892E77" w:rsidRDefault="00695BE2">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34901DFD" w14:textId="77777777" w:rsidR="00892E77" w:rsidRDefault="00695BE2">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7DB2F88" w14:textId="77777777" w:rsidR="00892E77" w:rsidRDefault="00695BE2">
      <w:pPr>
        <w:spacing w:after="156" w:line="259" w:lineRule="auto"/>
        <w:ind w:left="480" w:firstLine="0"/>
      </w:pPr>
      <w:r>
        <w:t>三、本基金信息披露义务人承诺公开披露的基金信息，不得有下列行为：</w:t>
      </w:r>
      <w:r>
        <w:rPr>
          <w:rFonts w:ascii="Times New Roman" w:eastAsia="Times New Roman" w:hAnsi="Times New Roman" w:cs="Times New Roman"/>
        </w:rPr>
        <w:t xml:space="preserve"> </w:t>
      </w:r>
    </w:p>
    <w:p w14:paraId="4EBB25DC" w14:textId="77777777" w:rsidR="00892E77" w:rsidRDefault="00695BE2">
      <w:pPr>
        <w:numPr>
          <w:ilvl w:val="0"/>
          <w:numId w:val="87"/>
        </w:numPr>
        <w:spacing w:after="155" w:line="259" w:lineRule="auto"/>
      </w:pPr>
      <w:r>
        <w:t>虚假记载、误导性陈述或者重大遗漏；</w:t>
      </w:r>
      <w:r>
        <w:rPr>
          <w:rFonts w:ascii="Times New Roman" w:eastAsia="Times New Roman" w:hAnsi="Times New Roman" w:cs="Times New Roman"/>
        </w:rPr>
        <w:t xml:space="preserve"> </w:t>
      </w:r>
    </w:p>
    <w:p w14:paraId="7CA83E43" w14:textId="77777777" w:rsidR="00892E77" w:rsidRDefault="00695BE2">
      <w:pPr>
        <w:numPr>
          <w:ilvl w:val="0"/>
          <w:numId w:val="87"/>
        </w:numPr>
        <w:spacing w:after="155" w:line="259" w:lineRule="auto"/>
      </w:pPr>
      <w:r>
        <w:t>对证券投资业绩进行预测；</w:t>
      </w:r>
      <w:r>
        <w:rPr>
          <w:rFonts w:ascii="Times New Roman" w:eastAsia="Times New Roman" w:hAnsi="Times New Roman" w:cs="Times New Roman"/>
        </w:rPr>
        <w:t xml:space="preserve"> </w:t>
      </w:r>
    </w:p>
    <w:p w14:paraId="5D698C45" w14:textId="77777777" w:rsidR="00892E77" w:rsidRDefault="00695BE2">
      <w:pPr>
        <w:numPr>
          <w:ilvl w:val="0"/>
          <w:numId w:val="87"/>
        </w:numPr>
        <w:spacing w:after="155" w:line="259" w:lineRule="auto"/>
      </w:pPr>
      <w:r>
        <w:t>违规承诺收益或者承担损失；</w:t>
      </w:r>
      <w:r>
        <w:rPr>
          <w:rFonts w:ascii="Times New Roman" w:eastAsia="Times New Roman" w:hAnsi="Times New Roman" w:cs="Times New Roman"/>
        </w:rPr>
        <w:t xml:space="preserve"> </w:t>
      </w:r>
    </w:p>
    <w:p w14:paraId="35371DB1" w14:textId="77777777" w:rsidR="00892E77" w:rsidRDefault="00695BE2">
      <w:pPr>
        <w:numPr>
          <w:ilvl w:val="0"/>
          <w:numId w:val="87"/>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1E7AD4FD" w14:textId="77777777" w:rsidR="00892E77" w:rsidRDefault="00695BE2">
      <w:pPr>
        <w:numPr>
          <w:ilvl w:val="0"/>
          <w:numId w:val="87"/>
        </w:numPr>
      </w:pPr>
      <w:r>
        <w:t>登载任何自然人、法人或者非法人组织的祝贺性、恭维性或推荐性的文字；</w:t>
      </w:r>
      <w:r>
        <w:rPr>
          <w:rFonts w:ascii="Times New Roman" w:eastAsia="Times New Roman" w:hAnsi="Times New Roman" w:cs="Times New Roman"/>
        </w:rPr>
        <w:t xml:space="preserve"> </w:t>
      </w:r>
    </w:p>
    <w:p w14:paraId="69499E89" w14:textId="77777777" w:rsidR="00892E77" w:rsidRDefault="00695BE2">
      <w:pPr>
        <w:numPr>
          <w:ilvl w:val="0"/>
          <w:numId w:val="87"/>
        </w:numPr>
        <w:spacing w:after="148" w:line="259" w:lineRule="auto"/>
      </w:pPr>
      <w:r>
        <w:t>中国证监会禁止的其他行为。</w:t>
      </w:r>
      <w:r>
        <w:rPr>
          <w:rFonts w:ascii="Times New Roman" w:eastAsia="Times New Roman" w:hAnsi="Times New Roman" w:cs="Times New Roman"/>
        </w:rPr>
        <w:t xml:space="preserve"> </w:t>
      </w:r>
    </w:p>
    <w:p w14:paraId="4853E98D" w14:textId="77777777" w:rsidR="00892E77" w:rsidRDefault="00695BE2">
      <w:pPr>
        <w:numPr>
          <w:ilvl w:val="0"/>
          <w:numId w:val="88"/>
        </w:numPr>
        <w:spacing w:after="11"/>
        <w:ind w:right="1122"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633A2C2" w14:textId="77777777" w:rsidR="00892E77" w:rsidRDefault="00695BE2">
      <w:pPr>
        <w:numPr>
          <w:ilvl w:val="0"/>
          <w:numId w:val="88"/>
        </w:numPr>
        <w:ind w:right="1122" w:firstLine="235"/>
      </w:pPr>
      <w:r>
        <w:t>公开披露的基金信息公开披露的基金信息包括：</w:t>
      </w:r>
      <w:r>
        <w:rPr>
          <w:rFonts w:ascii="Times New Roman" w:eastAsia="Times New Roman" w:hAnsi="Times New Roman" w:cs="Times New Roman"/>
        </w:rPr>
        <w:t xml:space="preserve"> </w:t>
      </w:r>
    </w:p>
    <w:p w14:paraId="15F7D2D5" w14:textId="77777777" w:rsidR="00892E77" w:rsidRDefault="00695BE2">
      <w:pPr>
        <w:ind w:left="-15"/>
      </w:pPr>
      <w:r>
        <w:t>（一）基金招募说明书、《基金合同》、基金托管协议、基金产品资料概要</w:t>
      </w:r>
      <w:r>
        <w:rPr>
          <w:rFonts w:ascii="Times New Roman" w:eastAsia="Times New Roman" w:hAnsi="Times New Roman" w:cs="Times New Roman"/>
        </w:rPr>
        <w:t xml:space="preserve"> </w:t>
      </w:r>
    </w:p>
    <w:p w14:paraId="5F5FED80" w14:textId="77777777" w:rsidR="00892E77" w:rsidRDefault="00695BE2">
      <w:pPr>
        <w:numPr>
          <w:ilvl w:val="0"/>
          <w:numId w:val="89"/>
        </w:numPr>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7E272335" w14:textId="77777777" w:rsidR="00892E77" w:rsidRDefault="00695BE2">
      <w:pPr>
        <w:numPr>
          <w:ilvl w:val="0"/>
          <w:numId w:val="89"/>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E7EB50B" w14:textId="77777777" w:rsidR="00892E77" w:rsidRDefault="00695BE2">
      <w:pPr>
        <w:numPr>
          <w:ilvl w:val="0"/>
          <w:numId w:val="89"/>
        </w:numPr>
      </w:pPr>
      <w:r>
        <w:t>基金托管协议是界定基金托管人</w:t>
      </w:r>
      <w:r>
        <w:t>和基金管理人在基金财产保管及基金运作监督等活动中的权利、义务关系的法律文件。</w:t>
      </w:r>
      <w:r>
        <w:rPr>
          <w:rFonts w:ascii="Times New Roman" w:eastAsia="Times New Roman" w:hAnsi="Times New Roman" w:cs="Times New Roman"/>
        </w:rPr>
        <w:t xml:space="preserve"> </w:t>
      </w:r>
    </w:p>
    <w:p w14:paraId="1DF44C87" w14:textId="77777777" w:rsidR="00892E77" w:rsidRDefault="00695BE2">
      <w:pPr>
        <w:numPr>
          <w:ilvl w:val="0"/>
          <w:numId w:val="89"/>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0288F3D" w14:textId="77777777" w:rsidR="00892E77" w:rsidRDefault="00695BE2">
      <w:pPr>
        <w:ind w:left="-15"/>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F0BF9D7" w14:textId="77777777" w:rsidR="00892E77" w:rsidRDefault="00695BE2">
      <w:pPr>
        <w:numPr>
          <w:ilvl w:val="0"/>
          <w:numId w:val="90"/>
        </w:numPr>
        <w:spacing w:after="149" w:line="259" w:lineRule="auto"/>
        <w:ind w:hanging="720"/>
      </w:pPr>
      <w:r>
        <w:t>基金份额发售公告</w:t>
      </w:r>
      <w:r>
        <w:rPr>
          <w:rFonts w:ascii="Times New Roman" w:eastAsia="Times New Roman" w:hAnsi="Times New Roman" w:cs="Times New Roman"/>
        </w:rPr>
        <w:t xml:space="preserve"> </w:t>
      </w:r>
    </w:p>
    <w:p w14:paraId="397C8F6A" w14:textId="77777777" w:rsidR="00892E77" w:rsidRDefault="00695BE2">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A9694F8" w14:textId="77777777" w:rsidR="00892E77" w:rsidRDefault="00695BE2">
      <w:pPr>
        <w:numPr>
          <w:ilvl w:val="0"/>
          <w:numId w:val="90"/>
        </w:numPr>
        <w:spacing w:after="148" w:line="259" w:lineRule="auto"/>
        <w:ind w:hanging="720"/>
      </w:pPr>
      <w:r>
        <w:t>《基金合同》生效公告</w:t>
      </w:r>
      <w:r>
        <w:rPr>
          <w:rFonts w:ascii="Times New Roman" w:eastAsia="Times New Roman" w:hAnsi="Times New Roman" w:cs="Times New Roman"/>
        </w:rPr>
        <w:t xml:space="preserve"> </w:t>
      </w:r>
    </w:p>
    <w:p w14:paraId="7DDDE886" w14:textId="77777777" w:rsidR="00892E77" w:rsidRDefault="00695BE2">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52E5564" w14:textId="77777777" w:rsidR="00892E77" w:rsidRDefault="00695BE2">
      <w:pPr>
        <w:numPr>
          <w:ilvl w:val="0"/>
          <w:numId w:val="90"/>
        </w:numPr>
        <w:spacing w:after="148" w:line="259" w:lineRule="auto"/>
        <w:ind w:hanging="720"/>
      </w:pPr>
      <w:r>
        <w:t>基金净值信息</w:t>
      </w:r>
      <w:r>
        <w:rPr>
          <w:rFonts w:ascii="Times New Roman" w:eastAsia="Times New Roman" w:hAnsi="Times New Roman" w:cs="Times New Roman"/>
        </w:rPr>
        <w:t xml:space="preserve"> </w:t>
      </w:r>
    </w:p>
    <w:p w14:paraId="1D8EA8C9" w14:textId="77777777" w:rsidR="00892E77" w:rsidRDefault="00695BE2">
      <w:pPr>
        <w:ind w:left="-15"/>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04EDD721" w14:textId="77777777" w:rsidR="00892E77" w:rsidRDefault="00695BE2">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362B1A1" w14:textId="77777777" w:rsidR="00892E77" w:rsidRDefault="00695BE2">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C454082" w14:textId="77777777" w:rsidR="00892E77" w:rsidRDefault="00695BE2">
      <w:pPr>
        <w:numPr>
          <w:ilvl w:val="0"/>
          <w:numId w:val="90"/>
        </w:numPr>
        <w:spacing w:after="148" w:line="259" w:lineRule="auto"/>
        <w:ind w:hanging="720"/>
      </w:pPr>
      <w:r>
        <w:t>基金份额申购、赎回对价</w:t>
      </w:r>
      <w:r>
        <w:rPr>
          <w:rFonts w:ascii="Times New Roman" w:eastAsia="Times New Roman" w:hAnsi="Times New Roman" w:cs="Times New Roman"/>
        </w:rPr>
        <w:t xml:space="preserve"> </w:t>
      </w:r>
    </w:p>
    <w:p w14:paraId="37C89EF5" w14:textId="77777777" w:rsidR="00892E77" w:rsidRDefault="00695BE2">
      <w:pPr>
        <w:ind w:left="-15"/>
      </w:pPr>
      <w:r>
        <w:t>基金管理人应当在《基金合同》、招募说明书等信息披露文件上载明基金份额申购、赎回对价的计算方式及有关申购、赎回费率，并保证投</w:t>
      </w:r>
      <w:r>
        <w:t>资者能够在基金销售机构网站或营业网点查阅或者复制前述信息资料。</w:t>
      </w:r>
      <w:r>
        <w:rPr>
          <w:rFonts w:ascii="Times New Roman" w:eastAsia="Times New Roman" w:hAnsi="Times New Roman" w:cs="Times New Roman"/>
        </w:rPr>
        <w:t xml:space="preserve"> </w:t>
      </w:r>
    </w:p>
    <w:p w14:paraId="2686EDDA" w14:textId="77777777" w:rsidR="00892E77" w:rsidRDefault="00695BE2">
      <w:pPr>
        <w:numPr>
          <w:ilvl w:val="0"/>
          <w:numId w:val="90"/>
        </w:numPr>
        <w:spacing w:after="149" w:line="259" w:lineRule="auto"/>
        <w:ind w:hanging="720"/>
      </w:pPr>
      <w:r>
        <w:t>基金开始申购、赎回公告</w:t>
      </w:r>
      <w:r>
        <w:rPr>
          <w:rFonts w:ascii="Times New Roman" w:eastAsia="Times New Roman" w:hAnsi="Times New Roman" w:cs="Times New Roman"/>
        </w:rPr>
        <w:t xml:space="preserve"> </w:t>
      </w:r>
    </w:p>
    <w:p w14:paraId="215F9DA9" w14:textId="77777777" w:rsidR="00892E77" w:rsidRDefault="00695BE2">
      <w:pPr>
        <w:ind w:left="-15"/>
      </w:pPr>
      <w:r>
        <w:t>基金管理人应于申购开始日、赎回开始日前在规定媒介和基金管理人网站上公告。</w:t>
      </w:r>
      <w:r>
        <w:rPr>
          <w:rFonts w:ascii="Times New Roman" w:eastAsia="Times New Roman" w:hAnsi="Times New Roman" w:cs="Times New Roman"/>
        </w:rPr>
        <w:t xml:space="preserve"> </w:t>
      </w:r>
    </w:p>
    <w:p w14:paraId="6C303196" w14:textId="77777777" w:rsidR="00892E77" w:rsidRDefault="00695BE2">
      <w:pPr>
        <w:numPr>
          <w:ilvl w:val="0"/>
          <w:numId w:val="90"/>
        </w:numPr>
        <w:spacing w:after="148" w:line="259" w:lineRule="auto"/>
        <w:ind w:hanging="720"/>
      </w:pPr>
      <w:r>
        <w:t>申购、赎回清单</w:t>
      </w:r>
      <w:r>
        <w:rPr>
          <w:rFonts w:ascii="Times New Roman" w:eastAsia="Times New Roman" w:hAnsi="Times New Roman" w:cs="Times New Roman"/>
        </w:rPr>
        <w:t xml:space="preserve"> </w:t>
      </w:r>
    </w:p>
    <w:p w14:paraId="0FEB357D" w14:textId="77777777" w:rsidR="00892E77" w:rsidRDefault="00695BE2">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4D6FC8C3" w14:textId="77777777" w:rsidR="00892E77" w:rsidRDefault="00695BE2">
      <w:pPr>
        <w:numPr>
          <w:ilvl w:val="0"/>
          <w:numId w:val="90"/>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5475BE33" w14:textId="77777777" w:rsidR="00892E77" w:rsidRDefault="00695BE2">
      <w:pPr>
        <w:ind w:left="-15"/>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440E90CE" w14:textId="77777777" w:rsidR="00892E77" w:rsidRDefault="00695BE2">
      <w:pPr>
        <w:spacing w:after="143"/>
        <w:ind w:left="-15"/>
      </w:pPr>
      <w:r>
        <w:t>基金份额进行折算并由登记结算机构完成基金份额的变更登记后，基金管理人应</w:t>
      </w:r>
      <w:r>
        <w:t>将基金份额折算结果公告登载于规定报刊及网站上。（九）基金份额上市交易公告书</w:t>
      </w:r>
      <w:r>
        <w:rPr>
          <w:rFonts w:ascii="Times New Roman" w:eastAsia="Times New Roman" w:hAnsi="Times New Roman" w:cs="Times New Roman"/>
        </w:rPr>
        <w:t xml:space="preserve"> </w:t>
      </w:r>
    </w:p>
    <w:p w14:paraId="7DD60659" w14:textId="77777777" w:rsidR="00892E77" w:rsidRDefault="00695BE2">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16BE8A88" w14:textId="77777777" w:rsidR="00892E77" w:rsidRDefault="00695BE2">
      <w:pPr>
        <w:ind w:left="-15"/>
      </w:pPr>
      <w:r>
        <w:t>（十）基金定期报告，包括基金年度报告、基金中期报告和基金季度报告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26D5432C" w14:textId="77777777" w:rsidR="00892E77" w:rsidRDefault="00695BE2">
      <w:pPr>
        <w:spacing w:after="11"/>
        <w:ind w:left="-15" w:right="-7"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E7EB890" w14:textId="77777777" w:rsidR="00892E77" w:rsidRDefault="00695BE2">
      <w:pPr>
        <w:spacing w:after="11"/>
        <w:ind w:left="-15" w:right="-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E7B5463" w14:textId="77777777" w:rsidR="00892E77" w:rsidRDefault="00695BE2">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C613F45" w14:textId="77777777" w:rsidR="00892E77" w:rsidRDefault="00695BE2">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9C503B8" w14:textId="77777777" w:rsidR="00892E77" w:rsidRDefault="00695BE2">
      <w:pPr>
        <w:ind w:left="-15"/>
      </w:pPr>
      <w:r>
        <w:t>基金管理人应当在基金年度报告和</w:t>
      </w:r>
      <w:r>
        <w:t>中期报告中披露基金组合资产情况及其流动性风险分析等。</w:t>
      </w:r>
      <w:r>
        <w:rPr>
          <w:rFonts w:ascii="Times New Roman" w:eastAsia="Times New Roman" w:hAnsi="Times New Roman" w:cs="Times New Roman"/>
          <w:sz w:val="21"/>
        </w:rPr>
        <w:t xml:space="preserve"> </w:t>
      </w:r>
    </w:p>
    <w:p w14:paraId="762C98E2" w14:textId="77777777" w:rsidR="00892E77" w:rsidRDefault="00695BE2">
      <w:pPr>
        <w:spacing w:after="156" w:line="259" w:lineRule="auto"/>
        <w:ind w:left="480" w:firstLine="0"/>
      </w:pPr>
      <w:r>
        <w:t>（十一）临时报告</w:t>
      </w:r>
      <w:r>
        <w:rPr>
          <w:rFonts w:ascii="Times New Roman" w:eastAsia="Times New Roman" w:hAnsi="Times New Roman" w:cs="Times New Roman"/>
        </w:rPr>
        <w:t xml:space="preserve"> </w:t>
      </w:r>
    </w:p>
    <w:p w14:paraId="27F21DA6" w14:textId="77777777" w:rsidR="00892E77" w:rsidRDefault="00695BE2">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E68336A" w14:textId="77777777" w:rsidR="00892E77" w:rsidRDefault="00695BE2">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E890F45" w14:textId="77777777" w:rsidR="00892E77" w:rsidRDefault="00695BE2">
      <w:pPr>
        <w:numPr>
          <w:ilvl w:val="0"/>
          <w:numId w:val="91"/>
        </w:numPr>
        <w:spacing w:after="156" w:line="259" w:lineRule="auto"/>
      </w:pPr>
      <w:r>
        <w:t>基金份额持有人大会的召开及决定的事项；</w:t>
      </w:r>
      <w:r>
        <w:rPr>
          <w:rFonts w:ascii="Times New Roman" w:eastAsia="Times New Roman" w:hAnsi="Times New Roman" w:cs="Times New Roman"/>
        </w:rPr>
        <w:t xml:space="preserve"> </w:t>
      </w:r>
    </w:p>
    <w:p w14:paraId="7B1BB8E2" w14:textId="77777777" w:rsidR="00892E77" w:rsidRDefault="00695BE2">
      <w:pPr>
        <w:numPr>
          <w:ilvl w:val="0"/>
          <w:numId w:val="91"/>
        </w:numPr>
        <w:spacing w:after="155" w:line="259" w:lineRule="auto"/>
      </w:pPr>
      <w:r>
        <w:t>基金终止上市、终止《基金合同》、基金清算；</w:t>
      </w:r>
      <w:r>
        <w:rPr>
          <w:rFonts w:ascii="Times New Roman" w:eastAsia="Times New Roman" w:hAnsi="Times New Roman" w:cs="Times New Roman"/>
        </w:rPr>
        <w:t xml:space="preserve"> </w:t>
      </w:r>
    </w:p>
    <w:p w14:paraId="7190A8BD" w14:textId="77777777" w:rsidR="00892E77" w:rsidRDefault="00695BE2">
      <w:pPr>
        <w:numPr>
          <w:ilvl w:val="0"/>
          <w:numId w:val="91"/>
        </w:numPr>
        <w:spacing w:after="155" w:line="259" w:lineRule="auto"/>
      </w:pPr>
      <w:r>
        <w:t>转换基金运作方式、基金合并；</w:t>
      </w:r>
      <w:r>
        <w:rPr>
          <w:rFonts w:ascii="Times New Roman" w:eastAsia="Times New Roman" w:hAnsi="Times New Roman" w:cs="Times New Roman"/>
        </w:rPr>
        <w:t xml:space="preserve"> </w:t>
      </w:r>
    </w:p>
    <w:p w14:paraId="55A65791" w14:textId="77777777" w:rsidR="00892E77" w:rsidRDefault="00695BE2">
      <w:pPr>
        <w:numPr>
          <w:ilvl w:val="0"/>
          <w:numId w:val="91"/>
        </w:numPr>
      </w:pPr>
      <w:r>
        <w:t>更换基金管理人、基金托管人、基金份额登记机构，基金改聘会计师事务所；</w:t>
      </w:r>
      <w:r>
        <w:rPr>
          <w:rFonts w:ascii="Times New Roman" w:eastAsia="Times New Roman" w:hAnsi="Times New Roman" w:cs="Times New Roman"/>
        </w:rPr>
        <w:t xml:space="preserve"> </w:t>
      </w:r>
    </w:p>
    <w:p w14:paraId="697A27B8" w14:textId="77777777" w:rsidR="00892E77" w:rsidRDefault="00695BE2">
      <w:pPr>
        <w:numPr>
          <w:ilvl w:val="0"/>
          <w:numId w:val="91"/>
        </w:numPr>
        <w:spacing w:after="11"/>
      </w:pPr>
      <w:r>
        <w:t>基金管理人委托基金服务机构代为办理基金的份额登记</w:t>
      </w:r>
      <w:r>
        <w:t>、核算、估值等事项，基金托管人委托基金服务机构代为办理基金的核算、估值、复核等事项；</w:t>
      </w:r>
      <w:r>
        <w:rPr>
          <w:rFonts w:ascii="Times New Roman" w:eastAsia="Times New Roman" w:hAnsi="Times New Roman" w:cs="Times New Roman"/>
        </w:rPr>
        <w:t xml:space="preserve"> </w:t>
      </w:r>
    </w:p>
    <w:p w14:paraId="0E52BA14" w14:textId="77777777" w:rsidR="00892E77" w:rsidRDefault="00695BE2">
      <w:pPr>
        <w:numPr>
          <w:ilvl w:val="0"/>
          <w:numId w:val="91"/>
        </w:numPr>
        <w:spacing w:after="156" w:line="259" w:lineRule="auto"/>
      </w:pPr>
      <w:r>
        <w:t>基金管理人、基金托管人的法定名称、住所发生变更；</w:t>
      </w:r>
      <w:r>
        <w:rPr>
          <w:rFonts w:ascii="Times New Roman" w:eastAsia="Times New Roman" w:hAnsi="Times New Roman" w:cs="Times New Roman"/>
        </w:rPr>
        <w:t xml:space="preserve"> </w:t>
      </w:r>
    </w:p>
    <w:p w14:paraId="16B94AE3" w14:textId="77777777" w:rsidR="00892E77" w:rsidRDefault="00695BE2">
      <w:pPr>
        <w:numPr>
          <w:ilvl w:val="0"/>
          <w:numId w:val="91"/>
        </w:numPr>
      </w:pPr>
      <w:r>
        <w:t>基金管理人变更持有百分之五以上股权的股东、变更公司的实际控制人；</w:t>
      </w:r>
      <w:r>
        <w:rPr>
          <w:rFonts w:ascii="Times New Roman" w:eastAsia="Times New Roman" w:hAnsi="Times New Roman" w:cs="Times New Roman"/>
        </w:rPr>
        <w:t xml:space="preserve"> </w:t>
      </w:r>
    </w:p>
    <w:p w14:paraId="5D7AB417" w14:textId="77777777" w:rsidR="00892E77" w:rsidRDefault="00695BE2">
      <w:pPr>
        <w:numPr>
          <w:ilvl w:val="0"/>
          <w:numId w:val="91"/>
        </w:numPr>
        <w:spacing w:after="155" w:line="259" w:lineRule="auto"/>
      </w:pPr>
      <w:r>
        <w:t>基金募集期延长或提前结束募集；</w:t>
      </w:r>
      <w:r>
        <w:rPr>
          <w:rFonts w:ascii="Times New Roman" w:eastAsia="Times New Roman" w:hAnsi="Times New Roman" w:cs="Times New Roman"/>
        </w:rPr>
        <w:t xml:space="preserve"> </w:t>
      </w:r>
    </w:p>
    <w:p w14:paraId="475BB716" w14:textId="77777777" w:rsidR="00892E77" w:rsidRDefault="00695BE2">
      <w:pPr>
        <w:numPr>
          <w:ilvl w:val="0"/>
          <w:numId w:val="91"/>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248BB3F1" w14:textId="77777777" w:rsidR="00892E77" w:rsidRDefault="00695BE2">
      <w:pPr>
        <w:numPr>
          <w:ilvl w:val="0"/>
          <w:numId w:val="91"/>
        </w:numPr>
        <w:spacing w:after="11"/>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E82DC13" w14:textId="77777777" w:rsidR="00892E77" w:rsidRDefault="00695BE2">
      <w:pPr>
        <w:numPr>
          <w:ilvl w:val="0"/>
          <w:numId w:val="91"/>
        </w:numPr>
        <w:spacing w:after="155" w:line="259" w:lineRule="auto"/>
      </w:pPr>
      <w:r>
        <w:t>涉及基金管理业务、基金财产、基金托管</w:t>
      </w:r>
      <w:r>
        <w:t>业务的诉讼或仲裁；</w:t>
      </w:r>
      <w:r>
        <w:rPr>
          <w:rFonts w:ascii="Times New Roman" w:eastAsia="Times New Roman" w:hAnsi="Times New Roman" w:cs="Times New Roman"/>
        </w:rPr>
        <w:t xml:space="preserve"> </w:t>
      </w:r>
    </w:p>
    <w:p w14:paraId="1D418F3C" w14:textId="77777777" w:rsidR="00892E77" w:rsidRDefault="00695BE2">
      <w:pPr>
        <w:numPr>
          <w:ilvl w:val="0"/>
          <w:numId w:val="91"/>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720AB76" w14:textId="77777777" w:rsidR="00892E77" w:rsidRDefault="00695BE2">
      <w:pPr>
        <w:numPr>
          <w:ilvl w:val="0"/>
          <w:numId w:val="91"/>
        </w:numPr>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B5ED6B0" w14:textId="77777777" w:rsidR="00892E77" w:rsidRDefault="00695BE2">
      <w:pPr>
        <w:numPr>
          <w:ilvl w:val="0"/>
          <w:numId w:val="91"/>
        </w:numPr>
        <w:spacing w:after="155" w:line="259" w:lineRule="auto"/>
      </w:pPr>
      <w:r>
        <w:t>基金收益分配事项；</w:t>
      </w:r>
      <w:r>
        <w:rPr>
          <w:rFonts w:ascii="Times New Roman" w:eastAsia="Times New Roman" w:hAnsi="Times New Roman" w:cs="Times New Roman"/>
        </w:rPr>
        <w:t xml:space="preserve"> </w:t>
      </w:r>
    </w:p>
    <w:p w14:paraId="405EEB7D" w14:textId="77777777" w:rsidR="00892E77" w:rsidRDefault="00695BE2">
      <w:pPr>
        <w:numPr>
          <w:ilvl w:val="0"/>
          <w:numId w:val="91"/>
        </w:numPr>
      </w:pPr>
      <w:r>
        <w:t>管理费、托管费、申购费、赎回费等费用计提标准、计提方式和费率发生变更；</w:t>
      </w:r>
      <w:r>
        <w:rPr>
          <w:rFonts w:ascii="Times New Roman" w:eastAsia="Times New Roman" w:hAnsi="Times New Roman" w:cs="Times New Roman"/>
        </w:rPr>
        <w:t xml:space="preserve"> </w:t>
      </w:r>
    </w:p>
    <w:p w14:paraId="147CF42D" w14:textId="77777777" w:rsidR="00892E77" w:rsidRDefault="00695BE2">
      <w:pPr>
        <w:numPr>
          <w:ilvl w:val="0"/>
          <w:numId w:val="91"/>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18B02D0E" w14:textId="77777777" w:rsidR="00892E77" w:rsidRDefault="00695BE2">
      <w:pPr>
        <w:numPr>
          <w:ilvl w:val="0"/>
          <w:numId w:val="91"/>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39BD293C" w14:textId="77777777" w:rsidR="00892E77" w:rsidRDefault="00695BE2">
      <w:pPr>
        <w:numPr>
          <w:ilvl w:val="0"/>
          <w:numId w:val="92"/>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28E3B0A6" w14:textId="77777777" w:rsidR="00892E77" w:rsidRDefault="00695BE2">
      <w:pPr>
        <w:numPr>
          <w:ilvl w:val="0"/>
          <w:numId w:val="92"/>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41FC9F94" w14:textId="77777777" w:rsidR="00892E77" w:rsidRDefault="00695BE2">
      <w:pPr>
        <w:numPr>
          <w:ilvl w:val="0"/>
          <w:numId w:val="92"/>
        </w:numPr>
        <w:spacing w:after="154" w:line="259" w:lineRule="auto"/>
      </w:pPr>
      <w:r>
        <w:t>调整基金份额类别的设置；</w:t>
      </w:r>
      <w:r>
        <w:rPr>
          <w:rFonts w:ascii="Times New Roman" w:eastAsia="Times New Roman" w:hAnsi="Times New Roman" w:cs="Times New Roman"/>
        </w:rPr>
        <w:t xml:space="preserve"> </w:t>
      </w:r>
    </w:p>
    <w:p w14:paraId="1382D15A" w14:textId="77777777" w:rsidR="00892E77" w:rsidRDefault="00695BE2">
      <w:pPr>
        <w:numPr>
          <w:ilvl w:val="0"/>
          <w:numId w:val="92"/>
        </w:numPr>
        <w:spacing w:after="155" w:line="259" w:lineRule="auto"/>
      </w:pPr>
      <w:r>
        <w:t>本基金推出新业务或服务；</w:t>
      </w:r>
      <w:r>
        <w:rPr>
          <w:rFonts w:ascii="Times New Roman" w:eastAsia="Times New Roman" w:hAnsi="Times New Roman" w:cs="Times New Roman"/>
        </w:rPr>
        <w:t xml:space="preserve"> </w:t>
      </w:r>
    </w:p>
    <w:p w14:paraId="1CA62258" w14:textId="77777777" w:rsidR="00892E77" w:rsidRDefault="00695BE2">
      <w:pPr>
        <w:numPr>
          <w:ilvl w:val="0"/>
          <w:numId w:val="92"/>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C8049BC" w14:textId="77777777" w:rsidR="00892E77" w:rsidRDefault="00695BE2">
      <w:pPr>
        <w:numPr>
          <w:ilvl w:val="0"/>
          <w:numId w:val="93"/>
        </w:numPr>
        <w:spacing w:after="148" w:line="259" w:lineRule="auto"/>
        <w:ind w:hanging="960"/>
      </w:pPr>
      <w:r>
        <w:t>澄清公告</w:t>
      </w:r>
      <w:r>
        <w:rPr>
          <w:rFonts w:ascii="Times New Roman" w:eastAsia="Times New Roman" w:hAnsi="Times New Roman" w:cs="Times New Roman"/>
        </w:rPr>
        <w:t xml:space="preserve"> </w:t>
      </w:r>
    </w:p>
    <w:p w14:paraId="50997AE0" w14:textId="77777777" w:rsidR="00892E77" w:rsidRDefault="00695BE2">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2B0BCB74" w14:textId="77777777" w:rsidR="00892E77" w:rsidRDefault="00695BE2">
      <w:pPr>
        <w:numPr>
          <w:ilvl w:val="0"/>
          <w:numId w:val="93"/>
        </w:numPr>
        <w:spacing w:after="148" w:line="259" w:lineRule="auto"/>
        <w:ind w:hanging="960"/>
      </w:pPr>
      <w:r>
        <w:t>清算报告</w:t>
      </w:r>
      <w:r>
        <w:rPr>
          <w:rFonts w:ascii="Times New Roman" w:eastAsia="Times New Roman" w:hAnsi="Times New Roman" w:cs="Times New Roman"/>
        </w:rPr>
        <w:t xml:space="preserve"> </w:t>
      </w:r>
    </w:p>
    <w:p w14:paraId="7E88E014" w14:textId="77777777" w:rsidR="00892E77" w:rsidRDefault="00695BE2">
      <w:pPr>
        <w:ind w:left="-15"/>
      </w:pPr>
      <w:r>
        <w:t>基金合同终止的，基金管理人应当依法组织清算组对基金财产进行清算并作出清算报告。清算报告应当经过符合《中</w:t>
      </w:r>
      <w:r>
        <w:t>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4094F48" w14:textId="77777777" w:rsidR="00892E77" w:rsidRDefault="00695BE2">
      <w:pPr>
        <w:numPr>
          <w:ilvl w:val="0"/>
          <w:numId w:val="93"/>
        </w:numPr>
        <w:spacing w:after="149" w:line="259" w:lineRule="auto"/>
        <w:ind w:hanging="960"/>
      </w:pPr>
      <w:r>
        <w:t>基金份额持有人大会决议</w:t>
      </w:r>
      <w:r>
        <w:rPr>
          <w:rFonts w:ascii="Times New Roman" w:eastAsia="Times New Roman" w:hAnsi="Times New Roman" w:cs="Times New Roman"/>
        </w:rPr>
        <w:t xml:space="preserve"> </w:t>
      </w:r>
    </w:p>
    <w:p w14:paraId="54336C46" w14:textId="77777777" w:rsidR="00892E77" w:rsidRDefault="00695BE2">
      <w:pPr>
        <w:ind w:left="-15"/>
      </w:pPr>
      <w:r>
        <w:t>基金份额持有人大会决定的事项，应当依法报中国证监会备案，并予以公告。</w:t>
      </w:r>
      <w:r>
        <w:rPr>
          <w:rFonts w:ascii="Times New Roman" w:eastAsia="Times New Roman" w:hAnsi="Times New Roman" w:cs="Times New Roman"/>
        </w:rPr>
        <w:t xml:space="preserve"> </w:t>
      </w:r>
    </w:p>
    <w:p w14:paraId="53CDA194" w14:textId="77777777" w:rsidR="00892E77" w:rsidRDefault="00695BE2">
      <w:pPr>
        <w:numPr>
          <w:ilvl w:val="0"/>
          <w:numId w:val="93"/>
        </w:numPr>
        <w:spacing w:after="149" w:line="259" w:lineRule="auto"/>
        <w:ind w:hanging="960"/>
      </w:pPr>
      <w:r>
        <w:t>中国证监会规定的其他信息</w:t>
      </w:r>
      <w:r>
        <w:rPr>
          <w:rFonts w:ascii="Times New Roman" w:eastAsia="Times New Roman" w:hAnsi="Times New Roman" w:cs="Times New Roman"/>
        </w:rPr>
        <w:t xml:space="preserve"> </w:t>
      </w:r>
    </w:p>
    <w:p w14:paraId="12BC970A" w14:textId="77777777" w:rsidR="00892E77" w:rsidRDefault="00695BE2">
      <w:pPr>
        <w:ind w:left="-15"/>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67FB202A" w14:textId="77777777" w:rsidR="00892E77" w:rsidRDefault="00695BE2">
      <w:pPr>
        <w:spacing w:after="148" w:line="259" w:lineRule="auto"/>
        <w:ind w:left="480" w:firstLine="0"/>
      </w:pPr>
      <w:r>
        <w:t>六、信息披露事务管理</w:t>
      </w:r>
      <w:r>
        <w:rPr>
          <w:rFonts w:ascii="Times New Roman" w:eastAsia="Times New Roman" w:hAnsi="Times New Roman" w:cs="Times New Roman"/>
        </w:rPr>
        <w:t xml:space="preserve"> </w:t>
      </w:r>
    </w:p>
    <w:p w14:paraId="280DDAAE" w14:textId="77777777" w:rsidR="00892E77" w:rsidRDefault="00695BE2">
      <w:pPr>
        <w:ind w:left="-15"/>
      </w:pPr>
      <w:r>
        <w:t>基金管理人、基金托管人应当建立健全信息披露管理制度，指定专门部门及高级管理人</w:t>
      </w:r>
      <w:r>
        <w:t>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68AFC82" w14:textId="77777777" w:rsidR="00892E77" w:rsidRDefault="00695BE2">
      <w:pPr>
        <w:spacing w:after="149" w:line="259" w:lineRule="auto"/>
        <w:ind w:left="480" w:firstLine="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D05E304" w14:textId="77777777" w:rsidR="00892E77" w:rsidRDefault="00695BE2">
      <w:pPr>
        <w:ind w:left="-15"/>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5E2D77C" w14:textId="77777777" w:rsidR="00892E77" w:rsidRDefault="00695BE2">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A719161" w14:textId="77777777" w:rsidR="00892E77" w:rsidRDefault="00695BE2">
      <w:pPr>
        <w:ind w:left="-15"/>
      </w:pPr>
      <w:r>
        <w:t>基金管理人、基金托管人除依法在规定媒介上披露信息外，还可以根据需要</w:t>
      </w:r>
      <w:r>
        <w:t>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1E30E34" w14:textId="77777777" w:rsidR="00892E77" w:rsidRDefault="00695BE2">
      <w:pPr>
        <w:ind w:left="-15"/>
      </w:pPr>
      <w:r>
        <w:t>为基金信息披露义务人公开披露的基金信息出具审计报告、法律意见书的专业机构</w:t>
      </w:r>
      <w:r>
        <w:t>，应当制作工作底稿，并将相关档案至少保存到《基金合同》终止后</w:t>
      </w:r>
    </w:p>
    <w:p w14:paraId="0EA4C42D" w14:textId="77777777" w:rsidR="00892E77" w:rsidRDefault="00695BE2">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206994F" w14:textId="77777777" w:rsidR="00892E77" w:rsidRDefault="00695BE2">
      <w:pPr>
        <w:spacing w:after="148" w:line="259" w:lineRule="auto"/>
        <w:ind w:left="480" w:firstLine="0"/>
      </w:pPr>
      <w:r>
        <w:t>七、信息披露文件的存放与查阅</w:t>
      </w:r>
      <w:r>
        <w:rPr>
          <w:rFonts w:ascii="Times New Roman" w:eastAsia="Times New Roman" w:hAnsi="Times New Roman" w:cs="Times New Roman"/>
        </w:rPr>
        <w:t xml:space="preserve"> </w:t>
      </w:r>
    </w:p>
    <w:p w14:paraId="323456EC" w14:textId="77777777" w:rsidR="00892E77" w:rsidRDefault="00695BE2">
      <w:pPr>
        <w:spacing w:after="11"/>
        <w:ind w:left="-15" w:right="-7"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1CF772CE" w14:textId="77777777" w:rsidR="00892E77" w:rsidRDefault="00695BE2">
      <w:pPr>
        <w:spacing w:after="168" w:line="259" w:lineRule="auto"/>
        <w:ind w:left="480" w:firstLine="0"/>
      </w:pPr>
      <w:r>
        <w:rPr>
          <w:rFonts w:ascii="Times New Roman" w:eastAsia="Times New Roman" w:hAnsi="Times New Roman" w:cs="Times New Roman"/>
        </w:rPr>
        <w:t xml:space="preserve"> </w:t>
      </w:r>
    </w:p>
    <w:p w14:paraId="5BFBFEDC" w14:textId="77777777" w:rsidR="00892E77" w:rsidRDefault="00695BE2">
      <w:pPr>
        <w:spacing w:after="168" w:line="259" w:lineRule="auto"/>
        <w:ind w:left="480" w:firstLine="0"/>
      </w:pPr>
      <w:r>
        <w:rPr>
          <w:rFonts w:ascii="Times New Roman" w:eastAsia="Times New Roman" w:hAnsi="Times New Roman" w:cs="Times New Roman"/>
        </w:rPr>
        <w:t xml:space="preserve"> </w:t>
      </w:r>
    </w:p>
    <w:p w14:paraId="6D6D1656" w14:textId="77777777" w:rsidR="00892E77" w:rsidRDefault="00695BE2">
      <w:pPr>
        <w:spacing w:after="273" w:line="259" w:lineRule="auto"/>
        <w:ind w:left="480" w:firstLine="0"/>
      </w:pPr>
      <w:r>
        <w:rPr>
          <w:rFonts w:ascii="Times New Roman" w:eastAsia="Times New Roman" w:hAnsi="Times New Roman" w:cs="Times New Roman"/>
        </w:rPr>
        <w:t xml:space="preserve"> </w:t>
      </w:r>
    </w:p>
    <w:p w14:paraId="0CFEC7F9" w14:textId="77777777" w:rsidR="00892E77" w:rsidRDefault="00695BE2">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254A5022" w14:textId="77777777" w:rsidR="00892E77" w:rsidRDefault="00695BE2">
      <w:pPr>
        <w:pStyle w:val="1"/>
        <w:spacing w:after="102" w:line="259" w:lineRule="auto"/>
        <w:ind w:left="384" w:right="0"/>
        <w:jc w:val="left"/>
      </w:pPr>
      <w:bookmarkStart w:id="20" w:name="_Toc62496"/>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2EF0F66E" w14:textId="77777777" w:rsidR="00892E77" w:rsidRDefault="00695BE2">
      <w:pPr>
        <w:spacing w:after="178" w:line="259" w:lineRule="auto"/>
        <w:ind w:left="480" w:firstLine="0"/>
      </w:pPr>
      <w:r>
        <w:rPr>
          <w:rFonts w:ascii="Times New Roman" w:eastAsia="Times New Roman" w:hAnsi="Times New Roman" w:cs="Times New Roman"/>
        </w:rPr>
        <w:t xml:space="preserve"> </w:t>
      </w:r>
    </w:p>
    <w:p w14:paraId="6D2A97C6" w14:textId="77777777" w:rsidR="00892E77" w:rsidRDefault="00695BE2">
      <w:pPr>
        <w:spacing w:after="156" w:line="259" w:lineRule="auto"/>
        <w:ind w:left="480" w:firstLine="0"/>
      </w:pPr>
      <w:r>
        <w:t>一、《基金合同》的变更</w:t>
      </w:r>
      <w:r>
        <w:rPr>
          <w:rFonts w:ascii="Times New Roman" w:eastAsia="Times New Roman" w:hAnsi="Times New Roman" w:cs="Times New Roman"/>
        </w:rPr>
        <w:t xml:space="preserve"> </w:t>
      </w:r>
    </w:p>
    <w:p w14:paraId="160D8184" w14:textId="77777777" w:rsidR="00892E77" w:rsidRDefault="00695BE2">
      <w:pPr>
        <w:numPr>
          <w:ilvl w:val="0"/>
          <w:numId w:val="94"/>
        </w:numPr>
        <w:ind w:right="-3" w:firstLine="471"/>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F2E5EBA" w14:textId="77777777" w:rsidR="00892E77" w:rsidRDefault="00695BE2">
      <w:pPr>
        <w:numPr>
          <w:ilvl w:val="0"/>
          <w:numId w:val="94"/>
        </w:numPr>
        <w:spacing w:after="11"/>
        <w:ind w:right="-3"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50F4BAC5" w14:textId="77777777" w:rsidR="00892E77" w:rsidRDefault="00695BE2">
      <w:pPr>
        <w:spacing w:after="156" w:line="259" w:lineRule="auto"/>
        <w:ind w:left="480" w:firstLine="0"/>
      </w:pPr>
      <w:r>
        <w:t>二、《基金合同》的终止事由</w:t>
      </w:r>
      <w:r>
        <w:rPr>
          <w:rFonts w:ascii="Times New Roman" w:eastAsia="Times New Roman" w:hAnsi="Times New Roman" w:cs="Times New Roman"/>
        </w:rPr>
        <w:t xml:space="preserve"> </w:t>
      </w:r>
    </w:p>
    <w:p w14:paraId="57ADF00E" w14:textId="77777777" w:rsidR="00892E77" w:rsidRDefault="00695BE2">
      <w:pPr>
        <w:spacing w:after="156" w:line="259" w:lineRule="auto"/>
        <w:ind w:left="480" w:firstLine="0"/>
      </w:pPr>
      <w:r>
        <w:t>有下列情形之一的，《基金合同》应当终止：</w:t>
      </w:r>
      <w:r>
        <w:rPr>
          <w:rFonts w:ascii="Times New Roman" w:eastAsia="Times New Roman" w:hAnsi="Times New Roman" w:cs="Times New Roman"/>
        </w:rPr>
        <w:t xml:space="preserve"> </w:t>
      </w:r>
    </w:p>
    <w:p w14:paraId="46DF36C8" w14:textId="77777777" w:rsidR="00892E77" w:rsidRDefault="00695BE2">
      <w:pPr>
        <w:numPr>
          <w:ilvl w:val="0"/>
          <w:numId w:val="95"/>
        </w:numPr>
        <w:spacing w:after="155" w:line="259" w:lineRule="auto"/>
      </w:pPr>
      <w:r>
        <w:t>基金份额持有人大会决定终止的；</w:t>
      </w:r>
      <w:r>
        <w:rPr>
          <w:rFonts w:ascii="Times New Roman" w:eastAsia="Times New Roman" w:hAnsi="Times New Roman" w:cs="Times New Roman"/>
        </w:rPr>
        <w:t xml:space="preserve"> </w:t>
      </w:r>
    </w:p>
    <w:p w14:paraId="7C456D7F" w14:textId="77777777" w:rsidR="00892E77" w:rsidRDefault="00695BE2">
      <w:pPr>
        <w:numPr>
          <w:ilvl w:val="0"/>
          <w:numId w:val="95"/>
        </w:numPr>
      </w:pPr>
      <w:r>
        <w:t>基金管理人、基金托管人职</w:t>
      </w:r>
      <w:r>
        <w:t>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E868EFC" w14:textId="77777777" w:rsidR="00892E77" w:rsidRDefault="00695BE2">
      <w:pPr>
        <w:numPr>
          <w:ilvl w:val="0"/>
          <w:numId w:val="95"/>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5B28181C" w14:textId="77777777" w:rsidR="00892E77" w:rsidRDefault="00695BE2">
      <w:pPr>
        <w:ind w:left="-15" w:firstLine="0"/>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C31DDB6" w14:textId="77777777" w:rsidR="00892E77" w:rsidRDefault="00695BE2">
      <w:pPr>
        <w:numPr>
          <w:ilvl w:val="0"/>
          <w:numId w:val="95"/>
        </w:numPr>
        <w:spacing w:after="155" w:line="259" w:lineRule="auto"/>
      </w:pPr>
      <w:r>
        <w:t>《基金合同》约定的其他情形；</w:t>
      </w:r>
      <w:r>
        <w:rPr>
          <w:rFonts w:ascii="Times New Roman" w:eastAsia="Times New Roman" w:hAnsi="Times New Roman" w:cs="Times New Roman"/>
        </w:rPr>
        <w:t xml:space="preserve"> </w:t>
      </w:r>
    </w:p>
    <w:p w14:paraId="10136C68" w14:textId="77777777" w:rsidR="00892E77" w:rsidRDefault="00695BE2">
      <w:pPr>
        <w:numPr>
          <w:ilvl w:val="0"/>
          <w:numId w:val="95"/>
        </w:numPr>
        <w:spacing w:after="156" w:line="259" w:lineRule="auto"/>
      </w:pPr>
      <w:r>
        <w:t>相关法律法规和中国证监会规定的其他情况。</w:t>
      </w:r>
      <w:r>
        <w:rPr>
          <w:rFonts w:ascii="Times New Roman" w:eastAsia="Times New Roman" w:hAnsi="Times New Roman" w:cs="Times New Roman"/>
        </w:rPr>
        <w:t xml:space="preserve"> </w:t>
      </w:r>
    </w:p>
    <w:p w14:paraId="54328ABA" w14:textId="77777777" w:rsidR="00892E77" w:rsidRDefault="00695BE2">
      <w:pPr>
        <w:spacing w:after="156" w:line="259" w:lineRule="auto"/>
        <w:ind w:left="480" w:firstLine="0"/>
      </w:pPr>
      <w:r>
        <w:t>三、基金财产的清算</w:t>
      </w:r>
      <w:r>
        <w:rPr>
          <w:rFonts w:ascii="Times New Roman" w:eastAsia="Times New Roman" w:hAnsi="Times New Roman" w:cs="Times New Roman"/>
        </w:rPr>
        <w:t xml:space="preserve"> </w:t>
      </w:r>
    </w:p>
    <w:p w14:paraId="3200DD35" w14:textId="77777777" w:rsidR="00892E77" w:rsidRDefault="00695BE2">
      <w:pPr>
        <w:numPr>
          <w:ilvl w:val="0"/>
          <w:numId w:val="96"/>
        </w:numPr>
        <w:spacing w:after="11"/>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w:t>
      </w:r>
      <w:r>
        <w:t>小组并在中国证监会的监督下进行基金清算。</w:t>
      </w:r>
      <w:r>
        <w:rPr>
          <w:rFonts w:ascii="Times New Roman" w:eastAsia="Times New Roman" w:hAnsi="Times New Roman" w:cs="Times New Roman"/>
        </w:rPr>
        <w:t xml:space="preserve"> </w:t>
      </w:r>
    </w:p>
    <w:p w14:paraId="663319B6" w14:textId="77777777" w:rsidR="00892E77" w:rsidRDefault="00695BE2">
      <w:pPr>
        <w:numPr>
          <w:ilvl w:val="0"/>
          <w:numId w:val="96"/>
        </w:numPr>
        <w:ind w:firstLine="47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6E44B1" w14:textId="77777777" w:rsidR="00892E77" w:rsidRDefault="00695BE2">
      <w:pPr>
        <w:numPr>
          <w:ilvl w:val="0"/>
          <w:numId w:val="96"/>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E4E1185" w14:textId="77777777" w:rsidR="00892E77" w:rsidRDefault="00695BE2">
      <w:pPr>
        <w:numPr>
          <w:ilvl w:val="0"/>
          <w:numId w:val="96"/>
        </w:numPr>
        <w:spacing w:after="155" w:line="259" w:lineRule="auto"/>
        <w:ind w:firstLine="470"/>
      </w:pPr>
      <w:r>
        <w:t>基金财产清算程序：</w:t>
      </w:r>
      <w:r>
        <w:rPr>
          <w:rFonts w:ascii="Times New Roman" w:eastAsia="Times New Roman" w:hAnsi="Times New Roman" w:cs="Times New Roman"/>
        </w:rPr>
        <w:t xml:space="preserve"> </w:t>
      </w:r>
    </w:p>
    <w:p w14:paraId="6402DF46" w14:textId="77777777" w:rsidR="00892E77" w:rsidRDefault="00695BE2">
      <w:pPr>
        <w:numPr>
          <w:ilvl w:val="0"/>
          <w:numId w:val="97"/>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5D3C76F7" w14:textId="77777777" w:rsidR="00892E77" w:rsidRDefault="00695BE2">
      <w:pPr>
        <w:numPr>
          <w:ilvl w:val="0"/>
          <w:numId w:val="97"/>
        </w:numPr>
        <w:spacing w:after="155" w:line="259" w:lineRule="auto"/>
      </w:pPr>
      <w:r>
        <w:t>对基金财产和债权债务进行清理和确认；</w:t>
      </w:r>
      <w:r>
        <w:rPr>
          <w:rFonts w:ascii="Times New Roman" w:eastAsia="Times New Roman" w:hAnsi="Times New Roman" w:cs="Times New Roman"/>
        </w:rPr>
        <w:t xml:space="preserve"> </w:t>
      </w:r>
    </w:p>
    <w:p w14:paraId="73ACC934" w14:textId="77777777" w:rsidR="00892E77" w:rsidRDefault="00695BE2">
      <w:pPr>
        <w:numPr>
          <w:ilvl w:val="0"/>
          <w:numId w:val="97"/>
        </w:numPr>
        <w:spacing w:after="155" w:line="259" w:lineRule="auto"/>
      </w:pPr>
      <w:r>
        <w:t>对基金财产进行估值和变现；</w:t>
      </w:r>
      <w:r>
        <w:rPr>
          <w:rFonts w:ascii="Times New Roman" w:eastAsia="Times New Roman" w:hAnsi="Times New Roman" w:cs="Times New Roman"/>
        </w:rPr>
        <w:t xml:space="preserve"> </w:t>
      </w:r>
    </w:p>
    <w:p w14:paraId="46AFCA2C" w14:textId="77777777" w:rsidR="00892E77" w:rsidRDefault="00695BE2">
      <w:pPr>
        <w:numPr>
          <w:ilvl w:val="0"/>
          <w:numId w:val="97"/>
        </w:numPr>
        <w:spacing w:after="155" w:line="259" w:lineRule="auto"/>
      </w:pPr>
      <w:r>
        <w:t>制作清算报告；</w:t>
      </w:r>
      <w:r>
        <w:rPr>
          <w:rFonts w:ascii="Times New Roman" w:eastAsia="Times New Roman" w:hAnsi="Times New Roman" w:cs="Times New Roman"/>
        </w:rPr>
        <w:t xml:space="preserve"> </w:t>
      </w:r>
    </w:p>
    <w:p w14:paraId="60EBE49B" w14:textId="77777777" w:rsidR="00892E77" w:rsidRDefault="00695BE2">
      <w:pPr>
        <w:numPr>
          <w:ilvl w:val="0"/>
          <w:numId w:val="97"/>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4ADFA5B" w14:textId="77777777" w:rsidR="00892E77" w:rsidRDefault="00695BE2">
      <w:pPr>
        <w:numPr>
          <w:ilvl w:val="0"/>
          <w:numId w:val="97"/>
        </w:numPr>
        <w:spacing w:after="156" w:line="259" w:lineRule="auto"/>
      </w:pPr>
      <w:r>
        <w:t>将清算报告报中国证监会备案并公告；</w:t>
      </w:r>
      <w:r>
        <w:rPr>
          <w:rFonts w:ascii="Times New Roman" w:eastAsia="Times New Roman" w:hAnsi="Times New Roman" w:cs="Times New Roman"/>
        </w:rPr>
        <w:t xml:space="preserve"> </w:t>
      </w:r>
    </w:p>
    <w:p w14:paraId="316A4C0D" w14:textId="77777777" w:rsidR="00892E77" w:rsidRDefault="00695BE2">
      <w:pPr>
        <w:numPr>
          <w:ilvl w:val="0"/>
          <w:numId w:val="97"/>
        </w:numPr>
        <w:spacing w:after="155" w:line="259" w:lineRule="auto"/>
      </w:pPr>
      <w:r>
        <w:t>对基金财产进行分配。</w:t>
      </w:r>
      <w:r>
        <w:rPr>
          <w:rFonts w:ascii="Times New Roman" w:eastAsia="Times New Roman" w:hAnsi="Times New Roman" w:cs="Times New Roman"/>
        </w:rPr>
        <w:t xml:space="preserve"> </w:t>
      </w:r>
    </w:p>
    <w:p w14:paraId="55F46424" w14:textId="77777777" w:rsidR="00892E77" w:rsidRDefault="00695BE2">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BB2959E" w14:textId="77777777" w:rsidR="00892E77" w:rsidRDefault="00695BE2">
      <w:pPr>
        <w:numPr>
          <w:ilvl w:val="0"/>
          <w:numId w:val="98"/>
        </w:numPr>
        <w:spacing w:after="148" w:line="259" w:lineRule="auto"/>
        <w:ind w:hanging="480"/>
      </w:pPr>
      <w:r>
        <w:t>清算费用</w:t>
      </w:r>
      <w:r>
        <w:rPr>
          <w:rFonts w:ascii="Times New Roman" w:eastAsia="Times New Roman" w:hAnsi="Times New Roman" w:cs="Times New Roman"/>
        </w:rPr>
        <w:t xml:space="preserve"> </w:t>
      </w:r>
    </w:p>
    <w:p w14:paraId="2D228E64" w14:textId="77777777" w:rsidR="00892E77" w:rsidRDefault="00695BE2">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1BD4A74" w14:textId="77777777" w:rsidR="00892E77" w:rsidRDefault="00695BE2">
      <w:pPr>
        <w:numPr>
          <w:ilvl w:val="0"/>
          <w:numId w:val="98"/>
        </w:numPr>
        <w:spacing w:after="149" w:line="259" w:lineRule="auto"/>
        <w:ind w:hanging="480"/>
      </w:pPr>
      <w:r>
        <w:t>基金财产清算剩余资产的分配</w:t>
      </w:r>
      <w:r>
        <w:rPr>
          <w:rFonts w:ascii="Times New Roman" w:eastAsia="Times New Roman" w:hAnsi="Times New Roman" w:cs="Times New Roman"/>
        </w:rPr>
        <w:t xml:space="preserve"> </w:t>
      </w:r>
    </w:p>
    <w:p w14:paraId="75DDF97D" w14:textId="77777777" w:rsidR="00892E77" w:rsidRDefault="00695BE2">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FB916D6" w14:textId="77777777" w:rsidR="00892E77" w:rsidRDefault="00695BE2">
      <w:pPr>
        <w:numPr>
          <w:ilvl w:val="0"/>
          <w:numId w:val="98"/>
        </w:numPr>
        <w:spacing w:after="148" w:line="259" w:lineRule="auto"/>
        <w:ind w:hanging="480"/>
      </w:pPr>
      <w:r>
        <w:t>基金财产清算的公告</w:t>
      </w:r>
      <w:r>
        <w:rPr>
          <w:rFonts w:ascii="Times New Roman" w:eastAsia="Times New Roman" w:hAnsi="Times New Roman" w:cs="Times New Roman"/>
        </w:rPr>
        <w:t xml:space="preserve"> </w:t>
      </w:r>
    </w:p>
    <w:p w14:paraId="5AADF545" w14:textId="77777777" w:rsidR="00892E77" w:rsidRDefault="00695BE2">
      <w:pPr>
        <w:ind w:left="-15"/>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EA736A0" w14:textId="77777777" w:rsidR="00892E77" w:rsidRDefault="00695BE2">
      <w:pPr>
        <w:numPr>
          <w:ilvl w:val="0"/>
          <w:numId w:val="98"/>
        </w:numPr>
        <w:spacing w:after="149" w:line="259" w:lineRule="auto"/>
        <w:ind w:hanging="480"/>
      </w:pPr>
      <w:r>
        <w:t>基金财产清算账册及文件的保存</w:t>
      </w:r>
      <w:r>
        <w:rPr>
          <w:rFonts w:ascii="Times New Roman" w:eastAsia="Times New Roman" w:hAnsi="Times New Roman" w:cs="Times New Roman"/>
        </w:rPr>
        <w:t xml:space="preserve"> </w:t>
      </w:r>
    </w:p>
    <w:p w14:paraId="4FE77ACE" w14:textId="77777777" w:rsidR="00892E77" w:rsidRDefault="00695BE2">
      <w:pPr>
        <w:ind w:left="-15"/>
      </w:pPr>
      <w:r>
        <w:t>基金财产清算账册及有关文件由基金托管人保存</w:t>
      </w:r>
      <w:r>
        <w:t>，保存期限不低于法律法规规定的最低期限。</w:t>
      </w:r>
      <w:r>
        <w:rPr>
          <w:rFonts w:ascii="Times New Roman" w:eastAsia="Times New Roman" w:hAnsi="Times New Roman" w:cs="Times New Roman"/>
        </w:rPr>
        <w:t xml:space="preserve"> </w:t>
      </w:r>
    </w:p>
    <w:p w14:paraId="7E5F1323" w14:textId="77777777" w:rsidR="00892E77" w:rsidRDefault="00695BE2">
      <w:pPr>
        <w:spacing w:after="0" w:line="259" w:lineRule="auto"/>
        <w:ind w:left="480" w:firstLine="0"/>
      </w:pPr>
      <w:r>
        <w:rPr>
          <w:rFonts w:ascii="Times New Roman" w:eastAsia="Times New Roman" w:hAnsi="Times New Roman" w:cs="Times New Roman"/>
        </w:rPr>
        <w:t xml:space="preserve"> </w:t>
      </w:r>
    </w:p>
    <w:p w14:paraId="206E31E8" w14:textId="77777777" w:rsidR="00892E77" w:rsidRDefault="00695BE2">
      <w:pPr>
        <w:pStyle w:val="1"/>
        <w:spacing w:after="585"/>
        <w:ind w:right="7"/>
      </w:pPr>
      <w:bookmarkStart w:id="21" w:name="_Toc62497"/>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3E7D656D" w14:textId="77777777" w:rsidR="00892E77" w:rsidRDefault="00695BE2">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6BA8DFC3" w14:textId="77777777" w:rsidR="00892E77" w:rsidRDefault="00695BE2">
      <w:pPr>
        <w:numPr>
          <w:ilvl w:val="0"/>
          <w:numId w:val="99"/>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489D1B86" w14:textId="77777777" w:rsidR="00892E77" w:rsidRDefault="00695BE2">
      <w:pPr>
        <w:numPr>
          <w:ilvl w:val="0"/>
          <w:numId w:val="99"/>
        </w:numPr>
      </w:pPr>
      <w:r>
        <w:t>基金管理人由于按照《基金合同》的规定而行使或不行使其投资权而造成的损失；</w:t>
      </w:r>
      <w:r>
        <w:rPr>
          <w:rFonts w:ascii="Times New Roman" w:eastAsia="Times New Roman" w:hAnsi="Times New Roman" w:cs="Times New Roman"/>
        </w:rPr>
        <w:t xml:space="preserve"> </w:t>
      </w:r>
    </w:p>
    <w:p w14:paraId="4E35BBDF" w14:textId="77777777" w:rsidR="00892E77" w:rsidRDefault="00695BE2">
      <w:pPr>
        <w:numPr>
          <w:ilvl w:val="0"/>
          <w:numId w:val="99"/>
        </w:numPr>
        <w:spacing w:after="147" w:line="259" w:lineRule="auto"/>
      </w:pPr>
      <w:r>
        <w:t>不可抗力。</w:t>
      </w:r>
      <w:r>
        <w:rPr>
          <w:rFonts w:ascii="Times New Roman" w:eastAsia="Times New Roman" w:hAnsi="Times New Roman" w:cs="Times New Roman"/>
        </w:rPr>
        <w:t xml:space="preserve"> </w:t>
      </w:r>
    </w:p>
    <w:p w14:paraId="7E752BD4" w14:textId="77777777" w:rsidR="00892E77" w:rsidRDefault="00695BE2">
      <w:pPr>
        <w:numPr>
          <w:ilvl w:val="0"/>
          <w:numId w:val="100"/>
        </w:numPr>
      </w:pPr>
      <w:r>
        <w:t>在发生一方或多方</w:t>
      </w:r>
      <w:r>
        <w:t>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01F71B4" w14:textId="77777777" w:rsidR="00892E77" w:rsidRDefault="00695BE2">
      <w:pPr>
        <w:numPr>
          <w:ilvl w:val="0"/>
          <w:numId w:val="100"/>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w:t>
      </w:r>
      <w:r>
        <w:t>和基金托管人应积极采取必要的措施消除或减轻由此造成的影响。</w:t>
      </w:r>
      <w:r>
        <w:rPr>
          <w:rFonts w:ascii="Times New Roman" w:eastAsia="Times New Roman" w:hAnsi="Times New Roman" w:cs="Times New Roman"/>
        </w:rPr>
        <w:t xml:space="preserve"> </w:t>
      </w:r>
    </w:p>
    <w:p w14:paraId="0159F2D1" w14:textId="77777777" w:rsidR="00892E77" w:rsidRDefault="00695BE2">
      <w:pPr>
        <w:spacing w:after="168" w:line="259" w:lineRule="auto"/>
        <w:ind w:left="480" w:firstLine="0"/>
      </w:pPr>
      <w:r>
        <w:rPr>
          <w:rFonts w:ascii="Times New Roman" w:eastAsia="Times New Roman" w:hAnsi="Times New Roman" w:cs="Times New Roman"/>
        </w:rPr>
        <w:t xml:space="preserve"> </w:t>
      </w:r>
    </w:p>
    <w:p w14:paraId="72C4E91B" w14:textId="77777777" w:rsidR="00892E77" w:rsidRDefault="00695BE2">
      <w:pPr>
        <w:spacing w:after="168" w:line="259" w:lineRule="auto"/>
        <w:ind w:left="480" w:firstLine="0"/>
      </w:pPr>
      <w:r>
        <w:rPr>
          <w:rFonts w:ascii="Times New Roman" w:eastAsia="Times New Roman" w:hAnsi="Times New Roman" w:cs="Times New Roman"/>
        </w:rPr>
        <w:t xml:space="preserve"> </w:t>
      </w:r>
    </w:p>
    <w:p w14:paraId="072F9EF5" w14:textId="77777777" w:rsidR="00892E77" w:rsidRDefault="00695BE2">
      <w:pPr>
        <w:spacing w:after="168" w:line="259" w:lineRule="auto"/>
        <w:ind w:left="480" w:firstLine="0"/>
      </w:pPr>
      <w:r>
        <w:rPr>
          <w:rFonts w:ascii="Times New Roman" w:eastAsia="Times New Roman" w:hAnsi="Times New Roman" w:cs="Times New Roman"/>
        </w:rPr>
        <w:t xml:space="preserve"> </w:t>
      </w:r>
    </w:p>
    <w:p w14:paraId="48F1DC78" w14:textId="77777777" w:rsidR="00892E77" w:rsidRDefault="00695BE2">
      <w:pPr>
        <w:spacing w:after="0" w:line="259" w:lineRule="auto"/>
        <w:ind w:left="480" w:firstLine="0"/>
      </w:pPr>
      <w:r>
        <w:rPr>
          <w:rFonts w:ascii="Times New Roman" w:eastAsia="Times New Roman" w:hAnsi="Times New Roman" w:cs="Times New Roman"/>
        </w:rPr>
        <w:t xml:space="preserve"> </w:t>
      </w:r>
    </w:p>
    <w:p w14:paraId="01A3BBAB" w14:textId="77777777" w:rsidR="00892E77" w:rsidRDefault="00695BE2">
      <w:pPr>
        <w:pStyle w:val="1"/>
        <w:spacing w:after="586"/>
      </w:pPr>
      <w:bookmarkStart w:id="22" w:name="_Toc62498"/>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1633AF5" w14:textId="77777777" w:rsidR="00892E77" w:rsidRDefault="00695BE2">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市，仲裁裁决是终局性的并对各方当事人具有约束力，仲裁费由败诉方承担。</w:t>
      </w:r>
      <w:r>
        <w:t xml:space="preserve"> </w:t>
      </w:r>
    </w:p>
    <w:p w14:paraId="56D98672" w14:textId="77777777" w:rsidR="00892E77" w:rsidRDefault="00695BE2">
      <w:pPr>
        <w:ind w:left="-15"/>
      </w:pPr>
      <w:r>
        <w:t>争议处理期间，基金合同当事人应恪守各自的职责，继续忠实、勤勉、尽责地履行基金合同规定的义务，维护基金份额持有人的合法权益。</w:t>
      </w:r>
      <w:r>
        <w:t xml:space="preserve"> </w:t>
      </w:r>
    </w:p>
    <w:p w14:paraId="7207A6A7" w14:textId="77777777" w:rsidR="00892E77" w:rsidRDefault="00695BE2">
      <w:pPr>
        <w:spacing w:after="131" w:line="259" w:lineRule="auto"/>
        <w:ind w:left="480" w:firstLine="0"/>
      </w:pPr>
      <w:r>
        <w:t>《基</w:t>
      </w:r>
      <w:r>
        <w:t>金合同》受中国法律（为本基金合同之目的，不包括香港特别行政</w:t>
      </w:r>
    </w:p>
    <w:p w14:paraId="2A914117" w14:textId="77777777" w:rsidR="00892E77" w:rsidRDefault="00695BE2">
      <w:pPr>
        <w:spacing w:after="128" w:line="259" w:lineRule="auto"/>
        <w:ind w:left="-15" w:firstLine="0"/>
      </w:pPr>
      <w:r>
        <w:t>区、澳门特别行政区和台湾地区法律）管辖并从其解释。</w:t>
      </w:r>
      <w:r>
        <w:t xml:space="preserve"> </w:t>
      </w:r>
    </w:p>
    <w:p w14:paraId="217AE2E7" w14:textId="77777777" w:rsidR="00892E77" w:rsidRDefault="00695BE2">
      <w:pPr>
        <w:spacing w:after="0" w:line="259" w:lineRule="auto"/>
        <w:ind w:left="0" w:firstLine="0"/>
      </w:pPr>
      <w:r>
        <w:rPr>
          <w:rFonts w:ascii="Times New Roman" w:eastAsia="Times New Roman" w:hAnsi="Times New Roman" w:cs="Times New Roman"/>
        </w:rPr>
        <w:t xml:space="preserve"> </w:t>
      </w:r>
      <w:r>
        <w:br w:type="page"/>
      </w:r>
    </w:p>
    <w:p w14:paraId="025F7FB4" w14:textId="77777777" w:rsidR="00892E77" w:rsidRDefault="00695BE2">
      <w:pPr>
        <w:pStyle w:val="1"/>
        <w:spacing w:after="586"/>
      </w:pPr>
      <w:bookmarkStart w:id="23" w:name="_Toc62499"/>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24B2D051" w14:textId="77777777" w:rsidR="00892E77" w:rsidRDefault="00695BE2">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7AEE888B" w14:textId="77777777" w:rsidR="00892E77" w:rsidRDefault="00695BE2">
      <w:pPr>
        <w:numPr>
          <w:ilvl w:val="0"/>
          <w:numId w:val="101"/>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BF93A87" w14:textId="77777777" w:rsidR="00892E77" w:rsidRDefault="00695BE2">
      <w:pPr>
        <w:numPr>
          <w:ilvl w:val="0"/>
          <w:numId w:val="101"/>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347149A" w14:textId="77777777" w:rsidR="00892E77" w:rsidRDefault="00695BE2">
      <w:pPr>
        <w:numPr>
          <w:ilvl w:val="0"/>
          <w:numId w:val="101"/>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8EE1D55" w14:textId="77777777" w:rsidR="00892E77" w:rsidRDefault="00695BE2">
      <w:pPr>
        <w:numPr>
          <w:ilvl w:val="0"/>
          <w:numId w:val="101"/>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1E800FF" w14:textId="77777777" w:rsidR="00892E77" w:rsidRDefault="00695BE2">
      <w:pPr>
        <w:numPr>
          <w:ilvl w:val="0"/>
          <w:numId w:val="101"/>
        </w:numPr>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4C7B1C8A" w14:textId="77777777" w:rsidR="00892E77" w:rsidRDefault="00695BE2">
      <w:pPr>
        <w:pStyle w:val="1"/>
        <w:ind w:right="7"/>
      </w:pPr>
      <w:bookmarkStart w:id="24" w:name="_Toc62500"/>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2A02B52C" w14:textId="77777777" w:rsidR="00892E77" w:rsidRDefault="00695BE2">
      <w:pPr>
        <w:spacing w:after="131" w:line="259" w:lineRule="auto"/>
        <w:ind w:left="480" w:firstLine="0"/>
      </w:pPr>
      <w:r>
        <w:t xml:space="preserve"> </w:t>
      </w:r>
    </w:p>
    <w:p w14:paraId="44ED270F" w14:textId="77777777" w:rsidR="00892E77" w:rsidRDefault="00695BE2">
      <w:pPr>
        <w:spacing w:after="131" w:line="259" w:lineRule="auto"/>
        <w:ind w:left="480" w:firstLine="0"/>
      </w:pPr>
      <w:r>
        <w:t>《基金合同》如有未尽事宜，由《基金合同》当事人各方按有关法律法规</w:t>
      </w:r>
    </w:p>
    <w:p w14:paraId="59004EA1" w14:textId="77777777" w:rsidR="00892E77" w:rsidRDefault="00695BE2">
      <w:pPr>
        <w:spacing w:after="131" w:line="259" w:lineRule="auto"/>
        <w:ind w:left="-15" w:firstLine="0"/>
      </w:pPr>
      <w:r>
        <w:t>协商解决。</w:t>
      </w:r>
      <w:r>
        <w:t xml:space="preserve"> </w:t>
      </w:r>
    </w:p>
    <w:p w14:paraId="7BD54AB4" w14:textId="77777777" w:rsidR="00892E77" w:rsidRDefault="00695BE2">
      <w:pPr>
        <w:spacing w:after="0" w:line="259" w:lineRule="auto"/>
        <w:ind w:left="0" w:firstLine="0"/>
      </w:pPr>
      <w:r>
        <w:t xml:space="preserve"> </w:t>
      </w:r>
      <w:r>
        <w:br w:type="page"/>
      </w:r>
    </w:p>
    <w:p w14:paraId="409FE1E3" w14:textId="77777777" w:rsidR="00892E77" w:rsidRDefault="00695BE2">
      <w:pPr>
        <w:pStyle w:val="1"/>
        <w:ind w:right="8"/>
      </w:pPr>
      <w:bookmarkStart w:id="25" w:name="_Toc62501"/>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0A99D1A" w14:textId="77777777" w:rsidR="00892E77" w:rsidRDefault="00695BE2">
      <w:pPr>
        <w:spacing w:after="223" w:line="259" w:lineRule="auto"/>
        <w:ind w:left="0" w:firstLine="0"/>
      </w:pPr>
      <w:r>
        <w:rPr>
          <w:rFonts w:ascii="Times New Roman" w:eastAsia="Times New Roman" w:hAnsi="Times New Roman" w:cs="Times New Roman"/>
          <w:sz w:val="21"/>
        </w:rPr>
        <w:t xml:space="preserve"> </w:t>
      </w:r>
    </w:p>
    <w:p w14:paraId="15FCCDE8" w14:textId="77777777" w:rsidR="00892E77" w:rsidRDefault="00695BE2">
      <w:pPr>
        <w:spacing w:after="156" w:line="259" w:lineRule="auto"/>
        <w:ind w:left="480" w:firstLine="0"/>
      </w:pPr>
      <w:r>
        <w:t>一、</w:t>
      </w:r>
      <w:r>
        <w:t xml:space="preserve"> </w:t>
      </w:r>
      <w:r>
        <w:t>基金合同当事人及权利义务</w:t>
      </w:r>
      <w:r>
        <w:rPr>
          <w:rFonts w:ascii="Times New Roman" w:eastAsia="Times New Roman" w:hAnsi="Times New Roman" w:cs="Times New Roman"/>
        </w:rPr>
        <w:t xml:space="preserve"> </w:t>
      </w:r>
    </w:p>
    <w:p w14:paraId="1E74007F" w14:textId="77777777" w:rsidR="00892E77" w:rsidRDefault="00695BE2">
      <w:pPr>
        <w:spacing w:after="156" w:line="259" w:lineRule="auto"/>
        <w:ind w:left="480"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343B8FD" w14:textId="77777777" w:rsidR="00892E77" w:rsidRDefault="00695BE2">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1CAC3C" w14:textId="77777777" w:rsidR="00892E77" w:rsidRDefault="00695BE2">
      <w:pPr>
        <w:numPr>
          <w:ilvl w:val="0"/>
          <w:numId w:val="102"/>
        </w:numPr>
        <w:spacing w:after="155" w:line="259" w:lineRule="auto"/>
      </w:pPr>
      <w:r>
        <w:t>依法募集资金；</w:t>
      </w:r>
      <w:r>
        <w:rPr>
          <w:rFonts w:ascii="Times New Roman" w:eastAsia="Times New Roman" w:hAnsi="Times New Roman" w:cs="Times New Roman"/>
        </w:rPr>
        <w:t xml:space="preserve"> </w:t>
      </w:r>
    </w:p>
    <w:p w14:paraId="3F0849F8" w14:textId="77777777" w:rsidR="00892E77" w:rsidRDefault="00695BE2">
      <w:pPr>
        <w:numPr>
          <w:ilvl w:val="0"/>
          <w:numId w:val="102"/>
        </w:numPr>
      </w:pPr>
      <w:r>
        <w:t>自《基金合同》生效之日起，根据法律法规和《基金合同》独立运用并管理基金财产；</w:t>
      </w:r>
      <w:r>
        <w:rPr>
          <w:rFonts w:ascii="Times New Roman" w:eastAsia="Times New Roman" w:hAnsi="Times New Roman" w:cs="Times New Roman"/>
        </w:rPr>
        <w:t xml:space="preserve"> </w:t>
      </w:r>
    </w:p>
    <w:p w14:paraId="3C0A9692" w14:textId="77777777" w:rsidR="00892E77" w:rsidRDefault="00695BE2">
      <w:pPr>
        <w:numPr>
          <w:ilvl w:val="0"/>
          <w:numId w:val="102"/>
        </w:numPr>
      </w:pPr>
      <w:r>
        <w:t>依照《基金合同》收取基金管理费以及法律法规规定或中国证监会批准的其他费用；</w:t>
      </w:r>
      <w:r>
        <w:rPr>
          <w:rFonts w:ascii="Times New Roman" w:eastAsia="Times New Roman" w:hAnsi="Times New Roman" w:cs="Times New Roman"/>
        </w:rPr>
        <w:t xml:space="preserve"> </w:t>
      </w:r>
    </w:p>
    <w:p w14:paraId="7D3F32F5" w14:textId="77777777" w:rsidR="00892E77" w:rsidRDefault="00695BE2">
      <w:pPr>
        <w:numPr>
          <w:ilvl w:val="0"/>
          <w:numId w:val="102"/>
        </w:numPr>
        <w:spacing w:after="155" w:line="259" w:lineRule="auto"/>
      </w:pPr>
      <w:r>
        <w:t>销售基金份额；</w:t>
      </w:r>
      <w:r>
        <w:rPr>
          <w:rFonts w:ascii="Times New Roman" w:eastAsia="Times New Roman" w:hAnsi="Times New Roman" w:cs="Times New Roman"/>
        </w:rPr>
        <w:t xml:space="preserve"> </w:t>
      </w:r>
    </w:p>
    <w:p w14:paraId="7C92CBA0" w14:textId="77777777" w:rsidR="00892E77" w:rsidRDefault="00695BE2">
      <w:pPr>
        <w:numPr>
          <w:ilvl w:val="0"/>
          <w:numId w:val="102"/>
        </w:numPr>
        <w:spacing w:after="156" w:line="259" w:lineRule="auto"/>
      </w:pPr>
      <w:r>
        <w:t>按照规定召集基金份额持有人大会；</w:t>
      </w:r>
      <w:r>
        <w:rPr>
          <w:rFonts w:ascii="Times New Roman" w:eastAsia="Times New Roman" w:hAnsi="Times New Roman" w:cs="Times New Roman"/>
        </w:rPr>
        <w:t xml:space="preserve"> </w:t>
      </w:r>
    </w:p>
    <w:p w14:paraId="269AA540" w14:textId="77777777" w:rsidR="00892E77" w:rsidRDefault="00695BE2">
      <w:pPr>
        <w:numPr>
          <w:ilvl w:val="0"/>
          <w:numId w:val="102"/>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5C23FED" w14:textId="77777777" w:rsidR="00892E77" w:rsidRDefault="00695BE2">
      <w:pPr>
        <w:numPr>
          <w:ilvl w:val="0"/>
          <w:numId w:val="102"/>
        </w:numPr>
        <w:spacing w:after="156" w:line="259" w:lineRule="auto"/>
      </w:pPr>
      <w:r>
        <w:t>在基金托管人更换时，提名新的基金托管人；</w:t>
      </w:r>
      <w:r>
        <w:rPr>
          <w:rFonts w:ascii="Times New Roman" w:eastAsia="Times New Roman" w:hAnsi="Times New Roman" w:cs="Times New Roman"/>
        </w:rPr>
        <w:t xml:space="preserve"> </w:t>
      </w:r>
    </w:p>
    <w:p w14:paraId="581B1900" w14:textId="77777777" w:rsidR="00892E77" w:rsidRDefault="00695BE2">
      <w:pPr>
        <w:numPr>
          <w:ilvl w:val="0"/>
          <w:numId w:val="102"/>
        </w:numPr>
      </w:pPr>
      <w:r>
        <w:t>选择、更换基金销售机构，对基金销售机构的相关行为进行监督和处理；</w:t>
      </w:r>
      <w:r>
        <w:rPr>
          <w:rFonts w:ascii="Times New Roman" w:eastAsia="Times New Roman" w:hAnsi="Times New Roman" w:cs="Times New Roman"/>
        </w:rPr>
        <w:t xml:space="preserve">  </w:t>
      </w:r>
    </w:p>
    <w:p w14:paraId="229AEDCB" w14:textId="77777777" w:rsidR="00892E77" w:rsidRDefault="00695BE2">
      <w:pPr>
        <w:numPr>
          <w:ilvl w:val="0"/>
          <w:numId w:val="102"/>
        </w:numPr>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2CA14197" w14:textId="77777777" w:rsidR="00892E77" w:rsidRDefault="00695BE2">
      <w:pPr>
        <w:numPr>
          <w:ilvl w:val="0"/>
          <w:numId w:val="102"/>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5E0437" w14:textId="77777777" w:rsidR="00892E77" w:rsidRDefault="00695BE2">
      <w:pPr>
        <w:numPr>
          <w:ilvl w:val="0"/>
          <w:numId w:val="102"/>
        </w:numPr>
      </w:pPr>
      <w:r>
        <w:t>在《基金合同》约定的范围内，拒绝或暂停受理申购、赎回与转换申请；</w:t>
      </w:r>
      <w:r>
        <w:rPr>
          <w:rFonts w:ascii="Times New Roman" w:eastAsia="Times New Roman" w:hAnsi="Times New Roman" w:cs="Times New Roman"/>
        </w:rPr>
        <w:t xml:space="preserve">  </w:t>
      </w:r>
    </w:p>
    <w:p w14:paraId="4ED47AF6" w14:textId="77777777" w:rsidR="00892E77" w:rsidRDefault="00695BE2">
      <w:pPr>
        <w:numPr>
          <w:ilvl w:val="0"/>
          <w:numId w:val="102"/>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7E060F" w14:textId="77777777" w:rsidR="00892E77" w:rsidRDefault="00695BE2">
      <w:pPr>
        <w:numPr>
          <w:ilvl w:val="0"/>
          <w:numId w:val="102"/>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25BB4D5C" w14:textId="77777777" w:rsidR="00892E77" w:rsidRDefault="00695BE2">
      <w:pPr>
        <w:numPr>
          <w:ilvl w:val="0"/>
          <w:numId w:val="102"/>
        </w:numPr>
        <w:spacing w:after="156" w:line="259" w:lineRule="auto"/>
      </w:pPr>
      <w:r>
        <w:t>以基金管理人的名义，代表基金份额持有人的利益行使诉讼权利或者实施其他法律行为；</w:t>
      </w:r>
      <w:r>
        <w:rPr>
          <w:rFonts w:ascii="Times New Roman" w:eastAsia="Times New Roman" w:hAnsi="Times New Roman" w:cs="Times New Roman"/>
        </w:rPr>
        <w:t xml:space="preserve">  </w:t>
      </w:r>
    </w:p>
    <w:p w14:paraId="1D938915" w14:textId="77777777" w:rsidR="00892E77" w:rsidRDefault="00695BE2">
      <w:pPr>
        <w:numPr>
          <w:ilvl w:val="0"/>
          <w:numId w:val="102"/>
        </w:numPr>
      </w:pPr>
      <w:r>
        <w:t>选择、更换律</w:t>
      </w:r>
      <w:r>
        <w:t>师事务所、会计师事务所、证券经纪商或其他为基金提供服务的外部机构；</w:t>
      </w:r>
      <w:r>
        <w:rPr>
          <w:rFonts w:ascii="Times New Roman" w:eastAsia="Times New Roman" w:hAnsi="Times New Roman" w:cs="Times New Roman"/>
        </w:rPr>
        <w:t xml:space="preserve">  </w:t>
      </w:r>
    </w:p>
    <w:p w14:paraId="3FFEA91F" w14:textId="77777777" w:rsidR="00892E77" w:rsidRDefault="00695BE2">
      <w:pPr>
        <w:numPr>
          <w:ilvl w:val="0"/>
          <w:numId w:val="102"/>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7AAD079" w14:textId="77777777" w:rsidR="00892E77" w:rsidRDefault="00695BE2">
      <w:pPr>
        <w:numPr>
          <w:ilvl w:val="0"/>
          <w:numId w:val="10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5F0C6D00" w14:textId="77777777" w:rsidR="00892E77" w:rsidRDefault="00695BE2">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ABE77EE" w14:textId="77777777" w:rsidR="00892E77" w:rsidRDefault="00695BE2">
      <w:pPr>
        <w:numPr>
          <w:ilvl w:val="0"/>
          <w:numId w:val="103"/>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80BEAFB" w14:textId="77777777" w:rsidR="00892E77" w:rsidRDefault="00695BE2">
      <w:pPr>
        <w:numPr>
          <w:ilvl w:val="0"/>
          <w:numId w:val="103"/>
        </w:numPr>
        <w:spacing w:after="155" w:line="259" w:lineRule="auto"/>
      </w:pPr>
      <w:r>
        <w:t>办理基金备案手续；</w:t>
      </w:r>
      <w:r>
        <w:rPr>
          <w:rFonts w:ascii="Times New Roman" w:eastAsia="Times New Roman" w:hAnsi="Times New Roman" w:cs="Times New Roman"/>
        </w:rPr>
        <w:t xml:space="preserve"> </w:t>
      </w:r>
    </w:p>
    <w:p w14:paraId="7C429365" w14:textId="77777777" w:rsidR="00892E77" w:rsidRDefault="00695BE2">
      <w:pPr>
        <w:numPr>
          <w:ilvl w:val="0"/>
          <w:numId w:val="103"/>
        </w:numPr>
      </w:pPr>
      <w:r>
        <w:t>自《基金合同》生效之日起，以诚实信用、谨慎勤勉的原则管理和运用基金财产；</w:t>
      </w:r>
      <w:r>
        <w:rPr>
          <w:rFonts w:ascii="Times New Roman" w:eastAsia="Times New Roman" w:hAnsi="Times New Roman" w:cs="Times New Roman"/>
        </w:rPr>
        <w:t xml:space="preserve"> </w:t>
      </w:r>
    </w:p>
    <w:p w14:paraId="211D7F68" w14:textId="77777777" w:rsidR="00892E77" w:rsidRDefault="00695BE2">
      <w:pPr>
        <w:numPr>
          <w:ilvl w:val="0"/>
          <w:numId w:val="103"/>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3AD7A0C" w14:textId="77777777" w:rsidR="00892E77" w:rsidRDefault="00695BE2">
      <w:pPr>
        <w:numPr>
          <w:ilvl w:val="0"/>
          <w:numId w:val="103"/>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12FD9DB" w14:textId="77777777" w:rsidR="00892E77" w:rsidRDefault="00695BE2">
      <w:pPr>
        <w:numPr>
          <w:ilvl w:val="0"/>
          <w:numId w:val="103"/>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3C56294" w14:textId="77777777" w:rsidR="00892E77" w:rsidRDefault="00695BE2">
      <w:pPr>
        <w:numPr>
          <w:ilvl w:val="0"/>
          <w:numId w:val="103"/>
        </w:numPr>
        <w:spacing w:after="155" w:line="259" w:lineRule="auto"/>
      </w:pPr>
      <w:r>
        <w:t>依法接受基金托管人的监督；</w:t>
      </w:r>
      <w:r>
        <w:rPr>
          <w:rFonts w:ascii="Times New Roman" w:eastAsia="Times New Roman" w:hAnsi="Times New Roman" w:cs="Times New Roman"/>
        </w:rPr>
        <w:t xml:space="preserve"> </w:t>
      </w:r>
    </w:p>
    <w:p w14:paraId="16638E33" w14:textId="77777777" w:rsidR="00892E77" w:rsidRDefault="00695BE2">
      <w:pPr>
        <w:numPr>
          <w:ilvl w:val="0"/>
          <w:numId w:val="103"/>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4530A7B" w14:textId="77777777" w:rsidR="00892E77" w:rsidRDefault="00695BE2">
      <w:pPr>
        <w:numPr>
          <w:ilvl w:val="0"/>
          <w:numId w:val="103"/>
        </w:numPr>
        <w:spacing w:after="156" w:line="259" w:lineRule="auto"/>
      </w:pPr>
      <w:r>
        <w:t>进行基金会计核算并编制基金财务会计报告；</w:t>
      </w:r>
      <w:r>
        <w:rPr>
          <w:rFonts w:ascii="Times New Roman" w:eastAsia="Times New Roman" w:hAnsi="Times New Roman" w:cs="Times New Roman"/>
        </w:rPr>
        <w:t xml:space="preserve"> </w:t>
      </w:r>
    </w:p>
    <w:p w14:paraId="00C5BCE5" w14:textId="77777777" w:rsidR="00892E77" w:rsidRDefault="00695BE2">
      <w:pPr>
        <w:numPr>
          <w:ilvl w:val="0"/>
          <w:numId w:val="103"/>
        </w:numPr>
        <w:spacing w:after="155" w:line="259" w:lineRule="auto"/>
      </w:pPr>
      <w:r>
        <w:t>编制季度报告、中期报告和年度报告；</w:t>
      </w:r>
      <w:r>
        <w:rPr>
          <w:rFonts w:ascii="Times New Roman" w:eastAsia="Times New Roman" w:hAnsi="Times New Roman" w:cs="Times New Roman"/>
        </w:rPr>
        <w:t xml:space="preserve"> </w:t>
      </w:r>
    </w:p>
    <w:p w14:paraId="3CEC571D" w14:textId="77777777" w:rsidR="00892E77" w:rsidRDefault="00695BE2">
      <w:pPr>
        <w:numPr>
          <w:ilvl w:val="0"/>
          <w:numId w:val="103"/>
        </w:numPr>
      </w:pPr>
      <w:r>
        <w:t>严格按照《基金法》《基金合同》及其他有关规定，履行信息披露及报告义务；</w:t>
      </w:r>
      <w:r>
        <w:rPr>
          <w:rFonts w:ascii="Times New Roman" w:eastAsia="Times New Roman" w:hAnsi="Times New Roman" w:cs="Times New Roman"/>
        </w:rPr>
        <w:t xml:space="preserve"> </w:t>
      </w:r>
    </w:p>
    <w:p w14:paraId="51D6B6AC" w14:textId="77777777" w:rsidR="00892E77" w:rsidRDefault="00695BE2">
      <w:pPr>
        <w:numPr>
          <w:ilvl w:val="0"/>
          <w:numId w:val="103"/>
        </w:numPr>
      </w:pPr>
      <w:r>
        <w:t>保守基金</w:t>
      </w:r>
      <w:r>
        <w:t>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52AC033" w14:textId="77777777" w:rsidR="00892E77" w:rsidRDefault="00695BE2">
      <w:pPr>
        <w:numPr>
          <w:ilvl w:val="0"/>
          <w:numId w:val="103"/>
        </w:numPr>
      </w:pPr>
      <w:r>
        <w:t>按《基金合同》的约定确定基金收益分配方案，及时向基金份额持有人分配基金收益；</w:t>
      </w:r>
      <w:r>
        <w:rPr>
          <w:rFonts w:ascii="Times New Roman" w:eastAsia="Times New Roman" w:hAnsi="Times New Roman" w:cs="Times New Roman"/>
        </w:rPr>
        <w:t xml:space="preserve"> </w:t>
      </w:r>
    </w:p>
    <w:p w14:paraId="441C2497" w14:textId="77777777" w:rsidR="00892E77" w:rsidRDefault="00695BE2">
      <w:pPr>
        <w:numPr>
          <w:ilvl w:val="0"/>
          <w:numId w:val="103"/>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06B49A50" w14:textId="77777777" w:rsidR="00892E77" w:rsidRDefault="00695BE2">
      <w:pPr>
        <w:numPr>
          <w:ilvl w:val="0"/>
          <w:numId w:val="103"/>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990A04A" w14:textId="77777777" w:rsidR="00892E77" w:rsidRDefault="00695BE2">
      <w:pPr>
        <w:numPr>
          <w:ilvl w:val="0"/>
          <w:numId w:val="103"/>
        </w:numPr>
      </w:pPr>
      <w:r>
        <w:t>按规定保存基金财</w:t>
      </w:r>
      <w:r>
        <w:t>产管理业务活动的会计账册、报表、记录和其他相关资料不少于法律法规规定的最低期限；</w:t>
      </w:r>
      <w:r>
        <w:rPr>
          <w:rFonts w:ascii="Times New Roman" w:eastAsia="Times New Roman" w:hAnsi="Times New Roman" w:cs="Times New Roman"/>
        </w:rPr>
        <w:t xml:space="preserve"> </w:t>
      </w:r>
    </w:p>
    <w:p w14:paraId="1C621DB0" w14:textId="77777777" w:rsidR="00892E77" w:rsidRDefault="00695BE2">
      <w:pPr>
        <w:numPr>
          <w:ilvl w:val="0"/>
          <w:numId w:val="103"/>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B19A481" w14:textId="77777777" w:rsidR="00892E77" w:rsidRDefault="00695BE2">
      <w:pPr>
        <w:numPr>
          <w:ilvl w:val="0"/>
          <w:numId w:val="103"/>
        </w:numPr>
      </w:pPr>
      <w:r>
        <w:t>组织并参加基金财产清算小组，参与基金财产的保管、清理、估价、变现和分配；</w:t>
      </w:r>
      <w:r>
        <w:rPr>
          <w:rFonts w:ascii="Times New Roman" w:eastAsia="Times New Roman" w:hAnsi="Times New Roman" w:cs="Times New Roman"/>
        </w:rPr>
        <w:t xml:space="preserve"> </w:t>
      </w:r>
    </w:p>
    <w:p w14:paraId="21C8D237" w14:textId="77777777" w:rsidR="00892E77" w:rsidRDefault="00695BE2">
      <w:pPr>
        <w:numPr>
          <w:ilvl w:val="0"/>
          <w:numId w:val="103"/>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30354A71" w14:textId="77777777" w:rsidR="00892E77" w:rsidRDefault="00695BE2">
      <w:pPr>
        <w:numPr>
          <w:ilvl w:val="0"/>
          <w:numId w:val="103"/>
        </w:numPr>
      </w:pPr>
      <w:r>
        <w:t>因违反《基金合同》导致基金财产的损失或损害基金份额持有人合法权益时，应当承担赔偿</w:t>
      </w:r>
      <w:r>
        <w:t>责任，其赔偿责任不因其退任而免除；</w:t>
      </w:r>
      <w:r>
        <w:rPr>
          <w:rFonts w:ascii="Times New Roman" w:eastAsia="Times New Roman" w:hAnsi="Times New Roman" w:cs="Times New Roman"/>
        </w:rPr>
        <w:t xml:space="preserve"> </w:t>
      </w:r>
    </w:p>
    <w:p w14:paraId="0775AF50" w14:textId="77777777" w:rsidR="00892E77" w:rsidRDefault="00695BE2">
      <w:pPr>
        <w:numPr>
          <w:ilvl w:val="0"/>
          <w:numId w:val="103"/>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8D356DF" w14:textId="77777777" w:rsidR="00892E77" w:rsidRDefault="00695BE2">
      <w:pPr>
        <w:numPr>
          <w:ilvl w:val="0"/>
          <w:numId w:val="103"/>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EB87570" w14:textId="77777777" w:rsidR="00892E77" w:rsidRDefault="00695BE2">
      <w:pPr>
        <w:numPr>
          <w:ilvl w:val="0"/>
          <w:numId w:val="103"/>
        </w:numPr>
      </w:pPr>
      <w:r>
        <w:t>以基金管理人名义，代表基金份额持有人利益行使诉讼权利或实施其他法律行为；</w:t>
      </w:r>
      <w:r>
        <w:rPr>
          <w:rFonts w:ascii="Times New Roman" w:eastAsia="Times New Roman" w:hAnsi="Times New Roman" w:cs="Times New Roman"/>
        </w:rPr>
        <w:t xml:space="preserve">  </w:t>
      </w:r>
    </w:p>
    <w:p w14:paraId="357E2E04" w14:textId="77777777" w:rsidR="00892E77" w:rsidRDefault="00695BE2">
      <w:pPr>
        <w:numPr>
          <w:ilvl w:val="0"/>
          <w:numId w:val="103"/>
        </w:numPr>
        <w:spacing w:after="154"/>
      </w:pPr>
      <w:r>
        <w:t>基金管理人在募集期间未能达到基金的备案条件，《基金合同》不能生效，基金管理人承担其为基金募集承担之一切费用，将已募集资金并加计银行同期活期存款利息在基金</w:t>
      </w:r>
      <w:r>
        <w:t>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44B831AF" w14:textId="77777777" w:rsidR="00892E77" w:rsidRDefault="00695BE2">
      <w:pPr>
        <w:numPr>
          <w:ilvl w:val="0"/>
          <w:numId w:val="103"/>
        </w:numPr>
        <w:spacing w:after="155" w:line="259" w:lineRule="auto"/>
      </w:pPr>
      <w:r>
        <w:t>执行生效的基金份额持有人大会的决议；</w:t>
      </w:r>
      <w:r>
        <w:rPr>
          <w:rFonts w:ascii="Times New Roman" w:eastAsia="Times New Roman" w:hAnsi="Times New Roman" w:cs="Times New Roman"/>
        </w:rPr>
        <w:t xml:space="preserve"> </w:t>
      </w:r>
    </w:p>
    <w:p w14:paraId="6956E56E" w14:textId="77777777" w:rsidR="00892E77" w:rsidRDefault="00695BE2">
      <w:pPr>
        <w:numPr>
          <w:ilvl w:val="0"/>
          <w:numId w:val="103"/>
        </w:numPr>
        <w:spacing w:after="155" w:line="259" w:lineRule="auto"/>
      </w:pPr>
      <w:r>
        <w:t>建立并保存基金份额持有人名册；</w:t>
      </w:r>
      <w:r>
        <w:rPr>
          <w:rFonts w:ascii="Times New Roman" w:eastAsia="Times New Roman" w:hAnsi="Times New Roman" w:cs="Times New Roman"/>
        </w:rPr>
        <w:t xml:space="preserve"> </w:t>
      </w:r>
    </w:p>
    <w:p w14:paraId="45ACAB84" w14:textId="77777777" w:rsidR="00892E77" w:rsidRDefault="00695BE2">
      <w:pPr>
        <w:numPr>
          <w:ilvl w:val="0"/>
          <w:numId w:val="103"/>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0C3CB8C7" w14:textId="77777777" w:rsidR="00892E77" w:rsidRDefault="00695BE2">
      <w:pPr>
        <w:spacing w:after="156" w:line="259" w:lineRule="auto"/>
        <w:ind w:left="480"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0896B42" w14:textId="77777777" w:rsidR="00892E77" w:rsidRDefault="00695BE2">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2E488F7" w14:textId="77777777" w:rsidR="00892E77" w:rsidRDefault="00695BE2">
      <w:pPr>
        <w:numPr>
          <w:ilvl w:val="0"/>
          <w:numId w:val="104"/>
        </w:numPr>
      </w:pPr>
      <w:r>
        <w:t>自《基金合同》生效之日起，依法律法规和《基金合同》的规定安全保管基金财产；</w:t>
      </w:r>
      <w:r>
        <w:rPr>
          <w:rFonts w:ascii="Times New Roman" w:eastAsia="Times New Roman" w:hAnsi="Times New Roman" w:cs="Times New Roman"/>
        </w:rPr>
        <w:t xml:space="preserve"> </w:t>
      </w:r>
    </w:p>
    <w:p w14:paraId="146711DF" w14:textId="77777777" w:rsidR="00892E77" w:rsidRDefault="00695BE2">
      <w:pPr>
        <w:numPr>
          <w:ilvl w:val="0"/>
          <w:numId w:val="104"/>
        </w:numPr>
      </w:pPr>
      <w:r>
        <w:t>依《基金合同》约定获得基金托管费以及法律法规规定或监管部门批准的其他费用；</w:t>
      </w:r>
      <w:r>
        <w:rPr>
          <w:rFonts w:ascii="Times New Roman" w:eastAsia="Times New Roman" w:hAnsi="Times New Roman" w:cs="Times New Roman"/>
        </w:rPr>
        <w:t xml:space="preserve"> </w:t>
      </w:r>
    </w:p>
    <w:p w14:paraId="51255CF3" w14:textId="77777777" w:rsidR="00892E77" w:rsidRDefault="00695BE2">
      <w:pPr>
        <w:numPr>
          <w:ilvl w:val="0"/>
          <w:numId w:val="104"/>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6BA4F4" w14:textId="77777777" w:rsidR="00892E77" w:rsidRDefault="00695BE2">
      <w:pPr>
        <w:numPr>
          <w:ilvl w:val="0"/>
          <w:numId w:val="104"/>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39A3F3D7" w14:textId="77777777" w:rsidR="00892E77" w:rsidRDefault="00695BE2">
      <w:pPr>
        <w:numPr>
          <w:ilvl w:val="0"/>
          <w:numId w:val="104"/>
        </w:numPr>
        <w:spacing w:after="156" w:line="259" w:lineRule="auto"/>
      </w:pPr>
      <w:r>
        <w:t>提议召开或召集基金份额持有人大会；</w:t>
      </w:r>
      <w:r>
        <w:rPr>
          <w:rFonts w:ascii="Times New Roman" w:eastAsia="Times New Roman" w:hAnsi="Times New Roman" w:cs="Times New Roman"/>
        </w:rPr>
        <w:t xml:space="preserve"> </w:t>
      </w:r>
    </w:p>
    <w:p w14:paraId="61CE58B8" w14:textId="77777777" w:rsidR="00892E77" w:rsidRDefault="00695BE2">
      <w:pPr>
        <w:numPr>
          <w:ilvl w:val="0"/>
          <w:numId w:val="104"/>
        </w:numPr>
        <w:spacing w:after="156" w:line="259" w:lineRule="auto"/>
      </w:pPr>
      <w:r>
        <w:t>在基金管理人更换时，提名新的基金管理人；</w:t>
      </w:r>
      <w:r>
        <w:rPr>
          <w:rFonts w:ascii="Times New Roman" w:eastAsia="Times New Roman" w:hAnsi="Times New Roman" w:cs="Times New Roman"/>
        </w:rPr>
        <w:t xml:space="preserve"> </w:t>
      </w:r>
    </w:p>
    <w:p w14:paraId="442E6DF9" w14:textId="77777777" w:rsidR="00892E77" w:rsidRDefault="00695BE2">
      <w:pPr>
        <w:numPr>
          <w:ilvl w:val="0"/>
          <w:numId w:val="104"/>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443DCF36" w14:textId="77777777" w:rsidR="00892E77" w:rsidRDefault="00695BE2">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4317B9" w14:textId="77777777" w:rsidR="00892E77" w:rsidRDefault="00695BE2">
      <w:pPr>
        <w:numPr>
          <w:ilvl w:val="0"/>
          <w:numId w:val="105"/>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32F1C42A" w14:textId="77777777" w:rsidR="00892E77" w:rsidRDefault="00695BE2">
      <w:pPr>
        <w:numPr>
          <w:ilvl w:val="0"/>
          <w:numId w:val="105"/>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FF3C52" w14:textId="77777777" w:rsidR="00892E77" w:rsidRDefault="00695BE2">
      <w:pPr>
        <w:numPr>
          <w:ilvl w:val="0"/>
          <w:numId w:val="105"/>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w:t>
      </w:r>
      <w:r>
        <w:t>理，保证不同基金之间在账户设置、资金划拨、账册记录等方面相互独立；</w:t>
      </w:r>
      <w:r>
        <w:rPr>
          <w:rFonts w:ascii="Times New Roman" w:eastAsia="Times New Roman" w:hAnsi="Times New Roman" w:cs="Times New Roman"/>
        </w:rPr>
        <w:t xml:space="preserve"> </w:t>
      </w:r>
    </w:p>
    <w:p w14:paraId="7DBA1769" w14:textId="77777777" w:rsidR="00892E77" w:rsidRDefault="00695BE2">
      <w:pPr>
        <w:numPr>
          <w:ilvl w:val="0"/>
          <w:numId w:val="105"/>
        </w:numPr>
        <w:spacing w:after="157" w:line="259" w:lineRule="auto"/>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72120A3" w14:textId="77777777" w:rsidR="00892E77" w:rsidRDefault="00695BE2">
      <w:pPr>
        <w:numPr>
          <w:ilvl w:val="0"/>
          <w:numId w:val="105"/>
        </w:numPr>
      </w:pPr>
      <w:r>
        <w:t>保管由基金管理人代表基金签订的与基金有关的重大合同及有关凭证；</w:t>
      </w:r>
      <w:r>
        <w:rPr>
          <w:rFonts w:ascii="Times New Roman" w:eastAsia="Times New Roman" w:hAnsi="Times New Roman" w:cs="Times New Roman"/>
        </w:rPr>
        <w:t xml:space="preserve"> </w:t>
      </w:r>
    </w:p>
    <w:p w14:paraId="7CEDF30A" w14:textId="77777777" w:rsidR="00892E77" w:rsidRDefault="00695BE2">
      <w:pPr>
        <w:numPr>
          <w:ilvl w:val="0"/>
          <w:numId w:val="105"/>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F91C111" w14:textId="77777777" w:rsidR="00892E77" w:rsidRDefault="00695BE2">
      <w:pPr>
        <w:numPr>
          <w:ilvl w:val="0"/>
          <w:numId w:val="105"/>
        </w:numPr>
      </w:pPr>
      <w:r>
        <w:t>保守基金商业秘密，除《基金法》《基金合同》及其他有关规定另有规定外，在基金信息公开披露前予以保密，不得向他人泄露，但应监管机构、司法机关</w:t>
      </w:r>
      <w:r>
        <w:t>等有权机关的要求，或因审计、法律等外部专业顾问提供服务需要提供的情况除外；</w:t>
      </w:r>
      <w:r>
        <w:rPr>
          <w:rFonts w:ascii="Times New Roman" w:eastAsia="Times New Roman" w:hAnsi="Times New Roman" w:cs="Times New Roman"/>
        </w:rPr>
        <w:t xml:space="preserve"> </w:t>
      </w:r>
    </w:p>
    <w:p w14:paraId="25A87B86" w14:textId="77777777" w:rsidR="00892E77" w:rsidRDefault="00695BE2">
      <w:pPr>
        <w:numPr>
          <w:ilvl w:val="0"/>
          <w:numId w:val="105"/>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4B978F0F" w14:textId="77777777" w:rsidR="00892E77" w:rsidRDefault="00695BE2">
      <w:pPr>
        <w:numPr>
          <w:ilvl w:val="0"/>
          <w:numId w:val="105"/>
        </w:numPr>
        <w:spacing w:after="156" w:line="259" w:lineRule="auto"/>
      </w:pPr>
      <w:r>
        <w:t>办理与基金托管业务活动有关的信息披露事项；</w:t>
      </w:r>
      <w:r>
        <w:rPr>
          <w:rFonts w:ascii="Times New Roman" w:eastAsia="Times New Roman" w:hAnsi="Times New Roman" w:cs="Times New Roman"/>
        </w:rPr>
        <w:t xml:space="preserve"> </w:t>
      </w:r>
    </w:p>
    <w:p w14:paraId="105801F4" w14:textId="77777777" w:rsidR="00892E77" w:rsidRDefault="00695BE2">
      <w:pPr>
        <w:numPr>
          <w:ilvl w:val="0"/>
          <w:numId w:val="105"/>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B4F9667" w14:textId="77777777" w:rsidR="00892E77" w:rsidRDefault="00695BE2">
      <w:pPr>
        <w:numPr>
          <w:ilvl w:val="0"/>
          <w:numId w:val="105"/>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749C010" w14:textId="77777777" w:rsidR="00892E77" w:rsidRDefault="00695BE2">
      <w:pPr>
        <w:numPr>
          <w:ilvl w:val="0"/>
          <w:numId w:val="105"/>
        </w:numPr>
        <w:spacing w:after="155" w:line="259" w:lineRule="auto"/>
      </w:pPr>
      <w:r>
        <w:t>从基金管理人或其委托的登记</w:t>
      </w:r>
      <w:r>
        <w:t>机构处接收基金份额持有人名册；</w:t>
      </w:r>
      <w:r>
        <w:rPr>
          <w:rFonts w:ascii="Times New Roman" w:eastAsia="Times New Roman" w:hAnsi="Times New Roman" w:cs="Times New Roman"/>
        </w:rPr>
        <w:t xml:space="preserve"> </w:t>
      </w:r>
    </w:p>
    <w:p w14:paraId="435A0D10" w14:textId="77777777" w:rsidR="00892E77" w:rsidRDefault="00695BE2">
      <w:pPr>
        <w:numPr>
          <w:ilvl w:val="0"/>
          <w:numId w:val="105"/>
        </w:numPr>
        <w:spacing w:after="155" w:line="259" w:lineRule="auto"/>
      </w:pPr>
      <w:r>
        <w:t>按规定制作相关账册并与基金管理人核对；</w:t>
      </w:r>
      <w:r>
        <w:rPr>
          <w:rFonts w:ascii="Times New Roman" w:eastAsia="Times New Roman" w:hAnsi="Times New Roman" w:cs="Times New Roman"/>
        </w:rPr>
        <w:t xml:space="preserve"> </w:t>
      </w:r>
    </w:p>
    <w:p w14:paraId="70B40430" w14:textId="77777777" w:rsidR="00892E77" w:rsidRDefault="00695BE2">
      <w:pPr>
        <w:numPr>
          <w:ilvl w:val="0"/>
          <w:numId w:val="105"/>
        </w:numPr>
      </w:pPr>
      <w:r>
        <w:t>依据基金管理人的指令或有关规定向基金份额持有人支付基金收益和赎回对价；</w:t>
      </w:r>
      <w:r>
        <w:rPr>
          <w:rFonts w:ascii="Times New Roman" w:eastAsia="Times New Roman" w:hAnsi="Times New Roman" w:cs="Times New Roman"/>
        </w:rPr>
        <w:t xml:space="preserve"> </w:t>
      </w:r>
    </w:p>
    <w:p w14:paraId="45119C6C" w14:textId="77777777" w:rsidR="00892E77" w:rsidRDefault="00695BE2">
      <w:pPr>
        <w:numPr>
          <w:ilvl w:val="0"/>
          <w:numId w:val="105"/>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FAAC628" w14:textId="77777777" w:rsidR="00892E77" w:rsidRDefault="00695BE2">
      <w:pPr>
        <w:numPr>
          <w:ilvl w:val="0"/>
          <w:numId w:val="105"/>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6580CE16" w14:textId="77777777" w:rsidR="00892E77" w:rsidRDefault="00695BE2">
      <w:pPr>
        <w:numPr>
          <w:ilvl w:val="0"/>
          <w:numId w:val="105"/>
        </w:numPr>
      </w:pPr>
      <w:r>
        <w:t>参加基金财产清算小组，参与基金财产的保管、清理、估价、变现和分配；</w:t>
      </w:r>
      <w:r>
        <w:rPr>
          <w:rFonts w:ascii="Times New Roman" w:eastAsia="Times New Roman" w:hAnsi="Times New Roman" w:cs="Times New Roman"/>
        </w:rPr>
        <w:t xml:space="preserve"> </w:t>
      </w:r>
    </w:p>
    <w:p w14:paraId="196F0EDE" w14:textId="77777777" w:rsidR="00892E77" w:rsidRDefault="00695BE2">
      <w:pPr>
        <w:numPr>
          <w:ilvl w:val="0"/>
          <w:numId w:val="105"/>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49A0B33" w14:textId="77777777" w:rsidR="00892E77" w:rsidRDefault="00695BE2">
      <w:pPr>
        <w:numPr>
          <w:ilvl w:val="0"/>
          <w:numId w:val="105"/>
        </w:numPr>
        <w:spacing w:after="156" w:line="259" w:lineRule="auto"/>
      </w:pPr>
      <w:r>
        <w:t>因违反《基金合同》导致基金财产损失时，应承担赔偿责任，其赔偿责任不因其退任而免除；</w:t>
      </w:r>
      <w:r>
        <w:rPr>
          <w:rFonts w:ascii="Times New Roman" w:eastAsia="Times New Roman" w:hAnsi="Times New Roman" w:cs="Times New Roman"/>
        </w:rPr>
        <w:t xml:space="preserve"> </w:t>
      </w:r>
    </w:p>
    <w:p w14:paraId="34AC9857" w14:textId="77777777" w:rsidR="00892E77" w:rsidRDefault="00695BE2">
      <w:pPr>
        <w:numPr>
          <w:ilvl w:val="0"/>
          <w:numId w:val="105"/>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C5D2243" w14:textId="77777777" w:rsidR="00892E77" w:rsidRDefault="00695BE2">
      <w:pPr>
        <w:numPr>
          <w:ilvl w:val="0"/>
          <w:numId w:val="105"/>
        </w:numPr>
        <w:spacing w:after="155" w:line="259" w:lineRule="auto"/>
      </w:pPr>
      <w:r>
        <w:t>执行生效的基金份额持有人大会的决议；</w:t>
      </w:r>
      <w:r>
        <w:rPr>
          <w:rFonts w:ascii="Times New Roman" w:eastAsia="Times New Roman" w:hAnsi="Times New Roman" w:cs="Times New Roman"/>
        </w:rPr>
        <w:t xml:space="preserve"> </w:t>
      </w:r>
    </w:p>
    <w:p w14:paraId="7BF84A50" w14:textId="77777777" w:rsidR="00892E77" w:rsidRDefault="00695BE2">
      <w:pPr>
        <w:numPr>
          <w:ilvl w:val="0"/>
          <w:numId w:val="105"/>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7F47E76E" w14:textId="77777777" w:rsidR="00892E77" w:rsidRDefault="00695BE2">
      <w:pPr>
        <w:spacing w:after="148" w:line="259" w:lineRule="auto"/>
        <w:ind w:left="480" w:firstLine="0"/>
      </w:pPr>
      <w:r>
        <w:t>（三）基金份额持有人</w:t>
      </w:r>
      <w:r>
        <w:rPr>
          <w:rFonts w:ascii="Times New Roman" w:eastAsia="Times New Roman" w:hAnsi="Times New Roman" w:cs="Times New Roman"/>
        </w:rPr>
        <w:t xml:space="preserve"> </w:t>
      </w:r>
    </w:p>
    <w:p w14:paraId="04865748" w14:textId="77777777" w:rsidR="00892E77" w:rsidRDefault="00695BE2">
      <w:pPr>
        <w:spacing w:after="11"/>
        <w:ind w:left="-15" w:right="-7" w:firstLine="470"/>
        <w:jc w:val="both"/>
      </w:pPr>
      <w:r>
        <w:t>基金投资者持有本基金基金份额的行为即视为对《基金</w:t>
      </w:r>
      <w:r>
        <w:t>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0CF236C" w14:textId="77777777" w:rsidR="00892E77" w:rsidRDefault="00695BE2">
      <w:pPr>
        <w:spacing w:after="156" w:line="259" w:lineRule="auto"/>
        <w:ind w:left="480" w:firstLine="0"/>
      </w:pPr>
      <w:r>
        <w:t>每份基金份额具有同等的合法权益。</w:t>
      </w:r>
      <w:r>
        <w:rPr>
          <w:rFonts w:ascii="Times New Roman" w:eastAsia="Times New Roman" w:hAnsi="Times New Roman" w:cs="Times New Roman"/>
        </w:rPr>
        <w:t xml:space="preserve"> </w:t>
      </w:r>
    </w:p>
    <w:p w14:paraId="158EBDE7" w14:textId="77777777" w:rsidR="00892E77" w:rsidRDefault="00695BE2">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0180E54" w14:textId="77777777" w:rsidR="00892E77" w:rsidRDefault="00695BE2">
      <w:pPr>
        <w:numPr>
          <w:ilvl w:val="0"/>
          <w:numId w:val="106"/>
        </w:numPr>
        <w:spacing w:after="155" w:line="259" w:lineRule="auto"/>
      </w:pPr>
      <w:r>
        <w:t>分享基金财产收益；</w:t>
      </w:r>
      <w:r>
        <w:rPr>
          <w:rFonts w:ascii="Times New Roman" w:eastAsia="Times New Roman" w:hAnsi="Times New Roman" w:cs="Times New Roman"/>
        </w:rPr>
        <w:t xml:space="preserve"> </w:t>
      </w:r>
    </w:p>
    <w:p w14:paraId="55EA63F6" w14:textId="77777777" w:rsidR="00892E77" w:rsidRDefault="00695BE2">
      <w:pPr>
        <w:numPr>
          <w:ilvl w:val="0"/>
          <w:numId w:val="106"/>
        </w:numPr>
        <w:spacing w:after="156" w:line="259" w:lineRule="auto"/>
      </w:pPr>
      <w:r>
        <w:t>参与分配清算后的剩余基金财产；</w:t>
      </w:r>
      <w:r>
        <w:rPr>
          <w:rFonts w:ascii="Times New Roman" w:eastAsia="Times New Roman" w:hAnsi="Times New Roman" w:cs="Times New Roman"/>
        </w:rPr>
        <w:t xml:space="preserve"> </w:t>
      </w:r>
    </w:p>
    <w:p w14:paraId="1C09BE18" w14:textId="77777777" w:rsidR="00892E77" w:rsidRDefault="00695BE2">
      <w:pPr>
        <w:numPr>
          <w:ilvl w:val="0"/>
          <w:numId w:val="106"/>
        </w:numPr>
        <w:spacing w:after="156" w:line="259" w:lineRule="auto"/>
      </w:pPr>
      <w:r>
        <w:t>依法申请赎回或转让其持有的基金份额；</w:t>
      </w:r>
      <w:r>
        <w:rPr>
          <w:rFonts w:ascii="Times New Roman" w:eastAsia="Times New Roman" w:hAnsi="Times New Roman" w:cs="Times New Roman"/>
        </w:rPr>
        <w:t xml:space="preserve"> </w:t>
      </w:r>
    </w:p>
    <w:p w14:paraId="3CCE5D82" w14:textId="77777777" w:rsidR="00892E77" w:rsidRDefault="00695BE2">
      <w:pPr>
        <w:numPr>
          <w:ilvl w:val="0"/>
          <w:numId w:val="106"/>
        </w:numPr>
      </w:pPr>
      <w:r>
        <w:t>按照规定要求召开基金份额持有人大会或者召集基金份额持有人大会；</w:t>
      </w:r>
      <w:r>
        <w:rPr>
          <w:rFonts w:ascii="Times New Roman" w:eastAsia="Times New Roman" w:hAnsi="Times New Roman" w:cs="Times New Roman"/>
        </w:rPr>
        <w:t xml:space="preserve"> </w:t>
      </w:r>
    </w:p>
    <w:p w14:paraId="53E6264F" w14:textId="77777777" w:rsidR="00892E77" w:rsidRDefault="00695BE2">
      <w:pPr>
        <w:numPr>
          <w:ilvl w:val="0"/>
          <w:numId w:val="106"/>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F58759F" w14:textId="77777777" w:rsidR="00892E77" w:rsidRDefault="00695BE2">
      <w:pPr>
        <w:numPr>
          <w:ilvl w:val="0"/>
          <w:numId w:val="106"/>
        </w:numPr>
        <w:spacing w:after="155" w:line="259" w:lineRule="auto"/>
      </w:pPr>
      <w:r>
        <w:t>查阅或者复制公开披露的基金信息资料；</w:t>
      </w:r>
      <w:r>
        <w:rPr>
          <w:rFonts w:ascii="Times New Roman" w:eastAsia="Times New Roman" w:hAnsi="Times New Roman" w:cs="Times New Roman"/>
        </w:rPr>
        <w:t xml:space="preserve"> </w:t>
      </w:r>
    </w:p>
    <w:p w14:paraId="3FA53532" w14:textId="77777777" w:rsidR="00892E77" w:rsidRDefault="00695BE2">
      <w:pPr>
        <w:numPr>
          <w:ilvl w:val="0"/>
          <w:numId w:val="106"/>
        </w:numPr>
        <w:spacing w:after="155" w:line="259" w:lineRule="auto"/>
      </w:pPr>
      <w:r>
        <w:t>监督基金管理人的投资运作；</w:t>
      </w:r>
      <w:r>
        <w:rPr>
          <w:rFonts w:ascii="Times New Roman" w:eastAsia="Times New Roman" w:hAnsi="Times New Roman" w:cs="Times New Roman"/>
        </w:rPr>
        <w:t xml:space="preserve"> </w:t>
      </w:r>
    </w:p>
    <w:p w14:paraId="3FF6903D" w14:textId="77777777" w:rsidR="00892E77" w:rsidRDefault="00695BE2">
      <w:pPr>
        <w:numPr>
          <w:ilvl w:val="0"/>
          <w:numId w:val="106"/>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71083C2A" w14:textId="77777777" w:rsidR="00892E77" w:rsidRDefault="00695BE2">
      <w:pPr>
        <w:numPr>
          <w:ilvl w:val="0"/>
          <w:numId w:val="106"/>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3F90673" w14:textId="77777777" w:rsidR="00892E77" w:rsidRDefault="00695BE2">
      <w:pPr>
        <w:spacing w:after="164"/>
        <w:ind w:left="-15" w:right="-7"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637958E5" w14:textId="77777777" w:rsidR="00892E77" w:rsidRDefault="00695BE2">
      <w:pPr>
        <w:numPr>
          <w:ilvl w:val="0"/>
          <w:numId w:val="107"/>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1543158" w14:textId="77777777" w:rsidR="00892E77" w:rsidRDefault="00695BE2">
      <w:pPr>
        <w:numPr>
          <w:ilvl w:val="0"/>
          <w:numId w:val="107"/>
        </w:numPr>
        <w:spacing w:after="156" w:line="259" w:lineRule="auto"/>
      </w:pPr>
      <w:r>
        <w:t>关注基金信息披露，及时行使权利和履行义务；</w:t>
      </w:r>
      <w:r>
        <w:rPr>
          <w:rFonts w:ascii="Times New Roman" w:eastAsia="Times New Roman" w:hAnsi="Times New Roman" w:cs="Times New Roman"/>
        </w:rPr>
        <w:t xml:space="preserve"> </w:t>
      </w:r>
    </w:p>
    <w:p w14:paraId="55F5C2E0" w14:textId="77777777" w:rsidR="00892E77" w:rsidRDefault="00695BE2">
      <w:pPr>
        <w:numPr>
          <w:ilvl w:val="0"/>
          <w:numId w:val="107"/>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041F745" w14:textId="77777777" w:rsidR="00892E77" w:rsidRDefault="00695BE2">
      <w:pPr>
        <w:numPr>
          <w:ilvl w:val="0"/>
          <w:numId w:val="107"/>
        </w:numPr>
      </w:pPr>
      <w:r>
        <w:t>在其持有的基金份额范围内，承担基金亏损或者《基金合同》终止的有限责任；</w:t>
      </w:r>
      <w:r>
        <w:rPr>
          <w:rFonts w:ascii="Times New Roman" w:eastAsia="Times New Roman" w:hAnsi="Times New Roman" w:cs="Times New Roman"/>
        </w:rPr>
        <w:t xml:space="preserve"> </w:t>
      </w:r>
    </w:p>
    <w:p w14:paraId="0DB8017D" w14:textId="77777777" w:rsidR="00892E77" w:rsidRDefault="00695BE2">
      <w:pPr>
        <w:numPr>
          <w:ilvl w:val="0"/>
          <w:numId w:val="107"/>
        </w:numPr>
        <w:spacing w:after="156" w:line="259" w:lineRule="auto"/>
      </w:pPr>
      <w:r>
        <w:t>不从事任何有损基金及其他《基金合同》当事人合法权益的</w:t>
      </w:r>
      <w:r>
        <w:t>活动；</w:t>
      </w:r>
      <w:r>
        <w:rPr>
          <w:rFonts w:ascii="Times New Roman" w:eastAsia="Times New Roman" w:hAnsi="Times New Roman" w:cs="Times New Roman"/>
        </w:rPr>
        <w:t xml:space="preserve"> </w:t>
      </w:r>
    </w:p>
    <w:p w14:paraId="671DCFB5" w14:textId="77777777" w:rsidR="00892E77" w:rsidRDefault="00695BE2">
      <w:pPr>
        <w:numPr>
          <w:ilvl w:val="0"/>
          <w:numId w:val="107"/>
        </w:numPr>
        <w:spacing w:after="156" w:line="259" w:lineRule="auto"/>
      </w:pPr>
      <w:r>
        <w:t>执行生效的基金份额持有人大会的决议；</w:t>
      </w:r>
      <w:r>
        <w:rPr>
          <w:rFonts w:ascii="Times New Roman" w:eastAsia="Times New Roman" w:hAnsi="Times New Roman" w:cs="Times New Roman"/>
        </w:rPr>
        <w:t xml:space="preserve"> </w:t>
      </w:r>
    </w:p>
    <w:p w14:paraId="7DB62E8A" w14:textId="77777777" w:rsidR="00892E77" w:rsidRDefault="00695BE2">
      <w:pPr>
        <w:numPr>
          <w:ilvl w:val="0"/>
          <w:numId w:val="107"/>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51245187" w14:textId="77777777" w:rsidR="00892E77" w:rsidRDefault="00695BE2">
      <w:pPr>
        <w:numPr>
          <w:ilvl w:val="0"/>
          <w:numId w:val="107"/>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14:paraId="7958895F" w14:textId="77777777" w:rsidR="00892E77" w:rsidRDefault="00695BE2">
      <w:pPr>
        <w:spacing w:after="170" w:line="259" w:lineRule="auto"/>
        <w:ind w:left="480" w:firstLine="0"/>
      </w:pPr>
      <w:r>
        <w:rPr>
          <w:rFonts w:ascii="Times New Roman" w:eastAsia="Times New Roman" w:hAnsi="Times New Roman" w:cs="Times New Roman"/>
        </w:rPr>
        <w:t xml:space="preserve"> </w:t>
      </w:r>
    </w:p>
    <w:p w14:paraId="549AFFD7" w14:textId="77777777" w:rsidR="00892E77" w:rsidRDefault="00695BE2">
      <w:pPr>
        <w:spacing w:after="131" w:line="259" w:lineRule="auto"/>
        <w:ind w:left="480" w:firstLine="0"/>
      </w:pPr>
      <w:r>
        <w:t>二、</w:t>
      </w:r>
      <w:r>
        <w:t xml:space="preserve"> </w:t>
      </w:r>
      <w:r>
        <w:t>基金份额持有人大会</w:t>
      </w:r>
      <w:r>
        <w:t xml:space="preserve"> </w:t>
      </w:r>
    </w:p>
    <w:p w14:paraId="5955BE89" w14:textId="77777777" w:rsidR="00892E77" w:rsidRDefault="00695BE2">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497B6908" w14:textId="77777777" w:rsidR="00892E77" w:rsidRDefault="00695BE2">
      <w:pPr>
        <w:spacing w:after="131" w:line="259" w:lineRule="auto"/>
        <w:ind w:left="480" w:firstLine="0"/>
      </w:pPr>
      <w:r>
        <w:t>本基金的基金份额持有人大会不设立日常机构。</w:t>
      </w:r>
      <w:r>
        <w:t xml:space="preserve"> </w:t>
      </w:r>
    </w:p>
    <w:p w14:paraId="1E793AE4" w14:textId="77777777" w:rsidR="00892E77" w:rsidRDefault="00695BE2">
      <w:pPr>
        <w:spacing w:after="131" w:line="259" w:lineRule="auto"/>
        <w:ind w:left="480" w:firstLine="0"/>
      </w:pPr>
      <w:r>
        <w:t>未来，若本基金推出本基金的联接基金，则：</w:t>
      </w:r>
      <w:r>
        <w:t xml:space="preserve"> </w:t>
      </w:r>
    </w:p>
    <w:p w14:paraId="2BD4EE48" w14:textId="77777777" w:rsidR="00892E77" w:rsidRDefault="00695BE2">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22C61580" w14:textId="77777777" w:rsidR="00892E77" w:rsidRDefault="00695BE2">
      <w:pPr>
        <w:spacing w:after="119"/>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2433A512" w14:textId="77777777" w:rsidR="00892E77" w:rsidRDefault="00695BE2">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6C5067A6" w14:textId="77777777" w:rsidR="00892E77" w:rsidRDefault="00695BE2">
      <w:pPr>
        <w:spacing w:after="131" w:line="259" w:lineRule="auto"/>
        <w:ind w:left="480" w:firstLine="0"/>
      </w:pPr>
      <w:r>
        <w:t>（一）召开事由</w:t>
      </w:r>
      <w:r>
        <w:t xml:space="preserve"> </w:t>
      </w:r>
    </w:p>
    <w:p w14:paraId="63A5296A" w14:textId="77777777" w:rsidR="00892E77" w:rsidRDefault="00695BE2">
      <w:pPr>
        <w:ind w:left="-15"/>
      </w:pPr>
      <w:r>
        <w:t>1</w:t>
      </w:r>
      <w:r>
        <w:t>、除法律法</w:t>
      </w:r>
      <w:r>
        <w:t>规、中国证监会另有规定外，当出现或需要决定下列事由之一的，应当召开基金份额持有人大会：</w:t>
      </w:r>
      <w:r>
        <w:t xml:space="preserve"> </w:t>
      </w:r>
    </w:p>
    <w:p w14:paraId="5232A6BE" w14:textId="77777777" w:rsidR="00892E77" w:rsidRDefault="00695BE2">
      <w:pPr>
        <w:numPr>
          <w:ilvl w:val="0"/>
          <w:numId w:val="108"/>
        </w:numPr>
        <w:spacing w:after="131" w:line="259" w:lineRule="auto"/>
        <w:ind w:right="1335" w:firstLine="0"/>
      </w:pPr>
      <w:r>
        <w:t>终止《基金合同》，除基金合同另有约定外；</w:t>
      </w:r>
      <w:r>
        <w:t xml:space="preserve"> </w:t>
      </w:r>
    </w:p>
    <w:p w14:paraId="7C339BB0" w14:textId="77777777" w:rsidR="00892E77" w:rsidRDefault="00695BE2">
      <w:pPr>
        <w:numPr>
          <w:ilvl w:val="0"/>
          <w:numId w:val="108"/>
        </w:numPr>
        <w:ind w:right="1335" w:firstLine="0"/>
      </w:pPr>
      <w:r>
        <w:t>更换基金管理人；（</w:t>
      </w:r>
      <w:r>
        <w:t>3</w:t>
      </w:r>
      <w:r>
        <w:t>）更换基金托管人；</w:t>
      </w:r>
      <w:r>
        <w:t xml:space="preserve"> </w:t>
      </w:r>
    </w:p>
    <w:p w14:paraId="62E8B8E1" w14:textId="77777777" w:rsidR="00892E77" w:rsidRDefault="00695BE2">
      <w:pPr>
        <w:numPr>
          <w:ilvl w:val="0"/>
          <w:numId w:val="109"/>
        </w:numPr>
        <w:spacing w:after="131" w:line="259" w:lineRule="auto"/>
      </w:pPr>
      <w:r>
        <w:t>转换基金运作方式；</w:t>
      </w:r>
      <w:r>
        <w:t xml:space="preserve"> </w:t>
      </w:r>
    </w:p>
    <w:p w14:paraId="15097904" w14:textId="77777777" w:rsidR="00892E77" w:rsidRDefault="00695BE2">
      <w:pPr>
        <w:numPr>
          <w:ilvl w:val="0"/>
          <w:numId w:val="109"/>
        </w:numPr>
      </w:pPr>
      <w:r>
        <w:t>调整基金管理人、基金托管人的报酬标准，但根据法律法规的要求调整该等报酬标准的除外；</w:t>
      </w:r>
      <w:r>
        <w:t xml:space="preserve"> </w:t>
      </w:r>
    </w:p>
    <w:p w14:paraId="277449CC" w14:textId="77777777" w:rsidR="00892E77" w:rsidRDefault="00695BE2">
      <w:pPr>
        <w:numPr>
          <w:ilvl w:val="0"/>
          <w:numId w:val="109"/>
        </w:numPr>
        <w:spacing w:after="131" w:line="259" w:lineRule="auto"/>
      </w:pPr>
      <w:r>
        <w:t>变更基金类别；</w:t>
      </w:r>
      <w:r>
        <w:t xml:space="preserve"> </w:t>
      </w:r>
    </w:p>
    <w:p w14:paraId="333FEB8E" w14:textId="77777777" w:rsidR="00892E77" w:rsidRDefault="00695BE2">
      <w:pPr>
        <w:numPr>
          <w:ilvl w:val="0"/>
          <w:numId w:val="109"/>
        </w:numPr>
        <w:spacing w:after="131" w:line="259" w:lineRule="auto"/>
      </w:pPr>
      <w:r>
        <w:t>本基金与其他基金的合并；</w:t>
      </w:r>
      <w:r>
        <w:t xml:space="preserve"> </w:t>
      </w:r>
    </w:p>
    <w:p w14:paraId="363C7543" w14:textId="77777777" w:rsidR="00892E77" w:rsidRDefault="00695BE2">
      <w:pPr>
        <w:numPr>
          <w:ilvl w:val="0"/>
          <w:numId w:val="109"/>
        </w:numPr>
        <w:spacing w:after="131" w:line="259" w:lineRule="auto"/>
      </w:pPr>
      <w:r>
        <w:t>变更基金投资目标、范围或策略；</w:t>
      </w:r>
      <w:r>
        <w:t xml:space="preserve"> </w:t>
      </w:r>
    </w:p>
    <w:p w14:paraId="486B5A8A" w14:textId="77777777" w:rsidR="00892E77" w:rsidRDefault="00695BE2">
      <w:pPr>
        <w:numPr>
          <w:ilvl w:val="0"/>
          <w:numId w:val="109"/>
        </w:numPr>
        <w:spacing w:after="131" w:line="259" w:lineRule="auto"/>
      </w:pPr>
      <w:r>
        <w:t>变更基金份额持有人大会程序；</w:t>
      </w:r>
      <w:r>
        <w:t xml:space="preserve"> </w:t>
      </w:r>
    </w:p>
    <w:p w14:paraId="597D39BF" w14:textId="77777777" w:rsidR="00892E77" w:rsidRDefault="00695BE2">
      <w:pPr>
        <w:numPr>
          <w:ilvl w:val="0"/>
          <w:numId w:val="109"/>
        </w:numPr>
        <w:spacing w:after="131" w:line="259" w:lineRule="auto"/>
      </w:pPr>
      <w:r>
        <w:t>基金管理人或基金托管人要求召开基金份额持有人大会；</w:t>
      </w:r>
      <w:r>
        <w:t xml:space="preserve"> </w:t>
      </w:r>
    </w:p>
    <w:p w14:paraId="341D3785" w14:textId="77777777" w:rsidR="00892E77" w:rsidRDefault="00695BE2">
      <w:pPr>
        <w:numPr>
          <w:ilvl w:val="0"/>
          <w:numId w:val="109"/>
        </w:numPr>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FE7A8B4" w14:textId="77777777" w:rsidR="00892E77" w:rsidRDefault="00695BE2">
      <w:pPr>
        <w:numPr>
          <w:ilvl w:val="0"/>
          <w:numId w:val="109"/>
        </w:numPr>
        <w:spacing w:after="131" w:line="259" w:lineRule="auto"/>
      </w:pPr>
      <w:r>
        <w:t>对基金合同当事人权利和义务产生重大影响的其他事项；</w:t>
      </w:r>
      <w:r>
        <w:t xml:space="preserve"> </w:t>
      </w:r>
    </w:p>
    <w:p w14:paraId="553FF4DB" w14:textId="77777777" w:rsidR="00892E77" w:rsidRDefault="00695BE2">
      <w:pPr>
        <w:numPr>
          <w:ilvl w:val="0"/>
          <w:numId w:val="109"/>
        </w:numPr>
      </w:pPr>
      <w:r>
        <w:t>终止基金上市，但因基金不再具备上市条件而被深圳证券交易所终止上市的情形除外；</w:t>
      </w:r>
      <w:r>
        <w:t xml:space="preserve"> </w:t>
      </w:r>
    </w:p>
    <w:p w14:paraId="11A14BE1" w14:textId="77777777" w:rsidR="00892E77" w:rsidRDefault="00695BE2">
      <w:pPr>
        <w:numPr>
          <w:ilvl w:val="0"/>
          <w:numId w:val="109"/>
        </w:numPr>
      </w:pPr>
      <w:r>
        <w:t>法律法规、《基金合同》或中国证监会规定的其他应当召开基金份额持有人大会的事项。</w:t>
      </w:r>
      <w:r>
        <w:t xml:space="preserve"> </w:t>
      </w:r>
    </w:p>
    <w:p w14:paraId="73E8B3CD" w14:textId="77777777" w:rsidR="00892E77" w:rsidRDefault="00695BE2">
      <w:pPr>
        <w:ind w:left="480" w:firstLine="0"/>
      </w:pPr>
      <w:r>
        <w:t>2</w:t>
      </w:r>
      <w:r>
        <w:t>、在不违反有关法律法规和《基金合同》约定，并对基金份额持有人利益</w:t>
      </w:r>
      <w:r>
        <w:t>无实质性不利影响的前提下，以下情况可由基金管理人和基金托管人协商一致，履行适当程序后修改，不需召开基金份额持有人大会，但法律法规要求召开基金份额持有人大会的除外：</w:t>
      </w:r>
      <w:r>
        <w:t xml:space="preserve"> </w:t>
      </w:r>
    </w:p>
    <w:p w14:paraId="4146C119" w14:textId="77777777" w:rsidR="00892E77" w:rsidRDefault="00695BE2">
      <w:pPr>
        <w:numPr>
          <w:ilvl w:val="0"/>
          <w:numId w:val="110"/>
        </w:numPr>
        <w:spacing w:after="131" w:line="259" w:lineRule="auto"/>
      </w:pPr>
      <w:r>
        <w:t>法律法规要求增加的基金费用的收取；</w:t>
      </w:r>
      <w:r>
        <w:t xml:space="preserve"> </w:t>
      </w:r>
    </w:p>
    <w:p w14:paraId="526ABF36" w14:textId="77777777" w:rsidR="00892E77" w:rsidRDefault="00695BE2">
      <w:pPr>
        <w:numPr>
          <w:ilvl w:val="0"/>
          <w:numId w:val="110"/>
        </w:numPr>
      </w:pPr>
      <w:r>
        <w:t>在法律法规和《基金合同》规定的范围内调整本基金的申购费率或变更收费方式；</w:t>
      </w:r>
      <w:r>
        <w:t xml:space="preserve"> </w:t>
      </w:r>
    </w:p>
    <w:p w14:paraId="6436605E" w14:textId="77777777" w:rsidR="00892E77" w:rsidRDefault="00695BE2">
      <w:pPr>
        <w:numPr>
          <w:ilvl w:val="0"/>
          <w:numId w:val="110"/>
        </w:numPr>
      </w:pPr>
      <w:r>
        <w:t>因相应的法律法规、深圳证券交易所或者登记结算机构的相关业务规则发生变动而应当对《基金合同》进行修改；</w:t>
      </w:r>
      <w:r>
        <w:t xml:space="preserve"> </w:t>
      </w:r>
    </w:p>
    <w:p w14:paraId="151BE99E" w14:textId="77777777" w:rsidR="00892E77" w:rsidRDefault="00695BE2">
      <w:pPr>
        <w:numPr>
          <w:ilvl w:val="0"/>
          <w:numId w:val="110"/>
        </w:numPr>
      </w:pPr>
      <w:r>
        <w:t>对《基金合同》的修改对基金份额持有人利益无实质性不利影响或修改不涉及《基金合同》当事人权利义务关系发生变化；</w:t>
      </w:r>
      <w:r>
        <w:t xml:space="preserve"> </w:t>
      </w:r>
    </w:p>
    <w:p w14:paraId="6ADE025A" w14:textId="77777777" w:rsidR="00892E77" w:rsidRDefault="00695BE2">
      <w:pPr>
        <w:numPr>
          <w:ilvl w:val="0"/>
          <w:numId w:val="110"/>
        </w:numPr>
        <w:spacing w:after="11"/>
      </w:pPr>
      <w:r>
        <w:t>基金管理人、相关</w:t>
      </w:r>
      <w:r>
        <w:t>证券交易所和登记结算机构在法律法规、基金合同规定的范围内调整有关基金认购、申购、赎回、交易、转托管、非交易过户等业务的规则；</w:t>
      </w:r>
      <w:r>
        <w:t xml:space="preserve"> </w:t>
      </w:r>
    </w:p>
    <w:p w14:paraId="620D1A20" w14:textId="77777777" w:rsidR="00892E77" w:rsidRDefault="00695BE2">
      <w:pPr>
        <w:numPr>
          <w:ilvl w:val="0"/>
          <w:numId w:val="110"/>
        </w:numPr>
        <w:spacing w:after="131" w:line="259" w:lineRule="auto"/>
      </w:pPr>
      <w:r>
        <w:t>基金管理人履行适当程序后，基金推出新业务或服务；</w:t>
      </w:r>
      <w:r>
        <w:t xml:space="preserve"> </w:t>
      </w:r>
    </w:p>
    <w:p w14:paraId="2BB018F7" w14:textId="77777777" w:rsidR="00892E77" w:rsidRDefault="00695BE2">
      <w:pPr>
        <w:numPr>
          <w:ilvl w:val="0"/>
          <w:numId w:val="110"/>
        </w:numPr>
      </w:pPr>
      <w:r>
        <w:t>在不违反法律法规的情况下，调整基金的申购赎回方式及申购对价、赎回对价组成；</w:t>
      </w:r>
      <w:r>
        <w:t xml:space="preserve"> </w:t>
      </w:r>
    </w:p>
    <w:p w14:paraId="1DBA7F51" w14:textId="77777777" w:rsidR="00892E77" w:rsidRDefault="00695BE2">
      <w:pPr>
        <w:numPr>
          <w:ilvl w:val="0"/>
          <w:numId w:val="110"/>
        </w:numPr>
      </w:pPr>
      <w:r>
        <w:t>按照法律法规和《基金合同》规定不需召开基金份额持有人大会的其他情形。</w:t>
      </w:r>
      <w:r>
        <w:t xml:space="preserve"> </w:t>
      </w:r>
    </w:p>
    <w:p w14:paraId="16B31A20" w14:textId="77777777" w:rsidR="00892E77" w:rsidRDefault="00695BE2">
      <w:pPr>
        <w:spacing w:after="131" w:line="259" w:lineRule="auto"/>
        <w:ind w:left="480" w:firstLine="0"/>
      </w:pPr>
      <w:r>
        <w:t>（二）会议召集人及召集方式</w:t>
      </w:r>
      <w:r>
        <w:t xml:space="preserve"> </w:t>
      </w:r>
    </w:p>
    <w:p w14:paraId="6FFDECFA" w14:textId="77777777" w:rsidR="00892E77" w:rsidRDefault="00695BE2">
      <w:pPr>
        <w:numPr>
          <w:ilvl w:val="0"/>
          <w:numId w:val="111"/>
        </w:numPr>
      </w:pPr>
      <w:r>
        <w:t>除法律法规规定或《基金合同》另有约定外，基金份额持有人大会由基金管理人召集；</w:t>
      </w:r>
      <w:r>
        <w:t xml:space="preserve"> </w:t>
      </w:r>
    </w:p>
    <w:p w14:paraId="7B792B3A" w14:textId="77777777" w:rsidR="00892E77" w:rsidRDefault="00695BE2">
      <w:pPr>
        <w:numPr>
          <w:ilvl w:val="0"/>
          <w:numId w:val="111"/>
        </w:numPr>
        <w:spacing w:after="131" w:line="259" w:lineRule="auto"/>
      </w:pPr>
      <w:r>
        <w:t>基金管理人未按规定召集或不能召集时，由基金托管人召集；</w:t>
      </w:r>
      <w:r>
        <w:t xml:space="preserve"> </w:t>
      </w:r>
    </w:p>
    <w:p w14:paraId="727C4C60" w14:textId="77777777" w:rsidR="00892E77" w:rsidRDefault="00695BE2">
      <w:pPr>
        <w:numPr>
          <w:ilvl w:val="0"/>
          <w:numId w:val="111"/>
        </w:numPr>
      </w:pPr>
      <w:r>
        <w:t>基金托管人认为</w:t>
      </w:r>
      <w:r>
        <w:t>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258AE5E7" w14:textId="77777777" w:rsidR="00892E77" w:rsidRDefault="00695BE2">
      <w:pPr>
        <w:numPr>
          <w:ilvl w:val="0"/>
          <w:numId w:val="111"/>
        </w:numPr>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w:t>
      </w:r>
      <w:r>
        <w:t>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5CA29F77" w14:textId="77777777" w:rsidR="00892E77" w:rsidRDefault="00695BE2">
      <w:pPr>
        <w:numPr>
          <w:ilvl w:val="0"/>
          <w:numId w:val="111"/>
        </w:numPr>
      </w:pPr>
      <w:r>
        <w:t>代表基金份额</w:t>
      </w:r>
      <w:r>
        <w:t xml:space="preserve"> 10%</w:t>
      </w:r>
      <w:r>
        <w:t>以上（含</w:t>
      </w:r>
      <w:r>
        <w:t xml:space="preserve"> 10</w:t>
      </w:r>
      <w:r>
        <w:t>%</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5CC7C2F" w14:textId="77777777" w:rsidR="00892E77" w:rsidRDefault="00695BE2">
      <w:pPr>
        <w:numPr>
          <w:ilvl w:val="0"/>
          <w:numId w:val="111"/>
        </w:numPr>
      </w:pPr>
      <w:r>
        <w:t>基金份额持有人会议的召集人负责选择确定开会时间、地点、方式和权益登记日。</w:t>
      </w:r>
      <w:r>
        <w:t xml:space="preserve"> </w:t>
      </w:r>
    </w:p>
    <w:p w14:paraId="70C4FCC0" w14:textId="77777777" w:rsidR="00892E77" w:rsidRDefault="00695BE2">
      <w:pPr>
        <w:spacing w:after="131" w:line="259" w:lineRule="auto"/>
        <w:ind w:left="480" w:firstLine="0"/>
      </w:pPr>
      <w:r>
        <w:t>（三）召开基金份额持有人大会的通知时间、通知内容、通知方式</w:t>
      </w:r>
      <w:r>
        <w:t xml:space="preserve"> </w:t>
      </w:r>
    </w:p>
    <w:p w14:paraId="50213E3F" w14:textId="77777777" w:rsidR="00892E77" w:rsidRDefault="00695BE2">
      <w:pPr>
        <w:ind w:left="-15"/>
      </w:pPr>
      <w:r>
        <w:t>1</w:t>
      </w:r>
      <w:r>
        <w:t>、召开基金份额持有人大会，召集人应于会议召开前</w:t>
      </w:r>
      <w:r>
        <w:t xml:space="preserve"> 30 </w:t>
      </w:r>
      <w:r>
        <w:t>日，在规定媒</w:t>
      </w:r>
      <w:r>
        <w:t>介公告。基金份额持有人大会通知应至少载明以下内容：</w:t>
      </w:r>
      <w:r>
        <w:t xml:space="preserve"> </w:t>
      </w:r>
    </w:p>
    <w:p w14:paraId="265DD154" w14:textId="77777777" w:rsidR="00892E77" w:rsidRDefault="00695BE2">
      <w:pPr>
        <w:numPr>
          <w:ilvl w:val="0"/>
          <w:numId w:val="112"/>
        </w:numPr>
        <w:spacing w:after="131" w:line="259" w:lineRule="auto"/>
      </w:pPr>
      <w:r>
        <w:t>会议召开的时间、地点和会议形式；</w:t>
      </w:r>
      <w:r>
        <w:t xml:space="preserve"> </w:t>
      </w:r>
    </w:p>
    <w:p w14:paraId="78344034" w14:textId="77777777" w:rsidR="00892E77" w:rsidRDefault="00695BE2">
      <w:pPr>
        <w:numPr>
          <w:ilvl w:val="0"/>
          <w:numId w:val="112"/>
        </w:numPr>
        <w:spacing w:after="131" w:line="259" w:lineRule="auto"/>
      </w:pPr>
      <w:r>
        <w:t>会议拟审议的事项、议事程序和表决方式；</w:t>
      </w:r>
      <w:r>
        <w:t xml:space="preserve"> </w:t>
      </w:r>
    </w:p>
    <w:p w14:paraId="0790100B" w14:textId="77777777" w:rsidR="00892E77" w:rsidRDefault="00695BE2">
      <w:pPr>
        <w:numPr>
          <w:ilvl w:val="0"/>
          <w:numId w:val="112"/>
        </w:numPr>
        <w:spacing w:after="131" w:line="259" w:lineRule="auto"/>
      </w:pPr>
      <w:r>
        <w:t>有权出席基金份额持有人大会的基金份额持有人的权益登记日；</w:t>
      </w:r>
      <w:r>
        <w:t xml:space="preserve"> </w:t>
      </w:r>
    </w:p>
    <w:p w14:paraId="3CC420EE" w14:textId="77777777" w:rsidR="00892E77" w:rsidRDefault="00695BE2">
      <w:pPr>
        <w:numPr>
          <w:ilvl w:val="0"/>
          <w:numId w:val="112"/>
        </w:numPr>
      </w:pPr>
      <w:r>
        <w:t>授权委托证明的内容要求（包括但不限于代理人身份，代理权限和代理有效期限等）、送达时间和地点；</w:t>
      </w:r>
      <w:r>
        <w:t xml:space="preserve"> </w:t>
      </w:r>
    </w:p>
    <w:p w14:paraId="4B30275F" w14:textId="77777777" w:rsidR="00892E77" w:rsidRDefault="00695BE2">
      <w:pPr>
        <w:numPr>
          <w:ilvl w:val="0"/>
          <w:numId w:val="112"/>
        </w:numPr>
        <w:spacing w:after="131" w:line="259" w:lineRule="auto"/>
      </w:pPr>
      <w:r>
        <w:t>会务常设联系人姓名及联系电话；</w:t>
      </w:r>
      <w:r>
        <w:t xml:space="preserve"> </w:t>
      </w:r>
    </w:p>
    <w:p w14:paraId="11634A58" w14:textId="77777777" w:rsidR="00892E77" w:rsidRDefault="00695BE2">
      <w:pPr>
        <w:numPr>
          <w:ilvl w:val="0"/>
          <w:numId w:val="112"/>
        </w:numPr>
        <w:spacing w:after="131" w:line="259" w:lineRule="auto"/>
      </w:pPr>
      <w:r>
        <w:t>出席会议者必须准备的文件和必须履行的手续；</w:t>
      </w:r>
      <w:r>
        <w:t xml:space="preserve"> </w:t>
      </w:r>
    </w:p>
    <w:p w14:paraId="2927DBDA" w14:textId="77777777" w:rsidR="00892E77" w:rsidRDefault="00695BE2">
      <w:pPr>
        <w:numPr>
          <w:ilvl w:val="0"/>
          <w:numId w:val="112"/>
        </w:numPr>
        <w:spacing w:after="131" w:line="259" w:lineRule="auto"/>
      </w:pPr>
      <w:r>
        <w:t>召集人需要通知的其他事项。</w:t>
      </w:r>
      <w:r>
        <w:t xml:space="preserve"> </w:t>
      </w:r>
    </w:p>
    <w:p w14:paraId="7929F16A" w14:textId="77777777" w:rsidR="00892E77" w:rsidRDefault="00695BE2">
      <w:pPr>
        <w:ind w:left="-15"/>
      </w:pPr>
      <w: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w:t>
      </w:r>
      <w:r>
        <w:t>督的，不影响表决意见的计票效力。</w:t>
      </w:r>
      <w:r>
        <w:t xml:space="preserve"> </w:t>
      </w:r>
    </w:p>
    <w:p w14:paraId="591F6AB0" w14:textId="77777777" w:rsidR="00892E77" w:rsidRDefault="00695BE2">
      <w:pPr>
        <w:spacing w:after="131" w:line="259" w:lineRule="auto"/>
        <w:ind w:left="480" w:firstLine="0"/>
      </w:pPr>
      <w:r>
        <w:t>（四）基金份额持有人出席会议的方式</w:t>
      </w:r>
      <w:r>
        <w:t xml:space="preserve"> </w:t>
      </w:r>
    </w:p>
    <w:p w14:paraId="254CD375" w14:textId="77777777" w:rsidR="00892E77" w:rsidRDefault="00695BE2">
      <w:pPr>
        <w:ind w:left="-15"/>
      </w:pPr>
      <w:r>
        <w:t>基金份额持有人大会可通过现场开会方式、通讯开会或法律法规和监管机关允许的其他方式召开，会议的召开方式由会议召集人确定。</w:t>
      </w:r>
      <w:r>
        <w:t xml:space="preserve"> </w:t>
      </w:r>
    </w:p>
    <w:p w14:paraId="0F58EA1A" w14:textId="77777777" w:rsidR="00892E77" w:rsidRDefault="00695BE2">
      <w:pPr>
        <w:ind w:left="-15"/>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61199C91" w14:textId="77777777" w:rsidR="00892E77" w:rsidRDefault="00695BE2">
      <w:pPr>
        <w:numPr>
          <w:ilvl w:val="0"/>
          <w:numId w:val="113"/>
        </w:numPr>
      </w:pPr>
      <w:r>
        <w:t>亲自出席会议者持有基金份额的凭证、受托出席会议者出具的委</w:t>
      </w:r>
      <w:r>
        <w:t>托人持有基金份额的凭证及委托人的代理投票授权委托证明符合法律法规、《基金合同》和会议通知的规定，并且持有基金份额的凭证与基金管理人持有的登记资料相符；</w:t>
      </w:r>
      <w:r>
        <w:t xml:space="preserve"> </w:t>
      </w:r>
    </w:p>
    <w:p w14:paraId="2E985E90" w14:textId="77777777" w:rsidR="00892E77" w:rsidRDefault="00695BE2">
      <w:pPr>
        <w:numPr>
          <w:ilvl w:val="0"/>
          <w:numId w:val="113"/>
        </w:numPr>
      </w:pPr>
      <w:r>
        <w:t>经核对，汇总到会者出示的在权益登记日持有基金份额的凭证显示，有效的基金份额不少于本基金在权益登记日基金总份额的</w:t>
      </w:r>
      <w:r>
        <w:t>50%</w:t>
      </w:r>
      <w:r>
        <w:t>（含</w:t>
      </w:r>
      <w:r>
        <w:t>50%</w:t>
      </w:r>
      <w:r>
        <w:t>）。</w:t>
      </w:r>
      <w:r>
        <w:t xml:space="preserve"> </w:t>
      </w:r>
    </w:p>
    <w:p w14:paraId="267085C4" w14:textId="77777777" w:rsidR="00892E77" w:rsidRDefault="00695BE2">
      <w:pPr>
        <w:ind w:left="-15"/>
      </w:pPr>
      <w:r>
        <w:t>2</w:t>
      </w:r>
      <w:r>
        <w:t>、通讯开会。通讯开会系指基金份额持有人将其对表决事项的投票以书面形式或大会公告载明的其他方式在表决截至日以前送达至召集人指定的地址。</w:t>
      </w:r>
    </w:p>
    <w:p w14:paraId="45C886AC" w14:textId="77777777" w:rsidR="00892E77" w:rsidRDefault="00695BE2">
      <w:pPr>
        <w:spacing w:after="131" w:line="259" w:lineRule="auto"/>
        <w:ind w:left="-15" w:firstLine="0"/>
      </w:pPr>
      <w:r>
        <w:t>通讯开会应以书面方式或大会公告载明的其他方式进行表决。</w:t>
      </w:r>
      <w:r>
        <w:t xml:space="preserve"> </w:t>
      </w:r>
    </w:p>
    <w:p w14:paraId="38E33F7D" w14:textId="77777777" w:rsidR="00892E77" w:rsidRDefault="00695BE2">
      <w:pPr>
        <w:spacing w:after="131" w:line="259" w:lineRule="auto"/>
        <w:ind w:left="480" w:firstLine="0"/>
      </w:pPr>
      <w:r>
        <w:t>在同时符合以下条件时，通讯开会</w:t>
      </w:r>
      <w:r>
        <w:t>的方式视为有效：</w:t>
      </w:r>
      <w:r>
        <w:t xml:space="preserve"> </w:t>
      </w:r>
    </w:p>
    <w:p w14:paraId="0107716F" w14:textId="77777777" w:rsidR="00892E77" w:rsidRDefault="00695BE2">
      <w:pPr>
        <w:numPr>
          <w:ilvl w:val="0"/>
          <w:numId w:val="114"/>
        </w:numPr>
      </w:pPr>
      <w:r>
        <w:t>会议召集人按《基金合同》约定公布会议通知后，在</w:t>
      </w:r>
      <w:r>
        <w:t>2</w:t>
      </w:r>
      <w:r>
        <w:t>个工作日内连续公布相关提示性公告；</w:t>
      </w:r>
      <w:r>
        <w:t xml:space="preserve"> </w:t>
      </w:r>
    </w:p>
    <w:p w14:paraId="15976CB2" w14:textId="77777777" w:rsidR="00892E77" w:rsidRDefault="00695BE2">
      <w:pPr>
        <w:numPr>
          <w:ilvl w:val="0"/>
          <w:numId w:val="114"/>
        </w:numPr>
        <w:spacing w:after="119"/>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6D319312" w14:textId="77777777" w:rsidR="00892E77" w:rsidRDefault="00695BE2">
      <w:pPr>
        <w:numPr>
          <w:ilvl w:val="0"/>
          <w:numId w:val="114"/>
        </w:numPr>
      </w:pPr>
      <w:r>
        <w:t>本人直接出具表决意见或授权他人代表出具表决意见的，基金份额持有人所持有的基金份额不小于在权</w:t>
      </w:r>
      <w:r>
        <w:t>益登记日基金总份额的</w:t>
      </w:r>
      <w:r>
        <w:t>50%</w:t>
      </w:r>
      <w:r>
        <w:t>（含</w:t>
      </w:r>
      <w:r>
        <w:t>50%</w:t>
      </w:r>
      <w:r>
        <w:t>）；</w:t>
      </w:r>
      <w:r>
        <w:t xml:space="preserve"> </w:t>
      </w:r>
    </w:p>
    <w:p w14:paraId="21E41DE7" w14:textId="77777777" w:rsidR="00892E77" w:rsidRDefault="00695BE2">
      <w:pPr>
        <w:numPr>
          <w:ilvl w:val="0"/>
          <w:numId w:val="114"/>
        </w:numPr>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475BE8A1" w14:textId="77777777" w:rsidR="00892E77" w:rsidRDefault="00695BE2">
      <w:pPr>
        <w:ind w:left="-15"/>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w:t>
      </w:r>
      <w:r>
        <w:t>份额持有人大会。重新召集的基金份额持有人大会应当有代表三分之一以上（含三分之一）基金份额的持有人参加，方可召开。</w:t>
      </w:r>
      <w:r>
        <w:t xml:space="preserve"> </w:t>
      </w:r>
    </w:p>
    <w:p w14:paraId="2BF84DCB" w14:textId="77777777" w:rsidR="00892E77" w:rsidRDefault="00695BE2">
      <w:pPr>
        <w:numPr>
          <w:ilvl w:val="0"/>
          <w:numId w:val="115"/>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6FCD2E66" w14:textId="77777777" w:rsidR="00892E77" w:rsidRDefault="00695BE2">
      <w:pPr>
        <w:numPr>
          <w:ilvl w:val="0"/>
          <w:numId w:val="115"/>
        </w:numPr>
      </w:pPr>
      <w:r>
        <w:t>基金份额持有人授权他人代为出席会议并表决的，在法律法规或监管机构允许的前提下，授权方式可以采用书面、网络、电话、短信或其他方式，具体方式在会议通知中列明。</w:t>
      </w:r>
      <w:r>
        <w:t xml:space="preserve"> </w:t>
      </w:r>
    </w:p>
    <w:p w14:paraId="2D79EE1A" w14:textId="77777777" w:rsidR="00892E77" w:rsidRDefault="00695BE2">
      <w:pPr>
        <w:spacing w:after="131" w:line="259" w:lineRule="auto"/>
        <w:ind w:left="480" w:firstLine="0"/>
      </w:pPr>
      <w:r>
        <w:t>（五）议事内容与程序</w:t>
      </w:r>
      <w:r>
        <w:t xml:space="preserve"> </w:t>
      </w:r>
    </w:p>
    <w:p w14:paraId="39B0166A" w14:textId="77777777" w:rsidR="00892E77" w:rsidRDefault="00695BE2">
      <w:pPr>
        <w:numPr>
          <w:ilvl w:val="0"/>
          <w:numId w:val="116"/>
        </w:numPr>
        <w:spacing w:after="131" w:line="259" w:lineRule="auto"/>
        <w:ind w:hanging="360"/>
      </w:pPr>
      <w:r>
        <w:t>议事内容及提案权</w:t>
      </w:r>
      <w:r>
        <w:t xml:space="preserve"> </w:t>
      </w:r>
    </w:p>
    <w:p w14:paraId="3358B87A" w14:textId="77777777" w:rsidR="00892E77" w:rsidRDefault="00695BE2">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6DA9DD3C" w14:textId="77777777" w:rsidR="00892E77" w:rsidRDefault="00695BE2">
      <w:pPr>
        <w:ind w:left="-15"/>
      </w:pPr>
      <w:r>
        <w:t>基金份额持有人大会的召集人发出召集会议的通知后，对原有提案的修改应当在基金份额持有人大会召开前及时公告。</w:t>
      </w:r>
      <w:r>
        <w:t xml:space="preserve"> </w:t>
      </w:r>
    </w:p>
    <w:p w14:paraId="28993A7D" w14:textId="77777777" w:rsidR="00892E77" w:rsidRDefault="00695BE2">
      <w:pPr>
        <w:spacing w:after="131" w:line="259" w:lineRule="auto"/>
        <w:ind w:left="480" w:firstLine="0"/>
      </w:pPr>
      <w:r>
        <w:t>基金份额持有人大会不得对未事先公告的议事内容进行表决。</w:t>
      </w:r>
      <w:r>
        <w:t xml:space="preserve"> </w:t>
      </w:r>
    </w:p>
    <w:p w14:paraId="19659246" w14:textId="77777777" w:rsidR="00892E77" w:rsidRDefault="00695BE2">
      <w:pPr>
        <w:numPr>
          <w:ilvl w:val="0"/>
          <w:numId w:val="116"/>
        </w:numPr>
        <w:spacing w:line="259" w:lineRule="auto"/>
        <w:ind w:hanging="360"/>
      </w:pPr>
      <w:r>
        <w:t>议事程序</w:t>
      </w:r>
      <w:r>
        <w:t xml:space="preserve"> </w:t>
      </w:r>
    </w:p>
    <w:p w14:paraId="68A93822" w14:textId="77777777" w:rsidR="00892E77" w:rsidRDefault="00695BE2">
      <w:pPr>
        <w:numPr>
          <w:ilvl w:val="0"/>
          <w:numId w:val="117"/>
        </w:numPr>
        <w:spacing w:after="131" w:line="259" w:lineRule="auto"/>
        <w:ind w:hanging="600"/>
      </w:pPr>
      <w:r>
        <w:t>现场开会</w:t>
      </w:r>
      <w:r>
        <w:t xml:space="preserve"> </w:t>
      </w:r>
    </w:p>
    <w:p w14:paraId="3EDB4CBD" w14:textId="77777777" w:rsidR="00892E77" w:rsidRDefault="00695BE2">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7E1BC712" w14:textId="77777777" w:rsidR="00892E77" w:rsidRDefault="00695BE2">
      <w:pPr>
        <w:ind w:left="-15"/>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0AB10AA2" w14:textId="77777777" w:rsidR="00892E77" w:rsidRDefault="00695BE2">
      <w:pPr>
        <w:numPr>
          <w:ilvl w:val="0"/>
          <w:numId w:val="117"/>
        </w:numPr>
        <w:spacing w:after="131" w:line="259" w:lineRule="auto"/>
        <w:ind w:hanging="600"/>
      </w:pPr>
      <w:r>
        <w:t>通讯开会</w:t>
      </w:r>
      <w:r>
        <w:t xml:space="preserve"> </w:t>
      </w:r>
    </w:p>
    <w:p w14:paraId="44F19D87" w14:textId="77777777" w:rsidR="00892E77" w:rsidRDefault="00695BE2">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0435121F" w14:textId="77777777" w:rsidR="00892E77" w:rsidRDefault="00695BE2">
      <w:pPr>
        <w:spacing w:after="131" w:line="259" w:lineRule="auto"/>
        <w:ind w:left="480" w:firstLine="0"/>
      </w:pPr>
      <w:r>
        <w:t>（六）表决</w:t>
      </w:r>
      <w:r>
        <w:t xml:space="preserve"> </w:t>
      </w:r>
    </w:p>
    <w:p w14:paraId="0304ED15" w14:textId="77777777" w:rsidR="00892E77" w:rsidRDefault="00695BE2">
      <w:pPr>
        <w:spacing w:after="131" w:line="259" w:lineRule="auto"/>
        <w:ind w:left="480" w:firstLine="0"/>
      </w:pPr>
      <w:r>
        <w:t>基金份额持有人所持每份基金份额有一票表决权。</w:t>
      </w:r>
      <w:r>
        <w:t xml:space="preserve"> </w:t>
      </w:r>
    </w:p>
    <w:p w14:paraId="6F07EC7C" w14:textId="77777777" w:rsidR="00892E77" w:rsidRDefault="00695BE2">
      <w:pPr>
        <w:spacing w:after="131" w:line="259" w:lineRule="auto"/>
        <w:ind w:left="480" w:firstLine="0"/>
      </w:pPr>
      <w:r>
        <w:t>基金份额持有人大会决议分为一般决议和特别决议：</w:t>
      </w:r>
      <w:r>
        <w:t xml:space="preserve"> </w:t>
      </w:r>
    </w:p>
    <w:p w14:paraId="1E08312F" w14:textId="77777777" w:rsidR="00892E77" w:rsidRDefault="00695BE2">
      <w:pPr>
        <w:numPr>
          <w:ilvl w:val="0"/>
          <w:numId w:val="118"/>
        </w:numPr>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3B53A447" w14:textId="77777777" w:rsidR="00892E77" w:rsidRDefault="00695BE2">
      <w:pPr>
        <w:numPr>
          <w:ilvl w:val="0"/>
          <w:numId w:val="118"/>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12D20738" w14:textId="77777777" w:rsidR="00892E77" w:rsidRDefault="00695BE2">
      <w:pPr>
        <w:spacing w:after="131" w:line="259" w:lineRule="auto"/>
        <w:ind w:left="480" w:firstLine="0"/>
      </w:pPr>
      <w:r>
        <w:t>基金份额持有人大会采取记名方式进行投票表决。</w:t>
      </w:r>
      <w:r>
        <w:t xml:space="preserve"> </w:t>
      </w:r>
    </w:p>
    <w:p w14:paraId="1E6BB781" w14:textId="77777777" w:rsidR="00892E77" w:rsidRDefault="00695BE2">
      <w:pPr>
        <w:spacing w:after="11"/>
        <w:ind w:left="-15" w:right="-7" w:firstLine="470"/>
        <w:jc w:val="both"/>
      </w:pPr>
      <w:r>
        <w:t>采取通讯方式进行表决时，除非在计票时有充分的相反</w:t>
      </w:r>
      <w:r>
        <w:t>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256B8045" w14:textId="77777777" w:rsidR="00892E77" w:rsidRDefault="00695BE2">
      <w:pPr>
        <w:ind w:left="-15"/>
      </w:pPr>
      <w:r>
        <w:t>基金份额持有人大会的各项提案或同一项提案内并列的各项议题应当分开审议、逐项表决。</w:t>
      </w:r>
      <w:r>
        <w:t xml:space="preserve"> </w:t>
      </w:r>
    </w:p>
    <w:p w14:paraId="28249795" w14:textId="77777777" w:rsidR="00892E77" w:rsidRDefault="00695BE2">
      <w:pPr>
        <w:spacing w:after="131" w:line="259" w:lineRule="auto"/>
        <w:ind w:left="480" w:firstLine="0"/>
      </w:pPr>
      <w:r>
        <w:t>（七）计票</w:t>
      </w:r>
      <w:r>
        <w:t xml:space="preserve"> </w:t>
      </w:r>
    </w:p>
    <w:p w14:paraId="1ED7F1AB" w14:textId="77777777" w:rsidR="00892E77" w:rsidRDefault="00695BE2">
      <w:pPr>
        <w:spacing w:after="131" w:line="259" w:lineRule="auto"/>
        <w:ind w:left="480" w:firstLine="0"/>
      </w:pPr>
      <w:r>
        <w:t>1</w:t>
      </w:r>
      <w:r>
        <w:t>、现场开会</w:t>
      </w:r>
      <w:r>
        <w:t xml:space="preserve"> </w:t>
      </w:r>
    </w:p>
    <w:p w14:paraId="5D5EEBFC" w14:textId="77777777" w:rsidR="00892E77" w:rsidRDefault="00695BE2">
      <w:pPr>
        <w:numPr>
          <w:ilvl w:val="0"/>
          <w:numId w:val="119"/>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1D900B99" w14:textId="77777777" w:rsidR="00892E77" w:rsidRDefault="00695BE2">
      <w:pPr>
        <w:numPr>
          <w:ilvl w:val="0"/>
          <w:numId w:val="119"/>
        </w:numPr>
      </w:pPr>
      <w:r>
        <w:t>监票人应当在基金份额持有人表决后立即进行清点</w:t>
      </w:r>
      <w:r>
        <w:t>并由大会主持人当场公布计票结果。</w:t>
      </w:r>
      <w:r>
        <w:t xml:space="preserve"> </w:t>
      </w:r>
    </w:p>
    <w:p w14:paraId="3A19B962" w14:textId="77777777" w:rsidR="00892E77" w:rsidRDefault="00695BE2">
      <w:pPr>
        <w:numPr>
          <w:ilvl w:val="0"/>
          <w:numId w:val="119"/>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7E9C56A" w14:textId="77777777" w:rsidR="00892E77" w:rsidRDefault="00695BE2">
      <w:pPr>
        <w:numPr>
          <w:ilvl w:val="0"/>
          <w:numId w:val="119"/>
        </w:numPr>
      </w:pPr>
      <w:r>
        <w:t>计票过程应由公证机关予以公证，基金管理人或基金托管人拒不出席大会的，不影响计票的效力。</w:t>
      </w:r>
      <w:r>
        <w:t xml:space="preserve"> </w:t>
      </w:r>
    </w:p>
    <w:p w14:paraId="2E471AB2" w14:textId="77777777" w:rsidR="00892E77" w:rsidRDefault="00695BE2">
      <w:pPr>
        <w:spacing w:after="131" w:line="259" w:lineRule="auto"/>
        <w:ind w:left="480" w:firstLine="0"/>
      </w:pPr>
      <w:r>
        <w:t>2</w:t>
      </w:r>
      <w:r>
        <w:t>、通讯开会</w:t>
      </w:r>
      <w:r>
        <w:t xml:space="preserve"> </w:t>
      </w:r>
    </w:p>
    <w:p w14:paraId="78D7F86D" w14:textId="77777777" w:rsidR="00892E77" w:rsidRDefault="00695BE2">
      <w:pPr>
        <w:ind w:lef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t xml:space="preserve"> </w:t>
      </w:r>
    </w:p>
    <w:p w14:paraId="10625EAB" w14:textId="77777777" w:rsidR="00892E77" w:rsidRDefault="00695BE2">
      <w:pPr>
        <w:numPr>
          <w:ilvl w:val="0"/>
          <w:numId w:val="120"/>
        </w:numPr>
        <w:spacing w:after="131" w:line="259" w:lineRule="auto"/>
        <w:ind w:right="-3" w:firstLine="470"/>
      </w:pPr>
      <w:r>
        <w:t>生效与公告</w:t>
      </w:r>
      <w:r>
        <w:t xml:space="preserve"> </w:t>
      </w:r>
    </w:p>
    <w:p w14:paraId="28D67D58" w14:textId="77777777" w:rsidR="00892E77" w:rsidRDefault="00695BE2">
      <w:pPr>
        <w:ind w:left="480" w:firstLine="0"/>
      </w:pPr>
      <w:r>
        <w:t>基金份额持有人大会的决议自表决通过之日起生效。基金份额持有人大会的决议，召集人应当自通过之日起</w:t>
      </w:r>
      <w:r>
        <w:t xml:space="preserve"> 5 </w:t>
      </w:r>
      <w:r>
        <w:t>日内报中国证监会备案。</w:t>
      </w:r>
      <w:r>
        <w:t xml:space="preserve"> </w:t>
      </w:r>
    </w:p>
    <w:p w14:paraId="47936DCA" w14:textId="77777777" w:rsidR="00892E77" w:rsidRDefault="00695BE2">
      <w:pPr>
        <w:ind w:left="-15"/>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7DE7A988" w14:textId="77777777" w:rsidR="00892E77" w:rsidRDefault="00695BE2">
      <w:pPr>
        <w:ind w:left="-15"/>
      </w:pPr>
      <w:r>
        <w:t>基金管理人、基金托管人和基金份额持有人应当执行生效的基金份额持有人大会的决议。生效的基金份额持</w:t>
      </w:r>
      <w:r>
        <w:t>有人大会决议对全体基金份额持有人、基金管理人、基金托管人均有约束力。</w:t>
      </w:r>
      <w:r>
        <w:t xml:space="preserve"> </w:t>
      </w:r>
    </w:p>
    <w:p w14:paraId="3B5FCDBA" w14:textId="77777777" w:rsidR="00892E77" w:rsidRDefault="00695BE2">
      <w:pPr>
        <w:numPr>
          <w:ilvl w:val="0"/>
          <w:numId w:val="120"/>
        </w:numPr>
        <w:spacing w:after="11"/>
        <w:ind w:right="-3" w:firstLine="47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t xml:space="preserve">  </w:t>
      </w:r>
    </w:p>
    <w:p w14:paraId="65643435" w14:textId="77777777" w:rsidR="00892E77" w:rsidRDefault="00695BE2">
      <w:pPr>
        <w:spacing w:after="131" w:line="259" w:lineRule="auto"/>
        <w:ind w:left="480" w:firstLine="0"/>
      </w:pPr>
      <w:r>
        <w:t>三、基金的收益与分配</w:t>
      </w:r>
      <w:r>
        <w:t xml:space="preserve"> </w:t>
      </w:r>
    </w:p>
    <w:p w14:paraId="5033B4B6" w14:textId="77777777" w:rsidR="00892E77" w:rsidRDefault="00695BE2">
      <w:pPr>
        <w:spacing w:after="131" w:line="259" w:lineRule="auto"/>
        <w:ind w:left="480" w:firstLine="0"/>
      </w:pPr>
      <w:r>
        <w:t>（一）基金收益分配原则</w:t>
      </w:r>
      <w:r>
        <w:t xml:space="preserve"> </w:t>
      </w:r>
    </w:p>
    <w:p w14:paraId="6AA893B0" w14:textId="77777777" w:rsidR="00892E77" w:rsidRDefault="00695BE2">
      <w:pPr>
        <w:numPr>
          <w:ilvl w:val="0"/>
          <w:numId w:val="121"/>
        </w:numPr>
      </w:pPr>
      <w:r>
        <w:t>当基金份额净值增长率超过标的指数同期增长率达到</w:t>
      </w:r>
      <w:r>
        <w:t xml:space="preserve"> 1</w:t>
      </w:r>
      <w:r>
        <w:t>%</w:t>
      </w:r>
      <w:r>
        <w:t>以上时，可进行收益分配。在收益评价日，基金管理人对基金份额净值增长率和标的指数同期增长率进行计算，计算方法参见《招募说明书》；</w:t>
      </w:r>
      <w:r>
        <w:t xml:space="preserve"> </w:t>
      </w:r>
    </w:p>
    <w:p w14:paraId="6036C484" w14:textId="77777777" w:rsidR="00892E77" w:rsidRDefault="00695BE2">
      <w:pPr>
        <w:numPr>
          <w:ilvl w:val="0"/>
          <w:numId w:val="121"/>
        </w:numPr>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301DE647" w14:textId="77777777" w:rsidR="00892E77" w:rsidRDefault="00695BE2">
      <w:pPr>
        <w:numPr>
          <w:ilvl w:val="0"/>
          <w:numId w:val="121"/>
        </w:numPr>
        <w:spacing w:after="131" w:line="259" w:lineRule="auto"/>
      </w:pPr>
      <w:r>
        <w:t>本基金的收益分配采取现金分红的方式；</w:t>
      </w:r>
      <w:r>
        <w:t xml:space="preserve">  </w:t>
      </w:r>
    </w:p>
    <w:p w14:paraId="061801F8" w14:textId="77777777" w:rsidR="00892E77" w:rsidRDefault="00695BE2">
      <w:pPr>
        <w:numPr>
          <w:ilvl w:val="0"/>
          <w:numId w:val="121"/>
        </w:numPr>
        <w:spacing w:after="131" w:line="259" w:lineRule="auto"/>
      </w:pPr>
      <w:r>
        <w:t>《基金合同》生效不满</w:t>
      </w:r>
      <w:r>
        <w:t>3</w:t>
      </w:r>
      <w:r>
        <w:t>个月可不进行收益分配；</w:t>
      </w:r>
      <w:r>
        <w:t xml:space="preserve"> </w:t>
      </w:r>
    </w:p>
    <w:p w14:paraId="62104834" w14:textId="77777777" w:rsidR="00892E77" w:rsidRDefault="00695BE2">
      <w:pPr>
        <w:numPr>
          <w:ilvl w:val="0"/>
          <w:numId w:val="121"/>
        </w:numPr>
        <w:spacing w:after="131" w:line="259" w:lineRule="auto"/>
      </w:pPr>
      <w:r>
        <w:t>每一基金份额享有同等分配权；</w:t>
      </w:r>
      <w:r>
        <w:t xml:space="preserve"> </w:t>
      </w:r>
    </w:p>
    <w:p w14:paraId="25AEED2D" w14:textId="77777777" w:rsidR="00892E77" w:rsidRDefault="00695BE2">
      <w:pPr>
        <w:numPr>
          <w:ilvl w:val="0"/>
          <w:numId w:val="121"/>
        </w:numPr>
        <w:spacing w:after="131" w:line="259" w:lineRule="auto"/>
      </w:pPr>
      <w:r>
        <w:t>法律法规或监管机关另有规定的，从其规定。</w:t>
      </w:r>
      <w:r>
        <w:t xml:space="preserve"> </w:t>
      </w:r>
    </w:p>
    <w:p w14:paraId="42CD9B9C" w14:textId="77777777" w:rsidR="00892E77" w:rsidRDefault="00695BE2">
      <w:pPr>
        <w:ind w:left="540" w:firstLine="0"/>
      </w:pPr>
      <w:r>
        <w:t>在符合法律法规及基金合同约定，并对基金份额持有人利益无实质性不利影响的前提下，基金管理人、登记结算机构可在履行适当程序后对基金收益分配原则进行调整，并依照《信息披露办法》的有关规定在规定媒介公告。</w:t>
      </w:r>
      <w:r>
        <w:rPr>
          <w:rFonts w:ascii="Times New Roman" w:eastAsia="Times New Roman" w:hAnsi="Times New Roman" w:cs="Times New Roman"/>
        </w:rPr>
        <w:t xml:space="preserve"> </w:t>
      </w:r>
    </w:p>
    <w:p w14:paraId="64D7755A" w14:textId="77777777" w:rsidR="00892E77" w:rsidRDefault="00695BE2">
      <w:pPr>
        <w:numPr>
          <w:ilvl w:val="0"/>
          <w:numId w:val="122"/>
        </w:numPr>
        <w:spacing w:after="131" w:line="259" w:lineRule="auto"/>
        <w:ind w:hanging="720"/>
      </w:pPr>
      <w:r>
        <w:t>收益分配方案</w:t>
      </w:r>
      <w:r>
        <w:t xml:space="preserve"> </w:t>
      </w:r>
    </w:p>
    <w:p w14:paraId="38BDFB0D" w14:textId="77777777" w:rsidR="00892E77" w:rsidRDefault="00695BE2">
      <w:pPr>
        <w:ind w:left="-15"/>
      </w:pPr>
      <w:r>
        <w:t>基金收益分配方案中应载明截至收益分配基准日的可供分配利润、基金收益分配对象、分配时间、分配数额、分配方式等内容。</w:t>
      </w:r>
      <w:r>
        <w:t xml:space="preserve"> </w:t>
      </w:r>
    </w:p>
    <w:p w14:paraId="6B54F723" w14:textId="77777777" w:rsidR="00892E77" w:rsidRDefault="00695BE2">
      <w:pPr>
        <w:numPr>
          <w:ilvl w:val="0"/>
          <w:numId w:val="122"/>
        </w:numPr>
        <w:spacing w:after="131" w:line="259" w:lineRule="auto"/>
        <w:ind w:hanging="720"/>
      </w:pPr>
      <w:r>
        <w:t>收益分配方案的确定、公告与实施</w:t>
      </w:r>
      <w:r>
        <w:t xml:space="preserve"> </w:t>
      </w:r>
    </w:p>
    <w:p w14:paraId="3599FC9E" w14:textId="77777777" w:rsidR="00892E77" w:rsidRDefault="00695BE2">
      <w:pPr>
        <w:ind w:left="-15"/>
      </w:pPr>
      <w:r>
        <w:t>本基金收益分配方案由基金管理人拟定，并由基金托管人复核，依照《信息披露</w:t>
      </w:r>
      <w:r>
        <w:t>办法》的有关规定在规定媒介公告。</w:t>
      </w:r>
      <w:r>
        <w:t xml:space="preserve"> </w:t>
      </w:r>
    </w:p>
    <w:p w14:paraId="6F7CF976" w14:textId="77777777" w:rsidR="00892E77" w:rsidRDefault="00695BE2">
      <w:pPr>
        <w:numPr>
          <w:ilvl w:val="0"/>
          <w:numId w:val="122"/>
        </w:numPr>
        <w:spacing w:after="131" w:line="259" w:lineRule="auto"/>
        <w:ind w:hanging="720"/>
      </w:pPr>
      <w:r>
        <w:t>基金收益分配中发生的费用</w:t>
      </w:r>
      <w:r>
        <w:t xml:space="preserve"> </w:t>
      </w:r>
    </w:p>
    <w:p w14:paraId="287B0952" w14:textId="77777777" w:rsidR="00892E77" w:rsidRDefault="00695BE2">
      <w:pPr>
        <w:spacing w:after="131" w:line="259" w:lineRule="auto"/>
        <w:ind w:left="480" w:firstLine="0"/>
      </w:pPr>
      <w:r>
        <w:t>基金收益分配时所发生的银行转账或其他手续费用由投资者自行承担。</w:t>
      </w:r>
      <w:r>
        <w:t xml:space="preserve"> </w:t>
      </w:r>
    </w:p>
    <w:p w14:paraId="13216688" w14:textId="77777777" w:rsidR="00892E77" w:rsidRDefault="00695BE2">
      <w:pPr>
        <w:spacing w:after="131" w:line="259" w:lineRule="auto"/>
        <w:ind w:left="480" w:firstLine="0"/>
      </w:pPr>
      <w:r>
        <w:t xml:space="preserve"> </w:t>
      </w:r>
    </w:p>
    <w:p w14:paraId="03673DC9" w14:textId="77777777" w:rsidR="00892E77" w:rsidRDefault="00695BE2">
      <w:pPr>
        <w:spacing w:after="138" w:line="259" w:lineRule="auto"/>
        <w:ind w:left="480" w:firstLine="0"/>
      </w:pPr>
      <w:r>
        <w:t>四、与基金财产管理、运作有关费用的提取、支付方式与比例</w:t>
      </w:r>
      <w:r>
        <w:t xml:space="preserve"> </w:t>
      </w:r>
    </w:p>
    <w:p w14:paraId="2AB9FB59" w14:textId="77777777" w:rsidR="00892E77" w:rsidRDefault="00695BE2">
      <w:pPr>
        <w:spacing w:after="155" w:line="259" w:lineRule="auto"/>
        <w:ind w:left="480" w:firstLine="0"/>
      </w:pPr>
      <w:r>
        <w:t>（一）基金管理人的管理费</w:t>
      </w:r>
      <w:r>
        <w:rPr>
          <w:rFonts w:ascii="Times New Roman" w:eastAsia="Times New Roman" w:hAnsi="Times New Roman" w:cs="Times New Roman"/>
        </w:rPr>
        <w:t xml:space="preserve">  </w:t>
      </w:r>
    </w:p>
    <w:p w14:paraId="3BEC4911" w14:textId="77777777" w:rsidR="00892E77" w:rsidRDefault="00695BE2">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2BBF2CE" w14:textId="77777777" w:rsidR="00892E77" w:rsidRDefault="00695BE2">
      <w:pPr>
        <w:spacing w:after="149" w:line="259" w:lineRule="auto"/>
        <w:ind w:left="48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F5EBCAD" w14:textId="77777777" w:rsidR="00892E77" w:rsidRDefault="00695BE2">
      <w:pPr>
        <w:spacing w:after="161" w:line="259" w:lineRule="auto"/>
        <w:ind w:left="48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0790BCB" w14:textId="77777777" w:rsidR="00892E77" w:rsidRDefault="00695BE2">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EC64782" w14:textId="77777777" w:rsidR="00892E77" w:rsidRDefault="00695BE2">
      <w:pPr>
        <w:ind w:left="-15"/>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7B21B1F" w14:textId="77777777" w:rsidR="00892E77" w:rsidRDefault="00695BE2">
      <w:pPr>
        <w:spacing w:after="155" w:line="259" w:lineRule="auto"/>
        <w:ind w:left="480" w:firstLine="0"/>
      </w:pPr>
      <w:r>
        <w:t>（二）基金托管人的托管费</w:t>
      </w:r>
      <w:r>
        <w:rPr>
          <w:rFonts w:ascii="Times New Roman" w:eastAsia="Times New Roman" w:hAnsi="Times New Roman" w:cs="Times New Roman"/>
        </w:rPr>
        <w:t xml:space="preserve"> </w:t>
      </w:r>
    </w:p>
    <w:p w14:paraId="46C74662" w14:textId="77777777" w:rsidR="00892E77" w:rsidRDefault="00695BE2">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5E3FA70" w14:textId="77777777" w:rsidR="00892E77" w:rsidRDefault="00695BE2">
      <w:pPr>
        <w:spacing w:after="149" w:line="259" w:lineRule="auto"/>
        <w:ind w:left="48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60B768C" w14:textId="77777777" w:rsidR="00892E77" w:rsidRDefault="00695BE2">
      <w:pPr>
        <w:spacing w:after="161" w:line="259" w:lineRule="auto"/>
        <w:ind w:left="48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0CFCD39" w14:textId="77777777" w:rsidR="00892E77" w:rsidRDefault="00695BE2">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F00E0FE" w14:textId="77777777" w:rsidR="00892E77" w:rsidRDefault="00695BE2">
      <w:pPr>
        <w:ind w:left="480" w:firstLine="0"/>
      </w:pPr>
      <w:r>
        <w:t>基金托管费每日计提，按月支付。经基金管理人与基金托管人双方核对一</w:t>
      </w:r>
      <w:r>
        <w:t>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4FC44F95" w14:textId="77777777" w:rsidR="00892E77" w:rsidRDefault="00695BE2">
      <w:pPr>
        <w:spacing w:after="170" w:line="259" w:lineRule="auto"/>
        <w:ind w:left="480" w:firstLine="0"/>
      </w:pPr>
      <w:r>
        <w:rPr>
          <w:rFonts w:ascii="Times New Roman" w:eastAsia="Times New Roman" w:hAnsi="Times New Roman" w:cs="Times New Roman"/>
        </w:rPr>
        <w:t xml:space="preserve"> </w:t>
      </w:r>
    </w:p>
    <w:p w14:paraId="392DE2C4" w14:textId="77777777" w:rsidR="00892E77" w:rsidRDefault="00695BE2">
      <w:pPr>
        <w:spacing w:after="138" w:line="259" w:lineRule="auto"/>
        <w:ind w:left="480" w:firstLine="0"/>
      </w:pPr>
      <w:r>
        <w:t>五、基金资产的投资方向和投资限制</w:t>
      </w:r>
      <w:r>
        <w:t xml:space="preserve"> </w:t>
      </w:r>
    </w:p>
    <w:p w14:paraId="306158AA" w14:textId="77777777" w:rsidR="00892E77" w:rsidRDefault="00695BE2">
      <w:pPr>
        <w:spacing w:after="148" w:line="259" w:lineRule="auto"/>
        <w:ind w:left="480" w:firstLine="0"/>
      </w:pPr>
      <w:r>
        <w:t>（一）投资范围</w:t>
      </w:r>
      <w:r>
        <w:rPr>
          <w:rFonts w:ascii="Times New Roman" w:eastAsia="Times New Roman" w:hAnsi="Times New Roman" w:cs="Times New Roman"/>
        </w:rPr>
        <w:t xml:space="preserve"> </w:t>
      </w:r>
    </w:p>
    <w:p w14:paraId="219334F8" w14:textId="77777777" w:rsidR="00892E77" w:rsidRDefault="00695BE2">
      <w:pPr>
        <w:ind w:left="-15"/>
      </w:pPr>
      <w:r>
        <w:t>本基金主要投资于标的指数（即国证石油天然气指数）的成份股、备选成份股（含存托凭证）。为更好地实现投资目标，本基金可少量投资于非成份股</w:t>
      </w:r>
    </w:p>
    <w:p w14:paraId="2763E550" w14:textId="77777777" w:rsidR="00892E77" w:rsidRDefault="00695BE2">
      <w:pPr>
        <w:ind w:left="-15" w:firstLine="0"/>
      </w:pPr>
      <w:r>
        <w:t>（包括科创板、创业板及境内其他依法发行、上市的股票、存托凭证）、债券（国债、地方政府债、金融债、企业债、公司债、次级债、可转换债券（含可分离交易可转债）、可交换债券、</w:t>
      </w:r>
      <w:r>
        <w:t>央行票据、中期票据、短期融资券（包括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E60F206" w14:textId="77777777" w:rsidR="00892E77" w:rsidRDefault="00695BE2">
      <w:pPr>
        <w:spacing w:after="149" w:line="259" w:lineRule="auto"/>
        <w:ind w:left="480" w:firstLine="0"/>
      </w:pPr>
      <w:r>
        <w:t>本基金可根据法律法规的规定参与转融通证券出借及融资业务。</w:t>
      </w:r>
      <w:r>
        <w:rPr>
          <w:rFonts w:ascii="Times New Roman" w:eastAsia="Times New Roman" w:hAnsi="Times New Roman" w:cs="Times New Roman"/>
        </w:rPr>
        <w:t xml:space="preserve"> </w:t>
      </w:r>
    </w:p>
    <w:p w14:paraId="2831A05B" w14:textId="77777777" w:rsidR="00892E77" w:rsidRDefault="00695BE2">
      <w:pPr>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12E1842D" w14:textId="77777777" w:rsidR="00892E77" w:rsidRDefault="00695BE2">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0985FE7" w14:textId="77777777" w:rsidR="00892E77" w:rsidRDefault="00695BE2">
      <w:pPr>
        <w:spacing w:after="155" w:line="259" w:lineRule="auto"/>
        <w:ind w:left="480" w:firstLine="0"/>
      </w:pPr>
      <w:r>
        <w:t>（二）投资限制</w:t>
      </w:r>
      <w:r>
        <w:rPr>
          <w:rFonts w:ascii="Times New Roman" w:eastAsia="Times New Roman" w:hAnsi="Times New Roman" w:cs="Times New Roman"/>
        </w:rPr>
        <w:t xml:space="preserve"> </w:t>
      </w:r>
    </w:p>
    <w:p w14:paraId="20A40B8B" w14:textId="77777777" w:rsidR="00892E77" w:rsidRDefault="00695BE2">
      <w:pPr>
        <w:spacing w:after="154" w:line="259" w:lineRule="auto"/>
        <w:ind w:left="48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05B9941" w14:textId="77777777" w:rsidR="00892E77" w:rsidRDefault="00695BE2">
      <w:pPr>
        <w:spacing w:after="156" w:line="259" w:lineRule="auto"/>
        <w:ind w:left="480" w:firstLine="0"/>
      </w:pPr>
      <w:r>
        <w:t>基金的投资组合应遵循以下限制：</w:t>
      </w:r>
      <w:r>
        <w:rPr>
          <w:rFonts w:ascii="Times New Roman" w:eastAsia="Times New Roman" w:hAnsi="Times New Roman" w:cs="Times New Roman"/>
        </w:rPr>
        <w:t xml:space="preserve"> </w:t>
      </w:r>
    </w:p>
    <w:p w14:paraId="65133092" w14:textId="77777777" w:rsidR="00892E77" w:rsidRDefault="00695BE2">
      <w:pPr>
        <w:spacing w:after="155"/>
        <w:ind w:left="-15"/>
      </w:pPr>
      <w:r>
        <w:t>（</w:t>
      </w:r>
      <w:r>
        <w:rPr>
          <w:rFonts w:ascii="Times New Roman" w:eastAsia="Times New Roman" w:hAnsi="Times New Roman" w:cs="Times New Roman"/>
        </w:rPr>
        <w:t>1</w:t>
      </w:r>
      <w:r>
        <w:t>）本基金投资于标的指数成份股</w:t>
      </w:r>
      <w:r>
        <w:t>、备选成份股（含存托凭证）的比例不低于基金资产净值的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2</w:t>
      </w:r>
      <w:r>
        <w:t>）本基金参与股指期货交易，还须遵守以下限制：</w:t>
      </w:r>
      <w:r>
        <w:rPr>
          <w:rFonts w:ascii="Times New Roman" w:eastAsia="Times New Roman" w:hAnsi="Times New Roman" w:cs="Times New Roman"/>
        </w:rPr>
        <w:t xml:space="preserve"> </w:t>
      </w:r>
    </w:p>
    <w:p w14:paraId="2C3B48B3" w14:textId="77777777" w:rsidR="00892E77" w:rsidRDefault="00695BE2">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w:t>
      </w:r>
      <w:r>
        <w:t>投资比例的有关约定；</w:t>
      </w:r>
      <w:r>
        <w:rPr>
          <w:rFonts w:ascii="Times New Roman" w:eastAsia="Times New Roman" w:hAnsi="Times New Roman" w:cs="Times New Roman"/>
        </w:rPr>
        <w:t xml:space="preserve"> </w:t>
      </w:r>
    </w:p>
    <w:p w14:paraId="7960D7EF" w14:textId="77777777" w:rsidR="00892E77" w:rsidRDefault="00695BE2">
      <w:pPr>
        <w:numPr>
          <w:ilvl w:val="0"/>
          <w:numId w:val="123"/>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48F505" w14:textId="77777777" w:rsidR="00892E77" w:rsidRDefault="00695BE2">
      <w:pPr>
        <w:numPr>
          <w:ilvl w:val="0"/>
          <w:numId w:val="123"/>
        </w:numPr>
        <w:spacing w:after="153" w:line="259" w:lineRule="auto"/>
      </w:pPr>
      <w:r>
        <w:t>本基金持有的全部资产支持证券，其市值不得超过基金资产净值的</w:t>
      </w:r>
    </w:p>
    <w:p w14:paraId="70EC8AC5" w14:textId="77777777" w:rsidR="00892E77" w:rsidRDefault="00695BE2">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D948C1F" w14:textId="77777777" w:rsidR="00892E77" w:rsidRDefault="00695BE2">
      <w:pPr>
        <w:numPr>
          <w:ilvl w:val="0"/>
          <w:numId w:val="123"/>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6D0521D" w14:textId="77777777" w:rsidR="00892E77" w:rsidRDefault="00695BE2">
      <w:pPr>
        <w:numPr>
          <w:ilvl w:val="0"/>
          <w:numId w:val="123"/>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EAD5A4" w14:textId="77777777" w:rsidR="00892E77" w:rsidRDefault="00695BE2">
      <w:pPr>
        <w:numPr>
          <w:ilvl w:val="0"/>
          <w:numId w:val="123"/>
        </w:numPr>
      </w:pPr>
      <w:r>
        <w:t>本基金管理人管理</w:t>
      </w:r>
      <w:r>
        <w:t>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12A368" w14:textId="77777777" w:rsidR="00892E77" w:rsidRDefault="00695BE2">
      <w:pPr>
        <w:numPr>
          <w:ilvl w:val="0"/>
          <w:numId w:val="123"/>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213BAC8" w14:textId="77777777" w:rsidR="00892E77" w:rsidRDefault="00695BE2">
      <w:pPr>
        <w:numPr>
          <w:ilvl w:val="0"/>
          <w:numId w:val="123"/>
        </w:numPr>
        <w:spacing w:after="168"/>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10</w:t>
      </w: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9F13C1C" w14:textId="77777777" w:rsidR="00892E77" w:rsidRDefault="00695BE2">
      <w:pPr>
        <w:numPr>
          <w:ilvl w:val="0"/>
          <w:numId w:val="124"/>
        </w:numPr>
        <w:spacing w:after="11"/>
        <w:ind w:firstLine="47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69BD384" w14:textId="77777777" w:rsidR="00892E77" w:rsidRDefault="00695BE2">
      <w:pPr>
        <w:numPr>
          <w:ilvl w:val="0"/>
          <w:numId w:val="124"/>
        </w:numPr>
        <w:spacing w:after="11"/>
        <w:ind w:firstLine="47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30E5B86" w14:textId="77777777" w:rsidR="00892E77" w:rsidRDefault="00695BE2">
      <w:pPr>
        <w:numPr>
          <w:ilvl w:val="0"/>
          <w:numId w:val="124"/>
        </w:numPr>
        <w:ind w:firstLine="471"/>
      </w:pPr>
      <w:r>
        <w:t>本基金投资境内发行</w:t>
      </w:r>
      <w:r>
        <w:t>的存托凭证的比例限制依照境内上市交易的股票执行，与境内上市交易的股票合并计算；</w:t>
      </w:r>
      <w:r>
        <w:rPr>
          <w:rFonts w:ascii="Times New Roman" w:eastAsia="Times New Roman" w:hAnsi="Times New Roman" w:cs="Times New Roman"/>
        </w:rPr>
        <w:t xml:space="preserve"> </w:t>
      </w:r>
    </w:p>
    <w:p w14:paraId="38DA0516" w14:textId="77777777" w:rsidR="00892E77" w:rsidRDefault="00695BE2">
      <w:pPr>
        <w:numPr>
          <w:ilvl w:val="0"/>
          <w:numId w:val="124"/>
        </w:numPr>
        <w:spacing w:after="148" w:line="259" w:lineRule="auto"/>
        <w:ind w:firstLine="471"/>
      </w:pPr>
      <w:r>
        <w:t>本基金若参与国债期货交易，应当符合下列投资限制：</w:t>
      </w:r>
      <w:r>
        <w:rPr>
          <w:rFonts w:ascii="Times New Roman" w:eastAsia="Times New Roman" w:hAnsi="Times New Roman" w:cs="Times New Roman"/>
        </w:rPr>
        <w:t xml:space="preserve"> </w:t>
      </w:r>
    </w:p>
    <w:p w14:paraId="1F01FBEE" w14:textId="77777777" w:rsidR="00892E77" w:rsidRDefault="00695BE2">
      <w:pPr>
        <w:spacing w:after="11"/>
        <w:ind w:left="-15" w:right="-7"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w:t>
      </w:r>
      <w:r>
        <w:t>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A2A9242" w14:textId="77777777" w:rsidR="00892E77" w:rsidRDefault="00695BE2">
      <w:pPr>
        <w:numPr>
          <w:ilvl w:val="0"/>
          <w:numId w:val="124"/>
        </w:numPr>
        <w:ind w:firstLine="471"/>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E39BBAD" w14:textId="77777777" w:rsidR="00892E77" w:rsidRDefault="00695BE2">
      <w:pPr>
        <w:numPr>
          <w:ilvl w:val="0"/>
          <w:numId w:val="124"/>
        </w:numPr>
        <w:spacing w:after="155" w:line="259" w:lineRule="auto"/>
        <w:ind w:firstLine="471"/>
      </w:pPr>
      <w:r>
        <w:t>法律法规及中国证监会规定的其他投资限制。</w:t>
      </w:r>
      <w:r>
        <w:rPr>
          <w:rFonts w:ascii="Times New Roman" w:eastAsia="Times New Roman" w:hAnsi="Times New Roman" w:cs="Times New Roman"/>
        </w:rPr>
        <w:t xml:space="preserve"> </w:t>
      </w:r>
    </w:p>
    <w:p w14:paraId="47E1C38C" w14:textId="77777777" w:rsidR="00892E77" w:rsidRDefault="00695BE2">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3B17BAAF" w14:textId="77777777" w:rsidR="00892E77" w:rsidRDefault="00695BE2">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w:t>
      </w:r>
      <w:r>
        <w:t>查自本基金合同生效之日起开始。</w:t>
      </w:r>
      <w:r>
        <w:rPr>
          <w:rFonts w:ascii="Times New Roman" w:eastAsia="Times New Roman" w:hAnsi="Times New Roman" w:cs="Times New Roman"/>
        </w:rPr>
        <w:t xml:space="preserve"> </w:t>
      </w:r>
    </w:p>
    <w:p w14:paraId="1861A9D6" w14:textId="77777777" w:rsidR="00892E77" w:rsidRDefault="00695BE2">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5BD3D8C" w14:textId="77777777" w:rsidR="00892E77" w:rsidRDefault="00695BE2">
      <w:pPr>
        <w:ind w:left="-15"/>
      </w:pPr>
      <w:r>
        <w:t>为维护基金份额持有人的合法权益，基金财产不得用于下列投资或者活动：</w:t>
      </w:r>
      <w:r>
        <w:rPr>
          <w:rFonts w:ascii="Times New Roman" w:eastAsia="Times New Roman" w:hAnsi="Times New Roman" w:cs="Times New Roman"/>
        </w:rPr>
        <w:t xml:space="preserve"> </w:t>
      </w:r>
    </w:p>
    <w:p w14:paraId="77EF16A5" w14:textId="77777777" w:rsidR="00892E77" w:rsidRDefault="00695BE2">
      <w:pPr>
        <w:numPr>
          <w:ilvl w:val="0"/>
          <w:numId w:val="125"/>
        </w:numPr>
        <w:spacing w:after="154" w:line="259" w:lineRule="auto"/>
        <w:ind w:hanging="600"/>
      </w:pPr>
      <w:r>
        <w:t>承销证券；</w:t>
      </w:r>
      <w:r>
        <w:rPr>
          <w:rFonts w:ascii="Times New Roman" w:eastAsia="Times New Roman" w:hAnsi="Times New Roman" w:cs="Times New Roman"/>
        </w:rPr>
        <w:t xml:space="preserve">  </w:t>
      </w:r>
    </w:p>
    <w:p w14:paraId="2A44C2A3" w14:textId="77777777" w:rsidR="00892E77" w:rsidRDefault="00695BE2">
      <w:pPr>
        <w:numPr>
          <w:ilvl w:val="0"/>
          <w:numId w:val="125"/>
        </w:numPr>
        <w:spacing w:after="155" w:line="259" w:lineRule="auto"/>
        <w:ind w:hanging="600"/>
      </w:pPr>
      <w:r>
        <w:t>违反规定向他人贷款或者提供担保；</w:t>
      </w:r>
      <w:r>
        <w:rPr>
          <w:rFonts w:ascii="Times New Roman" w:eastAsia="Times New Roman" w:hAnsi="Times New Roman" w:cs="Times New Roman"/>
        </w:rPr>
        <w:t xml:space="preserve">  </w:t>
      </w:r>
    </w:p>
    <w:p w14:paraId="2AEBA316" w14:textId="77777777" w:rsidR="00892E77" w:rsidRDefault="00695BE2">
      <w:pPr>
        <w:numPr>
          <w:ilvl w:val="0"/>
          <w:numId w:val="125"/>
        </w:numPr>
        <w:spacing w:after="155" w:line="259" w:lineRule="auto"/>
        <w:ind w:hanging="600"/>
      </w:pPr>
      <w:r>
        <w:t>从事承担无限责任的投资；</w:t>
      </w:r>
      <w:r>
        <w:rPr>
          <w:rFonts w:ascii="Times New Roman" w:eastAsia="Times New Roman" w:hAnsi="Times New Roman" w:cs="Times New Roman"/>
        </w:rPr>
        <w:t xml:space="preserve">  </w:t>
      </w:r>
    </w:p>
    <w:p w14:paraId="2CDC3B7D" w14:textId="77777777" w:rsidR="00892E77" w:rsidRDefault="00695BE2">
      <w:pPr>
        <w:numPr>
          <w:ilvl w:val="0"/>
          <w:numId w:val="125"/>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17E3029B" w14:textId="77777777" w:rsidR="00892E77" w:rsidRDefault="00695BE2">
      <w:pPr>
        <w:numPr>
          <w:ilvl w:val="0"/>
          <w:numId w:val="125"/>
        </w:numPr>
        <w:spacing w:after="155" w:line="259" w:lineRule="auto"/>
        <w:ind w:hanging="600"/>
      </w:pPr>
      <w:r>
        <w:t>向其基金管理人、基金托管人出资；</w:t>
      </w:r>
      <w:r>
        <w:rPr>
          <w:rFonts w:ascii="Times New Roman" w:eastAsia="Times New Roman" w:hAnsi="Times New Roman" w:cs="Times New Roman"/>
        </w:rPr>
        <w:t xml:space="preserve">  </w:t>
      </w:r>
    </w:p>
    <w:p w14:paraId="7AE79FC4" w14:textId="77777777" w:rsidR="00892E77" w:rsidRDefault="00695BE2">
      <w:pPr>
        <w:numPr>
          <w:ilvl w:val="0"/>
          <w:numId w:val="125"/>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22E90988" w14:textId="77777777" w:rsidR="00892E77" w:rsidRDefault="00695BE2">
      <w:pPr>
        <w:numPr>
          <w:ilvl w:val="0"/>
          <w:numId w:val="125"/>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611F6C76" w14:textId="77777777" w:rsidR="00892E77" w:rsidRDefault="00695BE2">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D90E4B4" w14:textId="77777777" w:rsidR="00892E77" w:rsidRDefault="00695BE2">
      <w:pPr>
        <w:spacing w:after="138"/>
        <w:ind w:left="-15"/>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w:t>
      </w:r>
      <w:r>
        <w:rPr>
          <w:rFonts w:ascii="Times New Roman" w:eastAsia="Times New Roman" w:hAnsi="Times New Roman" w:cs="Times New Roman"/>
        </w:rPr>
        <w:t xml:space="preserve"> </w:t>
      </w:r>
    </w:p>
    <w:p w14:paraId="0AA28E35" w14:textId="77777777" w:rsidR="00892E77" w:rsidRDefault="00695BE2">
      <w:pPr>
        <w:spacing w:after="178" w:line="259" w:lineRule="auto"/>
        <w:ind w:left="480" w:firstLine="0"/>
      </w:pPr>
      <w:r>
        <w:rPr>
          <w:rFonts w:ascii="Times New Roman" w:eastAsia="Times New Roman" w:hAnsi="Times New Roman" w:cs="Times New Roman"/>
        </w:rPr>
        <w:t xml:space="preserve"> </w:t>
      </w:r>
    </w:p>
    <w:p w14:paraId="19363F4E" w14:textId="77777777" w:rsidR="00892E77" w:rsidRDefault="00695BE2">
      <w:pPr>
        <w:spacing w:after="156" w:line="259" w:lineRule="auto"/>
        <w:ind w:left="480" w:firstLine="0"/>
      </w:pPr>
      <w:r>
        <w:t>六、基金净值的计算方法和公告方式</w:t>
      </w:r>
      <w:r>
        <w:rPr>
          <w:rFonts w:ascii="Times New Roman" w:eastAsia="Times New Roman" w:hAnsi="Times New Roman" w:cs="Times New Roman"/>
        </w:rPr>
        <w:t xml:space="preserve"> </w:t>
      </w:r>
    </w:p>
    <w:p w14:paraId="512741B7" w14:textId="77777777" w:rsidR="00892E77" w:rsidRDefault="00695BE2">
      <w:pPr>
        <w:numPr>
          <w:ilvl w:val="0"/>
          <w:numId w:val="126"/>
        </w:numPr>
        <w:spacing w:after="156" w:line="259" w:lineRule="auto"/>
        <w:ind w:hanging="720"/>
      </w:pPr>
      <w:r>
        <w:t>基金资产净值</w:t>
      </w:r>
      <w:r>
        <w:rPr>
          <w:rFonts w:ascii="Times New Roman" w:eastAsia="Times New Roman" w:hAnsi="Times New Roman" w:cs="Times New Roman"/>
        </w:rPr>
        <w:t xml:space="preserve"> </w:t>
      </w:r>
    </w:p>
    <w:p w14:paraId="6A10F407" w14:textId="77777777" w:rsidR="00892E77" w:rsidRDefault="00695BE2">
      <w:pPr>
        <w:spacing w:after="156" w:line="259" w:lineRule="auto"/>
        <w:ind w:left="480" w:firstLine="0"/>
      </w:pPr>
      <w:r>
        <w:t>基金资产净值是指基金资产总值减去基金负债后的价值。</w:t>
      </w:r>
      <w:r>
        <w:rPr>
          <w:rFonts w:ascii="Times New Roman" w:eastAsia="Times New Roman" w:hAnsi="Times New Roman" w:cs="Times New Roman"/>
        </w:rPr>
        <w:t xml:space="preserve"> </w:t>
      </w:r>
    </w:p>
    <w:p w14:paraId="276E95A0" w14:textId="77777777" w:rsidR="00892E77" w:rsidRDefault="00695BE2">
      <w:pPr>
        <w:numPr>
          <w:ilvl w:val="0"/>
          <w:numId w:val="126"/>
        </w:numPr>
        <w:spacing w:after="148" w:line="259" w:lineRule="auto"/>
        <w:ind w:hanging="720"/>
      </w:pPr>
      <w:r>
        <w:t>基金净值信息的公告方</w:t>
      </w:r>
      <w:r>
        <w:t>式</w:t>
      </w:r>
      <w:r>
        <w:rPr>
          <w:rFonts w:ascii="Times New Roman" w:eastAsia="Times New Roman" w:hAnsi="Times New Roman" w:cs="Times New Roman"/>
        </w:rPr>
        <w:t xml:space="preserve"> </w:t>
      </w:r>
    </w:p>
    <w:p w14:paraId="586ECFE0" w14:textId="77777777" w:rsidR="00892E77" w:rsidRDefault="00695BE2">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E29996C" w14:textId="77777777" w:rsidR="00892E77" w:rsidRDefault="00695BE2">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CEF7DEF" w14:textId="77777777" w:rsidR="00892E77" w:rsidRDefault="00695BE2">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ABEE80E" w14:textId="77777777" w:rsidR="00892E77" w:rsidRDefault="00695BE2">
      <w:pPr>
        <w:spacing w:after="178" w:line="259" w:lineRule="auto"/>
        <w:ind w:left="480" w:firstLine="0"/>
      </w:pPr>
      <w:r>
        <w:rPr>
          <w:rFonts w:ascii="Times New Roman" w:eastAsia="Times New Roman" w:hAnsi="Times New Roman" w:cs="Times New Roman"/>
        </w:rPr>
        <w:t xml:space="preserve"> </w:t>
      </w:r>
    </w:p>
    <w:p w14:paraId="68D93DB2" w14:textId="77777777" w:rsidR="00892E77" w:rsidRDefault="00695BE2">
      <w:pPr>
        <w:spacing w:after="156" w:line="259" w:lineRule="auto"/>
        <w:ind w:left="480" w:firstLine="0"/>
      </w:pPr>
      <w:r>
        <w:t>七、基金合同的变更、终止与基金财产的清算</w:t>
      </w:r>
      <w:r>
        <w:rPr>
          <w:rFonts w:ascii="Times New Roman" w:eastAsia="Times New Roman" w:hAnsi="Times New Roman" w:cs="Times New Roman"/>
        </w:rPr>
        <w:t xml:space="preserve"> </w:t>
      </w:r>
    </w:p>
    <w:p w14:paraId="7120C2FB" w14:textId="77777777" w:rsidR="00892E77" w:rsidRDefault="00695BE2">
      <w:pPr>
        <w:spacing w:after="156" w:line="259" w:lineRule="auto"/>
        <w:ind w:left="480" w:firstLine="0"/>
      </w:pPr>
      <w:r>
        <w:t>（一）《基金合同》的变更</w:t>
      </w:r>
      <w:r>
        <w:rPr>
          <w:rFonts w:ascii="Times New Roman" w:eastAsia="Times New Roman" w:hAnsi="Times New Roman" w:cs="Times New Roman"/>
        </w:rPr>
        <w:t xml:space="preserve"> </w:t>
      </w:r>
    </w:p>
    <w:p w14:paraId="10E517EA" w14:textId="77777777" w:rsidR="00892E77" w:rsidRDefault="00695BE2">
      <w:pPr>
        <w:numPr>
          <w:ilvl w:val="0"/>
          <w:numId w:val="127"/>
        </w:numPr>
        <w:ind w:right="-3" w:firstLine="471"/>
      </w:pPr>
      <w:r>
        <w:t>变更基金合同涉</w:t>
      </w:r>
      <w:r>
        <w:t>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FD321E2" w14:textId="77777777" w:rsidR="00892E77" w:rsidRDefault="00695BE2">
      <w:pPr>
        <w:numPr>
          <w:ilvl w:val="0"/>
          <w:numId w:val="127"/>
        </w:numPr>
        <w:spacing w:after="11"/>
        <w:ind w:right="-3"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1C7A595" w14:textId="77777777" w:rsidR="00892E77" w:rsidRDefault="00695BE2">
      <w:pPr>
        <w:spacing w:after="156" w:line="259" w:lineRule="auto"/>
        <w:ind w:left="480" w:firstLine="0"/>
      </w:pPr>
      <w:r>
        <w:t>（二）《基金合同》的终止事由</w:t>
      </w:r>
      <w:r>
        <w:rPr>
          <w:rFonts w:ascii="Times New Roman" w:eastAsia="Times New Roman" w:hAnsi="Times New Roman" w:cs="Times New Roman"/>
        </w:rPr>
        <w:t xml:space="preserve"> </w:t>
      </w:r>
    </w:p>
    <w:p w14:paraId="03280DBD" w14:textId="77777777" w:rsidR="00892E77" w:rsidRDefault="00695BE2">
      <w:pPr>
        <w:spacing w:after="156" w:line="259" w:lineRule="auto"/>
        <w:ind w:left="480" w:firstLine="0"/>
      </w:pPr>
      <w:r>
        <w:t>有下列情形之一的，《基金合同》应当终止：</w:t>
      </w:r>
      <w:r>
        <w:rPr>
          <w:rFonts w:ascii="Times New Roman" w:eastAsia="Times New Roman" w:hAnsi="Times New Roman" w:cs="Times New Roman"/>
        </w:rPr>
        <w:t xml:space="preserve"> </w:t>
      </w:r>
    </w:p>
    <w:p w14:paraId="32A3BF83" w14:textId="77777777" w:rsidR="00892E77" w:rsidRDefault="00695BE2">
      <w:pPr>
        <w:numPr>
          <w:ilvl w:val="0"/>
          <w:numId w:val="128"/>
        </w:numPr>
        <w:spacing w:after="155" w:line="259" w:lineRule="auto"/>
        <w:ind w:firstLine="236"/>
      </w:pPr>
      <w:r>
        <w:t>基金份额持有人大会决定终止的；</w:t>
      </w:r>
      <w:r>
        <w:rPr>
          <w:rFonts w:ascii="Times New Roman" w:eastAsia="Times New Roman" w:hAnsi="Times New Roman" w:cs="Times New Roman"/>
        </w:rPr>
        <w:t xml:space="preserve"> </w:t>
      </w:r>
    </w:p>
    <w:p w14:paraId="4EF6D2BE" w14:textId="77777777" w:rsidR="00892E77" w:rsidRDefault="00695BE2">
      <w:pPr>
        <w:numPr>
          <w:ilvl w:val="0"/>
          <w:numId w:val="128"/>
        </w:numPr>
        <w:ind w:firstLine="236"/>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DFF9ECF" w14:textId="77777777" w:rsidR="00892E77" w:rsidRDefault="00695BE2">
      <w:pPr>
        <w:numPr>
          <w:ilvl w:val="0"/>
          <w:numId w:val="128"/>
        </w:numPr>
        <w:ind w:firstLine="236"/>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27C5899" w14:textId="77777777" w:rsidR="00892E77" w:rsidRDefault="00695BE2">
      <w:pPr>
        <w:numPr>
          <w:ilvl w:val="0"/>
          <w:numId w:val="128"/>
        </w:numPr>
        <w:spacing w:after="155" w:line="259" w:lineRule="auto"/>
        <w:ind w:firstLine="236"/>
      </w:pPr>
      <w:r>
        <w:t>《基金合同》约定的其他情形；</w:t>
      </w:r>
      <w:r>
        <w:rPr>
          <w:rFonts w:ascii="Times New Roman" w:eastAsia="Times New Roman" w:hAnsi="Times New Roman" w:cs="Times New Roman"/>
        </w:rPr>
        <w:t xml:space="preserve"> </w:t>
      </w:r>
    </w:p>
    <w:p w14:paraId="775FA08C" w14:textId="77777777" w:rsidR="00892E77" w:rsidRDefault="00695BE2">
      <w:pPr>
        <w:numPr>
          <w:ilvl w:val="0"/>
          <w:numId w:val="128"/>
        </w:numPr>
        <w:spacing w:after="156" w:line="259" w:lineRule="auto"/>
        <w:ind w:firstLine="236"/>
      </w:pPr>
      <w:r>
        <w:t>相关法律法规和中国证监会规定的其他情况。</w:t>
      </w:r>
      <w:r>
        <w:rPr>
          <w:rFonts w:ascii="Times New Roman" w:eastAsia="Times New Roman" w:hAnsi="Times New Roman" w:cs="Times New Roman"/>
        </w:rPr>
        <w:t xml:space="preserve"> </w:t>
      </w:r>
    </w:p>
    <w:p w14:paraId="2A9F1931" w14:textId="77777777" w:rsidR="00892E77" w:rsidRDefault="00695BE2">
      <w:pPr>
        <w:spacing w:after="156" w:line="259" w:lineRule="auto"/>
        <w:ind w:left="480" w:firstLine="0"/>
      </w:pPr>
      <w:r>
        <w:t>（三）基金财产的清算</w:t>
      </w:r>
      <w:r>
        <w:rPr>
          <w:rFonts w:ascii="Times New Roman" w:eastAsia="Times New Roman" w:hAnsi="Times New Roman" w:cs="Times New Roman"/>
        </w:rPr>
        <w:t xml:space="preserve"> </w:t>
      </w:r>
    </w:p>
    <w:p w14:paraId="349640CC" w14:textId="77777777" w:rsidR="00892E77" w:rsidRDefault="00695BE2">
      <w:pPr>
        <w:numPr>
          <w:ilvl w:val="0"/>
          <w:numId w:val="129"/>
        </w:numPr>
        <w:spacing w:after="1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w:t>
      </w:r>
      <w:r>
        <w:t>管理人组织基金财产清算小组并在中国证监会的监督下进行基金清算。</w:t>
      </w:r>
      <w:r>
        <w:rPr>
          <w:rFonts w:ascii="Times New Roman" w:eastAsia="Times New Roman" w:hAnsi="Times New Roman" w:cs="Times New Roman"/>
        </w:rPr>
        <w:t xml:space="preserve"> </w:t>
      </w:r>
    </w:p>
    <w:p w14:paraId="03409D57" w14:textId="77777777" w:rsidR="00892E77" w:rsidRDefault="00695BE2">
      <w:pPr>
        <w:numPr>
          <w:ilvl w:val="0"/>
          <w:numId w:val="129"/>
        </w:numPr>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0E0D42B" w14:textId="77777777" w:rsidR="00892E77" w:rsidRDefault="00695BE2">
      <w:pPr>
        <w:numPr>
          <w:ilvl w:val="0"/>
          <w:numId w:val="129"/>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C384CFE" w14:textId="77777777" w:rsidR="00892E77" w:rsidRDefault="00695BE2">
      <w:pPr>
        <w:numPr>
          <w:ilvl w:val="0"/>
          <w:numId w:val="129"/>
        </w:numPr>
        <w:spacing w:after="155" w:line="259" w:lineRule="auto"/>
      </w:pPr>
      <w:r>
        <w:t>基金财产清算程序：</w:t>
      </w:r>
      <w:r>
        <w:rPr>
          <w:rFonts w:ascii="Times New Roman" w:eastAsia="Times New Roman" w:hAnsi="Times New Roman" w:cs="Times New Roman"/>
        </w:rPr>
        <w:t xml:space="preserve"> </w:t>
      </w:r>
    </w:p>
    <w:p w14:paraId="06EE6ED0" w14:textId="77777777" w:rsidR="00892E77" w:rsidRDefault="00695BE2">
      <w:pPr>
        <w:numPr>
          <w:ilvl w:val="0"/>
          <w:numId w:val="130"/>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041DE06E" w14:textId="77777777" w:rsidR="00892E77" w:rsidRDefault="00695BE2">
      <w:pPr>
        <w:numPr>
          <w:ilvl w:val="0"/>
          <w:numId w:val="130"/>
        </w:numPr>
        <w:spacing w:after="156" w:line="259" w:lineRule="auto"/>
      </w:pPr>
      <w:r>
        <w:t>对基金财产和债权债务进行清理和确认；</w:t>
      </w:r>
      <w:r>
        <w:rPr>
          <w:rFonts w:ascii="Times New Roman" w:eastAsia="Times New Roman" w:hAnsi="Times New Roman" w:cs="Times New Roman"/>
        </w:rPr>
        <w:t xml:space="preserve"> </w:t>
      </w:r>
    </w:p>
    <w:p w14:paraId="09379EA7" w14:textId="77777777" w:rsidR="00892E77" w:rsidRDefault="00695BE2">
      <w:pPr>
        <w:numPr>
          <w:ilvl w:val="0"/>
          <w:numId w:val="130"/>
        </w:numPr>
        <w:spacing w:after="155" w:line="259" w:lineRule="auto"/>
      </w:pPr>
      <w:r>
        <w:t>对基金财产进行估值和变现；</w:t>
      </w:r>
      <w:r>
        <w:rPr>
          <w:rFonts w:ascii="Times New Roman" w:eastAsia="Times New Roman" w:hAnsi="Times New Roman" w:cs="Times New Roman"/>
        </w:rPr>
        <w:t xml:space="preserve"> </w:t>
      </w:r>
    </w:p>
    <w:p w14:paraId="35CE131B" w14:textId="77777777" w:rsidR="00892E77" w:rsidRDefault="00695BE2">
      <w:pPr>
        <w:numPr>
          <w:ilvl w:val="0"/>
          <w:numId w:val="130"/>
        </w:numPr>
        <w:spacing w:after="155" w:line="259" w:lineRule="auto"/>
      </w:pPr>
      <w:r>
        <w:t>制作清算报告；</w:t>
      </w:r>
      <w:r>
        <w:rPr>
          <w:rFonts w:ascii="Times New Roman" w:eastAsia="Times New Roman" w:hAnsi="Times New Roman" w:cs="Times New Roman"/>
        </w:rPr>
        <w:t xml:space="preserve"> </w:t>
      </w:r>
    </w:p>
    <w:p w14:paraId="3DBFD39E" w14:textId="77777777" w:rsidR="00892E77" w:rsidRDefault="00695BE2">
      <w:pPr>
        <w:numPr>
          <w:ilvl w:val="0"/>
          <w:numId w:val="130"/>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32621F4" w14:textId="77777777" w:rsidR="00892E77" w:rsidRDefault="00695BE2">
      <w:pPr>
        <w:numPr>
          <w:ilvl w:val="0"/>
          <w:numId w:val="130"/>
        </w:numPr>
        <w:spacing w:after="155" w:line="259" w:lineRule="auto"/>
      </w:pPr>
      <w:r>
        <w:t>将清算报告报中国证监会备案并公告；</w:t>
      </w:r>
      <w:r>
        <w:rPr>
          <w:rFonts w:ascii="Times New Roman" w:eastAsia="Times New Roman" w:hAnsi="Times New Roman" w:cs="Times New Roman"/>
        </w:rPr>
        <w:t xml:space="preserve"> </w:t>
      </w:r>
    </w:p>
    <w:p w14:paraId="68F1410A" w14:textId="77777777" w:rsidR="00892E77" w:rsidRDefault="00695BE2">
      <w:pPr>
        <w:numPr>
          <w:ilvl w:val="0"/>
          <w:numId w:val="130"/>
        </w:numPr>
        <w:spacing w:after="155" w:line="259" w:lineRule="auto"/>
      </w:pPr>
      <w:r>
        <w:t>对基金财产进行分配。</w:t>
      </w:r>
      <w:r>
        <w:rPr>
          <w:rFonts w:ascii="Times New Roman" w:eastAsia="Times New Roman" w:hAnsi="Times New Roman" w:cs="Times New Roman"/>
        </w:rPr>
        <w:t xml:space="preserve"> </w:t>
      </w:r>
    </w:p>
    <w:p w14:paraId="0A590DB5" w14:textId="77777777" w:rsidR="00892E77" w:rsidRDefault="00695BE2">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56F808B" w14:textId="77777777" w:rsidR="00892E77" w:rsidRDefault="00695BE2">
      <w:pPr>
        <w:numPr>
          <w:ilvl w:val="0"/>
          <w:numId w:val="131"/>
        </w:numPr>
        <w:spacing w:after="148" w:line="259" w:lineRule="auto"/>
        <w:ind w:firstLine="0"/>
      </w:pPr>
      <w:r>
        <w:t>清算费用</w:t>
      </w:r>
      <w:r>
        <w:rPr>
          <w:rFonts w:ascii="Times New Roman" w:eastAsia="Times New Roman" w:hAnsi="Times New Roman" w:cs="Times New Roman"/>
        </w:rPr>
        <w:t xml:space="preserve"> </w:t>
      </w:r>
    </w:p>
    <w:p w14:paraId="71A31947" w14:textId="77777777" w:rsidR="00892E77" w:rsidRDefault="00695BE2">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90DAF42" w14:textId="77777777" w:rsidR="00892E77" w:rsidRDefault="00695BE2">
      <w:pPr>
        <w:numPr>
          <w:ilvl w:val="0"/>
          <w:numId w:val="131"/>
        </w:numPr>
        <w:ind w:firstLine="0"/>
      </w:pPr>
      <w:r>
        <w:t>基金财产清算剩余资产的分配依据基金财产清算的分配方案，将基金财产清算后的全部剩余资产扣除基金财产清算费用、交纳所欠税款并清偿基金债务后，按基金份额持有人持有的基金份额比例进行分配。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D093132" w14:textId="77777777" w:rsidR="00892E77" w:rsidRDefault="00695BE2">
      <w:pPr>
        <w:numPr>
          <w:ilvl w:val="0"/>
          <w:numId w:val="131"/>
        </w:numPr>
        <w:spacing w:after="148" w:line="259" w:lineRule="auto"/>
        <w:ind w:firstLine="0"/>
      </w:pPr>
      <w:r>
        <w:t>基金财产清算的公告</w:t>
      </w:r>
      <w:r>
        <w:rPr>
          <w:rFonts w:ascii="Times New Roman" w:eastAsia="Times New Roman" w:hAnsi="Times New Roman" w:cs="Times New Roman"/>
        </w:rPr>
        <w:t xml:space="preserve"> </w:t>
      </w:r>
    </w:p>
    <w:p w14:paraId="24B12A2D" w14:textId="77777777" w:rsidR="00892E77" w:rsidRDefault="00695BE2">
      <w:pPr>
        <w:ind w:left="-15"/>
      </w:pPr>
      <w:r>
        <w:t>清算过程中的有关重大事项须及时公告；基金财产清算报告经符合《中华人民共和国证券法》规定的会计师事务所审计并由律师事务所出具法律意见书后报中国证监会备案并公告。基金财产清算公告于基金财产清</w:t>
      </w:r>
      <w:r>
        <w:t>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ABC01D" w14:textId="77777777" w:rsidR="00892E77" w:rsidRDefault="00695BE2">
      <w:pPr>
        <w:numPr>
          <w:ilvl w:val="0"/>
          <w:numId w:val="131"/>
        </w:numPr>
        <w:spacing w:after="149" w:line="259" w:lineRule="auto"/>
        <w:ind w:firstLine="0"/>
      </w:pPr>
      <w:r>
        <w:t>基金财产清算账册及文件的保存</w:t>
      </w:r>
      <w:r>
        <w:rPr>
          <w:rFonts w:ascii="Times New Roman" w:eastAsia="Times New Roman" w:hAnsi="Times New Roman" w:cs="Times New Roman"/>
        </w:rPr>
        <w:t xml:space="preserve"> </w:t>
      </w:r>
    </w:p>
    <w:p w14:paraId="46F5E21D" w14:textId="77777777" w:rsidR="00892E77" w:rsidRDefault="00695BE2">
      <w:pPr>
        <w:ind w:left="-15"/>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61F05A9C" w14:textId="77777777" w:rsidR="00892E77" w:rsidRDefault="00695BE2">
      <w:pPr>
        <w:spacing w:after="131" w:line="259" w:lineRule="auto"/>
        <w:ind w:left="480" w:firstLine="0"/>
      </w:pPr>
      <w:r>
        <w:t xml:space="preserve"> </w:t>
      </w:r>
    </w:p>
    <w:p w14:paraId="5CD0F7F9" w14:textId="77777777" w:rsidR="00892E77" w:rsidRDefault="00695BE2">
      <w:pPr>
        <w:numPr>
          <w:ilvl w:val="0"/>
          <w:numId w:val="132"/>
        </w:numPr>
        <w:spacing w:after="131" w:line="259" w:lineRule="auto"/>
        <w:ind w:hanging="480"/>
      </w:pPr>
      <w:r>
        <w:t>争议的处理和适用的法律</w:t>
      </w:r>
      <w:r>
        <w:t xml:space="preserve"> </w:t>
      </w:r>
    </w:p>
    <w:p w14:paraId="57C5FB79" w14:textId="77777777" w:rsidR="00892E77" w:rsidRDefault="00695BE2">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614D4000" w14:textId="77777777" w:rsidR="00892E77" w:rsidRDefault="00695BE2">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B9D212E" w14:textId="77777777" w:rsidR="00892E77" w:rsidRDefault="00695BE2">
      <w:pPr>
        <w:ind w:left="-15"/>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060ED21B" w14:textId="77777777" w:rsidR="00892E77" w:rsidRDefault="00695BE2">
      <w:pPr>
        <w:spacing w:after="178" w:line="259" w:lineRule="auto"/>
        <w:ind w:left="480" w:firstLine="0"/>
      </w:pPr>
      <w:r>
        <w:rPr>
          <w:rFonts w:ascii="Times New Roman" w:eastAsia="Times New Roman" w:hAnsi="Times New Roman" w:cs="Times New Roman"/>
        </w:rPr>
        <w:t xml:space="preserve"> </w:t>
      </w:r>
    </w:p>
    <w:p w14:paraId="019F1AF9" w14:textId="77777777" w:rsidR="00892E77" w:rsidRDefault="00695BE2">
      <w:pPr>
        <w:numPr>
          <w:ilvl w:val="0"/>
          <w:numId w:val="132"/>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4FDA68AB" w14:textId="77777777" w:rsidR="00892E77" w:rsidRDefault="00695BE2">
      <w:pPr>
        <w:spacing w:after="131" w:line="259" w:lineRule="auto"/>
        <w:ind w:left="480" w:firstLine="0"/>
      </w:pPr>
      <w:r>
        <w:t>《基金合同》可印制成册，供投资者在基金管理人、基金托管人、销售机</w:t>
      </w:r>
    </w:p>
    <w:p w14:paraId="08EE5A64" w14:textId="77777777" w:rsidR="00892E77" w:rsidRDefault="00695BE2">
      <w:pPr>
        <w:spacing w:after="260"/>
        <w:ind w:left="-15" w:firstLine="0"/>
      </w:pPr>
      <w:r>
        <w:t>构的办公场所和营业场所查阅。</w:t>
      </w:r>
      <w:r>
        <w:t>（本页为《广发国证石油天然气交易型开放式指数证券投资基金基金合同》签署页，无正文）</w:t>
      </w:r>
      <w:r>
        <w:t xml:space="preserve"> </w:t>
      </w:r>
    </w:p>
    <w:p w14:paraId="3B0E6D58" w14:textId="77777777" w:rsidR="00892E77" w:rsidRDefault="00695BE2">
      <w:pPr>
        <w:spacing w:after="485" w:line="259" w:lineRule="auto"/>
        <w:ind w:left="403" w:firstLine="0"/>
      </w:pPr>
      <w:r>
        <w:rPr>
          <w:sz w:val="21"/>
        </w:rPr>
        <w:t xml:space="preserve">  </w:t>
      </w:r>
      <w:r>
        <w:rPr>
          <w:rFonts w:ascii="Times New Roman" w:eastAsia="Times New Roman" w:hAnsi="Times New Roman" w:cs="Times New Roman"/>
          <w:sz w:val="21"/>
        </w:rPr>
        <w:t xml:space="preserve"> </w:t>
      </w:r>
    </w:p>
    <w:p w14:paraId="33859998" w14:textId="77777777" w:rsidR="00892E77" w:rsidRDefault="00695BE2">
      <w:pPr>
        <w:spacing w:after="146" w:line="259" w:lineRule="auto"/>
        <w:ind w:left="-15" w:firstLine="0"/>
      </w:pPr>
      <w:r>
        <w:t>基金管理人：广发基金管理有限公司（盖章）</w:t>
      </w:r>
      <w:r>
        <w:rPr>
          <w:rFonts w:ascii="Times New Roman" w:eastAsia="Times New Roman" w:hAnsi="Times New Roman" w:cs="Times New Roman"/>
        </w:rPr>
        <w:t xml:space="preserve"> </w:t>
      </w:r>
    </w:p>
    <w:p w14:paraId="276220C8" w14:textId="77777777" w:rsidR="00892E77" w:rsidRDefault="00695BE2">
      <w:pPr>
        <w:spacing w:after="168" w:line="259" w:lineRule="auto"/>
        <w:ind w:left="0" w:firstLine="0"/>
      </w:pPr>
      <w:r>
        <w:rPr>
          <w:rFonts w:ascii="Times New Roman" w:eastAsia="Times New Roman" w:hAnsi="Times New Roman" w:cs="Times New Roman"/>
        </w:rPr>
        <w:t xml:space="preserve"> </w:t>
      </w:r>
    </w:p>
    <w:p w14:paraId="7A9053D9" w14:textId="77777777" w:rsidR="00892E77" w:rsidRDefault="00695BE2">
      <w:pPr>
        <w:spacing w:after="168" w:line="259" w:lineRule="auto"/>
        <w:ind w:left="0" w:firstLine="0"/>
      </w:pPr>
      <w:r>
        <w:rPr>
          <w:rFonts w:ascii="Times New Roman" w:eastAsia="Times New Roman" w:hAnsi="Times New Roman" w:cs="Times New Roman"/>
        </w:rPr>
        <w:t xml:space="preserve"> </w:t>
      </w:r>
    </w:p>
    <w:p w14:paraId="0DED98B5" w14:textId="77777777" w:rsidR="00892E77" w:rsidRDefault="00695BE2">
      <w:pPr>
        <w:spacing w:after="0" w:line="404" w:lineRule="auto"/>
        <w:ind w:left="0" w:right="8251" w:firstLine="0"/>
      </w:pPr>
      <w:r>
        <w:rPr>
          <w:rFonts w:ascii="Times New Roman" w:eastAsia="Times New Roman" w:hAnsi="Times New Roman" w:cs="Times New Roman"/>
        </w:rPr>
        <w:t xml:space="preserve">  </w:t>
      </w:r>
    </w:p>
    <w:p w14:paraId="6F080861" w14:textId="77777777" w:rsidR="00892E77" w:rsidRDefault="00695BE2">
      <w:pPr>
        <w:spacing w:after="124" w:line="259" w:lineRule="auto"/>
        <w:ind w:left="-15" w:firstLine="0"/>
      </w:pPr>
      <w:r>
        <w:t>法定代表人或授权代表（签名或签章）：</w:t>
      </w:r>
      <w:r>
        <w:rPr>
          <w:rFonts w:ascii="Times New Roman" w:eastAsia="Times New Roman" w:hAnsi="Times New Roman" w:cs="Times New Roman"/>
        </w:rPr>
        <w:t xml:space="preserve">  </w:t>
      </w:r>
    </w:p>
    <w:p w14:paraId="22366D06" w14:textId="77777777" w:rsidR="00892E77" w:rsidRDefault="00695BE2">
      <w:pPr>
        <w:spacing w:after="112" w:line="259" w:lineRule="auto"/>
        <w:ind w:left="0" w:firstLine="0"/>
      </w:pPr>
      <w:r>
        <w:rPr>
          <w:rFonts w:ascii="Times New Roman" w:eastAsia="Times New Roman" w:hAnsi="Times New Roman" w:cs="Times New Roman"/>
        </w:rPr>
        <w:t xml:space="preserve"> </w:t>
      </w:r>
    </w:p>
    <w:p w14:paraId="1D01355B" w14:textId="77777777" w:rsidR="00892E77" w:rsidRDefault="00695BE2">
      <w:pPr>
        <w:spacing w:after="115" w:line="259" w:lineRule="auto"/>
        <w:ind w:left="0" w:firstLine="0"/>
      </w:pPr>
      <w:r>
        <w:rPr>
          <w:rFonts w:ascii="Times New Roman" w:eastAsia="Times New Roman" w:hAnsi="Times New Roman" w:cs="Times New Roman"/>
        </w:rPr>
        <w:t xml:space="preserve"> </w:t>
      </w:r>
    </w:p>
    <w:p w14:paraId="5268A40C" w14:textId="77777777" w:rsidR="00892E77" w:rsidRDefault="00695BE2">
      <w:pPr>
        <w:spacing w:after="34" w:line="356" w:lineRule="auto"/>
        <w:ind w:left="0" w:right="8251" w:firstLine="0"/>
      </w:pPr>
      <w:r>
        <w:rPr>
          <w:rFonts w:ascii="Times New Roman" w:eastAsia="Times New Roman" w:hAnsi="Times New Roman" w:cs="Times New Roman"/>
        </w:rPr>
        <w:t xml:space="preserve">  </w:t>
      </w:r>
    </w:p>
    <w:p w14:paraId="136A3ED9" w14:textId="77777777" w:rsidR="00892E77" w:rsidRDefault="00695BE2">
      <w:pPr>
        <w:spacing w:after="122" w:line="259" w:lineRule="auto"/>
        <w:ind w:left="-15" w:firstLine="0"/>
      </w:pPr>
      <w:r>
        <w:t>基金托管人：中信建投证券股份有限公司（盖章）</w:t>
      </w:r>
      <w:r>
        <w:rPr>
          <w:rFonts w:ascii="Times New Roman" w:eastAsia="Times New Roman" w:hAnsi="Times New Roman" w:cs="Times New Roman"/>
        </w:rPr>
        <w:t xml:space="preserve"> </w:t>
      </w:r>
    </w:p>
    <w:p w14:paraId="6DF9C02E" w14:textId="77777777" w:rsidR="00892E77" w:rsidRDefault="00695BE2">
      <w:pPr>
        <w:spacing w:after="115" w:line="259" w:lineRule="auto"/>
        <w:ind w:left="0" w:firstLine="0"/>
      </w:pPr>
      <w:r>
        <w:rPr>
          <w:rFonts w:ascii="Times New Roman" w:eastAsia="Times New Roman" w:hAnsi="Times New Roman" w:cs="Times New Roman"/>
        </w:rPr>
        <w:t xml:space="preserve"> </w:t>
      </w:r>
    </w:p>
    <w:p w14:paraId="214E8B24" w14:textId="77777777" w:rsidR="00892E77" w:rsidRDefault="00695BE2">
      <w:pPr>
        <w:spacing w:after="112" w:line="259" w:lineRule="auto"/>
        <w:ind w:left="0" w:firstLine="0"/>
      </w:pPr>
      <w:r>
        <w:rPr>
          <w:rFonts w:ascii="Times New Roman" w:eastAsia="Times New Roman" w:hAnsi="Times New Roman" w:cs="Times New Roman"/>
        </w:rPr>
        <w:t xml:space="preserve"> </w:t>
      </w:r>
    </w:p>
    <w:p w14:paraId="5D3CA33E" w14:textId="77777777" w:rsidR="00892E77" w:rsidRDefault="00695BE2">
      <w:pPr>
        <w:spacing w:after="29" w:line="359" w:lineRule="auto"/>
        <w:ind w:left="0" w:right="8251" w:firstLine="0"/>
      </w:pPr>
      <w:r>
        <w:rPr>
          <w:rFonts w:ascii="Times New Roman" w:eastAsia="Times New Roman" w:hAnsi="Times New Roman" w:cs="Times New Roman"/>
        </w:rPr>
        <w:t xml:space="preserve">  </w:t>
      </w:r>
    </w:p>
    <w:p w14:paraId="7A4F6014" w14:textId="77777777" w:rsidR="00892E77" w:rsidRDefault="00695BE2">
      <w:pPr>
        <w:spacing w:after="124" w:line="259" w:lineRule="auto"/>
        <w:ind w:left="-15" w:firstLine="0"/>
      </w:pPr>
      <w:r>
        <w:t>法定代表人或授权代表（签名或签章）：</w:t>
      </w:r>
      <w:r>
        <w:rPr>
          <w:rFonts w:ascii="Times New Roman" w:eastAsia="Times New Roman" w:hAnsi="Times New Roman" w:cs="Times New Roman"/>
        </w:rPr>
        <w:t xml:space="preserve">  </w:t>
      </w:r>
    </w:p>
    <w:p w14:paraId="5225E84F" w14:textId="77777777" w:rsidR="00892E77" w:rsidRDefault="00695BE2">
      <w:pPr>
        <w:spacing w:after="112" w:line="259" w:lineRule="auto"/>
        <w:ind w:left="0" w:firstLine="0"/>
      </w:pPr>
      <w:r>
        <w:rPr>
          <w:rFonts w:ascii="Times New Roman" w:eastAsia="Times New Roman" w:hAnsi="Times New Roman" w:cs="Times New Roman"/>
        </w:rPr>
        <w:t xml:space="preserve"> </w:t>
      </w:r>
    </w:p>
    <w:p w14:paraId="134E0115" w14:textId="77777777" w:rsidR="00892E77" w:rsidRDefault="00695BE2">
      <w:pPr>
        <w:spacing w:after="115" w:line="259" w:lineRule="auto"/>
        <w:ind w:left="0" w:firstLine="0"/>
      </w:pPr>
      <w:r>
        <w:rPr>
          <w:rFonts w:ascii="Times New Roman" w:eastAsia="Times New Roman" w:hAnsi="Times New Roman" w:cs="Times New Roman"/>
        </w:rPr>
        <w:t xml:space="preserve"> </w:t>
      </w:r>
    </w:p>
    <w:p w14:paraId="328C4910" w14:textId="77777777" w:rsidR="00892E77" w:rsidRDefault="00695BE2">
      <w:pPr>
        <w:spacing w:after="112" w:line="259" w:lineRule="auto"/>
        <w:ind w:left="0" w:firstLine="0"/>
      </w:pPr>
      <w:r>
        <w:rPr>
          <w:rFonts w:ascii="Times New Roman" w:eastAsia="Times New Roman" w:hAnsi="Times New Roman" w:cs="Times New Roman"/>
        </w:rPr>
        <w:t xml:space="preserve"> </w:t>
      </w:r>
    </w:p>
    <w:p w14:paraId="4ADBBAC3" w14:textId="77777777" w:rsidR="00892E77" w:rsidRDefault="00695BE2">
      <w:pPr>
        <w:spacing w:after="28" w:line="358" w:lineRule="auto"/>
        <w:ind w:left="0" w:right="8251" w:firstLine="0"/>
      </w:pPr>
      <w:r>
        <w:rPr>
          <w:rFonts w:ascii="Times New Roman" w:eastAsia="Times New Roman" w:hAnsi="Times New Roman" w:cs="Times New Roman"/>
        </w:rPr>
        <w:t xml:space="preserve">  </w:t>
      </w:r>
    </w:p>
    <w:p w14:paraId="6A989D69" w14:textId="77777777" w:rsidR="00892E77" w:rsidRDefault="00695BE2">
      <w:pPr>
        <w:spacing w:after="232" w:line="259" w:lineRule="auto"/>
        <w:ind w:left="-15" w:firstLine="0"/>
      </w:pPr>
      <w:r>
        <w:t>签订地点：</w:t>
      </w:r>
      <w:r>
        <w:rPr>
          <w:rFonts w:ascii="Times New Roman" w:eastAsia="Times New Roman" w:hAnsi="Times New Roman" w:cs="Times New Roman"/>
        </w:rPr>
        <w:t xml:space="preserve">  </w:t>
      </w:r>
    </w:p>
    <w:p w14:paraId="7BDBA56D" w14:textId="77777777" w:rsidR="00892E77" w:rsidRDefault="00695BE2">
      <w:pPr>
        <w:spacing w:after="412" w:line="259" w:lineRule="auto"/>
        <w:ind w:left="-15" w:firstLine="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34663019" w14:textId="77777777" w:rsidR="00892E77" w:rsidRDefault="00695BE2">
      <w:pPr>
        <w:spacing w:after="0" w:line="259" w:lineRule="auto"/>
        <w:ind w:left="403" w:firstLine="0"/>
      </w:pPr>
      <w:r>
        <w:rPr>
          <w:rFonts w:ascii="Times New Roman" w:eastAsia="Times New Roman" w:hAnsi="Times New Roman" w:cs="Times New Roman"/>
          <w:b/>
          <w:sz w:val="21"/>
        </w:rPr>
        <w:t xml:space="preserve"> </w:t>
      </w:r>
    </w:p>
    <w:sectPr w:rsidR="00892E77">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469"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6DC23" w14:textId="77777777" w:rsidR="00000000" w:rsidRDefault="00695BE2">
      <w:pPr>
        <w:spacing w:after="0" w:line="240" w:lineRule="auto"/>
      </w:pPr>
      <w:r>
        <w:separator/>
      </w:r>
    </w:p>
  </w:endnote>
  <w:endnote w:type="continuationSeparator" w:id="0">
    <w:p w14:paraId="1A1F93AD" w14:textId="77777777" w:rsidR="00000000" w:rsidRDefault="00695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94B0F" w14:textId="77777777" w:rsidR="00892E77" w:rsidRDefault="00892E7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C9C37" w14:textId="77777777" w:rsidR="00892E77" w:rsidRDefault="00892E7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7A39" w14:textId="77777777" w:rsidR="00892E77" w:rsidRDefault="00892E7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F659" w14:textId="77777777" w:rsidR="00892E77" w:rsidRDefault="00695BE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2A09418" w14:textId="77777777" w:rsidR="00892E77" w:rsidRDefault="00695BE2">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956C9" w14:textId="77777777" w:rsidR="00892E77" w:rsidRDefault="00695BE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533397C" w14:textId="77777777" w:rsidR="00892E77" w:rsidRDefault="00695BE2">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40E38" w14:textId="77777777" w:rsidR="00892E77" w:rsidRDefault="00695BE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5927467" w14:textId="77777777" w:rsidR="00892E77" w:rsidRDefault="00695BE2">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FFF54" w14:textId="77777777" w:rsidR="00000000" w:rsidRDefault="00695BE2">
      <w:pPr>
        <w:spacing w:after="0" w:line="240" w:lineRule="auto"/>
      </w:pPr>
      <w:r>
        <w:separator/>
      </w:r>
    </w:p>
  </w:footnote>
  <w:footnote w:type="continuationSeparator" w:id="0">
    <w:p w14:paraId="5320D82A" w14:textId="77777777" w:rsidR="00000000" w:rsidRDefault="00695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D6E82" w14:textId="77777777" w:rsidR="00892E77" w:rsidRDefault="00695BE2">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B94FC9" wp14:editId="5436929B">
              <wp:simplePos x="0" y="0"/>
              <wp:positionH relativeFrom="page">
                <wp:posOffset>1125017</wp:posOffset>
              </wp:positionH>
              <wp:positionV relativeFrom="page">
                <wp:posOffset>701040</wp:posOffset>
              </wp:positionV>
              <wp:extent cx="5312029" cy="9144"/>
              <wp:effectExtent l="0" t="0" r="0" b="0"/>
              <wp:wrapSquare wrapText="bothSides"/>
              <wp:docPr id="61051" name="Group 6105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399" name="Shape 643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51" style="width:418.27pt;height:0.719971pt;position:absolute;mso-position-horizontal-relative:page;mso-position-horizontal:absolute;margin-left:88.584pt;mso-position-vertical-relative:page;margin-top:55.2pt;" coordsize="53120,91">
              <v:shape id="Shape 644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42596" w14:textId="77777777" w:rsidR="00892E77" w:rsidRDefault="00892E7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FCE06" w14:textId="77777777" w:rsidR="00892E77" w:rsidRDefault="00892E7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010DF" w14:textId="77777777" w:rsidR="00892E77" w:rsidRDefault="00695BE2">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A3342D" wp14:editId="2C158375">
              <wp:simplePos x="0" y="0"/>
              <wp:positionH relativeFrom="page">
                <wp:posOffset>1125017</wp:posOffset>
              </wp:positionH>
              <wp:positionV relativeFrom="page">
                <wp:posOffset>701040</wp:posOffset>
              </wp:positionV>
              <wp:extent cx="5312029" cy="9144"/>
              <wp:effectExtent l="0" t="0" r="0" b="0"/>
              <wp:wrapSquare wrapText="bothSides"/>
              <wp:docPr id="61100" name="Group 6110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405" name="Shape 644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00" style="width:418.27pt;height:0.719971pt;position:absolute;mso-position-horizontal-relative:page;mso-position-horizontal:absolute;margin-left:88.584pt;mso-position-vertical-relative:page;margin-top:55.2pt;" coordsize="53120,91">
              <v:shape id="Shape 644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3D265" w14:textId="77777777" w:rsidR="00892E77" w:rsidRDefault="00695BE2">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060E290" wp14:editId="2FE09DF5">
              <wp:simplePos x="0" y="0"/>
              <wp:positionH relativeFrom="page">
                <wp:posOffset>1125017</wp:posOffset>
              </wp:positionH>
              <wp:positionV relativeFrom="page">
                <wp:posOffset>701040</wp:posOffset>
              </wp:positionV>
              <wp:extent cx="5312029" cy="9144"/>
              <wp:effectExtent l="0" t="0" r="0" b="0"/>
              <wp:wrapSquare wrapText="bothSides"/>
              <wp:docPr id="61081" name="Group 6108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403" name="Shape 644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81" style="width:418.27pt;height:0.719971pt;position:absolute;mso-position-horizontal-relative:page;mso-position-horizontal:absolute;margin-left:88.584pt;mso-position-vertical-relative:page;margin-top:55.2pt;" coordsize="53120,91">
              <v:shape id="Shape 644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F85C9" w14:textId="77777777" w:rsidR="00892E77" w:rsidRDefault="00695BE2">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188C34" wp14:editId="63C79CAD">
              <wp:simplePos x="0" y="0"/>
              <wp:positionH relativeFrom="page">
                <wp:posOffset>1125017</wp:posOffset>
              </wp:positionH>
              <wp:positionV relativeFrom="page">
                <wp:posOffset>701040</wp:posOffset>
              </wp:positionV>
              <wp:extent cx="5312029" cy="9144"/>
              <wp:effectExtent l="0" t="0" r="0" b="0"/>
              <wp:wrapSquare wrapText="bothSides"/>
              <wp:docPr id="61062" name="Group 6106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401" name="Shape 644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2" style="width:418.27pt;height:0.719971pt;position:absolute;mso-position-horizontal-relative:page;mso-position-horizontal:absolute;margin-left:88.584pt;mso-position-vertical-relative:page;margin-top:55.2pt;" coordsize="53120,91">
              <v:shape id="Shape 644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6150"/>
    <w:multiLevelType w:val="hybridMultilevel"/>
    <w:tmpl w:val="11007E3A"/>
    <w:lvl w:ilvl="0" w:tplc="E32CD4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C5A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E77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21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D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7A5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E1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8ED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64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B2C7E"/>
    <w:multiLevelType w:val="hybridMultilevel"/>
    <w:tmpl w:val="43D21D6C"/>
    <w:lvl w:ilvl="0" w:tplc="0C846E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4F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68F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41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A8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CCB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4E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721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5C8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C7573"/>
    <w:multiLevelType w:val="hybridMultilevel"/>
    <w:tmpl w:val="37BA5DFE"/>
    <w:lvl w:ilvl="0" w:tplc="69C2B2E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406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63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8B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E2C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E4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FCD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E7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A5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A22E3"/>
    <w:multiLevelType w:val="hybridMultilevel"/>
    <w:tmpl w:val="11646EBC"/>
    <w:lvl w:ilvl="0" w:tplc="898AF8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CB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C5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0A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26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8EE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CC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0E0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C1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BE7172"/>
    <w:multiLevelType w:val="hybridMultilevel"/>
    <w:tmpl w:val="D8E44160"/>
    <w:lvl w:ilvl="0" w:tplc="90B6050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23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88F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CC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84F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907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C4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0B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47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232DD2"/>
    <w:multiLevelType w:val="hybridMultilevel"/>
    <w:tmpl w:val="1A744FA8"/>
    <w:lvl w:ilvl="0" w:tplc="6484827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24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2B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AE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23E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4CB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4D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603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8A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226568"/>
    <w:multiLevelType w:val="hybridMultilevel"/>
    <w:tmpl w:val="278ED65E"/>
    <w:lvl w:ilvl="0" w:tplc="7E04F4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E0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A4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83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2E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0E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48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62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864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A62F89"/>
    <w:multiLevelType w:val="hybridMultilevel"/>
    <w:tmpl w:val="D12885B6"/>
    <w:lvl w:ilvl="0" w:tplc="1286EC1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85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85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25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C1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A7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FE6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1A3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BE1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E36A51"/>
    <w:multiLevelType w:val="hybridMultilevel"/>
    <w:tmpl w:val="09CACBB2"/>
    <w:lvl w:ilvl="0" w:tplc="F2843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09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FA2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8D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6A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F85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2E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AE5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C62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881CB8"/>
    <w:multiLevelType w:val="hybridMultilevel"/>
    <w:tmpl w:val="11AE8272"/>
    <w:lvl w:ilvl="0" w:tplc="E1D0706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2E7E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F25A7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296F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6CB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87F8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68C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ACBE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A603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0A689F"/>
    <w:multiLevelType w:val="hybridMultilevel"/>
    <w:tmpl w:val="D1AAEC42"/>
    <w:lvl w:ilvl="0" w:tplc="6298CA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C0C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A2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89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E6D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381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560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C2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8D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665EC4"/>
    <w:multiLevelType w:val="hybridMultilevel"/>
    <w:tmpl w:val="80327458"/>
    <w:lvl w:ilvl="0" w:tplc="C24219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81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8C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7A52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8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612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46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07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64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A406B4"/>
    <w:multiLevelType w:val="hybridMultilevel"/>
    <w:tmpl w:val="9566E20C"/>
    <w:lvl w:ilvl="0" w:tplc="7C765D0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4B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08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AC2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EC7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C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AA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8A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04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D32F23"/>
    <w:multiLevelType w:val="hybridMultilevel"/>
    <w:tmpl w:val="39F26714"/>
    <w:lvl w:ilvl="0" w:tplc="EAA8D44E">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05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A6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68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ECA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6A2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06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2B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65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A1787A"/>
    <w:multiLevelType w:val="hybridMultilevel"/>
    <w:tmpl w:val="46C8B9A2"/>
    <w:lvl w:ilvl="0" w:tplc="F65814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C0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DA65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A8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82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09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82C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62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65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1F5959"/>
    <w:multiLevelType w:val="hybridMultilevel"/>
    <w:tmpl w:val="EB746A74"/>
    <w:lvl w:ilvl="0" w:tplc="3D5EAA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3C8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CE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23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8B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0A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E0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640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A6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E640EB"/>
    <w:multiLevelType w:val="hybridMultilevel"/>
    <w:tmpl w:val="8520B9DC"/>
    <w:lvl w:ilvl="0" w:tplc="D6343E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8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C2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4E7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80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6B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4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29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AA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EE6F7A"/>
    <w:multiLevelType w:val="hybridMultilevel"/>
    <w:tmpl w:val="C5CCBC28"/>
    <w:lvl w:ilvl="0" w:tplc="C50E47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65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5AF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05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2E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62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08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2D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34E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882462"/>
    <w:multiLevelType w:val="hybridMultilevel"/>
    <w:tmpl w:val="0D46A600"/>
    <w:lvl w:ilvl="0" w:tplc="E6701B0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CA5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0F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8C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67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AD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E0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83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CC7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BF010C"/>
    <w:multiLevelType w:val="hybridMultilevel"/>
    <w:tmpl w:val="9A6EF732"/>
    <w:lvl w:ilvl="0" w:tplc="F3886DA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40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69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C4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EF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1ED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25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C45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DE1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7A718E"/>
    <w:multiLevelType w:val="hybridMultilevel"/>
    <w:tmpl w:val="33442B28"/>
    <w:lvl w:ilvl="0" w:tplc="24BE137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24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62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06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08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AB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27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EF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C6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231B22"/>
    <w:multiLevelType w:val="hybridMultilevel"/>
    <w:tmpl w:val="5F9C7700"/>
    <w:lvl w:ilvl="0" w:tplc="DC46F7BC">
      <w:start w:val="2"/>
      <w:numFmt w:val="decimal"/>
      <w:lvlText w:val="（%1）"/>
      <w:lvlJc w:val="left"/>
      <w:pPr>
        <w:ind w:left="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ED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CF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21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0B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29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CE2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46D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05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771BAE"/>
    <w:multiLevelType w:val="hybridMultilevel"/>
    <w:tmpl w:val="3718DE62"/>
    <w:lvl w:ilvl="0" w:tplc="FF6C93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9EB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E3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0B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AE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01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4B4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8F1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C7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8D7553"/>
    <w:multiLevelType w:val="hybridMultilevel"/>
    <w:tmpl w:val="82DE0B9A"/>
    <w:lvl w:ilvl="0" w:tplc="84344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2A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02C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67C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66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06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0F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62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CC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5A1D73"/>
    <w:multiLevelType w:val="hybridMultilevel"/>
    <w:tmpl w:val="050E509E"/>
    <w:lvl w:ilvl="0" w:tplc="23FCC9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24A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64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F66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5EF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64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EB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857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62D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0E2F4C"/>
    <w:multiLevelType w:val="hybridMultilevel"/>
    <w:tmpl w:val="776E40F6"/>
    <w:lvl w:ilvl="0" w:tplc="A2DC4A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46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87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8F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245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8E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292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AC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820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AD7DEF"/>
    <w:multiLevelType w:val="hybridMultilevel"/>
    <w:tmpl w:val="357640BA"/>
    <w:lvl w:ilvl="0" w:tplc="754090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0A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63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ED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46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D0A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6D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88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02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3E2A27"/>
    <w:multiLevelType w:val="hybridMultilevel"/>
    <w:tmpl w:val="A7FE2C1C"/>
    <w:lvl w:ilvl="0" w:tplc="7B3E94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A7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923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A0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76B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AE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9E5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6ED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AC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7A131A"/>
    <w:multiLevelType w:val="hybridMultilevel"/>
    <w:tmpl w:val="F7F893D2"/>
    <w:lvl w:ilvl="0" w:tplc="796A505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589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C6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49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AB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66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82A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00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94E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9F16B1"/>
    <w:multiLevelType w:val="hybridMultilevel"/>
    <w:tmpl w:val="96B4F1C8"/>
    <w:lvl w:ilvl="0" w:tplc="229627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66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6C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E9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6D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B28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03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CCC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04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2929AE"/>
    <w:multiLevelType w:val="hybridMultilevel"/>
    <w:tmpl w:val="726AB73C"/>
    <w:lvl w:ilvl="0" w:tplc="20DCE0C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F0D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EF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44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0B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24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26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E8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2E9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2A40FD"/>
    <w:multiLevelType w:val="hybridMultilevel"/>
    <w:tmpl w:val="DDB4FE50"/>
    <w:lvl w:ilvl="0" w:tplc="F8047C0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5AD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18B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04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02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89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284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E7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A6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734128"/>
    <w:multiLevelType w:val="hybridMultilevel"/>
    <w:tmpl w:val="AAF277A2"/>
    <w:lvl w:ilvl="0" w:tplc="0C66EF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8E8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AAD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141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EA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80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303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CF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42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87309B"/>
    <w:multiLevelType w:val="hybridMultilevel"/>
    <w:tmpl w:val="C3DEA32C"/>
    <w:lvl w:ilvl="0" w:tplc="65029D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5CC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64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E4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E7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E1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86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2D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AC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1A21FE"/>
    <w:multiLevelType w:val="hybridMultilevel"/>
    <w:tmpl w:val="A3DE0E1E"/>
    <w:lvl w:ilvl="0" w:tplc="F4D4322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8B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ED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26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E7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DEC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C7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6F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A49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A749F5"/>
    <w:multiLevelType w:val="hybridMultilevel"/>
    <w:tmpl w:val="0152EC22"/>
    <w:lvl w:ilvl="0" w:tplc="95FA323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25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86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CC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62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E0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6AD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4F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786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5B1FF2"/>
    <w:multiLevelType w:val="hybridMultilevel"/>
    <w:tmpl w:val="88B0725C"/>
    <w:lvl w:ilvl="0" w:tplc="AD8436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660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1AB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07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89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8A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720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2B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547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1B5831"/>
    <w:multiLevelType w:val="hybridMultilevel"/>
    <w:tmpl w:val="4714186C"/>
    <w:lvl w:ilvl="0" w:tplc="5AEA16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CAA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4F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29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EF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67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72B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E1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6A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1769CE"/>
    <w:multiLevelType w:val="hybridMultilevel"/>
    <w:tmpl w:val="80E8B70C"/>
    <w:lvl w:ilvl="0" w:tplc="F218065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83B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69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C8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C2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A1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0E1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84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05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7A3F25"/>
    <w:multiLevelType w:val="hybridMultilevel"/>
    <w:tmpl w:val="4F44781A"/>
    <w:lvl w:ilvl="0" w:tplc="06EA99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6B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A9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41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8F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CB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AD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524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48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E951B6"/>
    <w:multiLevelType w:val="hybridMultilevel"/>
    <w:tmpl w:val="191ED8D4"/>
    <w:lvl w:ilvl="0" w:tplc="FDBCD5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C7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68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E9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C5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69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CE7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AC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1C9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A74AEF"/>
    <w:multiLevelType w:val="hybridMultilevel"/>
    <w:tmpl w:val="CFAEEA1E"/>
    <w:lvl w:ilvl="0" w:tplc="398E67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A3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BCE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00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49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0ED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4D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EB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84B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455609"/>
    <w:multiLevelType w:val="hybridMultilevel"/>
    <w:tmpl w:val="BFD4A0CA"/>
    <w:lvl w:ilvl="0" w:tplc="121033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26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28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C6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43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0A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AEF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A9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02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C751FD"/>
    <w:multiLevelType w:val="hybridMultilevel"/>
    <w:tmpl w:val="4BC8BE3A"/>
    <w:lvl w:ilvl="0" w:tplc="46FE11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CB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056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806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80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8C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22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ED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88B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CC0FFE"/>
    <w:multiLevelType w:val="hybridMultilevel"/>
    <w:tmpl w:val="5E3C7F9C"/>
    <w:lvl w:ilvl="0" w:tplc="29D2E6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A1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AE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C2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65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C88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23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AD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83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267E7E"/>
    <w:multiLevelType w:val="hybridMultilevel"/>
    <w:tmpl w:val="F7B46CC8"/>
    <w:lvl w:ilvl="0" w:tplc="D45A41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0A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A8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C6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A5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14A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A7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25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0A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D5340E"/>
    <w:multiLevelType w:val="hybridMultilevel"/>
    <w:tmpl w:val="97AE6A22"/>
    <w:lvl w:ilvl="0" w:tplc="2826B6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84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E7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AF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AA36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03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C4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0AF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0F1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6B1F47"/>
    <w:multiLevelType w:val="hybridMultilevel"/>
    <w:tmpl w:val="409E8280"/>
    <w:lvl w:ilvl="0" w:tplc="D36681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2D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2B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C9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9EA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CB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80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142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A91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524563"/>
    <w:multiLevelType w:val="hybridMultilevel"/>
    <w:tmpl w:val="66843A92"/>
    <w:lvl w:ilvl="0" w:tplc="7944942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4CC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87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4EE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FAF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CF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0C1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68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7289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6B01CB"/>
    <w:multiLevelType w:val="hybridMultilevel"/>
    <w:tmpl w:val="D50E1F7C"/>
    <w:lvl w:ilvl="0" w:tplc="4552E1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84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507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E6F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E3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C6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EF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626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74C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6C0E20"/>
    <w:multiLevelType w:val="hybridMultilevel"/>
    <w:tmpl w:val="4C2EE726"/>
    <w:lvl w:ilvl="0" w:tplc="2AFC6D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6B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0E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CCF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4B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0D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6C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8B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CA9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A5436B"/>
    <w:multiLevelType w:val="hybridMultilevel"/>
    <w:tmpl w:val="55EC9A02"/>
    <w:lvl w:ilvl="0" w:tplc="C07AC4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C0F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27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45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23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C27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460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EC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0C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070192"/>
    <w:multiLevelType w:val="hybridMultilevel"/>
    <w:tmpl w:val="D974BE2A"/>
    <w:lvl w:ilvl="0" w:tplc="C7B8686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20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A0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620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E2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81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8A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B0B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47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3F0188"/>
    <w:multiLevelType w:val="hybridMultilevel"/>
    <w:tmpl w:val="FF28689A"/>
    <w:lvl w:ilvl="0" w:tplc="7AA237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948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308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683D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140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C7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AB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220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63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D751A6"/>
    <w:multiLevelType w:val="hybridMultilevel"/>
    <w:tmpl w:val="2428955E"/>
    <w:lvl w:ilvl="0" w:tplc="C5E6BCAA">
      <w:start w:val="4"/>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627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0D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06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44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5CA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A6D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A5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83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925325"/>
    <w:multiLevelType w:val="hybridMultilevel"/>
    <w:tmpl w:val="01BE5584"/>
    <w:lvl w:ilvl="0" w:tplc="14684C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85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4F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2B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25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669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7028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CB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84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A51FE9"/>
    <w:multiLevelType w:val="hybridMultilevel"/>
    <w:tmpl w:val="C0C00E80"/>
    <w:lvl w:ilvl="0" w:tplc="85BA917C">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854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C82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E1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AC0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00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AF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02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26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184B83"/>
    <w:multiLevelType w:val="hybridMultilevel"/>
    <w:tmpl w:val="3CB2F5EE"/>
    <w:lvl w:ilvl="0" w:tplc="74BE09A4">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CB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06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5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A2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C6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68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8E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64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094CCD"/>
    <w:multiLevelType w:val="hybridMultilevel"/>
    <w:tmpl w:val="58AAC76C"/>
    <w:lvl w:ilvl="0" w:tplc="336AF7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A2C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E20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C2E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C1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AA4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AC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CA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B8C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B619D0"/>
    <w:multiLevelType w:val="hybridMultilevel"/>
    <w:tmpl w:val="0414E1EE"/>
    <w:lvl w:ilvl="0" w:tplc="E850F5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E1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26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BAB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05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2C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74F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48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0D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CC4B04"/>
    <w:multiLevelType w:val="hybridMultilevel"/>
    <w:tmpl w:val="5E987862"/>
    <w:lvl w:ilvl="0" w:tplc="CB7CFB6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42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08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8C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CA5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4F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66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5C2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E77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E906D4"/>
    <w:multiLevelType w:val="hybridMultilevel"/>
    <w:tmpl w:val="31643450"/>
    <w:lvl w:ilvl="0" w:tplc="4FEEB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CD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8D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43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0B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0D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F26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45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E84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EE47AF"/>
    <w:multiLevelType w:val="hybridMultilevel"/>
    <w:tmpl w:val="9B86D18E"/>
    <w:lvl w:ilvl="0" w:tplc="C12E7DB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84D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FC2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AD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9A5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E3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64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04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46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AE7A03"/>
    <w:multiLevelType w:val="hybridMultilevel"/>
    <w:tmpl w:val="4F5E5A84"/>
    <w:lvl w:ilvl="0" w:tplc="EFC4BCD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A4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EA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5A4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67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4B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04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6E7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0B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504829"/>
    <w:multiLevelType w:val="hybridMultilevel"/>
    <w:tmpl w:val="098C8F10"/>
    <w:lvl w:ilvl="0" w:tplc="D7FEE5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C1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9E5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02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047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09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C6A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C8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6E48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DD4898"/>
    <w:multiLevelType w:val="hybridMultilevel"/>
    <w:tmpl w:val="46ACB416"/>
    <w:lvl w:ilvl="0" w:tplc="290636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AE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EB3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8B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CD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3AF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8E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CA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03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12126E"/>
    <w:multiLevelType w:val="hybridMultilevel"/>
    <w:tmpl w:val="52A05EF6"/>
    <w:lvl w:ilvl="0" w:tplc="719A8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48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0D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82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EC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87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EB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03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4EA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2C3442"/>
    <w:multiLevelType w:val="hybridMultilevel"/>
    <w:tmpl w:val="F5264A56"/>
    <w:lvl w:ilvl="0" w:tplc="34983C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25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0F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AD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EC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E6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6B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F61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00E7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757103"/>
    <w:multiLevelType w:val="hybridMultilevel"/>
    <w:tmpl w:val="AA949D8E"/>
    <w:lvl w:ilvl="0" w:tplc="C08EB59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67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4F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665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0EA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48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AA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48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62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D2231F"/>
    <w:multiLevelType w:val="hybridMultilevel"/>
    <w:tmpl w:val="4EF475FC"/>
    <w:lvl w:ilvl="0" w:tplc="E0E8B2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AB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E0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360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60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25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0B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C9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C2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6E7AC8"/>
    <w:multiLevelType w:val="hybridMultilevel"/>
    <w:tmpl w:val="564860FC"/>
    <w:lvl w:ilvl="0" w:tplc="F79849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67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C3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2F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B04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38FA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CE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C84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2A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99C2CCF"/>
    <w:multiLevelType w:val="hybridMultilevel"/>
    <w:tmpl w:val="8B282096"/>
    <w:lvl w:ilvl="0" w:tplc="9DCC29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4D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49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05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4C9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67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D24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CE1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8A7C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9D828A8"/>
    <w:multiLevelType w:val="hybridMultilevel"/>
    <w:tmpl w:val="C29ED296"/>
    <w:lvl w:ilvl="0" w:tplc="4496C1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0C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27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C3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0C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B83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4C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AB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EA7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C82C3D"/>
    <w:multiLevelType w:val="hybridMultilevel"/>
    <w:tmpl w:val="9C841C12"/>
    <w:lvl w:ilvl="0" w:tplc="5574946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C4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7CE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64E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865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561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EA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65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82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1C31E4"/>
    <w:multiLevelType w:val="hybridMultilevel"/>
    <w:tmpl w:val="9008E510"/>
    <w:lvl w:ilvl="0" w:tplc="25B61B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121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27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6E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C0E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9C3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03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29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848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B983D6D"/>
    <w:multiLevelType w:val="hybridMultilevel"/>
    <w:tmpl w:val="89445846"/>
    <w:lvl w:ilvl="0" w:tplc="E5D4A3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DCA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4D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EA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8A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400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4E7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2E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49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DE724B"/>
    <w:multiLevelType w:val="hybridMultilevel"/>
    <w:tmpl w:val="E424E1A4"/>
    <w:lvl w:ilvl="0" w:tplc="F900F69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F4C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02F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5EB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8D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8C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A6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740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E6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E085F44"/>
    <w:multiLevelType w:val="hybridMultilevel"/>
    <w:tmpl w:val="FC9ECA82"/>
    <w:lvl w:ilvl="0" w:tplc="80887A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61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62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FA9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0D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82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C3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3C5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46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AF5897"/>
    <w:multiLevelType w:val="hybridMultilevel"/>
    <w:tmpl w:val="A53C63BE"/>
    <w:lvl w:ilvl="0" w:tplc="ED00AE0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EB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4B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2A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22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86F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4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CE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8A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D505F9"/>
    <w:multiLevelType w:val="hybridMultilevel"/>
    <w:tmpl w:val="BC6C0882"/>
    <w:lvl w:ilvl="0" w:tplc="B73031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A89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B8A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ED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E2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0E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2A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05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E3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2B7B79"/>
    <w:multiLevelType w:val="hybridMultilevel"/>
    <w:tmpl w:val="3F9A71BA"/>
    <w:lvl w:ilvl="0" w:tplc="76C4BF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4F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6A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EC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EA3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6D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F08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69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E9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F70B21"/>
    <w:multiLevelType w:val="hybridMultilevel"/>
    <w:tmpl w:val="2B2E0DE2"/>
    <w:lvl w:ilvl="0" w:tplc="F67A3C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63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827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4D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60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4C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8A3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C7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34C2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BA3277"/>
    <w:multiLevelType w:val="hybridMultilevel"/>
    <w:tmpl w:val="696CCF1A"/>
    <w:lvl w:ilvl="0" w:tplc="D360C9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C6E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03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66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C1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2A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05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0609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6AB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41162A6"/>
    <w:multiLevelType w:val="hybridMultilevel"/>
    <w:tmpl w:val="785CD664"/>
    <w:lvl w:ilvl="0" w:tplc="3F88BD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03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A0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C4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3E56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320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8D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42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64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4296C39"/>
    <w:multiLevelType w:val="hybridMultilevel"/>
    <w:tmpl w:val="1AFEE134"/>
    <w:lvl w:ilvl="0" w:tplc="2F285C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25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2D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940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382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E7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CE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2C6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C7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49419D"/>
    <w:multiLevelType w:val="hybridMultilevel"/>
    <w:tmpl w:val="D82A3B84"/>
    <w:lvl w:ilvl="0" w:tplc="BA803B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65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E9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4A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01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47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87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25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826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C51CB9"/>
    <w:multiLevelType w:val="hybridMultilevel"/>
    <w:tmpl w:val="44AA7F1C"/>
    <w:lvl w:ilvl="0" w:tplc="E2EE46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FE6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6D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A8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45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303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45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41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A8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7370FA6"/>
    <w:multiLevelType w:val="hybridMultilevel"/>
    <w:tmpl w:val="13F4EDA8"/>
    <w:lvl w:ilvl="0" w:tplc="F20C66A2">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20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67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601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8B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6B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AB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0A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AF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69247E"/>
    <w:multiLevelType w:val="hybridMultilevel"/>
    <w:tmpl w:val="7F6E2EA4"/>
    <w:lvl w:ilvl="0" w:tplc="AF9ED8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88A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AB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67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E8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CB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44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BE7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5E6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B76567"/>
    <w:multiLevelType w:val="hybridMultilevel"/>
    <w:tmpl w:val="E674825C"/>
    <w:lvl w:ilvl="0" w:tplc="8AB83D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64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41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4D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22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AEA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E8F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38F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63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353023"/>
    <w:multiLevelType w:val="hybridMultilevel"/>
    <w:tmpl w:val="C96A90A6"/>
    <w:lvl w:ilvl="0" w:tplc="C33EDD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25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0A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22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4B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2B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24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2A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248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DC213C5"/>
    <w:multiLevelType w:val="hybridMultilevel"/>
    <w:tmpl w:val="3CD4F040"/>
    <w:lvl w:ilvl="0" w:tplc="55DE95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4B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65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065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A1A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8A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81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62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E8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F007B5"/>
    <w:multiLevelType w:val="hybridMultilevel"/>
    <w:tmpl w:val="C6AC283A"/>
    <w:lvl w:ilvl="0" w:tplc="9B66425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E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26F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29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80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AA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F67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67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41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F71E55"/>
    <w:multiLevelType w:val="hybridMultilevel"/>
    <w:tmpl w:val="B146448C"/>
    <w:lvl w:ilvl="0" w:tplc="37A410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CB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0C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9A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B61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0A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7CF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609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40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534B13"/>
    <w:multiLevelType w:val="hybridMultilevel"/>
    <w:tmpl w:val="D3FE3FF2"/>
    <w:lvl w:ilvl="0" w:tplc="AA249384">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EA1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0EA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8B1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4F8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C53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6E2E9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80B5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671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9B110F"/>
    <w:multiLevelType w:val="hybridMultilevel"/>
    <w:tmpl w:val="2A56ABF4"/>
    <w:lvl w:ilvl="0" w:tplc="5C06C2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A4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E5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CF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63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A5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0A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68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D43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0140B9"/>
    <w:multiLevelType w:val="hybridMultilevel"/>
    <w:tmpl w:val="77209C00"/>
    <w:lvl w:ilvl="0" w:tplc="4BF2F02A">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46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22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E9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29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E25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0AD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AA3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A8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1E3392"/>
    <w:multiLevelType w:val="hybridMultilevel"/>
    <w:tmpl w:val="5D1454C0"/>
    <w:lvl w:ilvl="0" w:tplc="D9E2666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E22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2C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8E0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2E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8B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F02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CB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AF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A6784E"/>
    <w:multiLevelType w:val="hybridMultilevel"/>
    <w:tmpl w:val="4816CB6E"/>
    <w:lvl w:ilvl="0" w:tplc="AF82884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9C2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2E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00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6E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20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EE1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84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321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35016C"/>
    <w:multiLevelType w:val="hybridMultilevel"/>
    <w:tmpl w:val="63063312"/>
    <w:lvl w:ilvl="0" w:tplc="C5528F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08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4A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E5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4C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01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E2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903D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E2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62A12FC"/>
    <w:multiLevelType w:val="hybridMultilevel"/>
    <w:tmpl w:val="1C7E6E48"/>
    <w:lvl w:ilvl="0" w:tplc="1DD84F08">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7C9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A5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27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36A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48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0F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0F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2E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7DC20CD"/>
    <w:multiLevelType w:val="hybridMultilevel"/>
    <w:tmpl w:val="4448F0F4"/>
    <w:lvl w:ilvl="0" w:tplc="4AB2E8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7EA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CB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AA1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A0B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66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A4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43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848E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84C03BE"/>
    <w:multiLevelType w:val="hybridMultilevel"/>
    <w:tmpl w:val="90DE100A"/>
    <w:lvl w:ilvl="0" w:tplc="8D4653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8A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E1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C073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66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A8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E8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A1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86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8A2572E"/>
    <w:multiLevelType w:val="hybridMultilevel"/>
    <w:tmpl w:val="6EF07E28"/>
    <w:lvl w:ilvl="0" w:tplc="58ECDD8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0C1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CF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C0C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34B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AA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27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26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C8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8B7753C"/>
    <w:multiLevelType w:val="hybridMultilevel"/>
    <w:tmpl w:val="8E70EC38"/>
    <w:lvl w:ilvl="0" w:tplc="B352F3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E6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44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4C0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6C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6815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E6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65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053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A674CC8"/>
    <w:multiLevelType w:val="hybridMultilevel"/>
    <w:tmpl w:val="90EAE0F0"/>
    <w:lvl w:ilvl="0" w:tplc="D3EA571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63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C3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4B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A2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A6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C45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E0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04A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AE80CB3"/>
    <w:multiLevelType w:val="hybridMultilevel"/>
    <w:tmpl w:val="D8B2DCEA"/>
    <w:lvl w:ilvl="0" w:tplc="81FC05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E61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82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B29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681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14E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56B7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CE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E2F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B2A7F35"/>
    <w:multiLevelType w:val="hybridMultilevel"/>
    <w:tmpl w:val="E79E2ACE"/>
    <w:lvl w:ilvl="0" w:tplc="6AA474BC">
      <w:start w:val="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E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243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6A4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082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EF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A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27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C6C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B7E005B"/>
    <w:multiLevelType w:val="hybridMultilevel"/>
    <w:tmpl w:val="80547D8A"/>
    <w:lvl w:ilvl="0" w:tplc="A498C2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E7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86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DCE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02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CE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0F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40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6A3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C7346F0"/>
    <w:multiLevelType w:val="hybridMultilevel"/>
    <w:tmpl w:val="6A6653DC"/>
    <w:lvl w:ilvl="0" w:tplc="B1AEF7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2C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89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92B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A6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64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014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CA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389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764855"/>
    <w:multiLevelType w:val="hybridMultilevel"/>
    <w:tmpl w:val="6A28E4A0"/>
    <w:lvl w:ilvl="0" w:tplc="4C0600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3C5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189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C5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004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06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EC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84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03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AD7F65"/>
    <w:multiLevelType w:val="hybridMultilevel"/>
    <w:tmpl w:val="4016FC12"/>
    <w:lvl w:ilvl="0" w:tplc="C58E69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F6B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48E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A9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66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09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EE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68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69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E432CF"/>
    <w:multiLevelType w:val="hybridMultilevel"/>
    <w:tmpl w:val="BD00195C"/>
    <w:lvl w:ilvl="0" w:tplc="4D7C20E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C7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C8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A5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4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62A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09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6D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4CC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3C63C1"/>
    <w:multiLevelType w:val="hybridMultilevel"/>
    <w:tmpl w:val="64A6A9B0"/>
    <w:lvl w:ilvl="0" w:tplc="45BE0C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04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0F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02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708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E6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0F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4C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D20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B212D7"/>
    <w:multiLevelType w:val="hybridMultilevel"/>
    <w:tmpl w:val="115A0A9A"/>
    <w:lvl w:ilvl="0" w:tplc="05D413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1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D02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E82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EC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4F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18A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E6F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89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DE2AA2"/>
    <w:multiLevelType w:val="hybridMultilevel"/>
    <w:tmpl w:val="67F8F0E4"/>
    <w:lvl w:ilvl="0" w:tplc="F7E241D8">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543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61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65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66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A2B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A1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6C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600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3A41B4"/>
    <w:multiLevelType w:val="hybridMultilevel"/>
    <w:tmpl w:val="98CA032A"/>
    <w:lvl w:ilvl="0" w:tplc="BB16C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03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C8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C9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E45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C8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AE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BCF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D27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BF35D4"/>
    <w:multiLevelType w:val="hybridMultilevel"/>
    <w:tmpl w:val="9D5EB69C"/>
    <w:lvl w:ilvl="0" w:tplc="149E5F5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8D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A1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8E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CC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E5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A7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67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27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C65B1F"/>
    <w:multiLevelType w:val="hybridMultilevel"/>
    <w:tmpl w:val="21AAD0B6"/>
    <w:lvl w:ilvl="0" w:tplc="8DA0A1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A0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701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2D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DAC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24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88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6254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4F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E909E8"/>
    <w:multiLevelType w:val="hybridMultilevel"/>
    <w:tmpl w:val="5E848672"/>
    <w:lvl w:ilvl="0" w:tplc="22FC966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981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E7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67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4B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AB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6F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E8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43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2D0728"/>
    <w:multiLevelType w:val="hybridMultilevel"/>
    <w:tmpl w:val="55F044D6"/>
    <w:lvl w:ilvl="0" w:tplc="194263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321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68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A2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84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26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E6C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E2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E81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69D355E"/>
    <w:multiLevelType w:val="hybridMultilevel"/>
    <w:tmpl w:val="386C1550"/>
    <w:lvl w:ilvl="0" w:tplc="2508FF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60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E8C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07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69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C4E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A7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2B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2A4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7681081"/>
    <w:multiLevelType w:val="hybridMultilevel"/>
    <w:tmpl w:val="A1502A2E"/>
    <w:lvl w:ilvl="0" w:tplc="968270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E8C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EE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8E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C0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29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64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83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83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79D073D"/>
    <w:multiLevelType w:val="hybridMultilevel"/>
    <w:tmpl w:val="9E14E2BE"/>
    <w:lvl w:ilvl="0" w:tplc="103E5F9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AE8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6B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C7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A4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C3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4F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E9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50A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804057F"/>
    <w:multiLevelType w:val="hybridMultilevel"/>
    <w:tmpl w:val="193A3522"/>
    <w:lvl w:ilvl="0" w:tplc="C3D411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C8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43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256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C7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668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6E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A5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C8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8B45B85"/>
    <w:multiLevelType w:val="hybridMultilevel"/>
    <w:tmpl w:val="8BAE3B26"/>
    <w:lvl w:ilvl="0" w:tplc="B45828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328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646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CA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2A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72C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2F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422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2ED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9417619"/>
    <w:multiLevelType w:val="hybridMultilevel"/>
    <w:tmpl w:val="F33608F6"/>
    <w:lvl w:ilvl="0" w:tplc="026E8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013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29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83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141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07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40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64A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0E7A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724AF8"/>
    <w:multiLevelType w:val="hybridMultilevel"/>
    <w:tmpl w:val="A7469E3A"/>
    <w:lvl w:ilvl="0" w:tplc="A10A97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C68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05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03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CB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02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CE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682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23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BC879B9"/>
    <w:multiLevelType w:val="hybridMultilevel"/>
    <w:tmpl w:val="05A28602"/>
    <w:lvl w:ilvl="0" w:tplc="956853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6524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8988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CA8C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4FD7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EC3E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AE44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A766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80D8A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DB13771"/>
    <w:multiLevelType w:val="hybridMultilevel"/>
    <w:tmpl w:val="5FBC0DAE"/>
    <w:lvl w:ilvl="0" w:tplc="4FCA69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48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A0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920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0D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04E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24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9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C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F7338B"/>
    <w:multiLevelType w:val="hybridMultilevel"/>
    <w:tmpl w:val="51B2819C"/>
    <w:lvl w:ilvl="0" w:tplc="DB5286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94A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A3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FEE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8E8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87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584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B62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20B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FA06864"/>
    <w:multiLevelType w:val="hybridMultilevel"/>
    <w:tmpl w:val="122C807A"/>
    <w:lvl w:ilvl="0" w:tplc="24F4EC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A1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6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AC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09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F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2B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54B6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C7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2"/>
  </w:num>
  <w:num w:numId="3">
    <w:abstractNumId w:val="14"/>
  </w:num>
  <w:num w:numId="4">
    <w:abstractNumId w:val="38"/>
  </w:num>
  <w:num w:numId="5">
    <w:abstractNumId w:val="57"/>
  </w:num>
  <w:num w:numId="6">
    <w:abstractNumId w:val="50"/>
  </w:num>
  <w:num w:numId="7">
    <w:abstractNumId w:val="46"/>
  </w:num>
  <w:num w:numId="8">
    <w:abstractNumId w:val="58"/>
  </w:num>
  <w:num w:numId="9">
    <w:abstractNumId w:val="125"/>
  </w:num>
  <w:num w:numId="10">
    <w:abstractNumId w:val="33"/>
  </w:num>
  <w:num w:numId="11">
    <w:abstractNumId w:val="89"/>
  </w:num>
  <w:num w:numId="12">
    <w:abstractNumId w:val="91"/>
  </w:num>
  <w:num w:numId="13">
    <w:abstractNumId w:val="5"/>
  </w:num>
  <w:num w:numId="14">
    <w:abstractNumId w:val="16"/>
  </w:num>
  <w:num w:numId="15">
    <w:abstractNumId w:val="109"/>
  </w:num>
  <w:num w:numId="16">
    <w:abstractNumId w:val="113"/>
  </w:num>
  <w:num w:numId="17">
    <w:abstractNumId w:val="36"/>
  </w:num>
  <w:num w:numId="18">
    <w:abstractNumId w:val="42"/>
  </w:num>
  <w:num w:numId="19">
    <w:abstractNumId w:val="47"/>
  </w:num>
  <w:num w:numId="20">
    <w:abstractNumId w:val="64"/>
  </w:num>
  <w:num w:numId="21">
    <w:abstractNumId w:val="127"/>
  </w:num>
  <w:num w:numId="22">
    <w:abstractNumId w:val="107"/>
  </w:num>
  <w:num w:numId="23">
    <w:abstractNumId w:val="4"/>
  </w:num>
  <w:num w:numId="24">
    <w:abstractNumId w:val="83"/>
  </w:num>
  <w:num w:numId="25">
    <w:abstractNumId w:val="100"/>
  </w:num>
  <w:num w:numId="26">
    <w:abstractNumId w:val="35"/>
  </w:num>
  <w:num w:numId="27">
    <w:abstractNumId w:val="76"/>
  </w:num>
  <w:num w:numId="28">
    <w:abstractNumId w:val="117"/>
  </w:num>
  <w:num w:numId="29">
    <w:abstractNumId w:val="19"/>
  </w:num>
  <w:num w:numId="30">
    <w:abstractNumId w:val="29"/>
  </w:num>
  <w:num w:numId="31">
    <w:abstractNumId w:val="87"/>
  </w:num>
  <w:num w:numId="32">
    <w:abstractNumId w:val="21"/>
  </w:num>
  <w:num w:numId="33">
    <w:abstractNumId w:val="116"/>
  </w:num>
  <w:num w:numId="34">
    <w:abstractNumId w:val="90"/>
  </w:num>
  <w:num w:numId="35">
    <w:abstractNumId w:val="122"/>
  </w:num>
  <w:num w:numId="36">
    <w:abstractNumId w:val="84"/>
  </w:num>
  <w:num w:numId="37">
    <w:abstractNumId w:val="37"/>
  </w:num>
  <w:num w:numId="38">
    <w:abstractNumId w:val="82"/>
  </w:num>
  <w:num w:numId="39">
    <w:abstractNumId w:val="120"/>
  </w:num>
  <w:num w:numId="40">
    <w:abstractNumId w:val="112"/>
  </w:num>
  <w:num w:numId="41">
    <w:abstractNumId w:val="85"/>
  </w:num>
  <w:num w:numId="42">
    <w:abstractNumId w:val="128"/>
  </w:num>
  <w:num w:numId="43">
    <w:abstractNumId w:val="2"/>
  </w:num>
  <w:num w:numId="44">
    <w:abstractNumId w:val="93"/>
  </w:num>
  <w:num w:numId="45">
    <w:abstractNumId w:val="88"/>
  </w:num>
  <w:num w:numId="46">
    <w:abstractNumId w:val="45"/>
  </w:num>
  <w:num w:numId="47">
    <w:abstractNumId w:val="108"/>
  </w:num>
  <w:num w:numId="48">
    <w:abstractNumId w:val="34"/>
  </w:num>
  <w:num w:numId="49">
    <w:abstractNumId w:val="67"/>
  </w:num>
  <w:num w:numId="50">
    <w:abstractNumId w:val="102"/>
  </w:num>
  <w:num w:numId="51">
    <w:abstractNumId w:val="130"/>
  </w:num>
  <w:num w:numId="52">
    <w:abstractNumId w:val="77"/>
  </w:num>
  <w:num w:numId="53">
    <w:abstractNumId w:val="62"/>
  </w:num>
  <w:num w:numId="54">
    <w:abstractNumId w:val="20"/>
  </w:num>
  <w:num w:numId="55">
    <w:abstractNumId w:val="71"/>
  </w:num>
  <w:num w:numId="56">
    <w:abstractNumId w:val="22"/>
  </w:num>
  <w:num w:numId="57">
    <w:abstractNumId w:val="126"/>
  </w:num>
  <w:num w:numId="58">
    <w:abstractNumId w:val="69"/>
  </w:num>
  <w:num w:numId="59">
    <w:abstractNumId w:val="44"/>
  </w:num>
  <w:num w:numId="60">
    <w:abstractNumId w:val="18"/>
  </w:num>
  <w:num w:numId="61">
    <w:abstractNumId w:val="96"/>
  </w:num>
  <w:num w:numId="62">
    <w:abstractNumId w:val="80"/>
  </w:num>
  <w:num w:numId="63">
    <w:abstractNumId w:val="13"/>
  </w:num>
  <w:num w:numId="64">
    <w:abstractNumId w:val="24"/>
  </w:num>
  <w:num w:numId="65">
    <w:abstractNumId w:val="101"/>
  </w:num>
  <w:num w:numId="66">
    <w:abstractNumId w:val="51"/>
  </w:num>
  <w:num w:numId="67">
    <w:abstractNumId w:val="97"/>
  </w:num>
  <w:num w:numId="68">
    <w:abstractNumId w:val="123"/>
  </w:num>
  <w:num w:numId="69">
    <w:abstractNumId w:val="121"/>
  </w:num>
  <w:num w:numId="70">
    <w:abstractNumId w:val="8"/>
  </w:num>
  <w:num w:numId="71">
    <w:abstractNumId w:val="118"/>
  </w:num>
  <w:num w:numId="72">
    <w:abstractNumId w:val="39"/>
  </w:num>
  <w:num w:numId="73">
    <w:abstractNumId w:val="104"/>
  </w:num>
  <w:num w:numId="74">
    <w:abstractNumId w:val="106"/>
  </w:num>
  <w:num w:numId="75">
    <w:abstractNumId w:val="72"/>
  </w:num>
  <w:num w:numId="76">
    <w:abstractNumId w:val="61"/>
  </w:num>
  <w:num w:numId="77">
    <w:abstractNumId w:val="59"/>
  </w:num>
  <w:num w:numId="78">
    <w:abstractNumId w:val="98"/>
  </w:num>
  <w:num w:numId="79">
    <w:abstractNumId w:val="27"/>
  </w:num>
  <w:num w:numId="80">
    <w:abstractNumId w:val="79"/>
  </w:num>
  <w:num w:numId="81">
    <w:abstractNumId w:val="111"/>
  </w:num>
  <w:num w:numId="82">
    <w:abstractNumId w:val="9"/>
  </w:num>
  <w:num w:numId="83">
    <w:abstractNumId w:val="94"/>
  </w:num>
  <w:num w:numId="84">
    <w:abstractNumId w:val="65"/>
  </w:num>
  <w:num w:numId="85">
    <w:abstractNumId w:val="49"/>
  </w:num>
  <w:num w:numId="86">
    <w:abstractNumId w:val="60"/>
  </w:num>
  <w:num w:numId="87">
    <w:abstractNumId w:val="43"/>
  </w:num>
  <w:num w:numId="88">
    <w:abstractNumId w:val="115"/>
  </w:num>
  <w:num w:numId="89">
    <w:abstractNumId w:val="32"/>
  </w:num>
  <w:num w:numId="90">
    <w:abstractNumId w:val="30"/>
  </w:num>
  <w:num w:numId="91">
    <w:abstractNumId w:val="124"/>
  </w:num>
  <w:num w:numId="92">
    <w:abstractNumId w:val="56"/>
  </w:num>
  <w:num w:numId="93">
    <w:abstractNumId w:val="92"/>
  </w:num>
  <w:num w:numId="94">
    <w:abstractNumId w:val="23"/>
  </w:num>
  <w:num w:numId="95">
    <w:abstractNumId w:val="70"/>
  </w:num>
  <w:num w:numId="96">
    <w:abstractNumId w:val="17"/>
  </w:num>
  <w:num w:numId="97">
    <w:abstractNumId w:val="40"/>
  </w:num>
  <w:num w:numId="98">
    <w:abstractNumId w:val="52"/>
  </w:num>
  <w:num w:numId="99">
    <w:abstractNumId w:val="99"/>
  </w:num>
  <w:num w:numId="100">
    <w:abstractNumId w:val="28"/>
  </w:num>
  <w:num w:numId="101">
    <w:abstractNumId w:val="81"/>
  </w:num>
  <w:num w:numId="102">
    <w:abstractNumId w:val="131"/>
  </w:num>
  <w:num w:numId="103">
    <w:abstractNumId w:val="95"/>
  </w:num>
  <w:num w:numId="104">
    <w:abstractNumId w:val="86"/>
  </w:num>
  <w:num w:numId="105">
    <w:abstractNumId w:val="15"/>
  </w:num>
  <w:num w:numId="106">
    <w:abstractNumId w:val="41"/>
  </w:num>
  <w:num w:numId="107">
    <w:abstractNumId w:val="68"/>
  </w:num>
  <w:num w:numId="108">
    <w:abstractNumId w:val="3"/>
  </w:num>
  <w:num w:numId="109">
    <w:abstractNumId w:val="73"/>
  </w:num>
  <w:num w:numId="110">
    <w:abstractNumId w:val="10"/>
  </w:num>
  <w:num w:numId="111">
    <w:abstractNumId w:val="66"/>
  </w:num>
  <w:num w:numId="112">
    <w:abstractNumId w:val="1"/>
  </w:num>
  <w:num w:numId="113">
    <w:abstractNumId w:val="129"/>
  </w:num>
  <w:num w:numId="114">
    <w:abstractNumId w:val="74"/>
  </w:num>
  <w:num w:numId="115">
    <w:abstractNumId w:val="78"/>
  </w:num>
  <w:num w:numId="116">
    <w:abstractNumId w:val="48"/>
  </w:num>
  <w:num w:numId="117">
    <w:abstractNumId w:val="110"/>
  </w:num>
  <w:num w:numId="118">
    <w:abstractNumId w:val="26"/>
  </w:num>
  <w:num w:numId="119">
    <w:abstractNumId w:val="114"/>
  </w:num>
  <w:num w:numId="120">
    <w:abstractNumId w:val="7"/>
  </w:num>
  <w:num w:numId="121">
    <w:abstractNumId w:val="75"/>
  </w:num>
  <w:num w:numId="122">
    <w:abstractNumId w:val="119"/>
  </w:num>
  <w:num w:numId="123">
    <w:abstractNumId w:val="103"/>
  </w:num>
  <w:num w:numId="124">
    <w:abstractNumId w:val="63"/>
  </w:num>
  <w:num w:numId="125">
    <w:abstractNumId w:val="6"/>
  </w:num>
  <w:num w:numId="126">
    <w:abstractNumId w:val="105"/>
  </w:num>
  <w:num w:numId="127">
    <w:abstractNumId w:val="11"/>
  </w:num>
  <w:num w:numId="128">
    <w:abstractNumId w:val="55"/>
  </w:num>
  <w:num w:numId="129">
    <w:abstractNumId w:val="53"/>
  </w:num>
  <w:num w:numId="130">
    <w:abstractNumId w:val="25"/>
  </w:num>
  <w:num w:numId="131">
    <w:abstractNumId w:val="54"/>
  </w:num>
  <w:num w:numId="132">
    <w:abstractNumId w:val="31"/>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77"/>
    <w:rsid w:val="00695BE2"/>
    <w:rsid w:val="00892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FF7EA"/>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758"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6"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10242</Words>
  <Characters>58381</Characters>
  <Application>Microsoft Office Word</Application>
  <DocSecurity>4</DocSecurity>
  <Lines>486</Lines>
  <Paragraphs>136</Paragraphs>
  <ScaleCrop>false</ScaleCrop>
  <Company/>
  <LinksUpToDate>false</LinksUpToDate>
  <CharactersWithSpaces>68487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