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84E60" w14:textId="77777777" w:rsidR="005A6D5F" w:rsidRDefault="0020337B">
      <w:pPr>
        <w:spacing w:after="355" w:line="259" w:lineRule="auto"/>
        <w:ind w:left="67" w:firstLine="0"/>
        <w:jc w:val="center"/>
      </w:pPr>
      <w:r>
        <w:rPr>
          <w:rFonts w:ascii="Times New Roman" w:eastAsia="Times New Roman" w:hAnsi="Times New Roman" w:cs="Times New Roman"/>
        </w:rPr>
        <w:t xml:space="preserve"> </w:t>
      </w:r>
    </w:p>
    <w:p w14:paraId="5D838A52" w14:textId="77777777" w:rsidR="005A6D5F" w:rsidRDefault="0020337B">
      <w:pPr>
        <w:spacing w:after="137" w:line="259" w:lineRule="auto"/>
        <w:ind w:left="137" w:firstLine="0"/>
        <w:jc w:val="center"/>
      </w:pPr>
      <w:r>
        <w:rPr>
          <w:rFonts w:ascii="Times New Roman" w:eastAsia="Times New Roman" w:hAnsi="Times New Roman" w:cs="Times New Roman"/>
          <w:b/>
          <w:sz w:val="52"/>
        </w:rPr>
        <w:t xml:space="preserve"> </w:t>
      </w:r>
    </w:p>
    <w:p w14:paraId="1A5E56A4" w14:textId="77777777" w:rsidR="005A6D5F" w:rsidRDefault="0020337B">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02E85CE" w14:textId="77777777" w:rsidR="005A6D5F" w:rsidRDefault="0020337B">
      <w:pPr>
        <w:spacing w:after="396" w:line="259" w:lineRule="auto"/>
        <w:ind w:left="0" w:firstLine="0"/>
      </w:pPr>
      <w:r>
        <w:rPr>
          <w:rFonts w:ascii="Times New Roman" w:eastAsia="Times New Roman" w:hAnsi="Times New Roman" w:cs="Times New Roman"/>
          <w:b/>
          <w:sz w:val="21"/>
        </w:rPr>
        <w:t xml:space="preserve"> </w:t>
      </w:r>
    </w:p>
    <w:p w14:paraId="03CFFA78" w14:textId="77777777" w:rsidR="005A6D5F" w:rsidRDefault="0020337B">
      <w:pPr>
        <w:spacing w:after="0" w:line="259" w:lineRule="auto"/>
        <w:ind w:left="137" w:firstLine="0"/>
        <w:jc w:val="center"/>
      </w:pPr>
      <w:r>
        <w:rPr>
          <w:rFonts w:ascii="Times New Roman" w:eastAsia="Times New Roman" w:hAnsi="Times New Roman" w:cs="Times New Roman"/>
          <w:b/>
          <w:sz w:val="52"/>
        </w:rPr>
        <w:t xml:space="preserve"> </w:t>
      </w:r>
    </w:p>
    <w:p w14:paraId="5CC87DC5" w14:textId="77777777" w:rsidR="005A6D5F" w:rsidRDefault="0020337B">
      <w:pPr>
        <w:spacing w:after="168" w:line="259" w:lineRule="auto"/>
        <w:ind w:left="137" w:firstLine="0"/>
      </w:pPr>
      <w:r>
        <w:rPr>
          <w:sz w:val="40"/>
        </w:rPr>
        <w:t>广发国证通信交易型开放式指数证券投资基金</w:t>
      </w:r>
      <w:r>
        <w:rPr>
          <w:rFonts w:ascii="Times New Roman" w:eastAsia="Times New Roman" w:hAnsi="Times New Roman" w:cs="Times New Roman"/>
          <w:b/>
          <w:sz w:val="40"/>
        </w:rPr>
        <w:t xml:space="preserve"> </w:t>
      </w:r>
    </w:p>
    <w:p w14:paraId="128DE6E8" w14:textId="77777777" w:rsidR="005A6D5F" w:rsidRDefault="0020337B">
      <w:pPr>
        <w:spacing w:after="116" w:line="259" w:lineRule="auto"/>
        <w:ind w:left="9" w:firstLine="0"/>
        <w:jc w:val="center"/>
      </w:pPr>
      <w:r>
        <w:rPr>
          <w:sz w:val="40"/>
        </w:rPr>
        <w:t>基金合同</w:t>
      </w:r>
      <w:r>
        <w:rPr>
          <w:rFonts w:ascii="Times New Roman" w:eastAsia="Times New Roman" w:hAnsi="Times New Roman" w:cs="Times New Roman"/>
          <w:b/>
          <w:sz w:val="48"/>
        </w:rPr>
        <w:t xml:space="preserve"> </w:t>
      </w:r>
    </w:p>
    <w:p w14:paraId="68DFFAD1" w14:textId="77777777" w:rsidR="005A6D5F" w:rsidRDefault="0020337B">
      <w:pPr>
        <w:spacing w:after="0" w:line="259" w:lineRule="auto"/>
        <w:ind w:left="137" w:firstLine="0"/>
        <w:jc w:val="center"/>
      </w:pPr>
      <w:r>
        <w:rPr>
          <w:rFonts w:ascii="Times New Roman" w:eastAsia="Times New Roman" w:hAnsi="Times New Roman" w:cs="Times New Roman"/>
          <w:b/>
          <w:sz w:val="52"/>
        </w:rPr>
        <w:t xml:space="preserve"> </w:t>
      </w:r>
    </w:p>
    <w:p w14:paraId="73A60807" w14:textId="77777777" w:rsidR="005A6D5F" w:rsidRDefault="0020337B">
      <w:pPr>
        <w:spacing w:after="0" w:line="259" w:lineRule="auto"/>
        <w:ind w:left="137" w:firstLine="0"/>
        <w:jc w:val="center"/>
      </w:pPr>
      <w:r>
        <w:rPr>
          <w:rFonts w:ascii="Times New Roman" w:eastAsia="Times New Roman" w:hAnsi="Times New Roman" w:cs="Times New Roman"/>
          <w:b/>
          <w:sz w:val="52"/>
        </w:rPr>
        <w:t xml:space="preserve"> </w:t>
      </w:r>
    </w:p>
    <w:p w14:paraId="438EE828" w14:textId="77777777" w:rsidR="005A6D5F" w:rsidRDefault="0020337B">
      <w:pPr>
        <w:spacing w:after="0" w:line="259" w:lineRule="auto"/>
        <w:ind w:left="137" w:firstLine="0"/>
        <w:jc w:val="center"/>
      </w:pPr>
      <w:r>
        <w:rPr>
          <w:rFonts w:ascii="Times New Roman" w:eastAsia="Times New Roman" w:hAnsi="Times New Roman" w:cs="Times New Roman"/>
          <w:b/>
          <w:sz w:val="52"/>
        </w:rPr>
        <w:t xml:space="preserve"> </w:t>
      </w:r>
    </w:p>
    <w:p w14:paraId="5C6D2ADC" w14:textId="77777777" w:rsidR="005A6D5F" w:rsidRDefault="0020337B">
      <w:pPr>
        <w:spacing w:after="0" w:line="259" w:lineRule="auto"/>
        <w:ind w:left="137" w:firstLine="0"/>
        <w:jc w:val="center"/>
      </w:pPr>
      <w:r>
        <w:rPr>
          <w:rFonts w:ascii="Times New Roman" w:eastAsia="Times New Roman" w:hAnsi="Times New Roman" w:cs="Times New Roman"/>
          <w:b/>
          <w:sz w:val="52"/>
        </w:rPr>
        <w:t xml:space="preserve"> </w:t>
      </w:r>
    </w:p>
    <w:p w14:paraId="63121C13" w14:textId="77777777" w:rsidR="005A6D5F" w:rsidRDefault="0020337B">
      <w:pPr>
        <w:spacing w:after="0" w:line="259" w:lineRule="auto"/>
        <w:ind w:left="137" w:firstLine="0"/>
        <w:jc w:val="center"/>
      </w:pPr>
      <w:r>
        <w:rPr>
          <w:rFonts w:ascii="Times New Roman" w:eastAsia="Times New Roman" w:hAnsi="Times New Roman" w:cs="Times New Roman"/>
          <w:b/>
          <w:sz w:val="52"/>
        </w:rPr>
        <w:t xml:space="preserve"> </w:t>
      </w:r>
    </w:p>
    <w:p w14:paraId="48CC0328" w14:textId="77777777" w:rsidR="005A6D5F" w:rsidRDefault="0020337B">
      <w:pPr>
        <w:spacing w:after="326" w:line="259" w:lineRule="auto"/>
        <w:ind w:left="0" w:firstLine="0"/>
      </w:pPr>
      <w:r>
        <w:rPr>
          <w:rFonts w:ascii="Times New Roman" w:eastAsia="Times New Roman" w:hAnsi="Times New Roman" w:cs="Times New Roman"/>
          <w:b/>
          <w:sz w:val="21"/>
        </w:rPr>
        <w:t xml:space="preserve"> </w:t>
      </w:r>
    </w:p>
    <w:p w14:paraId="55A1F1D8" w14:textId="77777777" w:rsidR="005A6D5F" w:rsidRDefault="0020337B">
      <w:pPr>
        <w:spacing w:after="233" w:line="259" w:lineRule="auto"/>
        <w:ind w:left="3" w:firstLine="0"/>
        <w:jc w:val="center"/>
      </w:pPr>
      <w:r>
        <w:rPr>
          <w:sz w:val="32"/>
        </w:rPr>
        <w:t>基金管理人：广发基金管理有限公司</w:t>
      </w:r>
      <w:r>
        <w:rPr>
          <w:rFonts w:ascii="Times New Roman" w:eastAsia="Times New Roman" w:hAnsi="Times New Roman" w:cs="Times New Roman"/>
          <w:b/>
          <w:sz w:val="32"/>
        </w:rPr>
        <w:t xml:space="preserve">    </w:t>
      </w:r>
    </w:p>
    <w:p w14:paraId="40C7BCEB" w14:textId="77777777" w:rsidR="005A6D5F" w:rsidRDefault="0020337B">
      <w:pPr>
        <w:spacing w:after="196" w:line="259" w:lineRule="auto"/>
        <w:ind w:left="0" w:right="1578" w:firstLine="0"/>
        <w:jc w:val="right"/>
      </w:pPr>
      <w:r>
        <w:rPr>
          <w:sz w:val="32"/>
        </w:rPr>
        <w:t>基金托管人：招商银行股份有限公司</w:t>
      </w:r>
      <w:r>
        <w:rPr>
          <w:rFonts w:ascii="Times New Roman" w:eastAsia="Times New Roman" w:hAnsi="Times New Roman" w:cs="Times New Roman"/>
          <w:b/>
          <w:sz w:val="32"/>
        </w:rPr>
        <w:t xml:space="preserve"> </w:t>
      </w:r>
      <w:r>
        <w:rPr>
          <w:rFonts w:ascii="Times New Roman" w:eastAsia="Times New Roman" w:hAnsi="Times New Roman" w:cs="Times New Roman"/>
          <w:b/>
          <w:sz w:val="36"/>
        </w:rPr>
        <w:t xml:space="preserve">          </w:t>
      </w:r>
    </w:p>
    <w:p w14:paraId="49A747DB" w14:textId="77777777" w:rsidR="005A6D5F" w:rsidRDefault="0020337B">
      <w:pPr>
        <w:spacing w:after="210" w:line="259" w:lineRule="auto"/>
        <w:ind w:left="87" w:firstLine="0"/>
        <w:jc w:val="center"/>
      </w:pPr>
      <w:r>
        <w:rPr>
          <w:rFonts w:ascii="Times New Roman" w:eastAsia="Times New Roman" w:hAnsi="Times New Roman" w:cs="Times New Roman"/>
          <w:sz w:val="32"/>
        </w:rPr>
        <w:t xml:space="preserve"> </w:t>
      </w:r>
    </w:p>
    <w:p w14:paraId="317C7726" w14:textId="77777777" w:rsidR="005A6D5F" w:rsidRDefault="0020337B">
      <w:pPr>
        <w:spacing w:after="286" w:line="259" w:lineRule="auto"/>
        <w:ind w:left="77" w:firstLine="0"/>
        <w:jc w:val="center"/>
      </w:pPr>
      <w:r>
        <w:rPr>
          <w:rFonts w:ascii="Times New Roman" w:eastAsia="Times New Roman" w:hAnsi="Times New Roman" w:cs="Times New Roman"/>
          <w:sz w:val="28"/>
        </w:rPr>
        <w:t xml:space="preserve"> </w:t>
      </w:r>
    </w:p>
    <w:p w14:paraId="0EF3B770" w14:textId="77777777" w:rsidR="005A6D5F" w:rsidRDefault="0020337B">
      <w:pPr>
        <w:spacing w:after="245" w:line="259" w:lineRule="auto"/>
        <w:ind w:left="17"/>
        <w:jc w:val="center"/>
      </w:pPr>
      <w:r>
        <w:rPr>
          <w:sz w:val="28"/>
        </w:rPr>
        <w:t>二〇二五年一月</w:t>
      </w:r>
      <w:r>
        <w:rPr>
          <w:rFonts w:ascii="Times New Roman" w:eastAsia="Times New Roman" w:hAnsi="Times New Roman" w:cs="Times New Roman"/>
          <w:b/>
          <w:sz w:val="28"/>
        </w:rPr>
        <w:t xml:space="preserve"> </w:t>
      </w:r>
    </w:p>
    <w:p w14:paraId="36D0F3DE" w14:textId="77777777" w:rsidR="005A6D5F" w:rsidRDefault="0020337B">
      <w:pPr>
        <w:spacing w:after="0" w:line="460" w:lineRule="auto"/>
        <w:ind w:left="4153" w:right="4076" w:firstLine="0"/>
      </w:pPr>
      <w:r>
        <w:rPr>
          <w:rFonts w:ascii="Times New Roman" w:eastAsia="Times New Roman" w:hAnsi="Times New Roman" w:cs="Times New Roman"/>
          <w:sz w:val="28"/>
        </w:rPr>
        <w:t xml:space="preserve">    </w:t>
      </w:r>
    </w:p>
    <w:p w14:paraId="09285DA0" w14:textId="77777777" w:rsidR="005A6D5F" w:rsidRDefault="0020337B">
      <w:pPr>
        <w:spacing w:after="148" w:line="259" w:lineRule="auto"/>
        <w:ind w:left="17"/>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016578511"/>
        <w:docPartObj>
          <w:docPartGallery w:val="Table of Contents"/>
        </w:docPartObj>
      </w:sdtPr>
      <w:sdtEndPr/>
      <w:sdtContent>
        <w:p w14:paraId="6C9C6BA9" w14:textId="77777777" w:rsidR="005A6D5F" w:rsidRDefault="0020337B">
          <w:pPr>
            <w:pStyle w:val="TOC1"/>
            <w:tabs>
              <w:tab w:val="right" w:leader="dot" w:pos="8298"/>
            </w:tabs>
          </w:pPr>
          <w:r>
            <w:fldChar w:fldCharType="begin"/>
          </w:r>
          <w:r>
            <w:instrText xml:space="preserve"> TOC \o "1-1" \h \z \u </w:instrText>
          </w:r>
          <w:r>
            <w:fldChar w:fldCharType="separate"/>
          </w:r>
          <w:hyperlink w:anchor="_Toc6302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_Toc63029 \h</w:instrText>
            </w:r>
            <w:r>
              <w:fldChar w:fldCharType="separate"/>
            </w:r>
            <w:r>
              <w:t xml:space="preserve">1 </w:t>
            </w:r>
            <w:r>
              <w:fldChar w:fldCharType="end"/>
            </w:r>
          </w:hyperlink>
        </w:p>
        <w:p w14:paraId="47DB1680" w14:textId="77777777" w:rsidR="005A6D5F" w:rsidRDefault="0020337B">
          <w:pPr>
            <w:pStyle w:val="TOC1"/>
            <w:tabs>
              <w:tab w:val="right" w:leader="dot" w:pos="8298"/>
            </w:tabs>
          </w:pPr>
          <w:hyperlink w:anchor="_Toc6303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_Toc63030 \h</w:instrText>
            </w:r>
            <w:r>
              <w:fldChar w:fldCharType="separate"/>
            </w:r>
            <w:r>
              <w:t xml:space="preserve">3 </w:t>
            </w:r>
            <w:r>
              <w:fldChar w:fldCharType="end"/>
            </w:r>
          </w:hyperlink>
        </w:p>
        <w:p w14:paraId="3AFAF9C0" w14:textId="77777777" w:rsidR="005A6D5F" w:rsidRDefault="0020337B">
          <w:pPr>
            <w:pStyle w:val="TOC1"/>
            <w:tabs>
              <w:tab w:val="right" w:leader="dot" w:pos="8298"/>
            </w:tabs>
          </w:pPr>
          <w:hyperlink w:anchor="_Toc6303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_Toc63031 \h</w:instrText>
            </w:r>
            <w:r>
              <w:fldChar w:fldCharType="separate"/>
            </w:r>
            <w:r>
              <w:t>9</w:t>
            </w:r>
            <w:r>
              <w:t xml:space="preserve"> </w:t>
            </w:r>
            <w:r>
              <w:fldChar w:fldCharType="end"/>
            </w:r>
          </w:hyperlink>
        </w:p>
        <w:p w14:paraId="494C1F01" w14:textId="77777777" w:rsidR="005A6D5F" w:rsidRDefault="0020337B">
          <w:pPr>
            <w:pStyle w:val="TOC1"/>
            <w:tabs>
              <w:tab w:val="right" w:leader="dot" w:pos="8298"/>
            </w:tabs>
          </w:pPr>
          <w:hyperlink w:anchor="_Toc6303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_Toc63032 \h</w:instrText>
            </w:r>
            <w:r>
              <w:fldChar w:fldCharType="separate"/>
            </w:r>
            <w:r>
              <w:t xml:space="preserve">11 </w:t>
            </w:r>
            <w:r>
              <w:fldChar w:fldCharType="end"/>
            </w:r>
          </w:hyperlink>
        </w:p>
        <w:p w14:paraId="084E448E" w14:textId="77777777" w:rsidR="005A6D5F" w:rsidRDefault="0020337B">
          <w:pPr>
            <w:pStyle w:val="TOC1"/>
            <w:tabs>
              <w:tab w:val="right" w:leader="dot" w:pos="8298"/>
            </w:tabs>
          </w:pPr>
          <w:hyperlink w:anchor="_Toc6303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w:instrText>
            </w:r>
            <w:r>
              <w:instrText>033 \h</w:instrText>
            </w:r>
            <w:r>
              <w:fldChar w:fldCharType="separate"/>
            </w:r>
            <w:r>
              <w:t xml:space="preserve">13 </w:t>
            </w:r>
            <w:r>
              <w:fldChar w:fldCharType="end"/>
            </w:r>
          </w:hyperlink>
        </w:p>
        <w:p w14:paraId="3DA8B13C" w14:textId="77777777" w:rsidR="005A6D5F" w:rsidRDefault="0020337B">
          <w:pPr>
            <w:pStyle w:val="TOC1"/>
            <w:tabs>
              <w:tab w:val="right" w:leader="dot" w:pos="8298"/>
            </w:tabs>
          </w:pPr>
          <w:hyperlink w:anchor="_Toc63034">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_Toc63034 \h</w:instrText>
            </w:r>
            <w:r>
              <w:fldChar w:fldCharType="separate"/>
            </w:r>
            <w:r>
              <w:t xml:space="preserve">15 </w:t>
            </w:r>
            <w:r>
              <w:fldChar w:fldCharType="end"/>
            </w:r>
          </w:hyperlink>
        </w:p>
        <w:p w14:paraId="0BA426BD" w14:textId="77777777" w:rsidR="005A6D5F" w:rsidRDefault="0020337B">
          <w:pPr>
            <w:pStyle w:val="TOC1"/>
            <w:tabs>
              <w:tab w:val="right" w:leader="dot" w:pos="8298"/>
            </w:tabs>
          </w:pPr>
          <w:hyperlink w:anchor="_Toc63035">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_Toc63035 \h</w:instrText>
            </w:r>
            <w:r>
              <w:fldChar w:fldCharType="separate"/>
            </w:r>
            <w:r>
              <w:t xml:space="preserve">16 </w:t>
            </w:r>
            <w:r>
              <w:fldChar w:fldCharType="end"/>
            </w:r>
          </w:hyperlink>
        </w:p>
        <w:p w14:paraId="336ECF44" w14:textId="77777777" w:rsidR="005A6D5F" w:rsidRDefault="0020337B">
          <w:pPr>
            <w:pStyle w:val="TOC1"/>
            <w:tabs>
              <w:tab w:val="right" w:leader="dot" w:pos="8298"/>
            </w:tabs>
          </w:pPr>
          <w:hyperlink w:anchor="_Toc63036">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_Toc63036 \h</w:instrText>
            </w:r>
            <w:r>
              <w:fldChar w:fldCharType="separate"/>
            </w:r>
            <w:r>
              <w:t xml:space="preserve">18 </w:t>
            </w:r>
            <w:r>
              <w:fldChar w:fldCharType="end"/>
            </w:r>
          </w:hyperlink>
        </w:p>
        <w:p w14:paraId="3D123CCB" w14:textId="77777777" w:rsidR="005A6D5F" w:rsidRDefault="0020337B">
          <w:pPr>
            <w:pStyle w:val="TOC1"/>
            <w:tabs>
              <w:tab w:val="right" w:leader="dot" w:pos="8298"/>
            </w:tabs>
          </w:pPr>
          <w:hyperlink w:anchor="_Toc63037">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_Toc63037 \h</w:instrText>
            </w:r>
            <w:r>
              <w:fldChar w:fldCharType="separate"/>
            </w:r>
            <w:r>
              <w:t xml:space="preserve">25 </w:t>
            </w:r>
            <w:r>
              <w:fldChar w:fldCharType="end"/>
            </w:r>
          </w:hyperlink>
        </w:p>
        <w:p w14:paraId="7FB31075" w14:textId="77777777" w:rsidR="005A6D5F" w:rsidRDefault="0020337B">
          <w:pPr>
            <w:pStyle w:val="TOC1"/>
            <w:tabs>
              <w:tab w:val="right" w:leader="dot" w:pos="8298"/>
            </w:tabs>
          </w:pPr>
          <w:hyperlink w:anchor="_Toc63038">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Toc63038 \h</w:instrText>
            </w:r>
            <w:r>
              <w:fldChar w:fldCharType="separate"/>
            </w:r>
            <w:r>
              <w:t xml:space="preserve">33 </w:t>
            </w:r>
            <w:r>
              <w:fldChar w:fldCharType="end"/>
            </w:r>
          </w:hyperlink>
        </w:p>
        <w:p w14:paraId="138B5B1B" w14:textId="77777777" w:rsidR="005A6D5F" w:rsidRDefault="0020337B">
          <w:pPr>
            <w:pStyle w:val="TOC1"/>
            <w:tabs>
              <w:tab w:val="right" w:leader="dot" w:pos="8298"/>
            </w:tabs>
          </w:pPr>
          <w:hyperlink w:anchor="_Toc63039">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_Toc63039 \h</w:instrText>
            </w:r>
            <w:r>
              <w:fldChar w:fldCharType="separate"/>
            </w:r>
            <w:r>
              <w:t xml:space="preserve">42 </w:t>
            </w:r>
            <w:r>
              <w:fldChar w:fldCharType="end"/>
            </w:r>
          </w:hyperlink>
        </w:p>
        <w:p w14:paraId="6432E55C" w14:textId="77777777" w:rsidR="005A6D5F" w:rsidRDefault="0020337B">
          <w:pPr>
            <w:pStyle w:val="TOC1"/>
            <w:tabs>
              <w:tab w:val="right" w:leader="dot" w:pos="8298"/>
            </w:tabs>
          </w:pPr>
          <w:hyperlink w:anchor="_Toc63040">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_Toc63040 \h</w:instrText>
            </w:r>
            <w:r>
              <w:fldChar w:fldCharType="separate"/>
            </w:r>
            <w:r>
              <w:t xml:space="preserve">45 </w:t>
            </w:r>
            <w:r>
              <w:fldChar w:fldCharType="end"/>
            </w:r>
          </w:hyperlink>
        </w:p>
        <w:p w14:paraId="0F95F05D" w14:textId="77777777" w:rsidR="005A6D5F" w:rsidRDefault="0020337B">
          <w:pPr>
            <w:pStyle w:val="TOC1"/>
            <w:tabs>
              <w:tab w:val="right" w:leader="dot" w:pos="8298"/>
            </w:tabs>
          </w:pPr>
          <w:hyperlink w:anchor="_Toc63041">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_Toc63041 \h</w:instrText>
            </w:r>
            <w:r>
              <w:fldChar w:fldCharType="separate"/>
            </w:r>
            <w:r>
              <w:t xml:space="preserve">46 </w:t>
            </w:r>
            <w:r>
              <w:fldChar w:fldCharType="end"/>
            </w:r>
          </w:hyperlink>
        </w:p>
        <w:p w14:paraId="0632CF85" w14:textId="77777777" w:rsidR="005A6D5F" w:rsidRDefault="0020337B">
          <w:pPr>
            <w:pStyle w:val="TOC1"/>
            <w:tabs>
              <w:tab w:val="right" w:leader="dot" w:pos="8298"/>
            </w:tabs>
          </w:pPr>
          <w:hyperlink w:anchor="_Toc63042">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_Toc63042 \h</w:instrText>
            </w:r>
            <w:r>
              <w:fldChar w:fldCharType="separate"/>
            </w:r>
            <w:r>
              <w:t xml:space="preserve">48 </w:t>
            </w:r>
            <w:r>
              <w:fldChar w:fldCharType="end"/>
            </w:r>
          </w:hyperlink>
        </w:p>
        <w:p w14:paraId="664FC97A" w14:textId="77777777" w:rsidR="005A6D5F" w:rsidRDefault="0020337B">
          <w:pPr>
            <w:pStyle w:val="TOC1"/>
            <w:tabs>
              <w:tab w:val="right" w:leader="dot" w:pos="8298"/>
            </w:tabs>
          </w:pPr>
          <w:hyperlink w:anchor="_Toc63043">
            <w:r>
              <w:rPr>
                <w:rFonts w:ascii="宋体" w:eastAsia="宋体" w:hAnsi="宋体" w:cs="宋体"/>
              </w:rPr>
              <w:t>第十五部分</w:t>
            </w:r>
            <w:r>
              <w:t xml:space="preserve">  </w:t>
            </w:r>
            <w:r>
              <w:rPr>
                <w:rFonts w:ascii="宋体" w:eastAsia="宋体" w:hAnsi="宋体" w:cs="宋体"/>
              </w:rPr>
              <w:t>基金的财产</w:t>
            </w:r>
            <w:r>
              <w:tab/>
            </w:r>
            <w:r>
              <w:fldChar w:fldCharType="begin"/>
            </w:r>
            <w:r>
              <w:instrText xml:space="preserve">PAGEREF _Toc63043 </w:instrText>
            </w:r>
            <w:r>
              <w:instrText>\h</w:instrText>
            </w:r>
            <w:r>
              <w:fldChar w:fldCharType="separate"/>
            </w:r>
            <w:r>
              <w:t xml:space="preserve">54 </w:t>
            </w:r>
            <w:r>
              <w:fldChar w:fldCharType="end"/>
            </w:r>
          </w:hyperlink>
        </w:p>
        <w:p w14:paraId="1DF134F3" w14:textId="77777777" w:rsidR="005A6D5F" w:rsidRDefault="0020337B">
          <w:pPr>
            <w:pStyle w:val="TOC1"/>
            <w:tabs>
              <w:tab w:val="right" w:leader="dot" w:pos="8298"/>
            </w:tabs>
          </w:pPr>
          <w:hyperlink w:anchor="_Toc63044">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_Toc63044 \h</w:instrText>
            </w:r>
            <w:r>
              <w:fldChar w:fldCharType="separate"/>
            </w:r>
            <w:r>
              <w:t xml:space="preserve">55 </w:t>
            </w:r>
            <w:r>
              <w:fldChar w:fldCharType="end"/>
            </w:r>
          </w:hyperlink>
        </w:p>
        <w:p w14:paraId="498909C5" w14:textId="77777777" w:rsidR="005A6D5F" w:rsidRDefault="0020337B">
          <w:pPr>
            <w:pStyle w:val="TOC1"/>
            <w:tabs>
              <w:tab w:val="right" w:leader="dot" w:pos="8298"/>
            </w:tabs>
          </w:pPr>
          <w:hyperlink w:anchor="_Toc63045">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w:instrText>
            </w:r>
            <w:r>
              <w:instrText>F _Toc63045 \h</w:instrText>
            </w:r>
            <w:r>
              <w:fldChar w:fldCharType="separate"/>
            </w:r>
            <w:r>
              <w:t xml:space="preserve">62 </w:t>
            </w:r>
            <w:r>
              <w:fldChar w:fldCharType="end"/>
            </w:r>
          </w:hyperlink>
        </w:p>
        <w:p w14:paraId="2948ACF3" w14:textId="77777777" w:rsidR="005A6D5F" w:rsidRDefault="0020337B">
          <w:pPr>
            <w:pStyle w:val="TOC1"/>
            <w:tabs>
              <w:tab w:val="right" w:leader="dot" w:pos="8298"/>
            </w:tabs>
          </w:pPr>
          <w:hyperlink w:anchor="_Toc63046">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_Toc63046 \h</w:instrText>
            </w:r>
            <w:r>
              <w:fldChar w:fldCharType="separate"/>
            </w:r>
            <w:r>
              <w:t xml:space="preserve">64 </w:t>
            </w:r>
            <w:r>
              <w:fldChar w:fldCharType="end"/>
            </w:r>
          </w:hyperlink>
        </w:p>
        <w:p w14:paraId="641FACB5" w14:textId="77777777" w:rsidR="005A6D5F" w:rsidRDefault="0020337B">
          <w:pPr>
            <w:pStyle w:val="TOC1"/>
            <w:tabs>
              <w:tab w:val="right" w:leader="dot" w:pos="8298"/>
            </w:tabs>
          </w:pPr>
          <w:hyperlink w:anchor="_Toc63047">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_Toc63047 \h</w:instrText>
            </w:r>
            <w:r>
              <w:fldChar w:fldCharType="separate"/>
            </w:r>
            <w:r>
              <w:t xml:space="preserve">66 </w:t>
            </w:r>
            <w:r>
              <w:fldChar w:fldCharType="end"/>
            </w:r>
          </w:hyperlink>
        </w:p>
        <w:p w14:paraId="2E319211" w14:textId="77777777" w:rsidR="005A6D5F" w:rsidRDefault="0020337B">
          <w:pPr>
            <w:pStyle w:val="TOC1"/>
            <w:tabs>
              <w:tab w:val="right" w:leader="dot" w:pos="8298"/>
            </w:tabs>
          </w:pPr>
          <w:hyperlink w:anchor="_Toc63048">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_Toc63048 \h</w:instrText>
            </w:r>
            <w:r>
              <w:fldChar w:fldCharType="separate"/>
            </w:r>
            <w:r>
              <w:t xml:space="preserve">67 </w:t>
            </w:r>
            <w:r>
              <w:fldChar w:fldCharType="end"/>
            </w:r>
          </w:hyperlink>
        </w:p>
        <w:p w14:paraId="3EBD68BF" w14:textId="77777777" w:rsidR="005A6D5F" w:rsidRDefault="0020337B">
          <w:pPr>
            <w:pStyle w:val="TOC1"/>
            <w:tabs>
              <w:tab w:val="right" w:leader="dot" w:pos="8298"/>
            </w:tabs>
          </w:pPr>
          <w:hyperlink w:anchor="_Toc63049">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_Toc63049 \h</w:instrText>
            </w:r>
            <w:r>
              <w:fldChar w:fldCharType="separate"/>
            </w:r>
            <w:r>
              <w:t xml:space="preserve">74 </w:t>
            </w:r>
            <w:r>
              <w:fldChar w:fldCharType="end"/>
            </w:r>
          </w:hyperlink>
        </w:p>
        <w:p w14:paraId="036847AC" w14:textId="77777777" w:rsidR="005A6D5F" w:rsidRDefault="0020337B">
          <w:pPr>
            <w:pStyle w:val="TOC1"/>
            <w:tabs>
              <w:tab w:val="right" w:leader="dot" w:pos="8298"/>
            </w:tabs>
          </w:pPr>
          <w:hyperlink w:anchor="_Toc63050">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_Toc63050 \h</w:instrText>
            </w:r>
            <w:r>
              <w:fldChar w:fldCharType="separate"/>
            </w:r>
            <w:r>
              <w:t xml:space="preserve">76 </w:t>
            </w:r>
            <w:r>
              <w:fldChar w:fldCharType="end"/>
            </w:r>
          </w:hyperlink>
        </w:p>
        <w:p w14:paraId="5292549F" w14:textId="77777777" w:rsidR="005A6D5F" w:rsidRDefault="0020337B">
          <w:pPr>
            <w:pStyle w:val="TOC1"/>
            <w:tabs>
              <w:tab w:val="right" w:leader="dot" w:pos="8298"/>
            </w:tabs>
          </w:pPr>
          <w:hyperlink w:anchor="_Toc63051">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_Toc63051 \h</w:instrText>
            </w:r>
            <w:r>
              <w:fldChar w:fldCharType="separate"/>
            </w:r>
            <w:r>
              <w:t xml:space="preserve">77 </w:t>
            </w:r>
            <w:r>
              <w:fldChar w:fldCharType="end"/>
            </w:r>
          </w:hyperlink>
        </w:p>
        <w:p w14:paraId="52C52802" w14:textId="77777777" w:rsidR="005A6D5F" w:rsidRDefault="0020337B">
          <w:pPr>
            <w:pStyle w:val="TOC1"/>
            <w:tabs>
              <w:tab w:val="right" w:leader="dot" w:pos="8298"/>
            </w:tabs>
          </w:pPr>
          <w:hyperlink w:anchor="_Toc63052">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_Toc63052 \h</w:instrText>
            </w:r>
            <w:r>
              <w:fldChar w:fldCharType="separate"/>
            </w:r>
            <w:r>
              <w:t xml:space="preserve">78 </w:t>
            </w:r>
            <w:r>
              <w:fldChar w:fldCharType="end"/>
            </w:r>
          </w:hyperlink>
        </w:p>
        <w:p w14:paraId="709CC32B" w14:textId="77777777" w:rsidR="005A6D5F" w:rsidRDefault="0020337B">
          <w:pPr>
            <w:pStyle w:val="TOC1"/>
            <w:tabs>
              <w:tab w:val="right" w:leader="dot" w:pos="8298"/>
            </w:tabs>
          </w:pPr>
          <w:hyperlink w:anchor="_Toc63053">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_Toc63053 \h</w:instrText>
            </w:r>
            <w:r>
              <w:fldChar w:fldCharType="separate"/>
            </w:r>
            <w:r>
              <w:t xml:space="preserve">79 </w:t>
            </w:r>
            <w:r>
              <w:fldChar w:fldCharType="end"/>
            </w:r>
          </w:hyperlink>
        </w:p>
        <w:p w14:paraId="48F83EC8" w14:textId="77777777" w:rsidR="005A6D5F" w:rsidRDefault="0020337B">
          <w:pPr>
            <w:pStyle w:val="TOC1"/>
            <w:tabs>
              <w:tab w:val="right" w:leader="dot" w:pos="8298"/>
            </w:tabs>
          </w:pPr>
          <w:hyperlink w:anchor="_Toc63054">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_Toc63054 \h</w:instrText>
            </w:r>
            <w:r>
              <w:fldChar w:fldCharType="separate"/>
            </w:r>
            <w:r>
              <w:t xml:space="preserve">80 </w:t>
            </w:r>
            <w:r>
              <w:fldChar w:fldCharType="end"/>
            </w:r>
          </w:hyperlink>
        </w:p>
        <w:p w14:paraId="768D69BA" w14:textId="77777777" w:rsidR="005A6D5F" w:rsidRDefault="0020337B">
          <w:r>
            <w:fldChar w:fldCharType="end"/>
          </w:r>
        </w:p>
      </w:sdtContent>
    </w:sdt>
    <w:p w14:paraId="2A1DF411" w14:textId="77777777" w:rsidR="005A6D5F" w:rsidRDefault="0020337B">
      <w:pPr>
        <w:spacing w:after="0" w:line="259" w:lineRule="auto"/>
        <w:ind w:left="52" w:firstLine="0"/>
        <w:jc w:val="center"/>
      </w:pPr>
      <w:r>
        <w:rPr>
          <w:rFonts w:ascii="Times New Roman" w:eastAsia="Times New Roman" w:hAnsi="Times New Roman" w:cs="Times New Roman"/>
          <w:sz w:val="18"/>
        </w:rPr>
        <w:t xml:space="preserve"> </w:t>
      </w:r>
    </w:p>
    <w:p w14:paraId="5A28EE71" w14:textId="77777777" w:rsidR="005A6D5F" w:rsidRDefault="0020337B">
      <w:pPr>
        <w:spacing w:after="0" w:line="259" w:lineRule="auto"/>
        <w:ind w:left="0" w:firstLine="0"/>
      </w:pPr>
      <w:r>
        <w:rPr>
          <w:rFonts w:ascii="Times New Roman" w:eastAsia="Times New Roman" w:hAnsi="Times New Roman" w:cs="Times New Roman"/>
          <w:sz w:val="18"/>
        </w:rPr>
        <w:t xml:space="preserve"> </w:t>
      </w:r>
    </w:p>
    <w:p w14:paraId="6F503CB7" w14:textId="77777777" w:rsidR="005A6D5F" w:rsidRDefault="005A6D5F">
      <w:pPr>
        <w:sectPr w:rsidR="005A6D5F">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7436263F" w14:textId="77777777" w:rsidR="005A6D5F" w:rsidRDefault="0020337B">
      <w:pPr>
        <w:pStyle w:val="1"/>
      </w:pPr>
      <w:bookmarkStart w:id="0" w:name="_Toc63029"/>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C664322" w14:textId="77777777" w:rsidR="005A6D5F" w:rsidRDefault="0020337B">
      <w:pPr>
        <w:spacing w:after="223" w:line="259" w:lineRule="auto"/>
        <w:ind w:left="0" w:firstLine="0"/>
      </w:pPr>
      <w:r>
        <w:rPr>
          <w:rFonts w:ascii="Times New Roman" w:eastAsia="Times New Roman" w:hAnsi="Times New Roman" w:cs="Times New Roman"/>
          <w:sz w:val="21"/>
        </w:rPr>
        <w:t xml:space="preserve"> </w:t>
      </w:r>
    </w:p>
    <w:p w14:paraId="5A2A601E" w14:textId="77777777" w:rsidR="005A6D5F" w:rsidRDefault="0020337B">
      <w:pPr>
        <w:spacing w:after="156" w:line="259" w:lineRule="auto"/>
      </w:pPr>
      <w:r>
        <w:t>一、订立本基金合同的目的、依据和原则</w:t>
      </w:r>
      <w:r>
        <w:rPr>
          <w:rFonts w:ascii="Times New Roman" w:eastAsia="Times New Roman" w:hAnsi="Times New Roman" w:cs="Times New Roman"/>
        </w:rPr>
        <w:t xml:space="preserve"> </w:t>
      </w:r>
    </w:p>
    <w:p w14:paraId="26B646E7" w14:textId="77777777" w:rsidR="005A6D5F" w:rsidRDefault="0020337B">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9CAC3E4" w14:textId="77777777" w:rsidR="005A6D5F" w:rsidRDefault="0020337B">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32C9CF9B" w14:textId="77777777" w:rsidR="005A6D5F" w:rsidRDefault="0020337B">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32E359E" w14:textId="77777777" w:rsidR="005A6D5F" w:rsidRDefault="0020337B">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1ECBACBE" w14:textId="77777777" w:rsidR="005A6D5F" w:rsidRDefault="0020337B">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w:t>
      </w:r>
      <w:r>
        <w:t>务。</w:t>
      </w:r>
      <w:r>
        <w:rPr>
          <w:rFonts w:ascii="Times New Roman" w:eastAsia="Times New Roman" w:hAnsi="Times New Roman" w:cs="Times New Roman"/>
        </w:rPr>
        <w:t xml:space="preserve">  </w:t>
      </w:r>
    </w:p>
    <w:p w14:paraId="06AEAD4D" w14:textId="77777777" w:rsidR="005A6D5F" w:rsidRDefault="0020337B">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63B16E5" w14:textId="77777777" w:rsidR="005A6D5F" w:rsidRDefault="0020337B">
      <w:pPr>
        <w:numPr>
          <w:ilvl w:val="0"/>
          <w:numId w:val="2"/>
        </w:numPr>
        <w:ind w:firstLine="480"/>
      </w:pPr>
      <w:r>
        <w:t>广发国证通信交易型开放式指数证券投资基金由基金管理人依照《基金法》、基金合同及其他有关规定募集，并经中国证券监督管理委员会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53EA4AAC" w14:textId="77777777" w:rsidR="005A6D5F" w:rsidRDefault="0020337B">
      <w:pPr>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E3F8F82" w14:textId="77777777" w:rsidR="005A6D5F" w:rsidRDefault="0020337B">
      <w:pPr>
        <w:spacing w:after="135"/>
        <w:ind w:left="-15" w:right="-7" w:firstLine="470"/>
        <w:jc w:val="both"/>
      </w:pPr>
      <w:r>
        <w:t>基金管理人依照恪尽职</w:t>
      </w:r>
      <w:r>
        <w:t>守、诚实信用、谨慎勤勉的原则管理和运用基金财产，但不保证投资于本基金一定盈利，不保证最低收益，也不保证本金不受损失。</w:t>
      </w:r>
      <w:r>
        <w:rPr>
          <w:rFonts w:ascii="Times New Roman" w:eastAsia="Times New Roman" w:hAnsi="Times New Roman" w:cs="Times New Roman"/>
        </w:rPr>
        <w:t xml:space="preserve"> </w:t>
      </w:r>
    </w:p>
    <w:p w14:paraId="47716510" w14:textId="77777777" w:rsidR="005A6D5F" w:rsidRDefault="0020337B">
      <w:pPr>
        <w:ind w:left="-15" w:right="-7" w:firstLine="470"/>
        <w:jc w:val="both"/>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43EF3CC" w14:textId="77777777" w:rsidR="005A6D5F" w:rsidRDefault="0020337B">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E1BC2E8" w14:textId="77777777" w:rsidR="005A6D5F" w:rsidRDefault="0020337B">
      <w:pPr>
        <w:numPr>
          <w:ilvl w:val="0"/>
          <w:numId w:val="2"/>
        </w:numPr>
        <w:ind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6A112A67" w14:textId="77777777" w:rsidR="005A6D5F" w:rsidRDefault="0020337B">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2F948F61" w14:textId="77777777" w:rsidR="005A6D5F" w:rsidRDefault="0020337B">
      <w:pPr>
        <w:numPr>
          <w:ilvl w:val="0"/>
          <w:numId w:val="2"/>
        </w:numPr>
        <w:ind w:firstLine="480"/>
      </w:pPr>
      <w:r>
        <w:t>本基金的投资范围包括境内发行的存托凭证，除与其他仅投资于境内市场股票的基金所面临的共同风险外，本基金还将面临投资境内发行的存托凭证的特殊风险，详见本基金招募说明书。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714D4D88" w14:textId="77777777" w:rsidR="005A6D5F" w:rsidRDefault="0020337B">
      <w:pPr>
        <w:spacing w:after="168" w:line="259" w:lineRule="auto"/>
        <w:ind w:left="480" w:firstLine="0"/>
      </w:pPr>
      <w:r>
        <w:rPr>
          <w:rFonts w:ascii="Times New Roman" w:eastAsia="Times New Roman" w:hAnsi="Times New Roman" w:cs="Times New Roman"/>
        </w:rPr>
        <w:t xml:space="preserve"> </w:t>
      </w:r>
    </w:p>
    <w:p w14:paraId="3DA45DAE" w14:textId="77777777" w:rsidR="005A6D5F" w:rsidRDefault="0020337B">
      <w:pPr>
        <w:spacing w:after="0" w:line="259" w:lineRule="auto"/>
        <w:ind w:left="480" w:firstLine="0"/>
      </w:pPr>
      <w:r>
        <w:rPr>
          <w:rFonts w:ascii="Times New Roman" w:eastAsia="Times New Roman" w:hAnsi="Times New Roman" w:cs="Times New Roman"/>
        </w:rPr>
        <w:t xml:space="preserve"> </w:t>
      </w:r>
    </w:p>
    <w:p w14:paraId="65AABF0A" w14:textId="77777777" w:rsidR="005A6D5F" w:rsidRDefault="0020337B">
      <w:pPr>
        <w:pStyle w:val="1"/>
      </w:pPr>
      <w:bookmarkStart w:id="1" w:name="_Toc6303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26FD2E0" w14:textId="77777777" w:rsidR="005A6D5F" w:rsidRDefault="0020337B">
      <w:pPr>
        <w:spacing w:after="223" w:line="259" w:lineRule="auto"/>
        <w:ind w:left="420" w:firstLine="0"/>
      </w:pPr>
      <w:r>
        <w:rPr>
          <w:rFonts w:ascii="Times New Roman" w:eastAsia="Times New Roman" w:hAnsi="Times New Roman" w:cs="Times New Roman"/>
          <w:sz w:val="21"/>
        </w:rPr>
        <w:t xml:space="preserve"> </w:t>
      </w:r>
    </w:p>
    <w:p w14:paraId="76F9B8F5" w14:textId="77777777" w:rsidR="005A6D5F" w:rsidRDefault="0020337B">
      <w:pPr>
        <w:spacing w:after="156" w:line="259" w:lineRule="auto"/>
      </w:pPr>
      <w:r>
        <w:t>在本基金合同中，除非文意另有所指，下列词语或简称具有如下含义：</w:t>
      </w:r>
      <w:r>
        <w:rPr>
          <w:rFonts w:ascii="Times New Roman" w:eastAsia="Times New Roman" w:hAnsi="Times New Roman" w:cs="Times New Roman"/>
        </w:rPr>
        <w:t xml:space="preserve"> </w:t>
      </w:r>
    </w:p>
    <w:p w14:paraId="65398A2F" w14:textId="77777777" w:rsidR="005A6D5F" w:rsidRDefault="0020337B">
      <w:pPr>
        <w:numPr>
          <w:ilvl w:val="0"/>
          <w:numId w:val="3"/>
        </w:numPr>
        <w:spacing w:after="155" w:line="259" w:lineRule="auto"/>
        <w:ind w:firstLine="480"/>
      </w:pPr>
      <w:r>
        <w:t>基金或本基金：指广发国证通信交易型开放式指数证券投资基金</w:t>
      </w:r>
      <w:r>
        <w:rPr>
          <w:rFonts w:ascii="Times New Roman" w:eastAsia="Times New Roman" w:hAnsi="Times New Roman" w:cs="Times New Roman"/>
        </w:rPr>
        <w:t xml:space="preserve"> </w:t>
      </w:r>
    </w:p>
    <w:p w14:paraId="6B771E97" w14:textId="77777777" w:rsidR="005A6D5F" w:rsidRDefault="0020337B">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53DD67D0" w14:textId="77777777" w:rsidR="005A6D5F" w:rsidRDefault="0020337B">
      <w:pPr>
        <w:numPr>
          <w:ilvl w:val="0"/>
          <w:numId w:val="3"/>
        </w:numPr>
        <w:spacing w:after="156" w:line="259" w:lineRule="auto"/>
        <w:ind w:firstLine="480"/>
      </w:pPr>
      <w:r>
        <w:t>基金托管人：指招商银行股份有限公司</w:t>
      </w:r>
      <w:r>
        <w:rPr>
          <w:rFonts w:ascii="Times New Roman" w:eastAsia="Times New Roman" w:hAnsi="Times New Roman" w:cs="Times New Roman"/>
        </w:rPr>
        <w:t xml:space="preserve"> </w:t>
      </w:r>
    </w:p>
    <w:p w14:paraId="6FE47232" w14:textId="77777777" w:rsidR="005A6D5F" w:rsidRDefault="0020337B">
      <w:pPr>
        <w:numPr>
          <w:ilvl w:val="0"/>
          <w:numId w:val="3"/>
        </w:numPr>
        <w:ind w:firstLine="480"/>
      </w:pPr>
      <w:r>
        <w:t>基金合同或本基金合同：指《广发国证通信交易型开放式指数证券投资基金基金合同》及对本基金合同的任何有效修订和补充</w:t>
      </w:r>
      <w:r>
        <w:rPr>
          <w:rFonts w:ascii="Times New Roman" w:eastAsia="Times New Roman" w:hAnsi="Times New Roman" w:cs="Times New Roman"/>
        </w:rPr>
        <w:t xml:space="preserve"> </w:t>
      </w:r>
    </w:p>
    <w:p w14:paraId="29FDEDFD" w14:textId="77777777" w:rsidR="005A6D5F" w:rsidRDefault="0020337B">
      <w:pPr>
        <w:numPr>
          <w:ilvl w:val="0"/>
          <w:numId w:val="3"/>
        </w:numPr>
        <w:ind w:firstLine="480"/>
      </w:pPr>
      <w:r>
        <w:t>托管协议：指基金管理人与基金托管人就本基金签订之《广发国证通信交易型开放式指数证券投资基金托管协议》及对该托管协议的任何有效修订和补充</w:t>
      </w:r>
      <w:r>
        <w:rPr>
          <w:rFonts w:ascii="Times New Roman" w:eastAsia="Times New Roman" w:hAnsi="Times New Roman" w:cs="Times New Roman"/>
        </w:rPr>
        <w:t xml:space="preserve"> </w:t>
      </w:r>
    </w:p>
    <w:p w14:paraId="0D9FC646" w14:textId="77777777" w:rsidR="005A6D5F" w:rsidRDefault="0020337B">
      <w:pPr>
        <w:numPr>
          <w:ilvl w:val="0"/>
          <w:numId w:val="3"/>
        </w:numPr>
        <w:ind w:firstLine="480"/>
      </w:pPr>
      <w:r>
        <w:t>招募说明书：指《广发国证通信交易型开放式指数证券投资基</w:t>
      </w:r>
      <w:r>
        <w:t>金招募说明书》及其更新</w:t>
      </w:r>
      <w:r>
        <w:rPr>
          <w:rFonts w:ascii="Times New Roman" w:eastAsia="Times New Roman" w:hAnsi="Times New Roman" w:cs="Times New Roman"/>
        </w:rPr>
        <w:t xml:space="preserve"> </w:t>
      </w:r>
    </w:p>
    <w:p w14:paraId="45862A38" w14:textId="77777777" w:rsidR="005A6D5F" w:rsidRDefault="0020337B">
      <w:pPr>
        <w:numPr>
          <w:ilvl w:val="0"/>
          <w:numId w:val="3"/>
        </w:numPr>
        <w:ind w:firstLine="480"/>
      </w:pPr>
      <w:r>
        <w:t>基金份额发售公告：指《广发国证通信交易型开放式指数证券投资基金基金份额发售公告》</w:t>
      </w:r>
      <w:r>
        <w:rPr>
          <w:rFonts w:ascii="Times New Roman" w:eastAsia="Times New Roman" w:hAnsi="Times New Roman" w:cs="Times New Roman"/>
        </w:rPr>
        <w:t xml:space="preserve"> </w:t>
      </w:r>
    </w:p>
    <w:p w14:paraId="470E886D" w14:textId="77777777" w:rsidR="005A6D5F" w:rsidRDefault="0020337B">
      <w:pPr>
        <w:numPr>
          <w:ilvl w:val="0"/>
          <w:numId w:val="3"/>
        </w:numPr>
        <w:ind w:firstLine="480"/>
      </w:pPr>
      <w:r>
        <w:t>基金产品资料概要：指《广发国证通信交易型开放式指数证券投资基金基金产品资料概要》及其更新</w:t>
      </w:r>
      <w:r>
        <w:rPr>
          <w:rFonts w:ascii="Times New Roman" w:eastAsia="Times New Roman" w:hAnsi="Times New Roman" w:cs="Times New Roman"/>
        </w:rPr>
        <w:t xml:space="preserve"> </w:t>
      </w:r>
    </w:p>
    <w:p w14:paraId="13948E86" w14:textId="77777777" w:rsidR="005A6D5F" w:rsidRDefault="0020337B">
      <w:pPr>
        <w:numPr>
          <w:ilvl w:val="0"/>
          <w:numId w:val="3"/>
        </w:numPr>
        <w:ind w:firstLine="480"/>
      </w:pPr>
      <w:r>
        <w:t>基金份额上市交易公告书：指《广发国证通信交易型开放式指数证券投资基金基金份额上市交易公告书》</w:t>
      </w:r>
      <w:r>
        <w:rPr>
          <w:rFonts w:ascii="Times New Roman" w:eastAsia="Times New Roman" w:hAnsi="Times New Roman" w:cs="Times New Roman"/>
        </w:rPr>
        <w:t xml:space="preserve"> </w:t>
      </w:r>
    </w:p>
    <w:p w14:paraId="452C64C0" w14:textId="77777777" w:rsidR="005A6D5F" w:rsidRDefault="0020337B">
      <w:pPr>
        <w:numPr>
          <w:ilvl w:val="0"/>
          <w:numId w:val="3"/>
        </w:numPr>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321EAD2" w14:textId="77777777" w:rsidR="005A6D5F" w:rsidRDefault="0020337B">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w:t>
      </w:r>
      <w:r>
        <w:t>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73A68A8" w14:textId="77777777" w:rsidR="005A6D5F" w:rsidRDefault="0020337B">
      <w:pPr>
        <w:numPr>
          <w:ilvl w:val="0"/>
          <w:numId w:val="3"/>
        </w:numPr>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w:t>
      </w:r>
      <w:r>
        <w:t>法》及颁布机关对其不时做出的修订</w:t>
      </w:r>
      <w:r>
        <w:rPr>
          <w:rFonts w:ascii="Times New Roman" w:eastAsia="Times New Roman" w:hAnsi="Times New Roman" w:cs="Times New Roman"/>
        </w:rPr>
        <w:t xml:space="preserve"> </w:t>
      </w:r>
    </w:p>
    <w:p w14:paraId="76CDE439" w14:textId="77777777" w:rsidR="005A6D5F" w:rsidRDefault="0020337B">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3B94DD3" w14:textId="77777777" w:rsidR="005A6D5F" w:rsidRDefault="0020337B">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6EB7FE2" w14:textId="77777777" w:rsidR="005A6D5F" w:rsidRDefault="0020337B">
      <w:pPr>
        <w:numPr>
          <w:ilvl w:val="0"/>
          <w:numId w:val="3"/>
        </w:numPr>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395A79E" w14:textId="77777777" w:rsidR="005A6D5F" w:rsidRDefault="0020337B">
      <w:pPr>
        <w:numPr>
          <w:ilvl w:val="0"/>
          <w:numId w:val="3"/>
        </w:numPr>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6F4C19CF" w14:textId="77777777" w:rsidR="005A6D5F" w:rsidRDefault="0020337B">
      <w:pPr>
        <w:numPr>
          <w:ilvl w:val="0"/>
          <w:numId w:val="3"/>
        </w:numPr>
        <w:ind w:firstLine="480"/>
      </w:pPr>
      <w:r>
        <w:t>《指数基金指引》：指中国证监会</w:t>
      </w:r>
      <w:r>
        <w:rPr>
          <w:rFonts w:ascii="Times New Roman" w:eastAsia="Times New Roman" w:hAnsi="Times New Roman" w:cs="Times New Roman"/>
        </w:rPr>
        <w:t xml:space="preserve"> 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558709FE" w14:textId="77777777" w:rsidR="005A6D5F" w:rsidRDefault="0020337B">
      <w:pPr>
        <w:numPr>
          <w:ilvl w:val="0"/>
          <w:numId w:val="3"/>
        </w:numPr>
        <w:ind w:firstLine="480"/>
      </w:pPr>
      <w:r>
        <w:t>交易型开放</w:t>
      </w:r>
      <w:r>
        <w:t>式基金：指《深圳证券交易所证券投资基金交易和申购赎回实施细则》定义的</w:t>
      </w:r>
      <w:r>
        <w:t>“</w:t>
      </w:r>
      <w:r>
        <w:t>交易型开放式基金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Traded </w:t>
      </w:r>
    </w:p>
    <w:p w14:paraId="38972F6A" w14:textId="77777777" w:rsidR="005A6D5F" w:rsidRDefault="0020337B">
      <w:pPr>
        <w:spacing w:after="146" w:line="259" w:lineRule="auto"/>
        <w:ind w:left="-5"/>
        <w:jc w:val="both"/>
      </w:pPr>
      <w:r>
        <w:rPr>
          <w:rFonts w:ascii="Times New Roman" w:eastAsia="Times New Roman" w:hAnsi="Times New Roman" w:cs="Times New Roman"/>
        </w:rPr>
        <w:t>Fund</w:t>
      </w:r>
      <w:r>
        <w:t>）</w:t>
      </w:r>
      <w:r>
        <w:t>”</w:t>
      </w:r>
      <w:r>
        <w:rPr>
          <w:rFonts w:ascii="Times New Roman" w:eastAsia="Times New Roman" w:hAnsi="Times New Roman" w:cs="Times New Roman"/>
        </w:rPr>
        <w:t xml:space="preserve"> </w:t>
      </w:r>
    </w:p>
    <w:p w14:paraId="1B02BCB1" w14:textId="77777777" w:rsidR="005A6D5F" w:rsidRDefault="0020337B">
      <w:pPr>
        <w:numPr>
          <w:ilvl w:val="0"/>
          <w:numId w:val="3"/>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530D9B35" w14:textId="77777777" w:rsidR="005A6D5F" w:rsidRDefault="0020337B">
      <w:pPr>
        <w:numPr>
          <w:ilvl w:val="0"/>
          <w:numId w:val="3"/>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4C080FFA" w14:textId="77777777" w:rsidR="005A6D5F" w:rsidRDefault="0020337B">
      <w:pPr>
        <w:numPr>
          <w:ilvl w:val="0"/>
          <w:numId w:val="3"/>
        </w:numPr>
        <w:spacing w:after="154"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C59CDD9" w14:textId="77777777" w:rsidR="005A6D5F" w:rsidRDefault="0020337B">
      <w:pPr>
        <w:numPr>
          <w:ilvl w:val="0"/>
          <w:numId w:val="3"/>
        </w:numPr>
        <w:ind w:firstLine="480"/>
      </w:pPr>
      <w:r>
        <w:t>基金合同当事人：指受基金合同约束，根据基金合同享有权利并承担义务的法律主体，包括基金管理人、基金</w:t>
      </w:r>
      <w:r>
        <w:t>托管人和基金份额持有人</w:t>
      </w:r>
      <w:r>
        <w:rPr>
          <w:rFonts w:ascii="Times New Roman" w:eastAsia="Times New Roman" w:hAnsi="Times New Roman" w:cs="Times New Roman"/>
        </w:rPr>
        <w:t xml:space="preserve"> </w:t>
      </w:r>
    </w:p>
    <w:p w14:paraId="4C3AEA7A" w14:textId="77777777" w:rsidR="005A6D5F" w:rsidRDefault="0020337B">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0B4232D9" w14:textId="77777777" w:rsidR="005A6D5F" w:rsidRDefault="0020337B">
      <w:pPr>
        <w:numPr>
          <w:ilvl w:val="0"/>
          <w:numId w:val="3"/>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5A57139" w14:textId="77777777" w:rsidR="005A6D5F" w:rsidRDefault="0020337B">
      <w:pPr>
        <w:numPr>
          <w:ilvl w:val="0"/>
          <w:numId w:val="3"/>
        </w:numPr>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36F548A3" w14:textId="77777777" w:rsidR="005A6D5F" w:rsidRDefault="0020337B">
      <w:pPr>
        <w:numPr>
          <w:ilvl w:val="0"/>
          <w:numId w:val="3"/>
        </w:numPr>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AF06024" w14:textId="77777777" w:rsidR="005A6D5F" w:rsidRDefault="0020337B">
      <w:pPr>
        <w:numPr>
          <w:ilvl w:val="0"/>
          <w:numId w:val="3"/>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72A5377E" w14:textId="77777777" w:rsidR="005A6D5F" w:rsidRDefault="0020337B">
      <w:pPr>
        <w:numPr>
          <w:ilvl w:val="0"/>
          <w:numId w:val="3"/>
        </w:numPr>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74EC4B3" w14:textId="77777777" w:rsidR="005A6D5F" w:rsidRDefault="0020337B">
      <w:pPr>
        <w:numPr>
          <w:ilvl w:val="0"/>
          <w:numId w:val="3"/>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w:t>
      </w:r>
      <w:r>
        <w:t>赎回代理券商</w:t>
      </w:r>
    </w:p>
    <w:p w14:paraId="33DCDE78" w14:textId="77777777" w:rsidR="005A6D5F" w:rsidRDefault="0020337B">
      <w:pPr>
        <w:spacing w:after="156" w:line="259" w:lineRule="auto"/>
        <w:ind w:left="-5"/>
      </w:pPr>
      <w:r>
        <w:t>（代办证券公司）</w:t>
      </w:r>
      <w:r>
        <w:rPr>
          <w:rFonts w:ascii="Times New Roman" w:eastAsia="Times New Roman" w:hAnsi="Times New Roman" w:cs="Times New Roman"/>
        </w:rPr>
        <w:t xml:space="preserve"> </w:t>
      </w:r>
    </w:p>
    <w:p w14:paraId="3B4F7A76" w14:textId="77777777" w:rsidR="005A6D5F" w:rsidRDefault="0020337B">
      <w:pPr>
        <w:numPr>
          <w:ilvl w:val="0"/>
          <w:numId w:val="3"/>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7319C4AD" w14:textId="77777777" w:rsidR="005A6D5F" w:rsidRDefault="0020337B">
      <w:pPr>
        <w:numPr>
          <w:ilvl w:val="0"/>
          <w:numId w:val="3"/>
        </w:numPr>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3E9B0973" w14:textId="77777777" w:rsidR="005A6D5F" w:rsidRDefault="0020337B">
      <w:pPr>
        <w:numPr>
          <w:ilvl w:val="0"/>
          <w:numId w:val="3"/>
        </w:numPr>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CC64A21" w14:textId="77777777" w:rsidR="005A6D5F" w:rsidRDefault="0020337B">
      <w:pPr>
        <w:numPr>
          <w:ilvl w:val="0"/>
          <w:numId w:val="3"/>
        </w:numPr>
        <w:spacing w:after="156" w:line="259" w:lineRule="auto"/>
        <w:ind w:firstLine="480"/>
      </w:pPr>
      <w:r>
        <w:t>登记结算机构：指办理登记结算业务的机构。本基金的登记结算机构</w:t>
      </w:r>
    </w:p>
    <w:p w14:paraId="3E16CD86" w14:textId="77777777" w:rsidR="005A6D5F" w:rsidRDefault="0020337B">
      <w:pPr>
        <w:ind w:left="-5"/>
      </w:pPr>
      <w:r>
        <w:t>为中国证券登记结算有限责任公司</w:t>
      </w:r>
      <w:r>
        <w:rPr>
          <w:rFonts w:ascii="Times New Roman" w:eastAsia="Times New Roman" w:hAnsi="Times New Roman" w:cs="Times New Roman"/>
        </w:rPr>
        <w:t xml:space="preserve"> 34</w:t>
      </w: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0BD758FC" w14:textId="77777777" w:rsidR="005A6D5F" w:rsidRDefault="0020337B">
      <w:pPr>
        <w:numPr>
          <w:ilvl w:val="0"/>
          <w:numId w:val="4"/>
        </w:numPr>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F7D8413" w14:textId="77777777" w:rsidR="005A6D5F" w:rsidRDefault="0020337B">
      <w:pPr>
        <w:numPr>
          <w:ilvl w:val="0"/>
          <w:numId w:val="4"/>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D40C682" w14:textId="77777777" w:rsidR="005A6D5F" w:rsidRDefault="0020337B">
      <w:pPr>
        <w:numPr>
          <w:ilvl w:val="0"/>
          <w:numId w:val="4"/>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690C61DC" w14:textId="77777777" w:rsidR="005A6D5F" w:rsidRDefault="0020337B">
      <w:pPr>
        <w:numPr>
          <w:ilvl w:val="0"/>
          <w:numId w:val="4"/>
        </w:numPr>
        <w:spacing w:after="156" w:line="259" w:lineRule="auto"/>
        <w:ind w:firstLine="480"/>
      </w:pPr>
      <w:r>
        <w:t>工作日：指上海证券交</w:t>
      </w:r>
      <w:r>
        <w:t>易所、深圳证券交易所的正常交易日</w:t>
      </w:r>
      <w:r>
        <w:rPr>
          <w:rFonts w:ascii="Times New Roman" w:eastAsia="Times New Roman" w:hAnsi="Times New Roman" w:cs="Times New Roman"/>
        </w:rPr>
        <w:t xml:space="preserve"> </w:t>
      </w:r>
    </w:p>
    <w:p w14:paraId="1B131FD9" w14:textId="77777777" w:rsidR="005A6D5F" w:rsidRDefault="0020337B">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7B98306" w14:textId="77777777" w:rsidR="005A6D5F" w:rsidRDefault="0020337B">
      <w:pPr>
        <w:numPr>
          <w:ilvl w:val="0"/>
          <w:numId w:val="5"/>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2E46A0D" w14:textId="77777777" w:rsidR="005A6D5F" w:rsidRDefault="0020337B">
      <w:pPr>
        <w:numPr>
          <w:ilvl w:val="0"/>
          <w:numId w:val="5"/>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7FC54BA3" w14:textId="77777777" w:rsidR="005A6D5F" w:rsidRDefault="0020337B">
      <w:pPr>
        <w:numPr>
          <w:ilvl w:val="0"/>
          <w:numId w:val="5"/>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4EF3A107" w14:textId="77777777" w:rsidR="005A6D5F" w:rsidRDefault="0020337B">
      <w:pPr>
        <w:numPr>
          <w:ilvl w:val="0"/>
          <w:numId w:val="5"/>
        </w:numPr>
        <w:ind w:firstLine="480"/>
      </w:pPr>
      <w:r>
        <w:t>《业务规则》：指深圳证券交易所、登记结算机构、基金管理人及基金销售机构的相关业务规则及其不时做出的修订</w:t>
      </w:r>
      <w:r>
        <w:rPr>
          <w:rFonts w:ascii="Times New Roman" w:eastAsia="Times New Roman" w:hAnsi="Times New Roman" w:cs="Times New Roman"/>
        </w:rPr>
        <w:t xml:space="preserve"> </w:t>
      </w:r>
    </w:p>
    <w:p w14:paraId="73756A46" w14:textId="77777777" w:rsidR="005A6D5F" w:rsidRDefault="0020337B">
      <w:pPr>
        <w:numPr>
          <w:ilvl w:val="0"/>
          <w:numId w:val="5"/>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7A7AEC5F" w14:textId="77777777" w:rsidR="005A6D5F" w:rsidRDefault="0020337B">
      <w:pPr>
        <w:numPr>
          <w:ilvl w:val="0"/>
          <w:numId w:val="5"/>
        </w:numPr>
        <w:ind w:firstLine="480"/>
      </w:pPr>
      <w:r>
        <w:t>认购：指在基金募集期内，投资人根据基</w:t>
      </w:r>
      <w:r>
        <w:t>金合同和招募说明书的规定申请购买基金份额的行为</w:t>
      </w:r>
      <w:r>
        <w:rPr>
          <w:rFonts w:ascii="Times New Roman" w:eastAsia="Times New Roman" w:hAnsi="Times New Roman" w:cs="Times New Roman"/>
        </w:rPr>
        <w:t xml:space="preserve"> </w:t>
      </w:r>
    </w:p>
    <w:p w14:paraId="58CAFCE9" w14:textId="77777777" w:rsidR="005A6D5F" w:rsidRDefault="0020337B">
      <w:pPr>
        <w:numPr>
          <w:ilvl w:val="0"/>
          <w:numId w:val="5"/>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E554EFB" w14:textId="77777777" w:rsidR="005A6D5F" w:rsidRDefault="0020337B">
      <w:pPr>
        <w:numPr>
          <w:ilvl w:val="0"/>
          <w:numId w:val="5"/>
        </w:numPr>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29C3F94F" w14:textId="77777777" w:rsidR="005A6D5F" w:rsidRDefault="0020337B">
      <w:pPr>
        <w:numPr>
          <w:ilvl w:val="0"/>
          <w:numId w:val="5"/>
        </w:numPr>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5E400491" w14:textId="77777777" w:rsidR="005A6D5F" w:rsidRDefault="0020337B">
      <w:pPr>
        <w:numPr>
          <w:ilvl w:val="0"/>
          <w:numId w:val="5"/>
        </w:numPr>
        <w:ind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58FC29B5" w14:textId="77777777" w:rsidR="005A6D5F" w:rsidRDefault="0020337B">
      <w:pPr>
        <w:numPr>
          <w:ilvl w:val="0"/>
          <w:numId w:val="5"/>
        </w:numPr>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5CD8E855" w14:textId="77777777" w:rsidR="005A6D5F" w:rsidRDefault="0020337B">
      <w:pPr>
        <w:numPr>
          <w:ilvl w:val="0"/>
          <w:numId w:val="5"/>
        </w:numPr>
        <w:ind w:firstLine="480"/>
      </w:pPr>
      <w:r>
        <w:t>标的指数：指深圳证券信息有限公司编制并发布的国证通信指数及其未来可能发生的变更</w:t>
      </w:r>
      <w:r>
        <w:rPr>
          <w:rFonts w:ascii="Times New Roman" w:eastAsia="Times New Roman" w:hAnsi="Times New Roman" w:cs="Times New Roman"/>
        </w:rPr>
        <w:t xml:space="preserve"> </w:t>
      </w:r>
    </w:p>
    <w:p w14:paraId="0855EE15" w14:textId="77777777" w:rsidR="005A6D5F" w:rsidRDefault="0020337B">
      <w:pPr>
        <w:numPr>
          <w:ilvl w:val="0"/>
          <w:numId w:val="5"/>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639B5000" w14:textId="77777777" w:rsidR="005A6D5F" w:rsidRDefault="0020337B">
      <w:pPr>
        <w:numPr>
          <w:ilvl w:val="0"/>
          <w:numId w:val="5"/>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58590EED" w14:textId="77777777" w:rsidR="005A6D5F" w:rsidRDefault="0020337B">
      <w:pPr>
        <w:numPr>
          <w:ilvl w:val="0"/>
          <w:numId w:val="5"/>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6B9E8EC2" w14:textId="77777777" w:rsidR="005A6D5F" w:rsidRDefault="0020337B">
      <w:pPr>
        <w:numPr>
          <w:ilvl w:val="0"/>
          <w:numId w:val="5"/>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3CD7A190" w14:textId="77777777" w:rsidR="005A6D5F" w:rsidRDefault="0020337B">
      <w:pPr>
        <w:numPr>
          <w:ilvl w:val="0"/>
          <w:numId w:val="5"/>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375DD92B" w14:textId="77777777" w:rsidR="005A6D5F" w:rsidRDefault="0020337B">
      <w:pPr>
        <w:numPr>
          <w:ilvl w:val="0"/>
          <w:numId w:val="5"/>
        </w:numPr>
        <w:ind w:firstLine="480"/>
      </w:pPr>
      <w:r>
        <w:t>基金份额参考净值：指基金管理人或者基金管理人委托深圳证券</w:t>
      </w:r>
      <w:r>
        <w:t>信息有限公司根据申购赎回清单和组合证券内各只证券的实时成交数据计算并由深圳证券交易所在交易时间内发布的基金份额参考净值，简称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266127E1" w14:textId="77777777" w:rsidR="005A6D5F" w:rsidRDefault="0020337B">
      <w:pPr>
        <w:numPr>
          <w:ilvl w:val="0"/>
          <w:numId w:val="5"/>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7843B3BC" w14:textId="77777777" w:rsidR="005A6D5F" w:rsidRDefault="0020337B">
      <w:pPr>
        <w:numPr>
          <w:ilvl w:val="0"/>
          <w:numId w:val="5"/>
        </w:numPr>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58531AB2" w14:textId="77777777" w:rsidR="005A6D5F" w:rsidRDefault="0020337B">
      <w:pPr>
        <w:numPr>
          <w:ilvl w:val="0"/>
          <w:numId w:val="5"/>
        </w:numPr>
        <w:spacing w:after="154" w:line="259" w:lineRule="auto"/>
        <w:ind w:firstLine="480"/>
      </w:pPr>
      <w:r>
        <w:t>元：指人民币元</w:t>
      </w:r>
      <w:r>
        <w:rPr>
          <w:rFonts w:ascii="Times New Roman" w:eastAsia="Times New Roman" w:hAnsi="Times New Roman" w:cs="Times New Roman"/>
        </w:rPr>
        <w:t xml:space="preserve"> </w:t>
      </w:r>
    </w:p>
    <w:p w14:paraId="073411FC" w14:textId="77777777" w:rsidR="005A6D5F" w:rsidRDefault="0020337B">
      <w:pPr>
        <w:numPr>
          <w:ilvl w:val="0"/>
          <w:numId w:val="5"/>
        </w:numPr>
        <w:ind w:firstLine="480"/>
      </w:pPr>
      <w:r>
        <w:t>基金收益：指基金投资所得红利、股息、债券利息、买卖证券价差、银行存款利息</w:t>
      </w:r>
      <w:r>
        <w:t>、已实现的其他合法收入及因运用基金财产带来的成本和费用的节约</w:t>
      </w:r>
      <w:r>
        <w:rPr>
          <w:rFonts w:ascii="Times New Roman" w:eastAsia="Times New Roman" w:hAnsi="Times New Roman" w:cs="Times New Roman"/>
        </w:rPr>
        <w:t xml:space="preserve"> </w:t>
      </w:r>
    </w:p>
    <w:p w14:paraId="73A29290" w14:textId="77777777" w:rsidR="005A6D5F" w:rsidRDefault="0020337B">
      <w:pPr>
        <w:numPr>
          <w:ilvl w:val="0"/>
          <w:numId w:val="5"/>
        </w:numPr>
        <w:ind w:firstLine="480"/>
      </w:pPr>
      <w:r>
        <w:t>收益评价日：指基金管理人计算本基金净值增长率与同期标的指数增长率差额之日</w:t>
      </w:r>
      <w:r>
        <w:rPr>
          <w:rFonts w:ascii="Times New Roman" w:eastAsia="Times New Roman" w:hAnsi="Times New Roman" w:cs="Times New Roman"/>
        </w:rPr>
        <w:t xml:space="preserve"> 63</w:t>
      </w: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EDD89FC" w14:textId="77777777" w:rsidR="005A6D5F" w:rsidRDefault="0020337B">
      <w:pPr>
        <w:numPr>
          <w:ilvl w:val="0"/>
          <w:numId w:val="6"/>
        </w:numPr>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54036322" w14:textId="77777777" w:rsidR="005A6D5F" w:rsidRDefault="0020337B">
      <w:pPr>
        <w:numPr>
          <w:ilvl w:val="0"/>
          <w:numId w:val="6"/>
        </w:numPr>
        <w:ind w:firstLine="480"/>
      </w:pPr>
      <w:r>
        <w:t>基金资产总值：指基金拥有的各类有价证</w:t>
      </w:r>
      <w:r>
        <w:t>券及票据价值、银行存款本息、基金应收申购款及其他资产的价值总和</w:t>
      </w:r>
      <w:r>
        <w:rPr>
          <w:rFonts w:ascii="Times New Roman" w:eastAsia="Times New Roman" w:hAnsi="Times New Roman" w:cs="Times New Roman"/>
        </w:rPr>
        <w:t xml:space="preserve"> </w:t>
      </w:r>
    </w:p>
    <w:p w14:paraId="20FF0058" w14:textId="77777777" w:rsidR="005A6D5F" w:rsidRDefault="0020337B">
      <w:pPr>
        <w:numPr>
          <w:ilvl w:val="0"/>
          <w:numId w:val="6"/>
        </w:numPr>
        <w:spacing w:after="156" w:line="259" w:lineRule="auto"/>
        <w:ind w:firstLine="480"/>
      </w:pPr>
      <w:r>
        <w:t>基金资产净值：指基金资产总值减去基金负债后的价值</w:t>
      </w:r>
      <w:r>
        <w:rPr>
          <w:rFonts w:ascii="Times New Roman" w:eastAsia="Times New Roman" w:hAnsi="Times New Roman" w:cs="Times New Roman"/>
        </w:rPr>
        <w:t xml:space="preserve"> </w:t>
      </w:r>
    </w:p>
    <w:p w14:paraId="71BD0682" w14:textId="77777777" w:rsidR="005A6D5F" w:rsidRDefault="0020337B">
      <w:pPr>
        <w:numPr>
          <w:ilvl w:val="0"/>
          <w:numId w:val="6"/>
        </w:numPr>
        <w:spacing w:after="154"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7BAFA18F" w14:textId="77777777" w:rsidR="005A6D5F" w:rsidRDefault="0020337B">
      <w:pPr>
        <w:numPr>
          <w:ilvl w:val="0"/>
          <w:numId w:val="6"/>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BD5E05D" w14:textId="77777777" w:rsidR="005A6D5F" w:rsidRDefault="0020337B">
      <w:pPr>
        <w:numPr>
          <w:ilvl w:val="0"/>
          <w:numId w:val="6"/>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770D1B89" w14:textId="77777777" w:rsidR="005A6D5F" w:rsidRDefault="0020337B">
      <w:pPr>
        <w:numPr>
          <w:ilvl w:val="0"/>
          <w:numId w:val="6"/>
        </w:numPr>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w:t>
      </w:r>
      <w:r>
        <w:t>、到期日在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CE6491C" w14:textId="77777777" w:rsidR="005A6D5F" w:rsidRDefault="0020337B">
      <w:pPr>
        <w:numPr>
          <w:ilvl w:val="0"/>
          <w:numId w:val="6"/>
        </w:numPr>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398F9834" w14:textId="77777777" w:rsidR="005A6D5F" w:rsidRDefault="0020337B">
      <w:pPr>
        <w:numPr>
          <w:ilvl w:val="0"/>
          <w:numId w:val="6"/>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54CEE558" w14:textId="77777777" w:rsidR="005A6D5F" w:rsidRDefault="0020337B">
      <w:pPr>
        <w:numPr>
          <w:ilvl w:val="0"/>
          <w:numId w:val="6"/>
        </w:numPr>
        <w:ind w:firstLine="480"/>
      </w:pPr>
      <w:r>
        <w:t>不可抗力：指本基金合同当事人不能预见、不能避免且不能克服的客观事件</w:t>
      </w:r>
      <w:r>
        <w:rPr>
          <w:rFonts w:ascii="Times New Roman" w:eastAsia="Times New Roman" w:hAnsi="Times New Roman" w:cs="Times New Roman"/>
          <w:sz w:val="21"/>
        </w:rPr>
        <w:t xml:space="preserve"> </w:t>
      </w:r>
    </w:p>
    <w:p w14:paraId="204154BC" w14:textId="77777777" w:rsidR="005A6D5F" w:rsidRDefault="0020337B">
      <w:pPr>
        <w:pStyle w:val="1"/>
        <w:ind w:right="7"/>
      </w:pPr>
      <w:bookmarkStart w:id="2" w:name="_Toc63031"/>
      <w:r>
        <w:t>第三部分</w:t>
      </w:r>
      <w:r>
        <w:rPr>
          <w:rFonts w:ascii="Times New Roman" w:eastAsia="Times New Roman" w:hAnsi="Times New Roman" w:cs="Times New Roman"/>
          <w:b/>
        </w:rPr>
        <w:t xml:space="preserve">  </w:t>
      </w:r>
      <w:r>
        <w:t>基金的基本情况</w:t>
      </w:r>
      <w:r>
        <w:rPr>
          <w:sz w:val="24"/>
        </w:rPr>
        <w:t xml:space="preserve"> </w:t>
      </w:r>
      <w:bookmarkEnd w:id="2"/>
    </w:p>
    <w:p w14:paraId="055C7C21" w14:textId="77777777" w:rsidR="005A6D5F" w:rsidRDefault="0020337B">
      <w:pPr>
        <w:spacing w:after="177" w:line="259" w:lineRule="auto"/>
        <w:ind w:left="540" w:firstLine="0"/>
      </w:pPr>
      <w:r>
        <w:rPr>
          <w:rFonts w:ascii="Times New Roman" w:eastAsia="Times New Roman" w:hAnsi="Times New Roman" w:cs="Times New Roman"/>
        </w:rPr>
        <w:t xml:space="preserve"> </w:t>
      </w:r>
    </w:p>
    <w:p w14:paraId="4812AA92" w14:textId="77777777" w:rsidR="005A6D5F" w:rsidRDefault="0020337B">
      <w:pPr>
        <w:numPr>
          <w:ilvl w:val="0"/>
          <w:numId w:val="7"/>
        </w:numPr>
        <w:spacing w:after="156" w:line="259" w:lineRule="auto"/>
        <w:ind w:hanging="480"/>
      </w:pPr>
      <w:r>
        <w:t>基金名称</w:t>
      </w:r>
      <w:r>
        <w:rPr>
          <w:rFonts w:ascii="Times New Roman" w:eastAsia="Times New Roman" w:hAnsi="Times New Roman" w:cs="Times New Roman"/>
        </w:rPr>
        <w:t xml:space="preserve"> </w:t>
      </w:r>
    </w:p>
    <w:p w14:paraId="0F267FCE" w14:textId="77777777" w:rsidR="005A6D5F" w:rsidRDefault="0020337B">
      <w:pPr>
        <w:spacing w:after="146" w:line="259" w:lineRule="auto"/>
      </w:pPr>
      <w:r>
        <w:t>广发国证通信交易型开放式指数证券投资基金</w:t>
      </w:r>
      <w:r>
        <w:rPr>
          <w:rFonts w:ascii="Times New Roman" w:eastAsia="Times New Roman" w:hAnsi="Times New Roman" w:cs="Times New Roman"/>
        </w:rPr>
        <w:t xml:space="preserve"> </w:t>
      </w:r>
    </w:p>
    <w:p w14:paraId="5301B05E" w14:textId="77777777" w:rsidR="005A6D5F" w:rsidRDefault="0020337B">
      <w:pPr>
        <w:spacing w:after="177" w:line="259" w:lineRule="auto"/>
        <w:ind w:left="480" w:firstLine="0"/>
      </w:pPr>
      <w:r>
        <w:rPr>
          <w:rFonts w:ascii="Times New Roman" w:eastAsia="Times New Roman" w:hAnsi="Times New Roman" w:cs="Times New Roman"/>
        </w:rPr>
        <w:t xml:space="preserve"> </w:t>
      </w:r>
    </w:p>
    <w:p w14:paraId="02D7D846" w14:textId="77777777" w:rsidR="005A6D5F" w:rsidRDefault="0020337B">
      <w:pPr>
        <w:numPr>
          <w:ilvl w:val="0"/>
          <w:numId w:val="7"/>
        </w:numPr>
        <w:ind w:hanging="480"/>
      </w:pPr>
      <w:r>
        <w:t>基金的类别股票型、指数型证券投资基金</w:t>
      </w:r>
      <w:r>
        <w:rPr>
          <w:rFonts w:ascii="Times New Roman" w:eastAsia="Times New Roman" w:hAnsi="Times New Roman" w:cs="Times New Roman"/>
        </w:rPr>
        <w:t xml:space="preserve"> </w:t>
      </w:r>
    </w:p>
    <w:p w14:paraId="2D90ABE7" w14:textId="77777777" w:rsidR="005A6D5F" w:rsidRDefault="0020337B">
      <w:pPr>
        <w:spacing w:after="178" w:line="259" w:lineRule="auto"/>
        <w:ind w:left="540" w:firstLine="0"/>
      </w:pPr>
      <w:r>
        <w:rPr>
          <w:rFonts w:ascii="Times New Roman" w:eastAsia="Times New Roman" w:hAnsi="Times New Roman" w:cs="Times New Roman"/>
        </w:rPr>
        <w:t xml:space="preserve"> </w:t>
      </w:r>
    </w:p>
    <w:p w14:paraId="221F98C9" w14:textId="77777777" w:rsidR="005A6D5F" w:rsidRDefault="0020337B">
      <w:pPr>
        <w:numPr>
          <w:ilvl w:val="0"/>
          <w:numId w:val="7"/>
        </w:numPr>
        <w:spacing w:after="156" w:line="259" w:lineRule="auto"/>
        <w:ind w:hanging="480"/>
      </w:pPr>
      <w:r>
        <w:t>基金的运作方式</w:t>
      </w:r>
      <w:r>
        <w:rPr>
          <w:rFonts w:ascii="Times New Roman" w:eastAsia="Times New Roman" w:hAnsi="Times New Roman" w:cs="Times New Roman"/>
        </w:rPr>
        <w:t xml:space="preserve"> </w:t>
      </w:r>
    </w:p>
    <w:p w14:paraId="313515A9" w14:textId="77777777" w:rsidR="005A6D5F" w:rsidRDefault="0020337B">
      <w:pPr>
        <w:spacing w:after="146" w:line="259" w:lineRule="auto"/>
        <w:ind w:left="550"/>
      </w:pPr>
      <w:r>
        <w:t>交易型开放式</w:t>
      </w:r>
      <w:r>
        <w:rPr>
          <w:rFonts w:ascii="Times New Roman" w:eastAsia="Times New Roman" w:hAnsi="Times New Roman" w:cs="Times New Roman"/>
        </w:rPr>
        <w:t xml:space="preserve"> </w:t>
      </w:r>
    </w:p>
    <w:p w14:paraId="5C8CC88A" w14:textId="77777777" w:rsidR="005A6D5F" w:rsidRDefault="0020337B">
      <w:pPr>
        <w:spacing w:after="177" w:line="259" w:lineRule="auto"/>
        <w:ind w:left="540" w:firstLine="0"/>
      </w:pPr>
      <w:r>
        <w:rPr>
          <w:rFonts w:ascii="Times New Roman" w:eastAsia="Times New Roman" w:hAnsi="Times New Roman" w:cs="Times New Roman"/>
        </w:rPr>
        <w:t xml:space="preserve"> </w:t>
      </w:r>
    </w:p>
    <w:p w14:paraId="1FF62F4D" w14:textId="77777777" w:rsidR="005A6D5F" w:rsidRDefault="0020337B">
      <w:pPr>
        <w:numPr>
          <w:ilvl w:val="0"/>
          <w:numId w:val="7"/>
        </w:numPr>
        <w:spacing w:after="148" w:line="259" w:lineRule="auto"/>
        <w:ind w:hanging="480"/>
      </w:pPr>
      <w:r>
        <w:t>基金的投资目标</w:t>
      </w:r>
      <w:r>
        <w:rPr>
          <w:rFonts w:ascii="Times New Roman" w:eastAsia="Times New Roman" w:hAnsi="Times New Roman" w:cs="Times New Roman"/>
        </w:rPr>
        <w:t xml:space="preserve"> </w:t>
      </w:r>
    </w:p>
    <w:p w14:paraId="4281564B" w14:textId="77777777" w:rsidR="005A6D5F" w:rsidRDefault="0020337B">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6D8535C" w14:textId="77777777" w:rsidR="005A6D5F" w:rsidRDefault="0020337B">
      <w:pPr>
        <w:spacing w:after="177" w:line="259" w:lineRule="auto"/>
        <w:ind w:left="425" w:firstLine="0"/>
      </w:pPr>
      <w:r>
        <w:rPr>
          <w:rFonts w:ascii="Times New Roman" w:eastAsia="Times New Roman" w:hAnsi="Times New Roman" w:cs="Times New Roman"/>
        </w:rPr>
        <w:t xml:space="preserve"> </w:t>
      </w:r>
    </w:p>
    <w:p w14:paraId="6402E1A3" w14:textId="77777777" w:rsidR="005A6D5F" w:rsidRDefault="0020337B">
      <w:pPr>
        <w:numPr>
          <w:ilvl w:val="0"/>
          <w:numId w:val="7"/>
        </w:numPr>
        <w:ind w:hanging="480"/>
      </w:pPr>
      <w:r>
        <w:t>基金标的指数国证通信指数</w:t>
      </w:r>
      <w:r>
        <w:rPr>
          <w:rFonts w:ascii="Times New Roman" w:eastAsia="Times New Roman" w:hAnsi="Times New Roman" w:cs="Times New Roman"/>
        </w:rPr>
        <w:t xml:space="preserve"> </w:t>
      </w:r>
    </w:p>
    <w:p w14:paraId="5D9715BC" w14:textId="77777777" w:rsidR="005A6D5F" w:rsidRDefault="0020337B">
      <w:pPr>
        <w:spacing w:after="178" w:line="259" w:lineRule="auto"/>
        <w:ind w:left="425" w:firstLine="0"/>
      </w:pPr>
      <w:r>
        <w:rPr>
          <w:rFonts w:ascii="Times New Roman" w:eastAsia="Times New Roman" w:hAnsi="Times New Roman" w:cs="Times New Roman"/>
        </w:rPr>
        <w:t xml:space="preserve"> </w:t>
      </w:r>
    </w:p>
    <w:p w14:paraId="0829C03E" w14:textId="77777777" w:rsidR="005A6D5F" w:rsidRDefault="0020337B">
      <w:pPr>
        <w:numPr>
          <w:ilvl w:val="0"/>
          <w:numId w:val="7"/>
        </w:numPr>
        <w:spacing w:after="156" w:line="259" w:lineRule="auto"/>
        <w:ind w:hanging="480"/>
      </w:pPr>
      <w:r>
        <w:t>基金的最低募集份额总额</w:t>
      </w:r>
      <w:r>
        <w:rPr>
          <w:rFonts w:ascii="Times New Roman" w:eastAsia="Times New Roman" w:hAnsi="Times New Roman" w:cs="Times New Roman"/>
        </w:rPr>
        <w:t xml:space="preserve"> </w:t>
      </w:r>
    </w:p>
    <w:p w14:paraId="44C0B010" w14:textId="77777777" w:rsidR="005A6D5F" w:rsidRDefault="0020337B">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F2F2FBA" w14:textId="77777777" w:rsidR="005A6D5F" w:rsidRDefault="0020337B">
      <w:pPr>
        <w:spacing w:after="178" w:line="259" w:lineRule="auto"/>
        <w:ind w:left="480" w:firstLine="0"/>
      </w:pPr>
      <w:r>
        <w:rPr>
          <w:rFonts w:ascii="Times New Roman" w:eastAsia="Times New Roman" w:hAnsi="Times New Roman" w:cs="Times New Roman"/>
        </w:rPr>
        <w:t xml:space="preserve"> </w:t>
      </w:r>
    </w:p>
    <w:p w14:paraId="4046CB36" w14:textId="77777777" w:rsidR="005A6D5F" w:rsidRDefault="0020337B">
      <w:pPr>
        <w:numPr>
          <w:ilvl w:val="0"/>
          <w:numId w:val="7"/>
        </w:numPr>
        <w:spacing w:after="155" w:line="259" w:lineRule="auto"/>
        <w:ind w:hanging="480"/>
      </w:pPr>
      <w:r>
        <w:t>基金份额面值和认购费用</w:t>
      </w:r>
      <w:r>
        <w:rPr>
          <w:rFonts w:ascii="Times New Roman" w:eastAsia="Times New Roman" w:hAnsi="Times New Roman" w:cs="Times New Roman"/>
        </w:rPr>
        <w:t xml:space="preserve"> </w:t>
      </w:r>
    </w:p>
    <w:p w14:paraId="76EEABE2" w14:textId="77777777" w:rsidR="005A6D5F" w:rsidRDefault="0020337B">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3D44F211" w14:textId="77777777" w:rsidR="005A6D5F" w:rsidRDefault="0020337B">
      <w:pPr>
        <w:spacing w:after="177" w:line="259" w:lineRule="auto"/>
        <w:ind w:left="480" w:firstLine="0"/>
      </w:pPr>
      <w:r>
        <w:rPr>
          <w:rFonts w:ascii="Times New Roman" w:eastAsia="Times New Roman" w:hAnsi="Times New Roman" w:cs="Times New Roman"/>
        </w:rPr>
        <w:t xml:space="preserve"> </w:t>
      </w:r>
    </w:p>
    <w:p w14:paraId="19073E7C" w14:textId="77777777" w:rsidR="005A6D5F" w:rsidRDefault="0020337B">
      <w:pPr>
        <w:numPr>
          <w:ilvl w:val="0"/>
          <w:numId w:val="7"/>
        </w:numPr>
        <w:spacing w:after="155"/>
        <w:ind w:hanging="480"/>
      </w:pPr>
      <w:r>
        <w:t>基金存续期限不定期</w:t>
      </w:r>
      <w:r>
        <w:t>九、发行联接基金或增设新的份额类别</w:t>
      </w:r>
      <w:r>
        <w:rPr>
          <w:rFonts w:ascii="Times New Roman" w:eastAsia="Times New Roman" w:hAnsi="Times New Roman" w:cs="Times New Roman"/>
        </w:rPr>
        <w:t xml:space="preserve"> </w:t>
      </w:r>
    </w:p>
    <w:p w14:paraId="45F4D963" w14:textId="77777777" w:rsidR="005A6D5F" w:rsidRDefault="0020337B">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5D448999" w14:textId="77777777" w:rsidR="005A6D5F" w:rsidRDefault="0020337B">
      <w:pPr>
        <w:spacing w:after="0" w:line="259" w:lineRule="auto"/>
        <w:ind w:left="480" w:firstLine="0"/>
      </w:pPr>
      <w:r>
        <w:rPr>
          <w:rFonts w:ascii="Times New Roman" w:eastAsia="Times New Roman" w:hAnsi="Times New Roman" w:cs="Times New Roman"/>
        </w:rPr>
        <w:t xml:space="preserve"> </w:t>
      </w:r>
      <w:r>
        <w:br w:type="page"/>
      </w:r>
    </w:p>
    <w:p w14:paraId="295F9C3C" w14:textId="77777777" w:rsidR="005A6D5F" w:rsidRDefault="0020337B">
      <w:pPr>
        <w:pStyle w:val="1"/>
        <w:ind w:right="7"/>
      </w:pPr>
      <w:bookmarkStart w:id="3" w:name="_Toc6303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3F9619E" w14:textId="77777777" w:rsidR="005A6D5F" w:rsidRDefault="0020337B">
      <w:pPr>
        <w:spacing w:after="223" w:line="259" w:lineRule="auto"/>
        <w:ind w:left="420" w:firstLine="0"/>
      </w:pPr>
      <w:r>
        <w:rPr>
          <w:rFonts w:ascii="Times New Roman" w:eastAsia="Times New Roman" w:hAnsi="Times New Roman" w:cs="Times New Roman"/>
          <w:sz w:val="21"/>
        </w:rPr>
        <w:t xml:space="preserve"> </w:t>
      </w:r>
    </w:p>
    <w:p w14:paraId="2122D09A" w14:textId="77777777" w:rsidR="005A6D5F" w:rsidRDefault="0020337B">
      <w:pPr>
        <w:spacing w:after="155" w:line="259" w:lineRule="auto"/>
      </w:pPr>
      <w:r>
        <w:t>一、基金份额的发售时间、发售方式、发售对象</w:t>
      </w:r>
      <w:r>
        <w:rPr>
          <w:rFonts w:ascii="Times New Roman" w:eastAsia="Times New Roman" w:hAnsi="Times New Roman" w:cs="Times New Roman"/>
        </w:rPr>
        <w:t xml:space="preserve"> </w:t>
      </w:r>
    </w:p>
    <w:p w14:paraId="4FA9747E" w14:textId="77777777" w:rsidR="005A6D5F" w:rsidRDefault="0020337B">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32E6E9BB" w14:textId="77777777" w:rsidR="005A6D5F" w:rsidRDefault="0020337B">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FA16A3F" w14:textId="77777777" w:rsidR="005A6D5F" w:rsidRDefault="0020337B">
      <w:pPr>
        <w:numPr>
          <w:ilvl w:val="0"/>
          <w:numId w:val="8"/>
        </w:numPr>
        <w:spacing w:after="154" w:line="259" w:lineRule="auto"/>
        <w:ind w:hanging="360"/>
      </w:pPr>
      <w:r>
        <w:t>发售方式</w:t>
      </w:r>
      <w:r>
        <w:rPr>
          <w:rFonts w:ascii="Times New Roman" w:eastAsia="Times New Roman" w:hAnsi="Times New Roman" w:cs="Times New Roman"/>
        </w:rPr>
        <w:t xml:space="preserve"> </w:t>
      </w:r>
    </w:p>
    <w:p w14:paraId="4E75DF62" w14:textId="77777777" w:rsidR="005A6D5F" w:rsidRDefault="0020337B">
      <w:pPr>
        <w:spacing w:after="149" w:line="259" w:lineRule="auto"/>
      </w:pPr>
      <w:r>
        <w:t>投资人可选择网上现金认购、网下现金认购和网下股票认购三种方式。</w:t>
      </w:r>
      <w:r>
        <w:rPr>
          <w:rFonts w:ascii="Times New Roman" w:eastAsia="Times New Roman" w:hAnsi="Times New Roman" w:cs="Times New Roman"/>
        </w:rPr>
        <w:t xml:space="preserve"> </w:t>
      </w:r>
    </w:p>
    <w:p w14:paraId="1B078D0B" w14:textId="77777777" w:rsidR="005A6D5F" w:rsidRDefault="0020337B">
      <w:pPr>
        <w:ind w:left="-15" w:firstLine="480"/>
      </w:pPr>
      <w:r>
        <w:t>网上现金认购是指投资人通过基金管理人指定的发售代理机构利用深圳证券交易所网上系统以现金进行认购。</w:t>
      </w:r>
      <w:r>
        <w:rPr>
          <w:rFonts w:ascii="Times New Roman" w:eastAsia="Times New Roman" w:hAnsi="Times New Roman" w:cs="Times New Roman"/>
        </w:rPr>
        <w:t xml:space="preserve"> </w:t>
      </w:r>
    </w:p>
    <w:p w14:paraId="0BBA9BB1" w14:textId="77777777" w:rsidR="005A6D5F" w:rsidRDefault="0020337B">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10F38DBA" w14:textId="77777777" w:rsidR="005A6D5F" w:rsidRDefault="0020337B">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6A90C36D" w14:textId="77777777" w:rsidR="005A6D5F" w:rsidRDefault="0020337B">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w:t>
      </w:r>
      <w:r>
        <w:t>情况，投资人应及时查询并妥善行使合法权利。</w:t>
      </w:r>
      <w:r>
        <w:rPr>
          <w:rFonts w:ascii="Times New Roman" w:eastAsia="Times New Roman" w:hAnsi="Times New Roman" w:cs="Times New Roman"/>
        </w:rPr>
        <w:t xml:space="preserve"> </w:t>
      </w:r>
    </w:p>
    <w:p w14:paraId="4EA628E7" w14:textId="77777777" w:rsidR="005A6D5F" w:rsidRDefault="0020337B">
      <w:pPr>
        <w:spacing w:after="146"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577C0CDE" w14:textId="77777777" w:rsidR="005A6D5F" w:rsidRDefault="0020337B">
      <w:pPr>
        <w:ind w:left="-15" w:right="-7"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4D069084" w14:textId="77777777" w:rsidR="005A6D5F" w:rsidRDefault="0020337B">
      <w:pPr>
        <w:spacing w:after="155" w:line="259" w:lineRule="auto"/>
      </w:pPr>
      <w:r>
        <w:t>二、基金份额的认购</w:t>
      </w:r>
      <w:r>
        <w:rPr>
          <w:rFonts w:ascii="Times New Roman" w:eastAsia="Times New Roman" w:hAnsi="Times New Roman" w:cs="Times New Roman"/>
        </w:rPr>
        <w:t xml:space="preserve"> </w:t>
      </w:r>
    </w:p>
    <w:p w14:paraId="0FE2F910" w14:textId="77777777" w:rsidR="005A6D5F" w:rsidRDefault="0020337B">
      <w:pPr>
        <w:numPr>
          <w:ilvl w:val="0"/>
          <w:numId w:val="9"/>
        </w:numPr>
        <w:spacing w:after="146" w:line="259" w:lineRule="auto"/>
        <w:ind w:hanging="360"/>
      </w:pPr>
      <w:r>
        <w:t>认购费用</w:t>
      </w:r>
      <w:r>
        <w:rPr>
          <w:rFonts w:ascii="Times New Roman" w:eastAsia="Times New Roman" w:hAnsi="Times New Roman" w:cs="Times New Roman"/>
        </w:rPr>
        <w:t xml:space="preserve"> </w:t>
      </w:r>
    </w:p>
    <w:p w14:paraId="11799DE0" w14:textId="77777777" w:rsidR="005A6D5F" w:rsidRDefault="0020337B">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01AA63A9" w14:textId="77777777" w:rsidR="005A6D5F" w:rsidRDefault="0020337B">
      <w:pPr>
        <w:numPr>
          <w:ilvl w:val="0"/>
          <w:numId w:val="9"/>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00BDF03D" w14:textId="77777777" w:rsidR="005A6D5F" w:rsidRDefault="0020337B">
      <w:pPr>
        <w:ind w:left="-15" w:right="-7" w:firstLine="470"/>
        <w:jc w:val="both"/>
      </w:pPr>
      <w:r>
        <w:t>基金募集期间募集的资金存入专门账户，在基金募集行为结束前，任何人不得动用，认购款项在募集期间产生的利息的处理方式详见本基金招募说明书；投资人以股票认购的，认购股票</w:t>
      </w:r>
      <w:r>
        <w:t>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11B5FD3A" w14:textId="77777777" w:rsidR="005A6D5F" w:rsidRDefault="0020337B">
      <w:pPr>
        <w:numPr>
          <w:ilvl w:val="0"/>
          <w:numId w:val="9"/>
        </w:numPr>
        <w:spacing w:after="155" w:line="259" w:lineRule="auto"/>
        <w:ind w:hanging="360"/>
      </w:pPr>
      <w:r>
        <w:t>基金认购份额的计算</w:t>
      </w:r>
      <w:r>
        <w:rPr>
          <w:rFonts w:ascii="Times New Roman" w:eastAsia="Times New Roman" w:hAnsi="Times New Roman" w:cs="Times New Roman"/>
        </w:rPr>
        <w:t xml:space="preserve"> </w:t>
      </w:r>
    </w:p>
    <w:p w14:paraId="0DC052DD" w14:textId="77777777" w:rsidR="005A6D5F" w:rsidRDefault="0020337B">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2637A2DD" w14:textId="77777777" w:rsidR="005A6D5F" w:rsidRDefault="0020337B">
      <w:pPr>
        <w:spacing w:after="148" w:line="259" w:lineRule="auto"/>
      </w:pPr>
      <w:r>
        <w:t>三、基金认购的具体规定</w:t>
      </w:r>
      <w:r>
        <w:rPr>
          <w:rFonts w:ascii="Times New Roman" w:eastAsia="Times New Roman" w:hAnsi="Times New Roman" w:cs="Times New Roman"/>
        </w:rPr>
        <w:t xml:space="preserve">  </w:t>
      </w:r>
    </w:p>
    <w:p w14:paraId="3F6FB542" w14:textId="77777777" w:rsidR="005A6D5F" w:rsidRDefault="0020337B">
      <w:pPr>
        <w:ind w:left="-15"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3B898124" w14:textId="77777777" w:rsidR="005A6D5F" w:rsidRDefault="0020337B">
      <w:pPr>
        <w:pStyle w:val="1"/>
        <w:ind w:right="4"/>
      </w:pPr>
      <w:bookmarkStart w:id="4" w:name="_Toc6303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52C0597" w14:textId="77777777" w:rsidR="005A6D5F" w:rsidRDefault="0020337B">
      <w:pPr>
        <w:spacing w:after="177" w:line="259" w:lineRule="auto"/>
        <w:ind w:left="540" w:firstLine="0"/>
      </w:pPr>
      <w:r>
        <w:rPr>
          <w:rFonts w:ascii="Times New Roman" w:eastAsia="Times New Roman" w:hAnsi="Times New Roman" w:cs="Times New Roman"/>
        </w:rPr>
        <w:t xml:space="preserve"> </w:t>
      </w:r>
    </w:p>
    <w:p w14:paraId="24DF3E96" w14:textId="77777777" w:rsidR="005A6D5F" w:rsidRDefault="0020337B">
      <w:pPr>
        <w:numPr>
          <w:ilvl w:val="0"/>
          <w:numId w:val="10"/>
        </w:numPr>
        <w:spacing w:after="156" w:line="259" w:lineRule="auto"/>
        <w:ind w:hanging="480"/>
      </w:pPr>
      <w:r>
        <w:t>基金备案的条件</w:t>
      </w:r>
      <w:r>
        <w:rPr>
          <w:rFonts w:ascii="Times New Roman" w:eastAsia="Times New Roman" w:hAnsi="Times New Roman" w:cs="Times New Roman"/>
        </w:rPr>
        <w:t xml:space="preserve"> </w:t>
      </w:r>
    </w:p>
    <w:p w14:paraId="2370B3F8" w14:textId="77777777" w:rsidR="005A6D5F" w:rsidRDefault="0020337B">
      <w:pPr>
        <w:ind w:left="-15" w:right="-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5B502C4" w14:textId="77777777" w:rsidR="005A6D5F" w:rsidRDefault="0020337B">
      <w:pPr>
        <w:spacing w:after="131" w:line="259" w:lineRule="auto"/>
      </w:pPr>
      <w:r>
        <w:t>基金募集达到基金备案条件的，自基金管理人办理完毕基金备案手续并取</w:t>
      </w:r>
    </w:p>
    <w:p w14:paraId="7C37F297" w14:textId="77777777" w:rsidR="005A6D5F" w:rsidRDefault="0020337B">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9627F73" w14:textId="77777777" w:rsidR="005A6D5F" w:rsidRDefault="0020337B">
      <w:pPr>
        <w:numPr>
          <w:ilvl w:val="0"/>
          <w:numId w:val="10"/>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22C0042B" w14:textId="77777777" w:rsidR="005A6D5F" w:rsidRDefault="0020337B">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3B6CB199" w14:textId="77777777" w:rsidR="005A6D5F" w:rsidRDefault="0020337B">
      <w:pPr>
        <w:numPr>
          <w:ilvl w:val="0"/>
          <w:numId w:val="11"/>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53E61B77" w14:textId="77777777" w:rsidR="005A6D5F" w:rsidRDefault="0020337B">
      <w:pPr>
        <w:numPr>
          <w:ilvl w:val="0"/>
          <w:numId w:val="11"/>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3DB878C0" w14:textId="77777777" w:rsidR="005A6D5F" w:rsidRDefault="0020337B">
      <w:pPr>
        <w:numPr>
          <w:ilvl w:val="0"/>
          <w:numId w:val="11"/>
        </w:numPr>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8FD3364" w14:textId="77777777" w:rsidR="005A6D5F" w:rsidRDefault="0020337B">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54A974C5" w14:textId="77777777" w:rsidR="005A6D5F" w:rsidRDefault="0020337B">
      <w:pPr>
        <w:ind w:left="-15" w:right="-7"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w:t>
      </w:r>
      <w:r>
        <w:t>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r>
        <w:br w:type="page"/>
      </w:r>
    </w:p>
    <w:p w14:paraId="03F1838F" w14:textId="77777777" w:rsidR="005A6D5F" w:rsidRDefault="0020337B">
      <w:pPr>
        <w:pStyle w:val="1"/>
        <w:ind w:right="9"/>
      </w:pPr>
      <w:bookmarkStart w:id="5" w:name="_Toc63034"/>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6350BE31" w14:textId="77777777" w:rsidR="005A6D5F" w:rsidRDefault="0020337B">
      <w:pPr>
        <w:spacing w:after="216" w:line="259" w:lineRule="auto"/>
        <w:ind w:left="0" w:firstLine="0"/>
      </w:pPr>
      <w:r>
        <w:rPr>
          <w:rFonts w:ascii="Times New Roman" w:eastAsia="Times New Roman" w:hAnsi="Times New Roman" w:cs="Times New Roman"/>
          <w:sz w:val="21"/>
        </w:rPr>
        <w:t xml:space="preserve"> </w:t>
      </w:r>
    </w:p>
    <w:p w14:paraId="2B9D5550" w14:textId="77777777" w:rsidR="005A6D5F" w:rsidRDefault="0020337B">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4DDEAD09" w14:textId="77777777" w:rsidR="005A6D5F" w:rsidRDefault="0020337B">
      <w:pPr>
        <w:numPr>
          <w:ilvl w:val="0"/>
          <w:numId w:val="12"/>
        </w:numPr>
        <w:spacing w:after="148" w:line="259" w:lineRule="auto"/>
        <w:ind w:hanging="480"/>
      </w:pPr>
      <w:r>
        <w:t>基金份额折算的时间</w:t>
      </w:r>
      <w:r>
        <w:rPr>
          <w:rFonts w:ascii="Times New Roman" w:eastAsia="Times New Roman" w:hAnsi="Times New Roman" w:cs="Times New Roman"/>
        </w:rPr>
        <w:t xml:space="preserve"> </w:t>
      </w:r>
    </w:p>
    <w:p w14:paraId="72A11D57" w14:textId="77777777" w:rsidR="005A6D5F" w:rsidRDefault="0020337B">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29EF821A" w14:textId="77777777" w:rsidR="005A6D5F" w:rsidRDefault="0020337B">
      <w:pPr>
        <w:numPr>
          <w:ilvl w:val="0"/>
          <w:numId w:val="12"/>
        </w:numPr>
        <w:spacing w:after="149" w:line="259" w:lineRule="auto"/>
        <w:ind w:hanging="480"/>
      </w:pPr>
      <w:r>
        <w:t>基金份额折算的原则</w:t>
      </w:r>
      <w:r>
        <w:rPr>
          <w:rFonts w:ascii="Times New Roman" w:eastAsia="Times New Roman" w:hAnsi="Times New Roman" w:cs="Times New Roman"/>
        </w:rPr>
        <w:t xml:space="preserve"> </w:t>
      </w:r>
    </w:p>
    <w:p w14:paraId="645EDDB5" w14:textId="77777777" w:rsidR="005A6D5F" w:rsidRDefault="0020337B">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266C66C9" w14:textId="77777777" w:rsidR="005A6D5F" w:rsidRDefault="0020337B">
      <w:pPr>
        <w:ind w:left="-15" w:firstLine="480"/>
      </w:pPr>
      <w:r>
        <w:t>基金份额折算后，本基金的基金份额总额与基金份额</w:t>
      </w:r>
      <w:r>
        <w:t>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27AFF46E" w14:textId="77777777" w:rsidR="005A6D5F" w:rsidRDefault="0020337B">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2440D769" w14:textId="77777777" w:rsidR="005A6D5F" w:rsidRDefault="0020337B">
      <w:pPr>
        <w:numPr>
          <w:ilvl w:val="0"/>
          <w:numId w:val="12"/>
        </w:numPr>
        <w:spacing w:after="156" w:line="259" w:lineRule="auto"/>
        <w:ind w:hanging="480"/>
      </w:pPr>
      <w:r>
        <w:t>基金份</w:t>
      </w:r>
      <w:r>
        <w:t>额折算的方法</w:t>
      </w:r>
      <w:r>
        <w:rPr>
          <w:rFonts w:ascii="Times New Roman" w:eastAsia="Times New Roman" w:hAnsi="Times New Roman" w:cs="Times New Roman"/>
        </w:rPr>
        <w:t xml:space="preserve"> </w:t>
      </w:r>
    </w:p>
    <w:p w14:paraId="66949A81" w14:textId="77777777" w:rsidR="005A6D5F" w:rsidRDefault="0020337B">
      <w:pPr>
        <w:spacing w:after="146" w:line="259" w:lineRule="auto"/>
      </w:pPr>
      <w:r>
        <w:t>基金份额折算的具体方法在份额折算公告中列示。</w:t>
      </w:r>
      <w:r>
        <w:rPr>
          <w:rFonts w:ascii="Times New Roman" w:eastAsia="Times New Roman" w:hAnsi="Times New Roman" w:cs="Times New Roman"/>
        </w:rPr>
        <w:t xml:space="preserve"> </w:t>
      </w:r>
    </w:p>
    <w:p w14:paraId="6DF82C04" w14:textId="77777777" w:rsidR="005A6D5F" w:rsidRDefault="0020337B">
      <w:pPr>
        <w:spacing w:after="0" w:line="259" w:lineRule="auto"/>
        <w:ind w:left="0" w:firstLine="0"/>
      </w:pPr>
      <w:r>
        <w:rPr>
          <w:rFonts w:ascii="Times New Roman" w:eastAsia="Times New Roman" w:hAnsi="Times New Roman" w:cs="Times New Roman"/>
        </w:rPr>
        <w:t xml:space="preserve"> </w:t>
      </w:r>
    </w:p>
    <w:p w14:paraId="64BD7788" w14:textId="77777777" w:rsidR="005A6D5F" w:rsidRDefault="0020337B">
      <w:pPr>
        <w:pStyle w:val="1"/>
      </w:pPr>
      <w:bookmarkStart w:id="6" w:name="_Toc63035"/>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539F93C4" w14:textId="77777777" w:rsidR="005A6D5F" w:rsidRDefault="0020337B">
      <w:pPr>
        <w:spacing w:after="223" w:line="259" w:lineRule="auto"/>
        <w:ind w:left="0" w:firstLine="0"/>
      </w:pPr>
      <w:r>
        <w:rPr>
          <w:rFonts w:ascii="Times New Roman" w:eastAsia="Times New Roman" w:hAnsi="Times New Roman" w:cs="Times New Roman"/>
          <w:sz w:val="21"/>
        </w:rPr>
        <w:t xml:space="preserve"> </w:t>
      </w:r>
    </w:p>
    <w:p w14:paraId="2BF4AD9B" w14:textId="77777777" w:rsidR="005A6D5F" w:rsidRDefault="0020337B">
      <w:pPr>
        <w:spacing w:after="148" w:line="259" w:lineRule="auto"/>
      </w:pPr>
      <w:r>
        <w:t>一、基金份额的上市</w:t>
      </w:r>
      <w:r>
        <w:rPr>
          <w:rFonts w:ascii="Times New Roman" w:eastAsia="Times New Roman" w:hAnsi="Times New Roman" w:cs="Times New Roman"/>
        </w:rPr>
        <w:t xml:space="preserve"> </w:t>
      </w:r>
    </w:p>
    <w:p w14:paraId="64B4E042" w14:textId="77777777" w:rsidR="005A6D5F" w:rsidRDefault="0020337B">
      <w:pPr>
        <w:ind w:left="-15" w:firstLine="480"/>
      </w:pPr>
      <w:r>
        <w:t>《基金合同》生效后，具备下列条件的，基金管理人可依据《深圳证券交易所证券投资基金上市规则》，向深圳证券交易所申请基金份额上市：</w:t>
      </w:r>
      <w:r>
        <w:rPr>
          <w:rFonts w:ascii="Times New Roman" w:eastAsia="Times New Roman" w:hAnsi="Times New Roman" w:cs="Times New Roman"/>
        </w:rPr>
        <w:t xml:space="preserve"> </w:t>
      </w:r>
    </w:p>
    <w:p w14:paraId="0A0C32B9" w14:textId="77777777" w:rsidR="005A6D5F" w:rsidRDefault="0020337B">
      <w:pPr>
        <w:numPr>
          <w:ilvl w:val="0"/>
          <w:numId w:val="13"/>
        </w:numPr>
        <w:ind w:firstLine="480"/>
      </w:pPr>
      <w:r>
        <w:t>基金场内募集金额（含网下股票认购所募集的股票市值）不低于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1102A885" w14:textId="77777777" w:rsidR="005A6D5F" w:rsidRDefault="0020337B">
      <w:pPr>
        <w:numPr>
          <w:ilvl w:val="0"/>
          <w:numId w:val="13"/>
        </w:numPr>
        <w:spacing w:after="160" w:line="259" w:lineRule="auto"/>
        <w:ind w:firstLine="48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2E07AA78" w14:textId="77777777" w:rsidR="005A6D5F" w:rsidRDefault="0020337B">
      <w:pPr>
        <w:numPr>
          <w:ilvl w:val="0"/>
          <w:numId w:val="13"/>
        </w:numPr>
        <w:spacing w:after="156" w:line="259" w:lineRule="auto"/>
        <w:ind w:firstLine="480"/>
      </w:pPr>
      <w:r>
        <w:t>《深圳证券交易所证券投资基金上市规则》规定的其他条件。</w:t>
      </w:r>
      <w:r>
        <w:rPr>
          <w:rFonts w:ascii="Times New Roman" w:eastAsia="Times New Roman" w:hAnsi="Times New Roman" w:cs="Times New Roman"/>
        </w:rPr>
        <w:t xml:space="preserve"> </w:t>
      </w:r>
    </w:p>
    <w:p w14:paraId="77238140" w14:textId="77777777" w:rsidR="005A6D5F" w:rsidRDefault="0020337B">
      <w:pPr>
        <w:numPr>
          <w:ilvl w:val="0"/>
          <w:numId w:val="14"/>
        </w:numPr>
        <w:spacing w:after="148" w:line="259" w:lineRule="auto"/>
        <w:ind w:firstLine="480"/>
      </w:pPr>
      <w:r>
        <w:t>基金份额的交易</w:t>
      </w:r>
      <w:r>
        <w:rPr>
          <w:rFonts w:ascii="Times New Roman" w:eastAsia="Times New Roman" w:hAnsi="Times New Roman" w:cs="Times New Roman"/>
        </w:rPr>
        <w:t xml:space="preserve"> </w:t>
      </w:r>
    </w:p>
    <w:p w14:paraId="28227547" w14:textId="77777777" w:rsidR="005A6D5F" w:rsidRDefault="0020337B">
      <w:pPr>
        <w:ind w:left="-15" w:firstLine="480"/>
      </w:pPr>
      <w:r>
        <w:t>基金份额在深圳证券交易所的上市交易、暂停或终止上市交易，应遵照《深圳证券交易所交易规则》、《深圳证券交易所证券投资基金上市规则》、</w:t>
      </w:r>
    </w:p>
    <w:p w14:paraId="4CF9F68A" w14:textId="77777777" w:rsidR="005A6D5F" w:rsidRDefault="0020337B">
      <w:pPr>
        <w:spacing w:after="156" w:line="259" w:lineRule="auto"/>
        <w:ind w:left="-5"/>
      </w:pPr>
      <w:r>
        <w:t>《深圳证券交易所证券投资基金交易和申购赎回实施细则》等有关规定。</w:t>
      </w:r>
      <w:r>
        <w:rPr>
          <w:rFonts w:ascii="Times New Roman" w:eastAsia="Times New Roman" w:hAnsi="Times New Roman" w:cs="Times New Roman"/>
        </w:rPr>
        <w:t xml:space="preserve"> </w:t>
      </w:r>
    </w:p>
    <w:p w14:paraId="2C73EC7E" w14:textId="77777777" w:rsidR="005A6D5F" w:rsidRDefault="0020337B">
      <w:pPr>
        <w:numPr>
          <w:ilvl w:val="0"/>
          <w:numId w:val="14"/>
        </w:numPr>
        <w:spacing w:after="148" w:line="259" w:lineRule="auto"/>
        <w:ind w:firstLine="480"/>
      </w:pPr>
      <w:r>
        <w:t>上市交易的停复牌、暂停上市、恢复上市和终止上市</w:t>
      </w:r>
      <w:r>
        <w:rPr>
          <w:rFonts w:ascii="Times New Roman" w:eastAsia="Times New Roman" w:hAnsi="Times New Roman" w:cs="Times New Roman"/>
        </w:rPr>
        <w:t xml:space="preserve">  </w:t>
      </w:r>
    </w:p>
    <w:p w14:paraId="764467E0" w14:textId="77777777" w:rsidR="005A6D5F" w:rsidRDefault="0020337B">
      <w:pPr>
        <w:ind w:left="-15" w:firstLine="480"/>
      </w:pPr>
      <w:r>
        <w:t>本基金的停复牌、暂停上市、恢复上市和终止上市等按照《基金法》和相关</w:t>
      </w:r>
      <w:r>
        <w:rPr>
          <w:rFonts w:ascii="Times New Roman" w:eastAsia="Times New Roman" w:hAnsi="Times New Roman" w:cs="Times New Roman"/>
        </w:rPr>
        <w:t xml:space="preserve"> </w:t>
      </w:r>
      <w:r>
        <w:t>法律法规以及《深圳证券交易所证券投资基金上市规则》等相关业务规则、通知、</w:t>
      </w:r>
      <w:r>
        <w:rPr>
          <w:rFonts w:ascii="Times New Roman" w:eastAsia="Times New Roman" w:hAnsi="Times New Roman" w:cs="Times New Roman"/>
        </w:rPr>
        <w:t xml:space="preserve"> </w:t>
      </w:r>
      <w:r>
        <w:t>指引、指南等有关规定执行。</w:t>
      </w:r>
      <w:r>
        <w:rPr>
          <w:rFonts w:ascii="Times New Roman" w:eastAsia="Times New Roman" w:hAnsi="Times New Roman" w:cs="Times New Roman"/>
        </w:rPr>
        <w:t xml:space="preserve"> </w:t>
      </w:r>
    </w:p>
    <w:p w14:paraId="3951EEDE" w14:textId="77777777" w:rsidR="005A6D5F" w:rsidRDefault="0020337B">
      <w:pPr>
        <w:ind w:left="-15" w:firstLine="480"/>
      </w:pPr>
      <w:r>
        <w:t>当本基金发生深圳证券交易所相关规定所规定的因不再具备上市条件而应当终止上市的情形时，本基</w:t>
      </w:r>
      <w:r>
        <w:t>金将在履行适当程序后由交易型开放式指数证券投资基金变更为以国证通信指数为标的指数的非上市的开放式指数基金</w:t>
      </w:r>
      <w:r>
        <w:rPr>
          <w:rFonts w:ascii="Times New Roman" w:eastAsia="Times New Roman" w:hAnsi="Times New Roman" w:cs="Times New Roman"/>
        </w:rPr>
        <w:t>---</w:t>
      </w:r>
      <w:r>
        <w:t>“</w:t>
      </w:r>
      <w:r>
        <w:t>广发国证通信指数证券投资基金</w:t>
      </w:r>
      <w:r>
        <w:t>”</w:t>
      </w:r>
      <w:r>
        <w:t>，无需召开基金份额持有人大会。若届时本基金管理人已有以该指数作为标的指数的指数基金，基金管理人将本着维护基金份额持有人合法权益的原则，选取其他合适的指数作为标的指数，履行适当程序后报中国证监会备案并及时公告。基金转型并终止上市后，对于本基金场内份额的处理规则由基金管理人提前制定并公告。</w:t>
      </w:r>
      <w:r>
        <w:rPr>
          <w:rFonts w:ascii="Times New Roman" w:eastAsia="Times New Roman" w:hAnsi="Times New Roman" w:cs="Times New Roman"/>
        </w:rPr>
        <w:t xml:space="preserve">  </w:t>
      </w:r>
    </w:p>
    <w:p w14:paraId="1745831B" w14:textId="77777777" w:rsidR="005A6D5F" w:rsidRDefault="0020337B">
      <w:pPr>
        <w:numPr>
          <w:ilvl w:val="0"/>
          <w:numId w:val="14"/>
        </w:numPr>
        <w:ind w:firstLine="480"/>
      </w:pPr>
      <w:r>
        <w:t>相关法律法规、中国证监会及深圳证券交易所对基金上市交易的规则等</w:t>
      </w:r>
      <w:r>
        <w:rPr>
          <w:rFonts w:ascii="Times New Roman" w:eastAsia="Times New Roman" w:hAnsi="Times New Roman" w:cs="Times New Roman"/>
        </w:rPr>
        <w:t xml:space="preserve"> </w:t>
      </w:r>
      <w:r>
        <w:t>相关规定内容进</w:t>
      </w:r>
      <w:r>
        <w:t>行调整的，本基金合同相应予以修改，并按照新规定执行，且此项修改无须召开基金份额持有人大会。</w:t>
      </w:r>
      <w:r>
        <w:rPr>
          <w:rFonts w:ascii="Times New Roman" w:eastAsia="Times New Roman" w:hAnsi="Times New Roman" w:cs="Times New Roman"/>
        </w:rPr>
        <w:t xml:space="preserve">  </w:t>
      </w:r>
    </w:p>
    <w:p w14:paraId="60C36F15" w14:textId="77777777" w:rsidR="005A6D5F" w:rsidRDefault="0020337B">
      <w:pPr>
        <w:numPr>
          <w:ilvl w:val="0"/>
          <w:numId w:val="14"/>
        </w:numPr>
        <w:ind w:firstLine="480"/>
      </w:pPr>
      <w:r>
        <w:t>基金份额参考净值的计算与公告基金管理人或者基金管理人委托深圳证券信息有限公司在相关证券交易所开市后根据申购赎回清单和组合证券内各只证券的实时成交数据计算基金份额参考净值（</w:t>
      </w:r>
      <w:r>
        <w:rPr>
          <w:rFonts w:ascii="Times New Roman" w:eastAsia="Times New Roman" w:hAnsi="Times New Roman" w:cs="Times New Roman"/>
        </w:rPr>
        <w:t>IOPV</w:t>
      </w:r>
      <w:r>
        <w:t>）并由深圳证券交易所在交易时间内发布，供投资人交易、申购、赎回基金份额时参考。参考净值的具体计算方法参照招募说明书。</w:t>
      </w:r>
      <w:r>
        <w:rPr>
          <w:rFonts w:ascii="Times New Roman" w:eastAsia="Times New Roman" w:hAnsi="Times New Roman" w:cs="Times New Roman"/>
        </w:rPr>
        <w:t xml:space="preserve"> </w:t>
      </w:r>
    </w:p>
    <w:p w14:paraId="44897562" w14:textId="77777777" w:rsidR="005A6D5F" w:rsidRDefault="0020337B">
      <w:pPr>
        <w:numPr>
          <w:ilvl w:val="0"/>
          <w:numId w:val="14"/>
        </w:numPr>
        <w:ind w:firstLine="480"/>
      </w:pPr>
      <w:r>
        <w:t>在不违反法律法规及不损害基金份额持有人利益的前提下，本基金可以申请在包括境外交易所在内的其他证券交易所上市交易，而无需召开持有人大会审议。</w:t>
      </w:r>
      <w:r>
        <w:rPr>
          <w:rFonts w:ascii="Times New Roman" w:eastAsia="Times New Roman" w:hAnsi="Times New Roman" w:cs="Times New Roman"/>
        </w:rPr>
        <w:t xml:space="preserve"> </w:t>
      </w:r>
    </w:p>
    <w:p w14:paraId="68691AFF" w14:textId="77777777" w:rsidR="005A6D5F" w:rsidRDefault="0020337B">
      <w:pPr>
        <w:numPr>
          <w:ilvl w:val="0"/>
          <w:numId w:val="14"/>
        </w:numPr>
        <w:ind w:firstLine="480"/>
      </w:pPr>
      <w:r>
        <w:t>若深圳证券交易所、中国证券登记结算有限责任公司增加了基金上市交易的新功能，基金管理人可以在履行适当的程序后增加相应功能。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233DA625" w14:textId="77777777" w:rsidR="005A6D5F" w:rsidRDefault="0020337B">
      <w:pPr>
        <w:numPr>
          <w:ilvl w:val="0"/>
          <w:numId w:val="14"/>
        </w:numPr>
        <w:ind w:firstLine="480"/>
      </w:pPr>
      <w:r>
        <w:t>如未来深圳证券交易所推出</w:t>
      </w:r>
      <w:r>
        <w:t xml:space="preserve"> </w:t>
      </w:r>
      <w:r>
        <w:rPr>
          <w:rFonts w:ascii="Times New Roman" w:eastAsia="Times New Roman" w:hAnsi="Times New Roman" w:cs="Times New Roman"/>
        </w:rPr>
        <w:t xml:space="preserve">ETF </w:t>
      </w:r>
      <w:r>
        <w:t>的新业务，在不损害基金份额持有人利益的前提下，经基金管理人和基金托管人协商一致后，本基金可开展相应业务。本基金基金合同相应予以修改，此项修改无需召开基金份额持有人大会，并在本基金更新的招募说明书中列示。</w:t>
      </w:r>
      <w:r>
        <w:rPr>
          <w:rFonts w:ascii="Times New Roman" w:eastAsia="Times New Roman" w:hAnsi="Times New Roman" w:cs="Times New Roman"/>
        </w:rPr>
        <w:t xml:space="preserve"> </w:t>
      </w:r>
    </w:p>
    <w:p w14:paraId="0F1B9670" w14:textId="77777777" w:rsidR="005A6D5F" w:rsidRDefault="0020337B">
      <w:pPr>
        <w:spacing w:after="0" w:line="259" w:lineRule="auto"/>
        <w:ind w:left="480" w:firstLine="0"/>
      </w:pPr>
      <w:r>
        <w:rPr>
          <w:rFonts w:ascii="Times New Roman" w:eastAsia="Times New Roman" w:hAnsi="Times New Roman" w:cs="Times New Roman"/>
          <w:sz w:val="21"/>
        </w:rPr>
        <w:t xml:space="preserve"> </w:t>
      </w:r>
      <w:r>
        <w:br w:type="page"/>
      </w:r>
    </w:p>
    <w:p w14:paraId="3066F49F" w14:textId="77777777" w:rsidR="005A6D5F" w:rsidRDefault="0020337B">
      <w:pPr>
        <w:pStyle w:val="1"/>
        <w:spacing w:after="29"/>
        <w:ind w:right="8"/>
      </w:pPr>
      <w:bookmarkStart w:id="7" w:name="_Toc63036"/>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78C3387F" w14:textId="77777777" w:rsidR="005A6D5F" w:rsidRDefault="0020337B">
      <w:pPr>
        <w:spacing w:after="144" w:line="259" w:lineRule="auto"/>
        <w:ind w:left="0" w:firstLine="0"/>
      </w:pPr>
      <w:r>
        <w:rPr>
          <w:rFonts w:ascii="Times New Roman" w:eastAsia="Times New Roman" w:hAnsi="Times New Roman" w:cs="Times New Roman"/>
          <w:sz w:val="21"/>
        </w:rPr>
        <w:t xml:space="preserve"> </w:t>
      </w:r>
    </w:p>
    <w:p w14:paraId="745B5DF0" w14:textId="77777777" w:rsidR="005A6D5F" w:rsidRDefault="0020337B">
      <w:pPr>
        <w:spacing w:after="148" w:line="259" w:lineRule="auto"/>
      </w:pPr>
      <w:r>
        <w:t>一、申购和赎回场所</w:t>
      </w:r>
      <w:r>
        <w:rPr>
          <w:rFonts w:ascii="Times New Roman" w:eastAsia="Times New Roman" w:hAnsi="Times New Roman" w:cs="Times New Roman"/>
        </w:rPr>
        <w:t xml:space="preserve"> </w:t>
      </w:r>
    </w:p>
    <w:p w14:paraId="702FBF7D" w14:textId="77777777" w:rsidR="005A6D5F" w:rsidRDefault="0020337B">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72D20FA0" w14:textId="77777777" w:rsidR="005A6D5F" w:rsidRDefault="0020337B">
      <w:pPr>
        <w:ind w:left="-15" w:firstLine="480"/>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7FAE58A5" w14:textId="77777777" w:rsidR="005A6D5F" w:rsidRDefault="0020337B">
      <w:pPr>
        <w:numPr>
          <w:ilvl w:val="0"/>
          <w:numId w:val="15"/>
        </w:numPr>
        <w:spacing w:after="147" w:line="259" w:lineRule="auto"/>
        <w:ind w:hanging="360"/>
      </w:pPr>
      <w:r>
        <w:t>开放日及开放时间</w:t>
      </w:r>
      <w:r>
        <w:rPr>
          <w:rFonts w:ascii="Times New Roman" w:eastAsia="Times New Roman" w:hAnsi="Times New Roman" w:cs="Times New Roman"/>
        </w:rPr>
        <w:t xml:space="preserve"> </w:t>
      </w:r>
    </w:p>
    <w:p w14:paraId="5E8BA4F4" w14:textId="77777777" w:rsidR="005A6D5F" w:rsidRDefault="0020337B">
      <w:pPr>
        <w:ind w:left="-15" w:firstLine="480"/>
      </w:pPr>
      <w:r>
        <w:t>投资人在开放日办理基金份额的申购和赎回，具体办理时间为上海证券交易所、深圳证券交易所的正常交易日的正常交易</w:t>
      </w:r>
      <w:r>
        <w:t>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E441DF3" w14:textId="77777777" w:rsidR="005A6D5F" w:rsidRDefault="0020337B">
      <w:pPr>
        <w:ind w:left="-15" w:right="-7"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63DD00B" w14:textId="77777777" w:rsidR="005A6D5F" w:rsidRDefault="0020337B">
      <w:pPr>
        <w:numPr>
          <w:ilvl w:val="0"/>
          <w:numId w:val="15"/>
        </w:numPr>
        <w:spacing w:after="148" w:line="259" w:lineRule="auto"/>
        <w:ind w:hanging="360"/>
      </w:pPr>
      <w:r>
        <w:t>申购、赎回开始日及业务办理时间</w:t>
      </w:r>
      <w:r>
        <w:rPr>
          <w:rFonts w:ascii="Times New Roman" w:eastAsia="Times New Roman" w:hAnsi="Times New Roman" w:cs="Times New Roman"/>
        </w:rPr>
        <w:t xml:space="preserve"> </w:t>
      </w:r>
    </w:p>
    <w:p w14:paraId="0C62E488" w14:textId="77777777" w:rsidR="005A6D5F" w:rsidRDefault="0020337B">
      <w:pPr>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48E5E12A" w14:textId="77777777" w:rsidR="005A6D5F" w:rsidRDefault="0020337B">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5FBE518" w14:textId="77777777" w:rsidR="005A6D5F" w:rsidRDefault="0020337B">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1B90A595" w14:textId="77777777" w:rsidR="005A6D5F" w:rsidRDefault="0020337B">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2D1322" w14:textId="77777777" w:rsidR="005A6D5F" w:rsidRDefault="0020337B">
      <w:pPr>
        <w:spacing w:after="156" w:line="259" w:lineRule="auto"/>
      </w:pPr>
      <w:r>
        <w:t>三、申购与赎回的原则</w:t>
      </w:r>
      <w:r>
        <w:rPr>
          <w:rFonts w:ascii="Times New Roman" w:eastAsia="Times New Roman" w:hAnsi="Times New Roman" w:cs="Times New Roman"/>
        </w:rPr>
        <w:t xml:space="preserve"> </w:t>
      </w:r>
    </w:p>
    <w:p w14:paraId="3743B633" w14:textId="77777777" w:rsidR="005A6D5F" w:rsidRDefault="0020337B">
      <w:pPr>
        <w:numPr>
          <w:ilvl w:val="0"/>
          <w:numId w:val="16"/>
        </w:numPr>
        <w:ind w:firstLine="480"/>
      </w:pPr>
      <w:r>
        <w:t>本基金申购、赎回应遵守《深圳证券交易所证券投资基金交易和申购赎回实施细则》、《中国证券登记结算有限责任公司关于交易所交易型开放式证券投资基金登记结算业务实施细则》的规定。如深圳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3BB19ADE" w14:textId="77777777" w:rsidR="005A6D5F" w:rsidRDefault="0020337B">
      <w:pPr>
        <w:numPr>
          <w:ilvl w:val="0"/>
          <w:numId w:val="16"/>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278F1669" w14:textId="77777777" w:rsidR="005A6D5F" w:rsidRDefault="0020337B">
      <w:pPr>
        <w:numPr>
          <w:ilvl w:val="0"/>
          <w:numId w:val="16"/>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375B72DE" w14:textId="77777777" w:rsidR="005A6D5F" w:rsidRDefault="0020337B">
      <w:pPr>
        <w:numPr>
          <w:ilvl w:val="0"/>
          <w:numId w:val="16"/>
        </w:numPr>
        <w:spacing w:after="155" w:line="259" w:lineRule="auto"/>
        <w:ind w:firstLine="480"/>
      </w:pPr>
      <w:r>
        <w:t>申购、赎回申请提交后不得撤销。</w:t>
      </w:r>
      <w:r>
        <w:rPr>
          <w:rFonts w:ascii="Times New Roman" w:eastAsia="Times New Roman" w:hAnsi="Times New Roman" w:cs="Times New Roman"/>
        </w:rPr>
        <w:t xml:space="preserve"> </w:t>
      </w:r>
    </w:p>
    <w:p w14:paraId="4A527561" w14:textId="77777777" w:rsidR="005A6D5F" w:rsidRDefault="0020337B">
      <w:pPr>
        <w:numPr>
          <w:ilvl w:val="0"/>
          <w:numId w:val="16"/>
        </w:numPr>
        <w:ind w:firstLine="480"/>
      </w:pPr>
      <w:r>
        <w:t>办理申购、赎回业务时，</w:t>
      </w:r>
      <w:r>
        <w:t>应当遵循基金份额持有人利益优先原则，确保投资者的合法权益不受损害并得到公平对待。</w:t>
      </w:r>
      <w:r>
        <w:rPr>
          <w:rFonts w:ascii="Times New Roman" w:eastAsia="Times New Roman" w:hAnsi="Times New Roman" w:cs="Times New Roman"/>
        </w:rPr>
        <w:t xml:space="preserve"> </w:t>
      </w:r>
    </w:p>
    <w:p w14:paraId="586DF60F" w14:textId="77777777" w:rsidR="005A6D5F" w:rsidRDefault="0020337B">
      <w:pPr>
        <w:ind w:left="-15" w:right="-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0D8585E7" w14:textId="77777777" w:rsidR="005A6D5F" w:rsidRDefault="0020337B">
      <w:pPr>
        <w:spacing w:after="155" w:line="259" w:lineRule="auto"/>
      </w:pPr>
      <w:r>
        <w:t>四、申购与赎回的程序</w:t>
      </w:r>
      <w:r>
        <w:rPr>
          <w:rFonts w:ascii="Times New Roman" w:eastAsia="Times New Roman" w:hAnsi="Times New Roman" w:cs="Times New Roman"/>
        </w:rPr>
        <w:t xml:space="preserve"> </w:t>
      </w:r>
    </w:p>
    <w:p w14:paraId="566EAA56" w14:textId="77777777" w:rsidR="005A6D5F" w:rsidRDefault="0020337B">
      <w:pPr>
        <w:numPr>
          <w:ilvl w:val="0"/>
          <w:numId w:val="17"/>
        </w:numPr>
        <w:spacing w:after="148" w:line="259" w:lineRule="auto"/>
        <w:ind w:hanging="360"/>
      </w:pPr>
      <w:r>
        <w:t>申购和赎回的申请方式</w:t>
      </w:r>
      <w:r>
        <w:rPr>
          <w:rFonts w:ascii="Times New Roman" w:eastAsia="Times New Roman" w:hAnsi="Times New Roman" w:cs="Times New Roman"/>
        </w:rPr>
        <w:t xml:space="preserve"> </w:t>
      </w:r>
    </w:p>
    <w:p w14:paraId="6E8980A7" w14:textId="77777777" w:rsidR="005A6D5F" w:rsidRDefault="0020337B">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2C197796" w14:textId="77777777" w:rsidR="005A6D5F" w:rsidRDefault="0020337B">
      <w:pPr>
        <w:ind w:left="-15" w:right="-7" w:firstLine="470"/>
        <w:jc w:val="both"/>
      </w:pPr>
      <w:r>
        <w:t>投资人在提交申购申请时须按申购赎回清单的规定备足申购对价，投资人在提交赎回申请时须持有足够的基金份额余额和现金，否则所提交的申购、赎</w:t>
      </w:r>
      <w:r>
        <w:t>回申请无效。</w:t>
      </w:r>
      <w:r>
        <w:rPr>
          <w:rFonts w:ascii="Times New Roman" w:eastAsia="Times New Roman" w:hAnsi="Times New Roman" w:cs="Times New Roman"/>
        </w:rPr>
        <w:t xml:space="preserve"> </w:t>
      </w:r>
    </w:p>
    <w:p w14:paraId="680D8524" w14:textId="77777777" w:rsidR="005A6D5F" w:rsidRDefault="0020337B">
      <w:pPr>
        <w:numPr>
          <w:ilvl w:val="0"/>
          <w:numId w:val="17"/>
        </w:numPr>
        <w:spacing w:after="148" w:line="259" w:lineRule="auto"/>
        <w:ind w:hanging="360"/>
      </w:pPr>
      <w:r>
        <w:t>申购和赎回申请的确认</w:t>
      </w:r>
      <w:r>
        <w:rPr>
          <w:rFonts w:ascii="Times New Roman" w:eastAsia="Times New Roman" w:hAnsi="Times New Roman" w:cs="Times New Roman"/>
        </w:rPr>
        <w:t xml:space="preserve"> </w:t>
      </w:r>
    </w:p>
    <w:p w14:paraId="69B99323" w14:textId="77777777" w:rsidR="005A6D5F" w:rsidRDefault="0020337B">
      <w:pPr>
        <w:ind w:left="-1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0F4E967C" w14:textId="77777777" w:rsidR="005A6D5F" w:rsidRDefault="0020337B">
      <w:pPr>
        <w:spacing w:after="138"/>
        <w:ind w:left="-1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w:t>
      </w:r>
      <w:r>
        <w:t>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54EFD4AF" w14:textId="77777777" w:rsidR="005A6D5F" w:rsidRDefault="0020337B">
      <w:pPr>
        <w:ind w:left="-15" w:firstLine="480"/>
      </w:pPr>
      <w:r>
        <w:t>本基金申购赎回过程中涉及的基金份额、组合证券、现金替代、现金差额及其他对价的清算交收适用《深圳证券交易所证券投资基金交易和申购赎回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0FBF1BEA" w14:textId="77777777" w:rsidR="005A6D5F" w:rsidRDefault="0020337B">
      <w:pPr>
        <w:ind w:left="-15" w:firstLine="480"/>
      </w:pPr>
      <w:r>
        <w:t>如果登记结算机构和基金管理人在清算交收时发现不能正常履约的情形，则依据《深圳证券交易所证券投资基金交易和申购赎回实施细则》、《中国证券登记结算有限责任公司关于交易所交易型开放式证券</w:t>
      </w:r>
      <w:r>
        <w:t>投资基金登记结算业务实施细则》和参与各方相关协议的有关规定进行处理。</w:t>
      </w:r>
      <w:r>
        <w:rPr>
          <w:rFonts w:ascii="Times New Roman" w:eastAsia="Times New Roman" w:hAnsi="Times New Roman" w:cs="Times New Roman"/>
        </w:rPr>
        <w:t xml:space="preserve"> </w:t>
      </w:r>
    </w:p>
    <w:p w14:paraId="319E876C" w14:textId="77777777" w:rsidR="005A6D5F" w:rsidRDefault="0020337B">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29BE028B" w14:textId="77777777" w:rsidR="005A6D5F" w:rsidRDefault="0020337B">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79744CD5" w14:textId="77777777" w:rsidR="005A6D5F" w:rsidRDefault="0020337B">
      <w:pPr>
        <w:ind w:left="-1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w:t>
      </w:r>
      <w:r>
        <w:t>金份额持有人或基金资产要求该投资者进行赔偿。</w:t>
      </w:r>
      <w:r>
        <w:rPr>
          <w:rFonts w:ascii="Times New Roman" w:eastAsia="Times New Roman" w:hAnsi="Times New Roman" w:cs="Times New Roman"/>
        </w:rPr>
        <w:t xml:space="preserve"> </w:t>
      </w:r>
    </w:p>
    <w:p w14:paraId="7DB48C60" w14:textId="77777777" w:rsidR="005A6D5F" w:rsidRDefault="0020337B">
      <w:pPr>
        <w:spacing w:after="156" w:line="259" w:lineRule="auto"/>
      </w:pPr>
      <w:r>
        <w:t>五、申购和赎回的数量限制</w:t>
      </w:r>
      <w:r>
        <w:rPr>
          <w:rFonts w:ascii="Times New Roman" w:eastAsia="Times New Roman" w:hAnsi="Times New Roman" w:cs="Times New Roman"/>
        </w:rPr>
        <w:t xml:space="preserve"> </w:t>
      </w:r>
    </w:p>
    <w:p w14:paraId="127A289A" w14:textId="77777777" w:rsidR="005A6D5F" w:rsidRDefault="0020337B">
      <w:pPr>
        <w:numPr>
          <w:ilvl w:val="0"/>
          <w:numId w:val="18"/>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73745ACF" w14:textId="77777777" w:rsidR="005A6D5F" w:rsidRDefault="0020337B">
      <w:pPr>
        <w:numPr>
          <w:ilvl w:val="0"/>
          <w:numId w:val="18"/>
        </w:numPr>
        <w:ind w:firstLine="48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3</w:t>
      </w:r>
      <w:r>
        <w:t>、基金管理人可根据市场情况，在法律法规允许的情况下，调整申购、赎回的数</w:t>
      </w:r>
      <w:r>
        <w:t>量或比例限制。基金管理人必须在调整前依照《信息披露办法》的有关规定在规定媒介上公告。</w:t>
      </w:r>
      <w:r>
        <w:rPr>
          <w:rFonts w:ascii="Times New Roman" w:eastAsia="Times New Roman" w:hAnsi="Times New Roman" w:cs="Times New Roman"/>
        </w:rPr>
        <w:t xml:space="preserve"> </w:t>
      </w:r>
    </w:p>
    <w:p w14:paraId="51CCA03F" w14:textId="77777777" w:rsidR="005A6D5F" w:rsidRDefault="0020337B">
      <w:pPr>
        <w:spacing w:after="156" w:line="259" w:lineRule="auto"/>
      </w:pPr>
      <w:r>
        <w:t>六、申购和赎回的对价、费用及其用途</w:t>
      </w:r>
      <w:r>
        <w:rPr>
          <w:rFonts w:ascii="Times New Roman" w:eastAsia="Times New Roman" w:hAnsi="Times New Roman" w:cs="Times New Roman"/>
        </w:rPr>
        <w:t xml:space="preserve"> </w:t>
      </w:r>
    </w:p>
    <w:p w14:paraId="322C8434" w14:textId="77777777" w:rsidR="005A6D5F" w:rsidRDefault="0020337B">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70D88745" w14:textId="77777777" w:rsidR="005A6D5F" w:rsidRDefault="0020337B">
      <w:pPr>
        <w:ind w:left="-15" w:right="-7"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位四舍五入，由此产生的收益或损失由基金财产承担。如遇特殊情况，可以适当延迟计算或披露，并报中国证监会备案。</w:t>
      </w:r>
      <w:r>
        <w:rPr>
          <w:rFonts w:ascii="Times New Roman" w:eastAsia="Times New Roman" w:hAnsi="Times New Roman" w:cs="Times New Roman"/>
        </w:rPr>
        <w:t xml:space="preserve"> </w:t>
      </w:r>
    </w:p>
    <w:p w14:paraId="3DCA4DBD" w14:textId="77777777" w:rsidR="005A6D5F" w:rsidRDefault="0020337B">
      <w:pPr>
        <w:numPr>
          <w:ilvl w:val="0"/>
          <w:numId w:val="19"/>
        </w:numPr>
        <w:ind w:firstLine="480"/>
      </w:pPr>
      <w:r>
        <w:t>申购赎回清单由基金管理人编制。</w:t>
      </w:r>
      <w:r>
        <w:rPr>
          <w:rFonts w:ascii="Times New Roman" w:eastAsia="Times New Roman" w:hAnsi="Times New Roman" w:cs="Times New Roman"/>
        </w:rPr>
        <w:t xml:space="preserve">T </w:t>
      </w:r>
      <w:r>
        <w:t>日的申购赎回清单在当日深圳证券交易所开市前公告。申购赎回清单的内容与格式见本基金招募说明书。</w:t>
      </w:r>
      <w:r>
        <w:rPr>
          <w:rFonts w:ascii="Times New Roman" w:eastAsia="Times New Roman" w:hAnsi="Times New Roman" w:cs="Times New Roman"/>
        </w:rPr>
        <w:t xml:space="preserve"> </w:t>
      </w:r>
    </w:p>
    <w:p w14:paraId="15152640" w14:textId="77777777" w:rsidR="005A6D5F" w:rsidRDefault="0020337B">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67692FE0" w14:textId="77777777" w:rsidR="005A6D5F" w:rsidRDefault="0020337B">
      <w:pPr>
        <w:numPr>
          <w:ilvl w:val="0"/>
          <w:numId w:val="19"/>
        </w:numPr>
        <w:ind w:firstLine="480"/>
      </w:pPr>
      <w:r>
        <w:t>投</w:t>
      </w:r>
      <w:r>
        <w:t>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495EA148" w14:textId="77777777" w:rsidR="005A6D5F" w:rsidRDefault="0020337B">
      <w:pPr>
        <w:spacing w:after="156" w:line="259" w:lineRule="auto"/>
      </w:pPr>
      <w:r>
        <w:t>七、拒绝或暂停申购的情形</w:t>
      </w:r>
      <w:r>
        <w:rPr>
          <w:rFonts w:ascii="Times New Roman" w:eastAsia="Times New Roman" w:hAnsi="Times New Roman" w:cs="Times New Roman"/>
        </w:rPr>
        <w:t xml:space="preserve"> </w:t>
      </w:r>
    </w:p>
    <w:p w14:paraId="4E5E1921" w14:textId="77777777" w:rsidR="005A6D5F" w:rsidRDefault="0020337B">
      <w:pPr>
        <w:spacing w:after="156" w:line="259" w:lineRule="auto"/>
      </w:pPr>
      <w:r>
        <w:t>发生下列情况时，基金管理人可拒绝或暂停接受投资人的申购申请：</w:t>
      </w:r>
      <w:r>
        <w:rPr>
          <w:rFonts w:ascii="Times New Roman" w:eastAsia="Times New Roman" w:hAnsi="Times New Roman" w:cs="Times New Roman"/>
        </w:rPr>
        <w:t xml:space="preserve"> </w:t>
      </w:r>
    </w:p>
    <w:p w14:paraId="0AF6D5E4" w14:textId="77777777" w:rsidR="005A6D5F" w:rsidRDefault="0020337B">
      <w:pPr>
        <w:numPr>
          <w:ilvl w:val="0"/>
          <w:numId w:val="20"/>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3A784992" w14:textId="77777777" w:rsidR="005A6D5F" w:rsidRDefault="0020337B">
      <w:pPr>
        <w:numPr>
          <w:ilvl w:val="0"/>
          <w:numId w:val="20"/>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AB334B" w14:textId="77777777" w:rsidR="005A6D5F" w:rsidRDefault="0020337B">
      <w:pPr>
        <w:numPr>
          <w:ilvl w:val="0"/>
          <w:numId w:val="20"/>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9DB8223" w14:textId="77777777" w:rsidR="005A6D5F" w:rsidRDefault="0020337B">
      <w:pPr>
        <w:numPr>
          <w:ilvl w:val="0"/>
          <w:numId w:val="20"/>
        </w:numPr>
        <w:spacing w:after="156" w:line="259" w:lineRule="auto"/>
        <w:ind w:firstLine="480"/>
      </w:pPr>
      <w:r>
        <w:t>证券交易所交易时间非正常</w:t>
      </w:r>
      <w:r>
        <w:t>停市，导致基金管理人无法正常进行投资管</w:t>
      </w:r>
    </w:p>
    <w:p w14:paraId="051C53E8" w14:textId="77777777" w:rsidR="005A6D5F" w:rsidRDefault="0020337B">
      <w:pPr>
        <w:ind w:left="-5"/>
      </w:pPr>
      <w:r>
        <w:t>理或无法计算当日基金资产净值。</w:t>
      </w:r>
      <w:r>
        <w:rPr>
          <w:rFonts w:ascii="Times New Roman" w:eastAsia="Times New Roman" w:hAnsi="Times New Roman" w:cs="Times New Roman"/>
        </w:rPr>
        <w:t xml:space="preserve"> 5</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ACBA0EE" w14:textId="77777777" w:rsidR="005A6D5F" w:rsidRDefault="0020337B">
      <w:pPr>
        <w:numPr>
          <w:ilvl w:val="0"/>
          <w:numId w:val="21"/>
        </w:numPr>
        <w:ind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60E9A665" w14:textId="77777777" w:rsidR="005A6D5F" w:rsidRDefault="0020337B">
      <w:pPr>
        <w:numPr>
          <w:ilvl w:val="0"/>
          <w:numId w:val="21"/>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EA16C05" w14:textId="77777777" w:rsidR="005A6D5F" w:rsidRDefault="0020337B">
      <w:pPr>
        <w:numPr>
          <w:ilvl w:val="0"/>
          <w:numId w:val="21"/>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11B9FB46" w14:textId="77777777" w:rsidR="005A6D5F" w:rsidRDefault="0020337B">
      <w:pPr>
        <w:numPr>
          <w:ilvl w:val="0"/>
          <w:numId w:val="21"/>
        </w:numPr>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26E95EDC" w14:textId="77777777" w:rsidR="005A6D5F" w:rsidRDefault="0020337B">
      <w:pPr>
        <w:numPr>
          <w:ilvl w:val="0"/>
          <w:numId w:val="21"/>
        </w:numPr>
        <w:spacing w:after="154" w:line="259" w:lineRule="auto"/>
        <w:ind w:firstLine="480"/>
      </w:pPr>
      <w:r>
        <w:t>法律法规规定或中国证监会认定的其他情形。</w:t>
      </w:r>
      <w:r>
        <w:rPr>
          <w:rFonts w:ascii="Times New Roman" w:eastAsia="Times New Roman" w:hAnsi="Times New Roman" w:cs="Times New Roman"/>
        </w:rPr>
        <w:t xml:space="preserve"> </w:t>
      </w:r>
    </w:p>
    <w:p w14:paraId="61E8DAC3" w14:textId="77777777" w:rsidR="005A6D5F" w:rsidRDefault="0020337B">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w:t>
      </w:r>
      <w:r>
        <w:t>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3D1D5790" w14:textId="77777777" w:rsidR="005A6D5F" w:rsidRDefault="0020337B">
      <w:pPr>
        <w:spacing w:after="156" w:line="259" w:lineRule="auto"/>
      </w:pPr>
      <w:r>
        <w:t>八、暂停赎回的情形</w:t>
      </w:r>
      <w:r>
        <w:rPr>
          <w:rFonts w:ascii="Times New Roman" w:eastAsia="Times New Roman" w:hAnsi="Times New Roman" w:cs="Times New Roman"/>
        </w:rPr>
        <w:t xml:space="preserve"> </w:t>
      </w:r>
    </w:p>
    <w:p w14:paraId="29B4F84B" w14:textId="77777777" w:rsidR="005A6D5F" w:rsidRDefault="0020337B">
      <w:pPr>
        <w:spacing w:after="156" w:line="259" w:lineRule="auto"/>
      </w:pPr>
      <w:r>
        <w:t>发生下列情形时，基金管理人可暂停接受投资人的赎回申请：</w:t>
      </w:r>
      <w:r>
        <w:rPr>
          <w:rFonts w:ascii="Times New Roman" w:eastAsia="Times New Roman" w:hAnsi="Times New Roman" w:cs="Times New Roman"/>
        </w:rPr>
        <w:t xml:space="preserve"> </w:t>
      </w:r>
    </w:p>
    <w:p w14:paraId="1EA62BF1" w14:textId="77777777" w:rsidR="005A6D5F" w:rsidRDefault="0020337B">
      <w:pPr>
        <w:numPr>
          <w:ilvl w:val="0"/>
          <w:numId w:val="22"/>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67F07618" w14:textId="77777777" w:rsidR="005A6D5F" w:rsidRDefault="0020337B">
      <w:pPr>
        <w:numPr>
          <w:ilvl w:val="0"/>
          <w:numId w:val="22"/>
        </w:numPr>
        <w:ind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0EEF63BE" w14:textId="77777777" w:rsidR="005A6D5F" w:rsidRDefault="0020337B">
      <w:pPr>
        <w:numPr>
          <w:ilvl w:val="0"/>
          <w:numId w:val="22"/>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10D22E84" w14:textId="77777777" w:rsidR="005A6D5F" w:rsidRDefault="0020337B">
      <w:pPr>
        <w:numPr>
          <w:ilvl w:val="0"/>
          <w:numId w:val="22"/>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w:t>
      </w:r>
      <w:r>
        <w:t>据错误等。</w:t>
      </w:r>
      <w:r>
        <w:rPr>
          <w:rFonts w:ascii="Times New Roman" w:eastAsia="Times New Roman" w:hAnsi="Times New Roman" w:cs="Times New Roman"/>
        </w:rPr>
        <w:t xml:space="preserve"> </w:t>
      </w:r>
    </w:p>
    <w:p w14:paraId="6A4F4429" w14:textId="77777777" w:rsidR="005A6D5F" w:rsidRDefault="0020337B">
      <w:pPr>
        <w:numPr>
          <w:ilvl w:val="0"/>
          <w:numId w:val="23"/>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7DF6BA4C" w14:textId="77777777" w:rsidR="005A6D5F" w:rsidRDefault="0020337B">
      <w:pPr>
        <w:numPr>
          <w:ilvl w:val="0"/>
          <w:numId w:val="23"/>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D55FAE7" w14:textId="77777777" w:rsidR="005A6D5F" w:rsidRDefault="0020337B">
      <w:pPr>
        <w:numPr>
          <w:ilvl w:val="0"/>
          <w:numId w:val="23"/>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6877583" w14:textId="77777777" w:rsidR="005A6D5F" w:rsidRDefault="0020337B">
      <w:pPr>
        <w:numPr>
          <w:ilvl w:val="0"/>
          <w:numId w:val="23"/>
        </w:numPr>
        <w:ind w:firstLine="480"/>
      </w:pPr>
      <w:r>
        <w:t>出现基金管理人认为属于紧急事故的情况（包括但不限于占基金相当比例的投资品种因停牌或其它客观情况无法变现），导致基金</w:t>
      </w:r>
      <w:r>
        <w:t>管理人不能出售或评估基金资产。</w:t>
      </w:r>
      <w:r>
        <w:rPr>
          <w:rFonts w:ascii="Times New Roman" w:eastAsia="Times New Roman" w:hAnsi="Times New Roman" w:cs="Times New Roman"/>
        </w:rPr>
        <w:t xml:space="preserve"> </w:t>
      </w:r>
    </w:p>
    <w:p w14:paraId="75B41DB2" w14:textId="77777777" w:rsidR="005A6D5F" w:rsidRDefault="0020337B">
      <w:pPr>
        <w:numPr>
          <w:ilvl w:val="0"/>
          <w:numId w:val="23"/>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19E42037" w14:textId="77777777" w:rsidR="005A6D5F" w:rsidRDefault="0020337B">
      <w:pPr>
        <w:ind w:left="-15" w:right="-7"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5FB49CD8" w14:textId="77777777" w:rsidR="005A6D5F" w:rsidRDefault="0020337B">
      <w:pPr>
        <w:numPr>
          <w:ilvl w:val="0"/>
          <w:numId w:val="24"/>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2EF1F385" w14:textId="77777777" w:rsidR="005A6D5F" w:rsidRDefault="0020337B">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1318021F" w14:textId="77777777" w:rsidR="005A6D5F" w:rsidRDefault="0020337B">
      <w:pPr>
        <w:numPr>
          <w:ilvl w:val="0"/>
          <w:numId w:val="24"/>
        </w:numPr>
        <w:spacing w:after="156" w:line="259" w:lineRule="auto"/>
        <w:ind w:hanging="480"/>
      </w:pPr>
      <w:r>
        <w:t>其他申购赎回方式</w:t>
      </w:r>
      <w:r>
        <w:rPr>
          <w:rFonts w:ascii="Times New Roman" w:eastAsia="Times New Roman" w:hAnsi="Times New Roman" w:cs="Times New Roman"/>
        </w:rPr>
        <w:t xml:space="preserve"> </w:t>
      </w:r>
    </w:p>
    <w:p w14:paraId="1B1619B5" w14:textId="77777777" w:rsidR="005A6D5F" w:rsidRDefault="0020337B">
      <w:pPr>
        <w:numPr>
          <w:ilvl w:val="0"/>
          <w:numId w:val="25"/>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39E5024E" w14:textId="77777777" w:rsidR="005A6D5F" w:rsidRDefault="0020337B">
      <w:pPr>
        <w:numPr>
          <w:ilvl w:val="0"/>
          <w:numId w:val="25"/>
        </w:numPr>
        <w:spacing w:after="158"/>
        <w:ind w:firstLine="480"/>
      </w:pPr>
      <w:r>
        <w:t>在条件允许时，基金管理人可开放集合申购，即允许多个投资者集合其持有的组合证券，共同构成最小申购、赎回单位或其整数倍等方式，进行申购。基金管理人有权制定</w:t>
      </w:r>
      <w:r>
        <w:t>集合申购相关的具体业务规则。</w:t>
      </w:r>
      <w:r>
        <w:rPr>
          <w:rFonts w:ascii="Times New Roman" w:eastAsia="Times New Roman" w:hAnsi="Times New Roman" w:cs="Times New Roman"/>
        </w:rPr>
        <w:t xml:space="preserve"> </w:t>
      </w:r>
    </w:p>
    <w:p w14:paraId="2196441A" w14:textId="77777777" w:rsidR="005A6D5F" w:rsidRDefault="0020337B">
      <w:pPr>
        <w:numPr>
          <w:ilvl w:val="0"/>
          <w:numId w:val="25"/>
        </w:numPr>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1CBF6427" w14:textId="77777777" w:rsidR="005A6D5F" w:rsidRDefault="0020337B">
      <w:pPr>
        <w:numPr>
          <w:ilvl w:val="0"/>
          <w:numId w:val="25"/>
        </w:numPr>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7571E350" w14:textId="77777777" w:rsidR="005A6D5F" w:rsidRDefault="0020337B">
      <w:pPr>
        <w:numPr>
          <w:ilvl w:val="0"/>
          <w:numId w:val="25"/>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2D2A6847" w14:textId="77777777" w:rsidR="005A6D5F" w:rsidRDefault="0020337B">
      <w:pPr>
        <w:numPr>
          <w:ilvl w:val="0"/>
          <w:numId w:val="25"/>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4EEF3B24" w14:textId="77777777" w:rsidR="005A6D5F" w:rsidRDefault="0020337B">
      <w:pPr>
        <w:numPr>
          <w:ilvl w:val="0"/>
          <w:numId w:val="26"/>
        </w:numPr>
        <w:ind w:firstLine="480"/>
      </w:pPr>
      <w:r>
        <w:t>若深圳证券交易所和中国证券登记结算有</w:t>
      </w:r>
      <w:r>
        <w:t>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4ABCBBA1" w14:textId="77777777" w:rsidR="005A6D5F" w:rsidRDefault="0020337B">
      <w:pPr>
        <w:numPr>
          <w:ilvl w:val="0"/>
          <w:numId w:val="26"/>
        </w:numPr>
        <w:ind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4576EA60" w14:textId="77777777" w:rsidR="005A6D5F" w:rsidRDefault="0020337B">
      <w:pPr>
        <w:pStyle w:val="1"/>
      </w:pPr>
      <w:bookmarkStart w:id="8" w:name="_Toc63037"/>
      <w:r>
        <w:t>第九部分</w:t>
      </w:r>
      <w:r>
        <w:rPr>
          <w:rFonts w:ascii="Times New Roman" w:eastAsia="Times New Roman" w:hAnsi="Times New Roman" w:cs="Times New Roman"/>
          <w:b/>
        </w:rPr>
        <w:t xml:space="preserve">  </w:t>
      </w:r>
      <w:r>
        <w:t>基金合同当事人及权利义</w:t>
      </w:r>
      <w:r>
        <w:t>务</w:t>
      </w:r>
      <w:r>
        <w:rPr>
          <w:rFonts w:ascii="Times New Roman" w:eastAsia="Times New Roman" w:hAnsi="Times New Roman" w:cs="Times New Roman"/>
          <w:b/>
        </w:rPr>
        <w:t xml:space="preserve"> </w:t>
      </w:r>
      <w:bookmarkEnd w:id="8"/>
    </w:p>
    <w:p w14:paraId="7E0A4B60" w14:textId="77777777" w:rsidR="005A6D5F" w:rsidRDefault="0020337B">
      <w:pPr>
        <w:spacing w:after="177" w:line="259" w:lineRule="auto"/>
        <w:ind w:left="480" w:firstLine="0"/>
      </w:pPr>
      <w:r>
        <w:rPr>
          <w:rFonts w:ascii="Times New Roman" w:eastAsia="Times New Roman" w:hAnsi="Times New Roman" w:cs="Times New Roman"/>
        </w:rPr>
        <w:t xml:space="preserve"> </w:t>
      </w:r>
    </w:p>
    <w:p w14:paraId="6BFA8E4B" w14:textId="77777777" w:rsidR="005A6D5F" w:rsidRDefault="0020337B">
      <w:pPr>
        <w:spacing w:after="155" w:line="259" w:lineRule="auto"/>
      </w:pPr>
      <w:r>
        <w:t>一、基金管理人</w:t>
      </w:r>
      <w:r>
        <w:rPr>
          <w:rFonts w:ascii="Times New Roman" w:eastAsia="Times New Roman" w:hAnsi="Times New Roman" w:cs="Times New Roman"/>
        </w:rPr>
        <w:t xml:space="preserve"> </w:t>
      </w:r>
    </w:p>
    <w:p w14:paraId="0631CD29" w14:textId="77777777" w:rsidR="005A6D5F" w:rsidRDefault="0020337B">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F983F63" w14:textId="77777777" w:rsidR="005A6D5F" w:rsidRDefault="0020337B">
      <w:pPr>
        <w:spacing w:after="155" w:line="259" w:lineRule="auto"/>
      </w:pPr>
      <w:r>
        <w:t>名称：广发基金管理有限公司</w:t>
      </w:r>
      <w:r>
        <w:rPr>
          <w:rFonts w:ascii="Times New Roman" w:eastAsia="Times New Roman" w:hAnsi="Times New Roman" w:cs="Times New Roman"/>
        </w:rPr>
        <w:t xml:space="preserve"> </w:t>
      </w:r>
    </w:p>
    <w:p w14:paraId="4EC49A39" w14:textId="77777777" w:rsidR="005A6D5F" w:rsidRDefault="0020337B">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675D4DB4" w14:textId="77777777" w:rsidR="005A6D5F" w:rsidRDefault="0020337B">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17AD9CC" w14:textId="77777777" w:rsidR="005A6D5F" w:rsidRDefault="0020337B">
      <w:pPr>
        <w:spacing w:after="132" w:line="259" w:lineRule="auto"/>
      </w:pPr>
      <w:r>
        <w:t>批准设立机关及批准设立文号：中国证券监督管理委员会证监基金字</w:t>
      </w:r>
    </w:p>
    <w:p w14:paraId="61020DB2" w14:textId="77777777" w:rsidR="005A6D5F" w:rsidRDefault="0020337B">
      <w:pPr>
        <w:spacing w:after="146"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6D45469" w14:textId="77777777" w:rsidR="005A6D5F" w:rsidRDefault="0020337B">
      <w:pPr>
        <w:spacing w:after="154" w:line="259" w:lineRule="auto"/>
      </w:pPr>
      <w:r>
        <w:t>组织形式：有限责任公司</w:t>
      </w:r>
      <w:r>
        <w:rPr>
          <w:rFonts w:ascii="Times New Roman" w:eastAsia="Times New Roman" w:hAnsi="Times New Roman" w:cs="Times New Roman"/>
        </w:rPr>
        <w:t xml:space="preserve">  </w:t>
      </w:r>
    </w:p>
    <w:p w14:paraId="3AB710EB" w14:textId="77777777" w:rsidR="005A6D5F" w:rsidRDefault="0020337B">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1C10D9DF" w14:textId="77777777" w:rsidR="005A6D5F" w:rsidRDefault="0020337B">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4D82F2F6" w14:textId="77777777" w:rsidR="005A6D5F" w:rsidRDefault="0020337B">
      <w:pPr>
        <w:spacing w:after="146" w:line="259" w:lineRule="auto"/>
        <w:jc w:val="both"/>
      </w:pPr>
      <w:r>
        <w:t>联系电话：</w:t>
      </w:r>
      <w:r>
        <w:rPr>
          <w:rFonts w:ascii="Times New Roman" w:eastAsia="Times New Roman" w:hAnsi="Times New Roman" w:cs="Times New Roman"/>
        </w:rPr>
        <w:t xml:space="preserve">020-83936666 </w:t>
      </w:r>
    </w:p>
    <w:p w14:paraId="33AFB4FD" w14:textId="77777777" w:rsidR="005A6D5F" w:rsidRDefault="0020337B">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6BF1DC8" w14:textId="77777777" w:rsidR="005A6D5F" w:rsidRDefault="0020337B">
      <w:pPr>
        <w:numPr>
          <w:ilvl w:val="0"/>
          <w:numId w:val="27"/>
        </w:numPr>
        <w:ind w:firstLine="480"/>
      </w:pPr>
      <w:r>
        <w:t>根据《基金法》、《运作办法》及其他有关规定，基金管理人的权利包括但不限于：</w:t>
      </w:r>
      <w:r>
        <w:rPr>
          <w:rFonts w:ascii="Times New Roman" w:eastAsia="Times New Roman" w:hAnsi="Times New Roman" w:cs="Times New Roman"/>
        </w:rPr>
        <w:t xml:space="preserve"> </w:t>
      </w:r>
    </w:p>
    <w:p w14:paraId="1CE673A0" w14:textId="77777777" w:rsidR="005A6D5F" w:rsidRDefault="0020337B">
      <w:pPr>
        <w:numPr>
          <w:ilvl w:val="0"/>
          <w:numId w:val="29"/>
        </w:numPr>
        <w:spacing w:after="155" w:line="259" w:lineRule="auto"/>
        <w:ind w:firstLine="480"/>
      </w:pPr>
      <w:r>
        <w:t>依法募集资金；</w:t>
      </w:r>
      <w:r>
        <w:rPr>
          <w:rFonts w:ascii="Times New Roman" w:eastAsia="Times New Roman" w:hAnsi="Times New Roman" w:cs="Times New Roman"/>
        </w:rPr>
        <w:t xml:space="preserve"> </w:t>
      </w:r>
    </w:p>
    <w:p w14:paraId="4FEE7F3D" w14:textId="77777777" w:rsidR="005A6D5F" w:rsidRDefault="0020337B">
      <w:pPr>
        <w:numPr>
          <w:ilvl w:val="0"/>
          <w:numId w:val="29"/>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B943742" w14:textId="77777777" w:rsidR="005A6D5F" w:rsidRDefault="0020337B">
      <w:pPr>
        <w:numPr>
          <w:ilvl w:val="0"/>
          <w:numId w:val="29"/>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0188843" w14:textId="77777777" w:rsidR="005A6D5F" w:rsidRDefault="0020337B">
      <w:pPr>
        <w:numPr>
          <w:ilvl w:val="0"/>
          <w:numId w:val="29"/>
        </w:numPr>
        <w:spacing w:after="155" w:line="259" w:lineRule="auto"/>
        <w:ind w:firstLine="480"/>
      </w:pPr>
      <w:r>
        <w:t>销售基金份额；</w:t>
      </w:r>
      <w:r>
        <w:rPr>
          <w:rFonts w:ascii="Times New Roman" w:eastAsia="Times New Roman" w:hAnsi="Times New Roman" w:cs="Times New Roman"/>
        </w:rPr>
        <w:t xml:space="preserve"> </w:t>
      </w:r>
    </w:p>
    <w:p w14:paraId="58304F66" w14:textId="77777777" w:rsidR="005A6D5F" w:rsidRDefault="0020337B">
      <w:pPr>
        <w:numPr>
          <w:ilvl w:val="0"/>
          <w:numId w:val="29"/>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5062ECD2" w14:textId="77777777" w:rsidR="005A6D5F" w:rsidRDefault="0020337B">
      <w:pPr>
        <w:numPr>
          <w:ilvl w:val="0"/>
          <w:numId w:val="29"/>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241C49" w14:textId="77777777" w:rsidR="005A6D5F" w:rsidRDefault="0020337B">
      <w:pPr>
        <w:numPr>
          <w:ilvl w:val="0"/>
          <w:numId w:val="29"/>
        </w:numPr>
        <w:spacing w:after="156" w:line="259" w:lineRule="auto"/>
        <w:ind w:firstLine="480"/>
      </w:pPr>
      <w:r>
        <w:t>在基金托管人更换时，提名新的基金</w:t>
      </w:r>
      <w:r>
        <w:t>托管人；</w:t>
      </w:r>
      <w:r>
        <w:rPr>
          <w:rFonts w:ascii="Times New Roman" w:eastAsia="Times New Roman" w:hAnsi="Times New Roman" w:cs="Times New Roman"/>
        </w:rPr>
        <w:t xml:space="preserve"> </w:t>
      </w:r>
    </w:p>
    <w:p w14:paraId="4A5E2138" w14:textId="77777777" w:rsidR="005A6D5F" w:rsidRDefault="0020337B">
      <w:pPr>
        <w:numPr>
          <w:ilvl w:val="0"/>
          <w:numId w:val="29"/>
        </w:numPr>
        <w:spacing w:line="259" w:lineRule="auto"/>
        <w:ind w:firstLine="480"/>
      </w:pPr>
      <w:r>
        <w:t>选择、更换基金销售机构，对基金销售机构的相关行为进行监督和处</w:t>
      </w:r>
    </w:p>
    <w:p w14:paraId="182D2F32" w14:textId="77777777" w:rsidR="005A6D5F" w:rsidRDefault="0020337B">
      <w:pPr>
        <w:spacing w:after="153" w:line="259" w:lineRule="auto"/>
        <w:ind w:left="-5"/>
      </w:pPr>
      <w:r>
        <w:t>理；</w:t>
      </w:r>
      <w:r>
        <w:rPr>
          <w:rFonts w:ascii="Times New Roman" w:eastAsia="Times New Roman" w:hAnsi="Times New Roman" w:cs="Times New Roman"/>
        </w:rPr>
        <w:t xml:space="preserve">  </w:t>
      </w:r>
    </w:p>
    <w:p w14:paraId="18786071" w14:textId="77777777" w:rsidR="005A6D5F" w:rsidRDefault="0020337B">
      <w:pPr>
        <w:numPr>
          <w:ilvl w:val="0"/>
          <w:numId w:val="29"/>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D188945" w14:textId="77777777" w:rsidR="005A6D5F" w:rsidRDefault="0020337B">
      <w:pPr>
        <w:numPr>
          <w:ilvl w:val="0"/>
          <w:numId w:val="29"/>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56FB14" w14:textId="77777777" w:rsidR="005A6D5F" w:rsidRDefault="0020337B">
      <w:pPr>
        <w:numPr>
          <w:ilvl w:val="0"/>
          <w:numId w:val="29"/>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50EAEE07" w14:textId="77777777" w:rsidR="005A6D5F" w:rsidRDefault="0020337B">
      <w:pPr>
        <w:numPr>
          <w:ilvl w:val="0"/>
          <w:numId w:val="29"/>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BA727C" w14:textId="77777777" w:rsidR="005A6D5F" w:rsidRDefault="0020337B">
      <w:pPr>
        <w:numPr>
          <w:ilvl w:val="0"/>
          <w:numId w:val="29"/>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0EC6E720" w14:textId="77777777" w:rsidR="005A6D5F" w:rsidRDefault="0020337B">
      <w:pPr>
        <w:numPr>
          <w:ilvl w:val="0"/>
          <w:numId w:val="29"/>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F9D7590" w14:textId="77777777" w:rsidR="005A6D5F" w:rsidRDefault="0020337B">
      <w:pPr>
        <w:numPr>
          <w:ilvl w:val="0"/>
          <w:numId w:val="29"/>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6B40554" w14:textId="77777777" w:rsidR="005A6D5F" w:rsidRDefault="0020337B">
      <w:pPr>
        <w:numPr>
          <w:ilvl w:val="0"/>
          <w:numId w:val="29"/>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533D56A2" w14:textId="77777777" w:rsidR="005A6D5F" w:rsidRDefault="0020337B">
      <w:pPr>
        <w:numPr>
          <w:ilvl w:val="0"/>
          <w:numId w:val="29"/>
        </w:numPr>
        <w:spacing w:after="156" w:line="259" w:lineRule="auto"/>
        <w:ind w:firstLine="480"/>
      </w:pPr>
      <w:r>
        <w:t>法律法规及中国证监会规定的和《基金合同》约</w:t>
      </w:r>
      <w:r>
        <w:t>定的其他权利。</w:t>
      </w:r>
      <w:r>
        <w:rPr>
          <w:rFonts w:ascii="Times New Roman" w:eastAsia="Times New Roman" w:hAnsi="Times New Roman" w:cs="Times New Roman"/>
        </w:rPr>
        <w:t xml:space="preserve"> </w:t>
      </w:r>
    </w:p>
    <w:p w14:paraId="73316D00" w14:textId="77777777" w:rsidR="005A6D5F" w:rsidRDefault="0020337B">
      <w:pPr>
        <w:numPr>
          <w:ilvl w:val="0"/>
          <w:numId w:val="27"/>
        </w:numPr>
        <w:ind w:firstLine="480"/>
      </w:pPr>
      <w:r>
        <w:t>根据《基金法》、《运作办法》及其他有关规定，基金管理人的义务包括但不限于：</w:t>
      </w:r>
      <w:r>
        <w:rPr>
          <w:rFonts w:ascii="Times New Roman" w:eastAsia="Times New Roman" w:hAnsi="Times New Roman" w:cs="Times New Roman"/>
        </w:rPr>
        <w:t xml:space="preserve"> </w:t>
      </w:r>
    </w:p>
    <w:p w14:paraId="4A2F8545" w14:textId="77777777" w:rsidR="005A6D5F" w:rsidRDefault="0020337B">
      <w:pPr>
        <w:numPr>
          <w:ilvl w:val="0"/>
          <w:numId w:val="28"/>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C18940A" w14:textId="77777777" w:rsidR="005A6D5F" w:rsidRDefault="0020337B">
      <w:pPr>
        <w:numPr>
          <w:ilvl w:val="0"/>
          <w:numId w:val="28"/>
        </w:numPr>
        <w:spacing w:after="155" w:line="259" w:lineRule="auto"/>
        <w:ind w:firstLine="480"/>
      </w:pPr>
      <w:r>
        <w:t>办理基金备案手续；</w:t>
      </w:r>
      <w:r>
        <w:rPr>
          <w:rFonts w:ascii="Times New Roman" w:eastAsia="Times New Roman" w:hAnsi="Times New Roman" w:cs="Times New Roman"/>
        </w:rPr>
        <w:t xml:space="preserve"> </w:t>
      </w:r>
    </w:p>
    <w:p w14:paraId="75F413A7" w14:textId="77777777" w:rsidR="005A6D5F" w:rsidRDefault="0020337B">
      <w:pPr>
        <w:numPr>
          <w:ilvl w:val="0"/>
          <w:numId w:val="28"/>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FA2ED92" w14:textId="77777777" w:rsidR="005A6D5F" w:rsidRDefault="0020337B">
      <w:pPr>
        <w:numPr>
          <w:ilvl w:val="0"/>
          <w:numId w:val="28"/>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880D647" w14:textId="77777777" w:rsidR="005A6D5F" w:rsidRDefault="0020337B">
      <w:pPr>
        <w:numPr>
          <w:ilvl w:val="0"/>
          <w:numId w:val="28"/>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1A92C46" w14:textId="77777777" w:rsidR="005A6D5F" w:rsidRDefault="0020337B">
      <w:pPr>
        <w:numPr>
          <w:ilvl w:val="0"/>
          <w:numId w:val="28"/>
        </w:numPr>
        <w:spacing w:after="156" w:line="25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2144208" w14:textId="77777777" w:rsidR="005A6D5F" w:rsidRDefault="0020337B">
      <w:pPr>
        <w:numPr>
          <w:ilvl w:val="0"/>
          <w:numId w:val="28"/>
        </w:numPr>
        <w:spacing w:after="155" w:line="259" w:lineRule="auto"/>
        <w:ind w:firstLine="480"/>
      </w:pPr>
      <w:r>
        <w:t>依法接受基金托管人的监督；</w:t>
      </w:r>
      <w:r>
        <w:rPr>
          <w:rFonts w:ascii="Times New Roman" w:eastAsia="Times New Roman" w:hAnsi="Times New Roman" w:cs="Times New Roman"/>
        </w:rPr>
        <w:t xml:space="preserve"> </w:t>
      </w:r>
    </w:p>
    <w:p w14:paraId="0E362D7D" w14:textId="77777777" w:rsidR="005A6D5F" w:rsidRDefault="0020337B">
      <w:pPr>
        <w:numPr>
          <w:ilvl w:val="0"/>
          <w:numId w:val="28"/>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F7BBC32" w14:textId="77777777" w:rsidR="005A6D5F" w:rsidRDefault="0020337B">
      <w:pPr>
        <w:numPr>
          <w:ilvl w:val="0"/>
          <w:numId w:val="28"/>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58EFB54F" w14:textId="77777777" w:rsidR="005A6D5F" w:rsidRDefault="0020337B">
      <w:pPr>
        <w:numPr>
          <w:ilvl w:val="0"/>
          <w:numId w:val="28"/>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7F0B8E28" w14:textId="77777777" w:rsidR="005A6D5F" w:rsidRDefault="0020337B">
      <w:pPr>
        <w:numPr>
          <w:ilvl w:val="0"/>
          <w:numId w:val="28"/>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79599B66" w14:textId="77777777" w:rsidR="005A6D5F" w:rsidRDefault="0020337B">
      <w:pPr>
        <w:numPr>
          <w:ilvl w:val="0"/>
          <w:numId w:val="28"/>
        </w:numPr>
        <w:ind w:firstLine="480"/>
      </w:pPr>
      <w:r>
        <w:t>保守基金商业秘密，不泄露基金投资计划、投资意向等。除《基金法》、《基金合同》及其他有关规定另有规定外，在基金信息公开披露前应予保密，不向他人泄露，但向监管机构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7DAB9675" w14:textId="77777777" w:rsidR="005A6D5F" w:rsidRDefault="0020337B">
      <w:pPr>
        <w:numPr>
          <w:ilvl w:val="0"/>
          <w:numId w:val="28"/>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AB7F0D4" w14:textId="77777777" w:rsidR="005A6D5F" w:rsidRDefault="0020337B">
      <w:pPr>
        <w:numPr>
          <w:ilvl w:val="0"/>
          <w:numId w:val="28"/>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3D9EC544" w14:textId="77777777" w:rsidR="005A6D5F" w:rsidRDefault="0020337B">
      <w:pPr>
        <w:numPr>
          <w:ilvl w:val="0"/>
          <w:numId w:val="28"/>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F0289CA" w14:textId="77777777" w:rsidR="005A6D5F" w:rsidRDefault="0020337B">
      <w:pPr>
        <w:numPr>
          <w:ilvl w:val="0"/>
          <w:numId w:val="28"/>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F6CB3D1" w14:textId="77777777" w:rsidR="005A6D5F" w:rsidRDefault="0020337B">
      <w:pPr>
        <w:numPr>
          <w:ilvl w:val="0"/>
          <w:numId w:val="28"/>
        </w:numPr>
        <w:ind w:firstLine="480"/>
      </w:pPr>
      <w:r>
        <w:t>确保需要向基金投资者提供的各项文件或资料在规定时间发出，并且保</w:t>
      </w:r>
      <w:r>
        <w:t>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83B43ED" w14:textId="77777777" w:rsidR="005A6D5F" w:rsidRDefault="0020337B">
      <w:pPr>
        <w:numPr>
          <w:ilvl w:val="0"/>
          <w:numId w:val="28"/>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4A99D42" w14:textId="77777777" w:rsidR="005A6D5F" w:rsidRDefault="0020337B">
      <w:pPr>
        <w:numPr>
          <w:ilvl w:val="0"/>
          <w:numId w:val="28"/>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A02D5BB" w14:textId="77777777" w:rsidR="005A6D5F" w:rsidRDefault="0020337B">
      <w:pPr>
        <w:numPr>
          <w:ilvl w:val="0"/>
          <w:numId w:val="28"/>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w:t>
      </w:r>
      <w:r>
        <w:t>基金管理人应为基金份额持有人利益向基金托管人追偿；</w:t>
      </w:r>
      <w:r>
        <w:rPr>
          <w:rFonts w:ascii="Times New Roman" w:eastAsia="Times New Roman" w:hAnsi="Times New Roman" w:cs="Times New Roman"/>
        </w:rPr>
        <w:t xml:space="preserve"> </w:t>
      </w:r>
    </w:p>
    <w:p w14:paraId="29CE17DD" w14:textId="77777777" w:rsidR="005A6D5F" w:rsidRDefault="0020337B">
      <w:pPr>
        <w:numPr>
          <w:ilvl w:val="0"/>
          <w:numId w:val="30"/>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2764436" w14:textId="77777777" w:rsidR="005A6D5F" w:rsidRDefault="0020337B">
      <w:pPr>
        <w:numPr>
          <w:ilvl w:val="0"/>
          <w:numId w:val="30"/>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E23BE08" w14:textId="77777777" w:rsidR="005A6D5F" w:rsidRDefault="0020337B">
      <w:pPr>
        <w:numPr>
          <w:ilvl w:val="0"/>
          <w:numId w:val="30"/>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6C3E20C1" w14:textId="77777777" w:rsidR="005A6D5F" w:rsidRDefault="0020337B">
      <w:pPr>
        <w:numPr>
          <w:ilvl w:val="0"/>
          <w:numId w:val="30"/>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267B8307" w14:textId="77777777" w:rsidR="005A6D5F" w:rsidRDefault="0020337B">
      <w:pPr>
        <w:numPr>
          <w:ilvl w:val="0"/>
          <w:numId w:val="30"/>
        </w:numPr>
        <w:spacing w:after="155" w:line="259" w:lineRule="auto"/>
        <w:ind w:firstLine="480"/>
      </w:pPr>
      <w:r>
        <w:t>建立并保存基金</w:t>
      </w:r>
      <w:r>
        <w:t>份额持有人名册；</w:t>
      </w:r>
      <w:r>
        <w:rPr>
          <w:rFonts w:ascii="Times New Roman" w:eastAsia="Times New Roman" w:hAnsi="Times New Roman" w:cs="Times New Roman"/>
        </w:rPr>
        <w:t xml:space="preserve"> </w:t>
      </w:r>
    </w:p>
    <w:p w14:paraId="6B5E6135" w14:textId="77777777" w:rsidR="005A6D5F" w:rsidRDefault="0020337B">
      <w:pPr>
        <w:numPr>
          <w:ilvl w:val="0"/>
          <w:numId w:val="30"/>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1EC41AE7" w14:textId="77777777" w:rsidR="005A6D5F" w:rsidRDefault="0020337B">
      <w:pPr>
        <w:spacing w:after="155" w:line="259" w:lineRule="auto"/>
      </w:pPr>
      <w:r>
        <w:t>二、基金托管人</w:t>
      </w:r>
      <w:r>
        <w:rPr>
          <w:rFonts w:ascii="Times New Roman" w:eastAsia="Times New Roman" w:hAnsi="Times New Roman" w:cs="Times New Roman"/>
        </w:rPr>
        <w:t xml:space="preserve"> </w:t>
      </w:r>
    </w:p>
    <w:p w14:paraId="6448D214" w14:textId="77777777" w:rsidR="005A6D5F" w:rsidRDefault="0020337B">
      <w:pPr>
        <w:spacing w:after="155" w:line="259" w:lineRule="auto"/>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8B03204" w14:textId="77777777" w:rsidR="005A6D5F" w:rsidRDefault="0020337B">
      <w:pPr>
        <w:ind w:right="90"/>
      </w:pPr>
      <w:r>
        <w:t>名称：招商银行股份有限公司（简称：招商银行）住所：深圳市深南大道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7A7B9ABE" w14:textId="77777777" w:rsidR="005A6D5F" w:rsidRDefault="0020337B">
      <w:pPr>
        <w:ind w:right="690"/>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72EC5C50" w14:textId="77777777" w:rsidR="005A6D5F" w:rsidRDefault="0020337B">
      <w:pPr>
        <w:spacing w:after="154" w:line="259" w:lineRule="auto"/>
      </w:pPr>
      <w:r>
        <w:t>法定代表人：缪建民</w:t>
      </w:r>
      <w:r>
        <w:rPr>
          <w:rFonts w:ascii="Times New Roman" w:eastAsia="Times New Roman" w:hAnsi="Times New Roman" w:cs="Times New Roman"/>
        </w:rPr>
        <w:t xml:space="preserve"> </w:t>
      </w:r>
    </w:p>
    <w:p w14:paraId="709E5B7A" w14:textId="77777777" w:rsidR="005A6D5F" w:rsidRDefault="0020337B">
      <w:pPr>
        <w:spacing w:after="157" w:line="259" w:lineRule="auto"/>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06283F40" w14:textId="77777777" w:rsidR="005A6D5F" w:rsidRDefault="0020337B">
      <w:pPr>
        <w:ind w:left="-15"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510F2B54" w14:textId="77777777" w:rsidR="005A6D5F" w:rsidRDefault="0020337B">
      <w:pPr>
        <w:ind w:right="109"/>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4DFE0E61" w14:textId="77777777" w:rsidR="005A6D5F" w:rsidRDefault="0020337B">
      <w:pPr>
        <w:ind w:right="2431"/>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267A896A" w14:textId="77777777" w:rsidR="005A6D5F" w:rsidRDefault="0020337B">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45F669BF" w14:textId="77777777" w:rsidR="005A6D5F" w:rsidRDefault="0020337B">
      <w:pPr>
        <w:numPr>
          <w:ilvl w:val="0"/>
          <w:numId w:val="31"/>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9438DBF" w14:textId="77777777" w:rsidR="005A6D5F" w:rsidRDefault="0020337B">
      <w:pPr>
        <w:numPr>
          <w:ilvl w:val="0"/>
          <w:numId w:val="31"/>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FA18531" w14:textId="77777777" w:rsidR="005A6D5F" w:rsidRDefault="0020337B">
      <w:pPr>
        <w:numPr>
          <w:ilvl w:val="0"/>
          <w:numId w:val="31"/>
        </w:numPr>
        <w:ind w:firstLine="480"/>
      </w:pPr>
      <w:r>
        <w:t>监督基金管理人对本基金的投资运作，如发现基金管理人有违反《基金合同》及国家法律法规行为，对基金财产、其他当</w:t>
      </w:r>
      <w:r>
        <w:t>事人的利益造成重大损失的情形，应呈报中国证监会，并采取必要措施保护基金投资者的利益；</w:t>
      </w:r>
      <w:r>
        <w:rPr>
          <w:rFonts w:ascii="Times New Roman" w:eastAsia="Times New Roman" w:hAnsi="Times New Roman" w:cs="Times New Roman"/>
        </w:rPr>
        <w:t xml:space="preserve"> </w:t>
      </w:r>
    </w:p>
    <w:p w14:paraId="027F9A79" w14:textId="77777777" w:rsidR="005A6D5F" w:rsidRDefault="0020337B">
      <w:pPr>
        <w:numPr>
          <w:ilvl w:val="0"/>
          <w:numId w:val="31"/>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455B61F" w14:textId="77777777" w:rsidR="005A6D5F" w:rsidRDefault="0020337B">
      <w:pPr>
        <w:numPr>
          <w:ilvl w:val="0"/>
          <w:numId w:val="31"/>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1738BCE0" w14:textId="77777777" w:rsidR="005A6D5F" w:rsidRDefault="0020337B">
      <w:pPr>
        <w:numPr>
          <w:ilvl w:val="0"/>
          <w:numId w:val="31"/>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76B2A048" w14:textId="77777777" w:rsidR="005A6D5F" w:rsidRDefault="0020337B">
      <w:pPr>
        <w:numPr>
          <w:ilvl w:val="0"/>
          <w:numId w:val="31"/>
        </w:numPr>
        <w:spacing w:after="154"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3DBBF23A" w14:textId="77777777" w:rsidR="005A6D5F" w:rsidRDefault="0020337B">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E486F83" w14:textId="77777777" w:rsidR="005A6D5F" w:rsidRDefault="0020337B">
      <w:pPr>
        <w:numPr>
          <w:ilvl w:val="0"/>
          <w:numId w:val="32"/>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6BEAE9A0" w14:textId="77777777" w:rsidR="005A6D5F" w:rsidRDefault="0020337B">
      <w:pPr>
        <w:numPr>
          <w:ilvl w:val="0"/>
          <w:numId w:val="32"/>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E1194D7" w14:textId="77777777" w:rsidR="005A6D5F" w:rsidRDefault="0020337B">
      <w:pPr>
        <w:numPr>
          <w:ilvl w:val="0"/>
          <w:numId w:val="32"/>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387BD5D" w14:textId="77777777" w:rsidR="005A6D5F" w:rsidRDefault="0020337B">
      <w:pPr>
        <w:numPr>
          <w:ilvl w:val="0"/>
          <w:numId w:val="32"/>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978A101" w14:textId="77777777" w:rsidR="005A6D5F" w:rsidRDefault="0020337B">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3C585E4" w14:textId="77777777" w:rsidR="005A6D5F" w:rsidRDefault="0020337B">
      <w:pPr>
        <w:numPr>
          <w:ilvl w:val="0"/>
          <w:numId w:val="32"/>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BAE7690" w14:textId="77777777" w:rsidR="005A6D5F" w:rsidRDefault="0020337B">
      <w:pPr>
        <w:numPr>
          <w:ilvl w:val="0"/>
          <w:numId w:val="33"/>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5F073A04" w14:textId="77777777" w:rsidR="005A6D5F" w:rsidRDefault="0020337B">
      <w:pPr>
        <w:numPr>
          <w:ilvl w:val="0"/>
          <w:numId w:val="33"/>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3349A523" w14:textId="77777777" w:rsidR="005A6D5F" w:rsidRDefault="0020337B">
      <w:pPr>
        <w:numPr>
          <w:ilvl w:val="0"/>
          <w:numId w:val="33"/>
        </w:numPr>
        <w:ind w:firstLine="480"/>
      </w:pPr>
      <w:r>
        <w:t>对基金</w:t>
      </w:r>
      <w:r>
        <w:t>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B5108F5" w14:textId="77777777" w:rsidR="005A6D5F" w:rsidRDefault="0020337B">
      <w:pPr>
        <w:numPr>
          <w:ilvl w:val="0"/>
          <w:numId w:val="33"/>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ED15F4A" w14:textId="77777777" w:rsidR="005A6D5F" w:rsidRDefault="0020337B">
      <w:pPr>
        <w:numPr>
          <w:ilvl w:val="0"/>
          <w:numId w:val="33"/>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2141943E" w14:textId="77777777" w:rsidR="005A6D5F" w:rsidRDefault="0020337B">
      <w:pPr>
        <w:numPr>
          <w:ilvl w:val="0"/>
          <w:numId w:val="33"/>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6BE0D9C0" w14:textId="77777777" w:rsidR="005A6D5F" w:rsidRDefault="0020337B">
      <w:pPr>
        <w:numPr>
          <w:ilvl w:val="0"/>
          <w:numId w:val="33"/>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2C0E82AD" w14:textId="77777777" w:rsidR="005A6D5F" w:rsidRDefault="0020337B">
      <w:pPr>
        <w:numPr>
          <w:ilvl w:val="0"/>
          <w:numId w:val="33"/>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3B7FE4A" w14:textId="77777777" w:rsidR="005A6D5F" w:rsidRDefault="0020337B">
      <w:pPr>
        <w:numPr>
          <w:ilvl w:val="0"/>
          <w:numId w:val="33"/>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04A335C0" w14:textId="77777777" w:rsidR="005A6D5F" w:rsidRDefault="0020337B">
      <w:pPr>
        <w:numPr>
          <w:ilvl w:val="0"/>
          <w:numId w:val="33"/>
        </w:numPr>
        <w:ind w:firstLine="480"/>
      </w:pPr>
      <w:r>
        <w:t>参加基金财产清算小组，参与基金财产的保管、清理、估价、变现和分配；</w:t>
      </w:r>
      <w:r>
        <w:rPr>
          <w:rFonts w:ascii="Times New Roman" w:eastAsia="Times New Roman" w:hAnsi="Times New Roman" w:cs="Times New Roman"/>
        </w:rPr>
        <w:t xml:space="preserve"> </w:t>
      </w:r>
    </w:p>
    <w:p w14:paraId="0451CA90" w14:textId="77777777" w:rsidR="005A6D5F" w:rsidRDefault="0020337B">
      <w:pPr>
        <w:numPr>
          <w:ilvl w:val="0"/>
          <w:numId w:val="33"/>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0D4B88C" w14:textId="77777777" w:rsidR="005A6D5F" w:rsidRDefault="0020337B">
      <w:pPr>
        <w:numPr>
          <w:ilvl w:val="0"/>
          <w:numId w:val="33"/>
        </w:numPr>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0BB8C295" w14:textId="77777777" w:rsidR="005A6D5F" w:rsidRDefault="0020337B">
      <w:pPr>
        <w:numPr>
          <w:ilvl w:val="0"/>
          <w:numId w:val="33"/>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A0D7AF0" w14:textId="77777777" w:rsidR="005A6D5F" w:rsidRDefault="0020337B">
      <w:pPr>
        <w:numPr>
          <w:ilvl w:val="0"/>
          <w:numId w:val="33"/>
        </w:numPr>
        <w:spacing w:after="156" w:line="259" w:lineRule="auto"/>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0232147F" w14:textId="77777777" w:rsidR="005A6D5F" w:rsidRDefault="0020337B">
      <w:pPr>
        <w:spacing w:after="148" w:line="259" w:lineRule="auto"/>
      </w:pPr>
      <w:r>
        <w:t>三、基金份额持有人</w:t>
      </w:r>
      <w:r>
        <w:rPr>
          <w:rFonts w:ascii="Times New Roman" w:eastAsia="Times New Roman" w:hAnsi="Times New Roman" w:cs="Times New Roman"/>
        </w:rPr>
        <w:t xml:space="preserve"> </w:t>
      </w:r>
    </w:p>
    <w:p w14:paraId="5648EE4E" w14:textId="77777777" w:rsidR="005A6D5F" w:rsidRDefault="0020337B">
      <w:pPr>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6EAF995" w14:textId="77777777" w:rsidR="005A6D5F" w:rsidRDefault="0020337B">
      <w:pPr>
        <w:spacing w:after="156" w:line="259" w:lineRule="auto"/>
      </w:pPr>
      <w:r>
        <w:t>每份基金份额具有同等的合法权益。</w:t>
      </w:r>
      <w:r>
        <w:rPr>
          <w:rFonts w:ascii="Times New Roman" w:eastAsia="Times New Roman" w:hAnsi="Times New Roman" w:cs="Times New Roman"/>
        </w:rPr>
        <w:t xml:space="preserve"> </w:t>
      </w:r>
    </w:p>
    <w:p w14:paraId="3F75B267" w14:textId="77777777" w:rsidR="005A6D5F" w:rsidRDefault="0020337B">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149FB20" w14:textId="77777777" w:rsidR="005A6D5F" w:rsidRDefault="0020337B">
      <w:pPr>
        <w:numPr>
          <w:ilvl w:val="0"/>
          <w:numId w:val="34"/>
        </w:numPr>
        <w:spacing w:after="155" w:line="259" w:lineRule="auto"/>
        <w:ind w:firstLine="480"/>
      </w:pPr>
      <w:r>
        <w:t>分享基金财产收益；</w:t>
      </w:r>
      <w:r>
        <w:rPr>
          <w:rFonts w:ascii="Times New Roman" w:eastAsia="Times New Roman" w:hAnsi="Times New Roman" w:cs="Times New Roman"/>
        </w:rPr>
        <w:t xml:space="preserve"> </w:t>
      </w:r>
    </w:p>
    <w:p w14:paraId="2E33CF12" w14:textId="77777777" w:rsidR="005A6D5F" w:rsidRDefault="0020337B">
      <w:pPr>
        <w:numPr>
          <w:ilvl w:val="0"/>
          <w:numId w:val="34"/>
        </w:numPr>
        <w:spacing w:after="155" w:line="259" w:lineRule="auto"/>
        <w:ind w:firstLine="480"/>
      </w:pPr>
      <w:r>
        <w:t>参与分配清算后的剩余基金财产；</w:t>
      </w:r>
      <w:r>
        <w:rPr>
          <w:rFonts w:ascii="Times New Roman" w:eastAsia="Times New Roman" w:hAnsi="Times New Roman" w:cs="Times New Roman"/>
        </w:rPr>
        <w:t xml:space="preserve"> </w:t>
      </w:r>
    </w:p>
    <w:p w14:paraId="149BB437" w14:textId="77777777" w:rsidR="005A6D5F" w:rsidRDefault="0020337B">
      <w:pPr>
        <w:numPr>
          <w:ilvl w:val="0"/>
          <w:numId w:val="34"/>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345D712E" w14:textId="77777777" w:rsidR="005A6D5F" w:rsidRDefault="0020337B">
      <w:pPr>
        <w:numPr>
          <w:ilvl w:val="0"/>
          <w:numId w:val="34"/>
        </w:numPr>
        <w:ind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7FCBCB52" w14:textId="77777777" w:rsidR="005A6D5F" w:rsidRDefault="0020337B">
      <w:pPr>
        <w:numPr>
          <w:ilvl w:val="0"/>
          <w:numId w:val="34"/>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8441248" w14:textId="77777777" w:rsidR="005A6D5F" w:rsidRDefault="0020337B">
      <w:pPr>
        <w:numPr>
          <w:ilvl w:val="0"/>
          <w:numId w:val="34"/>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767E39FB" w14:textId="77777777" w:rsidR="005A6D5F" w:rsidRDefault="0020337B">
      <w:pPr>
        <w:numPr>
          <w:ilvl w:val="0"/>
          <w:numId w:val="34"/>
        </w:numPr>
        <w:spacing w:after="155" w:line="259" w:lineRule="auto"/>
        <w:ind w:firstLine="480"/>
      </w:pPr>
      <w:r>
        <w:t>监督基金管理人的投资运作；</w:t>
      </w:r>
      <w:r>
        <w:rPr>
          <w:rFonts w:ascii="Times New Roman" w:eastAsia="Times New Roman" w:hAnsi="Times New Roman" w:cs="Times New Roman"/>
        </w:rPr>
        <w:t xml:space="preserve"> </w:t>
      </w:r>
    </w:p>
    <w:p w14:paraId="63834C9D" w14:textId="77777777" w:rsidR="005A6D5F" w:rsidRDefault="0020337B">
      <w:pPr>
        <w:numPr>
          <w:ilvl w:val="0"/>
          <w:numId w:val="34"/>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F1F1BBF" w14:textId="77777777" w:rsidR="005A6D5F" w:rsidRDefault="0020337B">
      <w:pPr>
        <w:numPr>
          <w:ilvl w:val="0"/>
          <w:numId w:val="3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77839C4" w14:textId="77777777" w:rsidR="005A6D5F" w:rsidRDefault="0020337B">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A4CE3B4" w14:textId="77777777" w:rsidR="005A6D5F" w:rsidRDefault="0020337B">
      <w:pPr>
        <w:numPr>
          <w:ilvl w:val="0"/>
          <w:numId w:val="35"/>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02C83F85" w14:textId="77777777" w:rsidR="005A6D5F" w:rsidRDefault="0020337B">
      <w:pPr>
        <w:numPr>
          <w:ilvl w:val="0"/>
          <w:numId w:val="35"/>
        </w:numPr>
        <w:ind w:firstLine="480"/>
      </w:pPr>
      <w:r>
        <w:t>了解所投资基金产品，了解</w:t>
      </w:r>
      <w:r>
        <w:t>自身风险承受能力，自主判断基金的投资价值，自主做出投资决策，自行承担投资风险；</w:t>
      </w:r>
      <w:r>
        <w:rPr>
          <w:rFonts w:ascii="Times New Roman" w:eastAsia="Times New Roman" w:hAnsi="Times New Roman" w:cs="Times New Roman"/>
        </w:rPr>
        <w:t xml:space="preserve"> </w:t>
      </w:r>
    </w:p>
    <w:p w14:paraId="57397D99" w14:textId="77777777" w:rsidR="005A6D5F" w:rsidRDefault="0020337B">
      <w:pPr>
        <w:numPr>
          <w:ilvl w:val="0"/>
          <w:numId w:val="35"/>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53943DD6" w14:textId="77777777" w:rsidR="005A6D5F" w:rsidRDefault="0020337B">
      <w:pPr>
        <w:numPr>
          <w:ilvl w:val="0"/>
          <w:numId w:val="35"/>
        </w:numPr>
        <w:spacing w:after="156" w:line="259" w:lineRule="auto"/>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791510C2" w14:textId="77777777" w:rsidR="005A6D5F" w:rsidRDefault="0020337B">
      <w:pPr>
        <w:numPr>
          <w:ilvl w:val="0"/>
          <w:numId w:val="35"/>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830D066" w14:textId="77777777" w:rsidR="005A6D5F" w:rsidRDefault="0020337B">
      <w:pPr>
        <w:numPr>
          <w:ilvl w:val="0"/>
          <w:numId w:val="35"/>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43B79E83" w14:textId="77777777" w:rsidR="005A6D5F" w:rsidRDefault="0020337B">
      <w:pPr>
        <w:numPr>
          <w:ilvl w:val="0"/>
          <w:numId w:val="35"/>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7648F009" w14:textId="77777777" w:rsidR="005A6D5F" w:rsidRDefault="0020337B">
      <w:pPr>
        <w:numPr>
          <w:ilvl w:val="0"/>
          <w:numId w:val="35"/>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672D916A" w14:textId="77777777" w:rsidR="005A6D5F" w:rsidRDefault="0020337B">
      <w:pPr>
        <w:numPr>
          <w:ilvl w:val="0"/>
          <w:numId w:val="35"/>
        </w:numPr>
        <w:spacing w:after="154"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5A306AFE" w14:textId="77777777" w:rsidR="005A6D5F" w:rsidRDefault="0020337B">
      <w:pPr>
        <w:pStyle w:val="1"/>
      </w:pPr>
      <w:bookmarkStart w:id="9" w:name="_Toc63038"/>
      <w:r>
        <w:t>第十部分</w:t>
      </w:r>
      <w:r>
        <w:t xml:space="preserve">  </w:t>
      </w:r>
      <w:r>
        <w:t>基金份额持有人大会</w:t>
      </w:r>
      <w:r>
        <w:rPr>
          <w:rFonts w:ascii="Times New Roman" w:eastAsia="Times New Roman" w:hAnsi="Times New Roman" w:cs="Times New Roman"/>
          <w:b/>
        </w:rPr>
        <w:t xml:space="preserve"> </w:t>
      </w:r>
      <w:bookmarkEnd w:id="9"/>
    </w:p>
    <w:p w14:paraId="0E858A29" w14:textId="77777777" w:rsidR="005A6D5F" w:rsidRDefault="0020337B">
      <w:pPr>
        <w:spacing w:after="170" w:line="259" w:lineRule="auto"/>
        <w:ind w:left="418" w:firstLine="0"/>
      </w:pPr>
      <w:r>
        <w:rPr>
          <w:rFonts w:ascii="Times New Roman" w:eastAsia="Times New Roman" w:hAnsi="Times New Roman" w:cs="Times New Roman"/>
        </w:rPr>
        <w:t xml:space="preserve"> </w:t>
      </w:r>
    </w:p>
    <w:p w14:paraId="34121259" w14:textId="77777777" w:rsidR="005A6D5F" w:rsidRDefault="0020337B">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456B6CD" w14:textId="77777777" w:rsidR="005A6D5F" w:rsidRDefault="0020337B">
      <w:pPr>
        <w:spacing w:after="156" w:line="259" w:lineRule="auto"/>
      </w:pPr>
      <w:r>
        <w:t>本基金的基金份额持有人大会不设立日常机构。</w:t>
      </w:r>
      <w:r>
        <w:rPr>
          <w:rFonts w:ascii="Times New Roman" w:eastAsia="Times New Roman" w:hAnsi="Times New Roman" w:cs="Times New Roman"/>
        </w:rPr>
        <w:t xml:space="preserve"> </w:t>
      </w:r>
    </w:p>
    <w:p w14:paraId="7DAFA179" w14:textId="77777777" w:rsidR="005A6D5F" w:rsidRDefault="0020337B">
      <w:pPr>
        <w:spacing w:after="149" w:line="259" w:lineRule="auto"/>
      </w:pPr>
      <w:r>
        <w:t>未来，若本基金推出本基金的联接基金，则：</w:t>
      </w:r>
      <w:r>
        <w:rPr>
          <w:rFonts w:ascii="Times New Roman" w:eastAsia="Times New Roman" w:hAnsi="Times New Roman" w:cs="Times New Roman"/>
        </w:rPr>
        <w:t xml:space="preserve"> </w:t>
      </w:r>
    </w:p>
    <w:p w14:paraId="55D29857" w14:textId="77777777" w:rsidR="005A6D5F" w:rsidRDefault="0020337B">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w:t>
      </w:r>
      <w:r>
        <w:t>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0B2B2557" w14:textId="77777777" w:rsidR="005A6D5F" w:rsidRDefault="0020337B">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w:t>
      </w:r>
      <w:r>
        <w:rPr>
          <w:rFonts w:ascii="Times New Roman" w:eastAsia="Times New Roman" w:hAnsi="Times New Roman" w:cs="Times New Roman"/>
        </w:rPr>
        <w:t xml:space="preserve"> </w:t>
      </w:r>
    </w:p>
    <w:p w14:paraId="11442505" w14:textId="77777777" w:rsidR="005A6D5F" w:rsidRDefault="0020337B">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7E4CDCF2" w14:textId="77777777" w:rsidR="005A6D5F" w:rsidRDefault="0020337B">
      <w:pPr>
        <w:spacing w:after="156" w:line="259" w:lineRule="auto"/>
      </w:pPr>
      <w:r>
        <w:t>一、召开事由</w:t>
      </w:r>
      <w:r>
        <w:rPr>
          <w:rFonts w:ascii="Times New Roman" w:eastAsia="Times New Roman" w:hAnsi="Times New Roman" w:cs="Times New Roman"/>
        </w:rPr>
        <w:t xml:space="preserve"> </w:t>
      </w:r>
    </w:p>
    <w:p w14:paraId="65C52F97" w14:textId="77777777" w:rsidR="005A6D5F" w:rsidRDefault="0020337B">
      <w:pPr>
        <w:ind w:left="-15" w:firstLine="480"/>
      </w:pPr>
      <w:r>
        <w:rPr>
          <w:rFonts w:ascii="Times New Roman" w:eastAsia="Times New Roman" w:hAnsi="Times New Roman" w:cs="Times New Roman"/>
        </w:rPr>
        <w:t>1</w:t>
      </w:r>
      <w:r>
        <w:t>、除法律法规规定、基金合同约定或中国证监会另有约定外，当出现或需要决定下列事由之一的，应当召开基金份额持有人大会：</w:t>
      </w:r>
      <w:r>
        <w:rPr>
          <w:rFonts w:ascii="Times New Roman" w:eastAsia="Times New Roman" w:hAnsi="Times New Roman" w:cs="Times New Roman"/>
        </w:rPr>
        <w:t xml:space="preserve"> </w:t>
      </w:r>
    </w:p>
    <w:p w14:paraId="58BFA179" w14:textId="77777777" w:rsidR="005A6D5F" w:rsidRDefault="0020337B">
      <w:pPr>
        <w:numPr>
          <w:ilvl w:val="0"/>
          <w:numId w:val="36"/>
        </w:numPr>
        <w:spacing w:after="155" w:line="259" w:lineRule="auto"/>
        <w:ind w:firstLine="480"/>
      </w:pPr>
      <w:r>
        <w:t>终止《基金合同》；</w:t>
      </w:r>
      <w:r>
        <w:rPr>
          <w:rFonts w:ascii="Times New Roman" w:eastAsia="Times New Roman" w:hAnsi="Times New Roman" w:cs="Times New Roman"/>
        </w:rPr>
        <w:t xml:space="preserve"> </w:t>
      </w:r>
    </w:p>
    <w:p w14:paraId="4AA29532" w14:textId="77777777" w:rsidR="005A6D5F" w:rsidRDefault="0020337B">
      <w:pPr>
        <w:numPr>
          <w:ilvl w:val="0"/>
          <w:numId w:val="36"/>
        </w:numPr>
        <w:spacing w:after="155" w:line="259" w:lineRule="auto"/>
        <w:ind w:firstLine="480"/>
      </w:pPr>
      <w:r>
        <w:t>更换基金管理人；</w:t>
      </w:r>
      <w:r>
        <w:rPr>
          <w:rFonts w:ascii="Times New Roman" w:eastAsia="Times New Roman" w:hAnsi="Times New Roman" w:cs="Times New Roman"/>
        </w:rPr>
        <w:t xml:space="preserve"> </w:t>
      </w:r>
    </w:p>
    <w:p w14:paraId="5A426AC4" w14:textId="77777777" w:rsidR="005A6D5F" w:rsidRDefault="0020337B">
      <w:pPr>
        <w:numPr>
          <w:ilvl w:val="0"/>
          <w:numId w:val="36"/>
        </w:numPr>
        <w:spacing w:line="259" w:lineRule="auto"/>
        <w:ind w:firstLine="480"/>
      </w:pPr>
      <w:r>
        <w:t>更换基金托管人</w:t>
      </w:r>
      <w:r>
        <w:t>；</w:t>
      </w:r>
      <w:r>
        <w:rPr>
          <w:rFonts w:ascii="Times New Roman" w:eastAsia="Times New Roman" w:hAnsi="Times New Roman" w:cs="Times New Roman"/>
        </w:rPr>
        <w:t xml:space="preserve"> </w:t>
      </w:r>
    </w:p>
    <w:p w14:paraId="4106C59B" w14:textId="77777777" w:rsidR="005A6D5F" w:rsidRDefault="0020337B">
      <w:pPr>
        <w:numPr>
          <w:ilvl w:val="0"/>
          <w:numId w:val="36"/>
        </w:numPr>
        <w:spacing w:after="156" w:line="259" w:lineRule="auto"/>
        <w:ind w:firstLine="480"/>
      </w:pPr>
      <w:r>
        <w:t>转换基金运作方式；</w:t>
      </w:r>
      <w:r>
        <w:rPr>
          <w:rFonts w:ascii="Times New Roman" w:eastAsia="Times New Roman" w:hAnsi="Times New Roman" w:cs="Times New Roman"/>
        </w:rPr>
        <w:t xml:space="preserve"> </w:t>
      </w:r>
    </w:p>
    <w:p w14:paraId="3BD7B46F" w14:textId="77777777" w:rsidR="005A6D5F" w:rsidRDefault="0020337B">
      <w:pPr>
        <w:numPr>
          <w:ilvl w:val="0"/>
          <w:numId w:val="36"/>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D31DA18" w14:textId="77777777" w:rsidR="005A6D5F" w:rsidRDefault="0020337B">
      <w:pPr>
        <w:numPr>
          <w:ilvl w:val="0"/>
          <w:numId w:val="36"/>
        </w:numPr>
        <w:spacing w:after="155" w:line="259" w:lineRule="auto"/>
        <w:ind w:firstLine="480"/>
      </w:pPr>
      <w:r>
        <w:t>变更基金类别；</w:t>
      </w:r>
      <w:r>
        <w:rPr>
          <w:rFonts w:ascii="Times New Roman" w:eastAsia="Times New Roman" w:hAnsi="Times New Roman" w:cs="Times New Roman"/>
        </w:rPr>
        <w:t xml:space="preserve"> </w:t>
      </w:r>
    </w:p>
    <w:p w14:paraId="5C88A767" w14:textId="77777777" w:rsidR="005A6D5F" w:rsidRDefault="0020337B">
      <w:pPr>
        <w:numPr>
          <w:ilvl w:val="0"/>
          <w:numId w:val="36"/>
        </w:numPr>
        <w:spacing w:after="155" w:line="259" w:lineRule="auto"/>
        <w:ind w:firstLine="480"/>
      </w:pPr>
      <w:r>
        <w:t>本基金与其他基金的合并；</w:t>
      </w:r>
      <w:r>
        <w:rPr>
          <w:rFonts w:ascii="Times New Roman" w:eastAsia="Times New Roman" w:hAnsi="Times New Roman" w:cs="Times New Roman"/>
        </w:rPr>
        <w:t xml:space="preserve"> </w:t>
      </w:r>
    </w:p>
    <w:p w14:paraId="018B0EB6" w14:textId="77777777" w:rsidR="005A6D5F" w:rsidRDefault="0020337B">
      <w:pPr>
        <w:numPr>
          <w:ilvl w:val="0"/>
          <w:numId w:val="36"/>
        </w:numPr>
        <w:spacing w:after="155" w:line="259" w:lineRule="auto"/>
        <w:ind w:firstLine="480"/>
      </w:pPr>
      <w:r>
        <w:t>变更基金投资目标、范围或策略；</w:t>
      </w:r>
      <w:r>
        <w:rPr>
          <w:rFonts w:ascii="Times New Roman" w:eastAsia="Times New Roman" w:hAnsi="Times New Roman" w:cs="Times New Roman"/>
        </w:rPr>
        <w:t xml:space="preserve"> </w:t>
      </w:r>
    </w:p>
    <w:p w14:paraId="4EC00BFF" w14:textId="77777777" w:rsidR="005A6D5F" w:rsidRDefault="0020337B">
      <w:pPr>
        <w:numPr>
          <w:ilvl w:val="0"/>
          <w:numId w:val="36"/>
        </w:numPr>
        <w:spacing w:after="155" w:line="259" w:lineRule="auto"/>
        <w:ind w:firstLine="480"/>
      </w:pPr>
      <w:r>
        <w:t>变更基金份额持有人大会程序；</w:t>
      </w:r>
      <w:r>
        <w:rPr>
          <w:rFonts w:ascii="Times New Roman" w:eastAsia="Times New Roman" w:hAnsi="Times New Roman" w:cs="Times New Roman"/>
        </w:rPr>
        <w:t xml:space="preserve"> </w:t>
      </w:r>
    </w:p>
    <w:p w14:paraId="3899121A" w14:textId="77777777" w:rsidR="005A6D5F" w:rsidRDefault="0020337B">
      <w:pPr>
        <w:numPr>
          <w:ilvl w:val="0"/>
          <w:numId w:val="36"/>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635833EE" w14:textId="77777777" w:rsidR="005A6D5F" w:rsidRDefault="0020337B">
      <w:pPr>
        <w:numPr>
          <w:ilvl w:val="0"/>
          <w:numId w:val="36"/>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9CD0C0D" w14:textId="77777777" w:rsidR="005A6D5F" w:rsidRDefault="0020337B">
      <w:pPr>
        <w:numPr>
          <w:ilvl w:val="0"/>
          <w:numId w:val="36"/>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5A54195A" w14:textId="77777777" w:rsidR="005A6D5F" w:rsidRDefault="0020337B">
      <w:pPr>
        <w:numPr>
          <w:ilvl w:val="0"/>
          <w:numId w:val="36"/>
        </w:numPr>
        <w:ind w:firstLine="480"/>
      </w:pPr>
      <w:r>
        <w:t>终止基金上市，但因基金不再具备上市条件而被深圳证券交易所终止上市的情形除外；</w:t>
      </w:r>
      <w:r>
        <w:rPr>
          <w:rFonts w:ascii="Times New Roman" w:eastAsia="Times New Roman" w:hAnsi="Times New Roman" w:cs="Times New Roman"/>
        </w:rPr>
        <w:t xml:space="preserve"> </w:t>
      </w:r>
    </w:p>
    <w:p w14:paraId="675D683C" w14:textId="77777777" w:rsidR="005A6D5F" w:rsidRDefault="0020337B">
      <w:pPr>
        <w:numPr>
          <w:ilvl w:val="0"/>
          <w:numId w:val="36"/>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574BE23" w14:textId="77777777" w:rsidR="005A6D5F" w:rsidRDefault="0020337B">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AAEED40" w14:textId="77777777" w:rsidR="005A6D5F" w:rsidRDefault="0020337B">
      <w:pPr>
        <w:numPr>
          <w:ilvl w:val="0"/>
          <w:numId w:val="37"/>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53D0945A" w14:textId="77777777" w:rsidR="005A6D5F" w:rsidRDefault="0020337B">
      <w:pPr>
        <w:numPr>
          <w:ilvl w:val="0"/>
          <w:numId w:val="37"/>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03D83450" w14:textId="77777777" w:rsidR="005A6D5F" w:rsidRDefault="0020337B">
      <w:pPr>
        <w:numPr>
          <w:ilvl w:val="0"/>
          <w:numId w:val="37"/>
        </w:numPr>
        <w:ind w:firstLine="480"/>
      </w:pPr>
      <w:r>
        <w:t>因相应的法律法规、深圳证券交易所或者登记结算机构的相关业务规则发生变动而应当对《基金合同》进行修改；</w:t>
      </w:r>
      <w:r>
        <w:rPr>
          <w:rFonts w:ascii="Times New Roman" w:eastAsia="Times New Roman" w:hAnsi="Times New Roman" w:cs="Times New Roman"/>
        </w:rPr>
        <w:t xml:space="preserve"> </w:t>
      </w:r>
    </w:p>
    <w:p w14:paraId="185B9EF5" w14:textId="77777777" w:rsidR="005A6D5F" w:rsidRDefault="0020337B">
      <w:pPr>
        <w:numPr>
          <w:ilvl w:val="0"/>
          <w:numId w:val="37"/>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DEDD1D5" w14:textId="77777777" w:rsidR="005A6D5F" w:rsidRDefault="0020337B">
      <w:pPr>
        <w:numPr>
          <w:ilvl w:val="0"/>
          <w:numId w:val="37"/>
        </w:numPr>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77978E06" w14:textId="77777777" w:rsidR="005A6D5F" w:rsidRDefault="0020337B">
      <w:pPr>
        <w:numPr>
          <w:ilvl w:val="0"/>
          <w:numId w:val="37"/>
        </w:numPr>
        <w:spacing w:after="156" w:line="259" w:lineRule="auto"/>
        <w:ind w:firstLine="480"/>
      </w:pPr>
      <w:r>
        <w:t>在履行适当程序后，基金推</w:t>
      </w:r>
      <w:r>
        <w:t>出新业务或服务；</w:t>
      </w:r>
      <w:r>
        <w:rPr>
          <w:rFonts w:ascii="Times New Roman" w:eastAsia="Times New Roman" w:hAnsi="Times New Roman" w:cs="Times New Roman"/>
        </w:rPr>
        <w:t xml:space="preserve"> </w:t>
      </w:r>
    </w:p>
    <w:p w14:paraId="0C307E7C" w14:textId="77777777" w:rsidR="005A6D5F" w:rsidRDefault="0020337B">
      <w:pPr>
        <w:numPr>
          <w:ilvl w:val="0"/>
          <w:numId w:val="37"/>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3B7109BA" w14:textId="77777777" w:rsidR="005A6D5F" w:rsidRDefault="0020337B">
      <w:pPr>
        <w:numPr>
          <w:ilvl w:val="0"/>
          <w:numId w:val="37"/>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7A8F04A0" w14:textId="77777777" w:rsidR="005A6D5F" w:rsidRDefault="0020337B">
      <w:pPr>
        <w:numPr>
          <w:ilvl w:val="0"/>
          <w:numId w:val="37"/>
        </w:numPr>
        <w:spacing w:after="155"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5BB16915" w14:textId="77777777" w:rsidR="005A6D5F" w:rsidRDefault="0020337B">
      <w:pPr>
        <w:numPr>
          <w:ilvl w:val="0"/>
          <w:numId w:val="37"/>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40192751" w14:textId="77777777" w:rsidR="005A6D5F" w:rsidRDefault="0020337B">
      <w:pPr>
        <w:numPr>
          <w:ilvl w:val="0"/>
          <w:numId w:val="37"/>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20061C5A" w14:textId="77777777" w:rsidR="005A6D5F" w:rsidRDefault="0020337B">
      <w:pPr>
        <w:numPr>
          <w:ilvl w:val="0"/>
          <w:numId w:val="37"/>
        </w:numPr>
        <w:spacing w:after="155" w:line="259" w:lineRule="auto"/>
        <w:ind w:firstLine="480"/>
      </w:pPr>
      <w:r>
        <w:t>标的指数调整指数编制方法；</w:t>
      </w:r>
      <w:r>
        <w:rPr>
          <w:rFonts w:ascii="Times New Roman" w:eastAsia="Times New Roman" w:hAnsi="Times New Roman" w:cs="Times New Roman"/>
        </w:rPr>
        <w:t xml:space="preserve"> </w:t>
      </w:r>
    </w:p>
    <w:p w14:paraId="257A7EF1" w14:textId="77777777" w:rsidR="005A6D5F" w:rsidRDefault="0020337B">
      <w:pPr>
        <w:numPr>
          <w:ilvl w:val="0"/>
          <w:numId w:val="37"/>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676499A6" w14:textId="77777777" w:rsidR="005A6D5F" w:rsidRDefault="0020337B">
      <w:pPr>
        <w:spacing w:after="156" w:line="259" w:lineRule="auto"/>
      </w:pPr>
      <w:r>
        <w:t>二、会议召集人及召集方式</w:t>
      </w:r>
      <w:r>
        <w:rPr>
          <w:rFonts w:ascii="Times New Roman" w:eastAsia="Times New Roman" w:hAnsi="Times New Roman" w:cs="Times New Roman"/>
        </w:rPr>
        <w:t xml:space="preserve"> </w:t>
      </w:r>
    </w:p>
    <w:p w14:paraId="196754B1" w14:textId="77777777" w:rsidR="005A6D5F" w:rsidRDefault="0020337B">
      <w:pPr>
        <w:numPr>
          <w:ilvl w:val="0"/>
          <w:numId w:val="38"/>
        </w:numPr>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C28C68B" w14:textId="77777777" w:rsidR="005A6D5F" w:rsidRDefault="0020337B">
      <w:pPr>
        <w:numPr>
          <w:ilvl w:val="0"/>
          <w:numId w:val="38"/>
        </w:numPr>
        <w:spacing w:after="156" w:line="259" w:lineRule="auto"/>
        <w:ind w:right="-3" w:firstLine="470"/>
      </w:pPr>
      <w:r>
        <w:t>基金管理人未按规定召集或不能召集时，由基金托管人召集；</w:t>
      </w:r>
      <w:r>
        <w:rPr>
          <w:rFonts w:ascii="Times New Roman" w:eastAsia="Times New Roman" w:hAnsi="Times New Roman" w:cs="Times New Roman"/>
        </w:rPr>
        <w:t xml:space="preserve"> </w:t>
      </w:r>
    </w:p>
    <w:p w14:paraId="33559DD6" w14:textId="77777777" w:rsidR="005A6D5F" w:rsidRDefault="0020337B">
      <w:pPr>
        <w:numPr>
          <w:ilvl w:val="0"/>
          <w:numId w:val="38"/>
        </w:numPr>
        <w:ind w:right="-3" w:firstLine="470"/>
      </w:pPr>
      <w:r>
        <w:t>基金托管人认为有必要召开基金份额持有人大会的，应当向基金管理人提出书面提议。基金管理人应当自收到书面提议之日</w:t>
      </w:r>
      <w:r>
        <w:t>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694DE53" w14:textId="77777777" w:rsidR="005A6D5F" w:rsidRDefault="0020337B">
      <w:pPr>
        <w:numPr>
          <w:ilvl w:val="0"/>
          <w:numId w:val="38"/>
        </w:numPr>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w:t>
      </w:r>
      <w:r>
        <w:t>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8221036" w14:textId="77777777" w:rsidR="005A6D5F" w:rsidRDefault="0020337B">
      <w:pPr>
        <w:numPr>
          <w:ilvl w:val="0"/>
          <w:numId w:val="38"/>
        </w:numPr>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w:t>
      </w:r>
      <w:r>
        <w:t>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DD4BD69" w14:textId="77777777" w:rsidR="005A6D5F" w:rsidRDefault="0020337B">
      <w:pPr>
        <w:numPr>
          <w:ilvl w:val="0"/>
          <w:numId w:val="38"/>
        </w:numPr>
        <w:ind w:right="-3"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45733E29" w14:textId="77777777" w:rsidR="005A6D5F" w:rsidRDefault="0020337B">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71247CA3" w14:textId="77777777" w:rsidR="005A6D5F" w:rsidRDefault="0020337B">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FCE7FF0" w14:textId="77777777" w:rsidR="005A6D5F" w:rsidRDefault="0020337B">
      <w:pPr>
        <w:numPr>
          <w:ilvl w:val="0"/>
          <w:numId w:val="39"/>
        </w:numPr>
        <w:spacing w:after="155" w:line="259" w:lineRule="auto"/>
        <w:ind w:firstLine="480"/>
      </w:pPr>
      <w:r>
        <w:t>会议召开的时间、地点和会议形式；</w:t>
      </w:r>
      <w:r>
        <w:rPr>
          <w:rFonts w:ascii="Times New Roman" w:eastAsia="Times New Roman" w:hAnsi="Times New Roman" w:cs="Times New Roman"/>
        </w:rPr>
        <w:t xml:space="preserve"> </w:t>
      </w:r>
    </w:p>
    <w:p w14:paraId="500EE471" w14:textId="77777777" w:rsidR="005A6D5F" w:rsidRDefault="0020337B">
      <w:pPr>
        <w:numPr>
          <w:ilvl w:val="0"/>
          <w:numId w:val="39"/>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665E9D1D" w14:textId="77777777" w:rsidR="005A6D5F" w:rsidRDefault="0020337B">
      <w:pPr>
        <w:numPr>
          <w:ilvl w:val="0"/>
          <w:numId w:val="39"/>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56BE481C" w14:textId="77777777" w:rsidR="005A6D5F" w:rsidRDefault="0020337B">
      <w:pPr>
        <w:numPr>
          <w:ilvl w:val="0"/>
          <w:numId w:val="39"/>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CE14D8F" w14:textId="77777777" w:rsidR="005A6D5F" w:rsidRDefault="0020337B">
      <w:pPr>
        <w:numPr>
          <w:ilvl w:val="0"/>
          <w:numId w:val="39"/>
        </w:numPr>
        <w:spacing w:after="155" w:line="259" w:lineRule="auto"/>
        <w:ind w:firstLine="480"/>
      </w:pPr>
      <w:r>
        <w:t>会务常设联系人姓名及联系电话；</w:t>
      </w:r>
      <w:r>
        <w:rPr>
          <w:rFonts w:ascii="Times New Roman" w:eastAsia="Times New Roman" w:hAnsi="Times New Roman" w:cs="Times New Roman"/>
        </w:rPr>
        <w:t xml:space="preserve"> </w:t>
      </w:r>
    </w:p>
    <w:p w14:paraId="4A695CA9" w14:textId="77777777" w:rsidR="005A6D5F" w:rsidRDefault="0020337B">
      <w:pPr>
        <w:numPr>
          <w:ilvl w:val="0"/>
          <w:numId w:val="39"/>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4714A6F2" w14:textId="77777777" w:rsidR="005A6D5F" w:rsidRDefault="0020337B">
      <w:pPr>
        <w:numPr>
          <w:ilvl w:val="0"/>
          <w:numId w:val="39"/>
        </w:numPr>
        <w:spacing w:after="155" w:line="259" w:lineRule="auto"/>
        <w:ind w:firstLine="480"/>
      </w:pPr>
      <w:r>
        <w:t>召集人需要通知的其他事项。</w:t>
      </w:r>
      <w:r>
        <w:rPr>
          <w:rFonts w:ascii="Times New Roman" w:eastAsia="Times New Roman" w:hAnsi="Times New Roman" w:cs="Times New Roman"/>
        </w:rPr>
        <w:t xml:space="preserve"> </w:t>
      </w:r>
    </w:p>
    <w:p w14:paraId="7E556CCC" w14:textId="77777777" w:rsidR="005A6D5F" w:rsidRDefault="0020337B">
      <w:pPr>
        <w:numPr>
          <w:ilvl w:val="0"/>
          <w:numId w:val="40"/>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E3BDAFA" w14:textId="77777777" w:rsidR="005A6D5F" w:rsidRDefault="0020337B">
      <w:pPr>
        <w:numPr>
          <w:ilvl w:val="0"/>
          <w:numId w:val="40"/>
        </w:numPr>
        <w:spacing w:after="148"/>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94C6EE1" w14:textId="77777777" w:rsidR="005A6D5F" w:rsidRDefault="0020337B">
      <w:pPr>
        <w:spacing w:after="149" w:line="259" w:lineRule="auto"/>
      </w:pPr>
      <w:r>
        <w:t>四、基金份额持有人出席会议的方式</w:t>
      </w:r>
      <w:r>
        <w:rPr>
          <w:rFonts w:ascii="Times New Roman" w:eastAsia="Times New Roman" w:hAnsi="Times New Roman" w:cs="Times New Roman"/>
        </w:rPr>
        <w:t xml:space="preserve"> </w:t>
      </w:r>
    </w:p>
    <w:p w14:paraId="14468136" w14:textId="77777777" w:rsidR="005A6D5F" w:rsidRDefault="0020337B">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6FD7B56D" w14:textId="77777777" w:rsidR="005A6D5F" w:rsidRDefault="0020337B">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1581B5F" w14:textId="77777777" w:rsidR="005A6D5F" w:rsidRDefault="0020337B">
      <w:pPr>
        <w:numPr>
          <w:ilvl w:val="0"/>
          <w:numId w:val="41"/>
        </w:numPr>
        <w:ind w:firstLine="480"/>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C1EE041" w14:textId="77777777" w:rsidR="005A6D5F" w:rsidRDefault="0020337B">
      <w:pPr>
        <w:numPr>
          <w:ilvl w:val="0"/>
          <w:numId w:val="41"/>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78E0829" w14:textId="77777777" w:rsidR="005A6D5F" w:rsidRDefault="0020337B">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1EDBF220" w14:textId="77777777" w:rsidR="005A6D5F" w:rsidRDefault="0020337B">
      <w:pPr>
        <w:spacing w:after="157" w:line="259" w:lineRule="auto"/>
        <w:ind w:left="-5"/>
      </w:pPr>
      <w:r>
        <w:t>通讯开会应以书面方式或大会公告载明的其他方式进行表决。</w:t>
      </w:r>
      <w:r>
        <w:rPr>
          <w:rFonts w:ascii="Times New Roman" w:eastAsia="Times New Roman" w:hAnsi="Times New Roman" w:cs="Times New Roman"/>
        </w:rPr>
        <w:t xml:space="preserve"> </w:t>
      </w:r>
    </w:p>
    <w:p w14:paraId="76E47862" w14:textId="77777777" w:rsidR="005A6D5F" w:rsidRDefault="0020337B">
      <w:pPr>
        <w:spacing w:after="156" w:line="259" w:lineRule="auto"/>
      </w:pPr>
      <w:r>
        <w:t>在同时符合以下条件时，通讯开会的</w:t>
      </w:r>
      <w:r>
        <w:t>方式视为有效：</w:t>
      </w:r>
      <w:r>
        <w:rPr>
          <w:rFonts w:ascii="Times New Roman" w:eastAsia="Times New Roman" w:hAnsi="Times New Roman" w:cs="Times New Roman"/>
        </w:rPr>
        <w:t xml:space="preserve"> </w:t>
      </w:r>
    </w:p>
    <w:p w14:paraId="35EB41BC" w14:textId="77777777" w:rsidR="005A6D5F" w:rsidRDefault="0020337B">
      <w:pPr>
        <w:numPr>
          <w:ilvl w:val="0"/>
          <w:numId w:val="42"/>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D45A623" w14:textId="77777777" w:rsidR="005A6D5F" w:rsidRDefault="0020337B">
      <w:pPr>
        <w:numPr>
          <w:ilvl w:val="0"/>
          <w:numId w:val="42"/>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4034237" w14:textId="77777777" w:rsidR="005A6D5F" w:rsidRDefault="0020337B">
      <w:pPr>
        <w:numPr>
          <w:ilvl w:val="0"/>
          <w:numId w:val="42"/>
        </w:numPr>
        <w:ind w:firstLine="480"/>
      </w:pPr>
      <w:r>
        <w:t>本人直接出具表决意见或授权他人代表出具表决意见的，基金份额持有人所持有的基金份额不小于在</w:t>
      </w:r>
      <w:r>
        <w:t>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C1005FB" w14:textId="77777777" w:rsidR="005A6D5F" w:rsidRDefault="0020337B">
      <w:pPr>
        <w:numPr>
          <w:ilvl w:val="0"/>
          <w:numId w:val="42"/>
        </w:numPr>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DC24B64" w14:textId="77777777" w:rsidR="005A6D5F" w:rsidRDefault="0020337B">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1D33A08" w14:textId="77777777" w:rsidR="005A6D5F" w:rsidRDefault="0020337B">
      <w:pPr>
        <w:numPr>
          <w:ilvl w:val="0"/>
          <w:numId w:val="43"/>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F6624BE" w14:textId="77777777" w:rsidR="005A6D5F" w:rsidRDefault="0020337B">
      <w:pPr>
        <w:numPr>
          <w:ilvl w:val="0"/>
          <w:numId w:val="43"/>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C9C4CB6" w14:textId="77777777" w:rsidR="005A6D5F" w:rsidRDefault="0020337B">
      <w:pPr>
        <w:spacing w:after="155" w:line="259" w:lineRule="auto"/>
      </w:pPr>
      <w:r>
        <w:t>五、议事内容与程序</w:t>
      </w:r>
      <w:r>
        <w:rPr>
          <w:rFonts w:ascii="Times New Roman" w:eastAsia="Times New Roman" w:hAnsi="Times New Roman" w:cs="Times New Roman"/>
        </w:rPr>
        <w:t xml:space="preserve"> </w:t>
      </w:r>
    </w:p>
    <w:p w14:paraId="1337CB18" w14:textId="77777777" w:rsidR="005A6D5F" w:rsidRDefault="0020337B">
      <w:pPr>
        <w:numPr>
          <w:ilvl w:val="0"/>
          <w:numId w:val="44"/>
        </w:numPr>
        <w:spacing w:after="147" w:line="259" w:lineRule="auto"/>
        <w:ind w:hanging="360"/>
      </w:pPr>
      <w:r>
        <w:t>议事内容及提案权</w:t>
      </w:r>
      <w:r>
        <w:rPr>
          <w:rFonts w:ascii="Times New Roman" w:eastAsia="Times New Roman" w:hAnsi="Times New Roman" w:cs="Times New Roman"/>
        </w:rPr>
        <w:t xml:space="preserve"> </w:t>
      </w:r>
    </w:p>
    <w:p w14:paraId="5E771DA0" w14:textId="77777777" w:rsidR="005A6D5F" w:rsidRDefault="0020337B">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AB86F06" w14:textId="77777777" w:rsidR="005A6D5F" w:rsidRDefault="0020337B">
      <w:pPr>
        <w:ind w:left="-15" w:firstLine="480"/>
      </w:pPr>
      <w:r>
        <w:t>基金份额持有人大会的召集人发出召集会议的通知后，对原有提案的修改应当在基金</w:t>
      </w:r>
      <w:r>
        <w:t>份额持有人大会召开前及时公告。</w:t>
      </w:r>
      <w:r>
        <w:rPr>
          <w:rFonts w:ascii="Times New Roman" w:eastAsia="Times New Roman" w:hAnsi="Times New Roman" w:cs="Times New Roman"/>
        </w:rPr>
        <w:t xml:space="preserve"> </w:t>
      </w:r>
    </w:p>
    <w:p w14:paraId="3088023C" w14:textId="77777777" w:rsidR="005A6D5F" w:rsidRDefault="0020337B">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6CCA9574" w14:textId="77777777" w:rsidR="005A6D5F" w:rsidRDefault="0020337B">
      <w:pPr>
        <w:numPr>
          <w:ilvl w:val="0"/>
          <w:numId w:val="44"/>
        </w:numPr>
        <w:spacing w:after="153" w:line="259" w:lineRule="auto"/>
        <w:ind w:hanging="360"/>
      </w:pPr>
      <w:r>
        <w:t>议事程序</w:t>
      </w:r>
      <w:r>
        <w:rPr>
          <w:rFonts w:ascii="Times New Roman" w:eastAsia="Times New Roman" w:hAnsi="Times New Roman" w:cs="Times New Roman"/>
        </w:rPr>
        <w:t xml:space="preserve"> </w:t>
      </w:r>
    </w:p>
    <w:p w14:paraId="32D4854B" w14:textId="77777777" w:rsidR="005A6D5F" w:rsidRDefault="0020337B">
      <w:pPr>
        <w:numPr>
          <w:ilvl w:val="0"/>
          <w:numId w:val="45"/>
        </w:numPr>
        <w:spacing w:after="147" w:line="259" w:lineRule="auto"/>
        <w:ind w:hanging="600"/>
      </w:pPr>
      <w:r>
        <w:t>现场开会</w:t>
      </w:r>
      <w:r>
        <w:rPr>
          <w:rFonts w:ascii="Times New Roman" w:eastAsia="Times New Roman" w:hAnsi="Times New Roman" w:cs="Times New Roman"/>
        </w:rPr>
        <w:t xml:space="preserve"> </w:t>
      </w:r>
    </w:p>
    <w:p w14:paraId="1E0A555B" w14:textId="77777777" w:rsidR="005A6D5F" w:rsidRDefault="0020337B">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w:t>
      </w:r>
      <w:r>
        <w:t>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D794600" w14:textId="77777777" w:rsidR="005A6D5F" w:rsidRDefault="0020337B">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07F1B7C" w14:textId="77777777" w:rsidR="005A6D5F" w:rsidRDefault="0020337B">
      <w:pPr>
        <w:numPr>
          <w:ilvl w:val="0"/>
          <w:numId w:val="45"/>
        </w:numPr>
        <w:spacing w:after="155" w:line="259" w:lineRule="auto"/>
        <w:ind w:hanging="600"/>
      </w:pPr>
      <w:r>
        <w:t>通讯开会</w:t>
      </w:r>
      <w:r>
        <w:rPr>
          <w:rFonts w:ascii="Times New Roman" w:eastAsia="Times New Roman" w:hAnsi="Times New Roman" w:cs="Times New Roman"/>
        </w:rPr>
        <w:t xml:space="preserve"> </w:t>
      </w:r>
    </w:p>
    <w:p w14:paraId="274E2157" w14:textId="77777777" w:rsidR="005A6D5F" w:rsidRDefault="0020337B">
      <w:pPr>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B61D068" w14:textId="77777777" w:rsidR="005A6D5F" w:rsidRDefault="0020337B">
      <w:pPr>
        <w:spacing w:after="155" w:line="259" w:lineRule="auto"/>
      </w:pPr>
      <w:r>
        <w:t>六、表决</w:t>
      </w:r>
      <w:r>
        <w:rPr>
          <w:rFonts w:ascii="Times New Roman" w:eastAsia="Times New Roman" w:hAnsi="Times New Roman" w:cs="Times New Roman"/>
        </w:rPr>
        <w:t xml:space="preserve"> </w:t>
      </w:r>
    </w:p>
    <w:p w14:paraId="72852E43" w14:textId="77777777" w:rsidR="005A6D5F" w:rsidRDefault="0020337B">
      <w:pPr>
        <w:spacing w:after="156" w:line="259" w:lineRule="auto"/>
      </w:pPr>
      <w:r>
        <w:t>基金份额持有人所持每份基金份额有一票表决权。</w:t>
      </w:r>
      <w:r>
        <w:rPr>
          <w:rFonts w:ascii="Times New Roman" w:eastAsia="Times New Roman" w:hAnsi="Times New Roman" w:cs="Times New Roman"/>
        </w:rPr>
        <w:t xml:space="preserve"> </w:t>
      </w:r>
    </w:p>
    <w:p w14:paraId="7A4CA7F6" w14:textId="77777777" w:rsidR="005A6D5F" w:rsidRDefault="0020337B">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69D490A9" w14:textId="77777777" w:rsidR="005A6D5F" w:rsidRDefault="0020337B">
      <w:pPr>
        <w:numPr>
          <w:ilvl w:val="0"/>
          <w:numId w:val="46"/>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ABE8CD2" w14:textId="77777777" w:rsidR="005A6D5F" w:rsidRDefault="0020337B">
      <w:pPr>
        <w:numPr>
          <w:ilvl w:val="0"/>
          <w:numId w:val="46"/>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B2D1D92" w14:textId="77777777" w:rsidR="005A6D5F" w:rsidRDefault="0020337B">
      <w:pPr>
        <w:spacing w:after="149" w:line="259" w:lineRule="auto"/>
      </w:pPr>
      <w:r>
        <w:t>基金份额持有人大会采取记名方式进行投票表决。</w:t>
      </w:r>
      <w:r>
        <w:rPr>
          <w:rFonts w:ascii="Times New Roman" w:eastAsia="Times New Roman" w:hAnsi="Times New Roman" w:cs="Times New Roman"/>
        </w:rPr>
        <w:t xml:space="preserve"> </w:t>
      </w:r>
    </w:p>
    <w:p w14:paraId="2CD4363E" w14:textId="77777777" w:rsidR="005A6D5F" w:rsidRDefault="0020337B">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w:t>
      </w:r>
      <w:r>
        <w:t>计入出具表决意见的基金份额持有人所代表的基金份额总数。</w:t>
      </w:r>
      <w:r>
        <w:rPr>
          <w:rFonts w:ascii="Times New Roman" w:eastAsia="Times New Roman" w:hAnsi="Times New Roman" w:cs="Times New Roman"/>
        </w:rPr>
        <w:t xml:space="preserve"> </w:t>
      </w:r>
    </w:p>
    <w:p w14:paraId="6431B7F2" w14:textId="77777777" w:rsidR="005A6D5F" w:rsidRDefault="0020337B">
      <w:pPr>
        <w:spacing w:after="156" w:line="259" w:lineRule="auto"/>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26AAD6E" w14:textId="77777777" w:rsidR="005A6D5F" w:rsidRDefault="0020337B">
      <w:pPr>
        <w:spacing w:after="154" w:line="259" w:lineRule="auto"/>
      </w:pPr>
      <w:r>
        <w:t>七、计票</w:t>
      </w:r>
      <w:r>
        <w:rPr>
          <w:rFonts w:ascii="Times New Roman" w:eastAsia="Times New Roman" w:hAnsi="Times New Roman" w:cs="Times New Roman"/>
        </w:rPr>
        <w:t xml:space="preserve"> </w:t>
      </w:r>
    </w:p>
    <w:p w14:paraId="318C5218" w14:textId="77777777" w:rsidR="005A6D5F" w:rsidRDefault="0020337B">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36233B" w14:textId="77777777" w:rsidR="005A6D5F" w:rsidRDefault="0020337B">
      <w:pPr>
        <w:numPr>
          <w:ilvl w:val="0"/>
          <w:numId w:val="47"/>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w:t>
      </w:r>
      <w:r>
        <w:t>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AF27756" w14:textId="77777777" w:rsidR="005A6D5F" w:rsidRDefault="0020337B">
      <w:pPr>
        <w:numPr>
          <w:ilvl w:val="0"/>
          <w:numId w:val="47"/>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2D8DD1C" w14:textId="77777777" w:rsidR="005A6D5F" w:rsidRDefault="0020337B">
      <w:pPr>
        <w:numPr>
          <w:ilvl w:val="0"/>
          <w:numId w:val="47"/>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4A73DDC" w14:textId="77777777" w:rsidR="005A6D5F" w:rsidRDefault="0020337B">
      <w:pPr>
        <w:numPr>
          <w:ilvl w:val="0"/>
          <w:numId w:val="47"/>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EFCEDB9" w14:textId="77777777" w:rsidR="005A6D5F" w:rsidRDefault="0020337B">
      <w:pPr>
        <w:spacing w:after="146" w:line="259" w:lineRule="auto"/>
      </w:pPr>
      <w:r>
        <w:rPr>
          <w:rFonts w:ascii="Times New Roman" w:eastAsia="Times New Roman" w:hAnsi="Times New Roman" w:cs="Times New Roman"/>
        </w:rPr>
        <w:t>2</w:t>
      </w:r>
      <w:r>
        <w:t>、</w:t>
      </w:r>
      <w:r>
        <w:t>通讯开会</w:t>
      </w:r>
      <w:r>
        <w:rPr>
          <w:rFonts w:ascii="Times New Roman" w:eastAsia="Times New Roman" w:hAnsi="Times New Roman" w:cs="Times New Roman"/>
        </w:rPr>
        <w:t xml:space="preserve"> </w:t>
      </w:r>
    </w:p>
    <w:p w14:paraId="0838B305" w14:textId="77777777" w:rsidR="005A6D5F" w:rsidRDefault="0020337B">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2386E02" w14:textId="77777777" w:rsidR="005A6D5F" w:rsidRDefault="0020337B">
      <w:pPr>
        <w:numPr>
          <w:ilvl w:val="0"/>
          <w:numId w:val="48"/>
        </w:numPr>
        <w:spacing w:after="156" w:line="259" w:lineRule="auto"/>
        <w:ind w:firstLine="480"/>
      </w:pPr>
      <w:r>
        <w:t>生效与公告</w:t>
      </w:r>
      <w:r>
        <w:rPr>
          <w:rFonts w:ascii="Times New Roman" w:eastAsia="Times New Roman" w:hAnsi="Times New Roman" w:cs="Times New Roman"/>
        </w:rPr>
        <w:t xml:space="preserve"> </w:t>
      </w:r>
    </w:p>
    <w:p w14:paraId="49E0F621" w14:textId="77777777" w:rsidR="005A6D5F" w:rsidRDefault="0020337B">
      <w:pPr>
        <w:spacing w:after="157" w:line="259" w:lineRule="auto"/>
      </w:pPr>
      <w:r>
        <w:t>基金份额持有人大会的决议自表决通过之日起生效。</w:t>
      </w:r>
      <w:r>
        <w:rPr>
          <w:rFonts w:ascii="Times New Roman" w:eastAsia="Times New Roman" w:hAnsi="Times New Roman" w:cs="Times New Roman"/>
        </w:rPr>
        <w:t xml:space="preserve"> </w:t>
      </w:r>
    </w:p>
    <w:p w14:paraId="564F1AB1" w14:textId="77777777" w:rsidR="005A6D5F" w:rsidRDefault="0020337B">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3BFECD1" w14:textId="77777777" w:rsidR="005A6D5F" w:rsidRDefault="0020337B">
      <w:pPr>
        <w:spacing w:after="156"/>
        <w:ind w:left="-15" w:right="-7"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64ECD2B5" w14:textId="77777777" w:rsidR="005A6D5F" w:rsidRDefault="0020337B">
      <w:pPr>
        <w:ind w:left="-15"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C5C6037" w14:textId="77777777" w:rsidR="005A6D5F" w:rsidRDefault="0020337B">
      <w:pPr>
        <w:numPr>
          <w:ilvl w:val="0"/>
          <w:numId w:val="48"/>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EE3FE7D" w14:textId="77777777" w:rsidR="005A6D5F" w:rsidRDefault="0020337B">
      <w:pPr>
        <w:spacing w:after="0" w:line="259" w:lineRule="auto"/>
        <w:ind w:left="482" w:firstLine="0"/>
      </w:pPr>
      <w:r>
        <w:rPr>
          <w:rFonts w:ascii="Times New Roman" w:eastAsia="Times New Roman" w:hAnsi="Times New Roman" w:cs="Times New Roman"/>
          <w:sz w:val="21"/>
        </w:rPr>
        <w:t xml:space="preserve"> </w:t>
      </w:r>
      <w:r>
        <w:br w:type="page"/>
      </w:r>
    </w:p>
    <w:p w14:paraId="7BA6D973" w14:textId="77777777" w:rsidR="005A6D5F" w:rsidRDefault="0020337B">
      <w:pPr>
        <w:pStyle w:val="1"/>
        <w:spacing w:after="102" w:line="259" w:lineRule="auto"/>
        <w:ind w:left="384" w:right="0"/>
        <w:jc w:val="left"/>
      </w:pPr>
      <w:bookmarkStart w:id="10" w:name="_Toc63039"/>
      <w:r>
        <w:t>第十一部分</w:t>
      </w:r>
      <w:r>
        <w:t xml:space="preserve">  </w:t>
      </w:r>
      <w:r>
        <w:t>基金管理人、基金托管人的更换条件和程序</w:t>
      </w:r>
      <w:r>
        <w:rPr>
          <w:sz w:val="24"/>
        </w:rPr>
        <w:t xml:space="preserve"> </w:t>
      </w:r>
      <w:bookmarkEnd w:id="10"/>
    </w:p>
    <w:p w14:paraId="4AF0FB06" w14:textId="77777777" w:rsidR="005A6D5F" w:rsidRDefault="0020337B">
      <w:pPr>
        <w:spacing w:after="178" w:line="259" w:lineRule="auto"/>
        <w:ind w:left="0" w:firstLine="0"/>
      </w:pPr>
      <w:r>
        <w:rPr>
          <w:rFonts w:ascii="Times New Roman" w:eastAsia="Times New Roman" w:hAnsi="Times New Roman" w:cs="Times New Roman"/>
        </w:rPr>
        <w:t xml:space="preserve"> </w:t>
      </w:r>
    </w:p>
    <w:p w14:paraId="19DB04E7" w14:textId="77777777" w:rsidR="005A6D5F" w:rsidRDefault="0020337B">
      <w:pPr>
        <w:spacing w:after="156" w:line="259" w:lineRule="auto"/>
      </w:pPr>
      <w:r>
        <w:t>一、基金管理人和基金托管人职责终止的情形</w:t>
      </w:r>
      <w:r>
        <w:rPr>
          <w:rFonts w:ascii="Times New Roman" w:eastAsia="Times New Roman" w:hAnsi="Times New Roman" w:cs="Times New Roman"/>
        </w:rPr>
        <w:t xml:space="preserve"> </w:t>
      </w:r>
    </w:p>
    <w:p w14:paraId="0257BEBB" w14:textId="77777777" w:rsidR="005A6D5F" w:rsidRDefault="0020337B">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B3CB0DF" w14:textId="77777777" w:rsidR="005A6D5F" w:rsidRDefault="0020337B">
      <w:pPr>
        <w:spacing w:after="156" w:line="259" w:lineRule="auto"/>
      </w:pPr>
      <w:r>
        <w:t>有下列情形之一的，基金管理人职责终止：</w:t>
      </w:r>
      <w:r>
        <w:rPr>
          <w:rFonts w:ascii="Times New Roman" w:eastAsia="Times New Roman" w:hAnsi="Times New Roman" w:cs="Times New Roman"/>
        </w:rPr>
        <w:t xml:space="preserve"> </w:t>
      </w:r>
    </w:p>
    <w:p w14:paraId="625A49E8" w14:textId="77777777" w:rsidR="005A6D5F" w:rsidRDefault="0020337B">
      <w:pPr>
        <w:numPr>
          <w:ilvl w:val="0"/>
          <w:numId w:val="49"/>
        </w:numPr>
        <w:spacing w:after="155" w:line="259" w:lineRule="auto"/>
        <w:ind w:hanging="360"/>
      </w:pPr>
      <w:r>
        <w:t>被依法取消基金管理资格；</w:t>
      </w:r>
      <w:r>
        <w:rPr>
          <w:rFonts w:ascii="Times New Roman" w:eastAsia="Times New Roman" w:hAnsi="Times New Roman" w:cs="Times New Roman"/>
        </w:rPr>
        <w:t xml:space="preserve"> </w:t>
      </w:r>
    </w:p>
    <w:p w14:paraId="3CD2339B" w14:textId="77777777" w:rsidR="005A6D5F" w:rsidRDefault="0020337B">
      <w:pPr>
        <w:numPr>
          <w:ilvl w:val="0"/>
          <w:numId w:val="49"/>
        </w:numPr>
        <w:spacing w:after="155" w:line="259" w:lineRule="auto"/>
        <w:ind w:hanging="360"/>
      </w:pPr>
      <w:r>
        <w:t>被</w:t>
      </w:r>
      <w:r>
        <w:t>基金份额持有人大会解任；</w:t>
      </w:r>
      <w:r>
        <w:rPr>
          <w:rFonts w:ascii="Times New Roman" w:eastAsia="Times New Roman" w:hAnsi="Times New Roman" w:cs="Times New Roman"/>
        </w:rPr>
        <w:t xml:space="preserve"> </w:t>
      </w:r>
    </w:p>
    <w:p w14:paraId="6712917B" w14:textId="77777777" w:rsidR="005A6D5F" w:rsidRDefault="0020337B">
      <w:pPr>
        <w:numPr>
          <w:ilvl w:val="0"/>
          <w:numId w:val="49"/>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4E640329" w14:textId="77777777" w:rsidR="005A6D5F" w:rsidRDefault="0020337B">
      <w:pPr>
        <w:numPr>
          <w:ilvl w:val="0"/>
          <w:numId w:val="49"/>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6DDA0FD0" w14:textId="77777777" w:rsidR="005A6D5F" w:rsidRDefault="0020337B">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19D892F" w14:textId="77777777" w:rsidR="005A6D5F" w:rsidRDefault="0020337B">
      <w:pPr>
        <w:spacing w:after="156" w:line="259" w:lineRule="auto"/>
      </w:pPr>
      <w:r>
        <w:t>有下列情形之一的，基金托管人职责终止：</w:t>
      </w:r>
      <w:r>
        <w:rPr>
          <w:rFonts w:ascii="Times New Roman" w:eastAsia="Times New Roman" w:hAnsi="Times New Roman" w:cs="Times New Roman"/>
        </w:rPr>
        <w:t xml:space="preserve"> </w:t>
      </w:r>
    </w:p>
    <w:p w14:paraId="73A4BC31" w14:textId="77777777" w:rsidR="005A6D5F" w:rsidRDefault="0020337B">
      <w:pPr>
        <w:numPr>
          <w:ilvl w:val="0"/>
          <w:numId w:val="50"/>
        </w:numPr>
        <w:spacing w:after="155" w:line="259" w:lineRule="auto"/>
        <w:ind w:hanging="360"/>
      </w:pPr>
      <w:r>
        <w:t>被依法取消基金托管资格；</w:t>
      </w:r>
      <w:r>
        <w:rPr>
          <w:rFonts w:ascii="Times New Roman" w:eastAsia="Times New Roman" w:hAnsi="Times New Roman" w:cs="Times New Roman"/>
        </w:rPr>
        <w:t xml:space="preserve"> </w:t>
      </w:r>
    </w:p>
    <w:p w14:paraId="11D4A821" w14:textId="77777777" w:rsidR="005A6D5F" w:rsidRDefault="0020337B">
      <w:pPr>
        <w:numPr>
          <w:ilvl w:val="0"/>
          <w:numId w:val="50"/>
        </w:numPr>
        <w:spacing w:after="155" w:line="259" w:lineRule="auto"/>
        <w:ind w:hanging="360"/>
      </w:pPr>
      <w:r>
        <w:t>被基金份额持有人大会解任；</w:t>
      </w:r>
      <w:r>
        <w:rPr>
          <w:rFonts w:ascii="Times New Roman" w:eastAsia="Times New Roman" w:hAnsi="Times New Roman" w:cs="Times New Roman"/>
        </w:rPr>
        <w:t xml:space="preserve"> </w:t>
      </w:r>
    </w:p>
    <w:p w14:paraId="2642A513" w14:textId="77777777" w:rsidR="005A6D5F" w:rsidRDefault="0020337B">
      <w:pPr>
        <w:numPr>
          <w:ilvl w:val="0"/>
          <w:numId w:val="50"/>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65C38E63" w14:textId="77777777" w:rsidR="005A6D5F" w:rsidRDefault="0020337B">
      <w:pPr>
        <w:numPr>
          <w:ilvl w:val="0"/>
          <w:numId w:val="50"/>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1A3A468E" w14:textId="77777777" w:rsidR="005A6D5F" w:rsidRDefault="0020337B">
      <w:pPr>
        <w:spacing w:after="156" w:line="259" w:lineRule="auto"/>
      </w:pPr>
      <w:r>
        <w:t>二、基金管理人和基金托管人的更换程序</w:t>
      </w:r>
      <w:r>
        <w:rPr>
          <w:rFonts w:ascii="Times New Roman" w:eastAsia="Times New Roman" w:hAnsi="Times New Roman" w:cs="Times New Roman"/>
        </w:rPr>
        <w:t xml:space="preserve"> </w:t>
      </w:r>
    </w:p>
    <w:p w14:paraId="48B18037" w14:textId="77777777" w:rsidR="005A6D5F" w:rsidRDefault="0020337B">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C909485" w14:textId="77777777" w:rsidR="005A6D5F" w:rsidRDefault="0020337B">
      <w:pPr>
        <w:numPr>
          <w:ilvl w:val="0"/>
          <w:numId w:val="51"/>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19EAAA7" w14:textId="77777777" w:rsidR="005A6D5F" w:rsidRDefault="0020337B">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059792" w14:textId="77777777" w:rsidR="005A6D5F" w:rsidRDefault="0020337B">
      <w:pPr>
        <w:numPr>
          <w:ilvl w:val="0"/>
          <w:numId w:val="51"/>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49479C9" w14:textId="77777777" w:rsidR="005A6D5F" w:rsidRDefault="0020337B">
      <w:pPr>
        <w:numPr>
          <w:ilvl w:val="0"/>
          <w:numId w:val="51"/>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F10BAE8" w14:textId="77777777" w:rsidR="005A6D5F" w:rsidRDefault="0020337B">
      <w:pPr>
        <w:numPr>
          <w:ilvl w:val="0"/>
          <w:numId w:val="51"/>
        </w:numPr>
        <w:ind w:firstLine="480"/>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FDF3A89" w14:textId="77777777" w:rsidR="005A6D5F" w:rsidRDefault="0020337B">
      <w:pPr>
        <w:numPr>
          <w:ilvl w:val="0"/>
          <w:numId w:val="51"/>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1D574F5" w14:textId="77777777" w:rsidR="005A6D5F" w:rsidRDefault="0020337B">
      <w:pPr>
        <w:numPr>
          <w:ilvl w:val="0"/>
          <w:numId w:val="51"/>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4F4B704" w14:textId="77777777" w:rsidR="005A6D5F" w:rsidRDefault="0020337B">
      <w:pPr>
        <w:numPr>
          <w:ilvl w:val="0"/>
          <w:numId w:val="51"/>
        </w:numPr>
        <w:ind w:firstLine="480"/>
      </w:pPr>
      <w:r>
        <w:t>审计：基金管理人职责终止的，应当按照法律法规</w:t>
      </w:r>
      <w:r>
        <w:t>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B1DF064" w14:textId="77777777" w:rsidR="005A6D5F" w:rsidRDefault="0020337B">
      <w:pPr>
        <w:numPr>
          <w:ilvl w:val="0"/>
          <w:numId w:val="51"/>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69C014C" w14:textId="77777777" w:rsidR="005A6D5F" w:rsidRDefault="0020337B">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9EA99B4" w14:textId="77777777" w:rsidR="005A6D5F" w:rsidRDefault="0020337B">
      <w:pPr>
        <w:numPr>
          <w:ilvl w:val="0"/>
          <w:numId w:val="52"/>
        </w:numPr>
        <w:spacing w:after="156"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81740BE" w14:textId="77777777" w:rsidR="005A6D5F" w:rsidRDefault="0020337B">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F1B9543" w14:textId="77777777" w:rsidR="005A6D5F" w:rsidRDefault="0020337B">
      <w:pPr>
        <w:numPr>
          <w:ilvl w:val="0"/>
          <w:numId w:val="52"/>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w:t>
      </w:r>
      <w:r>
        <w:t>金份额持有人所持表决权的三分之二以上（含三分之二）表决通过；</w:t>
      </w:r>
      <w:r>
        <w:rPr>
          <w:rFonts w:ascii="Times New Roman" w:eastAsia="Times New Roman" w:hAnsi="Times New Roman" w:cs="Times New Roman"/>
        </w:rPr>
        <w:t xml:space="preserve"> </w:t>
      </w:r>
    </w:p>
    <w:p w14:paraId="3039F5D2" w14:textId="77777777" w:rsidR="005A6D5F" w:rsidRDefault="0020337B">
      <w:pPr>
        <w:numPr>
          <w:ilvl w:val="0"/>
          <w:numId w:val="52"/>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A9841E5" w14:textId="77777777" w:rsidR="005A6D5F" w:rsidRDefault="0020337B">
      <w:pPr>
        <w:numPr>
          <w:ilvl w:val="0"/>
          <w:numId w:val="52"/>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E24C867" w14:textId="77777777" w:rsidR="005A6D5F" w:rsidRDefault="0020337B">
      <w:pPr>
        <w:numPr>
          <w:ilvl w:val="0"/>
          <w:numId w:val="52"/>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4290BEE" w14:textId="77777777" w:rsidR="005A6D5F" w:rsidRDefault="0020337B">
      <w:pPr>
        <w:numPr>
          <w:ilvl w:val="0"/>
          <w:numId w:val="52"/>
        </w:numPr>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5BB94B0" w14:textId="77777777" w:rsidR="005A6D5F" w:rsidRDefault="0020337B">
      <w:pPr>
        <w:numPr>
          <w:ilvl w:val="0"/>
          <w:numId w:val="52"/>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843D4A4" w14:textId="77777777" w:rsidR="005A6D5F" w:rsidRDefault="0020337B">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3D4173F7" w14:textId="77777777" w:rsidR="005A6D5F" w:rsidRDefault="0020337B">
      <w:pPr>
        <w:numPr>
          <w:ilvl w:val="0"/>
          <w:numId w:val="53"/>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30AA326" w14:textId="77777777" w:rsidR="005A6D5F" w:rsidRDefault="0020337B">
      <w:pPr>
        <w:numPr>
          <w:ilvl w:val="0"/>
          <w:numId w:val="53"/>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1A21A92C" w14:textId="77777777" w:rsidR="005A6D5F" w:rsidRDefault="0020337B">
      <w:pPr>
        <w:numPr>
          <w:ilvl w:val="0"/>
          <w:numId w:val="53"/>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863B196" w14:textId="77777777" w:rsidR="005A6D5F" w:rsidRDefault="0020337B">
      <w:pPr>
        <w:numPr>
          <w:ilvl w:val="0"/>
          <w:numId w:val="54"/>
        </w:numPr>
        <w:ind w:firstLine="480"/>
      </w:pPr>
      <w:r>
        <w:t>新任或临时基金管理人接收基金管理业务或新任或临时基金托管人接收基金财产和基金托管业务前，原任基金管理人或基金托管人应根据法律法规和《基金合同》的规定继续履行相关职责，并保证不对基金份额持有人利益造成损害。原任基金管理人或基金托管人在继续履行相关职责期间，仍有</w:t>
      </w:r>
      <w:r>
        <w:t>权按照本《基金合同》的规定收取基金管理费或基金托管费。</w:t>
      </w:r>
      <w:r>
        <w:rPr>
          <w:rFonts w:ascii="Times New Roman" w:eastAsia="Times New Roman" w:hAnsi="Times New Roman" w:cs="Times New Roman"/>
        </w:rPr>
        <w:t xml:space="preserve"> </w:t>
      </w:r>
    </w:p>
    <w:p w14:paraId="43A08E99" w14:textId="77777777" w:rsidR="005A6D5F" w:rsidRDefault="0020337B">
      <w:pPr>
        <w:numPr>
          <w:ilvl w:val="0"/>
          <w:numId w:val="54"/>
        </w:numPr>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18B6BE3" w14:textId="77777777" w:rsidR="005A6D5F" w:rsidRDefault="0020337B">
      <w:pPr>
        <w:spacing w:after="0" w:line="259" w:lineRule="auto"/>
        <w:ind w:left="480" w:firstLine="0"/>
      </w:pPr>
      <w:r>
        <w:rPr>
          <w:rFonts w:ascii="Times New Roman" w:eastAsia="Times New Roman" w:hAnsi="Times New Roman" w:cs="Times New Roman"/>
        </w:rPr>
        <w:t xml:space="preserve"> </w:t>
      </w:r>
      <w:r>
        <w:br w:type="page"/>
      </w:r>
    </w:p>
    <w:p w14:paraId="5CB690F2" w14:textId="77777777" w:rsidR="005A6D5F" w:rsidRDefault="0020337B">
      <w:pPr>
        <w:pStyle w:val="1"/>
        <w:ind w:right="7"/>
      </w:pPr>
      <w:bookmarkStart w:id="11" w:name="_Toc63040"/>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62E37791" w14:textId="77777777" w:rsidR="005A6D5F" w:rsidRDefault="0020337B">
      <w:pPr>
        <w:spacing w:after="170" w:line="259" w:lineRule="auto"/>
        <w:ind w:left="0" w:firstLine="0"/>
      </w:pPr>
      <w:r>
        <w:rPr>
          <w:rFonts w:ascii="Times New Roman" w:eastAsia="Times New Roman" w:hAnsi="Times New Roman" w:cs="Times New Roman"/>
        </w:rPr>
        <w:t xml:space="preserve"> </w:t>
      </w:r>
    </w:p>
    <w:p w14:paraId="4B6EF14F" w14:textId="77777777" w:rsidR="005A6D5F" w:rsidRDefault="0020337B">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A2C324C" w14:textId="77777777" w:rsidR="005A6D5F" w:rsidRDefault="0020337B">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C927C35" w14:textId="77777777" w:rsidR="005A6D5F" w:rsidRDefault="0020337B">
      <w:pPr>
        <w:pStyle w:val="1"/>
        <w:ind w:right="8"/>
      </w:pPr>
      <w:bookmarkStart w:id="12" w:name="_Toc63041"/>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6AB3B4A0" w14:textId="77777777" w:rsidR="005A6D5F" w:rsidRDefault="0020337B">
      <w:pPr>
        <w:spacing w:after="178" w:line="259" w:lineRule="auto"/>
        <w:ind w:left="0" w:firstLine="0"/>
      </w:pPr>
      <w:r>
        <w:rPr>
          <w:rFonts w:ascii="Times New Roman" w:eastAsia="Times New Roman" w:hAnsi="Times New Roman" w:cs="Times New Roman"/>
        </w:rPr>
        <w:t xml:space="preserve"> </w:t>
      </w:r>
    </w:p>
    <w:p w14:paraId="0B2540E2" w14:textId="77777777" w:rsidR="005A6D5F" w:rsidRDefault="0020337B">
      <w:pPr>
        <w:numPr>
          <w:ilvl w:val="0"/>
          <w:numId w:val="55"/>
        </w:numPr>
        <w:spacing w:after="148" w:line="259" w:lineRule="auto"/>
        <w:ind w:hanging="480"/>
      </w:pPr>
      <w:r>
        <w:t>基金的份额登记结算业务</w:t>
      </w:r>
      <w:r>
        <w:rPr>
          <w:rFonts w:ascii="Times New Roman" w:eastAsia="Times New Roman" w:hAnsi="Times New Roman" w:cs="Times New Roman"/>
        </w:rPr>
        <w:t xml:space="preserve"> </w:t>
      </w:r>
    </w:p>
    <w:p w14:paraId="2F36E104" w14:textId="77777777" w:rsidR="005A6D5F" w:rsidRDefault="0020337B">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76311CB" w14:textId="77777777" w:rsidR="005A6D5F" w:rsidRDefault="0020337B">
      <w:pPr>
        <w:numPr>
          <w:ilvl w:val="0"/>
          <w:numId w:val="55"/>
        </w:numPr>
        <w:spacing w:after="149" w:line="259" w:lineRule="auto"/>
        <w:ind w:hanging="480"/>
      </w:pPr>
      <w:r>
        <w:t>基金登记结算业务办理机构</w:t>
      </w:r>
      <w:r>
        <w:rPr>
          <w:rFonts w:ascii="Times New Roman" w:eastAsia="Times New Roman" w:hAnsi="Times New Roman" w:cs="Times New Roman"/>
        </w:rPr>
        <w:t xml:space="preserve"> </w:t>
      </w:r>
    </w:p>
    <w:p w14:paraId="5EAE938D" w14:textId="77777777" w:rsidR="005A6D5F" w:rsidRDefault="0020337B">
      <w:pPr>
        <w:ind w:left="-15" w:firstLine="480"/>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w:t>
      </w:r>
      <w:r>
        <w:t>额持有人的合法权益。本基金的登记结算机构为中国证券登记结算有限责任公司。</w:t>
      </w:r>
      <w:r>
        <w:rPr>
          <w:rFonts w:ascii="Times New Roman" w:eastAsia="Times New Roman" w:hAnsi="Times New Roman" w:cs="Times New Roman"/>
        </w:rPr>
        <w:t xml:space="preserve"> </w:t>
      </w:r>
    </w:p>
    <w:p w14:paraId="6A5F7D42" w14:textId="77777777" w:rsidR="005A6D5F" w:rsidRDefault="0020337B">
      <w:pPr>
        <w:numPr>
          <w:ilvl w:val="0"/>
          <w:numId w:val="55"/>
        </w:numPr>
        <w:spacing w:after="156" w:line="259" w:lineRule="auto"/>
        <w:ind w:hanging="480"/>
      </w:pPr>
      <w:r>
        <w:t>基金登记结算机构的权利</w:t>
      </w:r>
      <w:r>
        <w:rPr>
          <w:rFonts w:ascii="Times New Roman" w:eastAsia="Times New Roman" w:hAnsi="Times New Roman" w:cs="Times New Roman"/>
        </w:rPr>
        <w:t xml:space="preserve"> </w:t>
      </w:r>
    </w:p>
    <w:p w14:paraId="6C554289" w14:textId="77777777" w:rsidR="005A6D5F" w:rsidRDefault="0020337B">
      <w:pPr>
        <w:spacing w:after="156" w:line="259" w:lineRule="auto"/>
      </w:pPr>
      <w:r>
        <w:t>基金登记结算机构享有以下权利：</w:t>
      </w:r>
      <w:r>
        <w:rPr>
          <w:rFonts w:ascii="Times New Roman" w:eastAsia="Times New Roman" w:hAnsi="Times New Roman" w:cs="Times New Roman"/>
        </w:rPr>
        <w:t xml:space="preserve"> </w:t>
      </w:r>
    </w:p>
    <w:p w14:paraId="1DE681C0" w14:textId="77777777" w:rsidR="005A6D5F" w:rsidRDefault="0020337B">
      <w:pPr>
        <w:numPr>
          <w:ilvl w:val="0"/>
          <w:numId w:val="56"/>
        </w:numPr>
        <w:spacing w:after="155" w:line="259" w:lineRule="auto"/>
        <w:ind w:firstLine="480"/>
      </w:pPr>
      <w:r>
        <w:t>取得登记结算费；</w:t>
      </w:r>
      <w:r>
        <w:rPr>
          <w:rFonts w:ascii="Times New Roman" w:eastAsia="Times New Roman" w:hAnsi="Times New Roman" w:cs="Times New Roman"/>
        </w:rPr>
        <w:t xml:space="preserve"> </w:t>
      </w:r>
    </w:p>
    <w:p w14:paraId="2F0C5F85" w14:textId="77777777" w:rsidR="005A6D5F" w:rsidRDefault="0020337B">
      <w:pPr>
        <w:numPr>
          <w:ilvl w:val="0"/>
          <w:numId w:val="56"/>
        </w:numPr>
        <w:spacing w:after="155" w:line="259" w:lineRule="auto"/>
        <w:ind w:firstLine="480"/>
      </w:pPr>
      <w:r>
        <w:t>建立和管理投资者基金账户；</w:t>
      </w:r>
      <w:r>
        <w:rPr>
          <w:rFonts w:ascii="Times New Roman" w:eastAsia="Times New Roman" w:hAnsi="Times New Roman" w:cs="Times New Roman"/>
        </w:rPr>
        <w:t xml:space="preserve"> </w:t>
      </w:r>
    </w:p>
    <w:p w14:paraId="08B930B6" w14:textId="77777777" w:rsidR="005A6D5F" w:rsidRDefault="0020337B">
      <w:pPr>
        <w:numPr>
          <w:ilvl w:val="0"/>
          <w:numId w:val="56"/>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438E5CDB" w14:textId="77777777" w:rsidR="005A6D5F" w:rsidRDefault="0020337B">
      <w:pPr>
        <w:numPr>
          <w:ilvl w:val="0"/>
          <w:numId w:val="56"/>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478D13E0" w14:textId="77777777" w:rsidR="005A6D5F" w:rsidRDefault="0020337B">
      <w:pPr>
        <w:numPr>
          <w:ilvl w:val="0"/>
          <w:numId w:val="5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A405BCF" w14:textId="77777777" w:rsidR="005A6D5F" w:rsidRDefault="0020337B">
      <w:pPr>
        <w:spacing w:after="156" w:line="259" w:lineRule="auto"/>
      </w:pPr>
      <w:r>
        <w:t>四、基金登记结算机构的义务</w:t>
      </w:r>
      <w:r>
        <w:rPr>
          <w:rFonts w:ascii="Times New Roman" w:eastAsia="Times New Roman" w:hAnsi="Times New Roman" w:cs="Times New Roman"/>
        </w:rPr>
        <w:t xml:space="preserve"> </w:t>
      </w:r>
    </w:p>
    <w:p w14:paraId="620EC919" w14:textId="77777777" w:rsidR="005A6D5F" w:rsidRDefault="0020337B">
      <w:pPr>
        <w:spacing w:after="156" w:line="259" w:lineRule="auto"/>
      </w:pPr>
      <w:r>
        <w:t>基金登记结算机构承担以下义务：</w:t>
      </w:r>
      <w:r>
        <w:rPr>
          <w:rFonts w:ascii="Times New Roman" w:eastAsia="Times New Roman" w:hAnsi="Times New Roman" w:cs="Times New Roman"/>
        </w:rPr>
        <w:t xml:space="preserve"> </w:t>
      </w:r>
    </w:p>
    <w:p w14:paraId="6C45A70F" w14:textId="77777777" w:rsidR="005A6D5F" w:rsidRDefault="0020337B">
      <w:pPr>
        <w:numPr>
          <w:ilvl w:val="0"/>
          <w:numId w:val="57"/>
        </w:numPr>
        <w:spacing w:after="156" w:line="259" w:lineRule="auto"/>
        <w:ind w:firstLine="480"/>
      </w:pPr>
      <w:r>
        <w:t>配备足够的专业人员办理本基金份额</w:t>
      </w:r>
      <w:r>
        <w:t>的登记结算业务；</w:t>
      </w:r>
      <w:r>
        <w:rPr>
          <w:rFonts w:ascii="Times New Roman" w:eastAsia="Times New Roman" w:hAnsi="Times New Roman" w:cs="Times New Roman"/>
        </w:rPr>
        <w:t xml:space="preserve"> </w:t>
      </w:r>
    </w:p>
    <w:p w14:paraId="4726E8A1" w14:textId="77777777" w:rsidR="005A6D5F" w:rsidRDefault="0020337B">
      <w:pPr>
        <w:numPr>
          <w:ilvl w:val="0"/>
          <w:numId w:val="57"/>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3AB73DD5" w14:textId="77777777" w:rsidR="005A6D5F" w:rsidRDefault="0020337B">
      <w:pPr>
        <w:numPr>
          <w:ilvl w:val="0"/>
          <w:numId w:val="57"/>
        </w:numPr>
        <w:spacing w:after="158"/>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22CBE9F3" w14:textId="77777777" w:rsidR="005A6D5F" w:rsidRDefault="0020337B">
      <w:pPr>
        <w:numPr>
          <w:ilvl w:val="0"/>
          <w:numId w:val="57"/>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3DAD364" w14:textId="77777777" w:rsidR="005A6D5F" w:rsidRDefault="0020337B">
      <w:pPr>
        <w:numPr>
          <w:ilvl w:val="0"/>
          <w:numId w:val="57"/>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CEC5B12" w14:textId="77777777" w:rsidR="005A6D5F" w:rsidRDefault="0020337B">
      <w:pPr>
        <w:numPr>
          <w:ilvl w:val="0"/>
          <w:numId w:val="57"/>
        </w:numPr>
        <w:spacing w:after="155" w:line="259" w:lineRule="auto"/>
        <w:ind w:firstLine="480"/>
      </w:pPr>
      <w:r>
        <w:t>接受基金管理人的监督；</w:t>
      </w:r>
      <w:r>
        <w:rPr>
          <w:rFonts w:ascii="Times New Roman" w:eastAsia="Times New Roman" w:hAnsi="Times New Roman" w:cs="Times New Roman"/>
        </w:rPr>
        <w:t xml:space="preserve"> </w:t>
      </w:r>
    </w:p>
    <w:p w14:paraId="126EC724" w14:textId="77777777" w:rsidR="005A6D5F" w:rsidRDefault="0020337B">
      <w:pPr>
        <w:numPr>
          <w:ilvl w:val="0"/>
          <w:numId w:val="57"/>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3EDA5E76" w14:textId="77777777" w:rsidR="005A6D5F" w:rsidRDefault="0020337B">
      <w:pPr>
        <w:pStyle w:val="1"/>
        <w:ind w:right="7"/>
      </w:pPr>
      <w:bookmarkStart w:id="13" w:name="_Toc63042"/>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5A66990D" w14:textId="77777777" w:rsidR="005A6D5F" w:rsidRDefault="0020337B">
      <w:pPr>
        <w:spacing w:after="177" w:line="259" w:lineRule="auto"/>
        <w:ind w:left="480" w:firstLine="0"/>
      </w:pPr>
      <w:r>
        <w:rPr>
          <w:rFonts w:ascii="Times New Roman" w:eastAsia="Times New Roman" w:hAnsi="Times New Roman" w:cs="Times New Roman"/>
        </w:rPr>
        <w:t xml:space="preserve"> </w:t>
      </w:r>
    </w:p>
    <w:p w14:paraId="2D0A6CCD" w14:textId="77777777" w:rsidR="005A6D5F" w:rsidRDefault="0020337B">
      <w:pPr>
        <w:numPr>
          <w:ilvl w:val="0"/>
          <w:numId w:val="58"/>
        </w:numPr>
        <w:spacing w:after="148" w:line="259" w:lineRule="auto"/>
        <w:ind w:hanging="480"/>
      </w:pPr>
      <w:r>
        <w:t>投资目标</w:t>
      </w:r>
      <w:r>
        <w:rPr>
          <w:rFonts w:ascii="Times New Roman" w:eastAsia="Times New Roman" w:hAnsi="Times New Roman" w:cs="Times New Roman"/>
        </w:rPr>
        <w:t xml:space="preserve"> </w:t>
      </w:r>
    </w:p>
    <w:p w14:paraId="03FCCF97" w14:textId="77777777" w:rsidR="005A6D5F" w:rsidRDefault="0020337B">
      <w:pPr>
        <w:ind w:left="-15" w:firstLine="480"/>
      </w:pPr>
      <w:r>
        <w:t>紧密跟踪标的指数，追求跟踪偏离度和跟踪误差最小化。在正常情况下，本基金力争控制投资组合的净值增长率与业绩比</w:t>
      </w:r>
      <w:r>
        <w:t>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4B4828A" w14:textId="77777777" w:rsidR="005A6D5F" w:rsidRDefault="0020337B">
      <w:pPr>
        <w:numPr>
          <w:ilvl w:val="0"/>
          <w:numId w:val="58"/>
        </w:numPr>
        <w:spacing w:after="148" w:line="259" w:lineRule="auto"/>
        <w:ind w:hanging="480"/>
      </w:pPr>
      <w:r>
        <w:t>投资范围</w:t>
      </w:r>
      <w:r>
        <w:rPr>
          <w:rFonts w:ascii="Times New Roman" w:eastAsia="Times New Roman" w:hAnsi="Times New Roman" w:cs="Times New Roman"/>
        </w:rPr>
        <w:t xml:space="preserve"> </w:t>
      </w:r>
    </w:p>
    <w:p w14:paraId="6C00A1D3" w14:textId="77777777" w:rsidR="005A6D5F" w:rsidRDefault="0020337B">
      <w:pPr>
        <w:ind w:left="-15" w:firstLine="480"/>
      </w:pPr>
      <w:r>
        <w:t>本基金主要投资于标的指数（即国证通信指数）的成份股、备选成份股（含存托凭证）。为更好地实现投资目标，本基金可少量投资于非成份股（包括科创板、创业板及其他依法发行、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6F4D169B" w14:textId="77777777" w:rsidR="005A6D5F" w:rsidRDefault="0020337B">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7B693B5B" w14:textId="77777777" w:rsidR="005A6D5F" w:rsidRDefault="0020337B">
      <w:pPr>
        <w:ind w:left="-1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rPr>
          <w:rFonts w:ascii="Times New Roman" w:eastAsia="Times New Roman" w:hAnsi="Times New Roman" w:cs="Times New Roman"/>
        </w:rPr>
        <w:t>%</w:t>
      </w:r>
      <w:r>
        <w:t>；本基金每个交易日日终在扣除股指期货合约、股票期权合约需缴纳的交易保证金后，应当保持不低于交易保证金一倍的现金，其中现金不包括结算备付金、存出保证金、应收申购款等；股指期货、股票期权及其他金融工具的投资比例依照法律法规或监管机构的规定执行。</w:t>
      </w:r>
      <w:r>
        <w:rPr>
          <w:rFonts w:ascii="Times New Roman" w:eastAsia="Times New Roman" w:hAnsi="Times New Roman" w:cs="Times New Roman"/>
        </w:rPr>
        <w:t xml:space="preserve"> </w:t>
      </w:r>
    </w:p>
    <w:p w14:paraId="0F17066D" w14:textId="77777777" w:rsidR="005A6D5F" w:rsidRDefault="0020337B">
      <w:pPr>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15E3A86" w14:textId="77777777" w:rsidR="005A6D5F" w:rsidRDefault="0020337B">
      <w:pPr>
        <w:spacing w:after="155" w:line="259" w:lineRule="auto"/>
      </w:pPr>
      <w:r>
        <w:t>三、投资策略</w:t>
      </w:r>
      <w:r>
        <w:rPr>
          <w:rFonts w:ascii="Times New Roman" w:eastAsia="Times New Roman" w:hAnsi="Times New Roman" w:cs="Times New Roman"/>
        </w:rPr>
        <w:t xml:space="preserve"> </w:t>
      </w:r>
    </w:p>
    <w:p w14:paraId="16F7DFA1" w14:textId="77777777" w:rsidR="005A6D5F" w:rsidRDefault="0020337B">
      <w:pPr>
        <w:numPr>
          <w:ilvl w:val="0"/>
          <w:numId w:val="59"/>
        </w:numPr>
        <w:spacing w:after="148" w:line="259" w:lineRule="auto"/>
        <w:ind w:hanging="360"/>
      </w:pPr>
      <w:r>
        <w:t>股票（含存托凭证）投资策略</w:t>
      </w:r>
      <w:r>
        <w:rPr>
          <w:rFonts w:ascii="Times New Roman" w:eastAsia="Times New Roman" w:hAnsi="Times New Roman" w:cs="Times New Roman"/>
        </w:rPr>
        <w:t xml:space="preserve"> </w:t>
      </w:r>
    </w:p>
    <w:p w14:paraId="3E4AD8C4" w14:textId="77777777" w:rsidR="005A6D5F" w:rsidRDefault="0020337B">
      <w:pPr>
        <w:ind w:left="-15"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w:t>
      </w:r>
      <w:r>
        <w:t>，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586A9BCC" w14:textId="77777777" w:rsidR="005A6D5F" w:rsidRDefault="0020337B">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CE7D94C" w14:textId="77777777" w:rsidR="005A6D5F" w:rsidRDefault="0020337B">
      <w:pPr>
        <w:numPr>
          <w:ilvl w:val="0"/>
          <w:numId w:val="59"/>
        </w:numPr>
        <w:spacing w:after="147" w:line="259" w:lineRule="auto"/>
        <w:ind w:hanging="360"/>
      </w:pPr>
      <w:r>
        <w:t>债券投资策略</w:t>
      </w:r>
      <w:r>
        <w:rPr>
          <w:rFonts w:ascii="Times New Roman" w:eastAsia="Times New Roman" w:hAnsi="Times New Roman" w:cs="Times New Roman"/>
        </w:rPr>
        <w:t xml:space="preserve"> </w:t>
      </w:r>
    </w:p>
    <w:p w14:paraId="3587F993" w14:textId="77777777" w:rsidR="005A6D5F" w:rsidRDefault="0020337B">
      <w:pPr>
        <w:ind w:left="-15" w:firstLine="480"/>
      </w:pPr>
      <w:r>
        <w:t>本基金投资债券，将通过自上而下的宏观分析，结合对货币政策和利率趋势的判断确定债券投资组合的债券类别配置，并根据对个券相对价值的比较，进</w:t>
      </w:r>
      <w:r>
        <w:t>行个券选择和配置。债券投资的主要目的是保证基金资产的流动性，有效利用基金资产。</w:t>
      </w:r>
      <w:r>
        <w:rPr>
          <w:rFonts w:ascii="Times New Roman" w:eastAsia="Times New Roman" w:hAnsi="Times New Roman" w:cs="Times New Roman"/>
        </w:rPr>
        <w:t xml:space="preserve"> </w:t>
      </w:r>
    </w:p>
    <w:p w14:paraId="3C7E4263" w14:textId="77777777" w:rsidR="005A6D5F" w:rsidRDefault="0020337B">
      <w:pPr>
        <w:numPr>
          <w:ilvl w:val="0"/>
          <w:numId w:val="59"/>
        </w:numPr>
        <w:spacing w:after="148" w:line="259" w:lineRule="auto"/>
        <w:ind w:hanging="360"/>
      </w:pPr>
      <w:r>
        <w:t>资产支持证券投资策略</w:t>
      </w:r>
      <w:r>
        <w:rPr>
          <w:rFonts w:ascii="Times New Roman" w:eastAsia="Times New Roman" w:hAnsi="Times New Roman" w:cs="Times New Roman"/>
        </w:rPr>
        <w:t xml:space="preserve"> </w:t>
      </w:r>
    </w:p>
    <w:p w14:paraId="52C59C77" w14:textId="77777777" w:rsidR="005A6D5F" w:rsidRDefault="0020337B">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02106C88" w14:textId="77777777" w:rsidR="005A6D5F" w:rsidRDefault="0020337B">
      <w:pPr>
        <w:numPr>
          <w:ilvl w:val="0"/>
          <w:numId w:val="59"/>
        </w:numPr>
        <w:spacing w:after="148" w:line="259" w:lineRule="auto"/>
        <w:ind w:hanging="360"/>
      </w:pPr>
      <w:r>
        <w:t>金融衍生品投资策略</w:t>
      </w:r>
      <w:r>
        <w:rPr>
          <w:rFonts w:ascii="Times New Roman" w:eastAsia="Times New Roman" w:hAnsi="Times New Roman" w:cs="Times New Roman"/>
        </w:rPr>
        <w:t xml:space="preserve"> </w:t>
      </w:r>
    </w:p>
    <w:p w14:paraId="4B205514" w14:textId="77777777" w:rsidR="005A6D5F" w:rsidRDefault="0020337B">
      <w:pPr>
        <w:ind w:left="-15" w:firstLine="480"/>
      </w:pPr>
      <w:r>
        <w:t>本基金可以投资于股指期货、股票期权等金融衍生品，投资中主要遵循有效管理投资策略，根据风险管理的原则，以套期保值为目的，主要采用流动性好、交易活跃的</w:t>
      </w:r>
      <w:r>
        <w:t>合约进行交易。</w:t>
      </w:r>
      <w:r>
        <w:rPr>
          <w:rFonts w:ascii="Times New Roman" w:eastAsia="Times New Roman" w:hAnsi="Times New Roman" w:cs="Times New Roman"/>
        </w:rPr>
        <w:t xml:space="preserve"> </w:t>
      </w:r>
    </w:p>
    <w:p w14:paraId="326CB889" w14:textId="77777777" w:rsidR="005A6D5F" w:rsidRDefault="0020337B">
      <w:pPr>
        <w:numPr>
          <w:ilvl w:val="0"/>
          <w:numId w:val="59"/>
        </w:numPr>
        <w:spacing w:after="148" w:line="259" w:lineRule="auto"/>
        <w:ind w:hanging="360"/>
      </w:pPr>
      <w:r>
        <w:t>参与转融通证券出借业务策略</w:t>
      </w:r>
      <w:r>
        <w:rPr>
          <w:rFonts w:ascii="Times New Roman" w:eastAsia="Times New Roman" w:hAnsi="Times New Roman" w:cs="Times New Roman"/>
        </w:rPr>
        <w:t xml:space="preserve"> </w:t>
      </w:r>
    </w:p>
    <w:p w14:paraId="0FF02934" w14:textId="77777777" w:rsidR="005A6D5F" w:rsidRDefault="0020337B">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0B6963AB" w14:textId="77777777" w:rsidR="005A6D5F" w:rsidRDefault="0020337B">
      <w:pPr>
        <w:spacing w:after="155" w:line="259" w:lineRule="auto"/>
      </w:pPr>
      <w:r>
        <w:t>四、投资限制</w:t>
      </w:r>
      <w:r>
        <w:rPr>
          <w:rFonts w:ascii="Times New Roman" w:eastAsia="Times New Roman" w:hAnsi="Times New Roman" w:cs="Times New Roman"/>
        </w:rPr>
        <w:t xml:space="preserve"> </w:t>
      </w:r>
    </w:p>
    <w:p w14:paraId="65215E4D" w14:textId="77777777" w:rsidR="005A6D5F" w:rsidRDefault="0020337B">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C2B9F3E" w14:textId="77777777" w:rsidR="005A6D5F" w:rsidRDefault="0020337B">
      <w:pPr>
        <w:spacing w:after="156" w:line="259" w:lineRule="auto"/>
      </w:pPr>
      <w:r>
        <w:t>基金的投资组合应遵循以下限制：</w:t>
      </w:r>
      <w:r>
        <w:rPr>
          <w:rFonts w:ascii="Times New Roman" w:eastAsia="Times New Roman" w:hAnsi="Times New Roman" w:cs="Times New Roman"/>
        </w:rPr>
        <w:t xml:space="preserve"> </w:t>
      </w:r>
    </w:p>
    <w:p w14:paraId="4088DD3F" w14:textId="77777777" w:rsidR="005A6D5F" w:rsidRDefault="0020337B">
      <w:pPr>
        <w:numPr>
          <w:ilvl w:val="0"/>
          <w:numId w:val="60"/>
        </w:numPr>
        <w:ind w:firstLine="480"/>
      </w:pPr>
      <w:r>
        <w:t>本基金投资</w:t>
      </w:r>
      <w:r>
        <w:t>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D9C9DEA" w14:textId="77777777" w:rsidR="005A6D5F" w:rsidRDefault="0020337B">
      <w:pPr>
        <w:numPr>
          <w:ilvl w:val="0"/>
          <w:numId w:val="60"/>
        </w:numPr>
        <w:spacing w:after="149" w:line="259" w:lineRule="auto"/>
        <w:ind w:firstLine="480"/>
      </w:pPr>
      <w:r>
        <w:t>本基金参与股指期货交易，还须遵守以下限制：</w:t>
      </w:r>
      <w:r>
        <w:rPr>
          <w:rFonts w:ascii="Times New Roman" w:eastAsia="Times New Roman" w:hAnsi="Times New Roman" w:cs="Times New Roman"/>
        </w:rPr>
        <w:t xml:space="preserve"> </w:t>
      </w:r>
    </w:p>
    <w:p w14:paraId="5C6306A7" w14:textId="77777777" w:rsidR="005A6D5F" w:rsidRDefault="0020337B">
      <w:pPr>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w:t>
      </w:r>
      <w:r>
        <w:t>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E031D0B" w14:textId="77777777" w:rsidR="005A6D5F" w:rsidRDefault="0020337B">
      <w:pPr>
        <w:numPr>
          <w:ilvl w:val="0"/>
          <w:numId w:val="60"/>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7E09CF" w14:textId="77777777" w:rsidR="005A6D5F" w:rsidRDefault="0020337B">
      <w:pPr>
        <w:numPr>
          <w:ilvl w:val="0"/>
          <w:numId w:val="60"/>
        </w:numPr>
        <w:spacing w:after="151" w:line="259" w:lineRule="auto"/>
        <w:ind w:firstLine="480"/>
      </w:pPr>
      <w:r>
        <w:t>本基金持有的全部资产支持证券，其市值不得超过基金资产净值的</w:t>
      </w:r>
    </w:p>
    <w:p w14:paraId="564B29BB" w14:textId="77777777" w:rsidR="005A6D5F" w:rsidRDefault="0020337B">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C8CDB7A" w14:textId="77777777" w:rsidR="005A6D5F" w:rsidRDefault="0020337B">
      <w:pPr>
        <w:numPr>
          <w:ilvl w:val="0"/>
          <w:numId w:val="60"/>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2CCAA6A" w14:textId="77777777" w:rsidR="005A6D5F" w:rsidRDefault="0020337B">
      <w:pPr>
        <w:numPr>
          <w:ilvl w:val="0"/>
          <w:numId w:val="60"/>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B28F34" w14:textId="77777777" w:rsidR="005A6D5F" w:rsidRDefault="0020337B">
      <w:pPr>
        <w:numPr>
          <w:ilvl w:val="0"/>
          <w:numId w:val="61"/>
        </w:numPr>
        <w:ind w:firstLine="480"/>
      </w:pPr>
      <w:r>
        <w:t>本基金应投</w:t>
      </w:r>
      <w:r>
        <w:t>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D2CB0E8" w14:textId="77777777" w:rsidR="005A6D5F" w:rsidRDefault="0020337B">
      <w:pPr>
        <w:numPr>
          <w:ilvl w:val="0"/>
          <w:numId w:val="61"/>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68B8726" w14:textId="77777777" w:rsidR="005A6D5F" w:rsidRDefault="0020337B">
      <w:pPr>
        <w:numPr>
          <w:ilvl w:val="0"/>
          <w:numId w:val="61"/>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1CCB8F6" w14:textId="77777777" w:rsidR="005A6D5F" w:rsidRDefault="0020337B">
      <w:pPr>
        <w:numPr>
          <w:ilvl w:val="0"/>
          <w:numId w:val="61"/>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5E08E76" w14:textId="77777777" w:rsidR="005A6D5F" w:rsidRDefault="0020337B">
      <w:pPr>
        <w:numPr>
          <w:ilvl w:val="0"/>
          <w:numId w:val="61"/>
        </w:numPr>
        <w:ind w:firstLine="480"/>
      </w:pPr>
      <w:r>
        <w:t>本基金参与转融通证券</w:t>
      </w:r>
      <w:r>
        <w:t>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12C5F739" w14:textId="77777777" w:rsidR="005A6D5F" w:rsidRDefault="0020337B">
      <w:pPr>
        <w:numPr>
          <w:ilvl w:val="0"/>
          <w:numId w:val="61"/>
        </w:numPr>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FA9FB94" w14:textId="77777777" w:rsidR="005A6D5F" w:rsidRDefault="0020337B">
      <w:pPr>
        <w:numPr>
          <w:ilvl w:val="0"/>
          <w:numId w:val="61"/>
        </w:numPr>
        <w:ind w:firstLine="480"/>
      </w:pPr>
      <w:r>
        <w:t>本基金投资境内发行的存托凭证的比例限制</w:t>
      </w:r>
      <w:r>
        <w:t>依照境内上市交易的股票执行，与境内上市交易的股票合并计算；</w:t>
      </w:r>
      <w:r>
        <w:rPr>
          <w:rFonts w:ascii="Times New Roman" w:eastAsia="Times New Roman" w:hAnsi="Times New Roman" w:cs="Times New Roman"/>
        </w:rPr>
        <w:t xml:space="preserve"> </w:t>
      </w:r>
    </w:p>
    <w:p w14:paraId="47254D9C" w14:textId="77777777" w:rsidR="005A6D5F" w:rsidRDefault="0020337B">
      <w:pPr>
        <w:numPr>
          <w:ilvl w:val="0"/>
          <w:numId w:val="61"/>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D1F2246" w14:textId="77777777" w:rsidR="005A6D5F" w:rsidRDefault="0020337B">
      <w:pPr>
        <w:numPr>
          <w:ilvl w:val="0"/>
          <w:numId w:val="61"/>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2E72D802" w14:textId="77777777" w:rsidR="005A6D5F" w:rsidRDefault="0020337B">
      <w:pPr>
        <w:ind w:left="-15" w:right="-7" w:firstLine="470"/>
        <w:jc w:val="both"/>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w:t>
      </w:r>
      <w:r>
        <w:t>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06D592E1" w14:textId="77777777" w:rsidR="005A6D5F" w:rsidRDefault="0020337B">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4A708686" w14:textId="77777777" w:rsidR="005A6D5F" w:rsidRDefault="0020337B">
      <w:pPr>
        <w:spacing w:after="147"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9E592C7" w14:textId="77777777" w:rsidR="005A6D5F" w:rsidRDefault="0020337B">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573CBCCD" w14:textId="77777777" w:rsidR="005A6D5F" w:rsidRDefault="0020337B">
      <w:pPr>
        <w:numPr>
          <w:ilvl w:val="0"/>
          <w:numId w:val="62"/>
        </w:numPr>
        <w:spacing w:after="154" w:line="259" w:lineRule="auto"/>
        <w:ind w:hanging="600"/>
      </w:pPr>
      <w:r>
        <w:t>承销证券；</w:t>
      </w:r>
      <w:r>
        <w:rPr>
          <w:rFonts w:ascii="Times New Roman" w:eastAsia="Times New Roman" w:hAnsi="Times New Roman" w:cs="Times New Roman"/>
        </w:rPr>
        <w:t xml:space="preserve">  </w:t>
      </w:r>
    </w:p>
    <w:p w14:paraId="5023DC83" w14:textId="77777777" w:rsidR="005A6D5F" w:rsidRDefault="0020337B">
      <w:pPr>
        <w:numPr>
          <w:ilvl w:val="0"/>
          <w:numId w:val="62"/>
        </w:numPr>
        <w:spacing w:after="155" w:line="259" w:lineRule="auto"/>
        <w:ind w:hanging="600"/>
      </w:pPr>
      <w:r>
        <w:t>违反规定向他人贷款或者提供担保；</w:t>
      </w:r>
      <w:r>
        <w:rPr>
          <w:rFonts w:ascii="Times New Roman" w:eastAsia="Times New Roman" w:hAnsi="Times New Roman" w:cs="Times New Roman"/>
        </w:rPr>
        <w:t xml:space="preserve">  </w:t>
      </w:r>
    </w:p>
    <w:p w14:paraId="0ACF77D7" w14:textId="77777777" w:rsidR="005A6D5F" w:rsidRDefault="0020337B">
      <w:pPr>
        <w:numPr>
          <w:ilvl w:val="0"/>
          <w:numId w:val="62"/>
        </w:numPr>
        <w:spacing w:after="155" w:line="259" w:lineRule="auto"/>
        <w:ind w:hanging="600"/>
      </w:pPr>
      <w:r>
        <w:t>从事承担无限责任的投资；</w:t>
      </w:r>
      <w:r>
        <w:rPr>
          <w:rFonts w:ascii="Times New Roman" w:eastAsia="Times New Roman" w:hAnsi="Times New Roman" w:cs="Times New Roman"/>
        </w:rPr>
        <w:t xml:space="preserve">  </w:t>
      </w:r>
    </w:p>
    <w:p w14:paraId="54353C4F" w14:textId="77777777" w:rsidR="005A6D5F" w:rsidRDefault="0020337B">
      <w:pPr>
        <w:numPr>
          <w:ilvl w:val="0"/>
          <w:numId w:val="62"/>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19578E4D" w14:textId="77777777" w:rsidR="005A6D5F" w:rsidRDefault="0020337B">
      <w:pPr>
        <w:numPr>
          <w:ilvl w:val="0"/>
          <w:numId w:val="62"/>
        </w:numPr>
        <w:spacing w:after="155" w:line="259" w:lineRule="auto"/>
        <w:ind w:hanging="600"/>
      </w:pPr>
      <w:r>
        <w:t>向其基金管理人、基金托管人出资；</w:t>
      </w:r>
      <w:r>
        <w:rPr>
          <w:rFonts w:ascii="Times New Roman" w:eastAsia="Times New Roman" w:hAnsi="Times New Roman" w:cs="Times New Roman"/>
        </w:rPr>
        <w:t xml:space="preserve">  </w:t>
      </w:r>
    </w:p>
    <w:p w14:paraId="4EFACD27" w14:textId="77777777" w:rsidR="005A6D5F" w:rsidRDefault="0020337B">
      <w:pPr>
        <w:numPr>
          <w:ilvl w:val="0"/>
          <w:numId w:val="62"/>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069D3F51" w14:textId="77777777" w:rsidR="005A6D5F" w:rsidRDefault="0020337B">
      <w:pPr>
        <w:numPr>
          <w:ilvl w:val="0"/>
          <w:numId w:val="62"/>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5992BA5A" w14:textId="77777777" w:rsidR="005A6D5F" w:rsidRDefault="0020337B">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D03E3D0" w14:textId="77777777" w:rsidR="005A6D5F" w:rsidRDefault="0020337B">
      <w:pPr>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49478997" w14:textId="77777777" w:rsidR="005A6D5F" w:rsidRDefault="0020337B">
      <w:pPr>
        <w:numPr>
          <w:ilvl w:val="0"/>
          <w:numId w:val="63"/>
        </w:numPr>
        <w:spacing w:after="148" w:line="259" w:lineRule="auto"/>
        <w:ind w:hanging="480"/>
      </w:pPr>
      <w:r>
        <w:t>标的指数和业绩比较基准</w:t>
      </w:r>
      <w:r>
        <w:rPr>
          <w:rFonts w:ascii="Times New Roman" w:eastAsia="Times New Roman" w:hAnsi="Times New Roman" w:cs="Times New Roman"/>
        </w:rPr>
        <w:t xml:space="preserve"> </w:t>
      </w:r>
    </w:p>
    <w:p w14:paraId="58763667" w14:textId="77777777" w:rsidR="005A6D5F" w:rsidRDefault="0020337B">
      <w:pPr>
        <w:ind w:left="-15" w:firstLine="480"/>
      </w:pPr>
      <w:r>
        <w:t>本基金标的指数为国证通信指数。本基金的业绩比较基准为同期标的指数</w:t>
      </w:r>
      <w:r>
        <w:t>收益率。</w:t>
      </w:r>
      <w:r>
        <w:rPr>
          <w:rFonts w:ascii="Times New Roman" w:eastAsia="Times New Roman" w:hAnsi="Times New Roman" w:cs="Times New Roman"/>
        </w:rPr>
        <w:t xml:space="preserve"> </w:t>
      </w:r>
    </w:p>
    <w:p w14:paraId="4A11F15F" w14:textId="77777777" w:rsidR="005A6D5F" w:rsidRDefault="0020337B">
      <w:pPr>
        <w:ind w:left="-1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2D65AF31" w14:textId="77777777" w:rsidR="005A6D5F" w:rsidRDefault="0020337B">
      <w:pPr>
        <w:ind w:left="-15" w:firstLine="480"/>
      </w:pPr>
      <w:r>
        <w:t>自指数编制机构停止标的指数的编制及发布至解决方案确定期间，基金管理</w:t>
      </w:r>
      <w:r>
        <w:rPr>
          <w:rFonts w:ascii="Times New Roman" w:eastAsia="Times New Roman" w:hAnsi="Times New Roman" w:cs="Times New Roman"/>
        </w:rPr>
        <w:t xml:space="preserve"> </w:t>
      </w:r>
      <w:r>
        <w:t>人应按照指数编制机构提供的最</w:t>
      </w:r>
      <w:r>
        <w:t>近一个交易日的指数信息遵循基金份额持有人利益优先原则维持基金投资运作。</w:t>
      </w:r>
      <w:r>
        <w:rPr>
          <w:rFonts w:ascii="Times New Roman" w:eastAsia="Times New Roman" w:hAnsi="Times New Roman" w:cs="Times New Roman"/>
        </w:rPr>
        <w:t xml:space="preserve"> </w:t>
      </w:r>
    </w:p>
    <w:p w14:paraId="30FEB0EF" w14:textId="77777777" w:rsidR="005A6D5F" w:rsidRDefault="0020337B">
      <w:pPr>
        <w:numPr>
          <w:ilvl w:val="0"/>
          <w:numId w:val="63"/>
        </w:numPr>
        <w:spacing w:after="148" w:line="259" w:lineRule="auto"/>
        <w:ind w:hanging="480"/>
      </w:pPr>
      <w:r>
        <w:t>风险收益特征</w:t>
      </w:r>
      <w:r>
        <w:rPr>
          <w:rFonts w:ascii="Times New Roman" w:eastAsia="Times New Roman" w:hAnsi="Times New Roman" w:cs="Times New Roman"/>
        </w:rPr>
        <w:t xml:space="preserve"> </w:t>
      </w:r>
    </w:p>
    <w:p w14:paraId="35D69B43" w14:textId="77777777" w:rsidR="005A6D5F" w:rsidRDefault="0020337B">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050F3C66" w14:textId="77777777" w:rsidR="005A6D5F" w:rsidRDefault="0020337B">
      <w:pPr>
        <w:numPr>
          <w:ilvl w:val="0"/>
          <w:numId w:val="64"/>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48CCD7A" w14:textId="77777777" w:rsidR="005A6D5F" w:rsidRDefault="0020337B">
      <w:pPr>
        <w:numPr>
          <w:ilvl w:val="0"/>
          <w:numId w:val="64"/>
        </w:numPr>
        <w:spacing w:after="155" w:line="259" w:lineRule="auto"/>
        <w:ind w:firstLine="480"/>
      </w:pPr>
      <w:r>
        <w:t>不谋求对上市公司的控股；</w:t>
      </w:r>
      <w:r>
        <w:rPr>
          <w:rFonts w:ascii="Times New Roman" w:eastAsia="Times New Roman" w:hAnsi="Times New Roman" w:cs="Times New Roman"/>
        </w:rPr>
        <w:t xml:space="preserve">  </w:t>
      </w:r>
    </w:p>
    <w:p w14:paraId="18B3928C" w14:textId="77777777" w:rsidR="005A6D5F" w:rsidRDefault="0020337B">
      <w:pPr>
        <w:numPr>
          <w:ilvl w:val="0"/>
          <w:numId w:val="64"/>
        </w:numPr>
        <w:spacing w:after="155" w:line="259" w:lineRule="auto"/>
        <w:ind w:firstLine="480"/>
      </w:pPr>
      <w:r>
        <w:t>有利于基金财产的安全与增值；</w:t>
      </w:r>
      <w:r>
        <w:rPr>
          <w:rFonts w:ascii="Times New Roman" w:eastAsia="Times New Roman" w:hAnsi="Times New Roman" w:cs="Times New Roman"/>
        </w:rPr>
        <w:t xml:space="preserve">  </w:t>
      </w:r>
    </w:p>
    <w:p w14:paraId="3C09B470" w14:textId="77777777" w:rsidR="005A6D5F" w:rsidRDefault="0020337B">
      <w:pPr>
        <w:numPr>
          <w:ilvl w:val="0"/>
          <w:numId w:val="64"/>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B5C13A3" w14:textId="77777777" w:rsidR="005A6D5F" w:rsidRDefault="0020337B">
      <w:pPr>
        <w:pStyle w:val="1"/>
        <w:ind w:right="7"/>
      </w:pPr>
      <w:bookmarkStart w:id="14" w:name="_Toc63043"/>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766A4414" w14:textId="77777777" w:rsidR="005A6D5F" w:rsidRDefault="0020337B">
      <w:pPr>
        <w:spacing w:after="177" w:line="259" w:lineRule="auto"/>
        <w:ind w:left="480" w:firstLine="0"/>
      </w:pPr>
      <w:r>
        <w:rPr>
          <w:rFonts w:ascii="Times New Roman" w:eastAsia="Times New Roman" w:hAnsi="Times New Roman" w:cs="Times New Roman"/>
        </w:rPr>
        <w:t xml:space="preserve"> </w:t>
      </w:r>
    </w:p>
    <w:p w14:paraId="65C2BABC" w14:textId="77777777" w:rsidR="005A6D5F" w:rsidRDefault="0020337B">
      <w:pPr>
        <w:numPr>
          <w:ilvl w:val="0"/>
          <w:numId w:val="65"/>
        </w:numPr>
        <w:spacing w:after="148" w:line="259" w:lineRule="auto"/>
        <w:ind w:hanging="480"/>
      </w:pPr>
      <w:r>
        <w:t>基金资产总值</w:t>
      </w:r>
      <w:r>
        <w:rPr>
          <w:rFonts w:ascii="Times New Roman" w:eastAsia="Times New Roman" w:hAnsi="Times New Roman" w:cs="Times New Roman"/>
        </w:rPr>
        <w:t xml:space="preserve"> </w:t>
      </w:r>
    </w:p>
    <w:p w14:paraId="7A82A7B8" w14:textId="77777777" w:rsidR="005A6D5F" w:rsidRDefault="0020337B">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1692D7E" w14:textId="77777777" w:rsidR="005A6D5F" w:rsidRDefault="0020337B">
      <w:pPr>
        <w:numPr>
          <w:ilvl w:val="0"/>
          <w:numId w:val="65"/>
        </w:numPr>
        <w:spacing w:after="156" w:line="259" w:lineRule="auto"/>
        <w:ind w:hanging="480"/>
      </w:pPr>
      <w:r>
        <w:t>基金资产净值</w:t>
      </w:r>
      <w:r>
        <w:rPr>
          <w:rFonts w:ascii="Times New Roman" w:eastAsia="Times New Roman" w:hAnsi="Times New Roman" w:cs="Times New Roman"/>
        </w:rPr>
        <w:t xml:space="preserve"> </w:t>
      </w:r>
    </w:p>
    <w:p w14:paraId="3B02E0C3" w14:textId="77777777" w:rsidR="005A6D5F" w:rsidRDefault="0020337B">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78757633" w14:textId="77777777" w:rsidR="005A6D5F" w:rsidRDefault="0020337B">
      <w:pPr>
        <w:numPr>
          <w:ilvl w:val="0"/>
          <w:numId w:val="65"/>
        </w:numPr>
        <w:spacing w:after="149" w:line="259" w:lineRule="auto"/>
        <w:ind w:hanging="480"/>
      </w:pPr>
      <w:r>
        <w:t>基金财产的账户</w:t>
      </w:r>
      <w:r>
        <w:rPr>
          <w:rFonts w:ascii="Times New Roman" w:eastAsia="Times New Roman" w:hAnsi="Times New Roman" w:cs="Times New Roman"/>
        </w:rPr>
        <w:t xml:space="preserve"> </w:t>
      </w:r>
    </w:p>
    <w:p w14:paraId="4D447445" w14:textId="77777777" w:rsidR="005A6D5F" w:rsidRDefault="0020337B">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562D4AB7" w14:textId="77777777" w:rsidR="005A6D5F" w:rsidRDefault="0020337B">
      <w:pPr>
        <w:numPr>
          <w:ilvl w:val="0"/>
          <w:numId w:val="65"/>
        </w:numPr>
        <w:spacing w:after="148" w:line="259" w:lineRule="auto"/>
        <w:ind w:hanging="480"/>
      </w:pPr>
      <w:r>
        <w:t>基金财产的保管和处分</w:t>
      </w:r>
      <w:r>
        <w:rPr>
          <w:rFonts w:ascii="Times New Roman" w:eastAsia="Times New Roman" w:hAnsi="Times New Roman" w:cs="Times New Roman"/>
        </w:rPr>
        <w:t xml:space="preserve"> </w:t>
      </w:r>
    </w:p>
    <w:p w14:paraId="22982B8B" w14:textId="77777777" w:rsidR="005A6D5F" w:rsidRDefault="0020337B">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42CB3DE6" w14:textId="77777777" w:rsidR="005A6D5F" w:rsidRDefault="0020337B">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A12888F" w14:textId="77777777" w:rsidR="005A6D5F" w:rsidRDefault="0020337B">
      <w:pPr>
        <w:spacing w:after="0" w:line="259" w:lineRule="auto"/>
        <w:ind w:left="480" w:firstLine="0"/>
      </w:pPr>
      <w:r>
        <w:rPr>
          <w:rFonts w:ascii="Times New Roman" w:eastAsia="Times New Roman" w:hAnsi="Times New Roman" w:cs="Times New Roman"/>
        </w:rPr>
        <w:t xml:space="preserve"> </w:t>
      </w:r>
    </w:p>
    <w:p w14:paraId="040D8DED" w14:textId="77777777" w:rsidR="005A6D5F" w:rsidRDefault="0020337B">
      <w:pPr>
        <w:pStyle w:val="1"/>
        <w:ind w:right="7"/>
      </w:pPr>
      <w:bookmarkStart w:id="15" w:name="_Toc63044"/>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170A6483" w14:textId="77777777" w:rsidR="005A6D5F" w:rsidRDefault="0020337B">
      <w:pPr>
        <w:spacing w:after="177" w:line="259" w:lineRule="auto"/>
        <w:ind w:left="480" w:firstLine="0"/>
      </w:pPr>
      <w:r>
        <w:rPr>
          <w:rFonts w:ascii="Times New Roman" w:eastAsia="Times New Roman" w:hAnsi="Times New Roman" w:cs="Times New Roman"/>
        </w:rPr>
        <w:t xml:space="preserve"> </w:t>
      </w:r>
    </w:p>
    <w:p w14:paraId="04BEBDE6" w14:textId="77777777" w:rsidR="005A6D5F" w:rsidRDefault="0020337B">
      <w:pPr>
        <w:numPr>
          <w:ilvl w:val="0"/>
          <w:numId w:val="66"/>
        </w:numPr>
        <w:spacing w:after="148" w:line="259" w:lineRule="auto"/>
        <w:ind w:hanging="480"/>
      </w:pPr>
      <w:r>
        <w:t>估值日</w:t>
      </w:r>
      <w:r>
        <w:rPr>
          <w:rFonts w:ascii="Times New Roman" w:eastAsia="Times New Roman" w:hAnsi="Times New Roman" w:cs="Times New Roman"/>
        </w:rPr>
        <w:t xml:space="preserve"> </w:t>
      </w:r>
    </w:p>
    <w:p w14:paraId="2487DEE6" w14:textId="77777777" w:rsidR="005A6D5F" w:rsidRDefault="0020337B">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B7ED5D4" w14:textId="77777777" w:rsidR="005A6D5F" w:rsidRDefault="0020337B">
      <w:pPr>
        <w:numPr>
          <w:ilvl w:val="0"/>
          <w:numId w:val="66"/>
        </w:numPr>
        <w:spacing w:after="148" w:line="259" w:lineRule="auto"/>
        <w:ind w:hanging="480"/>
      </w:pPr>
      <w:r>
        <w:t>估值对象</w:t>
      </w:r>
      <w:r>
        <w:rPr>
          <w:rFonts w:ascii="Times New Roman" w:eastAsia="Times New Roman" w:hAnsi="Times New Roman" w:cs="Times New Roman"/>
        </w:rPr>
        <w:t xml:space="preserve"> </w:t>
      </w:r>
    </w:p>
    <w:p w14:paraId="1BDDE94E" w14:textId="77777777" w:rsidR="005A6D5F" w:rsidRDefault="0020337B">
      <w:pPr>
        <w:ind w:left="-15" w:firstLine="480"/>
      </w:pPr>
      <w:r>
        <w:t>基金所拥有的股票、股指期货合约、股票期权合约、债券和银行存款本息、应收款项、其它投资等资产及负债。</w:t>
      </w:r>
      <w:r>
        <w:rPr>
          <w:rFonts w:ascii="Times New Roman" w:eastAsia="Times New Roman" w:hAnsi="Times New Roman" w:cs="Times New Roman"/>
        </w:rPr>
        <w:t xml:space="preserve"> </w:t>
      </w:r>
    </w:p>
    <w:p w14:paraId="2B4C0D29" w14:textId="77777777" w:rsidR="005A6D5F" w:rsidRDefault="0020337B">
      <w:pPr>
        <w:numPr>
          <w:ilvl w:val="0"/>
          <w:numId w:val="66"/>
        </w:numPr>
        <w:spacing w:after="148" w:line="259" w:lineRule="auto"/>
        <w:ind w:hanging="480"/>
      </w:pPr>
      <w:r>
        <w:t>估值原则</w:t>
      </w:r>
      <w:r>
        <w:rPr>
          <w:rFonts w:ascii="Times New Roman" w:eastAsia="Times New Roman" w:hAnsi="Times New Roman" w:cs="Times New Roman"/>
        </w:rPr>
        <w:t xml:space="preserve"> </w:t>
      </w:r>
    </w:p>
    <w:p w14:paraId="1FA19DBC" w14:textId="77777777" w:rsidR="005A6D5F" w:rsidRDefault="0020337B">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62D05D9" w14:textId="77777777" w:rsidR="005A6D5F" w:rsidRDefault="0020337B">
      <w:pPr>
        <w:numPr>
          <w:ilvl w:val="0"/>
          <w:numId w:val="67"/>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w:t>
      </w:r>
      <w:r>
        <w:t>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846136C" w14:textId="77777777" w:rsidR="005A6D5F" w:rsidRDefault="0020337B">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363FBEA" w14:textId="77777777" w:rsidR="005A6D5F" w:rsidRDefault="0020337B">
      <w:pPr>
        <w:numPr>
          <w:ilvl w:val="0"/>
          <w:numId w:val="67"/>
        </w:numPr>
        <w:ind w:firstLine="480"/>
      </w:pPr>
      <w:r>
        <w:t>对不存在活跃市场的投资品种，应采用在当前情况下适用并且</w:t>
      </w:r>
      <w:r>
        <w:t>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DC40623" w14:textId="77777777" w:rsidR="005A6D5F" w:rsidRDefault="0020337B">
      <w:pPr>
        <w:numPr>
          <w:ilvl w:val="0"/>
          <w:numId w:val="67"/>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42C6D84" w14:textId="77777777" w:rsidR="005A6D5F" w:rsidRDefault="0020337B">
      <w:pPr>
        <w:spacing w:after="156" w:line="259" w:lineRule="auto"/>
      </w:pPr>
      <w:r>
        <w:t>四、估值方法</w:t>
      </w:r>
      <w:r>
        <w:rPr>
          <w:rFonts w:ascii="Times New Roman" w:eastAsia="Times New Roman" w:hAnsi="Times New Roman" w:cs="Times New Roman"/>
        </w:rPr>
        <w:t xml:space="preserve"> </w:t>
      </w:r>
    </w:p>
    <w:p w14:paraId="17724416" w14:textId="77777777" w:rsidR="005A6D5F" w:rsidRDefault="0020337B">
      <w:pPr>
        <w:spacing w:after="156" w:line="259" w:lineRule="auto"/>
      </w:pPr>
      <w:r>
        <w:t>本基金所持有的投资品种，按如下原则进行估值：</w:t>
      </w:r>
      <w:r>
        <w:rPr>
          <w:rFonts w:ascii="Times New Roman" w:eastAsia="Times New Roman" w:hAnsi="Times New Roman" w:cs="Times New Roman"/>
        </w:rPr>
        <w:t xml:space="preserve"> </w:t>
      </w:r>
    </w:p>
    <w:p w14:paraId="15AABF62" w14:textId="77777777" w:rsidR="005A6D5F" w:rsidRDefault="0020337B">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27CDFB4" w14:textId="77777777" w:rsidR="005A6D5F" w:rsidRDefault="0020337B">
      <w:pPr>
        <w:numPr>
          <w:ilvl w:val="0"/>
          <w:numId w:val="68"/>
        </w:numPr>
        <w:ind w:firstLine="480"/>
      </w:pPr>
      <w:r>
        <w:t>交易所上市的有价证券（包括股票等），以其估</w:t>
      </w:r>
      <w:r>
        <w:t>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B9ED2B6" w14:textId="77777777" w:rsidR="005A6D5F" w:rsidRDefault="0020337B">
      <w:pPr>
        <w:numPr>
          <w:ilvl w:val="0"/>
          <w:numId w:val="68"/>
        </w:numPr>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37064D2F" w14:textId="77777777" w:rsidR="005A6D5F" w:rsidRDefault="0020337B">
      <w:pPr>
        <w:numPr>
          <w:ilvl w:val="0"/>
          <w:numId w:val="68"/>
        </w:numPr>
        <w:ind w:firstLine="480"/>
      </w:pPr>
      <w:r>
        <w:t>对在交易</w:t>
      </w:r>
      <w:r>
        <w:t>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7CBDF57" w14:textId="77777777" w:rsidR="005A6D5F" w:rsidRDefault="0020337B">
      <w:pPr>
        <w:numPr>
          <w:ilvl w:val="0"/>
          <w:numId w:val="68"/>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3343C939" w14:textId="77777777" w:rsidR="005A6D5F" w:rsidRDefault="0020337B">
      <w:pPr>
        <w:numPr>
          <w:ilvl w:val="0"/>
          <w:numId w:val="68"/>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4A8B6786" w14:textId="77777777" w:rsidR="005A6D5F" w:rsidRDefault="0020337B">
      <w:pPr>
        <w:numPr>
          <w:ilvl w:val="0"/>
          <w:numId w:val="68"/>
        </w:numPr>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10F5505" w14:textId="77777777" w:rsidR="005A6D5F" w:rsidRDefault="0020337B">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43D9CC0" w14:textId="77777777" w:rsidR="005A6D5F" w:rsidRDefault="0020337B">
      <w:pPr>
        <w:numPr>
          <w:ilvl w:val="0"/>
          <w:numId w:val="69"/>
        </w:numPr>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6AB335DC" w14:textId="77777777" w:rsidR="005A6D5F" w:rsidRDefault="0020337B">
      <w:pPr>
        <w:numPr>
          <w:ilvl w:val="0"/>
          <w:numId w:val="69"/>
        </w:numPr>
        <w:spacing w:after="156" w:line="259" w:lineRule="auto"/>
        <w:ind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78261707" w14:textId="77777777" w:rsidR="005A6D5F" w:rsidRDefault="0020337B">
      <w:pPr>
        <w:numPr>
          <w:ilvl w:val="0"/>
          <w:numId w:val="69"/>
        </w:numPr>
        <w:ind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84E6D23" w14:textId="77777777" w:rsidR="005A6D5F" w:rsidRDefault="0020337B">
      <w:pPr>
        <w:spacing w:after="156" w:line="259" w:lineRule="auto"/>
      </w:pPr>
      <w:r>
        <w:rPr>
          <w:rFonts w:ascii="Times New Roman" w:eastAsia="Times New Roman" w:hAnsi="Times New Roman" w:cs="Times New Roman"/>
        </w:rPr>
        <w:t>3</w:t>
      </w:r>
      <w:r>
        <w:t>、全国银行间</w:t>
      </w:r>
      <w:r>
        <w:t>市场交易的固定收益品种的估值</w:t>
      </w:r>
      <w:r>
        <w:rPr>
          <w:rFonts w:ascii="Times New Roman" w:eastAsia="Times New Roman" w:hAnsi="Times New Roman" w:cs="Times New Roman"/>
        </w:rPr>
        <w:t xml:space="preserve"> </w:t>
      </w:r>
    </w:p>
    <w:p w14:paraId="23BDD2D3" w14:textId="77777777" w:rsidR="005A6D5F" w:rsidRDefault="0020337B">
      <w:pPr>
        <w:numPr>
          <w:ilvl w:val="0"/>
          <w:numId w:val="70"/>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44DACD6" w14:textId="77777777" w:rsidR="005A6D5F" w:rsidRDefault="0020337B">
      <w:pPr>
        <w:numPr>
          <w:ilvl w:val="0"/>
          <w:numId w:val="70"/>
        </w:numPr>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2EC72D1" w14:textId="77777777" w:rsidR="005A6D5F" w:rsidRDefault="0020337B">
      <w:pPr>
        <w:numPr>
          <w:ilvl w:val="0"/>
          <w:numId w:val="71"/>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73FDBD66" w14:textId="77777777" w:rsidR="005A6D5F" w:rsidRDefault="0020337B">
      <w:pPr>
        <w:numPr>
          <w:ilvl w:val="0"/>
          <w:numId w:val="71"/>
        </w:numPr>
        <w:ind w:firstLine="480"/>
      </w:pPr>
      <w:r>
        <w:t>期货合约以估值当日结算价进行估值，估值当日无结算价的，且</w:t>
      </w:r>
      <w:r>
        <w:t>最近交易日后经济环境未发生重大变化的，采用最近交易日结算价估值。</w:t>
      </w:r>
      <w:r>
        <w:rPr>
          <w:rFonts w:ascii="Times New Roman" w:eastAsia="Times New Roman" w:hAnsi="Times New Roman" w:cs="Times New Roman"/>
        </w:rPr>
        <w:t xml:space="preserve"> </w:t>
      </w:r>
    </w:p>
    <w:p w14:paraId="6857ED76" w14:textId="77777777" w:rsidR="005A6D5F" w:rsidRDefault="0020337B">
      <w:pPr>
        <w:numPr>
          <w:ilvl w:val="0"/>
          <w:numId w:val="71"/>
        </w:numPr>
        <w:spacing w:after="154"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103DA801" w14:textId="77777777" w:rsidR="005A6D5F" w:rsidRDefault="0020337B">
      <w:pPr>
        <w:numPr>
          <w:ilvl w:val="0"/>
          <w:numId w:val="71"/>
        </w:numPr>
        <w:spacing w:after="156" w:line="259" w:lineRule="auto"/>
        <w:ind w:firstLine="480"/>
      </w:pPr>
      <w:r>
        <w:t>本基金投资股票期权，根据相关法律法规以及监管部门的规定估值。</w:t>
      </w:r>
      <w:r>
        <w:rPr>
          <w:rFonts w:ascii="Times New Roman" w:eastAsia="Times New Roman" w:hAnsi="Times New Roman" w:cs="Times New Roman"/>
        </w:rPr>
        <w:t xml:space="preserve"> </w:t>
      </w:r>
    </w:p>
    <w:p w14:paraId="2862E390" w14:textId="77777777" w:rsidR="005A6D5F" w:rsidRDefault="0020337B">
      <w:pPr>
        <w:numPr>
          <w:ilvl w:val="0"/>
          <w:numId w:val="71"/>
        </w:numPr>
        <w:ind w:firstLine="480"/>
      </w:pPr>
      <w:r>
        <w:t>本基金参与转融通证券出借等业务的，按照相关法律法规、监管部门和行业协会的相关规定进行估值。</w:t>
      </w:r>
      <w:r>
        <w:rPr>
          <w:rFonts w:ascii="Times New Roman" w:eastAsia="Times New Roman" w:hAnsi="Times New Roman" w:cs="Times New Roman"/>
        </w:rPr>
        <w:t xml:space="preserve"> </w:t>
      </w:r>
    </w:p>
    <w:p w14:paraId="74C0E3CD" w14:textId="77777777" w:rsidR="005A6D5F" w:rsidRDefault="0020337B">
      <w:pPr>
        <w:numPr>
          <w:ilvl w:val="0"/>
          <w:numId w:val="71"/>
        </w:numPr>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6F01D2B" w14:textId="77777777" w:rsidR="005A6D5F" w:rsidRDefault="0020337B">
      <w:pPr>
        <w:numPr>
          <w:ilvl w:val="0"/>
          <w:numId w:val="71"/>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49BD176" w14:textId="77777777" w:rsidR="005A6D5F" w:rsidRDefault="0020337B">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8BF89B6" w14:textId="77777777" w:rsidR="005A6D5F" w:rsidRDefault="0020337B">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712EFE5" w14:textId="77777777" w:rsidR="005A6D5F" w:rsidRDefault="0020337B">
      <w:pPr>
        <w:spacing w:after="156" w:line="259" w:lineRule="auto"/>
      </w:pPr>
      <w:r>
        <w:t>五、估值程序</w:t>
      </w:r>
      <w:r>
        <w:rPr>
          <w:rFonts w:ascii="Times New Roman" w:eastAsia="Times New Roman" w:hAnsi="Times New Roman" w:cs="Times New Roman"/>
        </w:rPr>
        <w:t xml:space="preserve"> </w:t>
      </w:r>
    </w:p>
    <w:p w14:paraId="2C8A09CC" w14:textId="77777777" w:rsidR="005A6D5F" w:rsidRDefault="0020337B">
      <w:pPr>
        <w:numPr>
          <w:ilvl w:val="0"/>
          <w:numId w:val="72"/>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46A69646" w14:textId="77777777" w:rsidR="005A6D5F" w:rsidRDefault="0020337B">
      <w:pPr>
        <w:spacing w:after="156" w:line="259" w:lineRule="auto"/>
      </w:pPr>
      <w:r>
        <w:t>每个估值日计算基金资产净值及基金份额净值，并按规定披露。</w:t>
      </w:r>
      <w:r>
        <w:rPr>
          <w:rFonts w:ascii="Times New Roman" w:eastAsia="Times New Roman" w:hAnsi="Times New Roman" w:cs="Times New Roman"/>
        </w:rPr>
        <w:t xml:space="preserve"> </w:t>
      </w:r>
    </w:p>
    <w:p w14:paraId="7FDFD9FC" w14:textId="77777777" w:rsidR="005A6D5F" w:rsidRDefault="0020337B">
      <w:pPr>
        <w:numPr>
          <w:ilvl w:val="0"/>
          <w:numId w:val="72"/>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49BAA197" w14:textId="77777777" w:rsidR="005A6D5F" w:rsidRDefault="0020337B">
      <w:pPr>
        <w:ind w:left="-15" w:firstLine="480"/>
      </w:pPr>
      <w:r>
        <w:t>基金管理人和基金托管人将采取必要、适当、合理的措施</w:t>
      </w:r>
      <w:r>
        <w:t>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7D6003D" w14:textId="77777777" w:rsidR="005A6D5F" w:rsidRDefault="0020337B">
      <w:pPr>
        <w:spacing w:after="156" w:line="259" w:lineRule="auto"/>
      </w:pPr>
      <w:r>
        <w:t>本基金合同的当事人应按照以下约定处理：</w:t>
      </w:r>
      <w:r>
        <w:rPr>
          <w:rFonts w:ascii="Times New Roman" w:eastAsia="Times New Roman" w:hAnsi="Times New Roman" w:cs="Times New Roman"/>
        </w:rPr>
        <w:t xml:space="preserve"> </w:t>
      </w:r>
    </w:p>
    <w:p w14:paraId="07D3EA99" w14:textId="77777777" w:rsidR="005A6D5F" w:rsidRDefault="0020337B">
      <w:pPr>
        <w:numPr>
          <w:ilvl w:val="0"/>
          <w:numId w:val="73"/>
        </w:numPr>
        <w:spacing w:after="147" w:line="259" w:lineRule="auto"/>
        <w:ind w:hanging="360"/>
      </w:pPr>
      <w:r>
        <w:t>估值错误类型</w:t>
      </w:r>
      <w:r>
        <w:rPr>
          <w:rFonts w:ascii="Times New Roman" w:eastAsia="Times New Roman" w:hAnsi="Times New Roman" w:cs="Times New Roman"/>
        </w:rPr>
        <w:t xml:space="preserve"> </w:t>
      </w:r>
    </w:p>
    <w:p w14:paraId="67DB992A" w14:textId="77777777" w:rsidR="005A6D5F" w:rsidRDefault="0020337B">
      <w:pPr>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6E8FD931" w14:textId="77777777" w:rsidR="005A6D5F" w:rsidRDefault="0020337B">
      <w:pPr>
        <w:ind w:left="-15" w:firstLine="480"/>
      </w:pPr>
      <w:r>
        <w:t>上述估值错误的主要类型包括但不限于：资料申报差错、数据传输差错、数据</w:t>
      </w:r>
      <w:r>
        <w:t>计算差错、系统故障差错、下达指令差错等。</w:t>
      </w:r>
      <w:r>
        <w:rPr>
          <w:rFonts w:ascii="Times New Roman" w:eastAsia="Times New Roman" w:hAnsi="Times New Roman" w:cs="Times New Roman"/>
        </w:rPr>
        <w:t xml:space="preserve"> </w:t>
      </w:r>
    </w:p>
    <w:p w14:paraId="1F8C0D16" w14:textId="77777777" w:rsidR="005A6D5F" w:rsidRDefault="0020337B">
      <w:pPr>
        <w:numPr>
          <w:ilvl w:val="0"/>
          <w:numId w:val="73"/>
        </w:numPr>
        <w:spacing w:after="155" w:line="259" w:lineRule="auto"/>
        <w:ind w:hanging="360"/>
      </w:pPr>
      <w:r>
        <w:t>估值错误处理原则</w:t>
      </w:r>
      <w:r>
        <w:rPr>
          <w:rFonts w:ascii="Times New Roman" w:eastAsia="Times New Roman" w:hAnsi="Times New Roman" w:cs="Times New Roman"/>
        </w:rPr>
        <w:t xml:space="preserve"> </w:t>
      </w:r>
    </w:p>
    <w:p w14:paraId="5ADEC834" w14:textId="77777777" w:rsidR="005A6D5F" w:rsidRDefault="0020337B">
      <w:pPr>
        <w:numPr>
          <w:ilvl w:val="0"/>
          <w:numId w:val="74"/>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FB34A1C" w14:textId="77777777" w:rsidR="005A6D5F" w:rsidRDefault="0020337B">
      <w:pPr>
        <w:numPr>
          <w:ilvl w:val="0"/>
          <w:numId w:val="74"/>
        </w:numPr>
        <w:ind w:firstLine="480"/>
      </w:pPr>
      <w:r>
        <w:t>估值错误的责任方对有关当</w:t>
      </w:r>
      <w:r>
        <w:t>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C2ED823" w14:textId="77777777" w:rsidR="005A6D5F" w:rsidRDefault="0020337B">
      <w:pPr>
        <w:numPr>
          <w:ilvl w:val="0"/>
          <w:numId w:val="74"/>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w:t>
      </w:r>
      <w:r>
        <w:t>返还的总和超过其实际损失的差额部分支付给估值错误责任方。</w:t>
      </w:r>
      <w:r>
        <w:rPr>
          <w:rFonts w:ascii="Times New Roman" w:eastAsia="Times New Roman" w:hAnsi="Times New Roman" w:cs="Times New Roman"/>
        </w:rPr>
        <w:t xml:space="preserve"> </w:t>
      </w:r>
    </w:p>
    <w:p w14:paraId="7C266086" w14:textId="77777777" w:rsidR="005A6D5F" w:rsidRDefault="0020337B">
      <w:pPr>
        <w:numPr>
          <w:ilvl w:val="0"/>
          <w:numId w:val="74"/>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6751DC27" w14:textId="77777777" w:rsidR="005A6D5F" w:rsidRDefault="0020337B">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A77BE87" w14:textId="77777777" w:rsidR="005A6D5F" w:rsidRDefault="0020337B">
      <w:pPr>
        <w:spacing w:after="156"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6ED50C45" w14:textId="77777777" w:rsidR="005A6D5F" w:rsidRDefault="0020337B">
      <w:pPr>
        <w:numPr>
          <w:ilvl w:val="0"/>
          <w:numId w:val="75"/>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E449AFD" w14:textId="77777777" w:rsidR="005A6D5F" w:rsidRDefault="0020337B">
      <w:pPr>
        <w:numPr>
          <w:ilvl w:val="0"/>
          <w:numId w:val="75"/>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8FAD9B7" w14:textId="77777777" w:rsidR="005A6D5F" w:rsidRDefault="0020337B">
      <w:pPr>
        <w:numPr>
          <w:ilvl w:val="0"/>
          <w:numId w:val="75"/>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A7F1A6C" w14:textId="77777777" w:rsidR="005A6D5F" w:rsidRDefault="0020337B">
      <w:pPr>
        <w:numPr>
          <w:ilvl w:val="0"/>
          <w:numId w:val="75"/>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39256C03" w14:textId="77777777" w:rsidR="005A6D5F" w:rsidRDefault="0020337B">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BAD9391" w14:textId="77777777" w:rsidR="005A6D5F" w:rsidRDefault="0020337B">
      <w:pPr>
        <w:numPr>
          <w:ilvl w:val="0"/>
          <w:numId w:val="76"/>
        </w:numPr>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D0311C4" w14:textId="77777777" w:rsidR="005A6D5F" w:rsidRDefault="0020337B">
      <w:pPr>
        <w:numPr>
          <w:ilvl w:val="0"/>
          <w:numId w:val="76"/>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w:t>
      </w:r>
      <w:r>
        <w:t>管人并报中国证监会备案；错误偏差达到基金份额净值的</w:t>
      </w:r>
      <w:r>
        <w:t xml:space="preserve"> </w:t>
      </w:r>
      <w:r>
        <w:rPr>
          <w:rFonts w:ascii="Times New Roman" w:eastAsia="Times New Roman" w:hAnsi="Times New Roman" w:cs="Times New Roman"/>
        </w:rPr>
        <w:t>0.50%</w:t>
      </w:r>
      <w:r>
        <w:t>时，基金管理人应当公告。</w:t>
      </w:r>
      <w:r>
        <w:rPr>
          <w:rFonts w:ascii="Times New Roman" w:eastAsia="Times New Roman" w:hAnsi="Times New Roman" w:cs="Times New Roman"/>
        </w:rPr>
        <w:t xml:space="preserve"> </w:t>
      </w:r>
    </w:p>
    <w:p w14:paraId="79CD8236" w14:textId="77777777" w:rsidR="005A6D5F" w:rsidRDefault="0020337B">
      <w:pPr>
        <w:numPr>
          <w:ilvl w:val="0"/>
          <w:numId w:val="76"/>
        </w:numPr>
        <w:ind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5C09551D" w14:textId="77777777" w:rsidR="005A6D5F" w:rsidRDefault="0020337B">
      <w:pPr>
        <w:ind w:left="-15" w:right="-7" w:firstLine="470"/>
        <w:jc w:val="both"/>
      </w:pPr>
      <w:r>
        <w:t>①</w:t>
      </w: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6D133158" w14:textId="77777777" w:rsidR="005A6D5F" w:rsidRDefault="0020337B">
      <w:pPr>
        <w:ind w:left="-15" w:firstLine="480"/>
      </w:pPr>
      <w:r>
        <w:t>②</w:t>
      </w:r>
      <w:r>
        <w:t>若基金管理人计算的基金份额净值已由基金托管人复核确认后公</w:t>
      </w:r>
      <w:r>
        <w:t>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1458E7D2" w14:textId="77777777" w:rsidR="005A6D5F" w:rsidRDefault="0020337B">
      <w:pPr>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31C217AA" w14:textId="77777777" w:rsidR="005A6D5F" w:rsidRDefault="0020337B">
      <w:pPr>
        <w:ind w:left="-15" w:firstLine="480"/>
      </w:pPr>
      <w:r>
        <w:t>④</w:t>
      </w:r>
      <w:r>
        <w:t>由于基金管理人提供的信息错误（包括但不限于基金申购或赎回金额等），进而导致基金份额净值计算错误而引起的基金</w:t>
      </w:r>
      <w:r>
        <w:t>份额持有人和基金财产的损失，由基金管理人负责赔付。</w:t>
      </w:r>
      <w:r>
        <w:rPr>
          <w:rFonts w:ascii="Times New Roman" w:eastAsia="Times New Roman" w:hAnsi="Times New Roman" w:cs="Times New Roman"/>
        </w:rPr>
        <w:t xml:space="preserve"> </w:t>
      </w:r>
    </w:p>
    <w:p w14:paraId="7E12AD52" w14:textId="77777777" w:rsidR="005A6D5F" w:rsidRDefault="0020337B">
      <w:pPr>
        <w:spacing w:after="156" w:line="259" w:lineRule="auto"/>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2D901774" w14:textId="77777777" w:rsidR="005A6D5F" w:rsidRDefault="0020337B">
      <w:pPr>
        <w:spacing w:after="156" w:line="259" w:lineRule="auto"/>
      </w:pPr>
      <w:r>
        <w:t>七、暂停估值的情形</w:t>
      </w:r>
      <w:r>
        <w:rPr>
          <w:rFonts w:ascii="Times New Roman" w:eastAsia="Times New Roman" w:hAnsi="Times New Roman" w:cs="Times New Roman"/>
        </w:rPr>
        <w:t xml:space="preserve"> </w:t>
      </w:r>
    </w:p>
    <w:p w14:paraId="0BE08FF1" w14:textId="77777777" w:rsidR="005A6D5F" w:rsidRDefault="0020337B">
      <w:pPr>
        <w:numPr>
          <w:ilvl w:val="0"/>
          <w:numId w:val="77"/>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40FEB903" w14:textId="77777777" w:rsidR="005A6D5F" w:rsidRDefault="0020337B">
      <w:pPr>
        <w:numPr>
          <w:ilvl w:val="0"/>
          <w:numId w:val="77"/>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070C853B" w14:textId="77777777" w:rsidR="005A6D5F" w:rsidRDefault="0020337B">
      <w:pPr>
        <w:numPr>
          <w:ilvl w:val="0"/>
          <w:numId w:val="77"/>
        </w:numPr>
        <w:spacing w:after="156"/>
        <w:ind w:firstLine="48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以上的资产出现无可参考的活跃市场价格且采用估值技术仍导致公允价值存在重大不确定性时，基金管理人应当暂停基金估值；</w:t>
      </w:r>
      <w:r>
        <w:rPr>
          <w:rFonts w:ascii="Times New Roman" w:eastAsia="Times New Roman" w:hAnsi="Times New Roman" w:cs="Times New Roman"/>
        </w:rPr>
        <w:t xml:space="preserve"> 4</w:t>
      </w:r>
      <w:r>
        <w:t>、中国证监会和基金合同认定的其它情形。</w:t>
      </w:r>
      <w:r>
        <w:rPr>
          <w:rFonts w:ascii="Times New Roman" w:eastAsia="Times New Roman" w:hAnsi="Times New Roman" w:cs="Times New Roman"/>
        </w:rPr>
        <w:t xml:space="preserve"> </w:t>
      </w:r>
    </w:p>
    <w:p w14:paraId="065FD372" w14:textId="77777777" w:rsidR="005A6D5F" w:rsidRDefault="0020337B">
      <w:pPr>
        <w:numPr>
          <w:ilvl w:val="0"/>
          <w:numId w:val="78"/>
        </w:numPr>
        <w:spacing w:after="148" w:line="259" w:lineRule="auto"/>
        <w:ind w:hanging="480"/>
      </w:pPr>
      <w:r>
        <w:t>基金净值的确认</w:t>
      </w:r>
      <w:r>
        <w:rPr>
          <w:rFonts w:ascii="Times New Roman" w:eastAsia="Times New Roman" w:hAnsi="Times New Roman" w:cs="Times New Roman"/>
        </w:rPr>
        <w:t xml:space="preserve"> </w:t>
      </w:r>
    </w:p>
    <w:p w14:paraId="253F79EF" w14:textId="77777777" w:rsidR="005A6D5F" w:rsidRDefault="0020337B">
      <w:pPr>
        <w:ind w:left="-15" w:right="-7" w:firstLine="470"/>
        <w:jc w:val="both"/>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0F357E2C" w14:textId="77777777" w:rsidR="005A6D5F" w:rsidRDefault="0020337B">
      <w:pPr>
        <w:numPr>
          <w:ilvl w:val="0"/>
          <w:numId w:val="78"/>
        </w:numPr>
        <w:spacing w:after="156" w:line="259" w:lineRule="auto"/>
        <w:ind w:hanging="480"/>
      </w:pPr>
      <w:r>
        <w:t>特殊情况的处理</w:t>
      </w:r>
      <w:r>
        <w:rPr>
          <w:rFonts w:ascii="Times New Roman" w:eastAsia="Times New Roman" w:hAnsi="Times New Roman" w:cs="Times New Roman"/>
        </w:rPr>
        <w:t xml:space="preserve"> </w:t>
      </w:r>
    </w:p>
    <w:p w14:paraId="1236283E" w14:textId="77777777" w:rsidR="005A6D5F" w:rsidRDefault="0020337B">
      <w:pPr>
        <w:numPr>
          <w:ilvl w:val="0"/>
          <w:numId w:val="79"/>
        </w:numPr>
        <w:ind w:firstLine="480"/>
      </w:pPr>
      <w:r>
        <w:t>基金管理人或基金托管人按估值方法的第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2B28639" w14:textId="77777777" w:rsidR="005A6D5F" w:rsidRDefault="0020337B">
      <w:pPr>
        <w:numPr>
          <w:ilvl w:val="0"/>
          <w:numId w:val="79"/>
        </w:numPr>
        <w:ind w:firstLine="480"/>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55D41F48" w14:textId="77777777" w:rsidR="005A6D5F" w:rsidRDefault="0020337B">
      <w:pPr>
        <w:pStyle w:val="1"/>
      </w:pPr>
      <w:bookmarkStart w:id="16" w:name="_Toc63045"/>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45C1008C" w14:textId="77777777" w:rsidR="005A6D5F" w:rsidRDefault="0020337B">
      <w:pPr>
        <w:spacing w:after="177" w:line="259" w:lineRule="auto"/>
        <w:ind w:left="480" w:firstLine="0"/>
      </w:pPr>
      <w:r>
        <w:rPr>
          <w:rFonts w:ascii="Times New Roman" w:eastAsia="Times New Roman" w:hAnsi="Times New Roman" w:cs="Times New Roman"/>
        </w:rPr>
        <w:t xml:space="preserve"> </w:t>
      </w:r>
    </w:p>
    <w:p w14:paraId="183ECA36" w14:textId="77777777" w:rsidR="005A6D5F" w:rsidRDefault="0020337B">
      <w:pPr>
        <w:spacing w:after="155" w:line="259" w:lineRule="auto"/>
      </w:pPr>
      <w:r>
        <w:t>一、基金费用的种类</w:t>
      </w:r>
      <w:r>
        <w:rPr>
          <w:rFonts w:ascii="Times New Roman" w:eastAsia="Times New Roman" w:hAnsi="Times New Roman" w:cs="Times New Roman"/>
        </w:rPr>
        <w:t xml:space="preserve"> </w:t>
      </w:r>
    </w:p>
    <w:p w14:paraId="3BE03ACE" w14:textId="77777777" w:rsidR="005A6D5F" w:rsidRDefault="0020337B">
      <w:pPr>
        <w:numPr>
          <w:ilvl w:val="0"/>
          <w:numId w:val="80"/>
        </w:numPr>
        <w:spacing w:after="155" w:line="259" w:lineRule="auto"/>
        <w:ind w:firstLine="480"/>
      </w:pPr>
      <w:r>
        <w:t>基金管理人的管理费；</w:t>
      </w:r>
      <w:r>
        <w:rPr>
          <w:rFonts w:ascii="Times New Roman" w:eastAsia="Times New Roman" w:hAnsi="Times New Roman" w:cs="Times New Roman"/>
        </w:rPr>
        <w:t xml:space="preserve"> </w:t>
      </w:r>
    </w:p>
    <w:p w14:paraId="243CCBBA" w14:textId="77777777" w:rsidR="005A6D5F" w:rsidRDefault="0020337B">
      <w:pPr>
        <w:numPr>
          <w:ilvl w:val="0"/>
          <w:numId w:val="80"/>
        </w:numPr>
        <w:spacing w:after="155" w:line="259" w:lineRule="auto"/>
        <w:ind w:firstLine="480"/>
      </w:pPr>
      <w:r>
        <w:t>基金托管人的托管费；</w:t>
      </w:r>
      <w:r>
        <w:rPr>
          <w:rFonts w:ascii="Times New Roman" w:eastAsia="Times New Roman" w:hAnsi="Times New Roman" w:cs="Times New Roman"/>
        </w:rPr>
        <w:t xml:space="preserve"> </w:t>
      </w:r>
    </w:p>
    <w:p w14:paraId="4B605EB5" w14:textId="77777777" w:rsidR="005A6D5F" w:rsidRDefault="0020337B">
      <w:pPr>
        <w:numPr>
          <w:ilvl w:val="0"/>
          <w:numId w:val="80"/>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4B1E322D" w14:textId="77777777" w:rsidR="005A6D5F" w:rsidRDefault="0020337B">
      <w:pPr>
        <w:numPr>
          <w:ilvl w:val="0"/>
          <w:numId w:val="80"/>
        </w:numPr>
        <w:ind w:firstLine="480"/>
      </w:pPr>
      <w:r>
        <w:t>《基金合同》生效后与基金相关的会计师费、律师费、诉讼费和仲裁费；</w:t>
      </w:r>
      <w:r>
        <w:rPr>
          <w:rFonts w:ascii="Times New Roman" w:eastAsia="Times New Roman" w:hAnsi="Times New Roman" w:cs="Times New Roman"/>
        </w:rPr>
        <w:t xml:space="preserve"> </w:t>
      </w:r>
    </w:p>
    <w:p w14:paraId="6077BBD1" w14:textId="77777777" w:rsidR="005A6D5F" w:rsidRDefault="0020337B">
      <w:pPr>
        <w:numPr>
          <w:ilvl w:val="0"/>
          <w:numId w:val="80"/>
        </w:numPr>
        <w:spacing w:after="155" w:line="259" w:lineRule="auto"/>
        <w:ind w:firstLine="480"/>
      </w:pPr>
      <w:r>
        <w:t>基金份额持有人大会费用；</w:t>
      </w:r>
      <w:r>
        <w:rPr>
          <w:rFonts w:ascii="Times New Roman" w:eastAsia="Times New Roman" w:hAnsi="Times New Roman" w:cs="Times New Roman"/>
        </w:rPr>
        <w:t xml:space="preserve"> </w:t>
      </w:r>
    </w:p>
    <w:p w14:paraId="6C6D281A" w14:textId="77777777" w:rsidR="005A6D5F" w:rsidRDefault="0020337B">
      <w:pPr>
        <w:numPr>
          <w:ilvl w:val="0"/>
          <w:numId w:val="80"/>
        </w:numPr>
        <w:spacing w:after="155" w:line="259" w:lineRule="auto"/>
        <w:ind w:firstLine="480"/>
      </w:pPr>
      <w:r>
        <w:t>基金份额收益分配中发生的费用；</w:t>
      </w:r>
      <w:r>
        <w:rPr>
          <w:rFonts w:ascii="Times New Roman" w:eastAsia="Times New Roman" w:hAnsi="Times New Roman" w:cs="Times New Roman"/>
        </w:rPr>
        <w:t xml:space="preserve"> </w:t>
      </w:r>
    </w:p>
    <w:p w14:paraId="32A84BDB" w14:textId="77777777" w:rsidR="005A6D5F" w:rsidRDefault="0020337B">
      <w:pPr>
        <w:numPr>
          <w:ilvl w:val="0"/>
          <w:numId w:val="80"/>
        </w:numPr>
        <w:spacing w:after="155" w:line="259" w:lineRule="auto"/>
        <w:ind w:firstLine="480"/>
      </w:pPr>
      <w:r>
        <w:t>基金的证券、期货交易费用；</w:t>
      </w:r>
      <w:r>
        <w:rPr>
          <w:rFonts w:ascii="Times New Roman" w:eastAsia="Times New Roman" w:hAnsi="Times New Roman" w:cs="Times New Roman"/>
        </w:rPr>
        <w:t xml:space="preserve"> </w:t>
      </w:r>
    </w:p>
    <w:p w14:paraId="7D72E54D" w14:textId="77777777" w:rsidR="005A6D5F" w:rsidRDefault="0020337B">
      <w:pPr>
        <w:numPr>
          <w:ilvl w:val="0"/>
          <w:numId w:val="80"/>
        </w:numPr>
        <w:spacing w:after="154" w:line="259" w:lineRule="auto"/>
        <w:ind w:firstLine="480"/>
      </w:pPr>
      <w:r>
        <w:t>基金的银行汇划费用；</w:t>
      </w:r>
      <w:r>
        <w:rPr>
          <w:rFonts w:ascii="Times New Roman" w:eastAsia="Times New Roman" w:hAnsi="Times New Roman" w:cs="Times New Roman"/>
        </w:rPr>
        <w:t xml:space="preserve"> </w:t>
      </w:r>
    </w:p>
    <w:p w14:paraId="3BD3A585" w14:textId="77777777" w:rsidR="005A6D5F" w:rsidRDefault="0020337B">
      <w:pPr>
        <w:numPr>
          <w:ilvl w:val="0"/>
          <w:numId w:val="80"/>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4181C48B" w14:textId="77777777" w:rsidR="005A6D5F" w:rsidRDefault="0020337B">
      <w:pPr>
        <w:numPr>
          <w:ilvl w:val="0"/>
          <w:numId w:val="80"/>
        </w:numPr>
        <w:spacing w:after="155" w:line="259" w:lineRule="auto"/>
        <w:ind w:firstLine="480"/>
      </w:pPr>
      <w:r>
        <w:t>账户开户费用和账户维护费用；</w:t>
      </w:r>
      <w:r>
        <w:rPr>
          <w:rFonts w:ascii="Times New Roman" w:eastAsia="Times New Roman" w:hAnsi="Times New Roman" w:cs="Times New Roman"/>
        </w:rPr>
        <w:t xml:space="preserve"> </w:t>
      </w:r>
    </w:p>
    <w:p w14:paraId="2A5DF18C" w14:textId="77777777" w:rsidR="005A6D5F" w:rsidRDefault="0020337B">
      <w:pPr>
        <w:numPr>
          <w:ilvl w:val="0"/>
          <w:numId w:val="80"/>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710854A9" w14:textId="77777777" w:rsidR="005A6D5F" w:rsidRDefault="0020337B">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67A4B833" w14:textId="77777777" w:rsidR="005A6D5F" w:rsidRDefault="0020337B">
      <w:pPr>
        <w:spacing w:after="155" w:line="259" w:lineRule="auto"/>
      </w:pPr>
      <w:r>
        <w:t>二、基金费用计提方法、计提标准和支付方式</w:t>
      </w:r>
      <w:r>
        <w:rPr>
          <w:rFonts w:ascii="Times New Roman" w:eastAsia="Times New Roman" w:hAnsi="Times New Roman" w:cs="Times New Roman"/>
        </w:rPr>
        <w:t xml:space="preserve"> </w:t>
      </w:r>
    </w:p>
    <w:p w14:paraId="353B7071" w14:textId="77777777" w:rsidR="005A6D5F" w:rsidRDefault="0020337B">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45578D1" w14:textId="77777777" w:rsidR="005A6D5F" w:rsidRDefault="0020337B">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E08B4A2" w14:textId="77777777" w:rsidR="005A6D5F" w:rsidRDefault="0020337B">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4F066200" w14:textId="77777777" w:rsidR="005A6D5F" w:rsidRDefault="0020337B">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2EA67DA" w14:textId="77777777" w:rsidR="005A6D5F" w:rsidRDefault="0020337B">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59EE578" w14:textId="77777777" w:rsidR="005A6D5F" w:rsidRDefault="0020337B">
      <w:pPr>
        <w:ind w:left="-15"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2BD60D2E" w14:textId="77777777" w:rsidR="005A6D5F" w:rsidRDefault="0020337B">
      <w:pPr>
        <w:spacing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DC4565B" w14:textId="77777777" w:rsidR="005A6D5F" w:rsidRDefault="0020337B">
      <w:pPr>
        <w:ind w:left="-15" w:firstLine="480"/>
      </w:pPr>
      <w:r>
        <w:t>本基金的托管费按前一日基金资产净值的</w:t>
      </w:r>
      <w:r>
        <w:t xml:space="preserve"> </w:t>
      </w:r>
      <w:r>
        <w:rPr>
          <w:rFonts w:ascii="Times New Roman" w:eastAsia="Times New Roman" w:hAnsi="Times New Roman" w:cs="Times New Roman"/>
        </w:rPr>
        <w:t>0.1</w:t>
      </w:r>
      <w:r>
        <w:rPr>
          <w:rFonts w:ascii="Times New Roman" w:eastAsia="Times New Roman" w:hAnsi="Times New Roman" w:cs="Times New Roman"/>
        </w:rPr>
        <w:t>0%</w:t>
      </w:r>
      <w:r>
        <w:t>的年费率计提。托管费的计算方法如下：</w:t>
      </w:r>
      <w:r>
        <w:rPr>
          <w:rFonts w:ascii="Times New Roman" w:eastAsia="Times New Roman" w:hAnsi="Times New Roman" w:cs="Times New Roman"/>
        </w:rPr>
        <w:t xml:space="preserve"> </w:t>
      </w:r>
    </w:p>
    <w:p w14:paraId="0031C731" w14:textId="77777777" w:rsidR="005A6D5F" w:rsidRDefault="0020337B">
      <w:pPr>
        <w:spacing w:after="146"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10B34605" w14:textId="77777777" w:rsidR="005A6D5F" w:rsidRDefault="0020337B">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891EF88" w14:textId="77777777" w:rsidR="005A6D5F" w:rsidRDefault="0020337B">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9F01B7" w14:textId="77777777" w:rsidR="005A6D5F" w:rsidRDefault="0020337B">
      <w:pPr>
        <w:ind w:left="-15"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6C119634" w14:textId="77777777" w:rsidR="005A6D5F" w:rsidRDefault="0020337B">
      <w:pPr>
        <w:ind w:left="-15" w:right="-7"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9BC4917" w14:textId="77777777" w:rsidR="005A6D5F" w:rsidRDefault="0020337B">
      <w:pPr>
        <w:ind w:right="2011"/>
      </w:pPr>
      <w:r>
        <w:t>三、不列入基金费用的项目下列费用不列入基金费用：</w:t>
      </w:r>
      <w:r>
        <w:rPr>
          <w:rFonts w:ascii="Times New Roman" w:eastAsia="Times New Roman" w:hAnsi="Times New Roman" w:cs="Times New Roman"/>
        </w:rPr>
        <w:t xml:space="preserve"> </w:t>
      </w:r>
    </w:p>
    <w:p w14:paraId="474CEF77" w14:textId="77777777" w:rsidR="005A6D5F" w:rsidRDefault="0020337B">
      <w:pPr>
        <w:numPr>
          <w:ilvl w:val="0"/>
          <w:numId w:val="81"/>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D8B88A9" w14:textId="77777777" w:rsidR="005A6D5F" w:rsidRDefault="0020337B">
      <w:pPr>
        <w:numPr>
          <w:ilvl w:val="0"/>
          <w:numId w:val="81"/>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1D06B2D5" w14:textId="77777777" w:rsidR="005A6D5F" w:rsidRDefault="0020337B">
      <w:pPr>
        <w:numPr>
          <w:ilvl w:val="0"/>
          <w:numId w:val="81"/>
        </w:numPr>
        <w:spacing w:after="155" w:line="259" w:lineRule="auto"/>
        <w:ind w:firstLine="480"/>
      </w:pPr>
      <w:r>
        <w:t>《基金合同》生效前的相关费用；</w:t>
      </w:r>
      <w:r>
        <w:rPr>
          <w:rFonts w:ascii="Times New Roman" w:eastAsia="Times New Roman" w:hAnsi="Times New Roman" w:cs="Times New Roman"/>
        </w:rPr>
        <w:t xml:space="preserve"> </w:t>
      </w:r>
    </w:p>
    <w:p w14:paraId="25075D89" w14:textId="77777777" w:rsidR="005A6D5F" w:rsidRDefault="0020337B">
      <w:pPr>
        <w:numPr>
          <w:ilvl w:val="0"/>
          <w:numId w:val="81"/>
        </w:numPr>
        <w:spacing w:after="155" w:line="259" w:lineRule="auto"/>
        <w:ind w:firstLine="480"/>
      </w:pPr>
      <w:r>
        <w:t>标的指数许可使用费；</w:t>
      </w:r>
      <w:r>
        <w:rPr>
          <w:rFonts w:ascii="Times New Roman" w:eastAsia="Times New Roman" w:hAnsi="Times New Roman" w:cs="Times New Roman"/>
        </w:rPr>
        <w:t xml:space="preserve"> </w:t>
      </w:r>
    </w:p>
    <w:p w14:paraId="269C278A" w14:textId="77777777" w:rsidR="005A6D5F" w:rsidRDefault="0020337B">
      <w:pPr>
        <w:numPr>
          <w:ilvl w:val="0"/>
          <w:numId w:val="81"/>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4FA599A5" w14:textId="77777777" w:rsidR="005A6D5F" w:rsidRDefault="0020337B">
      <w:pPr>
        <w:spacing w:after="148" w:line="259" w:lineRule="auto"/>
      </w:pPr>
      <w:r>
        <w:t>四、基金税收</w:t>
      </w:r>
      <w:r>
        <w:rPr>
          <w:rFonts w:ascii="Times New Roman" w:eastAsia="Times New Roman" w:hAnsi="Times New Roman" w:cs="Times New Roman"/>
        </w:rPr>
        <w:t xml:space="preserve"> </w:t>
      </w:r>
    </w:p>
    <w:p w14:paraId="1F0437D8" w14:textId="77777777" w:rsidR="005A6D5F" w:rsidRDefault="0020337B">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FDF1854" w14:textId="77777777" w:rsidR="005A6D5F" w:rsidRDefault="0020337B">
      <w:pPr>
        <w:ind w:left="-15"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2CB55DEE" w14:textId="77777777" w:rsidR="005A6D5F" w:rsidRDefault="0020337B">
      <w:pPr>
        <w:spacing w:after="0" w:line="259" w:lineRule="auto"/>
        <w:ind w:left="480" w:firstLine="0"/>
      </w:pPr>
      <w:r>
        <w:rPr>
          <w:rFonts w:ascii="Times New Roman" w:eastAsia="Times New Roman" w:hAnsi="Times New Roman" w:cs="Times New Roman"/>
        </w:rPr>
        <w:t xml:space="preserve"> </w:t>
      </w:r>
    </w:p>
    <w:p w14:paraId="44E1406A" w14:textId="77777777" w:rsidR="005A6D5F" w:rsidRDefault="0020337B">
      <w:pPr>
        <w:pStyle w:val="1"/>
      </w:pPr>
      <w:bookmarkStart w:id="17" w:name="_Toc63046"/>
      <w:r>
        <w:t>第十八部分</w:t>
      </w:r>
      <w:r>
        <w:rPr>
          <w:rFonts w:ascii="Times New Roman" w:eastAsia="Times New Roman" w:hAnsi="Times New Roman" w:cs="Times New Roman"/>
          <w:b/>
        </w:rPr>
        <w:t xml:space="preserve">  </w:t>
      </w:r>
      <w:r>
        <w:t>基金的收益与分</w:t>
      </w:r>
      <w:r>
        <w:t>配</w:t>
      </w:r>
      <w:r>
        <w:rPr>
          <w:rFonts w:ascii="Times New Roman" w:eastAsia="Times New Roman" w:hAnsi="Times New Roman" w:cs="Times New Roman"/>
          <w:b/>
        </w:rPr>
        <w:t xml:space="preserve"> </w:t>
      </w:r>
      <w:bookmarkEnd w:id="17"/>
    </w:p>
    <w:p w14:paraId="1070EAE4" w14:textId="77777777" w:rsidR="005A6D5F" w:rsidRDefault="0020337B">
      <w:pPr>
        <w:spacing w:after="223" w:line="259" w:lineRule="auto"/>
        <w:ind w:left="0" w:firstLine="0"/>
      </w:pPr>
      <w:r>
        <w:rPr>
          <w:rFonts w:ascii="Times New Roman" w:eastAsia="Times New Roman" w:hAnsi="Times New Roman" w:cs="Times New Roman"/>
          <w:sz w:val="21"/>
        </w:rPr>
        <w:t xml:space="preserve"> </w:t>
      </w:r>
    </w:p>
    <w:p w14:paraId="56EFF223" w14:textId="77777777" w:rsidR="005A6D5F" w:rsidRDefault="0020337B">
      <w:pPr>
        <w:numPr>
          <w:ilvl w:val="0"/>
          <w:numId w:val="82"/>
        </w:numPr>
        <w:spacing w:after="148" w:line="259" w:lineRule="auto"/>
        <w:ind w:hanging="480"/>
      </w:pPr>
      <w:r>
        <w:t>基金利润的构成</w:t>
      </w:r>
      <w:r>
        <w:rPr>
          <w:rFonts w:ascii="Times New Roman" w:eastAsia="Times New Roman" w:hAnsi="Times New Roman" w:cs="Times New Roman"/>
        </w:rPr>
        <w:t xml:space="preserve"> </w:t>
      </w:r>
    </w:p>
    <w:p w14:paraId="4E29033A" w14:textId="77777777" w:rsidR="005A6D5F" w:rsidRDefault="0020337B">
      <w:pPr>
        <w:ind w:left="-15" w:right="-7"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166DB219" w14:textId="77777777" w:rsidR="005A6D5F" w:rsidRDefault="0020337B">
      <w:pPr>
        <w:numPr>
          <w:ilvl w:val="0"/>
          <w:numId w:val="82"/>
        </w:numPr>
        <w:spacing w:after="148" w:line="259" w:lineRule="auto"/>
        <w:ind w:hanging="480"/>
      </w:pPr>
      <w:r>
        <w:t>基金可供分配利润</w:t>
      </w:r>
      <w:r>
        <w:rPr>
          <w:rFonts w:ascii="Times New Roman" w:eastAsia="Times New Roman" w:hAnsi="Times New Roman" w:cs="Times New Roman"/>
        </w:rPr>
        <w:t xml:space="preserve"> </w:t>
      </w:r>
    </w:p>
    <w:p w14:paraId="09561D63" w14:textId="77777777" w:rsidR="005A6D5F" w:rsidRDefault="0020337B">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7B20A33" w14:textId="77777777" w:rsidR="005A6D5F" w:rsidRDefault="0020337B">
      <w:pPr>
        <w:numPr>
          <w:ilvl w:val="0"/>
          <w:numId w:val="82"/>
        </w:numPr>
        <w:spacing w:after="156" w:line="259" w:lineRule="auto"/>
        <w:ind w:hanging="480"/>
      </w:pPr>
      <w:r>
        <w:t>基金收益分配原则</w:t>
      </w:r>
      <w:r>
        <w:rPr>
          <w:rFonts w:ascii="Times New Roman" w:eastAsia="Times New Roman" w:hAnsi="Times New Roman" w:cs="Times New Roman"/>
        </w:rPr>
        <w:t xml:space="preserve"> </w:t>
      </w:r>
    </w:p>
    <w:p w14:paraId="143E18F4" w14:textId="77777777" w:rsidR="005A6D5F" w:rsidRDefault="0020337B">
      <w:pPr>
        <w:numPr>
          <w:ilvl w:val="0"/>
          <w:numId w:val="83"/>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2D4FF4A0" w14:textId="77777777" w:rsidR="005A6D5F" w:rsidRDefault="0020337B">
      <w:pPr>
        <w:numPr>
          <w:ilvl w:val="0"/>
          <w:numId w:val="83"/>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6F686980" w14:textId="77777777" w:rsidR="005A6D5F" w:rsidRDefault="0020337B">
      <w:pPr>
        <w:numPr>
          <w:ilvl w:val="0"/>
          <w:numId w:val="83"/>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13A4495E" w14:textId="77777777" w:rsidR="005A6D5F" w:rsidRDefault="0020337B">
      <w:pPr>
        <w:numPr>
          <w:ilvl w:val="0"/>
          <w:numId w:val="83"/>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09F43FD" w14:textId="77777777" w:rsidR="005A6D5F" w:rsidRDefault="0020337B">
      <w:pPr>
        <w:numPr>
          <w:ilvl w:val="0"/>
          <w:numId w:val="83"/>
        </w:numPr>
        <w:spacing w:after="155" w:line="259" w:lineRule="auto"/>
        <w:ind w:firstLine="540"/>
      </w:pPr>
      <w:r>
        <w:t>每一基金份额享有同等分配权；</w:t>
      </w:r>
      <w:r>
        <w:rPr>
          <w:rFonts w:ascii="Times New Roman" w:eastAsia="Times New Roman" w:hAnsi="Times New Roman" w:cs="Times New Roman"/>
        </w:rPr>
        <w:t xml:space="preserve"> </w:t>
      </w:r>
    </w:p>
    <w:p w14:paraId="18FFF42A" w14:textId="77777777" w:rsidR="005A6D5F" w:rsidRDefault="0020337B">
      <w:pPr>
        <w:numPr>
          <w:ilvl w:val="0"/>
          <w:numId w:val="83"/>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2E46AC07" w14:textId="77777777" w:rsidR="005A6D5F" w:rsidRDefault="0020337B">
      <w:pPr>
        <w:ind w:left="-15"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684247EE" w14:textId="77777777" w:rsidR="005A6D5F" w:rsidRDefault="0020337B">
      <w:pPr>
        <w:numPr>
          <w:ilvl w:val="0"/>
          <w:numId w:val="84"/>
        </w:numPr>
        <w:spacing w:after="149" w:line="259" w:lineRule="auto"/>
        <w:ind w:hanging="480"/>
      </w:pPr>
      <w:r>
        <w:t>收益分配方案</w:t>
      </w:r>
      <w:r>
        <w:rPr>
          <w:rFonts w:ascii="Times New Roman" w:eastAsia="Times New Roman" w:hAnsi="Times New Roman" w:cs="Times New Roman"/>
        </w:rPr>
        <w:t xml:space="preserve"> </w:t>
      </w:r>
    </w:p>
    <w:p w14:paraId="51CE68ED" w14:textId="77777777" w:rsidR="005A6D5F" w:rsidRDefault="0020337B">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69C2269" w14:textId="77777777" w:rsidR="005A6D5F" w:rsidRDefault="0020337B">
      <w:pPr>
        <w:numPr>
          <w:ilvl w:val="0"/>
          <w:numId w:val="84"/>
        </w:numPr>
        <w:spacing w:after="148" w:line="259" w:lineRule="auto"/>
        <w:ind w:hanging="480"/>
      </w:pPr>
      <w:r>
        <w:t>收益分配方案的确定、公告与实施</w:t>
      </w:r>
      <w:r>
        <w:rPr>
          <w:rFonts w:ascii="Times New Roman" w:eastAsia="Times New Roman" w:hAnsi="Times New Roman" w:cs="Times New Roman"/>
        </w:rPr>
        <w:t xml:space="preserve"> </w:t>
      </w:r>
    </w:p>
    <w:p w14:paraId="5EE11FF0" w14:textId="77777777" w:rsidR="005A6D5F" w:rsidRDefault="0020337B">
      <w:pPr>
        <w:spacing w:after="156" w:line="259" w:lineRule="auto"/>
        <w:ind w:left="550"/>
      </w:pPr>
      <w:r>
        <w:t>本基金收益分配方案由基金管理人拟定，并由基金托管人复核，依照《信息披露办法》的有关规定在规</w:t>
      </w:r>
      <w:r>
        <w:t>定媒介公告。</w:t>
      </w:r>
      <w:r>
        <w:rPr>
          <w:rFonts w:ascii="Times New Roman" w:eastAsia="Times New Roman" w:hAnsi="Times New Roman" w:cs="Times New Roman"/>
        </w:rPr>
        <w:t xml:space="preserve"> </w:t>
      </w:r>
    </w:p>
    <w:p w14:paraId="7D931586" w14:textId="77777777" w:rsidR="005A6D5F" w:rsidRDefault="0020337B">
      <w:pPr>
        <w:numPr>
          <w:ilvl w:val="0"/>
          <w:numId w:val="84"/>
        </w:numPr>
        <w:spacing w:after="156" w:line="259" w:lineRule="auto"/>
        <w:ind w:hanging="480"/>
      </w:pPr>
      <w:r>
        <w:t>基金收益分配中发生的费用</w:t>
      </w:r>
      <w:r>
        <w:rPr>
          <w:rFonts w:ascii="Times New Roman" w:eastAsia="Times New Roman" w:hAnsi="Times New Roman" w:cs="Times New Roman"/>
        </w:rPr>
        <w:t xml:space="preserve"> </w:t>
      </w:r>
    </w:p>
    <w:p w14:paraId="0EAD9FA2" w14:textId="77777777" w:rsidR="005A6D5F" w:rsidRDefault="0020337B">
      <w:pPr>
        <w:spacing w:after="156" w:line="259" w:lineRule="auto"/>
        <w:ind w:left="10" w:right="331"/>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35D1B756" w14:textId="77777777" w:rsidR="005A6D5F" w:rsidRDefault="0020337B">
      <w:pPr>
        <w:pStyle w:val="1"/>
      </w:pPr>
      <w:bookmarkStart w:id="18" w:name="_Toc63047"/>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49731B89" w14:textId="77777777" w:rsidR="005A6D5F" w:rsidRDefault="0020337B">
      <w:pPr>
        <w:spacing w:after="177" w:line="259" w:lineRule="auto"/>
        <w:ind w:left="480" w:firstLine="0"/>
      </w:pPr>
      <w:r>
        <w:rPr>
          <w:rFonts w:ascii="Times New Roman" w:eastAsia="Times New Roman" w:hAnsi="Times New Roman" w:cs="Times New Roman"/>
        </w:rPr>
        <w:t xml:space="preserve"> </w:t>
      </w:r>
    </w:p>
    <w:p w14:paraId="5FF42093" w14:textId="77777777" w:rsidR="005A6D5F" w:rsidRDefault="0020337B">
      <w:pPr>
        <w:spacing w:after="156" w:line="259" w:lineRule="auto"/>
      </w:pPr>
      <w:r>
        <w:t>一、基金会计政策</w:t>
      </w:r>
      <w:r>
        <w:rPr>
          <w:rFonts w:ascii="Times New Roman" w:eastAsia="Times New Roman" w:hAnsi="Times New Roman" w:cs="Times New Roman"/>
        </w:rPr>
        <w:t xml:space="preserve"> </w:t>
      </w:r>
    </w:p>
    <w:p w14:paraId="33927E05" w14:textId="77777777" w:rsidR="005A6D5F" w:rsidRDefault="0020337B">
      <w:pPr>
        <w:numPr>
          <w:ilvl w:val="0"/>
          <w:numId w:val="85"/>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15F95EC2" w14:textId="77777777" w:rsidR="005A6D5F" w:rsidRDefault="0020337B">
      <w:pPr>
        <w:numPr>
          <w:ilvl w:val="0"/>
          <w:numId w:val="85"/>
        </w:numPr>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AB50342" w14:textId="77777777" w:rsidR="005A6D5F" w:rsidRDefault="0020337B">
      <w:pPr>
        <w:numPr>
          <w:ilvl w:val="0"/>
          <w:numId w:val="85"/>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2D4AB918" w14:textId="77777777" w:rsidR="005A6D5F" w:rsidRDefault="0020337B">
      <w:pPr>
        <w:numPr>
          <w:ilvl w:val="0"/>
          <w:numId w:val="85"/>
        </w:numPr>
        <w:spacing w:after="155" w:line="259" w:lineRule="auto"/>
        <w:ind w:firstLine="480"/>
      </w:pPr>
      <w:r>
        <w:t>会计制度执行国家有关会计制度；</w:t>
      </w:r>
      <w:r>
        <w:rPr>
          <w:rFonts w:ascii="Times New Roman" w:eastAsia="Times New Roman" w:hAnsi="Times New Roman" w:cs="Times New Roman"/>
        </w:rPr>
        <w:t xml:space="preserve"> </w:t>
      </w:r>
    </w:p>
    <w:p w14:paraId="26AB9773" w14:textId="77777777" w:rsidR="005A6D5F" w:rsidRDefault="0020337B">
      <w:pPr>
        <w:numPr>
          <w:ilvl w:val="0"/>
          <w:numId w:val="85"/>
        </w:numPr>
        <w:spacing w:after="155" w:line="259" w:lineRule="auto"/>
        <w:ind w:firstLine="480"/>
      </w:pPr>
      <w:r>
        <w:t>本基金独立建账、独立核算；</w:t>
      </w:r>
      <w:r>
        <w:rPr>
          <w:rFonts w:ascii="Times New Roman" w:eastAsia="Times New Roman" w:hAnsi="Times New Roman" w:cs="Times New Roman"/>
        </w:rPr>
        <w:t xml:space="preserve"> </w:t>
      </w:r>
    </w:p>
    <w:p w14:paraId="1FDDE66E" w14:textId="77777777" w:rsidR="005A6D5F" w:rsidRDefault="0020337B">
      <w:pPr>
        <w:numPr>
          <w:ilvl w:val="0"/>
          <w:numId w:val="85"/>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EDDC0A9" w14:textId="77777777" w:rsidR="005A6D5F" w:rsidRDefault="0020337B">
      <w:pPr>
        <w:numPr>
          <w:ilvl w:val="0"/>
          <w:numId w:val="85"/>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C34DDCD" w14:textId="77777777" w:rsidR="005A6D5F" w:rsidRDefault="0020337B">
      <w:pPr>
        <w:spacing w:after="156" w:line="259" w:lineRule="auto"/>
      </w:pPr>
      <w:r>
        <w:t>二、基金的年度审计</w:t>
      </w:r>
      <w:r>
        <w:rPr>
          <w:rFonts w:ascii="Times New Roman" w:eastAsia="Times New Roman" w:hAnsi="Times New Roman" w:cs="Times New Roman"/>
        </w:rPr>
        <w:t xml:space="preserve"> </w:t>
      </w:r>
    </w:p>
    <w:p w14:paraId="532DC31C" w14:textId="77777777" w:rsidR="005A6D5F" w:rsidRDefault="0020337B">
      <w:pPr>
        <w:numPr>
          <w:ilvl w:val="0"/>
          <w:numId w:val="86"/>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DA2E782" w14:textId="77777777" w:rsidR="005A6D5F" w:rsidRDefault="0020337B">
      <w:pPr>
        <w:numPr>
          <w:ilvl w:val="0"/>
          <w:numId w:val="86"/>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0D983401" w14:textId="77777777" w:rsidR="005A6D5F" w:rsidRDefault="0020337B">
      <w:pPr>
        <w:numPr>
          <w:ilvl w:val="0"/>
          <w:numId w:val="86"/>
        </w:numPr>
        <w:spacing w:after="156" w:line="259" w:lineRule="auto"/>
        <w:ind w:firstLine="480"/>
      </w:pPr>
      <w:r>
        <w:t>基金管理人认为有充足理由更换会计师事务所，须通报基金托管人。更</w:t>
      </w:r>
    </w:p>
    <w:p w14:paraId="230FD2AC" w14:textId="77777777" w:rsidR="005A6D5F" w:rsidRDefault="0020337B">
      <w:pPr>
        <w:spacing w:line="259" w:lineRule="auto"/>
        <w:ind w:left="-5"/>
      </w:pPr>
      <w:r>
        <w:t>换会计师事务所</w:t>
      </w:r>
      <w:r>
        <w:t>需按照《信息披露办法》的有关规定在规定媒介公告。</w:t>
      </w:r>
      <w:r>
        <w:rPr>
          <w:rFonts w:ascii="Times New Roman" w:eastAsia="Times New Roman" w:hAnsi="Times New Roman" w:cs="Times New Roman"/>
        </w:rPr>
        <w:t xml:space="preserve"> </w:t>
      </w:r>
    </w:p>
    <w:p w14:paraId="3111CED3" w14:textId="77777777" w:rsidR="005A6D5F" w:rsidRDefault="0020337B">
      <w:pPr>
        <w:pStyle w:val="1"/>
      </w:pPr>
      <w:bookmarkStart w:id="19" w:name="_Toc63048"/>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1338534A" w14:textId="77777777" w:rsidR="005A6D5F" w:rsidRDefault="0020337B">
      <w:pPr>
        <w:spacing w:after="170" w:line="259" w:lineRule="auto"/>
        <w:ind w:left="480" w:firstLine="0"/>
      </w:pPr>
      <w:r>
        <w:rPr>
          <w:rFonts w:ascii="Times New Roman" w:eastAsia="Times New Roman" w:hAnsi="Times New Roman" w:cs="Times New Roman"/>
        </w:rPr>
        <w:t xml:space="preserve"> </w:t>
      </w:r>
    </w:p>
    <w:p w14:paraId="72E0012A" w14:textId="77777777" w:rsidR="005A6D5F" w:rsidRDefault="0020337B">
      <w:pPr>
        <w:numPr>
          <w:ilvl w:val="0"/>
          <w:numId w:val="87"/>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699ACCF" w14:textId="77777777" w:rsidR="005A6D5F" w:rsidRDefault="0020337B">
      <w:pPr>
        <w:numPr>
          <w:ilvl w:val="0"/>
          <w:numId w:val="87"/>
        </w:numPr>
        <w:spacing w:after="148" w:line="259" w:lineRule="auto"/>
        <w:ind w:firstLine="480"/>
      </w:pPr>
      <w:r>
        <w:t>信息披露义务人</w:t>
      </w:r>
      <w:r>
        <w:rPr>
          <w:rFonts w:ascii="Times New Roman" w:eastAsia="Times New Roman" w:hAnsi="Times New Roman" w:cs="Times New Roman"/>
        </w:rPr>
        <w:t xml:space="preserve"> </w:t>
      </w:r>
    </w:p>
    <w:p w14:paraId="2087411E" w14:textId="77777777" w:rsidR="005A6D5F" w:rsidRDefault="0020337B">
      <w:pPr>
        <w:ind w:left="-15" w:right="-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FD9CD0C" w14:textId="77777777" w:rsidR="005A6D5F" w:rsidRDefault="0020337B">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19C4B8E" w14:textId="77777777" w:rsidR="005A6D5F" w:rsidRDefault="0020337B">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440B6CB7" w14:textId="77777777" w:rsidR="005A6D5F" w:rsidRDefault="0020337B">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5567210" w14:textId="77777777" w:rsidR="005A6D5F" w:rsidRDefault="0020337B">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60629186" w14:textId="77777777" w:rsidR="005A6D5F" w:rsidRDefault="0020337B">
      <w:pPr>
        <w:numPr>
          <w:ilvl w:val="0"/>
          <w:numId w:val="88"/>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4075A6FC" w14:textId="77777777" w:rsidR="005A6D5F" w:rsidRDefault="0020337B">
      <w:pPr>
        <w:numPr>
          <w:ilvl w:val="0"/>
          <w:numId w:val="88"/>
        </w:numPr>
        <w:spacing w:after="155" w:line="259" w:lineRule="auto"/>
        <w:ind w:firstLine="480"/>
      </w:pPr>
      <w:r>
        <w:t>对证券投资业绩进行预测；</w:t>
      </w:r>
      <w:r>
        <w:rPr>
          <w:rFonts w:ascii="Times New Roman" w:eastAsia="Times New Roman" w:hAnsi="Times New Roman" w:cs="Times New Roman"/>
        </w:rPr>
        <w:t xml:space="preserve"> </w:t>
      </w:r>
    </w:p>
    <w:p w14:paraId="7C93DB33" w14:textId="77777777" w:rsidR="005A6D5F" w:rsidRDefault="0020337B">
      <w:pPr>
        <w:numPr>
          <w:ilvl w:val="0"/>
          <w:numId w:val="88"/>
        </w:numPr>
        <w:spacing w:after="155" w:line="259" w:lineRule="auto"/>
        <w:ind w:firstLine="480"/>
      </w:pPr>
      <w:r>
        <w:t>违规承诺收益或者承担损失；</w:t>
      </w:r>
      <w:r>
        <w:rPr>
          <w:rFonts w:ascii="Times New Roman" w:eastAsia="Times New Roman" w:hAnsi="Times New Roman" w:cs="Times New Roman"/>
        </w:rPr>
        <w:t xml:space="preserve"> </w:t>
      </w:r>
    </w:p>
    <w:p w14:paraId="4F4D2292" w14:textId="77777777" w:rsidR="005A6D5F" w:rsidRDefault="0020337B">
      <w:pPr>
        <w:numPr>
          <w:ilvl w:val="0"/>
          <w:numId w:val="88"/>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5D341C5F" w14:textId="77777777" w:rsidR="005A6D5F" w:rsidRDefault="0020337B">
      <w:pPr>
        <w:numPr>
          <w:ilvl w:val="0"/>
          <w:numId w:val="88"/>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3331407B" w14:textId="77777777" w:rsidR="005A6D5F" w:rsidRDefault="0020337B">
      <w:pPr>
        <w:numPr>
          <w:ilvl w:val="0"/>
          <w:numId w:val="88"/>
        </w:numPr>
        <w:spacing w:after="148" w:line="259" w:lineRule="auto"/>
        <w:ind w:firstLine="480"/>
      </w:pPr>
      <w:r>
        <w:t>中国证监会禁止的其他行为。</w:t>
      </w:r>
      <w:r>
        <w:rPr>
          <w:rFonts w:ascii="Times New Roman" w:eastAsia="Times New Roman" w:hAnsi="Times New Roman" w:cs="Times New Roman"/>
        </w:rPr>
        <w:t xml:space="preserve"> </w:t>
      </w:r>
    </w:p>
    <w:p w14:paraId="03836B9B" w14:textId="77777777" w:rsidR="005A6D5F" w:rsidRDefault="0020337B">
      <w:pPr>
        <w:numPr>
          <w:ilvl w:val="0"/>
          <w:numId w:val="89"/>
        </w:numPr>
        <w:ind w:right="112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3C3C045" w14:textId="77777777" w:rsidR="005A6D5F" w:rsidRDefault="0020337B">
      <w:pPr>
        <w:numPr>
          <w:ilvl w:val="0"/>
          <w:numId w:val="89"/>
        </w:numPr>
        <w:ind w:right="1122"/>
      </w:pPr>
      <w:r>
        <w:t>公开披露的基金信息公开披露的基金信息包括：</w:t>
      </w:r>
      <w:r>
        <w:rPr>
          <w:rFonts w:ascii="Times New Roman" w:eastAsia="Times New Roman" w:hAnsi="Times New Roman" w:cs="Times New Roman"/>
        </w:rPr>
        <w:t xml:space="preserve"> </w:t>
      </w:r>
    </w:p>
    <w:p w14:paraId="67B40249" w14:textId="77777777" w:rsidR="005A6D5F" w:rsidRDefault="0020337B">
      <w:pPr>
        <w:ind w:left="-15" w:firstLine="480"/>
      </w:pPr>
      <w:r>
        <w:t>（一）基金招募说明书、《基金合同》、基金托管协议、基金产品资料概要</w:t>
      </w:r>
      <w:r>
        <w:rPr>
          <w:rFonts w:ascii="Times New Roman" w:eastAsia="Times New Roman" w:hAnsi="Times New Roman" w:cs="Times New Roman"/>
        </w:rPr>
        <w:t xml:space="preserve"> </w:t>
      </w:r>
    </w:p>
    <w:p w14:paraId="7FC8A7F2" w14:textId="77777777" w:rsidR="005A6D5F" w:rsidRDefault="0020337B">
      <w:pPr>
        <w:numPr>
          <w:ilvl w:val="0"/>
          <w:numId w:val="90"/>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FDFF1AA" w14:textId="77777777" w:rsidR="005A6D5F" w:rsidRDefault="0020337B">
      <w:pPr>
        <w:numPr>
          <w:ilvl w:val="0"/>
          <w:numId w:val="90"/>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5D46DF3F" w14:textId="77777777" w:rsidR="005A6D5F" w:rsidRDefault="0020337B">
      <w:pPr>
        <w:numPr>
          <w:ilvl w:val="0"/>
          <w:numId w:val="90"/>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2EF6196" w14:textId="77777777" w:rsidR="005A6D5F" w:rsidRDefault="0020337B">
      <w:pPr>
        <w:numPr>
          <w:ilvl w:val="0"/>
          <w:numId w:val="90"/>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47F67F9" w14:textId="77777777" w:rsidR="005A6D5F" w:rsidRDefault="0020337B">
      <w:pPr>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6C482F2" w14:textId="77777777" w:rsidR="005A6D5F" w:rsidRDefault="0020337B">
      <w:pPr>
        <w:numPr>
          <w:ilvl w:val="0"/>
          <w:numId w:val="91"/>
        </w:numPr>
        <w:spacing w:after="149" w:line="259" w:lineRule="auto"/>
        <w:ind w:hanging="720"/>
      </w:pPr>
      <w:r>
        <w:t>基金份额发售公告</w:t>
      </w:r>
      <w:r>
        <w:rPr>
          <w:rFonts w:ascii="Times New Roman" w:eastAsia="Times New Roman" w:hAnsi="Times New Roman" w:cs="Times New Roman"/>
        </w:rPr>
        <w:t xml:space="preserve"> </w:t>
      </w:r>
    </w:p>
    <w:p w14:paraId="0BE02CF9" w14:textId="77777777" w:rsidR="005A6D5F" w:rsidRDefault="0020337B">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22A02A2" w14:textId="77777777" w:rsidR="005A6D5F" w:rsidRDefault="0020337B">
      <w:pPr>
        <w:numPr>
          <w:ilvl w:val="0"/>
          <w:numId w:val="91"/>
        </w:numPr>
        <w:spacing w:after="148" w:line="259" w:lineRule="auto"/>
        <w:ind w:hanging="720"/>
      </w:pPr>
      <w:r>
        <w:t>《基金合同》生效公</w:t>
      </w:r>
      <w:r>
        <w:t>告</w:t>
      </w:r>
      <w:r>
        <w:rPr>
          <w:rFonts w:ascii="Times New Roman" w:eastAsia="Times New Roman" w:hAnsi="Times New Roman" w:cs="Times New Roman"/>
        </w:rPr>
        <w:t xml:space="preserve"> </w:t>
      </w:r>
    </w:p>
    <w:p w14:paraId="10B3C0D8" w14:textId="77777777" w:rsidR="005A6D5F" w:rsidRDefault="0020337B">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AF9D697" w14:textId="77777777" w:rsidR="005A6D5F" w:rsidRDefault="0020337B">
      <w:pPr>
        <w:numPr>
          <w:ilvl w:val="0"/>
          <w:numId w:val="91"/>
        </w:numPr>
        <w:spacing w:after="148" w:line="259" w:lineRule="auto"/>
        <w:ind w:hanging="720"/>
      </w:pPr>
      <w:r>
        <w:t>基金净值信息</w:t>
      </w:r>
      <w:r>
        <w:rPr>
          <w:rFonts w:ascii="Times New Roman" w:eastAsia="Times New Roman" w:hAnsi="Times New Roman" w:cs="Times New Roman"/>
        </w:rPr>
        <w:t xml:space="preserve"> </w:t>
      </w:r>
    </w:p>
    <w:p w14:paraId="3DAA3A91" w14:textId="77777777" w:rsidR="005A6D5F" w:rsidRDefault="0020337B">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695B31A" w14:textId="77777777" w:rsidR="005A6D5F" w:rsidRDefault="0020337B">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804D1E5" w14:textId="77777777" w:rsidR="005A6D5F" w:rsidRDefault="0020337B">
      <w:pPr>
        <w:ind w:left="-15" w:firstLine="480"/>
      </w:pPr>
      <w:r>
        <w:t>基金管理人应当不晚于半年度和年度最后一日的次日，在规定网站披露半年度和年度最后一日的基金份额净值和基金份额累</w:t>
      </w:r>
      <w:r>
        <w:t>计净值。</w:t>
      </w:r>
      <w:r>
        <w:rPr>
          <w:rFonts w:ascii="Times New Roman" w:eastAsia="Times New Roman" w:hAnsi="Times New Roman" w:cs="Times New Roman"/>
        </w:rPr>
        <w:t xml:space="preserve"> </w:t>
      </w:r>
    </w:p>
    <w:p w14:paraId="6BF53C25" w14:textId="77777777" w:rsidR="005A6D5F" w:rsidRDefault="0020337B">
      <w:pPr>
        <w:numPr>
          <w:ilvl w:val="0"/>
          <w:numId w:val="91"/>
        </w:numPr>
        <w:spacing w:after="148" w:line="259" w:lineRule="auto"/>
        <w:ind w:hanging="720"/>
      </w:pPr>
      <w:r>
        <w:t>基金份额申购、赎回对价</w:t>
      </w:r>
      <w:r>
        <w:rPr>
          <w:rFonts w:ascii="Times New Roman" w:eastAsia="Times New Roman" w:hAnsi="Times New Roman" w:cs="Times New Roman"/>
        </w:rPr>
        <w:t xml:space="preserve"> </w:t>
      </w:r>
    </w:p>
    <w:p w14:paraId="3A113E52" w14:textId="77777777" w:rsidR="005A6D5F" w:rsidRDefault="0020337B">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2909267" w14:textId="77777777" w:rsidR="005A6D5F" w:rsidRDefault="0020337B">
      <w:pPr>
        <w:numPr>
          <w:ilvl w:val="0"/>
          <w:numId w:val="91"/>
        </w:numPr>
        <w:spacing w:after="149" w:line="259" w:lineRule="auto"/>
        <w:ind w:hanging="720"/>
      </w:pPr>
      <w:r>
        <w:t>基金开始申购、赎回公告</w:t>
      </w:r>
      <w:r>
        <w:rPr>
          <w:rFonts w:ascii="Times New Roman" w:eastAsia="Times New Roman" w:hAnsi="Times New Roman" w:cs="Times New Roman"/>
        </w:rPr>
        <w:t xml:space="preserve"> </w:t>
      </w:r>
    </w:p>
    <w:p w14:paraId="3F4D3F40" w14:textId="77777777" w:rsidR="005A6D5F" w:rsidRDefault="0020337B">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11805F2E" w14:textId="77777777" w:rsidR="005A6D5F" w:rsidRDefault="0020337B">
      <w:pPr>
        <w:numPr>
          <w:ilvl w:val="0"/>
          <w:numId w:val="91"/>
        </w:numPr>
        <w:spacing w:after="148" w:line="259" w:lineRule="auto"/>
        <w:ind w:hanging="720"/>
      </w:pPr>
      <w:r>
        <w:t>申购、赎回清单</w:t>
      </w:r>
      <w:r>
        <w:rPr>
          <w:rFonts w:ascii="Times New Roman" w:eastAsia="Times New Roman" w:hAnsi="Times New Roman" w:cs="Times New Roman"/>
        </w:rPr>
        <w:t xml:space="preserve"> </w:t>
      </w:r>
    </w:p>
    <w:p w14:paraId="04D034E4" w14:textId="77777777" w:rsidR="005A6D5F" w:rsidRDefault="0020337B">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4289C5C0" w14:textId="77777777" w:rsidR="005A6D5F" w:rsidRDefault="0020337B">
      <w:pPr>
        <w:numPr>
          <w:ilvl w:val="0"/>
          <w:numId w:val="91"/>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3A74360F" w14:textId="77777777" w:rsidR="005A6D5F" w:rsidRDefault="0020337B">
      <w:pPr>
        <w:ind w:left="-15"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174AB917" w14:textId="77777777" w:rsidR="005A6D5F" w:rsidRDefault="0020337B">
      <w:pPr>
        <w:spacing w:after="138" w:line="259" w:lineRule="auto"/>
      </w:pPr>
      <w:r>
        <w:t>基金份额进行折算并由登记结算机构完成基金份额的变更登记后，基金管</w:t>
      </w:r>
    </w:p>
    <w:p w14:paraId="28AB6074" w14:textId="77777777" w:rsidR="005A6D5F" w:rsidRDefault="0020337B">
      <w:pPr>
        <w:spacing w:after="149" w:line="259" w:lineRule="auto"/>
        <w:ind w:left="-5"/>
      </w:pPr>
      <w:r>
        <w:t>理人应将基金份额折算结果公告登载于规定报刊及网站上。（九）基金份额上市交易公告书</w:t>
      </w:r>
      <w:r>
        <w:rPr>
          <w:rFonts w:ascii="Times New Roman" w:eastAsia="Times New Roman" w:hAnsi="Times New Roman" w:cs="Times New Roman"/>
        </w:rPr>
        <w:t xml:space="preserve"> </w:t>
      </w:r>
    </w:p>
    <w:p w14:paraId="51A0055A" w14:textId="77777777" w:rsidR="005A6D5F" w:rsidRDefault="0020337B">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02FA24EA" w14:textId="77777777" w:rsidR="005A6D5F" w:rsidRDefault="0020337B">
      <w:pPr>
        <w:ind w:left="-15" w:firstLine="480"/>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5166E8F8" w14:textId="77777777" w:rsidR="005A6D5F" w:rsidRDefault="0020337B">
      <w:pPr>
        <w:ind w:left="-15" w:right="-7" w:firstLine="470"/>
        <w:jc w:val="both"/>
      </w:pPr>
      <w:r>
        <w:t>基金管理人应当在上半年结束之日起两个月内，编制完成基金中期报告</w:t>
      </w:r>
      <w:r>
        <w:t>，并将中期报告正文登载在规定网站上，将中期报告提示性公告登载在规定报刊上。</w:t>
      </w:r>
      <w:r>
        <w:rPr>
          <w:rFonts w:ascii="Times New Roman" w:eastAsia="Times New Roman" w:hAnsi="Times New Roman" w:cs="Times New Roman"/>
        </w:rPr>
        <w:t xml:space="preserve"> </w:t>
      </w:r>
    </w:p>
    <w:p w14:paraId="74044244" w14:textId="77777777" w:rsidR="005A6D5F" w:rsidRDefault="0020337B">
      <w:pPr>
        <w:ind w:left="-15" w:right="-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626F292E" w14:textId="77777777" w:rsidR="005A6D5F" w:rsidRDefault="0020337B">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D8BBAED" w14:textId="77777777" w:rsidR="005A6D5F" w:rsidRDefault="0020337B">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w:t>
      </w:r>
      <w:r>
        <w:t>份额及占比、报告期内持有份额变化情况及本基金的特有风险，中国证监会认定的特殊情况除外。</w:t>
      </w:r>
      <w:r>
        <w:rPr>
          <w:rFonts w:ascii="Times New Roman" w:eastAsia="Times New Roman" w:hAnsi="Times New Roman" w:cs="Times New Roman"/>
        </w:rPr>
        <w:t xml:space="preserve"> </w:t>
      </w:r>
    </w:p>
    <w:p w14:paraId="548F018B" w14:textId="77777777" w:rsidR="005A6D5F" w:rsidRDefault="0020337B">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D3B1D79" w14:textId="77777777" w:rsidR="005A6D5F" w:rsidRDefault="0020337B">
      <w:pPr>
        <w:spacing w:after="156" w:line="259" w:lineRule="auto"/>
      </w:pPr>
      <w:r>
        <w:t>（十一）临时报告</w:t>
      </w:r>
      <w:r>
        <w:rPr>
          <w:rFonts w:ascii="Times New Roman" w:eastAsia="Times New Roman" w:hAnsi="Times New Roman" w:cs="Times New Roman"/>
        </w:rPr>
        <w:t xml:space="preserve"> </w:t>
      </w:r>
    </w:p>
    <w:p w14:paraId="2FE6549E" w14:textId="77777777" w:rsidR="005A6D5F" w:rsidRDefault="0020337B">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2490AF0" w14:textId="77777777" w:rsidR="005A6D5F" w:rsidRDefault="0020337B">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735755A" w14:textId="77777777" w:rsidR="005A6D5F" w:rsidRDefault="0020337B">
      <w:pPr>
        <w:numPr>
          <w:ilvl w:val="0"/>
          <w:numId w:val="92"/>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18E3C135" w14:textId="77777777" w:rsidR="005A6D5F" w:rsidRDefault="0020337B">
      <w:pPr>
        <w:numPr>
          <w:ilvl w:val="0"/>
          <w:numId w:val="92"/>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7477DAFA" w14:textId="77777777" w:rsidR="005A6D5F" w:rsidRDefault="0020337B">
      <w:pPr>
        <w:numPr>
          <w:ilvl w:val="0"/>
          <w:numId w:val="92"/>
        </w:numPr>
        <w:spacing w:after="155" w:line="259" w:lineRule="auto"/>
        <w:ind w:firstLine="480"/>
      </w:pPr>
      <w:r>
        <w:t>转换基金运作方式、基金合并；</w:t>
      </w:r>
      <w:r>
        <w:rPr>
          <w:rFonts w:ascii="Times New Roman" w:eastAsia="Times New Roman" w:hAnsi="Times New Roman" w:cs="Times New Roman"/>
        </w:rPr>
        <w:t xml:space="preserve"> </w:t>
      </w:r>
    </w:p>
    <w:p w14:paraId="3518A906" w14:textId="77777777" w:rsidR="005A6D5F" w:rsidRDefault="0020337B">
      <w:pPr>
        <w:numPr>
          <w:ilvl w:val="0"/>
          <w:numId w:val="92"/>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0E191CEE" w14:textId="77777777" w:rsidR="005A6D5F" w:rsidRDefault="0020337B">
      <w:pPr>
        <w:numPr>
          <w:ilvl w:val="0"/>
          <w:numId w:val="92"/>
        </w:numPr>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74779074" w14:textId="77777777" w:rsidR="005A6D5F" w:rsidRDefault="0020337B">
      <w:pPr>
        <w:numPr>
          <w:ilvl w:val="0"/>
          <w:numId w:val="92"/>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29EDA29C" w14:textId="77777777" w:rsidR="005A6D5F" w:rsidRDefault="0020337B">
      <w:pPr>
        <w:numPr>
          <w:ilvl w:val="0"/>
          <w:numId w:val="92"/>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1C8406E0" w14:textId="77777777" w:rsidR="005A6D5F" w:rsidRDefault="0020337B">
      <w:pPr>
        <w:numPr>
          <w:ilvl w:val="0"/>
          <w:numId w:val="92"/>
        </w:numPr>
        <w:spacing w:after="155" w:line="259" w:lineRule="auto"/>
        <w:ind w:firstLine="480"/>
      </w:pPr>
      <w:r>
        <w:t>基金募集期延长或提前结束募集；</w:t>
      </w:r>
      <w:r>
        <w:rPr>
          <w:rFonts w:ascii="Times New Roman" w:eastAsia="Times New Roman" w:hAnsi="Times New Roman" w:cs="Times New Roman"/>
        </w:rPr>
        <w:t xml:space="preserve"> </w:t>
      </w:r>
    </w:p>
    <w:p w14:paraId="10088ECD" w14:textId="77777777" w:rsidR="005A6D5F" w:rsidRDefault="0020337B">
      <w:pPr>
        <w:numPr>
          <w:ilvl w:val="0"/>
          <w:numId w:val="92"/>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35B16A1" w14:textId="77777777" w:rsidR="005A6D5F" w:rsidRDefault="0020337B">
      <w:pPr>
        <w:numPr>
          <w:ilvl w:val="0"/>
          <w:numId w:val="92"/>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87FF541" w14:textId="77777777" w:rsidR="005A6D5F" w:rsidRDefault="0020337B">
      <w:pPr>
        <w:numPr>
          <w:ilvl w:val="0"/>
          <w:numId w:val="92"/>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6FF0A57D" w14:textId="77777777" w:rsidR="005A6D5F" w:rsidRDefault="0020337B">
      <w:pPr>
        <w:numPr>
          <w:ilvl w:val="0"/>
          <w:numId w:val="92"/>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E09954E" w14:textId="77777777" w:rsidR="005A6D5F" w:rsidRDefault="0020337B">
      <w:pPr>
        <w:numPr>
          <w:ilvl w:val="0"/>
          <w:numId w:val="92"/>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0B1DCED" w14:textId="77777777" w:rsidR="005A6D5F" w:rsidRDefault="0020337B">
      <w:pPr>
        <w:numPr>
          <w:ilvl w:val="0"/>
          <w:numId w:val="92"/>
        </w:numPr>
        <w:spacing w:after="155" w:line="259" w:lineRule="auto"/>
        <w:ind w:firstLine="480"/>
      </w:pPr>
      <w:r>
        <w:t>基金收益分配事项；</w:t>
      </w:r>
      <w:r>
        <w:rPr>
          <w:rFonts w:ascii="Times New Roman" w:eastAsia="Times New Roman" w:hAnsi="Times New Roman" w:cs="Times New Roman"/>
        </w:rPr>
        <w:t xml:space="preserve"> </w:t>
      </w:r>
    </w:p>
    <w:p w14:paraId="52755939" w14:textId="77777777" w:rsidR="005A6D5F" w:rsidRDefault="0020337B">
      <w:pPr>
        <w:numPr>
          <w:ilvl w:val="0"/>
          <w:numId w:val="92"/>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7AECB379" w14:textId="77777777" w:rsidR="005A6D5F" w:rsidRDefault="0020337B">
      <w:pPr>
        <w:numPr>
          <w:ilvl w:val="0"/>
          <w:numId w:val="92"/>
        </w:numPr>
        <w:spacing w:after="155" w:line="259" w:lineRule="auto"/>
        <w:ind w:firstLine="480"/>
      </w:pPr>
      <w:r>
        <w:t>基金份额净值计价错误达基金份额净值百分之零</w:t>
      </w:r>
      <w:r>
        <w:t>点五；</w:t>
      </w:r>
      <w:r>
        <w:rPr>
          <w:rFonts w:ascii="Times New Roman" w:eastAsia="Times New Roman" w:hAnsi="Times New Roman" w:cs="Times New Roman"/>
        </w:rPr>
        <w:t xml:space="preserve"> </w:t>
      </w:r>
    </w:p>
    <w:p w14:paraId="65AE2C01" w14:textId="77777777" w:rsidR="005A6D5F" w:rsidRDefault="0020337B">
      <w:pPr>
        <w:numPr>
          <w:ilvl w:val="0"/>
          <w:numId w:val="92"/>
        </w:numPr>
        <w:spacing w:after="156" w:line="259" w:lineRule="auto"/>
        <w:ind w:firstLine="480"/>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65DB16BA" w14:textId="77777777" w:rsidR="005A6D5F" w:rsidRDefault="0020337B">
      <w:pPr>
        <w:numPr>
          <w:ilvl w:val="0"/>
          <w:numId w:val="93"/>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2103BAC9" w14:textId="77777777" w:rsidR="005A6D5F" w:rsidRDefault="0020337B">
      <w:pPr>
        <w:numPr>
          <w:ilvl w:val="0"/>
          <w:numId w:val="93"/>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27216300" w14:textId="77777777" w:rsidR="005A6D5F" w:rsidRDefault="0020337B">
      <w:pPr>
        <w:numPr>
          <w:ilvl w:val="0"/>
          <w:numId w:val="93"/>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46DFB065" w14:textId="77777777" w:rsidR="005A6D5F" w:rsidRDefault="0020337B">
      <w:pPr>
        <w:numPr>
          <w:ilvl w:val="0"/>
          <w:numId w:val="93"/>
        </w:numPr>
        <w:spacing w:after="154" w:line="259" w:lineRule="auto"/>
        <w:ind w:firstLine="480"/>
      </w:pPr>
      <w:r>
        <w:t>调整基金份额类别的设置；</w:t>
      </w:r>
      <w:r>
        <w:rPr>
          <w:rFonts w:ascii="Times New Roman" w:eastAsia="Times New Roman" w:hAnsi="Times New Roman" w:cs="Times New Roman"/>
        </w:rPr>
        <w:t xml:space="preserve"> </w:t>
      </w:r>
    </w:p>
    <w:p w14:paraId="0E7EF1C7" w14:textId="77777777" w:rsidR="005A6D5F" w:rsidRDefault="0020337B">
      <w:pPr>
        <w:numPr>
          <w:ilvl w:val="0"/>
          <w:numId w:val="93"/>
        </w:numPr>
        <w:spacing w:after="155" w:line="259" w:lineRule="auto"/>
        <w:ind w:firstLine="480"/>
      </w:pPr>
      <w:r>
        <w:t>本基金推出新业务或服务；</w:t>
      </w:r>
      <w:r>
        <w:rPr>
          <w:rFonts w:ascii="Times New Roman" w:eastAsia="Times New Roman" w:hAnsi="Times New Roman" w:cs="Times New Roman"/>
        </w:rPr>
        <w:t xml:space="preserve"> </w:t>
      </w:r>
    </w:p>
    <w:p w14:paraId="370E2607" w14:textId="77777777" w:rsidR="005A6D5F" w:rsidRDefault="0020337B">
      <w:pPr>
        <w:numPr>
          <w:ilvl w:val="0"/>
          <w:numId w:val="93"/>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4D5A001" w14:textId="77777777" w:rsidR="005A6D5F" w:rsidRDefault="0020337B">
      <w:pPr>
        <w:numPr>
          <w:ilvl w:val="0"/>
          <w:numId w:val="94"/>
        </w:numPr>
        <w:spacing w:after="149" w:line="259" w:lineRule="auto"/>
        <w:ind w:hanging="960"/>
      </w:pPr>
      <w:r>
        <w:t>澄清公告</w:t>
      </w:r>
      <w:r>
        <w:rPr>
          <w:rFonts w:ascii="Times New Roman" w:eastAsia="Times New Roman" w:hAnsi="Times New Roman" w:cs="Times New Roman"/>
        </w:rPr>
        <w:t xml:space="preserve"> </w:t>
      </w:r>
    </w:p>
    <w:p w14:paraId="02680874" w14:textId="77777777" w:rsidR="005A6D5F" w:rsidRDefault="0020337B">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6C19058E" w14:textId="77777777" w:rsidR="005A6D5F" w:rsidRDefault="0020337B">
      <w:pPr>
        <w:numPr>
          <w:ilvl w:val="0"/>
          <w:numId w:val="94"/>
        </w:numPr>
        <w:spacing w:after="148" w:line="259" w:lineRule="auto"/>
        <w:ind w:hanging="960"/>
      </w:pPr>
      <w:r>
        <w:t>清算报告</w:t>
      </w:r>
      <w:r>
        <w:rPr>
          <w:rFonts w:ascii="Times New Roman" w:eastAsia="Times New Roman" w:hAnsi="Times New Roman" w:cs="Times New Roman"/>
        </w:rPr>
        <w:t xml:space="preserve"> </w:t>
      </w:r>
    </w:p>
    <w:p w14:paraId="16F71A5E" w14:textId="77777777" w:rsidR="005A6D5F" w:rsidRDefault="0020337B">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w:t>
      </w:r>
      <w:r>
        <w:rPr>
          <w:rFonts w:ascii="Times New Roman" w:eastAsia="Times New Roman" w:hAnsi="Times New Roman" w:cs="Times New Roman"/>
        </w:rPr>
        <w:t xml:space="preserve"> </w:t>
      </w:r>
    </w:p>
    <w:p w14:paraId="20BB436B" w14:textId="77777777" w:rsidR="005A6D5F" w:rsidRDefault="0020337B">
      <w:pPr>
        <w:numPr>
          <w:ilvl w:val="0"/>
          <w:numId w:val="94"/>
        </w:numPr>
        <w:spacing w:after="149" w:line="259" w:lineRule="auto"/>
        <w:ind w:hanging="960"/>
      </w:pPr>
      <w:r>
        <w:t>基金份额持有人大会决议</w:t>
      </w:r>
      <w:r>
        <w:rPr>
          <w:rFonts w:ascii="Times New Roman" w:eastAsia="Times New Roman" w:hAnsi="Times New Roman" w:cs="Times New Roman"/>
        </w:rPr>
        <w:t xml:space="preserve"> </w:t>
      </w:r>
    </w:p>
    <w:p w14:paraId="4B162D59" w14:textId="77777777" w:rsidR="005A6D5F" w:rsidRDefault="0020337B">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2CD68221" w14:textId="77777777" w:rsidR="005A6D5F" w:rsidRDefault="0020337B">
      <w:pPr>
        <w:numPr>
          <w:ilvl w:val="0"/>
          <w:numId w:val="94"/>
        </w:numPr>
        <w:spacing w:after="149" w:line="259" w:lineRule="auto"/>
        <w:ind w:hanging="960"/>
      </w:pPr>
      <w:r>
        <w:t>中国证监会规定的其他信息</w:t>
      </w:r>
      <w:r>
        <w:rPr>
          <w:rFonts w:ascii="Times New Roman" w:eastAsia="Times New Roman" w:hAnsi="Times New Roman" w:cs="Times New Roman"/>
        </w:rPr>
        <w:t xml:space="preserve"> </w:t>
      </w:r>
    </w:p>
    <w:p w14:paraId="3C4AFAD0" w14:textId="77777777" w:rsidR="005A6D5F" w:rsidRDefault="0020337B">
      <w:pPr>
        <w:ind w:left="-15" w:firstLine="480"/>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2384DAB3" w14:textId="77777777" w:rsidR="005A6D5F" w:rsidRDefault="0020337B">
      <w:pPr>
        <w:spacing w:after="149" w:line="259" w:lineRule="auto"/>
      </w:pPr>
      <w:r>
        <w:t>六、信息披露事务管理</w:t>
      </w:r>
      <w:r>
        <w:rPr>
          <w:rFonts w:ascii="Times New Roman" w:eastAsia="Times New Roman" w:hAnsi="Times New Roman" w:cs="Times New Roman"/>
        </w:rPr>
        <w:t xml:space="preserve"> </w:t>
      </w:r>
    </w:p>
    <w:p w14:paraId="3AC6D666" w14:textId="77777777" w:rsidR="005A6D5F" w:rsidRDefault="0020337B">
      <w:pPr>
        <w:ind w:left="-1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w:t>
      </w:r>
      <w:r>
        <w:t>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91BEAEE" w14:textId="77777777" w:rsidR="005A6D5F" w:rsidRDefault="0020337B">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F10B189" w14:textId="77777777" w:rsidR="005A6D5F" w:rsidRDefault="0020337B">
      <w:pPr>
        <w:ind w:left="-15" w:firstLine="480"/>
      </w:pPr>
      <w:r>
        <w:t>基金管理人、基金托管人应当在规定报刊中选择一家报刊披露本基金信息。基金管理人、基金托管人应当向中国证监会基金电子披露网站报送拟披露的基</w:t>
      </w:r>
      <w:r>
        <w:t>金信息，并保证相关报送信息的真实、准确、完整、及时。</w:t>
      </w:r>
      <w:r>
        <w:rPr>
          <w:rFonts w:ascii="Times New Roman" w:eastAsia="Times New Roman" w:hAnsi="Times New Roman" w:cs="Times New Roman"/>
        </w:rPr>
        <w:t xml:space="preserve"> </w:t>
      </w:r>
    </w:p>
    <w:p w14:paraId="7E779F05" w14:textId="77777777" w:rsidR="005A6D5F" w:rsidRDefault="0020337B">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w:t>
      </w:r>
      <w:r>
        <w:t>产生信息披露费用，该费用不得从基金财产中列支。</w:t>
      </w:r>
      <w:r>
        <w:rPr>
          <w:rFonts w:ascii="Times New Roman" w:eastAsia="Times New Roman" w:hAnsi="Times New Roman" w:cs="Times New Roman"/>
        </w:rPr>
        <w:t xml:space="preserve"> </w:t>
      </w:r>
    </w:p>
    <w:p w14:paraId="4E1C833E" w14:textId="77777777" w:rsidR="005A6D5F" w:rsidRDefault="0020337B">
      <w:pPr>
        <w:ind w:left="-15" w:firstLine="480"/>
      </w:pPr>
      <w:r>
        <w:t>为基金信息披露义务人公开披露的基金信息出具审计报告、法律意见书的专业机构，应当制作工作底稿，并将相关档案至少保存到《基金合同》终止后</w:t>
      </w:r>
    </w:p>
    <w:p w14:paraId="36E3C840" w14:textId="77777777" w:rsidR="005A6D5F" w:rsidRDefault="0020337B">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B861A36" w14:textId="77777777" w:rsidR="005A6D5F" w:rsidRDefault="0020337B">
      <w:pPr>
        <w:spacing w:after="148" w:line="259" w:lineRule="auto"/>
      </w:pPr>
      <w:r>
        <w:t>七、信息披露文件的存放与查阅</w:t>
      </w:r>
      <w:r>
        <w:rPr>
          <w:rFonts w:ascii="Times New Roman" w:eastAsia="Times New Roman" w:hAnsi="Times New Roman" w:cs="Times New Roman"/>
        </w:rPr>
        <w:t xml:space="preserve"> </w:t>
      </w:r>
    </w:p>
    <w:p w14:paraId="42A87716" w14:textId="77777777" w:rsidR="005A6D5F" w:rsidRDefault="0020337B">
      <w:pPr>
        <w:ind w:left="-15" w:right="-7"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53ED6F4B" w14:textId="77777777" w:rsidR="005A6D5F" w:rsidRDefault="0020337B">
      <w:pPr>
        <w:spacing w:after="168" w:line="259" w:lineRule="auto"/>
        <w:ind w:left="480" w:firstLine="0"/>
      </w:pPr>
      <w:r>
        <w:rPr>
          <w:rFonts w:ascii="Times New Roman" w:eastAsia="Times New Roman" w:hAnsi="Times New Roman" w:cs="Times New Roman"/>
        </w:rPr>
        <w:t xml:space="preserve"> </w:t>
      </w:r>
    </w:p>
    <w:p w14:paraId="56D36417" w14:textId="77777777" w:rsidR="005A6D5F" w:rsidRDefault="0020337B">
      <w:pPr>
        <w:spacing w:after="168" w:line="259" w:lineRule="auto"/>
        <w:ind w:left="480" w:firstLine="0"/>
      </w:pPr>
      <w:r>
        <w:rPr>
          <w:rFonts w:ascii="Times New Roman" w:eastAsia="Times New Roman" w:hAnsi="Times New Roman" w:cs="Times New Roman"/>
        </w:rPr>
        <w:t xml:space="preserve"> </w:t>
      </w:r>
    </w:p>
    <w:p w14:paraId="06B3AA04" w14:textId="77777777" w:rsidR="005A6D5F" w:rsidRDefault="0020337B">
      <w:pPr>
        <w:spacing w:after="168" w:line="259" w:lineRule="auto"/>
        <w:ind w:left="480" w:firstLine="0"/>
      </w:pPr>
      <w:r>
        <w:rPr>
          <w:rFonts w:ascii="Times New Roman" w:eastAsia="Times New Roman" w:hAnsi="Times New Roman" w:cs="Times New Roman"/>
        </w:rPr>
        <w:t xml:space="preserve"> </w:t>
      </w:r>
    </w:p>
    <w:p w14:paraId="358DFEE5" w14:textId="77777777" w:rsidR="005A6D5F" w:rsidRDefault="0020337B">
      <w:pPr>
        <w:spacing w:after="0" w:line="259" w:lineRule="auto"/>
        <w:ind w:left="480" w:firstLine="0"/>
      </w:pPr>
      <w:r>
        <w:rPr>
          <w:rFonts w:ascii="Times New Roman" w:eastAsia="Times New Roman" w:hAnsi="Times New Roman" w:cs="Times New Roman"/>
        </w:rPr>
        <w:t xml:space="preserve"> </w:t>
      </w:r>
    </w:p>
    <w:p w14:paraId="23786DD0" w14:textId="77777777" w:rsidR="005A6D5F" w:rsidRDefault="0020337B">
      <w:pPr>
        <w:pStyle w:val="1"/>
        <w:spacing w:after="102" w:line="259" w:lineRule="auto"/>
        <w:ind w:left="384" w:right="0"/>
        <w:jc w:val="left"/>
      </w:pPr>
      <w:bookmarkStart w:id="20" w:name="_Toc63049"/>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5E197723" w14:textId="77777777" w:rsidR="005A6D5F" w:rsidRDefault="0020337B">
      <w:pPr>
        <w:spacing w:after="178" w:line="259" w:lineRule="auto"/>
        <w:ind w:left="480" w:firstLine="0"/>
      </w:pPr>
      <w:r>
        <w:rPr>
          <w:rFonts w:ascii="Times New Roman" w:eastAsia="Times New Roman" w:hAnsi="Times New Roman" w:cs="Times New Roman"/>
        </w:rPr>
        <w:t xml:space="preserve"> </w:t>
      </w:r>
    </w:p>
    <w:p w14:paraId="11FC6ADC" w14:textId="77777777" w:rsidR="005A6D5F" w:rsidRDefault="0020337B">
      <w:pPr>
        <w:spacing w:after="156" w:line="259" w:lineRule="auto"/>
      </w:pPr>
      <w:r>
        <w:t>一、《基金合同》的变更</w:t>
      </w:r>
      <w:r>
        <w:rPr>
          <w:rFonts w:ascii="Times New Roman" w:eastAsia="Times New Roman" w:hAnsi="Times New Roman" w:cs="Times New Roman"/>
        </w:rPr>
        <w:t xml:space="preserve"> </w:t>
      </w:r>
    </w:p>
    <w:p w14:paraId="1B9C380A" w14:textId="77777777" w:rsidR="005A6D5F" w:rsidRDefault="0020337B">
      <w:pPr>
        <w:numPr>
          <w:ilvl w:val="0"/>
          <w:numId w:val="95"/>
        </w:numPr>
        <w:ind w:right="-7" w:firstLine="470"/>
        <w:jc w:val="both"/>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531EA15D" w14:textId="77777777" w:rsidR="005A6D5F" w:rsidRDefault="0020337B">
      <w:pPr>
        <w:numPr>
          <w:ilvl w:val="0"/>
          <w:numId w:val="95"/>
        </w:numPr>
        <w:ind w:right="-7" w:firstLine="470"/>
        <w:jc w:val="both"/>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59213C6F" w14:textId="77777777" w:rsidR="005A6D5F" w:rsidRDefault="0020337B">
      <w:pPr>
        <w:spacing w:after="156" w:line="259" w:lineRule="auto"/>
      </w:pPr>
      <w:r>
        <w:t>二、《基金合同》的终止事由</w:t>
      </w:r>
      <w:r>
        <w:rPr>
          <w:rFonts w:ascii="Times New Roman" w:eastAsia="Times New Roman" w:hAnsi="Times New Roman" w:cs="Times New Roman"/>
        </w:rPr>
        <w:t xml:space="preserve"> </w:t>
      </w:r>
    </w:p>
    <w:p w14:paraId="6B184B62" w14:textId="77777777" w:rsidR="005A6D5F" w:rsidRDefault="0020337B">
      <w:pPr>
        <w:spacing w:after="156" w:line="259" w:lineRule="auto"/>
      </w:pPr>
      <w:r>
        <w:t>有下列情形之一的，《基金合同》应当终止：</w:t>
      </w:r>
      <w:r>
        <w:rPr>
          <w:rFonts w:ascii="Times New Roman" w:eastAsia="Times New Roman" w:hAnsi="Times New Roman" w:cs="Times New Roman"/>
        </w:rPr>
        <w:t xml:space="preserve"> </w:t>
      </w:r>
    </w:p>
    <w:p w14:paraId="1E10DF5F" w14:textId="77777777" w:rsidR="005A6D5F" w:rsidRDefault="0020337B">
      <w:pPr>
        <w:numPr>
          <w:ilvl w:val="0"/>
          <w:numId w:val="96"/>
        </w:numPr>
        <w:spacing w:after="155" w:line="259" w:lineRule="auto"/>
        <w:ind w:firstLine="480"/>
      </w:pPr>
      <w:r>
        <w:t>基金份额持有人大会决定终止的；</w:t>
      </w:r>
      <w:r>
        <w:rPr>
          <w:rFonts w:ascii="Times New Roman" w:eastAsia="Times New Roman" w:hAnsi="Times New Roman" w:cs="Times New Roman"/>
        </w:rPr>
        <w:t xml:space="preserve"> </w:t>
      </w:r>
    </w:p>
    <w:p w14:paraId="0856013A" w14:textId="77777777" w:rsidR="005A6D5F" w:rsidRDefault="0020337B">
      <w:pPr>
        <w:numPr>
          <w:ilvl w:val="0"/>
          <w:numId w:val="96"/>
        </w:numPr>
        <w:ind w:firstLine="480"/>
      </w:pPr>
      <w:r>
        <w:t>基金管理人、基金托管人职责终止，在</w:t>
      </w:r>
      <w:r>
        <w:t xml:space="preserve"> </w:t>
      </w:r>
      <w:r>
        <w:rPr>
          <w:rFonts w:ascii="Times New Roman" w:eastAsia="Times New Roman" w:hAnsi="Times New Roman" w:cs="Times New Roman"/>
        </w:rPr>
        <w:t xml:space="preserve">6 </w:t>
      </w:r>
      <w:r>
        <w:t>个月内没有新基</w:t>
      </w:r>
      <w:r>
        <w:t>金管理人、新基金托管人承接的；</w:t>
      </w:r>
      <w:r>
        <w:rPr>
          <w:rFonts w:ascii="Times New Roman" w:eastAsia="Times New Roman" w:hAnsi="Times New Roman" w:cs="Times New Roman"/>
        </w:rPr>
        <w:t xml:space="preserve"> </w:t>
      </w:r>
    </w:p>
    <w:p w14:paraId="6679CD02" w14:textId="77777777" w:rsidR="005A6D5F" w:rsidRDefault="0020337B">
      <w:pPr>
        <w:numPr>
          <w:ilvl w:val="0"/>
          <w:numId w:val="96"/>
        </w:numPr>
        <w:ind w:firstLine="480"/>
      </w:pPr>
      <w:r>
        <w:t>出现标的指数不符合要求（因成份股价格波动等指数编制方法变动之外的因素致使标的指数不符合要求的情形除外）、指数编制机构退出等情形，基金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9BAB5BE" w14:textId="77777777" w:rsidR="005A6D5F" w:rsidRDefault="0020337B">
      <w:pPr>
        <w:numPr>
          <w:ilvl w:val="0"/>
          <w:numId w:val="96"/>
        </w:numPr>
        <w:spacing w:after="155" w:line="259" w:lineRule="auto"/>
        <w:ind w:firstLine="480"/>
      </w:pPr>
      <w:r>
        <w:t>《基金合同》约定的其他情形；</w:t>
      </w:r>
      <w:r>
        <w:rPr>
          <w:rFonts w:ascii="Times New Roman" w:eastAsia="Times New Roman" w:hAnsi="Times New Roman" w:cs="Times New Roman"/>
        </w:rPr>
        <w:t xml:space="preserve"> </w:t>
      </w:r>
    </w:p>
    <w:p w14:paraId="3ADB2911" w14:textId="77777777" w:rsidR="005A6D5F" w:rsidRDefault="0020337B">
      <w:pPr>
        <w:numPr>
          <w:ilvl w:val="0"/>
          <w:numId w:val="96"/>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04C3525D" w14:textId="77777777" w:rsidR="005A6D5F" w:rsidRDefault="0020337B">
      <w:pPr>
        <w:spacing w:after="156" w:line="259" w:lineRule="auto"/>
      </w:pPr>
      <w:r>
        <w:t>三、基金财产的清算</w:t>
      </w:r>
      <w:r>
        <w:rPr>
          <w:rFonts w:ascii="Times New Roman" w:eastAsia="Times New Roman" w:hAnsi="Times New Roman" w:cs="Times New Roman"/>
        </w:rPr>
        <w:t xml:space="preserve"> </w:t>
      </w:r>
    </w:p>
    <w:p w14:paraId="543B5D73" w14:textId="77777777" w:rsidR="005A6D5F" w:rsidRDefault="0020337B">
      <w:pPr>
        <w:numPr>
          <w:ilvl w:val="0"/>
          <w:numId w:val="97"/>
        </w:numPr>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47CF04E" w14:textId="77777777" w:rsidR="005A6D5F" w:rsidRDefault="0020337B">
      <w:pPr>
        <w:numPr>
          <w:ilvl w:val="0"/>
          <w:numId w:val="97"/>
        </w:numPr>
        <w:ind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81B868D" w14:textId="77777777" w:rsidR="005A6D5F" w:rsidRDefault="0020337B">
      <w:pPr>
        <w:numPr>
          <w:ilvl w:val="0"/>
          <w:numId w:val="97"/>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3059B20" w14:textId="77777777" w:rsidR="005A6D5F" w:rsidRDefault="0020337B">
      <w:pPr>
        <w:numPr>
          <w:ilvl w:val="0"/>
          <w:numId w:val="97"/>
        </w:numPr>
        <w:spacing w:after="155" w:line="259" w:lineRule="auto"/>
        <w:ind w:firstLine="470"/>
      </w:pPr>
      <w:r>
        <w:t>基金财产清算程序：</w:t>
      </w:r>
      <w:r>
        <w:rPr>
          <w:rFonts w:ascii="Times New Roman" w:eastAsia="Times New Roman" w:hAnsi="Times New Roman" w:cs="Times New Roman"/>
        </w:rPr>
        <w:t xml:space="preserve"> </w:t>
      </w:r>
    </w:p>
    <w:p w14:paraId="691CF489" w14:textId="77777777" w:rsidR="005A6D5F" w:rsidRDefault="0020337B">
      <w:pPr>
        <w:numPr>
          <w:ilvl w:val="0"/>
          <w:numId w:val="98"/>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16DE2AC7" w14:textId="77777777" w:rsidR="005A6D5F" w:rsidRDefault="0020337B">
      <w:pPr>
        <w:numPr>
          <w:ilvl w:val="0"/>
          <w:numId w:val="98"/>
        </w:numPr>
        <w:spacing w:after="155" w:line="259" w:lineRule="auto"/>
        <w:ind w:firstLine="480"/>
      </w:pPr>
      <w:r>
        <w:t>对基金财产和债权债务进行</w:t>
      </w:r>
      <w:r>
        <w:t>清理和确认；</w:t>
      </w:r>
      <w:r>
        <w:rPr>
          <w:rFonts w:ascii="Times New Roman" w:eastAsia="Times New Roman" w:hAnsi="Times New Roman" w:cs="Times New Roman"/>
        </w:rPr>
        <w:t xml:space="preserve"> </w:t>
      </w:r>
    </w:p>
    <w:p w14:paraId="641BC332" w14:textId="77777777" w:rsidR="005A6D5F" w:rsidRDefault="0020337B">
      <w:pPr>
        <w:numPr>
          <w:ilvl w:val="0"/>
          <w:numId w:val="98"/>
        </w:numPr>
        <w:spacing w:after="155" w:line="259" w:lineRule="auto"/>
        <w:ind w:firstLine="480"/>
      </w:pPr>
      <w:r>
        <w:t>对基金财产进行估值和变现；</w:t>
      </w:r>
      <w:r>
        <w:rPr>
          <w:rFonts w:ascii="Times New Roman" w:eastAsia="Times New Roman" w:hAnsi="Times New Roman" w:cs="Times New Roman"/>
        </w:rPr>
        <w:t xml:space="preserve"> </w:t>
      </w:r>
    </w:p>
    <w:p w14:paraId="181C4A21" w14:textId="77777777" w:rsidR="005A6D5F" w:rsidRDefault="0020337B">
      <w:pPr>
        <w:numPr>
          <w:ilvl w:val="0"/>
          <w:numId w:val="98"/>
        </w:numPr>
        <w:spacing w:after="155" w:line="259" w:lineRule="auto"/>
        <w:ind w:firstLine="480"/>
      </w:pPr>
      <w:r>
        <w:t>制作清算报告；</w:t>
      </w:r>
      <w:r>
        <w:rPr>
          <w:rFonts w:ascii="Times New Roman" w:eastAsia="Times New Roman" w:hAnsi="Times New Roman" w:cs="Times New Roman"/>
        </w:rPr>
        <w:t xml:space="preserve"> </w:t>
      </w:r>
    </w:p>
    <w:p w14:paraId="10549C39" w14:textId="77777777" w:rsidR="005A6D5F" w:rsidRDefault="0020337B">
      <w:pPr>
        <w:numPr>
          <w:ilvl w:val="0"/>
          <w:numId w:val="98"/>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8F9EE15" w14:textId="77777777" w:rsidR="005A6D5F" w:rsidRDefault="0020337B">
      <w:pPr>
        <w:numPr>
          <w:ilvl w:val="0"/>
          <w:numId w:val="98"/>
        </w:numPr>
        <w:spacing w:after="156" w:line="259" w:lineRule="auto"/>
        <w:ind w:firstLine="480"/>
      </w:pPr>
      <w:r>
        <w:t>将清算报告报中国证监会备案并公告；</w:t>
      </w:r>
      <w:r>
        <w:rPr>
          <w:rFonts w:ascii="Times New Roman" w:eastAsia="Times New Roman" w:hAnsi="Times New Roman" w:cs="Times New Roman"/>
        </w:rPr>
        <w:t xml:space="preserve"> </w:t>
      </w:r>
    </w:p>
    <w:p w14:paraId="472F5805" w14:textId="77777777" w:rsidR="005A6D5F" w:rsidRDefault="0020337B">
      <w:pPr>
        <w:numPr>
          <w:ilvl w:val="0"/>
          <w:numId w:val="98"/>
        </w:numPr>
        <w:spacing w:after="155" w:line="259" w:lineRule="auto"/>
        <w:ind w:firstLine="480"/>
      </w:pPr>
      <w:r>
        <w:t>对基金财产进行分配。</w:t>
      </w:r>
      <w:r>
        <w:rPr>
          <w:rFonts w:ascii="Times New Roman" w:eastAsia="Times New Roman" w:hAnsi="Times New Roman" w:cs="Times New Roman"/>
        </w:rPr>
        <w:t xml:space="preserve"> </w:t>
      </w:r>
    </w:p>
    <w:p w14:paraId="7E50A116" w14:textId="77777777" w:rsidR="005A6D5F" w:rsidRDefault="0020337B">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640D10F" w14:textId="77777777" w:rsidR="005A6D5F" w:rsidRDefault="0020337B">
      <w:pPr>
        <w:numPr>
          <w:ilvl w:val="0"/>
          <w:numId w:val="99"/>
        </w:numPr>
        <w:spacing w:after="148" w:line="259" w:lineRule="auto"/>
        <w:ind w:hanging="480"/>
      </w:pPr>
      <w:r>
        <w:t>清算费用</w:t>
      </w:r>
      <w:r>
        <w:rPr>
          <w:rFonts w:ascii="Times New Roman" w:eastAsia="Times New Roman" w:hAnsi="Times New Roman" w:cs="Times New Roman"/>
        </w:rPr>
        <w:t xml:space="preserve"> </w:t>
      </w:r>
    </w:p>
    <w:p w14:paraId="2FA12742" w14:textId="77777777" w:rsidR="005A6D5F" w:rsidRDefault="0020337B">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46BDDBA" w14:textId="77777777" w:rsidR="005A6D5F" w:rsidRDefault="0020337B">
      <w:pPr>
        <w:numPr>
          <w:ilvl w:val="0"/>
          <w:numId w:val="99"/>
        </w:numPr>
        <w:spacing w:after="149" w:line="259" w:lineRule="auto"/>
        <w:ind w:hanging="480"/>
      </w:pPr>
      <w:r>
        <w:t>基金财产清算剩余资产的分配</w:t>
      </w:r>
      <w:r>
        <w:rPr>
          <w:rFonts w:ascii="Times New Roman" w:eastAsia="Times New Roman" w:hAnsi="Times New Roman" w:cs="Times New Roman"/>
        </w:rPr>
        <w:t xml:space="preserve"> </w:t>
      </w:r>
    </w:p>
    <w:p w14:paraId="4925FEBD" w14:textId="77777777" w:rsidR="005A6D5F" w:rsidRDefault="0020337B">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1AA6E27" w14:textId="77777777" w:rsidR="005A6D5F" w:rsidRDefault="0020337B">
      <w:pPr>
        <w:numPr>
          <w:ilvl w:val="0"/>
          <w:numId w:val="99"/>
        </w:numPr>
        <w:spacing w:after="148" w:line="259" w:lineRule="auto"/>
        <w:ind w:hanging="480"/>
      </w:pPr>
      <w:r>
        <w:t>基金财产清算的公告</w:t>
      </w:r>
      <w:r>
        <w:rPr>
          <w:rFonts w:ascii="Times New Roman" w:eastAsia="Times New Roman" w:hAnsi="Times New Roman" w:cs="Times New Roman"/>
        </w:rPr>
        <w:t xml:space="preserve"> </w:t>
      </w:r>
    </w:p>
    <w:p w14:paraId="1250B1AD" w14:textId="77777777" w:rsidR="005A6D5F" w:rsidRDefault="0020337B">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3CBCF5B7" w14:textId="77777777" w:rsidR="005A6D5F" w:rsidRDefault="0020337B">
      <w:pPr>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382B4C57" w14:textId="77777777" w:rsidR="005A6D5F" w:rsidRDefault="0020337B">
      <w:pPr>
        <w:spacing w:after="0" w:line="259" w:lineRule="auto"/>
        <w:ind w:left="480" w:firstLine="0"/>
      </w:pPr>
      <w:r>
        <w:rPr>
          <w:rFonts w:ascii="Times New Roman" w:eastAsia="Times New Roman" w:hAnsi="Times New Roman" w:cs="Times New Roman"/>
        </w:rPr>
        <w:t xml:space="preserve"> </w:t>
      </w:r>
    </w:p>
    <w:p w14:paraId="701C7DCB" w14:textId="77777777" w:rsidR="005A6D5F" w:rsidRDefault="0020337B">
      <w:pPr>
        <w:pStyle w:val="1"/>
        <w:spacing w:after="585"/>
        <w:ind w:right="7"/>
      </w:pPr>
      <w:bookmarkStart w:id="21" w:name="_Toc63050"/>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1012CCEF" w14:textId="77777777" w:rsidR="005A6D5F" w:rsidRDefault="0020337B">
      <w:pPr>
        <w:ind w:left="-15" w:firstLine="480"/>
      </w:pPr>
      <w:r>
        <w:t>一、基金管理人、基金托管人在履行各自职责的过程中，违反《基金法》等法律法规的规定或者《基金合同》约定，给基金财产或者基金份额持有</w:t>
      </w:r>
      <w:r>
        <w:t>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3C4CADCA" w14:textId="77777777" w:rsidR="005A6D5F" w:rsidRDefault="0020337B">
      <w:pPr>
        <w:numPr>
          <w:ilvl w:val="0"/>
          <w:numId w:val="100"/>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64B3E45D" w14:textId="77777777" w:rsidR="005A6D5F" w:rsidRDefault="0020337B">
      <w:pPr>
        <w:numPr>
          <w:ilvl w:val="0"/>
          <w:numId w:val="100"/>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644CB6A6" w14:textId="77777777" w:rsidR="005A6D5F" w:rsidRDefault="0020337B">
      <w:pPr>
        <w:numPr>
          <w:ilvl w:val="0"/>
          <w:numId w:val="100"/>
        </w:numPr>
        <w:spacing w:after="147" w:line="259" w:lineRule="auto"/>
        <w:ind w:firstLine="480"/>
      </w:pPr>
      <w:r>
        <w:t>不可抗力。</w:t>
      </w:r>
      <w:r>
        <w:rPr>
          <w:rFonts w:ascii="Times New Roman" w:eastAsia="Times New Roman" w:hAnsi="Times New Roman" w:cs="Times New Roman"/>
        </w:rPr>
        <w:t xml:space="preserve"> </w:t>
      </w:r>
    </w:p>
    <w:p w14:paraId="6E07E999" w14:textId="77777777" w:rsidR="005A6D5F" w:rsidRDefault="0020337B">
      <w:pPr>
        <w:numPr>
          <w:ilvl w:val="0"/>
          <w:numId w:val="101"/>
        </w:numPr>
        <w:ind w:firstLine="480"/>
      </w:pPr>
      <w:r>
        <w:t>在发生一方或多方违约的情况下，在最大限度地保护基金份额持有人利益的前提下，《基金合同》能够继续履行的应当继续履行。非违约方当事人在职责范围内有义</w:t>
      </w:r>
      <w:r>
        <w:t>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09996FB" w14:textId="77777777" w:rsidR="005A6D5F" w:rsidRDefault="0020337B">
      <w:pPr>
        <w:numPr>
          <w:ilvl w:val="0"/>
          <w:numId w:val="101"/>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F41F386" w14:textId="77777777" w:rsidR="005A6D5F" w:rsidRDefault="0020337B">
      <w:pPr>
        <w:spacing w:after="168" w:line="259" w:lineRule="auto"/>
        <w:ind w:left="480" w:firstLine="0"/>
      </w:pPr>
      <w:r>
        <w:rPr>
          <w:rFonts w:ascii="Times New Roman" w:eastAsia="Times New Roman" w:hAnsi="Times New Roman" w:cs="Times New Roman"/>
        </w:rPr>
        <w:t xml:space="preserve"> </w:t>
      </w:r>
    </w:p>
    <w:p w14:paraId="00283B71" w14:textId="77777777" w:rsidR="005A6D5F" w:rsidRDefault="0020337B">
      <w:pPr>
        <w:spacing w:after="168" w:line="259" w:lineRule="auto"/>
        <w:ind w:left="480" w:firstLine="0"/>
      </w:pPr>
      <w:r>
        <w:rPr>
          <w:rFonts w:ascii="Times New Roman" w:eastAsia="Times New Roman" w:hAnsi="Times New Roman" w:cs="Times New Roman"/>
        </w:rPr>
        <w:t xml:space="preserve"> </w:t>
      </w:r>
    </w:p>
    <w:p w14:paraId="227D16C6" w14:textId="77777777" w:rsidR="005A6D5F" w:rsidRDefault="0020337B">
      <w:pPr>
        <w:spacing w:after="168" w:line="259" w:lineRule="auto"/>
        <w:ind w:left="480" w:firstLine="0"/>
      </w:pPr>
      <w:r>
        <w:rPr>
          <w:rFonts w:ascii="Times New Roman" w:eastAsia="Times New Roman" w:hAnsi="Times New Roman" w:cs="Times New Roman"/>
        </w:rPr>
        <w:t xml:space="preserve"> </w:t>
      </w:r>
    </w:p>
    <w:p w14:paraId="33DF70AA" w14:textId="77777777" w:rsidR="005A6D5F" w:rsidRDefault="0020337B">
      <w:pPr>
        <w:spacing w:after="0" w:line="259" w:lineRule="auto"/>
        <w:ind w:left="480" w:firstLine="0"/>
      </w:pPr>
      <w:r>
        <w:rPr>
          <w:rFonts w:ascii="Times New Roman" w:eastAsia="Times New Roman" w:hAnsi="Times New Roman" w:cs="Times New Roman"/>
        </w:rPr>
        <w:t xml:space="preserve"> </w:t>
      </w:r>
    </w:p>
    <w:p w14:paraId="1DF1FD9B" w14:textId="77777777" w:rsidR="005A6D5F" w:rsidRDefault="0020337B">
      <w:pPr>
        <w:pStyle w:val="1"/>
        <w:spacing w:after="586"/>
      </w:pPr>
      <w:bookmarkStart w:id="22" w:name="_Toc63051"/>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679AE099" w14:textId="77777777" w:rsidR="005A6D5F" w:rsidRDefault="0020337B">
      <w:pPr>
        <w:ind w:left="-15" w:firstLine="480"/>
      </w:pPr>
      <w:r>
        <w:t>各方当事</w:t>
      </w:r>
      <w:r>
        <w:t>人同意，因《基金合同》而产生的或与《基金合同》有关的一切争议，如经友好协商未能解决的，应提交广州仲裁委员会根据该会当时有效的仲裁规则进行仲裁，仲裁地点为广州，仲裁裁决是终局性的并对各方当事人具有约束力，除非仲裁裁决另有规定，仲裁费由败诉方承担。</w:t>
      </w:r>
      <w:r>
        <w:t xml:space="preserve"> </w:t>
      </w:r>
    </w:p>
    <w:p w14:paraId="3BA73DC0" w14:textId="77777777" w:rsidR="005A6D5F" w:rsidRDefault="0020337B">
      <w:pPr>
        <w:ind w:left="-15" w:firstLine="480"/>
      </w:pPr>
      <w:r>
        <w:t>争议处理期间，基金合同当事人应恪守各自的职责，继续忠实、勤勉、尽责地履行基金合同规定的义务，维护基金份额持有人的合法权益。</w:t>
      </w:r>
      <w:r>
        <w:t xml:space="preserve"> </w:t>
      </w:r>
    </w:p>
    <w:p w14:paraId="19F8C55F" w14:textId="77777777" w:rsidR="005A6D5F" w:rsidRDefault="0020337B">
      <w:pPr>
        <w:spacing w:after="131" w:line="259" w:lineRule="auto"/>
      </w:pPr>
      <w:r>
        <w:t>《基金合同》受中国法律（为本基金合同之目的，不包括香港特别行政</w:t>
      </w:r>
    </w:p>
    <w:p w14:paraId="77B88016" w14:textId="77777777" w:rsidR="005A6D5F" w:rsidRDefault="0020337B">
      <w:pPr>
        <w:spacing w:after="128" w:line="259" w:lineRule="auto"/>
        <w:ind w:left="-5"/>
      </w:pPr>
      <w:r>
        <w:t>区、澳门特别行政区和台湾地区法律）管辖并从其解释。</w:t>
      </w:r>
      <w:r>
        <w:t xml:space="preserve"> </w:t>
      </w:r>
    </w:p>
    <w:p w14:paraId="7C16BD21" w14:textId="77777777" w:rsidR="005A6D5F" w:rsidRDefault="0020337B">
      <w:pPr>
        <w:spacing w:after="0" w:line="259" w:lineRule="auto"/>
        <w:ind w:left="0" w:firstLine="0"/>
      </w:pPr>
      <w:r>
        <w:rPr>
          <w:rFonts w:ascii="Times New Roman" w:eastAsia="Times New Roman" w:hAnsi="Times New Roman" w:cs="Times New Roman"/>
        </w:rPr>
        <w:t xml:space="preserve"> </w:t>
      </w:r>
      <w:r>
        <w:br w:type="page"/>
      </w:r>
    </w:p>
    <w:p w14:paraId="0F62A5FC" w14:textId="77777777" w:rsidR="005A6D5F" w:rsidRDefault="0020337B">
      <w:pPr>
        <w:pStyle w:val="1"/>
        <w:spacing w:after="586"/>
      </w:pPr>
      <w:bookmarkStart w:id="23" w:name="_Toc63052"/>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568665EC" w14:textId="77777777" w:rsidR="005A6D5F" w:rsidRDefault="0020337B">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D010378" w14:textId="77777777" w:rsidR="005A6D5F" w:rsidRDefault="0020337B">
      <w:pPr>
        <w:numPr>
          <w:ilvl w:val="0"/>
          <w:numId w:val="102"/>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AEF12A6" w14:textId="77777777" w:rsidR="005A6D5F" w:rsidRDefault="0020337B">
      <w:pPr>
        <w:numPr>
          <w:ilvl w:val="0"/>
          <w:numId w:val="102"/>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0AB2E1E" w14:textId="77777777" w:rsidR="005A6D5F" w:rsidRDefault="0020337B">
      <w:pPr>
        <w:numPr>
          <w:ilvl w:val="0"/>
          <w:numId w:val="102"/>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214F723" w14:textId="77777777" w:rsidR="005A6D5F" w:rsidRDefault="0020337B">
      <w:pPr>
        <w:numPr>
          <w:ilvl w:val="0"/>
          <w:numId w:val="102"/>
        </w:numPr>
        <w:ind w:firstLine="480"/>
      </w:pPr>
      <w:r>
        <w:t>《基金合同》正本一式三</w:t>
      </w:r>
      <w:r>
        <w:t>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959C311" w14:textId="77777777" w:rsidR="005A6D5F" w:rsidRDefault="0020337B">
      <w:pPr>
        <w:numPr>
          <w:ilvl w:val="0"/>
          <w:numId w:val="102"/>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39D5CB6" w14:textId="77777777" w:rsidR="005A6D5F" w:rsidRDefault="0020337B">
      <w:pPr>
        <w:pStyle w:val="1"/>
        <w:ind w:right="7"/>
      </w:pPr>
      <w:bookmarkStart w:id="24" w:name="_Toc63053"/>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36FA7D6C" w14:textId="77777777" w:rsidR="005A6D5F" w:rsidRDefault="0020337B">
      <w:pPr>
        <w:spacing w:after="131" w:line="259" w:lineRule="auto"/>
        <w:ind w:left="480" w:firstLine="0"/>
      </w:pPr>
      <w:r>
        <w:t xml:space="preserve"> </w:t>
      </w:r>
    </w:p>
    <w:p w14:paraId="42AA60C4" w14:textId="77777777" w:rsidR="005A6D5F" w:rsidRDefault="0020337B">
      <w:pPr>
        <w:spacing w:after="131" w:line="259" w:lineRule="auto"/>
      </w:pPr>
      <w:r>
        <w:t>《基金合同》如有未尽事宜，由《基金合同》当事人各方按有关法律法规</w:t>
      </w:r>
    </w:p>
    <w:p w14:paraId="1D4F1273" w14:textId="77777777" w:rsidR="005A6D5F" w:rsidRDefault="0020337B">
      <w:pPr>
        <w:spacing w:after="131" w:line="259" w:lineRule="auto"/>
        <w:ind w:left="-5"/>
      </w:pPr>
      <w:r>
        <w:t>协商解决。</w:t>
      </w:r>
      <w:r>
        <w:t xml:space="preserve"> </w:t>
      </w:r>
    </w:p>
    <w:p w14:paraId="7D83980C" w14:textId="77777777" w:rsidR="005A6D5F" w:rsidRDefault="0020337B">
      <w:pPr>
        <w:spacing w:after="0" w:line="259" w:lineRule="auto"/>
        <w:ind w:left="0" w:firstLine="0"/>
      </w:pPr>
      <w:r>
        <w:t xml:space="preserve"> </w:t>
      </w:r>
      <w:r>
        <w:br w:type="page"/>
      </w:r>
    </w:p>
    <w:p w14:paraId="3C6CEF22" w14:textId="77777777" w:rsidR="005A6D5F" w:rsidRDefault="0020337B">
      <w:pPr>
        <w:pStyle w:val="1"/>
        <w:ind w:right="8"/>
      </w:pPr>
      <w:bookmarkStart w:id="25" w:name="_Toc63054"/>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3A1EBF0C" w14:textId="77777777" w:rsidR="005A6D5F" w:rsidRDefault="0020337B">
      <w:pPr>
        <w:spacing w:after="223" w:line="259" w:lineRule="auto"/>
        <w:ind w:left="0" w:firstLine="0"/>
      </w:pPr>
      <w:r>
        <w:rPr>
          <w:rFonts w:ascii="Times New Roman" w:eastAsia="Times New Roman" w:hAnsi="Times New Roman" w:cs="Times New Roman"/>
          <w:sz w:val="21"/>
        </w:rPr>
        <w:t xml:space="preserve"> </w:t>
      </w:r>
    </w:p>
    <w:p w14:paraId="48940514" w14:textId="77777777" w:rsidR="005A6D5F" w:rsidRDefault="0020337B">
      <w:pPr>
        <w:spacing w:after="156" w:line="259" w:lineRule="auto"/>
      </w:pPr>
      <w:r>
        <w:t>一、</w:t>
      </w:r>
      <w:r>
        <w:t xml:space="preserve"> </w:t>
      </w:r>
      <w:r>
        <w:t>基金合同当事人及权利义务</w:t>
      </w:r>
      <w:r>
        <w:rPr>
          <w:rFonts w:ascii="Times New Roman" w:eastAsia="Times New Roman" w:hAnsi="Times New Roman" w:cs="Times New Roman"/>
        </w:rPr>
        <w:t xml:space="preserve"> </w:t>
      </w:r>
    </w:p>
    <w:p w14:paraId="7193A24F" w14:textId="77777777" w:rsidR="005A6D5F" w:rsidRDefault="0020337B">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7C6ACEE" w14:textId="77777777" w:rsidR="005A6D5F" w:rsidRDefault="0020337B">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BE50698" w14:textId="77777777" w:rsidR="005A6D5F" w:rsidRDefault="0020337B">
      <w:pPr>
        <w:numPr>
          <w:ilvl w:val="0"/>
          <w:numId w:val="103"/>
        </w:numPr>
        <w:spacing w:after="155" w:line="259" w:lineRule="auto"/>
        <w:ind w:firstLine="480"/>
      </w:pPr>
      <w:r>
        <w:t>依法募集资金；</w:t>
      </w:r>
      <w:r>
        <w:rPr>
          <w:rFonts w:ascii="Times New Roman" w:eastAsia="Times New Roman" w:hAnsi="Times New Roman" w:cs="Times New Roman"/>
        </w:rPr>
        <w:t xml:space="preserve"> </w:t>
      </w:r>
    </w:p>
    <w:p w14:paraId="0C3AD0C9" w14:textId="77777777" w:rsidR="005A6D5F" w:rsidRDefault="0020337B">
      <w:pPr>
        <w:numPr>
          <w:ilvl w:val="0"/>
          <w:numId w:val="103"/>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7686125" w14:textId="77777777" w:rsidR="005A6D5F" w:rsidRDefault="0020337B">
      <w:pPr>
        <w:numPr>
          <w:ilvl w:val="0"/>
          <w:numId w:val="103"/>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A63B624" w14:textId="77777777" w:rsidR="005A6D5F" w:rsidRDefault="0020337B">
      <w:pPr>
        <w:numPr>
          <w:ilvl w:val="0"/>
          <w:numId w:val="103"/>
        </w:numPr>
        <w:spacing w:after="155" w:line="259" w:lineRule="auto"/>
        <w:ind w:firstLine="480"/>
      </w:pPr>
      <w:r>
        <w:t>销售基金份额；</w:t>
      </w:r>
      <w:r>
        <w:rPr>
          <w:rFonts w:ascii="Times New Roman" w:eastAsia="Times New Roman" w:hAnsi="Times New Roman" w:cs="Times New Roman"/>
        </w:rPr>
        <w:t xml:space="preserve"> </w:t>
      </w:r>
    </w:p>
    <w:p w14:paraId="2E4F338F" w14:textId="77777777" w:rsidR="005A6D5F" w:rsidRDefault="0020337B">
      <w:pPr>
        <w:numPr>
          <w:ilvl w:val="0"/>
          <w:numId w:val="103"/>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2F79BC6F" w14:textId="77777777" w:rsidR="005A6D5F" w:rsidRDefault="0020337B">
      <w:pPr>
        <w:numPr>
          <w:ilvl w:val="0"/>
          <w:numId w:val="103"/>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C3EACBD" w14:textId="77777777" w:rsidR="005A6D5F" w:rsidRDefault="0020337B">
      <w:pPr>
        <w:numPr>
          <w:ilvl w:val="0"/>
          <w:numId w:val="103"/>
        </w:numPr>
        <w:spacing w:after="156" w:line="259" w:lineRule="auto"/>
        <w:ind w:firstLine="480"/>
      </w:pPr>
      <w:r>
        <w:t>在基金托管人更换时，提名新的基</w:t>
      </w:r>
      <w:r>
        <w:t>金托管人；</w:t>
      </w:r>
      <w:r>
        <w:rPr>
          <w:rFonts w:ascii="Times New Roman" w:eastAsia="Times New Roman" w:hAnsi="Times New Roman" w:cs="Times New Roman"/>
        </w:rPr>
        <w:t xml:space="preserve"> </w:t>
      </w:r>
    </w:p>
    <w:p w14:paraId="3B75B443" w14:textId="77777777" w:rsidR="005A6D5F" w:rsidRDefault="0020337B">
      <w:pPr>
        <w:numPr>
          <w:ilvl w:val="0"/>
          <w:numId w:val="103"/>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2D9153DE" w14:textId="77777777" w:rsidR="005A6D5F" w:rsidRDefault="0020337B">
      <w:pPr>
        <w:numPr>
          <w:ilvl w:val="0"/>
          <w:numId w:val="103"/>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3B4B4A35" w14:textId="77777777" w:rsidR="005A6D5F" w:rsidRDefault="0020337B">
      <w:pPr>
        <w:numPr>
          <w:ilvl w:val="0"/>
          <w:numId w:val="103"/>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6AB5EF" w14:textId="77777777" w:rsidR="005A6D5F" w:rsidRDefault="0020337B">
      <w:pPr>
        <w:numPr>
          <w:ilvl w:val="0"/>
          <w:numId w:val="103"/>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62D27421" w14:textId="77777777" w:rsidR="005A6D5F" w:rsidRDefault="0020337B">
      <w:pPr>
        <w:numPr>
          <w:ilvl w:val="0"/>
          <w:numId w:val="103"/>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BDFBD1" w14:textId="77777777" w:rsidR="005A6D5F" w:rsidRDefault="0020337B">
      <w:pPr>
        <w:numPr>
          <w:ilvl w:val="0"/>
          <w:numId w:val="103"/>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97254FF" w14:textId="77777777" w:rsidR="005A6D5F" w:rsidRDefault="0020337B">
      <w:pPr>
        <w:numPr>
          <w:ilvl w:val="0"/>
          <w:numId w:val="103"/>
        </w:numPr>
        <w:ind w:firstLine="480"/>
      </w:pPr>
      <w:r>
        <w:t>以基</w:t>
      </w:r>
      <w:r>
        <w:t>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2338CD5" w14:textId="77777777" w:rsidR="005A6D5F" w:rsidRDefault="0020337B">
      <w:pPr>
        <w:numPr>
          <w:ilvl w:val="0"/>
          <w:numId w:val="104"/>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EAEAB30" w14:textId="77777777" w:rsidR="005A6D5F" w:rsidRDefault="0020337B">
      <w:pPr>
        <w:numPr>
          <w:ilvl w:val="0"/>
          <w:numId w:val="104"/>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DEA01D1" w14:textId="77777777" w:rsidR="005A6D5F" w:rsidRDefault="0020337B">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5547D4E" w14:textId="77777777" w:rsidR="005A6D5F" w:rsidRDefault="0020337B">
      <w:pPr>
        <w:numPr>
          <w:ilvl w:val="0"/>
          <w:numId w:val="105"/>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1557CCAA" w14:textId="77777777" w:rsidR="005A6D5F" w:rsidRDefault="0020337B">
      <w:pPr>
        <w:numPr>
          <w:ilvl w:val="0"/>
          <w:numId w:val="105"/>
        </w:numPr>
        <w:spacing w:after="155" w:line="259" w:lineRule="auto"/>
        <w:ind w:firstLine="480"/>
      </w:pPr>
      <w:r>
        <w:t>办理基金备案手续；</w:t>
      </w:r>
      <w:r>
        <w:rPr>
          <w:rFonts w:ascii="Times New Roman" w:eastAsia="Times New Roman" w:hAnsi="Times New Roman" w:cs="Times New Roman"/>
        </w:rPr>
        <w:t xml:space="preserve"> </w:t>
      </w:r>
    </w:p>
    <w:p w14:paraId="6453597E" w14:textId="77777777" w:rsidR="005A6D5F" w:rsidRDefault="0020337B">
      <w:pPr>
        <w:numPr>
          <w:ilvl w:val="0"/>
          <w:numId w:val="105"/>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9D1867" w14:textId="77777777" w:rsidR="005A6D5F" w:rsidRDefault="0020337B">
      <w:pPr>
        <w:numPr>
          <w:ilvl w:val="0"/>
          <w:numId w:val="105"/>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1BE1B41" w14:textId="77777777" w:rsidR="005A6D5F" w:rsidRDefault="0020337B">
      <w:pPr>
        <w:numPr>
          <w:ilvl w:val="0"/>
          <w:numId w:val="105"/>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52885EC" w14:textId="77777777" w:rsidR="005A6D5F" w:rsidRDefault="0020337B">
      <w:pPr>
        <w:numPr>
          <w:ilvl w:val="0"/>
          <w:numId w:val="105"/>
        </w:numPr>
        <w:ind w:firstLine="480"/>
      </w:pPr>
      <w:r>
        <w:t>除依据《基金法》、《基金合同》及其他有关规定外，不</w:t>
      </w:r>
      <w:r>
        <w:t>得利用基金财产为自己及任何第三人谋取利益，不得委托第三人运作基金财产；</w:t>
      </w:r>
      <w:r>
        <w:rPr>
          <w:rFonts w:ascii="Times New Roman" w:eastAsia="Times New Roman" w:hAnsi="Times New Roman" w:cs="Times New Roman"/>
        </w:rPr>
        <w:t xml:space="preserve"> </w:t>
      </w:r>
    </w:p>
    <w:p w14:paraId="0EA68B80" w14:textId="77777777" w:rsidR="005A6D5F" w:rsidRDefault="0020337B">
      <w:pPr>
        <w:numPr>
          <w:ilvl w:val="0"/>
          <w:numId w:val="105"/>
        </w:numPr>
        <w:spacing w:after="155" w:line="259" w:lineRule="auto"/>
        <w:ind w:firstLine="480"/>
      </w:pPr>
      <w:r>
        <w:t>依法接受基金托管人的监督；</w:t>
      </w:r>
      <w:r>
        <w:rPr>
          <w:rFonts w:ascii="Times New Roman" w:eastAsia="Times New Roman" w:hAnsi="Times New Roman" w:cs="Times New Roman"/>
        </w:rPr>
        <w:t xml:space="preserve"> </w:t>
      </w:r>
    </w:p>
    <w:p w14:paraId="26425C08" w14:textId="77777777" w:rsidR="005A6D5F" w:rsidRDefault="0020337B">
      <w:pPr>
        <w:numPr>
          <w:ilvl w:val="0"/>
          <w:numId w:val="105"/>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AD17107" w14:textId="77777777" w:rsidR="005A6D5F" w:rsidRDefault="0020337B">
      <w:pPr>
        <w:numPr>
          <w:ilvl w:val="0"/>
          <w:numId w:val="105"/>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2FE9F661" w14:textId="77777777" w:rsidR="005A6D5F" w:rsidRDefault="0020337B">
      <w:pPr>
        <w:numPr>
          <w:ilvl w:val="0"/>
          <w:numId w:val="105"/>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3D9DC31A" w14:textId="77777777" w:rsidR="005A6D5F" w:rsidRDefault="0020337B">
      <w:pPr>
        <w:numPr>
          <w:ilvl w:val="0"/>
          <w:numId w:val="105"/>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68528A72" w14:textId="77777777" w:rsidR="005A6D5F" w:rsidRDefault="0020337B">
      <w:pPr>
        <w:numPr>
          <w:ilvl w:val="0"/>
          <w:numId w:val="105"/>
        </w:numPr>
        <w:ind w:firstLine="480"/>
      </w:pPr>
      <w:r>
        <w:t>保守基金商业秘密，不泄露基金投资计划、投资意向等。除《</w:t>
      </w:r>
      <w:r>
        <w:t>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19614A0" w14:textId="77777777" w:rsidR="005A6D5F" w:rsidRDefault="0020337B">
      <w:pPr>
        <w:numPr>
          <w:ilvl w:val="0"/>
          <w:numId w:val="105"/>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5A21677" w14:textId="77777777" w:rsidR="005A6D5F" w:rsidRDefault="0020337B">
      <w:pPr>
        <w:numPr>
          <w:ilvl w:val="0"/>
          <w:numId w:val="105"/>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2644B2FE" w14:textId="77777777" w:rsidR="005A6D5F" w:rsidRDefault="0020337B">
      <w:pPr>
        <w:numPr>
          <w:ilvl w:val="0"/>
          <w:numId w:val="105"/>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49372FF" w14:textId="77777777" w:rsidR="005A6D5F" w:rsidRDefault="0020337B">
      <w:pPr>
        <w:numPr>
          <w:ilvl w:val="0"/>
          <w:numId w:val="105"/>
        </w:numPr>
        <w:ind w:firstLine="480"/>
      </w:pPr>
      <w:r>
        <w:t>按规定保存基金财产管理业务活动的会计账册、报表、记录和其他</w:t>
      </w:r>
      <w:r>
        <w:t>相关资料不少于法律法规规定的最低期限；</w:t>
      </w:r>
      <w:r>
        <w:rPr>
          <w:rFonts w:ascii="Times New Roman" w:eastAsia="Times New Roman" w:hAnsi="Times New Roman" w:cs="Times New Roman"/>
        </w:rPr>
        <w:t xml:space="preserve"> </w:t>
      </w:r>
    </w:p>
    <w:p w14:paraId="17AF675F" w14:textId="77777777" w:rsidR="005A6D5F" w:rsidRDefault="0020337B">
      <w:pPr>
        <w:numPr>
          <w:ilvl w:val="0"/>
          <w:numId w:val="105"/>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F1D6CF8" w14:textId="77777777" w:rsidR="005A6D5F" w:rsidRDefault="0020337B">
      <w:pPr>
        <w:numPr>
          <w:ilvl w:val="0"/>
          <w:numId w:val="105"/>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6EA4E8B" w14:textId="77777777" w:rsidR="005A6D5F" w:rsidRDefault="0020337B">
      <w:pPr>
        <w:numPr>
          <w:ilvl w:val="0"/>
          <w:numId w:val="105"/>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5D40C47" w14:textId="77777777" w:rsidR="005A6D5F" w:rsidRDefault="0020337B">
      <w:pPr>
        <w:numPr>
          <w:ilvl w:val="0"/>
          <w:numId w:val="105"/>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2E7DB34" w14:textId="77777777" w:rsidR="005A6D5F" w:rsidRDefault="0020337B">
      <w:pPr>
        <w:numPr>
          <w:ilvl w:val="0"/>
          <w:numId w:val="105"/>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3D14ACF" w14:textId="77777777" w:rsidR="005A6D5F" w:rsidRDefault="0020337B">
      <w:pPr>
        <w:numPr>
          <w:ilvl w:val="0"/>
          <w:numId w:val="105"/>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F2FB6D9" w14:textId="77777777" w:rsidR="005A6D5F" w:rsidRDefault="0020337B">
      <w:pPr>
        <w:numPr>
          <w:ilvl w:val="0"/>
          <w:numId w:val="105"/>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4867FE4" w14:textId="77777777" w:rsidR="005A6D5F" w:rsidRDefault="0020337B">
      <w:pPr>
        <w:numPr>
          <w:ilvl w:val="0"/>
          <w:numId w:val="105"/>
        </w:numPr>
        <w:spacing w:after="158"/>
        <w:ind w:firstLine="480"/>
      </w:pPr>
      <w:r>
        <w:t>基金管理人在募集期间未能达到基金的备案条件，《基金合同》不能生效，基金管</w:t>
      </w:r>
      <w:r>
        <w:t>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66E53E98" w14:textId="77777777" w:rsidR="005A6D5F" w:rsidRDefault="0020337B">
      <w:pPr>
        <w:numPr>
          <w:ilvl w:val="0"/>
          <w:numId w:val="106"/>
        </w:numPr>
        <w:spacing w:after="155" w:line="259" w:lineRule="auto"/>
        <w:ind w:hanging="720"/>
      </w:pPr>
      <w:r>
        <w:t>建立并保存基金份额持有人名册；</w:t>
      </w:r>
      <w:r>
        <w:rPr>
          <w:rFonts w:ascii="Times New Roman" w:eastAsia="Times New Roman" w:hAnsi="Times New Roman" w:cs="Times New Roman"/>
        </w:rPr>
        <w:t xml:space="preserve"> </w:t>
      </w:r>
    </w:p>
    <w:p w14:paraId="039F354C" w14:textId="77777777" w:rsidR="005A6D5F" w:rsidRDefault="0020337B">
      <w:pPr>
        <w:numPr>
          <w:ilvl w:val="0"/>
          <w:numId w:val="106"/>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0DCC638D" w14:textId="77777777" w:rsidR="005A6D5F" w:rsidRDefault="0020337B">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513E1E0" w14:textId="77777777" w:rsidR="005A6D5F" w:rsidRDefault="0020337B">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6CD3D6C" w14:textId="77777777" w:rsidR="005A6D5F" w:rsidRDefault="0020337B">
      <w:pPr>
        <w:numPr>
          <w:ilvl w:val="0"/>
          <w:numId w:val="107"/>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ABA1334" w14:textId="77777777" w:rsidR="005A6D5F" w:rsidRDefault="0020337B">
      <w:pPr>
        <w:numPr>
          <w:ilvl w:val="0"/>
          <w:numId w:val="107"/>
        </w:numPr>
        <w:ind w:firstLine="480"/>
      </w:pPr>
      <w:r>
        <w:t>依《基金合同</w:t>
      </w:r>
      <w:r>
        <w:t>》约定获得基金托管费以及法律法规规定或监管部门批准的其他费用；</w:t>
      </w:r>
      <w:r>
        <w:rPr>
          <w:rFonts w:ascii="Times New Roman" w:eastAsia="Times New Roman" w:hAnsi="Times New Roman" w:cs="Times New Roman"/>
        </w:rPr>
        <w:t xml:space="preserve"> </w:t>
      </w:r>
    </w:p>
    <w:p w14:paraId="2F7F89DC" w14:textId="77777777" w:rsidR="005A6D5F" w:rsidRDefault="0020337B">
      <w:pPr>
        <w:numPr>
          <w:ilvl w:val="0"/>
          <w:numId w:val="107"/>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AD879D7" w14:textId="77777777" w:rsidR="005A6D5F" w:rsidRDefault="0020337B">
      <w:pPr>
        <w:numPr>
          <w:ilvl w:val="0"/>
          <w:numId w:val="107"/>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DC6FA6E" w14:textId="77777777" w:rsidR="005A6D5F" w:rsidRDefault="0020337B">
      <w:pPr>
        <w:numPr>
          <w:ilvl w:val="0"/>
          <w:numId w:val="107"/>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05823930" w14:textId="77777777" w:rsidR="005A6D5F" w:rsidRDefault="0020337B">
      <w:pPr>
        <w:numPr>
          <w:ilvl w:val="0"/>
          <w:numId w:val="107"/>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6FD89737" w14:textId="77777777" w:rsidR="005A6D5F" w:rsidRDefault="0020337B">
      <w:pPr>
        <w:numPr>
          <w:ilvl w:val="0"/>
          <w:numId w:val="107"/>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32DFC55" w14:textId="77777777" w:rsidR="005A6D5F" w:rsidRDefault="0020337B">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63643AF" w14:textId="77777777" w:rsidR="005A6D5F" w:rsidRDefault="0020337B">
      <w:pPr>
        <w:numPr>
          <w:ilvl w:val="0"/>
          <w:numId w:val="108"/>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1ACF859D" w14:textId="77777777" w:rsidR="005A6D5F" w:rsidRDefault="0020337B">
      <w:pPr>
        <w:numPr>
          <w:ilvl w:val="0"/>
          <w:numId w:val="108"/>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645A763" w14:textId="77777777" w:rsidR="005A6D5F" w:rsidRDefault="0020337B">
      <w:pPr>
        <w:numPr>
          <w:ilvl w:val="0"/>
          <w:numId w:val="108"/>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9334227" w14:textId="77777777" w:rsidR="005A6D5F" w:rsidRDefault="0020337B">
      <w:pPr>
        <w:numPr>
          <w:ilvl w:val="0"/>
          <w:numId w:val="108"/>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1E7DAD0F" w14:textId="77777777" w:rsidR="005A6D5F" w:rsidRDefault="0020337B">
      <w:pPr>
        <w:numPr>
          <w:ilvl w:val="0"/>
          <w:numId w:val="109"/>
        </w:numPr>
        <w:ind w:firstLine="480"/>
      </w:pPr>
      <w:r>
        <w:t>按规定开设基金财产的资金账户和证券账户，按照《基金合</w:t>
      </w:r>
      <w:r>
        <w:t>同》的约定，根据基金管理人的投资指令，及时办理清算、交割事宜；</w:t>
      </w:r>
      <w:r>
        <w:rPr>
          <w:rFonts w:ascii="Times New Roman" w:eastAsia="Times New Roman" w:hAnsi="Times New Roman" w:cs="Times New Roman"/>
        </w:rPr>
        <w:t xml:space="preserve"> </w:t>
      </w:r>
    </w:p>
    <w:p w14:paraId="5664D896" w14:textId="77777777" w:rsidR="005A6D5F" w:rsidRDefault="0020337B">
      <w:pPr>
        <w:numPr>
          <w:ilvl w:val="0"/>
          <w:numId w:val="109"/>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5D5DEE9" w14:textId="77777777" w:rsidR="005A6D5F" w:rsidRDefault="0020337B">
      <w:pPr>
        <w:numPr>
          <w:ilvl w:val="0"/>
          <w:numId w:val="109"/>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28D58A7B" w14:textId="77777777" w:rsidR="005A6D5F" w:rsidRDefault="0020337B">
      <w:pPr>
        <w:numPr>
          <w:ilvl w:val="0"/>
          <w:numId w:val="109"/>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232E51A6" w14:textId="77777777" w:rsidR="005A6D5F" w:rsidRDefault="0020337B">
      <w:pPr>
        <w:numPr>
          <w:ilvl w:val="0"/>
          <w:numId w:val="109"/>
        </w:numPr>
        <w:ind w:firstLine="480"/>
      </w:pPr>
      <w:r>
        <w:t>对基金财务会计报告、季度报告、中期报告和年度报告出具意见，说明基金管理人在各重要方面的运作是否严格按照《基金合同》的规定进行；</w:t>
      </w:r>
      <w:r>
        <w:t>如果基金管理人有未执行《基金合同》规定的行为，还应当说明基金托管人是否采取了适当的措施；</w:t>
      </w:r>
      <w:r>
        <w:rPr>
          <w:rFonts w:ascii="Times New Roman" w:eastAsia="Times New Roman" w:hAnsi="Times New Roman" w:cs="Times New Roman"/>
        </w:rPr>
        <w:t xml:space="preserve"> </w:t>
      </w:r>
    </w:p>
    <w:p w14:paraId="42FF134A" w14:textId="77777777" w:rsidR="005A6D5F" w:rsidRDefault="0020337B">
      <w:pPr>
        <w:numPr>
          <w:ilvl w:val="0"/>
          <w:numId w:val="109"/>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E93CA62" w14:textId="77777777" w:rsidR="005A6D5F" w:rsidRDefault="0020337B">
      <w:pPr>
        <w:numPr>
          <w:ilvl w:val="0"/>
          <w:numId w:val="109"/>
        </w:numPr>
        <w:spacing w:after="156"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16C7FCE7" w14:textId="77777777" w:rsidR="005A6D5F" w:rsidRDefault="0020337B">
      <w:pPr>
        <w:numPr>
          <w:ilvl w:val="0"/>
          <w:numId w:val="109"/>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113DE198" w14:textId="77777777" w:rsidR="005A6D5F" w:rsidRDefault="0020337B">
      <w:pPr>
        <w:numPr>
          <w:ilvl w:val="0"/>
          <w:numId w:val="109"/>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0E043620" w14:textId="77777777" w:rsidR="005A6D5F" w:rsidRDefault="0020337B">
      <w:pPr>
        <w:numPr>
          <w:ilvl w:val="0"/>
          <w:numId w:val="109"/>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29D1C0D" w14:textId="77777777" w:rsidR="005A6D5F" w:rsidRDefault="0020337B">
      <w:pPr>
        <w:numPr>
          <w:ilvl w:val="0"/>
          <w:numId w:val="109"/>
        </w:numPr>
        <w:spacing w:after="155" w:line="259" w:lineRule="auto"/>
        <w:ind w:firstLine="480"/>
      </w:pPr>
      <w:r>
        <w:t>按照法律法规和《基金合同》的</w:t>
      </w:r>
      <w:r>
        <w:t>规定监督基金管理人的投资运作；</w:t>
      </w:r>
      <w:r>
        <w:rPr>
          <w:rFonts w:ascii="Times New Roman" w:eastAsia="Times New Roman" w:hAnsi="Times New Roman" w:cs="Times New Roman"/>
        </w:rPr>
        <w:t xml:space="preserve"> </w:t>
      </w:r>
    </w:p>
    <w:p w14:paraId="704A01ED" w14:textId="77777777" w:rsidR="005A6D5F" w:rsidRDefault="0020337B">
      <w:pPr>
        <w:numPr>
          <w:ilvl w:val="0"/>
          <w:numId w:val="109"/>
        </w:numPr>
        <w:ind w:firstLine="480"/>
      </w:pPr>
      <w:r>
        <w:t>参加基金财产清算小组，参与基金财产的保管、清理、估价、变现和分配；</w:t>
      </w:r>
      <w:r>
        <w:rPr>
          <w:rFonts w:ascii="Times New Roman" w:eastAsia="Times New Roman" w:hAnsi="Times New Roman" w:cs="Times New Roman"/>
        </w:rPr>
        <w:t xml:space="preserve"> </w:t>
      </w:r>
    </w:p>
    <w:p w14:paraId="6238CDD1" w14:textId="77777777" w:rsidR="005A6D5F" w:rsidRDefault="0020337B">
      <w:pPr>
        <w:numPr>
          <w:ilvl w:val="0"/>
          <w:numId w:val="109"/>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83CBA58" w14:textId="77777777" w:rsidR="005A6D5F" w:rsidRDefault="0020337B">
      <w:pPr>
        <w:numPr>
          <w:ilvl w:val="0"/>
          <w:numId w:val="109"/>
        </w:numPr>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CC59FA2" w14:textId="77777777" w:rsidR="005A6D5F" w:rsidRDefault="0020337B">
      <w:pPr>
        <w:numPr>
          <w:ilvl w:val="0"/>
          <w:numId w:val="110"/>
        </w:numPr>
        <w:spacing w:after="155" w:line="259" w:lineRule="auto"/>
        <w:ind w:hanging="720"/>
      </w:pPr>
      <w:r>
        <w:t>执行生效的基金份额持有人大会的决议；</w:t>
      </w:r>
      <w:r>
        <w:rPr>
          <w:rFonts w:ascii="Times New Roman" w:eastAsia="Times New Roman" w:hAnsi="Times New Roman" w:cs="Times New Roman"/>
        </w:rPr>
        <w:t xml:space="preserve"> </w:t>
      </w:r>
    </w:p>
    <w:p w14:paraId="1489BF47" w14:textId="77777777" w:rsidR="005A6D5F" w:rsidRDefault="0020337B">
      <w:pPr>
        <w:numPr>
          <w:ilvl w:val="0"/>
          <w:numId w:val="110"/>
        </w:numPr>
        <w:spacing w:after="155" w:line="259" w:lineRule="auto"/>
        <w:ind w:hanging="720"/>
      </w:pPr>
      <w:r>
        <w:t>法律法规及中国证监会规定</w:t>
      </w:r>
      <w:r>
        <w:t>的和《基金合同》约定的其他义务。</w:t>
      </w:r>
      <w:r>
        <w:rPr>
          <w:rFonts w:ascii="Times New Roman" w:eastAsia="Times New Roman" w:hAnsi="Times New Roman" w:cs="Times New Roman"/>
        </w:rPr>
        <w:t xml:space="preserve"> </w:t>
      </w:r>
    </w:p>
    <w:p w14:paraId="037BCDD4" w14:textId="77777777" w:rsidR="005A6D5F" w:rsidRDefault="0020337B">
      <w:pPr>
        <w:spacing w:after="148" w:line="259" w:lineRule="auto"/>
      </w:pPr>
      <w:r>
        <w:t>（三）基金份额持有人</w:t>
      </w:r>
      <w:r>
        <w:rPr>
          <w:rFonts w:ascii="Times New Roman" w:eastAsia="Times New Roman" w:hAnsi="Times New Roman" w:cs="Times New Roman"/>
        </w:rPr>
        <w:t xml:space="preserve"> </w:t>
      </w:r>
    </w:p>
    <w:p w14:paraId="3F93F8FC" w14:textId="77777777" w:rsidR="005A6D5F" w:rsidRDefault="0020337B">
      <w:pPr>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AC3B384" w14:textId="77777777" w:rsidR="005A6D5F" w:rsidRDefault="0020337B">
      <w:pPr>
        <w:spacing w:after="156" w:line="259" w:lineRule="auto"/>
      </w:pPr>
      <w:r>
        <w:t>每份基金份额具有同等的合法权益。</w:t>
      </w:r>
      <w:r>
        <w:rPr>
          <w:rFonts w:ascii="Times New Roman" w:eastAsia="Times New Roman" w:hAnsi="Times New Roman" w:cs="Times New Roman"/>
        </w:rPr>
        <w:t xml:space="preserve"> </w:t>
      </w:r>
    </w:p>
    <w:p w14:paraId="30CA8BDF" w14:textId="77777777" w:rsidR="005A6D5F" w:rsidRDefault="0020337B">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564B756" w14:textId="77777777" w:rsidR="005A6D5F" w:rsidRDefault="0020337B">
      <w:pPr>
        <w:numPr>
          <w:ilvl w:val="0"/>
          <w:numId w:val="111"/>
        </w:numPr>
        <w:spacing w:after="155" w:line="259" w:lineRule="auto"/>
        <w:ind w:firstLine="480"/>
      </w:pPr>
      <w:r>
        <w:t>分享基金财产收益；</w:t>
      </w:r>
      <w:r>
        <w:rPr>
          <w:rFonts w:ascii="Times New Roman" w:eastAsia="Times New Roman" w:hAnsi="Times New Roman" w:cs="Times New Roman"/>
        </w:rPr>
        <w:t xml:space="preserve"> </w:t>
      </w:r>
    </w:p>
    <w:p w14:paraId="63DA4976" w14:textId="77777777" w:rsidR="005A6D5F" w:rsidRDefault="0020337B">
      <w:pPr>
        <w:numPr>
          <w:ilvl w:val="0"/>
          <w:numId w:val="111"/>
        </w:numPr>
        <w:spacing w:after="155" w:line="259" w:lineRule="auto"/>
        <w:ind w:firstLine="480"/>
      </w:pPr>
      <w:r>
        <w:t>参与分配清算后的剩余基金财产；</w:t>
      </w:r>
      <w:r>
        <w:rPr>
          <w:rFonts w:ascii="Times New Roman" w:eastAsia="Times New Roman" w:hAnsi="Times New Roman" w:cs="Times New Roman"/>
        </w:rPr>
        <w:t xml:space="preserve"> </w:t>
      </w:r>
    </w:p>
    <w:p w14:paraId="4841314C" w14:textId="77777777" w:rsidR="005A6D5F" w:rsidRDefault="0020337B">
      <w:pPr>
        <w:numPr>
          <w:ilvl w:val="0"/>
          <w:numId w:val="111"/>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080D0D00" w14:textId="77777777" w:rsidR="005A6D5F" w:rsidRDefault="0020337B">
      <w:pPr>
        <w:numPr>
          <w:ilvl w:val="0"/>
          <w:numId w:val="11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7B86B0D" w14:textId="77777777" w:rsidR="005A6D5F" w:rsidRDefault="0020337B">
      <w:pPr>
        <w:numPr>
          <w:ilvl w:val="0"/>
          <w:numId w:val="111"/>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8EFB872" w14:textId="77777777" w:rsidR="005A6D5F" w:rsidRDefault="0020337B">
      <w:pPr>
        <w:numPr>
          <w:ilvl w:val="0"/>
          <w:numId w:val="111"/>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1F83EED1" w14:textId="77777777" w:rsidR="005A6D5F" w:rsidRDefault="0020337B">
      <w:pPr>
        <w:numPr>
          <w:ilvl w:val="0"/>
          <w:numId w:val="111"/>
        </w:numPr>
        <w:spacing w:after="155" w:line="259" w:lineRule="auto"/>
        <w:ind w:firstLine="480"/>
      </w:pPr>
      <w:r>
        <w:t>监督基金管理人的投资运作；</w:t>
      </w:r>
      <w:r>
        <w:rPr>
          <w:rFonts w:ascii="Times New Roman" w:eastAsia="Times New Roman" w:hAnsi="Times New Roman" w:cs="Times New Roman"/>
        </w:rPr>
        <w:t xml:space="preserve"> </w:t>
      </w:r>
    </w:p>
    <w:p w14:paraId="236D9614" w14:textId="77777777" w:rsidR="005A6D5F" w:rsidRDefault="0020337B">
      <w:pPr>
        <w:numPr>
          <w:ilvl w:val="0"/>
          <w:numId w:val="111"/>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E23420D" w14:textId="77777777" w:rsidR="005A6D5F" w:rsidRDefault="0020337B">
      <w:pPr>
        <w:numPr>
          <w:ilvl w:val="0"/>
          <w:numId w:val="111"/>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9A9BCD2" w14:textId="77777777" w:rsidR="005A6D5F" w:rsidRDefault="0020337B">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FBDA4CC" w14:textId="77777777" w:rsidR="005A6D5F" w:rsidRDefault="0020337B">
      <w:r>
        <w:t>（</w:t>
      </w:r>
      <w:r>
        <w:rPr>
          <w:rFonts w:ascii="Times New Roman" w:eastAsia="Times New Roman" w:hAnsi="Times New Roman" w:cs="Times New Roman"/>
        </w:rPr>
        <w:t>1</w:t>
      </w:r>
      <w:r>
        <w:t>）认真阅读并遵守《基</w:t>
      </w:r>
      <w:r>
        <w:t>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967FE27" w14:textId="77777777" w:rsidR="005A6D5F" w:rsidRDefault="0020337B">
      <w:pPr>
        <w:numPr>
          <w:ilvl w:val="0"/>
          <w:numId w:val="112"/>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458DE20E" w14:textId="77777777" w:rsidR="005A6D5F" w:rsidRDefault="0020337B">
      <w:pPr>
        <w:numPr>
          <w:ilvl w:val="0"/>
          <w:numId w:val="112"/>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6F25FC4A" w14:textId="77777777" w:rsidR="005A6D5F" w:rsidRDefault="0020337B">
      <w:pPr>
        <w:numPr>
          <w:ilvl w:val="0"/>
          <w:numId w:val="112"/>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F4C8E7B" w14:textId="77777777" w:rsidR="005A6D5F" w:rsidRDefault="0020337B">
      <w:pPr>
        <w:numPr>
          <w:ilvl w:val="0"/>
          <w:numId w:val="112"/>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5702D83A" w14:textId="77777777" w:rsidR="005A6D5F" w:rsidRDefault="0020337B">
      <w:pPr>
        <w:numPr>
          <w:ilvl w:val="0"/>
          <w:numId w:val="112"/>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232E1738" w14:textId="77777777" w:rsidR="005A6D5F" w:rsidRDefault="0020337B">
      <w:pPr>
        <w:numPr>
          <w:ilvl w:val="0"/>
          <w:numId w:val="112"/>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3A3D7345" w14:textId="77777777" w:rsidR="005A6D5F" w:rsidRDefault="0020337B">
      <w:pPr>
        <w:numPr>
          <w:ilvl w:val="0"/>
          <w:numId w:val="112"/>
        </w:numPr>
        <w:spacing w:after="146"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627BF32F" w14:textId="77777777" w:rsidR="005A6D5F" w:rsidRDefault="0020337B">
      <w:pPr>
        <w:spacing w:after="170" w:line="259" w:lineRule="auto"/>
        <w:ind w:left="480" w:firstLine="0"/>
      </w:pPr>
      <w:r>
        <w:rPr>
          <w:rFonts w:ascii="Times New Roman" w:eastAsia="Times New Roman" w:hAnsi="Times New Roman" w:cs="Times New Roman"/>
        </w:rPr>
        <w:t xml:space="preserve"> </w:t>
      </w:r>
    </w:p>
    <w:p w14:paraId="482D391A" w14:textId="77777777" w:rsidR="005A6D5F" w:rsidRDefault="0020337B">
      <w:pPr>
        <w:spacing w:after="131" w:line="259" w:lineRule="auto"/>
      </w:pPr>
      <w:r>
        <w:t>二、</w:t>
      </w:r>
      <w:r>
        <w:t xml:space="preserve"> </w:t>
      </w:r>
      <w:r>
        <w:t>基金份额持有人大会</w:t>
      </w:r>
      <w:r>
        <w:t xml:space="preserve"> </w:t>
      </w:r>
    </w:p>
    <w:p w14:paraId="09F46AEC" w14:textId="77777777" w:rsidR="005A6D5F" w:rsidRDefault="0020337B">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00B6965C" w14:textId="77777777" w:rsidR="005A6D5F" w:rsidRDefault="0020337B">
      <w:pPr>
        <w:spacing w:after="131" w:line="259" w:lineRule="auto"/>
      </w:pPr>
      <w:r>
        <w:t>本基金的基金份额持有人大会不设立日常机构。</w:t>
      </w:r>
      <w:r>
        <w:t xml:space="preserve"> </w:t>
      </w:r>
    </w:p>
    <w:p w14:paraId="77B30ADB" w14:textId="77777777" w:rsidR="005A6D5F" w:rsidRDefault="0020337B">
      <w:pPr>
        <w:spacing w:after="131" w:line="259" w:lineRule="auto"/>
      </w:pPr>
      <w:r>
        <w:t>未来，若本基金推出本基金的联接基金，则：</w:t>
      </w:r>
      <w:r>
        <w:t xml:space="preserve"> </w:t>
      </w:r>
    </w:p>
    <w:p w14:paraId="2AB45FAF" w14:textId="77777777" w:rsidR="005A6D5F" w:rsidRDefault="0020337B">
      <w:pPr>
        <w:ind w:left="-15" w:firstLine="480"/>
      </w:pPr>
      <w:r>
        <w:t>鉴于本基金和本基金的联接基金（以下简称</w:t>
      </w:r>
      <w:r>
        <w:t>“</w:t>
      </w:r>
      <w:r>
        <w:t>联接基金</w:t>
      </w:r>
      <w:r>
        <w:t>”</w:t>
      </w:r>
      <w:r>
        <w:t>）的相关性，联接基金的基金份额持有人可以凭所持有的联接基金的份额直接参</w:t>
      </w:r>
      <w:r>
        <w:t>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64C77FC8" w14:textId="77777777" w:rsidR="005A6D5F" w:rsidRDefault="0020337B">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w:t>
      </w:r>
      <w:r>
        <w:t>份出席本基金的基金份额持有人大会并参与表决。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547E193C" w14:textId="77777777" w:rsidR="005A6D5F" w:rsidRDefault="0020337B">
      <w:pPr>
        <w:spacing w:after="131" w:line="259" w:lineRule="auto"/>
      </w:pPr>
      <w:r>
        <w:t>（一）召开事由</w:t>
      </w:r>
      <w:r>
        <w:t xml:space="preserve"> </w:t>
      </w:r>
    </w:p>
    <w:p w14:paraId="049AFD20" w14:textId="77777777" w:rsidR="005A6D5F" w:rsidRDefault="0020337B">
      <w:pPr>
        <w:ind w:left="-15" w:firstLine="480"/>
      </w:pPr>
      <w:r>
        <w:t>1</w:t>
      </w:r>
      <w:r>
        <w:t>、除法律法规规定、基金合同约定或中国证监会另有约定外，当出现或需要决定下列事由之一的，应当召开基金份额持有人大会：</w:t>
      </w:r>
      <w:r>
        <w:t xml:space="preserve"> </w:t>
      </w:r>
    </w:p>
    <w:p w14:paraId="48ED5E6F" w14:textId="77777777" w:rsidR="005A6D5F" w:rsidRDefault="0020337B">
      <w:pPr>
        <w:numPr>
          <w:ilvl w:val="0"/>
          <w:numId w:val="113"/>
        </w:numPr>
        <w:spacing w:after="131" w:line="259" w:lineRule="auto"/>
        <w:ind w:right="1335" w:hanging="600"/>
      </w:pPr>
      <w:r>
        <w:t>终止《基金合同》</w:t>
      </w:r>
      <w:r>
        <w:t>；</w:t>
      </w:r>
      <w:r>
        <w:t xml:space="preserve"> </w:t>
      </w:r>
    </w:p>
    <w:p w14:paraId="554CAFCD" w14:textId="77777777" w:rsidR="005A6D5F" w:rsidRDefault="0020337B">
      <w:pPr>
        <w:numPr>
          <w:ilvl w:val="0"/>
          <w:numId w:val="113"/>
        </w:numPr>
        <w:ind w:right="1335" w:hanging="600"/>
      </w:pPr>
      <w:r>
        <w:t>更换基金管理人；（</w:t>
      </w:r>
      <w:r>
        <w:t>3</w:t>
      </w:r>
      <w:r>
        <w:t>）更换基金托管人；</w:t>
      </w:r>
      <w:r>
        <w:t xml:space="preserve"> </w:t>
      </w:r>
    </w:p>
    <w:p w14:paraId="7A011F64" w14:textId="77777777" w:rsidR="005A6D5F" w:rsidRDefault="0020337B">
      <w:pPr>
        <w:numPr>
          <w:ilvl w:val="0"/>
          <w:numId w:val="114"/>
        </w:numPr>
        <w:spacing w:after="131" w:line="259" w:lineRule="auto"/>
        <w:ind w:firstLine="480"/>
      </w:pPr>
      <w:r>
        <w:t>转换基金运作方式；</w:t>
      </w:r>
      <w:r>
        <w:t xml:space="preserve"> </w:t>
      </w:r>
    </w:p>
    <w:p w14:paraId="181E29F4" w14:textId="77777777" w:rsidR="005A6D5F" w:rsidRDefault="0020337B">
      <w:pPr>
        <w:numPr>
          <w:ilvl w:val="0"/>
          <w:numId w:val="114"/>
        </w:numPr>
        <w:ind w:firstLine="480"/>
      </w:pPr>
      <w:r>
        <w:t>调整基金管理人、基金托管人的报酬标准，但根据法律法规的要求调整该等报酬标准的除外；</w:t>
      </w:r>
      <w:r>
        <w:t xml:space="preserve"> </w:t>
      </w:r>
    </w:p>
    <w:p w14:paraId="583C3B66" w14:textId="77777777" w:rsidR="005A6D5F" w:rsidRDefault="0020337B">
      <w:pPr>
        <w:numPr>
          <w:ilvl w:val="0"/>
          <w:numId w:val="114"/>
        </w:numPr>
        <w:spacing w:after="131" w:line="259" w:lineRule="auto"/>
        <w:ind w:firstLine="480"/>
      </w:pPr>
      <w:r>
        <w:t>变更基金类别；</w:t>
      </w:r>
      <w:r>
        <w:t xml:space="preserve"> </w:t>
      </w:r>
    </w:p>
    <w:p w14:paraId="19BF9604" w14:textId="77777777" w:rsidR="005A6D5F" w:rsidRDefault="0020337B">
      <w:pPr>
        <w:numPr>
          <w:ilvl w:val="0"/>
          <w:numId w:val="114"/>
        </w:numPr>
        <w:spacing w:after="131" w:line="259" w:lineRule="auto"/>
        <w:ind w:firstLine="480"/>
      </w:pPr>
      <w:r>
        <w:t>本基金与其他基金的合并；</w:t>
      </w:r>
      <w:r>
        <w:t xml:space="preserve"> </w:t>
      </w:r>
    </w:p>
    <w:p w14:paraId="65EAE8C0" w14:textId="77777777" w:rsidR="005A6D5F" w:rsidRDefault="0020337B">
      <w:pPr>
        <w:numPr>
          <w:ilvl w:val="0"/>
          <w:numId w:val="114"/>
        </w:numPr>
        <w:spacing w:after="131" w:line="259" w:lineRule="auto"/>
        <w:ind w:firstLine="480"/>
      </w:pPr>
      <w:r>
        <w:t>变更基金投资目标、范围或策略；</w:t>
      </w:r>
      <w:r>
        <w:t xml:space="preserve"> </w:t>
      </w:r>
    </w:p>
    <w:p w14:paraId="7FEFEAA8" w14:textId="77777777" w:rsidR="005A6D5F" w:rsidRDefault="0020337B">
      <w:pPr>
        <w:numPr>
          <w:ilvl w:val="0"/>
          <w:numId w:val="114"/>
        </w:numPr>
        <w:spacing w:after="131" w:line="259" w:lineRule="auto"/>
        <w:ind w:firstLine="480"/>
      </w:pPr>
      <w:r>
        <w:t>变更基金份额持有人大会程序；</w:t>
      </w:r>
      <w:r>
        <w:t xml:space="preserve"> </w:t>
      </w:r>
    </w:p>
    <w:p w14:paraId="320A383A" w14:textId="77777777" w:rsidR="005A6D5F" w:rsidRDefault="0020337B">
      <w:pPr>
        <w:numPr>
          <w:ilvl w:val="0"/>
          <w:numId w:val="114"/>
        </w:numPr>
        <w:spacing w:after="131" w:line="259" w:lineRule="auto"/>
        <w:ind w:firstLine="480"/>
      </w:pPr>
      <w:r>
        <w:t>基金管理人或基金托管人要求召开基金份额持有人大会；</w:t>
      </w:r>
      <w:r>
        <w:t xml:space="preserve"> </w:t>
      </w:r>
    </w:p>
    <w:p w14:paraId="4D1BD306" w14:textId="77777777" w:rsidR="005A6D5F" w:rsidRDefault="0020337B">
      <w:pPr>
        <w:numPr>
          <w:ilvl w:val="0"/>
          <w:numId w:val="114"/>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3F7B71BC" w14:textId="77777777" w:rsidR="005A6D5F" w:rsidRDefault="0020337B">
      <w:pPr>
        <w:numPr>
          <w:ilvl w:val="0"/>
          <w:numId w:val="114"/>
        </w:numPr>
        <w:spacing w:after="131" w:line="259" w:lineRule="auto"/>
        <w:ind w:firstLine="480"/>
      </w:pPr>
      <w:r>
        <w:t>对基金合同当事人权利和义务产生重大影响的其他事项；</w:t>
      </w:r>
      <w:r>
        <w:t xml:space="preserve"> </w:t>
      </w:r>
    </w:p>
    <w:p w14:paraId="7DC709FE" w14:textId="77777777" w:rsidR="005A6D5F" w:rsidRDefault="0020337B">
      <w:pPr>
        <w:numPr>
          <w:ilvl w:val="0"/>
          <w:numId w:val="114"/>
        </w:numPr>
        <w:ind w:firstLine="480"/>
      </w:pPr>
      <w:r>
        <w:t>终止基金上市，但因基金不再具备上市条件而被深圳证券交易所终止上市的情形除外；</w:t>
      </w:r>
      <w:r>
        <w:t xml:space="preserve"> </w:t>
      </w:r>
    </w:p>
    <w:p w14:paraId="57D7472A" w14:textId="77777777" w:rsidR="005A6D5F" w:rsidRDefault="0020337B">
      <w:pPr>
        <w:numPr>
          <w:ilvl w:val="0"/>
          <w:numId w:val="114"/>
        </w:numPr>
        <w:ind w:firstLine="480"/>
      </w:pPr>
      <w:r>
        <w:t>法律法规、《基金合同》或中国证监会规定的其他应当召开基金份额持有人大会的事项。</w:t>
      </w:r>
      <w:r>
        <w:t xml:space="preserve"> </w:t>
      </w:r>
    </w:p>
    <w:p w14:paraId="78D1F3B1" w14:textId="77777777" w:rsidR="005A6D5F" w:rsidRDefault="0020337B">
      <w:pPr>
        <w:spacing w:after="119"/>
        <w:ind w:left="-15" w:right="-7" w:firstLine="470"/>
        <w:jc w:val="both"/>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297EBA8C" w14:textId="77777777" w:rsidR="005A6D5F" w:rsidRDefault="0020337B">
      <w:pPr>
        <w:numPr>
          <w:ilvl w:val="0"/>
          <w:numId w:val="115"/>
        </w:numPr>
        <w:spacing w:after="131" w:line="259" w:lineRule="auto"/>
        <w:ind w:firstLine="480"/>
      </w:pPr>
      <w:r>
        <w:t>法律法</w:t>
      </w:r>
      <w:r>
        <w:t>规要求增加的基金费用的收取；</w:t>
      </w:r>
      <w:r>
        <w:t xml:space="preserve"> </w:t>
      </w:r>
    </w:p>
    <w:p w14:paraId="7DC76067" w14:textId="77777777" w:rsidR="005A6D5F" w:rsidRDefault="0020337B">
      <w:pPr>
        <w:numPr>
          <w:ilvl w:val="0"/>
          <w:numId w:val="115"/>
        </w:numPr>
        <w:ind w:firstLine="480"/>
      </w:pPr>
      <w:r>
        <w:t>在法律法规和《基金合同》规定的范围内调整本基金的申购费率、调低赎回费率或变更收费方式；</w:t>
      </w:r>
      <w:r>
        <w:t xml:space="preserve"> </w:t>
      </w:r>
    </w:p>
    <w:p w14:paraId="64CA3D90" w14:textId="77777777" w:rsidR="005A6D5F" w:rsidRDefault="0020337B">
      <w:pPr>
        <w:numPr>
          <w:ilvl w:val="0"/>
          <w:numId w:val="115"/>
        </w:numPr>
        <w:ind w:firstLine="480"/>
      </w:pPr>
      <w:r>
        <w:t>因相应的法律法规、深圳证券交易所或者登记结算机构的相关业务规则发生变动而应当对《基金合同》进行修改；</w:t>
      </w:r>
      <w:r>
        <w:t xml:space="preserve"> </w:t>
      </w:r>
    </w:p>
    <w:p w14:paraId="3DA897C0" w14:textId="77777777" w:rsidR="005A6D5F" w:rsidRDefault="0020337B">
      <w:pPr>
        <w:numPr>
          <w:ilvl w:val="0"/>
          <w:numId w:val="115"/>
        </w:numPr>
        <w:ind w:firstLine="480"/>
      </w:pPr>
      <w:r>
        <w:t>对《基金合同》的修改对基金份额持有人利益无实质性不利影响或修改不涉及《基金合同》当事人权利义务关系发生变化；</w:t>
      </w:r>
      <w:r>
        <w:t xml:space="preserve"> </w:t>
      </w:r>
    </w:p>
    <w:p w14:paraId="07D283CF" w14:textId="77777777" w:rsidR="005A6D5F" w:rsidRDefault="0020337B">
      <w:pPr>
        <w:numPr>
          <w:ilvl w:val="0"/>
          <w:numId w:val="115"/>
        </w:numPr>
        <w:ind w:firstLine="480"/>
      </w:pPr>
      <w:r>
        <w:t>基金管理人、相关证券交易所和登记结算机构在法律法规、基金合同规定的范围内调整有关基金认购、申购、赎回、交易、转托管、非交易过户等业务的规则；</w:t>
      </w:r>
      <w:r>
        <w:t xml:space="preserve"> </w:t>
      </w:r>
    </w:p>
    <w:p w14:paraId="3217549F" w14:textId="77777777" w:rsidR="005A6D5F" w:rsidRDefault="0020337B">
      <w:pPr>
        <w:numPr>
          <w:ilvl w:val="0"/>
          <w:numId w:val="115"/>
        </w:numPr>
        <w:spacing w:after="131" w:line="259" w:lineRule="auto"/>
        <w:ind w:firstLine="480"/>
      </w:pPr>
      <w:r>
        <w:t>在履行适当程序后，基金推出新业</w:t>
      </w:r>
      <w:r>
        <w:t>务或服务；</w:t>
      </w:r>
      <w:r>
        <w:t xml:space="preserve"> </w:t>
      </w:r>
    </w:p>
    <w:p w14:paraId="441628FC" w14:textId="77777777" w:rsidR="005A6D5F" w:rsidRDefault="0020337B">
      <w:pPr>
        <w:numPr>
          <w:ilvl w:val="0"/>
          <w:numId w:val="115"/>
        </w:numPr>
        <w:ind w:firstLine="480"/>
      </w:pPr>
      <w:r>
        <w:t>在不违反法律法规的情况下，调整基金的申购赎回方式及申购对价、赎回对价组成；</w:t>
      </w:r>
      <w:r>
        <w:t xml:space="preserve"> </w:t>
      </w:r>
    </w:p>
    <w:p w14:paraId="212F217E" w14:textId="77777777" w:rsidR="005A6D5F" w:rsidRDefault="0020337B">
      <w:pPr>
        <w:numPr>
          <w:ilvl w:val="0"/>
          <w:numId w:val="115"/>
        </w:numPr>
        <w:ind w:firstLine="480"/>
      </w:pPr>
      <w:r>
        <w:t>在不违反法律法规的情况下，调整基金份额净值、申购赎回清单的计算和公告的时间或频率；</w:t>
      </w:r>
      <w:r>
        <w:t xml:space="preserve"> </w:t>
      </w:r>
    </w:p>
    <w:p w14:paraId="28249F5D" w14:textId="77777777" w:rsidR="005A6D5F" w:rsidRDefault="0020337B">
      <w:pPr>
        <w:numPr>
          <w:ilvl w:val="0"/>
          <w:numId w:val="115"/>
        </w:numPr>
        <w:spacing w:after="131" w:line="259" w:lineRule="auto"/>
        <w:ind w:firstLine="480"/>
      </w:pPr>
      <w:r>
        <w:t>本基金的联接基金采取特殊申购或其他方式参与本基金的申购赎回；</w:t>
      </w:r>
      <w:r>
        <w:t xml:space="preserve">  </w:t>
      </w:r>
    </w:p>
    <w:p w14:paraId="20027C4B" w14:textId="77777777" w:rsidR="005A6D5F" w:rsidRDefault="0020337B">
      <w:pPr>
        <w:numPr>
          <w:ilvl w:val="0"/>
          <w:numId w:val="115"/>
        </w:numPr>
        <w:spacing w:after="131" w:line="259" w:lineRule="auto"/>
        <w:ind w:firstLine="480"/>
      </w:pPr>
      <w:r>
        <w:t>基金开通场外申购、赎回等相关业务；</w:t>
      </w:r>
      <w:r>
        <w:t xml:space="preserve"> </w:t>
      </w:r>
    </w:p>
    <w:p w14:paraId="1A6703FE" w14:textId="77777777" w:rsidR="005A6D5F" w:rsidRDefault="0020337B">
      <w:pPr>
        <w:numPr>
          <w:ilvl w:val="0"/>
          <w:numId w:val="115"/>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7D10EA55" w14:textId="77777777" w:rsidR="005A6D5F" w:rsidRDefault="0020337B">
      <w:pPr>
        <w:numPr>
          <w:ilvl w:val="0"/>
          <w:numId w:val="115"/>
        </w:numPr>
        <w:spacing w:after="131" w:line="259" w:lineRule="auto"/>
        <w:ind w:firstLine="480"/>
      </w:pPr>
      <w:r>
        <w:t>标的指数调整指数编制方法；</w:t>
      </w:r>
      <w:r>
        <w:t xml:space="preserve"> </w:t>
      </w:r>
    </w:p>
    <w:p w14:paraId="0CFAAE87" w14:textId="77777777" w:rsidR="005A6D5F" w:rsidRDefault="0020337B">
      <w:pPr>
        <w:numPr>
          <w:ilvl w:val="0"/>
          <w:numId w:val="115"/>
        </w:numPr>
        <w:ind w:firstLine="480"/>
      </w:pPr>
      <w:r>
        <w:t>按照法律法规和《基金合同》规定不需召开基金份额持有人大会的其他情形。</w:t>
      </w:r>
      <w:r>
        <w:t xml:space="preserve"> </w:t>
      </w:r>
    </w:p>
    <w:p w14:paraId="08061709" w14:textId="77777777" w:rsidR="005A6D5F" w:rsidRDefault="0020337B">
      <w:pPr>
        <w:spacing w:after="131" w:line="259" w:lineRule="auto"/>
      </w:pPr>
      <w:r>
        <w:t>（二）会议召集人及召集方式</w:t>
      </w:r>
      <w:r>
        <w:t xml:space="preserve"> </w:t>
      </w:r>
    </w:p>
    <w:p w14:paraId="6CAE6B44" w14:textId="77777777" w:rsidR="005A6D5F" w:rsidRDefault="0020337B">
      <w:pPr>
        <w:numPr>
          <w:ilvl w:val="0"/>
          <w:numId w:val="116"/>
        </w:numPr>
        <w:ind w:firstLine="480"/>
      </w:pPr>
      <w:r>
        <w:t>除法律法规规定或《基金合同》另有约定外，基金份额持有人大会由基金管理人召集；</w:t>
      </w:r>
      <w:r>
        <w:t xml:space="preserve"> </w:t>
      </w:r>
    </w:p>
    <w:p w14:paraId="7A55F5FA" w14:textId="77777777" w:rsidR="005A6D5F" w:rsidRDefault="0020337B">
      <w:pPr>
        <w:numPr>
          <w:ilvl w:val="0"/>
          <w:numId w:val="116"/>
        </w:numPr>
        <w:spacing w:after="131" w:line="259" w:lineRule="auto"/>
        <w:ind w:firstLine="480"/>
      </w:pPr>
      <w:r>
        <w:t>基金管理人未按规定召集或不能召集时，由基金托管人召集；</w:t>
      </w:r>
      <w:r>
        <w:t xml:space="preserve"> </w:t>
      </w:r>
    </w:p>
    <w:p w14:paraId="4ECA75C6" w14:textId="77777777" w:rsidR="005A6D5F" w:rsidRDefault="0020337B">
      <w:pPr>
        <w:numPr>
          <w:ilvl w:val="0"/>
          <w:numId w:val="116"/>
        </w:numPr>
        <w:ind w:firstLine="480"/>
      </w:pPr>
      <w:r>
        <w:t>基金托管人认为有必要召开基金份额持有人大会的，应当向基金管理人提出书面提</w:t>
      </w:r>
      <w:r>
        <w:t>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481513CE" w14:textId="77777777" w:rsidR="005A6D5F" w:rsidRDefault="0020337B">
      <w:pPr>
        <w:numPr>
          <w:ilvl w:val="0"/>
          <w:numId w:val="116"/>
        </w:numPr>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w:t>
      </w:r>
      <w:r>
        <w:t>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6BA5AEBC" w14:textId="77777777" w:rsidR="005A6D5F" w:rsidRDefault="0020337B">
      <w:pPr>
        <w:numPr>
          <w:ilvl w:val="0"/>
          <w:numId w:val="116"/>
        </w:numPr>
        <w:ind w:firstLine="480"/>
      </w:pPr>
      <w:r>
        <w:t>代表基金份额</w:t>
      </w:r>
      <w:r>
        <w:t xml:space="preserve"> 10%</w:t>
      </w:r>
      <w:r>
        <w:t>以上（含</w:t>
      </w:r>
      <w:r>
        <w:t xml:space="preserve"> 10%</w:t>
      </w:r>
      <w:r>
        <w:t>）的基金份额持有人就同一事项要求召开基金份额持有人大会</w:t>
      </w:r>
      <w:r>
        <w:t>，而基金管理人、基金托管人都不召集的，单独或合计代表基金份额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4E2D4786" w14:textId="77777777" w:rsidR="005A6D5F" w:rsidRDefault="0020337B">
      <w:pPr>
        <w:numPr>
          <w:ilvl w:val="0"/>
          <w:numId w:val="116"/>
        </w:numPr>
        <w:ind w:firstLine="480"/>
      </w:pPr>
      <w:r>
        <w:t>基金份额持有人会议的召集人负责选择确定开会时间、地点、方式和权益登记日。</w:t>
      </w:r>
      <w:r>
        <w:t xml:space="preserve"> </w:t>
      </w:r>
    </w:p>
    <w:p w14:paraId="3A1DC8CE" w14:textId="77777777" w:rsidR="005A6D5F" w:rsidRDefault="0020337B">
      <w:pPr>
        <w:spacing w:after="131" w:line="259" w:lineRule="auto"/>
      </w:pPr>
      <w:r>
        <w:t>（三）召开基金份额持有人大会的通知时间、通知内容、通知方式</w:t>
      </w:r>
      <w:r>
        <w:t xml:space="preserve"> </w:t>
      </w:r>
    </w:p>
    <w:p w14:paraId="23AD5A9C" w14:textId="77777777" w:rsidR="005A6D5F" w:rsidRDefault="0020337B">
      <w:pPr>
        <w:ind w:left="-15" w:firstLine="480"/>
      </w:pPr>
      <w:r>
        <w:t>1</w:t>
      </w:r>
      <w:r>
        <w:t>、召开基金份额持有人大会，召集人应于会议召开前</w:t>
      </w:r>
      <w:r>
        <w:t xml:space="preserve"> 30 </w:t>
      </w:r>
      <w:r>
        <w:t>日，在规定媒介公告。基金份额持有人大会通知应至少载明以下内容：</w:t>
      </w:r>
      <w:r>
        <w:t xml:space="preserve"> </w:t>
      </w:r>
    </w:p>
    <w:p w14:paraId="4C79C8FF" w14:textId="77777777" w:rsidR="005A6D5F" w:rsidRDefault="0020337B">
      <w:pPr>
        <w:numPr>
          <w:ilvl w:val="0"/>
          <w:numId w:val="117"/>
        </w:numPr>
        <w:spacing w:after="131" w:line="259" w:lineRule="auto"/>
        <w:ind w:hanging="600"/>
      </w:pPr>
      <w:r>
        <w:t>会</w:t>
      </w:r>
      <w:r>
        <w:t>议召开的时间、地点和会议形式；</w:t>
      </w:r>
      <w:r>
        <w:t xml:space="preserve"> </w:t>
      </w:r>
    </w:p>
    <w:p w14:paraId="7720AC8F" w14:textId="77777777" w:rsidR="005A6D5F" w:rsidRDefault="0020337B">
      <w:pPr>
        <w:numPr>
          <w:ilvl w:val="0"/>
          <w:numId w:val="117"/>
        </w:numPr>
        <w:spacing w:after="131" w:line="259" w:lineRule="auto"/>
        <w:ind w:hanging="600"/>
      </w:pPr>
      <w:r>
        <w:t>会议拟审议的事项、议事程序和表决方式；</w:t>
      </w:r>
      <w:r>
        <w:t xml:space="preserve"> </w:t>
      </w:r>
    </w:p>
    <w:p w14:paraId="3B88E68E" w14:textId="77777777" w:rsidR="005A6D5F" w:rsidRDefault="0020337B">
      <w:pPr>
        <w:numPr>
          <w:ilvl w:val="0"/>
          <w:numId w:val="117"/>
        </w:numPr>
        <w:spacing w:after="131" w:line="259" w:lineRule="auto"/>
        <w:ind w:hanging="600"/>
      </w:pPr>
      <w:r>
        <w:t>有权出席基金份额持有人大会的基金份额持有人的权益登记日；</w:t>
      </w:r>
      <w:r>
        <w:t xml:space="preserve"> </w:t>
      </w:r>
    </w:p>
    <w:p w14:paraId="0E01B220" w14:textId="77777777" w:rsidR="005A6D5F" w:rsidRDefault="0020337B">
      <w:pPr>
        <w:numPr>
          <w:ilvl w:val="0"/>
          <w:numId w:val="117"/>
        </w:numPr>
        <w:spacing w:after="131" w:line="259" w:lineRule="auto"/>
        <w:ind w:hanging="600"/>
      </w:pPr>
      <w:r>
        <w:t>授权委托证明的内容要求（包括但不限于代理人身份，代理权限和代</w:t>
      </w:r>
    </w:p>
    <w:p w14:paraId="721B359C" w14:textId="77777777" w:rsidR="005A6D5F" w:rsidRDefault="0020337B">
      <w:pPr>
        <w:spacing w:line="259" w:lineRule="auto"/>
        <w:ind w:left="-5"/>
      </w:pPr>
      <w:r>
        <w:t>理有效期限等）、送达时间和地点；</w:t>
      </w:r>
      <w:r>
        <w:t xml:space="preserve"> </w:t>
      </w:r>
    </w:p>
    <w:p w14:paraId="18E4A686" w14:textId="77777777" w:rsidR="005A6D5F" w:rsidRDefault="0020337B">
      <w:pPr>
        <w:numPr>
          <w:ilvl w:val="0"/>
          <w:numId w:val="117"/>
        </w:numPr>
        <w:spacing w:after="131" w:line="259" w:lineRule="auto"/>
        <w:ind w:hanging="600"/>
      </w:pPr>
      <w:r>
        <w:t>会务常设联系人姓名及联系电话；</w:t>
      </w:r>
      <w:r>
        <w:t xml:space="preserve"> </w:t>
      </w:r>
    </w:p>
    <w:p w14:paraId="16D5181B" w14:textId="77777777" w:rsidR="005A6D5F" w:rsidRDefault="0020337B">
      <w:pPr>
        <w:numPr>
          <w:ilvl w:val="0"/>
          <w:numId w:val="117"/>
        </w:numPr>
        <w:spacing w:after="131" w:line="259" w:lineRule="auto"/>
        <w:ind w:hanging="600"/>
      </w:pPr>
      <w:r>
        <w:t>出席会议者必须准备的文件和必须履行的手续；</w:t>
      </w:r>
      <w:r>
        <w:t xml:space="preserve"> </w:t>
      </w:r>
    </w:p>
    <w:p w14:paraId="080A8AD8" w14:textId="77777777" w:rsidR="005A6D5F" w:rsidRDefault="0020337B">
      <w:pPr>
        <w:numPr>
          <w:ilvl w:val="0"/>
          <w:numId w:val="117"/>
        </w:numPr>
        <w:spacing w:after="131" w:line="259" w:lineRule="auto"/>
        <w:ind w:hanging="600"/>
      </w:pPr>
      <w:r>
        <w:t>召集人需要通知的其他事项。</w:t>
      </w:r>
      <w:r>
        <w:t xml:space="preserve"> </w:t>
      </w:r>
    </w:p>
    <w:p w14:paraId="177D3B71" w14:textId="77777777" w:rsidR="005A6D5F" w:rsidRDefault="0020337B">
      <w:pPr>
        <w:numPr>
          <w:ilvl w:val="0"/>
          <w:numId w:val="118"/>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3A5E0FA7" w14:textId="77777777" w:rsidR="005A6D5F" w:rsidRDefault="0020337B">
      <w:pPr>
        <w:numPr>
          <w:ilvl w:val="0"/>
          <w:numId w:val="118"/>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t xml:space="preserve"> </w:t>
      </w:r>
    </w:p>
    <w:p w14:paraId="458B5CF3" w14:textId="77777777" w:rsidR="005A6D5F" w:rsidRDefault="0020337B">
      <w:pPr>
        <w:spacing w:after="131" w:line="259" w:lineRule="auto"/>
      </w:pPr>
      <w:r>
        <w:t>（四）基金份额持有人出席会议的方式</w:t>
      </w:r>
      <w:r>
        <w:t xml:space="preserve"> </w:t>
      </w:r>
    </w:p>
    <w:p w14:paraId="0E79A39B" w14:textId="77777777" w:rsidR="005A6D5F" w:rsidRDefault="0020337B">
      <w:pPr>
        <w:ind w:left="-15" w:firstLine="480"/>
      </w:pPr>
      <w:r>
        <w:t>基金份额持有人大会可通过现场开会方式、通讯开会或法律法规和监管机关允许的其他方式召开，会议的召开方式由会议召集人确定。</w:t>
      </w:r>
      <w:r>
        <w:t xml:space="preserve"> </w:t>
      </w:r>
    </w:p>
    <w:p w14:paraId="6B86362A" w14:textId="77777777" w:rsidR="005A6D5F" w:rsidRDefault="0020337B">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16D8E6B1" w14:textId="77777777" w:rsidR="005A6D5F" w:rsidRDefault="0020337B">
      <w:pPr>
        <w:numPr>
          <w:ilvl w:val="0"/>
          <w:numId w:val="119"/>
        </w:numPr>
        <w:ind w:firstLine="480"/>
      </w:pPr>
      <w:r>
        <w:t>亲自出席会议者持有基金份额的凭证、受托出席会议者出具的委托人</w:t>
      </w:r>
      <w:r>
        <w:t>持有基金份额的凭证及委托人的代理投票授权委托证明符合法律法规、《基金合同》和会议通知的规定，并且持有基金份额的凭证与基金管理人持有的登记资料相符；</w:t>
      </w:r>
      <w:r>
        <w:t xml:space="preserve"> </w:t>
      </w:r>
    </w:p>
    <w:p w14:paraId="1A16CA7A" w14:textId="77777777" w:rsidR="005A6D5F" w:rsidRDefault="0020337B">
      <w:pPr>
        <w:numPr>
          <w:ilvl w:val="0"/>
          <w:numId w:val="119"/>
        </w:numPr>
        <w:ind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77626A4E" w14:textId="77777777" w:rsidR="005A6D5F" w:rsidRDefault="0020337B">
      <w:pPr>
        <w:ind w:left="-15" w:firstLine="480"/>
      </w:pPr>
      <w:r>
        <w:t>2</w:t>
      </w:r>
      <w:r>
        <w:t>、通讯开会。通讯开会系指基金份额持有人将其对表决事项的投票以书面形式或大会公告载明的其他方式在表决截至日以前送达至召集人指定的地址。</w:t>
      </w:r>
    </w:p>
    <w:p w14:paraId="15953730" w14:textId="77777777" w:rsidR="005A6D5F" w:rsidRDefault="0020337B">
      <w:pPr>
        <w:spacing w:after="131" w:line="259" w:lineRule="auto"/>
        <w:ind w:left="-5"/>
      </w:pPr>
      <w:r>
        <w:t>通讯开会应以书面方式或大会公告载明的其他方式进行表决。</w:t>
      </w:r>
      <w:r>
        <w:t xml:space="preserve"> </w:t>
      </w:r>
    </w:p>
    <w:p w14:paraId="1872E1DD" w14:textId="77777777" w:rsidR="005A6D5F" w:rsidRDefault="0020337B">
      <w:r>
        <w:t>在同时符合以下条件时，通讯开会的方</w:t>
      </w:r>
      <w:r>
        <w:t>式视为有效：（</w:t>
      </w:r>
      <w:r>
        <w:t>1</w:t>
      </w:r>
      <w:r>
        <w:t>）会议召集人按《基金合同》约定公布会议通知后，在</w:t>
      </w:r>
      <w:r>
        <w:t>2</w:t>
      </w:r>
      <w:r>
        <w:t>个工作日内连续公布相关提示性公告；</w:t>
      </w:r>
      <w:r>
        <w:t xml:space="preserve"> </w:t>
      </w:r>
    </w:p>
    <w:p w14:paraId="0A4FA252" w14:textId="77777777" w:rsidR="005A6D5F" w:rsidRDefault="0020337B">
      <w:pPr>
        <w:numPr>
          <w:ilvl w:val="0"/>
          <w:numId w:val="120"/>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2C12DEC2" w14:textId="77777777" w:rsidR="005A6D5F" w:rsidRDefault="0020337B">
      <w:pPr>
        <w:numPr>
          <w:ilvl w:val="0"/>
          <w:numId w:val="120"/>
        </w:numPr>
        <w:ind w:firstLine="480"/>
      </w:pPr>
      <w:r>
        <w:t>本人直接出具表决意见或授权他人代表出具表决意见的，基金份额持有人所持有的基金份额不小于在权益</w:t>
      </w:r>
      <w:r>
        <w:t>登记日基金总份额的</w:t>
      </w:r>
      <w:r>
        <w:t>50%</w:t>
      </w:r>
      <w:r>
        <w:t>（含</w:t>
      </w:r>
      <w:r>
        <w:t>50%</w:t>
      </w:r>
      <w:r>
        <w:t>）；</w:t>
      </w:r>
      <w:r>
        <w:t xml:space="preserve"> </w:t>
      </w:r>
    </w:p>
    <w:p w14:paraId="6AF89071" w14:textId="77777777" w:rsidR="005A6D5F" w:rsidRDefault="0020337B">
      <w:pPr>
        <w:numPr>
          <w:ilvl w:val="0"/>
          <w:numId w:val="120"/>
        </w:numPr>
        <w:ind w:firstLine="480"/>
      </w:pPr>
      <w:r>
        <w:t>上述第（</w:t>
      </w:r>
      <w: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5CCA2254" w14:textId="77777777" w:rsidR="005A6D5F" w:rsidRDefault="0020337B">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w:t>
      </w:r>
      <w:r>
        <w:t>额持有人大会。重新召集的基金份额持有人大会应当有代表三分之一以上基金份额的持有人参加，方可召开。</w:t>
      </w:r>
      <w:r>
        <w:t xml:space="preserve"> </w:t>
      </w:r>
    </w:p>
    <w:p w14:paraId="5193E447" w14:textId="77777777" w:rsidR="005A6D5F" w:rsidRDefault="0020337B">
      <w:pPr>
        <w:numPr>
          <w:ilvl w:val="0"/>
          <w:numId w:val="121"/>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31A969FC" w14:textId="77777777" w:rsidR="005A6D5F" w:rsidRDefault="0020337B">
      <w:pPr>
        <w:numPr>
          <w:ilvl w:val="0"/>
          <w:numId w:val="121"/>
        </w:numPr>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4B53BB7E" w14:textId="77777777" w:rsidR="005A6D5F" w:rsidRDefault="0020337B">
      <w:pPr>
        <w:spacing w:after="131" w:line="259" w:lineRule="auto"/>
      </w:pPr>
      <w:r>
        <w:t>（五）议事内容与程序</w:t>
      </w:r>
      <w:r>
        <w:t xml:space="preserve"> </w:t>
      </w:r>
    </w:p>
    <w:p w14:paraId="664CAD88" w14:textId="77777777" w:rsidR="005A6D5F" w:rsidRDefault="0020337B">
      <w:pPr>
        <w:numPr>
          <w:ilvl w:val="0"/>
          <w:numId w:val="122"/>
        </w:numPr>
        <w:spacing w:after="131" w:line="259" w:lineRule="auto"/>
        <w:ind w:hanging="360"/>
      </w:pPr>
      <w:r>
        <w:t>议事内容及提案权</w:t>
      </w:r>
      <w:r>
        <w:t xml:space="preserve"> </w:t>
      </w:r>
    </w:p>
    <w:p w14:paraId="26AA35AA" w14:textId="77777777" w:rsidR="005A6D5F" w:rsidRDefault="0020337B">
      <w:pPr>
        <w:ind w:left="-15" w:right="-7" w:firstLine="470"/>
        <w:jc w:val="both"/>
      </w:pPr>
      <w:r>
        <w:t>议事内容为关系基金份额持有人利益的重大事项，如《基金合同》的重大修改、决定终止《基金合同》、更换基金管理人、更换基金托管人、与其他基</w:t>
      </w:r>
      <w:r>
        <w:t>金合并、法律法规及《基金合同》规定的其他事项以及会议召集人认为需提交基金份额持有人大会讨论的其他事项。</w:t>
      </w:r>
      <w:r>
        <w:t xml:space="preserve"> </w:t>
      </w:r>
    </w:p>
    <w:p w14:paraId="6AD98CE0" w14:textId="77777777" w:rsidR="005A6D5F" w:rsidRDefault="0020337B">
      <w:pPr>
        <w:ind w:left="-15" w:firstLine="480"/>
      </w:pPr>
      <w:r>
        <w:t>基金份额持有人大会的召集人发出召集会议的通知后，对原有提案的修改应当在基金份额持有人大会召开前及时公告。</w:t>
      </w:r>
      <w:r>
        <w:t xml:space="preserve"> </w:t>
      </w:r>
    </w:p>
    <w:p w14:paraId="36FE7093" w14:textId="77777777" w:rsidR="005A6D5F" w:rsidRDefault="0020337B">
      <w:pPr>
        <w:spacing w:after="131" w:line="259" w:lineRule="auto"/>
      </w:pPr>
      <w:r>
        <w:t>基金份额持有人大会不得对未事先公告的议事内容进行表决。</w:t>
      </w:r>
      <w:r>
        <w:t xml:space="preserve"> </w:t>
      </w:r>
    </w:p>
    <w:p w14:paraId="5A319357" w14:textId="77777777" w:rsidR="005A6D5F" w:rsidRDefault="0020337B">
      <w:pPr>
        <w:numPr>
          <w:ilvl w:val="0"/>
          <w:numId w:val="122"/>
        </w:numPr>
        <w:spacing w:after="131" w:line="259" w:lineRule="auto"/>
        <w:ind w:hanging="360"/>
      </w:pPr>
      <w:r>
        <w:t>议事程序</w:t>
      </w:r>
      <w:r>
        <w:t xml:space="preserve"> </w:t>
      </w:r>
    </w:p>
    <w:p w14:paraId="3AEE4593" w14:textId="77777777" w:rsidR="005A6D5F" w:rsidRDefault="0020337B">
      <w:pPr>
        <w:numPr>
          <w:ilvl w:val="0"/>
          <w:numId w:val="123"/>
        </w:numPr>
        <w:spacing w:after="131" w:line="259" w:lineRule="auto"/>
        <w:ind w:hanging="600"/>
      </w:pPr>
      <w:r>
        <w:t>现场开会</w:t>
      </w:r>
      <w:r>
        <w:t xml:space="preserve"> </w:t>
      </w:r>
    </w:p>
    <w:p w14:paraId="61EFF17E" w14:textId="77777777" w:rsidR="005A6D5F" w:rsidRDefault="0020337B">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w:t>
      </w:r>
      <w:r>
        <w:t>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4D10477D" w14:textId="77777777" w:rsidR="005A6D5F" w:rsidRDefault="0020337B">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049362A7" w14:textId="77777777" w:rsidR="005A6D5F" w:rsidRDefault="0020337B">
      <w:pPr>
        <w:numPr>
          <w:ilvl w:val="0"/>
          <w:numId w:val="123"/>
        </w:numPr>
        <w:spacing w:after="131" w:line="259" w:lineRule="auto"/>
        <w:ind w:hanging="600"/>
      </w:pPr>
      <w:r>
        <w:t>通</w:t>
      </w:r>
      <w:r>
        <w:t>讯开会</w:t>
      </w:r>
      <w:r>
        <w:t xml:space="preserve"> </w:t>
      </w:r>
    </w:p>
    <w:p w14:paraId="253C44C9" w14:textId="77777777" w:rsidR="005A6D5F" w:rsidRDefault="0020337B">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14279BA1" w14:textId="77777777" w:rsidR="005A6D5F" w:rsidRDefault="0020337B">
      <w:pPr>
        <w:spacing w:after="131" w:line="259" w:lineRule="auto"/>
      </w:pPr>
      <w:r>
        <w:t>（六）表决</w:t>
      </w:r>
      <w:r>
        <w:t xml:space="preserve"> </w:t>
      </w:r>
    </w:p>
    <w:p w14:paraId="4E8A2357" w14:textId="77777777" w:rsidR="005A6D5F" w:rsidRDefault="0020337B">
      <w:pPr>
        <w:spacing w:after="131" w:line="259" w:lineRule="auto"/>
      </w:pPr>
      <w:r>
        <w:t>基金份额持有人所持每份基金份额有一票表决权。</w:t>
      </w:r>
      <w:r>
        <w:t xml:space="preserve"> </w:t>
      </w:r>
    </w:p>
    <w:p w14:paraId="247A8EC2" w14:textId="77777777" w:rsidR="005A6D5F" w:rsidRDefault="0020337B">
      <w:pPr>
        <w:spacing w:after="131" w:line="259" w:lineRule="auto"/>
      </w:pPr>
      <w:r>
        <w:t>基金份额持有人大会决议分为一般决议和特别决议：</w:t>
      </w:r>
      <w:r>
        <w:t xml:space="preserve"> </w:t>
      </w:r>
    </w:p>
    <w:p w14:paraId="0CC36D44" w14:textId="77777777" w:rsidR="005A6D5F" w:rsidRDefault="0020337B">
      <w:pPr>
        <w:numPr>
          <w:ilvl w:val="0"/>
          <w:numId w:val="124"/>
        </w:numPr>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40437370" w14:textId="77777777" w:rsidR="005A6D5F" w:rsidRDefault="0020337B">
      <w:pPr>
        <w:numPr>
          <w:ilvl w:val="0"/>
          <w:numId w:val="124"/>
        </w:numPr>
      </w:pPr>
      <w:r>
        <w:t>特别决议，特别决议应当经参加大会的基金份</w:t>
      </w:r>
      <w:r>
        <w:t>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76B07031" w14:textId="77777777" w:rsidR="005A6D5F" w:rsidRDefault="0020337B">
      <w:pPr>
        <w:spacing w:after="131" w:line="259" w:lineRule="auto"/>
      </w:pPr>
      <w:r>
        <w:t>基金份额持有人大会采取记名方式进行投票表决。</w:t>
      </w:r>
      <w:r>
        <w:t xml:space="preserve"> </w:t>
      </w:r>
    </w:p>
    <w:p w14:paraId="69CD0634" w14:textId="77777777" w:rsidR="005A6D5F" w:rsidRDefault="0020337B">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w:t>
      </w:r>
      <w:r>
        <w:t>基金份额总数。</w:t>
      </w:r>
      <w:r>
        <w:t xml:space="preserve"> </w:t>
      </w:r>
    </w:p>
    <w:p w14:paraId="7973E336" w14:textId="77777777" w:rsidR="005A6D5F" w:rsidRDefault="0020337B">
      <w:pPr>
        <w:ind w:left="-15" w:firstLine="480"/>
      </w:pPr>
      <w:r>
        <w:t>基金份额持有人大会的各项提案或同一项提案内并列的各项议题应当分开审议、逐项表决。</w:t>
      </w:r>
      <w:r>
        <w:t xml:space="preserve"> </w:t>
      </w:r>
    </w:p>
    <w:p w14:paraId="6DE08527" w14:textId="77777777" w:rsidR="005A6D5F" w:rsidRDefault="0020337B">
      <w:pPr>
        <w:spacing w:after="131" w:line="259" w:lineRule="auto"/>
      </w:pPr>
      <w:r>
        <w:t>（七）计票</w:t>
      </w:r>
      <w:r>
        <w:t xml:space="preserve"> </w:t>
      </w:r>
    </w:p>
    <w:p w14:paraId="596110CB" w14:textId="77777777" w:rsidR="005A6D5F" w:rsidRDefault="0020337B">
      <w:pPr>
        <w:spacing w:after="131" w:line="259" w:lineRule="auto"/>
      </w:pPr>
      <w:r>
        <w:t>1</w:t>
      </w:r>
      <w:r>
        <w:t>、现场开会</w:t>
      </w:r>
      <w:r>
        <w:t xml:space="preserve"> </w:t>
      </w:r>
    </w:p>
    <w:p w14:paraId="7BCE1DAD" w14:textId="77777777" w:rsidR="005A6D5F" w:rsidRDefault="0020337B">
      <w:pPr>
        <w:numPr>
          <w:ilvl w:val="0"/>
          <w:numId w:val="125"/>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2D555F33" w14:textId="77777777" w:rsidR="005A6D5F" w:rsidRDefault="0020337B">
      <w:pPr>
        <w:numPr>
          <w:ilvl w:val="0"/>
          <w:numId w:val="125"/>
        </w:numPr>
        <w:ind w:firstLine="480"/>
      </w:pPr>
      <w:r>
        <w:t>监票人应当在基金份额持有人表决后立即进行清点</w:t>
      </w:r>
      <w:r>
        <w:t>并由大会主持人当场公布计票结果。</w:t>
      </w:r>
      <w:r>
        <w:t xml:space="preserve"> </w:t>
      </w:r>
    </w:p>
    <w:p w14:paraId="3F31E9FD" w14:textId="77777777" w:rsidR="005A6D5F" w:rsidRDefault="0020337B">
      <w:pPr>
        <w:numPr>
          <w:ilvl w:val="0"/>
          <w:numId w:val="125"/>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78EA6D2B" w14:textId="77777777" w:rsidR="005A6D5F" w:rsidRDefault="0020337B">
      <w:pPr>
        <w:numPr>
          <w:ilvl w:val="0"/>
          <w:numId w:val="125"/>
        </w:numPr>
        <w:ind w:firstLine="480"/>
      </w:pPr>
      <w:r>
        <w:t>计票过程应由公证机关予以公证，基金管理人或基金托管人拒不出席大会的，不影响计票的效力。</w:t>
      </w:r>
      <w:r>
        <w:t xml:space="preserve"> </w:t>
      </w:r>
    </w:p>
    <w:p w14:paraId="546AF7CA" w14:textId="77777777" w:rsidR="005A6D5F" w:rsidRDefault="0020337B">
      <w:r>
        <w:t>2</w:t>
      </w:r>
      <w:r>
        <w:t>、通讯开会在通讯开会的情况下，计票方式为：由大会召集人授权的两名监督员在基金托管人授权代表（若由基金托管人召集，则为基金管理人授权代表）的监督下进行计票，并由公证机关对其计</w:t>
      </w:r>
      <w:r>
        <w:t>票过程予以公证。基金管理人或基金托管人拒派代表对表决意见的计票进行监督的，不影响计票和表决结果。</w:t>
      </w:r>
      <w:r>
        <w:t xml:space="preserve"> </w:t>
      </w:r>
    </w:p>
    <w:p w14:paraId="26B0F340" w14:textId="77777777" w:rsidR="005A6D5F" w:rsidRDefault="0020337B">
      <w:pPr>
        <w:numPr>
          <w:ilvl w:val="0"/>
          <w:numId w:val="126"/>
        </w:numPr>
        <w:spacing w:after="131" w:line="259" w:lineRule="auto"/>
        <w:ind w:firstLine="480"/>
      </w:pPr>
      <w:r>
        <w:t>生效与公告</w:t>
      </w:r>
      <w:r>
        <w:t xml:space="preserve"> </w:t>
      </w:r>
    </w:p>
    <w:p w14:paraId="6D70A32E" w14:textId="77777777" w:rsidR="005A6D5F" w:rsidRDefault="0020337B">
      <w:pPr>
        <w:spacing w:after="131" w:line="259" w:lineRule="auto"/>
      </w:pPr>
      <w:r>
        <w:t>基金份额持有人大会的决议自表决通过之日起生效。</w:t>
      </w:r>
      <w:r>
        <w:t xml:space="preserve"> </w:t>
      </w:r>
    </w:p>
    <w:p w14:paraId="1531201D" w14:textId="77777777" w:rsidR="005A6D5F" w:rsidRDefault="0020337B">
      <w:pPr>
        <w:ind w:left="-15" w:firstLine="480"/>
      </w:pPr>
      <w:r>
        <w:t>基金份额持有人大会的决议，召集人应当自通过之日起</w:t>
      </w:r>
      <w:r>
        <w:t xml:space="preserve"> 5 </w:t>
      </w:r>
      <w:r>
        <w:t>日内报中国证监会备案。</w:t>
      </w:r>
      <w:r>
        <w:t xml:space="preserve"> </w:t>
      </w:r>
    </w:p>
    <w:p w14:paraId="18A9AA84" w14:textId="77777777" w:rsidR="005A6D5F" w:rsidRDefault="0020337B">
      <w:pPr>
        <w:ind w:left="-15"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3FFF4359" w14:textId="77777777" w:rsidR="005A6D5F" w:rsidRDefault="0020337B">
      <w:pPr>
        <w:ind w:left="-15" w:firstLine="480"/>
      </w:pPr>
      <w:r>
        <w:t>基金管理人、基金托管人和基金份额持有人应当执行生效的基金份额持有人大会的决议。生效的基金份额持</w:t>
      </w:r>
      <w:r>
        <w:t>有人大会决议对全体基金份额持有人、基金管理人、基金托管人均有约束力。</w:t>
      </w:r>
      <w:r>
        <w:t xml:space="preserve"> </w:t>
      </w:r>
    </w:p>
    <w:p w14:paraId="3EC78C6B" w14:textId="77777777" w:rsidR="005A6D5F" w:rsidRDefault="0020337B">
      <w:pPr>
        <w:numPr>
          <w:ilvl w:val="0"/>
          <w:numId w:val="126"/>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0862AB9B" w14:textId="77777777" w:rsidR="005A6D5F" w:rsidRDefault="0020337B">
      <w:pPr>
        <w:spacing w:after="131" w:line="259" w:lineRule="auto"/>
        <w:ind w:left="480" w:firstLine="0"/>
      </w:pPr>
      <w:r>
        <w:t xml:space="preserve"> </w:t>
      </w:r>
    </w:p>
    <w:p w14:paraId="4C5E1EC4" w14:textId="77777777" w:rsidR="005A6D5F" w:rsidRDefault="0020337B">
      <w:pPr>
        <w:ind w:right="2911"/>
      </w:pPr>
      <w:r>
        <w:t>三、基金的收益与分配（一）基金利润的构成</w:t>
      </w:r>
      <w:r>
        <w:t xml:space="preserve"> </w:t>
      </w:r>
    </w:p>
    <w:p w14:paraId="51CF2DA7" w14:textId="77777777" w:rsidR="005A6D5F" w:rsidRDefault="0020337B">
      <w:pPr>
        <w:ind w:left="-15" w:right="-7" w:firstLine="470"/>
        <w:jc w:val="both"/>
      </w:pPr>
      <w:r>
        <w:t>基金利润指基金利息收入、投资收益、公允价值变动收益和其他收入扣除相关费用后的余额，基金已实现收益指</w:t>
      </w:r>
      <w:r>
        <w:t>基金利润减去公允价值变动收益后的余额。</w:t>
      </w:r>
      <w:r>
        <w:t xml:space="preserve"> </w:t>
      </w:r>
    </w:p>
    <w:p w14:paraId="14174174" w14:textId="77777777" w:rsidR="005A6D5F" w:rsidRDefault="0020337B">
      <w:pPr>
        <w:numPr>
          <w:ilvl w:val="0"/>
          <w:numId w:val="127"/>
        </w:numPr>
        <w:spacing w:after="131" w:line="259" w:lineRule="auto"/>
        <w:ind w:hanging="720"/>
      </w:pPr>
      <w:r>
        <w:t>基金可供分配利润</w:t>
      </w:r>
      <w:r>
        <w:t xml:space="preserve"> </w:t>
      </w:r>
    </w:p>
    <w:p w14:paraId="5B36B430" w14:textId="77777777" w:rsidR="005A6D5F" w:rsidRDefault="0020337B">
      <w:pPr>
        <w:ind w:left="-15" w:firstLine="480"/>
      </w:pPr>
      <w:r>
        <w:t>基金可供分配利润指截至收益分配基准日基金未分配利润与未分配利润中已实现收益的孰低数。</w:t>
      </w:r>
      <w:r>
        <w:t xml:space="preserve"> </w:t>
      </w:r>
    </w:p>
    <w:p w14:paraId="5CAB865A" w14:textId="77777777" w:rsidR="005A6D5F" w:rsidRDefault="0020337B">
      <w:pPr>
        <w:numPr>
          <w:ilvl w:val="0"/>
          <w:numId w:val="127"/>
        </w:numPr>
        <w:ind w:hanging="720"/>
      </w:pPr>
      <w:r>
        <w:t>基金收益分配原则</w:t>
      </w:r>
      <w:r>
        <w:t xml:space="preserve"> 1</w:t>
      </w: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3B4E20A2" w14:textId="77777777" w:rsidR="005A6D5F" w:rsidRDefault="0020337B">
      <w:pPr>
        <w:numPr>
          <w:ilvl w:val="0"/>
          <w:numId w:val="128"/>
        </w:numPr>
        <w:ind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3F46BCF2" w14:textId="77777777" w:rsidR="005A6D5F" w:rsidRDefault="0020337B">
      <w:pPr>
        <w:numPr>
          <w:ilvl w:val="0"/>
          <w:numId w:val="128"/>
        </w:numPr>
        <w:spacing w:after="131" w:line="259" w:lineRule="auto"/>
        <w:ind w:firstLine="480"/>
      </w:pPr>
      <w:r>
        <w:t>本基金的收益分配采取现金分红的方式；</w:t>
      </w:r>
      <w:r>
        <w:t xml:space="preserve">  </w:t>
      </w:r>
    </w:p>
    <w:p w14:paraId="17CB5E71" w14:textId="77777777" w:rsidR="005A6D5F" w:rsidRDefault="0020337B">
      <w:pPr>
        <w:numPr>
          <w:ilvl w:val="0"/>
          <w:numId w:val="128"/>
        </w:numPr>
        <w:spacing w:after="131" w:line="259" w:lineRule="auto"/>
        <w:ind w:firstLine="480"/>
      </w:pPr>
      <w:r>
        <w:t>《基金合同》生效不满</w:t>
      </w:r>
      <w:r>
        <w:t>3</w:t>
      </w:r>
      <w:r>
        <w:t>个月可不进行收益分配；</w:t>
      </w:r>
      <w:r>
        <w:t xml:space="preserve"> </w:t>
      </w:r>
    </w:p>
    <w:p w14:paraId="6FF2D650" w14:textId="77777777" w:rsidR="005A6D5F" w:rsidRDefault="0020337B">
      <w:pPr>
        <w:numPr>
          <w:ilvl w:val="0"/>
          <w:numId w:val="128"/>
        </w:numPr>
        <w:spacing w:after="131" w:line="259" w:lineRule="auto"/>
        <w:ind w:firstLine="480"/>
      </w:pPr>
      <w:r>
        <w:t>每一基金份额享有同等分配权；</w:t>
      </w:r>
      <w:r>
        <w:t xml:space="preserve"> </w:t>
      </w:r>
    </w:p>
    <w:p w14:paraId="52149CEB" w14:textId="77777777" w:rsidR="005A6D5F" w:rsidRDefault="0020337B">
      <w:pPr>
        <w:numPr>
          <w:ilvl w:val="0"/>
          <w:numId w:val="128"/>
        </w:numPr>
        <w:spacing w:after="131" w:line="259" w:lineRule="auto"/>
        <w:ind w:firstLine="480"/>
      </w:pPr>
      <w:r>
        <w:t>法律法规或监管机关另有规定的，从其规定。</w:t>
      </w:r>
      <w:r>
        <w:t xml:space="preserve"> </w:t>
      </w:r>
    </w:p>
    <w:p w14:paraId="7BD4C5E6" w14:textId="77777777" w:rsidR="005A6D5F" w:rsidRDefault="0020337B">
      <w:pPr>
        <w:ind w:left="-15" w:firstLine="480"/>
      </w:pPr>
      <w:r>
        <w:t>在对基金份额持有人利益无实质性不利的影响下，基金管理人、登记结算机构可对基金收益分</w:t>
      </w:r>
      <w:r>
        <w:t>配原则进行调整，并依照《信息披露办法》的有关规定在规定媒介公告，而不需召开基金份额持有人大会。</w:t>
      </w:r>
      <w:r>
        <w:t xml:space="preserve"> </w:t>
      </w:r>
    </w:p>
    <w:p w14:paraId="2CB9034A" w14:textId="77777777" w:rsidR="005A6D5F" w:rsidRDefault="0020337B">
      <w:pPr>
        <w:numPr>
          <w:ilvl w:val="0"/>
          <w:numId w:val="129"/>
        </w:numPr>
        <w:spacing w:after="131" w:line="259" w:lineRule="auto"/>
        <w:ind w:hanging="720"/>
      </w:pPr>
      <w:r>
        <w:t>收益分配方案</w:t>
      </w:r>
      <w:r>
        <w:t xml:space="preserve"> </w:t>
      </w:r>
    </w:p>
    <w:p w14:paraId="50BFF5BD" w14:textId="77777777" w:rsidR="005A6D5F" w:rsidRDefault="0020337B">
      <w:pPr>
        <w:ind w:left="-15" w:firstLine="480"/>
      </w:pPr>
      <w:r>
        <w:t>基金收益分配方案中应载明截止收益分配基准日的可供分配利润、基金收益分配对象、分配时间、分配数额、分配方式等内容。</w:t>
      </w:r>
      <w:r>
        <w:t xml:space="preserve"> </w:t>
      </w:r>
    </w:p>
    <w:p w14:paraId="6F4334EA" w14:textId="77777777" w:rsidR="005A6D5F" w:rsidRDefault="0020337B">
      <w:pPr>
        <w:numPr>
          <w:ilvl w:val="0"/>
          <w:numId w:val="129"/>
        </w:numPr>
        <w:spacing w:after="131" w:line="259" w:lineRule="auto"/>
        <w:ind w:hanging="720"/>
      </w:pPr>
      <w:r>
        <w:t>收益分配方案的确定、公告与实施</w:t>
      </w:r>
      <w:r>
        <w:t xml:space="preserve"> </w:t>
      </w:r>
    </w:p>
    <w:p w14:paraId="0051EC5F" w14:textId="77777777" w:rsidR="005A6D5F" w:rsidRDefault="0020337B">
      <w:pPr>
        <w:ind w:left="-15" w:firstLine="480"/>
      </w:pPr>
      <w:r>
        <w:t>本基金收益分配方案由基金管理人拟定，并由基金托管人复核，依照《信息披露办法》的有关规定在规定媒介公告。</w:t>
      </w:r>
      <w:r>
        <w:t xml:space="preserve"> </w:t>
      </w:r>
    </w:p>
    <w:p w14:paraId="61E5B99F" w14:textId="77777777" w:rsidR="005A6D5F" w:rsidRDefault="0020337B">
      <w:pPr>
        <w:numPr>
          <w:ilvl w:val="0"/>
          <w:numId w:val="129"/>
        </w:numPr>
        <w:spacing w:after="131" w:line="259" w:lineRule="auto"/>
        <w:ind w:hanging="720"/>
      </w:pPr>
      <w:r>
        <w:t>基金收益分配中发生的费用</w:t>
      </w:r>
      <w:r>
        <w:t xml:space="preserve"> </w:t>
      </w:r>
    </w:p>
    <w:p w14:paraId="450F030C" w14:textId="77777777" w:rsidR="005A6D5F" w:rsidRDefault="0020337B">
      <w:pPr>
        <w:spacing w:after="131" w:line="259" w:lineRule="auto"/>
      </w:pPr>
      <w:r>
        <w:t>基金收益分配时所发生的银行转账或其他手续费用由投资者自行承担。</w:t>
      </w:r>
      <w:r>
        <w:t xml:space="preserve"> </w:t>
      </w:r>
    </w:p>
    <w:p w14:paraId="6BF4B601" w14:textId="77777777" w:rsidR="005A6D5F" w:rsidRDefault="0020337B">
      <w:pPr>
        <w:spacing w:after="131" w:line="259" w:lineRule="auto"/>
        <w:ind w:left="480" w:firstLine="0"/>
      </w:pPr>
      <w:r>
        <w:t xml:space="preserve"> </w:t>
      </w:r>
    </w:p>
    <w:p w14:paraId="25F72B9E" w14:textId="77777777" w:rsidR="005A6D5F" w:rsidRDefault="0020337B">
      <w:pPr>
        <w:spacing w:after="138" w:line="259" w:lineRule="auto"/>
      </w:pPr>
      <w:r>
        <w:t>四、与基金财产管理、运作有关费用的提取、支付方式与比例</w:t>
      </w:r>
      <w:r>
        <w:t xml:space="preserve"> </w:t>
      </w:r>
    </w:p>
    <w:p w14:paraId="16510B91" w14:textId="77777777" w:rsidR="005A6D5F" w:rsidRDefault="0020337B">
      <w:pPr>
        <w:spacing w:after="156" w:line="259" w:lineRule="auto"/>
      </w:pPr>
      <w:r>
        <w:t>（一）基金管理人的管理费</w:t>
      </w:r>
      <w:r>
        <w:rPr>
          <w:rFonts w:ascii="Times New Roman" w:eastAsia="Times New Roman" w:hAnsi="Times New Roman" w:cs="Times New Roman"/>
        </w:rPr>
        <w:t xml:space="preserve">  </w:t>
      </w:r>
    </w:p>
    <w:p w14:paraId="3E3571DF" w14:textId="77777777" w:rsidR="005A6D5F" w:rsidRDefault="0020337B">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35E5AB2" w14:textId="77777777" w:rsidR="005A6D5F" w:rsidRDefault="0020337B">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5CA1A9B" w14:textId="77777777" w:rsidR="005A6D5F" w:rsidRDefault="0020337B">
      <w:pPr>
        <w:spacing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56B9222" w14:textId="77777777" w:rsidR="005A6D5F" w:rsidRDefault="0020337B">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AD21CDB" w14:textId="77777777" w:rsidR="005A6D5F" w:rsidRDefault="0020337B">
      <w:pPr>
        <w:ind w:left="-15"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19A9FD17" w14:textId="77777777" w:rsidR="005A6D5F" w:rsidRDefault="0020337B">
      <w:pPr>
        <w:spacing w:after="155" w:line="259" w:lineRule="auto"/>
      </w:pPr>
      <w:r>
        <w:t>（二）基金托管人的托管费</w:t>
      </w:r>
      <w:r>
        <w:rPr>
          <w:rFonts w:ascii="Times New Roman" w:eastAsia="Times New Roman" w:hAnsi="Times New Roman" w:cs="Times New Roman"/>
        </w:rPr>
        <w:t xml:space="preserve"> </w:t>
      </w:r>
    </w:p>
    <w:p w14:paraId="295F14D4" w14:textId="77777777" w:rsidR="005A6D5F" w:rsidRDefault="0020337B">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FAEC8B4" w14:textId="77777777" w:rsidR="005A6D5F" w:rsidRDefault="0020337B">
      <w:pPr>
        <w:spacing w:after="150"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2F568A5E" w14:textId="77777777" w:rsidR="005A6D5F" w:rsidRDefault="0020337B">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606FDFC" w14:textId="77777777" w:rsidR="005A6D5F" w:rsidRDefault="0020337B">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54A6B1C" w14:textId="77777777" w:rsidR="005A6D5F" w:rsidRDefault="0020337B">
      <w:pPr>
        <w:ind w:left="-15" w:firstLine="480"/>
      </w:pPr>
      <w:r>
        <w:t>基金托管费每日计提，按月支付。由基金托管</w:t>
      </w:r>
      <w:r>
        <w:t>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42FC04B6" w14:textId="77777777" w:rsidR="005A6D5F" w:rsidRDefault="0020337B">
      <w:pPr>
        <w:spacing w:after="170" w:line="259" w:lineRule="auto"/>
        <w:ind w:left="480" w:firstLine="0"/>
      </w:pPr>
      <w:r>
        <w:rPr>
          <w:rFonts w:ascii="Times New Roman" w:eastAsia="Times New Roman" w:hAnsi="Times New Roman" w:cs="Times New Roman"/>
        </w:rPr>
        <w:t xml:space="preserve"> </w:t>
      </w:r>
    </w:p>
    <w:p w14:paraId="594D978D" w14:textId="77777777" w:rsidR="005A6D5F" w:rsidRDefault="0020337B">
      <w:pPr>
        <w:spacing w:after="138" w:line="259" w:lineRule="auto"/>
      </w:pPr>
      <w:r>
        <w:t>五、基金资产的投资方向和投资限制</w:t>
      </w:r>
      <w:r>
        <w:t xml:space="preserve"> </w:t>
      </w:r>
    </w:p>
    <w:p w14:paraId="10BBE979" w14:textId="77777777" w:rsidR="005A6D5F" w:rsidRDefault="0020337B">
      <w:pPr>
        <w:spacing w:after="148" w:line="259" w:lineRule="auto"/>
      </w:pPr>
      <w:r>
        <w:t>（一）投资范围</w:t>
      </w:r>
      <w:r>
        <w:rPr>
          <w:rFonts w:ascii="Times New Roman" w:eastAsia="Times New Roman" w:hAnsi="Times New Roman" w:cs="Times New Roman"/>
        </w:rPr>
        <w:t xml:space="preserve"> </w:t>
      </w:r>
    </w:p>
    <w:p w14:paraId="13F873FE" w14:textId="77777777" w:rsidR="005A6D5F" w:rsidRDefault="0020337B">
      <w:pPr>
        <w:ind w:left="-15" w:firstLine="480"/>
      </w:pPr>
      <w:r>
        <w:t>本基金主要投资于标的指数（即国证通信指数）的成份股、备选成份股（含存托凭证）。为更好地实现投资目标，本基金可少量投资于非成份股（包括科创板、创业板及其他依法发行、上市的股票、存托凭证）、债券、股指期货、股票期权、资产支持证券、银行存</w:t>
      </w:r>
      <w:r>
        <w:t>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3D86911E" w14:textId="77777777" w:rsidR="005A6D5F" w:rsidRDefault="0020337B">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6E7A0E6D" w14:textId="77777777" w:rsidR="005A6D5F" w:rsidRDefault="0020337B">
      <w:pPr>
        <w:ind w:left="-15"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需缴纳的交易保证金后，应当保持不低于交易保证金一倍的现金，其中现金不包括结算备付金、存出保证金、应收申购款等；股指期货、股票期权及其他金融工具的投资比例依照法律法规或监管机构的</w:t>
      </w:r>
      <w:r>
        <w:t>规定执行。</w:t>
      </w:r>
      <w:r>
        <w:rPr>
          <w:rFonts w:ascii="Times New Roman" w:eastAsia="Times New Roman" w:hAnsi="Times New Roman" w:cs="Times New Roman"/>
        </w:rPr>
        <w:t xml:space="preserve"> </w:t>
      </w:r>
    </w:p>
    <w:p w14:paraId="5B886654" w14:textId="77777777" w:rsidR="005A6D5F" w:rsidRDefault="0020337B">
      <w:pPr>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ACA92BD" w14:textId="77777777" w:rsidR="005A6D5F" w:rsidRDefault="0020337B">
      <w:pPr>
        <w:spacing w:after="155" w:line="259" w:lineRule="auto"/>
      </w:pPr>
      <w:r>
        <w:t>（二）投资限制</w:t>
      </w:r>
      <w:r>
        <w:rPr>
          <w:rFonts w:ascii="Times New Roman" w:eastAsia="Times New Roman" w:hAnsi="Times New Roman" w:cs="Times New Roman"/>
        </w:rPr>
        <w:t xml:space="preserve"> </w:t>
      </w:r>
    </w:p>
    <w:p w14:paraId="686C178D" w14:textId="77777777" w:rsidR="005A6D5F" w:rsidRDefault="0020337B">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5D07396" w14:textId="77777777" w:rsidR="005A6D5F" w:rsidRDefault="0020337B">
      <w:pPr>
        <w:spacing w:after="156" w:line="259" w:lineRule="auto"/>
      </w:pPr>
      <w:r>
        <w:t>基金的投资组合应遵循以下限制：</w:t>
      </w:r>
      <w:r>
        <w:rPr>
          <w:rFonts w:ascii="Times New Roman" w:eastAsia="Times New Roman" w:hAnsi="Times New Roman" w:cs="Times New Roman"/>
        </w:rPr>
        <w:t xml:space="preserve"> </w:t>
      </w:r>
    </w:p>
    <w:p w14:paraId="78EF0287" w14:textId="77777777" w:rsidR="005A6D5F" w:rsidRDefault="0020337B">
      <w:pPr>
        <w:numPr>
          <w:ilvl w:val="0"/>
          <w:numId w:val="130"/>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440E85D" w14:textId="77777777" w:rsidR="005A6D5F" w:rsidRDefault="0020337B">
      <w:pPr>
        <w:numPr>
          <w:ilvl w:val="0"/>
          <w:numId w:val="130"/>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491ED9E1" w14:textId="77777777" w:rsidR="005A6D5F" w:rsidRDefault="0020337B">
      <w:pPr>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w:t>
      </w:r>
      <w:r>
        <w:t>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F995904" w14:textId="77777777" w:rsidR="005A6D5F" w:rsidRDefault="0020337B">
      <w:pPr>
        <w:numPr>
          <w:ilvl w:val="0"/>
          <w:numId w:val="130"/>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F8C4D8" w14:textId="77777777" w:rsidR="005A6D5F" w:rsidRDefault="0020337B">
      <w:pPr>
        <w:numPr>
          <w:ilvl w:val="0"/>
          <w:numId w:val="130"/>
        </w:numPr>
        <w:spacing w:after="151" w:line="259" w:lineRule="auto"/>
        <w:ind w:firstLine="480"/>
      </w:pPr>
      <w:r>
        <w:t>本基金持有的全部资产支持证券，其市值不得超过基金资产净值的</w:t>
      </w:r>
    </w:p>
    <w:p w14:paraId="7AA47CDD" w14:textId="77777777" w:rsidR="005A6D5F" w:rsidRDefault="0020337B">
      <w:pPr>
        <w:spacing w:after="146"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35727CB" w14:textId="77777777" w:rsidR="005A6D5F" w:rsidRDefault="0020337B">
      <w:pPr>
        <w:numPr>
          <w:ilvl w:val="0"/>
          <w:numId w:val="130"/>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w:t>
      </w:r>
      <w:r>
        <w:t>基金管理人不得主动新增流动性受限资产的投资；（</w:t>
      </w:r>
      <w:r>
        <w:rPr>
          <w:rFonts w:ascii="Times New Roman" w:eastAsia="Times New Roman" w:hAnsi="Times New Roman" w:cs="Times New Roman"/>
        </w:rPr>
        <w:t>6</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9E53D1" w14:textId="77777777" w:rsidR="005A6D5F" w:rsidRDefault="0020337B">
      <w:pPr>
        <w:numPr>
          <w:ilvl w:val="0"/>
          <w:numId w:val="131"/>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022DD4" w14:textId="77777777" w:rsidR="005A6D5F" w:rsidRDefault="0020337B">
      <w:pPr>
        <w:numPr>
          <w:ilvl w:val="0"/>
          <w:numId w:val="131"/>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8A4DAA2" w14:textId="77777777" w:rsidR="005A6D5F" w:rsidRDefault="0020337B">
      <w:pPr>
        <w:numPr>
          <w:ilvl w:val="0"/>
          <w:numId w:val="131"/>
        </w:numPr>
        <w:ind w:firstLine="480"/>
      </w:pPr>
      <w:r>
        <w:t>基金财产参与股票发行申购，本基金所申报的金额不超过本基金的总资</w:t>
      </w:r>
      <w:r>
        <w:t>产，本基金所申报的股票数量不超过拟发行股票公司本次发行股票的总量；</w:t>
      </w:r>
      <w:r>
        <w:rPr>
          <w:rFonts w:ascii="Times New Roman" w:eastAsia="Times New Roman" w:hAnsi="Times New Roman" w:cs="Times New Roman"/>
        </w:rPr>
        <w:t xml:space="preserve"> </w:t>
      </w:r>
    </w:p>
    <w:p w14:paraId="576450AB" w14:textId="77777777" w:rsidR="005A6D5F" w:rsidRDefault="0020337B">
      <w:pPr>
        <w:numPr>
          <w:ilvl w:val="0"/>
          <w:numId w:val="131"/>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E779C78" w14:textId="77777777" w:rsidR="005A6D5F" w:rsidRDefault="0020337B">
      <w:pPr>
        <w:numPr>
          <w:ilvl w:val="0"/>
          <w:numId w:val="131"/>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DBA7419" w14:textId="77777777" w:rsidR="005A6D5F" w:rsidRDefault="0020337B">
      <w:pPr>
        <w:numPr>
          <w:ilvl w:val="0"/>
          <w:numId w:val="131"/>
        </w:numPr>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504A804" w14:textId="77777777" w:rsidR="005A6D5F" w:rsidRDefault="0020337B">
      <w:pPr>
        <w:numPr>
          <w:ilvl w:val="0"/>
          <w:numId w:val="131"/>
        </w:numPr>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EAE7F7D" w14:textId="77777777" w:rsidR="005A6D5F" w:rsidRDefault="0020337B">
      <w:pPr>
        <w:numPr>
          <w:ilvl w:val="0"/>
          <w:numId w:val="131"/>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675DB6AC" w14:textId="77777777" w:rsidR="005A6D5F" w:rsidRDefault="0020337B">
      <w:pPr>
        <w:numPr>
          <w:ilvl w:val="0"/>
          <w:numId w:val="131"/>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w:t>
      </w:r>
      <w:r>
        <w:t>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135E3A4" w14:textId="77777777" w:rsidR="005A6D5F" w:rsidRDefault="0020337B">
      <w:pPr>
        <w:numPr>
          <w:ilvl w:val="0"/>
          <w:numId w:val="131"/>
        </w:numPr>
        <w:ind w:firstLine="480"/>
      </w:pPr>
      <w:r>
        <w:t>法律法规及中国证监会规定的其他投资限制。除第（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5B6AC76B" w14:textId="77777777" w:rsidR="005A6D5F" w:rsidRDefault="0020337B">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A714098" w14:textId="77777777" w:rsidR="005A6D5F" w:rsidRDefault="0020337B">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5C7D033" w14:textId="77777777" w:rsidR="005A6D5F" w:rsidRDefault="0020337B">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6D8B0B38" w14:textId="77777777" w:rsidR="005A6D5F" w:rsidRDefault="0020337B">
      <w:pPr>
        <w:numPr>
          <w:ilvl w:val="0"/>
          <w:numId w:val="132"/>
        </w:numPr>
        <w:spacing w:after="154" w:line="259" w:lineRule="auto"/>
        <w:ind w:hanging="600"/>
      </w:pPr>
      <w:r>
        <w:t>承销证券；</w:t>
      </w:r>
      <w:r>
        <w:rPr>
          <w:rFonts w:ascii="Times New Roman" w:eastAsia="Times New Roman" w:hAnsi="Times New Roman" w:cs="Times New Roman"/>
        </w:rPr>
        <w:t xml:space="preserve">  </w:t>
      </w:r>
    </w:p>
    <w:p w14:paraId="0A3A4341" w14:textId="77777777" w:rsidR="005A6D5F" w:rsidRDefault="0020337B">
      <w:pPr>
        <w:numPr>
          <w:ilvl w:val="0"/>
          <w:numId w:val="132"/>
        </w:numPr>
        <w:spacing w:after="155" w:line="259" w:lineRule="auto"/>
        <w:ind w:hanging="600"/>
      </w:pPr>
      <w:r>
        <w:t>违反规定向他人贷款或者提供担保；</w:t>
      </w:r>
      <w:r>
        <w:rPr>
          <w:rFonts w:ascii="Times New Roman" w:eastAsia="Times New Roman" w:hAnsi="Times New Roman" w:cs="Times New Roman"/>
        </w:rPr>
        <w:t xml:space="preserve">  </w:t>
      </w:r>
    </w:p>
    <w:p w14:paraId="7832DB44" w14:textId="77777777" w:rsidR="005A6D5F" w:rsidRDefault="0020337B">
      <w:pPr>
        <w:numPr>
          <w:ilvl w:val="0"/>
          <w:numId w:val="132"/>
        </w:numPr>
        <w:spacing w:after="155" w:line="259" w:lineRule="auto"/>
        <w:ind w:hanging="600"/>
      </w:pPr>
      <w:r>
        <w:t>从事承担无限责任的投资；</w:t>
      </w:r>
      <w:r>
        <w:rPr>
          <w:rFonts w:ascii="Times New Roman" w:eastAsia="Times New Roman" w:hAnsi="Times New Roman" w:cs="Times New Roman"/>
        </w:rPr>
        <w:t xml:space="preserve">  </w:t>
      </w:r>
    </w:p>
    <w:p w14:paraId="5212CAEB" w14:textId="77777777" w:rsidR="005A6D5F" w:rsidRDefault="0020337B">
      <w:pPr>
        <w:numPr>
          <w:ilvl w:val="0"/>
          <w:numId w:val="132"/>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35FF8618" w14:textId="77777777" w:rsidR="005A6D5F" w:rsidRDefault="0020337B">
      <w:pPr>
        <w:numPr>
          <w:ilvl w:val="0"/>
          <w:numId w:val="132"/>
        </w:numPr>
        <w:spacing w:after="156" w:line="259" w:lineRule="auto"/>
        <w:ind w:hanging="600"/>
      </w:pPr>
      <w:r>
        <w:t>向其基金管理人、基金托管人出资；</w:t>
      </w:r>
      <w:r>
        <w:rPr>
          <w:rFonts w:ascii="Times New Roman" w:eastAsia="Times New Roman" w:hAnsi="Times New Roman" w:cs="Times New Roman"/>
        </w:rPr>
        <w:t xml:space="preserve">  </w:t>
      </w:r>
    </w:p>
    <w:p w14:paraId="26C80FB3" w14:textId="77777777" w:rsidR="005A6D5F" w:rsidRDefault="0020337B">
      <w:pPr>
        <w:numPr>
          <w:ilvl w:val="0"/>
          <w:numId w:val="132"/>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40F1CB8" w14:textId="77777777" w:rsidR="005A6D5F" w:rsidRDefault="0020337B">
      <w:pPr>
        <w:numPr>
          <w:ilvl w:val="0"/>
          <w:numId w:val="132"/>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32CD9EC1" w14:textId="77777777" w:rsidR="005A6D5F" w:rsidRDefault="0020337B">
      <w:pPr>
        <w:ind w:left="-15" w:firstLine="480"/>
      </w:pPr>
      <w:r>
        <w:t>基金管理人运用基金</w:t>
      </w:r>
      <w:r>
        <w:t>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55018C6" w14:textId="77777777" w:rsidR="005A6D5F" w:rsidRDefault="0020337B">
      <w:pPr>
        <w:ind w:left="-15" w:right="-7" w:firstLine="470"/>
        <w:jc w:val="both"/>
      </w:pPr>
      <w:r>
        <w:rPr>
          <w:rFonts w:ascii="Times New Roman" w:eastAsia="Times New Roman" w:hAnsi="Times New Roman" w:cs="Times New Roman"/>
        </w:rPr>
        <w:t>3</w:t>
      </w:r>
      <w:r>
        <w:t>、法律法规或监管部门取消上述组合</w:t>
      </w:r>
      <w:r>
        <w:t>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3CD3226C" w14:textId="77777777" w:rsidR="005A6D5F" w:rsidRDefault="0020337B">
      <w:pPr>
        <w:spacing w:after="178" w:line="259" w:lineRule="auto"/>
        <w:ind w:left="480" w:firstLine="0"/>
      </w:pPr>
      <w:r>
        <w:rPr>
          <w:rFonts w:ascii="Times New Roman" w:eastAsia="Times New Roman" w:hAnsi="Times New Roman" w:cs="Times New Roman"/>
        </w:rPr>
        <w:t xml:space="preserve"> </w:t>
      </w:r>
    </w:p>
    <w:p w14:paraId="0ADC4F72" w14:textId="77777777" w:rsidR="005A6D5F" w:rsidRDefault="0020337B">
      <w:pPr>
        <w:spacing w:after="156" w:line="259" w:lineRule="auto"/>
      </w:pPr>
      <w:r>
        <w:t>六、基金净值的计算方法和公告方式</w:t>
      </w:r>
      <w:r>
        <w:rPr>
          <w:rFonts w:ascii="Times New Roman" w:eastAsia="Times New Roman" w:hAnsi="Times New Roman" w:cs="Times New Roman"/>
        </w:rPr>
        <w:t xml:space="preserve"> </w:t>
      </w:r>
    </w:p>
    <w:p w14:paraId="40E08375" w14:textId="77777777" w:rsidR="005A6D5F" w:rsidRDefault="0020337B">
      <w:pPr>
        <w:numPr>
          <w:ilvl w:val="0"/>
          <w:numId w:val="133"/>
        </w:numPr>
        <w:spacing w:after="156" w:line="259" w:lineRule="auto"/>
        <w:ind w:hanging="720"/>
      </w:pPr>
      <w:r>
        <w:t>基金资产净值</w:t>
      </w:r>
      <w:r>
        <w:rPr>
          <w:rFonts w:ascii="Times New Roman" w:eastAsia="Times New Roman" w:hAnsi="Times New Roman" w:cs="Times New Roman"/>
        </w:rPr>
        <w:t xml:space="preserve"> </w:t>
      </w:r>
    </w:p>
    <w:p w14:paraId="001FFE71" w14:textId="77777777" w:rsidR="005A6D5F" w:rsidRDefault="0020337B">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6670EDD8" w14:textId="77777777" w:rsidR="005A6D5F" w:rsidRDefault="0020337B">
      <w:pPr>
        <w:numPr>
          <w:ilvl w:val="0"/>
          <w:numId w:val="133"/>
        </w:numPr>
        <w:spacing w:after="148" w:line="259" w:lineRule="auto"/>
        <w:ind w:hanging="720"/>
      </w:pPr>
      <w:r>
        <w:t>基金净值信息的公告方式</w:t>
      </w:r>
      <w:r>
        <w:rPr>
          <w:rFonts w:ascii="Times New Roman" w:eastAsia="Times New Roman" w:hAnsi="Times New Roman" w:cs="Times New Roman"/>
        </w:rPr>
        <w:t xml:space="preserve"> </w:t>
      </w:r>
    </w:p>
    <w:p w14:paraId="15616B89" w14:textId="77777777" w:rsidR="005A6D5F" w:rsidRDefault="0020337B">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5567367E" w14:textId="77777777" w:rsidR="005A6D5F" w:rsidRDefault="0020337B">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3A263CD" w14:textId="77777777" w:rsidR="005A6D5F" w:rsidRDefault="0020337B">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37DB9C1F" w14:textId="77777777" w:rsidR="005A6D5F" w:rsidRDefault="0020337B">
      <w:pPr>
        <w:spacing w:after="178" w:line="259" w:lineRule="auto"/>
        <w:ind w:left="480" w:firstLine="0"/>
      </w:pPr>
      <w:r>
        <w:rPr>
          <w:rFonts w:ascii="Times New Roman" w:eastAsia="Times New Roman" w:hAnsi="Times New Roman" w:cs="Times New Roman"/>
        </w:rPr>
        <w:t xml:space="preserve"> </w:t>
      </w:r>
    </w:p>
    <w:p w14:paraId="7F01136B" w14:textId="77777777" w:rsidR="005A6D5F" w:rsidRDefault="0020337B">
      <w:pPr>
        <w:spacing w:after="156" w:line="259" w:lineRule="auto"/>
      </w:pPr>
      <w:r>
        <w:t>七、基金合同的变更、终止与基金财产的清算</w:t>
      </w:r>
      <w:r>
        <w:rPr>
          <w:rFonts w:ascii="Times New Roman" w:eastAsia="Times New Roman" w:hAnsi="Times New Roman" w:cs="Times New Roman"/>
        </w:rPr>
        <w:t xml:space="preserve"> </w:t>
      </w:r>
    </w:p>
    <w:p w14:paraId="6752FEFB" w14:textId="77777777" w:rsidR="005A6D5F" w:rsidRDefault="0020337B">
      <w:pPr>
        <w:spacing w:after="156" w:line="259" w:lineRule="auto"/>
      </w:pPr>
      <w:r>
        <w:t>（一）《基金合同》的变更</w:t>
      </w:r>
      <w:r>
        <w:rPr>
          <w:rFonts w:ascii="Times New Roman" w:eastAsia="Times New Roman" w:hAnsi="Times New Roman" w:cs="Times New Roman"/>
        </w:rPr>
        <w:t xml:space="preserve"> </w:t>
      </w:r>
    </w:p>
    <w:p w14:paraId="760CE0FC" w14:textId="77777777" w:rsidR="005A6D5F" w:rsidRDefault="0020337B">
      <w:pPr>
        <w:numPr>
          <w:ilvl w:val="0"/>
          <w:numId w:val="134"/>
        </w:numPr>
        <w:ind w:right="-7" w:firstLine="470"/>
        <w:jc w:val="both"/>
      </w:pPr>
      <w:r>
        <w:t>变更基金合同涉及法律</w:t>
      </w:r>
      <w:r>
        <w:t>法规规定或本合同约定应经基金份额持有人大会决议通过的事项的，应召开基金份额持有人大会决议通过。对于可不经基金份额持有人大会决议通过的事项，由基金管理人和基金托管人同意后变更并公告。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672022C6" w14:textId="77777777" w:rsidR="005A6D5F" w:rsidRDefault="0020337B">
      <w:pPr>
        <w:numPr>
          <w:ilvl w:val="0"/>
          <w:numId w:val="134"/>
        </w:numPr>
        <w:ind w:right="-7" w:firstLine="470"/>
        <w:jc w:val="both"/>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56E2F040" w14:textId="77777777" w:rsidR="005A6D5F" w:rsidRDefault="0020337B">
      <w:pPr>
        <w:spacing w:after="156" w:line="259" w:lineRule="auto"/>
      </w:pPr>
      <w:r>
        <w:t>（二）《基金合同》的终止事由</w:t>
      </w:r>
      <w:r>
        <w:rPr>
          <w:rFonts w:ascii="Times New Roman" w:eastAsia="Times New Roman" w:hAnsi="Times New Roman" w:cs="Times New Roman"/>
        </w:rPr>
        <w:t xml:space="preserve"> </w:t>
      </w:r>
    </w:p>
    <w:p w14:paraId="5B27BDC9" w14:textId="77777777" w:rsidR="005A6D5F" w:rsidRDefault="0020337B">
      <w:pPr>
        <w:spacing w:after="156" w:line="259" w:lineRule="auto"/>
      </w:pPr>
      <w:r>
        <w:t>有下列情形之一的，《基金合同》应当终止：</w:t>
      </w:r>
      <w:r>
        <w:rPr>
          <w:rFonts w:ascii="Times New Roman" w:eastAsia="Times New Roman" w:hAnsi="Times New Roman" w:cs="Times New Roman"/>
        </w:rPr>
        <w:t xml:space="preserve"> </w:t>
      </w:r>
    </w:p>
    <w:p w14:paraId="1EA8AF7F" w14:textId="77777777" w:rsidR="005A6D5F" w:rsidRDefault="0020337B">
      <w:pPr>
        <w:numPr>
          <w:ilvl w:val="0"/>
          <w:numId w:val="135"/>
        </w:numPr>
        <w:spacing w:after="155" w:line="259" w:lineRule="auto"/>
        <w:ind w:hanging="360"/>
      </w:pPr>
      <w:r>
        <w:t>基金份额持有人大会决定终止的；</w:t>
      </w:r>
      <w:r>
        <w:rPr>
          <w:rFonts w:ascii="Times New Roman" w:eastAsia="Times New Roman" w:hAnsi="Times New Roman" w:cs="Times New Roman"/>
        </w:rPr>
        <w:t xml:space="preserve"> </w:t>
      </w:r>
    </w:p>
    <w:p w14:paraId="48616F0E" w14:textId="77777777" w:rsidR="005A6D5F" w:rsidRDefault="0020337B">
      <w:pPr>
        <w:numPr>
          <w:ilvl w:val="0"/>
          <w:numId w:val="135"/>
        </w:numPr>
        <w:spacing w:after="156" w:line="259" w:lineRule="auto"/>
        <w:ind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CEE56B5" w14:textId="77777777" w:rsidR="005A6D5F" w:rsidRDefault="0020337B">
      <w:pPr>
        <w:numPr>
          <w:ilvl w:val="0"/>
          <w:numId w:val="135"/>
        </w:numPr>
        <w:ind w:hanging="360"/>
      </w:pPr>
      <w:r>
        <w:t>出现标的指数不符合要求（因成份股价格波动等指数编制方法变动之外的因素致使标的指数不符合要求的情形除外）、指数编制机构退出等情形，基金</w:t>
      </w:r>
      <w:r>
        <w:rPr>
          <w:rFonts w:ascii="Times New Roman" w:eastAsia="Times New Roman" w:hAnsi="Times New Roman" w:cs="Times New Roman"/>
        </w:rPr>
        <w:t xml:space="preserve"> </w:t>
      </w:r>
      <w:r>
        <w:t>管理人召集基金份额持有人大会对解决方案进行表决，基金份额持有人大会未成</w:t>
      </w:r>
      <w:r>
        <w:rPr>
          <w:rFonts w:ascii="Times New Roman" w:eastAsia="Times New Roman" w:hAnsi="Times New Roman" w:cs="Times New Roman"/>
        </w:rPr>
        <w:t xml:space="preserve"> </w:t>
      </w:r>
      <w:r>
        <w:t>功召开或就上述事项表决未通过的；</w:t>
      </w:r>
      <w:r>
        <w:rPr>
          <w:rFonts w:ascii="Times New Roman" w:eastAsia="Times New Roman" w:hAnsi="Times New Roman" w:cs="Times New Roman"/>
        </w:rPr>
        <w:t xml:space="preserve"> </w:t>
      </w:r>
    </w:p>
    <w:p w14:paraId="3E8149CD" w14:textId="77777777" w:rsidR="005A6D5F" w:rsidRDefault="0020337B">
      <w:pPr>
        <w:numPr>
          <w:ilvl w:val="0"/>
          <w:numId w:val="135"/>
        </w:numPr>
        <w:spacing w:after="155" w:line="259" w:lineRule="auto"/>
        <w:ind w:hanging="360"/>
      </w:pPr>
      <w:r>
        <w:t>《基金合同》约定的其他情形；</w:t>
      </w:r>
      <w:r>
        <w:rPr>
          <w:rFonts w:ascii="Times New Roman" w:eastAsia="Times New Roman" w:hAnsi="Times New Roman" w:cs="Times New Roman"/>
        </w:rPr>
        <w:t xml:space="preserve"> </w:t>
      </w:r>
    </w:p>
    <w:p w14:paraId="00F91478" w14:textId="77777777" w:rsidR="005A6D5F" w:rsidRDefault="0020337B">
      <w:pPr>
        <w:numPr>
          <w:ilvl w:val="0"/>
          <w:numId w:val="135"/>
        </w:numPr>
        <w:spacing w:after="156" w:line="259" w:lineRule="auto"/>
        <w:ind w:hanging="360"/>
      </w:pPr>
      <w:r>
        <w:t>相关法律法规和中国证监会规定的其他情况。</w:t>
      </w:r>
      <w:r>
        <w:rPr>
          <w:rFonts w:ascii="Times New Roman" w:eastAsia="Times New Roman" w:hAnsi="Times New Roman" w:cs="Times New Roman"/>
        </w:rPr>
        <w:t xml:space="preserve"> </w:t>
      </w:r>
    </w:p>
    <w:p w14:paraId="6E92EEA5" w14:textId="77777777" w:rsidR="005A6D5F" w:rsidRDefault="0020337B">
      <w:pPr>
        <w:spacing w:after="156" w:line="259" w:lineRule="auto"/>
      </w:pPr>
      <w:r>
        <w:t>（三）基金财产的清算</w:t>
      </w:r>
      <w:r>
        <w:rPr>
          <w:rFonts w:ascii="Times New Roman" w:eastAsia="Times New Roman" w:hAnsi="Times New Roman" w:cs="Times New Roman"/>
        </w:rPr>
        <w:t xml:space="preserve"> </w:t>
      </w:r>
    </w:p>
    <w:p w14:paraId="15DA32D8" w14:textId="77777777" w:rsidR="005A6D5F" w:rsidRDefault="0020337B">
      <w:pPr>
        <w:numPr>
          <w:ilvl w:val="0"/>
          <w:numId w:val="136"/>
        </w:numPr>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EDD5412" w14:textId="77777777" w:rsidR="005A6D5F" w:rsidRDefault="0020337B">
      <w:pPr>
        <w:numPr>
          <w:ilvl w:val="0"/>
          <w:numId w:val="136"/>
        </w:numPr>
        <w:ind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BEF1AF2" w14:textId="77777777" w:rsidR="005A6D5F" w:rsidRDefault="0020337B">
      <w:pPr>
        <w:numPr>
          <w:ilvl w:val="0"/>
          <w:numId w:val="136"/>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EE978AC" w14:textId="77777777" w:rsidR="005A6D5F" w:rsidRDefault="0020337B">
      <w:pPr>
        <w:numPr>
          <w:ilvl w:val="0"/>
          <w:numId w:val="136"/>
        </w:numPr>
        <w:spacing w:after="155" w:line="259" w:lineRule="auto"/>
        <w:ind w:firstLine="480"/>
      </w:pPr>
      <w:r>
        <w:t>基金财产清算程序：</w:t>
      </w:r>
      <w:r>
        <w:rPr>
          <w:rFonts w:ascii="Times New Roman" w:eastAsia="Times New Roman" w:hAnsi="Times New Roman" w:cs="Times New Roman"/>
        </w:rPr>
        <w:t xml:space="preserve"> </w:t>
      </w:r>
    </w:p>
    <w:p w14:paraId="3DC7589E" w14:textId="77777777" w:rsidR="005A6D5F" w:rsidRDefault="0020337B">
      <w:pPr>
        <w:numPr>
          <w:ilvl w:val="0"/>
          <w:numId w:val="137"/>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239F8216" w14:textId="77777777" w:rsidR="005A6D5F" w:rsidRDefault="0020337B">
      <w:pPr>
        <w:numPr>
          <w:ilvl w:val="0"/>
          <w:numId w:val="137"/>
        </w:numPr>
        <w:spacing w:after="155" w:line="259" w:lineRule="auto"/>
        <w:ind w:firstLine="480"/>
      </w:pPr>
      <w:r>
        <w:t>对基金财产和债权债务进行</w:t>
      </w:r>
      <w:r>
        <w:t>清理和确认；</w:t>
      </w:r>
      <w:r>
        <w:rPr>
          <w:rFonts w:ascii="Times New Roman" w:eastAsia="Times New Roman" w:hAnsi="Times New Roman" w:cs="Times New Roman"/>
        </w:rPr>
        <w:t xml:space="preserve"> </w:t>
      </w:r>
    </w:p>
    <w:p w14:paraId="394E53EB" w14:textId="77777777" w:rsidR="005A6D5F" w:rsidRDefault="0020337B">
      <w:pPr>
        <w:numPr>
          <w:ilvl w:val="0"/>
          <w:numId w:val="137"/>
        </w:numPr>
        <w:spacing w:after="155" w:line="259" w:lineRule="auto"/>
        <w:ind w:firstLine="480"/>
      </w:pPr>
      <w:r>
        <w:t>对基金财产进行估值和变现；</w:t>
      </w:r>
      <w:r>
        <w:rPr>
          <w:rFonts w:ascii="Times New Roman" w:eastAsia="Times New Roman" w:hAnsi="Times New Roman" w:cs="Times New Roman"/>
        </w:rPr>
        <w:t xml:space="preserve"> </w:t>
      </w:r>
    </w:p>
    <w:p w14:paraId="0CF6349E" w14:textId="77777777" w:rsidR="005A6D5F" w:rsidRDefault="0020337B">
      <w:pPr>
        <w:numPr>
          <w:ilvl w:val="0"/>
          <w:numId w:val="137"/>
        </w:numPr>
        <w:spacing w:after="155" w:line="259" w:lineRule="auto"/>
        <w:ind w:firstLine="480"/>
      </w:pPr>
      <w:r>
        <w:t>制作清算报告；</w:t>
      </w:r>
      <w:r>
        <w:rPr>
          <w:rFonts w:ascii="Times New Roman" w:eastAsia="Times New Roman" w:hAnsi="Times New Roman" w:cs="Times New Roman"/>
        </w:rPr>
        <w:t xml:space="preserve"> </w:t>
      </w:r>
    </w:p>
    <w:p w14:paraId="5C4D477F" w14:textId="77777777" w:rsidR="005A6D5F" w:rsidRDefault="0020337B">
      <w:pPr>
        <w:numPr>
          <w:ilvl w:val="0"/>
          <w:numId w:val="137"/>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BCB286" w14:textId="77777777" w:rsidR="005A6D5F" w:rsidRDefault="0020337B">
      <w:pPr>
        <w:numPr>
          <w:ilvl w:val="0"/>
          <w:numId w:val="137"/>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31197AEC" w14:textId="77777777" w:rsidR="005A6D5F" w:rsidRDefault="0020337B">
      <w:pPr>
        <w:numPr>
          <w:ilvl w:val="0"/>
          <w:numId w:val="137"/>
        </w:numPr>
        <w:spacing w:after="156" w:line="259" w:lineRule="auto"/>
        <w:ind w:firstLine="480"/>
      </w:pPr>
      <w:r>
        <w:t>对基金财产进行分配。</w:t>
      </w:r>
      <w:r>
        <w:rPr>
          <w:rFonts w:ascii="Times New Roman" w:eastAsia="Times New Roman" w:hAnsi="Times New Roman" w:cs="Times New Roman"/>
        </w:rPr>
        <w:t xml:space="preserve"> </w:t>
      </w:r>
    </w:p>
    <w:p w14:paraId="398D8B13" w14:textId="77777777" w:rsidR="005A6D5F" w:rsidRDefault="0020337B">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61D1B7E" w14:textId="77777777" w:rsidR="005A6D5F" w:rsidRDefault="0020337B">
      <w:pPr>
        <w:numPr>
          <w:ilvl w:val="0"/>
          <w:numId w:val="138"/>
        </w:numPr>
        <w:spacing w:after="148" w:line="259" w:lineRule="auto"/>
        <w:ind w:hanging="720"/>
      </w:pPr>
      <w:r>
        <w:t>清算费用</w:t>
      </w:r>
      <w:r>
        <w:rPr>
          <w:rFonts w:ascii="Times New Roman" w:eastAsia="Times New Roman" w:hAnsi="Times New Roman" w:cs="Times New Roman"/>
        </w:rPr>
        <w:t xml:space="preserve"> </w:t>
      </w:r>
    </w:p>
    <w:p w14:paraId="25B45E1B" w14:textId="77777777" w:rsidR="005A6D5F" w:rsidRDefault="0020337B">
      <w:pPr>
        <w:spacing w:after="157" w:line="259" w:lineRule="auto"/>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38B0788" w14:textId="77777777" w:rsidR="005A6D5F" w:rsidRDefault="0020337B">
      <w:pPr>
        <w:numPr>
          <w:ilvl w:val="0"/>
          <w:numId w:val="138"/>
        </w:numPr>
        <w:spacing w:after="149" w:line="259" w:lineRule="auto"/>
        <w:ind w:hanging="720"/>
      </w:pPr>
      <w:r>
        <w:t>基金财产清算剩余资产的分配</w:t>
      </w:r>
      <w:r>
        <w:rPr>
          <w:rFonts w:ascii="Times New Roman" w:eastAsia="Times New Roman" w:hAnsi="Times New Roman" w:cs="Times New Roman"/>
        </w:rPr>
        <w:t xml:space="preserve"> </w:t>
      </w:r>
    </w:p>
    <w:p w14:paraId="57AC9817" w14:textId="77777777" w:rsidR="005A6D5F" w:rsidRDefault="0020337B">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353803A" w14:textId="77777777" w:rsidR="005A6D5F" w:rsidRDefault="0020337B">
      <w:pPr>
        <w:numPr>
          <w:ilvl w:val="0"/>
          <w:numId w:val="138"/>
        </w:numPr>
        <w:spacing w:after="148" w:line="259" w:lineRule="auto"/>
        <w:ind w:hanging="720"/>
      </w:pPr>
      <w:r>
        <w:t>基金财产清算的公告</w:t>
      </w:r>
      <w:r>
        <w:rPr>
          <w:rFonts w:ascii="Times New Roman" w:eastAsia="Times New Roman" w:hAnsi="Times New Roman" w:cs="Times New Roman"/>
        </w:rPr>
        <w:t xml:space="preserve"> </w:t>
      </w:r>
    </w:p>
    <w:p w14:paraId="056AEAB2" w14:textId="77777777" w:rsidR="005A6D5F" w:rsidRDefault="0020337B">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1BA55EC" w14:textId="77777777" w:rsidR="005A6D5F" w:rsidRDefault="0020337B">
      <w:pPr>
        <w:numPr>
          <w:ilvl w:val="0"/>
          <w:numId w:val="138"/>
        </w:numPr>
        <w:spacing w:after="149" w:line="259" w:lineRule="auto"/>
        <w:ind w:hanging="720"/>
      </w:pPr>
      <w:r>
        <w:t>基金财产清算账册及文件的保存</w:t>
      </w:r>
      <w:r>
        <w:rPr>
          <w:rFonts w:ascii="Times New Roman" w:eastAsia="Times New Roman" w:hAnsi="Times New Roman" w:cs="Times New Roman"/>
        </w:rPr>
        <w:t xml:space="preserve"> </w:t>
      </w:r>
    </w:p>
    <w:p w14:paraId="147F45D5" w14:textId="77777777" w:rsidR="005A6D5F" w:rsidRDefault="0020337B">
      <w:pPr>
        <w:ind w:left="-15" w:firstLine="480"/>
      </w:pPr>
      <w:r>
        <w:t>基金财产清算账册及有关文件由基金托管人保存不少于法律法规</w:t>
      </w:r>
      <w:r>
        <w:t>规定的最低期限。</w:t>
      </w:r>
      <w:r>
        <w:rPr>
          <w:rFonts w:ascii="Times New Roman" w:eastAsia="Times New Roman" w:hAnsi="Times New Roman" w:cs="Times New Roman"/>
        </w:rPr>
        <w:t xml:space="preserve"> </w:t>
      </w:r>
    </w:p>
    <w:p w14:paraId="71A6C309" w14:textId="77777777" w:rsidR="005A6D5F" w:rsidRDefault="0020337B">
      <w:pPr>
        <w:spacing w:after="131" w:line="259" w:lineRule="auto"/>
        <w:ind w:left="480" w:firstLine="0"/>
      </w:pPr>
      <w:r>
        <w:t xml:space="preserve"> </w:t>
      </w:r>
    </w:p>
    <w:p w14:paraId="25951520" w14:textId="77777777" w:rsidR="005A6D5F" w:rsidRDefault="0020337B">
      <w:pPr>
        <w:numPr>
          <w:ilvl w:val="0"/>
          <w:numId w:val="139"/>
        </w:numPr>
        <w:spacing w:after="131" w:line="259" w:lineRule="auto"/>
        <w:ind w:hanging="480"/>
      </w:pPr>
      <w:r>
        <w:t>争议的处理和适用的法律</w:t>
      </w:r>
      <w:r>
        <w:t xml:space="preserve"> </w:t>
      </w:r>
    </w:p>
    <w:p w14:paraId="635832FB" w14:textId="77777777" w:rsidR="005A6D5F" w:rsidRDefault="0020337B">
      <w:pPr>
        <w:ind w:left="-15" w:firstLine="480"/>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除非仲裁裁决另有规定，仲裁费由败诉方承担。</w:t>
      </w:r>
      <w:r>
        <w:rPr>
          <w:rFonts w:ascii="Times New Roman" w:eastAsia="Times New Roman" w:hAnsi="Times New Roman" w:cs="Times New Roman"/>
        </w:rPr>
        <w:t xml:space="preserve"> </w:t>
      </w:r>
    </w:p>
    <w:p w14:paraId="49A8B687" w14:textId="77777777" w:rsidR="005A6D5F" w:rsidRDefault="0020337B">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86F2FBC" w14:textId="77777777" w:rsidR="005A6D5F" w:rsidRDefault="0020337B">
      <w:pPr>
        <w:ind w:left="-15" w:firstLine="480"/>
      </w:pPr>
      <w:r>
        <w:t>《基金合同》受中国法律（为本基金合同之目的，不包括香港特别行政区、澳门特别行政区和台湾地区法律）管辖并从其解释。</w:t>
      </w:r>
      <w:r>
        <w:rPr>
          <w:rFonts w:ascii="Times New Roman" w:eastAsia="Times New Roman" w:hAnsi="Times New Roman" w:cs="Times New Roman"/>
        </w:rPr>
        <w:t xml:space="preserve"> </w:t>
      </w:r>
    </w:p>
    <w:p w14:paraId="0C871F35" w14:textId="77777777" w:rsidR="005A6D5F" w:rsidRDefault="0020337B">
      <w:pPr>
        <w:spacing w:after="178" w:line="259" w:lineRule="auto"/>
        <w:ind w:left="480" w:firstLine="0"/>
      </w:pPr>
      <w:r>
        <w:rPr>
          <w:rFonts w:ascii="Times New Roman" w:eastAsia="Times New Roman" w:hAnsi="Times New Roman" w:cs="Times New Roman"/>
        </w:rPr>
        <w:t xml:space="preserve"> </w:t>
      </w:r>
    </w:p>
    <w:p w14:paraId="36C4FAEA" w14:textId="77777777" w:rsidR="005A6D5F" w:rsidRDefault="0020337B">
      <w:pPr>
        <w:numPr>
          <w:ilvl w:val="0"/>
          <w:numId w:val="139"/>
        </w:numPr>
        <w:spacing w:after="149" w:line="259" w:lineRule="auto"/>
        <w:ind w:hanging="480"/>
      </w:pPr>
      <w:r>
        <w:t>基金合同存</w:t>
      </w:r>
      <w:r>
        <w:t>放地和投资者取得合同的方式</w:t>
      </w:r>
      <w:r>
        <w:rPr>
          <w:rFonts w:ascii="Times New Roman" w:eastAsia="Times New Roman" w:hAnsi="Times New Roman" w:cs="Times New Roman"/>
        </w:rPr>
        <w:t xml:space="preserve"> </w:t>
      </w:r>
    </w:p>
    <w:p w14:paraId="3DDAA180" w14:textId="77777777" w:rsidR="005A6D5F" w:rsidRDefault="0020337B">
      <w:pPr>
        <w:spacing w:after="131" w:line="259" w:lineRule="auto"/>
      </w:pPr>
      <w:r>
        <w:t>《基金合同》可印制成册，供投资者在基金管理人、基金托管人、销售机</w:t>
      </w:r>
    </w:p>
    <w:p w14:paraId="077271B6" w14:textId="77777777" w:rsidR="005A6D5F" w:rsidRDefault="0020337B">
      <w:pPr>
        <w:spacing w:after="260"/>
        <w:ind w:left="-5"/>
      </w:pPr>
      <w:r>
        <w:t>构的办公场所和营业场所查阅。（本页为《广发国证通信交易型开放式指数证券投资基金基金合同》签署页，无正文）</w:t>
      </w:r>
      <w:r>
        <w:t xml:space="preserve"> </w:t>
      </w:r>
    </w:p>
    <w:p w14:paraId="4C810E29" w14:textId="77777777" w:rsidR="005A6D5F" w:rsidRDefault="0020337B">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0E0919D5" w14:textId="77777777" w:rsidR="005A6D5F" w:rsidRDefault="0020337B">
      <w:pPr>
        <w:spacing w:after="412" w:line="259" w:lineRule="auto"/>
        <w:ind w:left="413"/>
      </w:pPr>
      <w:r>
        <w:t>基金管理人：广发基金管理有限公司</w:t>
      </w:r>
      <w:r>
        <w:t xml:space="preserve"> </w:t>
      </w:r>
    </w:p>
    <w:p w14:paraId="0E30B92E" w14:textId="77777777" w:rsidR="005A6D5F" w:rsidRDefault="0020337B">
      <w:pPr>
        <w:spacing w:after="412" w:line="259" w:lineRule="auto"/>
        <w:ind w:left="0" w:firstLine="0"/>
      </w:pPr>
      <w:r>
        <w:t xml:space="preserve"> </w:t>
      </w:r>
    </w:p>
    <w:p w14:paraId="7E3CC10B" w14:textId="77777777" w:rsidR="005A6D5F" w:rsidRDefault="0020337B">
      <w:pPr>
        <w:spacing w:after="410" w:line="259" w:lineRule="auto"/>
        <w:ind w:left="413"/>
      </w:pPr>
      <w:r>
        <w:t>法定代表人或授权签字人：</w:t>
      </w:r>
      <w:r>
        <w:t xml:space="preserve">  </w:t>
      </w:r>
    </w:p>
    <w:p w14:paraId="7BC6D10F" w14:textId="77777777" w:rsidR="005A6D5F" w:rsidRDefault="0020337B">
      <w:pPr>
        <w:spacing w:after="412" w:line="259" w:lineRule="auto"/>
        <w:ind w:left="420" w:firstLine="0"/>
      </w:pPr>
      <w:r>
        <w:t xml:space="preserve"> </w:t>
      </w:r>
    </w:p>
    <w:p w14:paraId="154F1547" w14:textId="77777777" w:rsidR="005A6D5F" w:rsidRDefault="0020337B">
      <w:pPr>
        <w:spacing w:after="412" w:line="259" w:lineRule="auto"/>
        <w:ind w:left="420" w:firstLine="0"/>
      </w:pPr>
      <w:r>
        <w:t xml:space="preserve"> </w:t>
      </w:r>
    </w:p>
    <w:p w14:paraId="15EFFCC4" w14:textId="77777777" w:rsidR="005A6D5F" w:rsidRDefault="0020337B">
      <w:pPr>
        <w:spacing w:after="409" w:line="259" w:lineRule="auto"/>
        <w:ind w:left="430"/>
      </w:pPr>
      <w:r>
        <w:t>签订日：</w:t>
      </w:r>
      <w:r>
        <w:t xml:space="preserve"> </w:t>
      </w:r>
    </w:p>
    <w:p w14:paraId="32C0B8FB" w14:textId="77777777" w:rsidR="005A6D5F" w:rsidRDefault="0020337B">
      <w:pPr>
        <w:spacing w:after="402" w:line="259" w:lineRule="auto"/>
        <w:ind w:left="413"/>
      </w:pPr>
      <w:r>
        <w:t>签订地：</w:t>
      </w:r>
      <w:r>
        <w:t xml:space="preserve">   </w:t>
      </w:r>
    </w:p>
    <w:p w14:paraId="26853D7E" w14:textId="77777777" w:rsidR="005A6D5F" w:rsidRDefault="0020337B">
      <w:pPr>
        <w:spacing w:after="452" w:line="259" w:lineRule="auto"/>
        <w:ind w:left="0" w:firstLine="0"/>
      </w:pPr>
      <w:r>
        <w:rPr>
          <w:sz w:val="21"/>
        </w:rPr>
        <w:t xml:space="preserve"> </w:t>
      </w:r>
    </w:p>
    <w:p w14:paraId="6094C91D" w14:textId="77777777" w:rsidR="005A6D5F" w:rsidRDefault="0020337B">
      <w:pPr>
        <w:spacing w:after="459" w:line="259" w:lineRule="auto"/>
        <w:ind w:left="0" w:firstLine="0"/>
      </w:pPr>
      <w:r>
        <w:rPr>
          <w:sz w:val="21"/>
        </w:rPr>
        <w:t xml:space="preserve"> </w:t>
      </w:r>
    </w:p>
    <w:p w14:paraId="46F43C2B" w14:textId="77777777" w:rsidR="005A6D5F" w:rsidRDefault="0020337B">
      <w:pPr>
        <w:spacing w:after="412" w:line="259" w:lineRule="auto"/>
        <w:ind w:left="413"/>
      </w:pPr>
      <w:r>
        <w:t>基金托管人</w:t>
      </w:r>
      <w:r>
        <w:t>:</w:t>
      </w:r>
      <w:r>
        <w:t>招商银行股份有限公司</w:t>
      </w:r>
      <w:r>
        <w:t xml:space="preserve"> </w:t>
      </w:r>
    </w:p>
    <w:p w14:paraId="22B52746" w14:textId="77777777" w:rsidR="005A6D5F" w:rsidRDefault="0020337B">
      <w:pPr>
        <w:spacing w:after="412" w:line="259" w:lineRule="auto"/>
        <w:ind w:left="403" w:firstLine="0"/>
      </w:pPr>
      <w:r>
        <w:t xml:space="preserve"> </w:t>
      </w:r>
    </w:p>
    <w:p w14:paraId="1AB06041" w14:textId="77777777" w:rsidR="005A6D5F" w:rsidRDefault="0020337B">
      <w:pPr>
        <w:spacing w:after="409" w:line="259" w:lineRule="auto"/>
        <w:ind w:left="413"/>
      </w:pPr>
      <w:r>
        <w:t>法定代表人或授权签字人：</w:t>
      </w:r>
      <w:r>
        <w:t xml:space="preserve"> </w:t>
      </w:r>
    </w:p>
    <w:p w14:paraId="7B695D73" w14:textId="77777777" w:rsidR="005A6D5F" w:rsidRDefault="0020337B">
      <w:pPr>
        <w:spacing w:after="412" w:line="259" w:lineRule="auto"/>
        <w:ind w:left="420" w:firstLine="0"/>
      </w:pPr>
      <w:r>
        <w:t xml:space="preserve"> </w:t>
      </w:r>
    </w:p>
    <w:p w14:paraId="1432FBB1" w14:textId="77777777" w:rsidR="005A6D5F" w:rsidRDefault="0020337B">
      <w:pPr>
        <w:spacing w:after="412" w:line="259" w:lineRule="auto"/>
        <w:ind w:left="420" w:firstLine="0"/>
      </w:pPr>
      <w:r>
        <w:t xml:space="preserve"> </w:t>
      </w:r>
    </w:p>
    <w:p w14:paraId="02EE72F9" w14:textId="77777777" w:rsidR="005A6D5F" w:rsidRDefault="0020337B">
      <w:pPr>
        <w:spacing w:after="406" w:line="259" w:lineRule="auto"/>
        <w:ind w:left="413"/>
      </w:pPr>
      <w:r>
        <w:t>签订日：</w:t>
      </w:r>
      <w:r>
        <w:t xml:space="preserve">  </w:t>
      </w:r>
    </w:p>
    <w:p w14:paraId="10BD5A61" w14:textId="77777777" w:rsidR="005A6D5F" w:rsidRDefault="0020337B">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5A6D5F">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778"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A36F0" w14:textId="77777777" w:rsidR="00000000" w:rsidRDefault="0020337B">
      <w:pPr>
        <w:spacing w:after="0" w:line="240" w:lineRule="auto"/>
      </w:pPr>
      <w:r>
        <w:separator/>
      </w:r>
    </w:p>
  </w:endnote>
  <w:endnote w:type="continuationSeparator" w:id="0">
    <w:p w14:paraId="388DE25C" w14:textId="77777777" w:rsidR="00000000" w:rsidRDefault="00203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9C332" w14:textId="77777777" w:rsidR="005A6D5F" w:rsidRDefault="005A6D5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C2E83" w14:textId="77777777" w:rsidR="005A6D5F" w:rsidRDefault="005A6D5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47D84" w14:textId="77777777" w:rsidR="005A6D5F" w:rsidRDefault="005A6D5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E7C6C" w14:textId="77777777" w:rsidR="005A6D5F" w:rsidRDefault="0020337B">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2381C1E" w14:textId="77777777" w:rsidR="005A6D5F" w:rsidRDefault="0020337B">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40184" w14:textId="77777777" w:rsidR="005A6D5F" w:rsidRDefault="0020337B">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A6AF008" w14:textId="77777777" w:rsidR="005A6D5F" w:rsidRDefault="0020337B">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C43D0" w14:textId="77777777" w:rsidR="005A6D5F" w:rsidRDefault="0020337B">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7D24E3D" w14:textId="77777777" w:rsidR="005A6D5F" w:rsidRDefault="0020337B">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0FD41" w14:textId="77777777" w:rsidR="00000000" w:rsidRDefault="0020337B">
      <w:pPr>
        <w:spacing w:after="0" w:line="240" w:lineRule="auto"/>
      </w:pPr>
      <w:r>
        <w:separator/>
      </w:r>
    </w:p>
  </w:footnote>
  <w:footnote w:type="continuationSeparator" w:id="0">
    <w:p w14:paraId="1E64CCA5" w14:textId="77777777" w:rsidR="00000000" w:rsidRDefault="002033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CD1B0" w14:textId="77777777" w:rsidR="005A6D5F" w:rsidRDefault="0020337B">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3074B49" wp14:editId="79E02F0B">
              <wp:simplePos x="0" y="0"/>
              <wp:positionH relativeFrom="page">
                <wp:posOffset>1125017</wp:posOffset>
              </wp:positionH>
              <wp:positionV relativeFrom="page">
                <wp:posOffset>701040</wp:posOffset>
              </wp:positionV>
              <wp:extent cx="5312029" cy="9144"/>
              <wp:effectExtent l="0" t="0" r="0" b="0"/>
              <wp:wrapSquare wrapText="bothSides"/>
              <wp:docPr id="61613" name="Group 6161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61" name="Shape 649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13" style="width:418.27pt;height:0.719971pt;position:absolute;mso-position-horizontal-relative:page;mso-position-horizontal:absolute;margin-left:88.584pt;mso-position-vertical-relative:page;margin-top:55.2pt;" coordsize="53120,91">
              <v:shape id="Shape 649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4920A" w14:textId="77777777" w:rsidR="005A6D5F" w:rsidRDefault="005A6D5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D898F" w14:textId="77777777" w:rsidR="005A6D5F" w:rsidRDefault="005A6D5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2167F" w14:textId="77777777" w:rsidR="005A6D5F" w:rsidRDefault="0020337B">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879BF32" wp14:editId="61A8A0ED">
              <wp:simplePos x="0" y="0"/>
              <wp:positionH relativeFrom="page">
                <wp:posOffset>1125017</wp:posOffset>
              </wp:positionH>
              <wp:positionV relativeFrom="page">
                <wp:posOffset>701040</wp:posOffset>
              </wp:positionV>
              <wp:extent cx="5312029" cy="9144"/>
              <wp:effectExtent l="0" t="0" r="0" b="0"/>
              <wp:wrapSquare wrapText="bothSides"/>
              <wp:docPr id="61662" name="Group 6166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67" name="Shape 6496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62" style="width:418.27pt;height:0.719971pt;position:absolute;mso-position-horizontal-relative:page;mso-position-horizontal:absolute;margin-left:88.584pt;mso-position-vertical-relative:page;margin-top:55.2pt;" coordsize="53120,91">
              <v:shape id="Shape 649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053B7" w14:textId="77777777" w:rsidR="005A6D5F" w:rsidRDefault="0020337B">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32940B" wp14:editId="38662BB6">
              <wp:simplePos x="0" y="0"/>
              <wp:positionH relativeFrom="page">
                <wp:posOffset>1125017</wp:posOffset>
              </wp:positionH>
              <wp:positionV relativeFrom="page">
                <wp:posOffset>701040</wp:posOffset>
              </wp:positionV>
              <wp:extent cx="5312029" cy="9144"/>
              <wp:effectExtent l="0" t="0" r="0" b="0"/>
              <wp:wrapSquare wrapText="bothSides"/>
              <wp:docPr id="61643" name="Group 6164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65" name="Shape 649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43" style="width:418.27pt;height:0.719971pt;position:absolute;mso-position-horizontal-relative:page;mso-position-horizontal:absolute;margin-left:88.584pt;mso-position-vertical-relative:page;margin-top:55.2pt;" coordsize="53120,91">
              <v:shape id="Shape 649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7FCCC" w14:textId="77777777" w:rsidR="005A6D5F" w:rsidRDefault="0020337B">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2A7A40F" wp14:editId="344D9D1B">
              <wp:simplePos x="0" y="0"/>
              <wp:positionH relativeFrom="page">
                <wp:posOffset>1125017</wp:posOffset>
              </wp:positionH>
              <wp:positionV relativeFrom="page">
                <wp:posOffset>701040</wp:posOffset>
              </wp:positionV>
              <wp:extent cx="5312029" cy="9144"/>
              <wp:effectExtent l="0" t="0" r="0" b="0"/>
              <wp:wrapSquare wrapText="bothSides"/>
              <wp:docPr id="61624" name="Group 6162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963" name="Shape 6496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24" style="width:418.27pt;height:0.719971pt;position:absolute;mso-position-horizontal-relative:page;mso-position-horizontal:absolute;margin-left:88.584pt;mso-position-vertical-relative:page;margin-top:55.2pt;" coordsize="53120,91">
              <v:shape id="Shape 649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D7055"/>
    <w:multiLevelType w:val="hybridMultilevel"/>
    <w:tmpl w:val="79F2D794"/>
    <w:lvl w:ilvl="0" w:tplc="E35E19F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20A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AE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70F9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CC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3A8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4C9F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58C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661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A6786"/>
    <w:multiLevelType w:val="hybridMultilevel"/>
    <w:tmpl w:val="99C831A0"/>
    <w:lvl w:ilvl="0" w:tplc="3E7685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44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6CD9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2F1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CC13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AD3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E5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C1D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A08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912DC4"/>
    <w:multiLevelType w:val="hybridMultilevel"/>
    <w:tmpl w:val="D03E8ED2"/>
    <w:lvl w:ilvl="0" w:tplc="722EC4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7A9A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7284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20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7439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D28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E45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7E8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86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B46DFE"/>
    <w:multiLevelType w:val="hybridMultilevel"/>
    <w:tmpl w:val="F9246DA0"/>
    <w:lvl w:ilvl="0" w:tplc="F8BCD3B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D82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2C01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BAC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C6A8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5E8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65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0A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EA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070F5D"/>
    <w:multiLevelType w:val="hybridMultilevel"/>
    <w:tmpl w:val="3C3086C2"/>
    <w:lvl w:ilvl="0" w:tplc="378413E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5A5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E1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86B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1C7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A27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81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0E8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78C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8029AF"/>
    <w:multiLevelType w:val="hybridMultilevel"/>
    <w:tmpl w:val="9E164964"/>
    <w:lvl w:ilvl="0" w:tplc="075A48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DC8B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189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24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3E13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3A46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4D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FAD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454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EC5F5A"/>
    <w:multiLevelType w:val="hybridMultilevel"/>
    <w:tmpl w:val="94C6E918"/>
    <w:lvl w:ilvl="0" w:tplc="EFBC95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0EA3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4B6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2E7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418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8D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7CD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A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20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BB6372"/>
    <w:multiLevelType w:val="hybridMultilevel"/>
    <w:tmpl w:val="A288B23A"/>
    <w:lvl w:ilvl="0" w:tplc="F370D62A">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F4C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695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7E5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84E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B8A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163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4E6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36C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A5767A"/>
    <w:multiLevelType w:val="hybridMultilevel"/>
    <w:tmpl w:val="0606741E"/>
    <w:lvl w:ilvl="0" w:tplc="2A8232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C68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C5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8F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DCA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C80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0EE5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36E9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6ED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AB5247"/>
    <w:multiLevelType w:val="hybridMultilevel"/>
    <w:tmpl w:val="50D0A800"/>
    <w:lvl w:ilvl="0" w:tplc="7F2E88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CC2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A3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62D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42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A41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522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49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C1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914308"/>
    <w:multiLevelType w:val="hybridMultilevel"/>
    <w:tmpl w:val="78CEE592"/>
    <w:lvl w:ilvl="0" w:tplc="BE46039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889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68B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C9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64C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F25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7AA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24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385A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9C4608"/>
    <w:multiLevelType w:val="hybridMultilevel"/>
    <w:tmpl w:val="EBC6B118"/>
    <w:lvl w:ilvl="0" w:tplc="785E129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9A3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0C3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14CE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C6E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DE6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AC8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F2BE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CD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6E026C"/>
    <w:multiLevelType w:val="hybridMultilevel"/>
    <w:tmpl w:val="1D081686"/>
    <w:lvl w:ilvl="0" w:tplc="8E90A9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8AB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7C25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267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D4CD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2267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A2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9E7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67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EA2601"/>
    <w:multiLevelType w:val="hybridMultilevel"/>
    <w:tmpl w:val="6F8A8918"/>
    <w:lvl w:ilvl="0" w:tplc="D7FEDC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5EC8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502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D06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C8FE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4C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8A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04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720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1D535C"/>
    <w:multiLevelType w:val="hybridMultilevel"/>
    <w:tmpl w:val="82DC9E28"/>
    <w:lvl w:ilvl="0" w:tplc="1520EA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A6B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6A8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4C4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A26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20B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5E0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B40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E609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564153"/>
    <w:multiLevelType w:val="hybridMultilevel"/>
    <w:tmpl w:val="BCE2D860"/>
    <w:lvl w:ilvl="0" w:tplc="9E1868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2AA7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2AC7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9C8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277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8C8A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C63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E70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03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F359A0"/>
    <w:multiLevelType w:val="hybridMultilevel"/>
    <w:tmpl w:val="3A16C954"/>
    <w:lvl w:ilvl="0" w:tplc="31D659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0C2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C9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1A2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F2D4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06EF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EC7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8B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84A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9E4148"/>
    <w:multiLevelType w:val="hybridMultilevel"/>
    <w:tmpl w:val="60F05010"/>
    <w:lvl w:ilvl="0" w:tplc="FA66D8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0B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32F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DE82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0A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3C9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7418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7A7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70C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0F43E3"/>
    <w:multiLevelType w:val="hybridMultilevel"/>
    <w:tmpl w:val="1FB6F726"/>
    <w:lvl w:ilvl="0" w:tplc="385812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DC8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9E2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061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87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54F0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D24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7E9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E8C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005920"/>
    <w:multiLevelType w:val="hybridMultilevel"/>
    <w:tmpl w:val="E3A4A856"/>
    <w:lvl w:ilvl="0" w:tplc="8B9679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F8A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8295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A3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C84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0C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C3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781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A01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5407DD"/>
    <w:multiLevelType w:val="hybridMultilevel"/>
    <w:tmpl w:val="BAFCE29A"/>
    <w:lvl w:ilvl="0" w:tplc="C3B240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AEA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4C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88DF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257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80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3AA1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924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680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D2463E"/>
    <w:multiLevelType w:val="hybridMultilevel"/>
    <w:tmpl w:val="0D108890"/>
    <w:lvl w:ilvl="0" w:tplc="696CC9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5A8F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66F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CA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29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CA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CA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98D6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4CC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E44311"/>
    <w:multiLevelType w:val="hybridMultilevel"/>
    <w:tmpl w:val="6BB6B7C8"/>
    <w:lvl w:ilvl="0" w:tplc="F6F260DE">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148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48B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42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A07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FED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0B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09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2E5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33362C"/>
    <w:multiLevelType w:val="hybridMultilevel"/>
    <w:tmpl w:val="05A2963A"/>
    <w:lvl w:ilvl="0" w:tplc="DA5CA7F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8C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EAE6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C9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88C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328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3EF8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A20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08BD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8919D5"/>
    <w:multiLevelType w:val="hybridMultilevel"/>
    <w:tmpl w:val="81F63846"/>
    <w:lvl w:ilvl="0" w:tplc="1F10FF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FC7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C4E7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239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81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CFE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24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0E5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E6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1731C5"/>
    <w:multiLevelType w:val="hybridMultilevel"/>
    <w:tmpl w:val="1B1C5AAA"/>
    <w:lvl w:ilvl="0" w:tplc="A17452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CC6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14E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2E9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34FC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E09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60C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E30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AD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E158FF"/>
    <w:multiLevelType w:val="hybridMultilevel"/>
    <w:tmpl w:val="0352BED6"/>
    <w:lvl w:ilvl="0" w:tplc="C4EC47F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43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8A3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AE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62C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85E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4CC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34F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C59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9B2BD4"/>
    <w:multiLevelType w:val="hybridMultilevel"/>
    <w:tmpl w:val="26DC1CAC"/>
    <w:lvl w:ilvl="0" w:tplc="59AA57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26B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C5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EC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588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41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C63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AEE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DC36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2B3A32"/>
    <w:multiLevelType w:val="hybridMultilevel"/>
    <w:tmpl w:val="7FBAA25A"/>
    <w:lvl w:ilvl="0" w:tplc="D974AE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D84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7A4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A03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E6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5E3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CE67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D8B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C28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2C5A64"/>
    <w:multiLevelType w:val="hybridMultilevel"/>
    <w:tmpl w:val="01627F48"/>
    <w:lvl w:ilvl="0" w:tplc="559CD6B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AC96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44D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10B9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8C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488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D6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C16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A0B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AA2891"/>
    <w:multiLevelType w:val="hybridMultilevel"/>
    <w:tmpl w:val="E2928E7A"/>
    <w:lvl w:ilvl="0" w:tplc="8402D7A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4E4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B60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3A9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F8C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E20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8E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6FD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A3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1336FD"/>
    <w:multiLevelType w:val="hybridMultilevel"/>
    <w:tmpl w:val="7FF2F1D2"/>
    <w:lvl w:ilvl="0" w:tplc="B71E88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645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D09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94D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CA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348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6065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9E2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96E8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3A10D8"/>
    <w:multiLevelType w:val="hybridMultilevel"/>
    <w:tmpl w:val="BBCE7626"/>
    <w:lvl w:ilvl="0" w:tplc="034840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6C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801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08D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E26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242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42E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8D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B0C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6B4413"/>
    <w:multiLevelType w:val="hybridMultilevel"/>
    <w:tmpl w:val="99688F1A"/>
    <w:lvl w:ilvl="0" w:tplc="7AA6A7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5EB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146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92E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3641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443F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25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42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69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560352"/>
    <w:multiLevelType w:val="hybridMultilevel"/>
    <w:tmpl w:val="3E92B482"/>
    <w:lvl w:ilvl="0" w:tplc="94563E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7ED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A002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82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AF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CC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724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505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5EBF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115C5A"/>
    <w:multiLevelType w:val="hybridMultilevel"/>
    <w:tmpl w:val="51966AC0"/>
    <w:lvl w:ilvl="0" w:tplc="B0AE75E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4EC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D23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526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826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CA9D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8EC2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C9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36C5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2423A8"/>
    <w:multiLevelType w:val="hybridMultilevel"/>
    <w:tmpl w:val="268A0866"/>
    <w:lvl w:ilvl="0" w:tplc="959E7C9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D6F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89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226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85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E87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047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6A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80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247C28"/>
    <w:multiLevelType w:val="hybridMultilevel"/>
    <w:tmpl w:val="DCDA1E70"/>
    <w:lvl w:ilvl="0" w:tplc="18BC67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E5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109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02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0F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8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2AD5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12B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BA3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E736CC"/>
    <w:multiLevelType w:val="hybridMultilevel"/>
    <w:tmpl w:val="CB262A4C"/>
    <w:lvl w:ilvl="0" w:tplc="26A6F89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09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CE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68F7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6DF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20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C1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E89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CAC7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360E36"/>
    <w:multiLevelType w:val="hybridMultilevel"/>
    <w:tmpl w:val="9B64DCEE"/>
    <w:lvl w:ilvl="0" w:tplc="4546EDF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A0E5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2A1B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704F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C9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A5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7898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82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D6FC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73D197D"/>
    <w:multiLevelType w:val="hybridMultilevel"/>
    <w:tmpl w:val="E69A3AEA"/>
    <w:lvl w:ilvl="0" w:tplc="8E2006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E23E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E219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4B7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38BE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66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263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C09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3C7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553084"/>
    <w:multiLevelType w:val="hybridMultilevel"/>
    <w:tmpl w:val="D6ECBD02"/>
    <w:lvl w:ilvl="0" w:tplc="A81E38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02F4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40E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A82E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58BF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2F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9462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28C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08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713098"/>
    <w:multiLevelType w:val="hybridMultilevel"/>
    <w:tmpl w:val="C8FC0544"/>
    <w:lvl w:ilvl="0" w:tplc="52F054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28C2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DA0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CC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0E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86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1A2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741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AE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116B10"/>
    <w:multiLevelType w:val="hybridMultilevel"/>
    <w:tmpl w:val="3FBC7CD0"/>
    <w:lvl w:ilvl="0" w:tplc="C870E6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505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EE6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AB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2F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2AE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A4D4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866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A81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8675FD"/>
    <w:multiLevelType w:val="hybridMultilevel"/>
    <w:tmpl w:val="5C6E482A"/>
    <w:lvl w:ilvl="0" w:tplc="EF227A0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CA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609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FE0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EE6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4F3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CF0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967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8B5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9245DD"/>
    <w:multiLevelType w:val="hybridMultilevel"/>
    <w:tmpl w:val="03D42C18"/>
    <w:lvl w:ilvl="0" w:tplc="F65243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065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66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A7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43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207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267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C4F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FC30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5334DB"/>
    <w:multiLevelType w:val="hybridMultilevel"/>
    <w:tmpl w:val="E1A6265A"/>
    <w:lvl w:ilvl="0" w:tplc="912EFF94">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CEE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269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1AAD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46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981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068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BCCC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3817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1B119E"/>
    <w:multiLevelType w:val="hybridMultilevel"/>
    <w:tmpl w:val="0DEA35D8"/>
    <w:lvl w:ilvl="0" w:tplc="F1CCCE92">
      <w:start w:val="6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304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6ABE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44E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0FB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04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0A2A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D8BF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EA1A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8C1D30"/>
    <w:multiLevelType w:val="hybridMultilevel"/>
    <w:tmpl w:val="F6A81136"/>
    <w:lvl w:ilvl="0" w:tplc="B1EEAD9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6C7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BA21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C3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4E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122C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4D7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8CC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A42BFD"/>
    <w:multiLevelType w:val="hybridMultilevel"/>
    <w:tmpl w:val="A49C6B16"/>
    <w:lvl w:ilvl="0" w:tplc="AA8E9B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3C30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2F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B25D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8D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A8EB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BEF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8E6C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BC6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047E04"/>
    <w:multiLevelType w:val="hybridMultilevel"/>
    <w:tmpl w:val="443AE6AA"/>
    <w:lvl w:ilvl="0" w:tplc="ACEA022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0E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301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FEEB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B890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E2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7068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E55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82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301A35"/>
    <w:multiLevelType w:val="hybridMultilevel"/>
    <w:tmpl w:val="2EF022BA"/>
    <w:lvl w:ilvl="0" w:tplc="C20E19F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20143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A4A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EEF15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3A81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64FA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D0F0D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6878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0939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785DC4"/>
    <w:multiLevelType w:val="hybridMultilevel"/>
    <w:tmpl w:val="E7E6160C"/>
    <w:lvl w:ilvl="0" w:tplc="1FE03EC4">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BAA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FA1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464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AE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28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C2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AA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104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2F569B"/>
    <w:multiLevelType w:val="hybridMultilevel"/>
    <w:tmpl w:val="9D705302"/>
    <w:lvl w:ilvl="0" w:tplc="F26467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0256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24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102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6E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AA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8EEE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54D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41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0D75F6"/>
    <w:multiLevelType w:val="hybridMultilevel"/>
    <w:tmpl w:val="74CA09E4"/>
    <w:lvl w:ilvl="0" w:tplc="E07C9D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940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49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AF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885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C5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9E6B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44D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221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DB586B"/>
    <w:multiLevelType w:val="hybridMultilevel"/>
    <w:tmpl w:val="8E723706"/>
    <w:lvl w:ilvl="0" w:tplc="4008E6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4C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464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BAA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CCA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09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A433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AE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B29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496C50"/>
    <w:multiLevelType w:val="hybridMultilevel"/>
    <w:tmpl w:val="FCDC384C"/>
    <w:lvl w:ilvl="0" w:tplc="1D14DB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09C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AA89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4B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EBF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A86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C6E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DE20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D63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2B2A80"/>
    <w:multiLevelType w:val="hybridMultilevel"/>
    <w:tmpl w:val="73E81B98"/>
    <w:lvl w:ilvl="0" w:tplc="DE5ACC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B26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29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922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F6E8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FA64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74B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509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CA9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B075CD"/>
    <w:multiLevelType w:val="hybridMultilevel"/>
    <w:tmpl w:val="33D6EF18"/>
    <w:lvl w:ilvl="0" w:tplc="FE5802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4C1A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085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60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62D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BA4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AB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2023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003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B23363"/>
    <w:multiLevelType w:val="hybridMultilevel"/>
    <w:tmpl w:val="2E8864A0"/>
    <w:lvl w:ilvl="0" w:tplc="EE1A22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A71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D2A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1EE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765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C0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AC1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7077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6C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7E266C"/>
    <w:multiLevelType w:val="hybridMultilevel"/>
    <w:tmpl w:val="7558568A"/>
    <w:lvl w:ilvl="0" w:tplc="425874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063C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D206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C21E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C75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20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7A7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889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76FE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A2206D"/>
    <w:multiLevelType w:val="hybridMultilevel"/>
    <w:tmpl w:val="71B49F06"/>
    <w:lvl w:ilvl="0" w:tplc="285A7B5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09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887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A9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2A4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865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AA2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2E7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CE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F71DA3"/>
    <w:multiLevelType w:val="hybridMultilevel"/>
    <w:tmpl w:val="7ACC5ED0"/>
    <w:lvl w:ilvl="0" w:tplc="A650B7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A4F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A062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88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A5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5D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65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C4A8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3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1757BC"/>
    <w:multiLevelType w:val="hybridMultilevel"/>
    <w:tmpl w:val="3A4E50AA"/>
    <w:lvl w:ilvl="0" w:tplc="0C2AF8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B2C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2AF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A67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0451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32E3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C88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641A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E9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EB1610"/>
    <w:multiLevelType w:val="hybridMultilevel"/>
    <w:tmpl w:val="5052ED3A"/>
    <w:lvl w:ilvl="0" w:tplc="7FF424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6281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24B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F41A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CA8A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32E9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E41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70F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5CC7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6F599C"/>
    <w:multiLevelType w:val="hybridMultilevel"/>
    <w:tmpl w:val="E95C32A2"/>
    <w:lvl w:ilvl="0" w:tplc="FD9047E0">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AC3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EC6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F4E3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24D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E85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C82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64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81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C24D5A"/>
    <w:multiLevelType w:val="hybridMultilevel"/>
    <w:tmpl w:val="6958C01C"/>
    <w:lvl w:ilvl="0" w:tplc="8D36B1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E82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837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E8E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BE4B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28DA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AE3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A1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CF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BC2FCE"/>
    <w:multiLevelType w:val="hybridMultilevel"/>
    <w:tmpl w:val="708AC64A"/>
    <w:lvl w:ilvl="0" w:tplc="7AE0476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456A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A39C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9809A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06498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0ED9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8294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368AB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AABD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341FB6"/>
    <w:multiLevelType w:val="hybridMultilevel"/>
    <w:tmpl w:val="8D8A8E6E"/>
    <w:lvl w:ilvl="0" w:tplc="7DC2DE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1C3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D0A4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56AD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92A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B28A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E39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087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0EA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516519"/>
    <w:multiLevelType w:val="hybridMultilevel"/>
    <w:tmpl w:val="9620D194"/>
    <w:lvl w:ilvl="0" w:tplc="CE123EA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83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E6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E6B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23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AC5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D2F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E67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A1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5D0271"/>
    <w:multiLevelType w:val="hybridMultilevel"/>
    <w:tmpl w:val="B6602F22"/>
    <w:lvl w:ilvl="0" w:tplc="76BEDCF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E32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100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F03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0C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212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86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F8B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EA9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0942E8"/>
    <w:multiLevelType w:val="hybridMultilevel"/>
    <w:tmpl w:val="2004B4E2"/>
    <w:lvl w:ilvl="0" w:tplc="DBAE4C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A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EC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14A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81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C2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0F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C3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44F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A82512"/>
    <w:multiLevelType w:val="hybridMultilevel"/>
    <w:tmpl w:val="D1125A7E"/>
    <w:lvl w:ilvl="0" w:tplc="0DE4260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021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68A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B01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46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5C8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E1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0E1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B43A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AC4208"/>
    <w:multiLevelType w:val="hybridMultilevel"/>
    <w:tmpl w:val="E23CA9D2"/>
    <w:lvl w:ilvl="0" w:tplc="8EB2B4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B64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EAD0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88F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5202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AAD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C8C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1046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5465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B808F7"/>
    <w:multiLevelType w:val="hybridMultilevel"/>
    <w:tmpl w:val="22DE1638"/>
    <w:lvl w:ilvl="0" w:tplc="C688010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D61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748C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385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04FC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7CD1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7E3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2E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CC4E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BB1056"/>
    <w:multiLevelType w:val="hybridMultilevel"/>
    <w:tmpl w:val="A926AA54"/>
    <w:lvl w:ilvl="0" w:tplc="C70E18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05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E19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418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B67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0867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66B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6F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366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AC3C39"/>
    <w:multiLevelType w:val="hybridMultilevel"/>
    <w:tmpl w:val="08B69E96"/>
    <w:lvl w:ilvl="0" w:tplc="6052C31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32C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80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6A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5E9C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D8A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8AA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0221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104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403B0D"/>
    <w:multiLevelType w:val="hybridMultilevel"/>
    <w:tmpl w:val="3C8E9E9A"/>
    <w:lvl w:ilvl="0" w:tplc="F08CA9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DA1E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E65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E2D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F08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107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6C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3C3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6A17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890717"/>
    <w:multiLevelType w:val="hybridMultilevel"/>
    <w:tmpl w:val="76F4FFEC"/>
    <w:lvl w:ilvl="0" w:tplc="AFB67C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FA9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E8AE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FE4B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2E4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0E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3AB9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1415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467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C92C56"/>
    <w:multiLevelType w:val="hybridMultilevel"/>
    <w:tmpl w:val="22A20FAE"/>
    <w:lvl w:ilvl="0" w:tplc="E81034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820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FCC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1ED1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042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A02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CC8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E4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84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591267"/>
    <w:multiLevelType w:val="hybridMultilevel"/>
    <w:tmpl w:val="53EAC080"/>
    <w:lvl w:ilvl="0" w:tplc="6C44D4F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689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7E6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C1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84D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2B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6E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7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F65D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5E5EB0"/>
    <w:multiLevelType w:val="hybridMultilevel"/>
    <w:tmpl w:val="C50CD3EA"/>
    <w:lvl w:ilvl="0" w:tplc="6BE215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4B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45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06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769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C4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80B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CAC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9EB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EF1E4D"/>
    <w:multiLevelType w:val="hybridMultilevel"/>
    <w:tmpl w:val="6572507C"/>
    <w:lvl w:ilvl="0" w:tplc="0F963B6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62D8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BEA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86A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425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CF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21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672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4C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1D732D"/>
    <w:multiLevelType w:val="hybridMultilevel"/>
    <w:tmpl w:val="89D080A8"/>
    <w:lvl w:ilvl="0" w:tplc="51547E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A8BD8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A28C8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F83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30242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277F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6AAD4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ABCF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4CBF0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931CEA"/>
    <w:multiLevelType w:val="hybridMultilevel"/>
    <w:tmpl w:val="063C9A4E"/>
    <w:lvl w:ilvl="0" w:tplc="178A79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1A1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8E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3628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E48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4DC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3EA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22D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676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EA013D3"/>
    <w:multiLevelType w:val="hybridMultilevel"/>
    <w:tmpl w:val="6AF49CD0"/>
    <w:lvl w:ilvl="0" w:tplc="643CDC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423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82D0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64F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0CA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789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C9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08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4F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E1577F"/>
    <w:multiLevelType w:val="hybridMultilevel"/>
    <w:tmpl w:val="D034FA8C"/>
    <w:lvl w:ilvl="0" w:tplc="8DB49DB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369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DA0B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DCC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022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8C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AC83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8298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824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6B0CC7"/>
    <w:multiLevelType w:val="hybridMultilevel"/>
    <w:tmpl w:val="A738A3B0"/>
    <w:lvl w:ilvl="0" w:tplc="1FAC4EB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C224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4C7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C62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84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6E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BA83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D4BB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8C0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080C5C"/>
    <w:multiLevelType w:val="hybridMultilevel"/>
    <w:tmpl w:val="8F620D9C"/>
    <w:lvl w:ilvl="0" w:tplc="9574FAD4">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D2F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6B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64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38C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84C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F2B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0A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B8DA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2E3A8D"/>
    <w:multiLevelType w:val="hybridMultilevel"/>
    <w:tmpl w:val="FBCED704"/>
    <w:lvl w:ilvl="0" w:tplc="2D2C3C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580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AAA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02C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EC3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B6FC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ACB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C2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84E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6A2D8C"/>
    <w:multiLevelType w:val="hybridMultilevel"/>
    <w:tmpl w:val="3C5E566A"/>
    <w:lvl w:ilvl="0" w:tplc="7102B80A">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96A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229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089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2CD6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D4D9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1E2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48B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85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327DCF"/>
    <w:multiLevelType w:val="hybridMultilevel"/>
    <w:tmpl w:val="78A27A4E"/>
    <w:lvl w:ilvl="0" w:tplc="6074E1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6F9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EA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8B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1E8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047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3E74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122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6CF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5F2287"/>
    <w:multiLevelType w:val="hybridMultilevel"/>
    <w:tmpl w:val="A030D8CA"/>
    <w:lvl w:ilvl="0" w:tplc="7478B46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BCC6B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ACA6A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224F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76AEC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38A5B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EEB85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26E9F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4C04B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CD06F7"/>
    <w:multiLevelType w:val="hybridMultilevel"/>
    <w:tmpl w:val="AF76BD8C"/>
    <w:lvl w:ilvl="0" w:tplc="5CF8020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EE7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C4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562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B21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F06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40E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CA4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F68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EE5D64"/>
    <w:multiLevelType w:val="hybridMultilevel"/>
    <w:tmpl w:val="1D8851CE"/>
    <w:lvl w:ilvl="0" w:tplc="D3364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0E8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2EE3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8B6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05C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C436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BCF6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A2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615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6F359D"/>
    <w:multiLevelType w:val="hybridMultilevel"/>
    <w:tmpl w:val="19C266A8"/>
    <w:lvl w:ilvl="0" w:tplc="B314B1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E3C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6C8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DCE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23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642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CE6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0AA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E6F2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4006B9"/>
    <w:multiLevelType w:val="hybridMultilevel"/>
    <w:tmpl w:val="14008454"/>
    <w:lvl w:ilvl="0" w:tplc="13DC21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60C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2E2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D05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361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CC87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A0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A2F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12E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650B52"/>
    <w:multiLevelType w:val="hybridMultilevel"/>
    <w:tmpl w:val="0268C76C"/>
    <w:lvl w:ilvl="0" w:tplc="0CE888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8CB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CC2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3E3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B47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2ED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405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8A4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649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BE77FB"/>
    <w:multiLevelType w:val="hybridMultilevel"/>
    <w:tmpl w:val="4C12D234"/>
    <w:lvl w:ilvl="0" w:tplc="91EA34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5A3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A28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5C30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2A3F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EE8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7AD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AC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3C6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0E6623"/>
    <w:multiLevelType w:val="hybridMultilevel"/>
    <w:tmpl w:val="581E0CAE"/>
    <w:lvl w:ilvl="0" w:tplc="D5F83E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86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2669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9645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9EA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F0EA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453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E4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8EB8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FF1809"/>
    <w:multiLevelType w:val="hybridMultilevel"/>
    <w:tmpl w:val="73E8F114"/>
    <w:lvl w:ilvl="0" w:tplc="441C42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7E2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14B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B65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ED0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D09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00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BE4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785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717866"/>
    <w:multiLevelType w:val="hybridMultilevel"/>
    <w:tmpl w:val="777A1ED0"/>
    <w:lvl w:ilvl="0" w:tplc="63F071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40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56D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969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85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A02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0CB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BED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22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7611B9"/>
    <w:multiLevelType w:val="hybridMultilevel"/>
    <w:tmpl w:val="453C85FC"/>
    <w:lvl w:ilvl="0" w:tplc="AC5A9A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68B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C9B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F6DE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0D8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0E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FA4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2B9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E85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7F08BF"/>
    <w:multiLevelType w:val="hybridMultilevel"/>
    <w:tmpl w:val="66E02FDC"/>
    <w:lvl w:ilvl="0" w:tplc="74A6938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444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94F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D83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30F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BCDA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945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9C0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52B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E306D5"/>
    <w:multiLevelType w:val="hybridMultilevel"/>
    <w:tmpl w:val="A52C3CC6"/>
    <w:lvl w:ilvl="0" w:tplc="D2966B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834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AE8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4AC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3A39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C1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8AB6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E25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76B6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6962A1"/>
    <w:multiLevelType w:val="hybridMultilevel"/>
    <w:tmpl w:val="FD6CE182"/>
    <w:lvl w:ilvl="0" w:tplc="DC8689F8">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0E2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06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25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807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322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F28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6C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8EB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610B2C"/>
    <w:multiLevelType w:val="hybridMultilevel"/>
    <w:tmpl w:val="B360E964"/>
    <w:lvl w:ilvl="0" w:tplc="37EEEFD0">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67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AAA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68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84B2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803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A6F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544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7E7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0A44A8"/>
    <w:multiLevelType w:val="hybridMultilevel"/>
    <w:tmpl w:val="2B28E330"/>
    <w:lvl w:ilvl="0" w:tplc="56B6DCF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948E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DCF4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3818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849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50A1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2ED2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50F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D2BD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300702"/>
    <w:multiLevelType w:val="hybridMultilevel"/>
    <w:tmpl w:val="22A0BCDA"/>
    <w:lvl w:ilvl="0" w:tplc="8CB20C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5870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84FE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AEE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48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2F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E41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B2C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4B5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D95A65"/>
    <w:multiLevelType w:val="hybridMultilevel"/>
    <w:tmpl w:val="5D365C56"/>
    <w:lvl w:ilvl="0" w:tplc="BD46BD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6EC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DAB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522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C68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966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260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66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8B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281C02"/>
    <w:multiLevelType w:val="hybridMultilevel"/>
    <w:tmpl w:val="82FC61CE"/>
    <w:lvl w:ilvl="0" w:tplc="BB8451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8C7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40F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C1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651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8A07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164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F4E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72C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DE76D6"/>
    <w:multiLevelType w:val="hybridMultilevel"/>
    <w:tmpl w:val="A2367886"/>
    <w:lvl w:ilvl="0" w:tplc="1316A6F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28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4EA2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04E0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49D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A2EB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987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4E8E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18DE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07152E"/>
    <w:multiLevelType w:val="hybridMultilevel"/>
    <w:tmpl w:val="8F542FAA"/>
    <w:lvl w:ilvl="0" w:tplc="1B76C8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3CF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C3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E43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071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4AC6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046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2F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A7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CF6DBB"/>
    <w:multiLevelType w:val="hybridMultilevel"/>
    <w:tmpl w:val="CA387D90"/>
    <w:lvl w:ilvl="0" w:tplc="7448548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6F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E5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1EA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0E2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A5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DCC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48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563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7C3328"/>
    <w:multiLevelType w:val="hybridMultilevel"/>
    <w:tmpl w:val="925089D8"/>
    <w:lvl w:ilvl="0" w:tplc="A454A6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564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C1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C11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EF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D0E9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E9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16B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4F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ED37B4"/>
    <w:multiLevelType w:val="hybridMultilevel"/>
    <w:tmpl w:val="59104FFC"/>
    <w:lvl w:ilvl="0" w:tplc="0B8C66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8C9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5031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2DC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E03B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F6E7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F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AD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253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007C05"/>
    <w:multiLevelType w:val="hybridMultilevel"/>
    <w:tmpl w:val="18FCCC8C"/>
    <w:lvl w:ilvl="0" w:tplc="9774EC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F84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82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2C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AC6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240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20E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6B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10F8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1835CF"/>
    <w:multiLevelType w:val="hybridMultilevel"/>
    <w:tmpl w:val="228EFCA0"/>
    <w:lvl w:ilvl="0" w:tplc="3C4CA6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E6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A8D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A0CF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4C2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94F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6D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A8B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E2D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C930BA2"/>
    <w:multiLevelType w:val="hybridMultilevel"/>
    <w:tmpl w:val="D048EA70"/>
    <w:lvl w:ilvl="0" w:tplc="78D60F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64D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406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DE76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9C2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00C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7039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8C2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61C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BD5A3B"/>
    <w:multiLevelType w:val="hybridMultilevel"/>
    <w:tmpl w:val="8E86544A"/>
    <w:lvl w:ilvl="0" w:tplc="08D89A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0E8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DEE8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070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7EF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65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F4F3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4AF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245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5F0D31"/>
    <w:multiLevelType w:val="hybridMultilevel"/>
    <w:tmpl w:val="7EB2EBBA"/>
    <w:lvl w:ilvl="0" w:tplc="F44E19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FC1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1E39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4DF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D2C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09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80CE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0EA8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BC7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766271"/>
    <w:multiLevelType w:val="hybridMultilevel"/>
    <w:tmpl w:val="840413D2"/>
    <w:lvl w:ilvl="0" w:tplc="C26C46D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A9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0D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4221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BCD8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059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AC0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B08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447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B3023B"/>
    <w:multiLevelType w:val="hybridMultilevel"/>
    <w:tmpl w:val="85A22F32"/>
    <w:lvl w:ilvl="0" w:tplc="0D1651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18D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22C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CCC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EF0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183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521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188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12E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E8757F"/>
    <w:multiLevelType w:val="hybridMultilevel"/>
    <w:tmpl w:val="A5A2C71A"/>
    <w:lvl w:ilvl="0" w:tplc="E53E0C2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920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2C8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24D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CB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AA24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6A5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AA1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A7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8A4E3E"/>
    <w:multiLevelType w:val="hybridMultilevel"/>
    <w:tmpl w:val="CA4C507C"/>
    <w:lvl w:ilvl="0" w:tplc="0FE66F5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9A2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0A0A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DEE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14BC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065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08C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26D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481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A307EB"/>
    <w:multiLevelType w:val="hybridMultilevel"/>
    <w:tmpl w:val="C476986A"/>
    <w:lvl w:ilvl="0" w:tplc="C72EAB8A">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7868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E2B4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02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3C9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A1A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6A4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EEDB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1E36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8D0F87"/>
    <w:multiLevelType w:val="hybridMultilevel"/>
    <w:tmpl w:val="D56C11EC"/>
    <w:lvl w:ilvl="0" w:tplc="FA1E090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BC6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2AD0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A8B5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40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62A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3442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DE5E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3C6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D55644"/>
    <w:multiLevelType w:val="hybridMultilevel"/>
    <w:tmpl w:val="6548E370"/>
    <w:lvl w:ilvl="0" w:tplc="C1D0C8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E81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07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ACF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962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1EA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28E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B6E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42B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495333"/>
    <w:multiLevelType w:val="hybridMultilevel"/>
    <w:tmpl w:val="47587A64"/>
    <w:lvl w:ilvl="0" w:tplc="C936D7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CE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345A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B41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83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6C0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26D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56C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E0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B910D0"/>
    <w:multiLevelType w:val="hybridMultilevel"/>
    <w:tmpl w:val="484053C2"/>
    <w:lvl w:ilvl="0" w:tplc="979224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B22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68DC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C67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0851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42AB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A0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F64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247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6679BA"/>
    <w:multiLevelType w:val="hybridMultilevel"/>
    <w:tmpl w:val="416C5EF2"/>
    <w:lvl w:ilvl="0" w:tplc="D5747C9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0C9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A4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EC8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E8C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60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449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A9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C64B40"/>
    <w:multiLevelType w:val="hybridMultilevel"/>
    <w:tmpl w:val="12DCDAA6"/>
    <w:lvl w:ilvl="0" w:tplc="B0CC1A46">
      <w:start w:val="35"/>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039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4D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66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A282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CECB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C61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0AC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DEB6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715789"/>
    <w:multiLevelType w:val="hybridMultilevel"/>
    <w:tmpl w:val="D95A0D50"/>
    <w:lvl w:ilvl="0" w:tplc="02D625C8">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0A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9E3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629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C8B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8D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607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2AD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608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41118C"/>
    <w:multiLevelType w:val="hybridMultilevel"/>
    <w:tmpl w:val="A49223F2"/>
    <w:lvl w:ilvl="0" w:tplc="7458E2E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855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E0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C2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4CA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401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5AE6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2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FA6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F208F1"/>
    <w:multiLevelType w:val="hybridMultilevel"/>
    <w:tmpl w:val="7292E52E"/>
    <w:lvl w:ilvl="0" w:tplc="9C34117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66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322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467E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788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C1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3C7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642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4C2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9B57E8"/>
    <w:multiLevelType w:val="hybridMultilevel"/>
    <w:tmpl w:val="4D0AE4D6"/>
    <w:lvl w:ilvl="0" w:tplc="76E238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504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385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D87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E80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385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725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604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38C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232EF6"/>
    <w:multiLevelType w:val="hybridMultilevel"/>
    <w:tmpl w:val="BB621DE4"/>
    <w:lvl w:ilvl="0" w:tplc="2140F9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D4E8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261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09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52D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CAD5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D85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88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C08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0940C6"/>
    <w:multiLevelType w:val="hybridMultilevel"/>
    <w:tmpl w:val="61DA6586"/>
    <w:lvl w:ilvl="0" w:tplc="5D6C85F2">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42F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181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02B2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60F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B8ED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9265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FC01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32C7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C02E5A"/>
    <w:multiLevelType w:val="hybridMultilevel"/>
    <w:tmpl w:val="EB8013DE"/>
    <w:lvl w:ilvl="0" w:tplc="A5F64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4EF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3C11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F8B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BE0F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A0D2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D0F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24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060C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6"/>
  </w:num>
  <w:num w:numId="2">
    <w:abstractNumId w:val="113"/>
  </w:num>
  <w:num w:numId="3">
    <w:abstractNumId w:val="95"/>
  </w:num>
  <w:num w:numId="4">
    <w:abstractNumId w:val="131"/>
  </w:num>
  <w:num w:numId="5">
    <w:abstractNumId w:val="125"/>
  </w:num>
  <w:num w:numId="6">
    <w:abstractNumId w:val="47"/>
  </w:num>
  <w:num w:numId="7">
    <w:abstractNumId w:val="30"/>
  </w:num>
  <w:num w:numId="8">
    <w:abstractNumId w:val="40"/>
  </w:num>
  <w:num w:numId="9">
    <w:abstractNumId w:val="12"/>
  </w:num>
  <w:num w:numId="10">
    <w:abstractNumId w:val="59"/>
  </w:num>
  <w:num w:numId="11">
    <w:abstractNumId w:val="117"/>
  </w:num>
  <w:num w:numId="12">
    <w:abstractNumId w:val="91"/>
  </w:num>
  <w:num w:numId="13">
    <w:abstractNumId w:val="102"/>
  </w:num>
  <w:num w:numId="14">
    <w:abstractNumId w:val="55"/>
  </w:num>
  <w:num w:numId="15">
    <w:abstractNumId w:val="118"/>
  </w:num>
  <w:num w:numId="16">
    <w:abstractNumId w:val="77"/>
  </w:num>
  <w:num w:numId="17">
    <w:abstractNumId w:val="112"/>
  </w:num>
  <w:num w:numId="18">
    <w:abstractNumId w:val="116"/>
  </w:num>
  <w:num w:numId="19">
    <w:abstractNumId w:val="35"/>
  </w:num>
  <w:num w:numId="20">
    <w:abstractNumId w:val="38"/>
  </w:num>
  <w:num w:numId="21">
    <w:abstractNumId w:val="87"/>
  </w:num>
  <w:num w:numId="22">
    <w:abstractNumId w:val="6"/>
  </w:num>
  <w:num w:numId="23">
    <w:abstractNumId w:val="138"/>
  </w:num>
  <w:num w:numId="24">
    <w:abstractNumId w:val="105"/>
  </w:num>
  <w:num w:numId="25">
    <w:abstractNumId w:val="68"/>
  </w:num>
  <w:num w:numId="26">
    <w:abstractNumId w:val="90"/>
  </w:num>
  <w:num w:numId="27">
    <w:abstractNumId w:val="60"/>
  </w:num>
  <w:num w:numId="28">
    <w:abstractNumId w:val="84"/>
  </w:num>
  <w:num w:numId="29">
    <w:abstractNumId w:val="31"/>
  </w:num>
  <w:num w:numId="30">
    <w:abstractNumId w:val="88"/>
  </w:num>
  <w:num w:numId="31">
    <w:abstractNumId w:val="58"/>
  </w:num>
  <w:num w:numId="32">
    <w:abstractNumId w:val="33"/>
  </w:num>
  <w:num w:numId="33">
    <w:abstractNumId w:val="103"/>
  </w:num>
  <w:num w:numId="34">
    <w:abstractNumId w:val="81"/>
  </w:num>
  <w:num w:numId="35">
    <w:abstractNumId w:val="54"/>
  </w:num>
  <w:num w:numId="36">
    <w:abstractNumId w:val="122"/>
  </w:num>
  <w:num w:numId="37">
    <w:abstractNumId w:val="62"/>
  </w:num>
  <w:num w:numId="38">
    <w:abstractNumId w:val="94"/>
  </w:num>
  <w:num w:numId="39">
    <w:abstractNumId w:val="32"/>
  </w:num>
  <w:num w:numId="40">
    <w:abstractNumId w:val="107"/>
  </w:num>
  <w:num w:numId="41">
    <w:abstractNumId w:val="97"/>
  </w:num>
  <w:num w:numId="42">
    <w:abstractNumId w:val="83"/>
  </w:num>
  <w:num w:numId="43">
    <w:abstractNumId w:val="121"/>
  </w:num>
  <w:num w:numId="44">
    <w:abstractNumId w:val="115"/>
  </w:num>
  <w:num w:numId="45">
    <w:abstractNumId w:val="136"/>
  </w:num>
  <w:num w:numId="46">
    <w:abstractNumId w:val="5"/>
  </w:num>
  <w:num w:numId="47">
    <w:abstractNumId w:val="64"/>
  </w:num>
  <w:num w:numId="48">
    <w:abstractNumId w:val="22"/>
  </w:num>
  <w:num w:numId="49">
    <w:abstractNumId w:val="98"/>
  </w:num>
  <w:num w:numId="50">
    <w:abstractNumId w:val="75"/>
  </w:num>
  <w:num w:numId="51">
    <w:abstractNumId w:val="108"/>
  </w:num>
  <w:num w:numId="52">
    <w:abstractNumId w:val="41"/>
  </w:num>
  <w:num w:numId="53">
    <w:abstractNumId w:val="39"/>
  </w:num>
  <w:num w:numId="54">
    <w:abstractNumId w:val="93"/>
  </w:num>
  <w:num w:numId="55">
    <w:abstractNumId w:val="76"/>
  </w:num>
  <w:num w:numId="56">
    <w:abstractNumId w:val="2"/>
  </w:num>
  <w:num w:numId="57">
    <w:abstractNumId w:val="53"/>
  </w:num>
  <w:num w:numId="58">
    <w:abstractNumId w:val="134"/>
  </w:num>
  <w:num w:numId="59">
    <w:abstractNumId w:val="16"/>
  </w:num>
  <w:num w:numId="60">
    <w:abstractNumId w:val="14"/>
  </w:num>
  <w:num w:numId="61">
    <w:abstractNumId w:val="69"/>
  </w:num>
  <w:num w:numId="62">
    <w:abstractNumId w:val="128"/>
  </w:num>
  <w:num w:numId="63">
    <w:abstractNumId w:val="65"/>
  </w:num>
  <w:num w:numId="64">
    <w:abstractNumId w:val="82"/>
  </w:num>
  <w:num w:numId="65">
    <w:abstractNumId w:val="57"/>
  </w:num>
  <w:num w:numId="66">
    <w:abstractNumId w:val="45"/>
  </w:num>
  <w:num w:numId="67">
    <w:abstractNumId w:val="72"/>
  </w:num>
  <w:num w:numId="68">
    <w:abstractNumId w:val="85"/>
  </w:num>
  <w:num w:numId="69">
    <w:abstractNumId w:val="28"/>
  </w:num>
  <w:num w:numId="70">
    <w:abstractNumId w:val="101"/>
  </w:num>
  <w:num w:numId="71">
    <w:abstractNumId w:val="111"/>
  </w:num>
  <w:num w:numId="72">
    <w:abstractNumId w:val="89"/>
  </w:num>
  <w:num w:numId="73">
    <w:abstractNumId w:val="56"/>
  </w:num>
  <w:num w:numId="74">
    <w:abstractNumId w:val="135"/>
  </w:num>
  <w:num w:numId="75">
    <w:abstractNumId w:val="34"/>
  </w:num>
  <w:num w:numId="76">
    <w:abstractNumId w:val="18"/>
  </w:num>
  <w:num w:numId="77">
    <w:abstractNumId w:val="63"/>
  </w:num>
  <w:num w:numId="78">
    <w:abstractNumId w:val="3"/>
  </w:num>
  <w:num w:numId="79">
    <w:abstractNumId w:val="78"/>
  </w:num>
  <w:num w:numId="80">
    <w:abstractNumId w:val="73"/>
  </w:num>
  <w:num w:numId="81">
    <w:abstractNumId w:val="99"/>
  </w:num>
  <w:num w:numId="82">
    <w:abstractNumId w:val="67"/>
  </w:num>
  <w:num w:numId="83">
    <w:abstractNumId w:val="92"/>
  </w:num>
  <w:num w:numId="84">
    <w:abstractNumId w:val="51"/>
  </w:num>
  <w:num w:numId="85">
    <w:abstractNumId w:val="120"/>
  </w:num>
  <w:num w:numId="86">
    <w:abstractNumId w:val="24"/>
  </w:num>
  <w:num w:numId="87">
    <w:abstractNumId w:val="7"/>
  </w:num>
  <w:num w:numId="88">
    <w:abstractNumId w:val="74"/>
  </w:num>
  <w:num w:numId="89">
    <w:abstractNumId w:val="4"/>
  </w:num>
  <w:num w:numId="90">
    <w:abstractNumId w:val="104"/>
  </w:num>
  <w:num w:numId="91">
    <w:abstractNumId w:val="61"/>
  </w:num>
  <w:num w:numId="92">
    <w:abstractNumId w:val="1"/>
  </w:num>
  <w:num w:numId="93">
    <w:abstractNumId w:val="137"/>
  </w:num>
  <w:num w:numId="94">
    <w:abstractNumId w:val="46"/>
  </w:num>
  <w:num w:numId="95">
    <w:abstractNumId w:val="114"/>
  </w:num>
  <w:num w:numId="96">
    <w:abstractNumId w:val="96"/>
  </w:num>
  <w:num w:numId="97">
    <w:abstractNumId w:val="129"/>
  </w:num>
  <w:num w:numId="98">
    <w:abstractNumId w:val="127"/>
  </w:num>
  <w:num w:numId="99">
    <w:abstractNumId w:val="130"/>
  </w:num>
  <w:num w:numId="100">
    <w:abstractNumId w:val="79"/>
  </w:num>
  <w:num w:numId="101">
    <w:abstractNumId w:val="9"/>
  </w:num>
  <w:num w:numId="102">
    <w:abstractNumId w:val="49"/>
  </w:num>
  <w:num w:numId="103">
    <w:abstractNumId w:val="110"/>
  </w:num>
  <w:num w:numId="104">
    <w:abstractNumId w:val="36"/>
  </w:num>
  <w:num w:numId="105">
    <w:abstractNumId w:val="8"/>
  </w:num>
  <w:num w:numId="106">
    <w:abstractNumId w:val="124"/>
  </w:num>
  <w:num w:numId="107">
    <w:abstractNumId w:val="13"/>
  </w:num>
  <w:num w:numId="108">
    <w:abstractNumId w:val="119"/>
  </w:num>
  <w:num w:numId="109">
    <w:abstractNumId w:val="26"/>
  </w:num>
  <w:num w:numId="110">
    <w:abstractNumId w:val="126"/>
  </w:num>
  <w:num w:numId="111">
    <w:abstractNumId w:val="25"/>
  </w:num>
  <w:num w:numId="112">
    <w:abstractNumId w:val="80"/>
  </w:num>
  <w:num w:numId="113">
    <w:abstractNumId w:val="42"/>
  </w:num>
  <w:num w:numId="114">
    <w:abstractNumId w:val="133"/>
  </w:num>
  <w:num w:numId="115">
    <w:abstractNumId w:val="37"/>
  </w:num>
  <w:num w:numId="116">
    <w:abstractNumId w:val="109"/>
  </w:num>
  <w:num w:numId="117">
    <w:abstractNumId w:val="0"/>
  </w:num>
  <w:num w:numId="118">
    <w:abstractNumId w:val="48"/>
  </w:num>
  <w:num w:numId="119">
    <w:abstractNumId w:val="100"/>
  </w:num>
  <w:num w:numId="120">
    <w:abstractNumId w:val="86"/>
  </w:num>
  <w:num w:numId="121">
    <w:abstractNumId w:val="50"/>
  </w:num>
  <w:num w:numId="122">
    <w:abstractNumId w:val="132"/>
  </w:num>
  <w:num w:numId="123">
    <w:abstractNumId w:val="17"/>
  </w:num>
  <w:num w:numId="124">
    <w:abstractNumId w:val="52"/>
  </w:num>
  <w:num w:numId="125">
    <w:abstractNumId w:val="19"/>
  </w:num>
  <w:num w:numId="126">
    <w:abstractNumId w:val="11"/>
  </w:num>
  <w:num w:numId="127">
    <w:abstractNumId w:val="23"/>
  </w:num>
  <w:num w:numId="128">
    <w:abstractNumId w:val="106"/>
  </w:num>
  <w:num w:numId="129">
    <w:abstractNumId w:val="70"/>
  </w:num>
  <w:num w:numId="130">
    <w:abstractNumId w:val="43"/>
  </w:num>
  <w:num w:numId="131">
    <w:abstractNumId w:val="29"/>
  </w:num>
  <w:num w:numId="132">
    <w:abstractNumId w:val="71"/>
  </w:num>
  <w:num w:numId="133">
    <w:abstractNumId w:val="123"/>
  </w:num>
  <w:num w:numId="134">
    <w:abstractNumId w:val="20"/>
  </w:num>
  <w:num w:numId="135">
    <w:abstractNumId w:val="21"/>
  </w:num>
  <w:num w:numId="136">
    <w:abstractNumId w:val="15"/>
  </w:num>
  <w:num w:numId="137">
    <w:abstractNumId w:val="27"/>
  </w:num>
  <w:num w:numId="138">
    <w:abstractNumId w:val="44"/>
  </w:num>
  <w:num w:numId="139">
    <w:abstractNumId w:val="10"/>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D5F"/>
    <w:rsid w:val="0020337B"/>
    <w:rsid w:val="005A6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DE597"/>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10134</Words>
  <Characters>57767</Characters>
  <Application>Microsoft Office Word</Application>
  <DocSecurity>4</DocSecurity>
  <Lines>481</Lines>
  <Paragraphs>135</Paragraphs>
  <ScaleCrop>false</ScaleCrop>
  <Company/>
  <LinksUpToDate>false</LinksUpToDate>
  <CharactersWithSpaces>67766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