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2E60D" w14:textId="77777777" w:rsidR="00DB33FC" w:rsidRDefault="00D91ABE">
      <w:pPr>
        <w:spacing w:after="322" w:line="259" w:lineRule="auto"/>
        <w:ind w:right="0" w:firstLine="0"/>
      </w:pPr>
      <w:r>
        <w:rPr>
          <w:rFonts w:ascii="Times New Roman" w:eastAsia="Times New Roman" w:hAnsi="Times New Roman" w:cs="Times New Roman"/>
          <w:sz w:val="21"/>
        </w:rPr>
        <w:t xml:space="preserve"> </w:t>
      </w:r>
    </w:p>
    <w:p w14:paraId="7E7035D8" w14:textId="77777777" w:rsidR="00DB33FC" w:rsidRDefault="00D91ABE">
      <w:pPr>
        <w:spacing w:after="137" w:line="259" w:lineRule="auto"/>
        <w:ind w:left="137" w:right="0" w:firstLine="0"/>
        <w:jc w:val="center"/>
      </w:pPr>
      <w:r>
        <w:rPr>
          <w:rFonts w:ascii="Times New Roman" w:eastAsia="Times New Roman" w:hAnsi="Times New Roman" w:cs="Times New Roman"/>
          <w:b/>
          <w:sz w:val="52"/>
        </w:rPr>
        <w:t xml:space="preserve"> </w:t>
      </w:r>
    </w:p>
    <w:p w14:paraId="31CE975B" w14:textId="77777777" w:rsidR="00DB33FC" w:rsidRDefault="00D91ABE">
      <w:pPr>
        <w:spacing w:after="0" w:line="259" w:lineRule="auto"/>
        <w:ind w:left="1543" w:right="0" w:firstLine="0"/>
      </w:pPr>
      <w:r>
        <w:rPr>
          <w:sz w:val="52"/>
        </w:rPr>
        <w:t>广发基金管理有限公司</w:t>
      </w:r>
      <w:r>
        <w:rPr>
          <w:rFonts w:ascii="Times New Roman" w:eastAsia="Times New Roman" w:hAnsi="Times New Roman" w:cs="Times New Roman"/>
          <w:b/>
          <w:sz w:val="52"/>
        </w:rPr>
        <w:t xml:space="preserve"> </w:t>
      </w:r>
    </w:p>
    <w:p w14:paraId="5D914983" w14:textId="77777777" w:rsidR="00DB33FC" w:rsidRDefault="00D91ABE">
      <w:pPr>
        <w:spacing w:after="396" w:line="259" w:lineRule="auto"/>
        <w:ind w:right="0" w:firstLine="0"/>
      </w:pPr>
      <w:r>
        <w:rPr>
          <w:rFonts w:ascii="Times New Roman" w:eastAsia="Times New Roman" w:hAnsi="Times New Roman" w:cs="Times New Roman"/>
          <w:b/>
          <w:sz w:val="21"/>
        </w:rPr>
        <w:t xml:space="preserve"> </w:t>
      </w:r>
    </w:p>
    <w:p w14:paraId="29BDFD0F"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78A1F373"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78057C28" w14:textId="77777777" w:rsidR="00DB33FC" w:rsidRDefault="00D91ABE">
      <w:pPr>
        <w:spacing w:after="31" w:line="249" w:lineRule="auto"/>
        <w:ind w:left="2400" w:right="55" w:hanging="2345"/>
      </w:pPr>
      <w:r>
        <w:rPr>
          <w:sz w:val="48"/>
        </w:rPr>
        <w:t>广发恒生消费交易型开放式指数证券投资基金（</w:t>
      </w:r>
      <w:r>
        <w:rPr>
          <w:rFonts w:ascii="Times New Roman" w:eastAsia="Times New Roman" w:hAnsi="Times New Roman" w:cs="Times New Roman"/>
          <w:b/>
          <w:sz w:val="48"/>
        </w:rPr>
        <w:t>QDII</w:t>
      </w:r>
      <w:r>
        <w:rPr>
          <w:sz w:val="48"/>
        </w:rPr>
        <w:t>）基金合同</w:t>
      </w:r>
      <w:r>
        <w:rPr>
          <w:rFonts w:ascii="Times New Roman" w:eastAsia="Times New Roman" w:hAnsi="Times New Roman" w:cs="Times New Roman"/>
          <w:b/>
          <w:sz w:val="48"/>
        </w:rPr>
        <w:t xml:space="preserve"> </w:t>
      </w:r>
    </w:p>
    <w:p w14:paraId="057914A1"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11190EFA"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09603FED"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4C8115ED"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0F331318" w14:textId="77777777" w:rsidR="00DB33FC" w:rsidRDefault="00D91ABE">
      <w:pPr>
        <w:spacing w:after="0" w:line="259" w:lineRule="auto"/>
        <w:ind w:left="137" w:right="0" w:firstLine="0"/>
        <w:jc w:val="center"/>
      </w:pPr>
      <w:r>
        <w:rPr>
          <w:rFonts w:ascii="Times New Roman" w:eastAsia="Times New Roman" w:hAnsi="Times New Roman" w:cs="Times New Roman"/>
          <w:b/>
          <w:sz w:val="52"/>
        </w:rPr>
        <w:t xml:space="preserve"> </w:t>
      </w:r>
    </w:p>
    <w:p w14:paraId="35704C12" w14:textId="77777777" w:rsidR="00DB33FC" w:rsidRDefault="00D91ABE">
      <w:pPr>
        <w:spacing w:after="344" w:line="259" w:lineRule="auto"/>
        <w:ind w:right="0" w:firstLine="0"/>
      </w:pPr>
      <w:r>
        <w:rPr>
          <w:rFonts w:ascii="Times New Roman" w:eastAsia="Times New Roman" w:hAnsi="Times New Roman" w:cs="Times New Roman"/>
          <w:b/>
          <w:sz w:val="21"/>
        </w:rPr>
        <w:t xml:space="preserve"> </w:t>
      </w:r>
    </w:p>
    <w:p w14:paraId="30232BE7" w14:textId="77777777" w:rsidR="00DB33FC" w:rsidRDefault="00D91ABE">
      <w:pPr>
        <w:spacing w:after="152" w:line="259" w:lineRule="auto"/>
        <w:ind w:left="5" w:right="0" w:firstLine="0"/>
        <w:jc w:val="center"/>
      </w:pPr>
      <w:r>
        <w:rPr>
          <w:sz w:val="36"/>
        </w:rPr>
        <w:t>基金管理人：广发基金管理有限公司</w:t>
      </w:r>
      <w:r>
        <w:rPr>
          <w:rFonts w:ascii="Times New Roman" w:eastAsia="Times New Roman" w:hAnsi="Times New Roman" w:cs="Times New Roman"/>
          <w:b/>
          <w:sz w:val="36"/>
        </w:rPr>
        <w:t xml:space="preserve">    </w:t>
      </w:r>
    </w:p>
    <w:p w14:paraId="5057FCD5" w14:textId="77777777" w:rsidR="00DB33FC" w:rsidRDefault="00D91ABE">
      <w:pPr>
        <w:spacing w:after="120" w:line="259" w:lineRule="auto"/>
        <w:ind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5A8B4EE5" w14:textId="77777777" w:rsidR="00DB33FC" w:rsidRDefault="00D91ABE">
      <w:pPr>
        <w:spacing w:after="210" w:line="259" w:lineRule="auto"/>
        <w:ind w:left="87" w:right="0" w:firstLine="0"/>
        <w:jc w:val="center"/>
      </w:pPr>
      <w:r>
        <w:rPr>
          <w:rFonts w:ascii="Times New Roman" w:eastAsia="Times New Roman" w:hAnsi="Times New Roman" w:cs="Times New Roman"/>
          <w:sz w:val="32"/>
        </w:rPr>
        <w:t xml:space="preserve"> </w:t>
      </w:r>
    </w:p>
    <w:p w14:paraId="2D5E8707" w14:textId="77777777" w:rsidR="00DB33FC" w:rsidRDefault="00D91ABE">
      <w:pPr>
        <w:spacing w:after="105" w:line="259" w:lineRule="auto"/>
        <w:ind w:left="77" w:right="0" w:firstLine="0"/>
        <w:jc w:val="center"/>
      </w:pPr>
      <w:r>
        <w:rPr>
          <w:rFonts w:ascii="Times New Roman" w:eastAsia="Times New Roman" w:hAnsi="Times New Roman" w:cs="Times New Roman"/>
          <w:sz w:val="28"/>
        </w:rPr>
        <w:t xml:space="preserve"> </w:t>
      </w:r>
    </w:p>
    <w:p w14:paraId="1E6ED73C" w14:textId="77777777" w:rsidR="00DB33FC" w:rsidRDefault="00D91ABE">
      <w:pPr>
        <w:spacing w:after="296" w:line="259" w:lineRule="auto"/>
        <w:ind w:left="10" w:hanging="10"/>
        <w:jc w:val="center"/>
      </w:pPr>
      <w:r>
        <w:t>二〇二三年七月</w:t>
      </w:r>
      <w:r>
        <w:t xml:space="preserve"> </w:t>
      </w:r>
    </w:p>
    <w:p w14:paraId="1D43DB69" w14:textId="77777777" w:rsidR="00DB33FC" w:rsidRDefault="00D91ABE">
      <w:pPr>
        <w:spacing w:after="273" w:line="259" w:lineRule="auto"/>
        <w:ind w:left="77" w:right="0" w:firstLine="0"/>
        <w:jc w:val="center"/>
      </w:pPr>
      <w:r>
        <w:rPr>
          <w:rFonts w:ascii="Times New Roman" w:eastAsia="Times New Roman" w:hAnsi="Times New Roman" w:cs="Times New Roman"/>
          <w:sz w:val="28"/>
        </w:rPr>
        <w:t xml:space="preserve"> </w:t>
      </w:r>
    </w:p>
    <w:p w14:paraId="4F4510FA" w14:textId="77777777" w:rsidR="00DB33FC" w:rsidRDefault="00D91ABE">
      <w:pPr>
        <w:spacing w:after="760" w:line="259" w:lineRule="auto"/>
        <w:ind w:left="77" w:right="0" w:firstLine="0"/>
        <w:jc w:val="center"/>
      </w:pPr>
      <w:r>
        <w:rPr>
          <w:rFonts w:ascii="Times New Roman" w:eastAsia="Times New Roman" w:hAnsi="Times New Roman" w:cs="Times New Roman"/>
          <w:sz w:val="28"/>
        </w:rPr>
        <w:t xml:space="preserve"> </w:t>
      </w:r>
    </w:p>
    <w:p w14:paraId="27A92BC0" w14:textId="77777777" w:rsidR="00DB33FC" w:rsidRDefault="00D91ABE">
      <w:pPr>
        <w:spacing w:after="0" w:line="259" w:lineRule="auto"/>
        <w:ind w:left="52" w:right="0" w:firstLine="0"/>
        <w:jc w:val="center"/>
      </w:pPr>
      <w:r>
        <w:rPr>
          <w:rFonts w:ascii="Times New Roman" w:eastAsia="Times New Roman" w:hAnsi="Times New Roman" w:cs="Times New Roman"/>
          <w:sz w:val="18"/>
        </w:rPr>
        <w:t xml:space="preserve"> </w:t>
      </w:r>
    </w:p>
    <w:p w14:paraId="200031EE" w14:textId="77777777" w:rsidR="00DB33FC" w:rsidRDefault="00D91ABE">
      <w:pPr>
        <w:spacing w:after="0" w:line="259" w:lineRule="auto"/>
        <w:ind w:right="0" w:firstLine="0"/>
      </w:pPr>
      <w:r>
        <w:rPr>
          <w:rFonts w:ascii="Times New Roman" w:eastAsia="Times New Roman" w:hAnsi="Times New Roman" w:cs="Times New Roman"/>
          <w:sz w:val="18"/>
        </w:rPr>
        <w:t xml:space="preserve"> </w:t>
      </w:r>
    </w:p>
    <w:p w14:paraId="42882E62" w14:textId="77777777" w:rsidR="00DB33FC" w:rsidRDefault="00D91ABE">
      <w:pPr>
        <w:pStyle w:val="2"/>
        <w:spacing w:after="148" w:line="259" w:lineRule="auto"/>
        <w:ind w:left="7"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8041445"/>
        <w:docPartObj>
          <w:docPartGallery w:val="Table of Contents"/>
        </w:docPartObj>
      </w:sdtPr>
      <w:sdtEndPr/>
      <w:sdtContent>
        <w:p w14:paraId="7D6844E8" w14:textId="77777777" w:rsidR="00DB33FC" w:rsidRDefault="00D91ABE">
          <w:pPr>
            <w:pStyle w:val="TOC1"/>
            <w:tabs>
              <w:tab w:val="right" w:leader="dot" w:pos="8298"/>
            </w:tabs>
          </w:pPr>
          <w:r>
            <w:fldChar w:fldCharType="begin"/>
          </w:r>
          <w:r>
            <w:instrText xml:space="preserve"> TOC \o "1-1" \h \z \u </w:instrText>
          </w:r>
          <w:r>
            <w:fldChar w:fldCharType="separate"/>
          </w:r>
          <w:hyperlink w:anchor="_Toc7012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_Toc70120 \h</w:instrText>
            </w:r>
            <w:r>
              <w:fldChar w:fldCharType="separate"/>
            </w:r>
            <w:r>
              <w:t xml:space="preserve">1 </w:t>
            </w:r>
            <w:r>
              <w:fldChar w:fldCharType="end"/>
            </w:r>
          </w:hyperlink>
        </w:p>
        <w:p w14:paraId="24287A49" w14:textId="77777777" w:rsidR="00DB33FC" w:rsidRDefault="00D91ABE">
          <w:pPr>
            <w:pStyle w:val="TOC1"/>
            <w:tabs>
              <w:tab w:val="right" w:leader="dot" w:pos="8298"/>
            </w:tabs>
          </w:pPr>
          <w:hyperlink w:anchor="_Toc7012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_Toc70121 \h</w:instrText>
            </w:r>
            <w:r>
              <w:fldChar w:fldCharType="separate"/>
            </w:r>
            <w:r>
              <w:t xml:space="preserve">3 </w:t>
            </w:r>
            <w:r>
              <w:fldChar w:fldCharType="end"/>
            </w:r>
          </w:hyperlink>
        </w:p>
        <w:p w14:paraId="3FE7FBB1" w14:textId="77777777" w:rsidR="00DB33FC" w:rsidRDefault="00D91ABE">
          <w:pPr>
            <w:pStyle w:val="TOC1"/>
            <w:tabs>
              <w:tab w:val="right" w:leader="dot" w:pos="8298"/>
            </w:tabs>
          </w:pPr>
          <w:hyperlink w:anchor="_Toc7012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_Toc70122 \h</w:instrText>
            </w:r>
            <w:r>
              <w:fldChar w:fldCharType="separate"/>
            </w:r>
            <w:r>
              <w:t>1</w:t>
            </w:r>
            <w:r>
              <w:t xml:space="preserve">0 </w:t>
            </w:r>
            <w:r>
              <w:fldChar w:fldCharType="end"/>
            </w:r>
          </w:hyperlink>
        </w:p>
        <w:p w14:paraId="41AF7F7B" w14:textId="77777777" w:rsidR="00DB33FC" w:rsidRDefault="00D91ABE">
          <w:pPr>
            <w:pStyle w:val="TOC1"/>
            <w:tabs>
              <w:tab w:val="right" w:leader="dot" w:pos="8298"/>
            </w:tabs>
          </w:pPr>
          <w:hyperlink w:anchor="_Toc7012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_Toc70123 \h</w:instrText>
            </w:r>
            <w:r>
              <w:fldChar w:fldCharType="separate"/>
            </w:r>
            <w:r>
              <w:t xml:space="preserve">12 </w:t>
            </w:r>
            <w:r>
              <w:fldChar w:fldCharType="end"/>
            </w:r>
          </w:hyperlink>
        </w:p>
        <w:p w14:paraId="04BA64C8" w14:textId="77777777" w:rsidR="00DB33FC" w:rsidRDefault="00D91ABE">
          <w:pPr>
            <w:pStyle w:val="TOC1"/>
            <w:tabs>
              <w:tab w:val="right" w:leader="dot" w:pos="8298"/>
            </w:tabs>
          </w:pPr>
          <w:hyperlink w:anchor="_Toc7012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70124 \h</w:instrText>
            </w:r>
            <w:r>
              <w:fldChar w:fldCharType="separate"/>
            </w:r>
            <w:r>
              <w:t xml:space="preserve">14 </w:t>
            </w:r>
            <w:r>
              <w:fldChar w:fldCharType="end"/>
            </w:r>
          </w:hyperlink>
        </w:p>
        <w:p w14:paraId="7DB910FD" w14:textId="77777777" w:rsidR="00DB33FC" w:rsidRDefault="00D91ABE">
          <w:pPr>
            <w:pStyle w:val="TOC1"/>
            <w:tabs>
              <w:tab w:val="right" w:leader="dot" w:pos="8298"/>
            </w:tabs>
          </w:pPr>
          <w:hyperlink w:anchor="_Toc70125">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_Toc70125 \h</w:instrText>
            </w:r>
            <w:r>
              <w:fldChar w:fldCharType="separate"/>
            </w:r>
            <w:r>
              <w:t xml:space="preserve">15 </w:t>
            </w:r>
            <w:r>
              <w:fldChar w:fldCharType="end"/>
            </w:r>
          </w:hyperlink>
        </w:p>
        <w:p w14:paraId="3FCDACED" w14:textId="77777777" w:rsidR="00DB33FC" w:rsidRDefault="00D91ABE">
          <w:pPr>
            <w:pStyle w:val="TOC1"/>
            <w:tabs>
              <w:tab w:val="right" w:leader="dot" w:pos="8298"/>
            </w:tabs>
          </w:pPr>
          <w:hyperlink w:anchor="_Toc70126">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_Toc70126 \h</w:instrText>
            </w:r>
            <w:r>
              <w:fldChar w:fldCharType="separate"/>
            </w:r>
            <w:r>
              <w:t xml:space="preserve">16 </w:t>
            </w:r>
            <w:r>
              <w:fldChar w:fldCharType="end"/>
            </w:r>
          </w:hyperlink>
        </w:p>
        <w:p w14:paraId="506FD30B" w14:textId="77777777" w:rsidR="00DB33FC" w:rsidRDefault="00D91ABE">
          <w:pPr>
            <w:pStyle w:val="TOC1"/>
            <w:tabs>
              <w:tab w:val="right" w:leader="dot" w:pos="8298"/>
            </w:tabs>
          </w:pPr>
          <w:hyperlink w:anchor="_Toc70127">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_Toc70127 \h</w:instrText>
            </w:r>
            <w:r>
              <w:fldChar w:fldCharType="separate"/>
            </w:r>
            <w:r>
              <w:t xml:space="preserve">18 </w:t>
            </w:r>
            <w:r>
              <w:fldChar w:fldCharType="end"/>
            </w:r>
          </w:hyperlink>
        </w:p>
        <w:p w14:paraId="6D0029C1" w14:textId="77777777" w:rsidR="00DB33FC" w:rsidRDefault="00D91ABE">
          <w:pPr>
            <w:pStyle w:val="TOC1"/>
            <w:tabs>
              <w:tab w:val="right" w:leader="dot" w:pos="8298"/>
            </w:tabs>
          </w:pPr>
          <w:hyperlink w:anchor="_Toc70128">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_Toc70128 \h</w:instrText>
            </w:r>
            <w:r>
              <w:fldChar w:fldCharType="separate"/>
            </w:r>
            <w:r>
              <w:t xml:space="preserve">26 </w:t>
            </w:r>
            <w:r>
              <w:fldChar w:fldCharType="end"/>
            </w:r>
          </w:hyperlink>
        </w:p>
        <w:p w14:paraId="3A4ECC5F" w14:textId="77777777" w:rsidR="00DB33FC" w:rsidRDefault="00D91ABE">
          <w:pPr>
            <w:pStyle w:val="TOC1"/>
            <w:tabs>
              <w:tab w:val="right" w:leader="dot" w:pos="8298"/>
            </w:tabs>
          </w:pPr>
          <w:hyperlink w:anchor="_Toc70129">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_Toc70129 \h</w:instrText>
            </w:r>
            <w:r>
              <w:fldChar w:fldCharType="separate"/>
            </w:r>
            <w:r>
              <w:t xml:space="preserve">34 </w:t>
            </w:r>
            <w:r>
              <w:fldChar w:fldCharType="end"/>
            </w:r>
          </w:hyperlink>
        </w:p>
        <w:p w14:paraId="7C032AB4" w14:textId="77777777" w:rsidR="00DB33FC" w:rsidRDefault="00D91ABE">
          <w:pPr>
            <w:pStyle w:val="TOC1"/>
            <w:tabs>
              <w:tab w:val="right" w:leader="dot" w:pos="8298"/>
            </w:tabs>
          </w:pPr>
          <w:hyperlink w:anchor="_Toc70130">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_Toc70130 \h</w:instrText>
            </w:r>
            <w:r>
              <w:fldChar w:fldCharType="separate"/>
            </w:r>
            <w:r>
              <w:t xml:space="preserve">43 </w:t>
            </w:r>
            <w:r>
              <w:fldChar w:fldCharType="end"/>
            </w:r>
          </w:hyperlink>
        </w:p>
        <w:p w14:paraId="208A4590" w14:textId="77777777" w:rsidR="00DB33FC" w:rsidRDefault="00D91ABE">
          <w:pPr>
            <w:pStyle w:val="TOC1"/>
            <w:tabs>
              <w:tab w:val="right" w:leader="dot" w:pos="8298"/>
            </w:tabs>
          </w:pPr>
          <w:hyperlink w:anchor="_Toc70131">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_Toc70131 \h</w:instrText>
            </w:r>
            <w:r>
              <w:fldChar w:fldCharType="separate"/>
            </w:r>
            <w:r>
              <w:t xml:space="preserve">46 </w:t>
            </w:r>
            <w:r>
              <w:fldChar w:fldCharType="end"/>
            </w:r>
          </w:hyperlink>
        </w:p>
        <w:p w14:paraId="739B56B0" w14:textId="77777777" w:rsidR="00DB33FC" w:rsidRDefault="00D91ABE">
          <w:pPr>
            <w:pStyle w:val="TOC1"/>
            <w:tabs>
              <w:tab w:val="right" w:leader="dot" w:pos="8298"/>
            </w:tabs>
          </w:pPr>
          <w:hyperlink w:anchor="_Toc70132">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_Toc70132 \h</w:instrText>
            </w:r>
            <w:r>
              <w:fldChar w:fldCharType="separate"/>
            </w:r>
            <w:r>
              <w:t xml:space="preserve">47 </w:t>
            </w:r>
            <w:r>
              <w:fldChar w:fldCharType="end"/>
            </w:r>
          </w:hyperlink>
        </w:p>
        <w:p w14:paraId="295992AD" w14:textId="77777777" w:rsidR="00DB33FC" w:rsidRDefault="00D91ABE">
          <w:pPr>
            <w:pStyle w:val="TOC1"/>
            <w:tabs>
              <w:tab w:val="right" w:leader="dot" w:pos="8298"/>
            </w:tabs>
          </w:pPr>
          <w:hyperlink w:anchor="_Toc70133">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_Toc70133 \h</w:instrText>
            </w:r>
            <w:r>
              <w:fldChar w:fldCharType="separate"/>
            </w:r>
            <w:r>
              <w:t xml:space="preserve">49 </w:t>
            </w:r>
            <w:r>
              <w:fldChar w:fldCharType="end"/>
            </w:r>
          </w:hyperlink>
        </w:p>
        <w:p w14:paraId="6C5CD0AF" w14:textId="77777777" w:rsidR="00DB33FC" w:rsidRDefault="00D91ABE">
          <w:pPr>
            <w:pStyle w:val="TOC1"/>
            <w:tabs>
              <w:tab w:val="right" w:leader="dot" w:pos="8298"/>
            </w:tabs>
          </w:pPr>
          <w:hyperlink w:anchor="_Toc70134">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_Toc70134 </w:instrText>
            </w:r>
            <w:r>
              <w:instrText>\h</w:instrText>
            </w:r>
            <w:r>
              <w:fldChar w:fldCharType="separate"/>
            </w:r>
            <w:r>
              <w:t xml:space="preserve">59 </w:t>
            </w:r>
            <w:r>
              <w:fldChar w:fldCharType="end"/>
            </w:r>
          </w:hyperlink>
        </w:p>
        <w:p w14:paraId="3FBEC19C" w14:textId="77777777" w:rsidR="00DB33FC" w:rsidRDefault="00D91ABE">
          <w:pPr>
            <w:pStyle w:val="TOC1"/>
            <w:tabs>
              <w:tab w:val="right" w:leader="dot" w:pos="8298"/>
            </w:tabs>
          </w:pPr>
          <w:hyperlink w:anchor="_Toc70135">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_Toc70135 \h</w:instrText>
            </w:r>
            <w:r>
              <w:fldChar w:fldCharType="separate"/>
            </w:r>
            <w:r>
              <w:t xml:space="preserve">61 </w:t>
            </w:r>
            <w:r>
              <w:fldChar w:fldCharType="end"/>
            </w:r>
          </w:hyperlink>
        </w:p>
        <w:p w14:paraId="14165737" w14:textId="77777777" w:rsidR="00DB33FC" w:rsidRDefault="00D91ABE">
          <w:pPr>
            <w:pStyle w:val="TOC1"/>
            <w:tabs>
              <w:tab w:val="right" w:leader="dot" w:pos="8298"/>
            </w:tabs>
          </w:pPr>
          <w:hyperlink w:anchor="_Toc70136">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_Toc70136 \h</w:instrText>
            </w:r>
            <w:r>
              <w:fldChar w:fldCharType="separate"/>
            </w:r>
            <w:r>
              <w:t xml:space="preserve">69 </w:t>
            </w:r>
            <w:r>
              <w:fldChar w:fldCharType="end"/>
            </w:r>
          </w:hyperlink>
        </w:p>
        <w:p w14:paraId="381C8EC8" w14:textId="77777777" w:rsidR="00DB33FC" w:rsidRDefault="00D91ABE">
          <w:pPr>
            <w:pStyle w:val="TOC1"/>
            <w:tabs>
              <w:tab w:val="right" w:leader="dot" w:pos="8298"/>
            </w:tabs>
          </w:pPr>
          <w:hyperlink w:anchor="_Toc70137">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_Toc70137 \h</w:instrText>
            </w:r>
            <w:r>
              <w:fldChar w:fldCharType="separate"/>
            </w:r>
            <w:r>
              <w:t xml:space="preserve">72 </w:t>
            </w:r>
            <w:r>
              <w:fldChar w:fldCharType="end"/>
            </w:r>
          </w:hyperlink>
        </w:p>
        <w:p w14:paraId="3A9E522B" w14:textId="77777777" w:rsidR="00DB33FC" w:rsidRDefault="00D91ABE">
          <w:pPr>
            <w:pStyle w:val="TOC1"/>
            <w:tabs>
              <w:tab w:val="right" w:leader="dot" w:pos="8298"/>
            </w:tabs>
          </w:pPr>
          <w:hyperlink w:anchor="_Toc70138">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_Toc70138 \h</w:instrText>
            </w:r>
            <w:r>
              <w:fldChar w:fldCharType="separate"/>
            </w:r>
            <w:r>
              <w:t xml:space="preserve">74 </w:t>
            </w:r>
            <w:r>
              <w:fldChar w:fldCharType="end"/>
            </w:r>
          </w:hyperlink>
        </w:p>
        <w:p w14:paraId="66C30858" w14:textId="77777777" w:rsidR="00DB33FC" w:rsidRDefault="00D91ABE">
          <w:pPr>
            <w:pStyle w:val="TOC1"/>
            <w:tabs>
              <w:tab w:val="right" w:leader="dot" w:pos="8298"/>
            </w:tabs>
          </w:pPr>
          <w:hyperlink w:anchor="_Toc70139">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_Toc70139 \h</w:instrText>
            </w:r>
            <w:r>
              <w:fldChar w:fldCharType="separate"/>
            </w:r>
            <w:r>
              <w:t xml:space="preserve">75 </w:t>
            </w:r>
            <w:r>
              <w:fldChar w:fldCharType="end"/>
            </w:r>
          </w:hyperlink>
        </w:p>
        <w:p w14:paraId="6324182B" w14:textId="77777777" w:rsidR="00DB33FC" w:rsidRDefault="00D91ABE">
          <w:pPr>
            <w:pStyle w:val="TOC1"/>
            <w:tabs>
              <w:tab w:val="right" w:leader="dot" w:pos="8298"/>
            </w:tabs>
          </w:pPr>
          <w:hyperlink w:anchor="_Toc70140">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w:instrText>
            </w:r>
            <w:r>
              <w:instrText>GEREF _Toc70140 \h</w:instrText>
            </w:r>
            <w:r>
              <w:fldChar w:fldCharType="separate"/>
            </w:r>
            <w:r>
              <w:t xml:space="preserve">82 </w:t>
            </w:r>
            <w:r>
              <w:fldChar w:fldCharType="end"/>
            </w:r>
          </w:hyperlink>
        </w:p>
        <w:p w14:paraId="7AC021A7" w14:textId="77777777" w:rsidR="00DB33FC" w:rsidRDefault="00D91ABE">
          <w:pPr>
            <w:pStyle w:val="TOC1"/>
            <w:tabs>
              <w:tab w:val="right" w:leader="dot" w:pos="8298"/>
            </w:tabs>
          </w:pPr>
          <w:hyperlink w:anchor="_Toc70141">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_Toc70141 \h</w:instrText>
            </w:r>
            <w:r>
              <w:fldChar w:fldCharType="separate"/>
            </w:r>
            <w:r>
              <w:t xml:space="preserve">85 </w:t>
            </w:r>
            <w:r>
              <w:fldChar w:fldCharType="end"/>
            </w:r>
          </w:hyperlink>
        </w:p>
        <w:p w14:paraId="37D8036C" w14:textId="77777777" w:rsidR="00DB33FC" w:rsidRDefault="00D91ABE">
          <w:pPr>
            <w:pStyle w:val="TOC1"/>
            <w:tabs>
              <w:tab w:val="right" w:leader="dot" w:pos="8298"/>
            </w:tabs>
          </w:pPr>
          <w:hyperlink w:anchor="_Toc70142">
            <w:r>
              <w:rPr>
                <w:rFonts w:ascii="宋体" w:eastAsia="宋体" w:hAnsi="宋体" w:cs="宋体"/>
              </w:rPr>
              <w:t>第二十三部分</w:t>
            </w:r>
            <w:r>
              <w:t xml:space="preserve"> </w:t>
            </w:r>
            <w:r>
              <w:t xml:space="preserve"> </w:t>
            </w:r>
            <w:r>
              <w:rPr>
                <w:rFonts w:ascii="宋体" w:eastAsia="宋体" w:hAnsi="宋体" w:cs="宋体"/>
              </w:rPr>
              <w:t>争议的处理和适用的法律</w:t>
            </w:r>
            <w:r>
              <w:tab/>
            </w:r>
            <w:r>
              <w:fldChar w:fldCharType="begin"/>
            </w:r>
            <w:r>
              <w:instrText>PAGEREF _Toc70142 \h</w:instrText>
            </w:r>
            <w:r>
              <w:fldChar w:fldCharType="separate"/>
            </w:r>
            <w:r>
              <w:t xml:space="preserve">86 </w:t>
            </w:r>
            <w:r>
              <w:fldChar w:fldCharType="end"/>
            </w:r>
          </w:hyperlink>
        </w:p>
        <w:p w14:paraId="75081488" w14:textId="77777777" w:rsidR="00DB33FC" w:rsidRDefault="00D91ABE">
          <w:pPr>
            <w:pStyle w:val="TOC1"/>
            <w:tabs>
              <w:tab w:val="right" w:leader="dot" w:pos="8298"/>
            </w:tabs>
          </w:pPr>
          <w:hyperlink w:anchor="_Toc70143">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_Toc70143 \h</w:instrText>
            </w:r>
            <w:r>
              <w:fldChar w:fldCharType="separate"/>
            </w:r>
            <w:r>
              <w:t xml:space="preserve">87 </w:t>
            </w:r>
            <w:r>
              <w:fldChar w:fldCharType="end"/>
            </w:r>
          </w:hyperlink>
        </w:p>
        <w:p w14:paraId="52089E7D" w14:textId="77777777" w:rsidR="00DB33FC" w:rsidRDefault="00D91ABE">
          <w:pPr>
            <w:pStyle w:val="TOC1"/>
            <w:tabs>
              <w:tab w:val="right" w:leader="dot" w:pos="8298"/>
            </w:tabs>
          </w:pPr>
          <w:hyperlink w:anchor="_Toc70144">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_Toc70144 \h</w:instrText>
            </w:r>
            <w:r>
              <w:fldChar w:fldCharType="separate"/>
            </w:r>
            <w:r>
              <w:t xml:space="preserve">88 </w:t>
            </w:r>
            <w:r>
              <w:fldChar w:fldCharType="end"/>
            </w:r>
          </w:hyperlink>
        </w:p>
        <w:p w14:paraId="2FB50FA2" w14:textId="77777777" w:rsidR="00DB33FC" w:rsidRDefault="00D91ABE">
          <w:pPr>
            <w:pStyle w:val="TOC1"/>
            <w:tabs>
              <w:tab w:val="right" w:leader="dot" w:pos="8298"/>
            </w:tabs>
          </w:pPr>
          <w:hyperlink w:anchor="_Toc70145">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 xml:space="preserve">PAGEREF </w:instrText>
            </w:r>
            <w:r>
              <w:instrText>_Toc70145 \h</w:instrText>
            </w:r>
            <w:r>
              <w:fldChar w:fldCharType="separate"/>
            </w:r>
            <w:r>
              <w:t xml:space="preserve">89 </w:t>
            </w:r>
            <w:r>
              <w:fldChar w:fldCharType="end"/>
            </w:r>
          </w:hyperlink>
        </w:p>
        <w:p w14:paraId="502574BF" w14:textId="77777777" w:rsidR="00DB33FC" w:rsidRDefault="00D91ABE">
          <w:r>
            <w:fldChar w:fldCharType="end"/>
          </w:r>
        </w:p>
      </w:sdtContent>
    </w:sdt>
    <w:p w14:paraId="47FC9462" w14:textId="77777777" w:rsidR="00DB33FC" w:rsidRDefault="00DB33FC">
      <w:pPr>
        <w:sectPr w:rsidR="00DB33FC">
          <w:headerReference w:type="even" r:id="rId7"/>
          <w:headerReference w:type="default" r:id="rId8"/>
          <w:footerReference w:type="even" r:id="rId9"/>
          <w:footerReference w:type="default" r:id="rId10"/>
          <w:headerReference w:type="first" r:id="rId11"/>
          <w:footerReference w:type="first" r:id="rId12"/>
          <w:pgSz w:w="11906" w:h="16838"/>
          <w:pgMar w:top="1485" w:right="1808" w:bottom="996" w:left="1800" w:header="875" w:footer="720" w:gutter="0"/>
          <w:cols w:space="720"/>
        </w:sectPr>
      </w:pPr>
    </w:p>
    <w:p w14:paraId="3FD55B01" w14:textId="77777777" w:rsidR="00DB33FC" w:rsidRDefault="00D91ABE">
      <w:pPr>
        <w:pStyle w:val="1"/>
      </w:pPr>
      <w:bookmarkStart w:id="0" w:name="_Toc7012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7110250" w14:textId="77777777" w:rsidR="00DB33FC" w:rsidRDefault="00D91ABE">
      <w:pPr>
        <w:spacing w:after="223" w:line="259" w:lineRule="auto"/>
        <w:ind w:right="0" w:firstLine="0"/>
      </w:pPr>
      <w:r>
        <w:rPr>
          <w:rFonts w:ascii="Times New Roman" w:eastAsia="Times New Roman" w:hAnsi="Times New Roman" w:cs="Times New Roman"/>
          <w:sz w:val="21"/>
        </w:rPr>
        <w:t xml:space="preserve"> </w:t>
      </w:r>
    </w:p>
    <w:p w14:paraId="6292A5CE" w14:textId="77777777" w:rsidR="00DB33FC" w:rsidRDefault="00D91ABE">
      <w:pPr>
        <w:spacing w:after="156" w:line="259" w:lineRule="auto"/>
        <w:ind w:left="480" w:right="0" w:firstLine="0"/>
      </w:pPr>
      <w:r>
        <w:t>一、订立本基金合同的目的、依据和原则</w:t>
      </w:r>
      <w:r>
        <w:rPr>
          <w:rFonts w:ascii="Times New Roman" w:eastAsia="Times New Roman" w:hAnsi="Times New Roman" w:cs="Times New Roman"/>
        </w:rPr>
        <w:t xml:space="preserve"> </w:t>
      </w:r>
    </w:p>
    <w:p w14:paraId="2EEFBBA9" w14:textId="77777777" w:rsidR="00DB33FC" w:rsidRDefault="00D91ABE">
      <w:pPr>
        <w:numPr>
          <w:ilvl w:val="0"/>
          <w:numId w:val="1"/>
        </w:numPr>
        <w:ind w:right="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DFF047B" w14:textId="77777777" w:rsidR="00DB33FC" w:rsidRDefault="00D91ABE">
      <w:pPr>
        <w:numPr>
          <w:ilvl w:val="0"/>
          <w:numId w:val="1"/>
        </w:numPr>
        <w:ind w:right="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）、《合格境内机构投资者境外证券投资管理试行办法》（以下简称</w:t>
      </w:r>
      <w:r>
        <w:t>“</w:t>
      </w:r>
      <w:r>
        <w:t>《试行办法》</w:t>
      </w:r>
      <w:r>
        <w:t>”</w:t>
      </w: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w:t>
      </w:r>
      <w:r>
        <w:t>“</w:t>
      </w:r>
      <w:r>
        <w:t>《通知》</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B5BC476" w14:textId="77777777" w:rsidR="00DB33FC" w:rsidRDefault="00D91ABE">
      <w:pPr>
        <w:numPr>
          <w:ilvl w:val="0"/>
          <w:numId w:val="1"/>
        </w:numPr>
        <w:ind w:right="0"/>
      </w:pPr>
      <w:r>
        <w:t>订立本基金合同的原则是平等自愿、诚实信用、充分保护投资人合法权益。</w:t>
      </w:r>
      <w:r>
        <w:rPr>
          <w:rFonts w:ascii="Times New Roman" w:eastAsia="Times New Roman" w:hAnsi="Times New Roman" w:cs="Times New Roman"/>
        </w:rPr>
        <w:t xml:space="preserve"> </w:t>
      </w:r>
    </w:p>
    <w:p w14:paraId="0A8CE4A6" w14:textId="77777777" w:rsidR="00DB33FC" w:rsidRDefault="00D91ABE">
      <w:pPr>
        <w:numPr>
          <w:ilvl w:val="0"/>
          <w:numId w:val="2"/>
        </w:numPr>
        <w:ind w:right="0"/>
      </w:pPr>
      <w:r>
        <w:t>基金合同是规定基金合同当事人之间权利义务关系的基本法律文件，其</w:t>
      </w:r>
      <w:r>
        <w:t>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A2C587E" w14:textId="77777777" w:rsidR="00DB33FC" w:rsidRDefault="00D91ABE">
      <w:pPr>
        <w:ind w:left="-15" w:right="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24BCFB5" w14:textId="77777777" w:rsidR="00DB33FC" w:rsidRDefault="00D91ABE">
      <w:pPr>
        <w:numPr>
          <w:ilvl w:val="0"/>
          <w:numId w:val="2"/>
        </w:numPr>
        <w:ind w:right="0"/>
      </w:pPr>
      <w:r>
        <w:t>广发恒生消费交易型开放式指数证券投资基金（</w:t>
      </w:r>
      <w:r>
        <w:rPr>
          <w:rFonts w:ascii="Times New Roman" w:eastAsia="Times New Roman" w:hAnsi="Times New Roman" w:cs="Times New Roman"/>
        </w:rPr>
        <w:t>QDII</w:t>
      </w:r>
      <w:r>
        <w:t>）由基金管理人依照《基金法》、基金合同及其他有关规定募集，并经中国证券监督管理委</w:t>
      </w:r>
      <w:r>
        <w:t>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16C4F35" w14:textId="77777777" w:rsidR="00DB33FC" w:rsidRDefault="00D91ABE">
      <w:pPr>
        <w:spacing w:after="149" w:line="259" w:lineRule="auto"/>
        <w:ind w:left="480" w:right="0" w:firstLine="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3279938" w14:textId="77777777" w:rsidR="00DB33FC" w:rsidRDefault="00D91ABE">
      <w:pPr>
        <w:ind w:left="-15" w:right="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12DC192" w14:textId="77777777" w:rsidR="00DB33FC" w:rsidRDefault="00D91ABE">
      <w:pPr>
        <w:spacing w:after="7"/>
        <w:ind w:left="-15" w:right="224"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3680224" w14:textId="77777777" w:rsidR="00DB33FC" w:rsidRDefault="00D91ABE">
      <w:pPr>
        <w:numPr>
          <w:ilvl w:val="0"/>
          <w:numId w:val="2"/>
        </w:numPr>
        <w:ind w:right="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826DB8C" w14:textId="77777777" w:rsidR="00DB33FC" w:rsidRDefault="00D91ABE">
      <w:pPr>
        <w:numPr>
          <w:ilvl w:val="0"/>
          <w:numId w:val="2"/>
        </w:numPr>
        <w:ind w:right="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5C153BE" w14:textId="77777777" w:rsidR="00DB33FC" w:rsidRDefault="00D91ABE">
      <w:pPr>
        <w:numPr>
          <w:ilvl w:val="0"/>
          <w:numId w:val="2"/>
        </w:numPr>
        <w:ind w:right="0"/>
      </w:pPr>
      <w:r>
        <w:t>本基金以紧密跟踪标的指数，追求跟踪偏离度和跟踪误差最小化为投资目标，存在跟踪误差控制未达约定目</w:t>
      </w:r>
      <w:r>
        <w:t>标、指数编制机构停止服务、标的指数成份股停牌等潜在风险，具体详见本基金招募说明书。</w:t>
      </w:r>
      <w:r>
        <w:rPr>
          <w:rFonts w:ascii="Times New Roman" w:eastAsia="Times New Roman" w:hAnsi="Times New Roman" w:cs="Times New Roman"/>
        </w:rPr>
        <w:t xml:space="preserve"> </w:t>
      </w:r>
    </w:p>
    <w:p w14:paraId="34B6573F" w14:textId="77777777" w:rsidR="00DB33FC" w:rsidRDefault="00D91ABE">
      <w:pPr>
        <w:numPr>
          <w:ilvl w:val="0"/>
          <w:numId w:val="2"/>
        </w:numPr>
        <w:ind w:right="0"/>
      </w:pPr>
      <w:r>
        <w:t>本基金投资境外市场，除了需要承担与境内证券投资基金类似的市场波动风险等一般投资风险之外，还面临汇率风险以及境外市场的风险。</w:t>
      </w:r>
      <w:r>
        <w:rPr>
          <w:rFonts w:ascii="Times New Roman" w:eastAsia="Times New Roman" w:hAnsi="Times New Roman" w:cs="Times New Roman"/>
        </w:rPr>
        <w:t xml:space="preserve"> </w:t>
      </w:r>
    </w:p>
    <w:p w14:paraId="523DE0B4" w14:textId="77777777" w:rsidR="00DB33FC" w:rsidRDefault="00D91ABE">
      <w:pPr>
        <w:numPr>
          <w:ilvl w:val="0"/>
          <w:numId w:val="2"/>
        </w:numPr>
        <w:ind w:right="0"/>
      </w:pPr>
      <w:r>
        <w:t>本基金资产若通过港股通机制投资于港股，会面临港股通机制下因市场制度以及交易规则等差异带来的特有风险，包括港股通机制下额度限制的风险、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AE24AE9" w14:textId="77777777" w:rsidR="00DB33FC" w:rsidRDefault="00D91ABE">
      <w:pPr>
        <w:numPr>
          <w:ilvl w:val="0"/>
          <w:numId w:val="2"/>
        </w:numPr>
        <w:spacing w:after="7"/>
        <w:ind w:right="0"/>
      </w:pPr>
      <w:r>
        <w:t>本基金的投资范围包括存托凭证，除与其他仅</w:t>
      </w:r>
      <w:r>
        <w:t>投资于股票的基金所面临的共同风险外，本基金还将面临投资存托凭证的特殊风险，详见本基金招募说明书。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660873D" w14:textId="77777777" w:rsidR="00DB33FC" w:rsidRDefault="00D91ABE">
      <w:pPr>
        <w:numPr>
          <w:ilvl w:val="0"/>
          <w:numId w:val="2"/>
        </w:numPr>
        <w:ind w:right="0"/>
      </w:pPr>
      <w:r>
        <w:t>本基金的投资范围包括股指期货、股票期权等金融衍生品，金融衍生品的投资可能面临额外风险，详见本基金招募说明书。</w:t>
      </w:r>
      <w:r>
        <w:rPr>
          <w:rFonts w:ascii="Times New Roman" w:eastAsia="Times New Roman" w:hAnsi="Times New Roman" w:cs="Times New Roman"/>
        </w:rPr>
        <w:t xml:space="preserve"> </w:t>
      </w:r>
    </w:p>
    <w:p w14:paraId="00310AA7" w14:textId="77777777" w:rsidR="00DB33FC" w:rsidRDefault="00D91ABE">
      <w:pPr>
        <w:numPr>
          <w:ilvl w:val="0"/>
          <w:numId w:val="2"/>
        </w:numPr>
        <w:ind w:right="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747253D3" w14:textId="77777777" w:rsidR="00DB33FC" w:rsidRDefault="00D91ABE">
      <w:pPr>
        <w:spacing w:after="0" w:line="259" w:lineRule="auto"/>
        <w:ind w:left="480" w:right="0" w:firstLine="0"/>
      </w:pPr>
      <w:r>
        <w:rPr>
          <w:rFonts w:ascii="Times New Roman" w:eastAsia="Times New Roman" w:hAnsi="Times New Roman" w:cs="Times New Roman"/>
        </w:rPr>
        <w:t xml:space="preserve"> </w:t>
      </w:r>
    </w:p>
    <w:p w14:paraId="6106B778" w14:textId="77777777" w:rsidR="00DB33FC" w:rsidRDefault="00D91ABE">
      <w:pPr>
        <w:pStyle w:val="1"/>
      </w:pPr>
      <w:bookmarkStart w:id="1" w:name="_Toc7012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9B95B85" w14:textId="77777777" w:rsidR="00DB33FC" w:rsidRDefault="00D91ABE">
      <w:pPr>
        <w:spacing w:after="223" w:line="259" w:lineRule="auto"/>
        <w:ind w:left="420" w:right="0" w:firstLine="0"/>
      </w:pPr>
      <w:r>
        <w:rPr>
          <w:rFonts w:ascii="Times New Roman" w:eastAsia="Times New Roman" w:hAnsi="Times New Roman" w:cs="Times New Roman"/>
          <w:sz w:val="21"/>
        </w:rPr>
        <w:t xml:space="preserve"> </w:t>
      </w:r>
    </w:p>
    <w:p w14:paraId="36F8F0DB" w14:textId="77777777" w:rsidR="00DB33FC" w:rsidRDefault="00D91ABE">
      <w:pPr>
        <w:spacing w:after="156" w:line="259" w:lineRule="auto"/>
        <w:ind w:left="480" w:right="0" w:firstLine="0"/>
      </w:pPr>
      <w:r>
        <w:t>在本基金合同中，除非文意另有所指，下列词语或简称具有如下含义：</w:t>
      </w:r>
      <w:r>
        <w:rPr>
          <w:rFonts w:ascii="Times New Roman" w:eastAsia="Times New Roman" w:hAnsi="Times New Roman" w:cs="Times New Roman"/>
        </w:rPr>
        <w:t xml:space="preserve"> </w:t>
      </w:r>
    </w:p>
    <w:p w14:paraId="073CDED9" w14:textId="77777777" w:rsidR="00DB33FC" w:rsidRDefault="00D91ABE">
      <w:pPr>
        <w:numPr>
          <w:ilvl w:val="0"/>
          <w:numId w:val="3"/>
        </w:numPr>
        <w:spacing w:after="152" w:line="259" w:lineRule="auto"/>
        <w:ind w:right="0"/>
      </w:pPr>
      <w:r>
        <w:t>基金或本基金：指广发恒生消费交易型开放式指数证券投资基金</w:t>
      </w:r>
    </w:p>
    <w:p w14:paraId="453DE3C7" w14:textId="77777777" w:rsidR="00DB33FC" w:rsidRDefault="00D91ABE">
      <w:pPr>
        <w:spacing w:after="142" w:line="259" w:lineRule="auto"/>
        <w:ind w:left="-5" w:right="0" w:hanging="10"/>
        <w:jc w:val="both"/>
      </w:pPr>
      <w:r>
        <w:t>（</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725824ED" w14:textId="77777777" w:rsidR="00DB33FC" w:rsidRDefault="00D91ABE">
      <w:pPr>
        <w:numPr>
          <w:ilvl w:val="0"/>
          <w:numId w:val="3"/>
        </w:numPr>
        <w:spacing w:after="155" w:line="259" w:lineRule="auto"/>
        <w:ind w:right="0"/>
      </w:pPr>
      <w:r>
        <w:t>基金管理人：指广发基金管理有限公司</w:t>
      </w:r>
      <w:r>
        <w:rPr>
          <w:rFonts w:ascii="Times New Roman" w:eastAsia="Times New Roman" w:hAnsi="Times New Roman" w:cs="Times New Roman"/>
        </w:rPr>
        <w:t xml:space="preserve">   </w:t>
      </w:r>
    </w:p>
    <w:p w14:paraId="3A8D9DEC" w14:textId="77777777" w:rsidR="00DB33FC" w:rsidRDefault="00D91ABE">
      <w:pPr>
        <w:numPr>
          <w:ilvl w:val="0"/>
          <w:numId w:val="3"/>
        </w:numPr>
        <w:spacing w:after="156" w:line="259" w:lineRule="auto"/>
        <w:ind w:right="0"/>
      </w:pPr>
      <w:r>
        <w:t>基金托管人：指中国银行股份有限公司</w:t>
      </w:r>
      <w:r>
        <w:rPr>
          <w:rFonts w:ascii="Times New Roman" w:eastAsia="Times New Roman" w:hAnsi="Times New Roman" w:cs="Times New Roman"/>
        </w:rPr>
        <w:t xml:space="preserve"> </w:t>
      </w:r>
    </w:p>
    <w:p w14:paraId="65F02A18" w14:textId="77777777" w:rsidR="00DB33FC" w:rsidRDefault="00D91ABE">
      <w:pPr>
        <w:numPr>
          <w:ilvl w:val="0"/>
          <w:numId w:val="3"/>
        </w:numPr>
        <w:ind w:right="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498BBFDF" w14:textId="77777777" w:rsidR="00DB33FC" w:rsidRDefault="00D91ABE">
      <w:pPr>
        <w:numPr>
          <w:ilvl w:val="0"/>
          <w:numId w:val="3"/>
        </w:numPr>
        <w:ind w:right="0"/>
      </w:pPr>
      <w:r>
        <w:t>基金合同或本基金合同：指《广发恒生消费交易型开放式指数证券投资基金（</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114CB019" w14:textId="77777777" w:rsidR="00DB33FC" w:rsidRDefault="00D91ABE">
      <w:pPr>
        <w:numPr>
          <w:ilvl w:val="0"/>
          <w:numId w:val="3"/>
        </w:numPr>
        <w:spacing w:after="7"/>
        <w:ind w:right="0"/>
      </w:pPr>
      <w:r>
        <w:t>托管协议：指基金管理人与基金托管人就本基金签订之《广发恒生消费交易型开放式指数证券投资基金（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460C59A4" w14:textId="77777777" w:rsidR="00DB33FC" w:rsidRDefault="00D91ABE">
      <w:pPr>
        <w:numPr>
          <w:ilvl w:val="0"/>
          <w:numId w:val="3"/>
        </w:numPr>
        <w:spacing w:after="155" w:line="259" w:lineRule="auto"/>
        <w:ind w:right="0"/>
      </w:pPr>
      <w:r>
        <w:t>招募说明书：指《广发恒生消费交易型开放式指</w:t>
      </w:r>
      <w:r>
        <w:t>数证券投资基金</w:t>
      </w:r>
    </w:p>
    <w:p w14:paraId="62D7C902" w14:textId="77777777" w:rsidR="00DB33FC" w:rsidRDefault="00D91ABE">
      <w:pPr>
        <w:spacing w:after="153" w:line="259" w:lineRule="auto"/>
        <w:ind w:left="-15" w:right="0" w:firstLine="0"/>
      </w:pPr>
      <w:r>
        <w:t>（</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0B47492A" w14:textId="77777777" w:rsidR="00DB33FC" w:rsidRDefault="00D91ABE">
      <w:pPr>
        <w:numPr>
          <w:ilvl w:val="0"/>
          <w:numId w:val="3"/>
        </w:numPr>
        <w:spacing w:after="155" w:line="259" w:lineRule="auto"/>
        <w:ind w:right="0"/>
      </w:pPr>
      <w:r>
        <w:t>基金份额发售公告：指《广发恒生消费交易型开放式指数证券投资基金</w:t>
      </w:r>
    </w:p>
    <w:p w14:paraId="48CE9844" w14:textId="77777777" w:rsidR="00DB33FC" w:rsidRDefault="00D91ABE">
      <w:pPr>
        <w:spacing w:after="153" w:line="259" w:lineRule="auto"/>
        <w:ind w:left="-15" w:right="0" w:firstLine="0"/>
      </w:pPr>
      <w:r>
        <w:t>（</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38B43189" w14:textId="77777777" w:rsidR="00DB33FC" w:rsidRDefault="00D91ABE">
      <w:pPr>
        <w:numPr>
          <w:ilvl w:val="0"/>
          <w:numId w:val="3"/>
        </w:numPr>
        <w:spacing w:after="155" w:line="259" w:lineRule="auto"/>
        <w:ind w:right="0"/>
      </w:pPr>
      <w:r>
        <w:t>基金产品资料概要：指《广发恒生消费交易型开放式指数证券投资基金</w:t>
      </w:r>
    </w:p>
    <w:p w14:paraId="73DD1D86" w14:textId="77777777" w:rsidR="00DB33FC" w:rsidRDefault="00D91ABE">
      <w:pPr>
        <w:spacing w:after="154" w:line="259" w:lineRule="auto"/>
        <w:ind w:left="-15" w:right="0" w:firstLine="0"/>
      </w:pPr>
      <w:r>
        <w:t>（</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04C285D5" w14:textId="77777777" w:rsidR="00DB33FC" w:rsidRDefault="00D91ABE">
      <w:pPr>
        <w:numPr>
          <w:ilvl w:val="0"/>
          <w:numId w:val="3"/>
        </w:numPr>
        <w:ind w:right="0"/>
      </w:pPr>
      <w:r>
        <w:t>基金份额上市交易公告书：指《广发恒生消费交易型开放式指数证券投资基金（</w:t>
      </w:r>
      <w:r>
        <w:rPr>
          <w:rFonts w:ascii="Times New Roman" w:eastAsia="Times New Roman" w:hAnsi="Times New Roman" w:cs="Times New Roman"/>
        </w:rPr>
        <w:t>QDII</w:t>
      </w:r>
      <w:r>
        <w:t>）基金份额上市交易公告书》</w:t>
      </w:r>
      <w:r>
        <w:rPr>
          <w:rFonts w:ascii="Times New Roman" w:eastAsia="Times New Roman" w:hAnsi="Times New Roman" w:cs="Times New Roman"/>
        </w:rPr>
        <w:t xml:space="preserve"> </w:t>
      </w:r>
    </w:p>
    <w:p w14:paraId="35950270" w14:textId="77777777" w:rsidR="00DB33FC" w:rsidRDefault="00D91ABE">
      <w:pPr>
        <w:numPr>
          <w:ilvl w:val="0"/>
          <w:numId w:val="3"/>
        </w:numPr>
        <w:spacing w:after="7"/>
        <w:ind w:right="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08B5629" w14:textId="77777777" w:rsidR="00DB33FC" w:rsidRDefault="00D91ABE">
      <w:pPr>
        <w:numPr>
          <w:ilvl w:val="0"/>
          <w:numId w:val="3"/>
        </w:numPr>
        <w:ind w:right="0"/>
      </w:pPr>
      <w:r>
        <w:t>《基金法》</w:t>
      </w:r>
      <w:r>
        <w:t>：指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C7523B5" w14:textId="77777777" w:rsidR="00DB33FC" w:rsidRDefault="00D91ABE">
      <w:pPr>
        <w:numPr>
          <w:ilvl w:val="0"/>
          <w:numId w:val="3"/>
        </w:numPr>
        <w:spacing w:after="7"/>
        <w:ind w:right="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4E7B529" w14:textId="77777777" w:rsidR="00DB33FC" w:rsidRDefault="00D91ABE">
      <w:pPr>
        <w:numPr>
          <w:ilvl w:val="0"/>
          <w:numId w:val="3"/>
        </w:numPr>
        <w:spacing w:after="7"/>
        <w:ind w:right="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81DE101" w14:textId="77777777" w:rsidR="00DB33FC" w:rsidRDefault="00D91ABE">
      <w:pPr>
        <w:numPr>
          <w:ilvl w:val="0"/>
          <w:numId w:val="3"/>
        </w:numPr>
        <w:ind w:right="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D4DA78D" w14:textId="77777777" w:rsidR="00DB33FC" w:rsidRDefault="00D91ABE">
      <w:pPr>
        <w:numPr>
          <w:ilvl w:val="0"/>
          <w:numId w:val="3"/>
        </w:numPr>
        <w:spacing w:after="7"/>
        <w:ind w:right="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日起实施的《合格境内机构投资者境外证券投资管理试行办法》及颁布机关对其不时做出的修订</w:t>
      </w:r>
      <w:r>
        <w:rPr>
          <w:rFonts w:ascii="Times New Roman" w:eastAsia="Times New Roman" w:hAnsi="Times New Roman" w:cs="Times New Roman"/>
        </w:rPr>
        <w:t xml:space="preserve"> </w:t>
      </w:r>
    </w:p>
    <w:p w14:paraId="47218AF0" w14:textId="77777777" w:rsidR="00DB33FC" w:rsidRDefault="00D91ABE">
      <w:pPr>
        <w:numPr>
          <w:ilvl w:val="0"/>
          <w:numId w:val="3"/>
        </w:numPr>
        <w:spacing w:after="7"/>
        <w:ind w:right="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rPr>
          <w:rFonts w:ascii="Times New Roman" w:eastAsia="Times New Roman" w:hAnsi="Times New Roman" w:cs="Times New Roman"/>
        </w:rPr>
        <w:t xml:space="preserve"> </w:t>
      </w:r>
    </w:p>
    <w:p w14:paraId="6CDBF44C" w14:textId="77777777" w:rsidR="00DB33FC" w:rsidRDefault="00D91ABE">
      <w:pPr>
        <w:numPr>
          <w:ilvl w:val="0"/>
          <w:numId w:val="3"/>
        </w:numPr>
        <w:spacing w:after="7"/>
        <w:ind w:right="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w:t>
      </w:r>
      <w:r>
        <w:t>公开募集开放式证券投资基金流动性风险管理规定》及颁布机关对其不时做出的修订</w:t>
      </w:r>
      <w:r>
        <w:rPr>
          <w:rFonts w:ascii="Times New Roman" w:eastAsia="Times New Roman" w:hAnsi="Times New Roman" w:cs="Times New Roman"/>
        </w:rPr>
        <w:t xml:space="preserve"> </w:t>
      </w:r>
    </w:p>
    <w:p w14:paraId="4D380304" w14:textId="77777777" w:rsidR="00DB33FC" w:rsidRDefault="00D91ABE">
      <w:pPr>
        <w:numPr>
          <w:ilvl w:val="0"/>
          <w:numId w:val="3"/>
        </w:numPr>
        <w:spacing w:after="7"/>
        <w:ind w:right="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8D89095" w14:textId="77777777" w:rsidR="00DB33FC" w:rsidRDefault="00D91ABE">
      <w:pPr>
        <w:numPr>
          <w:ilvl w:val="0"/>
          <w:numId w:val="3"/>
        </w:numPr>
        <w:spacing w:after="156" w:line="259" w:lineRule="auto"/>
        <w:ind w:right="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272FA60E" w14:textId="77777777" w:rsidR="00DB33FC" w:rsidRDefault="00D91ABE">
      <w:pPr>
        <w:ind w:left="-15" w:right="0" w:firstLine="0"/>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6A023FB9" w14:textId="77777777" w:rsidR="00DB33FC" w:rsidRDefault="00D91ABE">
      <w:pPr>
        <w:numPr>
          <w:ilvl w:val="0"/>
          <w:numId w:val="3"/>
        </w:numPr>
        <w:ind w:right="0"/>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735397D6" w14:textId="77777777" w:rsidR="00DB33FC" w:rsidRDefault="00D91ABE">
      <w:pPr>
        <w:spacing w:after="142" w:line="259" w:lineRule="auto"/>
        <w:ind w:left="-5" w:right="0"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68F4E1B4" w14:textId="77777777" w:rsidR="00DB33FC" w:rsidRDefault="00D91ABE">
      <w:pPr>
        <w:numPr>
          <w:ilvl w:val="0"/>
          <w:numId w:val="3"/>
        </w:numPr>
        <w:spacing w:after="17" w:line="366" w:lineRule="auto"/>
        <w:ind w:right="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583A510" w14:textId="77777777" w:rsidR="00DB33FC" w:rsidRDefault="00D91ABE">
      <w:pPr>
        <w:numPr>
          <w:ilvl w:val="0"/>
          <w:numId w:val="3"/>
        </w:numPr>
        <w:spacing w:after="155" w:line="259" w:lineRule="auto"/>
        <w:ind w:right="0"/>
      </w:pPr>
      <w:r>
        <w:t>中国证监会：指中国证券监督管理委员会</w:t>
      </w:r>
      <w:r>
        <w:rPr>
          <w:rFonts w:ascii="Times New Roman" w:eastAsia="Times New Roman" w:hAnsi="Times New Roman" w:cs="Times New Roman"/>
        </w:rPr>
        <w:t xml:space="preserve"> </w:t>
      </w:r>
    </w:p>
    <w:p w14:paraId="76601526" w14:textId="77777777" w:rsidR="00DB33FC" w:rsidRDefault="00D91ABE">
      <w:pPr>
        <w:numPr>
          <w:ilvl w:val="0"/>
          <w:numId w:val="3"/>
        </w:numPr>
        <w:spacing w:after="155" w:line="259" w:lineRule="auto"/>
        <w:ind w:right="0"/>
      </w:pPr>
      <w:r>
        <w:t>外管局：指国家外汇管理局或其授权的派出机构</w:t>
      </w:r>
      <w:r>
        <w:rPr>
          <w:rFonts w:ascii="Times New Roman" w:eastAsia="Times New Roman" w:hAnsi="Times New Roman" w:cs="Times New Roman"/>
        </w:rPr>
        <w:t xml:space="preserve"> </w:t>
      </w:r>
    </w:p>
    <w:p w14:paraId="5F1857CD" w14:textId="77777777" w:rsidR="00DB33FC" w:rsidRDefault="00D91ABE">
      <w:pPr>
        <w:numPr>
          <w:ilvl w:val="0"/>
          <w:numId w:val="3"/>
        </w:numPr>
        <w:ind w:right="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3ED3D32" w14:textId="77777777" w:rsidR="00DB33FC" w:rsidRDefault="00D91ABE">
      <w:pPr>
        <w:numPr>
          <w:ilvl w:val="0"/>
          <w:numId w:val="3"/>
        </w:numPr>
        <w:ind w:right="0"/>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7F518C50" w14:textId="77777777" w:rsidR="00DB33FC" w:rsidRDefault="00D91ABE">
      <w:pPr>
        <w:numPr>
          <w:ilvl w:val="0"/>
          <w:numId w:val="3"/>
        </w:numPr>
        <w:ind w:right="0"/>
      </w:pPr>
      <w:r>
        <w:t>个人投资者：指依据有关法律法规规定可投资于证券投资基金的自然人</w:t>
      </w:r>
      <w:r>
        <w:rPr>
          <w:rFonts w:ascii="Times New Roman" w:eastAsia="Times New Roman" w:hAnsi="Times New Roman" w:cs="Times New Roman"/>
        </w:rPr>
        <w:t xml:space="preserve"> </w:t>
      </w:r>
    </w:p>
    <w:p w14:paraId="7680E181" w14:textId="77777777" w:rsidR="00DB33FC" w:rsidRDefault="00D91ABE">
      <w:pPr>
        <w:numPr>
          <w:ilvl w:val="0"/>
          <w:numId w:val="3"/>
        </w:numPr>
        <w:ind w:right="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9580939" w14:textId="77777777" w:rsidR="00DB33FC" w:rsidRDefault="00D91ABE">
      <w:pPr>
        <w:numPr>
          <w:ilvl w:val="0"/>
          <w:numId w:val="3"/>
        </w:numPr>
        <w:ind w:right="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w:t>
      </w:r>
      <w:r>
        <w:t>外机构投资者和人民币合格境外机构投资者</w:t>
      </w:r>
      <w:r>
        <w:rPr>
          <w:rFonts w:ascii="Times New Roman" w:eastAsia="Times New Roman" w:hAnsi="Times New Roman" w:cs="Times New Roman"/>
        </w:rPr>
        <w:t xml:space="preserve"> </w:t>
      </w:r>
    </w:p>
    <w:p w14:paraId="5166B72F" w14:textId="77777777" w:rsidR="00DB33FC" w:rsidRDefault="00D91ABE">
      <w:pPr>
        <w:numPr>
          <w:ilvl w:val="0"/>
          <w:numId w:val="3"/>
        </w:numPr>
        <w:ind w:right="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C8E59FE" w14:textId="77777777" w:rsidR="00DB33FC" w:rsidRDefault="00D91ABE">
      <w:pPr>
        <w:numPr>
          <w:ilvl w:val="0"/>
          <w:numId w:val="3"/>
        </w:numPr>
        <w:ind w:right="0"/>
      </w:pPr>
      <w:r>
        <w:t>基金份额持有人：指依基金合同和招募说明书合法取得基金份额的投资人</w:t>
      </w:r>
      <w:r>
        <w:rPr>
          <w:rFonts w:ascii="Times New Roman" w:eastAsia="Times New Roman" w:hAnsi="Times New Roman" w:cs="Times New Roman"/>
        </w:rPr>
        <w:t xml:space="preserve"> </w:t>
      </w:r>
    </w:p>
    <w:p w14:paraId="2C1F4FE6" w14:textId="77777777" w:rsidR="00DB33FC" w:rsidRDefault="00D91ABE">
      <w:pPr>
        <w:numPr>
          <w:ilvl w:val="0"/>
          <w:numId w:val="3"/>
        </w:numPr>
        <w:ind w:right="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848F050" w14:textId="77777777" w:rsidR="00DB33FC" w:rsidRDefault="00D91ABE">
      <w:pPr>
        <w:numPr>
          <w:ilvl w:val="0"/>
          <w:numId w:val="3"/>
        </w:numPr>
        <w:ind w:right="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31380B06" w14:textId="77777777" w:rsidR="00DB33FC" w:rsidRDefault="00D91ABE">
      <w:pPr>
        <w:spacing w:after="156" w:line="259" w:lineRule="auto"/>
        <w:ind w:left="-15" w:right="0" w:firstLine="0"/>
      </w:pPr>
      <w:r>
        <w:t>（代办证券公司）</w:t>
      </w:r>
      <w:r>
        <w:rPr>
          <w:rFonts w:ascii="Times New Roman" w:eastAsia="Times New Roman" w:hAnsi="Times New Roman" w:cs="Times New Roman"/>
        </w:rPr>
        <w:t xml:space="preserve"> </w:t>
      </w:r>
    </w:p>
    <w:p w14:paraId="4E0BB67A" w14:textId="77777777" w:rsidR="00DB33FC" w:rsidRDefault="00D91ABE">
      <w:pPr>
        <w:numPr>
          <w:ilvl w:val="0"/>
          <w:numId w:val="3"/>
        </w:numPr>
        <w:spacing w:after="156" w:line="259" w:lineRule="auto"/>
        <w:ind w:right="0"/>
      </w:pPr>
      <w:r>
        <w:t>发售代理机构：指符合《销售办法》和中国证监会规定的其他条件，</w:t>
      </w:r>
    </w:p>
    <w:p w14:paraId="3264433C" w14:textId="77777777" w:rsidR="00DB33FC" w:rsidRDefault="00D91ABE">
      <w:pPr>
        <w:ind w:left="-15" w:right="0" w:firstLine="0"/>
      </w:pPr>
      <w:r>
        <w:t>由基金管理人指定的代理本基金发售业务的机构</w:t>
      </w:r>
      <w:r>
        <w:rPr>
          <w:rFonts w:ascii="Times New Roman" w:eastAsia="Times New Roman" w:hAnsi="Times New Roman" w:cs="Times New Roman"/>
        </w:rPr>
        <w:t xml:space="preserve"> 35</w:t>
      </w: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B741143" w14:textId="77777777" w:rsidR="00DB33FC" w:rsidRDefault="00D91ABE">
      <w:pPr>
        <w:numPr>
          <w:ilvl w:val="0"/>
          <w:numId w:val="4"/>
        </w:numPr>
        <w:spacing w:after="7"/>
        <w:ind w:right="0"/>
      </w:pPr>
      <w:r>
        <w:t>登记结算业务：指基金登记、存管、过户、清算</w:t>
      </w:r>
      <w:r>
        <w:t>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EC72795" w14:textId="77777777" w:rsidR="00DB33FC" w:rsidRDefault="00D91ABE">
      <w:pPr>
        <w:numPr>
          <w:ilvl w:val="0"/>
          <w:numId w:val="4"/>
        </w:numPr>
        <w:ind w:right="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79465CB6" w14:textId="77777777" w:rsidR="00DB33FC" w:rsidRDefault="00D91ABE">
      <w:pPr>
        <w:numPr>
          <w:ilvl w:val="0"/>
          <w:numId w:val="4"/>
        </w:numPr>
        <w:spacing w:after="7"/>
        <w:ind w:right="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B5FAD4D" w14:textId="77777777" w:rsidR="00DB33FC" w:rsidRDefault="00D91ABE">
      <w:pPr>
        <w:numPr>
          <w:ilvl w:val="0"/>
          <w:numId w:val="4"/>
        </w:numPr>
        <w:ind w:right="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0882E20" w14:textId="77777777" w:rsidR="00DB33FC" w:rsidRDefault="00D91ABE">
      <w:pPr>
        <w:numPr>
          <w:ilvl w:val="0"/>
          <w:numId w:val="4"/>
        </w:numPr>
        <w:ind w:right="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35E6295" w14:textId="77777777" w:rsidR="00DB33FC" w:rsidRDefault="00D91ABE">
      <w:pPr>
        <w:numPr>
          <w:ilvl w:val="0"/>
          <w:numId w:val="4"/>
        </w:numPr>
        <w:spacing w:after="155" w:line="259" w:lineRule="auto"/>
        <w:ind w:right="0"/>
      </w:pPr>
      <w:r>
        <w:t>存续期：指基金合同生效至终止之间的不定期期限</w:t>
      </w:r>
      <w:r>
        <w:rPr>
          <w:rFonts w:ascii="Times New Roman" w:eastAsia="Times New Roman" w:hAnsi="Times New Roman" w:cs="Times New Roman"/>
        </w:rPr>
        <w:t xml:space="preserve"> </w:t>
      </w:r>
    </w:p>
    <w:p w14:paraId="16F8C99F" w14:textId="77777777" w:rsidR="00DB33FC" w:rsidRDefault="00D91ABE">
      <w:pPr>
        <w:numPr>
          <w:ilvl w:val="0"/>
          <w:numId w:val="4"/>
        </w:numPr>
        <w:spacing w:after="155" w:line="259" w:lineRule="auto"/>
        <w:ind w:right="0"/>
      </w:pPr>
      <w:r>
        <w:t>工作日：指深圳证券交易所的正常交易日</w:t>
      </w:r>
      <w:r>
        <w:rPr>
          <w:rFonts w:ascii="Times New Roman" w:eastAsia="Times New Roman" w:hAnsi="Times New Roman" w:cs="Times New Roman"/>
        </w:rPr>
        <w:t xml:space="preserve"> </w:t>
      </w:r>
    </w:p>
    <w:p w14:paraId="615B83EB" w14:textId="77777777" w:rsidR="00DB33FC" w:rsidRDefault="00D91ABE">
      <w:pPr>
        <w:ind w:left="-15" w:right="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EE0C031" w14:textId="77777777" w:rsidR="00DB33FC" w:rsidRDefault="00D91ABE">
      <w:pPr>
        <w:numPr>
          <w:ilvl w:val="0"/>
          <w:numId w:val="5"/>
        </w:numPr>
        <w:spacing w:after="158" w:line="259" w:lineRule="auto"/>
        <w:ind w:right="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F39C7E7" w14:textId="77777777" w:rsidR="00DB33FC" w:rsidRDefault="00D91ABE">
      <w:pPr>
        <w:numPr>
          <w:ilvl w:val="0"/>
          <w:numId w:val="5"/>
        </w:numPr>
        <w:spacing w:after="155" w:line="259" w:lineRule="auto"/>
        <w:ind w:right="0"/>
      </w:pPr>
      <w:r>
        <w:t>开放日：指为投资人办理基金份额申购、赎回或其他业务的工作日</w:t>
      </w:r>
      <w:r>
        <w:rPr>
          <w:rFonts w:ascii="Times New Roman" w:eastAsia="Times New Roman" w:hAnsi="Times New Roman" w:cs="Times New Roman"/>
        </w:rPr>
        <w:t xml:space="preserve"> </w:t>
      </w:r>
    </w:p>
    <w:p w14:paraId="46B6DA49" w14:textId="77777777" w:rsidR="00DB33FC" w:rsidRDefault="00D91ABE">
      <w:pPr>
        <w:numPr>
          <w:ilvl w:val="0"/>
          <w:numId w:val="5"/>
        </w:numPr>
        <w:spacing w:after="155" w:line="259" w:lineRule="auto"/>
        <w:ind w:right="0"/>
      </w:pPr>
      <w:r>
        <w:t>开放时间：指开放日基金接受申购、赎回或其他交易的时间段</w:t>
      </w:r>
      <w:r>
        <w:rPr>
          <w:rFonts w:ascii="Times New Roman" w:eastAsia="Times New Roman" w:hAnsi="Times New Roman" w:cs="Times New Roman"/>
        </w:rPr>
        <w:t xml:space="preserve"> </w:t>
      </w:r>
    </w:p>
    <w:p w14:paraId="6FE0F58A" w14:textId="77777777" w:rsidR="00DB33FC" w:rsidRDefault="00D91ABE">
      <w:pPr>
        <w:numPr>
          <w:ilvl w:val="0"/>
          <w:numId w:val="5"/>
        </w:numPr>
        <w:ind w:right="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243892DD" w14:textId="77777777" w:rsidR="00DB33FC" w:rsidRDefault="00D91ABE">
      <w:pPr>
        <w:numPr>
          <w:ilvl w:val="0"/>
          <w:numId w:val="5"/>
        </w:numPr>
        <w:ind w:right="0"/>
      </w:pPr>
      <w:r>
        <w:t>发售：指在本基金募集期内，销售机构向投资人销售本基金基金份额的行为</w:t>
      </w:r>
      <w:r>
        <w:rPr>
          <w:rFonts w:ascii="Times New Roman" w:eastAsia="Times New Roman" w:hAnsi="Times New Roman" w:cs="Times New Roman"/>
        </w:rPr>
        <w:t xml:space="preserve"> </w:t>
      </w:r>
    </w:p>
    <w:p w14:paraId="2966F922" w14:textId="77777777" w:rsidR="00DB33FC" w:rsidRDefault="00D91ABE">
      <w:pPr>
        <w:numPr>
          <w:ilvl w:val="0"/>
          <w:numId w:val="5"/>
        </w:numPr>
        <w:ind w:right="0"/>
      </w:pPr>
      <w:r>
        <w:t>认购：指在基金募集期内，投资人根据基金合同和招募说明书的规定申请购买基金份额的行为</w:t>
      </w:r>
      <w:r>
        <w:rPr>
          <w:rFonts w:ascii="Times New Roman" w:eastAsia="Times New Roman" w:hAnsi="Times New Roman" w:cs="Times New Roman"/>
        </w:rPr>
        <w:t xml:space="preserve"> 50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E7066D0" w14:textId="77777777" w:rsidR="00DB33FC" w:rsidRDefault="00D91ABE">
      <w:pPr>
        <w:numPr>
          <w:ilvl w:val="0"/>
          <w:numId w:val="6"/>
        </w:numPr>
        <w:ind w:right="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925351E" w14:textId="77777777" w:rsidR="00DB33FC" w:rsidRDefault="00D91ABE">
      <w:pPr>
        <w:numPr>
          <w:ilvl w:val="0"/>
          <w:numId w:val="6"/>
        </w:numPr>
        <w:ind w:right="0"/>
      </w:pPr>
      <w:r>
        <w:t>申购赎回清单：指由基金管理人编制的用以公告</w:t>
      </w:r>
      <w:r>
        <w:t>申购对价、赎回对价等信息的文件</w:t>
      </w:r>
      <w:r>
        <w:rPr>
          <w:rFonts w:ascii="Times New Roman" w:eastAsia="Times New Roman" w:hAnsi="Times New Roman" w:cs="Times New Roman"/>
        </w:rPr>
        <w:t xml:space="preserve"> </w:t>
      </w:r>
    </w:p>
    <w:p w14:paraId="5373ADF8" w14:textId="77777777" w:rsidR="00DB33FC" w:rsidRDefault="00D91ABE">
      <w:pPr>
        <w:numPr>
          <w:ilvl w:val="0"/>
          <w:numId w:val="6"/>
        </w:numPr>
        <w:ind w:right="0"/>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17E5D66B" w14:textId="77777777" w:rsidR="00DB33FC" w:rsidRDefault="00D91ABE">
      <w:pPr>
        <w:numPr>
          <w:ilvl w:val="0"/>
          <w:numId w:val="6"/>
        </w:numPr>
        <w:ind w:right="0"/>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w:t>
      </w:r>
    </w:p>
    <w:p w14:paraId="675F79BF" w14:textId="77777777" w:rsidR="00DB33FC" w:rsidRDefault="00D91ABE">
      <w:pPr>
        <w:numPr>
          <w:ilvl w:val="0"/>
          <w:numId w:val="6"/>
        </w:numPr>
        <w:ind w:right="0"/>
      </w:pPr>
      <w:r>
        <w:t>标的指数：指恒生指数有限公司编制并发布的恒生消费指数及其未来可能发生的变更</w:t>
      </w:r>
      <w:r>
        <w:rPr>
          <w:rFonts w:ascii="Times New Roman" w:eastAsia="Times New Roman" w:hAnsi="Times New Roman" w:cs="Times New Roman"/>
        </w:rPr>
        <w:t xml:space="preserve"> </w:t>
      </w:r>
    </w:p>
    <w:p w14:paraId="54CE7B0A" w14:textId="77777777" w:rsidR="00DB33FC" w:rsidRDefault="00D91ABE">
      <w:pPr>
        <w:numPr>
          <w:ilvl w:val="0"/>
          <w:numId w:val="6"/>
        </w:numPr>
        <w:ind w:right="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05302A1" w14:textId="77777777" w:rsidR="00DB33FC" w:rsidRDefault="00D91ABE">
      <w:pPr>
        <w:numPr>
          <w:ilvl w:val="0"/>
          <w:numId w:val="6"/>
        </w:numPr>
        <w:spacing w:after="155" w:line="259" w:lineRule="auto"/>
        <w:ind w:right="0"/>
      </w:pPr>
      <w:r>
        <w:t>组合证券：指本基金标的指数所包含的全部或部分证券</w:t>
      </w:r>
      <w:r>
        <w:rPr>
          <w:rFonts w:ascii="Times New Roman" w:eastAsia="Times New Roman" w:hAnsi="Times New Roman" w:cs="Times New Roman"/>
        </w:rPr>
        <w:t xml:space="preserve"> </w:t>
      </w:r>
    </w:p>
    <w:p w14:paraId="5B98A5B7" w14:textId="77777777" w:rsidR="00DB33FC" w:rsidRDefault="00D91ABE">
      <w:pPr>
        <w:numPr>
          <w:ilvl w:val="0"/>
          <w:numId w:val="6"/>
        </w:numPr>
        <w:ind w:right="0"/>
      </w:pPr>
      <w:r>
        <w:t>现金替</w:t>
      </w:r>
      <w:r>
        <w:t>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A1A4569" w14:textId="77777777" w:rsidR="00DB33FC" w:rsidRDefault="00D91ABE">
      <w:pPr>
        <w:numPr>
          <w:ilvl w:val="0"/>
          <w:numId w:val="6"/>
        </w:numPr>
        <w:ind w:right="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CE57E26" w14:textId="77777777" w:rsidR="00DB33FC" w:rsidRDefault="00D91ABE">
      <w:pPr>
        <w:numPr>
          <w:ilvl w:val="0"/>
          <w:numId w:val="6"/>
        </w:numPr>
        <w:ind w:right="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B2549B3" w14:textId="77777777" w:rsidR="00DB33FC" w:rsidRDefault="00D91ABE">
      <w:pPr>
        <w:numPr>
          <w:ilvl w:val="0"/>
          <w:numId w:val="6"/>
        </w:numPr>
        <w:ind w:right="0"/>
      </w:pPr>
      <w:r>
        <w:t>基金份额参考净值：指基金管理人或者基金管理人委托中证指数有限公</w:t>
      </w:r>
      <w:r>
        <w:t>司根据申购赎回清单计算并由深圳证券交易所在交易时间内发布的基金份额参考净值，简称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60894652" w14:textId="77777777" w:rsidR="00DB33FC" w:rsidRDefault="00D91ABE">
      <w:pPr>
        <w:numPr>
          <w:ilvl w:val="0"/>
          <w:numId w:val="6"/>
        </w:numPr>
        <w:ind w:right="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0D5BA005" w14:textId="77777777" w:rsidR="00DB33FC" w:rsidRDefault="00D91ABE">
      <w:pPr>
        <w:numPr>
          <w:ilvl w:val="0"/>
          <w:numId w:val="6"/>
        </w:numPr>
        <w:spacing w:after="16" w:line="366" w:lineRule="auto"/>
        <w:ind w:right="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0F168655" w14:textId="77777777" w:rsidR="00DB33FC" w:rsidRDefault="00D91ABE">
      <w:pPr>
        <w:numPr>
          <w:ilvl w:val="0"/>
          <w:numId w:val="6"/>
        </w:numPr>
        <w:spacing w:after="154" w:line="259" w:lineRule="auto"/>
        <w:ind w:right="0"/>
      </w:pPr>
      <w:r>
        <w:t>元：指人民币元</w:t>
      </w:r>
      <w:r>
        <w:rPr>
          <w:rFonts w:ascii="Times New Roman" w:eastAsia="Times New Roman" w:hAnsi="Times New Roman" w:cs="Times New Roman"/>
        </w:rPr>
        <w:t xml:space="preserve"> </w:t>
      </w:r>
    </w:p>
    <w:p w14:paraId="6E2C2C4A" w14:textId="77777777" w:rsidR="00DB33FC" w:rsidRDefault="00D91ABE">
      <w:pPr>
        <w:numPr>
          <w:ilvl w:val="0"/>
          <w:numId w:val="6"/>
        </w:numPr>
        <w:spacing w:after="7"/>
        <w:ind w:right="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FAC02AD" w14:textId="77777777" w:rsidR="00DB33FC" w:rsidRDefault="00D91ABE">
      <w:pPr>
        <w:numPr>
          <w:ilvl w:val="0"/>
          <w:numId w:val="6"/>
        </w:numPr>
        <w:ind w:right="0"/>
      </w:pPr>
      <w:r>
        <w:t>收益评价日：指基金管理人计算本基金净值增长率与同期标的指数增长率差额之日</w:t>
      </w:r>
      <w:r>
        <w:rPr>
          <w:rFonts w:ascii="Times New Roman" w:eastAsia="Times New Roman" w:hAnsi="Times New Roman" w:cs="Times New Roman"/>
        </w:rPr>
        <w:t xml:space="preserve"> </w:t>
      </w:r>
    </w:p>
    <w:p w14:paraId="74EF80FC" w14:textId="77777777" w:rsidR="00DB33FC" w:rsidRDefault="00D91ABE">
      <w:pPr>
        <w:numPr>
          <w:ilvl w:val="0"/>
          <w:numId w:val="6"/>
        </w:numPr>
        <w:ind w:right="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3343118" w14:textId="77777777" w:rsidR="00DB33FC" w:rsidRDefault="00D91ABE">
      <w:pPr>
        <w:numPr>
          <w:ilvl w:val="0"/>
          <w:numId w:val="6"/>
        </w:numPr>
        <w:ind w:right="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44C2EC7" w14:textId="77777777" w:rsidR="00DB33FC" w:rsidRDefault="00D91ABE">
      <w:pPr>
        <w:numPr>
          <w:ilvl w:val="0"/>
          <w:numId w:val="6"/>
        </w:numPr>
        <w:ind w:right="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9AB3F98" w14:textId="77777777" w:rsidR="00DB33FC" w:rsidRDefault="00D91ABE">
      <w:pPr>
        <w:numPr>
          <w:ilvl w:val="0"/>
          <w:numId w:val="6"/>
        </w:numPr>
        <w:spacing w:after="156" w:line="259" w:lineRule="auto"/>
        <w:ind w:right="0"/>
      </w:pPr>
      <w:r>
        <w:t>基金资产净值：指基金资产总值减去基金负债后的价值</w:t>
      </w:r>
      <w:r>
        <w:rPr>
          <w:rFonts w:ascii="Times New Roman" w:eastAsia="Times New Roman" w:hAnsi="Times New Roman" w:cs="Times New Roman"/>
        </w:rPr>
        <w:t xml:space="preserve"> </w:t>
      </w:r>
    </w:p>
    <w:p w14:paraId="59B35FA4" w14:textId="77777777" w:rsidR="00DB33FC" w:rsidRDefault="00D91ABE">
      <w:pPr>
        <w:numPr>
          <w:ilvl w:val="0"/>
          <w:numId w:val="6"/>
        </w:numPr>
        <w:spacing w:after="156" w:line="259" w:lineRule="auto"/>
        <w:ind w:right="0"/>
      </w:pPr>
      <w:r>
        <w:t>基金份额净值：指计算日基金资产净值除以计算日基金份额总数</w:t>
      </w:r>
      <w:r>
        <w:rPr>
          <w:rFonts w:ascii="Times New Roman" w:eastAsia="Times New Roman" w:hAnsi="Times New Roman" w:cs="Times New Roman"/>
        </w:rPr>
        <w:t xml:space="preserve"> </w:t>
      </w:r>
    </w:p>
    <w:p w14:paraId="516903F9" w14:textId="77777777" w:rsidR="00DB33FC" w:rsidRDefault="00D91ABE">
      <w:pPr>
        <w:numPr>
          <w:ilvl w:val="0"/>
          <w:numId w:val="6"/>
        </w:numPr>
        <w:ind w:right="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4CA48CA" w14:textId="77777777" w:rsidR="00DB33FC" w:rsidRDefault="00D91ABE">
      <w:pPr>
        <w:numPr>
          <w:ilvl w:val="0"/>
          <w:numId w:val="6"/>
        </w:numPr>
        <w:ind w:right="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F57455A" w14:textId="77777777" w:rsidR="00DB33FC" w:rsidRDefault="00D91ABE">
      <w:pPr>
        <w:numPr>
          <w:ilvl w:val="0"/>
          <w:numId w:val="6"/>
        </w:numPr>
        <w:spacing w:after="7"/>
        <w:ind w:right="0"/>
      </w:pPr>
      <w:r>
        <w:t>流动性受限资产：指由于法律法规、监管、合同或</w:t>
      </w:r>
      <w:r>
        <w:t>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20C4A9C" w14:textId="77777777" w:rsidR="00DB33FC" w:rsidRDefault="00D91ABE">
      <w:pPr>
        <w:numPr>
          <w:ilvl w:val="0"/>
          <w:numId w:val="6"/>
        </w:numPr>
        <w:spacing w:after="157"/>
        <w:ind w:right="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5C97365C" w14:textId="77777777" w:rsidR="00DB33FC" w:rsidRDefault="00D91ABE">
      <w:pPr>
        <w:numPr>
          <w:ilvl w:val="0"/>
          <w:numId w:val="6"/>
        </w:numPr>
        <w:ind w:right="0"/>
      </w:pPr>
      <w:r>
        <w:t>转融通证券出借业务：指基金以一定费率通过证券交易所综合业务平台向中国</w:t>
      </w:r>
      <w:r>
        <w:t>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00D52A5" w14:textId="77777777" w:rsidR="00DB33FC" w:rsidRDefault="00D91ABE">
      <w:pPr>
        <w:numPr>
          <w:ilvl w:val="0"/>
          <w:numId w:val="6"/>
        </w:numPr>
        <w:ind w:right="0"/>
      </w:pPr>
      <w:r>
        <w:t>不可抗力：指本基金合同当事人不能预见、不能避免且不能克服的客观事件。</w:t>
      </w:r>
      <w:r>
        <w:rPr>
          <w:rFonts w:ascii="Times New Roman" w:eastAsia="Times New Roman" w:hAnsi="Times New Roman" w:cs="Times New Roman"/>
          <w:sz w:val="21"/>
        </w:rPr>
        <w:t xml:space="preserve"> </w:t>
      </w:r>
      <w:r>
        <w:br w:type="page"/>
      </w:r>
    </w:p>
    <w:p w14:paraId="0A285B03" w14:textId="77777777" w:rsidR="00DB33FC" w:rsidRDefault="00D91ABE">
      <w:pPr>
        <w:pStyle w:val="1"/>
        <w:ind w:right="239"/>
      </w:pPr>
      <w:bookmarkStart w:id="2" w:name="_Toc70122"/>
      <w:r>
        <w:t>第三部分</w:t>
      </w:r>
      <w:r>
        <w:rPr>
          <w:rFonts w:ascii="Times New Roman" w:eastAsia="Times New Roman" w:hAnsi="Times New Roman" w:cs="Times New Roman"/>
          <w:b/>
        </w:rPr>
        <w:t xml:space="preserve">  </w:t>
      </w:r>
      <w:r>
        <w:t>基金的基本情况</w:t>
      </w:r>
      <w:r>
        <w:rPr>
          <w:sz w:val="24"/>
        </w:rPr>
        <w:t xml:space="preserve"> </w:t>
      </w:r>
      <w:bookmarkEnd w:id="2"/>
    </w:p>
    <w:p w14:paraId="4938381D" w14:textId="77777777" w:rsidR="00DB33FC" w:rsidRDefault="00D91ABE">
      <w:pPr>
        <w:spacing w:after="177" w:line="259" w:lineRule="auto"/>
        <w:ind w:left="540" w:right="0" w:firstLine="0"/>
      </w:pPr>
      <w:r>
        <w:rPr>
          <w:rFonts w:ascii="Times New Roman" w:eastAsia="Times New Roman" w:hAnsi="Times New Roman" w:cs="Times New Roman"/>
        </w:rPr>
        <w:t xml:space="preserve"> </w:t>
      </w:r>
    </w:p>
    <w:p w14:paraId="0CCD88F4" w14:textId="77777777" w:rsidR="00DB33FC" w:rsidRDefault="00D91ABE">
      <w:pPr>
        <w:numPr>
          <w:ilvl w:val="0"/>
          <w:numId w:val="7"/>
        </w:numPr>
        <w:spacing w:after="155" w:line="259" w:lineRule="auto"/>
        <w:ind w:right="0" w:firstLine="55"/>
      </w:pPr>
      <w:r>
        <w:t>基金名称</w:t>
      </w:r>
      <w:r>
        <w:rPr>
          <w:rFonts w:ascii="Times New Roman" w:eastAsia="Times New Roman" w:hAnsi="Times New Roman" w:cs="Times New Roman"/>
        </w:rPr>
        <w:t xml:space="preserve"> </w:t>
      </w:r>
    </w:p>
    <w:p w14:paraId="440BB901" w14:textId="77777777" w:rsidR="00DB33FC" w:rsidRDefault="00D91ABE">
      <w:pPr>
        <w:spacing w:after="145" w:line="259" w:lineRule="auto"/>
        <w:ind w:left="480" w:right="0" w:firstLine="0"/>
      </w:pPr>
      <w:r>
        <w:t>广发恒生消费交易型开放式指数证券投资基金（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10C53654"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78C1FB9F" w14:textId="77777777" w:rsidR="00DB33FC" w:rsidRDefault="00D91ABE">
      <w:pPr>
        <w:numPr>
          <w:ilvl w:val="0"/>
          <w:numId w:val="7"/>
        </w:numPr>
        <w:ind w:right="0" w:firstLine="55"/>
      </w:pPr>
      <w:r>
        <w:t>基金的类别股票型、指数型证券投资基金、</w:t>
      </w:r>
      <w:r>
        <w:rPr>
          <w:rFonts w:ascii="Times New Roman" w:eastAsia="Times New Roman" w:hAnsi="Times New Roman" w:cs="Times New Roman"/>
        </w:rPr>
        <w:t xml:space="preserve">QDII </w:t>
      </w:r>
      <w:r>
        <w:t>基金</w:t>
      </w:r>
      <w:r>
        <w:rPr>
          <w:rFonts w:ascii="Times New Roman" w:eastAsia="Times New Roman" w:hAnsi="Times New Roman" w:cs="Times New Roman"/>
        </w:rPr>
        <w:t xml:space="preserve"> </w:t>
      </w:r>
    </w:p>
    <w:p w14:paraId="44DEEB10" w14:textId="77777777" w:rsidR="00DB33FC" w:rsidRDefault="00D91ABE">
      <w:pPr>
        <w:spacing w:after="178" w:line="259" w:lineRule="auto"/>
        <w:ind w:left="540" w:right="0" w:firstLine="0"/>
      </w:pPr>
      <w:r>
        <w:rPr>
          <w:rFonts w:ascii="Times New Roman" w:eastAsia="Times New Roman" w:hAnsi="Times New Roman" w:cs="Times New Roman"/>
        </w:rPr>
        <w:t xml:space="preserve"> </w:t>
      </w:r>
    </w:p>
    <w:p w14:paraId="36EC98A8" w14:textId="77777777" w:rsidR="00DB33FC" w:rsidRDefault="00D91ABE">
      <w:pPr>
        <w:numPr>
          <w:ilvl w:val="0"/>
          <w:numId w:val="7"/>
        </w:numPr>
        <w:spacing w:after="156" w:line="259" w:lineRule="auto"/>
        <w:ind w:right="0" w:firstLine="55"/>
      </w:pPr>
      <w:r>
        <w:t>基金的运作方式</w:t>
      </w:r>
      <w:r>
        <w:rPr>
          <w:rFonts w:ascii="Times New Roman" w:eastAsia="Times New Roman" w:hAnsi="Times New Roman" w:cs="Times New Roman"/>
        </w:rPr>
        <w:t xml:space="preserve"> </w:t>
      </w:r>
    </w:p>
    <w:p w14:paraId="2DA948B0" w14:textId="77777777" w:rsidR="00DB33FC" w:rsidRDefault="00D91ABE">
      <w:pPr>
        <w:spacing w:after="146" w:line="259" w:lineRule="auto"/>
        <w:ind w:left="540" w:right="0" w:firstLine="0"/>
      </w:pPr>
      <w:r>
        <w:t>交易型开放式</w:t>
      </w:r>
      <w:r>
        <w:rPr>
          <w:rFonts w:ascii="Times New Roman" w:eastAsia="Times New Roman" w:hAnsi="Times New Roman" w:cs="Times New Roman"/>
        </w:rPr>
        <w:t xml:space="preserve"> </w:t>
      </w:r>
    </w:p>
    <w:p w14:paraId="525651BE" w14:textId="77777777" w:rsidR="00DB33FC" w:rsidRDefault="00D91ABE">
      <w:pPr>
        <w:spacing w:after="177" w:line="259" w:lineRule="auto"/>
        <w:ind w:left="540" w:right="0" w:firstLine="0"/>
      </w:pPr>
      <w:r>
        <w:rPr>
          <w:rFonts w:ascii="Times New Roman" w:eastAsia="Times New Roman" w:hAnsi="Times New Roman" w:cs="Times New Roman"/>
        </w:rPr>
        <w:t xml:space="preserve"> </w:t>
      </w:r>
    </w:p>
    <w:p w14:paraId="548ABCA4" w14:textId="77777777" w:rsidR="00DB33FC" w:rsidRDefault="00D91ABE">
      <w:pPr>
        <w:numPr>
          <w:ilvl w:val="0"/>
          <w:numId w:val="7"/>
        </w:numPr>
        <w:ind w:right="0" w:firstLine="55"/>
      </w:pPr>
      <w:r>
        <w:t>基金的投资目标紧密跟踪标的指数，追求跟踪偏离度和跟踪误差最小化。</w:t>
      </w:r>
      <w:r>
        <w:rPr>
          <w:rFonts w:ascii="Times New Roman" w:eastAsia="Times New Roman" w:hAnsi="Times New Roman" w:cs="Times New Roman"/>
        </w:rPr>
        <w:t xml:space="preserve"> </w:t>
      </w:r>
    </w:p>
    <w:p w14:paraId="6973B884" w14:textId="77777777" w:rsidR="00DB33FC" w:rsidRDefault="00D91ABE">
      <w:pPr>
        <w:spacing w:after="177" w:line="259" w:lineRule="auto"/>
        <w:ind w:left="425" w:right="0" w:firstLine="0"/>
      </w:pPr>
      <w:r>
        <w:rPr>
          <w:rFonts w:ascii="Times New Roman" w:eastAsia="Times New Roman" w:hAnsi="Times New Roman" w:cs="Times New Roman"/>
        </w:rPr>
        <w:t xml:space="preserve"> </w:t>
      </w:r>
    </w:p>
    <w:p w14:paraId="177A9119" w14:textId="77777777" w:rsidR="00DB33FC" w:rsidRDefault="00D91ABE">
      <w:pPr>
        <w:numPr>
          <w:ilvl w:val="0"/>
          <w:numId w:val="7"/>
        </w:numPr>
        <w:spacing w:after="154" w:line="259" w:lineRule="auto"/>
        <w:ind w:right="0" w:firstLine="55"/>
      </w:pPr>
      <w:r>
        <w:t>基金标的指数</w:t>
      </w:r>
      <w:r>
        <w:rPr>
          <w:rFonts w:ascii="Times New Roman" w:eastAsia="Times New Roman" w:hAnsi="Times New Roman" w:cs="Times New Roman"/>
        </w:rPr>
        <w:t xml:space="preserve"> </w:t>
      </w:r>
    </w:p>
    <w:p w14:paraId="541D2A32" w14:textId="77777777" w:rsidR="00DB33FC" w:rsidRDefault="00D91ABE">
      <w:pPr>
        <w:spacing w:after="142" w:line="259" w:lineRule="auto"/>
        <w:ind w:left="480" w:right="0" w:firstLine="0"/>
      </w:pPr>
      <w:r>
        <w:t>恒生消费指数（指数代码：</w:t>
      </w:r>
      <w:r>
        <w:rPr>
          <w:rFonts w:ascii="Times New Roman" w:eastAsia="Times New Roman" w:hAnsi="Times New Roman" w:cs="Times New Roman"/>
        </w:rPr>
        <w:t>HSCGSI</w:t>
      </w:r>
      <w:r>
        <w:t>）</w:t>
      </w:r>
      <w:r>
        <w:rPr>
          <w:rFonts w:ascii="Times New Roman" w:eastAsia="Times New Roman" w:hAnsi="Times New Roman" w:cs="Times New Roman"/>
        </w:rPr>
        <w:t xml:space="preserve"> </w:t>
      </w:r>
    </w:p>
    <w:p w14:paraId="7DE8B041" w14:textId="77777777" w:rsidR="00DB33FC" w:rsidRDefault="00D91ABE">
      <w:pPr>
        <w:spacing w:after="178" w:line="259" w:lineRule="auto"/>
        <w:ind w:left="425" w:right="0" w:firstLine="0"/>
      </w:pPr>
      <w:r>
        <w:rPr>
          <w:rFonts w:ascii="Times New Roman" w:eastAsia="Times New Roman" w:hAnsi="Times New Roman" w:cs="Times New Roman"/>
        </w:rPr>
        <w:t xml:space="preserve"> </w:t>
      </w:r>
    </w:p>
    <w:p w14:paraId="62BEA3A0" w14:textId="77777777" w:rsidR="00DB33FC" w:rsidRDefault="00D91ABE">
      <w:pPr>
        <w:numPr>
          <w:ilvl w:val="0"/>
          <w:numId w:val="7"/>
        </w:numPr>
        <w:spacing w:after="156" w:line="259" w:lineRule="auto"/>
        <w:ind w:right="0" w:firstLine="55"/>
      </w:pPr>
      <w:r>
        <w:t>基金的最低募集份额总额</w:t>
      </w:r>
      <w:r>
        <w:rPr>
          <w:rFonts w:ascii="Times New Roman" w:eastAsia="Times New Roman" w:hAnsi="Times New Roman" w:cs="Times New Roman"/>
        </w:rPr>
        <w:t xml:space="preserve"> </w:t>
      </w:r>
    </w:p>
    <w:p w14:paraId="46980E43" w14:textId="77777777" w:rsidR="00DB33FC" w:rsidRDefault="00D91ABE">
      <w:pPr>
        <w:spacing w:after="146" w:line="259" w:lineRule="auto"/>
        <w:ind w:left="480" w:right="0" w:firstLine="0"/>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5267F1B6" w14:textId="77777777" w:rsidR="00DB33FC" w:rsidRDefault="00D91ABE">
      <w:pPr>
        <w:spacing w:after="178" w:line="259" w:lineRule="auto"/>
        <w:ind w:left="480" w:right="0" w:firstLine="0"/>
      </w:pPr>
      <w:r>
        <w:rPr>
          <w:rFonts w:ascii="Times New Roman" w:eastAsia="Times New Roman" w:hAnsi="Times New Roman" w:cs="Times New Roman"/>
        </w:rPr>
        <w:t xml:space="preserve"> </w:t>
      </w:r>
    </w:p>
    <w:p w14:paraId="78B0B6FE" w14:textId="77777777" w:rsidR="00DB33FC" w:rsidRDefault="00D91ABE">
      <w:pPr>
        <w:numPr>
          <w:ilvl w:val="0"/>
          <w:numId w:val="7"/>
        </w:numPr>
        <w:spacing w:after="155" w:line="259" w:lineRule="auto"/>
        <w:ind w:right="0" w:firstLine="55"/>
      </w:pPr>
      <w:r>
        <w:t>基金份额面值和认购费用</w:t>
      </w:r>
      <w:r>
        <w:rPr>
          <w:rFonts w:ascii="Times New Roman" w:eastAsia="Times New Roman" w:hAnsi="Times New Roman" w:cs="Times New Roman"/>
        </w:rPr>
        <w:t xml:space="preserve"> </w:t>
      </w:r>
    </w:p>
    <w:p w14:paraId="2E693359" w14:textId="77777777" w:rsidR="00DB33FC" w:rsidRDefault="00D91ABE">
      <w:pPr>
        <w:ind w:left="480" w:right="0"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4E3A797"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7CA0FF8D" w14:textId="77777777" w:rsidR="00DB33FC" w:rsidRDefault="00D91ABE">
      <w:pPr>
        <w:numPr>
          <w:ilvl w:val="0"/>
          <w:numId w:val="7"/>
        </w:numPr>
        <w:spacing w:after="156" w:line="259" w:lineRule="auto"/>
        <w:ind w:right="0" w:firstLine="55"/>
      </w:pPr>
      <w:r>
        <w:t>基金存续期限</w:t>
      </w:r>
      <w:r>
        <w:rPr>
          <w:rFonts w:ascii="Times New Roman" w:eastAsia="Times New Roman" w:hAnsi="Times New Roman" w:cs="Times New Roman"/>
        </w:rPr>
        <w:t xml:space="preserve"> </w:t>
      </w:r>
    </w:p>
    <w:p w14:paraId="4778D12A" w14:textId="77777777" w:rsidR="00DB33FC" w:rsidRDefault="00D91ABE">
      <w:pPr>
        <w:spacing w:after="145" w:line="259" w:lineRule="auto"/>
        <w:ind w:left="480" w:right="0" w:firstLine="0"/>
      </w:pPr>
      <w:r>
        <w:t>不定期</w:t>
      </w:r>
      <w:r>
        <w:rPr>
          <w:rFonts w:ascii="Times New Roman" w:eastAsia="Times New Roman" w:hAnsi="Times New Roman" w:cs="Times New Roman"/>
        </w:rPr>
        <w:t xml:space="preserve"> </w:t>
      </w:r>
    </w:p>
    <w:p w14:paraId="00FD055D" w14:textId="77777777" w:rsidR="00DB33FC" w:rsidRDefault="00D91ABE">
      <w:pPr>
        <w:spacing w:after="178" w:line="259" w:lineRule="auto"/>
        <w:ind w:left="480" w:right="0" w:firstLine="0"/>
      </w:pPr>
      <w:r>
        <w:rPr>
          <w:rFonts w:ascii="Times New Roman" w:eastAsia="Times New Roman" w:hAnsi="Times New Roman" w:cs="Times New Roman"/>
        </w:rPr>
        <w:t xml:space="preserve"> </w:t>
      </w:r>
    </w:p>
    <w:p w14:paraId="05C370BE" w14:textId="77777777" w:rsidR="00DB33FC" w:rsidRDefault="00D91ABE">
      <w:pPr>
        <w:numPr>
          <w:ilvl w:val="0"/>
          <w:numId w:val="7"/>
        </w:numPr>
        <w:spacing w:after="148" w:line="259" w:lineRule="auto"/>
        <w:ind w:right="0" w:firstLine="55"/>
      </w:pPr>
      <w:r>
        <w:t>联接基金或增设新的份额类别</w:t>
      </w:r>
      <w:r>
        <w:rPr>
          <w:rFonts w:ascii="Times New Roman" w:eastAsia="Times New Roman" w:hAnsi="Times New Roman" w:cs="Times New Roman"/>
        </w:rPr>
        <w:t xml:space="preserve"> </w:t>
      </w:r>
    </w:p>
    <w:p w14:paraId="35C8E618" w14:textId="77777777" w:rsidR="00DB33FC" w:rsidRDefault="00D91ABE">
      <w:pPr>
        <w:spacing w:after="7"/>
        <w:ind w:left="480" w:right="224" w:firstLine="0"/>
        <w:jc w:val="both"/>
      </w:pPr>
      <w:r>
        <w:t>在不违反法律法规及不损害基金份额持有人实质利益的前提下，基金管理人可根据基金发展需要，管理以本基金为目标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772FE71D" w14:textId="77777777" w:rsidR="00DB33FC" w:rsidRDefault="00D91ABE">
      <w:pPr>
        <w:spacing w:after="170" w:line="259" w:lineRule="auto"/>
        <w:ind w:left="480" w:right="0" w:firstLine="0"/>
      </w:pPr>
      <w:r>
        <w:rPr>
          <w:rFonts w:ascii="Times New Roman" w:eastAsia="Times New Roman" w:hAnsi="Times New Roman" w:cs="Times New Roman"/>
        </w:rPr>
        <w:t xml:space="preserve"> </w:t>
      </w:r>
    </w:p>
    <w:p w14:paraId="03C22D90" w14:textId="77777777" w:rsidR="00DB33FC" w:rsidRDefault="00D91ABE">
      <w:pPr>
        <w:numPr>
          <w:ilvl w:val="0"/>
          <w:numId w:val="7"/>
        </w:numPr>
        <w:ind w:right="0" w:firstLine="55"/>
      </w:pPr>
      <w:r>
        <w:t>本基金在投资香港联合交易所上市的股票时，在法律法规允许的前提下，既可通过合格境内机构投资者的额度进行投资，也可通过</w:t>
      </w:r>
      <w:r>
        <w:t>“</w:t>
      </w:r>
      <w:r>
        <w:t>内地与香港股票市场交易互联互通机制</w:t>
      </w:r>
      <w:r>
        <w:t>”</w:t>
      </w:r>
      <w:r>
        <w:t>投资于香港股票市场。</w:t>
      </w:r>
      <w:r>
        <w:rPr>
          <w:rFonts w:ascii="Times New Roman" w:eastAsia="Times New Roman" w:hAnsi="Times New Roman" w:cs="Times New Roman"/>
        </w:rPr>
        <w:t xml:space="preserve"> </w:t>
      </w:r>
    </w:p>
    <w:p w14:paraId="4B5AA1B0" w14:textId="77777777" w:rsidR="00DB33FC" w:rsidRDefault="00D91ABE">
      <w:pPr>
        <w:ind w:left="-15" w:right="0"/>
      </w:pPr>
      <w:r>
        <w:t>若本基金采用港股通机制投资于港股，将会面临港股通机制下因交易规则等差异带来的特有风险，包括港股通机制下交易日不连贯可能带来的风险等。</w:t>
      </w:r>
      <w:r>
        <w:rPr>
          <w:rFonts w:ascii="Times New Roman" w:eastAsia="Times New Roman" w:hAnsi="Times New Roman" w:cs="Times New Roman"/>
        </w:rPr>
        <w:t xml:space="preserve"> </w:t>
      </w:r>
      <w:r>
        <w:br w:type="page"/>
      </w:r>
    </w:p>
    <w:p w14:paraId="6EF9B580" w14:textId="77777777" w:rsidR="00DB33FC" w:rsidRDefault="00D91ABE">
      <w:pPr>
        <w:pStyle w:val="1"/>
        <w:ind w:right="239"/>
      </w:pPr>
      <w:bookmarkStart w:id="3" w:name="_Toc7012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CB4E429" w14:textId="77777777" w:rsidR="00DB33FC" w:rsidRDefault="00D91ABE">
      <w:pPr>
        <w:spacing w:after="223" w:line="259" w:lineRule="auto"/>
        <w:ind w:left="420" w:right="0" w:firstLine="0"/>
      </w:pPr>
      <w:r>
        <w:rPr>
          <w:rFonts w:ascii="Times New Roman" w:eastAsia="Times New Roman" w:hAnsi="Times New Roman" w:cs="Times New Roman"/>
          <w:sz w:val="21"/>
        </w:rPr>
        <w:t xml:space="preserve"> </w:t>
      </w:r>
    </w:p>
    <w:p w14:paraId="42A1F20E" w14:textId="77777777" w:rsidR="00DB33FC" w:rsidRDefault="00D91ABE">
      <w:pPr>
        <w:spacing w:after="155" w:line="259" w:lineRule="auto"/>
        <w:ind w:left="480" w:right="0" w:firstLine="0"/>
      </w:pPr>
      <w:r>
        <w:t>一、基金份额的发售时间、发售方式、发售对象</w:t>
      </w:r>
      <w:r>
        <w:rPr>
          <w:rFonts w:ascii="Times New Roman" w:eastAsia="Times New Roman" w:hAnsi="Times New Roman" w:cs="Times New Roman"/>
        </w:rPr>
        <w:t xml:space="preserve"> </w:t>
      </w:r>
    </w:p>
    <w:p w14:paraId="59CFD1FC" w14:textId="77777777" w:rsidR="00DB33FC" w:rsidRDefault="00D91ABE">
      <w:pPr>
        <w:numPr>
          <w:ilvl w:val="0"/>
          <w:numId w:val="8"/>
        </w:numPr>
        <w:spacing w:after="154" w:line="259" w:lineRule="auto"/>
        <w:ind w:right="0" w:hanging="360"/>
      </w:pPr>
      <w:r>
        <w:t>发售时间</w:t>
      </w:r>
      <w:r>
        <w:rPr>
          <w:rFonts w:ascii="Times New Roman" w:eastAsia="Times New Roman" w:hAnsi="Times New Roman" w:cs="Times New Roman"/>
        </w:rPr>
        <w:t xml:space="preserve"> </w:t>
      </w:r>
    </w:p>
    <w:p w14:paraId="14B794A7" w14:textId="77777777" w:rsidR="00DB33FC" w:rsidRDefault="00D91ABE">
      <w:pPr>
        <w:ind w:left="-15" w:right="0"/>
      </w:pPr>
      <w:r>
        <w:t>自基金份额发售之</w:t>
      </w:r>
      <w:r>
        <w:t>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1CE97EB" w14:textId="77777777" w:rsidR="00DB33FC" w:rsidRDefault="00D91ABE">
      <w:pPr>
        <w:numPr>
          <w:ilvl w:val="0"/>
          <w:numId w:val="8"/>
        </w:numPr>
        <w:spacing w:after="154" w:line="259" w:lineRule="auto"/>
        <w:ind w:right="0" w:hanging="360"/>
      </w:pPr>
      <w:r>
        <w:t>发售方式</w:t>
      </w:r>
      <w:r>
        <w:rPr>
          <w:rFonts w:ascii="Times New Roman" w:eastAsia="Times New Roman" w:hAnsi="Times New Roman" w:cs="Times New Roman"/>
        </w:rPr>
        <w:t xml:space="preserve"> </w:t>
      </w:r>
    </w:p>
    <w:p w14:paraId="4DA6F6A0" w14:textId="77777777" w:rsidR="00DB33FC" w:rsidRDefault="00D91ABE">
      <w:pPr>
        <w:spacing w:after="149" w:line="259" w:lineRule="auto"/>
        <w:ind w:left="480" w:right="0" w:firstLine="0"/>
      </w:pPr>
      <w:r>
        <w:t>投资人可选择网上现金认购和网下现金认购两种方式。</w:t>
      </w:r>
      <w:r>
        <w:rPr>
          <w:rFonts w:ascii="Times New Roman" w:eastAsia="Times New Roman" w:hAnsi="Times New Roman" w:cs="Times New Roman"/>
        </w:rPr>
        <w:t xml:space="preserve"> </w:t>
      </w:r>
    </w:p>
    <w:p w14:paraId="19503351" w14:textId="77777777" w:rsidR="00DB33FC" w:rsidRDefault="00D91ABE">
      <w:pPr>
        <w:ind w:left="-15" w:right="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34CD6013" w14:textId="77777777" w:rsidR="00DB33FC" w:rsidRDefault="00D91ABE">
      <w:pPr>
        <w:ind w:left="-15" w:right="0"/>
      </w:pPr>
      <w:r>
        <w:t>网下现金认购是指投资人通过基金管理人及其指定的发售代理机构以现金进行认购。</w:t>
      </w:r>
      <w:r>
        <w:rPr>
          <w:rFonts w:ascii="Times New Roman" w:eastAsia="Times New Roman" w:hAnsi="Times New Roman" w:cs="Times New Roman"/>
        </w:rPr>
        <w:t xml:space="preserve"> </w:t>
      </w:r>
    </w:p>
    <w:p w14:paraId="45EB94D7" w14:textId="77777777" w:rsidR="00DB33FC" w:rsidRDefault="00D91ABE">
      <w:pPr>
        <w:ind w:left="-15" w:right="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9B9D112" w14:textId="77777777" w:rsidR="00DB33FC" w:rsidRDefault="00D91ABE">
      <w:pPr>
        <w:numPr>
          <w:ilvl w:val="0"/>
          <w:numId w:val="8"/>
        </w:numPr>
        <w:spacing w:after="147" w:line="259" w:lineRule="auto"/>
        <w:ind w:right="0" w:hanging="360"/>
      </w:pPr>
      <w:r>
        <w:t>发售对象</w:t>
      </w:r>
      <w:r>
        <w:rPr>
          <w:rFonts w:ascii="Times New Roman" w:eastAsia="Times New Roman" w:hAnsi="Times New Roman" w:cs="Times New Roman"/>
        </w:rPr>
        <w:t xml:space="preserve"> </w:t>
      </w:r>
    </w:p>
    <w:p w14:paraId="68969EFD" w14:textId="77777777" w:rsidR="00DB33FC" w:rsidRDefault="00D91ABE">
      <w:pPr>
        <w:spacing w:after="7"/>
        <w:ind w:left="-15" w:right="224"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755E4F0F" w14:textId="77777777" w:rsidR="00DB33FC" w:rsidRDefault="00D91ABE">
      <w:pPr>
        <w:numPr>
          <w:ilvl w:val="0"/>
          <w:numId w:val="8"/>
        </w:numPr>
        <w:spacing w:after="146" w:line="259" w:lineRule="auto"/>
        <w:ind w:right="0" w:hanging="360"/>
      </w:pPr>
      <w:r>
        <w:t>募集目标</w:t>
      </w:r>
      <w:r>
        <w:rPr>
          <w:rFonts w:ascii="Times New Roman" w:eastAsia="Times New Roman" w:hAnsi="Times New Roman" w:cs="Times New Roman"/>
        </w:rPr>
        <w:t xml:space="preserve">  </w:t>
      </w:r>
    </w:p>
    <w:p w14:paraId="3E0BFC05" w14:textId="77777777" w:rsidR="00DB33FC" w:rsidRDefault="00D91ABE">
      <w:pPr>
        <w:ind w:left="-15" w:right="0"/>
      </w:pPr>
      <w:r>
        <w:t>本基金可依据中国证监会和外管局核准的额度（美元额度需折算为人民币）或本基金的实际情况设定基金募集上限，并在招募</w:t>
      </w:r>
      <w:r>
        <w:t>说明书或相关公告中列示；募集期内超过募集目标上限时采取比例配售的方式进行确认，具体办法参见基金份额发售公告。</w:t>
      </w:r>
      <w:r>
        <w:rPr>
          <w:rFonts w:ascii="Times New Roman" w:eastAsia="Times New Roman" w:hAnsi="Times New Roman" w:cs="Times New Roman"/>
        </w:rPr>
        <w:t xml:space="preserve"> </w:t>
      </w:r>
    </w:p>
    <w:p w14:paraId="6CD0122C" w14:textId="77777777" w:rsidR="00DB33FC" w:rsidRDefault="00D91ABE">
      <w:pPr>
        <w:ind w:left="-15" w:right="0"/>
      </w:pPr>
      <w:r>
        <w:t>基金合同生效后，基金的资产规模不受上述限制，但基金管理人有权根据基金的外汇额度控制基金申购规模并暂停基金的申购。</w:t>
      </w:r>
      <w:r>
        <w:rPr>
          <w:rFonts w:ascii="Times New Roman" w:eastAsia="Times New Roman" w:hAnsi="Times New Roman" w:cs="Times New Roman"/>
        </w:rPr>
        <w:t xml:space="preserve"> </w:t>
      </w:r>
    </w:p>
    <w:p w14:paraId="05561155" w14:textId="77777777" w:rsidR="00DB33FC" w:rsidRDefault="00D91ABE">
      <w:pPr>
        <w:spacing w:after="155" w:line="259" w:lineRule="auto"/>
        <w:ind w:left="480" w:right="0" w:firstLine="0"/>
      </w:pPr>
      <w:r>
        <w:t>二、基金份额的认购</w:t>
      </w:r>
      <w:r>
        <w:rPr>
          <w:rFonts w:ascii="Times New Roman" w:eastAsia="Times New Roman" w:hAnsi="Times New Roman" w:cs="Times New Roman"/>
        </w:rPr>
        <w:t xml:space="preserve"> </w:t>
      </w:r>
    </w:p>
    <w:p w14:paraId="51E39A5B" w14:textId="77777777" w:rsidR="00DB33FC" w:rsidRDefault="00D91ABE">
      <w:pPr>
        <w:numPr>
          <w:ilvl w:val="0"/>
          <w:numId w:val="9"/>
        </w:numPr>
        <w:ind w:right="0" w:firstLine="0"/>
      </w:pPr>
      <w:r>
        <w:t>认购费用本基金的认购费率或认购佣金在招募说明书中列示。基金认购费用不列入基金财产。</w:t>
      </w:r>
      <w:r>
        <w:rPr>
          <w:rFonts w:ascii="Times New Roman" w:eastAsia="Times New Roman" w:hAnsi="Times New Roman" w:cs="Times New Roman"/>
        </w:rPr>
        <w:t xml:space="preserve"> </w:t>
      </w:r>
    </w:p>
    <w:p w14:paraId="23A582E8" w14:textId="77777777" w:rsidR="00DB33FC" w:rsidRDefault="00D91ABE">
      <w:pPr>
        <w:numPr>
          <w:ilvl w:val="0"/>
          <w:numId w:val="9"/>
        </w:numPr>
        <w:spacing w:after="148" w:line="259" w:lineRule="auto"/>
        <w:ind w:right="0" w:firstLine="0"/>
      </w:pPr>
      <w:r>
        <w:t>募集期间认购资金的处理方式</w:t>
      </w:r>
      <w:r>
        <w:rPr>
          <w:rFonts w:ascii="Times New Roman" w:eastAsia="Times New Roman" w:hAnsi="Times New Roman" w:cs="Times New Roman"/>
        </w:rPr>
        <w:t xml:space="preserve"> </w:t>
      </w:r>
    </w:p>
    <w:p w14:paraId="1F9BBCB3" w14:textId="77777777" w:rsidR="00DB33FC" w:rsidRDefault="00D91ABE">
      <w:pPr>
        <w:spacing w:after="7"/>
        <w:ind w:left="-15" w:right="224"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34A2DE45" w14:textId="77777777" w:rsidR="00DB33FC" w:rsidRDefault="00D91ABE">
      <w:pPr>
        <w:numPr>
          <w:ilvl w:val="0"/>
          <w:numId w:val="9"/>
        </w:numPr>
        <w:spacing w:after="155" w:line="259" w:lineRule="auto"/>
        <w:ind w:right="0" w:firstLine="0"/>
      </w:pPr>
      <w:r>
        <w:t>基金认购份额的计算</w:t>
      </w:r>
      <w:r>
        <w:rPr>
          <w:rFonts w:ascii="Times New Roman" w:eastAsia="Times New Roman" w:hAnsi="Times New Roman" w:cs="Times New Roman"/>
        </w:rPr>
        <w:t xml:space="preserve"> </w:t>
      </w:r>
    </w:p>
    <w:p w14:paraId="6735BC3B" w14:textId="77777777" w:rsidR="00DB33FC" w:rsidRDefault="00D91ABE">
      <w:pPr>
        <w:spacing w:after="156" w:line="259" w:lineRule="auto"/>
        <w:ind w:left="480" w:right="0" w:firstLine="0"/>
      </w:pPr>
      <w:r>
        <w:t>基金认购份额具体的计算方法在招募说明书中列示。</w:t>
      </w:r>
      <w:r>
        <w:rPr>
          <w:rFonts w:ascii="Times New Roman" w:eastAsia="Times New Roman" w:hAnsi="Times New Roman" w:cs="Times New Roman"/>
        </w:rPr>
        <w:t xml:space="preserve"> </w:t>
      </w:r>
    </w:p>
    <w:p w14:paraId="138301FF" w14:textId="77777777" w:rsidR="00DB33FC" w:rsidRDefault="00D91ABE">
      <w:pPr>
        <w:spacing w:after="149" w:line="259" w:lineRule="auto"/>
        <w:ind w:left="480" w:right="0" w:firstLine="0"/>
      </w:pPr>
      <w:r>
        <w:t>三、基金认购的具体规定</w:t>
      </w:r>
      <w:r>
        <w:rPr>
          <w:rFonts w:ascii="Times New Roman" w:eastAsia="Times New Roman" w:hAnsi="Times New Roman" w:cs="Times New Roman"/>
        </w:rPr>
        <w:t xml:space="preserve">  </w:t>
      </w:r>
    </w:p>
    <w:p w14:paraId="23F04FF5" w14:textId="77777777" w:rsidR="00DB33FC" w:rsidRDefault="00D91ABE">
      <w:pPr>
        <w:ind w:left="-15" w:right="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553825F2" w14:textId="77777777" w:rsidR="00DB33FC" w:rsidRDefault="00D91ABE">
      <w:pPr>
        <w:pStyle w:val="1"/>
        <w:ind w:right="236"/>
      </w:pPr>
      <w:bookmarkStart w:id="4" w:name="_Toc7012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6149ABD" w14:textId="77777777" w:rsidR="00DB33FC" w:rsidRDefault="00D91ABE">
      <w:pPr>
        <w:spacing w:after="177" w:line="259" w:lineRule="auto"/>
        <w:ind w:left="540" w:right="0" w:firstLine="0"/>
      </w:pPr>
      <w:r>
        <w:rPr>
          <w:rFonts w:ascii="Times New Roman" w:eastAsia="Times New Roman" w:hAnsi="Times New Roman" w:cs="Times New Roman"/>
        </w:rPr>
        <w:t xml:space="preserve"> </w:t>
      </w:r>
    </w:p>
    <w:p w14:paraId="3F813F18" w14:textId="77777777" w:rsidR="00DB33FC" w:rsidRDefault="00D91ABE">
      <w:pPr>
        <w:numPr>
          <w:ilvl w:val="0"/>
          <w:numId w:val="10"/>
        </w:numPr>
        <w:spacing w:after="156" w:line="259" w:lineRule="auto"/>
        <w:ind w:right="0" w:hanging="480"/>
      </w:pPr>
      <w:r>
        <w:t>基金备案的条件</w:t>
      </w:r>
      <w:r>
        <w:rPr>
          <w:rFonts w:ascii="Times New Roman" w:eastAsia="Times New Roman" w:hAnsi="Times New Roman" w:cs="Times New Roman"/>
        </w:rPr>
        <w:t xml:space="preserve"> </w:t>
      </w:r>
    </w:p>
    <w:p w14:paraId="5C5E4DEA" w14:textId="77777777" w:rsidR="00DB33FC" w:rsidRDefault="00D91ABE">
      <w:pPr>
        <w:spacing w:after="7"/>
        <w:ind w:left="-15" w:right="224"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日内，向中国证监会办理基金备案手续。</w:t>
      </w:r>
      <w:r>
        <w:rPr>
          <w:rFonts w:ascii="Times New Roman" w:eastAsia="Times New Roman" w:hAnsi="Times New Roman" w:cs="Times New Roman"/>
        </w:rPr>
        <w:t xml:space="preserve"> </w:t>
      </w:r>
    </w:p>
    <w:p w14:paraId="28DFEDD0" w14:textId="77777777" w:rsidR="00DB33FC" w:rsidRDefault="00D91ABE">
      <w:pPr>
        <w:ind w:left="-15" w:right="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1B31C4E" w14:textId="77777777" w:rsidR="00DB33FC" w:rsidRDefault="00D91ABE">
      <w:pPr>
        <w:numPr>
          <w:ilvl w:val="0"/>
          <w:numId w:val="10"/>
        </w:numPr>
        <w:spacing w:after="149" w:line="259" w:lineRule="auto"/>
        <w:ind w:right="0" w:hanging="480"/>
      </w:pPr>
      <w:r>
        <w:t>基金合同不能生效时募集资金的处理方式</w:t>
      </w:r>
      <w:r>
        <w:rPr>
          <w:rFonts w:ascii="Times New Roman" w:eastAsia="Times New Roman" w:hAnsi="Times New Roman" w:cs="Times New Roman"/>
        </w:rPr>
        <w:t xml:space="preserve"> </w:t>
      </w:r>
    </w:p>
    <w:p w14:paraId="3F51AAB6" w14:textId="77777777" w:rsidR="00DB33FC" w:rsidRDefault="00D91ABE">
      <w:pPr>
        <w:ind w:left="-15" w:right="0"/>
      </w:pPr>
      <w:r>
        <w:t>如果募集期限届满，未满足基金备案条件，基金管理人应当承担下列责任：</w:t>
      </w:r>
      <w:r>
        <w:rPr>
          <w:rFonts w:ascii="Times New Roman" w:eastAsia="Times New Roman" w:hAnsi="Times New Roman" w:cs="Times New Roman"/>
        </w:rPr>
        <w:t xml:space="preserve"> </w:t>
      </w:r>
    </w:p>
    <w:p w14:paraId="3B0EE1CF" w14:textId="77777777" w:rsidR="00DB33FC" w:rsidRDefault="00D91ABE">
      <w:pPr>
        <w:numPr>
          <w:ilvl w:val="0"/>
          <w:numId w:val="11"/>
        </w:numPr>
        <w:spacing w:after="156" w:line="259" w:lineRule="auto"/>
        <w:ind w:right="0" w:firstLine="471"/>
      </w:pPr>
      <w:r>
        <w:t>以其固有财产承担因募集行为而产生的债务和费用。</w:t>
      </w:r>
      <w:r>
        <w:rPr>
          <w:rFonts w:ascii="Times New Roman" w:eastAsia="Times New Roman" w:hAnsi="Times New Roman" w:cs="Times New Roman"/>
        </w:rPr>
        <w:t xml:space="preserve"> </w:t>
      </w:r>
    </w:p>
    <w:p w14:paraId="44F985EF" w14:textId="77777777" w:rsidR="00DB33FC" w:rsidRDefault="00D91ABE">
      <w:pPr>
        <w:numPr>
          <w:ilvl w:val="0"/>
          <w:numId w:val="11"/>
        </w:numPr>
        <w:ind w:right="0"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3940375" w14:textId="77777777" w:rsidR="00DB33FC" w:rsidRDefault="00D91ABE">
      <w:pPr>
        <w:numPr>
          <w:ilvl w:val="0"/>
          <w:numId w:val="11"/>
        </w:numPr>
        <w:spacing w:after="7"/>
        <w:ind w:right="0"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0556CFB" w14:textId="77777777" w:rsidR="00DB33FC" w:rsidRDefault="00D91ABE">
      <w:pPr>
        <w:spacing w:after="156" w:line="259" w:lineRule="auto"/>
        <w:ind w:left="480" w:right="0" w:firstLine="0"/>
      </w:pPr>
      <w:r>
        <w:t>三、基金存续期内的基金份额持有人数量和资产规模</w:t>
      </w:r>
      <w:r>
        <w:rPr>
          <w:rFonts w:ascii="Times New Roman" w:eastAsia="Times New Roman" w:hAnsi="Times New Roman" w:cs="Times New Roman"/>
        </w:rPr>
        <w:t xml:space="preserve"> </w:t>
      </w:r>
    </w:p>
    <w:p w14:paraId="7842ABFA" w14:textId="77777777" w:rsidR="00DB33FC" w:rsidRDefault="00D91ABE">
      <w:pPr>
        <w:spacing w:after="7"/>
        <w:ind w:left="-15" w:right="224"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w:t>
      </w:r>
      <w:r>
        <w:t>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0CC8B02" w14:textId="77777777" w:rsidR="00DB33FC" w:rsidRDefault="00D91ABE">
      <w:pPr>
        <w:spacing w:line="259" w:lineRule="auto"/>
        <w:ind w:left="480" w:right="0" w:firstLine="0"/>
      </w:pPr>
      <w:r>
        <w:t>法律法规或中国证监会另有规定时，从其规定。</w:t>
      </w:r>
      <w:r>
        <w:rPr>
          <w:rFonts w:ascii="Times New Roman" w:eastAsia="Times New Roman" w:hAnsi="Times New Roman" w:cs="Times New Roman"/>
        </w:rPr>
        <w:t xml:space="preserve"> </w:t>
      </w:r>
    </w:p>
    <w:p w14:paraId="31FDA8DD" w14:textId="77777777" w:rsidR="00DB33FC" w:rsidRDefault="00D91ABE">
      <w:pPr>
        <w:pStyle w:val="1"/>
        <w:ind w:right="240"/>
      </w:pPr>
      <w:bookmarkStart w:id="5" w:name="_Toc70125"/>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B43F7A8" w14:textId="77777777" w:rsidR="00DB33FC" w:rsidRDefault="00D91ABE">
      <w:pPr>
        <w:spacing w:after="216" w:line="259" w:lineRule="auto"/>
        <w:ind w:right="0" w:firstLine="0"/>
      </w:pPr>
      <w:r>
        <w:rPr>
          <w:rFonts w:ascii="Times New Roman" w:eastAsia="Times New Roman" w:hAnsi="Times New Roman" w:cs="Times New Roman"/>
          <w:sz w:val="21"/>
        </w:rPr>
        <w:t xml:space="preserve"> </w:t>
      </w:r>
    </w:p>
    <w:p w14:paraId="2980CBEA" w14:textId="77777777" w:rsidR="00DB33FC" w:rsidRDefault="00D91ABE">
      <w:pPr>
        <w:ind w:left="-15" w:right="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D1B886E" w14:textId="77777777" w:rsidR="00DB33FC" w:rsidRDefault="00D91ABE">
      <w:pPr>
        <w:numPr>
          <w:ilvl w:val="0"/>
          <w:numId w:val="12"/>
        </w:numPr>
        <w:spacing w:after="148" w:line="259" w:lineRule="auto"/>
        <w:ind w:right="0" w:hanging="480"/>
      </w:pPr>
      <w:r>
        <w:t>基金份额折算的时间</w:t>
      </w:r>
      <w:r>
        <w:rPr>
          <w:rFonts w:ascii="Times New Roman" w:eastAsia="Times New Roman" w:hAnsi="Times New Roman" w:cs="Times New Roman"/>
        </w:rPr>
        <w:t xml:space="preserve"> </w:t>
      </w:r>
    </w:p>
    <w:p w14:paraId="344DB52F" w14:textId="77777777" w:rsidR="00DB33FC" w:rsidRDefault="00D91ABE">
      <w:pPr>
        <w:ind w:left="-15" w:right="0"/>
      </w:pPr>
      <w:r>
        <w:t>基金管理人应事先确定基金份额折算日，并依照《信息披露办法》的有关规定公告。</w:t>
      </w:r>
      <w:r>
        <w:rPr>
          <w:rFonts w:ascii="Times New Roman" w:eastAsia="Times New Roman" w:hAnsi="Times New Roman" w:cs="Times New Roman"/>
        </w:rPr>
        <w:t xml:space="preserve"> </w:t>
      </w:r>
    </w:p>
    <w:p w14:paraId="242CA205" w14:textId="77777777" w:rsidR="00DB33FC" w:rsidRDefault="00D91ABE">
      <w:pPr>
        <w:numPr>
          <w:ilvl w:val="0"/>
          <w:numId w:val="12"/>
        </w:numPr>
        <w:spacing w:after="149" w:line="259" w:lineRule="auto"/>
        <w:ind w:right="0" w:hanging="480"/>
      </w:pPr>
      <w:r>
        <w:t>基金份额折算的原则</w:t>
      </w:r>
      <w:r>
        <w:rPr>
          <w:rFonts w:ascii="Times New Roman" w:eastAsia="Times New Roman" w:hAnsi="Times New Roman" w:cs="Times New Roman"/>
        </w:rPr>
        <w:t xml:space="preserve"> </w:t>
      </w:r>
    </w:p>
    <w:p w14:paraId="5F505A67" w14:textId="77777777" w:rsidR="00DB33FC" w:rsidRDefault="00D91ABE">
      <w:pPr>
        <w:ind w:left="-15" w:right="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8A9114A" w14:textId="77777777" w:rsidR="00DB33FC" w:rsidRDefault="00D91ABE">
      <w:pPr>
        <w:ind w:left="-15" w:right="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7908FEA0" w14:textId="77777777" w:rsidR="00DB33FC" w:rsidRDefault="00D91ABE">
      <w:pPr>
        <w:ind w:left="-15" w:right="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91D298C" w14:textId="77777777" w:rsidR="00DB33FC" w:rsidRDefault="00D91ABE">
      <w:pPr>
        <w:numPr>
          <w:ilvl w:val="0"/>
          <w:numId w:val="12"/>
        </w:numPr>
        <w:spacing w:after="156" w:line="259" w:lineRule="auto"/>
        <w:ind w:right="0" w:hanging="480"/>
      </w:pPr>
      <w:r>
        <w:t>基金份额折算的方法</w:t>
      </w:r>
      <w:r>
        <w:rPr>
          <w:rFonts w:ascii="Times New Roman" w:eastAsia="Times New Roman" w:hAnsi="Times New Roman" w:cs="Times New Roman"/>
        </w:rPr>
        <w:t xml:space="preserve"> </w:t>
      </w:r>
    </w:p>
    <w:p w14:paraId="1ECFCF94" w14:textId="77777777" w:rsidR="00DB33FC" w:rsidRDefault="00D91ABE">
      <w:pPr>
        <w:spacing w:after="146" w:line="259" w:lineRule="auto"/>
        <w:ind w:left="480" w:right="0" w:firstLine="0"/>
      </w:pPr>
      <w:r>
        <w:t>基金份额折算的具体方法在份额折算公告中列示。</w:t>
      </w:r>
      <w:r>
        <w:rPr>
          <w:rFonts w:ascii="Times New Roman" w:eastAsia="Times New Roman" w:hAnsi="Times New Roman" w:cs="Times New Roman"/>
        </w:rPr>
        <w:t xml:space="preserve"> </w:t>
      </w:r>
    </w:p>
    <w:p w14:paraId="255B33F0" w14:textId="77777777" w:rsidR="00DB33FC" w:rsidRDefault="00D91ABE">
      <w:pPr>
        <w:spacing w:after="0" w:line="259" w:lineRule="auto"/>
        <w:ind w:right="0" w:firstLine="0"/>
      </w:pPr>
      <w:r>
        <w:rPr>
          <w:rFonts w:ascii="Times New Roman" w:eastAsia="Times New Roman" w:hAnsi="Times New Roman" w:cs="Times New Roman"/>
        </w:rPr>
        <w:t xml:space="preserve"> </w:t>
      </w:r>
    </w:p>
    <w:p w14:paraId="36E4497E" w14:textId="77777777" w:rsidR="00DB33FC" w:rsidRDefault="00D91ABE">
      <w:pPr>
        <w:pStyle w:val="1"/>
        <w:ind w:right="237"/>
      </w:pPr>
      <w:bookmarkStart w:id="6" w:name="_Toc70126"/>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EE42F4D" w14:textId="77777777" w:rsidR="00DB33FC" w:rsidRDefault="00D91ABE">
      <w:pPr>
        <w:spacing w:after="223" w:line="259" w:lineRule="auto"/>
        <w:ind w:right="0" w:firstLine="0"/>
      </w:pPr>
      <w:r>
        <w:rPr>
          <w:rFonts w:ascii="Times New Roman" w:eastAsia="Times New Roman" w:hAnsi="Times New Roman" w:cs="Times New Roman"/>
          <w:sz w:val="21"/>
        </w:rPr>
        <w:t xml:space="preserve"> </w:t>
      </w:r>
    </w:p>
    <w:p w14:paraId="42F79695" w14:textId="77777777" w:rsidR="00DB33FC" w:rsidRDefault="00D91ABE">
      <w:pPr>
        <w:spacing w:after="148" w:line="259" w:lineRule="auto"/>
        <w:ind w:left="480" w:right="0" w:firstLine="0"/>
      </w:pPr>
      <w:r>
        <w:t>一、基金份额的上市</w:t>
      </w:r>
      <w:r>
        <w:rPr>
          <w:rFonts w:ascii="Times New Roman" w:eastAsia="Times New Roman" w:hAnsi="Times New Roman" w:cs="Times New Roman"/>
        </w:rPr>
        <w:t xml:space="preserve"> </w:t>
      </w:r>
    </w:p>
    <w:p w14:paraId="2F58A47A" w14:textId="77777777" w:rsidR="00DB33FC" w:rsidRDefault="00D91ABE">
      <w:pPr>
        <w:ind w:left="-15" w:right="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76AAA7B2" w14:textId="77777777" w:rsidR="00DB33FC" w:rsidRDefault="00D91ABE">
      <w:pPr>
        <w:numPr>
          <w:ilvl w:val="0"/>
          <w:numId w:val="13"/>
        </w:numPr>
        <w:spacing w:after="168" w:line="259" w:lineRule="auto"/>
        <w:ind w:right="0" w:hanging="360"/>
      </w:pPr>
      <w:r>
        <w:t>基金场内募集金额不低于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BF04D88" w14:textId="77777777" w:rsidR="00DB33FC" w:rsidRDefault="00D91ABE">
      <w:pPr>
        <w:numPr>
          <w:ilvl w:val="0"/>
          <w:numId w:val="13"/>
        </w:numPr>
        <w:spacing w:after="160" w:line="259" w:lineRule="auto"/>
        <w:ind w:right="0" w:hanging="360"/>
      </w:pPr>
      <w:r>
        <w:t>场内基金份额持有人不少于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1CDB033F" w14:textId="77777777" w:rsidR="00DB33FC" w:rsidRDefault="00D91ABE">
      <w:pPr>
        <w:numPr>
          <w:ilvl w:val="0"/>
          <w:numId w:val="13"/>
        </w:numPr>
        <w:spacing w:after="156" w:line="259" w:lineRule="auto"/>
        <w:ind w:right="0" w:hanging="360"/>
      </w:pPr>
      <w:r>
        <w:t>《深圳证券交易所证券投资基金上市规则》规定的其他条件。</w:t>
      </w:r>
      <w:r>
        <w:rPr>
          <w:rFonts w:ascii="Times New Roman" w:eastAsia="Times New Roman" w:hAnsi="Times New Roman" w:cs="Times New Roman"/>
        </w:rPr>
        <w:t xml:space="preserve"> </w:t>
      </w:r>
    </w:p>
    <w:p w14:paraId="19183B24" w14:textId="77777777" w:rsidR="00DB33FC" w:rsidRDefault="00D91ABE">
      <w:pPr>
        <w:spacing w:after="148" w:line="259" w:lineRule="auto"/>
        <w:ind w:left="480" w:right="0" w:firstLine="0"/>
      </w:pPr>
      <w:r>
        <w:t>二、基金份额的交易</w:t>
      </w:r>
      <w:r>
        <w:rPr>
          <w:rFonts w:ascii="Times New Roman" w:eastAsia="Times New Roman" w:hAnsi="Times New Roman" w:cs="Times New Roman"/>
        </w:rPr>
        <w:t xml:space="preserve"> </w:t>
      </w:r>
    </w:p>
    <w:p w14:paraId="51A190D8" w14:textId="77777777" w:rsidR="00DB33FC" w:rsidRDefault="00D91ABE">
      <w:pPr>
        <w:ind w:left="-15" w:right="0"/>
      </w:pPr>
      <w:r>
        <w:t>基金份额在深圳交易所的上市交易、暂停或终止上市交易，应遵照《深圳证券交易所交易规则》、《深圳证券交易所证券投资基金上市规则》、《深圳证券交易所证券投资基金交易和申购赎回实施细则》等有关规定。三、上市交易的停复牌、暂停上市、恢复上市和终止上市</w:t>
      </w:r>
      <w:r>
        <w:rPr>
          <w:rFonts w:ascii="Times New Roman" w:eastAsia="Times New Roman" w:hAnsi="Times New Roman" w:cs="Times New Roman"/>
        </w:rPr>
        <w:t xml:space="preserve">  </w:t>
      </w:r>
    </w:p>
    <w:p w14:paraId="3E3E9439" w14:textId="77777777" w:rsidR="00DB33FC" w:rsidRDefault="00D91ABE">
      <w:pPr>
        <w:ind w:left="-15" w:right="0"/>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01C91BD0" w14:textId="77777777" w:rsidR="00DB33FC" w:rsidRDefault="00D91ABE">
      <w:pPr>
        <w:ind w:left="-15" w:right="0"/>
      </w:pPr>
      <w:r>
        <w:t>当本基金发生深</w:t>
      </w:r>
      <w:r>
        <w:t>圳证券交易所相关规定所规定的因不再具备上市条件而应当终止上市的情形时，本基金将在履行适当程序后由交易型开放式指数证券投资基金变更为以恒生消费指数为标的指数的非上市的开放式指数基金</w:t>
      </w:r>
      <w:r>
        <w:rPr>
          <w:rFonts w:ascii="Times New Roman" w:eastAsia="Times New Roman" w:hAnsi="Times New Roman" w:cs="Times New Roman"/>
        </w:rPr>
        <w:t>---</w:t>
      </w:r>
      <w:r>
        <w:t>“</w:t>
      </w:r>
      <w:r>
        <w:t>广发恒生消费指数证券投资基金（</w:t>
      </w:r>
      <w:r>
        <w:rPr>
          <w:rFonts w:ascii="Times New Roman" w:eastAsia="Times New Roman" w:hAnsi="Times New Roman" w:cs="Times New Roman"/>
        </w:rPr>
        <w:t>QDII</w:t>
      </w:r>
      <w:r>
        <w:t>）</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定并公告</w:t>
      </w:r>
      <w:r>
        <w:t>。</w:t>
      </w:r>
      <w:r>
        <w:rPr>
          <w:rFonts w:ascii="Times New Roman" w:eastAsia="Times New Roman" w:hAnsi="Times New Roman" w:cs="Times New Roman"/>
        </w:rPr>
        <w:t xml:space="preserve">  </w:t>
      </w:r>
    </w:p>
    <w:p w14:paraId="1B3CAA85" w14:textId="77777777" w:rsidR="00DB33FC" w:rsidRDefault="00D91ABE">
      <w:pPr>
        <w:numPr>
          <w:ilvl w:val="0"/>
          <w:numId w:val="14"/>
        </w:numPr>
        <w:ind w:right="0"/>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01666D64" w14:textId="77777777" w:rsidR="00DB33FC" w:rsidRDefault="00D91ABE">
      <w:pPr>
        <w:numPr>
          <w:ilvl w:val="0"/>
          <w:numId w:val="14"/>
        </w:numPr>
        <w:spacing w:after="147" w:line="259" w:lineRule="auto"/>
        <w:ind w:right="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517F3ADE" w14:textId="77777777" w:rsidR="00DB33FC" w:rsidRDefault="00D91ABE">
      <w:pPr>
        <w:numPr>
          <w:ilvl w:val="0"/>
          <w:numId w:val="14"/>
        </w:numPr>
        <w:ind w:right="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19023091" w14:textId="77777777" w:rsidR="00DB33FC" w:rsidRDefault="00D91ABE">
      <w:pPr>
        <w:numPr>
          <w:ilvl w:val="0"/>
          <w:numId w:val="14"/>
        </w:numPr>
        <w:ind w:right="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40DE86C" w14:textId="77777777" w:rsidR="00DB33FC" w:rsidRDefault="00D91ABE">
      <w:pPr>
        <w:numPr>
          <w:ilvl w:val="0"/>
          <w:numId w:val="14"/>
        </w:numPr>
        <w:ind w:right="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r>
        <w:br w:type="page"/>
      </w:r>
    </w:p>
    <w:p w14:paraId="249A1E20" w14:textId="77777777" w:rsidR="00DB33FC" w:rsidRDefault="00D91ABE">
      <w:pPr>
        <w:pStyle w:val="1"/>
        <w:spacing w:after="29"/>
        <w:ind w:right="240"/>
      </w:pPr>
      <w:bookmarkStart w:id="7" w:name="_Toc70127"/>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7826F84" w14:textId="77777777" w:rsidR="00DB33FC" w:rsidRDefault="00D91ABE">
      <w:pPr>
        <w:spacing w:after="144" w:line="259" w:lineRule="auto"/>
        <w:ind w:right="0" w:firstLine="0"/>
      </w:pPr>
      <w:r>
        <w:rPr>
          <w:rFonts w:ascii="Times New Roman" w:eastAsia="Times New Roman" w:hAnsi="Times New Roman" w:cs="Times New Roman"/>
          <w:sz w:val="21"/>
        </w:rPr>
        <w:t xml:space="preserve"> </w:t>
      </w:r>
    </w:p>
    <w:p w14:paraId="71FCF623" w14:textId="77777777" w:rsidR="00DB33FC" w:rsidRDefault="00D91ABE">
      <w:pPr>
        <w:numPr>
          <w:ilvl w:val="0"/>
          <w:numId w:val="15"/>
        </w:numPr>
        <w:spacing w:after="148" w:line="259" w:lineRule="auto"/>
        <w:ind w:right="0" w:hanging="480"/>
      </w:pPr>
      <w:r>
        <w:t>申购和赎回场所</w:t>
      </w:r>
      <w:r>
        <w:rPr>
          <w:rFonts w:ascii="Times New Roman" w:eastAsia="Times New Roman" w:hAnsi="Times New Roman" w:cs="Times New Roman"/>
        </w:rPr>
        <w:t xml:space="preserve"> </w:t>
      </w:r>
    </w:p>
    <w:p w14:paraId="107B9F18" w14:textId="77777777" w:rsidR="00DB33FC" w:rsidRDefault="00D91ABE">
      <w:pPr>
        <w:ind w:left="-15" w:right="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193114A" w14:textId="77777777" w:rsidR="00DB33FC" w:rsidRDefault="00D91ABE">
      <w:pPr>
        <w:ind w:left="-15" w:right="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320B3F37" w14:textId="77777777" w:rsidR="00DB33FC" w:rsidRDefault="00D91ABE">
      <w:pPr>
        <w:numPr>
          <w:ilvl w:val="0"/>
          <w:numId w:val="15"/>
        </w:numPr>
        <w:spacing w:after="156" w:line="259" w:lineRule="auto"/>
        <w:ind w:right="0" w:hanging="480"/>
      </w:pPr>
      <w:r>
        <w:t>申购和赎回的开放日及时间</w:t>
      </w:r>
      <w:r>
        <w:rPr>
          <w:rFonts w:ascii="Times New Roman" w:eastAsia="Times New Roman" w:hAnsi="Times New Roman" w:cs="Times New Roman"/>
        </w:rPr>
        <w:t xml:space="preserve"> </w:t>
      </w:r>
    </w:p>
    <w:p w14:paraId="7484FA38" w14:textId="77777777" w:rsidR="00DB33FC" w:rsidRDefault="00D91ABE">
      <w:pPr>
        <w:numPr>
          <w:ilvl w:val="0"/>
          <w:numId w:val="16"/>
        </w:numPr>
        <w:spacing w:after="147" w:line="259" w:lineRule="auto"/>
        <w:ind w:right="0" w:hanging="360"/>
      </w:pPr>
      <w:r>
        <w:t>开放日及开放时间</w:t>
      </w:r>
      <w:r>
        <w:rPr>
          <w:rFonts w:ascii="Times New Roman" w:eastAsia="Times New Roman" w:hAnsi="Times New Roman" w:cs="Times New Roman"/>
        </w:rPr>
        <w:t xml:space="preserve"> </w:t>
      </w:r>
    </w:p>
    <w:p w14:paraId="2C801CFF" w14:textId="77777777" w:rsidR="00DB33FC" w:rsidRDefault="00D91ABE">
      <w:pPr>
        <w:ind w:left="-15" w:right="0"/>
      </w:pPr>
      <w:r>
        <w:t>投资人在开放日办理基金份额的申购和赎回，具体办理时间为深圳证券交易所和境外主要投资场所同时开放交易的工作日（若该工作日为非港股通交易日，则本基金可以不开放申购和赎回）；但基金管</w:t>
      </w:r>
      <w:r>
        <w:t>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49E536C8" w14:textId="77777777" w:rsidR="00DB33FC" w:rsidRDefault="00D91ABE">
      <w:pPr>
        <w:ind w:left="-15" w:right="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9736FD1" w14:textId="77777777" w:rsidR="00DB33FC" w:rsidRDefault="00D91ABE">
      <w:pPr>
        <w:numPr>
          <w:ilvl w:val="0"/>
          <w:numId w:val="16"/>
        </w:numPr>
        <w:spacing w:after="155" w:line="259" w:lineRule="auto"/>
        <w:ind w:right="0" w:hanging="360"/>
      </w:pPr>
      <w:r>
        <w:t>申购、赎回开始日及业务办理时间</w:t>
      </w:r>
      <w:r>
        <w:rPr>
          <w:rFonts w:ascii="Times New Roman" w:eastAsia="Times New Roman" w:hAnsi="Times New Roman" w:cs="Times New Roman"/>
        </w:rPr>
        <w:t xml:space="preserve"> </w:t>
      </w:r>
    </w:p>
    <w:p w14:paraId="5C95AAF9" w14:textId="77777777" w:rsidR="00DB33FC" w:rsidRDefault="00D91ABE">
      <w:pPr>
        <w:ind w:left="-15" w:right="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CCEAA5" w14:textId="77777777" w:rsidR="00DB33FC" w:rsidRDefault="00D91ABE">
      <w:pPr>
        <w:ind w:left="-15" w:right="0"/>
      </w:pPr>
      <w:r>
        <w:t>基金管理人自基金合同生效之日起不超过</w:t>
      </w:r>
      <w:r>
        <w:t xml:space="preserve"> </w:t>
      </w:r>
      <w:r>
        <w:rPr>
          <w:rFonts w:ascii="Times New Roman" w:eastAsia="Times New Roman" w:hAnsi="Times New Roman" w:cs="Times New Roman"/>
        </w:rPr>
        <w:t xml:space="preserve">3 </w:t>
      </w:r>
      <w:r>
        <w:t>个</w:t>
      </w:r>
      <w:r>
        <w:t>月开始办理赎回，具体业务办理时间在赎回开始公告中规定。</w:t>
      </w:r>
      <w:r>
        <w:rPr>
          <w:rFonts w:ascii="Times New Roman" w:eastAsia="Times New Roman" w:hAnsi="Times New Roman" w:cs="Times New Roman"/>
        </w:rPr>
        <w:t xml:space="preserve"> </w:t>
      </w:r>
    </w:p>
    <w:p w14:paraId="7452B420" w14:textId="77777777" w:rsidR="00DB33FC" w:rsidRDefault="00D91ABE">
      <w:pPr>
        <w:ind w:left="-15" w:right="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3D516F4" w14:textId="77777777" w:rsidR="00DB33FC" w:rsidRDefault="00D91ABE">
      <w:pPr>
        <w:ind w:left="-15" w:right="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0DE54B3" w14:textId="77777777" w:rsidR="00DB33FC" w:rsidRDefault="00D91ABE">
      <w:pPr>
        <w:spacing w:after="156" w:line="259" w:lineRule="auto"/>
        <w:ind w:left="480" w:right="0" w:firstLine="0"/>
      </w:pPr>
      <w:r>
        <w:t>三、申购与赎回的原则</w:t>
      </w:r>
      <w:r>
        <w:rPr>
          <w:rFonts w:ascii="Times New Roman" w:eastAsia="Times New Roman" w:hAnsi="Times New Roman" w:cs="Times New Roman"/>
        </w:rPr>
        <w:t xml:space="preserve"> </w:t>
      </w:r>
    </w:p>
    <w:p w14:paraId="2C642A80" w14:textId="77777777" w:rsidR="00DB33FC" w:rsidRDefault="00D91ABE">
      <w:pPr>
        <w:numPr>
          <w:ilvl w:val="0"/>
          <w:numId w:val="17"/>
        </w:numPr>
        <w:ind w:right="0"/>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w:t>
      </w:r>
      <w:r>
        <w:t>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19BF3151" w14:textId="77777777" w:rsidR="00DB33FC" w:rsidRDefault="00D91ABE">
      <w:pPr>
        <w:numPr>
          <w:ilvl w:val="0"/>
          <w:numId w:val="17"/>
        </w:numPr>
        <w:ind w:right="0"/>
      </w:pPr>
      <w:r>
        <w:t>本基金申购和赎回采用份额申购和份额赎回的方式，即申购和赎回均以份额申请。</w:t>
      </w:r>
      <w:r>
        <w:rPr>
          <w:rFonts w:ascii="Times New Roman" w:eastAsia="Times New Roman" w:hAnsi="Times New Roman" w:cs="Times New Roman"/>
        </w:rPr>
        <w:t xml:space="preserve"> </w:t>
      </w:r>
    </w:p>
    <w:p w14:paraId="56D3A879" w14:textId="77777777" w:rsidR="00DB33FC" w:rsidRDefault="00D91ABE">
      <w:pPr>
        <w:numPr>
          <w:ilvl w:val="0"/>
          <w:numId w:val="17"/>
        </w:numPr>
        <w:ind w:right="0"/>
      </w:pPr>
      <w:r>
        <w:t>本基金份额的申购对价、赎回对价包括现金替代、现金差额及其他对价。</w:t>
      </w:r>
      <w:r>
        <w:rPr>
          <w:rFonts w:ascii="Times New Roman" w:eastAsia="Times New Roman" w:hAnsi="Times New Roman" w:cs="Times New Roman"/>
        </w:rPr>
        <w:t xml:space="preserve"> </w:t>
      </w:r>
    </w:p>
    <w:p w14:paraId="10F2FEB4" w14:textId="77777777" w:rsidR="00DB33FC" w:rsidRDefault="00D91ABE">
      <w:pPr>
        <w:numPr>
          <w:ilvl w:val="0"/>
          <w:numId w:val="17"/>
        </w:numPr>
        <w:spacing w:after="156" w:line="259" w:lineRule="auto"/>
        <w:ind w:right="0"/>
      </w:pPr>
      <w:r>
        <w:t>本基金申购、赎回申请提交后不得撤销。</w:t>
      </w:r>
      <w:r>
        <w:rPr>
          <w:rFonts w:ascii="Times New Roman" w:eastAsia="Times New Roman" w:hAnsi="Times New Roman" w:cs="Times New Roman"/>
        </w:rPr>
        <w:t xml:space="preserve"> </w:t>
      </w:r>
    </w:p>
    <w:p w14:paraId="55220393" w14:textId="77777777" w:rsidR="00DB33FC" w:rsidRDefault="00D91ABE">
      <w:pPr>
        <w:numPr>
          <w:ilvl w:val="0"/>
          <w:numId w:val="17"/>
        </w:numPr>
        <w:ind w:right="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4F0037C" w14:textId="77777777" w:rsidR="00DB33FC" w:rsidRDefault="00D91ABE">
      <w:pPr>
        <w:spacing w:after="7"/>
        <w:ind w:left="-15" w:right="224"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6C260CC" w14:textId="77777777" w:rsidR="00DB33FC" w:rsidRDefault="00D91ABE">
      <w:pPr>
        <w:spacing w:after="155" w:line="259" w:lineRule="auto"/>
        <w:ind w:left="480" w:right="0" w:firstLine="0"/>
      </w:pPr>
      <w:r>
        <w:t>四、申购与赎回的程序</w:t>
      </w:r>
      <w:r>
        <w:rPr>
          <w:rFonts w:ascii="Times New Roman" w:eastAsia="Times New Roman" w:hAnsi="Times New Roman" w:cs="Times New Roman"/>
        </w:rPr>
        <w:t xml:space="preserve"> </w:t>
      </w:r>
    </w:p>
    <w:p w14:paraId="7A084726" w14:textId="77777777" w:rsidR="00DB33FC" w:rsidRDefault="00D91ABE">
      <w:pPr>
        <w:numPr>
          <w:ilvl w:val="0"/>
          <w:numId w:val="18"/>
        </w:numPr>
        <w:spacing w:after="148" w:line="259" w:lineRule="auto"/>
        <w:ind w:right="0" w:hanging="360"/>
      </w:pPr>
      <w:r>
        <w:t>申购和赎回的申请方式</w:t>
      </w:r>
      <w:r>
        <w:rPr>
          <w:rFonts w:ascii="Times New Roman" w:eastAsia="Times New Roman" w:hAnsi="Times New Roman" w:cs="Times New Roman"/>
        </w:rPr>
        <w:t xml:space="preserve"> </w:t>
      </w:r>
    </w:p>
    <w:p w14:paraId="2A9E833A" w14:textId="77777777" w:rsidR="00DB33FC" w:rsidRDefault="00D91ABE">
      <w:pPr>
        <w:ind w:left="-15" w:right="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E1D1CD1" w14:textId="77777777" w:rsidR="00DB33FC" w:rsidRDefault="00D91ABE">
      <w:pPr>
        <w:spacing w:after="7"/>
        <w:ind w:left="-15" w:right="224"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DE7421C" w14:textId="77777777" w:rsidR="00DB33FC" w:rsidRDefault="00D91ABE">
      <w:pPr>
        <w:numPr>
          <w:ilvl w:val="0"/>
          <w:numId w:val="18"/>
        </w:numPr>
        <w:spacing w:after="148" w:line="259" w:lineRule="auto"/>
        <w:ind w:right="0" w:hanging="360"/>
      </w:pPr>
      <w:r>
        <w:t>申购和赎回申请的确认</w:t>
      </w:r>
      <w:r>
        <w:rPr>
          <w:rFonts w:ascii="Times New Roman" w:eastAsia="Times New Roman" w:hAnsi="Times New Roman" w:cs="Times New Roman"/>
        </w:rPr>
        <w:t xml:space="preserve"> </w:t>
      </w:r>
    </w:p>
    <w:p w14:paraId="0BE01141" w14:textId="77777777" w:rsidR="00DB33FC" w:rsidRDefault="00D91ABE">
      <w:pPr>
        <w:ind w:left="-15" w:right="0"/>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E029F5D" w14:textId="77777777" w:rsidR="00DB33FC" w:rsidRDefault="00D91ABE">
      <w:pPr>
        <w:spacing w:after="144"/>
        <w:ind w:left="-15" w:right="0"/>
      </w:pPr>
      <w:r>
        <w:t>基金销售机构受理申购、赎回申请并不代表该申购、赎回申请一定成功。申购</w:t>
      </w:r>
      <w:r>
        <w:t>、赎回的确认以登记结算机构的确认结果为准。对于申请的确认情况，投资者应及时查询。投资人可通过其办理申购、赎回的申购赎回代理券商或以申购赎回代理券商规定的其他方式查询有关申请的确认情况。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35A887D4" w14:textId="77777777" w:rsidR="00DB33FC" w:rsidRDefault="00D91ABE">
      <w:pPr>
        <w:numPr>
          <w:ilvl w:val="0"/>
          <w:numId w:val="18"/>
        </w:numPr>
        <w:spacing w:after="148" w:line="259" w:lineRule="auto"/>
        <w:ind w:right="0" w:hanging="360"/>
      </w:pPr>
      <w:r>
        <w:t>申购与赎回的清算交收与登记</w:t>
      </w:r>
      <w:r>
        <w:rPr>
          <w:rFonts w:ascii="Times New Roman" w:eastAsia="Times New Roman" w:hAnsi="Times New Roman" w:cs="Times New Roman"/>
        </w:rPr>
        <w:t xml:space="preserve"> </w:t>
      </w:r>
    </w:p>
    <w:p w14:paraId="1D6FB013" w14:textId="77777777" w:rsidR="00DB33FC" w:rsidRDefault="00D91ABE">
      <w:pPr>
        <w:ind w:left="-15" w:right="0"/>
      </w:pPr>
      <w:r>
        <w:t>本基金申购赎回过程中涉及的基金份额、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60C29D7F" w14:textId="77777777" w:rsidR="00DB33FC" w:rsidRDefault="00D91ABE">
      <w:pPr>
        <w:ind w:left="-15" w:right="0"/>
      </w:pPr>
      <w:r>
        <w:t>如果登记结算机</w:t>
      </w:r>
      <w:r>
        <w:t>构和基金管理人在清算交收时发现不能正常履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2520EDC0" w14:textId="77777777" w:rsidR="00DB33FC" w:rsidRDefault="00D91ABE">
      <w:pPr>
        <w:ind w:left="-15" w:right="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B4DA5B4" w14:textId="77777777" w:rsidR="00DB33FC" w:rsidRDefault="00D91ABE">
      <w:pPr>
        <w:ind w:left="-15" w:right="0"/>
      </w:pPr>
      <w:r>
        <w:t>投资者应按照本基金合同的约定和申购赎回代理券商的规定按时足额支付应付的现金差额和现</w:t>
      </w:r>
      <w:r>
        <w:t>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CDAEB1D" w14:textId="77777777" w:rsidR="00DB33FC" w:rsidRDefault="00D91ABE">
      <w:pPr>
        <w:ind w:left="-15" w:right="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57ABA23" w14:textId="77777777" w:rsidR="00DB33FC" w:rsidRDefault="00D91ABE">
      <w:pPr>
        <w:spacing w:after="144"/>
        <w:ind w:left="-15" w:right="0"/>
      </w:pPr>
      <w:r>
        <w:t>如遇国家外管局相关规定有变更或本基</w:t>
      </w:r>
      <w:r>
        <w:t>金投资的境外主要市场的交易清算规则有变更、基金投资的境外主要市场及外汇市场休市或暂停交易、登记公司系统故障、交易所或交易市场数据传输延迟、通讯系统故障、银行数据交换系统故障或其它非基金管理人及基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70439B44" w14:textId="77777777" w:rsidR="00DB33FC" w:rsidRDefault="00D91ABE">
      <w:pPr>
        <w:spacing w:after="156" w:line="259" w:lineRule="auto"/>
        <w:ind w:left="480" w:right="0" w:firstLine="0"/>
      </w:pPr>
      <w:r>
        <w:t>五、申购和赎回的数量限制</w:t>
      </w:r>
      <w:r>
        <w:rPr>
          <w:rFonts w:ascii="Times New Roman" w:eastAsia="Times New Roman" w:hAnsi="Times New Roman" w:cs="Times New Roman"/>
        </w:rPr>
        <w:t xml:space="preserve"> </w:t>
      </w:r>
    </w:p>
    <w:p w14:paraId="6CA875A3" w14:textId="77777777" w:rsidR="00DB33FC" w:rsidRDefault="00D91ABE">
      <w:pPr>
        <w:numPr>
          <w:ilvl w:val="0"/>
          <w:numId w:val="19"/>
        </w:numPr>
        <w:ind w:right="0"/>
      </w:pPr>
      <w:r>
        <w:t>投资人申购、赎回的基金份额须为最小申购赎回单位的整数倍，最小申购、赎回单位由基金管理人确定和调</w:t>
      </w:r>
      <w:r>
        <w:t>整，具体详见本基金招募说明书的规定。</w:t>
      </w:r>
      <w:r>
        <w:rPr>
          <w:rFonts w:ascii="Times New Roman" w:eastAsia="Times New Roman" w:hAnsi="Times New Roman" w:cs="Times New Roman"/>
        </w:rPr>
        <w:t xml:space="preserve"> </w:t>
      </w:r>
    </w:p>
    <w:p w14:paraId="15B5EAD3" w14:textId="77777777" w:rsidR="00DB33FC" w:rsidRDefault="00D91ABE">
      <w:pPr>
        <w:numPr>
          <w:ilvl w:val="0"/>
          <w:numId w:val="19"/>
        </w:numPr>
        <w:ind w:right="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EFE56D2" w14:textId="77777777" w:rsidR="00DB33FC" w:rsidRDefault="00D91ABE">
      <w:pPr>
        <w:numPr>
          <w:ilvl w:val="0"/>
          <w:numId w:val="19"/>
        </w:numPr>
        <w:ind w:right="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7E55C300" w14:textId="77777777" w:rsidR="00DB33FC" w:rsidRDefault="00D91ABE">
      <w:pPr>
        <w:spacing w:after="156" w:line="259" w:lineRule="auto"/>
        <w:ind w:left="480" w:right="0" w:firstLine="0"/>
      </w:pPr>
      <w:r>
        <w:t>六、申购和赎回的对价、费用及其用途</w:t>
      </w:r>
      <w:r>
        <w:rPr>
          <w:rFonts w:ascii="Times New Roman" w:eastAsia="Times New Roman" w:hAnsi="Times New Roman" w:cs="Times New Roman"/>
        </w:rPr>
        <w:t xml:space="preserve"> </w:t>
      </w:r>
    </w:p>
    <w:p w14:paraId="3B26DC00" w14:textId="77777777" w:rsidR="00DB33FC" w:rsidRDefault="00D91ABE">
      <w:pPr>
        <w:ind w:left="-15" w:right="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5CD2AF5C" w14:textId="77777777" w:rsidR="00DB33FC" w:rsidRDefault="00D91ABE">
      <w:pPr>
        <w:spacing w:after="7"/>
        <w:ind w:left="-15" w:right="224"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日的基金份额净值在当天计算，并在</w:t>
      </w:r>
      <w:r>
        <w:rPr>
          <w:rFonts w:ascii="Times New Roman" w:eastAsia="Times New Roman" w:hAnsi="Times New Roman" w:cs="Times New Roman"/>
        </w:rPr>
        <w:t xml:space="preserve"> T+1 </w:t>
      </w:r>
      <w:r>
        <w:t>日内披露，计算公式为估值日基</w:t>
      </w:r>
      <w:r>
        <w:t>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199E4194" w14:textId="77777777" w:rsidR="00DB33FC" w:rsidRDefault="00D91ABE">
      <w:pPr>
        <w:numPr>
          <w:ilvl w:val="0"/>
          <w:numId w:val="20"/>
        </w:numPr>
        <w:ind w:right="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6746867B" w14:textId="77777777" w:rsidR="00DB33FC" w:rsidRDefault="00D91ABE">
      <w:pPr>
        <w:ind w:left="-15" w:right="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7A213F9" w14:textId="77777777" w:rsidR="00DB33FC" w:rsidRDefault="00D91ABE">
      <w:pPr>
        <w:numPr>
          <w:ilvl w:val="0"/>
          <w:numId w:val="20"/>
        </w:numPr>
        <w:ind w:right="0"/>
      </w:pPr>
      <w:r>
        <w:t>投资人在申购或赎回基金份额时，</w:t>
      </w:r>
      <w:r>
        <w:t>申购赎回代理券商可按照一定标准收取佣金。</w:t>
      </w:r>
      <w:r>
        <w:rPr>
          <w:rFonts w:ascii="Times New Roman" w:eastAsia="Times New Roman" w:hAnsi="Times New Roman" w:cs="Times New Roman"/>
        </w:rPr>
        <w:t xml:space="preserve"> </w:t>
      </w:r>
    </w:p>
    <w:p w14:paraId="3FE4F187" w14:textId="77777777" w:rsidR="00DB33FC" w:rsidRDefault="00D91ABE">
      <w:pPr>
        <w:numPr>
          <w:ilvl w:val="0"/>
          <w:numId w:val="20"/>
        </w:numPr>
        <w:spacing w:after="7"/>
        <w:ind w:right="0"/>
      </w:pPr>
      <w:r>
        <w:t>本基金申购、赎回的币种为人民币，基金管理人在法律法规或监管机构允许的情况下，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4D12991D" w14:textId="77777777" w:rsidR="00DB33FC" w:rsidRDefault="00D91ABE">
      <w:pPr>
        <w:spacing w:after="156" w:line="259" w:lineRule="auto"/>
        <w:ind w:left="480" w:right="0" w:firstLine="0"/>
      </w:pPr>
      <w:r>
        <w:t>七、拒绝或暂停申购的情形</w:t>
      </w:r>
      <w:r>
        <w:rPr>
          <w:rFonts w:ascii="Times New Roman" w:eastAsia="Times New Roman" w:hAnsi="Times New Roman" w:cs="Times New Roman"/>
        </w:rPr>
        <w:t xml:space="preserve"> </w:t>
      </w:r>
    </w:p>
    <w:p w14:paraId="5D88DBE7" w14:textId="77777777" w:rsidR="00DB33FC" w:rsidRDefault="00D91ABE">
      <w:pPr>
        <w:spacing w:after="156" w:line="259" w:lineRule="auto"/>
        <w:ind w:left="10" w:right="383" w:hanging="10"/>
        <w:jc w:val="center"/>
      </w:pPr>
      <w:r>
        <w:t>发生下列情况时，基金管理人可拒绝或暂停接受投资人的申购申请：</w:t>
      </w:r>
      <w:r>
        <w:rPr>
          <w:rFonts w:ascii="Times New Roman" w:eastAsia="Times New Roman" w:hAnsi="Times New Roman" w:cs="Times New Roman"/>
        </w:rPr>
        <w:t xml:space="preserve"> </w:t>
      </w:r>
    </w:p>
    <w:p w14:paraId="66691C1C" w14:textId="77777777" w:rsidR="00DB33FC" w:rsidRDefault="00D91ABE">
      <w:pPr>
        <w:numPr>
          <w:ilvl w:val="0"/>
          <w:numId w:val="21"/>
        </w:numPr>
        <w:spacing w:after="156" w:line="259" w:lineRule="auto"/>
        <w:ind w:right="0"/>
      </w:pPr>
      <w:r>
        <w:t>因不可抗力导致基金无法正常运作。</w:t>
      </w:r>
      <w:r>
        <w:rPr>
          <w:rFonts w:ascii="Times New Roman" w:eastAsia="Times New Roman" w:hAnsi="Times New Roman" w:cs="Times New Roman"/>
        </w:rPr>
        <w:t xml:space="preserve"> </w:t>
      </w:r>
    </w:p>
    <w:p w14:paraId="69684D4A" w14:textId="77777777" w:rsidR="00DB33FC" w:rsidRDefault="00D91ABE">
      <w:pPr>
        <w:numPr>
          <w:ilvl w:val="0"/>
          <w:numId w:val="21"/>
        </w:numPr>
        <w:ind w:right="0"/>
      </w:pPr>
      <w:r>
        <w:t>发生基金合同规定的暂停基金资产</w:t>
      </w:r>
      <w:r>
        <w:t>估值情况时，基金管理人可暂停接受投资人的申购申请。</w:t>
      </w:r>
      <w:r>
        <w:rPr>
          <w:rFonts w:ascii="Times New Roman" w:eastAsia="Times New Roman" w:hAnsi="Times New Roman" w:cs="Times New Roman"/>
        </w:rPr>
        <w:t xml:space="preserve"> </w:t>
      </w:r>
    </w:p>
    <w:p w14:paraId="6169F808" w14:textId="77777777" w:rsidR="00DB33FC" w:rsidRDefault="00D91ABE">
      <w:pPr>
        <w:numPr>
          <w:ilvl w:val="0"/>
          <w:numId w:val="21"/>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95D372E" w14:textId="77777777" w:rsidR="00DB33FC" w:rsidRDefault="00D91ABE">
      <w:pPr>
        <w:numPr>
          <w:ilvl w:val="0"/>
          <w:numId w:val="21"/>
        </w:numPr>
        <w:spacing w:after="7"/>
        <w:ind w:right="0"/>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481AA53F" w14:textId="77777777" w:rsidR="00DB33FC" w:rsidRDefault="00D91ABE">
      <w:pPr>
        <w:numPr>
          <w:ilvl w:val="0"/>
          <w:numId w:val="21"/>
        </w:numPr>
        <w:ind w:right="0"/>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41422AF1" w14:textId="77777777" w:rsidR="00DB33FC" w:rsidRDefault="00D91ABE">
      <w:pPr>
        <w:numPr>
          <w:ilvl w:val="0"/>
          <w:numId w:val="21"/>
        </w:numPr>
        <w:ind w:right="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2763D37" w14:textId="77777777" w:rsidR="00DB33FC" w:rsidRDefault="00D91ABE">
      <w:pPr>
        <w:numPr>
          <w:ilvl w:val="0"/>
          <w:numId w:val="21"/>
        </w:numPr>
        <w:ind w:right="0"/>
      </w:pPr>
      <w:r>
        <w:t>相关证券交易所、申购赎回代理券商、登记结算机构等因异常情况无法办理申购，或者指数编制单位、相关证券交易所等因异常情</w:t>
      </w:r>
      <w:r>
        <w:t>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D171C68" w14:textId="77777777" w:rsidR="00DB33FC" w:rsidRDefault="00D91ABE">
      <w:pPr>
        <w:numPr>
          <w:ilvl w:val="0"/>
          <w:numId w:val="21"/>
        </w:numPr>
        <w:ind w:right="0"/>
      </w:pPr>
      <w:r>
        <w:t>接受某笔或某些申购申请可能会影响或损害现有基金份额持有人利益时。</w:t>
      </w:r>
      <w:r>
        <w:rPr>
          <w:rFonts w:ascii="Times New Roman" w:eastAsia="Times New Roman" w:hAnsi="Times New Roman" w:cs="Times New Roman"/>
        </w:rPr>
        <w:t xml:space="preserve"> </w:t>
      </w:r>
    </w:p>
    <w:p w14:paraId="6AA988D0" w14:textId="77777777" w:rsidR="00DB33FC" w:rsidRDefault="00D91ABE">
      <w:pPr>
        <w:numPr>
          <w:ilvl w:val="0"/>
          <w:numId w:val="21"/>
        </w:numPr>
        <w:ind w:right="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4F274E6" w14:textId="77777777" w:rsidR="00DB33FC" w:rsidRDefault="00D91ABE">
      <w:pPr>
        <w:numPr>
          <w:ilvl w:val="0"/>
          <w:numId w:val="21"/>
        </w:numPr>
        <w:spacing w:after="156" w:line="259" w:lineRule="auto"/>
        <w:ind w:right="0"/>
      </w:pPr>
      <w:r>
        <w:t>基金资产规模达到了基金管理人规定的上限（基金管理人可根据管理</w:t>
      </w:r>
    </w:p>
    <w:p w14:paraId="647B4D28" w14:textId="77777777" w:rsidR="00DB33FC" w:rsidRDefault="00D91ABE">
      <w:pPr>
        <w:spacing w:after="161" w:line="259" w:lineRule="auto"/>
        <w:ind w:left="-15" w:right="0" w:firstLine="0"/>
      </w:pPr>
      <w:r>
        <w:t>人</w:t>
      </w:r>
      <w:r>
        <w:t xml:space="preserve"> </w:t>
      </w:r>
      <w:r>
        <w:rPr>
          <w:rFonts w:ascii="Times New Roman" w:eastAsia="Times New Roman" w:hAnsi="Times New Roman" w:cs="Times New Roman"/>
        </w:rPr>
        <w:t xml:space="preserve">QDII </w:t>
      </w:r>
      <w:r>
        <w:t>额度或港股通交易每日额度进行调整）。</w:t>
      </w:r>
      <w:r>
        <w:rPr>
          <w:rFonts w:ascii="Times New Roman" w:eastAsia="Times New Roman" w:hAnsi="Times New Roman" w:cs="Times New Roman"/>
        </w:rPr>
        <w:t xml:space="preserve"> </w:t>
      </w:r>
    </w:p>
    <w:p w14:paraId="694BDACF" w14:textId="77777777" w:rsidR="00DB33FC" w:rsidRDefault="00D91ABE">
      <w:pPr>
        <w:numPr>
          <w:ilvl w:val="0"/>
          <w:numId w:val="21"/>
        </w:numPr>
        <w:ind w:right="0"/>
      </w:pPr>
      <w:r>
        <w:t>因港股通交</w:t>
      </w:r>
      <w:r>
        <w:t>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E162AE4" w14:textId="77777777" w:rsidR="00DB33FC" w:rsidRDefault="00D91ABE">
      <w:pPr>
        <w:numPr>
          <w:ilvl w:val="0"/>
          <w:numId w:val="21"/>
        </w:numPr>
        <w:ind w:right="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37831B0" w14:textId="77777777" w:rsidR="00DB33FC" w:rsidRDefault="00D91ABE">
      <w:pPr>
        <w:numPr>
          <w:ilvl w:val="0"/>
          <w:numId w:val="21"/>
        </w:numPr>
        <w:spacing w:after="155" w:line="259" w:lineRule="auto"/>
        <w:ind w:right="0"/>
      </w:pPr>
      <w:r>
        <w:t>法律法规规定或中国证监会认定的其他情形。</w:t>
      </w:r>
      <w:r>
        <w:rPr>
          <w:rFonts w:ascii="Times New Roman" w:eastAsia="Times New Roman" w:hAnsi="Times New Roman" w:cs="Times New Roman"/>
        </w:rPr>
        <w:t xml:space="preserve"> </w:t>
      </w:r>
    </w:p>
    <w:p w14:paraId="45170401" w14:textId="77777777" w:rsidR="00DB33FC" w:rsidRDefault="00D91ABE">
      <w:pPr>
        <w:ind w:left="-15" w:right="0"/>
      </w:pPr>
      <w:r>
        <w:t>发生上述第</w:t>
      </w:r>
      <w:r>
        <w:t xml:space="preserve"> </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项以外的暂停申购情形之一且基金管理人决定拒绝或暂停接受投资人的申购申请时，基金管理人应当根据有关规定在规</w:t>
      </w:r>
      <w:r>
        <w:t>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1F0176C1" w14:textId="77777777" w:rsidR="00DB33FC" w:rsidRDefault="00D91ABE">
      <w:pPr>
        <w:spacing w:after="156" w:line="259" w:lineRule="auto"/>
        <w:ind w:left="480" w:right="0" w:firstLine="0"/>
      </w:pPr>
      <w:r>
        <w:t>八、暂停赎回的情形</w:t>
      </w:r>
      <w:r>
        <w:rPr>
          <w:rFonts w:ascii="Times New Roman" w:eastAsia="Times New Roman" w:hAnsi="Times New Roman" w:cs="Times New Roman"/>
        </w:rPr>
        <w:t xml:space="preserve"> </w:t>
      </w:r>
    </w:p>
    <w:p w14:paraId="16357C2B" w14:textId="77777777" w:rsidR="00DB33FC" w:rsidRDefault="00D91ABE">
      <w:pPr>
        <w:spacing w:after="156" w:line="259" w:lineRule="auto"/>
        <w:ind w:left="480" w:right="0" w:firstLine="0"/>
      </w:pPr>
      <w:r>
        <w:t>发生下列情形时，基金管理人可暂停接受投资人的赎回申请：</w:t>
      </w:r>
      <w:r>
        <w:rPr>
          <w:rFonts w:ascii="Times New Roman" w:eastAsia="Times New Roman" w:hAnsi="Times New Roman" w:cs="Times New Roman"/>
        </w:rPr>
        <w:t xml:space="preserve"> </w:t>
      </w:r>
    </w:p>
    <w:p w14:paraId="1CE93DFD" w14:textId="77777777" w:rsidR="00DB33FC" w:rsidRDefault="00D91ABE">
      <w:pPr>
        <w:numPr>
          <w:ilvl w:val="0"/>
          <w:numId w:val="22"/>
        </w:numPr>
        <w:spacing w:after="156" w:line="259" w:lineRule="auto"/>
        <w:ind w:right="0"/>
      </w:pPr>
      <w:r>
        <w:t>因不可抗力导致基金无法正常运作。</w:t>
      </w:r>
      <w:r>
        <w:rPr>
          <w:rFonts w:ascii="Times New Roman" w:eastAsia="Times New Roman" w:hAnsi="Times New Roman" w:cs="Times New Roman"/>
        </w:rPr>
        <w:t xml:space="preserve"> </w:t>
      </w:r>
    </w:p>
    <w:p w14:paraId="3AFBC783" w14:textId="77777777" w:rsidR="00DB33FC" w:rsidRDefault="00D91ABE">
      <w:pPr>
        <w:numPr>
          <w:ilvl w:val="0"/>
          <w:numId w:val="22"/>
        </w:numPr>
        <w:ind w:right="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6821B3B2" w14:textId="77777777" w:rsidR="00DB33FC" w:rsidRDefault="00D91ABE">
      <w:pPr>
        <w:numPr>
          <w:ilvl w:val="0"/>
          <w:numId w:val="22"/>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6FF79BF6" w14:textId="77777777" w:rsidR="00DB33FC" w:rsidRDefault="00D91ABE">
      <w:pPr>
        <w:numPr>
          <w:ilvl w:val="0"/>
          <w:numId w:val="22"/>
        </w:numPr>
        <w:spacing w:after="7"/>
        <w:ind w:right="0"/>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09272694" w14:textId="77777777" w:rsidR="00DB33FC" w:rsidRDefault="00D91ABE">
      <w:pPr>
        <w:numPr>
          <w:ilvl w:val="0"/>
          <w:numId w:val="22"/>
        </w:numPr>
        <w:ind w:right="0"/>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3DFFB922" w14:textId="77777777" w:rsidR="00DB33FC" w:rsidRDefault="00D91ABE">
      <w:pPr>
        <w:numPr>
          <w:ilvl w:val="0"/>
          <w:numId w:val="22"/>
        </w:numPr>
        <w:spacing w:after="151"/>
        <w:ind w:right="0"/>
      </w:pPr>
      <w:r>
        <w:t>相关证券交易所、申购赎回代理券商、登记结算机构等因异常情况无法办</w:t>
      </w:r>
      <w:r>
        <w:t>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66E1E21" w14:textId="77777777" w:rsidR="00DB33FC" w:rsidRDefault="00D91ABE">
      <w:pPr>
        <w:numPr>
          <w:ilvl w:val="0"/>
          <w:numId w:val="22"/>
        </w:numPr>
        <w:ind w:right="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19868420" w14:textId="77777777" w:rsidR="00DB33FC" w:rsidRDefault="00D91ABE">
      <w:pPr>
        <w:numPr>
          <w:ilvl w:val="0"/>
          <w:numId w:val="22"/>
        </w:numPr>
        <w:ind w:right="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8877293" w14:textId="77777777" w:rsidR="00DB33FC" w:rsidRDefault="00D91ABE">
      <w:pPr>
        <w:numPr>
          <w:ilvl w:val="0"/>
          <w:numId w:val="22"/>
        </w:numPr>
        <w:ind w:right="0"/>
      </w:pPr>
      <w:r>
        <w:t>发生继续接受赎回申请将损害现有基</w:t>
      </w:r>
      <w:r>
        <w:t>金份额持有人利益的情形时，基金管理人可暂停接受基金份额持有人的赎回申请。</w:t>
      </w:r>
      <w:r>
        <w:rPr>
          <w:rFonts w:ascii="Times New Roman" w:eastAsia="Times New Roman" w:hAnsi="Times New Roman" w:cs="Times New Roman"/>
        </w:rPr>
        <w:t xml:space="preserve"> </w:t>
      </w:r>
    </w:p>
    <w:p w14:paraId="5F435F05" w14:textId="77777777" w:rsidR="00DB33FC" w:rsidRDefault="00D91ABE">
      <w:pPr>
        <w:numPr>
          <w:ilvl w:val="0"/>
          <w:numId w:val="22"/>
        </w:numPr>
        <w:ind w:right="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36A1390E" w14:textId="77777777" w:rsidR="00DB33FC" w:rsidRDefault="00D91ABE">
      <w:pPr>
        <w:numPr>
          <w:ilvl w:val="0"/>
          <w:numId w:val="22"/>
        </w:numPr>
        <w:spacing w:after="155" w:line="259" w:lineRule="auto"/>
        <w:ind w:right="0"/>
      </w:pPr>
      <w:r>
        <w:t>法律法规规定或中国证监会认定的其他情形。</w:t>
      </w:r>
      <w:r>
        <w:rPr>
          <w:rFonts w:ascii="Times New Roman" w:eastAsia="Times New Roman" w:hAnsi="Times New Roman" w:cs="Times New Roman"/>
        </w:rPr>
        <w:t xml:space="preserve"> </w:t>
      </w:r>
    </w:p>
    <w:p w14:paraId="621699B0" w14:textId="77777777" w:rsidR="00DB33FC" w:rsidRDefault="00D91ABE">
      <w:pPr>
        <w:spacing w:after="7"/>
        <w:ind w:left="-15" w:right="224" w:firstLine="470"/>
        <w:jc w:val="both"/>
      </w:pPr>
      <w:r>
        <w:t>发生上述除第</w:t>
      </w:r>
      <w:r>
        <w:t xml:space="preserve"> </w:t>
      </w:r>
      <w:r>
        <w:rPr>
          <w:rFonts w:ascii="Times New Roman" w:eastAsia="Times New Roman" w:hAnsi="Times New Roman" w:cs="Times New Roman"/>
        </w:rPr>
        <w:t xml:space="preserve">7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1812D958" w14:textId="77777777" w:rsidR="00DB33FC" w:rsidRDefault="00D91ABE">
      <w:pPr>
        <w:numPr>
          <w:ilvl w:val="0"/>
          <w:numId w:val="23"/>
        </w:numPr>
        <w:spacing w:after="149" w:line="259" w:lineRule="auto"/>
        <w:ind w:right="0" w:hanging="720"/>
      </w:pPr>
      <w:r>
        <w:t>基金份额的转托管、非交易过户等其他业务</w:t>
      </w:r>
      <w:r>
        <w:rPr>
          <w:rFonts w:ascii="Times New Roman" w:eastAsia="Times New Roman" w:hAnsi="Times New Roman" w:cs="Times New Roman"/>
        </w:rPr>
        <w:t xml:space="preserve"> </w:t>
      </w:r>
    </w:p>
    <w:p w14:paraId="2628C7BB" w14:textId="77777777" w:rsidR="00DB33FC" w:rsidRDefault="00D91ABE">
      <w:pPr>
        <w:ind w:left="-15" w:right="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058324B5" w14:textId="77777777" w:rsidR="00DB33FC" w:rsidRDefault="00D91ABE">
      <w:pPr>
        <w:numPr>
          <w:ilvl w:val="0"/>
          <w:numId w:val="23"/>
        </w:numPr>
        <w:spacing w:after="148" w:line="259" w:lineRule="auto"/>
        <w:ind w:right="0" w:hanging="720"/>
      </w:pPr>
      <w:r>
        <w:t>实物申购与赎回</w:t>
      </w:r>
      <w:r>
        <w:rPr>
          <w:rFonts w:ascii="Times New Roman" w:eastAsia="Times New Roman" w:hAnsi="Times New Roman" w:cs="Times New Roman"/>
        </w:rPr>
        <w:t xml:space="preserve"> </w:t>
      </w:r>
    </w:p>
    <w:p w14:paraId="1323EA14" w14:textId="77777777" w:rsidR="00DB33FC" w:rsidRDefault="00D91ABE">
      <w:pPr>
        <w:ind w:left="-15" w:right="0"/>
      </w:pPr>
      <w:r>
        <w:t>在条件允许时，本基金可采取实物申购与赎回，即以组合证券、现金替代、现金差额及其他对价进行的申购与赎回，本基金管理人将于新的申购与赎回方式开始执行前对有关规则和程序予以公告。</w:t>
      </w:r>
      <w:r>
        <w:rPr>
          <w:rFonts w:ascii="Times New Roman" w:eastAsia="Times New Roman" w:hAnsi="Times New Roman" w:cs="Times New Roman"/>
        </w:rPr>
        <w:t xml:space="preserve"> </w:t>
      </w:r>
    </w:p>
    <w:p w14:paraId="63D7CF30" w14:textId="77777777" w:rsidR="00DB33FC" w:rsidRDefault="00D91ABE">
      <w:pPr>
        <w:numPr>
          <w:ilvl w:val="0"/>
          <w:numId w:val="23"/>
        </w:numPr>
        <w:spacing w:after="156" w:line="259" w:lineRule="auto"/>
        <w:ind w:right="0" w:hanging="720"/>
      </w:pPr>
      <w:r>
        <w:t>其他申购赎回方式</w:t>
      </w:r>
      <w:r>
        <w:rPr>
          <w:rFonts w:ascii="Times New Roman" w:eastAsia="Times New Roman" w:hAnsi="Times New Roman" w:cs="Times New Roman"/>
        </w:rPr>
        <w:t xml:space="preserve"> </w:t>
      </w:r>
    </w:p>
    <w:p w14:paraId="6934610B" w14:textId="77777777" w:rsidR="00DB33FC" w:rsidRDefault="00D91ABE">
      <w:pPr>
        <w:numPr>
          <w:ilvl w:val="0"/>
          <w:numId w:val="24"/>
        </w:numPr>
        <w:ind w:right="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97BBF76" w14:textId="77777777" w:rsidR="00DB33FC" w:rsidRDefault="00D91ABE">
      <w:pPr>
        <w:numPr>
          <w:ilvl w:val="0"/>
          <w:numId w:val="24"/>
        </w:numPr>
        <w:ind w:right="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3B6CCAE3" w14:textId="77777777" w:rsidR="00DB33FC" w:rsidRDefault="00D91ABE">
      <w:pPr>
        <w:numPr>
          <w:ilvl w:val="0"/>
          <w:numId w:val="24"/>
        </w:numPr>
        <w:ind w:right="0"/>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14:paraId="57B04912" w14:textId="77777777" w:rsidR="00DB33FC" w:rsidRDefault="00D91ABE">
      <w:pPr>
        <w:numPr>
          <w:ilvl w:val="0"/>
          <w:numId w:val="24"/>
        </w:numPr>
        <w:spacing w:after="7"/>
        <w:ind w:right="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0F012E1" w14:textId="77777777" w:rsidR="00DB33FC" w:rsidRDefault="00D91ABE">
      <w:pPr>
        <w:numPr>
          <w:ilvl w:val="0"/>
          <w:numId w:val="24"/>
        </w:numPr>
        <w:ind w:right="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5110553" w14:textId="77777777" w:rsidR="00DB33FC" w:rsidRDefault="00D91ABE">
      <w:pPr>
        <w:numPr>
          <w:ilvl w:val="0"/>
          <w:numId w:val="24"/>
        </w:numPr>
        <w:ind w:right="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90614D8" w14:textId="77777777" w:rsidR="00DB33FC" w:rsidRDefault="00D91ABE">
      <w:pPr>
        <w:numPr>
          <w:ilvl w:val="0"/>
          <w:numId w:val="25"/>
        </w:numPr>
        <w:spacing w:after="148" w:line="259" w:lineRule="auto"/>
        <w:ind w:right="0"/>
      </w:pPr>
      <w:r>
        <w:t>基金的质押</w:t>
      </w:r>
      <w:r>
        <w:rPr>
          <w:rFonts w:ascii="Times New Roman" w:eastAsia="Times New Roman" w:hAnsi="Times New Roman" w:cs="Times New Roman"/>
        </w:rPr>
        <w:t xml:space="preserve">  </w:t>
      </w:r>
    </w:p>
    <w:p w14:paraId="295A9E8D" w14:textId="77777777" w:rsidR="00DB33FC" w:rsidRDefault="00D91ABE">
      <w:pPr>
        <w:ind w:left="-15" w:right="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14815946" w14:textId="77777777" w:rsidR="00DB33FC" w:rsidRDefault="00D91ABE">
      <w:pPr>
        <w:numPr>
          <w:ilvl w:val="0"/>
          <w:numId w:val="25"/>
        </w:numPr>
        <w:ind w:right="0"/>
      </w:pPr>
      <w:r>
        <w:t>若深圳证券交易所和中国证券登记结算有</w:t>
      </w:r>
      <w:r>
        <w:t>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414A81EF" w14:textId="77777777" w:rsidR="00DB33FC" w:rsidRDefault="00D91ABE">
      <w:pPr>
        <w:numPr>
          <w:ilvl w:val="0"/>
          <w:numId w:val="25"/>
        </w:numPr>
        <w:ind w:right="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62678DCE" w14:textId="77777777" w:rsidR="00DB33FC" w:rsidRDefault="00D91ABE">
      <w:pPr>
        <w:pStyle w:val="1"/>
      </w:pPr>
      <w:bookmarkStart w:id="8" w:name="_Toc70128"/>
      <w:r>
        <w:t>第九部分</w:t>
      </w:r>
      <w:r>
        <w:rPr>
          <w:rFonts w:ascii="Times New Roman" w:eastAsia="Times New Roman" w:hAnsi="Times New Roman" w:cs="Times New Roman"/>
          <w:b/>
        </w:rPr>
        <w:t xml:space="preserve">  </w:t>
      </w:r>
      <w:r>
        <w:t>基金合同当事人及权利义</w:t>
      </w:r>
      <w:r>
        <w:t>务</w:t>
      </w:r>
      <w:r>
        <w:rPr>
          <w:rFonts w:ascii="Times New Roman" w:eastAsia="Times New Roman" w:hAnsi="Times New Roman" w:cs="Times New Roman"/>
          <w:b/>
        </w:rPr>
        <w:t xml:space="preserve"> </w:t>
      </w:r>
      <w:bookmarkEnd w:id="8"/>
    </w:p>
    <w:p w14:paraId="39B80BD3"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64AA7E62" w14:textId="77777777" w:rsidR="00DB33FC" w:rsidRDefault="00D91ABE">
      <w:pPr>
        <w:spacing w:after="155" w:line="259" w:lineRule="auto"/>
        <w:ind w:left="480" w:right="0" w:firstLine="0"/>
      </w:pPr>
      <w:r>
        <w:t>一、基金管理人</w:t>
      </w:r>
      <w:r>
        <w:rPr>
          <w:rFonts w:ascii="Times New Roman" w:eastAsia="Times New Roman" w:hAnsi="Times New Roman" w:cs="Times New Roman"/>
        </w:rPr>
        <w:t xml:space="preserve"> </w:t>
      </w:r>
    </w:p>
    <w:p w14:paraId="7BBF628B" w14:textId="77777777" w:rsidR="00DB33FC" w:rsidRDefault="00D91ABE">
      <w:pPr>
        <w:spacing w:after="155" w:line="259" w:lineRule="auto"/>
        <w:ind w:left="480" w:right="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83472BE" w14:textId="77777777" w:rsidR="00DB33FC" w:rsidRDefault="00D91ABE">
      <w:pPr>
        <w:spacing w:after="155" w:line="259" w:lineRule="auto"/>
        <w:ind w:left="480" w:right="0" w:firstLine="0"/>
      </w:pPr>
      <w:r>
        <w:t>名称：广发基金管理有限公司</w:t>
      </w:r>
      <w:r>
        <w:rPr>
          <w:rFonts w:ascii="Times New Roman" w:eastAsia="Times New Roman" w:hAnsi="Times New Roman" w:cs="Times New Roman"/>
        </w:rPr>
        <w:t xml:space="preserve"> </w:t>
      </w:r>
    </w:p>
    <w:p w14:paraId="0F22D3CB" w14:textId="77777777" w:rsidR="00DB33FC" w:rsidRDefault="00D91ABE">
      <w:pPr>
        <w:ind w:left="480" w:right="82"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623D475" w14:textId="77777777" w:rsidR="00DB33FC" w:rsidRDefault="00D91ABE">
      <w:pPr>
        <w:spacing w:after="150" w:line="259" w:lineRule="auto"/>
        <w:ind w:left="480" w:right="0"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79A71CE" w14:textId="77777777" w:rsidR="00DB33FC" w:rsidRDefault="00D91ABE">
      <w:pPr>
        <w:spacing w:after="132" w:line="259" w:lineRule="auto"/>
        <w:ind w:left="480" w:right="0" w:firstLine="0"/>
      </w:pPr>
      <w:r>
        <w:t>批准设立机关及批准设立文号：中国证券监督管理委员会证监基金字</w:t>
      </w:r>
    </w:p>
    <w:p w14:paraId="2B0CDBDB" w14:textId="77777777" w:rsidR="00DB33FC" w:rsidRDefault="00D91ABE">
      <w:pPr>
        <w:spacing w:after="142" w:line="259" w:lineRule="auto"/>
        <w:ind w:left="-5" w:right="0"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75B293E" w14:textId="77777777" w:rsidR="00DB33FC" w:rsidRDefault="00D91ABE">
      <w:pPr>
        <w:spacing w:after="154" w:line="259" w:lineRule="auto"/>
        <w:ind w:left="480" w:right="0" w:firstLine="0"/>
      </w:pPr>
      <w:r>
        <w:t>组织形式：有限责任公司</w:t>
      </w:r>
      <w:r>
        <w:rPr>
          <w:rFonts w:ascii="Times New Roman" w:eastAsia="Times New Roman" w:hAnsi="Times New Roman" w:cs="Times New Roman"/>
        </w:rPr>
        <w:t xml:space="preserve">  </w:t>
      </w:r>
    </w:p>
    <w:p w14:paraId="6F49EA57" w14:textId="77777777" w:rsidR="00DB33FC" w:rsidRDefault="00D91ABE">
      <w:pPr>
        <w:spacing w:after="158" w:line="259" w:lineRule="auto"/>
        <w:ind w:left="480" w:right="0" w:firstLine="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01AFFC01" w14:textId="77777777" w:rsidR="00DB33FC" w:rsidRDefault="00D91ABE">
      <w:pPr>
        <w:spacing w:after="151" w:line="259" w:lineRule="auto"/>
        <w:ind w:left="480" w:right="0" w:firstLine="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7635128" w14:textId="77777777" w:rsidR="00DB33FC" w:rsidRDefault="00D91ABE">
      <w:pPr>
        <w:spacing w:after="142" w:line="259" w:lineRule="auto"/>
        <w:ind w:left="490" w:right="0" w:hanging="10"/>
        <w:jc w:val="both"/>
      </w:pPr>
      <w:r>
        <w:t>联系电话：</w:t>
      </w:r>
      <w:r>
        <w:rPr>
          <w:rFonts w:ascii="Times New Roman" w:eastAsia="Times New Roman" w:hAnsi="Times New Roman" w:cs="Times New Roman"/>
        </w:rPr>
        <w:t xml:space="preserve">020-83936666 </w:t>
      </w:r>
    </w:p>
    <w:p w14:paraId="182D5E7A" w14:textId="77777777" w:rsidR="00DB33FC" w:rsidRDefault="00D91ABE">
      <w:pPr>
        <w:spacing w:after="156" w:line="259" w:lineRule="auto"/>
        <w:ind w:left="480" w:right="0"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8E2ADD" w14:textId="77777777" w:rsidR="00DB33FC" w:rsidRDefault="00D91ABE">
      <w:pPr>
        <w:numPr>
          <w:ilvl w:val="0"/>
          <w:numId w:val="26"/>
        </w:numPr>
        <w:ind w:right="0"/>
      </w:pPr>
      <w:r>
        <w:t>根据《基金法》、《运作办法》及其他有关规定，基金管理人的权利包括但不限于：</w:t>
      </w:r>
      <w:r>
        <w:rPr>
          <w:rFonts w:ascii="Times New Roman" w:eastAsia="Times New Roman" w:hAnsi="Times New Roman" w:cs="Times New Roman"/>
        </w:rPr>
        <w:t xml:space="preserve"> </w:t>
      </w:r>
    </w:p>
    <w:p w14:paraId="2C0F3122" w14:textId="77777777" w:rsidR="00DB33FC" w:rsidRDefault="00D91ABE">
      <w:pPr>
        <w:numPr>
          <w:ilvl w:val="0"/>
          <w:numId w:val="27"/>
        </w:numPr>
        <w:spacing w:after="155" w:line="259" w:lineRule="auto"/>
        <w:ind w:right="0"/>
      </w:pPr>
      <w:r>
        <w:t>依法募集资金；</w:t>
      </w:r>
      <w:r>
        <w:rPr>
          <w:rFonts w:ascii="Times New Roman" w:eastAsia="Times New Roman" w:hAnsi="Times New Roman" w:cs="Times New Roman"/>
        </w:rPr>
        <w:t xml:space="preserve"> </w:t>
      </w:r>
    </w:p>
    <w:p w14:paraId="5DDCBED0" w14:textId="77777777" w:rsidR="00DB33FC" w:rsidRDefault="00D91ABE">
      <w:pPr>
        <w:numPr>
          <w:ilvl w:val="0"/>
          <w:numId w:val="27"/>
        </w:numPr>
        <w:ind w:right="0"/>
      </w:pPr>
      <w:r>
        <w:t>自《基金合同》生效之日起，根据法律法规和《基金合同》独立运用并管理基金财产；</w:t>
      </w:r>
      <w:r>
        <w:rPr>
          <w:rFonts w:ascii="Times New Roman" w:eastAsia="Times New Roman" w:hAnsi="Times New Roman" w:cs="Times New Roman"/>
        </w:rPr>
        <w:t xml:space="preserve"> </w:t>
      </w:r>
    </w:p>
    <w:p w14:paraId="78912D1E" w14:textId="77777777" w:rsidR="00DB33FC" w:rsidRDefault="00D91ABE">
      <w:pPr>
        <w:numPr>
          <w:ilvl w:val="0"/>
          <w:numId w:val="27"/>
        </w:numPr>
        <w:ind w:right="0"/>
      </w:pPr>
      <w:r>
        <w:t>依照《基金合同》收取基金管理费以及法律法规规定或中国证监会批准的其他费用；</w:t>
      </w:r>
      <w:r>
        <w:rPr>
          <w:rFonts w:ascii="Times New Roman" w:eastAsia="Times New Roman" w:hAnsi="Times New Roman" w:cs="Times New Roman"/>
        </w:rPr>
        <w:t xml:space="preserve"> </w:t>
      </w:r>
    </w:p>
    <w:p w14:paraId="747CC5E4" w14:textId="77777777" w:rsidR="00DB33FC" w:rsidRDefault="00D91ABE">
      <w:pPr>
        <w:numPr>
          <w:ilvl w:val="0"/>
          <w:numId w:val="27"/>
        </w:numPr>
        <w:spacing w:after="155" w:line="259" w:lineRule="auto"/>
        <w:ind w:right="0"/>
      </w:pPr>
      <w:r>
        <w:t>销售基金份额；</w:t>
      </w:r>
      <w:r>
        <w:rPr>
          <w:rFonts w:ascii="Times New Roman" w:eastAsia="Times New Roman" w:hAnsi="Times New Roman" w:cs="Times New Roman"/>
        </w:rPr>
        <w:t xml:space="preserve"> </w:t>
      </w:r>
    </w:p>
    <w:p w14:paraId="71C0AE8A" w14:textId="77777777" w:rsidR="00DB33FC" w:rsidRDefault="00D91ABE">
      <w:pPr>
        <w:numPr>
          <w:ilvl w:val="0"/>
          <w:numId w:val="27"/>
        </w:numPr>
        <w:spacing w:after="156" w:line="259" w:lineRule="auto"/>
        <w:ind w:right="0"/>
      </w:pPr>
      <w:r>
        <w:t>按照规定召集基金份额持有人大会；</w:t>
      </w:r>
      <w:r>
        <w:rPr>
          <w:rFonts w:ascii="Times New Roman" w:eastAsia="Times New Roman" w:hAnsi="Times New Roman" w:cs="Times New Roman"/>
        </w:rPr>
        <w:t xml:space="preserve"> </w:t>
      </w:r>
    </w:p>
    <w:p w14:paraId="07F4E7EF" w14:textId="77777777" w:rsidR="00DB33FC" w:rsidRDefault="00D91ABE">
      <w:pPr>
        <w:numPr>
          <w:ilvl w:val="0"/>
          <w:numId w:val="27"/>
        </w:numPr>
        <w:ind w:right="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7282C8" w14:textId="77777777" w:rsidR="00DB33FC" w:rsidRDefault="00D91ABE">
      <w:pPr>
        <w:numPr>
          <w:ilvl w:val="0"/>
          <w:numId w:val="27"/>
        </w:numPr>
        <w:spacing w:after="156" w:line="259" w:lineRule="auto"/>
        <w:ind w:right="0"/>
      </w:pPr>
      <w:r>
        <w:t>在基金托管人更换时，提名新的基金</w:t>
      </w:r>
      <w:r>
        <w:t>托管人；</w:t>
      </w:r>
      <w:r>
        <w:rPr>
          <w:rFonts w:ascii="Times New Roman" w:eastAsia="Times New Roman" w:hAnsi="Times New Roman" w:cs="Times New Roman"/>
        </w:rPr>
        <w:t xml:space="preserve"> </w:t>
      </w:r>
    </w:p>
    <w:p w14:paraId="19100D06" w14:textId="77777777" w:rsidR="00DB33FC" w:rsidRDefault="00D91ABE">
      <w:pPr>
        <w:numPr>
          <w:ilvl w:val="0"/>
          <w:numId w:val="27"/>
        </w:numPr>
        <w:spacing w:line="259" w:lineRule="auto"/>
        <w:ind w:right="0"/>
      </w:pPr>
      <w:r>
        <w:t>选择、更换基金销售机构，对基金销售机构的相关行为进行监督和处</w:t>
      </w:r>
    </w:p>
    <w:p w14:paraId="17D054E8" w14:textId="77777777" w:rsidR="00DB33FC" w:rsidRDefault="00D91ABE">
      <w:pPr>
        <w:spacing w:after="153" w:line="259" w:lineRule="auto"/>
        <w:ind w:left="-15" w:right="0" w:firstLine="0"/>
      </w:pPr>
      <w:r>
        <w:t>理；</w:t>
      </w:r>
      <w:r>
        <w:rPr>
          <w:rFonts w:ascii="Times New Roman" w:eastAsia="Times New Roman" w:hAnsi="Times New Roman" w:cs="Times New Roman"/>
        </w:rPr>
        <w:t xml:space="preserve">  </w:t>
      </w:r>
    </w:p>
    <w:p w14:paraId="2E5604D3" w14:textId="77777777" w:rsidR="00DB33FC" w:rsidRDefault="00D91ABE">
      <w:pPr>
        <w:numPr>
          <w:ilvl w:val="0"/>
          <w:numId w:val="27"/>
        </w:numPr>
        <w:ind w:right="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503E380" w14:textId="77777777" w:rsidR="00DB33FC" w:rsidRDefault="00D91ABE">
      <w:pPr>
        <w:numPr>
          <w:ilvl w:val="0"/>
          <w:numId w:val="27"/>
        </w:numPr>
        <w:spacing w:after="162" w:line="259" w:lineRule="auto"/>
        <w:ind w:right="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3B7EF6" w14:textId="77777777" w:rsidR="00DB33FC" w:rsidRDefault="00D91ABE">
      <w:pPr>
        <w:numPr>
          <w:ilvl w:val="0"/>
          <w:numId w:val="27"/>
        </w:numPr>
        <w:spacing w:after="155" w:line="259" w:lineRule="auto"/>
        <w:ind w:right="0"/>
      </w:pPr>
      <w:r>
        <w:t>在《基金合同》约定的范围内，拒绝或暂停受理申购与赎回申请；</w:t>
      </w:r>
      <w:r>
        <w:rPr>
          <w:rFonts w:ascii="Times New Roman" w:eastAsia="Times New Roman" w:hAnsi="Times New Roman" w:cs="Times New Roman"/>
        </w:rPr>
        <w:t xml:space="preserve">  </w:t>
      </w:r>
    </w:p>
    <w:p w14:paraId="12829EED" w14:textId="77777777" w:rsidR="00DB33FC" w:rsidRDefault="00D91ABE">
      <w:pPr>
        <w:numPr>
          <w:ilvl w:val="0"/>
          <w:numId w:val="27"/>
        </w:numPr>
        <w:ind w:right="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17B1CE" w14:textId="77777777" w:rsidR="00DB33FC" w:rsidRDefault="00D91ABE">
      <w:pPr>
        <w:numPr>
          <w:ilvl w:val="0"/>
          <w:numId w:val="27"/>
        </w:numPr>
        <w:ind w:right="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00CFF29" w14:textId="77777777" w:rsidR="00DB33FC" w:rsidRDefault="00D91ABE">
      <w:pPr>
        <w:numPr>
          <w:ilvl w:val="0"/>
          <w:numId w:val="27"/>
        </w:numPr>
        <w:ind w:right="0"/>
      </w:pPr>
      <w:r>
        <w:t>以基</w:t>
      </w:r>
      <w:r>
        <w:t>金管理人的名义，代表基金份额持有人的利益行使诉讼权利或者实施其他法律行为；</w:t>
      </w:r>
      <w:r>
        <w:rPr>
          <w:rFonts w:ascii="Times New Roman" w:eastAsia="Times New Roman" w:hAnsi="Times New Roman" w:cs="Times New Roman"/>
        </w:rPr>
        <w:t xml:space="preserve">  </w:t>
      </w:r>
    </w:p>
    <w:p w14:paraId="0DA57AC6" w14:textId="77777777" w:rsidR="00DB33FC" w:rsidRDefault="00D91ABE">
      <w:pPr>
        <w:numPr>
          <w:ilvl w:val="0"/>
          <w:numId w:val="27"/>
        </w:numPr>
        <w:ind w:right="0"/>
      </w:pPr>
      <w:r>
        <w:t>选择、更换律师事务所、会计师事务所、证券经纪商或其他为基金提供服务的外部机构；</w:t>
      </w:r>
      <w:r>
        <w:rPr>
          <w:rFonts w:ascii="Times New Roman" w:eastAsia="Times New Roman" w:hAnsi="Times New Roman" w:cs="Times New Roman"/>
        </w:rPr>
        <w:t xml:space="preserve">  </w:t>
      </w:r>
    </w:p>
    <w:p w14:paraId="2063BE39" w14:textId="77777777" w:rsidR="00DB33FC" w:rsidRDefault="00D91ABE">
      <w:pPr>
        <w:numPr>
          <w:ilvl w:val="0"/>
          <w:numId w:val="27"/>
        </w:numPr>
        <w:ind w:right="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D854BFF" w14:textId="77777777" w:rsidR="00DB33FC" w:rsidRDefault="00D91ABE">
      <w:pPr>
        <w:numPr>
          <w:ilvl w:val="0"/>
          <w:numId w:val="27"/>
        </w:numPr>
        <w:ind w:right="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6DC13B3E" w14:textId="77777777" w:rsidR="00DB33FC" w:rsidRDefault="00D91ABE">
      <w:pPr>
        <w:numPr>
          <w:ilvl w:val="0"/>
          <w:numId w:val="27"/>
        </w:numPr>
        <w:spacing w:after="155" w:line="259" w:lineRule="auto"/>
        <w:ind w:right="0"/>
      </w:pPr>
      <w:r>
        <w:t>选择、更换或撤销基金境外投资顾问、证券经纪代理商等；</w:t>
      </w:r>
      <w:r>
        <w:rPr>
          <w:rFonts w:ascii="Times New Roman" w:eastAsia="Times New Roman" w:hAnsi="Times New Roman" w:cs="Times New Roman"/>
        </w:rPr>
        <w:t xml:space="preserve"> </w:t>
      </w:r>
    </w:p>
    <w:p w14:paraId="290AAFE9" w14:textId="77777777" w:rsidR="00DB33FC" w:rsidRDefault="00D91ABE">
      <w:pPr>
        <w:numPr>
          <w:ilvl w:val="0"/>
          <w:numId w:val="27"/>
        </w:numPr>
        <w:spacing w:after="155" w:line="259" w:lineRule="auto"/>
        <w:ind w:right="0"/>
      </w:pPr>
      <w:r>
        <w:t>委托第三方机构办理本基金的交易、清算、估值、结算等业务；</w:t>
      </w:r>
      <w:r>
        <w:rPr>
          <w:rFonts w:ascii="Times New Roman" w:eastAsia="Times New Roman" w:hAnsi="Times New Roman" w:cs="Times New Roman"/>
        </w:rPr>
        <w:t xml:space="preserve"> </w:t>
      </w:r>
    </w:p>
    <w:p w14:paraId="1A0B5730" w14:textId="77777777" w:rsidR="00DB33FC" w:rsidRDefault="00D91ABE">
      <w:pPr>
        <w:numPr>
          <w:ilvl w:val="0"/>
          <w:numId w:val="27"/>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401C823D" w14:textId="77777777" w:rsidR="00DB33FC" w:rsidRDefault="00D91ABE">
      <w:pPr>
        <w:numPr>
          <w:ilvl w:val="0"/>
          <w:numId w:val="26"/>
        </w:numPr>
        <w:ind w:right="0"/>
      </w:pPr>
      <w:r>
        <w:t>根据《基金法》、《运作办法》及其他有关规定，基金管理人的义务包括但不限于：</w:t>
      </w:r>
      <w:r>
        <w:rPr>
          <w:rFonts w:ascii="Times New Roman" w:eastAsia="Times New Roman" w:hAnsi="Times New Roman" w:cs="Times New Roman"/>
        </w:rPr>
        <w:t xml:space="preserve"> </w:t>
      </w:r>
    </w:p>
    <w:p w14:paraId="20BD21AC" w14:textId="77777777" w:rsidR="00DB33FC" w:rsidRDefault="00D91ABE">
      <w:pPr>
        <w:numPr>
          <w:ilvl w:val="0"/>
          <w:numId w:val="28"/>
        </w:numPr>
        <w:ind w:right="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2C19037" w14:textId="77777777" w:rsidR="00DB33FC" w:rsidRDefault="00D91ABE">
      <w:pPr>
        <w:numPr>
          <w:ilvl w:val="0"/>
          <w:numId w:val="28"/>
        </w:numPr>
        <w:spacing w:after="155" w:line="259" w:lineRule="auto"/>
        <w:ind w:right="0"/>
      </w:pPr>
      <w:r>
        <w:t>办理基金备案手续；</w:t>
      </w:r>
      <w:r>
        <w:rPr>
          <w:rFonts w:ascii="Times New Roman" w:eastAsia="Times New Roman" w:hAnsi="Times New Roman" w:cs="Times New Roman"/>
        </w:rPr>
        <w:t xml:space="preserve"> </w:t>
      </w:r>
    </w:p>
    <w:p w14:paraId="26C64175" w14:textId="77777777" w:rsidR="00DB33FC" w:rsidRDefault="00D91ABE">
      <w:pPr>
        <w:numPr>
          <w:ilvl w:val="0"/>
          <w:numId w:val="28"/>
        </w:numPr>
        <w:ind w:right="0"/>
      </w:pPr>
      <w:r>
        <w:t>自《基金合同》生效之日起，以诚实信用、谨慎勤勉的原则管理和运用基金财产；</w:t>
      </w:r>
      <w:r>
        <w:rPr>
          <w:rFonts w:ascii="Times New Roman" w:eastAsia="Times New Roman" w:hAnsi="Times New Roman" w:cs="Times New Roman"/>
        </w:rPr>
        <w:t xml:space="preserve"> </w:t>
      </w:r>
    </w:p>
    <w:p w14:paraId="1EC9F72E" w14:textId="77777777" w:rsidR="00DB33FC" w:rsidRDefault="00D91ABE">
      <w:pPr>
        <w:numPr>
          <w:ilvl w:val="0"/>
          <w:numId w:val="28"/>
        </w:numPr>
        <w:spacing w:after="156" w:line="259" w:lineRule="auto"/>
        <w:ind w:right="0"/>
      </w:pPr>
      <w:r>
        <w:t>配备足够的具有专业资格的人员进行基金投资分析、决策，以</w:t>
      </w:r>
      <w:r>
        <w:t>专业化的经营方式管理和运作基金财产；</w:t>
      </w:r>
      <w:r>
        <w:rPr>
          <w:rFonts w:ascii="Times New Roman" w:eastAsia="Times New Roman" w:hAnsi="Times New Roman" w:cs="Times New Roman"/>
        </w:rPr>
        <w:t xml:space="preserve"> </w:t>
      </w:r>
    </w:p>
    <w:p w14:paraId="451C52BD" w14:textId="77777777" w:rsidR="00DB33FC" w:rsidRDefault="00D91ABE">
      <w:pPr>
        <w:numPr>
          <w:ilvl w:val="0"/>
          <w:numId w:val="28"/>
        </w:numPr>
        <w:ind w:right="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A9EEAE2" w14:textId="77777777" w:rsidR="00DB33FC" w:rsidRDefault="00D91ABE">
      <w:pPr>
        <w:numPr>
          <w:ilvl w:val="0"/>
          <w:numId w:val="28"/>
        </w:numPr>
        <w:ind w:right="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A5D237" w14:textId="77777777" w:rsidR="00DB33FC" w:rsidRDefault="00D91ABE">
      <w:pPr>
        <w:numPr>
          <w:ilvl w:val="0"/>
          <w:numId w:val="28"/>
        </w:numPr>
        <w:spacing w:after="155" w:line="259" w:lineRule="auto"/>
        <w:ind w:right="0"/>
      </w:pPr>
      <w:r>
        <w:t>依法接受基金托管人的监督；</w:t>
      </w:r>
      <w:r>
        <w:rPr>
          <w:rFonts w:ascii="Times New Roman" w:eastAsia="Times New Roman" w:hAnsi="Times New Roman" w:cs="Times New Roman"/>
        </w:rPr>
        <w:t xml:space="preserve"> </w:t>
      </w:r>
    </w:p>
    <w:p w14:paraId="0D7E7A53" w14:textId="77777777" w:rsidR="00DB33FC" w:rsidRDefault="00D91ABE">
      <w:pPr>
        <w:numPr>
          <w:ilvl w:val="0"/>
          <w:numId w:val="28"/>
        </w:numPr>
        <w:ind w:right="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8277CD2" w14:textId="77777777" w:rsidR="00DB33FC" w:rsidRDefault="00D91ABE">
      <w:pPr>
        <w:numPr>
          <w:ilvl w:val="0"/>
          <w:numId w:val="28"/>
        </w:numPr>
        <w:spacing w:after="155" w:line="259" w:lineRule="auto"/>
        <w:ind w:right="0"/>
      </w:pPr>
      <w:r>
        <w:t>进行基金会计核算并编制基金财务会计报告；</w:t>
      </w:r>
      <w:r>
        <w:rPr>
          <w:rFonts w:ascii="Times New Roman" w:eastAsia="Times New Roman" w:hAnsi="Times New Roman" w:cs="Times New Roman"/>
        </w:rPr>
        <w:t xml:space="preserve"> </w:t>
      </w:r>
    </w:p>
    <w:p w14:paraId="2DEC66BF" w14:textId="77777777" w:rsidR="00DB33FC" w:rsidRDefault="00D91ABE">
      <w:pPr>
        <w:numPr>
          <w:ilvl w:val="0"/>
          <w:numId w:val="28"/>
        </w:numPr>
        <w:spacing w:after="155" w:line="259" w:lineRule="auto"/>
        <w:ind w:right="0"/>
      </w:pPr>
      <w:r>
        <w:t>编制季度报告、中期报告和年度报告；</w:t>
      </w:r>
      <w:r>
        <w:rPr>
          <w:rFonts w:ascii="Times New Roman" w:eastAsia="Times New Roman" w:hAnsi="Times New Roman" w:cs="Times New Roman"/>
        </w:rPr>
        <w:t xml:space="preserve"> </w:t>
      </w:r>
    </w:p>
    <w:p w14:paraId="612E7AC9" w14:textId="77777777" w:rsidR="00DB33FC" w:rsidRDefault="00D91ABE">
      <w:pPr>
        <w:numPr>
          <w:ilvl w:val="0"/>
          <w:numId w:val="28"/>
        </w:numPr>
        <w:ind w:right="0"/>
      </w:pPr>
      <w:r>
        <w:t>严格按照《基金法》、《基金合同》及其他有关规定，履行信息披露及报告义务；</w:t>
      </w:r>
      <w:r>
        <w:rPr>
          <w:rFonts w:ascii="Times New Roman" w:eastAsia="Times New Roman" w:hAnsi="Times New Roman" w:cs="Times New Roman"/>
        </w:rPr>
        <w:t xml:space="preserve"> </w:t>
      </w:r>
    </w:p>
    <w:p w14:paraId="4F296336" w14:textId="77777777" w:rsidR="00DB33FC" w:rsidRDefault="00D91ABE">
      <w:pPr>
        <w:numPr>
          <w:ilvl w:val="0"/>
          <w:numId w:val="28"/>
        </w:numPr>
        <w:ind w:right="0"/>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01CFE191" w14:textId="77777777" w:rsidR="00DB33FC" w:rsidRDefault="00D91ABE">
      <w:pPr>
        <w:numPr>
          <w:ilvl w:val="0"/>
          <w:numId w:val="28"/>
        </w:numPr>
        <w:ind w:right="0"/>
      </w:pPr>
      <w:r>
        <w:t>按《基金合同》的约定确定基金收益分配方案，及时向基金份额持有人分配基金收益；</w:t>
      </w:r>
      <w:r>
        <w:rPr>
          <w:rFonts w:ascii="Times New Roman" w:eastAsia="Times New Roman" w:hAnsi="Times New Roman" w:cs="Times New Roman"/>
        </w:rPr>
        <w:t xml:space="preserve"> </w:t>
      </w:r>
    </w:p>
    <w:p w14:paraId="1F0D2E13" w14:textId="77777777" w:rsidR="00DB33FC" w:rsidRDefault="00D91ABE">
      <w:pPr>
        <w:numPr>
          <w:ilvl w:val="0"/>
          <w:numId w:val="28"/>
        </w:numPr>
        <w:spacing w:after="155" w:line="259" w:lineRule="auto"/>
        <w:ind w:right="0"/>
      </w:pPr>
      <w:r>
        <w:t>按规定受理申购与赎回申请，及时、足额支付赎回对价；</w:t>
      </w:r>
      <w:r>
        <w:rPr>
          <w:rFonts w:ascii="Times New Roman" w:eastAsia="Times New Roman" w:hAnsi="Times New Roman" w:cs="Times New Roman"/>
        </w:rPr>
        <w:t xml:space="preserve"> </w:t>
      </w:r>
    </w:p>
    <w:p w14:paraId="57AD63CC" w14:textId="77777777" w:rsidR="00DB33FC" w:rsidRDefault="00D91ABE">
      <w:pPr>
        <w:numPr>
          <w:ilvl w:val="0"/>
          <w:numId w:val="28"/>
        </w:numPr>
        <w:ind w:right="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DA723C" w14:textId="77777777" w:rsidR="00DB33FC" w:rsidRDefault="00D91ABE">
      <w:pPr>
        <w:numPr>
          <w:ilvl w:val="0"/>
          <w:numId w:val="28"/>
        </w:numPr>
        <w:ind w:right="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45D3B92" w14:textId="77777777" w:rsidR="00DB33FC" w:rsidRDefault="00D91ABE">
      <w:pPr>
        <w:numPr>
          <w:ilvl w:val="0"/>
          <w:numId w:val="28"/>
        </w:numPr>
        <w:ind w:right="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C3065D" w14:textId="77777777" w:rsidR="00DB33FC" w:rsidRDefault="00D91ABE">
      <w:pPr>
        <w:numPr>
          <w:ilvl w:val="0"/>
          <w:numId w:val="28"/>
        </w:numPr>
        <w:spacing w:after="156" w:line="259" w:lineRule="auto"/>
        <w:ind w:right="0"/>
      </w:pPr>
      <w:r>
        <w:t>组织并参加基金财产清算小组，参与基金财产的保管、清理、估价、变现和分配；</w:t>
      </w:r>
      <w:r>
        <w:rPr>
          <w:rFonts w:ascii="Times New Roman" w:eastAsia="Times New Roman" w:hAnsi="Times New Roman" w:cs="Times New Roman"/>
        </w:rPr>
        <w:t xml:space="preserve"> </w:t>
      </w:r>
    </w:p>
    <w:p w14:paraId="7FD7EBB5" w14:textId="77777777" w:rsidR="00DB33FC" w:rsidRDefault="00D91ABE">
      <w:pPr>
        <w:numPr>
          <w:ilvl w:val="0"/>
          <w:numId w:val="28"/>
        </w:numPr>
        <w:ind w:right="0"/>
      </w:pPr>
      <w:r>
        <w:t>面临解散、依法被撤销或者被依法宣告破产时，及时报告中国证监会并通知基金托管人；</w:t>
      </w:r>
      <w:r>
        <w:rPr>
          <w:rFonts w:ascii="Times New Roman" w:eastAsia="Times New Roman" w:hAnsi="Times New Roman" w:cs="Times New Roman"/>
        </w:rPr>
        <w:t xml:space="preserve"> </w:t>
      </w:r>
    </w:p>
    <w:p w14:paraId="197A7B5D" w14:textId="77777777" w:rsidR="00DB33FC" w:rsidRDefault="00D91ABE">
      <w:pPr>
        <w:numPr>
          <w:ilvl w:val="0"/>
          <w:numId w:val="28"/>
        </w:numPr>
        <w:ind w:right="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ADB54F6" w14:textId="77777777" w:rsidR="00DB33FC" w:rsidRDefault="00D91ABE">
      <w:pPr>
        <w:numPr>
          <w:ilvl w:val="0"/>
          <w:numId w:val="28"/>
        </w:numPr>
        <w:ind w:right="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B57215C" w14:textId="77777777" w:rsidR="00DB33FC" w:rsidRDefault="00D91ABE">
      <w:pPr>
        <w:numPr>
          <w:ilvl w:val="0"/>
          <w:numId w:val="28"/>
        </w:numPr>
        <w:ind w:right="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A77E8A" w14:textId="77777777" w:rsidR="00DB33FC" w:rsidRDefault="00D91ABE">
      <w:pPr>
        <w:numPr>
          <w:ilvl w:val="0"/>
          <w:numId w:val="28"/>
        </w:numPr>
        <w:ind w:right="0"/>
      </w:pPr>
      <w:r>
        <w:t>以基金管理人名义，代表基金份额持有人利益行使诉讼权利或实施其他法律行为；</w:t>
      </w:r>
      <w:r>
        <w:rPr>
          <w:rFonts w:ascii="Times New Roman" w:eastAsia="Times New Roman" w:hAnsi="Times New Roman" w:cs="Times New Roman"/>
        </w:rPr>
        <w:t xml:space="preserve"> </w:t>
      </w:r>
    </w:p>
    <w:p w14:paraId="4CAE7635" w14:textId="77777777" w:rsidR="00DB33FC" w:rsidRDefault="00D91ABE">
      <w:pPr>
        <w:numPr>
          <w:ilvl w:val="0"/>
          <w:numId w:val="28"/>
        </w:numPr>
        <w:ind w:right="0"/>
      </w:pPr>
      <w:r>
        <w:t>基金管理人在募集期间未能达到基金的备案条件，《基金合同》不能生效，基金管理</w:t>
      </w:r>
      <w:r>
        <w:t>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F9B5AE" w14:textId="77777777" w:rsidR="00DB33FC" w:rsidRDefault="00D91ABE">
      <w:pPr>
        <w:numPr>
          <w:ilvl w:val="0"/>
          <w:numId w:val="28"/>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15BBB9AB" w14:textId="77777777" w:rsidR="00DB33FC" w:rsidRDefault="00D91ABE">
      <w:pPr>
        <w:numPr>
          <w:ilvl w:val="0"/>
          <w:numId w:val="28"/>
        </w:numPr>
        <w:spacing w:after="155" w:line="259" w:lineRule="auto"/>
        <w:ind w:right="0"/>
      </w:pPr>
      <w:r>
        <w:t>建立并保存基金份额持有人名册；</w:t>
      </w:r>
      <w:r>
        <w:rPr>
          <w:rFonts w:ascii="Times New Roman" w:eastAsia="Times New Roman" w:hAnsi="Times New Roman" w:cs="Times New Roman"/>
        </w:rPr>
        <w:t xml:space="preserve"> </w:t>
      </w:r>
    </w:p>
    <w:p w14:paraId="5DCE8659" w14:textId="77777777" w:rsidR="00DB33FC" w:rsidRDefault="00D91ABE">
      <w:pPr>
        <w:numPr>
          <w:ilvl w:val="0"/>
          <w:numId w:val="28"/>
        </w:numPr>
        <w:ind w:right="0"/>
      </w:pPr>
      <w:r>
        <w:t>基金管理人确保境外证券投资项下资金累计净汇出额不得超过国家外汇管理局批准的境外证券投资额度；</w:t>
      </w:r>
      <w:r>
        <w:rPr>
          <w:rFonts w:ascii="Times New Roman" w:eastAsia="Times New Roman" w:hAnsi="Times New Roman" w:cs="Times New Roman"/>
        </w:rPr>
        <w:t xml:space="preserve"> </w:t>
      </w:r>
    </w:p>
    <w:p w14:paraId="5704EB22" w14:textId="77777777" w:rsidR="00DB33FC" w:rsidRDefault="00D91ABE">
      <w:pPr>
        <w:numPr>
          <w:ilvl w:val="0"/>
          <w:numId w:val="28"/>
        </w:numPr>
        <w:spacing w:after="155" w:line="259" w:lineRule="auto"/>
        <w:ind w:right="0"/>
      </w:pPr>
      <w:r>
        <w:t>法律法规及中国证监会规定的和《基金合同》约定的其他义务。</w:t>
      </w:r>
      <w:r>
        <w:rPr>
          <w:rFonts w:ascii="Times New Roman" w:eastAsia="Times New Roman" w:hAnsi="Times New Roman" w:cs="Times New Roman"/>
        </w:rPr>
        <w:t xml:space="preserve"> </w:t>
      </w:r>
    </w:p>
    <w:p w14:paraId="72BD5948" w14:textId="77777777" w:rsidR="00DB33FC" w:rsidRDefault="00D91ABE">
      <w:pPr>
        <w:spacing w:after="155" w:line="259" w:lineRule="auto"/>
        <w:ind w:left="480" w:right="0" w:firstLine="0"/>
      </w:pPr>
      <w:r>
        <w:t>二、基金托管人</w:t>
      </w:r>
      <w:r>
        <w:rPr>
          <w:rFonts w:ascii="Times New Roman" w:eastAsia="Times New Roman" w:hAnsi="Times New Roman" w:cs="Times New Roman"/>
        </w:rPr>
        <w:t xml:space="preserve"> </w:t>
      </w:r>
    </w:p>
    <w:p w14:paraId="65170881" w14:textId="77777777" w:rsidR="00DB33FC" w:rsidRDefault="00D91ABE">
      <w:pPr>
        <w:spacing w:after="155" w:line="259" w:lineRule="auto"/>
        <w:ind w:left="480" w:right="0" w:firstLine="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FAE25B0" w14:textId="77777777" w:rsidR="00DB33FC" w:rsidRDefault="00D91ABE">
      <w:pPr>
        <w:ind w:left="480" w:right="2002" w:firstLine="0"/>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16E8AF33" w14:textId="77777777" w:rsidR="00DB33FC" w:rsidRDefault="00D91ABE">
      <w:pPr>
        <w:spacing w:after="154" w:line="259" w:lineRule="auto"/>
        <w:ind w:left="480" w:right="0" w:firstLine="0"/>
      </w:pPr>
      <w:r>
        <w:t>法定代表人：葛海蛟</w:t>
      </w:r>
      <w:r>
        <w:rPr>
          <w:rFonts w:ascii="Times New Roman" w:eastAsia="Times New Roman" w:hAnsi="Times New Roman" w:cs="Times New Roman"/>
        </w:rPr>
        <w:t xml:space="preserve"> </w:t>
      </w:r>
    </w:p>
    <w:p w14:paraId="7795FE55" w14:textId="77777777" w:rsidR="00DB33FC" w:rsidRDefault="00D91ABE">
      <w:pPr>
        <w:spacing w:after="149" w:line="259" w:lineRule="auto"/>
        <w:ind w:left="480" w:right="0" w:firstLine="0"/>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04AF5AB" w14:textId="77777777" w:rsidR="00DB33FC" w:rsidRDefault="00D91ABE">
      <w:pPr>
        <w:ind w:left="-15" w:right="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66BF8573" w14:textId="77777777" w:rsidR="00DB33FC" w:rsidRDefault="00D91ABE">
      <w:pPr>
        <w:ind w:left="480" w:right="0" w:firstLine="0"/>
      </w:pPr>
      <w:r>
        <w:t>组织形式：股份有限公司注册资本：人民币贰仟玖佰肆拾叁亿捌仟柒佰柒拾玖万壹仟贰佰肆拾壹元整</w:t>
      </w:r>
      <w:r>
        <w:rPr>
          <w:rFonts w:ascii="Times New Roman" w:eastAsia="Times New Roman" w:hAnsi="Times New Roman" w:cs="Times New Roman"/>
        </w:rPr>
        <w:t xml:space="preserve"> </w:t>
      </w:r>
    </w:p>
    <w:p w14:paraId="5C6F6EEF" w14:textId="77777777" w:rsidR="00DB33FC" w:rsidRDefault="00D91ABE">
      <w:pPr>
        <w:spacing w:after="155" w:line="259" w:lineRule="auto"/>
        <w:ind w:left="480" w:right="0" w:firstLine="0"/>
      </w:pPr>
      <w:r>
        <w:t>存续期间：持续经营</w:t>
      </w:r>
      <w:r>
        <w:rPr>
          <w:rFonts w:ascii="Times New Roman" w:eastAsia="Times New Roman" w:hAnsi="Times New Roman" w:cs="Times New Roman"/>
        </w:rPr>
        <w:t xml:space="preserve"> </w:t>
      </w:r>
    </w:p>
    <w:p w14:paraId="39FF9EB7" w14:textId="77777777" w:rsidR="00DB33FC" w:rsidRDefault="00D91ABE">
      <w:pPr>
        <w:spacing w:after="160" w:line="259" w:lineRule="auto"/>
        <w:ind w:left="480" w:right="0" w:firstLine="0"/>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E78AECB" w14:textId="77777777" w:rsidR="00DB33FC" w:rsidRDefault="00D91ABE">
      <w:pPr>
        <w:spacing w:after="156" w:line="259" w:lineRule="auto"/>
        <w:ind w:left="480" w:right="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6D67332" w14:textId="77777777" w:rsidR="00DB33FC" w:rsidRDefault="00D91ABE">
      <w:pPr>
        <w:ind w:left="-15" w:right="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C0E09A6" w14:textId="77777777" w:rsidR="00DB33FC" w:rsidRDefault="00D91ABE">
      <w:pPr>
        <w:numPr>
          <w:ilvl w:val="0"/>
          <w:numId w:val="29"/>
        </w:numPr>
        <w:ind w:right="0"/>
      </w:pPr>
      <w:r>
        <w:t>自《基金合同》生效之日起，依法律法规和《基金合同》的规定安全保管基金财产；</w:t>
      </w:r>
      <w:r>
        <w:rPr>
          <w:rFonts w:ascii="Times New Roman" w:eastAsia="Times New Roman" w:hAnsi="Times New Roman" w:cs="Times New Roman"/>
        </w:rPr>
        <w:t xml:space="preserve"> </w:t>
      </w:r>
    </w:p>
    <w:p w14:paraId="0194FFE6" w14:textId="77777777" w:rsidR="00DB33FC" w:rsidRDefault="00D91ABE">
      <w:pPr>
        <w:numPr>
          <w:ilvl w:val="0"/>
          <w:numId w:val="29"/>
        </w:numPr>
        <w:ind w:right="0"/>
      </w:pPr>
      <w:r>
        <w:t>依《基金合同》约定获得基金托管费以及法律法规规定或监管部门批准的其他费用；</w:t>
      </w:r>
      <w:r>
        <w:rPr>
          <w:rFonts w:ascii="Times New Roman" w:eastAsia="Times New Roman" w:hAnsi="Times New Roman" w:cs="Times New Roman"/>
        </w:rPr>
        <w:t xml:space="preserve"> </w:t>
      </w:r>
    </w:p>
    <w:p w14:paraId="4C29BED2" w14:textId="77777777" w:rsidR="00DB33FC" w:rsidRDefault="00D91ABE">
      <w:pPr>
        <w:numPr>
          <w:ilvl w:val="0"/>
          <w:numId w:val="29"/>
        </w:numPr>
        <w:ind w:right="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8A54D4" w14:textId="77777777" w:rsidR="00DB33FC" w:rsidRDefault="00D91ABE">
      <w:pPr>
        <w:numPr>
          <w:ilvl w:val="0"/>
          <w:numId w:val="29"/>
        </w:numPr>
        <w:ind w:right="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DE54CD0" w14:textId="77777777" w:rsidR="00DB33FC" w:rsidRDefault="00D91ABE">
      <w:pPr>
        <w:numPr>
          <w:ilvl w:val="0"/>
          <w:numId w:val="29"/>
        </w:numPr>
        <w:spacing w:after="156" w:line="259" w:lineRule="auto"/>
        <w:ind w:right="0"/>
      </w:pPr>
      <w:r>
        <w:t>提议召开或召集基金份额持有人大会；</w:t>
      </w:r>
      <w:r>
        <w:rPr>
          <w:rFonts w:ascii="Times New Roman" w:eastAsia="Times New Roman" w:hAnsi="Times New Roman" w:cs="Times New Roman"/>
        </w:rPr>
        <w:t xml:space="preserve"> </w:t>
      </w:r>
    </w:p>
    <w:p w14:paraId="10C0B4E3" w14:textId="77777777" w:rsidR="00DB33FC" w:rsidRDefault="00D91ABE">
      <w:pPr>
        <w:numPr>
          <w:ilvl w:val="0"/>
          <w:numId w:val="29"/>
        </w:numPr>
        <w:spacing w:after="156" w:line="259" w:lineRule="auto"/>
        <w:ind w:right="0"/>
      </w:pPr>
      <w:r>
        <w:t>在基金管理人更换时，提名新的基金管理人；</w:t>
      </w:r>
      <w:r>
        <w:rPr>
          <w:rFonts w:ascii="Times New Roman" w:eastAsia="Times New Roman" w:hAnsi="Times New Roman" w:cs="Times New Roman"/>
        </w:rPr>
        <w:t xml:space="preserve"> </w:t>
      </w:r>
    </w:p>
    <w:p w14:paraId="4BE81C8A" w14:textId="77777777" w:rsidR="00DB33FC" w:rsidRDefault="00D91ABE">
      <w:pPr>
        <w:numPr>
          <w:ilvl w:val="0"/>
          <w:numId w:val="29"/>
        </w:numPr>
        <w:spacing w:after="156" w:line="259" w:lineRule="auto"/>
        <w:ind w:right="0"/>
      </w:pPr>
      <w:r>
        <w:t>选择、更换境外托管人，并与之签署有关协议；</w:t>
      </w:r>
      <w:r>
        <w:rPr>
          <w:rFonts w:ascii="Times New Roman" w:eastAsia="Times New Roman" w:hAnsi="Times New Roman" w:cs="Times New Roman"/>
        </w:rPr>
        <w:t xml:space="preserve"> </w:t>
      </w:r>
    </w:p>
    <w:p w14:paraId="229BBD31" w14:textId="77777777" w:rsidR="00DB33FC" w:rsidRDefault="00D91ABE">
      <w:pPr>
        <w:numPr>
          <w:ilvl w:val="0"/>
          <w:numId w:val="29"/>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4BB5B939" w14:textId="77777777" w:rsidR="00DB33FC" w:rsidRDefault="00D91ABE">
      <w:pPr>
        <w:ind w:left="-15" w:right="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58F90EF" w14:textId="77777777" w:rsidR="00DB33FC" w:rsidRDefault="00D91ABE">
      <w:pPr>
        <w:numPr>
          <w:ilvl w:val="0"/>
          <w:numId w:val="30"/>
        </w:numPr>
        <w:spacing w:after="156" w:line="259" w:lineRule="auto"/>
        <w:ind w:right="0"/>
      </w:pPr>
      <w:r>
        <w:t>以诚实信用、勤勉尽责的原则持有并安全保管基金财产；</w:t>
      </w:r>
      <w:r>
        <w:rPr>
          <w:rFonts w:ascii="Times New Roman" w:eastAsia="Times New Roman" w:hAnsi="Times New Roman" w:cs="Times New Roman"/>
        </w:rPr>
        <w:t xml:space="preserve"> </w:t>
      </w:r>
    </w:p>
    <w:p w14:paraId="3FB7D067" w14:textId="77777777" w:rsidR="00DB33FC" w:rsidRDefault="00D91ABE">
      <w:pPr>
        <w:numPr>
          <w:ilvl w:val="0"/>
          <w:numId w:val="30"/>
        </w:numPr>
        <w:ind w:right="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9C2E660" w14:textId="77777777" w:rsidR="00DB33FC" w:rsidRDefault="00D91ABE">
      <w:pPr>
        <w:numPr>
          <w:ilvl w:val="0"/>
          <w:numId w:val="30"/>
        </w:numPr>
        <w:ind w:right="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0C9405" w14:textId="77777777" w:rsidR="00DB33FC" w:rsidRDefault="00D91ABE">
      <w:pPr>
        <w:numPr>
          <w:ilvl w:val="0"/>
          <w:numId w:val="31"/>
        </w:numPr>
        <w:ind w:right="0"/>
      </w:pPr>
      <w:r>
        <w:t>保管由基金管理人代表基金签订的与基金有关的重大合同及有关凭证；</w:t>
      </w:r>
      <w:r>
        <w:rPr>
          <w:rFonts w:ascii="Times New Roman" w:eastAsia="Times New Roman" w:hAnsi="Times New Roman" w:cs="Times New Roman"/>
        </w:rPr>
        <w:t xml:space="preserve"> </w:t>
      </w:r>
    </w:p>
    <w:p w14:paraId="1E973E90" w14:textId="77777777" w:rsidR="00DB33FC" w:rsidRDefault="00D91ABE">
      <w:pPr>
        <w:numPr>
          <w:ilvl w:val="0"/>
          <w:numId w:val="31"/>
        </w:numPr>
        <w:ind w:right="0"/>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2B47DD60" w14:textId="77777777" w:rsidR="00DB33FC" w:rsidRDefault="00D91ABE">
      <w:pPr>
        <w:numPr>
          <w:ilvl w:val="0"/>
          <w:numId w:val="31"/>
        </w:numPr>
        <w:ind w:right="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047527" w14:textId="77777777" w:rsidR="00DB33FC" w:rsidRDefault="00D91ABE">
      <w:pPr>
        <w:numPr>
          <w:ilvl w:val="0"/>
          <w:numId w:val="31"/>
        </w:numPr>
        <w:ind w:right="0"/>
      </w:pPr>
      <w:r>
        <w:t>复核、审查基金管理人计算的基金资产净值、基金份额净值、基金份额申购、赎回对价；</w:t>
      </w:r>
      <w:r>
        <w:rPr>
          <w:rFonts w:ascii="Times New Roman" w:eastAsia="Times New Roman" w:hAnsi="Times New Roman" w:cs="Times New Roman"/>
        </w:rPr>
        <w:t xml:space="preserve"> </w:t>
      </w:r>
    </w:p>
    <w:p w14:paraId="690F4BBB" w14:textId="77777777" w:rsidR="00DB33FC" w:rsidRDefault="00D91ABE">
      <w:pPr>
        <w:numPr>
          <w:ilvl w:val="0"/>
          <w:numId w:val="31"/>
        </w:numPr>
        <w:spacing w:after="156" w:line="259" w:lineRule="auto"/>
        <w:ind w:right="0"/>
      </w:pPr>
      <w:r>
        <w:t>办理与基金托管业务活动有关的信息披露事项；</w:t>
      </w:r>
      <w:r>
        <w:rPr>
          <w:rFonts w:ascii="Times New Roman" w:eastAsia="Times New Roman" w:hAnsi="Times New Roman" w:cs="Times New Roman"/>
        </w:rPr>
        <w:t xml:space="preserve"> </w:t>
      </w:r>
    </w:p>
    <w:p w14:paraId="0AD93ACD" w14:textId="77777777" w:rsidR="00DB33FC" w:rsidRDefault="00D91ABE">
      <w:pPr>
        <w:numPr>
          <w:ilvl w:val="0"/>
          <w:numId w:val="31"/>
        </w:numPr>
        <w:ind w:right="0"/>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AB1733C" w14:textId="77777777" w:rsidR="00DB33FC" w:rsidRDefault="00D91ABE">
      <w:pPr>
        <w:numPr>
          <w:ilvl w:val="0"/>
          <w:numId w:val="31"/>
        </w:numPr>
        <w:ind w:right="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49E9772" w14:textId="77777777" w:rsidR="00DB33FC" w:rsidRDefault="00D91ABE">
      <w:pPr>
        <w:numPr>
          <w:ilvl w:val="0"/>
          <w:numId w:val="31"/>
        </w:numPr>
        <w:spacing w:after="155" w:line="259" w:lineRule="auto"/>
        <w:ind w:right="0"/>
      </w:pPr>
      <w:r>
        <w:t>按规定制作相关账册并与基金管理人核对；</w:t>
      </w:r>
      <w:r>
        <w:rPr>
          <w:rFonts w:ascii="Times New Roman" w:eastAsia="Times New Roman" w:hAnsi="Times New Roman" w:cs="Times New Roman"/>
        </w:rPr>
        <w:t xml:space="preserve"> </w:t>
      </w:r>
    </w:p>
    <w:p w14:paraId="2324B14E" w14:textId="77777777" w:rsidR="00DB33FC" w:rsidRDefault="00D91ABE">
      <w:pPr>
        <w:numPr>
          <w:ilvl w:val="0"/>
          <w:numId w:val="31"/>
        </w:numPr>
        <w:ind w:right="0"/>
      </w:pPr>
      <w:r>
        <w:t>依据基金管理人的指令或有关规定向基金份额持有人支付基金收益和赎回对价；</w:t>
      </w:r>
      <w:r>
        <w:rPr>
          <w:rFonts w:ascii="Times New Roman" w:eastAsia="Times New Roman" w:hAnsi="Times New Roman" w:cs="Times New Roman"/>
        </w:rPr>
        <w:t xml:space="preserve"> </w:t>
      </w:r>
    </w:p>
    <w:p w14:paraId="51B2BC5A" w14:textId="77777777" w:rsidR="00DB33FC" w:rsidRDefault="00D91ABE">
      <w:pPr>
        <w:numPr>
          <w:ilvl w:val="0"/>
          <w:numId w:val="31"/>
        </w:numPr>
        <w:ind w:right="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0F09951" w14:textId="77777777" w:rsidR="00DB33FC" w:rsidRDefault="00D91ABE">
      <w:pPr>
        <w:numPr>
          <w:ilvl w:val="0"/>
          <w:numId w:val="31"/>
        </w:numPr>
        <w:spacing w:after="156" w:line="259" w:lineRule="auto"/>
        <w:ind w:right="0"/>
      </w:pPr>
      <w:r>
        <w:t>按照法律法规和《基金合同》的规定监督基金管理人的投资运作；</w:t>
      </w:r>
      <w:r>
        <w:rPr>
          <w:rFonts w:ascii="Times New Roman" w:eastAsia="Times New Roman" w:hAnsi="Times New Roman" w:cs="Times New Roman"/>
        </w:rPr>
        <w:t xml:space="preserve"> </w:t>
      </w:r>
    </w:p>
    <w:p w14:paraId="3936A359" w14:textId="77777777" w:rsidR="00DB33FC" w:rsidRDefault="00D91ABE">
      <w:pPr>
        <w:numPr>
          <w:ilvl w:val="0"/>
          <w:numId w:val="31"/>
        </w:numPr>
        <w:ind w:right="0"/>
      </w:pPr>
      <w:r>
        <w:t>参加基金财产清算小组，参与基金财产的保管、清理、估价、变现和分配；</w:t>
      </w:r>
      <w:r>
        <w:rPr>
          <w:rFonts w:ascii="Times New Roman" w:eastAsia="Times New Roman" w:hAnsi="Times New Roman" w:cs="Times New Roman"/>
        </w:rPr>
        <w:t xml:space="preserve"> </w:t>
      </w:r>
    </w:p>
    <w:p w14:paraId="00256EE5" w14:textId="77777777" w:rsidR="00DB33FC" w:rsidRDefault="00D91ABE">
      <w:pPr>
        <w:numPr>
          <w:ilvl w:val="0"/>
          <w:numId w:val="31"/>
        </w:numPr>
        <w:ind w:right="0"/>
      </w:pPr>
      <w:r>
        <w:t>面临解散、依法被撤销或者被依法宣告破产时，及时报告中国证监会和银行监管机构，并通知基金管理人；（</w:t>
      </w:r>
      <w:r>
        <w:rPr>
          <w:rFonts w:ascii="Times New Roman" w:eastAsia="Times New Roman" w:hAnsi="Times New Roman" w:cs="Times New Roman"/>
        </w:rPr>
        <w:t>18</w:t>
      </w:r>
      <w:r>
        <w:t>）因违反《基金合同》导致基金财产损失时，应承担赔偿责任，其赔偿责任不因其退任而免除；</w:t>
      </w:r>
      <w:r>
        <w:rPr>
          <w:rFonts w:ascii="Times New Roman" w:eastAsia="Times New Roman" w:hAnsi="Times New Roman" w:cs="Times New Roman"/>
        </w:rPr>
        <w:t xml:space="preserve"> </w:t>
      </w:r>
    </w:p>
    <w:p w14:paraId="371BE756" w14:textId="77777777" w:rsidR="00DB33FC" w:rsidRDefault="00D91ABE">
      <w:pPr>
        <w:numPr>
          <w:ilvl w:val="0"/>
          <w:numId w:val="32"/>
        </w:numPr>
        <w:ind w:right="0"/>
      </w:pP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4486A529" w14:textId="77777777" w:rsidR="00DB33FC" w:rsidRDefault="00D91ABE">
      <w:pPr>
        <w:numPr>
          <w:ilvl w:val="0"/>
          <w:numId w:val="32"/>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7C7AF2BA" w14:textId="77777777" w:rsidR="00DB33FC" w:rsidRDefault="00D91ABE">
      <w:pPr>
        <w:numPr>
          <w:ilvl w:val="0"/>
          <w:numId w:val="32"/>
        </w:numPr>
        <w:ind w:right="0"/>
      </w:pPr>
      <w:r>
        <w:t>保存基金的资金汇出、汇入、兑换、收汇、付汇、资金往来、委托及成交记录等相关资料，其保存的时间应当不少于法律法规规定的最低期限；</w:t>
      </w:r>
      <w:r>
        <w:rPr>
          <w:rFonts w:ascii="Times New Roman" w:eastAsia="Times New Roman" w:hAnsi="Times New Roman" w:cs="Times New Roman"/>
        </w:rPr>
        <w:t xml:space="preserve"> </w:t>
      </w:r>
    </w:p>
    <w:p w14:paraId="13BECBCC" w14:textId="77777777" w:rsidR="00DB33FC" w:rsidRDefault="00D91ABE">
      <w:pPr>
        <w:numPr>
          <w:ilvl w:val="0"/>
          <w:numId w:val="32"/>
        </w:numPr>
        <w:ind w:right="0"/>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损的，基金托管人应当承担相应责任；在决定境外托管人是</w:t>
      </w:r>
      <w:r>
        <w:t>否有过错、疏忽等不当行为，应根据适用法律及境外投资地的市场惯例决定；</w:t>
      </w:r>
      <w:r>
        <w:rPr>
          <w:rFonts w:ascii="Times New Roman" w:eastAsia="Times New Roman" w:hAnsi="Times New Roman" w:cs="Times New Roman"/>
        </w:rPr>
        <w:t xml:space="preserve"> </w:t>
      </w:r>
    </w:p>
    <w:p w14:paraId="199D1F43" w14:textId="77777777" w:rsidR="00DB33FC" w:rsidRDefault="00D91ABE">
      <w:pPr>
        <w:numPr>
          <w:ilvl w:val="0"/>
          <w:numId w:val="32"/>
        </w:numPr>
        <w:ind w:right="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3BC51220" w14:textId="77777777" w:rsidR="00DB33FC" w:rsidRDefault="00D91ABE">
      <w:pPr>
        <w:numPr>
          <w:ilvl w:val="0"/>
          <w:numId w:val="32"/>
        </w:numPr>
        <w:ind w:right="0"/>
      </w:pPr>
      <w:r>
        <w:t>安全保护基金财产，准时将公司行为信息通知基金管理人，确保基金及时收取应得收入；</w:t>
      </w:r>
      <w:r>
        <w:rPr>
          <w:rFonts w:ascii="Times New Roman" w:eastAsia="Times New Roman" w:hAnsi="Times New Roman" w:cs="Times New Roman"/>
        </w:rPr>
        <w:t xml:space="preserve"> </w:t>
      </w:r>
    </w:p>
    <w:p w14:paraId="125525BA" w14:textId="77777777" w:rsidR="00DB33FC" w:rsidRDefault="00D91ABE">
      <w:pPr>
        <w:numPr>
          <w:ilvl w:val="0"/>
          <w:numId w:val="32"/>
        </w:numPr>
        <w:ind w:right="0"/>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个工作日内，向中国证监会和外管局报告基金管理人境外投资情况，并按基金管理人的跨境收付款指令及相关规定进行国际收支申报；</w:t>
      </w:r>
      <w:r>
        <w:rPr>
          <w:rFonts w:ascii="Times New Roman" w:eastAsia="Times New Roman" w:hAnsi="Times New Roman" w:cs="Times New Roman"/>
        </w:rPr>
        <w:t xml:space="preserve"> </w:t>
      </w:r>
    </w:p>
    <w:p w14:paraId="67950AB6" w14:textId="77777777" w:rsidR="00DB33FC" w:rsidRDefault="00D91ABE">
      <w:pPr>
        <w:numPr>
          <w:ilvl w:val="0"/>
          <w:numId w:val="32"/>
        </w:numPr>
        <w:spacing w:after="156" w:line="259" w:lineRule="auto"/>
        <w:ind w:right="0"/>
      </w:pPr>
      <w:r>
        <w:t>办理基金的有关结汇、售汇、收汇、付汇和人民币资金结算业务；</w:t>
      </w:r>
      <w:r>
        <w:rPr>
          <w:rFonts w:ascii="Times New Roman" w:eastAsia="Times New Roman" w:hAnsi="Times New Roman" w:cs="Times New Roman"/>
        </w:rPr>
        <w:t xml:space="preserve"> </w:t>
      </w:r>
    </w:p>
    <w:p w14:paraId="5BC8E685" w14:textId="77777777" w:rsidR="00DB33FC" w:rsidRDefault="00D91ABE">
      <w:pPr>
        <w:numPr>
          <w:ilvl w:val="0"/>
          <w:numId w:val="32"/>
        </w:numPr>
        <w:spacing w:after="156" w:line="259" w:lineRule="auto"/>
        <w:ind w:right="0"/>
      </w:pPr>
      <w:r>
        <w:t>法律法规及中国证监会规定的和《基金合同》约定的其他义务。</w:t>
      </w:r>
      <w:r>
        <w:rPr>
          <w:rFonts w:ascii="Times New Roman" w:eastAsia="Times New Roman" w:hAnsi="Times New Roman" w:cs="Times New Roman"/>
        </w:rPr>
        <w:t xml:space="preserve"> </w:t>
      </w:r>
    </w:p>
    <w:p w14:paraId="45406691" w14:textId="77777777" w:rsidR="00DB33FC" w:rsidRDefault="00D91ABE">
      <w:pPr>
        <w:spacing w:after="148" w:line="259" w:lineRule="auto"/>
        <w:ind w:left="480" w:right="0" w:firstLine="0"/>
      </w:pPr>
      <w:r>
        <w:t>三、基金份额持有人</w:t>
      </w:r>
      <w:r>
        <w:rPr>
          <w:rFonts w:ascii="Times New Roman" w:eastAsia="Times New Roman" w:hAnsi="Times New Roman" w:cs="Times New Roman"/>
        </w:rPr>
        <w:t xml:space="preserve"> </w:t>
      </w:r>
    </w:p>
    <w:p w14:paraId="52AB91E1" w14:textId="77777777" w:rsidR="00DB33FC" w:rsidRDefault="00D91ABE">
      <w:pPr>
        <w:spacing w:after="7"/>
        <w:ind w:left="-15" w:right="224"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w:t>
      </w:r>
      <w:r>
        <w:t>书面签章或签字为必要条件。</w:t>
      </w:r>
      <w:r>
        <w:rPr>
          <w:rFonts w:ascii="Times New Roman" w:eastAsia="Times New Roman" w:hAnsi="Times New Roman" w:cs="Times New Roman"/>
        </w:rPr>
        <w:t xml:space="preserve"> </w:t>
      </w:r>
    </w:p>
    <w:p w14:paraId="1B085056" w14:textId="77777777" w:rsidR="00DB33FC" w:rsidRDefault="00D91ABE">
      <w:pPr>
        <w:spacing w:after="156" w:line="259" w:lineRule="auto"/>
        <w:ind w:left="480" w:right="0" w:firstLine="0"/>
      </w:pPr>
      <w:r>
        <w:t>每份基金份额具有同等的合法权益。</w:t>
      </w:r>
      <w:r>
        <w:rPr>
          <w:rFonts w:ascii="Times New Roman" w:eastAsia="Times New Roman" w:hAnsi="Times New Roman" w:cs="Times New Roman"/>
        </w:rPr>
        <w:t xml:space="preserve"> </w:t>
      </w:r>
    </w:p>
    <w:p w14:paraId="28FEC6CA" w14:textId="77777777" w:rsidR="00DB33FC" w:rsidRDefault="00D91ABE">
      <w:pPr>
        <w:ind w:left="-15" w:right="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11CFB2A" w14:textId="77777777" w:rsidR="00DB33FC" w:rsidRDefault="00D91ABE">
      <w:pPr>
        <w:numPr>
          <w:ilvl w:val="0"/>
          <w:numId w:val="33"/>
        </w:numPr>
        <w:spacing w:after="155" w:line="259" w:lineRule="auto"/>
        <w:ind w:right="0"/>
      </w:pPr>
      <w:r>
        <w:t>分享基金财产收益；</w:t>
      </w:r>
      <w:r>
        <w:rPr>
          <w:rFonts w:ascii="Times New Roman" w:eastAsia="Times New Roman" w:hAnsi="Times New Roman" w:cs="Times New Roman"/>
        </w:rPr>
        <w:t xml:space="preserve"> </w:t>
      </w:r>
    </w:p>
    <w:p w14:paraId="5FDC548B" w14:textId="77777777" w:rsidR="00DB33FC" w:rsidRDefault="00D91ABE">
      <w:pPr>
        <w:numPr>
          <w:ilvl w:val="0"/>
          <w:numId w:val="33"/>
        </w:numPr>
        <w:spacing w:after="155" w:line="259" w:lineRule="auto"/>
        <w:ind w:right="0"/>
      </w:pPr>
      <w:r>
        <w:t>参与分配清算后的剩余基金财产；</w:t>
      </w:r>
      <w:r>
        <w:rPr>
          <w:rFonts w:ascii="Times New Roman" w:eastAsia="Times New Roman" w:hAnsi="Times New Roman" w:cs="Times New Roman"/>
        </w:rPr>
        <w:t xml:space="preserve"> </w:t>
      </w:r>
    </w:p>
    <w:p w14:paraId="22A453FB" w14:textId="77777777" w:rsidR="00DB33FC" w:rsidRDefault="00D91ABE">
      <w:pPr>
        <w:numPr>
          <w:ilvl w:val="0"/>
          <w:numId w:val="33"/>
        </w:numPr>
        <w:spacing w:after="156" w:line="259" w:lineRule="auto"/>
        <w:ind w:right="0"/>
      </w:pPr>
      <w:r>
        <w:t>依法申请赎回或转让其持有的基金份额；</w:t>
      </w:r>
      <w:r>
        <w:rPr>
          <w:rFonts w:ascii="Times New Roman" w:eastAsia="Times New Roman" w:hAnsi="Times New Roman" w:cs="Times New Roman"/>
        </w:rPr>
        <w:t xml:space="preserve"> </w:t>
      </w:r>
    </w:p>
    <w:p w14:paraId="153684DA" w14:textId="77777777" w:rsidR="00DB33FC" w:rsidRDefault="00D91ABE">
      <w:pPr>
        <w:numPr>
          <w:ilvl w:val="0"/>
          <w:numId w:val="33"/>
        </w:numPr>
        <w:ind w:right="0"/>
      </w:pPr>
      <w:r>
        <w:t>按照规定要求召开基金份额持有人大会或者召集基金份额持有人大会；</w:t>
      </w:r>
      <w:r>
        <w:rPr>
          <w:rFonts w:ascii="Times New Roman" w:eastAsia="Times New Roman" w:hAnsi="Times New Roman" w:cs="Times New Roman"/>
        </w:rPr>
        <w:t xml:space="preserve"> </w:t>
      </w:r>
    </w:p>
    <w:p w14:paraId="6793494E" w14:textId="77777777" w:rsidR="00DB33FC" w:rsidRDefault="00D91ABE">
      <w:pPr>
        <w:numPr>
          <w:ilvl w:val="0"/>
          <w:numId w:val="33"/>
        </w:numPr>
        <w:ind w:right="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8701253" w14:textId="77777777" w:rsidR="00DB33FC" w:rsidRDefault="00D91ABE">
      <w:pPr>
        <w:numPr>
          <w:ilvl w:val="0"/>
          <w:numId w:val="33"/>
        </w:numPr>
        <w:spacing w:after="155" w:line="259" w:lineRule="auto"/>
        <w:ind w:right="0"/>
      </w:pPr>
      <w:r>
        <w:t>查阅或者复制公开披露的基金信息资料；</w:t>
      </w:r>
      <w:r>
        <w:rPr>
          <w:rFonts w:ascii="Times New Roman" w:eastAsia="Times New Roman" w:hAnsi="Times New Roman" w:cs="Times New Roman"/>
        </w:rPr>
        <w:t xml:space="preserve"> </w:t>
      </w:r>
    </w:p>
    <w:p w14:paraId="1E7BBD97" w14:textId="77777777" w:rsidR="00DB33FC" w:rsidRDefault="00D91ABE">
      <w:pPr>
        <w:numPr>
          <w:ilvl w:val="0"/>
          <w:numId w:val="33"/>
        </w:numPr>
        <w:spacing w:after="155" w:line="259" w:lineRule="auto"/>
        <w:ind w:right="0"/>
      </w:pPr>
      <w:r>
        <w:t>监督基金管理人的投资运作；</w:t>
      </w:r>
      <w:r>
        <w:rPr>
          <w:rFonts w:ascii="Times New Roman" w:eastAsia="Times New Roman" w:hAnsi="Times New Roman" w:cs="Times New Roman"/>
        </w:rPr>
        <w:t xml:space="preserve"> </w:t>
      </w:r>
    </w:p>
    <w:p w14:paraId="0C250F9E" w14:textId="77777777" w:rsidR="00DB33FC" w:rsidRDefault="00D91ABE">
      <w:pPr>
        <w:numPr>
          <w:ilvl w:val="0"/>
          <w:numId w:val="33"/>
        </w:numPr>
        <w:ind w:right="0"/>
      </w:pPr>
      <w:r>
        <w:t>对基金管理人、基金托管人、基金服务机构损害其合法权益的行为依法提起诉讼或仲裁；</w:t>
      </w:r>
      <w:r>
        <w:rPr>
          <w:rFonts w:ascii="Times New Roman" w:eastAsia="Times New Roman" w:hAnsi="Times New Roman" w:cs="Times New Roman"/>
        </w:rPr>
        <w:t xml:space="preserve"> </w:t>
      </w:r>
    </w:p>
    <w:p w14:paraId="04D4D800" w14:textId="77777777" w:rsidR="00DB33FC" w:rsidRDefault="00D91ABE">
      <w:pPr>
        <w:numPr>
          <w:ilvl w:val="0"/>
          <w:numId w:val="33"/>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746F22EE" w14:textId="77777777" w:rsidR="00DB33FC" w:rsidRDefault="00D91ABE">
      <w:pPr>
        <w:ind w:left="-15" w:right="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69C07BC" w14:textId="77777777" w:rsidR="00DB33FC" w:rsidRDefault="00D91ABE">
      <w:pPr>
        <w:numPr>
          <w:ilvl w:val="0"/>
          <w:numId w:val="34"/>
        </w:numPr>
        <w:spacing w:after="156" w:line="259" w:lineRule="auto"/>
        <w:ind w:right="0"/>
      </w:pPr>
      <w:r>
        <w:t>认真阅读并遵守《基金合同》、招募说明书等信息披露文件；</w:t>
      </w:r>
      <w:r>
        <w:rPr>
          <w:rFonts w:ascii="Times New Roman" w:eastAsia="Times New Roman" w:hAnsi="Times New Roman" w:cs="Times New Roman"/>
        </w:rPr>
        <w:t xml:space="preserve"> </w:t>
      </w:r>
    </w:p>
    <w:p w14:paraId="0AE19A21" w14:textId="77777777" w:rsidR="00DB33FC" w:rsidRDefault="00D91ABE">
      <w:pPr>
        <w:numPr>
          <w:ilvl w:val="0"/>
          <w:numId w:val="34"/>
        </w:numPr>
        <w:ind w:right="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BE2ADDF" w14:textId="77777777" w:rsidR="00DB33FC" w:rsidRDefault="00D91ABE">
      <w:pPr>
        <w:numPr>
          <w:ilvl w:val="0"/>
          <w:numId w:val="34"/>
        </w:numPr>
        <w:spacing w:after="156" w:line="259" w:lineRule="auto"/>
        <w:ind w:right="0"/>
      </w:pPr>
      <w:r>
        <w:t>关注基金信息披露，及时行使权利和履行义务；</w:t>
      </w:r>
      <w:r>
        <w:rPr>
          <w:rFonts w:ascii="Times New Roman" w:eastAsia="Times New Roman" w:hAnsi="Times New Roman" w:cs="Times New Roman"/>
        </w:rPr>
        <w:t xml:space="preserve"> </w:t>
      </w:r>
    </w:p>
    <w:p w14:paraId="1234FB3D" w14:textId="77777777" w:rsidR="00DB33FC" w:rsidRDefault="00D91ABE">
      <w:pPr>
        <w:numPr>
          <w:ilvl w:val="0"/>
          <w:numId w:val="34"/>
        </w:numPr>
        <w:ind w:right="0"/>
      </w:pPr>
      <w:r>
        <w:t>缴纳基金认购款项、应付申购对价、</w:t>
      </w:r>
      <w:r>
        <w:t>现金差额及法律法规和《基金合同》所规定的费用；</w:t>
      </w:r>
      <w:r>
        <w:rPr>
          <w:rFonts w:ascii="Times New Roman" w:eastAsia="Times New Roman" w:hAnsi="Times New Roman" w:cs="Times New Roman"/>
        </w:rPr>
        <w:t xml:space="preserve"> </w:t>
      </w:r>
    </w:p>
    <w:p w14:paraId="1597019E" w14:textId="77777777" w:rsidR="00DB33FC" w:rsidRDefault="00D91ABE">
      <w:pPr>
        <w:numPr>
          <w:ilvl w:val="0"/>
          <w:numId w:val="34"/>
        </w:numPr>
        <w:ind w:right="0"/>
      </w:pPr>
      <w:r>
        <w:t>在其持有的基金份额范围内，承担基金亏损或者《基金合同》终止的有限责任；</w:t>
      </w:r>
      <w:r>
        <w:rPr>
          <w:rFonts w:ascii="Times New Roman" w:eastAsia="Times New Roman" w:hAnsi="Times New Roman" w:cs="Times New Roman"/>
        </w:rPr>
        <w:t xml:space="preserve"> </w:t>
      </w:r>
    </w:p>
    <w:p w14:paraId="5D25D58D" w14:textId="77777777" w:rsidR="00DB33FC" w:rsidRDefault="00D91ABE">
      <w:pPr>
        <w:numPr>
          <w:ilvl w:val="0"/>
          <w:numId w:val="34"/>
        </w:numPr>
        <w:spacing w:after="156" w:line="259" w:lineRule="auto"/>
        <w:ind w:right="0"/>
      </w:pPr>
      <w:r>
        <w:t>不从事任何有损基金及其他《基金合同》当事人合法权益的活动；</w:t>
      </w:r>
      <w:r>
        <w:rPr>
          <w:rFonts w:ascii="Times New Roman" w:eastAsia="Times New Roman" w:hAnsi="Times New Roman" w:cs="Times New Roman"/>
        </w:rPr>
        <w:t xml:space="preserve"> </w:t>
      </w:r>
    </w:p>
    <w:p w14:paraId="0F7E632F" w14:textId="77777777" w:rsidR="00DB33FC" w:rsidRDefault="00D91ABE">
      <w:pPr>
        <w:numPr>
          <w:ilvl w:val="0"/>
          <w:numId w:val="34"/>
        </w:numPr>
        <w:spacing w:after="156" w:line="259" w:lineRule="auto"/>
        <w:ind w:right="0"/>
      </w:pPr>
      <w:r>
        <w:t>执行生效的基金份额持有人大会的决议；</w:t>
      </w:r>
      <w:r>
        <w:rPr>
          <w:rFonts w:ascii="Times New Roman" w:eastAsia="Times New Roman" w:hAnsi="Times New Roman" w:cs="Times New Roman"/>
        </w:rPr>
        <w:t xml:space="preserve"> </w:t>
      </w:r>
    </w:p>
    <w:p w14:paraId="7EAFB732" w14:textId="77777777" w:rsidR="00DB33FC" w:rsidRDefault="00D91ABE">
      <w:pPr>
        <w:numPr>
          <w:ilvl w:val="0"/>
          <w:numId w:val="34"/>
        </w:numPr>
        <w:spacing w:after="156" w:line="259" w:lineRule="auto"/>
        <w:ind w:right="0"/>
      </w:pPr>
      <w:r>
        <w:t>返还在基金交易过程中因任何原因获得的不当得利；</w:t>
      </w:r>
      <w:r>
        <w:rPr>
          <w:rFonts w:ascii="Times New Roman" w:eastAsia="Times New Roman" w:hAnsi="Times New Roman" w:cs="Times New Roman"/>
        </w:rPr>
        <w:t xml:space="preserve"> </w:t>
      </w:r>
    </w:p>
    <w:p w14:paraId="3613F10D" w14:textId="77777777" w:rsidR="00DB33FC" w:rsidRDefault="00D91ABE">
      <w:pPr>
        <w:numPr>
          <w:ilvl w:val="0"/>
          <w:numId w:val="34"/>
        </w:numPr>
        <w:spacing w:line="259" w:lineRule="auto"/>
        <w:ind w:right="0"/>
      </w:pPr>
      <w:r>
        <w:t>法律法规及中国证监会规定的和《基金合同》约定的其他义务。</w:t>
      </w:r>
      <w:r>
        <w:rPr>
          <w:rFonts w:ascii="Times New Roman" w:eastAsia="Times New Roman" w:hAnsi="Times New Roman" w:cs="Times New Roman"/>
        </w:rPr>
        <w:t xml:space="preserve"> </w:t>
      </w:r>
    </w:p>
    <w:p w14:paraId="36134B2D" w14:textId="77777777" w:rsidR="00DB33FC" w:rsidRDefault="00D91ABE">
      <w:pPr>
        <w:pStyle w:val="1"/>
        <w:ind w:right="237"/>
      </w:pPr>
      <w:bookmarkStart w:id="9" w:name="_Toc70129"/>
      <w:r>
        <w:t>第十部分</w:t>
      </w:r>
      <w:r>
        <w:t xml:space="preserve">  </w:t>
      </w:r>
      <w:r>
        <w:t>基金份额持有人大会</w:t>
      </w:r>
      <w:r>
        <w:rPr>
          <w:rFonts w:ascii="Times New Roman" w:eastAsia="Times New Roman" w:hAnsi="Times New Roman" w:cs="Times New Roman"/>
          <w:b/>
        </w:rPr>
        <w:t xml:space="preserve"> </w:t>
      </w:r>
      <w:bookmarkEnd w:id="9"/>
    </w:p>
    <w:p w14:paraId="1D37D3D1" w14:textId="77777777" w:rsidR="00DB33FC" w:rsidRDefault="00D91ABE">
      <w:pPr>
        <w:spacing w:after="170" w:line="259" w:lineRule="auto"/>
        <w:ind w:left="418" w:right="0" w:firstLine="0"/>
      </w:pPr>
      <w:r>
        <w:rPr>
          <w:rFonts w:ascii="Times New Roman" w:eastAsia="Times New Roman" w:hAnsi="Times New Roman" w:cs="Times New Roman"/>
        </w:rPr>
        <w:t xml:space="preserve"> </w:t>
      </w:r>
    </w:p>
    <w:p w14:paraId="01C5C3EF" w14:textId="77777777" w:rsidR="00DB33FC" w:rsidRDefault="00D91ABE">
      <w:pPr>
        <w:ind w:left="-15" w:right="0"/>
      </w:pPr>
      <w:r>
        <w:t>基金份额持有人大会由基金份额持有人组成，基金份额持有人的合法授权代表有权代表基金份额持有人出席会议并表决。基金份额持有人持有的每一基金份额</w:t>
      </w:r>
      <w:r>
        <w:t>拥有平等的投票权。</w:t>
      </w:r>
      <w:r>
        <w:rPr>
          <w:rFonts w:ascii="Times New Roman" w:eastAsia="Times New Roman" w:hAnsi="Times New Roman" w:cs="Times New Roman"/>
        </w:rPr>
        <w:t xml:space="preserve"> </w:t>
      </w:r>
    </w:p>
    <w:p w14:paraId="1AFA547C" w14:textId="77777777" w:rsidR="00DB33FC" w:rsidRDefault="00D91ABE">
      <w:pPr>
        <w:spacing w:after="156" w:line="259" w:lineRule="auto"/>
        <w:ind w:left="480" w:right="0" w:firstLine="0"/>
      </w:pPr>
      <w:r>
        <w:t>本基金的基金份额持有人大会不设立日常机构。</w:t>
      </w:r>
      <w:r>
        <w:rPr>
          <w:rFonts w:ascii="Times New Roman" w:eastAsia="Times New Roman" w:hAnsi="Times New Roman" w:cs="Times New Roman"/>
        </w:rPr>
        <w:t xml:space="preserve"> </w:t>
      </w:r>
    </w:p>
    <w:p w14:paraId="1087D66B" w14:textId="77777777" w:rsidR="00DB33FC" w:rsidRDefault="00D91ABE">
      <w:pPr>
        <w:spacing w:after="149" w:line="259" w:lineRule="auto"/>
        <w:ind w:left="480" w:right="0" w:firstLine="0"/>
      </w:pPr>
      <w:r>
        <w:t>未来，若本基金推出本基金的联接基金，则：</w:t>
      </w:r>
      <w:r>
        <w:rPr>
          <w:rFonts w:ascii="Times New Roman" w:eastAsia="Times New Roman" w:hAnsi="Times New Roman" w:cs="Times New Roman"/>
        </w:rPr>
        <w:t xml:space="preserve"> </w:t>
      </w:r>
    </w:p>
    <w:p w14:paraId="46398849" w14:textId="77777777" w:rsidR="00DB33FC" w:rsidRDefault="00D91ABE">
      <w:pPr>
        <w:ind w:left="-15" w:right="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82E21F3" w14:textId="77777777" w:rsidR="00DB33FC" w:rsidRDefault="00D91ABE">
      <w:pPr>
        <w:ind w:left="-15" w:right="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CD9416B" w14:textId="77777777" w:rsidR="00DB33FC" w:rsidRDefault="00D91ABE">
      <w:pPr>
        <w:ind w:left="-15" w:right="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5AF6D0F" w14:textId="77777777" w:rsidR="00DB33FC" w:rsidRDefault="00D91ABE">
      <w:pPr>
        <w:spacing w:after="156" w:line="259" w:lineRule="auto"/>
        <w:ind w:left="480" w:right="0" w:firstLine="0"/>
      </w:pPr>
      <w:r>
        <w:t>一、召开事由</w:t>
      </w:r>
      <w:r>
        <w:rPr>
          <w:rFonts w:ascii="Times New Roman" w:eastAsia="Times New Roman" w:hAnsi="Times New Roman" w:cs="Times New Roman"/>
        </w:rPr>
        <w:t xml:space="preserve"> </w:t>
      </w:r>
    </w:p>
    <w:p w14:paraId="35F77AFE" w14:textId="77777777" w:rsidR="00DB33FC" w:rsidRDefault="00D91ABE">
      <w:pPr>
        <w:ind w:left="-15" w:right="0"/>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23631FF" w14:textId="77777777" w:rsidR="00DB33FC" w:rsidRDefault="00D91ABE">
      <w:pPr>
        <w:numPr>
          <w:ilvl w:val="0"/>
          <w:numId w:val="35"/>
        </w:numPr>
        <w:spacing w:after="155" w:line="259" w:lineRule="auto"/>
        <w:ind w:right="0"/>
      </w:pPr>
      <w:r>
        <w:t>终止《基金合同》；</w:t>
      </w:r>
      <w:r>
        <w:rPr>
          <w:rFonts w:ascii="Times New Roman" w:eastAsia="Times New Roman" w:hAnsi="Times New Roman" w:cs="Times New Roman"/>
        </w:rPr>
        <w:t xml:space="preserve"> </w:t>
      </w:r>
    </w:p>
    <w:p w14:paraId="2428E7AB" w14:textId="77777777" w:rsidR="00DB33FC" w:rsidRDefault="00D91ABE">
      <w:pPr>
        <w:numPr>
          <w:ilvl w:val="0"/>
          <w:numId w:val="35"/>
        </w:numPr>
        <w:spacing w:after="155" w:line="259" w:lineRule="auto"/>
        <w:ind w:right="0"/>
      </w:pPr>
      <w:r>
        <w:t>更换基金管理人；</w:t>
      </w:r>
      <w:r>
        <w:rPr>
          <w:rFonts w:ascii="Times New Roman" w:eastAsia="Times New Roman" w:hAnsi="Times New Roman" w:cs="Times New Roman"/>
        </w:rPr>
        <w:t xml:space="preserve"> </w:t>
      </w:r>
    </w:p>
    <w:p w14:paraId="504C517A" w14:textId="77777777" w:rsidR="00DB33FC" w:rsidRDefault="00D91ABE">
      <w:pPr>
        <w:numPr>
          <w:ilvl w:val="0"/>
          <w:numId w:val="35"/>
        </w:numPr>
        <w:spacing w:line="259" w:lineRule="auto"/>
        <w:ind w:right="0"/>
      </w:pPr>
      <w:r>
        <w:t>更换基金托管人；</w:t>
      </w:r>
      <w:r>
        <w:rPr>
          <w:rFonts w:ascii="Times New Roman" w:eastAsia="Times New Roman" w:hAnsi="Times New Roman" w:cs="Times New Roman"/>
        </w:rPr>
        <w:t xml:space="preserve"> </w:t>
      </w:r>
    </w:p>
    <w:p w14:paraId="1ADEA4AB" w14:textId="77777777" w:rsidR="00DB33FC" w:rsidRDefault="00D91ABE">
      <w:pPr>
        <w:numPr>
          <w:ilvl w:val="0"/>
          <w:numId w:val="35"/>
        </w:numPr>
        <w:spacing w:after="156" w:line="259" w:lineRule="auto"/>
        <w:ind w:right="0"/>
      </w:pPr>
      <w:r>
        <w:t>转换基金运作方式；</w:t>
      </w:r>
      <w:r>
        <w:rPr>
          <w:rFonts w:ascii="Times New Roman" w:eastAsia="Times New Roman" w:hAnsi="Times New Roman" w:cs="Times New Roman"/>
        </w:rPr>
        <w:t xml:space="preserve"> </w:t>
      </w:r>
    </w:p>
    <w:p w14:paraId="6A5FE473" w14:textId="77777777" w:rsidR="00DB33FC" w:rsidRDefault="00D91ABE">
      <w:pPr>
        <w:numPr>
          <w:ilvl w:val="0"/>
          <w:numId w:val="35"/>
        </w:numPr>
        <w:ind w:right="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7BCBEFAF" w14:textId="77777777" w:rsidR="00DB33FC" w:rsidRDefault="00D91ABE">
      <w:pPr>
        <w:numPr>
          <w:ilvl w:val="0"/>
          <w:numId w:val="35"/>
        </w:numPr>
        <w:spacing w:after="155" w:line="259" w:lineRule="auto"/>
        <w:ind w:right="0"/>
      </w:pPr>
      <w:r>
        <w:t>变更基金类别；</w:t>
      </w:r>
      <w:r>
        <w:rPr>
          <w:rFonts w:ascii="Times New Roman" w:eastAsia="Times New Roman" w:hAnsi="Times New Roman" w:cs="Times New Roman"/>
        </w:rPr>
        <w:t xml:space="preserve"> </w:t>
      </w:r>
    </w:p>
    <w:p w14:paraId="59B6F998" w14:textId="77777777" w:rsidR="00DB33FC" w:rsidRDefault="00D91ABE">
      <w:pPr>
        <w:numPr>
          <w:ilvl w:val="0"/>
          <w:numId w:val="35"/>
        </w:numPr>
        <w:spacing w:after="155" w:line="259" w:lineRule="auto"/>
        <w:ind w:right="0"/>
      </w:pPr>
      <w:r>
        <w:t>本基金与其他基金的合并；</w:t>
      </w:r>
      <w:r>
        <w:rPr>
          <w:rFonts w:ascii="Times New Roman" w:eastAsia="Times New Roman" w:hAnsi="Times New Roman" w:cs="Times New Roman"/>
        </w:rPr>
        <w:t xml:space="preserve"> </w:t>
      </w:r>
    </w:p>
    <w:p w14:paraId="5B922125" w14:textId="77777777" w:rsidR="00DB33FC" w:rsidRDefault="00D91ABE">
      <w:pPr>
        <w:numPr>
          <w:ilvl w:val="0"/>
          <w:numId w:val="35"/>
        </w:numPr>
        <w:spacing w:after="155" w:line="259" w:lineRule="auto"/>
        <w:ind w:right="0"/>
      </w:pPr>
      <w:r>
        <w:t>变更基金投资目标、范围或策略；</w:t>
      </w:r>
      <w:r>
        <w:rPr>
          <w:rFonts w:ascii="Times New Roman" w:eastAsia="Times New Roman" w:hAnsi="Times New Roman" w:cs="Times New Roman"/>
        </w:rPr>
        <w:t xml:space="preserve"> </w:t>
      </w:r>
    </w:p>
    <w:p w14:paraId="100E7BFC" w14:textId="77777777" w:rsidR="00DB33FC" w:rsidRDefault="00D91ABE">
      <w:pPr>
        <w:numPr>
          <w:ilvl w:val="0"/>
          <w:numId w:val="35"/>
        </w:numPr>
        <w:spacing w:after="155" w:line="259" w:lineRule="auto"/>
        <w:ind w:right="0"/>
      </w:pPr>
      <w:r>
        <w:t>变更基金份额持有人大会程序；</w:t>
      </w:r>
      <w:r>
        <w:rPr>
          <w:rFonts w:ascii="Times New Roman" w:eastAsia="Times New Roman" w:hAnsi="Times New Roman" w:cs="Times New Roman"/>
        </w:rPr>
        <w:t xml:space="preserve"> </w:t>
      </w:r>
    </w:p>
    <w:p w14:paraId="16B72979" w14:textId="77777777" w:rsidR="00DB33FC" w:rsidRDefault="00D91ABE">
      <w:pPr>
        <w:numPr>
          <w:ilvl w:val="0"/>
          <w:numId w:val="35"/>
        </w:numPr>
        <w:spacing w:after="154" w:line="259" w:lineRule="auto"/>
        <w:ind w:right="0"/>
      </w:pPr>
      <w:r>
        <w:t>基金管理人或基金托管人要求召开基金份额持有人大会；</w:t>
      </w:r>
      <w:r>
        <w:rPr>
          <w:rFonts w:ascii="Times New Roman" w:eastAsia="Times New Roman" w:hAnsi="Times New Roman" w:cs="Times New Roman"/>
        </w:rPr>
        <w:t xml:space="preserve"> </w:t>
      </w:r>
    </w:p>
    <w:p w14:paraId="0BBEBFE8" w14:textId="77777777" w:rsidR="00DB33FC" w:rsidRDefault="00D91ABE">
      <w:pPr>
        <w:numPr>
          <w:ilvl w:val="0"/>
          <w:numId w:val="35"/>
        </w:numPr>
        <w:ind w:right="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FD4DC8E" w14:textId="77777777" w:rsidR="00DB33FC" w:rsidRDefault="00D91ABE">
      <w:pPr>
        <w:numPr>
          <w:ilvl w:val="0"/>
          <w:numId w:val="35"/>
        </w:numPr>
        <w:spacing w:after="155" w:line="259" w:lineRule="auto"/>
        <w:ind w:right="0"/>
      </w:pPr>
      <w:r>
        <w:t>对基金合同当事人权利和义务产生重大影响的其他事项；</w:t>
      </w:r>
      <w:r>
        <w:rPr>
          <w:rFonts w:ascii="Times New Roman" w:eastAsia="Times New Roman" w:hAnsi="Times New Roman" w:cs="Times New Roman"/>
        </w:rPr>
        <w:t xml:space="preserve"> </w:t>
      </w:r>
    </w:p>
    <w:p w14:paraId="141E130C" w14:textId="77777777" w:rsidR="00DB33FC" w:rsidRDefault="00D91ABE">
      <w:pPr>
        <w:numPr>
          <w:ilvl w:val="0"/>
          <w:numId w:val="35"/>
        </w:numPr>
        <w:ind w:right="0"/>
      </w:pPr>
      <w:r>
        <w:t>终止基金上市，但因基金不再具备上市条件而被深圳证券交易所终止上市的情形除外；</w:t>
      </w:r>
      <w:r>
        <w:rPr>
          <w:rFonts w:ascii="Times New Roman" w:eastAsia="Times New Roman" w:hAnsi="Times New Roman" w:cs="Times New Roman"/>
        </w:rPr>
        <w:t xml:space="preserve"> </w:t>
      </w:r>
    </w:p>
    <w:p w14:paraId="60CD7692" w14:textId="77777777" w:rsidR="00DB33FC" w:rsidRDefault="00D91ABE">
      <w:pPr>
        <w:numPr>
          <w:ilvl w:val="0"/>
          <w:numId w:val="35"/>
        </w:numPr>
        <w:ind w:right="0"/>
      </w:pPr>
      <w:r>
        <w:t>法律法规、《基金合同》或中国证监会规定的其他应当召开基金份额持有人大会的事项。</w:t>
      </w:r>
      <w:r>
        <w:rPr>
          <w:rFonts w:ascii="Times New Roman" w:eastAsia="Times New Roman" w:hAnsi="Times New Roman" w:cs="Times New Roman"/>
        </w:rPr>
        <w:t xml:space="preserve"> </w:t>
      </w:r>
    </w:p>
    <w:p w14:paraId="454A9641" w14:textId="77777777" w:rsidR="00DB33FC" w:rsidRDefault="00D91ABE">
      <w:pPr>
        <w:ind w:left="-15" w:right="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97325EF" w14:textId="77777777" w:rsidR="00DB33FC" w:rsidRDefault="00D91ABE">
      <w:pPr>
        <w:numPr>
          <w:ilvl w:val="0"/>
          <w:numId w:val="36"/>
        </w:numPr>
        <w:spacing w:after="156" w:line="259" w:lineRule="auto"/>
        <w:ind w:right="0"/>
      </w:pPr>
      <w:r>
        <w:t>法律法规要求增加的基金费用的收取；</w:t>
      </w:r>
      <w:r>
        <w:rPr>
          <w:rFonts w:ascii="Times New Roman" w:eastAsia="Times New Roman" w:hAnsi="Times New Roman" w:cs="Times New Roman"/>
        </w:rPr>
        <w:t xml:space="preserve"> </w:t>
      </w:r>
    </w:p>
    <w:p w14:paraId="3183385D" w14:textId="77777777" w:rsidR="00DB33FC" w:rsidRDefault="00D91ABE">
      <w:pPr>
        <w:numPr>
          <w:ilvl w:val="0"/>
          <w:numId w:val="36"/>
        </w:numPr>
        <w:ind w:right="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21608E7" w14:textId="77777777" w:rsidR="00DB33FC" w:rsidRDefault="00D91ABE">
      <w:pPr>
        <w:numPr>
          <w:ilvl w:val="0"/>
          <w:numId w:val="36"/>
        </w:numPr>
        <w:ind w:right="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72603379" w14:textId="77777777" w:rsidR="00DB33FC" w:rsidRDefault="00D91ABE">
      <w:pPr>
        <w:numPr>
          <w:ilvl w:val="0"/>
          <w:numId w:val="36"/>
        </w:numPr>
        <w:ind w:right="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FA39394" w14:textId="77777777" w:rsidR="00DB33FC" w:rsidRDefault="00D91ABE">
      <w:pPr>
        <w:numPr>
          <w:ilvl w:val="0"/>
          <w:numId w:val="36"/>
        </w:numPr>
        <w:spacing w:after="153"/>
        <w:ind w:right="0"/>
      </w:pPr>
      <w:r>
        <w:t>基</w:t>
      </w:r>
      <w:r>
        <w:t>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6</w:t>
      </w:r>
      <w:r>
        <w:t>）标的指数调整指数编制方法，以及变更基金名称、业绩比较基准；</w:t>
      </w:r>
      <w:r>
        <w:rPr>
          <w:rFonts w:ascii="Times New Roman" w:eastAsia="Times New Roman" w:hAnsi="Times New Roman" w:cs="Times New Roman"/>
        </w:rPr>
        <w:t xml:space="preserve"> </w:t>
      </w:r>
    </w:p>
    <w:p w14:paraId="716180E2" w14:textId="77777777" w:rsidR="00DB33FC" w:rsidRDefault="00D91ABE">
      <w:pPr>
        <w:numPr>
          <w:ilvl w:val="0"/>
          <w:numId w:val="37"/>
        </w:numPr>
        <w:spacing w:after="155" w:line="259" w:lineRule="auto"/>
        <w:ind w:right="0"/>
      </w:pPr>
      <w:r>
        <w:t>基金推出新业务或服务；</w:t>
      </w:r>
      <w:r>
        <w:rPr>
          <w:rFonts w:ascii="Times New Roman" w:eastAsia="Times New Roman" w:hAnsi="Times New Roman" w:cs="Times New Roman"/>
        </w:rPr>
        <w:t xml:space="preserve"> </w:t>
      </w:r>
    </w:p>
    <w:p w14:paraId="449A6280" w14:textId="77777777" w:rsidR="00DB33FC" w:rsidRDefault="00D91ABE">
      <w:pPr>
        <w:numPr>
          <w:ilvl w:val="0"/>
          <w:numId w:val="37"/>
        </w:numPr>
        <w:ind w:right="0"/>
      </w:pPr>
      <w:r>
        <w:t>在不违反法律法规的情况下，调整基金的申购赎回方式及申购对价、赎回对价组成；</w:t>
      </w:r>
      <w:r>
        <w:rPr>
          <w:rFonts w:ascii="Times New Roman" w:eastAsia="Times New Roman" w:hAnsi="Times New Roman" w:cs="Times New Roman"/>
        </w:rPr>
        <w:t xml:space="preserve"> </w:t>
      </w:r>
    </w:p>
    <w:p w14:paraId="71C1A0D6" w14:textId="77777777" w:rsidR="00DB33FC" w:rsidRDefault="00D91ABE">
      <w:pPr>
        <w:numPr>
          <w:ilvl w:val="0"/>
          <w:numId w:val="37"/>
        </w:numPr>
        <w:ind w:right="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2C4437DE" w14:textId="77777777" w:rsidR="00DB33FC" w:rsidRDefault="00D91ABE">
      <w:pPr>
        <w:numPr>
          <w:ilvl w:val="0"/>
          <w:numId w:val="37"/>
        </w:numPr>
        <w:ind w:right="0"/>
      </w:pPr>
      <w:r>
        <w:t>本基金的联接基金采取特殊申购或其他方式参与本基金的申购赎回；</w:t>
      </w:r>
      <w:r>
        <w:rPr>
          <w:rFonts w:ascii="Times New Roman" w:eastAsia="Times New Roman" w:hAnsi="Times New Roman" w:cs="Times New Roman"/>
        </w:rPr>
        <w:t xml:space="preserve">  </w:t>
      </w:r>
    </w:p>
    <w:p w14:paraId="501FF885" w14:textId="77777777" w:rsidR="00DB33FC" w:rsidRDefault="00D91ABE">
      <w:pPr>
        <w:numPr>
          <w:ilvl w:val="0"/>
          <w:numId w:val="37"/>
        </w:numPr>
        <w:spacing w:after="155" w:line="259" w:lineRule="auto"/>
        <w:ind w:right="0"/>
      </w:pPr>
      <w:r>
        <w:t>基金开通场外申购、赎回等相关业务；</w:t>
      </w:r>
      <w:r>
        <w:rPr>
          <w:rFonts w:ascii="Times New Roman" w:eastAsia="Times New Roman" w:hAnsi="Times New Roman" w:cs="Times New Roman"/>
        </w:rPr>
        <w:t xml:space="preserve"> </w:t>
      </w:r>
    </w:p>
    <w:p w14:paraId="758DDAFC" w14:textId="77777777" w:rsidR="00DB33FC" w:rsidRDefault="00D91ABE">
      <w:pPr>
        <w:numPr>
          <w:ilvl w:val="0"/>
          <w:numId w:val="37"/>
        </w:numPr>
        <w:ind w:right="0"/>
      </w:pPr>
      <w:r>
        <w:t>管理以本基金</w:t>
      </w:r>
      <w:r>
        <w:t>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5E16D920" w14:textId="77777777" w:rsidR="00DB33FC" w:rsidRDefault="00D91ABE">
      <w:pPr>
        <w:numPr>
          <w:ilvl w:val="0"/>
          <w:numId w:val="37"/>
        </w:numPr>
        <w:ind w:right="0"/>
      </w:pPr>
      <w:r>
        <w:t>按照法律法规和《基金合同》规定不需召开基金份额持有人大会的其他情形。</w:t>
      </w:r>
      <w:r>
        <w:rPr>
          <w:rFonts w:ascii="Times New Roman" w:eastAsia="Times New Roman" w:hAnsi="Times New Roman" w:cs="Times New Roman"/>
        </w:rPr>
        <w:t xml:space="preserve"> </w:t>
      </w:r>
    </w:p>
    <w:p w14:paraId="2D9489E7" w14:textId="77777777" w:rsidR="00DB33FC" w:rsidRDefault="00D91ABE">
      <w:pPr>
        <w:spacing w:after="156" w:line="259" w:lineRule="auto"/>
        <w:ind w:left="480" w:right="0" w:firstLine="0"/>
      </w:pPr>
      <w:r>
        <w:t>二、会议召集人及召集方式</w:t>
      </w:r>
      <w:r>
        <w:rPr>
          <w:rFonts w:ascii="Times New Roman" w:eastAsia="Times New Roman" w:hAnsi="Times New Roman" w:cs="Times New Roman"/>
        </w:rPr>
        <w:t xml:space="preserve"> </w:t>
      </w:r>
    </w:p>
    <w:p w14:paraId="367B1E43" w14:textId="77777777" w:rsidR="00DB33FC" w:rsidRDefault="00D91ABE">
      <w:pPr>
        <w:numPr>
          <w:ilvl w:val="0"/>
          <w:numId w:val="38"/>
        </w:numPr>
        <w:ind w:right="11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C44C4C9" w14:textId="77777777" w:rsidR="00DB33FC" w:rsidRDefault="00D91ABE">
      <w:pPr>
        <w:numPr>
          <w:ilvl w:val="0"/>
          <w:numId w:val="38"/>
        </w:numPr>
        <w:spacing w:after="156" w:line="259" w:lineRule="auto"/>
        <w:ind w:right="112" w:firstLine="470"/>
      </w:pPr>
      <w:r>
        <w:t>基金管理人未按规定召集或不能召集时，由基金托管人召集；</w:t>
      </w:r>
      <w:r>
        <w:rPr>
          <w:rFonts w:ascii="Times New Roman" w:eastAsia="Times New Roman" w:hAnsi="Times New Roman" w:cs="Times New Roman"/>
        </w:rPr>
        <w:t xml:space="preserve"> </w:t>
      </w:r>
    </w:p>
    <w:p w14:paraId="653E21B1" w14:textId="77777777" w:rsidR="00DB33FC" w:rsidRDefault="00D91ABE">
      <w:pPr>
        <w:numPr>
          <w:ilvl w:val="0"/>
          <w:numId w:val="38"/>
        </w:numPr>
        <w:spacing w:after="7"/>
        <w:ind w:right="11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B9F78DE" w14:textId="77777777" w:rsidR="00DB33FC" w:rsidRDefault="00D91ABE">
      <w:pPr>
        <w:numPr>
          <w:ilvl w:val="0"/>
          <w:numId w:val="38"/>
        </w:numPr>
        <w:spacing w:after="7"/>
        <w:ind w:right="11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FEC8FE6" w14:textId="77777777" w:rsidR="00DB33FC" w:rsidRDefault="00D91ABE">
      <w:pPr>
        <w:numPr>
          <w:ilvl w:val="0"/>
          <w:numId w:val="38"/>
        </w:numPr>
        <w:spacing w:after="7"/>
        <w:ind w:right="11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594DAF" w14:textId="77777777" w:rsidR="00DB33FC" w:rsidRDefault="00D91ABE">
      <w:pPr>
        <w:numPr>
          <w:ilvl w:val="0"/>
          <w:numId w:val="38"/>
        </w:numPr>
        <w:ind w:right="112"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A061854" w14:textId="77777777" w:rsidR="00DB33FC" w:rsidRDefault="00D91ABE">
      <w:pPr>
        <w:spacing w:after="156" w:line="259" w:lineRule="auto"/>
        <w:ind w:left="480" w:right="0" w:firstLine="0"/>
      </w:pPr>
      <w:r>
        <w:t>三、召开基金份额持有人大会的通知时间、通知内容、通知方式</w:t>
      </w:r>
      <w:r>
        <w:rPr>
          <w:rFonts w:ascii="Times New Roman" w:eastAsia="Times New Roman" w:hAnsi="Times New Roman" w:cs="Times New Roman"/>
        </w:rPr>
        <w:t xml:space="preserve"> </w:t>
      </w:r>
    </w:p>
    <w:p w14:paraId="76E01B9D" w14:textId="77777777" w:rsidR="00DB33FC" w:rsidRDefault="00D91ABE">
      <w:pPr>
        <w:ind w:left="-15" w:right="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E9052B8" w14:textId="77777777" w:rsidR="00DB33FC" w:rsidRDefault="00D91ABE">
      <w:pPr>
        <w:numPr>
          <w:ilvl w:val="0"/>
          <w:numId w:val="39"/>
        </w:numPr>
        <w:spacing w:after="155" w:line="259" w:lineRule="auto"/>
        <w:ind w:right="0"/>
      </w:pPr>
      <w:r>
        <w:t>会议召开的时间、地点和会议形式；</w:t>
      </w:r>
      <w:r>
        <w:rPr>
          <w:rFonts w:ascii="Times New Roman" w:eastAsia="Times New Roman" w:hAnsi="Times New Roman" w:cs="Times New Roman"/>
        </w:rPr>
        <w:t xml:space="preserve"> </w:t>
      </w:r>
    </w:p>
    <w:p w14:paraId="51C219E9" w14:textId="77777777" w:rsidR="00DB33FC" w:rsidRDefault="00D91ABE">
      <w:pPr>
        <w:numPr>
          <w:ilvl w:val="0"/>
          <w:numId w:val="39"/>
        </w:numPr>
        <w:spacing w:after="156" w:line="259" w:lineRule="auto"/>
        <w:ind w:right="0"/>
      </w:pPr>
      <w:r>
        <w:t>会议拟审议的事项、议事程序和表决方式；</w:t>
      </w:r>
      <w:r>
        <w:rPr>
          <w:rFonts w:ascii="Times New Roman" w:eastAsia="Times New Roman" w:hAnsi="Times New Roman" w:cs="Times New Roman"/>
        </w:rPr>
        <w:t xml:space="preserve"> </w:t>
      </w:r>
    </w:p>
    <w:p w14:paraId="1E68DAE9" w14:textId="77777777" w:rsidR="00DB33FC" w:rsidRDefault="00D91ABE">
      <w:pPr>
        <w:numPr>
          <w:ilvl w:val="0"/>
          <w:numId w:val="39"/>
        </w:numPr>
        <w:spacing w:after="156" w:line="259" w:lineRule="auto"/>
        <w:ind w:right="0"/>
      </w:pPr>
      <w:r>
        <w:t>有权出席基金份额持有人大会的基金份额持有人的权益登记日；</w:t>
      </w:r>
      <w:r>
        <w:rPr>
          <w:rFonts w:ascii="Times New Roman" w:eastAsia="Times New Roman" w:hAnsi="Times New Roman" w:cs="Times New Roman"/>
        </w:rPr>
        <w:t xml:space="preserve"> </w:t>
      </w:r>
    </w:p>
    <w:p w14:paraId="37A2D943" w14:textId="77777777" w:rsidR="00DB33FC" w:rsidRDefault="00D91ABE">
      <w:pPr>
        <w:numPr>
          <w:ilvl w:val="0"/>
          <w:numId w:val="39"/>
        </w:numPr>
        <w:ind w:right="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D75B727" w14:textId="77777777" w:rsidR="00DB33FC" w:rsidRDefault="00D91ABE">
      <w:pPr>
        <w:numPr>
          <w:ilvl w:val="0"/>
          <w:numId w:val="39"/>
        </w:numPr>
        <w:spacing w:after="155" w:line="259" w:lineRule="auto"/>
        <w:ind w:right="0"/>
      </w:pPr>
      <w:r>
        <w:t>会务常设联系人姓名及联系电话；</w:t>
      </w:r>
      <w:r>
        <w:rPr>
          <w:rFonts w:ascii="Times New Roman" w:eastAsia="Times New Roman" w:hAnsi="Times New Roman" w:cs="Times New Roman"/>
        </w:rPr>
        <w:t xml:space="preserve"> </w:t>
      </w:r>
    </w:p>
    <w:p w14:paraId="28004EE0" w14:textId="77777777" w:rsidR="00DB33FC" w:rsidRDefault="00D91ABE">
      <w:pPr>
        <w:numPr>
          <w:ilvl w:val="0"/>
          <w:numId w:val="39"/>
        </w:numPr>
        <w:spacing w:after="155" w:line="259" w:lineRule="auto"/>
        <w:ind w:right="0"/>
      </w:pPr>
      <w:r>
        <w:t>出席会议者必须准备的文件和必须履行的手续；</w:t>
      </w:r>
      <w:r>
        <w:rPr>
          <w:rFonts w:ascii="Times New Roman" w:eastAsia="Times New Roman" w:hAnsi="Times New Roman" w:cs="Times New Roman"/>
        </w:rPr>
        <w:t xml:space="preserve"> </w:t>
      </w:r>
    </w:p>
    <w:p w14:paraId="2EDEBD05" w14:textId="77777777" w:rsidR="00DB33FC" w:rsidRDefault="00D91ABE">
      <w:pPr>
        <w:numPr>
          <w:ilvl w:val="0"/>
          <w:numId w:val="39"/>
        </w:numPr>
        <w:spacing w:after="155" w:line="259" w:lineRule="auto"/>
        <w:ind w:right="0"/>
      </w:pPr>
      <w:r>
        <w:t>召集人需要通知的其他事项。</w:t>
      </w:r>
      <w:r>
        <w:rPr>
          <w:rFonts w:ascii="Times New Roman" w:eastAsia="Times New Roman" w:hAnsi="Times New Roman" w:cs="Times New Roman"/>
        </w:rPr>
        <w:t xml:space="preserve"> </w:t>
      </w:r>
    </w:p>
    <w:p w14:paraId="320633E5" w14:textId="77777777" w:rsidR="00DB33FC" w:rsidRDefault="00D91ABE">
      <w:pPr>
        <w:numPr>
          <w:ilvl w:val="0"/>
          <w:numId w:val="40"/>
        </w:numPr>
        <w:ind w:right="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301B22E" w14:textId="77777777" w:rsidR="00DB33FC" w:rsidRDefault="00D91ABE">
      <w:pPr>
        <w:numPr>
          <w:ilvl w:val="0"/>
          <w:numId w:val="40"/>
        </w:numPr>
        <w:spacing w:after="148"/>
        <w:ind w:right="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31D6E51" w14:textId="77777777" w:rsidR="00DB33FC" w:rsidRDefault="00D91ABE">
      <w:pPr>
        <w:spacing w:after="149" w:line="259" w:lineRule="auto"/>
        <w:ind w:left="480" w:right="0" w:firstLine="0"/>
      </w:pPr>
      <w:r>
        <w:t>四、基金份额持有人出席会议的方式</w:t>
      </w:r>
      <w:r>
        <w:rPr>
          <w:rFonts w:ascii="Times New Roman" w:eastAsia="Times New Roman" w:hAnsi="Times New Roman" w:cs="Times New Roman"/>
        </w:rPr>
        <w:t xml:space="preserve"> </w:t>
      </w:r>
    </w:p>
    <w:p w14:paraId="7B1E10EF" w14:textId="77777777" w:rsidR="00DB33FC" w:rsidRDefault="00D91ABE">
      <w:pPr>
        <w:ind w:left="-15" w:right="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4B7C9629" w14:textId="77777777" w:rsidR="00DB33FC" w:rsidRDefault="00D91ABE">
      <w:pPr>
        <w:ind w:left="-15" w:right="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998E1F" w14:textId="77777777" w:rsidR="00DB33FC" w:rsidRDefault="00D91ABE">
      <w:pPr>
        <w:numPr>
          <w:ilvl w:val="0"/>
          <w:numId w:val="41"/>
        </w:numPr>
        <w:ind w:right="0"/>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EDEBF6" w14:textId="77777777" w:rsidR="00DB33FC" w:rsidRDefault="00D91ABE">
      <w:pPr>
        <w:numPr>
          <w:ilvl w:val="0"/>
          <w:numId w:val="41"/>
        </w:numPr>
        <w:ind w:right="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823F1E" w14:textId="77777777" w:rsidR="00DB33FC" w:rsidRDefault="00D91ABE">
      <w:pPr>
        <w:ind w:left="-15" w:right="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77BC3A63" w14:textId="77777777" w:rsidR="00DB33FC" w:rsidRDefault="00D91ABE">
      <w:pPr>
        <w:spacing w:after="157" w:line="259" w:lineRule="auto"/>
        <w:ind w:left="-15" w:right="0" w:firstLine="0"/>
      </w:pPr>
      <w:r>
        <w:t>通讯开会应以书面方式或大会公告载明的其他方式进行表决。</w:t>
      </w:r>
      <w:r>
        <w:rPr>
          <w:rFonts w:ascii="Times New Roman" w:eastAsia="Times New Roman" w:hAnsi="Times New Roman" w:cs="Times New Roman"/>
        </w:rPr>
        <w:t xml:space="preserve"> </w:t>
      </w:r>
    </w:p>
    <w:p w14:paraId="0B18D5AA" w14:textId="77777777" w:rsidR="00DB33FC" w:rsidRDefault="00D91ABE">
      <w:pPr>
        <w:spacing w:after="156" w:line="259" w:lineRule="auto"/>
        <w:ind w:left="480" w:right="0" w:firstLine="0"/>
      </w:pPr>
      <w:r>
        <w:t>在同时符合以下条件时，通讯开会的</w:t>
      </w:r>
      <w:r>
        <w:t>方式视为有效：</w:t>
      </w:r>
      <w:r>
        <w:rPr>
          <w:rFonts w:ascii="Times New Roman" w:eastAsia="Times New Roman" w:hAnsi="Times New Roman" w:cs="Times New Roman"/>
        </w:rPr>
        <w:t xml:space="preserve"> </w:t>
      </w:r>
    </w:p>
    <w:p w14:paraId="52C98B3C" w14:textId="77777777" w:rsidR="00DB33FC" w:rsidRDefault="00D91ABE">
      <w:pPr>
        <w:numPr>
          <w:ilvl w:val="0"/>
          <w:numId w:val="42"/>
        </w:numPr>
        <w:ind w:right="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EF6AA5" w14:textId="77777777" w:rsidR="00DB33FC" w:rsidRDefault="00D91ABE">
      <w:pPr>
        <w:numPr>
          <w:ilvl w:val="0"/>
          <w:numId w:val="42"/>
        </w:numPr>
        <w:ind w:right="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3DAFA5C" w14:textId="77777777" w:rsidR="00DB33FC" w:rsidRDefault="00D91ABE">
      <w:pPr>
        <w:numPr>
          <w:ilvl w:val="0"/>
          <w:numId w:val="42"/>
        </w:numPr>
        <w:ind w:right="0"/>
      </w:pPr>
      <w:r>
        <w:t>本人直接出具表决意见或授权他人代表出具表决意见的，基金份额持有人所持有的基金份额不小于在</w:t>
      </w:r>
      <w:r>
        <w:t>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C35AA9" w14:textId="77777777" w:rsidR="00DB33FC" w:rsidRDefault="00D91ABE">
      <w:pPr>
        <w:numPr>
          <w:ilvl w:val="0"/>
          <w:numId w:val="42"/>
        </w:numPr>
        <w:spacing w:after="7"/>
        <w:ind w:right="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B79EAEC" w14:textId="77777777" w:rsidR="00DB33FC" w:rsidRDefault="00D91ABE">
      <w:pPr>
        <w:ind w:left="-15" w:right="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F363E5F" w14:textId="77777777" w:rsidR="00DB33FC" w:rsidRDefault="00D91ABE">
      <w:pPr>
        <w:numPr>
          <w:ilvl w:val="0"/>
          <w:numId w:val="43"/>
        </w:numPr>
        <w:ind w:right="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0385CB" w14:textId="77777777" w:rsidR="00DB33FC" w:rsidRDefault="00D91ABE">
      <w:pPr>
        <w:numPr>
          <w:ilvl w:val="0"/>
          <w:numId w:val="43"/>
        </w:numPr>
        <w:ind w:right="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530C14B" w14:textId="77777777" w:rsidR="00DB33FC" w:rsidRDefault="00D91ABE">
      <w:pPr>
        <w:spacing w:after="155" w:line="259" w:lineRule="auto"/>
        <w:ind w:left="480" w:right="0" w:firstLine="0"/>
      </w:pPr>
      <w:r>
        <w:t>五、议事内容与程序</w:t>
      </w:r>
      <w:r>
        <w:rPr>
          <w:rFonts w:ascii="Times New Roman" w:eastAsia="Times New Roman" w:hAnsi="Times New Roman" w:cs="Times New Roman"/>
        </w:rPr>
        <w:t xml:space="preserve"> </w:t>
      </w:r>
    </w:p>
    <w:p w14:paraId="7A744085" w14:textId="77777777" w:rsidR="00DB33FC" w:rsidRDefault="00D91ABE">
      <w:pPr>
        <w:numPr>
          <w:ilvl w:val="0"/>
          <w:numId w:val="44"/>
        </w:numPr>
        <w:spacing w:after="147" w:line="259" w:lineRule="auto"/>
        <w:ind w:right="0" w:hanging="360"/>
      </w:pPr>
      <w:r>
        <w:t>议事内容及提案权</w:t>
      </w:r>
      <w:r>
        <w:rPr>
          <w:rFonts w:ascii="Times New Roman" w:eastAsia="Times New Roman" w:hAnsi="Times New Roman" w:cs="Times New Roman"/>
        </w:rPr>
        <w:t xml:space="preserve"> </w:t>
      </w:r>
    </w:p>
    <w:p w14:paraId="58DC2C32" w14:textId="77777777" w:rsidR="00DB33FC" w:rsidRDefault="00D91ABE">
      <w:pPr>
        <w:ind w:left="-15" w:right="0"/>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1985A00" w14:textId="77777777" w:rsidR="00DB33FC" w:rsidRDefault="00D91ABE">
      <w:pPr>
        <w:ind w:left="-15" w:right="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C171B1" w14:textId="77777777" w:rsidR="00DB33FC" w:rsidRDefault="00D91ABE">
      <w:pPr>
        <w:spacing w:after="155" w:line="259" w:lineRule="auto"/>
        <w:ind w:left="480" w:right="0" w:firstLine="0"/>
      </w:pPr>
      <w:r>
        <w:t>基金份额持有人大会不得对未事先公告的议事内容进行表决。</w:t>
      </w:r>
      <w:r>
        <w:rPr>
          <w:rFonts w:ascii="Times New Roman" w:eastAsia="Times New Roman" w:hAnsi="Times New Roman" w:cs="Times New Roman"/>
        </w:rPr>
        <w:t xml:space="preserve"> </w:t>
      </w:r>
    </w:p>
    <w:p w14:paraId="443355E9" w14:textId="77777777" w:rsidR="00DB33FC" w:rsidRDefault="00D91ABE">
      <w:pPr>
        <w:numPr>
          <w:ilvl w:val="0"/>
          <w:numId w:val="44"/>
        </w:numPr>
        <w:spacing w:after="153" w:line="259" w:lineRule="auto"/>
        <w:ind w:right="0" w:hanging="360"/>
      </w:pPr>
      <w:r>
        <w:t>议事程序</w:t>
      </w:r>
      <w:r>
        <w:rPr>
          <w:rFonts w:ascii="Times New Roman" w:eastAsia="Times New Roman" w:hAnsi="Times New Roman" w:cs="Times New Roman"/>
        </w:rPr>
        <w:t xml:space="preserve"> </w:t>
      </w:r>
    </w:p>
    <w:p w14:paraId="0073B7D8" w14:textId="77777777" w:rsidR="00DB33FC" w:rsidRDefault="00D91ABE">
      <w:pPr>
        <w:numPr>
          <w:ilvl w:val="0"/>
          <w:numId w:val="45"/>
        </w:numPr>
        <w:spacing w:after="147" w:line="259" w:lineRule="auto"/>
        <w:ind w:right="0" w:hanging="600"/>
      </w:pPr>
      <w:r>
        <w:t>现场开会</w:t>
      </w:r>
      <w:r>
        <w:rPr>
          <w:rFonts w:ascii="Times New Roman" w:eastAsia="Times New Roman" w:hAnsi="Times New Roman" w:cs="Times New Roman"/>
        </w:rPr>
        <w:t xml:space="preserve"> </w:t>
      </w:r>
    </w:p>
    <w:p w14:paraId="72609808" w14:textId="77777777" w:rsidR="00DB33FC" w:rsidRDefault="00D91ABE">
      <w:pPr>
        <w:ind w:left="-15" w:right="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EB55E71" w14:textId="77777777" w:rsidR="00DB33FC" w:rsidRDefault="00D91ABE">
      <w:pPr>
        <w:ind w:left="-15" w:right="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0EF5243E" w14:textId="77777777" w:rsidR="00DB33FC" w:rsidRDefault="00D91ABE">
      <w:pPr>
        <w:numPr>
          <w:ilvl w:val="0"/>
          <w:numId w:val="45"/>
        </w:numPr>
        <w:spacing w:after="155" w:line="259" w:lineRule="auto"/>
        <w:ind w:right="0" w:hanging="600"/>
      </w:pPr>
      <w:r>
        <w:t>通讯开会</w:t>
      </w:r>
      <w:r>
        <w:rPr>
          <w:rFonts w:ascii="Times New Roman" w:eastAsia="Times New Roman" w:hAnsi="Times New Roman" w:cs="Times New Roman"/>
        </w:rPr>
        <w:t xml:space="preserve"> </w:t>
      </w:r>
    </w:p>
    <w:p w14:paraId="6D7C167E" w14:textId="77777777" w:rsidR="00DB33FC" w:rsidRDefault="00D91ABE">
      <w:pPr>
        <w:spacing w:after="7"/>
        <w:ind w:left="-15" w:right="224"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77D3E9" w14:textId="77777777" w:rsidR="00DB33FC" w:rsidRDefault="00D91ABE">
      <w:pPr>
        <w:spacing w:after="155" w:line="259" w:lineRule="auto"/>
        <w:ind w:left="480" w:right="0" w:firstLine="0"/>
      </w:pPr>
      <w:r>
        <w:t>六、表决</w:t>
      </w:r>
      <w:r>
        <w:rPr>
          <w:rFonts w:ascii="Times New Roman" w:eastAsia="Times New Roman" w:hAnsi="Times New Roman" w:cs="Times New Roman"/>
        </w:rPr>
        <w:t xml:space="preserve"> </w:t>
      </w:r>
    </w:p>
    <w:p w14:paraId="2C098077" w14:textId="77777777" w:rsidR="00DB33FC" w:rsidRDefault="00D91ABE">
      <w:pPr>
        <w:spacing w:after="156" w:line="259" w:lineRule="auto"/>
        <w:ind w:left="480" w:right="0" w:firstLine="0"/>
      </w:pPr>
      <w:r>
        <w:t>基金份额持有人所持每份基金份额有一票表决权。</w:t>
      </w:r>
      <w:r>
        <w:rPr>
          <w:rFonts w:ascii="Times New Roman" w:eastAsia="Times New Roman" w:hAnsi="Times New Roman" w:cs="Times New Roman"/>
        </w:rPr>
        <w:t xml:space="preserve"> </w:t>
      </w:r>
    </w:p>
    <w:p w14:paraId="03922183" w14:textId="77777777" w:rsidR="00DB33FC" w:rsidRDefault="00D91ABE">
      <w:pPr>
        <w:spacing w:after="156" w:line="259" w:lineRule="auto"/>
        <w:ind w:left="480" w:right="0" w:firstLine="0"/>
      </w:pPr>
      <w:r>
        <w:t>基金份额持有人大会决议分为一般决议和特别决议：</w:t>
      </w:r>
      <w:r>
        <w:rPr>
          <w:rFonts w:ascii="Times New Roman" w:eastAsia="Times New Roman" w:hAnsi="Times New Roman" w:cs="Times New Roman"/>
        </w:rPr>
        <w:t xml:space="preserve"> </w:t>
      </w:r>
    </w:p>
    <w:p w14:paraId="181C4E9F" w14:textId="77777777" w:rsidR="00DB33FC" w:rsidRDefault="00D91ABE">
      <w:pPr>
        <w:numPr>
          <w:ilvl w:val="0"/>
          <w:numId w:val="46"/>
        </w:numPr>
        <w:ind w:right="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00EDCD" w14:textId="77777777" w:rsidR="00DB33FC" w:rsidRDefault="00D91ABE">
      <w:pPr>
        <w:numPr>
          <w:ilvl w:val="0"/>
          <w:numId w:val="46"/>
        </w:numPr>
        <w:ind w:right="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BAF8240" w14:textId="77777777" w:rsidR="00DB33FC" w:rsidRDefault="00D91ABE">
      <w:pPr>
        <w:spacing w:after="149" w:line="259" w:lineRule="auto"/>
        <w:ind w:left="480" w:right="0" w:firstLine="0"/>
      </w:pPr>
      <w:r>
        <w:t>基金份额持有人大会采取记名方式进行投票表决。</w:t>
      </w:r>
      <w:r>
        <w:rPr>
          <w:rFonts w:ascii="Times New Roman" w:eastAsia="Times New Roman" w:hAnsi="Times New Roman" w:cs="Times New Roman"/>
        </w:rPr>
        <w:t xml:space="preserve"> </w:t>
      </w:r>
    </w:p>
    <w:p w14:paraId="4724B49B" w14:textId="77777777" w:rsidR="00DB33FC" w:rsidRDefault="00D91ABE">
      <w:pPr>
        <w:ind w:left="-15" w:right="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63172C0" w14:textId="77777777" w:rsidR="00DB33FC" w:rsidRDefault="00D91ABE">
      <w:pPr>
        <w:spacing w:after="156" w:line="259" w:lineRule="auto"/>
        <w:ind w:left="480" w:right="0" w:firstLine="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0C24CB" w14:textId="77777777" w:rsidR="00DB33FC" w:rsidRDefault="00D91ABE">
      <w:pPr>
        <w:spacing w:after="154" w:line="259" w:lineRule="auto"/>
        <w:ind w:left="480" w:right="0" w:firstLine="0"/>
      </w:pPr>
      <w:r>
        <w:t>七、计票</w:t>
      </w:r>
      <w:r>
        <w:rPr>
          <w:rFonts w:ascii="Times New Roman" w:eastAsia="Times New Roman" w:hAnsi="Times New Roman" w:cs="Times New Roman"/>
        </w:rPr>
        <w:t xml:space="preserve"> </w:t>
      </w:r>
    </w:p>
    <w:p w14:paraId="76EC2894" w14:textId="77777777" w:rsidR="00DB33FC" w:rsidRDefault="00D91ABE">
      <w:pPr>
        <w:spacing w:after="154" w:line="259" w:lineRule="auto"/>
        <w:ind w:left="480" w:right="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DDB5BE" w14:textId="77777777" w:rsidR="00DB33FC" w:rsidRDefault="00D91ABE">
      <w:pPr>
        <w:numPr>
          <w:ilvl w:val="0"/>
          <w:numId w:val="47"/>
        </w:numPr>
        <w:ind w:right="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w:t>
      </w:r>
      <w:r>
        <w:t>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921D27" w14:textId="77777777" w:rsidR="00DB33FC" w:rsidRDefault="00D91ABE">
      <w:pPr>
        <w:numPr>
          <w:ilvl w:val="0"/>
          <w:numId w:val="47"/>
        </w:numPr>
        <w:ind w:right="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07546EC" w14:textId="77777777" w:rsidR="00DB33FC" w:rsidRDefault="00D91ABE">
      <w:pPr>
        <w:numPr>
          <w:ilvl w:val="0"/>
          <w:numId w:val="47"/>
        </w:numPr>
        <w:ind w:right="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E2E98D5" w14:textId="77777777" w:rsidR="00DB33FC" w:rsidRDefault="00D91ABE">
      <w:pPr>
        <w:numPr>
          <w:ilvl w:val="0"/>
          <w:numId w:val="47"/>
        </w:numPr>
        <w:ind w:right="0"/>
      </w:pPr>
      <w:r>
        <w:t>计票过程应由公证机关予</w:t>
      </w:r>
      <w:r>
        <w:t>以公证，基金管理人或基金托管人拒不出席大会的，不影响计票的效力。</w:t>
      </w:r>
      <w:r>
        <w:rPr>
          <w:rFonts w:ascii="Times New Roman" w:eastAsia="Times New Roman" w:hAnsi="Times New Roman" w:cs="Times New Roman"/>
        </w:rPr>
        <w:t xml:space="preserve"> </w:t>
      </w:r>
    </w:p>
    <w:p w14:paraId="0CAA2010" w14:textId="77777777" w:rsidR="00DB33FC" w:rsidRDefault="00D91ABE">
      <w:pPr>
        <w:spacing w:after="146" w:line="259" w:lineRule="auto"/>
        <w:ind w:left="480" w:right="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9CC2E0" w14:textId="77777777" w:rsidR="00DB33FC" w:rsidRDefault="00D91ABE">
      <w:pPr>
        <w:ind w:left="-15" w:right="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9ED0D01" w14:textId="77777777" w:rsidR="00DB33FC" w:rsidRDefault="00D91ABE">
      <w:pPr>
        <w:numPr>
          <w:ilvl w:val="0"/>
          <w:numId w:val="48"/>
        </w:numPr>
        <w:spacing w:after="156" w:line="259" w:lineRule="auto"/>
        <w:ind w:right="0"/>
      </w:pPr>
      <w:r>
        <w:t>生效与公告</w:t>
      </w:r>
      <w:r>
        <w:rPr>
          <w:rFonts w:ascii="Times New Roman" w:eastAsia="Times New Roman" w:hAnsi="Times New Roman" w:cs="Times New Roman"/>
        </w:rPr>
        <w:t xml:space="preserve"> </w:t>
      </w:r>
    </w:p>
    <w:p w14:paraId="36189C22" w14:textId="77777777" w:rsidR="00DB33FC" w:rsidRDefault="00D91ABE">
      <w:pPr>
        <w:spacing w:after="157" w:line="259" w:lineRule="auto"/>
        <w:ind w:left="480" w:right="0" w:firstLine="0"/>
      </w:pPr>
      <w:r>
        <w:t>基金份额持有人大会的决议自表决通过之日起生效。</w:t>
      </w:r>
      <w:r>
        <w:rPr>
          <w:rFonts w:ascii="Times New Roman" w:eastAsia="Times New Roman" w:hAnsi="Times New Roman" w:cs="Times New Roman"/>
        </w:rPr>
        <w:t xml:space="preserve"> </w:t>
      </w:r>
    </w:p>
    <w:p w14:paraId="692A83BD" w14:textId="77777777" w:rsidR="00DB33FC" w:rsidRDefault="00D91ABE">
      <w:pPr>
        <w:ind w:left="-15" w:right="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0CDD21" w14:textId="77777777" w:rsidR="00DB33FC" w:rsidRDefault="00D91ABE">
      <w:pPr>
        <w:spacing w:after="155"/>
        <w:ind w:left="-15" w:right="224"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4B8BEAF1" w14:textId="77777777" w:rsidR="00DB33FC" w:rsidRDefault="00D91ABE">
      <w:pPr>
        <w:ind w:left="-15" w:right="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1C102FB" w14:textId="77777777" w:rsidR="00DB33FC" w:rsidRDefault="00D91ABE">
      <w:pPr>
        <w:numPr>
          <w:ilvl w:val="0"/>
          <w:numId w:val="48"/>
        </w:numPr>
        <w:ind w:right="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749C3272" w14:textId="77777777" w:rsidR="00DB33FC" w:rsidRDefault="00D91ABE">
      <w:pPr>
        <w:spacing w:after="0" w:line="259" w:lineRule="auto"/>
        <w:ind w:left="482" w:right="0" w:firstLine="0"/>
      </w:pPr>
      <w:r>
        <w:rPr>
          <w:rFonts w:ascii="Times New Roman" w:eastAsia="Times New Roman" w:hAnsi="Times New Roman" w:cs="Times New Roman"/>
          <w:sz w:val="21"/>
        </w:rPr>
        <w:t xml:space="preserve"> </w:t>
      </w:r>
      <w:r>
        <w:br w:type="page"/>
      </w:r>
    </w:p>
    <w:p w14:paraId="27482265" w14:textId="77777777" w:rsidR="00DB33FC" w:rsidRDefault="00D91ABE">
      <w:pPr>
        <w:pStyle w:val="1"/>
        <w:spacing w:after="102" w:line="259" w:lineRule="auto"/>
        <w:ind w:left="384" w:right="0"/>
        <w:jc w:val="left"/>
      </w:pPr>
      <w:bookmarkStart w:id="10" w:name="_Toc70130"/>
      <w:r>
        <w:t>第十一部分</w:t>
      </w:r>
      <w:r>
        <w:t xml:space="preserve">  </w:t>
      </w:r>
      <w:r>
        <w:t>基金管理人、基金托管人的更换条件和程序</w:t>
      </w:r>
      <w:r>
        <w:rPr>
          <w:sz w:val="24"/>
        </w:rPr>
        <w:t xml:space="preserve"> </w:t>
      </w:r>
      <w:bookmarkEnd w:id="10"/>
    </w:p>
    <w:p w14:paraId="155C5496" w14:textId="77777777" w:rsidR="00DB33FC" w:rsidRDefault="00D91ABE">
      <w:pPr>
        <w:spacing w:after="178" w:line="259" w:lineRule="auto"/>
        <w:ind w:right="0" w:firstLine="0"/>
      </w:pPr>
      <w:r>
        <w:rPr>
          <w:rFonts w:ascii="Times New Roman" w:eastAsia="Times New Roman" w:hAnsi="Times New Roman" w:cs="Times New Roman"/>
        </w:rPr>
        <w:t xml:space="preserve"> </w:t>
      </w:r>
    </w:p>
    <w:p w14:paraId="1225B472" w14:textId="77777777" w:rsidR="00DB33FC" w:rsidRDefault="00D91ABE">
      <w:pPr>
        <w:spacing w:after="156" w:line="259" w:lineRule="auto"/>
        <w:ind w:left="480" w:right="0" w:firstLine="0"/>
      </w:pPr>
      <w:r>
        <w:t>一、基金管理人和基金托管人职责终止的情形</w:t>
      </w:r>
      <w:r>
        <w:rPr>
          <w:rFonts w:ascii="Times New Roman" w:eastAsia="Times New Roman" w:hAnsi="Times New Roman" w:cs="Times New Roman"/>
        </w:rPr>
        <w:t xml:space="preserve"> </w:t>
      </w:r>
    </w:p>
    <w:p w14:paraId="4B88247F" w14:textId="77777777" w:rsidR="00DB33FC" w:rsidRDefault="00D91ABE">
      <w:pPr>
        <w:spacing w:after="156" w:line="259" w:lineRule="auto"/>
        <w:ind w:left="480" w:right="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0ED06FC" w14:textId="77777777" w:rsidR="00DB33FC" w:rsidRDefault="00D91ABE">
      <w:pPr>
        <w:spacing w:after="156" w:line="259" w:lineRule="auto"/>
        <w:ind w:left="480" w:right="0" w:firstLine="0"/>
      </w:pPr>
      <w:r>
        <w:t>有下列情形之一的，基金管理人职责终止：</w:t>
      </w:r>
      <w:r>
        <w:rPr>
          <w:rFonts w:ascii="Times New Roman" w:eastAsia="Times New Roman" w:hAnsi="Times New Roman" w:cs="Times New Roman"/>
        </w:rPr>
        <w:t xml:space="preserve"> </w:t>
      </w:r>
    </w:p>
    <w:p w14:paraId="6031CC22" w14:textId="77777777" w:rsidR="00DB33FC" w:rsidRDefault="00D91ABE">
      <w:pPr>
        <w:numPr>
          <w:ilvl w:val="0"/>
          <w:numId w:val="49"/>
        </w:numPr>
        <w:spacing w:after="155" w:line="259" w:lineRule="auto"/>
        <w:ind w:right="0" w:hanging="360"/>
      </w:pPr>
      <w:r>
        <w:t>被依法取消基金管理资格；</w:t>
      </w:r>
      <w:r>
        <w:rPr>
          <w:rFonts w:ascii="Times New Roman" w:eastAsia="Times New Roman" w:hAnsi="Times New Roman" w:cs="Times New Roman"/>
        </w:rPr>
        <w:t xml:space="preserve"> </w:t>
      </w:r>
    </w:p>
    <w:p w14:paraId="71712557" w14:textId="77777777" w:rsidR="00DB33FC" w:rsidRDefault="00D91ABE">
      <w:pPr>
        <w:numPr>
          <w:ilvl w:val="0"/>
          <w:numId w:val="49"/>
        </w:numPr>
        <w:spacing w:after="155" w:line="259" w:lineRule="auto"/>
        <w:ind w:right="0" w:hanging="360"/>
      </w:pPr>
      <w:r>
        <w:t>被基金份额持有人大会解任；</w:t>
      </w:r>
      <w:r>
        <w:rPr>
          <w:rFonts w:ascii="Times New Roman" w:eastAsia="Times New Roman" w:hAnsi="Times New Roman" w:cs="Times New Roman"/>
        </w:rPr>
        <w:t xml:space="preserve"> </w:t>
      </w:r>
    </w:p>
    <w:p w14:paraId="1CB27783" w14:textId="77777777" w:rsidR="00DB33FC" w:rsidRDefault="00D91ABE">
      <w:pPr>
        <w:numPr>
          <w:ilvl w:val="0"/>
          <w:numId w:val="49"/>
        </w:numPr>
        <w:spacing w:after="156" w:line="259" w:lineRule="auto"/>
        <w:ind w:right="0" w:hanging="360"/>
      </w:pPr>
      <w:r>
        <w:t>依法解散、被依法撤销或被依法宣告破产；</w:t>
      </w:r>
      <w:r>
        <w:rPr>
          <w:rFonts w:ascii="Times New Roman" w:eastAsia="Times New Roman" w:hAnsi="Times New Roman" w:cs="Times New Roman"/>
        </w:rPr>
        <w:t xml:space="preserve"> </w:t>
      </w:r>
    </w:p>
    <w:p w14:paraId="059FAEA4" w14:textId="77777777" w:rsidR="00DB33FC" w:rsidRDefault="00D91ABE">
      <w:pPr>
        <w:numPr>
          <w:ilvl w:val="0"/>
          <w:numId w:val="49"/>
        </w:numPr>
        <w:spacing w:after="156" w:line="259" w:lineRule="auto"/>
        <w:ind w:right="0" w:hanging="360"/>
      </w:pPr>
      <w:r>
        <w:t>法律法规及中国证监会规定的和《基金合同》约定的其他情形。</w:t>
      </w:r>
      <w:r>
        <w:rPr>
          <w:rFonts w:ascii="Times New Roman" w:eastAsia="Times New Roman" w:hAnsi="Times New Roman" w:cs="Times New Roman"/>
        </w:rPr>
        <w:t xml:space="preserve"> </w:t>
      </w:r>
    </w:p>
    <w:p w14:paraId="59FB7915" w14:textId="77777777" w:rsidR="00DB33FC" w:rsidRDefault="00D91ABE">
      <w:pPr>
        <w:spacing w:after="156" w:line="259" w:lineRule="auto"/>
        <w:ind w:left="480" w:right="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60FA9D" w14:textId="77777777" w:rsidR="00DB33FC" w:rsidRDefault="00D91ABE">
      <w:pPr>
        <w:spacing w:after="156" w:line="259" w:lineRule="auto"/>
        <w:ind w:left="480" w:right="0" w:firstLine="0"/>
      </w:pPr>
      <w:r>
        <w:t>有下列情形之一的，基金托管人职责终止：</w:t>
      </w:r>
      <w:r>
        <w:rPr>
          <w:rFonts w:ascii="Times New Roman" w:eastAsia="Times New Roman" w:hAnsi="Times New Roman" w:cs="Times New Roman"/>
        </w:rPr>
        <w:t xml:space="preserve"> </w:t>
      </w:r>
    </w:p>
    <w:p w14:paraId="667B26A9" w14:textId="77777777" w:rsidR="00DB33FC" w:rsidRDefault="00D91ABE">
      <w:pPr>
        <w:numPr>
          <w:ilvl w:val="0"/>
          <w:numId w:val="50"/>
        </w:numPr>
        <w:spacing w:after="155" w:line="259" w:lineRule="auto"/>
        <w:ind w:right="0" w:hanging="360"/>
      </w:pPr>
      <w:r>
        <w:t>被依法取消基金托管资格；</w:t>
      </w:r>
      <w:r>
        <w:rPr>
          <w:rFonts w:ascii="Times New Roman" w:eastAsia="Times New Roman" w:hAnsi="Times New Roman" w:cs="Times New Roman"/>
        </w:rPr>
        <w:t xml:space="preserve"> </w:t>
      </w:r>
    </w:p>
    <w:p w14:paraId="1D870221" w14:textId="77777777" w:rsidR="00DB33FC" w:rsidRDefault="00D91ABE">
      <w:pPr>
        <w:numPr>
          <w:ilvl w:val="0"/>
          <w:numId w:val="50"/>
        </w:numPr>
        <w:spacing w:after="155" w:line="259" w:lineRule="auto"/>
        <w:ind w:right="0" w:hanging="360"/>
      </w:pPr>
      <w:r>
        <w:t>被基金份额持有人大会解任；</w:t>
      </w:r>
      <w:r>
        <w:rPr>
          <w:rFonts w:ascii="Times New Roman" w:eastAsia="Times New Roman" w:hAnsi="Times New Roman" w:cs="Times New Roman"/>
        </w:rPr>
        <w:t xml:space="preserve"> </w:t>
      </w:r>
    </w:p>
    <w:p w14:paraId="5F697292" w14:textId="77777777" w:rsidR="00DB33FC" w:rsidRDefault="00D91ABE">
      <w:pPr>
        <w:numPr>
          <w:ilvl w:val="0"/>
          <w:numId w:val="50"/>
        </w:numPr>
        <w:spacing w:after="156" w:line="259" w:lineRule="auto"/>
        <w:ind w:right="0" w:hanging="360"/>
      </w:pPr>
      <w:r>
        <w:t>依法解散、被依法撤销或被依法宣告破产；</w:t>
      </w:r>
      <w:r>
        <w:rPr>
          <w:rFonts w:ascii="Times New Roman" w:eastAsia="Times New Roman" w:hAnsi="Times New Roman" w:cs="Times New Roman"/>
        </w:rPr>
        <w:t xml:space="preserve"> </w:t>
      </w:r>
    </w:p>
    <w:p w14:paraId="6B5D28EC" w14:textId="77777777" w:rsidR="00DB33FC" w:rsidRDefault="00D91ABE">
      <w:pPr>
        <w:numPr>
          <w:ilvl w:val="0"/>
          <w:numId w:val="50"/>
        </w:numPr>
        <w:spacing w:after="156" w:line="259" w:lineRule="auto"/>
        <w:ind w:right="0" w:hanging="360"/>
      </w:pPr>
      <w:r>
        <w:t>法律法规及中国证监会规定的和《基金合同》约定的其他情形。</w:t>
      </w:r>
      <w:r>
        <w:rPr>
          <w:rFonts w:ascii="Times New Roman" w:eastAsia="Times New Roman" w:hAnsi="Times New Roman" w:cs="Times New Roman"/>
        </w:rPr>
        <w:t xml:space="preserve"> </w:t>
      </w:r>
    </w:p>
    <w:p w14:paraId="6FF7D66D" w14:textId="77777777" w:rsidR="00DB33FC" w:rsidRDefault="00D91ABE">
      <w:pPr>
        <w:spacing w:after="156" w:line="259" w:lineRule="auto"/>
        <w:ind w:left="480" w:right="0" w:firstLine="0"/>
      </w:pPr>
      <w:r>
        <w:t>二、基金管理人和基金托管人的更换程序</w:t>
      </w:r>
      <w:r>
        <w:rPr>
          <w:rFonts w:ascii="Times New Roman" w:eastAsia="Times New Roman" w:hAnsi="Times New Roman" w:cs="Times New Roman"/>
        </w:rPr>
        <w:t xml:space="preserve"> </w:t>
      </w:r>
    </w:p>
    <w:p w14:paraId="11E9F4A2" w14:textId="77777777" w:rsidR="00DB33FC" w:rsidRDefault="00D91ABE">
      <w:pPr>
        <w:spacing w:after="156" w:line="259" w:lineRule="auto"/>
        <w:ind w:left="480" w:right="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75AA705" w14:textId="77777777" w:rsidR="00DB33FC" w:rsidRDefault="00D91ABE">
      <w:pPr>
        <w:numPr>
          <w:ilvl w:val="0"/>
          <w:numId w:val="51"/>
        </w:numPr>
        <w:spacing w:after="161" w:line="259" w:lineRule="auto"/>
        <w:ind w:right="0"/>
      </w:pPr>
      <w:r>
        <w:t>提名：新任基金管理人由基金托管人或由单独或合计持有</w:t>
      </w:r>
      <w:r>
        <w:t xml:space="preserve"> </w:t>
      </w:r>
      <w:r>
        <w:rPr>
          <w:rFonts w:ascii="Times New Roman" w:eastAsia="Times New Roman" w:hAnsi="Times New Roman" w:cs="Times New Roman"/>
        </w:rPr>
        <w:t>10%</w:t>
      </w:r>
      <w:r>
        <w:t>以上（含</w:t>
      </w:r>
    </w:p>
    <w:p w14:paraId="4BC63F2F" w14:textId="77777777" w:rsidR="00DB33FC" w:rsidRDefault="00D91ABE">
      <w:pPr>
        <w:spacing w:after="154" w:line="259" w:lineRule="auto"/>
        <w:ind w:left="-15" w:right="0"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72DC26" w14:textId="77777777" w:rsidR="00DB33FC" w:rsidRDefault="00D91ABE">
      <w:pPr>
        <w:numPr>
          <w:ilvl w:val="0"/>
          <w:numId w:val="51"/>
        </w:numPr>
        <w:ind w:right="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4744AC3" w14:textId="77777777" w:rsidR="00DB33FC" w:rsidRDefault="00D91ABE">
      <w:pPr>
        <w:numPr>
          <w:ilvl w:val="0"/>
          <w:numId w:val="51"/>
        </w:numPr>
        <w:ind w:right="0"/>
      </w:pPr>
      <w:r>
        <w:t>临时基金管理人：新任基金管理人产生之前，由中国证监会指定临时基金管理人；</w:t>
      </w:r>
      <w:r>
        <w:rPr>
          <w:rFonts w:ascii="Times New Roman" w:eastAsia="Times New Roman" w:hAnsi="Times New Roman" w:cs="Times New Roman"/>
        </w:rPr>
        <w:t xml:space="preserve"> </w:t>
      </w:r>
    </w:p>
    <w:p w14:paraId="3C64F414" w14:textId="77777777" w:rsidR="00DB33FC" w:rsidRDefault="00D91ABE">
      <w:pPr>
        <w:numPr>
          <w:ilvl w:val="0"/>
          <w:numId w:val="51"/>
        </w:numPr>
        <w:ind w:right="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F489EC" w14:textId="77777777" w:rsidR="00DB33FC" w:rsidRDefault="00D91ABE">
      <w:pPr>
        <w:numPr>
          <w:ilvl w:val="0"/>
          <w:numId w:val="51"/>
        </w:numPr>
        <w:ind w:right="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B5BD05E" w14:textId="77777777" w:rsidR="00DB33FC" w:rsidRDefault="00D91ABE">
      <w:pPr>
        <w:numPr>
          <w:ilvl w:val="0"/>
          <w:numId w:val="51"/>
        </w:numPr>
        <w:ind w:right="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C557161" w14:textId="77777777" w:rsidR="00DB33FC" w:rsidRDefault="00D91ABE">
      <w:pPr>
        <w:numPr>
          <w:ilvl w:val="0"/>
          <w:numId w:val="51"/>
        </w:numPr>
        <w:ind w:right="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EB57CE" w14:textId="77777777" w:rsidR="00DB33FC" w:rsidRDefault="00D91ABE">
      <w:pPr>
        <w:numPr>
          <w:ilvl w:val="0"/>
          <w:numId w:val="51"/>
        </w:numPr>
        <w:ind w:right="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3942AD7" w14:textId="77777777" w:rsidR="00DB33FC" w:rsidRDefault="00D91ABE">
      <w:pPr>
        <w:spacing w:after="156" w:line="259" w:lineRule="auto"/>
        <w:ind w:left="480" w:right="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63C4C02" w14:textId="77777777" w:rsidR="00DB33FC" w:rsidRDefault="00D91ABE">
      <w:pPr>
        <w:numPr>
          <w:ilvl w:val="0"/>
          <w:numId w:val="52"/>
        </w:numPr>
        <w:spacing w:after="156" w:line="259" w:lineRule="auto"/>
        <w:ind w:right="0"/>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523C8A4B" w14:textId="77777777" w:rsidR="00DB33FC" w:rsidRDefault="00D91ABE">
      <w:pPr>
        <w:spacing w:after="154" w:line="259" w:lineRule="auto"/>
        <w:ind w:left="-15" w:right="0"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924778" w14:textId="77777777" w:rsidR="00DB33FC" w:rsidRDefault="00D91ABE">
      <w:pPr>
        <w:numPr>
          <w:ilvl w:val="0"/>
          <w:numId w:val="52"/>
        </w:numPr>
        <w:ind w:right="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1CCB9D5" w14:textId="77777777" w:rsidR="00DB33FC" w:rsidRDefault="00D91ABE">
      <w:pPr>
        <w:numPr>
          <w:ilvl w:val="0"/>
          <w:numId w:val="52"/>
        </w:numPr>
        <w:ind w:right="0"/>
      </w:pPr>
      <w:r>
        <w:t>临时基金托管人：新任基金托管人产生之前，由中国证监会指定临时基金托管人；</w:t>
      </w:r>
      <w:r>
        <w:rPr>
          <w:rFonts w:ascii="Times New Roman" w:eastAsia="Times New Roman" w:hAnsi="Times New Roman" w:cs="Times New Roman"/>
        </w:rPr>
        <w:t xml:space="preserve"> </w:t>
      </w:r>
    </w:p>
    <w:p w14:paraId="6602084D" w14:textId="77777777" w:rsidR="00DB33FC" w:rsidRDefault="00D91ABE">
      <w:pPr>
        <w:numPr>
          <w:ilvl w:val="0"/>
          <w:numId w:val="52"/>
        </w:numPr>
        <w:ind w:right="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7056FB3" w14:textId="77777777" w:rsidR="00DB33FC" w:rsidRDefault="00D91ABE">
      <w:pPr>
        <w:numPr>
          <w:ilvl w:val="0"/>
          <w:numId w:val="52"/>
        </w:numPr>
        <w:ind w:right="0"/>
      </w:pPr>
      <w:r>
        <w:t>公告：基金托管人更换后，由基金管理人在更</w:t>
      </w:r>
      <w:r>
        <w:t>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69B1E4A" w14:textId="77777777" w:rsidR="00DB33FC" w:rsidRDefault="00D91ABE">
      <w:pPr>
        <w:numPr>
          <w:ilvl w:val="0"/>
          <w:numId w:val="52"/>
        </w:numPr>
        <w:spacing w:after="7"/>
        <w:ind w:right="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7E5C4E4" w14:textId="77777777" w:rsidR="00DB33FC" w:rsidRDefault="00D91ABE">
      <w:pPr>
        <w:numPr>
          <w:ilvl w:val="0"/>
          <w:numId w:val="52"/>
        </w:numPr>
        <w:ind w:right="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BF27A9" w14:textId="77777777" w:rsidR="00DB33FC" w:rsidRDefault="00D91ABE">
      <w:pPr>
        <w:spacing w:after="156" w:line="259" w:lineRule="auto"/>
        <w:ind w:left="480" w:right="0" w:firstLine="0"/>
      </w:pPr>
      <w:r>
        <w:t>（三）基金管理人与基金托管人同时更换的条件和程序</w:t>
      </w:r>
      <w:r>
        <w:rPr>
          <w:rFonts w:ascii="Times New Roman" w:eastAsia="Times New Roman" w:hAnsi="Times New Roman" w:cs="Times New Roman"/>
        </w:rPr>
        <w:t xml:space="preserve"> </w:t>
      </w:r>
    </w:p>
    <w:p w14:paraId="24614727" w14:textId="77777777" w:rsidR="00DB33FC" w:rsidRDefault="00D91ABE">
      <w:pPr>
        <w:numPr>
          <w:ilvl w:val="0"/>
          <w:numId w:val="53"/>
        </w:numPr>
        <w:spacing w:after="0" w:line="383" w:lineRule="auto"/>
        <w:ind w:right="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2F364F5" w14:textId="77777777" w:rsidR="00DB33FC" w:rsidRDefault="00D91ABE">
      <w:pPr>
        <w:numPr>
          <w:ilvl w:val="0"/>
          <w:numId w:val="53"/>
        </w:numPr>
        <w:spacing w:after="156" w:line="259" w:lineRule="auto"/>
        <w:ind w:right="0" w:hanging="360"/>
      </w:pPr>
      <w:r>
        <w:t>基金管理人和基金托管人的更换分别按上述程序进行；</w:t>
      </w:r>
      <w:r>
        <w:rPr>
          <w:rFonts w:ascii="Times New Roman" w:eastAsia="Times New Roman" w:hAnsi="Times New Roman" w:cs="Times New Roman"/>
        </w:rPr>
        <w:t xml:space="preserve"> </w:t>
      </w:r>
    </w:p>
    <w:p w14:paraId="0E74D0EA" w14:textId="77777777" w:rsidR="00DB33FC" w:rsidRDefault="00D91ABE">
      <w:pPr>
        <w:numPr>
          <w:ilvl w:val="0"/>
          <w:numId w:val="53"/>
        </w:numPr>
        <w:ind w:right="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27F668B" w14:textId="77777777" w:rsidR="00DB33FC" w:rsidRDefault="00D91ABE">
      <w:pPr>
        <w:ind w:left="-15" w:right="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5C8DAB8D" w14:textId="77777777" w:rsidR="00DB33FC" w:rsidRDefault="00D91ABE">
      <w:pPr>
        <w:spacing w:after="0" w:line="259" w:lineRule="auto"/>
        <w:ind w:left="480" w:right="0" w:firstLine="0"/>
      </w:pPr>
      <w:r>
        <w:rPr>
          <w:rFonts w:ascii="Times New Roman" w:eastAsia="Times New Roman" w:hAnsi="Times New Roman" w:cs="Times New Roman"/>
        </w:rPr>
        <w:t xml:space="preserve"> </w:t>
      </w:r>
      <w:r>
        <w:br w:type="page"/>
      </w:r>
    </w:p>
    <w:p w14:paraId="41FB1DE2" w14:textId="77777777" w:rsidR="00DB33FC" w:rsidRDefault="00D91ABE">
      <w:pPr>
        <w:pStyle w:val="1"/>
      </w:pPr>
      <w:bookmarkStart w:id="11" w:name="_Toc70131"/>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9B642E3" w14:textId="77777777" w:rsidR="00DB33FC" w:rsidRDefault="00D91ABE">
      <w:pPr>
        <w:spacing w:after="170" w:line="259" w:lineRule="auto"/>
        <w:ind w:right="0" w:firstLine="0"/>
      </w:pPr>
      <w:r>
        <w:rPr>
          <w:rFonts w:ascii="Times New Roman" w:eastAsia="Times New Roman" w:hAnsi="Times New Roman" w:cs="Times New Roman"/>
        </w:rPr>
        <w:t xml:space="preserve"> </w:t>
      </w:r>
    </w:p>
    <w:p w14:paraId="4030EBDC" w14:textId="77777777" w:rsidR="00DB33FC" w:rsidRDefault="00D91ABE">
      <w:pPr>
        <w:ind w:left="-15" w:right="0"/>
      </w:pPr>
      <w:r>
        <w:t>基金托管人和基金管理人按照《基金法》、《基金合同》及其他有关规定订立托管协议。</w:t>
      </w:r>
      <w:r>
        <w:rPr>
          <w:rFonts w:ascii="Times New Roman" w:eastAsia="Times New Roman" w:hAnsi="Times New Roman" w:cs="Times New Roman"/>
        </w:rPr>
        <w:t xml:space="preserve"> </w:t>
      </w:r>
    </w:p>
    <w:p w14:paraId="2FD53841" w14:textId="77777777" w:rsidR="00DB33FC" w:rsidRDefault="00D91ABE">
      <w:pPr>
        <w:ind w:left="-15" w:right="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21DBED95" w14:textId="77777777" w:rsidR="00DB33FC" w:rsidRDefault="00D91ABE">
      <w:pPr>
        <w:ind w:left="-15" w:right="0"/>
      </w:pPr>
      <w:r>
        <w:t>对本基金的境外财产，基金托管人可委托符合《试行办法》规定条件的境外托管人负责境外资产托管业务。境外托管人在履行职责过程中，因本身过错、疏忽等原因而导致基金财产受损的，基金托管人应当承担相应责任；但基金托管人在已按照谨慎、尽职的原则选择、委任和监督境外托管人，且境外托管人已按照当地法律法规的要求托管资产的前提下，</w:t>
      </w:r>
      <w:r>
        <w:t>对境外托管人的破产而产生的损失，基金托管人不承担责任。基金托管人应在获得基金管理人的指令且委托财产或投资人承担相关费用的前提下，积极采取措施进行追偿，基金管理人应予配合。</w:t>
      </w:r>
      <w:r>
        <w:rPr>
          <w:rFonts w:ascii="Times New Roman" w:eastAsia="Times New Roman" w:hAnsi="Times New Roman" w:cs="Times New Roman"/>
        </w:rPr>
        <w:t xml:space="preserve"> </w:t>
      </w:r>
    </w:p>
    <w:p w14:paraId="0D362A0D" w14:textId="77777777" w:rsidR="00DB33FC" w:rsidRDefault="00D91ABE">
      <w:pPr>
        <w:pStyle w:val="1"/>
        <w:ind w:right="240"/>
      </w:pPr>
      <w:bookmarkStart w:id="12" w:name="_Toc70132"/>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1F7DBAF" w14:textId="77777777" w:rsidR="00DB33FC" w:rsidRDefault="00D91ABE">
      <w:pPr>
        <w:spacing w:after="178" w:line="259" w:lineRule="auto"/>
        <w:ind w:right="0" w:firstLine="0"/>
      </w:pPr>
      <w:r>
        <w:rPr>
          <w:rFonts w:ascii="Times New Roman" w:eastAsia="Times New Roman" w:hAnsi="Times New Roman" w:cs="Times New Roman"/>
        </w:rPr>
        <w:t xml:space="preserve"> </w:t>
      </w:r>
    </w:p>
    <w:p w14:paraId="4CB3B3CC" w14:textId="77777777" w:rsidR="00DB33FC" w:rsidRDefault="00D91ABE">
      <w:pPr>
        <w:numPr>
          <w:ilvl w:val="0"/>
          <w:numId w:val="54"/>
        </w:numPr>
        <w:spacing w:after="148" w:line="259" w:lineRule="auto"/>
        <w:ind w:right="0" w:hanging="480"/>
      </w:pPr>
      <w:r>
        <w:t>基金的份额登记结算业务</w:t>
      </w:r>
      <w:r>
        <w:rPr>
          <w:rFonts w:ascii="Times New Roman" w:eastAsia="Times New Roman" w:hAnsi="Times New Roman" w:cs="Times New Roman"/>
        </w:rPr>
        <w:t xml:space="preserve"> </w:t>
      </w:r>
    </w:p>
    <w:p w14:paraId="25057041" w14:textId="77777777" w:rsidR="00DB33FC" w:rsidRDefault="00D91ABE">
      <w:pPr>
        <w:ind w:left="-15" w:right="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CB02A9A" w14:textId="77777777" w:rsidR="00DB33FC" w:rsidRDefault="00D91ABE">
      <w:pPr>
        <w:numPr>
          <w:ilvl w:val="0"/>
          <w:numId w:val="54"/>
        </w:numPr>
        <w:spacing w:after="149" w:line="259" w:lineRule="auto"/>
        <w:ind w:right="0" w:hanging="480"/>
      </w:pPr>
      <w:r>
        <w:t>基金登记结算业务办理机构</w:t>
      </w:r>
      <w:r>
        <w:rPr>
          <w:rFonts w:ascii="Times New Roman" w:eastAsia="Times New Roman" w:hAnsi="Times New Roman" w:cs="Times New Roman"/>
        </w:rPr>
        <w:t xml:space="preserve"> </w:t>
      </w:r>
    </w:p>
    <w:p w14:paraId="6D5F509A" w14:textId="77777777" w:rsidR="00DB33FC" w:rsidRDefault="00D91ABE">
      <w:pPr>
        <w:ind w:left="-15" w:right="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CA40B0B" w14:textId="77777777" w:rsidR="00DB33FC" w:rsidRDefault="00D91ABE">
      <w:pPr>
        <w:numPr>
          <w:ilvl w:val="0"/>
          <w:numId w:val="54"/>
        </w:numPr>
        <w:spacing w:after="156" w:line="259" w:lineRule="auto"/>
        <w:ind w:right="0" w:hanging="480"/>
      </w:pPr>
      <w:r>
        <w:t>基金登记结算机构的权利</w:t>
      </w:r>
      <w:r>
        <w:rPr>
          <w:rFonts w:ascii="Times New Roman" w:eastAsia="Times New Roman" w:hAnsi="Times New Roman" w:cs="Times New Roman"/>
        </w:rPr>
        <w:t xml:space="preserve"> </w:t>
      </w:r>
    </w:p>
    <w:p w14:paraId="3C48A2CD" w14:textId="77777777" w:rsidR="00DB33FC" w:rsidRDefault="00D91ABE">
      <w:pPr>
        <w:spacing w:after="156" w:line="259" w:lineRule="auto"/>
        <w:ind w:left="480" w:right="0" w:firstLine="0"/>
      </w:pPr>
      <w:r>
        <w:t>基金登记结算机构享有以下权利：</w:t>
      </w:r>
      <w:r>
        <w:rPr>
          <w:rFonts w:ascii="Times New Roman" w:eastAsia="Times New Roman" w:hAnsi="Times New Roman" w:cs="Times New Roman"/>
        </w:rPr>
        <w:t xml:space="preserve"> </w:t>
      </w:r>
    </w:p>
    <w:p w14:paraId="499A6B6A" w14:textId="77777777" w:rsidR="00DB33FC" w:rsidRDefault="00D91ABE">
      <w:pPr>
        <w:numPr>
          <w:ilvl w:val="0"/>
          <w:numId w:val="55"/>
        </w:numPr>
        <w:spacing w:after="155" w:line="259" w:lineRule="auto"/>
        <w:ind w:right="0"/>
      </w:pPr>
      <w:r>
        <w:t>取得登记结算费；</w:t>
      </w:r>
      <w:r>
        <w:rPr>
          <w:rFonts w:ascii="Times New Roman" w:eastAsia="Times New Roman" w:hAnsi="Times New Roman" w:cs="Times New Roman"/>
        </w:rPr>
        <w:t xml:space="preserve"> </w:t>
      </w:r>
    </w:p>
    <w:p w14:paraId="44178C49" w14:textId="77777777" w:rsidR="00DB33FC" w:rsidRDefault="00D91ABE">
      <w:pPr>
        <w:numPr>
          <w:ilvl w:val="0"/>
          <w:numId w:val="55"/>
        </w:numPr>
        <w:spacing w:after="156" w:line="259" w:lineRule="auto"/>
        <w:ind w:right="0"/>
      </w:pPr>
      <w:r>
        <w:t>建立和管理投资者基金账户；</w:t>
      </w:r>
      <w:r>
        <w:rPr>
          <w:rFonts w:ascii="Times New Roman" w:eastAsia="Times New Roman" w:hAnsi="Times New Roman" w:cs="Times New Roman"/>
        </w:rPr>
        <w:t xml:space="preserve"> </w:t>
      </w:r>
    </w:p>
    <w:p w14:paraId="566DB0FF" w14:textId="77777777" w:rsidR="00DB33FC" w:rsidRDefault="00D91ABE">
      <w:pPr>
        <w:numPr>
          <w:ilvl w:val="0"/>
          <w:numId w:val="55"/>
        </w:numPr>
        <w:spacing w:after="156" w:line="259" w:lineRule="auto"/>
        <w:ind w:right="0"/>
      </w:pPr>
      <w:r>
        <w:t>保管基金份额持有人开户资料、交易资料、基金份额持有人名册等；</w:t>
      </w:r>
      <w:r>
        <w:rPr>
          <w:rFonts w:ascii="Times New Roman" w:eastAsia="Times New Roman" w:hAnsi="Times New Roman" w:cs="Times New Roman"/>
        </w:rPr>
        <w:t xml:space="preserve"> </w:t>
      </w:r>
    </w:p>
    <w:p w14:paraId="492C16BB" w14:textId="77777777" w:rsidR="00DB33FC" w:rsidRDefault="00D91ABE">
      <w:pPr>
        <w:numPr>
          <w:ilvl w:val="0"/>
          <w:numId w:val="55"/>
        </w:numPr>
        <w:ind w:right="0"/>
      </w:pPr>
      <w:r>
        <w:t>在法律法规允许的范围内，对登记结算业务</w:t>
      </w:r>
      <w:r>
        <w:t>的办理时间进行调整，并依照有关规定于开始实施前在规定媒介上公告；</w:t>
      </w:r>
      <w:r>
        <w:rPr>
          <w:rFonts w:ascii="Times New Roman" w:eastAsia="Times New Roman" w:hAnsi="Times New Roman" w:cs="Times New Roman"/>
        </w:rPr>
        <w:t xml:space="preserve"> </w:t>
      </w:r>
    </w:p>
    <w:p w14:paraId="3B70D395" w14:textId="77777777" w:rsidR="00DB33FC" w:rsidRDefault="00D91ABE">
      <w:pPr>
        <w:numPr>
          <w:ilvl w:val="0"/>
          <w:numId w:val="55"/>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7271D830" w14:textId="77777777" w:rsidR="00DB33FC" w:rsidRDefault="00D91ABE">
      <w:pPr>
        <w:spacing w:after="156" w:line="259" w:lineRule="auto"/>
        <w:ind w:left="480" w:right="0" w:firstLine="0"/>
      </w:pPr>
      <w:r>
        <w:t>四、基金登记结算机构的义务</w:t>
      </w:r>
      <w:r>
        <w:rPr>
          <w:rFonts w:ascii="Times New Roman" w:eastAsia="Times New Roman" w:hAnsi="Times New Roman" w:cs="Times New Roman"/>
        </w:rPr>
        <w:t xml:space="preserve"> </w:t>
      </w:r>
    </w:p>
    <w:p w14:paraId="147F9A35" w14:textId="77777777" w:rsidR="00DB33FC" w:rsidRDefault="00D91ABE">
      <w:pPr>
        <w:spacing w:after="156" w:line="259" w:lineRule="auto"/>
        <w:ind w:left="480" w:right="0" w:firstLine="0"/>
      </w:pPr>
      <w:r>
        <w:t>基金登记结算机构承担以下义务：</w:t>
      </w:r>
      <w:r>
        <w:rPr>
          <w:rFonts w:ascii="Times New Roman" w:eastAsia="Times New Roman" w:hAnsi="Times New Roman" w:cs="Times New Roman"/>
        </w:rPr>
        <w:t xml:space="preserve"> </w:t>
      </w:r>
    </w:p>
    <w:p w14:paraId="7E4BA4F6" w14:textId="77777777" w:rsidR="00DB33FC" w:rsidRDefault="00D91ABE">
      <w:pPr>
        <w:numPr>
          <w:ilvl w:val="0"/>
          <w:numId w:val="56"/>
        </w:numPr>
        <w:spacing w:after="156" w:line="259" w:lineRule="auto"/>
        <w:ind w:right="0"/>
      </w:pPr>
      <w:r>
        <w:t>配备足够的专业人员办理本基金份额的登记结算业务；</w:t>
      </w:r>
      <w:r>
        <w:rPr>
          <w:rFonts w:ascii="Times New Roman" w:eastAsia="Times New Roman" w:hAnsi="Times New Roman" w:cs="Times New Roman"/>
        </w:rPr>
        <w:t xml:space="preserve"> </w:t>
      </w:r>
    </w:p>
    <w:p w14:paraId="37047D09" w14:textId="77777777" w:rsidR="00DB33FC" w:rsidRDefault="00D91ABE">
      <w:pPr>
        <w:numPr>
          <w:ilvl w:val="0"/>
          <w:numId w:val="56"/>
        </w:numPr>
        <w:ind w:right="0"/>
      </w:pPr>
      <w:r>
        <w:t>严格按照法律法规和《基金合同》规定的条件办理本基金份额的登记结算业务；</w:t>
      </w:r>
      <w:r>
        <w:rPr>
          <w:rFonts w:ascii="Times New Roman" w:eastAsia="Times New Roman" w:hAnsi="Times New Roman" w:cs="Times New Roman"/>
        </w:rPr>
        <w:t xml:space="preserve"> </w:t>
      </w:r>
    </w:p>
    <w:p w14:paraId="423D8BED" w14:textId="77777777" w:rsidR="00DB33FC" w:rsidRDefault="00D91ABE">
      <w:pPr>
        <w:numPr>
          <w:ilvl w:val="0"/>
          <w:numId w:val="56"/>
        </w:numPr>
        <w:ind w:right="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w:t>
      </w:r>
      <w:r>
        <w:t>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E2DCBC7" w14:textId="77777777" w:rsidR="00DB33FC" w:rsidRDefault="00D91ABE">
      <w:pPr>
        <w:numPr>
          <w:ilvl w:val="0"/>
          <w:numId w:val="57"/>
        </w:numPr>
        <w:ind w:right="0"/>
      </w:pPr>
      <w:r>
        <w:t>按《基金合同》及招募说明书规定为投资者办理非交易过户业务、提供其他必要的服务；</w:t>
      </w:r>
      <w:r>
        <w:rPr>
          <w:rFonts w:ascii="Times New Roman" w:eastAsia="Times New Roman" w:hAnsi="Times New Roman" w:cs="Times New Roman"/>
        </w:rPr>
        <w:t xml:space="preserve"> </w:t>
      </w:r>
    </w:p>
    <w:p w14:paraId="4DEF7279" w14:textId="77777777" w:rsidR="00DB33FC" w:rsidRDefault="00D91ABE">
      <w:pPr>
        <w:numPr>
          <w:ilvl w:val="0"/>
          <w:numId w:val="57"/>
        </w:numPr>
        <w:spacing w:after="155" w:line="259" w:lineRule="auto"/>
        <w:ind w:right="0"/>
      </w:pPr>
      <w:r>
        <w:t>接受基金管理人的监督；</w:t>
      </w:r>
      <w:r>
        <w:rPr>
          <w:rFonts w:ascii="Times New Roman" w:eastAsia="Times New Roman" w:hAnsi="Times New Roman" w:cs="Times New Roman"/>
        </w:rPr>
        <w:t xml:space="preserve"> </w:t>
      </w:r>
    </w:p>
    <w:p w14:paraId="76077C59" w14:textId="77777777" w:rsidR="00DB33FC" w:rsidRDefault="00D91ABE">
      <w:pPr>
        <w:numPr>
          <w:ilvl w:val="0"/>
          <w:numId w:val="57"/>
        </w:numPr>
        <w:spacing w:line="259" w:lineRule="auto"/>
        <w:ind w:right="0"/>
      </w:pPr>
      <w:r>
        <w:t>法律法规及中国证监会规定的和《基金合同》约定的其他义务。</w:t>
      </w:r>
      <w:r>
        <w:rPr>
          <w:rFonts w:ascii="Times New Roman" w:eastAsia="Times New Roman" w:hAnsi="Times New Roman" w:cs="Times New Roman"/>
        </w:rPr>
        <w:t xml:space="preserve"> </w:t>
      </w:r>
      <w:r>
        <w:br w:type="page"/>
      </w:r>
    </w:p>
    <w:p w14:paraId="183A4DDB" w14:textId="77777777" w:rsidR="00DB33FC" w:rsidRDefault="00D91ABE">
      <w:pPr>
        <w:pStyle w:val="1"/>
      </w:pPr>
      <w:bookmarkStart w:id="13" w:name="_Toc70133"/>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FC99737"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43BAC57D" w14:textId="77777777" w:rsidR="00DB33FC" w:rsidRDefault="00D91ABE">
      <w:pPr>
        <w:numPr>
          <w:ilvl w:val="0"/>
          <w:numId w:val="58"/>
        </w:numPr>
        <w:spacing w:after="156" w:line="259" w:lineRule="auto"/>
        <w:ind w:right="0" w:hanging="480"/>
      </w:pPr>
      <w:r>
        <w:t>投资目标</w:t>
      </w:r>
      <w:r>
        <w:rPr>
          <w:rFonts w:ascii="Times New Roman" w:eastAsia="Times New Roman" w:hAnsi="Times New Roman" w:cs="Times New Roman"/>
        </w:rPr>
        <w:t xml:space="preserve"> </w:t>
      </w:r>
    </w:p>
    <w:p w14:paraId="6F372233" w14:textId="77777777" w:rsidR="00DB33FC" w:rsidRDefault="00D91ABE">
      <w:pPr>
        <w:spacing w:after="156" w:line="259" w:lineRule="auto"/>
        <w:ind w:left="480" w:right="0" w:firstLine="0"/>
      </w:pPr>
      <w:r>
        <w:t>紧密跟踪标的指数，追求跟踪偏离度和跟踪误差最小化。</w:t>
      </w:r>
      <w:r>
        <w:rPr>
          <w:rFonts w:ascii="Times New Roman" w:eastAsia="Times New Roman" w:hAnsi="Times New Roman" w:cs="Times New Roman"/>
        </w:rPr>
        <w:t xml:space="preserve"> </w:t>
      </w:r>
    </w:p>
    <w:p w14:paraId="3127FDE8" w14:textId="77777777" w:rsidR="00DB33FC" w:rsidRDefault="00D91ABE">
      <w:pPr>
        <w:numPr>
          <w:ilvl w:val="0"/>
          <w:numId w:val="58"/>
        </w:numPr>
        <w:spacing w:after="148" w:line="259" w:lineRule="auto"/>
        <w:ind w:right="0" w:hanging="480"/>
      </w:pPr>
      <w:r>
        <w:t>投资范围</w:t>
      </w:r>
      <w:r>
        <w:rPr>
          <w:rFonts w:ascii="Times New Roman" w:eastAsia="Times New Roman" w:hAnsi="Times New Roman" w:cs="Times New Roman"/>
        </w:rPr>
        <w:t xml:space="preserve"> </w:t>
      </w:r>
    </w:p>
    <w:p w14:paraId="66447F07" w14:textId="77777777" w:rsidR="00DB33FC" w:rsidRDefault="00D91ABE">
      <w:pPr>
        <w:ind w:left="-15" w:right="0"/>
      </w:pPr>
      <w:r>
        <w:t>本基金主要投资于标的指数（即恒生消费指数）的成份股、备选成份股（含存托凭证）。为更好地实现投资目标，本基金还可少量投资于境内市场和境外市场依法发行的金融工具。具体而言：</w:t>
      </w:r>
      <w:r>
        <w:rPr>
          <w:rFonts w:ascii="Times New Roman" w:eastAsia="Times New Roman" w:hAnsi="Times New Roman" w:cs="Times New Roman"/>
        </w:rPr>
        <w:t xml:space="preserve"> </w:t>
      </w:r>
    </w:p>
    <w:p w14:paraId="6CCA0FE6" w14:textId="77777777" w:rsidR="00DB33FC" w:rsidRDefault="00D91ABE">
      <w:pPr>
        <w:ind w:left="-15" w:right="0"/>
      </w:pPr>
      <w:r>
        <w:t>针对境外投资，基金可投资于已与中国证监会签署双边监管合作谅解备忘录的国家或地区证券监管机构登记注册的公募基金</w:t>
      </w:r>
      <w:r>
        <w:rPr>
          <w:rFonts w:ascii="Times New Roman" w:eastAsia="Times New Roman" w:hAnsi="Times New Roman" w:cs="Times New Roman"/>
        </w:rPr>
        <w:t>(</w:t>
      </w:r>
      <w:r>
        <w:t>包括开放式基金和交易型开放式指数基金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；已与中国证监会签署双边监管合作谅解备忘录的国家或地区证券市场挂牌交易的普通股、优先股、全球存托凭证和美国存托凭证、房地产信托凭证；政府债券、公司债券、可转换债券、住房按揭支持证券、</w:t>
      </w:r>
      <w:r>
        <w:t>资产支持证券及经中国证监会认可的国际金融组织发行的证券等固定收益投资工具；银行存款、可转让存单、银行承兑汇票、银行票据、商业票据、回购协议、短期政府债券等货币市场工具；与固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证监会相关规定。</w:t>
      </w:r>
      <w:r>
        <w:rPr>
          <w:rFonts w:ascii="Times New Roman" w:eastAsia="Times New Roman" w:hAnsi="Times New Roman" w:cs="Times New Roman"/>
        </w:rPr>
        <w:t xml:space="preserve"> </w:t>
      </w:r>
    </w:p>
    <w:p w14:paraId="1ED0DB06" w14:textId="77777777" w:rsidR="00DB33FC" w:rsidRDefault="00D91ABE">
      <w:pPr>
        <w:ind w:left="-15" w:right="0"/>
      </w:pPr>
      <w:r>
        <w:t>针对境内投资，本基金可投资于其他股票（包括主板、科创板、创业板及其他依法发行、上市的股票、存托凭证）、股指</w:t>
      </w:r>
      <w:r>
        <w:t>期货、股票期权、债券、资产支持证券、债券回购、银行存款、同业存单、货币市场工具以及法律法规或中国证监会允许基金投资的其他金融工具（但须符合中国证监会相关规定）。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D6F4162" w14:textId="77777777" w:rsidR="00DB33FC" w:rsidRDefault="00D91ABE">
      <w:pPr>
        <w:ind w:left="-15" w:right="0"/>
      </w:pPr>
      <w:r>
        <w:t>其中在投资香港市场时，本基金可通过合格境内机构投资者（</w:t>
      </w:r>
      <w:r>
        <w:rPr>
          <w:rFonts w:ascii="Times New Roman" w:eastAsia="Times New Roman" w:hAnsi="Times New Roman" w:cs="Times New Roman"/>
        </w:rPr>
        <w:t>QDII</w:t>
      </w:r>
      <w:r>
        <w:t>）境外投资额度或内地与香港股票市场交易互联互通机制进行投资。</w:t>
      </w:r>
      <w:r>
        <w:rPr>
          <w:rFonts w:ascii="Times New Roman" w:eastAsia="Times New Roman" w:hAnsi="Times New Roman" w:cs="Times New Roman"/>
        </w:rPr>
        <w:t xml:space="preserve"> </w:t>
      </w:r>
    </w:p>
    <w:p w14:paraId="402C1C07" w14:textId="77777777" w:rsidR="00DB33FC" w:rsidRDefault="00D91ABE">
      <w:pPr>
        <w:spacing w:after="7"/>
        <w:ind w:left="-15" w:right="224" w:firstLine="470"/>
        <w:jc w:val="both"/>
      </w:pPr>
      <w:r>
        <w:t>本基金可根据法律法规的规定参与融资及转融通证券出借业务。未来在法律法规允许的前提下，履行适当的程序后，本基金可根据相关法律法规规定参与融券业务。</w:t>
      </w:r>
      <w:r>
        <w:rPr>
          <w:rFonts w:ascii="Times New Roman" w:eastAsia="Times New Roman" w:hAnsi="Times New Roman" w:cs="Times New Roman"/>
        </w:rPr>
        <w:t xml:space="preserve"> </w:t>
      </w:r>
    </w:p>
    <w:p w14:paraId="773C00B2" w14:textId="77777777" w:rsidR="00DB33FC" w:rsidRDefault="00D91ABE">
      <w:pPr>
        <w:ind w:left="480" w:right="0" w:firstLine="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53F3A9CB" w14:textId="77777777" w:rsidR="00DB33FC" w:rsidRDefault="00D91ABE">
      <w:pPr>
        <w:spacing w:after="7"/>
        <w:ind w:left="-15" w:right="224"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5C5B7C6" w14:textId="77777777" w:rsidR="00DB33FC" w:rsidRDefault="00D91ABE">
      <w:pPr>
        <w:spacing w:after="155" w:line="259" w:lineRule="auto"/>
        <w:ind w:left="480" w:right="0" w:firstLine="0"/>
      </w:pPr>
      <w:r>
        <w:t>三、投资策略</w:t>
      </w:r>
      <w:r>
        <w:rPr>
          <w:rFonts w:ascii="Times New Roman" w:eastAsia="Times New Roman" w:hAnsi="Times New Roman" w:cs="Times New Roman"/>
        </w:rPr>
        <w:t xml:space="preserve"> </w:t>
      </w:r>
    </w:p>
    <w:p w14:paraId="4D27F767" w14:textId="77777777" w:rsidR="00DB33FC" w:rsidRDefault="00D91ABE">
      <w:pPr>
        <w:spacing w:after="148" w:line="259" w:lineRule="auto"/>
        <w:ind w:left="480" w:right="0" w:firstLine="0"/>
      </w:pPr>
      <w:r>
        <w:rPr>
          <w:rFonts w:ascii="Times New Roman" w:eastAsia="Times New Roman" w:hAnsi="Times New Roman" w:cs="Times New Roman"/>
        </w:rPr>
        <w:t>1</w:t>
      </w:r>
      <w:r>
        <w:t>、股票（含存托凭证）投资策略</w:t>
      </w:r>
      <w:r>
        <w:rPr>
          <w:rFonts w:ascii="Times New Roman" w:eastAsia="Times New Roman" w:hAnsi="Times New Roman" w:cs="Times New Roman"/>
        </w:rPr>
        <w:t xml:space="preserve"> </w:t>
      </w:r>
    </w:p>
    <w:p w14:paraId="114B0768" w14:textId="77777777" w:rsidR="00DB33FC" w:rsidRDefault="00D91ABE">
      <w:pPr>
        <w:ind w:left="-15" w:right="0"/>
      </w:pPr>
      <w:r>
        <w:t>本基金主要采取完全复制法，即按照标的指数的成份股（含存托凭证）的构成及其权重构建指数化投资组合，并根据标</w:t>
      </w:r>
      <w:r>
        <w:t>的指数成份股（含存托凭证）及其权重的变动进行相应的调整。本基金投资于标的指数成份股及备选成份股</w:t>
      </w:r>
    </w:p>
    <w:p w14:paraId="0667E438" w14:textId="77777777" w:rsidR="00DB33FC" w:rsidRDefault="00D91ABE">
      <w:pPr>
        <w:spacing w:after="157" w:line="259" w:lineRule="auto"/>
        <w:ind w:left="-15" w:right="0" w:firstLine="0"/>
      </w:pPr>
      <w:r>
        <w:t>（含存托凭证）的比例不低于基金资产净值的</w:t>
      </w:r>
      <w:r>
        <w:t xml:space="preserve"> </w:t>
      </w:r>
      <w:r>
        <w:rPr>
          <w:rFonts w:ascii="Times New Roman" w:eastAsia="Times New Roman" w:hAnsi="Times New Roman" w:cs="Times New Roman"/>
        </w:rPr>
        <w:t>90%</w:t>
      </w:r>
      <w:r>
        <w:t>且不低于非现金基金资产的</w:t>
      </w:r>
    </w:p>
    <w:p w14:paraId="5AAAFE1A" w14:textId="77777777" w:rsidR="00DB33FC" w:rsidRDefault="00D91ABE">
      <w:pPr>
        <w:spacing w:after="142" w:line="259" w:lineRule="auto"/>
        <w:ind w:left="-5" w:right="0" w:hanging="10"/>
        <w:jc w:val="both"/>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CE30967" w14:textId="77777777" w:rsidR="00DB33FC" w:rsidRDefault="00D91ABE">
      <w:pPr>
        <w:ind w:left="-15" w:right="0"/>
      </w:pPr>
      <w:r>
        <w:t>一般情形下，本基金将根据标的指数成份股（含存托凭证）的构成及其权重构建股票资产投资组合，但在标的指数成份股（含存托凭证）发生调整、配股、增发、分红等公司行为导致成份股的构成及权重发生变化时，由于交易成本、交易制度、个别成份股（含存托凭证）停牌或者流动性不足等原因导致基金无法及时完成投资组合的同步调整时，基金管理人将对投资组合进行</w:t>
      </w:r>
      <w:r>
        <w:t>优化，以更紧密的跟踪标的指数。本基金将根据市场情况，结合经验判断，综合考虑相关性、估值、流动性等因素挑选标的指数中其他成份股或备选成份股（含存托凭证）进行替代，以期在规定的风险承受限度之内，尽量缩小跟踪误差。</w:t>
      </w:r>
      <w:r>
        <w:rPr>
          <w:rFonts w:ascii="Times New Roman" w:eastAsia="Times New Roman" w:hAnsi="Times New Roman" w:cs="Times New Roman"/>
        </w:rPr>
        <w:t xml:space="preserve"> </w:t>
      </w:r>
    </w:p>
    <w:p w14:paraId="5CECAC14" w14:textId="77777777" w:rsidR="00DB33FC" w:rsidRDefault="00D91ABE">
      <w:pPr>
        <w:ind w:left="-15" w:right="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。如因标的指数编制规则调整等其他原因，导致基金日均跟踪偏离度和跟踪误差变大，基金管理人应采取合理措施，避免日均跟踪偏离度和跟踪误差的进一步扩大。</w:t>
      </w:r>
      <w:r>
        <w:rPr>
          <w:rFonts w:ascii="Times New Roman" w:eastAsia="Times New Roman" w:hAnsi="Times New Roman" w:cs="Times New Roman"/>
        </w:rPr>
        <w:t xml:space="preserve"> </w:t>
      </w:r>
    </w:p>
    <w:p w14:paraId="7E925840" w14:textId="77777777" w:rsidR="00DB33FC" w:rsidRDefault="00D91ABE">
      <w:pPr>
        <w:ind w:left="-15" w:right="0"/>
      </w:pPr>
      <w:r>
        <w:t>对于存托凭证投资，本</w:t>
      </w:r>
      <w:r>
        <w:t>基金将在深入研究的基础上，通过定性分析和定量分析相结合的方式，精选出具有比较优势的存托凭证。</w:t>
      </w:r>
      <w:r>
        <w:rPr>
          <w:rFonts w:ascii="Times New Roman" w:eastAsia="Times New Roman" w:hAnsi="Times New Roman" w:cs="Times New Roman"/>
        </w:rPr>
        <w:t xml:space="preserve"> </w:t>
      </w:r>
    </w:p>
    <w:p w14:paraId="4F50790C" w14:textId="77777777" w:rsidR="00DB33FC" w:rsidRDefault="00D91ABE">
      <w:pPr>
        <w:numPr>
          <w:ilvl w:val="0"/>
          <w:numId w:val="59"/>
        </w:numPr>
        <w:spacing w:after="147" w:line="259" w:lineRule="auto"/>
        <w:ind w:right="0" w:hanging="360"/>
      </w:pPr>
      <w:r>
        <w:t>债券投资策略</w:t>
      </w:r>
      <w:r>
        <w:rPr>
          <w:rFonts w:ascii="Times New Roman" w:eastAsia="Times New Roman" w:hAnsi="Times New Roman" w:cs="Times New Roman"/>
        </w:rPr>
        <w:t xml:space="preserve"> </w:t>
      </w:r>
    </w:p>
    <w:p w14:paraId="5D40AD7B" w14:textId="77777777" w:rsidR="00DB33FC" w:rsidRDefault="00D91ABE">
      <w:pPr>
        <w:ind w:left="480" w:right="0" w:firstLine="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154C25A6" w14:textId="77777777" w:rsidR="00DB33FC" w:rsidRDefault="00D91ABE">
      <w:pPr>
        <w:numPr>
          <w:ilvl w:val="0"/>
          <w:numId w:val="59"/>
        </w:numPr>
        <w:spacing w:after="148" w:line="259" w:lineRule="auto"/>
        <w:ind w:right="0" w:hanging="360"/>
      </w:pPr>
      <w:r>
        <w:t>资产支持证券投资策略</w:t>
      </w:r>
      <w:r>
        <w:rPr>
          <w:rFonts w:ascii="Times New Roman" w:eastAsia="Times New Roman" w:hAnsi="Times New Roman" w:cs="Times New Roman"/>
        </w:rPr>
        <w:t xml:space="preserve"> </w:t>
      </w:r>
    </w:p>
    <w:p w14:paraId="254CFC3E" w14:textId="77777777" w:rsidR="00DB33FC" w:rsidRDefault="00D91ABE">
      <w:pPr>
        <w:ind w:left="-15" w:right="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5758D13" w14:textId="77777777" w:rsidR="00DB33FC" w:rsidRDefault="00D91ABE">
      <w:pPr>
        <w:numPr>
          <w:ilvl w:val="0"/>
          <w:numId w:val="59"/>
        </w:numPr>
        <w:spacing w:after="148" w:line="259" w:lineRule="auto"/>
        <w:ind w:right="0" w:hanging="360"/>
      </w:pPr>
      <w:r>
        <w:t>金融衍生品投资策略</w:t>
      </w:r>
      <w:r>
        <w:rPr>
          <w:rFonts w:ascii="Times New Roman" w:eastAsia="Times New Roman" w:hAnsi="Times New Roman" w:cs="Times New Roman"/>
        </w:rPr>
        <w:t xml:space="preserve"> </w:t>
      </w:r>
    </w:p>
    <w:p w14:paraId="59B1CE5E" w14:textId="77777777" w:rsidR="00DB33FC" w:rsidRDefault="00D91ABE">
      <w:pPr>
        <w:ind w:left="-15" w:right="0"/>
      </w:pPr>
      <w:r>
        <w:t>本基金可以投资于期货、期权等金融衍生品，投资中主要遵循有效管理投资策略，根据风险管理的原则，以套期保值为目的，主要采用流动性好、交易活跃的合约进行交易。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546DC65" w14:textId="77777777" w:rsidR="00DB33FC" w:rsidRDefault="00D91ABE">
      <w:pPr>
        <w:numPr>
          <w:ilvl w:val="0"/>
          <w:numId w:val="59"/>
        </w:numPr>
        <w:spacing w:after="148" w:line="259" w:lineRule="auto"/>
        <w:ind w:right="0" w:hanging="360"/>
      </w:pPr>
      <w:r>
        <w:t>参与转融通证券出借业务策略</w:t>
      </w:r>
      <w:r>
        <w:rPr>
          <w:rFonts w:ascii="Times New Roman" w:eastAsia="Times New Roman" w:hAnsi="Times New Roman" w:cs="Times New Roman"/>
        </w:rPr>
        <w:t xml:space="preserve"> </w:t>
      </w:r>
    </w:p>
    <w:p w14:paraId="5A81C5EA" w14:textId="77777777" w:rsidR="00DB33FC" w:rsidRDefault="00D91ABE">
      <w:pPr>
        <w:ind w:left="-15" w:right="0"/>
      </w:pPr>
      <w:r>
        <w:t>在加强风险防范并遵守审慎原则的前提下，本基金可根据投资管理需要参与</w:t>
      </w:r>
      <w:r>
        <w:t>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3F9276D4" w14:textId="77777777" w:rsidR="00DB33FC" w:rsidRDefault="00D91ABE">
      <w:pPr>
        <w:ind w:left="-15" w:right="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70E56E2B" w14:textId="77777777" w:rsidR="00DB33FC" w:rsidRDefault="00D91ABE">
      <w:pPr>
        <w:spacing w:after="155" w:line="259" w:lineRule="auto"/>
        <w:ind w:left="480" w:right="0" w:firstLine="0"/>
      </w:pPr>
      <w:r>
        <w:t>四、投资限制</w:t>
      </w:r>
      <w:r>
        <w:rPr>
          <w:rFonts w:ascii="Times New Roman" w:eastAsia="Times New Roman" w:hAnsi="Times New Roman" w:cs="Times New Roman"/>
        </w:rPr>
        <w:t xml:space="preserve"> </w:t>
      </w:r>
    </w:p>
    <w:p w14:paraId="2CC04894" w14:textId="77777777" w:rsidR="00DB33FC" w:rsidRDefault="00D91ABE">
      <w:pPr>
        <w:spacing w:after="155" w:line="259" w:lineRule="auto"/>
        <w:ind w:left="480" w:right="0" w:firstLine="0"/>
      </w:pPr>
      <w:r>
        <w:t>（一）组合限制</w:t>
      </w:r>
      <w:r>
        <w:rPr>
          <w:rFonts w:ascii="Times New Roman" w:eastAsia="Times New Roman" w:hAnsi="Times New Roman" w:cs="Times New Roman"/>
        </w:rPr>
        <w:t xml:space="preserve"> </w:t>
      </w:r>
    </w:p>
    <w:p w14:paraId="67AD3167" w14:textId="77777777" w:rsidR="00DB33FC" w:rsidRDefault="00D91ABE">
      <w:pPr>
        <w:spacing w:after="155" w:line="259" w:lineRule="auto"/>
        <w:ind w:left="480" w:right="0" w:firstLine="0"/>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7A4D1BE0" w14:textId="77777777" w:rsidR="00DB33FC" w:rsidRDefault="00D91ABE">
      <w:pPr>
        <w:numPr>
          <w:ilvl w:val="0"/>
          <w:numId w:val="60"/>
        </w:numPr>
        <w:ind w:right="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3349F2" w14:textId="77777777" w:rsidR="00DB33FC" w:rsidRDefault="00D91ABE">
      <w:pPr>
        <w:numPr>
          <w:ilvl w:val="0"/>
          <w:numId w:val="60"/>
        </w:numPr>
        <w:spacing w:after="151" w:line="259" w:lineRule="auto"/>
        <w:ind w:right="0"/>
      </w:pPr>
      <w:r>
        <w:t>本基金持有的全部资产支持证券，其市值不得超过基金资产净值的</w:t>
      </w:r>
    </w:p>
    <w:p w14:paraId="79A8C691" w14:textId="77777777" w:rsidR="00DB33FC" w:rsidRDefault="00D91ABE">
      <w:pPr>
        <w:spacing w:after="142" w:line="259" w:lineRule="auto"/>
        <w:ind w:left="-5" w:right="0"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AD69A0A" w14:textId="77777777" w:rsidR="00DB33FC" w:rsidRDefault="00D91ABE">
      <w:pPr>
        <w:numPr>
          <w:ilvl w:val="0"/>
          <w:numId w:val="60"/>
        </w:numPr>
        <w:ind w:right="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E06B17" w14:textId="77777777" w:rsidR="00DB33FC" w:rsidRDefault="00D91ABE">
      <w:pPr>
        <w:numPr>
          <w:ilvl w:val="0"/>
          <w:numId w:val="61"/>
        </w:numPr>
        <w:ind w:right="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w:t>
      </w:r>
      <w:r>
        <w:t>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D793C0E" w14:textId="77777777" w:rsidR="00DB33FC" w:rsidRDefault="00D91ABE">
      <w:pPr>
        <w:numPr>
          <w:ilvl w:val="0"/>
          <w:numId w:val="61"/>
        </w:numPr>
        <w:ind w:right="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F01B1BC" w14:textId="77777777" w:rsidR="00DB33FC" w:rsidRDefault="00D91ABE">
      <w:pPr>
        <w:numPr>
          <w:ilvl w:val="0"/>
          <w:numId w:val="61"/>
        </w:numPr>
        <w:ind w:right="0"/>
      </w:pPr>
      <w:r>
        <w:t>本基金进入全国银行间同业市场进行债券回购的资金余额不得超过基金资产净值的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F0C7288" w14:textId="77777777" w:rsidR="00DB33FC" w:rsidRDefault="00D91ABE">
      <w:pPr>
        <w:numPr>
          <w:ilvl w:val="0"/>
          <w:numId w:val="61"/>
        </w:numPr>
        <w:spacing w:after="7"/>
        <w:ind w:right="0"/>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w:t>
      </w:r>
      <w:r>
        <w:t>票及存托凭证投资比例的有关约定；在任何交易日内交易（不包括平仓）的股指期货合约的成交金额不得超过上一交易日基金资产净值的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w:t>
      </w:r>
      <w:r>
        <w:rPr>
          <w:rFonts w:ascii="Times New Roman" w:eastAsia="Times New Roman" w:hAnsi="Times New Roman" w:cs="Times New Roman"/>
        </w:rPr>
        <w:t xml:space="preserve"> </w:t>
      </w:r>
    </w:p>
    <w:p w14:paraId="0B92A15A" w14:textId="77777777" w:rsidR="00DB33FC" w:rsidRDefault="00D91ABE">
      <w:pPr>
        <w:numPr>
          <w:ilvl w:val="0"/>
          <w:numId w:val="61"/>
        </w:numPr>
        <w:spacing w:after="160" w:line="259" w:lineRule="auto"/>
        <w:ind w:right="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344BA49" w14:textId="77777777" w:rsidR="00DB33FC" w:rsidRDefault="00D91ABE">
      <w:pPr>
        <w:numPr>
          <w:ilvl w:val="0"/>
          <w:numId w:val="61"/>
        </w:numPr>
        <w:spacing w:after="7"/>
        <w:ind w:right="0"/>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w:t>
      </w:r>
      <w:r>
        <w:t>产；参与转融通证券出借业务的单只证券不得超过基金持有该证券总量的</w:t>
      </w:r>
      <w:r>
        <w:t xml:space="preserve"> </w:t>
      </w: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EAB4C06" w14:textId="77777777" w:rsidR="00DB33FC" w:rsidRDefault="00D91ABE">
      <w:pPr>
        <w:numPr>
          <w:ilvl w:val="0"/>
          <w:numId w:val="61"/>
        </w:numPr>
        <w:spacing w:after="156" w:line="259" w:lineRule="auto"/>
        <w:ind w:right="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C90634A" w14:textId="77777777" w:rsidR="00DB33FC" w:rsidRDefault="00D91ABE">
      <w:pPr>
        <w:numPr>
          <w:ilvl w:val="0"/>
          <w:numId w:val="61"/>
        </w:numPr>
        <w:ind w:right="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3DD0F1" w14:textId="77777777" w:rsidR="00DB33FC" w:rsidRDefault="00D91ABE">
      <w:pPr>
        <w:numPr>
          <w:ilvl w:val="0"/>
          <w:numId w:val="61"/>
        </w:numPr>
        <w:ind w:right="0"/>
      </w:pPr>
      <w:r>
        <w:t>本基金与私募类证券资管产</w:t>
      </w:r>
      <w:r>
        <w:t>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0859D31" w14:textId="77777777" w:rsidR="00DB33FC" w:rsidRDefault="00D91ABE">
      <w:pPr>
        <w:numPr>
          <w:ilvl w:val="0"/>
          <w:numId w:val="61"/>
        </w:numPr>
        <w:ind w:right="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0EC535F" w14:textId="77777777" w:rsidR="00DB33FC" w:rsidRDefault="00D91ABE">
      <w:pPr>
        <w:ind w:left="-15" w:right="0"/>
      </w:pPr>
      <w:r>
        <w:t>除上述第（</w:t>
      </w:r>
      <w:r>
        <w:rPr>
          <w:rFonts w:ascii="Times New Roman" w:eastAsia="Times New Roman" w:hAnsi="Times New Roman" w:cs="Times New Roman"/>
        </w:rPr>
        <w:t>5</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w:t>
      </w:r>
      <w:r>
        <w:t>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05470C94" w14:textId="77777777" w:rsidR="00DB33FC" w:rsidRDefault="00D91ABE">
      <w:pPr>
        <w:spacing w:after="155" w:line="259" w:lineRule="auto"/>
        <w:ind w:left="480" w:right="0" w:firstLine="0"/>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11BA2B90" w14:textId="77777777" w:rsidR="00DB33FC" w:rsidRDefault="00D91ABE">
      <w:pPr>
        <w:spacing w:after="154" w:line="259" w:lineRule="auto"/>
        <w:ind w:left="480" w:right="0" w:firstLine="0"/>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2E25EF37" w14:textId="77777777" w:rsidR="00DB33FC" w:rsidRDefault="00D91ABE">
      <w:pPr>
        <w:numPr>
          <w:ilvl w:val="0"/>
          <w:numId w:val="62"/>
        </w:numPr>
        <w:ind w:right="112" w:firstLine="471"/>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0056D886" w14:textId="77777777" w:rsidR="00DB33FC" w:rsidRDefault="00D91ABE">
      <w:pPr>
        <w:numPr>
          <w:ilvl w:val="0"/>
          <w:numId w:val="62"/>
        </w:numPr>
        <w:spacing w:after="7"/>
        <w:ind w:right="112" w:firstLine="471"/>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EBD3392" w14:textId="77777777" w:rsidR="00DB33FC" w:rsidRDefault="00D91ABE">
      <w:pPr>
        <w:numPr>
          <w:ilvl w:val="0"/>
          <w:numId w:val="62"/>
        </w:numPr>
        <w:spacing w:after="158"/>
        <w:ind w:right="112" w:firstLine="471"/>
      </w:pPr>
      <w:r>
        <w:t>基金</w:t>
      </w:r>
      <w:r>
        <w:t>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5B7025EE" w14:textId="77777777" w:rsidR="00DB33FC" w:rsidRDefault="00D91ABE">
      <w:pPr>
        <w:numPr>
          <w:ilvl w:val="0"/>
          <w:numId w:val="62"/>
        </w:numPr>
        <w:ind w:right="112" w:firstLine="471"/>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 xml:space="preserve"> </w:t>
      </w:r>
    </w:p>
    <w:p w14:paraId="786C0508" w14:textId="77777777" w:rsidR="00DB33FC" w:rsidRDefault="00D91ABE">
      <w:pPr>
        <w:spacing w:after="147" w:line="259" w:lineRule="auto"/>
        <w:ind w:left="480" w:right="0" w:firstLine="0"/>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630A017C" w14:textId="77777777" w:rsidR="00DB33FC" w:rsidRDefault="00D91ABE">
      <w:pPr>
        <w:ind w:left="-15" w:right="0"/>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11E7DC60" w14:textId="77777777" w:rsidR="00DB33FC" w:rsidRDefault="00D91ABE">
      <w:pPr>
        <w:numPr>
          <w:ilvl w:val="0"/>
          <w:numId w:val="63"/>
        </w:numPr>
        <w:spacing w:after="161" w:line="259" w:lineRule="auto"/>
        <w:ind w:right="0"/>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06FDF8B0" w14:textId="77777777" w:rsidR="00DB33FC" w:rsidRDefault="00D91ABE">
      <w:pPr>
        <w:numPr>
          <w:ilvl w:val="0"/>
          <w:numId w:val="63"/>
        </w:numPr>
        <w:ind w:right="0"/>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3A390D" w14:textId="77777777" w:rsidR="00DB33FC" w:rsidRDefault="00D91ABE">
      <w:pPr>
        <w:numPr>
          <w:ilvl w:val="0"/>
          <w:numId w:val="63"/>
        </w:numPr>
        <w:ind w:right="0"/>
      </w:pPr>
      <w:r>
        <w:t>基金投资于远期合约、互换等柜台交易金融衍生品，应当符合以下要求：</w:t>
      </w:r>
      <w:r>
        <w:rPr>
          <w:rFonts w:ascii="Times New Roman" w:eastAsia="Times New Roman" w:hAnsi="Times New Roman" w:cs="Times New Roman"/>
        </w:rPr>
        <w:t xml:space="preserve">  </w:t>
      </w:r>
    </w:p>
    <w:p w14:paraId="4CAB7BA4" w14:textId="77777777" w:rsidR="00DB33FC" w:rsidRDefault="00D91ABE">
      <w:pPr>
        <w:ind w:left="-15" w:right="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69B32D33" w14:textId="77777777" w:rsidR="00DB33FC" w:rsidRDefault="00D91ABE">
      <w:pPr>
        <w:ind w:left="-15" w:right="0"/>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19D9E994" w14:textId="77777777" w:rsidR="00DB33FC" w:rsidRDefault="00D91ABE">
      <w:pPr>
        <w:spacing w:after="161" w:line="259" w:lineRule="auto"/>
        <w:ind w:left="480" w:right="0" w:firstLine="0"/>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E28365" w14:textId="77777777" w:rsidR="00DB33FC" w:rsidRDefault="00D91ABE">
      <w:pPr>
        <w:numPr>
          <w:ilvl w:val="0"/>
          <w:numId w:val="63"/>
        </w:numPr>
        <w:ind w:right="0"/>
      </w:pPr>
      <w:r>
        <w:t>基金管理人应当在基金会计年度结束后</w:t>
      </w:r>
      <w:r>
        <w:t xml:space="preserve"> </w:t>
      </w:r>
      <w:r>
        <w:rPr>
          <w:rFonts w:ascii="Times New Roman" w:eastAsia="Times New Roman" w:hAnsi="Times New Roman" w:cs="Times New Roman"/>
        </w:rPr>
        <w:t xml:space="preserve">60 </w:t>
      </w:r>
      <w:r>
        <w:t>个工作日内向中国证</w:t>
      </w:r>
      <w:r>
        <w:t>监会提交包括衍生品头寸及风险分析年度报告；</w:t>
      </w:r>
      <w:r>
        <w:rPr>
          <w:rFonts w:ascii="Times New Roman" w:eastAsia="Times New Roman" w:hAnsi="Times New Roman" w:cs="Times New Roman"/>
        </w:rPr>
        <w:t xml:space="preserve"> </w:t>
      </w:r>
    </w:p>
    <w:p w14:paraId="27D78F1D" w14:textId="77777777" w:rsidR="00DB33FC" w:rsidRDefault="00D91ABE">
      <w:pPr>
        <w:numPr>
          <w:ilvl w:val="0"/>
          <w:numId w:val="63"/>
        </w:numPr>
        <w:spacing w:after="156" w:line="259" w:lineRule="auto"/>
        <w:ind w:right="0"/>
      </w:pPr>
      <w:r>
        <w:t>基金不得直接投资与实物商品相关的衍生品；</w:t>
      </w:r>
      <w:r>
        <w:rPr>
          <w:rFonts w:ascii="Times New Roman" w:eastAsia="Times New Roman" w:hAnsi="Times New Roman" w:cs="Times New Roman"/>
        </w:rPr>
        <w:t xml:space="preserve"> </w:t>
      </w:r>
    </w:p>
    <w:p w14:paraId="139A01B6" w14:textId="77777777" w:rsidR="00DB33FC" w:rsidRDefault="00D91ABE">
      <w:pPr>
        <w:spacing w:after="156" w:line="259" w:lineRule="auto"/>
        <w:ind w:left="480" w:right="0" w:firstLine="0"/>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1640631C" w14:textId="77777777" w:rsidR="00DB33FC" w:rsidRDefault="00D91ABE">
      <w:pPr>
        <w:numPr>
          <w:ilvl w:val="0"/>
          <w:numId w:val="64"/>
        </w:numPr>
        <w:ind w:right="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3F26E14B" w14:textId="77777777" w:rsidR="00DB33FC" w:rsidRDefault="00D91ABE">
      <w:pPr>
        <w:numPr>
          <w:ilvl w:val="0"/>
          <w:numId w:val="64"/>
        </w:numPr>
        <w:ind w:right="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519DD5F5" w14:textId="77777777" w:rsidR="00DB33FC" w:rsidRDefault="00D91ABE">
      <w:pPr>
        <w:numPr>
          <w:ilvl w:val="0"/>
          <w:numId w:val="64"/>
        </w:numPr>
        <w:ind w:right="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2F25FE6F" w14:textId="77777777" w:rsidR="00DB33FC" w:rsidRDefault="00D91ABE">
      <w:pPr>
        <w:numPr>
          <w:ilvl w:val="0"/>
          <w:numId w:val="64"/>
        </w:numPr>
        <w:spacing w:after="7"/>
        <w:ind w:right="0"/>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5F9EA76A" w14:textId="77777777" w:rsidR="00DB33FC" w:rsidRDefault="00D91ABE">
      <w:pPr>
        <w:numPr>
          <w:ilvl w:val="0"/>
          <w:numId w:val="64"/>
        </w:numPr>
        <w:ind w:right="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64896519" w14:textId="77777777" w:rsidR="00DB33FC" w:rsidRDefault="00D91ABE">
      <w:pPr>
        <w:numPr>
          <w:ilvl w:val="0"/>
          <w:numId w:val="64"/>
        </w:numPr>
        <w:ind w:right="0"/>
      </w:pPr>
      <w:r>
        <w:t>基金管理人应当对基金参与证券借贷</w:t>
      </w:r>
      <w:r>
        <w:t>交易中发生的任何损失负相应责任；</w:t>
      </w:r>
      <w:r>
        <w:rPr>
          <w:rFonts w:ascii="Times New Roman" w:eastAsia="Times New Roman" w:hAnsi="Times New Roman" w:cs="Times New Roman"/>
        </w:rPr>
        <w:t xml:space="preserve">  </w:t>
      </w:r>
    </w:p>
    <w:p w14:paraId="05F856E3" w14:textId="77777777" w:rsidR="00DB33FC" w:rsidRDefault="00D91ABE">
      <w:pPr>
        <w:ind w:left="-15" w:right="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2329FE09" w14:textId="77777777" w:rsidR="00DB33FC" w:rsidRDefault="00D91ABE">
      <w:pPr>
        <w:numPr>
          <w:ilvl w:val="0"/>
          <w:numId w:val="65"/>
        </w:numPr>
        <w:ind w:right="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1D036242" w14:textId="77777777" w:rsidR="00DB33FC" w:rsidRDefault="00D91ABE">
      <w:pPr>
        <w:numPr>
          <w:ilvl w:val="0"/>
          <w:numId w:val="65"/>
        </w:numPr>
        <w:ind w:right="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25DD404A" w14:textId="77777777" w:rsidR="00DB33FC" w:rsidRDefault="00D91ABE">
      <w:pPr>
        <w:numPr>
          <w:ilvl w:val="0"/>
          <w:numId w:val="65"/>
        </w:numPr>
        <w:ind w:right="0"/>
      </w:pPr>
      <w:r>
        <w:t>买方应当在正回购交易期内及时向本基金支付售出证券产生的所有股息、利息和分红；</w:t>
      </w:r>
      <w:r>
        <w:rPr>
          <w:rFonts w:ascii="Times New Roman" w:eastAsia="Times New Roman" w:hAnsi="Times New Roman" w:cs="Times New Roman"/>
        </w:rPr>
        <w:t xml:space="preserve"> </w:t>
      </w:r>
    </w:p>
    <w:p w14:paraId="33F82735" w14:textId="77777777" w:rsidR="00DB33FC" w:rsidRDefault="00D91ABE">
      <w:pPr>
        <w:numPr>
          <w:ilvl w:val="0"/>
          <w:numId w:val="65"/>
        </w:numPr>
        <w:ind w:right="0"/>
      </w:pPr>
      <w:r>
        <w:t>参与逆回购交易，应当对购入证券采取市</w:t>
      </w:r>
      <w:r>
        <w:t>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5204EB4D" w14:textId="77777777" w:rsidR="00DB33FC" w:rsidRDefault="00D91ABE">
      <w:pPr>
        <w:numPr>
          <w:ilvl w:val="0"/>
          <w:numId w:val="65"/>
        </w:numPr>
        <w:ind w:right="0"/>
      </w:pPr>
      <w:r>
        <w:t>基金管理人应当对基金参与证券正回购交易、逆回购交易中发生的任何损失负相应责任；</w:t>
      </w:r>
      <w:r>
        <w:rPr>
          <w:rFonts w:ascii="Times New Roman" w:eastAsia="Times New Roman" w:hAnsi="Times New Roman" w:cs="Times New Roman"/>
        </w:rPr>
        <w:t xml:space="preserve"> </w:t>
      </w:r>
    </w:p>
    <w:p w14:paraId="21C3DB04" w14:textId="77777777" w:rsidR="00DB33FC" w:rsidRDefault="00D91ABE">
      <w:pPr>
        <w:numPr>
          <w:ilvl w:val="0"/>
          <w:numId w:val="65"/>
        </w:numPr>
        <w:ind w:right="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B5ED76" w14:textId="77777777" w:rsidR="00DB33FC" w:rsidRDefault="00D91ABE">
      <w:pPr>
        <w:ind w:left="-15" w:right="0"/>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6B63ACDE" w14:textId="77777777" w:rsidR="00DB33FC" w:rsidRDefault="00D91ABE">
      <w:pPr>
        <w:ind w:left="-15" w:right="0"/>
      </w:pPr>
      <w:r>
        <w:t>若基金超过上述投资比例限制，应当在超过比例后</w:t>
      </w:r>
      <w:r>
        <w:t xml:space="preserve"> </w:t>
      </w:r>
      <w:r>
        <w:rPr>
          <w:rFonts w:ascii="Times New Roman" w:eastAsia="Times New Roman" w:hAnsi="Times New Roman" w:cs="Times New Roman"/>
        </w:rPr>
        <w:t xml:space="preserve">30 </w:t>
      </w:r>
      <w:r>
        <w:t>个工作</w:t>
      </w:r>
      <w:r>
        <w:t>日内采用合理的商业措施减仓，以符合投资比例限制要求。</w:t>
      </w:r>
      <w:r>
        <w:rPr>
          <w:rFonts w:ascii="Times New Roman" w:eastAsia="Times New Roman" w:hAnsi="Times New Roman" w:cs="Times New Roman"/>
        </w:rPr>
        <w:t xml:space="preserve"> </w:t>
      </w:r>
    </w:p>
    <w:p w14:paraId="69EBBB27" w14:textId="77777777" w:rsidR="00DB33FC" w:rsidRDefault="00D91ABE">
      <w:pPr>
        <w:numPr>
          <w:ilvl w:val="0"/>
          <w:numId w:val="66"/>
        </w:numPr>
        <w:spacing w:after="7"/>
        <w:ind w:right="112" w:firstLine="470"/>
      </w:pPr>
      <w:r>
        <w:t>本基金境内外投资均应遵循以下限制：本基金投资于标的指数成份股、备选成份股（含存托凭证）的比例不低于基金资产净值的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377C6C6" w14:textId="77777777" w:rsidR="00DB33FC" w:rsidRDefault="00D91ABE">
      <w:pPr>
        <w:ind w:left="-15" w:right="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75115A37" w14:textId="77777777" w:rsidR="00DB33FC" w:rsidRDefault="00D91ABE">
      <w:pPr>
        <w:numPr>
          <w:ilvl w:val="0"/>
          <w:numId w:val="66"/>
        </w:numPr>
        <w:spacing w:after="156" w:line="259" w:lineRule="auto"/>
        <w:ind w:right="112" w:firstLine="470"/>
      </w:pPr>
      <w:r>
        <w:t>法律法规及中国证监会规定的和《基金合同》约定的其他投资限制。</w:t>
      </w:r>
      <w:r>
        <w:rPr>
          <w:rFonts w:ascii="Times New Roman" w:eastAsia="Times New Roman" w:hAnsi="Times New Roman" w:cs="Times New Roman"/>
        </w:rPr>
        <w:t xml:space="preserve"> </w:t>
      </w:r>
    </w:p>
    <w:p w14:paraId="35BEEA57" w14:textId="77777777" w:rsidR="00DB33FC" w:rsidRDefault="00D91ABE">
      <w:pPr>
        <w:spacing w:after="7"/>
        <w:ind w:left="-15" w:right="224"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w:t>
      </w:r>
      <w:r>
        <w:t>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830D6E8" w14:textId="77777777" w:rsidR="00DB33FC" w:rsidRDefault="00D91ABE">
      <w:pPr>
        <w:ind w:left="-15" w:right="0"/>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04B1712E" w14:textId="77777777" w:rsidR="00DB33FC" w:rsidRDefault="00D91ABE">
      <w:pPr>
        <w:spacing w:after="148" w:line="259" w:lineRule="auto"/>
        <w:ind w:left="480" w:right="0" w:firstLine="0"/>
      </w:pPr>
      <w:r>
        <w:t>（二）禁止行为</w:t>
      </w:r>
      <w:r>
        <w:rPr>
          <w:rFonts w:ascii="Times New Roman" w:eastAsia="Times New Roman" w:hAnsi="Times New Roman" w:cs="Times New Roman"/>
        </w:rPr>
        <w:t xml:space="preserve"> </w:t>
      </w:r>
    </w:p>
    <w:p w14:paraId="264F9E98" w14:textId="77777777" w:rsidR="00DB33FC" w:rsidRDefault="00D91ABE">
      <w:pPr>
        <w:ind w:left="-15" w:right="0"/>
      </w:pPr>
      <w:r>
        <w:t>为维护基金份额持有人的合法权益，基金财产不得用于下列投资或者活动：</w:t>
      </w:r>
      <w:r>
        <w:rPr>
          <w:rFonts w:ascii="Times New Roman" w:eastAsia="Times New Roman" w:hAnsi="Times New Roman" w:cs="Times New Roman"/>
        </w:rPr>
        <w:t xml:space="preserve"> </w:t>
      </w:r>
    </w:p>
    <w:p w14:paraId="5783FF7D" w14:textId="77777777" w:rsidR="00DB33FC" w:rsidRDefault="00D91ABE">
      <w:pPr>
        <w:numPr>
          <w:ilvl w:val="0"/>
          <w:numId w:val="67"/>
        </w:numPr>
        <w:spacing w:after="154" w:line="259" w:lineRule="auto"/>
        <w:ind w:right="0"/>
      </w:pPr>
      <w:r>
        <w:t>承销证券；</w:t>
      </w:r>
      <w:r>
        <w:rPr>
          <w:rFonts w:ascii="Times New Roman" w:eastAsia="Times New Roman" w:hAnsi="Times New Roman" w:cs="Times New Roman"/>
        </w:rPr>
        <w:t xml:space="preserve">  </w:t>
      </w:r>
    </w:p>
    <w:p w14:paraId="7DED492E" w14:textId="77777777" w:rsidR="00DB33FC" w:rsidRDefault="00D91ABE">
      <w:pPr>
        <w:numPr>
          <w:ilvl w:val="0"/>
          <w:numId w:val="67"/>
        </w:numPr>
        <w:spacing w:after="155" w:line="259" w:lineRule="auto"/>
        <w:ind w:right="0"/>
      </w:pPr>
      <w:r>
        <w:t>违反规定向他人贷款或者提供担保；</w:t>
      </w:r>
      <w:r>
        <w:rPr>
          <w:rFonts w:ascii="Times New Roman" w:eastAsia="Times New Roman" w:hAnsi="Times New Roman" w:cs="Times New Roman"/>
        </w:rPr>
        <w:t xml:space="preserve">  </w:t>
      </w:r>
    </w:p>
    <w:p w14:paraId="131D63B2" w14:textId="77777777" w:rsidR="00DB33FC" w:rsidRDefault="00D91ABE">
      <w:pPr>
        <w:numPr>
          <w:ilvl w:val="0"/>
          <w:numId w:val="67"/>
        </w:numPr>
        <w:spacing w:after="155" w:line="259" w:lineRule="auto"/>
        <w:ind w:right="0"/>
      </w:pPr>
      <w:r>
        <w:t>从事承担无限责任的投资；</w:t>
      </w:r>
      <w:r>
        <w:rPr>
          <w:rFonts w:ascii="Times New Roman" w:eastAsia="Times New Roman" w:hAnsi="Times New Roman" w:cs="Times New Roman"/>
        </w:rPr>
        <w:t xml:space="preserve">  </w:t>
      </w:r>
    </w:p>
    <w:p w14:paraId="69867269" w14:textId="77777777" w:rsidR="00DB33FC" w:rsidRDefault="00D91ABE">
      <w:pPr>
        <w:numPr>
          <w:ilvl w:val="0"/>
          <w:numId w:val="67"/>
        </w:numPr>
        <w:spacing w:after="154" w:line="259" w:lineRule="auto"/>
        <w:ind w:right="0"/>
      </w:pPr>
      <w:r>
        <w:t>购买不动产；</w:t>
      </w:r>
      <w:r>
        <w:rPr>
          <w:rFonts w:ascii="Times New Roman" w:eastAsia="Times New Roman" w:hAnsi="Times New Roman" w:cs="Times New Roman"/>
        </w:rPr>
        <w:t xml:space="preserve"> </w:t>
      </w:r>
    </w:p>
    <w:p w14:paraId="65E022AC" w14:textId="77777777" w:rsidR="00DB33FC" w:rsidRDefault="00D91ABE">
      <w:pPr>
        <w:numPr>
          <w:ilvl w:val="0"/>
          <w:numId w:val="67"/>
        </w:numPr>
        <w:spacing w:after="155" w:line="259" w:lineRule="auto"/>
        <w:ind w:right="0"/>
      </w:pPr>
      <w:r>
        <w:t>购买房地产抵押按揭；</w:t>
      </w:r>
      <w:r>
        <w:rPr>
          <w:rFonts w:ascii="Times New Roman" w:eastAsia="Times New Roman" w:hAnsi="Times New Roman" w:cs="Times New Roman"/>
        </w:rPr>
        <w:t xml:space="preserve"> </w:t>
      </w:r>
    </w:p>
    <w:p w14:paraId="629F1C57" w14:textId="77777777" w:rsidR="00DB33FC" w:rsidRDefault="00D91ABE">
      <w:pPr>
        <w:numPr>
          <w:ilvl w:val="0"/>
          <w:numId w:val="67"/>
        </w:numPr>
        <w:spacing w:after="155" w:line="259" w:lineRule="auto"/>
        <w:ind w:right="0"/>
      </w:pPr>
      <w:r>
        <w:t>购买贵重金属或代表贵重金属的凭证；</w:t>
      </w:r>
      <w:r>
        <w:rPr>
          <w:rFonts w:ascii="Times New Roman" w:eastAsia="Times New Roman" w:hAnsi="Times New Roman" w:cs="Times New Roman"/>
        </w:rPr>
        <w:t xml:space="preserve"> </w:t>
      </w:r>
    </w:p>
    <w:p w14:paraId="0D0F191D" w14:textId="77777777" w:rsidR="00DB33FC" w:rsidRDefault="00D91ABE">
      <w:pPr>
        <w:numPr>
          <w:ilvl w:val="0"/>
          <w:numId w:val="67"/>
        </w:numPr>
        <w:spacing w:after="155" w:line="259" w:lineRule="auto"/>
        <w:ind w:right="0"/>
      </w:pPr>
      <w:r>
        <w:t>购买实物商品；</w:t>
      </w:r>
      <w:r>
        <w:rPr>
          <w:rFonts w:ascii="Times New Roman" w:eastAsia="Times New Roman" w:hAnsi="Times New Roman" w:cs="Times New Roman"/>
        </w:rPr>
        <w:t xml:space="preserve"> </w:t>
      </w:r>
    </w:p>
    <w:p w14:paraId="17432968" w14:textId="77777777" w:rsidR="00DB33FC" w:rsidRDefault="00D91ABE">
      <w:pPr>
        <w:numPr>
          <w:ilvl w:val="0"/>
          <w:numId w:val="67"/>
        </w:numPr>
        <w:ind w:right="0"/>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983348" w14:textId="77777777" w:rsidR="00DB33FC" w:rsidRDefault="00D91ABE">
      <w:pPr>
        <w:numPr>
          <w:ilvl w:val="0"/>
          <w:numId w:val="67"/>
        </w:numPr>
        <w:spacing w:after="155" w:line="259" w:lineRule="auto"/>
        <w:ind w:right="0"/>
      </w:pPr>
      <w:r>
        <w:t>利用融资购买证券，但投资金融衍生品除外；</w:t>
      </w:r>
      <w:r>
        <w:rPr>
          <w:rFonts w:ascii="Times New Roman" w:eastAsia="Times New Roman" w:hAnsi="Times New Roman" w:cs="Times New Roman"/>
        </w:rPr>
        <w:t xml:space="preserve"> </w:t>
      </w:r>
    </w:p>
    <w:p w14:paraId="17F402FD" w14:textId="77777777" w:rsidR="00DB33FC" w:rsidRDefault="00D91ABE">
      <w:pPr>
        <w:numPr>
          <w:ilvl w:val="0"/>
          <w:numId w:val="67"/>
        </w:numPr>
        <w:spacing w:after="155" w:line="259" w:lineRule="auto"/>
        <w:ind w:right="0"/>
      </w:pPr>
      <w:r>
        <w:t>参与未持有基础资产的卖空交易；</w:t>
      </w:r>
      <w:r>
        <w:rPr>
          <w:rFonts w:ascii="Times New Roman" w:eastAsia="Times New Roman" w:hAnsi="Times New Roman" w:cs="Times New Roman"/>
        </w:rPr>
        <w:t xml:space="preserve"> </w:t>
      </w:r>
    </w:p>
    <w:p w14:paraId="07234F5F" w14:textId="77777777" w:rsidR="00DB33FC" w:rsidRDefault="00D91ABE">
      <w:pPr>
        <w:numPr>
          <w:ilvl w:val="0"/>
          <w:numId w:val="67"/>
        </w:numPr>
        <w:spacing w:after="155" w:line="259" w:lineRule="auto"/>
        <w:ind w:right="0"/>
      </w:pPr>
      <w:r>
        <w:t>购买证券用于控制或影响发行该证券的机构或其管理层；</w:t>
      </w:r>
      <w:r>
        <w:rPr>
          <w:rFonts w:ascii="Times New Roman" w:eastAsia="Times New Roman" w:hAnsi="Times New Roman" w:cs="Times New Roman"/>
        </w:rPr>
        <w:t xml:space="preserve"> </w:t>
      </w:r>
    </w:p>
    <w:p w14:paraId="70A8B079" w14:textId="77777777" w:rsidR="00DB33FC" w:rsidRDefault="00D91ABE">
      <w:pPr>
        <w:numPr>
          <w:ilvl w:val="0"/>
          <w:numId w:val="67"/>
        </w:numPr>
        <w:spacing w:after="155" w:line="259" w:lineRule="auto"/>
        <w:ind w:right="0"/>
      </w:pPr>
      <w:r>
        <w:t>直接投资与实物商品相关的衍生品；</w:t>
      </w:r>
      <w:r>
        <w:rPr>
          <w:rFonts w:ascii="Times New Roman" w:eastAsia="Times New Roman" w:hAnsi="Times New Roman" w:cs="Times New Roman"/>
        </w:rPr>
        <w:t xml:space="preserve"> </w:t>
      </w:r>
    </w:p>
    <w:p w14:paraId="1286FE4E" w14:textId="77777777" w:rsidR="00DB33FC" w:rsidRDefault="00D91ABE">
      <w:pPr>
        <w:numPr>
          <w:ilvl w:val="0"/>
          <w:numId w:val="67"/>
        </w:numPr>
        <w:spacing w:after="155" w:line="259" w:lineRule="auto"/>
        <w:ind w:right="0"/>
      </w:pPr>
      <w:r>
        <w:t>向其基金管理人、基金托管人出资；</w:t>
      </w:r>
      <w:r>
        <w:rPr>
          <w:rFonts w:ascii="Times New Roman" w:eastAsia="Times New Roman" w:hAnsi="Times New Roman" w:cs="Times New Roman"/>
        </w:rPr>
        <w:t xml:space="preserve"> </w:t>
      </w:r>
    </w:p>
    <w:p w14:paraId="5FD6C2FC" w14:textId="77777777" w:rsidR="00DB33FC" w:rsidRDefault="00D91ABE">
      <w:pPr>
        <w:numPr>
          <w:ilvl w:val="0"/>
          <w:numId w:val="67"/>
        </w:numPr>
        <w:spacing w:after="155" w:line="259" w:lineRule="auto"/>
        <w:ind w:right="0"/>
      </w:pPr>
      <w:r>
        <w:t>从事内幕交易、操纵证券交易价格及其他不正当的证券交易活动；</w:t>
      </w:r>
      <w:r>
        <w:rPr>
          <w:rFonts w:ascii="Times New Roman" w:eastAsia="Times New Roman" w:hAnsi="Times New Roman" w:cs="Times New Roman"/>
        </w:rPr>
        <w:t xml:space="preserve"> </w:t>
      </w:r>
    </w:p>
    <w:p w14:paraId="4D0336C8" w14:textId="77777777" w:rsidR="00DB33FC" w:rsidRDefault="00D91ABE">
      <w:pPr>
        <w:numPr>
          <w:ilvl w:val="0"/>
          <w:numId w:val="67"/>
        </w:numPr>
        <w:spacing w:after="148" w:line="259" w:lineRule="auto"/>
        <w:ind w:right="0"/>
      </w:pPr>
      <w:r>
        <w:t>法律、行政法规和中国证监会规定禁止的其他活动。</w:t>
      </w:r>
      <w:r>
        <w:rPr>
          <w:rFonts w:ascii="Times New Roman" w:eastAsia="Times New Roman" w:hAnsi="Times New Roman" w:cs="Times New Roman"/>
        </w:rPr>
        <w:t xml:space="preserve">  </w:t>
      </w:r>
    </w:p>
    <w:p w14:paraId="0F596C74" w14:textId="77777777" w:rsidR="00DB33FC" w:rsidRDefault="00D91ABE">
      <w:pPr>
        <w:ind w:left="480" w:right="0" w:firstLine="0"/>
      </w:pPr>
      <w:r>
        <w:t>基金管理人运用基金财产买卖基金管理人、基金托管人及其控股股东、实际控制人或者与其有其他重</w:t>
      </w:r>
      <w:r>
        <w:t>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4A250CA" w14:textId="77777777" w:rsidR="00DB33FC" w:rsidRDefault="00D91ABE">
      <w:pPr>
        <w:ind w:left="-15" w:right="0"/>
      </w:pPr>
      <w:r>
        <w:t>（三）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12024D7F" w14:textId="77777777" w:rsidR="00DB33FC" w:rsidRDefault="00D91ABE">
      <w:pPr>
        <w:numPr>
          <w:ilvl w:val="0"/>
          <w:numId w:val="68"/>
        </w:numPr>
        <w:spacing w:after="148" w:line="259" w:lineRule="auto"/>
        <w:ind w:right="0" w:hanging="480"/>
      </w:pPr>
      <w:r>
        <w:t>标的指数和业绩比较基准</w:t>
      </w:r>
      <w:r>
        <w:rPr>
          <w:rFonts w:ascii="Times New Roman" w:eastAsia="Times New Roman" w:hAnsi="Times New Roman" w:cs="Times New Roman"/>
        </w:rPr>
        <w:t xml:space="preserve"> </w:t>
      </w:r>
    </w:p>
    <w:p w14:paraId="7D63BB34" w14:textId="77777777" w:rsidR="00DB33FC" w:rsidRDefault="00D91ABE">
      <w:pPr>
        <w:ind w:left="-15" w:right="0"/>
      </w:pPr>
      <w:r>
        <w:t>本基金标的指数为恒生消费指数。本基金的业绩比较基准为同期标的指数收益率（人民币计价）。</w:t>
      </w:r>
      <w:r>
        <w:rPr>
          <w:rFonts w:ascii="Times New Roman" w:eastAsia="Times New Roman" w:hAnsi="Times New Roman" w:cs="Times New Roman"/>
        </w:rPr>
        <w:t xml:space="preserve"> </w:t>
      </w:r>
    </w:p>
    <w:p w14:paraId="7611B153" w14:textId="77777777" w:rsidR="00DB33FC" w:rsidRDefault="00D91ABE">
      <w:pPr>
        <w:spacing w:after="7"/>
        <w:ind w:left="-15" w:right="224" w:firstLine="470"/>
        <w:jc w:val="both"/>
      </w:pPr>
      <w:r>
        <w:t>未来若出现标的指数不符合要求（因成份股价格波</w:t>
      </w:r>
      <w:r>
        <w:t>动等指数编制方法变动之</w:t>
      </w:r>
      <w:r>
        <w:rPr>
          <w:rFonts w:ascii="Times New Roman" w:eastAsia="Times New Roman" w:hAnsi="Times New Roman" w:cs="Times New Roman"/>
        </w:rPr>
        <w:t xml:space="preserve"> </w:t>
      </w:r>
      <w:r>
        <w:t>外的因素致使标的指数不符合要求的情形除外）、指数编制机构退出等情形，基</w:t>
      </w:r>
      <w:r>
        <w:rPr>
          <w:rFonts w:ascii="Times New Roman" w:eastAsia="Times New Roman" w:hAnsi="Times New Roman" w:cs="Times New Roman"/>
        </w:rPr>
        <w:t xml:space="preserve"> </w:t>
      </w:r>
      <w:r>
        <w:t>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FCCABAD" w14:textId="77777777" w:rsidR="00DB33FC" w:rsidRDefault="00D91ABE">
      <w:pPr>
        <w:ind w:left="-15" w:right="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w:t>
      </w:r>
      <w:r>
        <w:t>维持基金投资运作。</w:t>
      </w:r>
      <w:r>
        <w:rPr>
          <w:rFonts w:ascii="Times New Roman" w:eastAsia="Times New Roman" w:hAnsi="Times New Roman" w:cs="Times New Roman"/>
        </w:rPr>
        <w:t xml:space="preserve"> </w:t>
      </w:r>
    </w:p>
    <w:p w14:paraId="09E2BC54" w14:textId="77777777" w:rsidR="00DB33FC" w:rsidRDefault="00D91ABE">
      <w:pPr>
        <w:numPr>
          <w:ilvl w:val="0"/>
          <w:numId w:val="68"/>
        </w:numPr>
        <w:spacing w:after="148" w:line="259" w:lineRule="auto"/>
        <w:ind w:right="0" w:hanging="480"/>
      </w:pPr>
      <w:r>
        <w:t>风险收益特征</w:t>
      </w:r>
      <w:r>
        <w:rPr>
          <w:rFonts w:ascii="Times New Roman" w:eastAsia="Times New Roman" w:hAnsi="Times New Roman" w:cs="Times New Roman"/>
        </w:rPr>
        <w:t xml:space="preserve"> </w:t>
      </w:r>
    </w:p>
    <w:p w14:paraId="5A5FA9FF" w14:textId="77777777" w:rsidR="00DB33FC" w:rsidRDefault="00D91ABE">
      <w:pPr>
        <w:ind w:left="-15" w:right="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此外，本基金投资境外市场，除了需要承担与境内证券投资基金类似的市场波动风险等一般投资风险之外，还面临汇率风险以及境外市场的风险。</w:t>
      </w:r>
      <w:r>
        <w:rPr>
          <w:rFonts w:ascii="Times New Roman" w:eastAsia="Times New Roman" w:hAnsi="Times New Roman" w:cs="Times New Roman"/>
        </w:rPr>
        <w:t xml:space="preserve"> </w:t>
      </w:r>
    </w:p>
    <w:p w14:paraId="2309806B" w14:textId="77777777" w:rsidR="00DB33FC" w:rsidRDefault="00D91ABE">
      <w:pPr>
        <w:numPr>
          <w:ilvl w:val="0"/>
          <w:numId w:val="68"/>
        </w:numPr>
        <w:spacing w:after="148" w:line="259" w:lineRule="auto"/>
        <w:ind w:right="0" w:hanging="480"/>
      </w:pPr>
      <w:r>
        <w:t>基金的融资、融券、转融通</w:t>
      </w:r>
      <w:r>
        <w:rPr>
          <w:rFonts w:ascii="Times New Roman" w:eastAsia="Times New Roman" w:hAnsi="Times New Roman" w:cs="Times New Roman"/>
        </w:rPr>
        <w:t xml:space="preserve">  </w:t>
      </w:r>
    </w:p>
    <w:p w14:paraId="3E90481C" w14:textId="77777777" w:rsidR="00DB33FC" w:rsidRDefault="00D91ABE">
      <w:pPr>
        <w:ind w:left="-15" w:right="0"/>
      </w:pPr>
      <w:r>
        <w:t>本基金可以按照法律法规和监管部门的有关规定进行融资与转融通等相关业务。</w:t>
      </w:r>
      <w:r>
        <w:rPr>
          <w:rFonts w:ascii="Times New Roman" w:eastAsia="Times New Roman" w:hAnsi="Times New Roman" w:cs="Times New Roman"/>
        </w:rPr>
        <w:t xml:space="preserve">  </w:t>
      </w:r>
    </w:p>
    <w:p w14:paraId="402B3FB3" w14:textId="77777777" w:rsidR="00DB33FC" w:rsidRDefault="00D91ABE">
      <w:pPr>
        <w:ind w:left="-15" w:right="0"/>
      </w:pPr>
      <w:r>
        <w:t>履行适当的程序后，未来相关法律法规及中国证</w:t>
      </w:r>
      <w:r>
        <w:t>监会允许本基金参与融券业务的，基金管理人可以依照相关规定参与融券业务。</w:t>
      </w:r>
      <w:r>
        <w:rPr>
          <w:rFonts w:ascii="Times New Roman" w:eastAsia="Times New Roman" w:hAnsi="Times New Roman" w:cs="Times New Roman"/>
        </w:rPr>
        <w:t xml:space="preserve"> </w:t>
      </w:r>
    </w:p>
    <w:p w14:paraId="56379496" w14:textId="77777777" w:rsidR="00DB33FC" w:rsidRDefault="00D91ABE">
      <w:pPr>
        <w:numPr>
          <w:ilvl w:val="0"/>
          <w:numId w:val="68"/>
        </w:numPr>
        <w:spacing w:after="156" w:line="259" w:lineRule="auto"/>
        <w:ind w:right="0" w:hanging="480"/>
      </w:pPr>
      <w:r>
        <w:t>基金管理人代表基金行使股东或债权人权利的处理原则及方法</w:t>
      </w:r>
      <w:r>
        <w:rPr>
          <w:rFonts w:ascii="Times New Roman" w:eastAsia="Times New Roman" w:hAnsi="Times New Roman" w:cs="Times New Roman"/>
        </w:rPr>
        <w:t xml:space="preserve"> </w:t>
      </w:r>
    </w:p>
    <w:p w14:paraId="2D4C212D" w14:textId="77777777" w:rsidR="00DB33FC" w:rsidRDefault="00D91ABE">
      <w:pPr>
        <w:numPr>
          <w:ilvl w:val="0"/>
          <w:numId w:val="69"/>
        </w:numPr>
        <w:ind w:right="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CA1774A" w14:textId="77777777" w:rsidR="00DB33FC" w:rsidRDefault="00D91ABE">
      <w:pPr>
        <w:numPr>
          <w:ilvl w:val="0"/>
          <w:numId w:val="69"/>
        </w:numPr>
        <w:spacing w:after="155" w:line="259" w:lineRule="auto"/>
        <w:ind w:right="0"/>
      </w:pPr>
      <w:r>
        <w:t>不谋求对上市公司的控股；</w:t>
      </w:r>
      <w:r>
        <w:rPr>
          <w:rFonts w:ascii="Times New Roman" w:eastAsia="Times New Roman" w:hAnsi="Times New Roman" w:cs="Times New Roman"/>
        </w:rPr>
        <w:t xml:space="preserve">  </w:t>
      </w:r>
    </w:p>
    <w:p w14:paraId="396A37B6" w14:textId="77777777" w:rsidR="00DB33FC" w:rsidRDefault="00D91ABE">
      <w:pPr>
        <w:numPr>
          <w:ilvl w:val="0"/>
          <w:numId w:val="69"/>
        </w:numPr>
        <w:spacing w:after="155" w:line="259" w:lineRule="auto"/>
        <w:ind w:right="0"/>
      </w:pPr>
      <w:r>
        <w:t>有利于基金财产的安全与增值；</w:t>
      </w:r>
      <w:r>
        <w:rPr>
          <w:rFonts w:ascii="Times New Roman" w:eastAsia="Times New Roman" w:hAnsi="Times New Roman" w:cs="Times New Roman"/>
        </w:rPr>
        <w:t xml:space="preserve">  </w:t>
      </w:r>
    </w:p>
    <w:p w14:paraId="3AE81530" w14:textId="77777777" w:rsidR="00DB33FC" w:rsidRDefault="00D91ABE">
      <w:pPr>
        <w:numPr>
          <w:ilvl w:val="0"/>
          <w:numId w:val="69"/>
        </w:numPr>
        <w:ind w:right="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7481A4A2" w14:textId="77777777" w:rsidR="00DB33FC" w:rsidRDefault="00D91ABE">
      <w:pPr>
        <w:pStyle w:val="1"/>
      </w:pPr>
      <w:bookmarkStart w:id="14" w:name="_Toc70134"/>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C95BEA8"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07C00AC7" w14:textId="77777777" w:rsidR="00DB33FC" w:rsidRDefault="00D91ABE">
      <w:pPr>
        <w:numPr>
          <w:ilvl w:val="0"/>
          <w:numId w:val="70"/>
        </w:numPr>
        <w:spacing w:after="148" w:line="259" w:lineRule="auto"/>
        <w:ind w:right="0" w:hanging="480"/>
      </w:pPr>
      <w:r>
        <w:t>基金资产总值</w:t>
      </w:r>
      <w:r>
        <w:rPr>
          <w:rFonts w:ascii="Times New Roman" w:eastAsia="Times New Roman" w:hAnsi="Times New Roman" w:cs="Times New Roman"/>
        </w:rPr>
        <w:t xml:space="preserve"> </w:t>
      </w:r>
    </w:p>
    <w:p w14:paraId="6D6A1C4D" w14:textId="77777777" w:rsidR="00DB33FC" w:rsidRDefault="00D91ABE">
      <w:pPr>
        <w:ind w:left="-15" w:right="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ACCB607" w14:textId="77777777" w:rsidR="00DB33FC" w:rsidRDefault="00D91ABE">
      <w:pPr>
        <w:numPr>
          <w:ilvl w:val="0"/>
          <w:numId w:val="70"/>
        </w:numPr>
        <w:spacing w:after="156" w:line="259" w:lineRule="auto"/>
        <w:ind w:right="0" w:hanging="480"/>
      </w:pPr>
      <w:r>
        <w:t>基金资产净值</w:t>
      </w:r>
      <w:r>
        <w:rPr>
          <w:rFonts w:ascii="Times New Roman" w:eastAsia="Times New Roman" w:hAnsi="Times New Roman" w:cs="Times New Roman"/>
        </w:rPr>
        <w:t xml:space="preserve"> </w:t>
      </w:r>
    </w:p>
    <w:p w14:paraId="3A6FEE5B" w14:textId="77777777" w:rsidR="00DB33FC" w:rsidRDefault="00D91ABE">
      <w:pPr>
        <w:spacing w:after="156" w:line="259" w:lineRule="auto"/>
        <w:ind w:left="480" w:right="0" w:firstLine="0"/>
      </w:pPr>
      <w:r>
        <w:t>基金资产净值是指基金资产总值减去基金负债后的价值。</w:t>
      </w:r>
      <w:r>
        <w:rPr>
          <w:rFonts w:ascii="Times New Roman" w:eastAsia="Times New Roman" w:hAnsi="Times New Roman" w:cs="Times New Roman"/>
        </w:rPr>
        <w:t xml:space="preserve"> </w:t>
      </w:r>
    </w:p>
    <w:p w14:paraId="7317DB4B" w14:textId="77777777" w:rsidR="00DB33FC" w:rsidRDefault="00D91ABE">
      <w:pPr>
        <w:numPr>
          <w:ilvl w:val="0"/>
          <w:numId w:val="70"/>
        </w:numPr>
        <w:spacing w:after="149" w:line="259" w:lineRule="auto"/>
        <w:ind w:right="0" w:hanging="480"/>
      </w:pPr>
      <w:r>
        <w:t>基金财产的账户</w:t>
      </w:r>
      <w:r>
        <w:rPr>
          <w:rFonts w:ascii="Times New Roman" w:eastAsia="Times New Roman" w:hAnsi="Times New Roman" w:cs="Times New Roman"/>
        </w:rPr>
        <w:t xml:space="preserve"> </w:t>
      </w:r>
    </w:p>
    <w:p w14:paraId="7544BBF6" w14:textId="77777777" w:rsidR="00DB33FC" w:rsidRDefault="00D91ABE">
      <w:pPr>
        <w:ind w:left="-15" w:right="0"/>
      </w:pPr>
      <w:r>
        <w:t>基金托管人根据相关法律法规、规范性文件为本基金开立资金账户、证券账户以及投资所需的其他专用账户。境外托管人根据基金财产所在地法律法规、证券交易所规则、市场惯例以及其与基金托管人签订的协议为本基金在境外开立资金账户、证券账户及投资所需的其他专用账户。开立的基金专用账户与基金管理人、基金托管人、基金销售机构和基金登记</w:t>
      </w:r>
      <w:r>
        <w:t>结算机构自有的财产账户以及其他基金财产账户相独立。</w:t>
      </w:r>
      <w:r>
        <w:rPr>
          <w:rFonts w:ascii="Times New Roman" w:eastAsia="Times New Roman" w:hAnsi="Times New Roman" w:cs="Times New Roman"/>
          <w:sz w:val="21"/>
        </w:rPr>
        <w:t xml:space="preserve"> </w:t>
      </w:r>
    </w:p>
    <w:p w14:paraId="68EBC5F9" w14:textId="77777777" w:rsidR="00DB33FC" w:rsidRDefault="00D91ABE">
      <w:pPr>
        <w:numPr>
          <w:ilvl w:val="0"/>
          <w:numId w:val="70"/>
        </w:numPr>
        <w:spacing w:after="148" w:line="259" w:lineRule="auto"/>
        <w:ind w:right="0" w:hanging="480"/>
      </w:pPr>
      <w:r>
        <w:t>基金财产的保管和处分</w:t>
      </w:r>
      <w:r>
        <w:rPr>
          <w:rFonts w:ascii="Times New Roman" w:eastAsia="Times New Roman" w:hAnsi="Times New Roman" w:cs="Times New Roman"/>
        </w:rPr>
        <w:t xml:space="preserve"> </w:t>
      </w:r>
    </w:p>
    <w:p w14:paraId="3816DA2B" w14:textId="77777777" w:rsidR="00DB33FC" w:rsidRDefault="00D91ABE">
      <w:pPr>
        <w:ind w:left="-15" w:right="0"/>
      </w:pPr>
      <w:r>
        <w:t>本基金财产独立于基金管理人、基金托管人和基金销售机构的财产，并由基金托管人和</w:t>
      </w:r>
      <w:r>
        <w:rPr>
          <w:rFonts w:ascii="Times New Roman" w:eastAsia="Times New Roman" w:hAnsi="Times New Roman" w:cs="Times New Roman"/>
        </w:rPr>
        <w:t>/</w:t>
      </w:r>
      <w:r>
        <w:t>或其委托的境外托管人保管。基金管理人、基金托管人、境外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FBC6EFF" w14:textId="77777777" w:rsidR="00DB33FC" w:rsidRDefault="00D91ABE">
      <w:pPr>
        <w:ind w:left="-15" w:right="0"/>
      </w:pPr>
      <w:r>
        <w:t>本基金财产独立于基金管理人、基金托管人的固有财产，但上述资产不包括：（</w:t>
      </w:r>
      <w:r>
        <w:rPr>
          <w:rFonts w:ascii="Times New Roman" w:eastAsia="Times New Roman" w:hAnsi="Times New Roman" w:cs="Times New Roman"/>
        </w:rPr>
        <w:t>1</w:t>
      </w:r>
      <w:r>
        <w:t>）由基金托管人在清算机构或其他证券集中</w:t>
      </w:r>
      <w:r>
        <w:t>处理系统中持有的证券；（</w:t>
      </w:r>
      <w:r>
        <w:rPr>
          <w:rFonts w:ascii="Times New Roman" w:eastAsia="Times New Roman" w:hAnsi="Times New Roman" w:cs="Times New Roman"/>
        </w:rPr>
        <w:t>2</w:t>
      </w:r>
      <w:r>
        <w:t>）在过户代理人处保存的集合投资工具中的无凭证份额或其他权益。基金管理人、基金托管人不对证券托管机构负责。</w:t>
      </w:r>
      <w:r>
        <w:rPr>
          <w:rFonts w:ascii="Times New Roman" w:eastAsia="Times New Roman" w:hAnsi="Times New Roman" w:cs="Times New Roman"/>
        </w:rPr>
        <w:t xml:space="preserve"> </w:t>
      </w:r>
    </w:p>
    <w:p w14:paraId="5AFB227F" w14:textId="77777777" w:rsidR="00DB33FC" w:rsidRDefault="00D91ABE">
      <w:pPr>
        <w:ind w:left="-15" w:right="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境外托管人根据基金财产所在地法律法规、证券交易所规则、市场惯例及其与基金托管人</w:t>
      </w:r>
      <w:r>
        <w:t>签订的次托管协议并保管基金财产。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p>
    <w:p w14:paraId="6F67579F" w14:textId="77777777" w:rsidR="00DB33FC" w:rsidRDefault="00D91ABE">
      <w:pPr>
        <w:ind w:left="-15" w:right="0"/>
      </w:pPr>
      <w:r>
        <w:t>基金管理人、基金托管人在因依法解散、被依法撤销或者被依法宣告清盘或破产等原因进行终止清算时，基金财产不属于其清算财产。境外托管人在因依法解散、被依法撤销或者被依法宣告清盘或破产等原因进行终止清算时，除非在相关法律法规强制要求下，不得将托管资产项下的证券、非现金资产归入其清算资产。基金管理人管理运</w:t>
      </w:r>
      <w:r>
        <w:t>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A9967C5" w14:textId="77777777" w:rsidR="00DB33FC" w:rsidRDefault="00D91ABE">
      <w:pPr>
        <w:ind w:left="-15" w:right="0"/>
      </w:pPr>
      <w:r>
        <w:t>基金份额持有人、基金管理人和基金托管人理解现金于存入托管账户时即构成基金托管人、境外托管人的等额无担保债务，该等现金归入其清算财产并不视为基金托管人违反本合同的规定，除非法律法规及撤销或清盘程序明文规定该等现金不得归于其清算财产。</w:t>
      </w:r>
      <w:r>
        <w:rPr>
          <w:rFonts w:ascii="Times New Roman" w:eastAsia="Times New Roman" w:hAnsi="Times New Roman" w:cs="Times New Roman"/>
        </w:rPr>
        <w:t xml:space="preserve"> </w:t>
      </w:r>
    </w:p>
    <w:p w14:paraId="1A2ED7E5" w14:textId="77777777" w:rsidR="00DB33FC" w:rsidRDefault="00D91ABE">
      <w:pPr>
        <w:pStyle w:val="1"/>
        <w:ind w:right="239"/>
      </w:pPr>
      <w:bookmarkStart w:id="15" w:name="_Toc70135"/>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21D322D"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051AB4DA" w14:textId="77777777" w:rsidR="00DB33FC" w:rsidRDefault="00D91ABE">
      <w:pPr>
        <w:numPr>
          <w:ilvl w:val="0"/>
          <w:numId w:val="71"/>
        </w:numPr>
        <w:spacing w:after="148" w:line="259" w:lineRule="auto"/>
        <w:ind w:right="0" w:hanging="480"/>
      </w:pPr>
      <w:r>
        <w:t>估值日</w:t>
      </w:r>
      <w:r>
        <w:rPr>
          <w:rFonts w:ascii="Times New Roman" w:eastAsia="Times New Roman" w:hAnsi="Times New Roman" w:cs="Times New Roman"/>
        </w:rPr>
        <w:t xml:space="preserve"> </w:t>
      </w:r>
    </w:p>
    <w:p w14:paraId="6C98D420" w14:textId="77777777" w:rsidR="00DB33FC" w:rsidRDefault="00D91ABE">
      <w:pPr>
        <w:ind w:left="-15" w:right="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E0ED406" w14:textId="77777777" w:rsidR="00DB33FC" w:rsidRDefault="00D91ABE">
      <w:pPr>
        <w:numPr>
          <w:ilvl w:val="0"/>
          <w:numId w:val="71"/>
        </w:numPr>
        <w:spacing w:after="148" w:line="259" w:lineRule="auto"/>
        <w:ind w:right="0" w:hanging="480"/>
      </w:pPr>
      <w:r>
        <w:t>估值对象</w:t>
      </w:r>
      <w:r>
        <w:rPr>
          <w:rFonts w:ascii="Times New Roman" w:eastAsia="Times New Roman" w:hAnsi="Times New Roman" w:cs="Times New Roman"/>
        </w:rPr>
        <w:t xml:space="preserve"> </w:t>
      </w:r>
    </w:p>
    <w:p w14:paraId="59E8C285" w14:textId="77777777" w:rsidR="00DB33FC" w:rsidRDefault="00D91ABE">
      <w:pPr>
        <w:ind w:left="-15" w:right="0"/>
      </w:pPr>
      <w:r>
        <w:t>基金所拥有的股票、存托凭证、基金、债券、衍生工具和银行存款本息、应收款项、其它投资等资产及负债。</w:t>
      </w:r>
      <w:r>
        <w:rPr>
          <w:rFonts w:ascii="Times New Roman" w:eastAsia="Times New Roman" w:hAnsi="Times New Roman" w:cs="Times New Roman"/>
        </w:rPr>
        <w:t xml:space="preserve"> </w:t>
      </w:r>
    </w:p>
    <w:p w14:paraId="517B4813" w14:textId="77777777" w:rsidR="00DB33FC" w:rsidRDefault="00D91ABE">
      <w:pPr>
        <w:numPr>
          <w:ilvl w:val="0"/>
          <w:numId w:val="71"/>
        </w:numPr>
        <w:spacing w:after="148" w:line="259" w:lineRule="auto"/>
        <w:ind w:right="0" w:hanging="480"/>
      </w:pPr>
      <w:r>
        <w:t>估值原则</w:t>
      </w:r>
      <w:r>
        <w:rPr>
          <w:rFonts w:ascii="Times New Roman" w:eastAsia="Times New Roman" w:hAnsi="Times New Roman" w:cs="Times New Roman"/>
        </w:rPr>
        <w:t xml:space="preserve"> </w:t>
      </w:r>
    </w:p>
    <w:p w14:paraId="0188DFFE" w14:textId="77777777" w:rsidR="00DB33FC" w:rsidRDefault="00D91ABE">
      <w:pPr>
        <w:ind w:left="-15" w:right="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B05B3A4" w14:textId="77777777" w:rsidR="00DB33FC" w:rsidRDefault="00D91ABE">
      <w:pPr>
        <w:numPr>
          <w:ilvl w:val="0"/>
          <w:numId w:val="72"/>
        </w:numPr>
        <w:ind w:right="0"/>
      </w:pPr>
      <w:r>
        <w:t>对存在活跃市场且能够获取相同资产或负债报价的投资品种，在估值日有报价的，除会计准则规定的例外情况外，应将该报价不加调整地应用于该资产或负债的公允价值计量。估值日无报价且最近交易日后未发生</w:t>
      </w:r>
      <w:r>
        <w:t>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C98667" w14:textId="77777777" w:rsidR="00DB33FC" w:rsidRDefault="00D91ABE">
      <w:pPr>
        <w:ind w:left="-15" w:right="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235EB1E" w14:textId="77777777" w:rsidR="00DB33FC" w:rsidRDefault="00D91ABE">
      <w:pPr>
        <w:numPr>
          <w:ilvl w:val="0"/>
          <w:numId w:val="72"/>
        </w:numPr>
        <w:ind w:right="0"/>
      </w:pPr>
      <w:r>
        <w:t>对不存在活跃市场的投资品种，应采用在当前情况下适用并且有</w:t>
      </w:r>
      <w:r>
        <w:t>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989C599" w14:textId="77777777" w:rsidR="00DB33FC" w:rsidRDefault="00D91ABE">
      <w:pPr>
        <w:numPr>
          <w:ilvl w:val="0"/>
          <w:numId w:val="72"/>
        </w:numPr>
        <w:ind w:right="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56E6768" w14:textId="77777777" w:rsidR="00DB33FC" w:rsidRDefault="00D91ABE">
      <w:pPr>
        <w:spacing w:after="156" w:line="259" w:lineRule="auto"/>
        <w:ind w:left="480" w:right="0" w:firstLine="0"/>
      </w:pPr>
      <w:r>
        <w:t>四、估值方法</w:t>
      </w:r>
      <w:r>
        <w:rPr>
          <w:rFonts w:ascii="Times New Roman" w:eastAsia="Times New Roman" w:hAnsi="Times New Roman" w:cs="Times New Roman"/>
        </w:rPr>
        <w:t xml:space="preserve"> </w:t>
      </w:r>
    </w:p>
    <w:p w14:paraId="3781DF0B" w14:textId="77777777" w:rsidR="00DB33FC" w:rsidRDefault="00D91ABE">
      <w:pPr>
        <w:spacing w:after="156" w:line="259" w:lineRule="auto"/>
        <w:ind w:left="480" w:right="0" w:firstLine="0"/>
      </w:pPr>
      <w:r>
        <w:t>本基金所持有的投资品种，按如下原则进行估值：</w:t>
      </w:r>
      <w:r>
        <w:rPr>
          <w:rFonts w:ascii="Times New Roman" w:eastAsia="Times New Roman" w:hAnsi="Times New Roman" w:cs="Times New Roman"/>
        </w:rPr>
        <w:t xml:space="preserve"> </w:t>
      </w:r>
    </w:p>
    <w:p w14:paraId="0C566FCF" w14:textId="77777777" w:rsidR="00DB33FC" w:rsidRDefault="00D91ABE">
      <w:pPr>
        <w:spacing w:after="155" w:line="259" w:lineRule="auto"/>
        <w:ind w:left="480" w:right="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B0BFE43" w14:textId="77777777" w:rsidR="00DB33FC" w:rsidRDefault="00D91ABE">
      <w:pPr>
        <w:numPr>
          <w:ilvl w:val="0"/>
          <w:numId w:val="73"/>
        </w:numPr>
        <w:ind w:right="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62634AB" w14:textId="77777777" w:rsidR="00DB33FC" w:rsidRDefault="00D91ABE">
      <w:pPr>
        <w:numPr>
          <w:ilvl w:val="0"/>
          <w:numId w:val="73"/>
        </w:numPr>
        <w:ind w:right="0"/>
      </w:pPr>
      <w:r>
        <w:t>对在境内交易所市场上市交易或挂牌转让的不含权固定收益品种，选取估值日第三方估值机构提供的相应品种当日的估值净价进行估值，具体估</w:t>
      </w:r>
      <w:r>
        <w:t>值机构由基金管理人与基金托管人另行协商约定；</w:t>
      </w:r>
      <w:r>
        <w:rPr>
          <w:rFonts w:ascii="Times New Roman" w:eastAsia="Times New Roman" w:hAnsi="Times New Roman" w:cs="Times New Roman"/>
        </w:rPr>
        <w:t xml:space="preserve"> </w:t>
      </w:r>
    </w:p>
    <w:p w14:paraId="42BF665A" w14:textId="77777777" w:rsidR="00DB33FC" w:rsidRDefault="00D91ABE">
      <w:pPr>
        <w:numPr>
          <w:ilvl w:val="0"/>
          <w:numId w:val="73"/>
        </w:numPr>
        <w:spacing w:after="7"/>
        <w:ind w:right="0"/>
      </w:pPr>
      <w:r>
        <w:t>对在境内交易所市场上市交易或挂牌转让的含权固定收益品种，选取估值日第三方估值机构提供的相应品种当日的唯一估值净价或推荐估值净价进行估值；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3C6698E" w14:textId="77777777" w:rsidR="00DB33FC" w:rsidRDefault="00D91ABE">
      <w:pPr>
        <w:numPr>
          <w:ilvl w:val="0"/>
          <w:numId w:val="73"/>
        </w:numPr>
        <w:ind w:right="0"/>
      </w:pPr>
      <w:r>
        <w:t>对在境内交易所市场上市交易的可转换债券，以每日收盘价作为估值全价；</w:t>
      </w:r>
      <w:r>
        <w:rPr>
          <w:rFonts w:ascii="Times New Roman" w:eastAsia="Times New Roman" w:hAnsi="Times New Roman" w:cs="Times New Roman"/>
        </w:rPr>
        <w:t xml:space="preserve"> </w:t>
      </w:r>
    </w:p>
    <w:p w14:paraId="2DCC44C7" w14:textId="77777777" w:rsidR="00DB33FC" w:rsidRDefault="00D91ABE">
      <w:pPr>
        <w:numPr>
          <w:ilvl w:val="0"/>
          <w:numId w:val="73"/>
        </w:numPr>
        <w:ind w:right="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077581E" w14:textId="77777777" w:rsidR="00DB33FC" w:rsidRDefault="00D91ABE">
      <w:pPr>
        <w:numPr>
          <w:ilvl w:val="0"/>
          <w:numId w:val="73"/>
        </w:numPr>
        <w:ind w:right="0"/>
      </w:pPr>
      <w:r>
        <w:t>对在境内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D7C37DC" w14:textId="77777777" w:rsidR="00DB33FC" w:rsidRDefault="00D91ABE">
      <w:pPr>
        <w:numPr>
          <w:ilvl w:val="0"/>
          <w:numId w:val="73"/>
        </w:numPr>
        <w:ind w:right="0"/>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3177DF45" w14:textId="77777777" w:rsidR="00DB33FC" w:rsidRDefault="00D91ABE">
      <w:pPr>
        <w:spacing w:after="156" w:line="259" w:lineRule="auto"/>
        <w:ind w:left="480" w:right="0" w:firstLine="0"/>
      </w:pPr>
      <w:r>
        <w:rPr>
          <w:rFonts w:ascii="Times New Roman" w:eastAsia="Times New Roman" w:hAnsi="Times New Roman" w:cs="Times New Roman"/>
        </w:rPr>
        <w:t>2</w:t>
      </w:r>
      <w:r>
        <w:t>、处于未上市期间或流通受限的有价证券应</w:t>
      </w:r>
      <w:r>
        <w:t>区分如下情况处理：</w:t>
      </w:r>
      <w:r>
        <w:rPr>
          <w:rFonts w:ascii="Times New Roman" w:eastAsia="Times New Roman" w:hAnsi="Times New Roman" w:cs="Times New Roman"/>
        </w:rPr>
        <w:t xml:space="preserve"> </w:t>
      </w:r>
    </w:p>
    <w:p w14:paraId="5EBD2691" w14:textId="77777777" w:rsidR="00DB33FC" w:rsidRDefault="00D91ABE">
      <w:pPr>
        <w:numPr>
          <w:ilvl w:val="0"/>
          <w:numId w:val="74"/>
        </w:numPr>
        <w:ind w:right="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97D73FA" w14:textId="77777777" w:rsidR="00DB33FC" w:rsidRDefault="00D91ABE">
      <w:pPr>
        <w:numPr>
          <w:ilvl w:val="0"/>
          <w:numId w:val="74"/>
        </w:numPr>
        <w:ind w:right="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CD6F57D" w14:textId="77777777" w:rsidR="00DB33FC" w:rsidRDefault="00D91ABE">
      <w:pPr>
        <w:numPr>
          <w:ilvl w:val="0"/>
          <w:numId w:val="74"/>
        </w:numPr>
        <w:ind w:right="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w:t>
      </w:r>
      <w:r>
        <w:t>值。</w:t>
      </w:r>
      <w:r>
        <w:rPr>
          <w:rFonts w:ascii="Times New Roman" w:eastAsia="Times New Roman" w:hAnsi="Times New Roman" w:cs="Times New Roman"/>
        </w:rPr>
        <w:t xml:space="preserve"> </w:t>
      </w:r>
    </w:p>
    <w:p w14:paraId="5D94BB0A" w14:textId="77777777" w:rsidR="00DB33FC" w:rsidRDefault="00D91ABE">
      <w:pPr>
        <w:spacing w:after="156" w:line="259" w:lineRule="auto"/>
        <w:ind w:left="480" w:right="0"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DD84793" w14:textId="77777777" w:rsidR="00DB33FC" w:rsidRDefault="00D91ABE">
      <w:pPr>
        <w:numPr>
          <w:ilvl w:val="0"/>
          <w:numId w:val="75"/>
        </w:numPr>
        <w:ind w:right="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D3E9D2E" w14:textId="77777777" w:rsidR="00DB33FC" w:rsidRDefault="00D91ABE">
      <w:pPr>
        <w:numPr>
          <w:ilvl w:val="0"/>
          <w:numId w:val="75"/>
        </w:numPr>
        <w:ind w:right="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620D231" w14:textId="77777777" w:rsidR="00DB33FC" w:rsidRDefault="00D91ABE">
      <w:pPr>
        <w:numPr>
          <w:ilvl w:val="0"/>
          <w:numId w:val="76"/>
        </w:numPr>
        <w:ind w:right="0"/>
      </w:pPr>
      <w:r>
        <w:t>同一证券同时在两个或两个以上市场交易的，按证券所处的市场分别估值。</w:t>
      </w:r>
      <w:r>
        <w:rPr>
          <w:rFonts w:ascii="Times New Roman" w:eastAsia="Times New Roman" w:hAnsi="Times New Roman" w:cs="Times New Roman"/>
        </w:rPr>
        <w:t xml:space="preserve"> </w:t>
      </w:r>
    </w:p>
    <w:p w14:paraId="742C6B87" w14:textId="77777777" w:rsidR="00DB33FC" w:rsidRDefault="00D91ABE">
      <w:pPr>
        <w:numPr>
          <w:ilvl w:val="0"/>
          <w:numId w:val="76"/>
        </w:numPr>
        <w:spacing w:after="155" w:line="259" w:lineRule="auto"/>
        <w:ind w:right="0"/>
      </w:pPr>
      <w:r>
        <w:t>衍生工具估值方法</w:t>
      </w:r>
      <w:r>
        <w:rPr>
          <w:rFonts w:ascii="Times New Roman" w:eastAsia="Times New Roman" w:hAnsi="Times New Roman" w:cs="Times New Roman"/>
        </w:rPr>
        <w:t xml:space="preserve"> </w:t>
      </w:r>
    </w:p>
    <w:p w14:paraId="6726100E" w14:textId="77777777" w:rsidR="00DB33FC" w:rsidRDefault="00D91ABE">
      <w:pPr>
        <w:numPr>
          <w:ilvl w:val="0"/>
          <w:numId w:val="77"/>
        </w:numPr>
        <w:ind w:right="0"/>
      </w:pPr>
      <w:r>
        <w:t>上市流通衍生工</w:t>
      </w:r>
      <w:r>
        <w:t>具按估值日当日其所在证券交易所的收盘价估值；估值日无交易的，以最近交易日的收盘价估值；</w:t>
      </w:r>
      <w:r>
        <w:rPr>
          <w:rFonts w:ascii="Times New Roman" w:eastAsia="Times New Roman" w:hAnsi="Times New Roman" w:cs="Times New Roman"/>
        </w:rPr>
        <w:t xml:space="preserve"> </w:t>
      </w:r>
    </w:p>
    <w:p w14:paraId="3A42C639" w14:textId="77777777" w:rsidR="00DB33FC" w:rsidRDefault="00D91ABE">
      <w:pPr>
        <w:numPr>
          <w:ilvl w:val="0"/>
          <w:numId w:val="77"/>
        </w:numPr>
        <w:ind w:right="0"/>
      </w:pP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2EBB4A15" w14:textId="77777777" w:rsidR="00DB33FC" w:rsidRDefault="00D91ABE">
      <w:pPr>
        <w:numPr>
          <w:ilvl w:val="0"/>
          <w:numId w:val="78"/>
        </w:numPr>
        <w:spacing w:after="147" w:line="259" w:lineRule="auto"/>
        <w:ind w:right="0" w:hanging="360"/>
      </w:pPr>
      <w:r>
        <w:t>存托凭证估值方法</w:t>
      </w:r>
      <w:r>
        <w:rPr>
          <w:rFonts w:ascii="Times New Roman" w:eastAsia="Times New Roman" w:hAnsi="Times New Roman" w:cs="Times New Roman"/>
        </w:rPr>
        <w:t xml:space="preserve"> </w:t>
      </w:r>
    </w:p>
    <w:p w14:paraId="6215C525" w14:textId="77777777" w:rsidR="00DB33FC" w:rsidRDefault="00D91ABE">
      <w:pPr>
        <w:ind w:left="-15" w:right="0"/>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7838FB26" w14:textId="77777777" w:rsidR="00DB33FC" w:rsidRDefault="00D91ABE">
      <w:pPr>
        <w:numPr>
          <w:ilvl w:val="0"/>
          <w:numId w:val="78"/>
        </w:numPr>
        <w:spacing w:after="155" w:line="259" w:lineRule="auto"/>
        <w:ind w:right="0" w:hanging="360"/>
      </w:pPr>
      <w:r>
        <w:t>基金估值方法</w:t>
      </w:r>
      <w:r>
        <w:rPr>
          <w:rFonts w:ascii="Times New Roman" w:eastAsia="Times New Roman" w:hAnsi="Times New Roman" w:cs="Times New Roman"/>
        </w:rPr>
        <w:t xml:space="preserve"> </w:t>
      </w:r>
    </w:p>
    <w:p w14:paraId="3D07D16C" w14:textId="77777777" w:rsidR="00DB33FC" w:rsidRDefault="00D91ABE">
      <w:pPr>
        <w:numPr>
          <w:ilvl w:val="0"/>
          <w:numId w:val="79"/>
        </w:numPr>
        <w:spacing w:after="7"/>
        <w:ind w:right="112" w:firstLine="471"/>
      </w:pPr>
      <w: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FF9F65F" w14:textId="77777777" w:rsidR="00DB33FC" w:rsidRDefault="00D91ABE">
      <w:pPr>
        <w:numPr>
          <w:ilvl w:val="0"/>
          <w:numId w:val="79"/>
        </w:numPr>
        <w:ind w:right="112" w:firstLine="471"/>
      </w:pPr>
      <w:r>
        <w:t>开放式基金（包括托管在场外的上市开放式基金（</w:t>
      </w:r>
      <w:r>
        <w:rPr>
          <w:rFonts w:ascii="Times New Roman" w:eastAsia="Times New Roman" w:hAnsi="Times New Roman" w:cs="Times New Roman"/>
        </w:rPr>
        <w:t>LOF</w:t>
      </w:r>
      <w:r>
        <w:t>））以前一工作日基金净值估值，估值日前一工作日开放式基金单位净值未公布的，以此前最近一个工作日基金净值计算。货币基金以成本估值，每日按前一工作日的万</w:t>
      </w:r>
      <w:r>
        <w:t>份收益计提红利。</w:t>
      </w:r>
      <w:r>
        <w:rPr>
          <w:rFonts w:ascii="Times New Roman" w:eastAsia="Times New Roman" w:hAnsi="Times New Roman" w:cs="Times New Roman"/>
        </w:rPr>
        <w:t xml:space="preserve"> </w:t>
      </w:r>
    </w:p>
    <w:p w14:paraId="636D880E" w14:textId="77777777" w:rsidR="00DB33FC" w:rsidRDefault="00D91ABE">
      <w:pPr>
        <w:numPr>
          <w:ilvl w:val="0"/>
          <w:numId w:val="80"/>
        </w:numPr>
        <w:spacing w:after="146" w:line="259" w:lineRule="auto"/>
        <w:ind w:right="0"/>
      </w:pPr>
      <w:r>
        <w:t>外汇汇率</w:t>
      </w:r>
      <w:r>
        <w:rPr>
          <w:rFonts w:ascii="Times New Roman" w:eastAsia="Times New Roman" w:hAnsi="Times New Roman" w:cs="Times New Roman"/>
        </w:rPr>
        <w:t xml:space="preserve"> </w:t>
      </w:r>
    </w:p>
    <w:p w14:paraId="7C097080" w14:textId="77777777" w:rsidR="00DB33FC" w:rsidRDefault="00D91ABE">
      <w:pPr>
        <w:ind w:left="-15" w:right="0"/>
      </w:pPr>
      <w:r>
        <w:t>估值计算中涉及主要货币对人民币汇率的，将以估值日中国人民银行公布的人民币汇率中间价为准。</w:t>
      </w:r>
      <w:r>
        <w:rPr>
          <w:rFonts w:ascii="Times New Roman" w:eastAsia="Times New Roman" w:hAnsi="Times New Roman" w:cs="Times New Roman"/>
        </w:rPr>
        <w:t xml:space="preserve"> </w:t>
      </w:r>
    </w:p>
    <w:p w14:paraId="112DE287" w14:textId="77777777" w:rsidR="00DB33FC" w:rsidRDefault="00D91ABE">
      <w:pPr>
        <w:ind w:left="-15" w:right="0"/>
      </w:pPr>
      <w:r>
        <w:t>外币交易涉及人民币与上述主要货币以外的其他货币之间折算的，以指定数据服务商提供的当日各种货币对美元折算率采用套算的方法进行折算。</w:t>
      </w:r>
      <w:r>
        <w:rPr>
          <w:rFonts w:ascii="Times New Roman" w:eastAsia="Times New Roman" w:hAnsi="Times New Roman" w:cs="Times New Roman"/>
        </w:rPr>
        <w:t xml:space="preserve"> </w:t>
      </w:r>
    </w:p>
    <w:p w14:paraId="28580A9E" w14:textId="77777777" w:rsidR="00DB33FC" w:rsidRDefault="00D91ABE">
      <w:pPr>
        <w:numPr>
          <w:ilvl w:val="0"/>
          <w:numId w:val="80"/>
        </w:numPr>
        <w:spacing w:after="145" w:line="259" w:lineRule="auto"/>
        <w:ind w:right="0"/>
      </w:pPr>
      <w:r>
        <w:t>税收</w:t>
      </w:r>
      <w:r>
        <w:rPr>
          <w:rFonts w:ascii="Times New Roman" w:eastAsia="Times New Roman" w:hAnsi="Times New Roman" w:cs="Times New Roman"/>
        </w:rPr>
        <w:t xml:space="preserve"> </w:t>
      </w:r>
    </w:p>
    <w:p w14:paraId="549C245E" w14:textId="77777777" w:rsidR="00DB33FC" w:rsidRDefault="00D91ABE">
      <w:pPr>
        <w:ind w:left="-15" w:right="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052C033E" w14:textId="77777777" w:rsidR="00DB33FC" w:rsidRDefault="00D91ABE">
      <w:pPr>
        <w:ind w:left="-15" w:right="0"/>
      </w:pPr>
      <w:r>
        <w:t>对于非代扣代缴的税收</w:t>
      </w:r>
      <w:r>
        <w:rPr>
          <w:rFonts w:ascii="Times New Roman" w:eastAsia="Times New Roman" w:hAnsi="Times New Roman" w:cs="Times New Roman"/>
        </w:rPr>
        <w:t xml:space="preserve">, </w:t>
      </w:r>
      <w:r>
        <w:t>基金管理人可以聘请税收顾问对相关投资市场的税收情况给予意见和建议。境外托管人根据基金管理人的指示具体协调基金在海外税务的申报、缴纳及索取税收返还等相关工作。基金管理人或其聘请的税务顾问对最终税务的处理的真实准确负责。</w:t>
      </w:r>
      <w:r>
        <w:rPr>
          <w:rFonts w:ascii="Times New Roman" w:eastAsia="Times New Roman" w:hAnsi="Times New Roman" w:cs="Times New Roman"/>
        </w:rPr>
        <w:t xml:space="preserve"> </w:t>
      </w:r>
    </w:p>
    <w:p w14:paraId="048513E1" w14:textId="77777777" w:rsidR="00DB33FC" w:rsidRDefault="00D91ABE">
      <w:pPr>
        <w:numPr>
          <w:ilvl w:val="0"/>
          <w:numId w:val="80"/>
        </w:numPr>
        <w:ind w:right="0"/>
      </w:pPr>
      <w:r>
        <w:t>本基金参与融资或转融通证券出借业务，按照相关法律法规和行业协会的相关规定进行估值。</w:t>
      </w:r>
      <w:r>
        <w:rPr>
          <w:rFonts w:ascii="Times New Roman" w:eastAsia="Times New Roman" w:hAnsi="Times New Roman" w:cs="Times New Roman"/>
        </w:rPr>
        <w:t xml:space="preserve"> </w:t>
      </w:r>
    </w:p>
    <w:p w14:paraId="0058549E" w14:textId="77777777" w:rsidR="00DB33FC" w:rsidRDefault="00D91ABE">
      <w:pPr>
        <w:numPr>
          <w:ilvl w:val="0"/>
          <w:numId w:val="80"/>
        </w:numPr>
        <w:spacing w:after="7"/>
        <w:ind w:right="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7B2D583" w14:textId="77777777" w:rsidR="00DB33FC" w:rsidRDefault="00D91ABE">
      <w:pPr>
        <w:numPr>
          <w:ilvl w:val="0"/>
          <w:numId w:val="80"/>
        </w:numPr>
        <w:ind w:right="0"/>
      </w:pPr>
      <w:r>
        <w:t>相关法律法规以及监管部门有强制规定的，从其规</w:t>
      </w:r>
      <w:r>
        <w:t>定。如有新增事项，按国家最新规定估值。</w:t>
      </w:r>
      <w:r>
        <w:rPr>
          <w:rFonts w:ascii="Times New Roman" w:eastAsia="Times New Roman" w:hAnsi="Times New Roman" w:cs="Times New Roman"/>
        </w:rPr>
        <w:t xml:space="preserve"> </w:t>
      </w:r>
    </w:p>
    <w:p w14:paraId="02B5F190" w14:textId="77777777" w:rsidR="00DB33FC" w:rsidRDefault="00D91ABE">
      <w:pPr>
        <w:ind w:left="480" w:right="0" w:firstLine="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900E38D" w14:textId="77777777" w:rsidR="00DB33FC" w:rsidRDefault="00D91ABE">
      <w:pPr>
        <w:ind w:left="-15" w:right="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2266194" w14:textId="77777777" w:rsidR="00DB33FC" w:rsidRDefault="00D91ABE">
      <w:pPr>
        <w:spacing w:after="156" w:line="259" w:lineRule="auto"/>
        <w:ind w:left="480" w:right="0" w:firstLine="0"/>
      </w:pPr>
      <w:r>
        <w:t>五、估值程序</w:t>
      </w:r>
      <w:r>
        <w:rPr>
          <w:rFonts w:ascii="Times New Roman" w:eastAsia="Times New Roman" w:hAnsi="Times New Roman" w:cs="Times New Roman"/>
        </w:rPr>
        <w:t xml:space="preserve"> </w:t>
      </w:r>
    </w:p>
    <w:p w14:paraId="257A54F1" w14:textId="77777777" w:rsidR="00DB33FC" w:rsidRDefault="00D91ABE">
      <w:pPr>
        <w:numPr>
          <w:ilvl w:val="0"/>
          <w:numId w:val="81"/>
        </w:numPr>
        <w:ind w:right="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11963C9" w14:textId="77777777" w:rsidR="00DB33FC" w:rsidRDefault="00D91ABE">
      <w:pPr>
        <w:ind w:left="-15" w:right="0"/>
      </w:pPr>
      <w:r>
        <w:t>基金管理人于每个估值日计算基金资产净值及基金份额净值，并按基金合同约定披露。</w:t>
      </w:r>
      <w:r>
        <w:rPr>
          <w:rFonts w:ascii="Times New Roman" w:eastAsia="Times New Roman" w:hAnsi="Times New Roman" w:cs="Times New Roman"/>
        </w:rPr>
        <w:t xml:space="preserve"> </w:t>
      </w:r>
    </w:p>
    <w:p w14:paraId="261605BD" w14:textId="77777777" w:rsidR="00DB33FC" w:rsidRDefault="00D91ABE">
      <w:pPr>
        <w:numPr>
          <w:ilvl w:val="0"/>
          <w:numId w:val="81"/>
        </w:numPr>
        <w:ind w:right="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35E6F6D5" w14:textId="77777777" w:rsidR="00DB33FC" w:rsidRDefault="00D91ABE">
      <w:pPr>
        <w:spacing w:after="149" w:line="259" w:lineRule="auto"/>
        <w:ind w:left="480" w:right="0" w:firstLine="0"/>
      </w:pPr>
      <w:r>
        <w:t>六、估值错误的处理</w:t>
      </w:r>
      <w:r>
        <w:rPr>
          <w:rFonts w:ascii="Times New Roman" w:eastAsia="Times New Roman" w:hAnsi="Times New Roman" w:cs="Times New Roman"/>
        </w:rPr>
        <w:t xml:space="preserve"> </w:t>
      </w:r>
    </w:p>
    <w:p w14:paraId="789814AE" w14:textId="77777777" w:rsidR="00DB33FC" w:rsidRDefault="00D91ABE">
      <w:pPr>
        <w:ind w:left="-15" w:right="0"/>
      </w:pPr>
      <w:r>
        <w:t>基金管理人和基金托管人将采取必要</w:t>
      </w:r>
      <w:r>
        <w:t>、适当、合理的措施确保基金资产估值的准确性、及时性。当基金份额净值小数点后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D5E461A" w14:textId="77777777" w:rsidR="00DB33FC" w:rsidRDefault="00D91ABE">
      <w:pPr>
        <w:spacing w:after="155" w:line="259" w:lineRule="auto"/>
        <w:ind w:left="480" w:right="0" w:firstLine="0"/>
      </w:pPr>
      <w:r>
        <w:t>本基金合同的当事人应按照以下约定处理：</w:t>
      </w:r>
      <w:r>
        <w:rPr>
          <w:rFonts w:ascii="Times New Roman" w:eastAsia="Times New Roman" w:hAnsi="Times New Roman" w:cs="Times New Roman"/>
        </w:rPr>
        <w:t xml:space="preserve"> </w:t>
      </w:r>
    </w:p>
    <w:p w14:paraId="24B44D0E" w14:textId="77777777" w:rsidR="00DB33FC" w:rsidRDefault="00D91ABE">
      <w:pPr>
        <w:numPr>
          <w:ilvl w:val="0"/>
          <w:numId w:val="82"/>
        </w:numPr>
        <w:spacing w:after="147" w:line="259" w:lineRule="auto"/>
        <w:ind w:right="0" w:firstLine="0"/>
      </w:pPr>
      <w:r>
        <w:t>估值错误类型</w:t>
      </w:r>
      <w:r>
        <w:rPr>
          <w:rFonts w:ascii="Times New Roman" w:eastAsia="Times New Roman" w:hAnsi="Times New Roman" w:cs="Times New Roman"/>
        </w:rPr>
        <w:t xml:space="preserve"> </w:t>
      </w:r>
    </w:p>
    <w:p w14:paraId="33FCE46F" w14:textId="77777777" w:rsidR="00DB33FC" w:rsidRDefault="00D91ABE">
      <w:pPr>
        <w:ind w:left="-15" w:right="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7D441B5" w14:textId="77777777" w:rsidR="00DB33FC" w:rsidRDefault="00D91ABE">
      <w:pPr>
        <w:ind w:left="-15" w:right="0"/>
      </w:pPr>
      <w:r>
        <w:t>上述估值错误的主要类型包括但不限于：资料申报差错、</w:t>
      </w:r>
      <w:r>
        <w:t>数据传输差错、数据计算差错、系统故障差错、下达指令差错等。</w:t>
      </w:r>
      <w:r>
        <w:rPr>
          <w:rFonts w:ascii="Times New Roman" w:eastAsia="Times New Roman" w:hAnsi="Times New Roman" w:cs="Times New Roman"/>
        </w:rPr>
        <w:t xml:space="preserve"> </w:t>
      </w:r>
    </w:p>
    <w:p w14:paraId="74E965E3" w14:textId="77777777" w:rsidR="00DB33FC" w:rsidRDefault="00D91ABE">
      <w:pPr>
        <w:numPr>
          <w:ilvl w:val="0"/>
          <w:numId w:val="82"/>
        </w:numPr>
        <w:ind w:right="0" w:firstLine="0"/>
      </w:pPr>
      <w:r>
        <w:t>估值错误处理原则（</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8F6AAF4" w14:textId="77777777" w:rsidR="00DB33FC" w:rsidRDefault="00D91ABE">
      <w:pPr>
        <w:numPr>
          <w:ilvl w:val="0"/>
          <w:numId w:val="83"/>
        </w:numPr>
        <w:ind w:right="0"/>
      </w:pPr>
      <w:r>
        <w:t>估值</w:t>
      </w:r>
      <w:r>
        <w:t>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A092549" w14:textId="77777777" w:rsidR="00DB33FC" w:rsidRDefault="00D91ABE">
      <w:pPr>
        <w:numPr>
          <w:ilvl w:val="0"/>
          <w:numId w:val="83"/>
        </w:numPr>
        <w:ind w:right="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BE848C4" w14:textId="77777777" w:rsidR="00DB33FC" w:rsidRDefault="00D91ABE">
      <w:pPr>
        <w:spacing w:after="7"/>
        <w:ind w:left="-15" w:right="224"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93C92F2" w14:textId="77777777" w:rsidR="00DB33FC" w:rsidRDefault="00D91ABE">
      <w:pPr>
        <w:ind w:left="-15" w:right="0"/>
      </w:pPr>
      <w:r>
        <w:t>②</w:t>
      </w:r>
      <w:r>
        <w:t>若基金管理人计算的基金份额净值已由基金托管人复核确认后公告，而且基金托管人未对计算过程提出疑义或要求基金管理人书面说明，基金份额净值出错且造成基金份额持有人损失的，应根据法律法规的规定对投资者或基金支付赔偿金，就实际向投资者或基金支付的赔偿金额，基金管理人与基金托管人需承担相应的责任。</w:t>
      </w:r>
      <w:r>
        <w:rPr>
          <w:rFonts w:ascii="Times New Roman" w:eastAsia="Times New Roman" w:hAnsi="Times New Roman" w:cs="Times New Roman"/>
        </w:rPr>
        <w:t xml:space="preserve"> </w:t>
      </w:r>
    </w:p>
    <w:p w14:paraId="43DE1E9D" w14:textId="77777777" w:rsidR="00DB33FC" w:rsidRDefault="00D91ABE">
      <w:pPr>
        <w:ind w:left="-15" w:right="0"/>
      </w:pPr>
      <w:r>
        <w:t>③</w:t>
      </w:r>
      <w:r>
        <w:t>如基金管理</w:t>
      </w:r>
      <w:r>
        <w:t>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B493890" w14:textId="77777777" w:rsidR="00DB33FC" w:rsidRDefault="00D91ABE">
      <w:pPr>
        <w:spacing w:after="7"/>
        <w:ind w:left="-15" w:right="224" w:firstLine="470"/>
        <w:jc w:val="both"/>
      </w:pPr>
      <w:r>
        <w:t>④</w:t>
      </w:r>
      <w:r>
        <w:t>由于基金管理人提供的信息错误（包括但不限于基金申购或赎回金额等），基金托管人在履行正常复核程序后仍不能发现该错误，进而导致基金份额净值计算错误而引起的基金份额持有人和基金财产的损失，由基金管理人负责赔付。（</w:t>
      </w:r>
      <w:r>
        <w:rPr>
          <w:rFonts w:ascii="Times New Roman" w:eastAsia="Times New Roman" w:hAnsi="Times New Roman" w:cs="Times New Roman"/>
        </w:rPr>
        <w:t>4</w:t>
      </w:r>
      <w:r>
        <w:t>）因估值错误而获得不当得利的当事人负有及时返还不当得利的义务。但估值错误责任方仍应对估</w:t>
      </w:r>
      <w:r>
        <w:t>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30BC9C1" w14:textId="77777777" w:rsidR="00DB33FC" w:rsidRDefault="00D91ABE">
      <w:pPr>
        <w:ind w:left="-15" w:right="0"/>
      </w:pPr>
      <w:r>
        <w:t>（</w:t>
      </w:r>
      <w:r>
        <w:rPr>
          <w:rFonts w:ascii="Times New Roman" w:eastAsia="Times New Roman" w:hAnsi="Times New Roman" w:cs="Times New Roman"/>
        </w:rPr>
        <w:t>5</w:t>
      </w:r>
      <w:r>
        <w:t>）估值错误调整采用尽量恢复至假设未发生估值错误的正确情形的方式。</w:t>
      </w:r>
      <w:r>
        <w:rPr>
          <w:rFonts w:ascii="Times New Roman" w:eastAsia="Times New Roman" w:hAnsi="Times New Roman" w:cs="Times New Roman"/>
        </w:rPr>
        <w:t xml:space="preserve"> </w:t>
      </w:r>
    </w:p>
    <w:p w14:paraId="764791A1" w14:textId="77777777" w:rsidR="00DB33FC" w:rsidRDefault="00D91ABE">
      <w:pPr>
        <w:spacing w:after="155" w:line="259" w:lineRule="auto"/>
        <w:ind w:left="480" w:right="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2AAC740" w14:textId="77777777" w:rsidR="00DB33FC" w:rsidRDefault="00D91ABE">
      <w:pPr>
        <w:spacing w:after="156" w:line="259" w:lineRule="auto"/>
        <w:ind w:left="10" w:right="383" w:hanging="10"/>
        <w:jc w:val="right"/>
      </w:pPr>
      <w:r>
        <w:t>估值错误被发现后，有关的当事人应当及时进行处理，处理的程序如下：</w:t>
      </w:r>
      <w:r>
        <w:rPr>
          <w:rFonts w:ascii="Times New Roman" w:eastAsia="Times New Roman" w:hAnsi="Times New Roman" w:cs="Times New Roman"/>
        </w:rPr>
        <w:t xml:space="preserve"> </w:t>
      </w:r>
    </w:p>
    <w:p w14:paraId="5CAAB319" w14:textId="77777777" w:rsidR="00DB33FC" w:rsidRDefault="00D91ABE">
      <w:pPr>
        <w:numPr>
          <w:ilvl w:val="0"/>
          <w:numId w:val="84"/>
        </w:numPr>
        <w:ind w:right="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BA59F8D" w14:textId="77777777" w:rsidR="00DB33FC" w:rsidRDefault="00D91ABE">
      <w:pPr>
        <w:numPr>
          <w:ilvl w:val="0"/>
          <w:numId w:val="84"/>
        </w:numPr>
        <w:ind w:right="0"/>
      </w:pPr>
      <w:r>
        <w:t>根据估值错误处理原则或当事人协商的方法对因估值错误造成的损失进行评估；</w:t>
      </w:r>
      <w:r>
        <w:rPr>
          <w:rFonts w:ascii="Times New Roman" w:eastAsia="Times New Roman" w:hAnsi="Times New Roman" w:cs="Times New Roman"/>
        </w:rPr>
        <w:t xml:space="preserve"> </w:t>
      </w:r>
    </w:p>
    <w:p w14:paraId="3BE6930E" w14:textId="77777777" w:rsidR="00DB33FC" w:rsidRDefault="00D91ABE">
      <w:pPr>
        <w:numPr>
          <w:ilvl w:val="0"/>
          <w:numId w:val="84"/>
        </w:numPr>
        <w:ind w:right="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7A447B8" w14:textId="77777777" w:rsidR="00DB33FC" w:rsidRDefault="00D91ABE">
      <w:pPr>
        <w:numPr>
          <w:ilvl w:val="0"/>
          <w:numId w:val="84"/>
        </w:numPr>
        <w:ind w:right="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4602A33" w14:textId="77777777" w:rsidR="00DB33FC" w:rsidRDefault="00D91ABE">
      <w:pPr>
        <w:spacing w:after="156" w:line="259" w:lineRule="auto"/>
        <w:ind w:left="480" w:right="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83F9D86" w14:textId="77777777" w:rsidR="00DB33FC" w:rsidRDefault="00D91ABE">
      <w:pPr>
        <w:numPr>
          <w:ilvl w:val="0"/>
          <w:numId w:val="85"/>
        </w:numPr>
        <w:ind w:right="0"/>
      </w:pPr>
      <w:r>
        <w:t>基金份额净值计算出现错</w:t>
      </w:r>
      <w:r>
        <w:t>误时，基金管理人应当立即予以纠正，通报基金托管人，并采取合理的措施防止损失进一步扩大。</w:t>
      </w:r>
      <w:r>
        <w:rPr>
          <w:rFonts w:ascii="Times New Roman" w:eastAsia="Times New Roman" w:hAnsi="Times New Roman" w:cs="Times New Roman"/>
        </w:rPr>
        <w:t xml:space="preserve"> </w:t>
      </w:r>
    </w:p>
    <w:p w14:paraId="4B8B03F5" w14:textId="77777777" w:rsidR="00DB33FC" w:rsidRDefault="00D91ABE">
      <w:pPr>
        <w:numPr>
          <w:ilvl w:val="0"/>
          <w:numId w:val="85"/>
        </w:numPr>
        <w:spacing w:after="7"/>
        <w:ind w:right="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2F23A586" w14:textId="77777777" w:rsidR="00DB33FC" w:rsidRDefault="00D91ABE">
      <w:pPr>
        <w:numPr>
          <w:ilvl w:val="0"/>
          <w:numId w:val="85"/>
        </w:numPr>
        <w:ind w:right="0"/>
      </w:pPr>
      <w:r>
        <w:t>前述内容如法律法规或监管机关另有规定的，从其规定处理。如果行业另有通行做法，基金管理人、基金托管人应本着平等和保护基金份额持有人利益的原则进行协商。</w:t>
      </w:r>
      <w:r>
        <w:rPr>
          <w:rFonts w:ascii="Times New Roman" w:eastAsia="Times New Roman" w:hAnsi="Times New Roman" w:cs="Times New Roman"/>
        </w:rPr>
        <w:t xml:space="preserve"> </w:t>
      </w:r>
    </w:p>
    <w:p w14:paraId="0591BF27" w14:textId="77777777" w:rsidR="00DB33FC" w:rsidRDefault="00D91ABE">
      <w:pPr>
        <w:spacing w:after="156" w:line="259" w:lineRule="auto"/>
        <w:ind w:left="480" w:right="0" w:firstLine="0"/>
      </w:pPr>
      <w:r>
        <w:t>七、暂停估值的情形</w:t>
      </w:r>
      <w:r>
        <w:rPr>
          <w:rFonts w:ascii="Times New Roman" w:eastAsia="Times New Roman" w:hAnsi="Times New Roman" w:cs="Times New Roman"/>
        </w:rPr>
        <w:t xml:space="preserve"> </w:t>
      </w:r>
    </w:p>
    <w:p w14:paraId="435EFADB" w14:textId="77777777" w:rsidR="00DB33FC" w:rsidRDefault="00D91ABE">
      <w:pPr>
        <w:numPr>
          <w:ilvl w:val="0"/>
          <w:numId w:val="86"/>
        </w:numPr>
        <w:ind w:right="0"/>
      </w:pPr>
      <w:r>
        <w:t>基金投资所涉及的证券或期货交易市场遇法定节假日或因其他原因暂停营业时；</w:t>
      </w:r>
      <w:r>
        <w:rPr>
          <w:rFonts w:ascii="Times New Roman" w:eastAsia="Times New Roman" w:hAnsi="Times New Roman" w:cs="Times New Roman"/>
        </w:rPr>
        <w:t xml:space="preserve"> </w:t>
      </w:r>
    </w:p>
    <w:p w14:paraId="2DCA8C89" w14:textId="77777777" w:rsidR="00DB33FC" w:rsidRDefault="00D91ABE">
      <w:pPr>
        <w:numPr>
          <w:ilvl w:val="0"/>
          <w:numId w:val="86"/>
        </w:numPr>
        <w:ind w:right="0"/>
      </w:pPr>
      <w:r>
        <w:t>因不可抗力致使基金管理人、基金托管人无法准确评估基金资产价值时；</w:t>
      </w:r>
      <w:r>
        <w:rPr>
          <w:rFonts w:ascii="Times New Roman" w:eastAsia="Times New Roman" w:hAnsi="Times New Roman" w:cs="Times New Roman"/>
        </w:rPr>
        <w:t xml:space="preserve"> </w:t>
      </w:r>
    </w:p>
    <w:p w14:paraId="4E7E299A" w14:textId="77777777" w:rsidR="00DB33FC" w:rsidRDefault="00D91ABE">
      <w:pPr>
        <w:numPr>
          <w:ilvl w:val="0"/>
          <w:numId w:val="86"/>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590EDDDF" w14:textId="77777777" w:rsidR="00DB33FC" w:rsidRDefault="00D91ABE">
      <w:pPr>
        <w:numPr>
          <w:ilvl w:val="0"/>
          <w:numId w:val="86"/>
        </w:numPr>
        <w:spacing w:after="156" w:line="259" w:lineRule="auto"/>
        <w:ind w:right="0"/>
      </w:pPr>
      <w:r>
        <w:t>法律法规、中国证监会和基金合同认定的其它情形。</w:t>
      </w:r>
      <w:r>
        <w:rPr>
          <w:rFonts w:ascii="Times New Roman" w:eastAsia="Times New Roman" w:hAnsi="Times New Roman" w:cs="Times New Roman"/>
        </w:rPr>
        <w:t xml:space="preserve"> </w:t>
      </w:r>
    </w:p>
    <w:p w14:paraId="2A62A78E" w14:textId="77777777" w:rsidR="00DB33FC" w:rsidRDefault="00D91ABE">
      <w:pPr>
        <w:numPr>
          <w:ilvl w:val="0"/>
          <w:numId w:val="87"/>
        </w:numPr>
        <w:spacing w:after="148" w:line="259" w:lineRule="auto"/>
        <w:ind w:right="0" w:hanging="480"/>
      </w:pPr>
      <w:r>
        <w:t>基金净值的确认</w:t>
      </w:r>
      <w:r>
        <w:rPr>
          <w:rFonts w:ascii="Times New Roman" w:eastAsia="Times New Roman" w:hAnsi="Times New Roman" w:cs="Times New Roman"/>
        </w:rPr>
        <w:t xml:space="preserve"> </w:t>
      </w:r>
    </w:p>
    <w:p w14:paraId="25C2A983" w14:textId="77777777" w:rsidR="00DB33FC" w:rsidRDefault="00D91ABE">
      <w:pPr>
        <w:ind w:left="-15" w:right="0"/>
      </w:pPr>
      <w:r>
        <w:t>用于基金信息披露的基金资产净值和基金份额净值由基金管理人负责计算，基金托管人负责进行复核。基金管理人应于每个开放日交易结束后计算当</w:t>
      </w:r>
      <w:r>
        <w:t>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7EDBF89" w14:textId="77777777" w:rsidR="00DB33FC" w:rsidRDefault="00D91ABE">
      <w:pPr>
        <w:numPr>
          <w:ilvl w:val="0"/>
          <w:numId w:val="87"/>
        </w:numPr>
        <w:spacing w:after="156" w:line="259" w:lineRule="auto"/>
        <w:ind w:right="0" w:hanging="480"/>
      </w:pPr>
      <w:r>
        <w:t>特殊情况的处理</w:t>
      </w:r>
      <w:r>
        <w:rPr>
          <w:rFonts w:ascii="Times New Roman" w:eastAsia="Times New Roman" w:hAnsi="Times New Roman" w:cs="Times New Roman"/>
        </w:rPr>
        <w:t xml:space="preserve"> </w:t>
      </w:r>
    </w:p>
    <w:p w14:paraId="36D9C668" w14:textId="77777777" w:rsidR="00DB33FC" w:rsidRDefault="00D91ABE">
      <w:pPr>
        <w:numPr>
          <w:ilvl w:val="0"/>
          <w:numId w:val="88"/>
        </w:numPr>
        <w:ind w:right="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5B9D633D" w14:textId="77777777" w:rsidR="00DB33FC" w:rsidRDefault="00D91ABE">
      <w:pPr>
        <w:numPr>
          <w:ilvl w:val="0"/>
          <w:numId w:val="88"/>
        </w:numPr>
        <w:spacing w:after="7"/>
        <w:ind w:right="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3FF504BC" w14:textId="77777777" w:rsidR="00DB33FC" w:rsidRDefault="00D91ABE">
      <w:pPr>
        <w:numPr>
          <w:ilvl w:val="0"/>
          <w:numId w:val="88"/>
        </w:numPr>
        <w:ind w:right="0"/>
      </w:pPr>
      <w:r>
        <w:t>由于投资涉及不同市场及时区，因时差、通讯或其他非可控的客观原因，在本基金管理人和本基金托管人协商一致的时间点前无法</w:t>
      </w:r>
      <w:r>
        <w:t>确认的交易，导致的对基金资产净值的影响，不作为基金资产估值错误处理。</w:t>
      </w:r>
      <w:r>
        <w:rPr>
          <w:rFonts w:ascii="Times New Roman" w:eastAsia="Times New Roman" w:hAnsi="Times New Roman" w:cs="Times New Roman"/>
        </w:rPr>
        <w:t xml:space="preserve"> </w:t>
      </w:r>
    </w:p>
    <w:p w14:paraId="35C37784" w14:textId="77777777" w:rsidR="00DB33FC" w:rsidRDefault="00D91ABE">
      <w:pPr>
        <w:numPr>
          <w:ilvl w:val="0"/>
          <w:numId w:val="88"/>
        </w:numPr>
        <w:ind w:right="0"/>
      </w:pPr>
      <w:r>
        <w:t>由于其他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6CCC6EA" w14:textId="77777777" w:rsidR="00DB33FC" w:rsidRDefault="00D91ABE">
      <w:pPr>
        <w:pStyle w:val="1"/>
        <w:ind w:right="237"/>
      </w:pPr>
      <w:bookmarkStart w:id="16" w:name="_Toc70136"/>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8F7CF2F"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75D3FF2F" w14:textId="77777777" w:rsidR="00DB33FC" w:rsidRDefault="00D91ABE">
      <w:pPr>
        <w:spacing w:after="155" w:line="259" w:lineRule="auto"/>
        <w:ind w:left="480" w:right="0" w:firstLine="0"/>
      </w:pPr>
      <w:r>
        <w:t>一、基金费用的种类</w:t>
      </w:r>
      <w:r>
        <w:rPr>
          <w:rFonts w:ascii="Times New Roman" w:eastAsia="Times New Roman" w:hAnsi="Times New Roman" w:cs="Times New Roman"/>
        </w:rPr>
        <w:t xml:space="preserve"> </w:t>
      </w:r>
    </w:p>
    <w:p w14:paraId="60F1A85B" w14:textId="77777777" w:rsidR="00DB33FC" w:rsidRDefault="00D91ABE">
      <w:pPr>
        <w:numPr>
          <w:ilvl w:val="0"/>
          <w:numId w:val="89"/>
        </w:numPr>
        <w:spacing w:after="155" w:line="259" w:lineRule="auto"/>
        <w:ind w:right="0"/>
      </w:pPr>
      <w:r>
        <w:t>基金管理人的管理费；</w:t>
      </w:r>
      <w:r>
        <w:rPr>
          <w:rFonts w:ascii="Times New Roman" w:eastAsia="Times New Roman" w:hAnsi="Times New Roman" w:cs="Times New Roman"/>
        </w:rPr>
        <w:t xml:space="preserve"> </w:t>
      </w:r>
    </w:p>
    <w:p w14:paraId="31D495AF" w14:textId="77777777" w:rsidR="00DB33FC" w:rsidRDefault="00D91ABE">
      <w:pPr>
        <w:numPr>
          <w:ilvl w:val="0"/>
          <w:numId w:val="89"/>
        </w:numPr>
        <w:spacing w:after="156" w:line="259" w:lineRule="auto"/>
        <w:ind w:right="0"/>
      </w:pPr>
      <w:r>
        <w:t>基金托管人的托管费（含境外托管人收取的托管费）；</w:t>
      </w:r>
      <w:r>
        <w:rPr>
          <w:rFonts w:ascii="Times New Roman" w:eastAsia="Times New Roman" w:hAnsi="Times New Roman" w:cs="Times New Roman"/>
        </w:rPr>
        <w:t xml:space="preserve"> </w:t>
      </w:r>
    </w:p>
    <w:p w14:paraId="437F2042" w14:textId="77777777" w:rsidR="00DB33FC" w:rsidRDefault="00D91ABE">
      <w:pPr>
        <w:numPr>
          <w:ilvl w:val="0"/>
          <w:numId w:val="89"/>
        </w:numPr>
        <w:spacing w:after="156" w:line="259" w:lineRule="auto"/>
        <w:ind w:right="0"/>
      </w:pPr>
      <w:r>
        <w:t>《基金合同》生效后与基金相关的信息披露费用；</w:t>
      </w:r>
      <w:r>
        <w:rPr>
          <w:rFonts w:ascii="Times New Roman" w:eastAsia="Times New Roman" w:hAnsi="Times New Roman" w:cs="Times New Roman"/>
        </w:rPr>
        <w:t xml:space="preserve"> </w:t>
      </w:r>
    </w:p>
    <w:p w14:paraId="7F055AF7" w14:textId="77777777" w:rsidR="00DB33FC" w:rsidRDefault="00D91ABE">
      <w:pPr>
        <w:numPr>
          <w:ilvl w:val="0"/>
          <w:numId w:val="89"/>
        </w:numPr>
        <w:ind w:right="0"/>
      </w:pPr>
      <w:r>
        <w:t>《基金合同》生效后与基金相关的会计师费、审计费、律师费、诉讼费和仲裁费；</w:t>
      </w:r>
      <w:r>
        <w:rPr>
          <w:rFonts w:ascii="Times New Roman" w:eastAsia="Times New Roman" w:hAnsi="Times New Roman" w:cs="Times New Roman"/>
        </w:rPr>
        <w:t xml:space="preserve"> </w:t>
      </w:r>
    </w:p>
    <w:p w14:paraId="0B7FB184" w14:textId="77777777" w:rsidR="00DB33FC" w:rsidRDefault="00D91ABE">
      <w:pPr>
        <w:numPr>
          <w:ilvl w:val="0"/>
          <w:numId w:val="89"/>
        </w:numPr>
        <w:spacing w:after="155" w:line="259" w:lineRule="auto"/>
        <w:ind w:right="0"/>
      </w:pPr>
      <w:r>
        <w:t>基金份额持有人大会费用；</w:t>
      </w:r>
      <w:r>
        <w:rPr>
          <w:rFonts w:ascii="Times New Roman" w:eastAsia="Times New Roman" w:hAnsi="Times New Roman" w:cs="Times New Roman"/>
        </w:rPr>
        <w:t xml:space="preserve"> </w:t>
      </w:r>
    </w:p>
    <w:p w14:paraId="3CC9CB20" w14:textId="77777777" w:rsidR="00DB33FC" w:rsidRDefault="00D91ABE">
      <w:pPr>
        <w:numPr>
          <w:ilvl w:val="0"/>
          <w:numId w:val="89"/>
        </w:numPr>
        <w:spacing w:after="155" w:line="259" w:lineRule="auto"/>
        <w:ind w:right="0"/>
      </w:pPr>
      <w:r>
        <w:t>基金份额收益分配中发生的费用；</w:t>
      </w:r>
      <w:r>
        <w:rPr>
          <w:rFonts w:ascii="Times New Roman" w:eastAsia="Times New Roman" w:hAnsi="Times New Roman" w:cs="Times New Roman"/>
        </w:rPr>
        <w:t xml:space="preserve"> </w:t>
      </w:r>
    </w:p>
    <w:p w14:paraId="248270FB" w14:textId="77777777" w:rsidR="00DB33FC" w:rsidRDefault="00D91ABE">
      <w:pPr>
        <w:numPr>
          <w:ilvl w:val="0"/>
          <w:numId w:val="89"/>
        </w:numPr>
        <w:ind w:right="0"/>
      </w:pPr>
      <w:r>
        <w:t>基金的证券交易费用及在境外市场的交易、清算、登记等实际发生的费用（</w:t>
      </w:r>
      <w:r>
        <w:rPr>
          <w:rFonts w:ascii="Times New Roman" w:eastAsia="Times New Roman" w:hAnsi="Times New Roman" w:cs="Times New Roman"/>
        </w:rPr>
        <w:t>out-of-pocket fees</w:t>
      </w:r>
      <w:r>
        <w:t>）；</w:t>
      </w:r>
      <w:r>
        <w:rPr>
          <w:rFonts w:ascii="Times New Roman" w:eastAsia="Times New Roman" w:hAnsi="Times New Roman" w:cs="Times New Roman"/>
        </w:rPr>
        <w:t xml:space="preserve"> </w:t>
      </w:r>
    </w:p>
    <w:p w14:paraId="3B35054E" w14:textId="77777777" w:rsidR="00DB33FC" w:rsidRDefault="00D91ABE">
      <w:pPr>
        <w:numPr>
          <w:ilvl w:val="0"/>
          <w:numId w:val="89"/>
        </w:numPr>
        <w:spacing w:after="155" w:line="259" w:lineRule="auto"/>
        <w:ind w:right="0"/>
      </w:pPr>
      <w:r>
        <w:t>基金的银行汇划费用和外汇兑换交易的相关费用；</w:t>
      </w:r>
      <w:r>
        <w:rPr>
          <w:rFonts w:ascii="Times New Roman" w:eastAsia="Times New Roman" w:hAnsi="Times New Roman" w:cs="Times New Roman"/>
        </w:rPr>
        <w:t xml:space="preserve"> </w:t>
      </w:r>
    </w:p>
    <w:p w14:paraId="7C195D0B" w14:textId="77777777" w:rsidR="00DB33FC" w:rsidRDefault="00D91ABE">
      <w:pPr>
        <w:numPr>
          <w:ilvl w:val="0"/>
          <w:numId w:val="89"/>
        </w:numPr>
        <w:spacing w:after="160" w:line="259" w:lineRule="auto"/>
        <w:ind w:right="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4137BC9" w14:textId="77777777" w:rsidR="00DB33FC" w:rsidRDefault="00D91ABE">
      <w:pPr>
        <w:numPr>
          <w:ilvl w:val="0"/>
          <w:numId w:val="89"/>
        </w:numPr>
        <w:spacing w:after="155" w:line="259" w:lineRule="auto"/>
        <w:ind w:right="0"/>
      </w:pPr>
      <w:r>
        <w:t>账户开户费用和账户维护费用；</w:t>
      </w:r>
      <w:r>
        <w:rPr>
          <w:rFonts w:ascii="Times New Roman" w:eastAsia="Times New Roman" w:hAnsi="Times New Roman" w:cs="Times New Roman"/>
        </w:rPr>
        <w:t xml:space="preserve"> </w:t>
      </w:r>
    </w:p>
    <w:p w14:paraId="2A80B38D" w14:textId="77777777" w:rsidR="00DB33FC" w:rsidRDefault="00D91ABE">
      <w:pPr>
        <w:numPr>
          <w:ilvl w:val="0"/>
          <w:numId w:val="89"/>
        </w:numPr>
        <w:spacing w:after="155" w:line="259" w:lineRule="auto"/>
        <w:ind w:right="0"/>
      </w:pPr>
      <w:r>
        <w:t>为应付赎回和交易清算而进行临时借款所发生的费用；</w:t>
      </w:r>
      <w:r>
        <w:rPr>
          <w:rFonts w:ascii="Times New Roman" w:eastAsia="Times New Roman" w:hAnsi="Times New Roman" w:cs="Times New Roman"/>
        </w:rPr>
        <w:t xml:space="preserve"> </w:t>
      </w:r>
    </w:p>
    <w:p w14:paraId="2674E07F" w14:textId="77777777" w:rsidR="00DB33FC" w:rsidRDefault="00D91ABE">
      <w:pPr>
        <w:numPr>
          <w:ilvl w:val="0"/>
          <w:numId w:val="89"/>
        </w:numPr>
        <w:spacing w:after="155" w:line="259" w:lineRule="auto"/>
        <w:ind w:right="0"/>
      </w:pPr>
      <w:r>
        <w:t>代表基金投资或其他与基金投资活动有关的费用；</w:t>
      </w:r>
      <w:r>
        <w:rPr>
          <w:rFonts w:ascii="Times New Roman" w:eastAsia="Times New Roman" w:hAnsi="Times New Roman" w:cs="Times New Roman"/>
        </w:rPr>
        <w:t xml:space="preserve"> </w:t>
      </w:r>
    </w:p>
    <w:p w14:paraId="6CD52B6B" w14:textId="77777777" w:rsidR="00DB33FC" w:rsidRDefault="00D91ABE">
      <w:pPr>
        <w:numPr>
          <w:ilvl w:val="0"/>
          <w:numId w:val="89"/>
        </w:numPr>
        <w:spacing w:after="155" w:line="259" w:lineRule="auto"/>
        <w:ind w:right="0"/>
      </w:pPr>
      <w:r>
        <w:t>因投资港股通标的股票而产生的各项合理费用；</w:t>
      </w:r>
      <w:r>
        <w:rPr>
          <w:rFonts w:ascii="Times New Roman" w:eastAsia="Times New Roman" w:hAnsi="Times New Roman" w:cs="Times New Roman"/>
        </w:rPr>
        <w:t xml:space="preserve"> </w:t>
      </w:r>
    </w:p>
    <w:p w14:paraId="48EFAC6B" w14:textId="77777777" w:rsidR="00DB33FC" w:rsidRDefault="00D91ABE">
      <w:pPr>
        <w:numPr>
          <w:ilvl w:val="0"/>
          <w:numId w:val="89"/>
        </w:numPr>
        <w:ind w:right="0"/>
      </w:pPr>
      <w:r>
        <w:t>按照国家有关规定和《基金合同》约定，可以在基金财产中列支的其他费用。</w:t>
      </w:r>
      <w:r>
        <w:rPr>
          <w:rFonts w:ascii="Times New Roman" w:eastAsia="Times New Roman" w:hAnsi="Times New Roman" w:cs="Times New Roman"/>
        </w:rPr>
        <w:t xml:space="preserve"> </w:t>
      </w:r>
    </w:p>
    <w:p w14:paraId="2DB66B26" w14:textId="77777777" w:rsidR="00DB33FC" w:rsidRDefault="00D91ABE">
      <w:pPr>
        <w:spacing w:after="156" w:line="259" w:lineRule="auto"/>
        <w:ind w:left="480" w:right="0" w:firstLine="0"/>
      </w:pPr>
      <w:r>
        <w:t>本基金终止清算时所发生费用，按实际支出额从基金财产总值中扣除。</w:t>
      </w:r>
      <w:r>
        <w:rPr>
          <w:rFonts w:ascii="Times New Roman" w:eastAsia="Times New Roman" w:hAnsi="Times New Roman" w:cs="Times New Roman"/>
        </w:rPr>
        <w:t xml:space="preserve"> </w:t>
      </w:r>
    </w:p>
    <w:p w14:paraId="4A396852" w14:textId="77777777" w:rsidR="00DB33FC" w:rsidRDefault="00D91ABE">
      <w:pPr>
        <w:spacing w:after="155" w:line="259" w:lineRule="auto"/>
        <w:ind w:left="480" w:right="0" w:firstLine="0"/>
      </w:pPr>
      <w:r>
        <w:t>二、基金费用计提方法、计提标准和支付方式</w:t>
      </w:r>
      <w:r>
        <w:rPr>
          <w:rFonts w:ascii="Times New Roman" w:eastAsia="Times New Roman" w:hAnsi="Times New Roman" w:cs="Times New Roman"/>
        </w:rPr>
        <w:t xml:space="preserve"> </w:t>
      </w:r>
    </w:p>
    <w:p w14:paraId="1763F1A0" w14:textId="77777777" w:rsidR="00DB33FC" w:rsidRDefault="00D91ABE">
      <w:pPr>
        <w:spacing w:after="154" w:line="259" w:lineRule="auto"/>
        <w:ind w:left="480" w:right="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03946D0" w14:textId="77777777" w:rsidR="00DB33FC" w:rsidRDefault="00D91ABE">
      <w:pPr>
        <w:ind w:left="-15" w:right="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05E8289" w14:textId="77777777" w:rsidR="00DB33FC" w:rsidRDefault="00D91ABE">
      <w:pPr>
        <w:spacing w:after="142" w:line="259" w:lineRule="auto"/>
        <w:ind w:left="490" w:right="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4C2AE0B" w14:textId="77777777" w:rsidR="00DB33FC" w:rsidRDefault="00D91ABE">
      <w:pPr>
        <w:spacing w:after="161" w:line="259" w:lineRule="auto"/>
        <w:ind w:left="480" w:right="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B9BA187" w14:textId="77777777" w:rsidR="00DB33FC" w:rsidRDefault="00D91ABE">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90A775" w14:textId="77777777" w:rsidR="00DB33FC" w:rsidRDefault="00D91ABE">
      <w:pPr>
        <w:ind w:left="480" w:right="0" w:firstLine="0"/>
      </w:pPr>
      <w:r>
        <w:t>基金管理费每日计提，按月以人民币支付，由基金托管人根据与基金管理人核对一致的财务数据，自动在月初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54753787" w14:textId="77777777" w:rsidR="00DB33FC" w:rsidRDefault="00D91ABE">
      <w:pPr>
        <w:spacing w:after="155" w:line="259" w:lineRule="auto"/>
        <w:ind w:left="480" w:right="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FE011FB" w14:textId="77777777" w:rsidR="00DB33FC" w:rsidRDefault="00D91ABE">
      <w:pPr>
        <w:ind w:left="-15" w:right="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21E9F27" w14:textId="77777777" w:rsidR="00DB33FC" w:rsidRDefault="00D91ABE">
      <w:pPr>
        <w:spacing w:after="142" w:line="259" w:lineRule="auto"/>
        <w:ind w:left="490" w:right="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BCC7442" w14:textId="77777777" w:rsidR="00DB33FC" w:rsidRDefault="00D91ABE">
      <w:pPr>
        <w:spacing w:after="161" w:line="259" w:lineRule="auto"/>
        <w:ind w:left="480" w:right="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94E0B1" w14:textId="77777777" w:rsidR="00DB33FC" w:rsidRDefault="00D91ABE">
      <w:pPr>
        <w:spacing w:after="155"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7CC28A" w14:textId="77777777" w:rsidR="00DB33FC" w:rsidRDefault="00D91ABE">
      <w:pPr>
        <w:ind w:left="-15" w:right="0"/>
      </w:pPr>
      <w:r>
        <w:t>基金托管费每日计提，按月以人民币支付，由基金托管人根据与基金管理人核对一致的财务数据，自动在月初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543FF29C" w14:textId="77777777" w:rsidR="00DB33FC" w:rsidRDefault="00D91ABE">
      <w:pPr>
        <w:spacing w:after="7"/>
        <w:ind w:left="-15" w:right="224" w:firstLine="470"/>
        <w:jc w:val="both"/>
      </w:pPr>
      <w:r>
        <w:t>上述</w:t>
      </w:r>
      <w:r>
        <w:t>“</w:t>
      </w:r>
      <w:r>
        <w:t>一、基金费用的种类中</w:t>
      </w:r>
      <w:r>
        <w:t>”</w:t>
      </w:r>
      <w:r>
        <w:t>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14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44B39A4" w14:textId="77777777" w:rsidR="00DB33FC" w:rsidRDefault="00D91ABE">
      <w:pPr>
        <w:ind w:left="480" w:right="2242" w:firstLine="0"/>
      </w:pPr>
      <w:r>
        <w:t>三、不列入基金费用的项目下列费用不列入基金费用：</w:t>
      </w:r>
      <w:r>
        <w:rPr>
          <w:rFonts w:ascii="Times New Roman" w:eastAsia="Times New Roman" w:hAnsi="Times New Roman" w:cs="Times New Roman"/>
        </w:rPr>
        <w:t xml:space="preserve"> </w:t>
      </w:r>
    </w:p>
    <w:p w14:paraId="44EF22CB" w14:textId="77777777" w:rsidR="00DB33FC" w:rsidRDefault="00D91ABE">
      <w:pPr>
        <w:numPr>
          <w:ilvl w:val="0"/>
          <w:numId w:val="90"/>
        </w:numPr>
        <w:ind w:right="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51693E6" w14:textId="77777777" w:rsidR="00DB33FC" w:rsidRDefault="00D91ABE">
      <w:pPr>
        <w:numPr>
          <w:ilvl w:val="0"/>
          <w:numId w:val="90"/>
        </w:numPr>
        <w:spacing w:after="156" w:line="259" w:lineRule="auto"/>
        <w:ind w:right="0"/>
      </w:pPr>
      <w:r>
        <w:t>基金管理人和基金托管人处理与基金运作无关的事项发生的费用；</w:t>
      </w:r>
      <w:r>
        <w:rPr>
          <w:rFonts w:ascii="Times New Roman" w:eastAsia="Times New Roman" w:hAnsi="Times New Roman" w:cs="Times New Roman"/>
        </w:rPr>
        <w:t xml:space="preserve"> </w:t>
      </w:r>
    </w:p>
    <w:p w14:paraId="6E34A356" w14:textId="77777777" w:rsidR="00DB33FC" w:rsidRDefault="00D91ABE">
      <w:pPr>
        <w:numPr>
          <w:ilvl w:val="0"/>
          <w:numId w:val="90"/>
        </w:numPr>
        <w:spacing w:after="155" w:line="259" w:lineRule="auto"/>
        <w:ind w:right="0"/>
      </w:pPr>
      <w:r>
        <w:t>《基金合同》生效前的相关费用；</w:t>
      </w:r>
      <w:r>
        <w:rPr>
          <w:rFonts w:ascii="Times New Roman" w:eastAsia="Times New Roman" w:hAnsi="Times New Roman" w:cs="Times New Roman"/>
        </w:rPr>
        <w:t xml:space="preserve"> </w:t>
      </w:r>
    </w:p>
    <w:p w14:paraId="746B10B3" w14:textId="77777777" w:rsidR="00DB33FC" w:rsidRDefault="00D91ABE">
      <w:pPr>
        <w:numPr>
          <w:ilvl w:val="0"/>
          <w:numId w:val="90"/>
        </w:numPr>
        <w:spacing w:after="156" w:line="259" w:lineRule="auto"/>
        <w:ind w:right="0"/>
      </w:pPr>
      <w:r>
        <w:t>标的指数许可使用费（由基金管理人承担，不得从基金财产中列支）；</w:t>
      </w:r>
      <w:r>
        <w:rPr>
          <w:rFonts w:ascii="Times New Roman" w:eastAsia="Times New Roman" w:hAnsi="Times New Roman" w:cs="Times New Roman"/>
        </w:rPr>
        <w:t xml:space="preserve"> </w:t>
      </w:r>
    </w:p>
    <w:p w14:paraId="4A6CA9F9" w14:textId="77777777" w:rsidR="00DB33FC" w:rsidRDefault="00D91ABE">
      <w:pPr>
        <w:numPr>
          <w:ilvl w:val="0"/>
          <w:numId w:val="90"/>
        </w:numPr>
        <w:ind w:right="0"/>
      </w:pPr>
      <w:r>
        <w:t>其他根据相关法律法规及中国证监会的有关规定不得列入基金费用的项目。</w:t>
      </w:r>
      <w:r>
        <w:rPr>
          <w:rFonts w:ascii="Times New Roman" w:eastAsia="Times New Roman" w:hAnsi="Times New Roman" w:cs="Times New Roman"/>
        </w:rPr>
        <w:t xml:space="preserve"> </w:t>
      </w:r>
    </w:p>
    <w:p w14:paraId="45C1948A" w14:textId="77777777" w:rsidR="00DB33FC" w:rsidRDefault="00D91ABE">
      <w:pPr>
        <w:spacing w:after="148" w:line="259" w:lineRule="auto"/>
        <w:ind w:left="480" w:right="0" w:firstLine="0"/>
      </w:pPr>
      <w:r>
        <w:t>四、基金税收</w:t>
      </w:r>
      <w:r>
        <w:rPr>
          <w:rFonts w:ascii="Times New Roman" w:eastAsia="Times New Roman" w:hAnsi="Times New Roman" w:cs="Times New Roman"/>
        </w:rPr>
        <w:t xml:space="preserve"> </w:t>
      </w:r>
    </w:p>
    <w:p w14:paraId="2E6C5F3B" w14:textId="77777777" w:rsidR="00DB33FC" w:rsidRDefault="00D91ABE">
      <w:pPr>
        <w:spacing w:after="137"/>
        <w:ind w:left="-15" w:right="0"/>
      </w:pPr>
      <w:r>
        <w:t>本基金运作过程中涉及的各纳税主体，其纳税义务按国家税收法律、法规执行。基金财产投资的相关税收，由基金份额持有人承担，基金管理人或者其他扣缴义务人按照国家有关税收征收的规定代扣代缴，且</w:t>
      </w:r>
      <w:r>
        <w:t>无需事先征得基金份额持有人的同意。</w:t>
      </w:r>
      <w:r>
        <w:rPr>
          <w:rFonts w:ascii="Times New Roman" w:eastAsia="Times New Roman" w:hAnsi="Times New Roman" w:cs="Times New Roman"/>
        </w:rPr>
        <w:t xml:space="preserve"> </w:t>
      </w:r>
    </w:p>
    <w:p w14:paraId="0E8E1FE5" w14:textId="77777777" w:rsidR="00DB33FC" w:rsidRDefault="00D91ABE">
      <w:pPr>
        <w:ind w:left="-15" w:right="0"/>
      </w:pPr>
      <w:r>
        <w:t>对于本基金境外投资涉及的税收事宜，应按投资所在国家或地区适用税收法律法规和</w:t>
      </w:r>
      <w:r>
        <w:rPr>
          <w:rFonts w:ascii="Times New Roman" w:eastAsia="Times New Roman" w:hAnsi="Times New Roman" w:cs="Times New Roman"/>
        </w:rPr>
        <w:t>/</w:t>
      </w:r>
      <w:r>
        <w:t>或根据中国与该国家或地区签署的相关税收协定履行。</w:t>
      </w:r>
      <w:r>
        <w:rPr>
          <w:rFonts w:ascii="Times New Roman" w:eastAsia="Times New Roman" w:hAnsi="Times New Roman" w:cs="Times New Roman"/>
        </w:rPr>
        <w:t xml:space="preserve"> </w:t>
      </w:r>
      <w:r>
        <w:br w:type="page"/>
      </w:r>
    </w:p>
    <w:p w14:paraId="7D6A5646" w14:textId="77777777" w:rsidR="00DB33FC" w:rsidRDefault="00D91ABE">
      <w:pPr>
        <w:pStyle w:val="1"/>
        <w:ind w:right="237"/>
      </w:pPr>
      <w:bookmarkStart w:id="17" w:name="_Toc70137"/>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37CC392" w14:textId="77777777" w:rsidR="00DB33FC" w:rsidRDefault="00D91ABE">
      <w:pPr>
        <w:spacing w:after="223" w:line="259" w:lineRule="auto"/>
        <w:ind w:right="0" w:firstLine="0"/>
      </w:pPr>
      <w:r>
        <w:rPr>
          <w:rFonts w:ascii="Times New Roman" w:eastAsia="Times New Roman" w:hAnsi="Times New Roman" w:cs="Times New Roman"/>
          <w:sz w:val="21"/>
        </w:rPr>
        <w:t xml:space="preserve"> </w:t>
      </w:r>
    </w:p>
    <w:p w14:paraId="1467B9E5" w14:textId="77777777" w:rsidR="00DB33FC" w:rsidRDefault="00D91ABE">
      <w:pPr>
        <w:numPr>
          <w:ilvl w:val="0"/>
          <w:numId w:val="91"/>
        </w:numPr>
        <w:spacing w:after="148" w:line="259" w:lineRule="auto"/>
        <w:ind w:right="0" w:hanging="480"/>
      </w:pPr>
      <w:r>
        <w:t>基金利润的构成</w:t>
      </w:r>
      <w:r>
        <w:rPr>
          <w:rFonts w:ascii="Times New Roman" w:eastAsia="Times New Roman" w:hAnsi="Times New Roman" w:cs="Times New Roman"/>
        </w:rPr>
        <w:t xml:space="preserve"> </w:t>
      </w:r>
    </w:p>
    <w:p w14:paraId="6A53316C" w14:textId="77777777" w:rsidR="00DB33FC" w:rsidRDefault="00D91ABE">
      <w:pPr>
        <w:spacing w:after="7"/>
        <w:ind w:left="-15" w:right="224"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49BF506" w14:textId="77777777" w:rsidR="00DB33FC" w:rsidRDefault="00D91ABE">
      <w:pPr>
        <w:numPr>
          <w:ilvl w:val="0"/>
          <w:numId w:val="91"/>
        </w:numPr>
        <w:spacing w:after="148" w:line="259" w:lineRule="auto"/>
        <w:ind w:right="0" w:hanging="480"/>
      </w:pPr>
      <w:r>
        <w:t>基金可供分配利润</w:t>
      </w:r>
      <w:r>
        <w:rPr>
          <w:rFonts w:ascii="Times New Roman" w:eastAsia="Times New Roman" w:hAnsi="Times New Roman" w:cs="Times New Roman"/>
        </w:rPr>
        <w:t xml:space="preserve"> </w:t>
      </w:r>
    </w:p>
    <w:p w14:paraId="3E13932A" w14:textId="77777777" w:rsidR="00DB33FC" w:rsidRDefault="00D91ABE">
      <w:pPr>
        <w:ind w:left="-15" w:righ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0017DA4" w14:textId="77777777" w:rsidR="00DB33FC" w:rsidRDefault="00D91ABE">
      <w:pPr>
        <w:numPr>
          <w:ilvl w:val="0"/>
          <w:numId w:val="91"/>
        </w:numPr>
        <w:spacing w:after="156" w:line="259" w:lineRule="auto"/>
        <w:ind w:right="0" w:hanging="480"/>
      </w:pPr>
      <w:r>
        <w:t>基金收益分配原则</w:t>
      </w:r>
      <w:r>
        <w:rPr>
          <w:rFonts w:ascii="Times New Roman" w:eastAsia="Times New Roman" w:hAnsi="Times New Roman" w:cs="Times New Roman"/>
        </w:rPr>
        <w:t xml:space="preserve"> </w:t>
      </w:r>
    </w:p>
    <w:p w14:paraId="243DA5B7" w14:textId="77777777" w:rsidR="00DB33FC" w:rsidRDefault="00D91ABE">
      <w:pPr>
        <w:numPr>
          <w:ilvl w:val="0"/>
          <w:numId w:val="92"/>
        </w:numPr>
        <w:ind w:right="0"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6C0B2C9A" w14:textId="77777777" w:rsidR="00DB33FC" w:rsidRDefault="00D91ABE">
      <w:pPr>
        <w:numPr>
          <w:ilvl w:val="0"/>
          <w:numId w:val="92"/>
        </w:numPr>
        <w:ind w:right="0"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3BB08F5" w14:textId="77777777" w:rsidR="00DB33FC" w:rsidRDefault="00D91ABE">
      <w:pPr>
        <w:numPr>
          <w:ilvl w:val="0"/>
          <w:numId w:val="92"/>
        </w:numPr>
        <w:spacing w:after="155" w:line="259" w:lineRule="auto"/>
        <w:ind w:right="0" w:firstLine="540"/>
      </w:pPr>
      <w:r>
        <w:t>本基金的收益分配采取现金分红的方式；</w:t>
      </w:r>
      <w:r>
        <w:rPr>
          <w:rFonts w:ascii="Times New Roman" w:eastAsia="Times New Roman" w:hAnsi="Times New Roman" w:cs="Times New Roman"/>
        </w:rPr>
        <w:t xml:space="preserve">  </w:t>
      </w:r>
    </w:p>
    <w:p w14:paraId="39535FF8" w14:textId="77777777" w:rsidR="00DB33FC" w:rsidRDefault="00D91ABE">
      <w:pPr>
        <w:numPr>
          <w:ilvl w:val="0"/>
          <w:numId w:val="92"/>
        </w:numPr>
        <w:spacing w:after="162" w:line="259" w:lineRule="auto"/>
        <w:ind w:right="0"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957314" w14:textId="77777777" w:rsidR="00DB33FC" w:rsidRDefault="00D91ABE">
      <w:pPr>
        <w:numPr>
          <w:ilvl w:val="0"/>
          <w:numId w:val="92"/>
        </w:numPr>
        <w:spacing w:after="155" w:line="259" w:lineRule="auto"/>
        <w:ind w:right="0" w:firstLine="540"/>
      </w:pPr>
      <w:r>
        <w:t>每一基金份额享有同等分配权；</w:t>
      </w:r>
      <w:r>
        <w:rPr>
          <w:rFonts w:ascii="Times New Roman" w:eastAsia="Times New Roman" w:hAnsi="Times New Roman" w:cs="Times New Roman"/>
        </w:rPr>
        <w:t xml:space="preserve"> </w:t>
      </w:r>
    </w:p>
    <w:p w14:paraId="566C92C4" w14:textId="77777777" w:rsidR="00DB33FC" w:rsidRDefault="00D91ABE">
      <w:pPr>
        <w:numPr>
          <w:ilvl w:val="0"/>
          <w:numId w:val="92"/>
        </w:numPr>
        <w:spacing w:after="148" w:line="259" w:lineRule="auto"/>
        <w:ind w:right="0" w:firstLine="540"/>
      </w:pPr>
      <w:r>
        <w:t>法律法规或监管机关另有规定的，从其规定。</w:t>
      </w:r>
      <w:r>
        <w:rPr>
          <w:rFonts w:ascii="Times New Roman" w:eastAsia="Times New Roman" w:hAnsi="Times New Roman" w:cs="Times New Roman"/>
        </w:rPr>
        <w:t xml:space="preserve"> </w:t>
      </w:r>
    </w:p>
    <w:p w14:paraId="1E475481" w14:textId="77777777" w:rsidR="00DB33FC" w:rsidRDefault="00D91ABE">
      <w:pPr>
        <w:ind w:left="-15" w:right="0"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1819089" w14:textId="77777777" w:rsidR="00DB33FC" w:rsidRDefault="00D91ABE">
      <w:pPr>
        <w:numPr>
          <w:ilvl w:val="0"/>
          <w:numId w:val="93"/>
        </w:numPr>
        <w:spacing w:after="149" w:line="259" w:lineRule="auto"/>
        <w:ind w:right="0" w:hanging="480"/>
      </w:pPr>
      <w:r>
        <w:t>收益分配方案</w:t>
      </w:r>
      <w:r>
        <w:rPr>
          <w:rFonts w:ascii="Times New Roman" w:eastAsia="Times New Roman" w:hAnsi="Times New Roman" w:cs="Times New Roman"/>
        </w:rPr>
        <w:t xml:space="preserve"> </w:t>
      </w:r>
    </w:p>
    <w:p w14:paraId="5292B009" w14:textId="77777777" w:rsidR="00DB33FC" w:rsidRDefault="00D91ABE">
      <w:pPr>
        <w:ind w:left="-15" w:righ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078220F" w14:textId="77777777" w:rsidR="00DB33FC" w:rsidRDefault="00D91ABE">
      <w:pPr>
        <w:numPr>
          <w:ilvl w:val="0"/>
          <w:numId w:val="93"/>
        </w:numPr>
        <w:spacing w:after="148" w:line="259" w:lineRule="auto"/>
        <w:ind w:right="0" w:hanging="480"/>
      </w:pPr>
      <w:r>
        <w:t>收益分配方案的确定、公告与实施</w:t>
      </w:r>
      <w:r>
        <w:rPr>
          <w:rFonts w:ascii="Times New Roman" w:eastAsia="Times New Roman" w:hAnsi="Times New Roman" w:cs="Times New Roman"/>
        </w:rPr>
        <w:t xml:space="preserve"> </w:t>
      </w:r>
    </w:p>
    <w:p w14:paraId="7BBF7CA7" w14:textId="77777777" w:rsidR="00DB33FC" w:rsidRDefault="00D91ABE">
      <w:pPr>
        <w:spacing w:after="156" w:line="259" w:lineRule="auto"/>
        <w:ind w:left="540" w:right="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C1DFF63" w14:textId="77777777" w:rsidR="00DB33FC" w:rsidRDefault="00D91ABE">
      <w:pPr>
        <w:numPr>
          <w:ilvl w:val="0"/>
          <w:numId w:val="93"/>
        </w:numPr>
        <w:spacing w:after="156" w:line="259" w:lineRule="auto"/>
        <w:ind w:right="0" w:hanging="480"/>
      </w:pPr>
      <w:r>
        <w:t>基金收益分配中发生的费用</w:t>
      </w:r>
      <w:r>
        <w:rPr>
          <w:rFonts w:ascii="Times New Roman" w:eastAsia="Times New Roman" w:hAnsi="Times New Roman" w:cs="Times New Roman"/>
        </w:rPr>
        <w:t xml:space="preserve"> </w:t>
      </w:r>
    </w:p>
    <w:p w14:paraId="25DB6863" w14:textId="77777777" w:rsidR="00DB33FC" w:rsidRDefault="00D91ABE">
      <w:pPr>
        <w:spacing w:after="156" w:line="259" w:lineRule="auto"/>
        <w:ind w:left="10" w:right="562" w:hanging="10"/>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6D405556" w14:textId="77777777" w:rsidR="00DB33FC" w:rsidRDefault="00D91ABE">
      <w:pPr>
        <w:pStyle w:val="1"/>
        <w:ind w:right="237"/>
      </w:pPr>
      <w:bookmarkStart w:id="18" w:name="_Toc70138"/>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816A6FF" w14:textId="77777777" w:rsidR="00DB33FC" w:rsidRDefault="00D91ABE">
      <w:pPr>
        <w:spacing w:after="177" w:line="259" w:lineRule="auto"/>
        <w:ind w:left="480" w:right="0" w:firstLine="0"/>
      </w:pPr>
      <w:r>
        <w:rPr>
          <w:rFonts w:ascii="Times New Roman" w:eastAsia="Times New Roman" w:hAnsi="Times New Roman" w:cs="Times New Roman"/>
        </w:rPr>
        <w:t xml:space="preserve"> </w:t>
      </w:r>
    </w:p>
    <w:p w14:paraId="78116E0F" w14:textId="77777777" w:rsidR="00DB33FC" w:rsidRDefault="00D91ABE">
      <w:pPr>
        <w:spacing w:after="156" w:line="259" w:lineRule="auto"/>
        <w:ind w:left="480" w:right="0" w:firstLine="0"/>
      </w:pPr>
      <w:r>
        <w:t>一、基金会计政策</w:t>
      </w:r>
      <w:r>
        <w:rPr>
          <w:rFonts w:ascii="Times New Roman" w:eastAsia="Times New Roman" w:hAnsi="Times New Roman" w:cs="Times New Roman"/>
        </w:rPr>
        <w:t xml:space="preserve"> </w:t>
      </w:r>
    </w:p>
    <w:p w14:paraId="4FB82517" w14:textId="77777777" w:rsidR="00DB33FC" w:rsidRDefault="00D91ABE">
      <w:pPr>
        <w:numPr>
          <w:ilvl w:val="0"/>
          <w:numId w:val="94"/>
        </w:numPr>
        <w:spacing w:after="155" w:line="259" w:lineRule="auto"/>
        <w:ind w:right="0"/>
      </w:pPr>
      <w:r>
        <w:t>基金管理人为本基金的基金会计责任方；</w:t>
      </w:r>
      <w:r>
        <w:rPr>
          <w:rFonts w:ascii="Times New Roman" w:eastAsia="Times New Roman" w:hAnsi="Times New Roman" w:cs="Times New Roman"/>
        </w:rPr>
        <w:t xml:space="preserve"> </w:t>
      </w:r>
    </w:p>
    <w:p w14:paraId="6673D612" w14:textId="77777777" w:rsidR="00DB33FC" w:rsidRDefault="00D91ABE">
      <w:pPr>
        <w:numPr>
          <w:ilvl w:val="0"/>
          <w:numId w:val="94"/>
        </w:numPr>
        <w:spacing w:after="7"/>
        <w:ind w:right="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4E84DE7" w14:textId="77777777" w:rsidR="00DB33FC" w:rsidRDefault="00D91ABE">
      <w:pPr>
        <w:numPr>
          <w:ilvl w:val="0"/>
          <w:numId w:val="94"/>
        </w:numPr>
        <w:spacing w:after="156" w:line="259" w:lineRule="auto"/>
        <w:ind w:right="0"/>
      </w:pPr>
      <w:r>
        <w:t>基金核算以人民币为记账本位币，以人民币元为记账单位；</w:t>
      </w:r>
      <w:r>
        <w:rPr>
          <w:rFonts w:ascii="Times New Roman" w:eastAsia="Times New Roman" w:hAnsi="Times New Roman" w:cs="Times New Roman"/>
        </w:rPr>
        <w:t xml:space="preserve"> </w:t>
      </w:r>
    </w:p>
    <w:p w14:paraId="5F0156D5" w14:textId="77777777" w:rsidR="00DB33FC" w:rsidRDefault="00D91ABE">
      <w:pPr>
        <w:numPr>
          <w:ilvl w:val="0"/>
          <w:numId w:val="94"/>
        </w:numPr>
        <w:spacing w:after="155" w:line="259" w:lineRule="auto"/>
        <w:ind w:right="0"/>
      </w:pPr>
      <w:r>
        <w:t>会计制度执行国家有关会计制度；</w:t>
      </w:r>
      <w:r>
        <w:rPr>
          <w:rFonts w:ascii="Times New Roman" w:eastAsia="Times New Roman" w:hAnsi="Times New Roman" w:cs="Times New Roman"/>
        </w:rPr>
        <w:t xml:space="preserve"> </w:t>
      </w:r>
    </w:p>
    <w:p w14:paraId="516D00E5" w14:textId="77777777" w:rsidR="00DB33FC" w:rsidRDefault="00D91ABE">
      <w:pPr>
        <w:numPr>
          <w:ilvl w:val="0"/>
          <w:numId w:val="94"/>
        </w:numPr>
        <w:spacing w:after="155" w:line="259" w:lineRule="auto"/>
        <w:ind w:right="0"/>
      </w:pPr>
      <w:r>
        <w:t>本基金独立建账、独立核算；</w:t>
      </w:r>
      <w:r>
        <w:rPr>
          <w:rFonts w:ascii="Times New Roman" w:eastAsia="Times New Roman" w:hAnsi="Times New Roman" w:cs="Times New Roman"/>
        </w:rPr>
        <w:t xml:space="preserve"> </w:t>
      </w:r>
    </w:p>
    <w:p w14:paraId="5DC83106" w14:textId="77777777" w:rsidR="00DB33FC" w:rsidRDefault="00D91ABE">
      <w:pPr>
        <w:numPr>
          <w:ilvl w:val="0"/>
          <w:numId w:val="94"/>
        </w:numPr>
        <w:ind w:right="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40D993B" w14:textId="77777777" w:rsidR="00DB33FC" w:rsidRDefault="00D91ABE">
      <w:pPr>
        <w:numPr>
          <w:ilvl w:val="0"/>
          <w:numId w:val="94"/>
        </w:numPr>
        <w:ind w:right="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8BC5568" w14:textId="77777777" w:rsidR="00DB33FC" w:rsidRDefault="00D91ABE">
      <w:pPr>
        <w:spacing w:after="156" w:line="259" w:lineRule="auto"/>
        <w:ind w:left="480" w:right="0" w:firstLine="0"/>
      </w:pPr>
      <w:r>
        <w:t>二、基金的年度审计</w:t>
      </w:r>
      <w:r>
        <w:rPr>
          <w:rFonts w:ascii="Times New Roman" w:eastAsia="Times New Roman" w:hAnsi="Times New Roman" w:cs="Times New Roman"/>
        </w:rPr>
        <w:t xml:space="preserve"> </w:t>
      </w:r>
    </w:p>
    <w:p w14:paraId="6C2562FA" w14:textId="77777777" w:rsidR="00DB33FC" w:rsidRDefault="00D91ABE">
      <w:pPr>
        <w:numPr>
          <w:ilvl w:val="0"/>
          <w:numId w:val="95"/>
        </w:numPr>
        <w:ind w:right="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7152F5BF" w14:textId="77777777" w:rsidR="00DB33FC" w:rsidRDefault="00D91ABE">
      <w:pPr>
        <w:numPr>
          <w:ilvl w:val="0"/>
          <w:numId w:val="95"/>
        </w:numPr>
        <w:spacing w:after="156" w:line="259" w:lineRule="auto"/>
        <w:ind w:right="0"/>
      </w:pPr>
      <w:r>
        <w:t>会计师事务所更换经办注册会计师，应事先征得基金管理人同意。</w:t>
      </w:r>
      <w:r>
        <w:rPr>
          <w:rFonts w:ascii="Times New Roman" w:eastAsia="Times New Roman" w:hAnsi="Times New Roman" w:cs="Times New Roman"/>
        </w:rPr>
        <w:t xml:space="preserve"> </w:t>
      </w:r>
    </w:p>
    <w:p w14:paraId="16AA9401" w14:textId="77777777" w:rsidR="00DB33FC" w:rsidRDefault="00D91ABE">
      <w:pPr>
        <w:numPr>
          <w:ilvl w:val="0"/>
          <w:numId w:val="95"/>
        </w:numPr>
        <w:spacing w:after="156" w:line="259" w:lineRule="auto"/>
        <w:ind w:right="0"/>
      </w:pPr>
      <w:r>
        <w:t>基金管理人认为有充足理由更换会计师事务所，须通报基金托管人。更</w:t>
      </w:r>
    </w:p>
    <w:p w14:paraId="28FCA855" w14:textId="77777777" w:rsidR="00DB33FC" w:rsidRDefault="00D91ABE">
      <w:pPr>
        <w:spacing w:line="259" w:lineRule="auto"/>
        <w:ind w:left="-15" w:right="0" w:firstLine="0"/>
      </w:pPr>
      <w:r>
        <w:t>换会计师事务所需按照《信息披露办法》的有关规定在规定媒介公告。</w:t>
      </w:r>
      <w:r>
        <w:rPr>
          <w:rFonts w:ascii="Times New Roman" w:eastAsia="Times New Roman" w:hAnsi="Times New Roman" w:cs="Times New Roman"/>
        </w:rPr>
        <w:t xml:space="preserve"> </w:t>
      </w:r>
    </w:p>
    <w:p w14:paraId="7FD280AB" w14:textId="77777777" w:rsidR="00DB33FC" w:rsidRDefault="00D91ABE">
      <w:pPr>
        <w:pStyle w:val="1"/>
        <w:ind w:right="237"/>
      </w:pPr>
      <w:bookmarkStart w:id="19" w:name="_Toc70139"/>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499F1E60" w14:textId="77777777" w:rsidR="00DB33FC" w:rsidRDefault="00D91ABE">
      <w:pPr>
        <w:spacing w:after="170" w:line="259" w:lineRule="auto"/>
        <w:ind w:left="480" w:right="0" w:firstLine="0"/>
      </w:pPr>
      <w:r>
        <w:rPr>
          <w:rFonts w:ascii="Times New Roman" w:eastAsia="Times New Roman" w:hAnsi="Times New Roman" w:cs="Times New Roman"/>
        </w:rPr>
        <w:t xml:space="preserve"> </w:t>
      </w:r>
    </w:p>
    <w:p w14:paraId="785D2542" w14:textId="77777777" w:rsidR="00DB33FC" w:rsidRDefault="00D91ABE">
      <w:pPr>
        <w:numPr>
          <w:ilvl w:val="0"/>
          <w:numId w:val="96"/>
        </w:numPr>
        <w:ind w:right="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86B53C2" w14:textId="77777777" w:rsidR="00DB33FC" w:rsidRDefault="00D91ABE">
      <w:pPr>
        <w:numPr>
          <w:ilvl w:val="0"/>
          <w:numId w:val="96"/>
        </w:numPr>
        <w:spacing w:after="148" w:line="259" w:lineRule="auto"/>
        <w:ind w:right="0"/>
      </w:pPr>
      <w:r>
        <w:t>信息披露义务人</w:t>
      </w:r>
      <w:r>
        <w:rPr>
          <w:rFonts w:ascii="Times New Roman" w:eastAsia="Times New Roman" w:hAnsi="Times New Roman" w:cs="Times New Roman"/>
        </w:rPr>
        <w:t xml:space="preserve"> </w:t>
      </w:r>
    </w:p>
    <w:p w14:paraId="3878F9D7" w14:textId="77777777" w:rsidR="00DB33FC" w:rsidRDefault="00D91ABE">
      <w:pPr>
        <w:spacing w:after="7"/>
        <w:ind w:left="-15" w:right="224"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4158812" w14:textId="77777777" w:rsidR="00DB33FC" w:rsidRDefault="00D91ABE">
      <w:pPr>
        <w:ind w:left="-15" w:right="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911E1A6" w14:textId="77777777" w:rsidR="00DB33FC" w:rsidRDefault="00D91ABE">
      <w:pPr>
        <w:ind w:left="-15" w:right="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E0A5F3D" w14:textId="77777777" w:rsidR="00DB33FC" w:rsidRDefault="00D91ABE">
      <w:pPr>
        <w:ind w:left="-15" w:right="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EF4A15E" w14:textId="77777777" w:rsidR="00DB33FC" w:rsidRDefault="00D91ABE">
      <w:pPr>
        <w:spacing w:after="156" w:line="259" w:lineRule="auto"/>
        <w:ind w:left="480" w:right="0" w:firstLine="0"/>
      </w:pPr>
      <w:r>
        <w:t>三、本基金信息披露义务人承诺公开披露的基金信息，不得有下列行为：</w:t>
      </w:r>
      <w:r>
        <w:rPr>
          <w:rFonts w:ascii="Times New Roman" w:eastAsia="Times New Roman" w:hAnsi="Times New Roman" w:cs="Times New Roman"/>
        </w:rPr>
        <w:t xml:space="preserve"> </w:t>
      </w:r>
    </w:p>
    <w:p w14:paraId="19DF76CE" w14:textId="77777777" w:rsidR="00DB33FC" w:rsidRDefault="00D91ABE">
      <w:pPr>
        <w:numPr>
          <w:ilvl w:val="0"/>
          <w:numId w:val="97"/>
        </w:numPr>
        <w:spacing w:after="155" w:line="259" w:lineRule="auto"/>
        <w:ind w:right="0"/>
      </w:pPr>
      <w:r>
        <w:t>虚假记载、误导性陈述或者重大遗漏；</w:t>
      </w:r>
      <w:r>
        <w:rPr>
          <w:rFonts w:ascii="Times New Roman" w:eastAsia="Times New Roman" w:hAnsi="Times New Roman" w:cs="Times New Roman"/>
        </w:rPr>
        <w:t xml:space="preserve"> </w:t>
      </w:r>
    </w:p>
    <w:p w14:paraId="2CDD86A4" w14:textId="77777777" w:rsidR="00DB33FC" w:rsidRDefault="00D91ABE">
      <w:pPr>
        <w:numPr>
          <w:ilvl w:val="0"/>
          <w:numId w:val="97"/>
        </w:numPr>
        <w:spacing w:after="155" w:line="259" w:lineRule="auto"/>
        <w:ind w:right="0"/>
      </w:pPr>
      <w:r>
        <w:t>对证券投资</w:t>
      </w:r>
      <w:r>
        <w:t>业绩进行预测；</w:t>
      </w:r>
      <w:r>
        <w:rPr>
          <w:rFonts w:ascii="Times New Roman" w:eastAsia="Times New Roman" w:hAnsi="Times New Roman" w:cs="Times New Roman"/>
        </w:rPr>
        <w:t xml:space="preserve"> </w:t>
      </w:r>
    </w:p>
    <w:p w14:paraId="49831832" w14:textId="77777777" w:rsidR="00DB33FC" w:rsidRDefault="00D91ABE">
      <w:pPr>
        <w:numPr>
          <w:ilvl w:val="0"/>
          <w:numId w:val="97"/>
        </w:numPr>
        <w:spacing w:after="155" w:line="259" w:lineRule="auto"/>
        <w:ind w:right="0"/>
      </w:pPr>
      <w:r>
        <w:t>违规承诺收益或者承担损失；</w:t>
      </w:r>
      <w:r>
        <w:rPr>
          <w:rFonts w:ascii="Times New Roman" w:eastAsia="Times New Roman" w:hAnsi="Times New Roman" w:cs="Times New Roman"/>
        </w:rPr>
        <w:t xml:space="preserve"> </w:t>
      </w:r>
    </w:p>
    <w:p w14:paraId="45440F1B" w14:textId="77777777" w:rsidR="00DB33FC" w:rsidRDefault="00D91ABE">
      <w:pPr>
        <w:numPr>
          <w:ilvl w:val="0"/>
          <w:numId w:val="97"/>
        </w:numPr>
        <w:spacing w:after="156" w:line="259" w:lineRule="auto"/>
        <w:ind w:right="0"/>
      </w:pPr>
      <w:r>
        <w:t>诋毁其他基金管理人、基金托管人或者基金销售机构；</w:t>
      </w:r>
      <w:r>
        <w:rPr>
          <w:rFonts w:ascii="Times New Roman" w:eastAsia="Times New Roman" w:hAnsi="Times New Roman" w:cs="Times New Roman"/>
        </w:rPr>
        <w:t xml:space="preserve"> </w:t>
      </w:r>
    </w:p>
    <w:p w14:paraId="5F044996" w14:textId="77777777" w:rsidR="00DB33FC" w:rsidRDefault="00D91ABE">
      <w:pPr>
        <w:numPr>
          <w:ilvl w:val="0"/>
          <w:numId w:val="97"/>
        </w:numPr>
        <w:ind w:right="0"/>
      </w:pPr>
      <w:r>
        <w:t>登载任何自然人、法人或者非法人组织的祝贺性、恭维性或推荐性的文字；</w:t>
      </w:r>
      <w:r>
        <w:rPr>
          <w:rFonts w:ascii="Times New Roman" w:eastAsia="Times New Roman" w:hAnsi="Times New Roman" w:cs="Times New Roman"/>
        </w:rPr>
        <w:t xml:space="preserve"> </w:t>
      </w:r>
    </w:p>
    <w:p w14:paraId="4287E3F9" w14:textId="77777777" w:rsidR="00DB33FC" w:rsidRDefault="00D91ABE">
      <w:pPr>
        <w:numPr>
          <w:ilvl w:val="0"/>
          <w:numId w:val="97"/>
        </w:numPr>
        <w:spacing w:after="148" w:line="259" w:lineRule="auto"/>
        <w:ind w:right="0"/>
      </w:pPr>
      <w:r>
        <w:t>中国证监会禁止的其他行为。</w:t>
      </w:r>
      <w:r>
        <w:rPr>
          <w:rFonts w:ascii="Times New Roman" w:eastAsia="Times New Roman" w:hAnsi="Times New Roman" w:cs="Times New Roman"/>
        </w:rPr>
        <w:t xml:space="preserve"> </w:t>
      </w:r>
    </w:p>
    <w:p w14:paraId="7241912F" w14:textId="77777777" w:rsidR="00DB33FC" w:rsidRDefault="00D91ABE">
      <w:pPr>
        <w:numPr>
          <w:ilvl w:val="0"/>
          <w:numId w:val="98"/>
        </w:numPr>
        <w:spacing w:after="7"/>
        <w:ind w:right="1353"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86BAE16" w14:textId="77777777" w:rsidR="00DB33FC" w:rsidRDefault="00D91ABE">
      <w:pPr>
        <w:numPr>
          <w:ilvl w:val="0"/>
          <w:numId w:val="98"/>
        </w:numPr>
        <w:ind w:right="1353" w:firstLine="235"/>
      </w:pPr>
      <w:r>
        <w:t>公开披露的基金信息公开披露的基金信息包括：</w:t>
      </w:r>
      <w:r>
        <w:rPr>
          <w:rFonts w:ascii="Times New Roman" w:eastAsia="Times New Roman" w:hAnsi="Times New Roman" w:cs="Times New Roman"/>
        </w:rPr>
        <w:t xml:space="preserve"> </w:t>
      </w:r>
    </w:p>
    <w:p w14:paraId="36025F21" w14:textId="77777777" w:rsidR="00DB33FC" w:rsidRDefault="00D91ABE">
      <w:pPr>
        <w:ind w:left="-15" w:right="0"/>
      </w:pPr>
      <w:r>
        <w:t>（一）基金招募说明书、《基金合同》、基金托管协议、基金产品资料概要</w:t>
      </w:r>
      <w:r>
        <w:rPr>
          <w:rFonts w:ascii="Times New Roman" w:eastAsia="Times New Roman" w:hAnsi="Times New Roman" w:cs="Times New Roman"/>
        </w:rPr>
        <w:t xml:space="preserve"> </w:t>
      </w:r>
    </w:p>
    <w:p w14:paraId="1408465D" w14:textId="77777777" w:rsidR="00DB33FC" w:rsidRDefault="00D91ABE">
      <w:pPr>
        <w:numPr>
          <w:ilvl w:val="0"/>
          <w:numId w:val="99"/>
        </w:numPr>
        <w:ind w:right="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C801B4E" w14:textId="77777777" w:rsidR="00DB33FC" w:rsidRDefault="00D91ABE">
      <w:pPr>
        <w:numPr>
          <w:ilvl w:val="0"/>
          <w:numId w:val="99"/>
        </w:numPr>
        <w:ind w:right="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9A437AE" w14:textId="77777777" w:rsidR="00DB33FC" w:rsidRDefault="00D91ABE">
      <w:pPr>
        <w:numPr>
          <w:ilvl w:val="0"/>
          <w:numId w:val="99"/>
        </w:numPr>
        <w:ind w:right="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BF8FED4" w14:textId="77777777" w:rsidR="00DB33FC" w:rsidRDefault="00D91ABE">
      <w:pPr>
        <w:numPr>
          <w:ilvl w:val="0"/>
          <w:numId w:val="99"/>
        </w:numPr>
        <w:ind w:right="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0A54E528" w14:textId="77777777" w:rsidR="00DB33FC" w:rsidRDefault="00D91ABE">
      <w:pPr>
        <w:ind w:left="-15" w:right="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5E7F6B6" w14:textId="77777777" w:rsidR="00DB33FC" w:rsidRDefault="00D91ABE">
      <w:pPr>
        <w:numPr>
          <w:ilvl w:val="0"/>
          <w:numId w:val="100"/>
        </w:numPr>
        <w:spacing w:after="149" w:line="259" w:lineRule="auto"/>
        <w:ind w:right="0" w:hanging="720"/>
      </w:pPr>
      <w:r>
        <w:t>基金份额发售公告</w:t>
      </w:r>
      <w:r>
        <w:rPr>
          <w:rFonts w:ascii="Times New Roman" w:eastAsia="Times New Roman" w:hAnsi="Times New Roman" w:cs="Times New Roman"/>
        </w:rPr>
        <w:t xml:space="preserve"> </w:t>
      </w:r>
    </w:p>
    <w:p w14:paraId="5EF09362" w14:textId="77777777" w:rsidR="00DB33FC" w:rsidRDefault="00D91ABE">
      <w:pPr>
        <w:ind w:left="-15" w:right="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4E530CC3" w14:textId="77777777" w:rsidR="00DB33FC" w:rsidRDefault="00D91ABE">
      <w:pPr>
        <w:numPr>
          <w:ilvl w:val="0"/>
          <w:numId w:val="100"/>
        </w:numPr>
        <w:spacing w:after="148" w:line="259" w:lineRule="auto"/>
        <w:ind w:right="0" w:hanging="720"/>
      </w:pPr>
      <w:r>
        <w:t>《基金合同》生效公告</w:t>
      </w:r>
      <w:r>
        <w:rPr>
          <w:rFonts w:ascii="Times New Roman" w:eastAsia="Times New Roman" w:hAnsi="Times New Roman" w:cs="Times New Roman"/>
        </w:rPr>
        <w:t xml:space="preserve"> </w:t>
      </w:r>
    </w:p>
    <w:p w14:paraId="631D7FD6" w14:textId="77777777" w:rsidR="00DB33FC" w:rsidRDefault="00D91ABE">
      <w:pPr>
        <w:ind w:left="-15" w:right="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DBE1D44" w14:textId="77777777" w:rsidR="00DB33FC" w:rsidRDefault="00D91ABE">
      <w:pPr>
        <w:numPr>
          <w:ilvl w:val="0"/>
          <w:numId w:val="100"/>
        </w:numPr>
        <w:spacing w:after="148" w:line="259" w:lineRule="auto"/>
        <w:ind w:right="0" w:hanging="720"/>
      </w:pPr>
      <w:r>
        <w:t>基金净值信息</w:t>
      </w:r>
      <w:r>
        <w:rPr>
          <w:rFonts w:ascii="Times New Roman" w:eastAsia="Times New Roman" w:hAnsi="Times New Roman" w:cs="Times New Roman"/>
        </w:rPr>
        <w:t xml:space="preserve"> </w:t>
      </w:r>
    </w:p>
    <w:p w14:paraId="0175A275" w14:textId="77777777" w:rsidR="00DB33FC" w:rsidRDefault="00D91ABE">
      <w:pPr>
        <w:ind w:left="-15" w:right="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8E61396" w14:textId="77777777" w:rsidR="00DB33FC" w:rsidRDefault="00D91ABE">
      <w:pPr>
        <w:ind w:left="-15" w:right="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D8A13FF" w14:textId="77777777" w:rsidR="00DB33FC" w:rsidRDefault="00D91ABE">
      <w:pPr>
        <w:ind w:left="-15" w:right="0"/>
      </w:pPr>
      <w:r>
        <w:t>基金管理人应当不晚于半年度和年度最后一</w:t>
      </w:r>
      <w:r>
        <w:t>日的次日，在规定网站披露半年度和年度最后一日的基金份额净值和基金份额累计净值。</w:t>
      </w:r>
      <w:r>
        <w:rPr>
          <w:rFonts w:ascii="Times New Roman" w:eastAsia="Times New Roman" w:hAnsi="Times New Roman" w:cs="Times New Roman"/>
        </w:rPr>
        <w:t xml:space="preserve"> </w:t>
      </w:r>
    </w:p>
    <w:p w14:paraId="452DECF3" w14:textId="77777777" w:rsidR="00DB33FC" w:rsidRDefault="00D91ABE">
      <w:pPr>
        <w:numPr>
          <w:ilvl w:val="0"/>
          <w:numId w:val="100"/>
        </w:numPr>
        <w:spacing w:after="148" w:line="259" w:lineRule="auto"/>
        <w:ind w:right="0" w:hanging="720"/>
      </w:pPr>
      <w:r>
        <w:t>基金份额申购、赎回对价</w:t>
      </w:r>
      <w:r>
        <w:rPr>
          <w:rFonts w:ascii="Times New Roman" w:eastAsia="Times New Roman" w:hAnsi="Times New Roman" w:cs="Times New Roman"/>
        </w:rPr>
        <w:t xml:space="preserve"> </w:t>
      </w:r>
    </w:p>
    <w:p w14:paraId="0DE7F734" w14:textId="77777777" w:rsidR="00DB33FC" w:rsidRDefault="00D91ABE">
      <w:pPr>
        <w:ind w:left="-15" w:right="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7033FF6" w14:textId="77777777" w:rsidR="00DB33FC" w:rsidRDefault="00D91ABE">
      <w:pPr>
        <w:numPr>
          <w:ilvl w:val="0"/>
          <w:numId w:val="100"/>
        </w:numPr>
        <w:spacing w:after="149" w:line="259" w:lineRule="auto"/>
        <w:ind w:right="0" w:hanging="720"/>
      </w:pPr>
      <w:r>
        <w:t>基金开始申购、赎回公告</w:t>
      </w:r>
      <w:r>
        <w:rPr>
          <w:rFonts w:ascii="Times New Roman" w:eastAsia="Times New Roman" w:hAnsi="Times New Roman" w:cs="Times New Roman"/>
        </w:rPr>
        <w:t xml:space="preserve"> </w:t>
      </w:r>
    </w:p>
    <w:p w14:paraId="72B99170" w14:textId="77777777" w:rsidR="00DB33FC" w:rsidRDefault="00D91ABE">
      <w:pPr>
        <w:ind w:left="-15" w:right="0"/>
      </w:pPr>
      <w:r>
        <w:t>基金管理人应与申购开始日、赎回开始日前在规定媒介和基金管理人网站上公告。</w:t>
      </w:r>
      <w:r>
        <w:rPr>
          <w:rFonts w:ascii="Times New Roman" w:eastAsia="Times New Roman" w:hAnsi="Times New Roman" w:cs="Times New Roman"/>
        </w:rPr>
        <w:t xml:space="preserve"> </w:t>
      </w:r>
    </w:p>
    <w:p w14:paraId="540D640E" w14:textId="77777777" w:rsidR="00DB33FC" w:rsidRDefault="00D91ABE">
      <w:pPr>
        <w:numPr>
          <w:ilvl w:val="0"/>
          <w:numId w:val="100"/>
        </w:numPr>
        <w:spacing w:after="148" w:line="259" w:lineRule="auto"/>
        <w:ind w:right="0" w:hanging="720"/>
      </w:pPr>
      <w:r>
        <w:t>申购、赎回清单</w:t>
      </w:r>
      <w:r>
        <w:rPr>
          <w:rFonts w:ascii="Times New Roman" w:eastAsia="Times New Roman" w:hAnsi="Times New Roman" w:cs="Times New Roman"/>
        </w:rPr>
        <w:t xml:space="preserve"> </w:t>
      </w:r>
    </w:p>
    <w:p w14:paraId="20C45C5B" w14:textId="77777777" w:rsidR="00DB33FC" w:rsidRDefault="00D91ABE">
      <w:pPr>
        <w:ind w:left="-15" w:right="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817DEC9" w14:textId="77777777" w:rsidR="00DB33FC" w:rsidRDefault="00D91ABE">
      <w:pPr>
        <w:numPr>
          <w:ilvl w:val="0"/>
          <w:numId w:val="100"/>
        </w:numPr>
        <w:spacing w:after="149" w:line="259" w:lineRule="auto"/>
        <w:ind w:right="0" w:hanging="720"/>
      </w:pPr>
      <w:r>
        <w:t>基金份额折算日公告、基金份额折算结果公告</w:t>
      </w:r>
      <w:r>
        <w:rPr>
          <w:rFonts w:ascii="Times New Roman" w:eastAsia="Times New Roman" w:hAnsi="Times New Roman" w:cs="Times New Roman"/>
        </w:rPr>
        <w:t xml:space="preserve"> </w:t>
      </w:r>
    </w:p>
    <w:p w14:paraId="36CA82B0" w14:textId="77777777" w:rsidR="00DB33FC" w:rsidRDefault="00D91ABE">
      <w:pPr>
        <w:ind w:left="-15" w:right="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2046039" w14:textId="77777777" w:rsidR="00DB33FC" w:rsidRDefault="00D91ABE">
      <w:pPr>
        <w:spacing w:after="138" w:line="259" w:lineRule="auto"/>
        <w:ind w:left="480" w:right="0" w:firstLine="0"/>
      </w:pPr>
      <w:r>
        <w:t>基金份额进行折算并由登记结算机构完成基金份额的变更登记后，基金管</w:t>
      </w:r>
    </w:p>
    <w:p w14:paraId="4CEC2CB8" w14:textId="77777777" w:rsidR="00DB33FC" w:rsidRDefault="00D91ABE">
      <w:pPr>
        <w:spacing w:after="149" w:line="259" w:lineRule="auto"/>
        <w:ind w:left="-15" w:right="0"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1B7C69A9" w14:textId="77777777" w:rsidR="00DB33FC" w:rsidRDefault="00D91ABE">
      <w:pPr>
        <w:ind w:left="-15" w:right="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0EEE3191" w14:textId="77777777" w:rsidR="00DB33FC" w:rsidRDefault="00D91ABE">
      <w:pPr>
        <w:ind w:left="-15" w:right="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2F051DA" w14:textId="77777777" w:rsidR="00DB33FC" w:rsidRDefault="00D91ABE">
      <w:pPr>
        <w:spacing w:after="7"/>
        <w:ind w:left="-15" w:right="224" w:firstLine="470"/>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388111A8" w14:textId="77777777" w:rsidR="00DB33FC" w:rsidRDefault="00D91ABE">
      <w:pPr>
        <w:spacing w:after="7"/>
        <w:ind w:left="-15" w:right="224"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A8F1E5E" w14:textId="77777777" w:rsidR="00DB33FC" w:rsidRDefault="00D91ABE">
      <w:pPr>
        <w:ind w:left="-15" w:right="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F8CC8CC" w14:textId="77777777" w:rsidR="00DB33FC" w:rsidRDefault="00D91ABE">
      <w:pPr>
        <w:ind w:left="-15" w:right="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07003359" w14:textId="77777777" w:rsidR="00DB33FC" w:rsidRDefault="00D91ABE">
      <w:pPr>
        <w:ind w:left="-15" w:right="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DBE8CEA" w14:textId="77777777" w:rsidR="00DB33FC" w:rsidRDefault="00D91ABE">
      <w:pPr>
        <w:spacing w:after="156" w:line="259" w:lineRule="auto"/>
        <w:ind w:left="480" w:right="0" w:firstLine="0"/>
      </w:pPr>
      <w:r>
        <w:t>（十一）临时报告</w:t>
      </w:r>
      <w:r>
        <w:rPr>
          <w:rFonts w:ascii="Times New Roman" w:eastAsia="Times New Roman" w:hAnsi="Times New Roman" w:cs="Times New Roman"/>
        </w:rPr>
        <w:t xml:space="preserve"> </w:t>
      </w:r>
    </w:p>
    <w:p w14:paraId="0230AD9A" w14:textId="77777777" w:rsidR="00DB33FC" w:rsidRDefault="00D91ABE">
      <w:pPr>
        <w:ind w:left="-15" w:right="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0809017" w14:textId="77777777" w:rsidR="00DB33FC" w:rsidRDefault="00D91ABE">
      <w:pPr>
        <w:ind w:left="-15" w:right="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247D19" w14:textId="77777777" w:rsidR="00DB33FC" w:rsidRDefault="00D91ABE">
      <w:pPr>
        <w:numPr>
          <w:ilvl w:val="0"/>
          <w:numId w:val="101"/>
        </w:numPr>
        <w:spacing w:after="156" w:line="259" w:lineRule="auto"/>
        <w:ind w:right="0"/>
      </w:pPr>
      <w:r>
        <w:t>基金份额持有人大会的召开及决定的事项；</w:t>
      </w:r>
      <w:r>
        <w:rPr>
          <w:rFonts w:ascii="Times New Roman" w:eastAsia="Times New Roman" w:hAnsi="Times New Roman" w:cs="Times New Roman"/>
        </w:rPr>
        <w:t xml:space="preserve"> </w:t>
      </w:r>
    </w:p>
    <w:p w14:paraId="35E02883" w14:textId="77777777" w:rsidR="00DB33FC" w:rsidRDefault="00D91ABE">
      <w:pPr>
        <w:numPr>
          <w:ilvl w:val="0"/>
          <w:numId w:val="101"/>
        </w:numPr>
        <w:spacing w:after="155" w:line="259" w:lineRule="auto"/>
        <w:ind w:right="0"/>
      </w:pPr>
      <w:r>
        <w:t>基金终止上市、终止《基金合同》、基金清算；</w:t>
      </w:r>
      <w:r>
        <w:rPr>
          <w:rFonts w:ascii="Times New Roman" w:eastAsia="Times New Roman" w:hAnsi="Times New Roman" w:cs="Times New Roman"/>
        </w:rPr>
        <w:t xml:space="preserve"> </w:t>
      </w:r>
    </w:p>
    <w:p w14:paraId="737EE9F3" w14:textId="77777777" w:rsidR="00DB33FC" w:rsidRDefault="00D91ABE">
      <w:pPr>
        <w:numPr>
          <w:ilvl w:val="0"/>
          <w:numId w:val="101"/>
        </w:numPr>
        <w:spacing w:after="155" w:line="259" w:lineRule="auto"/>
        <w:ind w:right="0"/>
      </w:pPr>
      <w:r>
        <w:t>转换基金运作方式、基金合并；</w:t>
      </w:r>
      <w:r>
        <w:rPr>
          <w:rFonts w:ascii="Times New Roman" w:eastAsia="Times New Roman" w:hAnsi="Times New Roman" w:cs="Times New Roman"/>
        </w:rPr>
        <w:t xml:space="preserve"> </w:t>
      </w:r>
    </w:p>
    <w:p w14:paraId="66E2109A" w14:textId="77777777" w:rsidR="00DB33FC" w:rsidRDefault="00D91ABE">
      <w:pPr>
        <w:numPr>
          <w:ilvl w:val="0"/>
          <w:numId w:val="101"/>
        </w:numPr>
        <w:ind w:right="0"/>
      </w:pPr>
      <w:r>
        <w:t>更换基金管理人、基金托管人、境外托管人或境外投资顾问、基金份额登记机构，基金改聘会计师事务所；</w:t>
      </w:r>
      <w:r>
        <w:rPr>
          <w:rFonts w:ascii="Times New Roman" w:eastAsia="Times New Roman" w:hAnsi="Times New Roman" w:cs="Times New Roman"/>
        </w:rPr>
        <w:t xml:space="preserve"> </w:t>
      </w:r>
    </w:p>
    <w:p w14:paraId="09A3D192" w14:textId="77777777" w:rsidR="00DB33FC" w:rsidRDefault="00D91ABE">
      <w:pPr>
        <w:numPr>
          <w:ilvl w:val="0"/>
          <w:numId w:val="101"/>
        </w:numPr>
        <w:spacing w:after="7"/>
        <w:ind w:right="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CAB778C" w14:textId="77777777" w:rsidR="00DB33FC" w:rsidRDefault="00D91ABE">
      <w:pPr>
        <w:numPr>
          <w:ilvl w:val="0"/>
          <w:numId w:val="101"/>
        </w:numPr>
        <w:ind w:right="0"/>
      </w:pPr>
      <w:r>
        <w:t>基金管理人、基金托管人、境外托管人或境外投资顾问的法定名称、住所发生变更；</w:t>
      </w:r>
      <w:r>
        <w:rPr>
          <w:rFonts w:ascii="Times New Roman" w:eastAsia="Times New Roman" w:hAnsi="Times New Roman" w:cs="Times New Roman"/>
        </w:rPr>
        <w:t xml:space="preserve"> </w:t>
      </w:r>
    </w:p>
    <w:p w14:paraId="091627D4" w14:textId="77777777" w:rsidR="00DB33FC" w:rsidRDefault="00D91ABE">
      <w:pPr>
        <w:numPr>
          <w:ilvl w:val="0"/>
          <w:numId w:val="101"/>
        </w:numPr>
        <w:ind w:right="0"/>
      </w:pPr>
      <w:r>
        <w:t>基金管理人变更持有百分之五以上股权的股东、变更公司的实际控制人；</w:t>
      </w:r>
      <w:r>
        <w:rPr>
          <w:rFonts w:ascii="Times New Roman" w:eastAsia="Times New Roman" w:hAnsi="Times New Roman" w:cs="Times New Roman"/>
        </w:rPr>
        <w:t xml:space="preserve"> </w:t>
      </w:r>
    </w:p>
    <w:p w14:paraId="3202AE22" w14:textId="77777777" w:rsidR="00DB33FC" w:rsidRDefault="00D91ABE">
      <w:pPr>
        <w:numPr>
          <w:ilvl w:val="0"/>
          <w:numId w:val="101"/>
        </w:numPr>
        <w:spacing w:after="155" w:line="259" w:lineRule="auto"/>
        <w:ind w:right="0"/>
      </w:pPr>
      <w:r>
        <w:t>基金募集期延长或提前结束募集；</w:t>
      </w:r>
      <w:r>
        <w:rPr>
          <w:rFonts w:ascii="Times New Roman" w:eastAsia="Times New Roman" w:hAnsi="Times New Roman" w:cs="Times New Roman"/>
        </w:rPr>
        <w:t xml:space="preserve"> </w:t>
      </w:r>
    </w:p>
    <w:p w14:paraId="2BDF1815" w14:textId="77777777" w:rsidR="00DB33FC" w:rsidRDefault="00D91ABE">
      <w:pPr>
        <w:numPr>
          <w:ilvl w:val="0"/>
          <w:numId w:val="101"/>
        </w:numPr>
        <w:ind w:right="0"/>
      </w:pPr>
      <w:r>
        <w:t>基金管理人的高级管理</w:t>
      </w:r>
      <w:r>
        <w:t>人员、基金经理和基金托管人专门基金托管部门负责人发生变动；</w:t>
      </w:r>
      <w:r>
        <w:rPr>
          <w:rFonts w:ascii="Times New Roman" w:eastAsia="Times New Roman" w:hAnsi="Times New Roman" w:cs="Times New Roman"/>
        </w:rPr>
        <w:t xml:space="preserve"> </w:t>
      </w:r>
    </w:p>
    <w:p w14:paraId="28ABAD48" w14:textId="77777777" w:rsidR="00DB33FC" w:rsidRDefault="00D91ABE">
      <w:pPr>
        <w:numPr>
          <w:ilvl w:val="0"/>
          <w:numId w:val="101"/>
        </w:numPr>
        <w:spacing w:after="7"/>
        <w:ind w:right="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D2359DA" w14:textId="77777777" w:rsidR="00DB33FC" w:rsidRDefault="00D91ABE">
      <w:pPr>
        <w:numPr>
          <w:ilvl w:val="0"/>
          <w:numId w:val="101"/>
        </w:numPr>
        <w:spacing w:after="155" w:line="259" w:lineRule="auto"/>
        <w:ind w:right="0"/>
      </w:pPr>
      <w:r>
        <w:t>涉及基金管理业务、基金财产、基金托管业务的诉讼或仲裁；</w:t>
      </w:r>
      <w:r>
        <w:rPr>
          <w:rFonts w:ascii="Times New Roman" w:eastAsia="Times New Roman" w:hAnsi="Times New Roman" w:cs="Times New Roman"/>
        </w:rPr>
        <w:t xml:space="preserve"> </w:t>
      </w:r>
    </w:p>
    <w:p w14:paraId="303AF0F7" w14:textId="77777777" w:rsidR="00DB33FC" w:rsidRDefault="00D91ABE">
      <w:pPr>
        <w:numPr>
          <w:ilvl w:val="0"/>
          <w:numId w:val="101"/>
        </w:numPr>
        <w:ind w:right="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03AF55E" w14:textId="77777777" w:rsidR="00DB33FC" w:rsidRDefault="00D91ABE">
      <w:pPr>
        <w:numPr>
          <w:ilvl w:val="0"/>
          <w:numId w:val="101"/>
        </w:numPr>
        <w:ind w:right="0"/>
      </w:pPr>
      <w:r>
        <w:t>基金管理人运用基金财产买卖基金管理人、基金托管人及其控股股东、实</w:t>
      </w:r>
      <w:r>
        <w:t>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0E3F57C" w14:textId="77777777" w:rsidR="00DB33FC" w:rsidRDefault="00D91ABE">
      <w:pPr>
        <w:numPr>
          <w:ilvl w:val="0"/>
          <w:numId w:val="101"/>
        </w:numPr>
        <w:spacing w:after="154" w:line="259" w:lineRule="auto"/>
        <w:ind w:right="0"/>
      </w:pPr>
      <w:r>
        <w:t>基金收益分配事项；</w:t>
      </w:r>
      <w:r>
        <w:rPr>
          <w:rFonts w:ascii="Times New Roman" w:eastAsia="Times New Roman" w:hAnsi="Times New Roman" w:cs="Times New Roman"/>
        </w:rPr>
        <w:t xml:space="preserve"> </w:t>
      </w:r>
    </w:p>
    <w:p w14:paraId="544D63D2" w14:textId="77777777" w:rsidR="00DB33FC" w:rsidRDefault="00D91ABE">
      <w:pPr>
        <w:numPr>
          <w:ilvl w:val="0"/>
          <w:numId w:val="101"/>
        </w:numPr>
        <w:ind w:right="0"/>
      </w:pPr>
      <w:r>
        <w:t>管理费、托管费、申购费、赎回费等费用计提标准、计提方式和费率发生变更；</w:t>
      </w:r>
      <w:r>
        <w:rPr>
          <w:rFonts w:ascii="Times New Roman" w:eastAsia="Times New Roman" w:hAnsi="Times New Roman" w:cs="Times New Roman"/>
        </w:rPr>
        <w:t xml:space="preserve"> </w:t>
      </w:r>
    </w:p>
    <w:p w14:paraId="37FB5DF5" w14:textId="77777777" w:rsidR="00DB33FC" w:rsidRDefault="00D91ABE">
      <w:pPr>
        <w:numPr>
          <w:ilvl w:val="0"/>
          <w:numId w:val="101"/>
        </w:numPr>
        <w:spacing w:after="155" w:line="259" w:lineRule="auto"/>
        <w:ind w:right="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415064B5" w14:textId="77777777" w:rsidR="00DB33FC" w:rsidRDefault="00D91ABE">
      <w:pPr>
        <w:numPr>
          <w:ilvl w:val="0"/>
          <w:numId w:val="102"/>
        </w:numPr>
        <w:spacing w:after="155" w:line="259" w:lineRule="auto"/>
        <w:ind w:right="0"/>
      </w:pPr>
      <w:r>
        <w:t>本基金暂停接受申购、赎回申请或重新接受申购、赎回；</w:t>
      </w:r>
      <w:r>
        <w:rPr>
          <w:rFonts w:ascii="Times New Roman" w:eastAsia="Times New Roman" w:hAnsi="Times New Roman" w:cs="Times New Roman"/>
        </w:rPr>
        <w:t xml:space="preserve"> </w:t>
      </w:r>
    </w:p>
    <w:p w14:paraId="44345263" w14:textId="77777777" w:rsidR="00DB33FC" w:rsidRDefault="00D91ABE">
      <w:pPr>
        <w:numPr>
          <w:ilvl w:val="0"/>
          <w:numId w:val="102"/>
        </w:numPr>
        <w:spacing w:after="155" w:line="259" w:lineRule="auto"/>
        <w:ind w:right="0"/>
      </w:pPr>
      <w:r>
        <w:t>调整最小申购赎回单位、申购赎回方式及申购对价、赎回对价组成；</w:t>
      </w:r>
      <w:r>
        <w:rPr>
          <w:rFonts w:ascii="Times New Roman" w:eastAsia="Times New Roman" w:hAnsi="Times New Roman" w:cs="Times New Roman"/>
        </w:rPr>
        <w:t xml:space="preserve"> </w:t>
      </w:r>
    </w:p>
    <w:p w14:paraId="2649899E" w14:textId="77777777" w:rsidR="00DB33FC" w:rsidRDefault="00D91ABE">
      <w:pPr>
        <w:numPr>
          <w:ilvl w:val="0"/>
          <w:numId w:val="102"/>
        </w:numPr>
        <w:spacing w:after="155" w:line="259" w:lineRule="auto"/>
        <w:ind w:right="0"/>
      </w:pPr>
      <w:r>
        <w:t>本基金变更标的指数或业绩比较基准；</w:t>
      </w:r>
      <w:r>
        <w:rPr>
          <w:rFonts w:ascii="Times New Roman" w:eastAsia="Times New Roman" w:hAnsi="Times New Roman" w:cs="Times New Roman"/>
        </w:rPr>
        <w:t xml:space="preserve"> </w:t>
      </w:r>
    </w:p>
    <w:p w14:paraId="6E312A38" w14:textId="77777777" w:rsidR="00DB33FC" w:rsidRDefault="00D91ABE">
      <w:pPr>
        <w:numPr>
          <w:ilvl w:val="0"/>
          <w:numId w:val="102"/>
        </w:numPr>
        <w:spacing w:after="155" w:line="259" w:lineRule="auto"/>
        <w:ind w:right="0"/>
      </w:pPr>
      <w:r>
        <w:t>基金份额停牌、复牌、暂停上市、恢复上市或终止上市交易；</w:t>
      </w:r>
      <w:r>
        <w:rPr>
          <w:rFonts w:ascii="Times New Roman" w:eastAsia="Times New Roman" w:hAnsi="Times New Roman" w:cs="Times New Roman"/>
        </w:rPr>
        <w:t xml:space="preserve"> </w:t>
      </w:r>
    </w:p>
    <w:p w14:paraId="6F2D8C8B" w14:textId="77777777" w:rsidR="00DB33FC" w:rsidRDefault="00D91ABE">
      <w:pPr>
        <w:numPr>
          <w:ilvl w:val="0"/>
          <w:numId w:val="102"/>
        </w:numPr>
        <w:spacing w:after="154" w:line="259" w:lineRule="auto"/>
        <w:ind w:right="0"/>
      </w:pPr>
      <w:r>
        <w:t>调整基金份额类别的设置；</w:t>
      </w:r>
      <w:r>
        <w:rPr>
          <w:rFonts w:ascii="Times New Roman" w:eastAsia="Times New Roman" w:hAnsi="Times New Roman" w:cs="Times New Roman"/>
        </w:rPr>
        <w:t xml:space="preserve"> </w:t>
      </w:r>
    </w:p>
    <w:p w14:paraId="4175A768" w14:textId="77777777" w:rsidR="00DB33FC" w:rsidRDefault="00D91ABE">
      <w:pPr>
        <w:numPr>
          <w:ilvl w:val="0"/>
          <w:numId w:val="102"/>
        </w:numPr>
        <w:spacing w:after="155" w:line="259" w:lineRule="auto"/>
        <w:ind w:right="0"/>
      </w:pPr>
      <w:r>
        <w:t>本基金推出新业务或服务；</w:t>
      </w:r>
      <w:r>
        <w:rPr>
          <w:rFonts w:ascii="Times New Roman" w:eastAsia="Times New Roman" w:hAnsi="Times New Roman" w:cs="Times New Roman"/>
        </w:rPr>
        <w:t xml:space="preserve"> </w:t>
      </w:r>
    </w:p>
    <w:p w14:paraId="59A424CF" w14:textId="77777777" w:rsidR="00DB33FC" w:rsidRDefault="00D91ABE">
      <w:pPr>
        <w:numPr>
          <w:ilvl w:val="0"/>
          <w:numId w:val="102"/>
        </w:numPr>
        <w:ind w:right="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92505D9" w14:textId="77777777" w:rsidR="00DB33FC" w:rsidRDefault="00D91ABE">
      <w:pPr>
        <w:numPr>
          <w:ilvl w:val="0"/>
          <w:numId w:val="102"/>
        </w:numPr>
        <w:ind w:right="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C5E17D7" w14:textId="77777777" w:rsidR="00DB33FC" w:rsidRDefault="00D91ABE">
      <w:pPr>
        <w:numPr>
          <w:ilvl w:val="0"/>
          <w:numId w:val="103"/>
        </w:numPr>
        <w:spacing w:after="148" w:line="259" w:lineRule="auto"/>
        <w:ind w:right="0" w:hanging="960"/>
      </w:pPr>
      <w:r>
        <w:t>澄清公告</w:t>
      </w:r>
      <w:r>
        <w:rPr>
          <w:rFonts w:ascii="Times New Roman" w:eastAsia="Times New Roman" w:hAnsi="Times New Roman" w:cs="Times New Roman"/>
        </w:rPr>
        <w:t xml:space="preserve"> </w:t>
      </w:r>
    </w:p>
    <w:p w14:paraId="70C59447" w14:textId="77777777" w:rsidR="00DB33FC" w:rsidRDefault="00D91ABE">
      <w:pPr>
        <w:ind w:left="-15" w:right="0"/>
      </w:pPr>
      <w:r>
        <w:t>在《基金合同》存续期限内，任何公共媒体中出现的或者在市场上流传的消息可能对基金份额价格产生误导性影响或者引起较大波动，以及</w:t>
      </w:r>
      <w:r>
        <w:t>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6D66DB0" w14:textId="77777777" w:rsidR="00DB33FC" w:rsidRDefault="00D91ABE">
      <w:pPr>
        <w:numPr>
          <w:ilvl w:val="0"/>
          <w:numId w:val="103"/>
        </w:numPr>
        <w:spacing w:after="149" w:line="259" w:lineRule="auto"/>
        <w:ind w:right="0" w:hanging="960"/>
      </w:pPr>
      <w:r>
        <w:t>清算报告</w:t>
      </w:r>
      <w:r>
        <w:rPr>
          <w:rFonts w:ascii="Times New Roman" w:eastAsia="Times New Roman" w:hAnsi="Times New Roman" w:cs="Times New Roman"/>
        </w:rPr>
        <w:t xml:space="preserve"> </w:t>
      </w:r>
    </w:p>
    <w:p w14:paraId="4B3AE98E" w14:textId="77777777" w:rsidR="00DB33FC" w:rsidRDefault="00D91ABE">
      <w:pPr>
        <w:ind w:left="-15" w:right="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E1EC6A7" w14:textId="77777777" w:rsidR="00DB33FC" w:rsidRDefault="00D91ABE">
      <w:pPr>
        <w:numPr>
          <w:ilvl w:val="0"/>
          <w:numId w:val="103"/>
        </w:numPr>
        <w:spacing w:after="149" w:line="259" w:lineRule="auto"/>
        <w:ind w:right="0" w:hanging="960"/>
      </w:pPr>
      <w:r>
        <w:t>基金份额持有人大会决议</w:t>
      </w:r>
      <w:r>
        <w:rPr>
          <w:rFonts w:ascii="Times New Roman" w:eastAsia="Times New Roman" w:hAnsi="Times New Roman" w:cs="Times New Roman"/>
        </w:rPr>
        <w:t xml:space="preserve"> </w:t>
      </w:r>
    </w:p>
    <w:p w14:paraId="6DB7B4E1" w14:textId="77777777" w:rsidR="00DB33FC" w:rsidRDefault="00D91ABE">
      <w:pPr>
        <w:ind w:left="-15" w:right="0"/>
      </w:pPr>
      <w:r>
        <w:t>基金份额持有人大会决定的事项，应当依法报中国证监会备案，并予以公告。</w:t>
      </w:r>
      <w:r>
        <w:rPr>
          <w:rFonts w:ascii="Times New Roman" w:eastAsia="Times New Roman" w:hAnsi="Times New Roman" w:cs="Times New Roman"/>
        </w:rPr>
        <w:t xml:space="preserve"> </w:t>
      </w:r>
    </w:p>
    <w:p w14:paraId="3BA30F21" w14:textId="77777777" w:rsidR="00DB33FC" w:rsidRDefault="00D91ABE">
      <w:pPr>
        <w:numPr>
          <w:ilvl w:val="0"/>
          <w:numId w:val="103"/>
        </w:numPr>
        <w:spacing w:after="149" w:line="259" w:lineRule="auto"/>
        <w:ind w:right="0" w:hanging="960"/>
      </w:pPr>
      <w:r>
        <w:t>中国证监会规</w:t>
      </w:r>
      <w:r>
        <w:t>定的其他信息。</w:t>
      </w:r>
      <w:r>
        <w:rPr>
          <w:rFonts w:ascii="Times New Roman" w:eastAsia="Times New Roman" w:hAnsi="Times New Roman" w:cs="Times New Roman"/>
        </w:rPr>
        <w:t xml:space="preserve"> </w:t>
      </w:r>
    </w:p>
    <w:p w14:paraId="79883456" w14:textId="77777777" w:rsidR="00DB33FC" w:rsidRDefault="00D91ABE">
      <w:pPr>
        <w:ind w:left="-15" w:right="0"/>
      </w:pPr>
      <w:r>
        <w:t>若本基金投资股指期货、股票期权、资产支持证券、参与转融通证券出借及融资融券业务，基金管理人将按相关法律法规要求进行披露。</w:t>
      </w:r>
      <w:r>
        <w:rPr>
          <w:rFonts w:ascii="Times New Roman" w:eastAsia="Times New Roman" w:hAnsi="Times New Roman" w:cs="Times New Roman"/>
        </w:rPr>
        <w:t xml:space="preserve"> </w:t>
      </w:r>
    </w:p>
    <w:p w14:paraId="794CAECA" w14:textId="77777777" w:rsidR="00DB33FC" w:rsidRDefault="00D91ABE">
      <w:pPr>
        <w:spacing w:after="148" w:line="259" w:lineRule="auto"/>
        <w:ind w:left="480" w:right="0" w:firstLine="0"/>
      </w:pPr>
      <w:r>
        <w:t>六、信息披露事务管理</w:t>
      </w:r>
      <w:r>
        <w:rPr>
          <w:rFonts w:ascii="Times New Roman" w:eastAsia="Times New Roman" w:hAnsi="Times New Roman" w:cs="Times New Roman"/>
        </w:rPr>
        <w:t xml:space="preserve"> </w:t>
      </w:r>
    </w:p>
    <w:p w14:paraId="0DDA7CCA" w14:textId="77777777" w:rsidR="00DB33FC" w:rsidRDefault="00D91ABE">
      <w:pPr>
        <w:ind w:left="480" w:right="0" w:firstLine="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1F1F92C" w14:textId="77777777" w:rsidR="00DB33FC" w:rsidRDefault="00D91ABE">
      <w:pPr>
        <w:ind w:left="-15" w:right="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AF0D1C6" w14:textId="77777777" w:rsidR="00DB33FC" w:rsidRDefault="00D91ABE">
      <w:pPr>
        <w:ind w:left="-15" w:right="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3AC42AA" w14:textId="77777777" w:rsidR="00DB33FC" w:rsidRDefault="00D91ABE">
      <w:pPr>
        <w:ind w:left="-15" w:right="0"/>
      </w:pPr>
      <w:r>
        <w:t>基金管理人、基金托管人应当在规定报刊中选择一家报刊披露本基金信息。基金管理人、基金托管人应当向中国证监会基金电子披露网站报送拟披露的基金信息，并保证相关报</w:t>
      </w:r>
      <w:r>
        <w:t>送信息的真实、准确、完整、及时。</w:t>
      </w:r>
      <w:r>
        <w:rPr>
          <w:rFonts w:ascii="Times New Roman" w:eastAsia="Times New Roman" w:hAnsi="Times New Roman" w:cs="Times New Roman"/>
        </w:rPr>
        <w:t xml:space="preserve"> </w:t>
      </w:r>
    </w:p>
    <w:p w14:paraId="12865445" w14:textId="77777777" w:rsidR="00DB33FC" w:rsidRDefault="00D91ABE">
      <w:pPr>
        <w:ind w:left="-15" w:right="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w:t>
      </w:r>
      <w:r>
        <w:t>费用不得从基金财产中列支。</w:t>
      </w:r>
      <w:r>
        <w:rPr>
          <w:rFonts w:ascii="Times New Roman" w:eastAsia="Times New Roman" w:hAnsi="Times New Roman" w:cs="Times New Roman"/>
        </w:rPr>
        <w:t xml:space="preserve"> </w:t>
      </w:r>
    </w:p>
    <w:p w14:paraId="465B8CBE" w14:textId="77777777" w:rsidR="00DB33FC" w:rsidRDefault="00D91ABE">
      <w:pPr>
        <w:ind w:left="-15" w:right="0"/>
      </w:pPr>
      <w:r>
        <w:t>为基金信息披露义务人公开披露的基金信息出具审计报告、法律意见书的专业机构，应当制作工作底稿，并将相关档案至少保存到《基金合同》终止后</w:t>
      </w:r>
    </w:p>
    <w:p w14:paraId="41333F46" w14:textId="77777777" w:rsidR="00DB33FC" w:rsidRDefault="00D91ABE">
      <w:pPr>
        <w:spacing w:after="156" w:line="259" w:lineRule="auto"/>
        <w:ind w:left="-15" w:right="0"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0F29A2" w14:textId="77777777" w:rsidR="00DB33FC" w:rsidRDefault="00D91ABE">
      <w:pPr>
        <w:spacing w:after="148" w:line="259" w:lineRule="auto"/>
        <w:ind w:left="480" w:right="0" w:firstLine="0"/>
      </w:pPr>
      <w:r>
        <w:t>七、信息披露文件的存放与查阅</w:t>
      </w:r>
      <w:r>
        <w:rPr>
          <w:rFonts w:ascii="Times New Roman" w:eastAsia="Times New Roman" w:hAnsi="Times New Roman" w:cs="Times New Roman"/>
        </w:rPr>
        <w:t xml:space="preserve"> </w:t>
      </w:r>
    </w:p>
    <w:p w14:paraId="6EBD1772" w14:textId="77777777" w:rsidR="00DB33FC" w:rsidRDefault="00D91ABE">
      <w:pPr>
        <w:spacing w:after="7"/>
        <w:ind w:left="-15" w:right="224"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67396A52" w14:textId="77777777" w:rsidR="00DB33FC" w:rsidRDefault="00D91ABE">
      <w:pPr>
        <w:spacing w:after="168" w:line="259" w:lineRule="auto"/>
        <w:ind w:left="480" w:right="0" w:firstLine="0"/>
      </w:pPr>
      <w:r>
        <w:rPr>
          <w:rFonts w:ascii="Times New Roman" w:eastAsia="Times New Roman" w:hAnsi="Times New Roman" w:cs="Times New Roman"/>
        </w:rPr>
        <w:t xml:space="preserve"> </w:t>
      </w:r>
    </w:p>
    <w:p w14:paraId="20B0BA03" w14:textId="77777777" w:rsidR="00DB33FC" w:rsidRDefault="00D91ABE">
      <w:pPr>
        <w:spacing w:after="168" w:line="259" w:lineRule="auto"/>
        <w:ind w:left="480" w:right="0" w:firstLine="0"/>
      </w:pPr>
      <w:r>
        <w:rPr>
          <w:rFonts w:ascii="Times New Roman" w:eastAsia="Times New Roman" w:hAnsi="Times New Roman" w:cs="Times New Roman"/>
        </w:rPr>
        <w:t xml:space="preserve"> </w:t>
      </w:r>
    </w:p>
    <w:p w14:paraId="36DCBFFC" w14:textId="77777777" w:rsidR="00DB33FC" w:rsidRDefault="00D91ABE">
      <w:pPr>
        <w:spacing w:after="0" w:line="259" w:lineRule="auto"/>
        <w:ind w:left="480" w:right="0" w:firstLine="0"/>
      </w:pPr>
      <w:r>
        <w:rPr>
          <w:rFonts w:ascii="Times New Roman" w:eastAsia="Times New Roman" w:hAnsi="Times New Roman" w:cs="Times New Roman"/>
        </w:rPr>
        <w:t xml:space="preserve"> </w:t>
      </w:r>
    </w:p>
    <w:p w14:paraId="4DBDF78B" w14:textId="77777777" w:rsidR="00DB33FC" w:rsidRDefault="00D91ABE">
      <w:pPr>
        <w:spacing w:after="278" w:line="259" w:lineRule="auto"/>
        <w:ind w:left="480" w:right="0" w:firstLine="0"/>
      </w:pPr>
      <w:r>
        <w:rPr>
          <w:rFonts w:ascii="Times New Roman" w:eastAsia="Times New Roman" w:hAnsi="Times New Roman" w:cs="Times New Roman"/>
        </w:rPr>
        <w:t xml:space="preserve"> </w:t>
      </w:r>
    </w:p>
    <w:p w14:paraId="0BCE76E7" w14:textId="77777777" w:rsidR="00DB33FC" w:rsidRDefault="00D91ABE">
      <w:pPr>
        <w:pStyle w:val="1"/>
        <w:spacing w:after="102" w:line="259" w:lineRule="auto"/>
        <w:ind w:left="384" w:right="0"/>
        <w:jc w:val="left"/>
      </w:pPr>
      <w:bookmarkStart w:id="20" w:name="_Toc70140"/>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0AB42282" w14:textId="77777777" w:rsidR="00DB33FC" w:rsidRDefault="00D91ABE">
      <w:pPr>
        <w:spacing w:after="178" w:line="259" w:lineRule="auto"/>
        <w:ind w:left="480" w:right="0" w:firstLine="0"/>
      </w:pPr>
      <w:r>
        <w:rPr>
          <w:rFonts w:ascii="Times New Roman" w:eastAsia="Times New Roman" w:hAnsi="Times New Roman" w:cs="Times New Roman"/>
        </w:rPr>
        <w:t xml:space="preserve"> </w:t>
      </w:r>
    </w:p>
    <w:p w14:paraId="3B9C9D9C" w14:textId="77777777" w:rsidR="00DB33FC" w:rsidRDefault="00D91ABE">
      <w:pPr>
        <w:spacing w:after="156" w:line="259" w:lineRule="auto"/>
        <w:ind w:left="480" w:right="0" w:firstLine="0"/>
      </w:pPr>
      <w:r>
        <w:t>一、《基金合同》的变更</w:t>
      </w:r>
      <w:r>
        <w:rPr>
          <w:rFonts w:ascii="Times New Roman" w:eastAsia="Times New Roman" w:hAnsi="Times New Roman" w:cs="Times New Roman"/>
        </w:rPr>
        <w:t xml:space="preserve"> </w:t>
      </w:r>
    </w:p>
    <w:p w14:paraId="02572EFC" w14:textId="77777777" w:rsidR="00DB33FC" w:rsidRDefault="00D91ABE">
      <w:pPr>
        <w:numPr>
          <w:ilvl w:val="0"/>
          <w:numId w:val="104"/>
        </w:numPr>
        <w:ind w:right="112" w:firstLine="47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B22DB2" w14:textId="77777777" w:rsidR="00DB33FC" w:rsidRDefault="00D91ABE">
      <w:pPr>
        <w:numPr>
          <w:ilvl w:val="0"/>
          <w:numId w:val="104"/>
        </w:numPr>
        <w:spacing w:after="7"/>
        <w:ind w:right="112"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F8FEFB0" w14:textId="77777777" w:rsidR="00DB33FC" w:rsidRDefault="00D91ABE">
      <w:pPr>
        <w:spacing w:after="156" w:line="259" w:lineRule="auto"/>
        <w:ind w:left="480" w:right="0" w:firstLine="0"/>
      </w:pPr>
      <w:r>
        <w:t>二、《基金合同》的终止事由</w:t>
      </w:r>
      <w:r>
        <w:rPr>
          <w:rFonts w:ascii="Times New Roman" w:eastAsia="Times New Roman" w:hAnsi="Times New Roman" w:cs="Times New Roman"/>
        </w:rPr>
        <w:t xml:space="preserve"> </w:t>
      </w:r>
    </w:p>
    <w:p w14:paraId="4FEB249A" w14:textId="77777777" w:rsidR="00DB33FC" w:rsidRDefault="00D91ABE">
      <w:pPr>
        <w:spacing w:after="156" w:line="259" w:lineRule="auto"/>
        <w:ind w:left="480" w:right="0" w:firstLine="0"/>
      </w:pPr>
      <w:r>
        <w:t>有下列情形之一的，《基金合同》应当终止：</w:t>
      </w:r>
      <w:r>
        <w:rPr>
          <w:rFonts w:ascii="Times New Roman" w:eastAsia="Times New Roman" w:hAnsi="Times New Roman" w:cs="Times New Roman"/>
        </w:rPr>
        <w:t xml:space="preserve"> </w:t>
      </w:r>
    </w:p>
    <w:p w14:paraId="0AE816EB" w14:textId="77777777" w:rsidR="00DB33FC" w:rsidRDefault="00D91ABE">
      <w:pPr>
        <w:numPr>
          <w:ilvl w:val="0"/>
          <w:numId w:val="105"/>
        </w:numPr>
        <w:spacing w:after="155" w:line="259" w:lineRule="auto"/>
        <w:ind w:right="0"/>
      </w:pPr>
      <w:r>
        <w:t>基金份额持有人大会决定终止的；</w:t>
      </w:r>
      <w:r>
        <w:rPr>
          <w:rFonts w:ascii="Times New Roman" w:eastAsia="Times New Roman" w:hAnsi="Times New Roman" w:cs="Times New Roman"/>
        </w:rPr>
        <w:t xml:space="preserve"> </w:t>
      </w:r>
    </w:p>
    <w:p w14:paraId="04C3E93A" w14:textId="77777777" w:rsidR="00DB33FC" w:rsidRDefault="00D91ABE">
      <w:pPr>
        <w:numPr>
          <w:ilvl w:val="0"/>
          <w:numId w:val="105"/>
        </w:numPr>
        <w:ind w:right="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AD6FDDB" w14:textId="77777777" w:rsidR="00DB33FC" w:rsidRDefault="00D91ABE">
      <w:pPr>
        <w:numPr>
          <w:ilvl w:val="0"/>
          <w:numId w:val="105"/>
        </w:numPr>
        <w:ind w:right="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4D5A5B5" w14:textId="77777777" w:rsidR="00DB33FC" w:rsidRDefault="00D91ABE">
      <w:pPr>
        <w:numPr>
          <w:ilvl w:val="0"/>
          <w:numId w:val="105"/>
        </w:numPr>
        <w:ind w:right="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42E101" w14:textId="77777777" w:rsidR="00DB33FC" w:rsidRDefault="00D91ABE">
      <w:pPr>
        <w:numPr>
          <w:ilvl w:val="0"/>
          <w:numId w:val="105"/>
        </w:numPr>
        <w:spacing w:after="155" w:line="259" w:lineRule="auto"/>
        <w:ind w:right="0"/>
      </w:pPr>
      <w:r>
        <w:t>《基金合同》约定的其他情形；</w:t>
      </w:r>
      <w:r>
        <w:rPr>
          <w:rFonts w:ascii="Times New Roman" w:eastAsia="Times New Roman" w:hAnsi="Times New Roman" w:cs="Times New Roman"/>
        </w:rPr>
        <w:t xml:space="preserve"> </w:t>
      </w:r>
    </w:p>
    <w:p w14:paraId="57BEAB71" w14:textId="77777777" w:rsidR="00DB33FC" w:rsidRDefault="00D91ABE">
      <w:pPr>
        <w:numPr>
          <w:ilvl w:val="0"/>
          <w:numId w:val="105"/>
        </w:numPr>
        <w:spacing w:after="156" w:line="259" w:lineRule="auto"/>
        <w:ind w:right="0"/>
      </w:pPr>
      <w:r>
        <w:t>相关法律法规和中国证监会规定的其他情况。</w:t>
      </w:r>
      <w:r>
        <w:rPr>
          <w:rFonts w:ascii="Times New Roman" w:eastAsia="Times New Roman" w:hAnsi="Times New Roman" w:cs="Times New Roman"/>
        </w:rPr>
        <w:t xml:space="preserve"> </w:t>
      </w:r>
    </w:p>
    <w:p w14:paraId="48C40436" w14:textId="77777777" w:rsidR="00DB33FC" w:rsidRDefault="00D91ABE">
      <w:pPr>
        <w:spacing w:after="156" w:line="259" w:lineRule="auto"/>
        <w:ind w:left="480" w:right="0" w:firstLine="0"/>
      </w:pPr>
      <w:r>
        <w:t>三、基金财产的清算</w:t>
      </w:r>
      <w:r>
        <w:rPr>
          <w:rFonts w:ascii="Times New Roman" w:eastAsia="Times New Roman" w:hAnsi="Times New Roman" w:cs="Times New Roman"/>
        </w:rPr>
        <w:t xml:space="preserve"> </w:t>
      </w:r>
    </w:p>
    <w:p w14:paraId="22E2769E" w14:textId="77777777" w:rsidR="00DB33FC" w:rsidRDefault="00D91ABE">
      <w:pPr>
        <w:numPr>
          <w:ilvl w:val="0"/>
          <w:numId w:val="106"/>
        </w:numPr>
        <w:spacing w:after="7"/>
        <w:ind w:right="0" w:firstLine="470"/>
      </w:pPr>
      <w:r>
        <w:t>基金财产清算小组：</w:t>
      </w:r>
      <w:r>
        <w:t>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4ED4D8F" w14:textId="77777777" w:rsidR="00DB33FC" w:rsidRDefault="00D91ABE">
      <w:pPr>
        <w:numPr>
          <w:ilvl w:val="0"/>
          <w:numId w:val="106"/>
        </w:numPr>
        <w:ind w:right="0"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C54FB2" w14:textId="77777777" w:rsidR="00DB33FC" w:rsidRDefault="00D91ABE">
      <w:pPr>
        <w:numPr>
          <w:ilvl w:val="0"/>
          <w:numId w:val="106"/>
        </w:numPr>
        <w:ind w:right="0"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8F5D51" w14:textId="77777777" w:rsidR="00DB33FC" w:rsidRDefault="00D91ABE">
      <w:pPr>
        <w:numPr>
          <w:ilvl w:val="0"/>
          <w:numId w:val="106"/>
        </w:numPr>
        <w:spacing w:after="155" w:line="259" w:lineRule="auto"/>
        <w:ind w:right="0" w:firstLine="470"/>
      </w:pPr>
      <w:r>
        <w:t>基金财产清算程序：</w:t>
      </w:r>
      <w:r>
        <w:rPr>
          <w:rFonts w:ascii="Times New Roman" w:eastAsia="Times New Roman" w:hAnsi="Times New Roman" w:cs="Times New Roman"/>
        </w:rPr>
        <w:t xml:space="preserve"> </w:t>
      </w:r>
    </w:p>
    <w:p w14:paraId="00FBDDCC" w14:textId="77777777" w:rsidR="00DB33FC" w:rsidRDefault="00D91ABE">
      <w:pPr>
        <w:numPr>
          <w:ilvl w:val="0"/>
          <w:numId w:val="107"/>
        </w:numPr>
        <w:spacing w:after="156" w:line="259" w:lineRule="auto"/>
        <w:ind w:right="0"/>
      </w:pPr>
      <w:r>
        <w:t>《基金合同》终止情形出现时，由基金财产清算小组统一接管基金；</w:t>
      </w:r>
      <w:r>
        <w:rPr>
          <w:rFonts w:ascii="Times New Roman" w:eastAsia="Times New Roman" w:hAnsi="Times New Roman" w:cs="Times New Roman"/>
        </w:rPr>
        <w:t xml:space="preserve"> </w:t>
      </w:r>
    </w:p>
    <w:p w14:paraId="597887D7" w14:textId="77777777" w:rsidR="00DB33FC" w:rsidRDefault="00D91ABE">
      <w:pPr>
        <w:numPr>
          <w:ilvl w:val="0"/>
          <w:numId w:val="107"/>
        </w:numPr>
        <w:spacing w:after="155" w:line="259" w:lineRule="auto"/>
        <w:ind w:right="0"/>
      </w:pPr>
      <w:r>
        <w:t>对基金财产和债权债务进行清理和确认；</w:t>
      </w:r>
      <w:r>
        <w:rPr>
          <w:rFonts w:ascii="Times New Roman" w:eastAsia="Times New Roman" w:hAnsi="Times New Roman" w:cs="Times New Roman"/>
        </w:rPr>
        <w:t xml:space="preserve"> </w:t>
      </w:r>
    </w:p>
    <w:p w14:paraId="00002DCF" w14:textId="77777777" w:rsidR="00DB33FC" w:rsidRDefault="00D91ABE">
      <w:pPr>
        <w:numPr>
          <w:ilvl w:val="0"/>
          <w:numId w:val="107"/>
        </w:numPr>
        <w:spacing w:after="155" w:line="259" w:lineRule="auto"/>
        <w:ind w:right="0"/>
      </w:pPr>
      <w:r>
        <w:t>对基金财产进行估值和变现；</w:t>
      </w:r>
      <w:r>
        <w:rPr>
          <w:rFonts w:ascii="Times New Roman" w:eastAsia="Times New Roman" w:hAnsi="Times New Roman" w:cs="Times New Roman"/>
        </w:rPr>
        <w:t xml:space="preserve"> </w:t>
      </w:r>
    </w:p>
    <w:p w14:paraId="21EA0FF4" w14:textId="77777777" w:rsidR="00DB33FC" w:rsidRDefault="00D91ABE">
      <w:pPr>
        <w:numPr>
          <w:ilvl w:val="0"/>
          <w:numId w:val="107"/>
        </w:numPr>
        <w:spacing w:after="155" w:line="259" w:lineRule="auto"/>
        <w:ind w:right="0"/>
      </w:pPr>
      <w:r>
        <w:t>制作清算报告；</w:t>
      </w:r>
      <w:r>
        <w:rPr>
          <w:rFonts w:ascii="Times New Roman" w:eastAsia="Times New Roman" w:hAnsi="Times New Roman" w:cs="Times New Roman"/>
        </w:rPr>
        <w:t xml:space="preserve"> </w:t>
      </w:r>
    </w:p>
    <w:p w14:paraId="2B72CE7F" w14:textId="77777777" w:rsidR="00DB33FC" w:rsidRDefault="00D91ABE">
      <w:pPr>
        <w:numPr>
          <w:ilvl w:val="0"/>
          <w:numId w:val="107"/>
        </w:numPr>
        <w:ind w:right="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E68B101" w14:textId="77777777" w:rsidR="00DB33FC" w:rsidRDefault="00D91ABE">
      <w:pPr>
        <w:numPr>
          <w:ilvl w:val="0"/>
          <w:numId w:val="107"/>
        </w:numPr>
        <w:spacing w:after="155" w:line="259" w:lineRule="auto"/>
        <w:ind w:right="0"/>
      </w:pPr>
      <w:r>
        <w:t>将清算报告报中国证监会备案并公告；</w:t>
      </w:r>
      <w:r>
        <w:rPr>
          <w:rFonts w:ascii="Times New Roman" w:eastAsia="Times New Roman" w:hAnsi="Times New Roman" w:cs="Times New Roman"/>
        </w:rPr>
        <w:t xml:space="preserve"> </w:t>
      </w:r>
    </w:p>
    <w:p w14:paraId="415B6F85" w14:textId="77777777" w:rsidR="00DB33FC" w:rsidRDefault="00D91ABE">
      <w:pPr>
        <w:numPr>
          <w:ilvl w:val="0"/>
          <w:numId w:val="107"/>
        </w:numPr>
        <w:spacing w:after="155" w:line="259" w:lineRule="auto"/>
        <w:ind w:right="0"/>
      </w:pPr>
      <w:r>
        <w:t>对基金财产进行分配。</w:t>
      </w:r>
      <w:r>
        <w:rPr>
          <w:rFonts w:ascii="Times New Roman" w:eastAsia="Times New Roman" w:hAnsi="Times New Roman" w:cs="Times New Roman"/>
        </w:rPr>
        <w:t xml:space="preserve"> </w:t>
      </w:r>
    </w:p>
    <w:p w14:paraId="6BD21A67" w14:textId="77777777" w:rsidR="00DB33FC" w:rsidRDefault="00D91ABE">
      <w:pPr>
        <w:ind w:left="-1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764BE07E" w14:textId="77777777" w:rsidR="00DB33FC" w:rsidRDefault="00D91ABE">
      <w:pPr>
        <w:numPr>
          <w:ilvl w:val="0"/>
          <w:numId w:val="108"/>
        </w:numPr>
        <w:spacing w:after="148" w:line="259" w:lineRule="auto"/>
        <w:ind w:right="0" w:hanging="480"/>
      </w:pPr>
      <w:r>
        <w:t>清算费用</w:t>
      </w:r>
      <w:r>
        <w:rPr>
          <w:rFonts w:ascii="Times New Roman" w:eastAsia="Times New Roman" w:hAnsi="Times New Roman" w:cs="Times New Roman"/>
        </w:rPr>
        <w:t xml:space="preserve"> </w:t>
      </w:r>
    </w:p>
    <w:p w14:paraId="57F0445F" w14:textId="77777777" w:rsidR="00DB33FC" w:rsidRDefault="00D91ABE">
      <w:pPr>
        <w:ind w:left="-15" w:right="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77BE16E" w14:textId="77777777" w:rsidR="00DB33FC" w:rsidRDefault="00D91ABE">
      <w:pPr>
        <w:numPr>
          <w:ilvl w:val="0"/>
          <w:numId w:val="108"/>
        </w:numPr>
        <w:spacing w:after="149" w:line="259" w:lineRule="auto"/>
        <w:ind w:right="0" w:hanging="480"/>
      </w:pPr>
      <w:r>
        <w:t>基金财产清算剩余资产的分配</w:t>
      </w:r>
      <w:r>
        <w:rPr>
          <w:rFonts w:ascii="Times New Roman" w:eastAsia="Times New Roman" w:hAnsi="Times New Roman" w:cs="Times New Roman"/>
        </w:rPr>
        <w:t xml:space="preserve"> </w:t>
      </w:r>
    </w:p>
    <w:p w14:paraId="26840889" w14:textId="77777777" w:rsidR="00DB33FC" w:rsidRDefault="00D91ABE">
      <w:pPr>
        <w:ind w:left="-15" w:right="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4845DD" w14:textId="77777777" w:rsidR="00DB33FC" w:rsidRDefault="00D91ABE">
      <w:pPr>
        <w:numPr>
          <w:ilvl w:val="0"/>
          <w:numId w:val="108"/>
        </w:numPr>
        <w:spacing w:after="148" w:line="259" w:lineRule="auto"/>
        <w:ind w:right="0" w:hanging="480"/>
      </w:pPr>
      <w:r>
        <w:t>基金财产清算的公告</w:t>
      </w:r>
      <w:r>
        <w:rPr>
          <w:rFonts w:ascii="Times New Roman" w:eastAsia="Times New Roman" w:hAnsi="Times New Roman" w:cs="Times New Roman"/>
        </w:rPr>
        <w:t xml:space="preserve"> </w:t>
      </w:r>
    </w:p>
    <w:p w14:paraId="19ACFDD0" w14:textId="77777777" w:rsidR="00DB33FC" w:rsidRDefault="00D91ABE">
      <w:pPr>
        <w:ind w:left="-15" w:right="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C91D5D4" w14:textId="77777777" w:rsidR="00DB33FC" w:rsidRDefault="00D91ABE">
      <w:pPr>
        <w:numPr>
          <w:ilvl w:val="0"/>
          <w:numId w:val="108"/>
        </w:numPr>
        <w:spacing w:after="148" w:line="259" w:lineRule="auto"/>
        <w:ind w:right="0" w:hanging="480"/>
      </w:pPr>
      <w:r>
        <w:t>基金财产清算账册及文件的保存</w:t>
      </w:r>
      <w:r>
        <w:rPr>
          <w:rFonts w:ascii="Times New Roman" w:eastAsia="Times New Roman" w:hAnsi="Times New Roman" w:cs="Times New Roman"/>
        </w:rPr>
        <w:t xml:space="preserve"> </w:t>
      </w:r>
    </w:p>
    <w:p w14:paraId="21C4E183" w14:textId="77777777" w:rsidR="00DB33FC" w:rsidRDefault="00D91ABE">
      <w:pPr>
        <w:spacing w:after="146" w:line="259" w:lineRule="auto"/>
        <w:ind w:left="480" w:right="0" w:firstLine="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190C1A9C" w14:textId="77777777" w:rsidR="00DB33FC" w:rsidRDefault="00D91ABE">
      <w:pPr>
        <w:spacing w:after="0" w:line="259" w:lineRule="auto"/>
        <w:ind w:left="480" w:right="0" w:firstLine="0"/>
      </w:pPr>
      <w:r>
        <w:rPr>
          <w:rFonts w:ascii="Times New Roman" w:eastAsia="Times New Roman" w:hAnsi="Times New Roman" w:cs="Times New Roman"/>
        </w:rPr>
        <w:t xml:space="preserve"> </w:t>
      </w:r>
      <w:r>
        <w:br w:type="page"/>
      </w:r>
    </w:p>
    <w:p w14:paraId="0065991C" w14:textId="77777777" w:rsidR="00DB33FC" w:rsidRDefault="00D91ABE">
      <w:pPr>
        <w:pStyle w:val="1"/>
        <w:spacing w:after="585"/>
      </w:pPr>
      <w:bookmarkStart w:id="21" w:name="_Toc70141"/>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4AF70C2" w14:textId="77777777" w:rsidR="00DB33FC" w:rsidRDefault="00D91ABE">
      <w:pPr>
        <w:ind w:left="-15" w:right="0"/>
      </w:pPr>
      <w:r>
        <w:t>一、基金管理人、基金托管人在履行各自职责的过程中，违反《基金法》等法律法规的规定或者《基金合同》约定，给基金财产或者基金份额持有人造成损</w:t>
      </w:r>
      <w:r>
        <w:t>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985950C" w14:textId="77777777" w:rsidR="00DB33FC" w:rsidRDefault="00D91ABE">
      <w:pPr>
        <w:numPr>
          <w:ilvl w:val="0"/>
          <w:numId w:val="109"/>
        </w:numPr>
        <w:ind w:right="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4B3DC07" w14:textId="77777777" w:rsidR="00DB33FC" w:rsidRDefault="00D91ABE">
      <w:pPr>
        <w:numPr>
          <w:ilvl w:val="0"/>
          <w:numId w:val="109"/>
        </w:numPr>
        <w:ind w:right="0"/>
      </w:pPr>
      <w:r>
        <w:t>基金管理人由于按照《基金合同》的规定而行使或不行使其投资权而造成的损失；</w:t>
      </w:r>
      <w:r>
        <w:rPr>
          <w:rFonts w:ascii="Times New Roman" w:eastAsia="Times New Roman" w:hAnsi="Times New Roman" w:cs="Times New Roman"/>
        </w:rPr>
        <w:t xml:space="preserve"> </w:t>
      </w:r>
    </w:p>
    <w:p w14:paraId="430CDD3F" w14:textId="77777777" w:rsidR="00DB33FC" w:rsidRDefault="00D91ABE">
      <w:pPr>
        <w:numPr>
          <w:ilvl w:val="0"/>
          <w:numId w:val="109"/>
        </w:numPr>
        <w:spacing w:after="147" w:line="259" w:lineRule="auto"/>
        <w:ind w:right="0"/>
      </w:pPr>
      <w:r>
        <w:t>不可抗力。</w:t>
      </w:r>
      <w:r>
        <w:rPr>
          <w:rFonts w:ascii="Times New Roman" w:eastAsia="Times New Roman" w:hAnsi="Times New Roman" w:cs="Times New Roman"/>
        </w:rPr>
        <w:t xml:space="preserve"> </w:t>
      </w:r>
    </w:p>
    <w:p w14:paraId="5F909885" w14:textId="77777777" w:rsidR="00DB33FC" w:rsidRDefault="00D91ABE">
      <w:pPr>
        <w:numPr>
          <w:ilvl w:val="0"/>
          <w:numId w:val="110"/>
        </w:numPr>
        <w:ind w:right="0"/>
      </w:pPr>
      <w:r>
        <w:t>在发生一方或多方违约的情况下，在最大限度地保护基金份额持有人利益的前提下，《基金合同》能够继续履行的应当继续履行。非违约方当事人在职责范围内有义务及时采取必要</w:t>
      </w:r>
      <w:r>
        <w:t>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9380FF7" w14:textId="77777777" w:rsidR="00DB33FC" w:rsidRDefault="00D91ABE">
      <w:pPr>
        <w:numPr>
          <w:ilvl w:val="0"/>
          <w:numId w:val="110"/>
        </w:numPr>
        <w:ind w:right="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6C954EB" w14:textId="77777777" w:rsidR="00DB33FC" w:rsidRDefault="00D91ABE">
      <w:pPr>
        <w:numPr>
          <w:ilvl w:val="0"/>
          <w:numId w:val="110"/>
        </w:numPr>
        <w:ind w:right="0"/>
      </w:pPr>
      <w:r>
        <w:t>境外托管人是否存在过错、疏忽行为，应根据相关当事人之间的协议约定的适用法律以及当</w:t>
      </w:r>
      <w:r>
        <w:t>地的证券市场惯例，依照约定的诉讼或仲裁程序决定。如根据上述适用法律及市场惯例，境外托管人某些导致本基金资产受损的行为不被视为过错、疏忽行为，则基金管理人和基金托管人免责。在依照约定的诉讼或仲裁程序确定境外托管人存在过错、疏忽行为之前，基金管理人或基金托管人有权拒绝向基金份额持有人承担相关责任。</w:t>
      </w:r>
      <w:r>
        <w:rPr>
          <w:rFonts w:ascii="Times New Roman" w:eastAsia="Times New Roman" w:hAnsi="Times New Roman" w:cs="Times New Roman"/>
        </w:rPr>
        <w:t xml:space="preserve"> </w:t>
      </w:r>
    </w:p>
    <w:p w14:paraId="74CB7B35" w14:textId="77777777" w:rsidR="00DB33FC" w:rsidRDefault="00D91ABE">
      <w:pPr>
        <w:pStyle w:val="1"/>
        <w:spacing w:after="586"/>
      </w:pPr>
      <w:bookmarkStart w:id="22" w:name="_Toc70142"/>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D42972A" w14:textId="77777777" w:rsidR="00DB33FC" w:rsidRDefault="00D91ABE">
      <w:pPr>
        <w:ind w:left="-15" w:right="0"/>
      </w:pPr>
      <w:r>
        <w:t>各方当事人同意，因《基金合同》而产生的或与《基金合同》有关的一切争议，如经友好协商未能解决的，应提交中国国际经济贸易仲裁委员会根据该会当时有效的仲裁规则进行仲裁，仲裁地点为</w:t>
      </w:r>
      <w:r>
        <w:t>北京，仲裁裁决是终局性的并对各方当事人具有约束力，仲裁费由败诉方承担。</w:t>
      </w:r>
      <w:r>
        <w:t xml:space="preserve"> </w:t>
      </w:r>
    </w:p>
    <w:p w14:paraId="3EAE0A4A" w14:textId="77777777" w:rsidR="00DB33FC" w:rsidRDefault="00D91ABE">
      <w:pPr>
        <w:ind w:left="-15" w:right="0"/>
      </w:pPr>
      <w:r>
        <w:t>争议处理期间，基金合同当事人应恪守各自的职责，继续忠实、勤勉、尽责地履行基金合同规定的义务，维护基金份额持有人的合法权益。</w:t>
      </w:r>
      <w:r>
        <w:t xml:space="preserve"> </w:t>
      </w:r>
    </w:p>
    <w:p w14:paraId="35CD7F2B" w14:textId="77777777" w:rsidR="00DB33FC" w:rsidRDefault="00D91ABE">
      <w:pPr>
        <w:spacing w:after="146" w:line="259" w:lineRule="auto"/>
        <w:ind w:left="480" w:right="0" w:firstLine="0"/>
      </w:pPr>
      <w:r>
        <w:t>《基金合同》受中国法律（不含港澳台立法）管辖。</w:t>
      </w:r>
      <w:r>
        <w:rPr>
          <w:rFonts w:ascii="Times New Roman" w:eastAsia="Times New Roman" w:hAnsi="Times New Roman" w:cs="Times New Roman"/>
        </w:rPr>
        <w:t xml:space="preserve"> </w:t>
      </w:r>
    </w:p>
    <w:p w14:paraId="279456A2" w14:textId="77777777" w:rsidR="00DB33FC" w:rsidRDefault="00D91ABE">
      <w:pPr>
        <w:spacing w:after="0" w:line="259" w:lineRule="auto"/>
        <w:ind w:right="0" w:firstLine="0"/>
      </w:pPr>
      <w:r>
        <w:rPr>
          <w:rFonts w:ascii="Times New Roman" w:eastAsia="Times New Roman" w:hAnsi="Times New Roman" w:cs="Times New Roman"/>
        </w:rPr>
        <w:t xml:space="preserve"> </w:t>
      </w:r>
      <w:r>
        <w:br w:type="page"/>
      </w:r>
    </w:p>
    <w:p w14:paraId="00CC5FAB" w14:textId="77777777" w:rsidR="00DB33FC" w:rsidRDefault="00D91ABE">
      <w:pPr>
        <w:pStyle w:val="1"/>
        <w:spacing w:after="586"/>
        <w:ind w:right="237"/>
      </w:pPr>
      <w:bookmarkStart w:id="23" w:name="_Toc70143"/>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B7EDC4B" w14:textId="77777777" w:rsidR="00DB33FC" w:rsidRDefault="00D91ABE">
      <w:pPr>
        <w:ind w:left="-15" w:right="0"/>
      </w:pPr>
      <w:r>
        <w:t>《基金合同》是约定基金当事人之间、基金与基金当事人之间权利义务关系的法律文件。</w:t>
      </w:r>
      <w:r>
        <w:rPr>
          <w:rFonts w:ascii="Times New Roman" w:eastAsia="Times New Roman" w:hAnsi="Times New Roman" w:cs="Times New Roman"/>
        </w:rPr>
        <w:t xml:space="preserve"> </w:t>
      </w:r>
    </w:p>
    <w:p w14:paraId="0CD5F36E" w14:textId="77777777" w:rsidR="00DB33FC" w:rsidRDefault="00D91ABE">
      <w:pPr>
        <w:numPr>
          <w:ilvl w:val="0"/>
          <w:numId w:val="111"/>
        </w:numPr>
        <w:ind w:right="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6E87B29" w14:textId="77777777" w:rsidR="00DB33FC" w:rsidRDefault="00D91ABE">
      <w:pPr>
        <w:numPr>
          <w:ilvl w:val="0"/>
          <w:numId w:val="111"/>
        </w:numPr>
        <w:ind w:right="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FC99037" w14:textId="77777777" w:rsidR="00DB33FC" w:rsidRDefault="00D91ABE">
      <w:pPr>
        <w:numPr>
          <w:ilvl w:val="0"/>
          <w:numId w:val="111"/>
        </w:numPr>
        <w:ind w:right="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2AE49ED" w14:textId="77777777" w:rsidR="00DB33FC" w:rsidRDefault="00D91ABE">
      <w:pPr>
        <w:numPr>
          <w:ilvl w:val="0"/>
          <w:numId w:val="111"/>
        </w:numPr>
        <w:ind w:right="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356C890" w14:textId="77777777" w:rsidR="00DB33FC" w:rsidRDefault="00D91ABE">
      <w:pPr>
        <w:numPr>
          <w:ilvl w:val="0"/>
          <w:numId w:val="111"/>
        </w:numPr>
        <w:ind w:right="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73591061" w14:textId="77777777" w:rsidR="00DB33FC" w:rsidRDefault="00D91ABE">
      <w:pPr>
        <w:pStyle w:val="1"/>
      </w:pPr>
      <w:bookmarkStart w:id="24" w:name="_Toc70144"/>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AD651CC" w14:textId="77777777" w:rsidR="00DB33FC" w:rsidRDefault="00D91ABE">
      <w:pPr>
        <w:spacing w:after="131" w:line="259" w:lineRule="auto"/>
        <w:ind w:left="480" w:right="0" w:firstLine="0"/>
      </w:pPr>
      <w:r>
        <w:t xml:space="preserve"> </w:t>
      </w:r>
    </w:p>
    <w:p w14:paraId="4B0CE2FD" w14:textId="77777777" w:rsidR="00DB33FC" w:rsidRDefault="00D91ABE">
      <w:pPr>
        <w:spacing w:after="131" w:line="259" w:lineRule="auto"/>
        <w:ind w:left="480" w:right="0" w:firstLine="0"/>
      </w:pPr>
      <w:r>
        <w:t>《基金合同》如有未尽事宜，由《基金合同》当事人各方按有关法律法规</w:t>
      </w:r>
    </w:p>
    <w:p w14:paraId="486CE29F" w14:textId="77777777" w:rsidR="00DB33FC" w:rsidRDefault="00D91ABE">
      <w:pPr>
        <w:spacing w:after="131" w:line="259" w:lineRule="auto"/>
        <w:ind w:left="-15" w:right="0" w:firstLine="0"/>
      </w:pPr>
      <w:r>
        <w:t>协商解决。</w:t>
      </w:r>
      <w:r>
        <w:t xml:space="preserve"> </w:t>
      </w:r>
    </w:p>
    <w:p w14:paraId="143EB805" w14:textId="77777777" w:rsidR="00DB33FC" w:rsidRDefault="00D91ABE">
      <w:pPr>
        <w:spacing w:after="0" w:line="259" w:lineRule="auto"/>
        <w:ind w:right="0" w:firstLine="0"/>
      </w:pPr>
      <w:r>
        <w:t xml:space="preserve"> </w:t>
      </w:r>
      <w:r>
        <w:br w:type="page"/>
      </w:r>
    </w:p>
    <w:p w14:paraId="45264B84" w14:textId="77777777" w:rsidR="00DB33FC" w:rsidRDefault="00D91ABE">
      <w:pPr>
        <w:pStyle w:val="1"/>
        <w:ind w:right="239"/>
      </w:pPr>
      <w:bookmarkStart w:id="25" w:name="_Toc70145"/>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92BED87" w14:textId="77777777" w:rsidR="00DB33FC" w:rsidRDefault="00D91ABE">
      <w:pPr>
        <w:spacing w:after="223" w:line="259" w:lineRule="auto"/>
        <w:ind w:right="0" w:firstLine="0"/>
      </w:pPr>
      <w:r>
        <w:rPr>
          <w:rFonts w:ascii="Times New Roman" w:eastAsia="Times New Roman" w:hAnsi="Times New Roman" w:cs="Times New Roman"/>
          <w:sz w:val="21"/>
        </w:rPr>
        <w:t xml:space="preserve"> </w:t>
      </w:r>
    </w:p>
    <w:p w14:paraId="5544476E" w14:textId="77777777" w:rsidR="00DB33FC" w:rsidRDefault="00D91ABE">
      <w:pPr>
        <w:spacing w:after="156" w:line="259" w:lineRule="auto"/>
        <w:ind w:left="480" w:right="0" w:firstLine="0"/>
      </w:pPr>
      <w:r>
        <w:t>一、基金合同当事人及权利义务</w:t>
      </w:r>
      <w:r>
        <w:rPr>
          <w:rFonts w:ascii="Times New Roman" w:eastAsia="Times New Roman" w:hAnsi="Times New Roman" w:cs="Times New Roman"/>
        </w:rPr>
        <w:t xml:space="preserve"> </w:t>
      </w:r>
    </w:p>
    <w:p w14:paraId="37753CAD" w14:textId="77777777" w:rsidR="00DB33FC" w:rsidRDefault="00D91ABE">
      <w:pPr>
        <w:spacing w:after="156" w:line="259" w:lineRule="auto"/>
        <w:ind w:left="480" w:right="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7A57A09" w14:textId="77777777" w:rsidR="00DB33FC" w:rsidRDefault="00D91ABE">
      <w:pPr>
        <w:ind w:left="-15" w:right="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478629" w14:textId="77777777" w:rsidR="00DB33FC" w:rsidRDefault="00D91ABE">
      <w:pPr>
        <w:numPr>
          <w:ilvl w:val="0"/>
          <w:numId w:val="112"/>
        </w:numPr>
        <w:spacing w:after="155" w:line="259" w:lineRule="auto"/>
        <w:ind w:right="0"/>
      </w:pPr>
      <w:r>
        <w:t>依法募集资金；</w:t>
      </w:r>
      <w:r>
        <w:rPr>
          <w:rFonts w:ascii="Times New Roman" w:eastAsia="Times New Roman" w:hAnsi="Times New Roman" w:cs="Times New Roman"/>
        </w:rPr>
        <w:t xml:space="preserve"> </w:t>
      </w:r>
    </w:p>
    <w:p w14:paraId="5CF29308" w14:textId="77777777" w:rsidR="00DB33FC" w:rsidRDefault="00D91ABE">
      <w:pPr>
        <w:numPr>
          <w:ilvl w:val="0"/>
          <w:numId w:val="112"/>
        </w:numPr>
        <w:ind w:right="0"/>
      </w:pPr>
      <w:r>
        <w:t>自《基金合同》生效之日起，根据法律法规和《基金合同》独立运用并管理基金财产；</w:t>
      </w:r>
      <w:r>
        <w:rPr>
          <w:rFonts w:ascii="Times New Roman" w:eastAsia="Times New Roman" w:hAnsi="Times New Roman" w:cs="Times New Roman"/>
        </w:rPr>
        <w:t xml:space="preserve"> </w:t>
      </w:r>
    </w:p>
    <w:p w14:paraId="60FF8653" w14:textId="77777777" w:rsidR="00DB33FC" w:rsidRDefault="00D91ABE">
      <w:pPr>
        <w:numPr>
          <w:ilvl w:val="0"/>
          <w:numId w:val="112"/>
        </w:numPr>
        <w:ind w:right="0"/>
      </w:pPr>
      <w:r>
        <w:t>依照《基金合同》收取基金管理费以及法律法规规定或中国证监会批准的其他费用；</w:t>
      </w:r>
      <w:r>
        <w:rPr>
          <w:rFonts w:ascii="Times New Roman" w:eastAsia="Times New Roman" w:hAnsi="Times New Roman" w:cs="Times New Roman"/>
        </w:rPr>
        <w:t xml:space="preserve"> </w:t>
      </w:r>
    </w:p>
    <w:p w14:paraId="45D117FC" w14:textId="77777777" w:rsidR="00DB33FC" w:rsidRDefault="00D91ABE">
      <w:pPr>
        <w:numPr>
          <w:ilvl w:val="0"/>
          <w:numId w:val="112"/>
        </w:numPr>
        <w:spacing w:after="155" w:line="259" w:lineRule="auto"/>
        <w:ind w:right="0"/>
      </w:pPr>
      <w:r>
        <w:t>销售基金份额；</w:t>
      </w:r>
      <w:r>
        <w:rPr>
          <w:rFonts w:ascii="Times New Roman" w:eastAsia="Times New Roman" w:hAnsi="Times New Roman" w:cs="Times New Roman"/>
        </w:rPr>
        <w:t xml:space="preserve"> </w:t>
      </w:r>
    </w:p>
    <w:p w14:paraId="019205BA" w14:textId="77777777" w:rsidR="00DB33FC" w:rsidRDefault="00D91ABE">
      <w:pPr>
        <w:numPr>
          <w:ilvl w:val="0"/>
          <w:numId w:val="112"/>
        </w:numPr>
        <w:spacing w:after="156" w:line="259" w:lineRule="auto"/>
        <w:ind w:right="0"/>
      </w:pPr>
      <w:r>
        <w:t>按照规定召集基金份额持有人大会；</w:t>
      </w:r>
      <w:r>
        <w:rPr>
          <w:rFonts w:ascii="Times New Roman" w:eastAsia="Times New Roman" w:hAnsi="Times New Roman" w:cs="Times New Roman"/>
        </w:rPr>
        <w:t xml:space="preserve"> </w:t>
      </w:r>
    </w:p>
    <w:p w14:paraId="59F2689E" w14:textId="77777777" w:rsidR="00DB33FC" w:rsidRDefault="00D91ABE">
      <w:pPr>
        <w:numPr>
          <w:ilvl w:val="0"/>
          <w:numId w:val="112"/>
        </w:numPr>
        <w:ind w:right="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3A44A25" w14:textId="77777777" w:rsidR="00DB33FC" w:rsidRDefault="00D91ABE">
      <w:pPr>
        <w:numPr>
          <w:ilvl w:val="0"/>
          <w:numId w:val="112"/>
        </w:numPr>
        <w:spacing w:after="156" w:line="259" w:lineRule="auto"/>
        <w:ind w:right="0"/>
      </w:pPr>
      <w:r>
        <w:t>在基金托管人更换时，提名新的基金托管人；</w:t>
      </w:r>
      <w:r>
        <w:rPr>
          <w:rFonts w:ascii="Times New Roman" w:eastAsia="Times New Roman" w:hAnsi="Times New Roman" w:cs="Times New Roman"/>
        </w:rPr>
        <w:t xml:space="preserve"> </w:t>
      </w:r>
    </w:p>
    <w:p w14:paraId="10BD3D18" w14:textId="77777777" w:rsidR="00DB33FC" w:rsidRDefault="00D91ABE">
      <w:pPr>
        <w:numPr>
          <w:ilvl w:val="0"/>
          <w:numId w:val="112"/>
        </w:numPr>
        <w:ind w:right="0"/>
      </w:pPr>
      <w:r>
        <w:t>选择、更换基金销售机构，对基金销售机构的相关行为进行监督和处理；</w:t>
      </w:r>
      <w:r>
        <w:rPr>
          <w:rFonts w:ascii="Times New Roman" w:eastAsia="Times New Roman" w:hAnsi="Times New Roman" w:cs="Times New Roman"/>
        </w:rPr>
        <w:t xml:space="preserve">  </w:t>
      </w:r>
    </w:p>
    <w:p w14:paraId="46DD786B" w14:textId="77777777" w:rsidR="00DB33FC" w:rsidRDefault="00D91ABE">
      <w:pPr>
        <w:numPr>
          <w:ilvl w:val="0"/>
          <w:numId w:val="112"/>
        </w:numPr>
        <w:ind w:right="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39616B47" w14:textId="77777777" w:rsidR="00DB33FC" w:rsidRDefault="00D91ABE">
      <w:pPr>
        <w:numPr>
          <w:ilvl w:val="0"/>
          <w:numId w:val="112"/>
        </w:numPr>
        <w:spacing w:after="162" w:line="259" w:lineRule="auto"/>
        <w:ind w:right="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5D446E" w14:textId="77777777" w:rsidR="00DB33FC" w:rsidRDefault="00D91ABE">
      <w:pPr>
        <w:numPr>
          <w:ilvl w:val="0"/>
          <w:numId w:val="112"/>
        </w:numPr>
        <w:spacing w:after="155" w:line="259" w:lineRule="auto"/>
        <w:ind w:right="0"/>
      </w:pPr>
      <w:r>
        <w:t>在《基金合同》约定的范围内，拒绝或暂停受理申购与赎回申请；</w:t>
      </w:r>
      <w:r>
        <w:rPr>
          <w:rFonts w:ascii="Times New Roman" w:eastAsia="Times New Roman" w:hAnsi="Times New Roman" w:cs="Times New Roman"/>
        </w:rPr>
        <w:t xml:space="preserve">  </w:t>
      </w:r>
    </w:p>
    <w:p w14:paraId="3A170E4C" w14:textId="77777777" w:rsidR="00DB33FC" w:rsidRDefault="00D91ABE">
      <w:pPr>
        <w:numPr>
          <w:ilvl w:val="0"/>
          <w:numId w:val="112"/>
        </w:numPr>
        <w:ind w:right="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8C4763" w14:textId="77777777" w:rsidR="00DB33FC" w:rsidRDefault="00D91ABE">
      <w:pPr>
        <w:numPr>
          <w:ilvl w:val="0"/>
          <w:numId w:val="112"/>
        </w:numPr>
        <w:ind w:right="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D9B6946" w14:textId="77777777" w:rsidR="00DB33FC" w:rsidRDefault="00D91ABE">
      <w:pPr>
        <w:numPr>
          <w:ilvl w:val="0"/>
          <w:numId w:val="112"/>
        </w:numPr>
        <w:spacing w:after="7"/>
        <w:ind w:right="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w:t>
      </w:r>
      <w:r>
        <w:t>师事务所、会计师事务所、证券经纪商或其他为基金提供服务的外部机构；</w:t>
      </w:r>
      <w:r>
        <w:rPr>
          <w:rFonts w:ascii="Times New Roman" w:eastAsia="Times New Roman" w:hAnsi="Times New Roman" w:cs="Times New Roman"/>
        </w:rPr>
        <w:t xml:space="preserve">  </w:t>
      </w:r>
    </w:p>
    <w:p w14:paraId="6E2260C4" w14:textId="77777777" w:rsidR="00DB33FC" w:rsidRDefault="00D91ABE">
      <w:pPr>
        <w:numPr>
          <w:ilvl w:val="0"/>
          <w:numId w:val="113"/>
        </w:numPr>
        <w:ind w:right="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7E74434" w14:textId="77777777" w:rsidR="00DB33FC" w:rsidRDefault="00D91ABE">
      <w:pPr>
        <w:numPr>
          <w:ilvl w:val="0"/>
          <w:numId w:val="113"/>
        </w:numPr>
        <w:ind w:right="0"/>
      </w:pPr>
      <w:r>
        <w:t>在不违反法律法规和监管规定且对基金份额持有人利益无实质不利影</w:t>
      </w:r>
      <w:r>
        <w:rPr>
          <w:rFonts w:ascii="Times New Roman" w:eastAsia="Times New Roman" w:hAnsi="Times New Roman" w:cs="Times New Roman"/>
        </w:rPr>
        <w:t xml:space="preserve"> </w:t>
      </w:r>
      <w:r>
        <w:t>响的前提下，为支付本基金应付的赎回、交易清算等款项，基金管理人有权代表</w:t>
      </w:r>
      <w:r>
        <w:rPr>
          <w:rFonts w:ascii="Times New Roman" w:eastAsia="Times New Roman" w:hAnsi="Times New Roman" w:cs="Times New Roman"/>
        </w:rPr>
        <w:t xml:space="preserve"> </w:t>
      </w:r>
      <w:r>
        <w:t>基金份额持有人以基金资产作为质押进行融资；</w:t>
      </w:r>
      <w:r>
        <w:rPr>
          <w:rFonts w:ascii="Times New Roman" w:eastAsia="Times New Roman" w:hAnsi="Times New Roman" w:cs="Times New Roman"/>
        </w:rPr>
        <w:t xml:space="preserve">  </w:t>
      </w:r>
    </w:p>
    <w:p w14:paraId="3E304240" w14:textId="77777777" w:rsidR="00DB33FC" w:rsidRDefault="00D91ABE">
      <w:pPr>
        <w:numPr>
          <w:ilvl w:val="0"/>
          <w:numId w:val="113"/>
        </w:numPr>
        <w:spacing w:after="155" w:line="259" w:lineRule="auto"/>
        <w:ind w:right="0"/>
      </w:pPr>
      <w:r>
        <w:t>选择、更换或撤销基金境外投资顾问、证券经纪代理商等；</w:t>
      </w:r>
      <w:r>
        <w:rPr>
          <w:rFonts w:ascii="Times New Roman" w:eastAsia="Times New Roman" w:hAnsi="Times New Roman" w:cs="Times New Roman"/>
        </w:rPr>
        <w:t xml:space="preserve"> </w:t>
      </w:r>
    </w:p>
    <w:p w14:paraId="5C6A7667" w14:textId="77777777" w:rsidR="00DB33FC" w:rsidRDefault="00D91ABE">
      <w:pPr>
        <w:numPr>
          <w:ilvl w:val="0"/>
          <w:numId w:val="113"/>
        </w:numPr>
        <w:spacing w:after="156" w:line="259" w:lineRule="auto"/>
        <w:ind w:right="0"/>
      </w:pPr>
      <w:r>
        <w:t>委托第三方机构办理本基金的交易、清算、估值、结算等业务；</w:t>
      </w:r>
      <w:r>
        <w:rPr>
          <w:rFonts w:ascii="Times New Roman" w:eastAsia="Times New Roman" w:hAnsi="Times New Roman" w:cs="Times New Roman"/>
        </w:rPr>
        <w:t xml:space="preserve"> </w:t>
      </w:r>
    </w:p>
    <w:p w14:paraId="7B4D2F7F" w14:textId="77777777" w:rsidR="00DB33FC" w:rsidRDefault="00D91ABE">
      <w:pPr>
        <w:numPr>
          <w:ilvl w:val="0"/>
          <w:numId w:val="113"/>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5B24126C" w14:textId="77777777" w:rsidR="00DB33FC" w:rsidRDefault="00D91ABE">
      <w:pPr>
        <w:ind w:left="-15" w:right="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E399AC" w14:textId="77777777" w:rsidR="00DB33FC" w:rsidRDefault="00D91ABE">
      <w:pPr>
        <w:numPr>
          <w:ilvl w:val="0"/>
          <w:numId w:val="114"/>
        </w:numPr>
        <w:ind w:right="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38B0631" w14:textId="77777777" w:rsidR="00DB33FC" w:rsidRDefault="00D91ABE">
      <w:pPr>
        <w:numPr>
          <w:ilvl w:val="0"/>
          <w:numId w:val="114"/>
        </w:numPr>
        <w:spacing w:after="155" w:line="259" w:lineRule="auto"/>
        <w:ind w:right="0"/>
      </w:pPr>
      <w:r>
        <w:t>办理基金备案手续；</w:t>
      </w:r>
      <w:r>
        <w:rPr>
          <w:rFonts w:ascii="Times New Roman" w:eastAsia="Times New Roman" w:hAnsi="Times New Roman" w:cs="Times New Roman"/>
        </w:rPr>
        <w:t xml:space="preserve"> </w:t>
      </w:r>
    </w:p>
    <w:p w14:paraId="6779742B" w14:textId="77777777" w:rsidR="00DB33FC" w:rsidRDefault="00D91ABE">
      <w:pPr>
        <w:numPr>
          <w:ilvl w:val="0"/>
          <w:numId w:val="114"/>
        </w:numPr>
        <w:ind w:right="0"/>
      </w:pPr>
      <w:r>
        <w:t>自《基金合同》生效之日起，以诚实信用、谨慎勤勉的原则管理和运用基金财产；</w:t>
      </w:r>
      <w:r>
        <w:rPr>
          <w:rFonts w:ascii="Times New Roman" w:eastAsia="Times New Roman" w:hAnsi="Times New Roman" w:cs="Times New Roman"/>
        </w:rPr>
        <w:t xml:space="preserve"> </w:t>
      </w:r>
    </w:p>
    <w:p w14:paraId="396A84D1" w14:textId="77777777" w:rsidR="00DB33FC" w:rsidRDefault="00D91ABE">
      <w:pPr>
        <w:numPr>
          <w:ilvl w:val="0"/>
          <w:numId w:val="114"/>
        </w:numPr>
        <w:ind w:right="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6760EAE" w14:textId="77777777" w:rsidR="00DB33FC" w:rsidRDefault="00D91ABE">
      <w:pPr>
        <w:numPr>
          <w:ilvl w:val="0"/>
          <w:numId w:val="114"/>
        </w:numPr>
        <w:ind w:right="0"/>
      </w:pPr>
      <w:r>
        <w:t>建立健全内部</w:t>
      </w:r>
      <w:r>
        <w:t>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A1E115D" w14:textId="77777777" w:rsidR="00DB33FC" w:rsidRDefault="00D91ABE">
      <w:pPr>
        <w:numPr>
          <w:ilvl w:val="0"/>
          <w:numId w:val="114"/>
        </w:numPr>
        <w:ind w:right="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E8CE2B2" w14:textId="77777777" w:rsidR="00DB33FC" w:rsidRDefault="00D91ABE">
      <w:pPr>
        <w:numPr>
          <w:ilvl w:val="0"/>
          <w:numId w:val="114"/>
        </w:numPr>
        <w:spacing w:after="156" w:line="259" w:lineRule="auto"/>
        <w:ind w:right="0"/>
      </w:pPr>
      <w:r>
        <w:t>依法接受基金托管人的监督；</w:t>
      </w:r>
      <w:r>
        <w:rPr>
          <w:rFonts w:ascii="Times New Roman" w:eastAsia="Times New Roman" w:hAnsi="Times New Roman" w:cs="Times New Roman"/>
        </w:rPr>
        <w:t xml:space="preserve"> </w:t>
      </w:r>
    </w:p>
    <w:p w14:paraId="6DE18C32" w14:textId="77777777" w:rsidR="00DB33FC" w:rsidRDefault="00D91ABE">
      <w:pPr>
        <w:numPr>
          <w:ilvl w:val="0"/>
          <w:numId w:val="114"/>
        </w:numPr>
        <w:ind w:right="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0CC4996" w14:textId="77777777" w:rsidR="00DB33FC" w:rsidRDefault="00D91ABE">
      <w:pPr>
        <w:numPr>
          <w:ilvl w:val="0"/>
          <w:numId w:val="114"/>
        </w:numPr>
        <w:spacing w:after="155" w:line="259" w:lineRule="auto"/>
        <w:ind w:right="0"/>
      </w:pPr>
      <w:r>
        <w:t>进行基金会</w:t>
      </w:r>
      <w:r>
        <w:t>计核算并编制基金财务会计报告；（</w:t>
      </w:r>
      <w:r>
        <w:rPr>
          <w:rFonts w:ascii="Times New Roman" w:eastAsia="Times New Roman" w:hAnsi="Times New Roman" w:cs="Times New Roman"/>
        </w:rPr>
        <w:t>10</w:t>
      </w:r>
      <w:r>
        <w:t>）编制季度报告、中期报告和年度报告；</w:t>
      </w:r>
      <w:r>
        <w:rPr>
          <w:rFonts w:ascii="Times New Roman" w:eastAsia="Times New Roman" w:hAnsi="Times New Roman" w:cs="Times New Roman"/>
        </w:rPr>
        <w:t xml:space="preserve"> </w:t>
      </w:r>
    </w:p>
    <w:p w14:paraId="382FB6DD" w14:textId="77777777" w:rsidR="00DB33FC" w:rsidRDefault="00D91ABE">
      <w:pPr>
        <w:numPr>
          <w:ilvl w:val="0"/>
          <w:numId w:val="115"/>
        </w:numPr>
        <w:ind w:right="0"/>
      </w:pPr>
      <w:r>
        <w:t>严格按照《基金法》、《基金合同》及其他有关规定，履行信息披露及报告义务；</w:t>
      </w:r>
      <w:r>
        <w:rPr>
          <w:rFonts w:ascii="Times New Roman" w:eastAsia="Times New Roman" w:hAnsi="Times New Roman" w:cs="Times New Roman"/>
        </w:rPr>
        <w:t xml:space="preserve"> </w:t>
      </w:r>
    </w:p>
    <w:p w14:paraId="19871F0B" w14:textId="77777777" w:rsidR="00DB33FC" w:rsidRDefault="00D91ABE">
      <w:pPr>
        <w:numPr>
          <w:ilvl w:val="0"/>
          <w:numId w:val="115"/>
        </w:numPr>
        <w:ind w:right="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FBEB75E" w14:textId="77777777" w:rsidR="00DB33FC" w:rsidRDefault="00D91ABE">
      <w:pPr>
        <w:numPr>
          <w:ilvl w:val="0"/>
          <w:numId w:val="115"/>
        </w:numPr>
        <w:ind w:right="0"/>
      </w:pPr>
      <w:r>
        <w:t>按《基金合同》的约定确定基金收益分配方案，及时向基金份额持有人分配基金收益；</w:t>
      </w:r>
      <w:r>
        <w:rPr>
          <w:rFonts w:ascii="Times New Roman" w:eastAsia="Times New Roman" w:hAnsi="Times New Roman" w:cs="Times New Roman"/>
        </w:rPr>
        <w:t xml:space="preserve"> </w:t>
      </w:r>
    </w:p>
    <w:p w14:paraId="028D9134" w14:textId="77777777" w:rsidR="00DB33FC" w:rsidRDefault="00D91ABE">
      <w:pPr>
        <w:numPr>
          <w:ilvl w:val="0"/>
          <w:numId w:val="115"/>
        </w:numPr>
        <w:spacing w:after="155" w:line="259" w:lineRule="auto"/>
        <w:ind w:right="0"/>
      </w:pPr>
      <w:r>
        <w:t>按规定受理申购与赎回申请，及时、足额支付赎回对价；</w:t>
      </w:r>
      <w:r>
        <w:rPr>
          <w:rFonts w:ascii="Times New Roman" w:eastAsia="Times New Roman" w:hAnsi="Times New Roman" w:cs="Times New Roman"/>
        </w:rPr>
        <w:t xml:space="preserve"> </w:t>
      </w:r>
    </w:p>
    <w:p w14:paraId="0C083BB4" w14:textId="77777777" w:rsidR="00DB33FC" w:rsidRDefault="00D91ABE">
      <w:pPr>
        <w:numPr>
          <w:ilvl w:val="0"/>
          <w:numId w:val="115"/>
        </w:numPr>
        <w:ind w:right="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2E72AA1" w14:textId="77777777" w:rsidR="00DB33FC" w:rsidRDefault="00D91ABE">
      <w:pPr>
        <w:numPr>
          <w:ilvl w:val="0"/>
          <w:numId w:val="115"/>
        </w:numPr>
        <w:ind w:right="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95B42D6" w14:textId="77777777" w:rsidR="00DB33FC" w:rsidRDefault="00D91ABE">
      <w:pPr>
        <w:numPr>
          <w:ilvl w:val="0"/>
          <w:numId w:val="115"/>
        </w:numPr>
        <w:ind w:right="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1FECF6" w14:textId="77777777" w:rsidR="00DB33FC" w:rsidRDefault="00D91ABE">
      <w:pPr>
        <w:numPr>
          <w:ilvl w:val="0"/>
          <w:numId w:val="115"/>
        </w:numPr>
        <w:ind w:right="0"/>
      </w:pPr>
      <w:r>
        <w:t>组织并参加基金财产清算小组，参与基金财产</w:t>
      </w:r>
      <w:r>
        <w:t>的保管、清理、估价、变现和分配；</w:t>
      </w:r>
      <w:r>
        <w:rPr>
          <w:rFonts w:ascii="Times New Roman" w:eastAsia="Times New Roman" w:hAnsi="Times New Roman" w:cs="Times New Roman"/>
        </w:rPr>
        <w:t xml:space="preserve"> </w:t>
      </w:r>
    </w:p>
    <w:p w14:paraId="7CD27A05" w14:textId="77777777" w:rsidR="00DB33FC" w:rsidRDefault="00D91ABE">
      <w:pPr>
        <w:numPr>
          <w:ilvl w:val="0"/>
          <w:numId w:val="115"/>
        </w:numPr>
        <w:ind w:right="0"/>
      </w:pPr>
      <w:r>
        <w:t>面临解散、依法被撤销或者被依法宣告破产时，及时报告中国证监会并通知基金托管人；</w:t>
      </w:r>
      <w:r>
        <w:rPr>
          <w:rFonts w:ascii="Times New Roman" w:eastAsia="Times New Roman" w:hAnsi="Times New Roman" w:cs="Times New Roman"/>
        </w:rPr>
        <w:t xml:space="preserve"> </w:t>
      </w:r>
    </w:p>
    <w:p w14:paraId="31A01E4F" w14:textId="77777777" w:rsidR="00DB33FC" w:rsidRDefault="00D91ABE">
      <w:pPr>
        <w:numPr>
          <w:ilvl w:val="0"/>
          <w:numId w:val="115"/>
        </w:numPr>
        <w:ind w:right="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6B7865A" w14:textId="77777777" w:rsidR="00DB33FC" w:rsidRDefault="00D91ABE">
      <w:pPr>
        <w:numPr>
          <w:ilvl w:val="0"/>
          <w:numId w:val="115"/>
        </w:numPr>
        <w:ind w:right="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AA19BE" w14:textId="77777777" w:rsidR="00DB33FC" w:rsidRDefault="00D91ABE">
      <w:pPr>
        <w:numPr>
          <w:ilvl w:val="0"/>
          <w:numId w:val="115"/>
        </w:numPr>
        <w:ind w:right="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DAA48D7" w14:textId="77777777" w:rsidR="00DB33FC" w:rsidRDefault="00D91ABE">
      <w:pPr>
        <w:numPr>
          <w:ilvl w:val="0"/>
          <w:numId w:val="115"/>
        </w:numPr>
        <w:spacing w:after="156" w:line="259" w:lineRule="auto"/>
        <w:ind w:right="0"/>
      </w:pPr>
      <w:r>
        <w:t>以基金管理人名义，代表基金份额持</w:t>
      </w:r>
      <w:r>
        <w:t>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B95080" w14:textId="77777777" w:rsidR="00DB33FC" w:rsidRDefault="00D91ABE">
      <w:pPr>
        <w:numPr>
          <w:ilvl w:val="0"/>
          <w:numId w:val="115"/>
        </w:numPr>
        <w:ind w:right="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85203A9" w14:textId="77777777" w:rsidR="00DB33FC" w:rsidRDefault="00D91ABE">
      <w:pPr>
        <w:numPr>
          <w:ilvl w:val="0"/>
          <w:numId w:val="115"/>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0D6336FA" w14:textId="77777777" w:rsidR="00DB33FC" w:rsidRDefault="00D91ABE">
      <w:pPr>
        <w:numPr>
          <w:ilvl w:val="0"/>
          <w:numId w:val="115"/>
        </w:numPr>
        <w:spacing w:after="155" w:line="259" w:lineRule="auto"/>
        <w:ind w:right="0"/>
      </w:pPr>
      <w:r>
        <w:t>建立并保存基金份额持有人名册；</w:t>
      </w:r>
      <w:r>
        <w:rPr>
          <w:rFonts w:ascii="Times New Roman" w:eastAsia="Times New Roman" w:hAnsi="Times New Roman" w:cs="Times New Roman"/>
        </w:rPr>
        <w:t xml:space="preserve"> </w:t>
      </w:r>
    </w:p>
    <w:p w14:paraId="3240BA5C" w14:textId="77777777" w:rsidR="00DB33FC" w:rsidRDefault="00D91ABE">
      <w:pPr>
        <w:numPr>
          <w:ilvl w:val="0"/>
          <w:numId w:val="115"/>
        </w:numPr>
        <w:ind w:right="0"/>
      </w:pPr>
      <w:r>
        <w:t>基金管理人确保境外证券投资项下资金累计净汇出额不得超过国家外汇管理局批准的境外证券投资额度；</w:t>
      </w:r>
      <w:r>
        <w:rPr>
          <w:rFonts w:ascii="Times New Roman" w:eastAsia="Times New Roman" w:hAnsi="Times New Roman" w:cs="Times New Roman"/>
        </w:rPr>
        <w:t xml:space="preserve"> </w:t>
      </w:r>
    </w:p>
    <w:p w14:paraId="783A3555" w14:textId="77777777" w:rsidR="00DB33FC" w:rsidRDefault="00D91ABE">
      <w:pPr>
        <w:numPr>
          <w:ilvl w:val="0"/>
          <w:numId w:val="115"/>
        </w:numPr>
        <w:spacing w:after="156" w:line="259" w:lineRule="auto"/>
        <w:ind w:right="0"/>
      </w:pPr>
      <w:r>
        <w:t>法律法规及中国证监会规定的和《基金合同》约定的其他义务。</w:t>
      </w:r>
      <w:r>
        <w:rPr>
          <w:rFonts w:ascii="Times New Roman" w:eastAsia="Times New Roman" w:hAnsi="Times New Roman" w:cs="Times New Roman"/>
        </w:rPr>
        <w:t xml:space="preserve"> </w:t>
      </w:r>
    </w:p>
    <w:p w14:paraId="6C1CFCE1" w14:textId="77777777" w:rsidR="00DB33FC" w:rsidRDefault="00D91ABE">
      <w:pPr>
        <w:spacing w:after="156" w:line="259" w:lineRule="auto"/>
        <w:ind w:left="480" w:right="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F1E3F72" w14:textId="77777777" w:rsidR="00DB33FC" w:rsidRDefault="00D91ABE">
      <w:pPr>
        <w:ind w:left="-15" w:right="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74CE0F" w14:textId="77777777" w:rsidR="00DB33FC" w:rsidRDefault="00D91ABE">
      <w:pPr>
        <w:numPr>
          <w:ilvl w:val="0"/>
          <w:numId w:val="116"/>
        </w:numPr>
        <w:ind w:right="0"/>
      </w:pPr>
      <w:r>
        <w:t>自《基金合同》生效之日起，依法律法规和《基金合同》的规定安全保管基金财产；</w:t>
      </w:r>
      <w:r>
        <w:rPr>
          <w:rFonts w:ascii="Times New Roman" w:eastAsia="Times New Roman" w:hAnsi="Times New Roman" w:cs="Times New Roman"/>
        </w:rPr>
        <w:t xml:space="preserve"> </w:t>
      </w:r>
    </w:p>
    <w:p w14:paraId="3A11E087" w14:textId="77777777" w:rsidR="00DB33FC" w:rsidRDefault="00D91ABE">
      <w:pPr>
        <w:numPr>
          <w:ilvl w:val="0"/>
          <w:numId w:val="116"/>
        </w:numPr>
        <w:ind w:right="0"/>
      </w:pPr>
      <w:r>
        <w:t>依《基金合同》约定获得基金托管费以及法律法规规定或监管部门批准的其他费用；</w:t>
      </w:r>
      <w:r>
        <w:rPr>
          <w:rFonts w:ascii="Times New Roman" w:eastAsia="Times New Roman" w:hAnsi="Times New Roman" w:cs="Times New Roman"/>
        </w:rPr>
        <w:t xml:space="preserve"> </w:t>
      </w:r>
    </w:p>
    <w:p w14:paraId="5ADF7508" w14:textId="77777777" w:rsidR="00DB33FC" w:rsidRDefault="00D91ABE">
      <w:pPr>
        <w:numPr>
          <w:ilvl w:val="0"/>
          <w:numId w:val="116"/>
        </w:numPr>
        <w:ind w:right="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9999384" w14:textId="77777777" w:rsidR="00DB33FC" w:rsidRDefault="00D91ABE">
      <w:pPr>
        <w:numPr>
          <w:ilvl w:val="0"/>
          <w:numId w:val="116"/>
        </w:numPr>
        <w:ind w:right="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3BD001A" w14:textId="77777777" w:rsidR="00DB33FC" w:rsidRDefault="00D91ABE">
      <w:pPr>
        <w:numPr>
          <w:ilvl w:val="0"/>
          <w:numId w:val="116"/>
        </w:numPr>
        <w:spacing w:after="155" w:line="259" w:lineRule="auto"/>
        <w:ind w:right="0"/>
      </w:pPr>
      <w:r>
        <w:t>提议召开或召集基金份额持有人大会；</w:t>
      </w:r>
      <w:r>
        <w:rPr>
          <w:rFonts w:ascii="Times New Roman" w:eastAsia="Times New Roman" w:hAnsi="Times New Roman" w:cs="Times New Roman"/>
        </w:rPr>
        <w:t xml:space="preserve"> </w:t>
      </w:r>
    </w:p>
    <w:p w14:paraId="24B9B46C" w14:textId="77777777" w:rsidR="00DB33FC" w:rsidRDefault="00D91ABE">
      <w:pPr>
        <w:numPr>
          <w:ilvl w:val="0"/>
          <w:numId w:val="116"/>
        </w:numPr>
        <w:spacing w:after="156" w:line="259" w:lineRule="auto"/>
        <w:ind w:right="0"/>
      </w:pPr>
      <w:r>
        <w:t>在基金管理人更换时，提名新的基金管理人；</w:t>
      </w:r>
      <w:r>
        <w:rPr>
          <w:rFonts w:ascii="Times New Roman" w:eastAsia="Times New Roman" w:hAnsi="Times New Roman" w:cs="Times New Roman"/>
        </w:rPr>
        <w:t xml:space="preserve"> </w:t>
      </w:r>
    </w:p>
    <w:p w14:paraId="034B57F3" w14:textId="77777777" w:rsidR="00DB33FC" w:rsidRDefault="00D91ABE">
      <w:pPr>
        <w:numPr>
          <w:ilvl w:val="0"/>
          <w:numId w:val="116"/>
        </w:numPr>
        <w:spacing w:after="156" w:line="259" w:lineRule="auto"/>
        <w:ind w:right="0"/>
      </w:pPr>
      <w:r>
        <w:t>选择、更换境外托管人，并与之签署有关协议；</w:t>
      </w:r>
      <w:r>
        <w:rPr>
          <w:rFonts w:ascii="Times New Roman" w:eastAsia="Times New Roman" w:hAnsi="Times New Roman" w:cs="Times New Roman"/>
        </w:rPr>
        <w:t xml:space="preserve"> </w:t>
      </w:r>
    </w:p>
    <w:p w14:paraId="7C79A80A" w14:textId="77777777" w:rsidR="00DB33FC" w:rsidRDefault="00D91ABE">
      <w:pPr>
        <w:numPr>
          <w:ilvl w:val="0"/>
          <w:numId w:val="116"/>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623092A0" w14:textId="77777777" w:rsidR="00DB33FC" w:rsidRDefault="00D91ABE">
      <w:pPr>
        <w:ind w:left="-15" w:right="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75F2CA" w14:textId="77777777" w:rsidR="00DB33FC" w:rsidRDefault="00D91ABE">
      <w:pPr>
        <w:numPr>
          <w:ilvl w:val="0"/>
          <w:numId w:val="117"/>
        </w:numPr>
        <w:spacing w:after="156" w:line="259" w:lineRule="auto"/>
        <w:ind w:right="0"/>
      </w:pPr>
      <w:r>
        <w:t>以诚实信用、勤勉尽责的原则持有并安全保管基金财产；</w:t>
      </w:r>
      <w:r>
        <w:rPr>
          <w:rFonts w:ascii="Times New Roman" w:eastAsia="Times New Roman" w:hAnsi="Times New Roman" w:cs="Times New Roman"/>
        </w:rPr>
        <w:t xml:space="preserve"> </w:t>
      </w:r>
    </w:p>
    <w:p w14:paraId="53F03A73" w14:textId="77777777" w:rsidR="00DB33FC" w:rsidRDefault="00D91ABE">
      <w:pPr>
        <w:numPr>
          <w:ilvl w:val="0"/>
          <w:numId w:val="117"/>
        </w:numPr>
        <w:spacing w:after="157" w:line="259" w:lineRule="auto"/>
        <w:ind w:right="0"/>
      </w:pPr>
      <w:r>
        <w:t>设立专门的基金托管部门，具有符合要求的营业场所，配备足够的、合格的熟悉基金托管业务的专职人员，负责基金财</w:t>
      </w:r>
      <w:r>
        <w:t>产托管事宜；</w:t>
      </w:r>
      <w:r>
        <w:rPr>
          <w:rFonts w:ascii="Times New Roman" w:eastAsia="Times New Roman" w:hAnsi="Times New Roman" w:cs="Times New Roman"/>
        </w:rPr>
        <w:t xml:space="preserve"> </w:t>
      </w:r>
    </w:p>
    <w:p w14:paraId="41FF2C69" w14:textId="77777777" w:rsidR="00DB33FC" w:rsidRDefault="00D91ABE">
      <w:pPr>
        <w:numPr>
          <w:ilvl w:val="0"/>
          <w:numId w:val="117"/>
        </w:numPr>
        <w:ind w:right="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57A1CA" w14:textId="77777777" w:rsidR="00DB33FC" w:rsidRDefault="00D91ABE">
      <w:pPr>
        <w:numPr>
          <w:ilvl w:val="0"/>
          <w:numId w:val="117"/>
        </w:numPr>
        <w:ind w:right="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E6C6EE" w14:textId="77777777" w:rsidR="00DB33FC" w:rsidRDefault="00D91ABE">
      <w:pPr>
        <w:numPr>
          <w:ilvl w:val="0"/>
          <w:numId w:val="117"/>
        </w:numPr>
        <w:ind w:right="0"/>
      </w:pPr>
      <w:r>
        <w:t>保管由基金管理人代表基金签订的与基金有关的重大合同及有关凭证；</w:t>
      </w:r>
      <w:r>
        <w:rPr>
          <w:rFonts w:ascii="Times New Roman" w:eastAsia="Times New Roman" w:hAnsi="Times New Roman" w:cs="Times New Roman"/>
        </w:rPr>
        <w:t xml:space="preserve"> </w:t>
      </w:r>
    </w:p>
    <w:p w14:paraId="596A7EBD" w14:textId="77777777" w:rsidR="00DB33FC" w:rsidRDefault="00D91ABE">
      <w:pPr>
        <w:numPr>
          <w:ilvl w:val="0"/>
          <w:numId w:val="117"/>
        </w:numPr>
        <w:ind w:right="0"/>
      </w:pPr>
      <w:r>
        <w:t>按规定开设基金财产的资金账户和证券账户</w:t>
      </w:r>
      <w:r>
        <w:t>，按照《基金合同》的约定，根据基金管理人的投资指令，及时办理清算、交割事宜；</w:t>
      </w:r>
      <w:r>
        <w:rPr>
          <w:rFonts w:ascii="Times New Roman" w:eastAsia="Times New Roman" w:hAnsi="Times New Roman" w:cs="Times New Roman"/>
        </w:rPr>
        <w:t xml:space="preserve"> </w:t>
      </w:r>
    </w:p>
    <w:p w14:paraId="658CF02D" w14:textId="77777777" w:rsidR="00DB33FC" w:rsidRDefault="00D91ABE">
      <w:pPr>
        <w:numPr>
          <w:ilvl w:val="0"/>
          <w:numId w:val="117"/>
        </w:numPr>
        <w:ind w:right="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AE6CE2E" w14:textId="77777777" w:rsidR="00DB33FC" w:rsidRDefault="00D91ABE">
      <w:pPr>
        <w:numPr>
          <w:ilvl w:val="0"/>
          <w:numId w:val="117"/>
        </w:numPr>
        <w:ind w:right="0"/>
      </w:pPr>
      <w:r>
        <w:t>复核、审查基金管理人计算的基金资产净值、基金份额净值、基金份额申购、赎回对价；</w:t>
      </w:r>
      <w:r>
        <w:rPr>
          <w:rFonts w:ascii="Times New Roman" w:eastAsia="Times New Roman" w:hAnsi="Times New Roman" w:cs="Times New Roman"/>
        </w:rPr>
        <w:t xml:space="preserve"> </w:t>
      </w:r>
    </w:p>
    <w:p w14:paraId="3380A0C4" w14:textId="77777777" w:rsidR="00DB33FC" w:rsidRDefault="00D91ABE">
      <w:pPr>
        <w:numPr>
          <w:ilvl w:val="0"/>
          <w:numId w:val="117"/>
        </w:numPr>
        <w:spacing w:after="156" w:line="259" w:lineRule="auto"/>
        <w:ind w:right="0"/>
      </w:pPr>
      <w:r>
        <w:t>办理与基金托管业务活动有关的信息披露事项；</w:t>
      </w:r>
      <w:r>
        <w:rPr>
          <w:rFonts w:ascii="Times New Roman" w:eastAsia="Times New Roman" w:hAnsi="Times New Roman" w:cs="Times New Roman"/>
        </w:rPr>
        <w:t xml:space="preserve"> </w:t>
      </w:r>
    </w:p>
    <w:p w14:paraId="68A441F6" w14:textId="77777777" w:rsidR="00DB33FC" w:rsidRDefault="00D91ABE">
      <w:pPr>
        <w:numPr>
          <w:ilvl w:val="0"/>
          <w:numId w:val="117"/>
        </w:numPr>
        <w:ind w:right="0"/>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837481" w14:textId="77777777" w:rsidR="00DB33FC" w:rsidRDefault="00D91ABE">
      <w:pPr>
        <w:numPr>
          <w:ilvl w:val="0"/>
          <w:numId w:val="117"/>
        </w:numPr>
        <w:ind w:right="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E192F30" w14:textId="77777777" w:rsidR="00DB33FC" w:rsidRDefault="00D91ABE">
      <w:pPr>
        <w:numPr>
          <w:ilvl w:val="0"/>
          <w:numId w:val="117"/>
        </w:numPr>
        <w:spacing w:after="156" w:line="259" w:lineRule="auto"/>
        <w:ind w:right="0"/>
      </w:pPr>
      <w:r>
        <w:t>按规定制作相关账册并与基金管理人核对；</w:t>
      </w:r>
      <w:r>
        <w:rPr>
          <w:rFonts w:ascii="Times New Roman" w:eastAsia="Times New Roman" w:hAnsi="Times New Roman" w:cs="Times New Roman"/>
        </w:rPr>
        <w:t xml:space="preserve"> </w:t>
      </w:r>
    </w:p>
    <w:p w14:paraId="3734125D" w14:textId="77777777" w:rsidR="00DB33FC" w:rsidRDefault="00D91ABE">
      <w:pPr>
        <w:numPr>
          <w:ilvl w:val="0"/>
          <w:numId w:val="117"/>
        </w:numPr>
        <w:ind w:right="0"/>
      </w:pPr>
      <w:r>
        <w:t>依据基金管理人的指令或有关规定向基金份额持有人支付基金收益和赎回对价；</w:t>
      </w:r>
      <w:r>
        <w:rPr>
          <w:rFonts w:ascii="Times New Roman" w:eastAsia="Times New Roman" w:hAnsi="Times New Roman" w:cs="Times New Roman"/>
        </w:rPr>
        <w:t xml:space="preserve"> </w:t>
      </w:r>
    </w:p>
    <w:p w14:paraId="63B15B7D" w14:textId="77777777" w:rsidR="00DB33FC" w:rsidRDefault="00D91ABE">
      <w:pPr>
        <w:numPr>
          <w:ilvl w:val="0"/>
          <w:numId w:val="117"/>
        </w:numPr>
        <w:spacing w:after="163"/>
        <w:ind w:right="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15</w:t>
      </w:r>
      <w:r>
        <w:t>）按照法律法规和《基金合同》的规定监督基金管理人的投资运作；</w:t>
      </w:r>
      <w:r>
        <w:rPr>
          <w:rFonts w:ascii="Times New Roman" w:eastAsia="Times New Roman" w:hAnsi="Times New Roman" w:cs="Times New Roman"/>
        </w:rPr>
        <w:t xml:space="preserve"> </w:t>
      </w:r>
    </w:p>
    <w:p w14:paraId="260FC538" w14:textId="77777777" w:rsidR="00DB33FC" w:rsidRDefault="00D91ABE">
      <w:pPr>
        <w:numPr>
          <w:ilvl w:val="0"/>
          <w:numId w:val="118"/>
        </w:numPr>
        <w:ind w:right="0"/>
      </w:pPr>
      <w:r>
        <w:t>参加基金财产清算小组，参与基金财产的保管、清理、估价、变现和分配；</w:t>
      </w:r>
      <w:r>
        <w:rPr>
          <w:rFonts w:ascii="Times New Roman" w:eastAsia="Times New Roman" w:hAnsi="Times New Roman" w:cs="Times New Roman"/>
        </w:rPr>
        <w:t xml:space="preserve"> </w:t>
      </w:r>
    </w:p>
    <w:p w14:paraId="460DC405" w14:textId="77777777" w:rsidR="00DB33FC" w:rsidRDefault="00D91ABE">
      <w:pPr>
        <w:numPr>
          <w:ilvl w:val="0"/>
          <w:numId w:val="118"/>
        </w:numPr>
        <w:ind w:right="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925C305" w14:textId="77777777" w:rsidR="00DB33FC" w:rsidRDefault="00D91ABE">
      <w:pPr>
        <w:numPr>
          <w:ilvl w:val="0"/>
          <w:numId w:val="118"/>
        </w:numPr>
        <w:ind w:right="0"/>
      </w:pPr>
      <w:r>
        <w:t>因违反《基金合同》导致基金财产损失时，应承担赔偿责任，其赔偿责任不因其退任而免除；</w:t>
      </w:r>
      <w:r>
        <w:rPr>
          <w:rFonts w:ascii="Times New Roman" w:eastAsia="Times New Roman" w:hAnsi="Times New Roman" w:cs="Times New Roman"/>
        </w:rPr>
        <w:t xml:space="preserve"> </w:t>
      </w:r>
    </w:p>
    <w:p w14:paraId="58B74A11" w14:textId="77777777" w:rsidR="00DB33FC" w:rsidRDefault="00D91ABE">
      <w:pPr>
        <w:numPr>
          <w:ilvl w:val="0"/>
          <w:numId w:val="118"/>
        </w:numPr>
        <w:ind w:right="0"/>
      </w:pP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0AA1514F" w14:textId="77777777" w:rsidR="00DB33FC" w:rsidRDefault="00D91ABE">
      <w:pPr>
        <w:numPr>
          <w:ilvl w:val="0"/>
          <w:numId w:val="118"/>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69B90316" w14:textId="77777777" w:rsidR="00DB33FC" w:rsidRDefault="00D91ABE">
      <w:pPr>
        <w:numPr>
          <w:ilvl w:val="0"/>
          <w:numId w:val="118"/>
        </w:numPr>
        <w:ind w:right="0"/>
      </w:pPr>
      <w:r>
        <w:t>保存基金的资金汇出、汇入、兑换、收汇、付汇、资金往来、委托及成交记录等相关资料，其保存的时间应当不少于法律法规规定的最低期限；</w:t>
      </w:r>
      <w:r>
        <w:rPr>
          <w:rFonts w:ascii="Times New Roman" w:eastAsia="Times New Roman" w:hAnsi="Times New Roman" w:cs="Times New Roman"/>
        </w:rPr>
        <w:t xml:space="preserve"> </w:t>
      </w:r>
    </w:p>
    <w:p w14:paraId="79B85674" w14:textId="77777777" w:rsidR="00DB33FC" w:rsidRDefault="00D91ABE">
      <w:pPr>
        <w:numPr>
          <w:ilvl w:val="0"/>
          <w:numId w:val="118"/>
        </w:numPr>
        <w:ind w:right="0"/>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损的，基金托管人应当承担相应责任；在决定境外托管人是否有过错、疏忽等不当行为，应根据适用法律及境外投资地的市场惯例决定；</w:t>
      </w:r>
      <w:r>
        <w:rPr>
          <w:rFonts w:ascii="Times New Roman" w:eastAsia="Times New Roman" w:hAnsi="Times New Roman" w:cs="Times New Roman"/>
        </w:rPr>
        <w:t xml:space="preserve"> </w:t>
      </w:r>
    </w:p>
    <w:p w14:paraId="2FD99CD3" w14:textId="77777777" w:rsidR="00DB33FC" w:rsidRDefault="00D91ABE">
      <w:pPr>
        <w:numPr>
          <w:ilvl w:val="0"/>
          <w:numId w:val="118"/>
        </w:numPr>
        <w:ind w:right="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4A6207B8" w14:textId="77777777" w:rsidR="00DB33FC" w:rsidRDefault="00D91ABE">
      <w:pPr>
        <w:numPr>
          <w:ilvl w:val="0"/>
          <w:numId w:val="118"/>
        </w:numPr>
        <w:ind w:right="0"/>
      </w:pPr>
      <w:r>
        <w:t>安全保护基金财产，准时将公司行为信息通知</w:t>
      </w:r>
      <w:r>
        <w:t>基金管理人，确保基金及时收取应得收入；</w:t>
      </w:r>
      <w:r>
        <w:rPr>
          <w:rFonts w:ascii="Times New Roman" w:eastAsia="Times New Roman" w:hAnsi="Times New Roman" w:cs="Times New Roman"/>
        </w:rPr>
        <w:t xml:space="preserve"> </w:t>
      </w:r>
    </w:p>
    <w:p w14:paraId="2DCEF91C" w14:textId="77777777" w:rsidR="00DB33FC" w:rsidRDefault="00D91ABE">
      <w:pPr>
        <w:numPr>
          <w:ilvl w:val="0"/>
          <w:numId w:val="118"/>
        </w:numPr>
        <w:ind w:right="0"/>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个工作日内，向中国证监会和外管局报告基金管理人境外投资情况，并按基金管理人的跨境收付款指令及相关规定进行国际收支申报；</w:t>
      </w:r>
      <w:r>
        <w:rPr>
          <w:rFonts w:ascii="Times New Roman" w:eastAsia="Times New Roman" w:hAnsi="Times New Roman" w:cs="Times New Roman"/>
        </w:rPr>
        <w:t xml:space="preserve"> </w:t>
      </w:r>
    </w:p>
    <w:p w14:paraId="783763C9" w14:textId="77777777" w:rsidR="00DB33FC" w:rsidRDefault="00D91ABE">
      <w:pPr>
        <w:numPr>
          <w:ilvl w:val="0"/>
          <w:numId w:val="118"/>
        </w:numPr>
        <w:spacing w:after="155" w:line="259" w:lineRule="auto"/>
        <w:ind w:right="0"/>
      </w:pPr>
      <w:r>
        <w:t>办理基金的有关结汇、售汇、收汇、付汇和人民币资金结算业务；</w:t>
      </w:r>
      <w:r>
        <w:rPr>
          <w:rFonts w:ascii="Times New Roman" w:eastAsia="Times New Roman" w:hAnsi="Times New Roman" w:cs="Times New Roman"/>
        </w:rPr>
        <w:t xml:space="preserve"> </w:t>
      </w:r>
    </w:p>
    <w:p w14:paraId="7FFC1432" w14:textId="77777777" w:rsidR="00DB33FC" w:rsidRDefault="00D91ABE">
      <w:pPr>
        <w:numPr>
          <w:ilvl w:val="0"/>
          <w:numId w:val="118"/>
        </w:numPr>
        <w:spacing w:after="156" w:line="259" w:lineRule="auto"/>
        <w:ind w:right="0"/>
      </w:pPr>
      <w:r>
        <w:t>法律法规及中国证监会规定的和《基金合同》约定的其他义务。</w:t>
      </w:r>
    </w:p>
    <w:p w14:paraId="049FBDE0" w14:textId="77777777" w:rsidR="00DB33FC" w:rsidRDefault="00D91ABE">
      <w:pPr>
        <w:ind w:left="420" w:right="0" w:firstLine="0"/>
      </w:pPr>
      <w:r>
        <w:t>（三）基金份额持有人基金投资者持有本基金基金份额的行为即视为对《基金合同》的承认和接受，基金投资者自依据《基金合同》取得基金份额，即成为本基金份额持有人和《基金合同》的当事人，直至其不再持</w:t>
      </w:r>
      <w:r>
        <w:t>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F43E9A7" w14:textId="77777777" w:rsidR="00DB33FC" w:rsidRDefault="00D91ABE">
      <w:pPr>
        <w:spacing w:after="156" w:line="259" w:lineRule="auto"/>
        <w:ind w:left="480" w:right="0" w:firstLine="0"/>
      </w:pPr>
      <w:r>
        <w:t>每份基金份额具有同等的合法权益。</w:t>
      </w:r>
      <w:r>
        <w:rPr>
          <w:rFonts w:ascii="Times New Roman" w:eastAsia="Times New Roman" w:hAnsi="Times New Roman" w:cs="Times New Roman"/>
        </w:rPr>
        <w:t xml:space="preserve"> </w:t>
      </w:r>
    </w:p>
    <w:p w14:paraId="6B679D1B" w14:textId="77777777" w:rsidR="00DB33FC" w:rsidRDefault="00D91ABE">
      <w:pPr>
        <w:ind w:left="-15" w:right="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031551" w14:textId="77777777" w:rsidR="00DB33FC" w:rsidRDefault="00D91ABE">
      <w:pPr>
        <w:numPr>
          <w:ilvl w:val="0"/>
          <w:numId w:val="119"/>
        </w:numPr>
        <w:spacing w:after="156" w:line="259" w:lineRule="auto"/>
        <w:ind w:right="0"/>
      </w:pPr>
      <w:r>
        <w:t>分享基金财产收益；</w:t>
      </w:r>
      <w:r>
        <w:rPr>
          <w:rFonts w:ascii="Times New Roman" w:eastAsia="Times New Roman" w:hAnsi="Times New Roman" w:cs="Times New Roman"/>
        </w:rPr>
        <w:t xml:space="preserve"> </w:t>
      </w:r>
    </w:p>
    <w:p w14:paraId="6E556551" w14:textId="77777777" w:rsidR="00DB33FC" w:rsidRDefault="00D91ABE">
      <w:pPr>
        <w:numPr>
          <w:ilvl w:val="0"/>
          <w:numId w:val="119"/>
        </w:numPr>
        <w:spacing w:after="155" w:line="259" w:lineRule="auto"/>
        <w:ind w:right="0"/>
      </w:pPr>
      <w:r>
        <w:t>参与分配清算后的剩余基金财产；</w:t>
      </w:r>
      <w:r>
        <w:rPr>
          <w:rFonts w:ascii="Times New Roman" w:eastAsia="Times New Roman" w:hAnsi="Times New Roman" w:cs="Times New Roman"/>
        </w:rPr>
        <w:t xml:space="preserve"> </w:t>
      </w:r>
    </w:p>
    <w:p w14:paraId="5D1CCAAA" w14:textId="77777777" w:rsidR="00DB33FC" w:rsidRDefault="00D91ABE">
      <w:pPr>
        <w:numPr>
          <w:ilvl w:val="0"/>
          <w:numId w:val="119"/>
        </w:numPr>
        <w:spacing w:after="156" w:line="259" w:lineRule="auto"/>
        <w:ind w:right="0"/>
      </w:pPr>
      <w:r>
        <w:t>依法申请赎回或转让其持有的基金份额；</w:t>
      </w:r>
      <w:r>
        <w:rPr>
          <w:rFonts w:ascii="Times New Roman" w:eastAsia="Times New Roman" w:hAnsi="Times New Roman" w:cs="Times New Roman"/>
        </w:rPr>
        <w:t xml:space="preserve"> </w:t>
      </w:r>
    </w:p>
    <w:p w14:paraId="3497B2E7" w14:textId="77777777" w:rsidR="00DB33FC" w:rsidRDefault="00D91ABE">
      <w:pPr>
        <w:numPr>
          <w:ilvl w:val="0"/>
          <w:numId w:val="119"/>
        </w:numPr>
        <w:ind w:right="0"/>
      </w:pPr>
      <w:r>
        <w:t>按照规定要求召开基金份额持有人大会或者召集基金份额持有人大会；</w:t>
      </w:r>
      <w:r>
        <w:rPr>
          <w:rFonts w:ascii="Times New Roman" w:eastAsia="Times New Roman" w:hAnsi="Times New Roman" w:cs="Times New Roman"/>
        </w:rPr>
        <w:t xml:space="preserve"> </w:t>
      </w:r>
    </w:p>
    <w:p w14:paraId="3AB704E9" w14:textId="77777777" w:rsidR="00DB33FC" w:rsidRDefault="00D91ABE">
      <w:pPr>
        <w:numPr>
          <w:ilvl w:val="0"/>
          <w:numId w:val="119"/>
        </w:numPr>
        <w:ind w:right="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A4432F1" w14:textId="77777777" w:rsidR="00DB33FC" w:rsidRDefault="00D91ABE">
      <w:pPr>
        <w:numPr>
          <w:ilvl w:val="0"/>
          <w:numId w:val="119"/>
        </w:numPr>
        <w:spacing w:after="155" w:line="259" w:lineRule="auto"/>
        <w:ind w:right="0"/>
      </w:pPr>
      <w:r>
        <w:t>查阅或者复制公开披露的基金信息资料；</w:t>
      </w:r>
      <w:r>
        <w:rPr>
          <w:rFonts w:ascii="Times New Roman" w:eastAsia="Times New Roman" w:hAnsi="Times New Roman" w:cs="Times New Roman"/>
        </w:rPr>
        <w:t xml:space="preserve"> </w:t>
      </w:r>
    </w:p>
    <w:p w14:paraId="4563084A" w14:textId="77777777" w:rsidR="00DB33FC" w:rsidRDefault="00D91ABE">
      <w:pPr>
        <w:numPr>
          <w:ilvl w:val="0"/>
          <w:numId w:val="119"/>
        </w:numPr>
        <w:spacing w:after="156" w:line="259" w:lineRule="auto"/>
        <w:ind w:right="0"/>
      </w:pPr>
      <w:r>
        <w:t>监督基金管理人的投资运作；</w:t>
      </w:r>
      <w:r>
        <w:rPr>
          <w:rFonts w:ascii="Times New Roman" w:eastAsia="Times New Roman" w:hAnsi="Times New Roman" w:cs="Times New Roman"/>
        </w:rPr>
        <w:t xml:space="preserve"> </w:t>
      </w:r>
    </w:p>
    <w:p w14:paraId="0341D654" w14:textId="77777777" w:rsidR="00DB33FC" w:rsidRDefault="00D91ABE">
      <w:pPr>
        <w:numPr>
          <w:ilvl w:val="0"/>
          <w:numId w:val="119"/>
        </w:numPr>
        <w:ind w:right="0"/>
      </w:pPr>
      <w:r>
        <w:t>对基金管理人、基金托管人、基金服务机构损害其合法权益的行为依法提起诉讼或仲裁；</w:t>
      </w:r>
      <w:r>
        <w:rPr>
          <w:rFonts w:ascii="Times New Roman" w:eastAsia="Times New Roman" w:hAnsi="Times New Roman" w:cs="Times New Roman"/>
        </w:rPr>
        <w:t xml:space="preserve"> </w:t>
      </w:r>
    </w:p>
    <w:p w14:paraId="0FC80705" w14:textId="77777777" w:rsidR="00DB33FC" w:rsidRDefault="00D91ABE">
      <w:pPr>
        <w:numPr>
          <w:ilvl w:val="0"/>
          <w:numId w:val="119"/>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07C20EA2" w14:textId="77777777" w:rsidR="00DB33FC" w:rsidRDefault="00D91ABE">
      <w:pPr>
        <w:ind w:left="-15" w:right="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AB80FBB" w14:textId="77777777" w:rsidR="00DB33FC" w:rsidRDefault="00D91ABE">
      <w:pPr>
        <w:numPr>
          <w:ilvl w:val="0"/>
          <w:numId w:val="120"/>
        </w:numPr>
        <w:spacing w:after="156" w:line="259" w:lineRule="auto"/>
        <w:ind w:right="0"/>
      </w:pPr>
      <w:r>
        <w:t>认真阅读并遵守《基金合同》、招募说明书等信息披露文件；</w:t>
      </w:r>
      <w:r>
        <w:rPr>
          <w:rFonts w:ascii="Times New Roman" w:eastAsia="Times New Roman" w:hAnsi="Times New Roman" w:cs="Times New Roman"/>
        </w:rPr>
        <w:t xml:space="preserve"> </w:t>
      </w:r>
    </w:p>
    <w:p w14:paraId="42403939" w14:textId="77777777" w:rsidR="00DB33FC" w:rsidRDefault="00D91ABE">
      <w:pPr>
        <w:numPr>
          <w:ilvl w:val="0"/>
          <w:numId w:val="120"/>
        </w:numPr>
        <w:ind w:right="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34E013B4" w14:textId="77777777" w:rsidR="00DB33FC" w:rsidRDefault="00D91ABE">
      <w:pPr>
        <w:numPr>
          <w:ilvl w:val="0"/>
          <w:numId w:val="120"/>
        </w:numPr>
        <w:spacing w:after="156" w:line="259" w:lineRule="auto"/>
        <w:ind w:right="0"/>
      </w:pPr>
      <w:r>
        <w:t>关注基金信息披露，及时行使权利和履行义务；</w:t>
      </w:r>
      <w:r>
        <w:rPr>
          <w:rFonts w:ascii="Times New Roman" w:eastAsia="Times New Roman" w:hAnsi="Times New Roman" w:cs="Times New Roman"/>
        </w:rPr>
        <w:t xml:space="preserve"> </w:t>
      </w:r>
    </w:p>
    <w:p w14:paraId="1360AB9F" w14:textId="77777777" w:rsidR="00DB33FC" w:rsidRDefault="00D91ABE">
      <w:pPr>
        <w:numPr>
          <w:ilvl w:val="0"/>
          <w:numId w:val="120"/>
        </w:numPr>
        <w:ind w:right="0"/>
      </w:pPr>
      <w:r>
        <w:t>缴纳基金认购款项、应付申购对价、现金差额及法律法规和《基金合同》所规定的费用；</w:t>
      </w:r>
      <w:r>
        <w:rPr>
          <w:rFonts w:ascii="Times New Roman" w:eastAsia="Times New Roman" w:hAnsi="Times New Roman" w:cs="Times New Roman"/>
        </w:rPr>
        <w:t xml:space="preserve"> </w:t>
      </w:r>
    </w:p>
    <w:p w14:paraId="7EA4B452" w14:textId="77777777" w:rsidR="00DB33FC" w:rsidRDefault="00D91ABE">
      <w:pPr>
        <w:numPr>
          <w:ilvl w:val="0"/>
          <w:numId w:val="120"/>
        </w:numPr>
        <w:spacing w:after="156" w:line="259" w:lineRule="auto"/>
        <w:ind w:right="0"/>
      </w:pPr>
      <w:r>
        <w:t>在其持有的基金份额范围内，承担基金亏损或者《基金合同》终止的有限责任；</w:t>
      </w:r>
      <w:r>
        <w:rPr>
          <w:rFonts w:ascii="Times New Roman" w:eastAsia="Times New Roman" w:hAnsi="Times New Roman" w:cs="Times New Roman"/>
        </w:rPr>
        <w:t xml:space="preserve"> </w:t>
      </w:r>
    </w:p>
    <w:p w14:paraId="0FA6AB86" w14:textId="77777777" w:rsidR="00DB33FC" w:rsidRDefault="00D91ABE">
      <w:pPr>
        <w:numPr>
          <w:ilvl w:val="0"/>
          <w:numId w:val="120"/>
        </w:numPr>
        <w:spacing w:after="156" w:line="259" w:lineRule="auto"/>
        <w:ind w:right="0"/>
      </w:pPr>
      <w:r>
        <w:t>不从事任何有损基金及其他《基金合同》当事人合法权益的活动；</w:t>
      </w:r>
      <w:r>
        <w:rPr>
          <w:rFonts w:ascii="Times New Roman" w:eastAsia="Times New Roman" w:hAnsi="Times New Roman" w:cs="Times New Roman"/>
        </w:rPr>
        <w:t xml:space="preserve"> </w:t>
      </w:r>
    </w:p>
    <w:p w14:paraId="080EDF5E" w14:textId="77777777" w:rsidR="00DB33FC" w:rsidRDefault="00D91ABE">
      <w:pPr>
        <w:numPr>
          <w:ilvl w:val="0"/>
          <w:numId w:val="120"/>
        </w:numPr>
        <w:spacing w:after="156" w:line="259" w:lineRule="auto"/>
        <w:ind w:right="0"/>
      </w:pPr>
      <w:r>
        <w:t>执行生效的基金份额持有人大会的决议；</w:t>
      </w:r>
      <w:r>
        <w:rPr>
          <w:rFonts w:ascii="Times New Roman" w:eastAsia="Times New Roman" w:hAnsi="Times New Roman" w:cs="Times New Roman"/>
        </w:rPr>
        <w:t xml:space="preserve"> </w:t>
      </w:r>
    </w:p>
    <w:p w14:paraId="3D9BC8A7" w14:textId="77777777" w:rsidR="00DB33FC" w:rsidRDefault="00D91ABE">
      <w:pPr>
        <w:numPr>
          <w:ilvl w:val="0"/>
          <w:numId w:val="120"/>
        </w:numPr>
        <w:spacing w:after="150" w:line="259" w:lineRule="auto"/>
        <w:ind w:right="0"/>
      </w:pPr>
      <w:r>
        <w:t>返还在基金交易过程中因任何原因获得的不当得利；</w:t>
      </w:r>
      <w:r>
        <w:rPr>
          <w:rFonts w:ascii="Times New Roman" w:eastAsia="Times New Roman" w:hAnsi="Times New Roman" w:cs="Times New Roman"/>
        </w:rPr>
        <w:t xml:space="preserve"> </w:t>
      </w:r>
    </w:p>
    <w:p w14:paraId="1C6D8EA7" w14:textId="77777777" w:rsidR="00DB33FC" w:rsidRDefault="00D91ABE">
      <w:pPr>
        <w:numPr>
          <w:ilvl w:val="0"/>
          <w:numId w:val="120"/>
        </w:numPr>
        <w:spacing w:after="143" w:line="259" w:lineRule="auto"/>
        <w:ind w:right="0"/>
      </w:pPr>
      <w:r>
        <w:t>法律法规及中国证监会规定的和《基金合同》约定的其他义务。</w:t>
      </w:r>
      <w:r>
        <w:rPr>
          <w:rFonts w:ascii="Times New Roman" w:eastAsia="Times New Roman" w:hAnsi="Times New Roman" w:cs="Times New Roman"/>
          <w:sz w:val="21"/>
        </w:rPr>
        <w:t xml:space="preserve"> </w:t>
      </w:r>
    </w:p>
    <w:p w14:paraId="32066A4B" w14:textId="77777777" w:rsidR="00DB33FC" w:rsidRDefault="00D91ABE">
      <w:pPr>
        <w:spacing w:after="131" w:line="259" w:lineRule="auto"/>
        <w:ind w:left="480" w:right="0" w:firstLine="0"/>
      </w:pPr>
      <w:r>
        <w:t>二、基金份额持有人大会</w:t>
      </w:r>
      <w:r>
        <w:t xml:space="preserve"> </w:t>
      </w:r>
    </w:p>
    <w:p w14:paraId="3B289FFB" w14:textId="77777777" w:rsidR="00DB33FC" w:rsidRDefault="00D91ABE">
      <w:pPr>
        <w:ind w:left="-15" w:right="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08E26C5" w14:textId="77777777" w:rsidR="00DB33FC" w:rsidRDefault="00D91ABE">
      <w:pPr>
        <w:spacing w:after="131" w:line="259" w:lineRule="auto"/>
        <w:ind w:left="480" w:right="0" w:firstLine="0"/>
      </w:pPr>
      <w:r>
        <w:t>本基金的基金份额持有人大会不设立日常机构。</w:t>
      </w:r>
      <w:r>
        <w:t xml:space="preserve"> </w:t>
      </w:r>
    </w:p>
    <w:p w14:paraId="08720B18" w14:textId="77777777" w:rsidR="00DB33FC" w:rsidRDefault="00D91ABE">
      <w:pPr>
        <w:spacing w:after="131" w:line="259" w:lineRule="auto"/>
        <w:ind w:left="480" w:right="0" w:firstLine="0"/>
      </w:pPr>
      <w:r>
        <w:t>未来，若本基金推出本基金的联接基金，则：</w:t>
      </w:r>
      <w:r>
        <w:t xml:space="preserve"> </w:t>
      </w:r>
    </w:p>
    <w:p w14:paraId="1A203BB0" w14:textId="77777777" w:rsidR="00DB33FC" w:rsidRDefault="00D91ABE">
      <w:pPr>
        <w:ind w:left="-15" w:right="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19E899B" w14:textId="77777777" w:rsidR="00DB33FC" w:rsidRDefault="00D91ABE">
      <w:pPr>
        <w:ind w:left="-15" w:right="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1A11E1C4" w14:textId="77777777" w:rsidR="00DB33FC" w:rsidRDefault="00D91ABE">
      <w:pPr>
        <w:ind w:left="-15" w:right="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3B0EE99B" w14:textId="77777777" w:rsidR="00DB33FC" w:rsidRDefault="00D91ABE">
      <w:pPr>
        <w:spacing w:after="131" w:line="259" w:lineRule="auto"/>
        <w:ind w:left="480" w:right="0" w:firstLine="0"/>
      </w:pPr>
      <w:r>
        <w:t>（一）召开事由</w:t>
      </w:r>
      <w:r>
        <w:t xml:space="preserve"> </w:t>
      </w:r>
    </w:p>
    <w:p w14:paraId="4624AB23" w14:textId="77777777" w:rsidR="00DB33FC" w:rsidRDefault="00D91ABE">
      <w:pPr>
        <w:spacing w:after="131" w:line="259" w:lineRule="auto"/>
        <w:ind w:left="480" w:right="0" w:firstLine="0"/>
      </w:pPr>
      <w:r>
        <w:t>1</w:t>
      </w:r>
      <w:r>
        <w:t>、除法律法规规定、基金合同或中国证监会另有约定外，当出现或需要决定下列事由之一的，应当召开基金份额持有人大会：</w:t>
      </w:r>
      <w:r>
        <w:t xml:space="preserve"> </w:t>
      </w:r>
    </w:p>
    <w:p w14:paraId="07C630AA" w14:textId="77777777" w:rsidR="00DB33FC" w:rsidRDefault="00D91ABE">
      <w:pPr>
        <w:numPr>
          <w:ilvl w:val="0"/>
          <w:numId w:val="121"/>
        </w:numPr>
        <w:spacing w:after="131" w:line="259" w:lineRule="auto"/>
        <w:ind w:right="1451" w:firstLine="0"/>
      </w:pPr>
      <w:r>
        <w:t>终止《基金合同》；</w:t>
      </w:r>
      <w:r>
        <w:t xml:space="preserve"> </w:t>
      </w:r>
    </w:p>
    <w:p w14:paraId="5945A028" w14:textId="77777777" w:rsidR="00DB33FC" w:rsidRDefault="00D91ABE">
      <w:pPr>
        <w:numPr>
          <w:ilvl w:val="0"/>
          <w:numId w:val="121"/>
        </w:numPr>
        <w:ind w:right="1451" w:firstLine="0"/>
      </w:pPr>
      <w:r>
        <w:t>更换基金管理人；（</w:t>
      </w:r>
      <w:r>
        <w:t>3</w:t>
      </w:r>
      <w:r>
        <w:t>）更换基金托管人；</w:t>
      </w:r>
      <w:r>
        <w:t xml:space="preserve"> </w:t>
      </w:r>
    </w:p>
    <w:p w14:paraId="5F1DF36C" w14:textId="77777777" w:rsidR="00DB33FC" w:rsidRDefault="00D91ABE">
      <w:pPr>
        <w:numPr>
          <w:ilvl w:val="0"/>
          <w:numId w:val="122"/>
        </w:numPr>
        <w:spacing w:after="131" w:line="259" w:lineRule="auto"/>
        <w:ind w:right="0"/>
      </w:pPr>
      <w:r>
        <w:t>转换基金运作方式；</w:t>
      </w:r>
      <w:r>
        <w:t xml:space="preserve"> </w:t>
      </w:r>
    </w:p>
    <w:p w14:paraId="1B106EB9" w14:textId="77777777" w:rsidR="00DB33FC" w:rsidRDefault="00D91ABE">
      <w:pPr>
        <w:numPr>
          <w:ilvl w:val="0"/>
          <w:numId w:val="122"/>
        </w:numPr>
        <w:ind w:right="0"/>
      </w:pPr>
      <w:r>
        <w:t>调整基金管理人、基金托管人的报酬标准，但根据法律法规的要求调整该等报酬标</w:t>
      </w:r>
      <w:r>
        <w:t>准的除外；</w:t>
      </w:r>
      <w:r>
        <w:t xml:space="preserve"> </w:t>
      </w:r>
    </w:p>
    <w:p w14:paraId="607465AE" w14:textId="77777777" w:rsidR="00DB33FC" w:rsidRDefault="00D91ABE">
      <w:pPr>
        <w:numPr>
          <w:ilvl w:val="0"/>
          <w:numId w:val="122"/>
        </w:numPr>
        <w:spacing w:after="131" w:line="259" w:lineRule="auto"/>
        <w:ind w:right="0"/>
      </w:pPr>
      <w:r>
        <w:t>变更基金类别；</w:t>
      </w:r>
      <w:r>
        <w:t xml:space="preserve"> </w:t>
      </w:r>
    </w:p>
    <w:p w14:paraId="6C6DA012" w14:textId="77777777" w:rsidR="00DB33FC" w:rsidRDefault="00D91ABE">
      <w:pPr>
        <w:numPr>
          <w:ilvl w:val="0"/>
          <w:numId w:val="122"/>
        </w:numPr>
        <w:spacing w:after="131" w:line="259" w:lineRule="auto"/>
        <w:ind w:right="0"/>
      </w:pPr>
      <w:r>
        <w:t>本基金与其他基金的合并；</w:t>
      </w:r>
      <w:r>
        <w:t xml:space="preserve"> </w:t>
      </w:r>
    </w:p>
    <w:p w14:paraId="44A2C6E7" w14:textId="77777777" w:rsidR="00DB33FC" w:rsidRDefault="00D91ABE">
      <w:pPr>
        <w:numPr>
          <w:ilvl w:val="0"/>
          <w:numId w:val="122"/>
        </w:numPr>
        <w:spacing w:after="131" w:line="259" w:lineRule="auto"/>
        <w:ind w:right="0"/>
      </w:pPr>
      <w:r>
        <w:t>变更基金投资目标、范围或策略；</w:t>
      </w:r>
      <w:r>
        <w:t xml:space="preserve"> </w:t>
      </w:r>
    </w:p>
    <w:p w14:paraId="33B56934" w14:textId="77777777" w:rsidR="00DB33FC" w:rsidRDefault="00D91ABE">
      <w:pPr>
        <w:numPr>
          <w:ilvl w:val="0"/>
          <w:numId w:val="122"/>
        </w:numPr>
        <w:spacing w:after="131" w:line="259" w:lineRule="auto"/>
        <w:ind w:right="0"/>
      </w:pPr>
      <w:r>
        <w:t>变更基金份额持有人大会程序；</w:t>
      </w:r>
      <w:r>
        <w:t xml:space="preserve"> </w:t>
      </w:r>
    </w:p>
    <w:p w14:paraId="5191CF33" w14:textId="77777777" w:rsidR="00DB33FC" w:rsidRDefault="00D91ABE">
      <w:pPr>
        <w:numPr>
          <w:ilvl w:val="0"/>
          <w:numId w:val="122"/>
        </w:numPr>
        <w:spacing w:after="131" w:line="259" w:lineRule="auto"/>
        <w:ind w:right="0"/>
      </w:pPr>
      <w:r>
        <w:t>基金管理人或基金托管人要求召开基金份额持有人大会；</w:t>
      </w:r>
      <w:r>
        <w:t xml:space="preserve"> </w:t>
      </w:r>
    </w:p>
    <w:p w14:paraId="61C6B32A" w14:textId="77777777" w:rsidR="00DB33FC" w:rsidRDefault="00D91ABE">
      <w:pPr>
        <w:numPr>
          <w:ilvl w:val="0"/>
          <w:numId w:val="122"/>
        </w:numPr>
        <w:ind w:right="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ED431B8" w14:textId="77777777" w:rsidR="00DB33FC" w:rsidRDefault="00D91ABE">
      <w:pPr>
        <w:numPr>
          <w:ilvl w:val="0"/>
          <w:numId w:val="122"/>
        </w:numPr>
        <w:spacing w:after="131" w:line="259" w:lineRule="auto"/>
        <w:ind w:right="0"/>
      </w:pPr>
      <w:r>
        <w:t>对基金合同当事人权利和义务产生重大影响的其他事项；</w:t>
      </w:r>
      <w:r>
        <w:t xml:space="preserve"> </w:t>
      </w:r>
    </w:p>
    <w:p w14:paraId="4D84230E" w14:textId="77777777" w:rsidR="00DB33FC" w:rsidRDefault="00D91ABE">
      <w:pPr>
        <w:numPr>
          <w:ilvl w:val="0"/>
          <w:numId w:val="122"/>
        </w:numPr>
        <w:ind w:right="0"/>
      </w:pPr>
      <w:r>
        <w:t>终止基金上市，但因基金不再具备上市条件而被深圳证券交易所终止上市的情形除外；</w:t>
      </w:r>
      <w:r>
        <w:t xml:space="preserve"> </w:t>
      </w:r>
    </w:p>
    <w:p w14:paraId="6141A74D" w14:textId="77777777" w:rsidR="00DB33FC" w:rsidRDefault="00D91ABE">
      <w:pPr>
        <w:numPr>
          <w:ilvl w:val="0"/>
          <w:numId w:val="122"/>
        </w:numPr>
        <w:ind w:right="0"/>
      </w:pPr>
      <w:r>
        <w:t>法律法规、《基金合同》或中国证监会规定的其他应当召开基金份额持有人大会的事项。</w:t>
      </w:r>
      <w:r>
        <w:t xml:space="preserve"> </w:t>
      </w:r>
    </w:p>
    <w:p w14:paraId="2EBC1F4C" w14:textId="77777777" w:rsidR="00DB33FC" w:rsidRDefault="00D91ABE">
      <w:pPr>
        <w:ind w:left="-15" w:right="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020976C9" w14:textId="77777777" w:rsidR="00DB33FC" w:rsidRDefault="00D91ABE">
      <w:pPr>
        <w:numPr>
          <w:ilvl w:val="0"/>
          <w:numId w:val="123"/>
        </w:numPr>
        <w:spacing w:after="131" w:line="259" w:lineRule="auto"/>
        <w:ind w:right="0"/>
      </w:pPr>
      <w:r>
        <w:t>法律法规要求增加的基金费用的收取；</w:t>
      </w:r>
      <w:r>
        <w:t xml:space="preserve"> </w:t>
      </w:r>
    </w:p>
    <w:p w14:paraId="401EBE22" w14:textId="77777777" w:rsidR="00DB33FC" w:rsidRDefault="00D91ABE">
      <w:pPr>
        <w:numPr>
          <w:ilvl w:val="0"/>
          <w:numId w:val="123"/>
        </w:numPr>
        <w:ind w:right="0"/>
      </w:pPr>
      <w:r>
        <w:t>在法律法规和《基金合同》规定的范围内调整本基金的申购费率、调低赎回费率或变更收费方式；</w:t>
      </w:r>
      <w:r>
        <w:t xml:space="preserve"> </w:t>
      </w:r>
    </w:p>
    <w:p w14:paraId="7670F245" w14:textId="77777777" w:rsidR="00DB33FC" w:rsidRDefault="00D91ABE">
      <w:pPr>
        <w:numPr>
          <w:ilvl w:val="0"/>
          <w:numId w:val="123"/>
        </w:numPr>
        <w:ind w:right="0"/>
      </w:pPr>
      <w:r>
        <w:t>因相应的法律法规、深圳证券交易所或者登记结算机构的相</w:t>
      </w:r>
      <w:r>
        <w:t>关业务规则发生变动而应当对《基金合同》进行修改；</w:t>
      </w:r>
      <w:r>
        <w:t xml:space="preserve"> </w:t>
      </w:r>
    </w:p>
    <w:p w14:paraId="660B42B1" w14:textId="77777777" w:rsidR="00DB33FC" w:rsidRDefault="00D91ABE">
      <w:pPr>
        <w:numPr>
          <w:ilvl w:val="0"/>
          <w:numId w:val="123"/>
        </w:numPr>
        <w:spacing w:after="131" w:line="259" w:lineRule="auto"/>
        <w:ind w:right="0"/>
      </w:pPr>
      <w:r>
        <w:t>对《基金合同》的修改对基金份额持有人利益无实质性不利影响或修改不涉及《基金合同》当事人权利义务关系发生变化；</w:t>
      </w:r>
      <w:r>
        <w:t xml:space="preserve"> </w:t>
      </w:r>
    </w:p>
    <w:p w14:paraId="590A636E" w14:textId="77777777" w:rsidR="00DB33FC" w:rsidRDefault="00D91ABE">
      <w:pPr>
        <w:numPr>
          <w:ilvl w:val="0"/>
          <w:numId w:val="123"/>
        </w:numPr>
        <w:spacing w:after="7"/>
        <w:ind w:right="0"/>
      </w:pPr>
      <w:r>
        <w:t>基金管理人、相关证券交易所和登记结算机构在法律法规、基金合同规定的范围内调整有关基金认购、申购、赎回、交易、转托管、非交易过户等业务的规则；</w:t>
      </w:r>
      <w:r>
        <w:t xml:space="preserve"> </w:t>
      </w:r>
    </w:p>
    <w:p w14:paraId="7E9558B6" w14:textId="77777777" w:rsidR="00DB33FC" w:rsidRDefault="00D91ABE">
      <w:pPr>
        <w:numPr>
          <w:ilvl w:val="0"/>
          <w:numId w:val="123"/>
        </w:numPr>
        <w:spacing w:after="131" w:line="259" w:lineRule="auto"/>
        <w:ind w:right="0"/>
      </w:pPr>
      <w:r>
        <w:t>标的指数调整指数编制方法，以及变更基金名称、业绩比较基准；</w:t>
      </w:r>
      <w:r>
        <w:t xml:space="preserve"> </w:t>
      </w:r>
    </w:p>
    <w:p w14:paraId="42793195" w14:textId="77777777" w:rsidR="00DB33FC" w:rsidRDefault="00D91ABE">
      <w:pPr>
        <w:numPr>
          <w:ilvl w:val="0"/>
          <w:numId w:val="123"/>
        </w:numPr>
        <w:spacing w:after="131" w:line="259" w:lineRule="auto"/>
        <w:ind w:right="0"/>
      </w:pPr>
      <w:r>
        <w:t>基金推出新业务或服务；</w:t>
      </w:r>
      <w:r>
        <w:t xml:space="preserve"> </w:t>
      </w:r>
    </w:p>
    <w:p w14:paraId="3E6FF786" w14:textId="77777777" w:rsidR="00DB33FC" w:rsidRDefault="00D91ABE">
      <w:pPr>
        <w:numPr>
          <w:ilvl w:val="0"/>
          <w:numId w:val="123"/>
        </w:numPr>
        <w:ind w:right="0"/>
      </w:pPr>
      <w:r>
        <w:t>在不违反法律法规的情况下，调整基金的申购赎回方式及申购对价、赎回对价组成；</w:t>
      </w:r>
      <w:r>
        <w:t xml:space="preserve"> </w:t>
      </w:r>
    </w:p>
    <w:p w14:paraId="687793B6" w14:textId="77777777" w:rsidR="00DB33FC" w:rsidRDefault="00D91ABE">
      <w:pPr>
        <w:numPr>
          <w:ilvl w:val="0"/>
          <w:numId w:val="123"/>
        </w:numPr>
        <w:ind w:right="0"/>
      </w:pPr>
      <w:r>
        <w:t>在不违反法律法规的情况下，调整基金份额</w:t>
      </w:r>
      <w:r>
        <w:t>净值、申购赎回清单的计算和公告的时间或频率；</w:t>
      </w:r>
      <w:r>
        <w:t xml:space="preserve"> </w:t>
      </w:r>
    </w:p>
    <w:p w14:paraId="4E6AAA9F" w14:textId="77777777" w:rsidR="00DB33FC" w:rsidRDefault="00D91ABE">
      <w:pPr>
        <w:numPr>
          <w:ilvl w:val="0"/>
          <w:numId w:val="123"/>
        </w:numPr>
        <w:ind w:right="0"/>
      </w:pPr>
      <w:r>
        <w:t>本基金的联接基金采取特殊申购或其他方式参与本基金的申购赎回；</w:t>
      </w:r>
      <w:r>
        <w:t xml:space="preserve">  </w:t>
      </w:r>
    </w:p>
    <w:p w14:paraId="6D20791D" w14:textId="77777777" w:rsidR="00DB33FC" w:rsidRDefault="00D91ABE">
      <w:pPr>
        <w:numPr>
          <w:ilvl w:val="0"/>
          <w:numId w:val="123"/>
        </w:numPr>
        <w:spacing w:after="131" w:line="259" w:lineRule="auto"/>
        <w:ind w:right="0"/>
      </w:pPr>
      <w:r>
        <w:t>基金开通场外申购、赎回等相关业务；</w:t>
      </w:r>
      <w:r>
        <w:t xml:space="preserve"> </w:t>
      </w:r>
    </w:p>
    <w:p w14:paraId="11D34832" w14:textId="77777777" w:rsidR="00DB33FC" w:rsidRDefault="00D91ABE">
      <w:pPr>
        <w:numPr>
          <w:ilvl w:val="0"/>
          <w:numId w:val="123"/>
        </w:numPr>
        <w:ind w:right="0"/>
      </w:pPr>
      <w:r>
        <w:t>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718566F9" w14:textId="77777777" w:rsidR="00DB33FC" w:rsidRDefault="00D91ABE">
      <w:pPr>
        <w:numPr>
          <w:ilvl w:val="0"/>
          <w:numId w:val="123"/>
        </w:numPr>
        <w:ind w:right="0"/>
      </w:pPr>
      <w:r>
        <w:t>按照法律法规和《基金合同》规定不需召开基金份额持有人大会的其他情形。</w:t>
      </w:r>
      <w:r>
        <w:t xml:space="preserve"> </w:t>
      </w:r>
    </w:p>
    <w:p w14:paraId="25CC633B" w14:textId="77777777" w:rsidR="00DB33FC" w:rsidRDefault="00D91ABE">
      <w:pPr>
        <w:spacing w:after="131" w:line="259" w:lineRule="auto"/>
        <w:ind w:left="480" w:right="0" w:firstLine="0"/>
      </w:pPr>
      <w:r>
        <w:t>（二）会议召集人及召集方式</w:t>
      </w:r>
      <w:r>
        <w:t xml:space="preserve"> </w:t>
      </w:r>
    </w:p>
    <w:p w14:paraId="2D07A32E" w14:textId="77777777" w:rsidR="00DB33FC" w:rsidRDefault="00D91ABE">
      <w:pPr>
        <w:numPr>
          <w:ilvl w:val="0"/>
          <w:numId w:val="124"/>
        </w:numPr>
        <w:ind w:right="0"/>
      </w:pPr>
      <w:r>
        <w:t>除法律法规规定或《基金合同》另有约定外，基金份额持有人大会由基金管理人召集；</w:t>
      </w:r>
      <w:r>
        <w:t xml:space="preserve"> </w:t>
      </w:r>
    </w:p>
    <w:p w14:paraId="190BDFE6" w14:textId="77777777" w:rsidR="00DB33FC" w:rsidRDefault="00D91ABE">
      <w:pPr>
        <w:numPr>
          <w:ilvl w:val="0"/>
          <w:numId w:val="124"/>
        </w:numPr>
        <w:spacing w:after="131" w:line="259" w:lineRule="auto"/>
        <w:ind w:right="0"/>
      </w:pPr>
      <w:r>
        <w:t>基金管理人未按规定召集或不能召集时，由基金托管人召集；</w:t>
      </w:r>
      <w:r>
        <w:t xml:space="preserve"> </w:t>
      </w:r>
    </w:p>
    <w:p w14:paraId="77993944" w14:textId="77777777" w:rsidR="00DB33FC" w:rsidRDefault="00D91ABE">
      <w:pPr>
        <w:numPr>
          <w:ilvl w:val="0"/>
          <w:numId w:val="124"/>
        </w:numPr>
        <w:ind w:right="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4C36E72E" w14:textId="77777777" w:rsidR="00DB33FC" w:rsidRDefault="00D91ABE">
      <w:pPr>
        <w:numPr>
          <w:ilvl w:val="0"/>
          <w:numId w:val="124"/>
        </w:numPr>
        <w:spacing w:after="7"/>
        <w:ind w:right="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w:t>
      </w:r>
      <w:r>
        <w:t>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714FA4C0" w14:textId="77777777" w:rsidR="00DB33FC" w:rsidRDefault="00D91ABE">
      <w:pPr>
        <w:numPr>
          <w:ilvl w:val="0"/>
          <w:numId w:val="124"/>
        </w:numPr>
        <w:ind w:right="0"/>
      </w:pPr>
      <w:r>
        <w:t>代表基金份额</w:t>
      </w:r>
      <w:r>
        <w:t xml:space="preserve"> 10%</w:t>
      </w:r>
      <w:r>
        <w:t>以上（含</w:t>
      </w:r>
      <w:r>
        <w:t xml:space="preserve"> 10%</w:t>
      </w:r>
      <w:r>
        <w:t>）的基金份额持有人就同一事项要求召</w:t>
      </w:r>
      <w:r>
        <w:t>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1770602D" w14:textId="77777777" w:rsidR="00DB33FC" w:rsidRDefault="00D91ABE">
      <w:pPr>
        <w:numPr>
          <w:ilvl w:val="0"/>
          <w:numId w:val="124"/>
        </w:numPr>
        <w:ind w:right="0"/>
      </w:pPr>
      <w:r>
        <w:t>基金份额持有人会议的召集人负责选择确定开会时间、地点、方式和权益登记日。</w:t>
      </w:r>
      <w:r>
        <w:t xml:space="preserve"> </w:t>
      </w:r>
    </w:p>
    <w:p w14:paraId="4D264CBA" w14:textId="77777777" w:rsidR="00DB33FC" w:rsidRDefault="00D91ABE">
      <w:pPr>
        <w:spacing w:after="131" w:line="259" w:lineRule="auto"/>
        <w:ind w:left="480" w:right="0" w:firstLine="0"/>
      </w:pPr>
      <w:r>
        <w:t>（三）召开基金份额持有人大会的通知时间、通知内容、通知方式</w:t>
      </w:r>
      <w:r>
        <w:t xml:space="preserve"> </w:t>
      </w:r>
    </w:p>
    <w:p w14:paraId="515A661E" w14:textId="77777777" w:rsidR="00DB33FC" w:rsidRDefault="00D91ABE">
      <w:pPr>
        <w:ind w:left="-15" w:right="0"/>
      </w:pPr>
      <w:r>
        <w:t>1</w:t>
      </w:r>
      <w:r>
        <w:t>、召开基金份额持有人大会，召集人应于会议召开前</w:t>
      </w:r>
      <w:r>
        <w:t xml:space="preserve"> 30 </w:t>
      </w:r>
      <w:r>
        <w:t>日，在规定媒介公告。基金份额持有人大会通知应至少</w:t>
      </w:r>
      <w:r>
        <w:t>载明以下内容：</w:t>
      </w:r>
      <w:r>
        <w:t xml:space="preserve"> </w:t>
      </w:r>
    </w:p>
    <w:p w14:paraId="140C71FB" w14:textId="77777777" w:rsidR="00DB33FC" w:rsidRDefault="00D91ABE">
      <w:pPr>
        <w:numPr>
          <w:ilvl w:val="0"/>
          <w:numId w:val="125"/>
        </w:numPr>
        <w:spacing w:after="131" w:line="259" w:lineRule="auto"/>
        <w:ind w:right="0"/>
      </w:pPr>
      <w:r>
        <w:t>会议召开的时间、地点和会议形式；</w:t>
      </w:r>
      <w:r>
        <w:t xml:space="preserve"> </w:t>
      </w:r>
    </w:p>
    <w:p w14:paraId="3C7D5EEF" w14:textId="77777777" w:rsidR="00DB33FC" w:rsidRDefault="00D91ABE">
      <w:pPr>
        <w:numPr>
          <w:ilvl w:val="0"/>
          <w:numId w:val="125"/>
        </w:numPr>
        <w:spacing w:after="131" w:line="259" w:lineRule="auto"/>
        <w:ind w:right="0"/>
      </w:pPr>
      <w:r>
        <w:t>会议拟审议的事项、议事程序和表决方式；</w:t>
      </w:r>
      <w:r>
        <w:t xml:space="preserve"> </w:t>
      </w:r>
    </w:p>
    <w:p w14:paraId="30AFCBDE" w14:textId="77777777" w:rsidR="00DB33FC" w:rsidRDefault="00D91ABE">
      <w:pPr>
        <w:numPr>
          <w:ilvl w:val="0"/>
          <w:numId w:val="125"/>
        </w:numPr>
        <w:spacing w:after="131" w:line="259" w:lineRule="auto"/>
        <w:ind w:right="0"/>
      </w:pPr>
      <w:r>
        <w:t>有权出席基金份额持有人大会的基金份额持有人的权益登记日；</w:t>
      </w:r>
      <w:r>
        <w:t xml:space="preserve"> </w:t>
      </w:r>
    </w:p>
    <w:p w14:paraId="632CE3B4" w14:textId="77777777" w:rsidR="00DB33FC" w:rsidRDefault="00D91ABE">
      <w:pPr>
        <w:numPr>
          <w:ilvl w:val="0"/>
          <w:numId w:val="125"/>
        </w:numPr>
        <w:ind w:right="0"/>
      </w:pPr>
      <w:r>
        <w:t>授权委托证明的内容要求（包括但不限于代理人身份，代理权限和代理有效期限等）、送达时间和地点；</w:t>
      </w:r>
      <w:r>
        <w:t xml:space="preserve"> </w:t>
      </w:r>
    </w:p>
    <w:p w14:paraId="4C286B59" w14:textId="77777777" w:rsidR="00DB33FC" w:rsidRDefault="00D91ABE">
      <w:pPr>
        <w:numPr>
          <w:ilvl w:val="0"/>
          <w:numId w:val="125"/>
        </w:numPr>
        <w:spacing w:after="131" w:line="259" w:lineRule="auto"/>
        <w:ind w:right="0"/>
      </w:pPr>
      <w:r>
        <w:t>会务常设联系人姓名及联系电话；</w:t>
      </w:r>
      <w:r>
        <w:t xml:space="preserve"> </w:t>
      </w:r>
    </w:p>
    <w:p w14:paraId="45AB11F2" w14:textId="77777777" w:rsidR="00DB33FC" w:rsidRDefault="00D91ABE">
      <w:pPr>
        <w:numPr>
          <w:ilvl w:val="0"/>
          <w:numId w:val="125"/>
        </w:numPr>
        <w:spacing w:after="131" w:line="259" w:lineRule="auto"/>
        <w:ind w:right="0"/>
      </w:pPr>
      <w:r>
        <w:t>出席会议者必须准备的文件和必须履行的手续；</w:t>
      </w:r>
      <w:r>
        <w:t xml:space="preserve"> </w:t>
      </w:r>
    </w:p>
    <w:p w14:paraId="4EDC37DF" w14:textId="77777777" w:rsidR="00DB33FC" w:rsidRDefault="00D91ABE">
      <w:pPr>
        <w:numPr>
          <w:ilvl w:val="0"/>
          <w:numId w:val="125"/>
        </w:numPr>
        <w:spacing w:after="131" w:line="259" w:lineRule="auto"/>
        <w:ind w:right="0"/>
      </w:pPr>
      <w:r>
        <w:t>召集人需要通知的其他事项。</w:t>
      </w:r>
      <w:r>
        <w:t xml:space="preserve"> </w:t>
      </w:r>
    </w:p>
    <w:p w14:paraId="7158405F" w14:textId="77777777" w:rsidR="00DB33FC" w:rsidRDefault="00D91ABE">
      <w:pPr>
        <w:numPr>
          <w:ilvl w:val="0"/>
          <w:numId w:val="126"/>
        </w:numPr>
        <w:ind w:right="0" w:firstLine="236"/>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61AA7EF6" w14:textId="77777777" w:rsidR="00DB33FC" w:rsidRDefault="00D91ABE">
      <w:pPr>
        <w:numPr>
          <w:ilvl w:val="0"/>
          <w:numId w:val="126"/>
        </w:numPr>
        <w:ind w:right="0" w:firstLine="236"/>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64D58658" w14:textId="77777777" w:rsidR="00DB33FC" w:rsidRDefault="00D91ABE">
      <w:pPr>
        <w:spacing w:after="131" w:line="259" w:lineRule="auto"/>
        <w:ind w:left="480" w:right="0" w:firstLine="0"/>
      </w:pPr>
      <w:r>
        <w:t>（四）基金份额持有人出席会议的方式</w:t>
      </w:r>
      <w:r>
        <w:t xml:space="preserve"> </w:t>
      </w:r>
    </w:p>
    <w:p w14:paraId="6E8FDC25" w14:textId="77777777" w:rsidR="00DB33FC" w:rsidRDefault="00D91ABE">
      <w:pPr>
        <w:ind w:left="-15" w:right="0"/>
      </w:pPr>
      <w:r>
        <w:t>基金份额持有人大会可通过现场开会方式、通讯开会或法律法规和监管机关允许的其他方式召开，会议的召开方式由会议召集人确定。</w:t>
      </w:r>
      <w:r>
        <w:t xml:space="preserve"> </w:t>
      </w:r>
    </w:p>
    <w:p w14:paraId="1FFD7326" w14:textId="77777777" w:rsidR="00DB33FC" w:rsidRDefault="00D91ABE">
      <w:pPr>
        <w:ind w:left="-15" w:right="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9374E72" w14:textId="77777777" w:rsidR="00DB33FC" w:rsidRDefault="00D91ABE">
      <w:pPr>
        <w:numPr>
          <w:ilvl w:val="0"/>
          <w:numId w:val="127"/>
        </w:numPr>
        <w:ind w:right="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39C95CDB" w14:textId="77777777" w:rsidR="00DB33FC" w:rsidRDefault="00D91ABE">
      <w:pPr>
        <w:numPr>
          <w:ilvl w:val="0"/>
          <w:numId w:val="127"/>
        </w:numPr>
        <w:ind w:right="0"/>
      </w:pPr>
      <w:r>
        <w:t>经核对，汇总到会者出示的在权益登记日持有基金</w:t>
      </w:r>
      <w:r>
        <w:t>份额的凭证显示，有效的基金份额不少于本基金在权益登记日基金总份额的</w:t>
      </w:r>
      <w:r>
        <w:t>50%</w:t>
      </w:r>
      <w:r>
        <w:t>（含</w:t>
      </w:r>
      <w:r>
        <w:t>50%</w:t>
      </w:r>
      <w:r>
        <w:t>）。</w:t>
      </w:r>
      <w:r>
        <w:t xml:space="preserve"> </w:t>
      </w:r>
    </w:p>
    <w:p w14:paraId="7CFC178B" w14:textId="77777777" w:rsidR="00DB33FC" w:rsidRDefault="00D91ABE">
      <w:pPr>
        <w:ind w:left="-15" w:right="0"/>
      </w:pPr>
      <w:r>
        <w:t>2</w:t>
      </w:r>
      <w:r>
        <w:t>、通讯开会。通讯开会系指基金份额持有人将其对表决事项的投票以书面形式或大会公告载明的其他方式在表决截止日以前送达至召集人指定的地址。</w:t>
      </w:r>
    </w:p>
    <w:p w14:paraId="6E203577" w14:textId="77777777" w:rsidR="00DB33FC" w:rsidRDefault="00D91ABE">
      <w:pPr>
        <w:spacing w:after="131" w:line="259" w:lineRule="auto"/>
        <w:ind w:left="-15" w:right="0" w:firstLine="0"/>
      </w:pPr>
      <w:r>
        <w:t>通讯开会应以书面方式或大会公告载明的其他方式进行表决。</w:t>
      </w:r>
      <w:r>
        <w:t xml:space="preserve"> </w:t>
      </w:r>
    </w:p>
    <w:p w14:paraId="64B00DBD" w14:textId="77777777" w:rsidR="00DB33FC" w:rsidRDefault="00D91ABE">
      <w:pPr>
        <w:spacing w:after="131" w:line="259" w:lineRule="auto"/>
        <w:ind w:left="480" w:right="0" w:firstLine="0"/>
      </w:pPr>
      <w:r>
        <w:t>在同时符合以下条件时，通讯开会的方式视为有效：</w:t>
      </w:r>
      <w:r>
        <w:t xml:space="preserve"> </w:t>
      </w:r>
    </w:p>
    <w:p w14:paraId="510C0112" w14:textId="77777777" w:rsidR="00DB33FC" w:rsidRDefault="00D91ABE">
      <w:pPr>
        <w:numPr>
          <w:ilvl w:val="0"/>
          <w:numId w:val="128"/>
        </w:numPr>
        <w:ind w:right="0"/>
      </w:pPr>
      <w:r>
        <w:t>会议召集人按《基金合同》约定公布会议通知后，在</w:t>
      </w:r>
      <w:r>
        <w:t>2</w:t>
      </w:r>
      <w:r>
        <w:t>个工作日内连续公布相关提示性公告；</w:t>
      </w:r>
      <w:r>
        <w:t xml:space="preserve"> </w:t>
      </w:r>
    </w:p>
    <w:p w14:paraId="54920194" w14:textId="77777777" w:rsidR="00DB33FC" w:rsidRDefault="00D91ABE">
      <w:pPr>
        <w:numPr>
          <w:ilvl w:val="0"/>
          <w:numId w:val="128"/>
        </w:numPr>
        <w:ind w:right="0"/>
      </w:pPr>
      <w:r>
        <w:t>召集人按基金合同约定通知基金托管人（如果基金托管人为召集人，则为基金管理人）到指定地点对表决</w:t>
      </w:r>
      <w:r>
        <w:t>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3</w:t>
      </w:r>
      <w:r>
        <w:t>）本人直接出具表决意见或授权他人代表出具表决意见的，基金份额持有人所持有的基金份额不小于在权益登记日基金总份额的</w:t>
      </w:r>
      <w:r>
        <w:t>50%</w:t>
      </w:r>
      <w:r>
        <w:t>（含</w:t>
      </w:r>
      <w:r>
        <w:t>50%</w:t>
      </w:r>
      <w:r>
        <w:t>）；</w:t>
      </w:r>
      <w:r>
        <w:t xml:space="preserve"> </w:t>
      </w:r>
    </w:p>
    <w:p w14:paraId="00537624" w14:textId="77777777" w:rsidR="00DB33FC" w:rsidRDefault="00D91ABE">
      <w:pPr>
        <w:ind w:left="-15" w:right="0"/>
      </w:pPr>
      <w:r>
        <w:t>（</w:t>
      </w:r>
      <w:r>
        <w:t>4</w:t>
      </w:r>
      <w:r>
        <w:t>）上述第（</w:t>
      </w:r>
      <w:r>
        <w:t>3</w:t>
      </w:r>
      <w:r>
        <w:t>）项中直接出具表决意见的基金份额持有人或受托代表他人出具表决意见的代理人，同时提交的持有基金份额的凭证、受托出具表决意见的代理人出具的委</w:t>
      </w:r>
      <w:r>
        <w:t>托人持有基金份额的凭证及委托人的代理投票授权委托证明符合法律法规、《基金合同》和会议通知的规定，并与基金登记注册机构记录相符。</w:t>
      </w:r>
      <w:r>
        <w:t xml:space="preserve"> </w:t>
      </w:r>
    </w:p>
    <w:p w14:paraId="1CE801B8" w14:textId="77777777" w:rsidR="00DB33FC" w:rsidRDefault="00D91ABE">
      <w:pPr>
        <w:ind w:left="-15" w:right="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0B96C3FE" w14:textId="77777777" w:rsidR="00DB33FC" w:rsidRDefault="00D91ABE">
      <w:pPr>
        <w:numPr>
          <w:ilvl w:val="0"/>
          <w:numId w:val="129"/>
        </w:numPr>
        <w:ind w:right="0"/>
      </w:pPr>
      <w:r>
        <w:t>在法律法规或监管机构允许的前提下，基金份额持有人大会可通过网络、电话或其他方式召开，基金</w:t>
      </w:r>
      <w:r>
        <w:t>份额持有人可以采用书面、网络、电话、短信或其他方式进行表决，具体方式由会议召集人确定并在会议通知中列明。</w:t>
      </w:r>
      <w:r>
        <w:t xml:space="preserve"> </w:t>
      </w:r>
    </w:p>
    <w:p w14:paraId="31E9A876" w14:textId="77777777" w:rsidR="00DB33FC" w:rsidRDefault="00D91ABE">
      <w:pPr>
        <w:numPr>
          <w:ilvl w:val="0"/>
          <w:numId w:val="129"/>
        </w:numPr>
        <w:ind w:right="0"/>
      </w:pPr>
      <w:r>
        <w:t>基金份额持有人授权他人代为出席会议并表决的，在法律法规或监管机构允许的前提下，授权方式可以采用书面、网络、电话、短信或其他方式，具体方式在会议通知中列明。</w:t>
      </w:r>
      <w:r>
        <w:t xml:space="preserve"> </w:t>
      </w:r>
    </w:p>
    <w:p w14:paraId="6BF091C1" w14:textId="77777777" w:rsidR="00DB33FC" w:rsidRDefault="00D91ABE">
      <w:pPr>
        <w:spacing w:after="131" w:line="259" w:lineRule="auto"/>
        <w:ind w:left="480" w:right="0" w:firstLine="0"/>
      </w:pPr>
      <w:r>
        <w:t>（五）议事内容与程序</w:t>
      </w:r>
      <w:r>
        <w:t xml:space="preserve"> </w:t>
      </w:r>
    </w:p>
    <w:p w14:paraId="07147F9E" w14:textId="77777777" w:rsidR="00DB33FC" w:rsidRDefault="00D91ABE">
      <w:pPr>
        <w:numPr>
          <w:ilvl w:val="0"/>
          <w:numId w:val="130"/>
        </w:numPr>
        <w:spacing w:after="131" w:line="259" w:lineRule="auto"/>
        <w:ind w:right="0" w:hanging="360"/>
      </w:pPr>
      <w:r>
        <w:t>议事内容及提案权</w:t>
      </w:r>
      <w:r>
        <w:t xml:space="preserve"> </w:t>
      </w:r>
    </w:p>
    <w:p w14:paraId="38709675" w14:textId="77777777" w:rsidR="00DB33FC" w:rsidRDefault="00D91ABE">
      <w:pPr>
        <w:ind w:left="-15" w:right="0"/>
      </w:pPr>
      <w:r>
        <w:t>议事内容为关系基金份额持有人利益的重大事项，如《基金合同》的重大修改、决定终止《基金合同》、更换基金管理人、更换基金托管人、与其他基金合并、法律法规及《基金合同》规定的其他事项以及会议召集人认为需提交基</w:t>
      </w:r>
      <w:r>
        <w:t>金份额持有人大会讨论的其他事项。</w:t>
      </w:r>
      <w:r>
        <w:t xml:space="preserve"> </w:t>
      </w:r>
    </w:p>
    <w:p w14:paraId="5248D9F9" w14:textId="77777777" w:rsidR="00DB33FC" w:rsidRDefault="00D91ABE">
      <w:pPr>
        <w:ind w:left="-15" w:right="0"/>
      </w:pPr>
      <w:r>
        <w:t>基金份额持有人大会的召集人发出召集会议的通知后，对原有提案的修改应当在基金份额持有人大会召开前及时公告。</w:t>
      </w:r>
      <w:r>
        <w:t xml:space="preserve"> </w:t>
      </w:r>
    </w:p>
    <w:p w14:paraId="4FDF0CA2" w14:textId="77777777" w:rsidR="00DB33FC" w:rsidRDefault="00D91ABE">
      <w:pPr>
        <w:spacing w:after="131" w:line="259" w:lineRule="auto"/>
        <w:ind w:left="480" w:right="0" w:firstLine="0"/>
      </w:pPr>
      <w:r>
        <w:t>基金份额持有人大会不得对未事先公告的议事内容进行表决。</w:t>
      </w:r>
      <w:r>
        <w:t xml:space="preserve"> </w:t>
      </w:r>
    </w:p>
    <w:p w14:paraId="3AF48143" w14:textId="77777777" w:rsidR="00DB33FC" w:rsidRDefault="00D91ABE">
      <w:pPr>
        <w:numPr>
          <w:ilvl w:val="0"/>
          <w:numId w:val="130"/>
        </w:numPr>
        <w:spacing w:after="131" w:line="259" w:lineRule="auto"/>
        <w:ind w:right="0" w:hanging="360"/>
      </w:pPr>
      <w:r>
        <w:t>议事程序</w:t>
      </w:r>
      <w:r>
        <w:t xml:space="preserve"> </w:t>
      </w:r>
    </w:p>
    <w:p w14:paraId="510FBC15" w14:textId="77777777" w:rsidR="00DB33FC" w:rsidRDefault="00D91ABE">
      <w:pPr>
        <w:numPr>
          <w:ilvl w:val="0"/>
          <w:numId w:val="131"/>
        </w:numPr>
        <w:ind w:right="0" w:firstLine="0"/>
      </w:pPr>
      <w:r>
        <w:t>现场开会</w:t>
      </w: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63AF5C2D" w14:textId="77777777" w:rsidR="00DB33FC" w:rsidRDefault="00D91ABE">
      <w:pPr>
        <w:ind w:left="-15" w:right="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9700F6D" w14:textId="77777777" w:rsidR="00DB33FC" w:rsidRDefault="00D91ABE">
      <w:pPr>
        <w:numPr>
          <w:ilvl w:val="0"/>
          <w:numId w:val="131"/>
        </w:numPr>
        <w:spacing w:after="131" w:line="259" w:lineRule="auto"/>
        <w:ind w:right="0" w:firstLine="0"/>
      </w:pPr>
      <w:r>
        <w:t>通讯开会</w:t>
      </w:r>
      <w:r>
        <w:t xml:space="preserve"> </w:t>
      </w:r>
    </w:p>
    <w:p w14:paraId="3B0CA3B6" w14:textId="77777777" w:rsidR="00DB33FC" w:rsidRDefault="00D91ABE">
      <w:pPr>
        <w:ind w:left="-15" w:right="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6EF15229" w14:textId="77777777" w:rsidR="00DB33FC" w:rsidRDefault="00D91ABE">
      <w:pPr>
        <w:spacing w:after="131" w:line="259" w:lineRule="auto"/>
        <w:ind w:left="480" w:right="0" w:firstLine="0"/>
      </w:pPr>
      <w:r>
        <w:t>（六）表决</w:t>
      </w:r>
      <w:r>
        <w:t xml:space="preserve"> </w:t>
      </w:r>
    </w:p>
    <w:p w14:paraId="3AE9CEF4" w14:textId="77777777" w:rsidR="00DB33FC" w:rsidRDefault="00D91ABE">
      <w:pPr>
        <w:spacing w:after="131" w:line="259" w:lineRule="auto"/>
        <w:ind w:left="480" w:right="0" w:firstLine="0"/>
      </w:pPr>
      <w:r>
        <w:t>基金份额持有人所持每份基金份额有一票表决权。</w:t>
      </w:r>
      <w:r>
        <w:t xml:space="preserve"> </w:t>
      </w:r>
    </w:p>
    <w:p w14:paraId="36B53B63" w14:textId="77777777" w:rsidR="00DB33FC" w:rsidRDefault="00D91ABE">
      <w:pPr>
        <w:spacing w:after="131" w:line="259" w:lineRule="auto"/>
        <w:ind w:left="480" w:right="0" w:firstLine="0"/>
      </w:pPr>
      <w:r>
        <w:t>基金份额持有人大会决议分为一般决议和特别决议：</w:t>
      </w:r>
      <w:r>
        <w:t xml:space="preserve"> </w:t>
      </w:r>
    </w:p>
    <w:p w14:paraId="61B40926" w14:textId="77777777" w:rsidR="00DB33FC" w:rsidRDefault="00D91ABE">
      <w:pPr>
        <w:numPr>
          <w:ilvl w:val="0"/>
          <w:numId w:val="132"/>
        </w:numPr>
        <w:ind w:right="0"/>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2CFDBE2" w14:textId="77777777" w:rsidR="00DB33FC" w:rsidRDefault="00D91ABE">
      <w:pPr>
        <w:numPr>
          <w:ilvl w:val="0"/>
          <w:numId w:val="132"/>
        </w:numPr>
        <w:ind w:right="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0B334838" w14:textId="77777777" w:rsidR="00DB33FC" w:rsidRDefault="00D91ABE">
      <w:pPr>
        <w:spacing w:after="131" w:line="259" w:lineRule="auto"/>
        <w:ind w:left="480" w:right="0" w:firstLine="0"/>
      </w:pPr>
      <w:r>
        <w:t>基金份额持有人大会采取记名方式进行投票表决。</w:t>
      </w:r>
      <w:r>
        <w:t xml:space="preserve"> </w:t>
      </w:r>
    </w:p>
    <w:p w14:paraId="49663B06" w14:textId="77777777" w:rsidR="00DB33FC" w:rsidRDefault="00D91ABE">
      <w:pPr>
        <w:ind w:left="-15" w:right="0"/>
      </w:pPr>
      <w:r>
        <w:t>采取通讯方式进行表决时，除非在计票时有充分的相反</w:t>
      </w:r>
      <w:r>
        <w:t>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71F3353C" w14:textId="77777777" w:rsidR="00DB33FC" w:rsidRDefault="00D91ABE">
      <w:pPr>
        <w:ind w:left="-15" w:right="0"/>
      </w:pPr>
      <w:r>
        <w:t>基金份额持有人大会的各项提案或同一项提案内并列的各项议题应当分开审议、逐项表决。</w:t>
      </w:r>
      <w:r>
        <w:t xml:space="preserve"> </w:t>
      </w:r>
    </w:p>
    <w:p w14:paraId="1A4E39C2" w14:textId="77777777" w:rsidR="00DB33FC" w:rsidRDefault="00D91ABE">
      <w:pPr>
        <w:spacing w:after="131" w:line="259" w:lineRule="auto"/>
        <w:ind w:left="480" w:right="0" w:firstLine="0"/>
      </w:pPr>
      <w:r>
        <w:t>（七）计票</w:t>
      </w:r>
      <w:r>
        <w:t xml:space="preserve"> </w:t>
      </w:r>
    </w:p>
    <w:p w14:paraId="460A7DCD" w14:textId="77777777" w:rsidR="00DB33FC" w:rsidRDefault="00D91ABE">
      <w:pPr>
        <w:spacing w:after="131" w:line="259" w:lineRule="auto"/>
        <w:ind w:left="480" w:right="0" w:firstLine="0"/>
      </w:pPr>
      <w:r>
        <w:t>1</w:t>
      </w:r>
      <w:r>
        <w:t>、现场开会</w:t>
      </w:r>
      <w:r>
        <w:t xml:space="preserve"> </w:t>
      </w:r>
    </w:p>
    <w:p w14:paraId="1B88EF67" w14:textId="77777777" w:rsidR="00DB33FC" w:rsidRDefault="00D91ABE">
      <w:pPr>
        <w:numPr>
          <w:ilvl w:val="0"/>
          <w:numId w:val="133"/>
        </w:numPr>
        <w:ind w:right="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F54F24B" w14:textId="77777777" w:rsidR="00DB33FC" w:rsidRDefault="00D91ABE">
      <w:pPr>
        <w:numPr>
          <w:ilvl w:val="0"/>
          <w:numId w:val="133"/>
        </w:numPr>
        <w:ind w:right="0"/>
      </w:pPr>
      <w:r>
        <w:t>监票人应当在基金份额持有人表决后立即进行清点并由大会主持人当场公布计票结果。</w:t>
      </w:r>
      <w:r>
        <w:t xml:space="preserve"> </w:t>
      </w:r>
    </w:p>
    <w:p w14:paraId="28E02A13" w14:textId="77777777" w:rsidR="00DB33FC" w:rsidRDefault="00D91ABE">
      <w:pPr>
        <w:numPr>
          <w:ilvl w:val="0"/>
          <w:numId w:val="133"/>
        </w:numPr>
        <w:ind w:right="0"/>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r>
        <w:t xml:space="preserve"> </w:t>
      </w:r>
    </w:p>
    <w:p w14:paraId="3ABAD413" w14:textId="77777777" w:rsidR="00DB33FC" w:rsidRDefault="00D91ABE">
      <w:pPr>
        <w:numPr>
          <w:ilvl w:val="0"/>
          <w:numId w:val="133"/>
        </w:numPr>
        <w:ind w:right="0"/>
      </w:pPr>
      <w:r>
        <w:t>计票过程应由公证机关予以公证，基金管理人或基金托管人拒不出席大会的，不影响计票的效力。</w:t>
      </w:r>
      <w:r>
        <w:t xml:space="preserve"> </w:t>
      </w:r>
    </w:p>
    <w:p w14:paraId="2C66A715" w14:textId="77777777" w:rsidR="00DB33FC" w:rsidRDefault="00D91ABE">
      <w:pPr>
        <w:spacing w:after="131" w:line="259" w:lineRule="auto"/>
        <w:ind w:left="480" w:right="0" w:firstLine="0"/>
      </w:pPr>
      <w:r>
        <w:t>2</w:t>
      </w:r>
      <w:r>
        <w:t>、通讯开会</w:t>
      </w:r>
      <w:r>
        <w:t xml:space="preserve"> </w:t>
      </w:r>
    </w:p>
    <w:p w14:paraId="7924A3B9" w14:textId="77777777" w:rsidR="00DB33FC" w:rsidRDefault="00D91ABE">
      <w:pPr>
        <w:ind w:left="-15" w:right="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0DA9DAE9" w14:textId="77777777" w:rsidR="00DB33FC" w:rsidRDefault="00D91ABE">
      <w:pPr>
        <w:numPr>
          <w:ilvl w:val="0"/>
          <w:numId w:val="134"/>
        </w:numPr>
        <w:spacing w:after="131" w:line="259" w:lineRule="auto"/>
        <w:ind w:right="0"/>
      </w:pPr>
      <w:r>
        <w:t>生效与公告</w:t>
      </w:r>
      <w:r>
        <w:t xml:space="preserve"> </w:t>
      </w:r>
    </w:p>
    <w:p w14:paraId="483FC2EF" w14:textId="77777777" w:rsidR="00DB33FC" w:rsidRDefault="00D91ABE">
      <w:pPr>
        <w:spacing w:after="131" w:line="259" w:lineRule="auto"/>
        <w:ind w:left="480" w:right="0" w:firstLine="0"/>
      </w:pPr>
      <w:r>
        <w:t>基金份额持有人大会的决议自表决通过之日起生效。</w:t>
      </w:r>
      <w:r>
        <w:t xml:space="preserve"> </w:t>
      </w:r>
    </w:p>
    <w:p w14:paraId="51261DB2" w14:textId="77777777" w:rsidR="00DB33FC" w:rsidRDefault="00D91ABE">
      <w:pPr>
        <w:spacing w:after="131" w:line="259" w:lineRule="auto"/>
        <w:ind w:left="480" w:right="0" w:firstLine="0"/>
      </w:pPr>
      <w:r>
        <w:t>基金份额持有人大会的决议，召集人应当自通过之日起</w:t>
      </w:r>
      <w:r>
        <w:t xml:space="preserve"> 5 </w:t>
      </w:r>
      <w:r>
        <w:t>日内报中国证监会备案。</w:t>
      </w:r>
      <w:r>
        <w:t xml:space="preserve"> </w:t>
      </w:r>
    </w:p>
    <w:p w14:paraId="3E4E0B75" w14:textId="77777777" w:rsidR="00DB33FC" w:rsidRDefault="00D91ABE">
      <w:pPr>
        <w:ind w:left="-15" w:right="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531A6085" w14:textId="77777777" w:rsidR="00DB33FC" w:rsidRDefault="00D91ABE">
      <w:pPr>
        <w:ind w:left="-15" w:right="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35F5A010" w14:textId="77777777" w:rsidR="00DB33FC" w:rsidRDefault="00D91ABE">
      <w:pPr>
        <w:numPr>
          <w:ilvl w:val="0"/>
          <w:numId w:val="134"/>
        </w:numPr>
        <w:ind w:right="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B0A662C" w14:textId="77777777" w:rsidR="00DB33FC" w:rsidRDefault="00D91ABE">
      <w:pPr>
        <w:ind w:left="480" w:right="3142" w:firstLine="0"/>
      </w:pPr>
      <w:r>
        <w:t>三、基金的收益与分配（一）基金利润的构成</w:t>
      </w:r>
      <w:r>
        <w:t xml:space="preserve"> </w:t>
      </w:r>
    </w:p>
    <w:p w14:paraId="48FE7017" w14:textId="77777777" w:rsidR="00DB33FC" w:rsidRDefault="00D91ABE">
      <w:pPr>
        <w:spacing w:after="7"/>
        <w:ind w:left="-15" w:right="224"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641EEE7B" w14:textId="77777777" w:rsidR="00DB33FC" w:rsidRDefault="00D91ABE">
      <w:pPr>
        <w:numPr>
          <w:ilvl w:val="0"/>
          <w:numId w:val="135"/>
        </w:numPr>
        <w:spacing w:after="131" w:line="259" w:lineRule="auto"/>
        <w:ind w:right="0" w:hanging="720"/>
      </w:pPr>
      <w:r>
        <w:t>基金可供分配利润</w:t>
      </w:r>
      <w:r>
        <w:t xml:space="preserve"> </w:t>
      </w:r>
    </w:p>
    <w:p w14:paraId="11AFD381" w14:textId="77777777" w:rsidR="00DB33FC" w:rsidRDefault="00D91ABE">
      <w:pPr>
        <w:ind w:left="-15" w:right="0"/>
      </w:pPr>
      <w:r>
        <w:t>基金可供分配利润指截至收益分配基准日基金未分配利润与未分配利润中已实现收益的孰低数。</w:t>
      </w:r>
      <w:r>
        <w:t xml:space="preserve"> </w:t>
      </w:r>
    </w:p>
    <w:p w14:paraId="2151C824" w14:textId="77777777" w:rsidR="00DB33FC" w:rsidRDefault="00D91ABE">
      <w:pPr>
        <w:numPr>
          <w:ilvl w:val="0"/>
          <w:numId w:val="135"/>
        </w:numPr>
        <w:spacing w:after="131" w:line="259" w:lineRule="auto"/>
        <w:ind w:right="0" w:hanging="720"/>
      </w:pPr>
      <w:r>
        <w:t>基金收益分配原则</w:t>
      </w:r>
      <w:r>
        <w:t xml:space="preserve"> </w:t>
      </w:r>
    </w:p>
    <w:p w14:paraId="5977E378" w14:textId="77777777" w:rsidR="00DB33FC" w:rsidRDefault="00D91ABE">
      <w:pPr>
        <w:numPr>
          <w:ilvl w:val="0"/>
          <w:numId w:val="136"/>
        </w:numPr>
        <w:ind w:right="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675E5CFD" w14:textId="77777777" w:rsidR="00DB33FC" w:rsidRDefault="00D91ABE">
      <w:pPr>
        <w:numPr>
          <w:ilvl w:val="0"/>
          <w:numId w:val="136"/>
        </w:numPr>
        <w:ind w:right="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2A22536B" w14:textId="77777777" w:rsidR="00DB33FC" w:rsidRDefault="00D91ABE">
      <w:pPr>
        <w:numPr>
          <w:ilvl w:val="0"/>
          <w:numId w:val="136"/>
        </w:numPr>
        <w:spacing w:after="131" w:line="259" w:lineRule="auto"/>
        <w:ind w:right="0"/>
      </w:pPr>
      <w:r>
        <w:t>本基金的收益分配采取现金分红的方式；</w:t>
      </w:r>
      <w:r>
        <w:t xml:space="preserve">  4</w:t>
      </w:r>
      <w:r>
        <w:t>、《基金合同》生效不满</w:t>
      </w:r>
      <w:r>
        <w:t>3</w:t>
      </w:r>
      <w:r>
        <w:t>个月可不进行收益分配；</w:t>
      </w:r>
      <w:r>
        <w:t xml:space="preserve"> </w:t>
      </w:r>
    </w:p>
    <w:p w14:paraId="01E6ECDE" w14:textId="77777777" w:rsidR="00DB33FC" w:rsidRDefault="00D91ABE">
      <w:pPr>
        <w:numPr>
          <w:ilvl w:val="0"/>
          <w:numId w:val="137"/>
        </w:numPr>
        <w:spacing w:after="131" w:line="259" w:lineRule="auto"/>
        <w:ind w:right="0" w:hanging="360"/>
      </w:pPr>
      <w:r>
        <w:t>每一基金份额享有同等分配权；</w:t>
      </w:r>
      <w:r>
        <w:t xml:space="preserve"> </w:t>
      </w:r>
    </w:p>
    <w:p w14:paraId="1319AE95" w14:textId="77777777" w:rsidR="00DB33FC" w:rsidRDefault="00D91ABE">
      <w:pPr>
        <w:numPr>
          <w:ilvl w:val="0"/>
          <w:numId w:val="137"/>
        </w:numPr>
        <w:spacing w:after="131" w:line="259" w:lineRule="auto"/>
        <w:ind w:right="0" w:hanging="360"/>
      </w:pPr>
      <w:r>
        <w:t>法律法规或监管机关另有规定的，从其规定。</w:t>
      </w:r>
      <w:r>
        <w:t xml:space="preserve"> </w:t>
      </w:r>
    </w:p>
    <w:p w14:paraId="5B4B4ADE" w14:textId="77777777" w:rsidR="00DB33FC" w:rsidRDefault="00D91ABE">
      <w:pPr>
        <w:ind w:left="-15" w:right="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72841517" w14:textId="77777777" w:rsidR="00DB33FC" w:rsidRDefault="00D91ABE">
      <w:pPr>
        <w:numPr>
          <w:ilvl w:val="0"/>
          <w:numId w:val="138"/>
        </w:numPr>
        <w:spacing w:after="131" w:line="259" w:lineRule="auto"/>
        <w:ind w:right="0" w:hanging="720"/>
      </w:pPr>
      <w:r>
        <w:t>收益分配方案</w:t>
      </w:r>
      <w:r>
        <w:t xml:space="preserve"> </w:t>
      </w:r>
    </w:p>
    <w:p w14:paraId="502A0984" w14:textId="77777777" w:rsidR="00DB33FC" w:rsidRDefault="00D91ABE">
      <w:pPr>
        <w:ind w:left="-15" w:right="0"/>
      </w:pPr>
      <w:r>
        <w:t>基金收益分配方案中应载明截止收益分配基准日的可供分配利润、基金收益分配对象、分配时间、分配数额、分配方式等内容。</w:t>
      </w:r>
      <w:r>
        <w:t xml:space="preserve"> </w:t>
      </w:r>
    </w:p>
    <w:p w14:paraId="77BBF806" w14:textId="77777777" w:rsidR="00DB33FC" w:rsidRDefault="00D91ABE">
      <w:pPr>
        <w:numPr>
          <w:ilvl w:val="0"/>
          <w:numId w:val="138"/>
        </w:numPr>
        <w:spacing w:after="131" w:line="259" w:lineRule="auto"/>
        <w:ind w:right="0" w:hanging="720"/>
      </w:pPr>
      <w:r>
        <w:t>收益分配方案的确定、公告与实施</w:t>
      </w:r>
      <w:r>
        <w:t xml:space="preserve"> </w:t>
      </w:r>
    </w:p>
    <w:p w14:paraId="0126EDAD" w14:textId="77777777" w:rsidR="00DB33FC" w:rsidRDefault="00D91ABE">
      <w:pPr>
        <w:ind w:left="-15" w:right="0"/>
      </w:pPr>
      <w:r>
        <w:t>本基金收益分配方案由基金管理人拟定，并由基金托管人复核，依照《信息披露办法》的有关规定在规定媒介公告。</w:t>
      </w:r>
      <w:r>
        <w:t xml:space="preserve"> </w:t>
      </w:r>
    </w:p>
    <w:p w14:paraId="4D78C41D" w14:textId="77777777" w:rsidR="00DB33FC" w:rsidRDefault="00D91ABE">
      <w:pPr>
        <w:numPr>
          <w:ilvl w:val="0"/>
          <w:numId w:val="138"/>
        </w:numPr>
        <w:spacing w:after="131" w:line="259" w:lineRule="auto"/>
        <w:ind w:right="0" w:hanging="720"/>
      </w:pPr>
      <w:r>
        <w:t>基金收益分配中发生的费用</w:t>
      </w:r>
      <w:r>
        <w:t xml:space="preserve"> </w:t>
      </w:r>
    </w:p>
    <w:p w14:paraId="2D086434" w14:textId="77777777" w:rsidR="00DB33FC" w:rsidRDefault="00D91ABE">
      <w:pPr>
        <w:spacing w:after="131" w:line="259" w:lineRule="auto"/>
        <w:ind w:left="480" w:right="0" w:firstLine="0"/>
      </w:pPr>
      <w:r>
        <w:t>基金收益分配时所发生的银行转账或</w:t>
      </w:r>
      <w:r>
        <w:t>其他手续费用由投资者自行承担。</w:t>
      </w:r>
      <w:r>
        <w:t xml:space="preserve"> </w:t>
      </w:r>
    </w:p>
    <w:p w14:paraId="35F8F1C3" w14:textId="77777777" w:rsidR="00DB33FC" w:rsidRDefault="00D91ABE">
      <w:pPr>
        <w:spacing w:after="138" w:line="259" w:lineRule="auto"/>
        <w:ind w:left="480" w:right="0" w:firstLine="0"/>
      </w:pPr>
      <w:r>
        <w:t>四、与基金财产管理、运作有关费用的提取、支付方式与比例</w:t>
      </w:r>
      <w:r>
        <w:t xml:space="preserve"> </w:t>
      </w:r>
    </w:p>
    <w:p w14:paraId="2A5F9BA2" w14:textId="77777777" w:rsidR="00DB33FC" w:rsidRDefault="00D91ABE">
      <w:pPr>
        <w:spacing w:after="155" w:line="259" w:lineRule="auto"/>
        <w:ind w:left="480" w:right="0" w:firstLine="0"/>
      </w:pPr>
      <w:r>
        <w:t>（一）基金管理人的管理费</w:t>
      </w:r>
      <w:r>
        <w:rPr>
          <w:rFonts w:ascii="Times New Roman" w:eastAsia="Times New Roman" w:hAnsi="Times New Roman" w:cs="Times New Roman"/>
        </w:rPr>
        <w:t xml:space="preserve">  </w:t>
      </w:r>
    </w:p>
    <w:p w14:paraId="30E26EDE" w14:textId="77777777" w:rsidR="00DB33FC" w:rsidRDefault="00D91ABE">
      <w:pPr>
        <w:ind w:left="-15" w:right="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9C40C64" w14:textId="77777777" w:rsidR="00DB33FC" w:rsidRDefault="00D91ABE">
      <w:pPr>
        <w:spacing w:after="149" w:line="259" w:lineRule="auto"/>
        <w:ind w:left="480" w:right="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11C5F0C" w14:textId="77777777" w:rsidR="00DB33FC" w:rsidRDefault="00D91ABE">
      <w:pPr>
        <w:spacing w:after="161" w:line="259" w:lineRule="auto"/>
        <w:ind w:left="480" w:right="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773FF9" w14:textId="77777777" w:rsidR="00DB33FC" w:rsidRDefault="00D91ABE">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DE33F6" w14:textId="77777777" w:rsidR="00DB33FC" w:rsidRDefault="00D91ABE">
      <w:pPr>
        <w:ind w:left="-15" w:right="0"/>
      </w:pPr>
      <w:r>
        <w:t>基金管理费每日计提，按月以人民币支付，由基金托管人根据与基金管理人核对一致的财务数据，自动在月初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047C2B8E" w14:textId="77777777" w:rsidR="00DB33FC" w:rsidRDefault="00D91ABE">
      <w:pPr>
        <w:spacing w:after="155" w:line="259" w:lineRule="auto"/>
        <w:ind w:left="480" w:right="0" w:firstLine="0"/>
      </w:pPr>
      <w:r>
        <w:t>（二）基金托管人的托管费</w:t>
      </w:r>
      <w:r>
        <w:rPr>
          <w:rFonts w:ascii="Times New Roman" w:eastAsia="Times New Roman" w:hAnsi="Times New Roman" w:cs="Times New Roman"/>
        </w:rPr>
        <w:t xml:space="preserve"> </w:t>
      </w:r>
    </w:p>
    <w:p w14:paraId="2A9F8921" w14:textId="77777777" w:rsidR="00DB33FC" w:rsidRDefault="00D91ABE">
      <w:pPr>
        <w:ind w:left="-15" w:right="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55C86B6" w14:textId="77777777" w:rsidR="00DB33FC" w:rsidRDefault="00D91ABE">
      <w:pPr>
        <w:spacing w:line="259" w:lineRule="auto"/>
        <w:ind w:left="480" w:right="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9A8D826" w14:textId="77777777" w:rsidR="00DB33FC" w:rsidRDefault="00D91ABE">
      <w:pPr>
        <w:spacing w:after="161" w:line="259" w:lineRule="auto"/>
        <w:ind w:left="480" w:right="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78F017" w14:textId="77777777" w:rsidR="00DB33FC" w:rsidRDefault="00D91ABE">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39F645F" w14:textId="77777777" w:rsidR="00DB33FC" w:rsidRDefault="00D91ABE">
      <w:pPr>
        <w:ind w:left="-15" w:right="0"/>
      </w:pPr>
      <w:r>
        <w:t>基金托管费每日计提，按月以人民币支付，由基金托管人根据与基金管理人核对一致的财务数据，自动在月初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w:t>
      </w:r>
      <w:r>
        <w:t>金管理人无需再出具资金划拨指令。若遇法定节假日、公休日等，支付日期顺延。</w:t>
      </w:r>
      <w:r>
        <w:rPr>
          <w:rFonts w:ascii="Times New Roman" w:eastAsia="Times New Roman" w:hAnsi="Times New Roman" w:cs="Times New Roman"/>
        </w:rPr>
        <w:t xml:space="preserve"> </w:t>
      </w:r>
    </w:p>
    <w:p w14:paraId="64DA44F6" w14:textId="77777777" w:rsidR="00DB33FC" w:rsidRDefault="00D91ABE">
      <w:pPr>
        <w:spacing w:after="138" w:line="259" w:lineRule="auto"/>
        <w:ind w:left="480" w:right="0" w:firstLine="0"/>
      </w:pPr>
      <w:r>
        <w:t>五、基金资产的投资方向和投资限制</w:t>
      </w:r>
      <w:r>
        <w:t xml:space="preserve"> </w:t>
      </w:r>
    </w:p>
    <w:p w14:paraId="249470E7" w14:textId="77777777" w:rsidR="00DB33FC" w:rsidRDefault="00D91ABE">
      <w:pPr>
        <w:spacing w:after="148" w:line="259" w:lineRule="auto"/>
        <w:ind w:left="480" w:right="0" w:firstLine="0"/>
      </w:pPr>
      <w:r>
        <w:t>（一）投资范围</w:t>
      </w:r>
      <w:r>
        <w:rPr>
          <w:rFonts w:ascii="Times New Roman" w:eastAsia="Times New Roman" w:hAnsi="Times New Roman" w:cs="Times New Roman"/>
        </w:rPr>
        <w:t xml:space="preserve"> </w:t>
      </w:r>
    </w:p>
    <w:p w14:paraId="6DBC1818" w14:textId="77777777" w:rsidR="00DB33FC" w:rsidRDefault="00D91ABE">
      <w:pPr>
        <w:ind w:left="-15" w:right="0"/>
      </w:pPr>
      <w:r>
        <w:t>本基金主要投资于标的指数（即恒生消费指数）的成份股、备选成份股（含存托凭证）。为更好地实现投资目标，本基金还可少量投资于境内市场和境外市场依法发行的金融工具。具体而言：</w:t>
      </w:r>
      <w:r>
        <w:rPr>
          <w:rFonts w:ascii="Times New Roman" w:eastAsia="Times New Roman" w:hAnsi="Times New Roman" w:cs="Times New Roman"/>
        </w:rPr>
        <w:t xml:space="preserve"> </w:t>
      </w:r>
    </w:p>
    <w:p w14:paraId="63F54A2D" w14:textId="77777777" w:rsidR="00DB33FC" w:rsidRDefault="00D91ABE">
      <w:pPr>
        <w:ind w:left="-15" w:right="0"/>
      </w:pPr>
      <w:r>
        <w:t>针对境外投资，基金可投资于已与中国证监会签署双边监管合作谅解备忘录的国家或地区证券监管机构登记注册的公募基金</w:t>
      </w:r>
      <w:r>
        <w:rPr>
          <w:rFonts w:ascii="Times New Roman" w:eastAsia="Times New Roman" w:hAnsi="Times New Roman" w:cs="Times New Roman"/>
        </w:rPr>
        <w:t>(</w:t>
      </w:r>
      <w:r>
        <w:t>包括开放式基金和交易型开放式指数基金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政府债券、公司债券、可转换债券、住房按揭支持证券、资产支持证券及经中国证监会认可的国际金融组织发行的证券等固定收益投资工具；银行存款、可转让存单、银行承兑汇票、银行票据、商业票据、回购协议、短期政府债券等货币市场工具；与固</w:t>
      </w:r>
      <w:r>
        <w:t>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证监会相关规定。</w:t>
      </w:r>
      <w:r>
        <w:rPr>
          <w:rFonts w:ascii="Times New Roman" w:eastAsia="Times New Roman" w:hAnsi="Times New Roman" w:cs="Times New Roman"/>
        </w:rPr>
        <w:t xml:space="preserve"> </w:t>
      </w:r>
    </w:p>
    <w:p w14:paraId="542B8B1F" w14:textId="77777777" w:rsidR="00DB33FC" w:rsidRDefault="00D91ABE">
      <w:pPr>
        <w:ind w:left="-15" w:right="0"/>
      </w:pPr>
      <w:r>
        <w:t>针对境内投资，本基金可投资于其他股票（包括主板、科创板、创业板及其他依法发行、上市的股票、存托凭证）、股指期货、股票期权、债券、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2584F7E2" w14:textId="77777777" w:rsidR="00DB33FC" w:rsidRDefault="00D91ABE">
      <w:pPr>
        <w:ind w:left="-15" w:right="0"/>
      </w:pPr>
      <w:r>
        <w:t>其中在投</w:t>
      </w:r>
      <w:r>
        <w:t>资香港市场时，本基金可通过合格境内机构投资者（</w:t>
      </w:r>
      <w:r>
        <w:rPr>
          <w:rFonts w:ascii="Times New Roman" w:eastAsia="Times New Roman" w:hAnsi="Times New Roman" w:cs="Times New Roman"/>
        </w:rPr>
        <w:t>QDII</w:t>
      </w:r>
      <w:r>
        <w:t>）境外投资额度或内地与香港股票市场交易互联互通机制进行投资。</w:t>
      </w:r>
      <w:r>
        <w:rPr>
          <w:rFonts w:ascii="Times New Roman" w:eastAsia="Times New Roman" w:hAnsi="Times New Roman" w:cs="Times New Roman"/>
        </w:rPr>
        <w:t xml:space="preserve"> </w:t>
      </w:r>
    </w:p>
    <w:p w14:paraId="792667D9" w14:textId="77777777" w:rsidR="00DB33FC" w:rsidRDefault="00D91ABE">
      <w:pPr>
        <w:ind w:left="480" w:right="0" w:firstLine="0"/>
      </w:pPr>
      <w:r>
        <w:t>本基金可根据法律法规的规定参与融资及转融通证券出借业务。未来在法律法规允许的前提下，履行适当的程序后，本基金可根据相关法律法规规定参与融券业务。</w:t>
      </w:r>
      <w:r>
        <w:rPr>
          <w:rFonts w:ascii="Times New Roman" w:eastAsia="Times New Roman" w:hAnsi="Times New Roman" w:cs="Times New Roman"/>
        </w:rPr>
        <w:t xml:space="preserve"> </w:t>
      </w:r>
    </w:p>
    <w:p w14:paraId="516AEC5D" w14:textId="77777777" w:rsidR="00DB33FC" w:rsidRDefault="00D91ABE">
      <w:pPr>
        <w:spacing w:after="7"/>
        <w:ind w:left="-15" w:right="224"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w:t>
      </w:r>
      <w:r>
        <w:t>股票期权及其他金融工具的投资比例依照法律法规或监管机构的规定执行。</w:t>
      </w:r>
      <w:r>
        <w:rPr>
          <w:rFonts w:ascii="Times New Roman" w:eastAsia="Times New Roman" w:hAnsi="Times New Roman" w:cs="Times New Roman"/>
        </w:rPr>
        <w:t xml:space="preserve"> </w:t>
      </w:r>
    </w:p>
    <w:p w14:paraId="0DFA816E" w14:textId="77777777" w:rsidR="00DB33FC" w:rsidRDefault="00D91ABE">
      <w:pPr>
        <w:spacing w:after="7"/>
        <w:ind w:left="-15" w:right="224"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E44240A" w14:textId="77777777" w:rsidR="00DB33FC" w:rsidRDefault="00D91ABE">
      <w:pPr>
        <w:spacing w:after="155" w:line="259" w:lineRule="auto"/>
        <w:ind w:left="480" w:right="0" w:firstLine="0"/>
      </w:pPr>
      <w:r>
        <w:t>（二）投资限制</w:t>
      </w:r>
      <w:r>
        <w:rPr>
          <w:rFonts w:ascii="Times New Roman" w:eastAsia="Times New Roman" w:hAnsi="Times New Roman" w:cs="Times New Roman"/>
        </w:rPr>
        <w:t xml:space="preserve"> </w:t>
      </w:r>
    </w:p>
    <w:p w14:paraId="77276D9E" w14:textId="77777777" w:rsidR="00DB33FC" w:rsidRDefault="00D91ABE">
      <w:pPr>
        <w:spacing w:after="155" w:line="259" w:lineRule="auto"/>
        <w:ind w:left="480" w:right="0" w:firstLine="0"/>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3EA54C5F" w14:textId="77777777" w:rsidR="00DB33FC" w:rsidRDefault="00D91ABE">
      <w:pPr>
        <w:numPr>
          <w:ilvl w:val="0"/>
          <w:numId w:val="139"/>
        </w:numPr>
        <w:ind w:right="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6FA9A8" w14:textId="77777777" w:rsidR="00DB33FC" w:rsidRDefault="00D91ABE">
      <w:pPr>
        <w:numPr>
          <w:ilvl w:val="0"/>
          <w:numId w:val="139"/>
        </w:numPr>
        <w:spacing w:after="156" w:line="259" w:lineRule="auto"/>
        <w:ind w:right="0"/>
      </w:pPr>
      <w:r>
        <w:t>本基金持有的全部资产支持证券，其市值不得超过基金资产净值的</w:t>
      </w:r>
    </w:p>
    <w:p w14:paraId="64CC875E" w14:textId="77777777" w:rsidR="00DB33FC" w:rsidRDefault="00D91ABE">
      <w:pPr>
        <w:spacing w:after="142" w:line="259" w:lineRule="auto"/>
        <w:ind w:left="-5" w:right="0"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720C39" w14:textId="77777777" w:rsidR="00DB33FC" w:rsidRDefault="00D91ABE">
      <w:pPr>
        <w:numPr>
          <w:ilvl w:val="0"/>
          <w:numId w:val="139"/>
        </w:numPr>
        <w:ind w:right="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4BAFD6" w14:textId="77777777" w:rsidR="00DB33FC" w:rsidRDefault="00D91ABE">
      <w:pPr>
        <w:numPr>
          <w:ilvl w:val="0"/>
          <w:numId w:val="139"/>
        </w:numPr>
        <w:ind w:right="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A58960" w14:textId="77777777" w:rsidR="00DB33FC" w:rsidRDefault="00D91ABE">
      <w:pPr>
        <w:numPr>
          <w:ilvl w:val="0"/>
          <w:numId w:val="139"/>
        </w:numPr>
        <w:ind w:right="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93D92D" w14:textId="77777777" w:rsidR="00DB33FC" w:rsidRDefault="00D91ABE">
      <w:pPr>
        <w:numPr>
          <w:ilvl w:val="0"/>
          <w:numId w:val="139"/>
        </w:numPr>
        <w:ind w:right="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8FF811F" w14:textId="77777777" w:rsidR="00DB33FC" w:rsidRDefault="00D91ABE">
      <w:pPr>
        <w:numPr>
          <w:ilvl w:val="0"/>
          <w:numId w:val="139"/>
        </w:numPr>
        <w:ind w:right="0"/>
      </w:pPr>
      <w:r>
        <w:t>本基金进入全国银行间同业市场进行债券回购的资金余额不得超过基金资产</w:t>
      </w:r>
      <w:r>
        <w:t>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D0939C8" w14:textId="77777777" w:rsidR="00DB33FC" w:rsidRDefault="00D91ABE">
      <w:pPr>
        <w:numPr>
          <w:ilvl w:val="0"/>
          <w:numId w:val="139"/>
        </w:numPr>
        <w:spacing w:after="7"/>
        <w:ind w:right="0"/>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票及存托凭证投资比例的有关约定；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w:t>
      </w:r>
      <w:r>
        <w:rPr>
          <w:rFonts w:ascii="Times New Roman" w:eastAsia="Times New Roman" w:hAnsi="Times New Roman" w:cs="Times New Roman"/>
        </w:rPr>
        <w:t xml:space="preserve"> </w:t>
      </w:r>
    </w:p>
    <w:p w14:paraId="75FA9E58" w14:textId="77777777" w:rsidR="00DB33FC" w:rsidRDefault="00D91ABE">
      <w:pPr>
        <w:numPr>
          <w:ilvl w:val="0"/>
          <w:numId w:val="139"/>
        </w:numPr>
        <w:spacing w:after="160" w:line="259" w:lineRule="auto"/>
        <w:ind w:right="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A999D5E" w14:textId="77777777" w:rsidR="00DB33FC" w:rsidRDefault="00D91ABE">
      <w:pPr>
        <w:numPr>
          <w:ilvl w:val="0"/>
          <w:numId w:val="139"/>
        </w:numPr>
        <w:spacing w:after="7"/>
        <w:ind w:right="0"/>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r>
        <w:t xml:space="preserve"> </w:t>
      </w: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236DB50" w14:textId="77777777" w:rsidR="00DB33FC" w:rsidRDefault="00D91ABE">
      <w:pPr>
        <w:numPr>
          <w:ilvl w:val="0"/>
          <w:numId w:val="139"/>
        </w:numPr>
        <w:ind w:right="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D8886CB" w14:textId="77777777" w:rsidR="00DB33FC" w:rsidRDefault="00D91ABE">
      <w:pPr>
        <w:numPr>
          <w:ilvl w:val="0"/>
          <w:numId w:val="139"/>
        </w:numPr>
        <w:ind w:right="0"/>
      </w:pPr>
      <w:r>
        <w:t>本基金主动投资于流动性受限资产的市值合计不得超过该基金资产净值的</w:t>
      </w:r>
      <w:r>
        <w:t xml:space="preserve"> </w:t>
      </w:r>
      <w:r>
        <w:rPr>
          <w:rFonts w:ascii="Times New Roman" w:eastAsia="Times New Roman" w:hAnsi="Times New Roman" w:cs="Times New Roman"/>
        </w:rPr>
        <w:t>15%</w:t>
      </w:r>
      <w:r>
        <w:t>；因证券</w:t>
      </w:r>
      <w:r>
        <w:t>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A807D1" w14:textId="77777777" w:rsidR="00DB33FC" w:rsidRDefault="00D91ABE">
      <w:pPr>
        <w:numPr>
          <w:ilvl w:val="0"/>
          <w:numId w:val="139"/>
        </w:numPr>
        <w:ind w:right="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E40B053" w14:textId="77777777" w:rsidR="00DB33FC" w:rsidRDefault="00D91ABE">
      <w:pPr>
        <w:numPr>
          <w:ilvl w:val="0"/>
          <w:numId w:val="139"/>
        </w:numPr>
        <w:ind w:right="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w:t>
      </w:r>
      <w:r>
        <w:t>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2B91A00" w14:textId="77777777" w:rsidR="00DB33FC" w:rsidRDefault="00D91ABE">
      <w:pPr>
        <w:ind w:left="-15" w:right="0"/>
      </w:pPr>
      <w:r>
        <w:t>除上述第（</w:t>
      </w:r>
      <w:r>
        <w:rPr>
          <w:rFonts w:ascii="Times New Roman" w:eastAsia="Times New Roman" w:hAnsi="Times New Roman" w:cs="Times New Roman"/>
        </w:rPr>
        <w:t>5</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w:t>
      </w:r>
      <w:r>
        <w:rPr>
          <w:rFonts w:ascii="Times New Roman" w:eastAsia="Times New Roman" w:hAnsi="Times New Roman" w:cs="Times New Roman"/>
        </w:rPr>
        <w:t>0</w:t>
      </w:r>
      <w:r>
        <w:t>）项规定的，基金管理人不得新增出借业务。</w:t>
      </w:r>
      <w:r>
        <w:rPr>
          <w:rFonts w:ascii="Times New Roman" w:eastAsia="Times New Roman" w:hAnsi="Times New Roman" w:cs="Times New Roman"/>
        </w:rPr>
        <w:t xml:space="preserve"> </w:t>
      </w:r>
    </w:p>
    <w:p w14:paraId="12272E2C" w14:textId="77777777" w:rsidR="00DB33FC" w:rsidRDefault="00D91ABE">
      <w:pPr>
        <w:spacing w:after="156" w:line="259" w:lineRule="auto"/>
        <w:ind w:left="480" w:right="0" w:firstLine="0"/>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0422FBFF" w14:textId="77777777" w:rsidR="00DB33FC" w:rsidRDefault="00D91ABE">
      <w:pPr>
        <w:spacing w:after="154" w:line="259" w:lineRule="auto"/>
        <w:ind w:left="480" w:right="0" w:firstLine="0"/>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4D2A1DFB" w14:textId="77777777" w:rsidR="00DB33FC" w:rsidRDefault="00D91ABE">
      <w:pPr>
        <w:numPr>
          <w:ilvl w:val="0"/>
          <w:numId w:val="140"/>
        </w:numPr>
        <w:ind w:right="112" w:firstLine="471"/>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63CD16CD" w14:textId="77777777" w:rsidR="00DB33FC" w:rsidRDefault="00D91ABE">
      <w:pPr>
        <w:numPr>
          <w:ilvl w:val="0"/>
          <w:numId w:val="140"/>
        </w:numPr>
        <w:spacing w:after="7"/>
        <w:ind w:right="112" w:firstLine="471"/>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DF09089" w14:textId="77777777" w:rsidR="00DB33FC" w:rsidRDefault="00D91ABE">
      <w:pPr>
        <w:numPr>
          <w:ilvl w:val="0"/>
          <w:numId w:val="140"/>
        </w:numPr>
        <w:spacing w:after="7"/>
        <w:ind w:right="112" w:firstLine="471"/>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w:t>
      </w:r>
      <w:r>
        <w:t>券以及中国证监会认定的其他资产；</w:t>
      </w:r>
      <w:r>
        <w:rPr>
          <w:rFonts w:ascii="Times New Roman" w:eastAsia="Times New Roman" w:hAnsi="Times New Roman" w:cs="Times New Roman"/>
        </w:rPr>
        <w:t xml:space="preserve">  </w:t>
      </w:r>
    </w:p>
    <w:p w14:paraId="20E5BE59" w14:textId="77777777" w:rsidR="00DB33FC" w:rsidRDefault="00D91ABE">
      <w:pPr>
        <w:numPr>
          <w:ilvl w:val="0"/>
          <w:numId w:val="140"/>
        </w:numPr>
        <w:ind w:right="112" w:firstLine="471"/>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 xml:space="preserve"> </w:t>
      </w:r>
    </w:p>
    <w:p w14:paraId="28C4295C" w14:textId="77777777" w:rsidR="00DB33FC" w:rsidRDefault="00D91ABE">
      <w:pPr>
        <w:spacing w:after="147" w:line="259" w:lineRule="auto"/>
        <w:ind w:left="480" w:right="0" w:firstLine="0"/>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08737DC6" w14:textId="77777777" w:rsidR="00DB33FC" w:rsidRDefault="00D91ABE">
      <w:pPr>
        <w:ind w:left="-15" w:right="0"/>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51ACD61E" w14:textId="77777777" w:rsidR="00DB33FC" w:rsidRDefault="00D91ABE">
      <w:pPr>
        <w:numPr>
          <w:ilvl w:val="0"/>
          <w:numId w:val="141"/>
        </w:numPr>
        <w:spacing w:after="161" w:line="259" w:lineRule="auto"/>
        <w:ind w:right="0"/>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6E9F17C9" w14:textId="77777777" w:rsidR="00DB33FC" w:rsidRDefault="00D91ABE">
      <w:pPr>
        <w:numPr>
          <w:ilvl w:val="0"/>
          <w:numId w:val="141"/>
        </w:numPr>
        <w:ind w:right="0"/>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606085" w14:textId="77777777" w:rsidR="00DB33FC" w:rsidRDefault="00D91ABE">
      <w:pPr>
        <w:numPr>
          <w:ilvl w:val="0"/>
          <w:numId w:val="141"/>
        </w:numPr>
        <w:ind w:right="0"/>
      </w:pPr>
      <w:r>
        <w:t>基金投资于远期合约、互换等柜台交易金融衍生品，应当符合以下要求：</w:t>
      </w:r>
      <w:r>
        <w:rPr>
          <w:rFonts w:ascii="Times New Roman" w:eastAsia="Times New Roman" w:hAnsi="Times New Roman" w:cs="Times New Roman"/>
        </w:rPr>
        <w:t xml:space="preserve">  </w:t>
      </w:r>
    </w:p>
    <w:p w14:paraId="5463BABD" w14:textId="77777777" w:rsidR="00DB33FC" w:rsidRDefault="00D91ABE">
      <w:pPr>
        <w:spacing w:after="149" w:line="259" w:lineRule="auto"/>
        <w:ind w:left="480" w:right="0" w:firstLine="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10FFB822" w14:textId="77777777" w:rsidR="00DB33FC" w:rsidRDefault="00D91ABE">
      <w:pPr>
        <w:ind w:left="-15" w:right="0"/>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3D47B12A" w14:textId="77777777" w:rsidR="00DB33FC" w:rsidRDefault="00D91ABE">
      <w:pPr>
        <w:spacing w:after="161" w:line="259" w:lineRule="auto"/>
        <w:ind w:left="480" w:right="0" w:firstLine="0"/>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26476AC" w14:textId="77777777" w:rsidR="00DB33FC" w:rsidRDefault="00D91ABE">
      <w:pPr>
        <w:numPr>
          <w:ilvl w:val="0"/>
          <w:numId w:val="141"/>
        </w:numPr>
        <w:ind w:right="0"/>
      </w:pPr>
      <w:r>
        <w:t>基金管理人应当在基金会计年度结束后</w:t>
      </w:r>
      <w:r>
        <w:t xml:space="preserve"> </w:t>
      </w:r>
      <w:r>
        <w:rPr>
          <w:rFonts w:ascii="Times New Roman" w:eastAsia="Times New Roman" w:hAnsi="Times New Roman" w:cs="Times New Roman"/>
        </w:rPr>
        <w:t xml:space="preserve">60 </w:t>
      </w:r>
      <w:r>
        <w:t>个工作日内向中国证</w:t>
      </w:r>
      <w:r>
        <w:t>监会提交包括衍生品头寸及风险分析年度报告；</w:t>
      </w:r>
      <w:r>
        <w:rPr>
          <w:rFonts w:ascii="Times New Roman" w:eastAsia="Times New Roman" w:hAnsi="Times New Roman" w:cs="Times New Roman"/>
        </w:rPr>
        <w:t xml:space="preserve"> </w:t>
      </w:r>
    </w:p>
    <w:p w14:paraId="632952DD" w14:textId="77777777" w:rsidR="00DB33FC" w:rsidRDefault="00D91ABE">
      <w:pPr>
        <w:numPr>
          <w:ilvl w:val="0"/>
          <w:numId w:val="141"/>
        </w:numPr>
        <w:spacing w:after="156" w:line="259" w:lineRule="auto"/>
        <w:ind w:right="0"/>
      </w:pPr>
      <w:r>
        <w:t>基金不得直接投资与实物商品相关的衍生品；</w:t>
      </w:r>
      <w:r>
        <w:rPr>
          <w:rFonts w:ascii="Times New Roman" w:eastAsia="Times New Roman" w:hAnsi="Times New Roman" w:cs="Times New Roman"/>
        </w:rPr>
        <w:t xml:space="preserve"> </w:t>
      </w:r>
    </w:p>
    <w:p w14:paraId="435CD2D6" w14:textId="77777777" w:rsidR="00DB33FC" w:rsidRDefault="00D91ABE">
      <w:pPr>
        <w:spacing w:after="156" w:line="259" w:lineRule="auto"/>
        <w:ind w:left="480" w:right="0" w:firstLine="0"/>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5B113175" w14:textId="77777777" w:rsidR="00DB33FC" w:rsidRDefault="00D91ABE">
      <w:pPr>
        <w:numPr>
          <w:ilvl w:val="0"/>
          <w:numId w:val="142"/>
        </w:numPr>
        <w:ind w:right="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3DA34DEA" w14:textId="77777777" w:rsidR="00DB33FC" w:rsidRDefault="00D91ABE">
      <w:pPr>
        <w:numPr>
          <w:ilvl w:val="0"/>
          <w:numId w:val="142"/>
        </w:numPr>
        <w:ind w:right="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3CF0DFE0" w14:textId="77777777" w:rsidR="00DB33FC" w:rsidRDefault="00D91ABE">
      <w:pPr>
        <w:numPr>
          <w:ilvl w:val="0"/>
          <w:numId w:val="142"/>
        </w:numPr>
        <w:ind w:right="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7FC9745B" w14:textId="77777777" w:rsidR="00DB33FC" w:rsidRDefault="00D91ABE">
      <w:pPr>
        <w:numPr>
          <w:ilvl w:val="0"/>
          <w:numId w:val="142"/>
        </w:numPr>
        <w:ind w:right="0"/>
      </w:pPr>
      <w:r>
        <w:t>除中国证监会另有规定外，担保物可以是以下金融</w:t>
      </w:r>
      <w:r>
        <w:t>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6E81BB0C" w14:textId="77777777" w:rsidR="00DB33FC" w:rsidRDefault="00D91ABE">
      <w:pPr>
        <w:numPr>
          <w:ilvl w:val="0"/>
          <w:numId w:val="142"/>
        </w:numPr>
        <w:ind w:right="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01F19C19" w14:textId="77777777" w:rsidR="00DB33FC" w:rsidRDefault="00D91ABE">
      <w:pPr>
        <w:numPr>
          <w:ilvl w:val="0"/>
          <w:numId w:val="142"/>
        </w:numPr>
        <w:ind w:right="0"/>
      </w:pPr>
      <w:r>
        <w:t>基金管理人应当对基金参与证券借贷交易中发生的任何损失负相应责任；</w:t>
      </w:r>
      <w:r>
        <w:rPr>
          <w:rFonts w:ascii="Times New Roman" w:eastAsia="Times New Roman" w:hAnsi="Times New Roman" w:cs="Times New Roman"/>
        </w:rPr>
        <w:t xml:space="preserve">  </w:t>
      </w:r>
    </w:p>
    <w:p w14:paraId="2CFE0B61" w14:textId="77777777" w:rsidR="00DB33FC" w:rsidRDefault="00D91ABE">
      <w:pPr>
        <w:ind w:left="-15" w:right="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290746BC" w14:textId="77777777" w:rsidR="00DB33FC" w:rsidRDefault="00D91ABE">
      <w:pPr>
        <w:numPr>
          <w:ilvl w:val="0"/>
          <w:numId w:val="143"/>
        </w:numPr>
        <w:ind w:right="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17315126" w14:textId="77777777" w:rsidR="00DB33FC" w:rsidRDefault="00D91ABE">
      <w:pPr>
        <w:numPr>
          <w:ilvl w:val="0"/>
          <w:numId w:val="143"/>
        </w:numPr>
        <w:spacing w:after="163"/>
        <w:ind w:right="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5A02D0C8" w14:textId="77777777" w:rsidR="00DB33FC" w:rsidRDefault="00D91ABE">
      <w:pPr>
        <w:numPr>
          <w:ilvl w:val="0"/>
          <w:numId w:val="143"/>
        </w:numPr>
        <w:ind w:right="0"/>
      </w:pPr>
      <w:r>
        <w:t>买方应当在正回购交易期内及时向本基金支付售出证券产生的所有股息、利息和分红；</w:t>
      </w:r>
      <w:r>
        <w:rPr>
          <w:rFonts w:ascii="Times New Roman" w:eastAsia="Times New Roman" w:hAnsi="Times New Roman" w:cs="Times New Roman"/>
        </w:rPr>
        <w:t xml:space="preserve"> </w:t>
      </w:r>
    </w:p>
    <w:p w14:paraId="3910686A" w14:textId="77777777" w:rsidR="00DB33FC" w:rsidRDefault="00D91ABE">
      <w:pPr>
        <w:numPr>
          <w:ilvl w:val="0"/>
          <w:numId w:val="143"/>
        </w:numPr>
        <w:ind w:right="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w:t>
      </w:r>
      <w:r>
        <w:t>入证券以满足索赔需要；</w:t>
      </w:r>
      <w:r>
        <w:rPr>
          <w:rFonts w:ascii="Times New Roman" w:eastAsia="Times New Roman" w:hAnsi="Times New Roman" w:cs="Times New Roman"/>
        </w:rPr>
        <w:t xml:space="preserve"> </w:t>
      </w:r>
    </w:p>
    <w:p w14:paraId="45828998" w14:textId="77777777" w:rsidR="00DB33FC" w:rsidRDefault="00D91ABE">
      <w:pPr>
        <w:numPr>
          <w:ilvl w:val="0"/>
          <w:numId w:val="143"/>
        </w:numPr>
        <w:ind w:right="0"/>
      </w:pPr>
      <w:r>
        <w:t>基金管理人应当对基金参与证券正回购交易、逆回购交易中发生的任何损失负相应责任；</w:t>
      </w:r>
      <w:r>
        <w:rPr>
          <w:rFonts w:ascii="Times New Roman" w:eastAsia="Times New Roman" w:hAnsi="Times New Roman" w:cs="Times New Roman"/>
        </w:rPr>
        <w:t xml:space="preserve"> </w:t>
      </w:r>
    </w:p>
    <w:p w14:paraId="3BE552F4" w14:textId="77777777" w:rsidR="00DB33FC" w:rsidRDefault="00D91ABE">
      <w:pPr>
        <w:numPr>
          <w:ilvl w:val="0"/>
          <w:numId w:val="143"/>
        </w:numPr>
        <w:ind w:right="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AC2019" w14:textId="77777777" w:rsidR="00DB33FC" w:rsidRDefault="00D91ABE">
      <w:pPr>
        <w:ind w:left="-15" w:right="0"/>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51584788" w14:textId="77777777" w:rsidR="00DB33FC" w:rsidRDefault="00D91ABE">
      <w:pPr>
        <w:ind w:left="-15" w:right="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42BD0E30" w14:textId="77777777" w:rsidR="00DB33FC" w:rsidRDefault="00D91ABE">
      <w:pPr>
        <w:numPr>
          <w:ilvl w:val="0"/>
          <w:numId w:val="144"/>
        </w:numPr>
        <w:spacing w:after="7"/>
        <w:ind w:right="363" w:firstLine="470"/>
        <w:jc w:val="both"/>
      </w:pPr>
      <w:r>
        <w:t>本基金境内外投资均应遵循以下限制：本基金投资于标的指数成份股、备选</w:t>
      </w:r>
      <w:r>
        <w:t>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9D622D9" w14:textId="77777777" w:rsidR="00DB33FC" w:rsidRDefault="00D91ABE">
      <w:pPr>
        <w:ind w:left="-15" w:right="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5703CFBF" w14:textId="77777777" w:rsidR="00DB33FC" w:rsidRDefault="00D91ABE">
      <w:pPr>
        <w:numPr>
          <w:ilvl w:val="0"/>
          <w:numId w:val="144"/>
        </w:numPr>
        <w:spacing w:after="156" w:line="259" w:lineRule="auto"/>
        <w:ind w:right="363" w:firstLine="470"/>
        <w:jc w:val="both"/>
      </w:pPr>
      <w:r>
        <w:t>法律法规及中国证监会规定的和《基金合同》约定的其他投资限制。</w:t>
      </w:r>
      <w:r>
        <w:rPr>
          <w:rFonts w:ascii="Times New Roman" w:eastAsia="Times New Roman" w:hAnsi="Times New Roman" w:cs="Times New Roman"/>
        </w:rPr>
        <w:t xml:space="preserve"> </w:t>
      </w:r>
    </w:p>
    <w:p w14:paraId="4845C853" w14:textId="77777777" w:rsidR="00DB33FC" w:rsidRDefault="00D91ABE">
      <w:pPr>
        <w:spacing w:after="7"/>
        <w:ind w:left="-15" w:right="224"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822EE3F" w14:textId="77777777" w:rsidR="00DB33FC" w:rsidRDefault="00D91ABE">
      <w:pPr>
        <w:ind w:left="-15" w:right="0"/>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2F1AB56A" w14:textId="77777777" w:rsidR="00DB33FC" w:rsidRDefault="00D91ABE">
      <w:pPr>
        <w:spacing w:after="148" w:line="259" w:lineRule="auto"/>
        <w:ind w:left="480" w:right="0" w:firstLine="0"/>
      </w:pPr>
      <w:r>
        <w:t>（三）禁止行为</w:t>
      </w:r>
      <w:r>
        <w:rPr>
          <w:rFonts w:ascii="Times New Roman" w:eastAsia="Times New Roman" w:hAnsi="Times New Roman" w:cs="Times New Roman"/>
        </w:rPr>
        <w:t xml:space="preserve"> </w:t>
      </w:r>
    </w:p>
    <w:p w14:paraId="2EAE64C6" w14:textId="77777777" w:rsidR="00DB33FC" w:rsidRDefault="00D91ABE">
      <w:pPr>
        <w:ind w:left="-15" w:right="0"/>
      </w:pPr>
      <w:r>
        <w:t>为维护基金份额持有人的合法权益，基金财产不得用于下列投资或者活动：</w:t>
      </w:r>
      <w:r>
        <w:rPr>
          <w:rFonts w:ascii="Times New Roman" w:eastAsia="Times New Roman" w:hAnsi="Times New Roman" w:cs="Times New Roman"/>
        </w:rPr>
        <w:t xml:space="preserve"> </w:t>
      </w:r>
    </w:p>
    <w:p w14:paraId="735CBB6C" w14:textId="77777777" w:rsidR="00DB33FC" w:rsidRDefault="00D91ABE">
      <w:pPr>
        <w:numPr>
          <w:ilvl w:val="0"/>
          <w:numId w:val="145"/>
        </w:numPr>
        <w:spacing w:after="154" w:line="259" w:lineRule="auto"/>
        <w:ind w:right="0"/>
      </w:pPr>
      <w:r>
        <w:t>承销证券；</w:t>
      </w:r>
      <w:r>
        <w:rPr>
          <w:rFonts w:ascii="Times New Roman" w:eastAsia="Times New Roman" w:hAnsi="Times New Roman" w:cs="Times New Roman"/>
        </w:rPr>
        <w:t xml:space="preserve">  </w:t>
      </w:r>
    </w:p>
    <w:p w14:paraId="478F009D" w14:textId="77777777" w:rsidR="00DB33FC" w:rsidRDefault="00D91ABE">
      <w:pPr>
        <w:numPr>
          <w:ilvl w:val="0"/>
          <w:numId w:val="145"/>
        </w:numPr>
        <w:spacing w:after="155" w:line="259" w:lineRule="auto"/>
        <w:ind w:right="0"/>
      </w:pPr>
      <w:r>
        <w:t>违反规定向他人贷款或者提供担保；</w:t>
      </w:r>
      <w:r>
        <w:rPr>
          <w:rFonts w:ascii="Times New Roman" w:eastAsia="Times New Roman" w:hAnsi="Times New Roman" w:cs="Times New Roman"/>
        </w:rPr>
        <w:t xml:space="preserve">  </w:t>
      </w:r>
    </w:p>
    <w:p w14:paraId="541773E8" w14:textId="77777777" w:rsidR="00DB33FC" w:rsidRDefault="00D91ABE">
      <w:pPr>
        <w:numPr>
          <w:ilvl w:val="0"/>
          <w:numId w:val="145"/>
        </w:numPr>
        <w:spacing w:after="155" w:line="259" w:lineRule="auto"/>
        <w:ind w:right="0"/>
      </w:pPr>
      <w:r>
        <w:t>从事承担无限责任的投资；</w:t>
      </w:r>
      <w:r>
        <w:rPr>
          <w:rFonts w:ascii="Times New Roman" w:eastAsia="Times New Roman" w:hAnsi="Times New Roman" w:cs="Times New Roman"/>
        </w:rPr>
        <w:t xml:space="preserve">  </w:t>
      </w:r>
    </w:p>
    <w:p w14:paraId="22C66233" w14:textId="77777777" w:rsidR="00DB33FC" w:rsidRDefault="00D91ABE">
      <w:pPr>
        <w:numPr>
          <w:ilvl w:val="0"/>
          <w:numId w:val="145"/>
        </w:numPr>
        <w:spacing w:after="154" w:line="259" w:lineRule="auto"/>
        <w:ind w:right="0"/>
      </w:pPr>
      <w:r>
        <w:t>购买不动产；</w:t>
      </w:r>
      <w:r>
        <w:rPr>
          <w:rFonts w:ascii="Times New Roman" w:eastAsia="Times New Roman" w:hAnsi="Times New Roman" w:cs="Times New Roman"/>
        </w:rPr>
        <w:t xml:space="preserve"> </w:t>
      </w:r>
    </w:p>
    <w:p w14:paraId="2FB20CFB" w14:textId="77777777" w:rsidR="00DB33FC" w:rsidRDefault="00D91ABE">
      <w:pPr>
        <w:numPr>
          <w:ilvl w:val="0"/>
          <w:numId w:val="145"/>
        </w:numPr>
        <w:spacing w:after="155" w:line="259" w:lineRule="auto"/>
        <w:ind w:right="0"/>
      </w:pPr>
      <w:r>
        <w:t>购买房地产抵押按揭；</w:t>
      </w:r>
      <w:r>
        <w:rPr>
          <w:rFonts w:ascii="Times New Roman" w:eastAsia="Times New Roman" w:hAnsi="Times New Roman" w:cs="Times New Roman"/>
        </w:rPr>
        <w:t xml:space="preserve"> </w:t>
      </w:r>
    </w:p>
    <w:p w14:paraId="5CA8B37A" w14:textId="77777777" w:rsidR="00DB33FC" w:rsidRDefault="00D91ABE">
      <w:pPr>
        <w:numPr>
          <w:ilvl w:val="0"/>
          <w:numId w:val="145"/>
        </w:numPr>
        <w:spacing w:after="155" w:line="259" w:lineRule="auto"/>
        <w:ind w:right="0"/>
      </w:pPr>
      <w:r>
        <w:t>购买贵重金属或代表贵重金属的凭证；</w:t>
      </w:r>
      <w:r>
        <w:rPr>
          <w:rFonts w:ascii="Times New Roman" w:eastAsia="Times New Roman" w:hAnsi="Times New Roman" w:cs="Times New Roman"/>
        </w:rPr>
        <w:t xml:space="preserve"> </w:t>
      </w:r>
    </w:p>
    <w:p w14:paraId="4EFA354C" w14:textId="77777777" w:rsidR="00DB33FC" w:rsidRDefault="00D91ABE">
      <w:pPr>
        <w:numPr>
          <w:ilvl w:val="0"/>
          <w:numId w:val="145"/>
        </w:numPr>
        <w:spacing w:after="155" w:line="259" w:lineRule="auto"/>
        <w:ind w:right="0"/>
      </w:pPr>
      <w:r>
        <w:t>购买实物商品；</w:t>
      </w:r>
      <w:r>
        <w:rPr>
          <w:rFonts w:ascii="Times New Roman" w:eastAsia="Times New Roman" w:hAnsi="Times New Roman" w:cs="Times New Roman"/>
        </w:rPr>
        <w:t xml:space="preserve"> </w:t>
      </w:r>
    </w:p>
    <w:p w14:paraId="6FDB869D" w14:textId="77777777" w:rsidR="00DB33FC" w:rsidRDefault="00D91ABE">
      <w:pPr>
        <w:numPr>
          <w:ilvl w:val="0"/>
          <w:numId w:val="145"/>
        </w:numPr>
        <w:ind w:right="0"/>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C8255A" w14:textId="77777777" w:rsidR="00DB33FC" w:rsidRDefault="00D91ABE">
      <w:pPr>
        <w:numPr>
          <w:ilvl w:val="0"/>
          <w:numId w:val="145"/>
        </w:numPr>
        <w:spacing w:after="155" w:line="259" w:lineRule="auto"/>
        <w:ind w:right="0"/>
      </w:pPr>
      <w:r>
        <w:t>利用融资购买证券，但投资金融衍生品除外；</w:t>
      </w:r>
      <w:r>
        <w:rPr>
          <w:rFonts w:ascii="Times New Roman" w:eastAsia="Times New Roman" w:hAnsi="Times New Roman" w:cs="Times New Roman"/>
        </w:rPr>
        <w:t xml:space="preserve"> </w:t>
      </w:r>
    </w:p>
    <w:p w14:paraId="404DD253" w14:textId="77777777" w:rsidR="00DB33FC" w:rsidRDefault="00D91ABE">
      <w:pPr>
        <w:numPr>
          <w:ilvl w:val="0"/>
          <w:numId w:val="145"/>
        </w:numPr>
        <w:spacing w:after="155" w:line="259" w:lineRule="auto"/>
        <w:ind w:right="0"/>
      </w:pPr>
      <w:r>
        <w:t>参与未持有基础资产的卖空交易；</w:t>
      </w:r>
      <w:r>
        <w:rPr>
          <w:rFonts w:ascii="Times New Roman" w:eastAsia="Times New Roman" w:hAnsi="Times New Roman" w:cs="Times New Roman"/>
        </w:rPr>
        <w:t xml:space="preserve"> </w:t>
      </w:r>
    </w:p>
    <w:p w14:paraId="048A91D3" w14:textId="77777777" w:rsidR="00DB33FC" w:rsidRDefault="00D91ABE">
      <w:pPr>
        <w:numPr>
          <w:ilvl w:val="0"/>
          <w:numId w:val="145"/>
        </w:numPr>
        <w:spacing w:after="155" w:line="259" w:lineRule="auto"/>
        <w:ind w:right="0"/>
      </w:pPr>
      <w:r>
        <w:t>购买证券用于控制或影响发行该证券的机构或其管理层；</w:t>
      </w:r>
      <w:r>
        <w:rPr>
          <w:rFonts w:ascii="Times New Roman" w:eastAsia="Times New Roman" w:hAnsi="Times New Roman" w:cs="Times New Roman"/>
        </w:rPr>
        <w:t xml:space="preserve"> </w:t>
      </w:r>
    </w:p>
    <w:p w14:paraId="5308ECB2" w14:textId="77777777" w:rsidR="00DB33FC" w:rsidRDefault="00D91ABE">
      <w:pPr>
        <w:numPr>
          <w:ilvl w:val="0"/>
          <w:numId w:val="145"/>
        </w:numPr>
        <w:spacing w:after="155" w:line="259" w:lineRule="auto"/>
        <w:ind w:right="0"/>
      </w:pPr>
      <w:r>
        <w:t>直接投资与实物商品相关的衍生品；</w:t>
      </w:r>
      <w:r>
        <w:rPr>
          <w:rFonts w:ascii="Times New Roman" w:eastAsia="Times New Roman" w:hAnsi="Times New Roman" w:cs="Times New Roman"/>
        </w:rPr>
        <w:t xml:space="preserve"> </w:t>
      </w:r>
    </w:p>
    <w:p w14:paraId="186D467A" w14:textId="77777777" w:rsidR="00DB33FC" w:rsidRDefault="00D91ABE">
      <w:pPr>
        <w:numPr>
          <w:ilvl w:val="0"/>
          <w:numId w:val="145"/>
        </w:numPr>
        <w:spacing w:after="155" w:line="259" w:lineRule="auto"/>
        <w:ind w:right="0"/>
      </w:pPr>
      <w:r>
        <w:t>向其基金管理人、基金托管人出资；</w:t>
      </w:r>
      <w:r>
        <w:rPr>
          <w:rFonts w:ascii="Times New Roman" w:eastAsia="Times New Roman" w:hAnsi="Times New Roman" w:cs="Times New Roman"/>
        </w:rPr>
        <w:t xml:space="preserve"> </w:t>
      </w:r>
    </w:p>
    <w:p w14:paraId="333579AF" w14:textId="77777777" w:rsidR="00DB33FC" w:rsidRDefault="00D91ABE">
      <w:pPr>
        <w:numPr>
          <w:ilvl w:val="0"/>
          <w:numId w:val="145"/>
        </w:numPr>
        <w:spacing w:after="155" w:line="259" w:lineRule="auto"/>
        <w:ind w:right="0"/>
      </w:pPr>
      <w:r>
        <w:t>从事内幕交易、操纵证券交易价格及其他不正当的证券交易活动；</w:t>
      </w:r>
      <w:r>
        <w:rPr>
          <w:rFonts w:ascii="Times New Roman" w:eastAsia="Times New Roman" w:hAnsi="Times New Roman" w:cs="Times New Roman"/>
        </w:rPr>
        <w:t xml:space="preserve"> </w:t>
      </w:r>
    </w:p>
    <w:p w14:paraId="2589ED5E" w14:textId="77777777" w:rsidR="00DB33FC" w:rsidRDefault="00D91ABE">
      <w:pPr>
        <w:numPr>
          <w:ilvl w:val="0"/>
          <w:numId w:val="145"/>
        </w:numPr>
        <w:spacing w:after="148" w:line="259" w:lineRule="auto"/>
        <w:ind w:right="0"/>
      </w:pPr>
      <w:r>
        <w:t>法律、行政法规和中国证监会规定禁止的其他活动。</w:t>
      </w:r>
      <w:r>
        <w:rPr>
          <w:rFonts w:ascii="Times New Roman" w:eastAsia="Times New Roman" w:hAnsi="Times New Roman" w:cs="Times New Roman"/>
        </w:rPr>
        <w:t xml:space="preserve">  </w:t>
      </w:r>
    </w:p>
    <w:p w14:paraId="3763EADE" w14:textId="77777777" w:rsidR="00DB33FC" w:rsidRDefault="00D91ABE">
      <w:pPr>
        <w:ind w:left="-15" w:right="0"/>
      </w:pPr>
      <w:r>
        <w:t>基金管理人运用基金财产买卖基金管</w:t>
      </w:r>
      <w:r>
        <w:t>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F361793" w14:textId="77777777" w:rsidR="00DB33FC" w:rsidRDefault="00D91ABE">
      <w:pPr>
        <w:spacing w:after="147"/>
        <w:ind w:left="-15" w:right="0"/>
      </w:pPr>
      <w:r>
        <w:rPr>
          <w:rFonts w:ascii="Times New Roman" w:eastAsia="Times New Roman" w:hAnsi="Times New Roman" w:cs="Times New Roman"/>
        </w:rPr>
        <w:t>3</w:t>
      </w:r>
      <w:r>
        <w:t>、法律法规或监管部门取消上述组合限制、禁止行为</w:t>
      </w:r>
      <w:r>
        <w:t>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29331C79" w14:textId="77777777" w:rsidR="00DB33FC" w:rsidRDefault="00D91ABE">
      <w:pPr>
        <w:spacing w:after="156" w:line="259" w:lineRule="auto"/>
        <w:ind w:left="480" w:right="0" w:firstLine="0"/>
      </w:pPr>
      <w:r>
        <w:t>六、基金净值的计算方法和公告方式</w:t>
      </w:r>
      <w:r>
        <w:rPr>
          <w:rFonts w:ascii="Times New Roman" w:eastAsia="Times New Roman" w:hAnsi="Times New Roman" w:cs="Times New Roman"/>
        </w:rPr>
        <w:t xml:space="preserve"> </w:t>
      </w:r>
    </w:p>
    <w:p w14:paraId="28D81F08" w14:textId="77777777" w:rsidR="00DB33FC" w:rsidRDefault="00D91ABE">
      <w:pPr>
        <w:numPr>
          <w:ilvl w:val="0"/>
          <w:numId w:val="146"/>
        </w:numPr>
        <w:spacing w:after="156" w:line="259" w:lineRule="auto"/>
        <w:ind w:right="0" w:hanging="720"/>
      </w:pPr>
      <w:r>
        <w:t>基金资产净值</w:t>
      </w:r>
      <w:r>
        <w:rPr>
          <w:rFonts w:ascii="Times New Roman" w:eastAsia="Times New Roman" w:hAnsi="Times New Roman" w:cs="Times New Roman"/>
        </w:rPr>
        <w:t xml:space="preserve"> </w:t>
      </w:r>
    </w:p>
    <w:p w14:paraId="062B3DEB" w14:textId="77777777" w:rsidR="00DB33FC" w:rsidRDefault="00D91ABE">
      <w:pPr>
        <w:spacing w:after="156" w:line="259" w:lineRule="auto"/>
        <w:ind w:left="480" w:right="0" w:firstLine="0"/>
      </w:pPr>
      <w:r>
        <w:t>基金资产净值是指基金资产总值减去基金负债后的价值。</w:t>
      </w:r>
      <w:r>
        <w:rPr>
          <w:rFonts w:ascii="Times New Roman" w:eastAsia="Times New Roman" w:hAnsi="Times New Roman" w:cs="Times New Roman"/>
        </w:rPr>
        <w:t xml:space="preserve"> </w:t>
      </w:r>
    </w:p>
    <w:p w14:paraId="43F302D7" w14:textId="77777777" w:rsidR="00DB33FC" w:rsidRDefault="00D91ABE">
      <w:pPr>
        <w:numPr>
          <w:ilvl w:val="0"/>
          <w:numId w:val="146"/>
        </w:numPr>
        <w:spacing w:after="148" w:line="259" w:lineRule="auto"/>
        <w:ind w:right="0" w:hanging="720"/>
      </w:pPr>
      <w:r>
        <w:t>基金净值信息的公告方式</w:t>
      </w:r>
      <w:r>
        <w:rPr>
          <w:rFonts w:ascii="Times New Roman" w:eastAsia="Times New Roman" w:hAnsi="Times New Roman" w:cs="Times New Roman"/>
        </w:rPr>
        <w:t xml:space="preserve"> </w:t>
      </w:r>
    </w:p>
    <w:p w14:paraId="5CC0BADC" w14:textId="77777777" w:rsidR="00DB33FC" w:rsidRDefault="00D91ABE">
      <w:pPr>
        <w:ind w:left="-15" w:right="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8CD7212" w14:textId="77777777" w:rsidR="00DB33FC" w:rsidRDefault="00D91ABE">
      <w:pPr>
        <w:ind w:left="-15" w:right="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C9E08D0" w14:textId="77777777" w:rsidR="00DB33FC" w:rsidRDefault="00D91ABE">
      <w:pPr>
        <w:ind w:left="-15" w:right="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5C4D919" w14:textId="77777777" w:rsidR="00DB33FC" w:rsidRDefault="00D91ABE">
      <w:pPr>
        <w:spacing w:after="156" w:line="259" w:lineRule="auto"/>
        <w:ind w:left="480" w:right="0" w:firstLine="0"/>
      </w:pPr>
      <w:r>
        <w:t>七、基金合同的变更、终止与基金财产的清算</w:t>
      </w:r>
      <w:r>
        <w:rPr>
          <w:rFonts w:ascii="Times New Roman" w:eastAsia="Times New Roman" w:hAnsi="Times New Roman" w:cs="Times New Roman"/>
        </w:rPr>
        <w:t xml:space="preserve"> </w:t>
      </w:r>
    </w:p>
    <w:p w14:paraId="2BC95D24" w14:textId="77777777" w:rsidR="00DB33FC" w:rsidRDefault="00D91ABE">
      <w:pPr>
        <w:spacing w:after="156" w:line="259" w:lineRule="auto"/>
        <w:ind w:left="480" w:right="0" w:firstLine="0"/>
      </w:pPr>
      <w:r>
        <w:t>（一）《基金合同》的变更</w:t>
      </w:r>
      <w:r>
        <w:rPr>
          <w:rFonts w:ascii="Times New Roman" w:eastAsia="Times New Roman" w:hAnsi="Times New Roman" w:cs="Times New Roman"/>
        </w:rPr>
        <w:t xml:space="preserve"> </w:t>
      </w:r>
    </w:p>
    <w:p w14:paraId="6706E560" w14:textId="77777777" w:rsidR="00DB33FC" w:rsidRDefault="00D91ABE">
      <w:pPr>
        <w:numPr>
          <w:ilvl w:val="0"/>
          <w:numId w:val="147"/>
        </w:numPr>
        <w:ind w:right="112" w:firstLine="47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E9A6FAA" w14:textId="77777777" w:rsidR="00DB33FC" w:rsidRDefault="00D91ABE">
      <w:pPr>
        <w:numPr>
          <w:ilvl w:val="0"/>
          <w:numId w:val="147"/>
        </w:numPr>
        <w:spacing w:after="7"/>
        <w:ind w:right="112" w:firstLine="471"/>
      </w:pPr>
      <w:r>
        <w:t>关于《基金合同》变更的基金份额持有人大会决议生效后方可执行，该决议应当自通过之日起五日内报中国证</w:t>
      </w:r>
      <w:r>
        <w:t>监会备案，且自决议生效后两日内在规定媒介公告。</w:t>
      </w:r>
      <w:r>
        <w:rPr>
          <w:rFonts w:ascii="Times New Roman" w:eastAsia="Times New Roman" w:hAnsi="Times New Roman" w:cs="Times New Roman"/>
        </w:rPr>
        <w:t xml:space="preserve"> </w:t>
      </w:r>
    </w:p>
    <w:p w14:paraId="55BA93CA" w14:textId="77777777" w:rsidR="00DB33FC" w:rsidRDefault="00D91ABE">
      <w:pPr>
        <w:spacing w:after="156" w:line="259" w:lineRule="auto"/>
        <w:ind w:left="480" w:right="0" w:firstLine="0"/>
      </w:pPr>
      <w:r>
        <w:t>（二）《基金合同》的终止事由</w:t>
      </w:r>
      <w:r>
        <w:rPr>
          <w:rFonts w:ascii="Times New Roman" w:eastAsia="Times New Roman" w:hAnsi="Times New Roman" w:cs="Times New Roman"/>
        </w:rPr>
        <w:t xml:space="preserve"> </w:t>
      </w:r>
    </w:p>
    <w:p w14:paraId="71C48DB6" w14:textId="77777777" w:rsidR="00DB33FC" w:rsidRDefault="00D91ABE">
      <w:pPr>
        <w:spacing w:after="156" w:line="259" w:lineRule="auto"/>
        <w:ind w:left="480" w:right="0" w:firstLine="0"/>
      </w:pPr>
      <w:r>
        <w:t>有下列情形之一的，《基金合同》应当终止：</w:t>
      </w:r>
      <w:r>
        <w:rPr>
          <w:rFonts w:ascii="Times New Roman" w:eastAsia="Times New Roman" w:hAnsi="Times New Roman" w:cs="Times New Roman"/>
        </w:rPr>
        <w:t xml:space="preserve"> </w:t>
      </w:r>
    </w:p>
    <w:p w14:paraId="1C7D7D73" w14:textId="77777777" w:rsidR="00DB33FC" w:rsidRDefault="00D91ABE">
      <w:pPr>
        <w:numPr>
          <w:ilvl w:val="0"/>
          <w:numId w:val="148"/>
        </w:numPr>
        <w:spacing w:after="155" w:line="259" w:lineRule="auto"/>
        <w:ind w:right="0"/>
      </w:pPr>
      <w:r>
        <w:t>基金份额持有人大会决定终止的；</w:t>
      </w:r>
      <w:r>
        <w:rPr>
          <w:rFonts w:ascii="Times New Roman" w:eastAsia="Times New Roman" w:hAnsi="Times New Roman" w:cs="Times New Roman"/>
        </w:rPr>
        <w:t xml:space="preserve"> </w:t>
      </w:r>
    </w:p>
    <w:p w14:paraId="154261D9" w14:textId="77777777" w:rsidR="00DB33FC" w:rsidRDefault="00D91ABE">
      <w:pPr>
        <w:numPr>
          <w:ilvl w:val="0"/>
          <w:numId w:val="148"/>
        </w:numPr>
        <w:ind w:right="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EB076BC" w14:textId="77777777" w:rsidR="00DB33FC" w:rsidRDefault="00D91ABE">
      <w:pPr>
        <w:numPr>
          <w:ilvl w:val="0"/>
          <w:numId w:val="148"/>
        </w:numPr>
        <w:ind w:right="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2C7C6EA" w14:textId="77777777" w:rsidR="00DB33FC" w:rsidRDefault="00D91ABE">
      <w:pPr>
        <w:numPr>
          <w:ilvl w:val="0"/>
          <w:numId w:val="148"/>
        </w:numPr>
        <w:ind w:right="0"/>
      </w:pPr>
      <w:r>
        <w:t>出现标的指数不符合要求（因成份股价格波动等指数编制方法变动之外的因素致使标的指数不符合要求的情形除外）、指数编制机构退出等情形，基金管理人召集基金份额持有人大会</w:t>
      </w:r>
      <w:r>
        <w:t>对解决方案进行表决，基金份额持有人大会未成功召开或就上述事项表决未通过的；</w:t>
      </w:r>
      <w:r>
        <w:rPr>
          <w:rFonts w:ascii="Times New Roman" w:eastAsia="Times New Roman" w:hAnsi="Times New Roman" w:cs="Times New Roman"/>
        </w:rPr>
        <w:t xml:space="preserve"> </w:t>
      </w:r>
    </w:p>
    <w:p w14:paraId="0526D6D4" w14:textId="77777777" w:rsidR="00DB33FC" w:rsidRDefault="00D91ABE">
      <w:pPr>
        <w:numPr>
          <w:ilvl w:val="0"/>
          <w:numId w:val="148"/>
        </w:numPr>
        <w:spacing w:after="155" w:line="259" w:lineRule="auto"/>
        <w:ind w:right="0"/>
      </w:pPr>
      <w:r>
        <w:t>《基金合同》约定的其他情形；</w:t>
      </w:r>
      <w:r>
        <w:rPr>
          <w:rFonts w:ascii="Times New Roman" w:eastAsia="Times New Roman" w:hAnsi="Times New Roman" w:cs="Times New Roman"/>
        </w:rPr>
        <w:t xml:space="preserve"> </w:t>
      </w:r>
    </w:p>
    <w:p w14:paraId="3E0C31FF" w14:textId="77777777" w:rsidR="00DB33FC" w:rsidRDefault="00D91ABE">
      <w:pPr>
        <w:numPr>
          <w:ilvl w:val="0"/>
          <w:numId w:val="148"/>
        </w:numPr>
        <w:spacing w:after="156" w:line="259" w:lineRule="auto"/>
        <w:ind w:right="0"/>
      </w:pPr>
      <w:r>
        <w:t>相关法律法规和中国证监会规定的其他情况。</w:t>
      </w:r>
      <w:r>
        <w:rPr>
          <w:rFonts w:ascii="Times New Roman" w:eastAsia="Times New Roman" w:hAnsi="Times New Roman" w:cs="Times New Roman"/>
        </w:rPr>
        <w:t xml:space="preserve"> </w:t>
      </w:r>
    </w:p>
    <w:p w14:paraId="74E6D934" w14:textId="77777777" w:rsidR="00DB33FC" w:rsidRDefault="00D91ABE">
      <w:pPr>
        <w:spacing w:after="156" w:line="259" w:lineRule="auto"/>
        <w:ind w:left="480" w:right="0" w:firstLine="0"/>
      </w:pPr>
      <w:r>
        <w:t>（三）基金财产的清算</w:t>
      </w:r>
      <w:r>
        <w:rPr>
          <w:rFonts w:ascii="Times New Roman" w:eastAsia="Times New Roman" w:hAnsi="Times New Roman" w:cs="Times New Roman"/>
        </w:rPr>
        <w:t xml:space="preserve"> </w:t>
      </w:r>
    </w:p>
    <w:p w14:paraId="57278A5D" w14:textId="77777777" w:rsidR="00DB33FC" w:rsidRDefault="00D91ABE">
      <w:pPr>
        <w:numPr>
          <w:ilvl w:val="0"/>
          <w:numId w:val="149"/>
        </w:numPr>
        <w:spacing w:after="7"/>
        <w:ind w:right="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F3EFF9" w14:textId="77777777" w:rsidR="00DB33FC" w:rsidRDefault="00D91ABE">
      <w:pPr>
        <w:numPr>
          <w:ilvl w:val="0"/>
          <w:numId w:val="149"/>
        </w:numPr>
        <w:ind w:right="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349E34D" w14:textId="77777777" w:rsidR="00DB33FC" w:rsidRDefault="00D91ABE">
      <w:pPr>
        <w:numPr>
          <w:ilvl w:val="0"/>
          <w:numId w:val="149"/>
        </w:numPr>
        <w:ind w:right="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A1AB28" w14:textId="77777777" w:rsidR="00DB33FC" w:rsidRDefault="00D91ABE">
      <w:pPr>
        <w:numPr>
          <w:ilvl w:val="0"/>
          <w:numId w:val="149"/>
        </w:numPr>
        <w:spacing w:after="155" w:line="259" w:lineRule="auto"/>
        <w:ind w:right="0"/>
      </w:pPr>
      <w:r>
        <w:t>基金财产清算程序：</w:t>
      </w:r>
      <w:r>
        <w:rPr>
          <w:rFonts w:ascii="Times New Roman" w:eastAsia="Times New Roman" w:hAnsi="Times New Roman" w:cs="Times New Roman"/>
        </w:rPr>
        <w:t xml:space="preserve"> </w:t>
      </w:r>
    </w:p>
    <w:p w14:paraId="0930017E" w14:textId="77777777" w:rsidR="00DB33FC" w:rsidRDefault="00D91ABE">
      <w:pPr>
        <w:numPr>
          <w:ilvl w:val="0"/>
          <w:numId w:val="150"/>
        </w:numPr>
        <w:spacing w:after="156" w:line="259" w:lineRule="auto"/>
        <w:ind w:right="0"/>
      </w:pPr>
      <w:r>
        <w:t>《基金合同》终止情形出现时，由基金财产清算小组统一接管基金；</w:t>
      </w:r>
      <w:r>
        <w:rPr>
          <w:rFonts w:ascii="Times New Roman" w:eastAsia="Times New Roman" w:hAnsi="Times New Roman" w:cs="Times New Roman"/>
        </w:rPr>
        <w:t xml:space="preserve"> </w:t>
      </w:r>
    </w:p>
    <w:p w14:paraId="11B5EEBB" w14:textId="77777777" w:rsidR="00DB33FC" w:rsidRDefault="00D91ABE">
      <w:pPr>
        <w:numPr>
          <w:ilvl w:val="0"/>
          <w:numId w:val="150"/>
        </w:numPr>
        <w:spacing w:after="156" w:line="259" w:lineRule="auto"/>
        <w:ind w:right="0"/>
      </w:pPr>
      <w:r>
        <w:t>对基金财产和债权债务进行清理和确认；</w:t>
      </w:r>
      <w:r>
        <w:rPr>
          <w:rFonts w:ascii="Times New Roman" w:eastAsia="Times New Roman" w:hAnsi="Times New Roman" w:cs="Times New Roman"/>
        </w:rPr>
        <w:t xml:space="preserve"> </w:t>
      </w:r>
    </w:p>
    <w:p w14:paraId="0B943901" w14:textId="77777777" w:rsidR="00DB33FC" w:rsidRDefault="00D91ABE">
      <w:pPr>
        <w:numPr>
          <w:ilvl w:val="0"/>
          <w:numId w:val="150"/>
        </w:numPr>
        <w:spacing w:after="155" w:line="259" w:lineRule="auto"/>
        <w:ind w:right="0"/>
      </w:pPr>
      <w:r>
        <w:t>对基金财产进行估值和变现；</w:t>
      </w:r>
      <w:r>
        <w:rPr>
          <w:rFonts w:ascii="Times New Roman" w:eastAsia="Times New Roman" w:hAnsi="Times New Roman" w:cs="Times New Roman"/>
        </w:rPr>
        <w:t xml:space="preserve"> </w:t>
      </w:r>
    </w:p>
    <w:p w14:paraId="505B9043" w14:textId="77777777" w:rsidR="00DB33FC" w:rsidRDefault="00D91ABE">
      <w:pPr>
        <w:numPr>
          <w:ilvl w:val="0"/>
          <w:numId w:val="150"/>
        </w:numPr>
        <w:spacing w:after="155" w:line="259" w:lineRule="auto"/>
        <w:ind w:right="0"/>
      </w:pPr>
      <w:r>
        <w:t>制作清算报告；</w:t>
      </w:r>
      <w:r>
        <w:rPr>
          <w:rFonts w:ascii="Times New Roman" w:eastAsia="Times New Roman" w:hAnsi="Times New Roman" w:cs="Times New Roman"/>
        </w:rPr>
        <w:t xml:space="preserve"> </w:t>
      </w:r>
    </w:p>
    <w:p w14:paraId="63BA3D51" w14:textId="77777777" w:rsidR="00DB33FC" w:rsidRDefault="00D91ABE">
      <w:pPr>
        <w:numPr>
          <w:ilvl w:val="0"/>
          <w:numId w:val="150"/>
        </w:numPr>
        <w:ind w:right="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7ACF4A9A" w14:textId="77777777" w:rsidR="00DB33FC" w:rsidRDefault="00D91ABE">
      <w:pPr>
        <w:numPr>
          <w:ilvl w:val="0"/>
          <w:numId w:val="150"/>
        </w:numPr>
        <w:spacing w:after="155" w:line="259" w:lineRule="auto"/>
        <w:ind w:right="0"/>
      </w:pPr>
      <w:r>
        <w:t>将清算报告报中国证监会备案并公告；</w:t>
      </w:r>
      <w:r>
        <w:rPr>
          <w:rFonts w:ascii="Times New Roman" w:eastAsia="Times New Roman" w:hAnsi="Times New Roman" w:cs="Times New Roman"/>
        </w:rPr>
        <w:t xml:space="preserve"> </w:t>
      </w:r>
    </w:p>
    <w:p w14:paraId="7D6DF1A6" w14:textId="77777777" w:rsidR="00DB33FC" w:rsidRDefault="00D91ABE">
      <w:pPr>
        <w:numPr>
          <w:ilvl w:val="0"/>
          <w:numId w:val="150"/>
        </w:numPr>
        <w:spacing w:after="155" w:line="259" w:lineRule="auto"/>
        <w:ind w:right="0"/>
      </w:pPr>
      <w:r>
        <w:t>对基金财产进行分配。</w:t>
      </w:r>
      <w:r>
        <w:rPr>
          <w:rFonts w:ascii="Times New Roman" w:eastAsia="Times New Roman" w:hAnsi="Times New Roman" w:cs="Times New Roman"/>
        </w:rPr>
        <w:t xml:space="preserve"> </w:t>
      </w:r>
    </w:p>
    <w:p w14:paraId="7DDC694F" w14:textId="77777777" w:rsidR="00DB33FC" w:rsidRDefault="00D91ABE">
      <w:pPr>
        <w:ind w:left="-1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BC0ED38" w14:textId="77777777" w:rsidR="00DB33FC" w:rsidRDefault="00D91ABE">
      <w:pPr>
        <w:numPr>
          <w:ilvl w:val="0"/>
          <w:numId w:val="151"/>
        </w:numPr>
        <w:spacing w:after="148" w:line="259" w:lineRule="auto"/>
        <w:ind w:right="0" w:firstLine="0"/>
      </w:pPr>
      <w:r>
        <w:t>清算费用</w:t>
      </w:r>
      <w:r>
        <w:rPr>
          <w:rFonts w:ascii="Times New Roman" w:eastAsia="Times New Roman" w:hAnsi="Times New Roman" w:cs="Times New Roman"/>
        </w:rPr>
        <w:t xml:space="preserve"> </w:t>
      </w:r>
    </w:p>
    <w:p w14:paraId="03593804" w14:textId="77777777" w:rsidR="00DB33FC" w:rsidRDefault="00D91ABE">
      <w:pPr>
        <w:ind w:left="-15" w:right="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C6AD8C" w14:textId="77777777" w:rsidR="00DB33FC" w:rsidRDefault="00D91ABE">
      <w:pPr>
        <w:numPr>
          <w:ilvl w:val="0"/>
          <w:numId w:val="151"/>
        </w:numPr>
        <w:ind w:right="0" w:firstLine="0"/>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0FCA143" w14:textId="77777777" w:rsidR="00DB33FC" w:rsidRDefault="00D91ABE">
      <w:pPr>
        <w:numPr>
          <w:ilvl w:val="0"/>
          <w:numId w:val="151"/>
        </w:numPr>
        <w:spacing w:after="148" w:line="259" w:lineRule="auto"/>
        <w:ind w:right="0" w:firstLine="0"/>
      </w:pPr>
      <w:r>
        <w:t>基金财产清算的公告</w:t>
      </w:r>
      <w:r>
        <w:rPr>
          <w:rFonts w:ascii="Times New Roman" w:eastAsia="Times New Roman" w:hAnsi="Times New Roman" w:cs="Times New Roman"/>
        </w:rPr>
        <w:t xml:space="preserve"> </w:t>
      </w:r>
    </w:p>
    <w:p w14:paraId="66C3532A" w14:textId="77777777" w:rsidR="00DB33FC" w:rsidRDefault="00D91ABE">
      <w:pPr>
        <w:ind w:left="-15" w:right="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E5A6B90" w14:textId="77777777" w:rsidR="00DB33FC" w:rsidRDefault="00D91ABE">
      <w:pPr>
        <w:numPr>
          <w:ilvl w:val="0"/>
          <w:numId w:val="151"/>
        </w:numPr>
        <w:spacing w:after="149" w:line="259" w:lineRule="auto"/>
        <w:ind w:right="0" w:firstLine="0"/>
      </w:pPr>
      <w:r>
        <w:t>基金财产清算账册及文件的保存</w:t>
      </w:r>
      <w:r>
        <w:rPr>
          <w:rFonts w:ascii="Times New Roman" w:eastAsia="Times New Roman" w:hAnsi="Times New Roman" w:cs="Times New Roman"/>
        </w:rPr>
        <w:t xml:space="preserve"> </w:t>
      </w:r>
    </w:p>
    <w:p w14:paraId="1DDD7670" w14:textId="77777777" w:rsidR="00DB33FC" w:rsidRDefault="00D91ABE">
      <w:pPr>
        <w:ind w:left="-15" w:right="0"/>
      </w:pPr>
      <w:r>
        <w:t>基金财产清算账册及有关文件由基金托管人保存，保存期限不少于法律法规规定的最低期限。</w:t>
      </w:r>
      <w:r>
        <w:t xml:space="preserve"> </w:t>
      </w:r>
    </w:p>
    <w:p w14:paraId="54157BBB" w14:textId="77777777" w:rsidR="00DB33FC" w:rsidRDefault="00D91ABE">
      <w:pPr>
        <w:numPr>
          <w:ilvl w:val="0"/>
          <w:numId w:val="152"/>
        </w:numPr>
        <w:spacing w:after="131" w:line="259" w:lineRule="auto"/>
        <w:ind w:right="0" w:hanging="480"/>
      </w:pPr>
      <w:r>
        <w:t>争议的处理和适用的法律</w:t>
      </w:r>
      <w:r>
        <w:t xml:space="preserve"> </w:t>
      </w:r>
    </w:p>
    <w:p w14:paraId="573894FE" w14:textId="77777777" w:rsidR="00DB33FC" w:rsidRDefault="00D91ABE">
      <w:pPr>
        <w:ind w:left="-15" w:right="0"/>
      </w:pPr>
      <w:r>
        <w:t>各方当事人同意，因《基金合同》而产生的或与《基金合同》有关的一切争议，如经友好协商未能解决的，应提交中国国际经济贸易仲裁委员会根据该会当时有效的</w:t>
      </w:r>
      <w:r>
        <w:t>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0B8A8DE" w14:textId="77777777" w:rsidR="00DB33FC" w:rsidRDefault="00D91ABE">
      <w:pPr>
        <w:ind w:left="-15" w:right="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7332943" w14:textId="77777777" w:rsidR="00DB33FC" w:rsidRDefault="00D91ABE">
      <w:pPr>
        <w:spacing w:after="156" w:line="259" w:lineRule="auto"/>
        <w:ind w:left="480" w:right="0" w:firstLine="0"/>
      </w:pPr>
      <w:r>
        <w:t>《基金合同》受中国法律（不含港澳台立法）管辖。</w:t>
      </w:r>
      <w:r>
        <w:rPr>
          <w:rFonts w:ascii="Times New Roman" w:eastAsia="Times New Roman" w:hAnsi="Times New Roman" w:cs="Times New Roman"/>
        </w:rPr>
        <w:t xml:space="preserve"> </w:t>
      </w:r>
    </w:p>
    <w:p w14:paraId="40C2B64C" w14:textId="77777777" w:rsidR="00DB33FC" w:rsidRDefault="00D91ABE">
      <w:pPr>
        <w:numPr>
          <w:ilvl w:val="0"/>
          <w:numId w:val="152"/>
        </w:numPr>
        <w:spacing w:after="149" w:line="259" w:lineRule="auto"/>
        <w:ind w:right="0" w:hanging="480"/>
      </w:pPr>
      <w:r>
        <w:t>基金合同存放地和投资者取得合同的方式</w:t>
      </w:r>
      <w:r>
        <w:rPr>
          <w:rFonts w:ascii="Times New Roman" w:eastAsia="Times New Roman" w:hAnsi="Times New Roman" w:cs="Times New Roman"/>
        </w:rPr>
        <w:t xml:space="preserve"> </w:t>
      </w:r>
    </w:p>
    <w:p w14:paraId="08D85BFA" w14:textId="77777777" w:rsidR="00DB33FC" w:rsidRDefault="00D91ABE">
      <w:pPr>
        <w:spacing w:after="131" w:line="259" w:lineRule="auto"/>
        <w:ind w:left="480" w:right="0" w:firstLine="0"/>
      </w:pPr>
      <w:r>
        <w:t>《基金合同》可印制成册，供投资者在基金管理人、基金托管人、销售机</w:t>
      </w:r>
    </w:p>
    <w:p w14:paraId="6F4D3B8B" w14:textId="77777777" w:rsidR="00DB33FC" w:rsidRDefault="00D91ABE">
      <w:pPr>
        <w:spacing w:after="260"/>
        <w:ind w:left="-15" w:right="0" w:firstLine="0"/>
      </w:pPr>
      <w:r>
        <w:t>构的办公场所和营业场所查阅。</w:t>
      </w:r>
      <w:r>
        <w:t>（本页为《广发恒生消费交易型开放式指数证券投资基金（</w:t>
      </w:r>
      <w:r>
        <w:t>QDII</w:t>
      </w:r>
      <w:r>
        <w:t>）基金合同》签署页，无正文）</w:t>
      </w:r>
      <w:r>
        <w:t xml:space="preserve"> </w:t>
      </w:r>
    </w:p>
    <w:p w14:paraId="00F22668" w14:textId="77777777" w:rsidR="00DB33FC" w:rsidRDefault="00D91ABE">
      <w:pPr>
        <w:spacing w:after="478" w:line="259" w:lineRule="auto"/>
        <w:ind w:left="403" w:right="0" w:firstLine="0"/>
      </w:pPr>
      <w:r>
        <w:rPr>
          <w:sz w:val="21"/>
        </w:rPr>
        <w:t xml:space="preserve">  </w:t>
      </w:r>
      <w:r>
        <w:rPr>
          <w:rFonts w:ascii="Times New Roman" w:eastAsia="Times New Roman" w:hAnsi="Times New Roman" w:cs="Times New Roman"/>
          <w:sz w:val="21"/>
        </w:rPr>
        <w:t xml:space="preserve"> </w:t>
      </w:r>
    </w:p>
    <w:p w14:paraId="64B80E44" w14:textId="77777777" w:rsidR="00DB33FC" w:rsidRDefault="00D91ABE">
      <w:pPr>
        <w:spacing w:after="412" w:line="259" w:lineRule="auto"/>
        <w:ind w:left="403" w:right="0" w:firstLine="0"/>
      </w:pPr>
      <w:r>
        <w:t>基金管理人：广发基金管理有限公司</w:t>
      </w:r>
      <w:r>
        <w:t xml:space="preserve"> </w:t>
      </w:r>
    </w:p>
    <w:p w14:paraId="0408202C" w14:textId="77777777" w:rsidR="00DB33FC" w:rsidRDefault="00D91ABE">
      <w:pPr>
        <w:spacing w:after="412" w:line="259" w:lineRule="auto"/>
        <w:ind w:right="0" w:firstLine="0"/>
      </w:pPr>
      <w:r>
        <w:t xml:space="preserve"> </w:t>
      </w:r>
    </w:p>
    <w:p w14:paraId="46C6F247" w14:textId="77777777" w:rsidR="00DB33FC" w:rsidRDefault="00D91ABE">
      <w:pPr>
        <w:spacing w:after="410" w:line="259" w:lineRule="auto"/>
        <w:ind w:left="403" w:right="0" w:firstLine="0"/>
      </w:pPr>
      <w:r>
        <w:t>法定代表人或授权签字人：</w:t>
      </w:r>
      <w:r>
        <w:t xml:space="preserve">  </w:t>
      </w:r>
    </w:p>
    <w:p w14:paraId="594973C5" w14:textId="77777777" w:rsidR="00DB33FC" w:rsidRDefault="00D91ABE">
      <w:pPr>
        <w:spacing w:after="412" w:line="259" w:lineRule="auto"/>
        <w:ind w:right="0" w:firstLine="0"/>
      </w:pPr>
      <w:r>
        <w:t xml:space="preserve"> </w:t>
      </w:r>
    </w:p>
    <w:p w14:paraId="71EB2E92" w14:textId="77777777" w:rsidR="00DB33FC" w:rsidRDefault="00D91ABE">
      <w:pPr>
        <w:spacing w:after="414" w:line="259" w:lineRule="auto"/>
        <w:ind w:left="420" w:right="0" w:firstLine="0"/>
      </w:pPr>
      <w:r>
        <w:t>签订日：</w:t>
      </w:r>
      <w:r>
        <w:t xml:space="preserve"> </w:t>
      </w:r>
    </w:p>
    <w:p w14:paraId="6666875B" w14:textId="77777777" w:rsidR="00DB33FC" w:rsidRDefault="00D91ABE">
      <w:pPr>
        <w:spacing w:after="400" w:line="259" w:lineRule="auto"/>
        <w:ind w:left="403" w:right="0" w:firstLine="0"/>
      </w:pPr>
      <w:r>
        <w:t>签订地：</w:t>
      </w:r>
      <w:r>
        <w:t xml:space="preserve">  </w:t>
      </w:r>
      <w:r>
        <w:rPr>
          <w:sz w:val="21"/>
        </w:rPr>
        <w:t xml:space="preserve"> </w:t>
      </w:r>
    </w:p>
    <w:p w14:paraId="066392B1" w14:textId="77777777" w:rsidR="00DB33FC" w:rsidRDefault="00D91ABE">
      <w:pPr>
        <w:spacing w:after="452" w:line="259" w:lineRule="auto"/>
        <w:ind w:right="0" w:firstLine="0"/>
      </w:pPr>
      <w:r>
        <w:rPr>
          <w:sz w:val="21"/>
        </w:rPr>
        <w:t xml:space="preserve"> </w:t>
      </w:r>
    </w:p>
    <w:p w14:paraId="34FF419B" w14:textId="77777777" w:rsidR="00DB33FC" w:rsidRDefault="00D91ABE">
      <w:pPr>
        <w:spacing w:after="462" w:line="259" w:lineRule="auto"/>
        <w:ind w:right="0" w:firstLine="0"/>
      </w:pPr>
      <w:r>
        <w:rPr>
          <w:sz w:val="21"/>
        </w:rPr>
        <w:t xml:space="preserve"> </w:t>
      </w:r>
    </w:p>
    <w:p w14:paraId="3F849EB7" w14:textId="77777777" w:rsidR="00DB33FC" w:rsidRDefault="00D91ABE">
      <w:pPr>
        <w:spacing w:after="409" w:line="259" w:lineRule="auto"/>
        <w:ind w:left="403" w:right="0" w:firstLine="0"/>
      </w:pPr>
      <w:r>
        <w:t>基金托管人</w:t>
      </w:r>
      <w:r>
        <w:t>:</w:t>
      </w:r>
      <w:r>
        <w:t>中国银行股份有限公司</w:t>
      </w:r>
      <w:r>
        <w:t xml:space="preserve"> </w:t>
      </w:r>
    </w:p>
    <w:p w14:paraId="5DC9B04A" w14:textId="77777777" w:rsidR="00DB33FC" w:rsidRDefault="00D91ABE">
      <w:pPr>
        <w:spacing w:after="412" w:line="259" w:lineRule="auto"/>
        <w:ind w:left="403" w:right="0" w:firstLine="0"/>
      </w:pPr>
      <w:r>
        <w:t xml:space="preserve"> </w:t>
      </w:r>
    </w:p>
    <w:p w14:paraId="1D7CF09C" w14:textId="77777777" w:rsidR="00DB33FC" w:rsidRDefault="00D91ABE">
      <w:pPr>
        <w:spacing w:after="412" w:line="259" w:lineRule="auto"/>
        <w:ind w:left="403" w:right="0" w:firstLine="0"/>
      </w:pPr>
      <w:r>
        <w:t>法定代表人或授权签字人：</w:t>
      </w:r>
      <w:r>
        <w:t xml:space="preserve"> </w:t>
      </w:r>
    </w:p>
    <w:p w14:paraId="5D274F76" w14:textId="77777777" w:rsidR="00DB33FC" w:rsidRDefault="00D91ABE">
      <w:pPr>
        <w:spacing w:after="409" w:line="259" w:lineRule="auto"/>
        <w:ind w:left="420" w:right="0" w:firstLine="0"/>
      </w:pPr>
      <w:r>
        <w:t xml:space="preserve"> </w:t>
      </w:r>
    </w:p>
    <w:p w14:paraId="482043F3" w14:textId="77777777" w:rsidR="00DB33FC" w:rsidRDefault="00D91ABE">
      <w:pPr>
        <w:spacing w:after="412" w:line="259" w:lineRule="auto"/>
        <w:ind w:left="420" w:right="0" w:firstLine="0"/>
      </w:pPr>
      <w:r>
        <w:t xml:space="preserve"> </w:t>
      </w:r>
    </w:p>
    <w:p w14:paraId="18DB9234" w14:textId="77777777" w:rsidR="00DB33FC" w:rsidRDefault="00D91ABE">
      <w:pPr>
        <w:spacing w:after="408" w:line="259" w:lineRule="auto"/>
        <w:ind w:left="403" w:right="0" w:firstLine="0"/>
      </w:pPr>
      <w:r>
        <w:t>签订日：</w:t>
      </w:r>
      <w:r>
        <w:t xml:space="preserve">  </w:t>
      </w:r>
    </w:p>
    <w:p w14:paraId="3A848EF6" w14:textId="77777777" w:rsidR="00DB33FC" w:rsidRDefault="00D91ABE">
      <w:pPr>
        <w:spacing w:after="0" w:line="259" w:lineRule="auto"/>
        <w:ind w:left="403" w:right="0" w:firstLine="0"/>
      </w:pPr>
      <w:r>
        <w:rPr>
          <w:sz w:val="21"/>
        </w:rPr>
        <w:t>签订地：</w:t>
      </w:r>
      <w:r>
        <w:rPr>
          <w:sz w:val="21"/>
        </w:rPr>
        <w:t xml:space="preserve"> </w:t>
      </w:r>
      <w:r>
        <w:rPr>
          <w:rFonts w:ascii="Times New Roman" w:eastAsia="Times New Roman" w:hAnsi="Times New Roman" w:cs="Times New Roman"/>
          <w:b/>
          <w:sz w:val="21"/>
        </w:rPr>
        <w:t xml:space="preserve"> </w:t>
      </w:r>
    </w:p>
    <w:sectPr w:rsidR="00DB33FC">
      <w:headerReference w:type="even" r:id="rId13"/>
      <w:headerReference w:type="default" r:id="rId14"/>
      <w:footerReference w:type="even" r:id="rId15"/>
      <w:footerReference w:type="default" r:id="rId16"/>
      <w:headerReference w:type="first" r:id="rId17"/>
      <w:footerReference w:type="first" r:id="rId18"/>
      <w:pgSz w:w="11906" w:h="16838"/>
      <w:pgMar w:top="1545" w:right="1563" w:bottom="1453" w:left="1800" w:header="875"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E3BDF" w14:textId="77777777" w:rsidR="00000000" w:rsidRDefault="00D91ABE">
      <w:pPr>
        <w:spacing w:after="0" w:line="240" w:lineRule="auto"/>
      </w:pPr>
      <w:r>
        <w:separator/>
      </w:r>
    </w:p>
  </w:endnote>
  <w:endnote w:type="continuationSeparator" w:id="0">
    <w:p w14:paraId="058E3A3F" w14:textId="77777777" w:rsidR="00000000" w:rsidRDefault="00D91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E5897" w14:textId="77777777" w:rsidR="00DB33FC" w:rsidRDefault="00DB33FC">
    <w:pPr>
      <w:spacing w:after="160" w:line="259" w:lineRule="auto"/>
      <w:ind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647BE" w14:textId="77777777" w:rsidR="00DB33FC" w:rsidRDefault="00DB33FC">
    <w:pPr>
      <w:spacing w:after="160" w:line="259" w:lineRule="auto"/>
      <w:ind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2221B" w14:textId="77777777" w:rsidR="00DB33FC" w:rsidRDefault="00DB33FC">
    <w:pPr>
      <w:spacing w:after="160" w:line="259" w:lineRule="auto"/>
      <w:ind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CE611" w14:textId="77777777" w:rsidR="00DB33FC" w:rsidRDefault="00D91ABE">
    <w:pPr>
      <w:spacing w:after="0" w:line="259" w:lineRule="auto"/>
      <w:ind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262E076" w14:textId="77777777" w:rsidR="00DB33FC" w:rsidRDefault="00D91ABE">
    <w:pPr>
      <w:spacing w:after="0" w:line="259" w:lineRule="auto"/>
      <w:ind w:righ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F228E" w14:textId="77777777" w:rsidR="00DB33FC" w:rsidRDefault="00D91ABE">
    <w:pPr>
      <w:spacing w:after="0" w:line="259" w:lineRule="auto"/>
      <w:ind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33D5AC1" w14:textId="77777777" w:rsidR="00DB33FC" w:rsidRDefault="00D91ABE">
    <w:pPr>
      <w:spacing w:after="0" w:line="259" w:lineRule="auto"/>
      <w:ind w:righ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F495" w14:textId="77777777" w:rsidR="00DB33FC" w:rsidRDefault="00D91ABE">
    <w:pPr>
      <w:spacing w:after="0" w:line="259" w:lineRule="auto"/>
      <w:ind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6FF21C" w14:textId="77777777" w:rsidR="00DB33FC" w:rsidRDefault="00D91ABE">
    <w:pPr>
      <w:spacing w:after="0" w:line="259" w:lineRule="auto"/>
      <w:ind w:righ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D4471" w14:textId="77777777" w:rsidR="00000000" w:rsidRDefault="00D91ABE">
      <w:pPr>
        <w:spacing w:after="0" w:line="240" w:lineRule="auto"/>
      </w:pPr>
      <w:r>
        <w:separator/>
      </w:r>
    </w:p>
  </w:footnote>
  <w:footnote w:type="continuationSeparator" w:id="0">
    <w:p w14:paraId="7502E747" w14:textId="77777777" w:rsidR="00000000" w:rsidRDefault="00D91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DBC7" w14:textId="77777777" w:rsidR="00DB33FC" w:rsidRDefault="00D91ABE">
    <w:pPr>
      <w:spacing w:after="0" w:line="259" w:lineRule="auto"/>
      <w:ind w:right="-11" w:firstLine="0"/>
      <w:jc w:val="right"/>
    </w:pP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65703" w14:textId="77777777" w:rsidR="00DB33FC" w:rsidRDefault="00D91ABE">
    <w:pPr>
      <w:spacing w:after="0" w:line="259" w:lineRule="auto"/>
      <w:ind w:right="-11" w:firstLine="0"/>
      <w:jc w:val="right"/>
    </w:pP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C7C40" w14:textId="77777777" w:rsidR="00DB33FC" w:rsidRDefault="00D91ABE">
    <w:pPr>
      <w:spacing w:after="0" w:line="259" w:lineRule="auto"/>
      <w:ind w:right="-11" w:firstLine="0"/>
      <w:jc w:val="right"/>
    </w:pP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A9427" w14:textId="77777777" w:rsidR="00DB33FC" w:rsidRDefault="00D91ABE">
    <w:pPr>
      <w:spacing w:after="0" w:line="259" w:lineRule="auto"/>
      <w:ind w:right="233" w:firstLine="0"/>
      <w:jc w:val="right"/>
    </w:pP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C134" w14:textId="77777777" w:rsidR="00DB33FC" w:rsidRDefault="00D91ABE">
    <w:pPr>
      <w:spacing w:after="0" w:line="259" w:lineRule="auto"/>
      <w:ind w:right="233" w:firstLine="0"/>
      <w:jc w:val="right"/>
    </w:pP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09647" w14:textId="77777777" w:rsidR="00DB33FC" w:rsidRDefault="00D91ABE">
    <w:pPr>
      <w:spacing w:after="0" w:line="259" w:lineRule="auto"/>
      <w:ind w:right="233" w:firstLine="0"/>
      <w:jc w:val="right"/>
    </w:pP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F07"/>
    <w:multiLevelType w:val="hybridMultilevel"/>
    <w:tmpl w:val="D6FE5D40"/>
    <w:lvl w:ilvl="0" w:tplc="E3A4A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40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2F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0B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4B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C7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6B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8D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02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D463B"/>
    <w:multiLevelType w:val="hybridMultilevel"/>
    <w:tmpl w:val="058C4F5C"/>
    <w:lvl w:ilvl="0" w:tplc="F6E073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CB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C9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CE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02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C6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6B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0B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03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1A73F5"/>
    <w:multiLevelType w:val="hybridMultilevel"/>
    <w:tmpl w:val="793C956E"/>
    <w:lvl w:ilvl="0" w:tplc="0D028B0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AA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84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E2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45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088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10B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0D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ED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94B52"/>
    <w:multiLevelType w:val="hybridMultilevel"/>
    <w:tmpl w:val="98127428"/>
    <w:lvl w:ilvl="0" w:tplc="854AFB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CB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0B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84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123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66E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E5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A9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AA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63A64"/>
    <w:multiLevelType w:val="hybridMultilevel"/>
    <w:tmpl w:val="92E0307A"/>
    <w:lvl w:ilvl="0" w:tplc="371443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C4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0D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A5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2E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25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20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AB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20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A3416"/>
    <w:multiLevelType w:val="hybridMultilevel"/>
    <w:tmpl w:val="C032BB7C"/>
    <w:lvl w:ilvl="0" w:tplc="228C9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88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6B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A1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64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A5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CD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4A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0F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90845"/>
    <w:multiLevelType w:val="hybridMultilevel"/>
    <w:tmpl w:val="EAE4BAA0"/>
    <w:lvl w:ilvl="0" w:tplc="44C8130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2C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0D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4C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6F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82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C4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DC3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C1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35A78"/>
    <w:multiLevelType w:val="hybridMultilevel"/>
    <w:tmpl w:val="DA907072"/>
    <w:lvl w:ilvl="0" w:tplc="23389D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4E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28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01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CA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E5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29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86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0F2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8A7C97"/>
    <w:multiLevelType w:val="hybridMultilevel"/>
    <w:tmpl w:val="03809D56"/>
    <w:lvl w:ilvl="0" w:tplc="9A727BE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E0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21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69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6C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65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E5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CD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4B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D9248E"/>
    <w:multiLevelType w:val="hybridMultilevel"/>
    <w:tmpl w:val="47A88646"/>
    <w:lvl w:ilvl="0" w:tplc="B52A9C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C0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EB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64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0B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01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81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81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AF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1E0585"/>
    <w:multiLevelType w:val="hybridMultilevel"/>
    <w:tmpl w:val="F2403B00"/>
    <w:lvl w:ilvl="0" w:tplc="C612460C">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E7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E7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E5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ED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72F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83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A2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AF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53E8"/>
    <w:multiLevelType w:val="hybridMultilevel"/>
    <w:tmpl w:val="7EFC27C6"/>
    <w:lvl w:ilvl="0" w:tplc="2C2E44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45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69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85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C6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47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21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80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A7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A4AB5"/>
    <w:multiLevelType w:val="hybridMultilevel"/>
    <w:tmpl w:val="94A631C2"/>
    <w:lvl w:ilvl="0" w:tplc="28B6309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EC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ED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2C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8C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83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28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63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28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8E2AD2"/>
    <w:multiLevelType w:val="hybridMultilevel"/>
    <w:tmpl w:val="D1B0D384"/>
    <w:lvl w:ilvl="0" w:tplc="1AA69A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E0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61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83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AA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EC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EB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E6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E9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44FC3"/>
    <w:multiLevelType w:val="hybridMultilevel"/>
    <w:tmpl w:val="476EBFD6"/>
    <w:lvl w:ilvl="0" w:tplc="ED4C0230">
      <w:start w:val="4"/>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EE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08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88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6E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CD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C8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69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84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F6499C"/>
    <w:multiLevelType w:val="hybridMultilevel"/>
    <w:tmpl w:val="691255F6"/>
    <w:lvl w:ilvl="0" w:tplc="2EB4F9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22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90C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06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9E9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A9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07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27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2A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CE1F74"/>
    <w:multiLevelType w:val="hybridMultilevel"/>
    <w:tmpl w:val="CDEC7866"/>
    <w:lvl w:ilvl="0" w:tplc="85989B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AD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A9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ED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89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4F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0C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2C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F80560"/>
    <w:multiLevelType w:val="hybridMultilevel"/>
    <w:tmpl w:val="B7B2CAC8"/>
    <w:lvl w:ilvl="0" w:tplc="CF800D9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67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62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0E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25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C0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62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A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29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671218"/>
    <w:multiLevelType w:val="hybridMultilevel"/>
    <w:tmpl w:val="95043FE8"/>
    <w:lvl w:ilvl="0" w:tplc="3BE647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5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A5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0D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8E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C9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AC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A5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AF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B37854"/>
    <w:multiLevelType w:val="hybridMultilevel"/>
    <w:tmpl w:val="E9A87E72"/>
    <w:lvl w:ilvl="0" w:tplc="6BF287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82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48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2F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4D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CB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B61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D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EE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9D134F"/>
    <w:multiLevelType w:val="hybridMultilevel"/>
    <w:tmpl w:val="C1DA7D3E"/>
    <w:lvl w:ilvl="0" w:tplc="2CAA0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48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29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85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AF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C6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A3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61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C7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DB48D3"/>
    <w:multiLevelType w:val="hybridMultilevel"/>
    <w:tmpl w:val="0E4268F8"/>
    <w:lvl w:ilvl="0" w:tplc="8404F18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4E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AEC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82D2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CC02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8463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EAC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EE4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22D6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C7412E"/>
    <w:multiLevelType w:val="hybridMultilevel"/>
    <w:tmpl w:val="7D56CE6E"/>
    <w:lvl w:ilvl="0" w:tplc="05A28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24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05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03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C9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8C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0F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48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43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64357B"/>
    <w:multiLevelType w:val="hybridMultilevel"/>
    <w:tmpl w:val="DA6E4AD4"/>
    <w:lvl w:ilvl="0" w:tplc="1BACEF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C7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CB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68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68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C1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82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40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EE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7D0C2F"/>
    <w:multiLevelType w:val="hybridMultilevel"/>
    <w:tmpl w:val="2160A0E0"/>
    <w:lvl w:ilvl="0" w:tplc="1FA439A0">
      <w:start w:val="4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0E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45D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CC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09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6D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68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000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63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F30D88"/>
    <w:multiLevelType w:val="hybridMultilevel"/>
    <w:tmpl w:val="B2D4FE18"/>
    <w:lvl w:ilvl="0" w:tplc="673C00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46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06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03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23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28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CB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87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25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261EA5"/>
    <w:multiLevelType w:val="hybridMultilevel"/>
    <w:tmpl w:val="CE1A7730"/>
    <w:lvl w:ilvl="0" w:tplc="F754F732">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83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4F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AE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8A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6C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C4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CF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8F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E34FD0"/>
    <w:multiLevelType w:val="hybridMultilevel"/>
    <w:tmpl w:val="6D04D212"/>
    <w:lvl w:ilvl="0" w:tplc="71CAE0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CB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29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CAD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C6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4F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87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C6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E8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086CFB"/>
    <w:multiLevelType w:val="hybridMultilevel"/>
    <w:tmpl w:val="573AC9A8"/>
    <w:lvl w:ilvl="0" w:tplc="BA2CA5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C1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80B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44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E39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A3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2CB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23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02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141F33"/>
    <w:multiLevelType w:val="hybridMultilevel"/>
    <w:tmpl w:val="39745F16"/>
    <w:lvl w:ilvl="0" w:tplc="53A2C4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C7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8D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CD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89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CD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63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AB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4C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491231"/>
    <w:multiLevelType w:val="hybridMultilevel"/>
    <w:tmpl w:val="1F3ED68C"/>
    <w:lvl w:ilvl="0" w:tplc="478AE9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ED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4A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A0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CC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49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EA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C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8B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6F52A5"/>
    <w:multiLevelType w:val="hybridMultilevel"/>
    <w:tmpl w:val="9F8410D0"/>
    <w:lvl w:ilvl="0" w:tplc="7DD8643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ED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49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C0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49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66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EF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AA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36D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8B0281"/>
    <w:multiLevelType w:val="hybridMultilevel"/>
    <w:tmpl w:val="5A8E68F6"/>
    <w:lvl w:ilvl="0" w:tplc="3132A7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C7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A2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CB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EA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C9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EF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82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C8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C77401"/>
    <w:multiLevelType w:val="hybridMultilevel"/>
    <w:tmpl w:val="50982F9E"/>
    <w:lvl w:ilvl="0" w:tplc="37B0DF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6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47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E6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AA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00D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AE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CA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6C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FE4A48"/>
    <w:multiLevelType w:val="hybridMultilevel"/>
    <w:tmpl w:val="CBD66766"/>
    <w:lvl w:ilvl="0" w:tplc="13A26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E68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2A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26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A6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041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6A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C6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CE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486CBC"/>
    <w:multiLevelType w:val="hybridMultilevel"/>
    <w:tmpl w:val="515EE464"/>
    <w:lvl w:ilvl="0" w:tplc="75FA86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A8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0C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003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08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2E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69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2A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E1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79F74D0"/>
    <w:multiLevelType w:val="hybridMultilevel"/>
    <w:tmpl w:val="2B08324A"/>
    <w:lvl w:ilvl="0" w:tplc="B4C46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CC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CE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4E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84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E3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68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CC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49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7BF3464"/>
    <w:multiLevelType w:val="hybridMultilevel"/>
    <w:tmpl w:val="28D26C12"/>
    <w:lvl w:ilvl="0" w:tplc="660656A2">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CC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80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AF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A3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02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08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25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C1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F7442C"/>
    <w:multiLevelType w:val="hybridMultilevel"/>
    <w:tmpl w:val="37841CB0"/>
    <w:lvl w:ilvl="0" w:tplc="CFA6AC8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47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0A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43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A2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4D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01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AA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0D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8227A9"/>
    <w:multiLevelType w:val="hybridMultilevel"/>
    <w:tmpl w:val="716490C8"/>
    <w:lvl w:ilvl="0" w:tplc="C744207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08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29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E6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2A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8B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48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A7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C1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73508A"/>
    <w:multiLevelType w:val="hybridMultilevel"/>
    <w:tmpl w:val="123E34B0"/>
    <w:lvl w:ilvl="0" w:tplc="A08EDF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A0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2C8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C5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45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62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82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AD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4F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127F09"/>
    <w:multiLevelType w:val="hybridMultilevel"/>
    <w:tmpl w:val="A948DA20"/>
    <w:lvl w:ilvl="0" w:tplc="850463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E1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2B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E3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0D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ED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0D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4D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6D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A9172D"/>
    <w:multiLevelType w:val="hybridMultilevel"/>
    <w:tmpl w:val="86EEC258"/>
    <w:lvl w:ilvl="0" w:tplc="25CECA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E1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83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EE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0A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62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2C5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8C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20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4B5AF4"/>
    <w:multiLevelType w:val="hybridMultilevel"/>
    <w:tmpl w:val="24F06E4C"/>
    <w:lvl w:ilvl="0" w:tplc="BA1A09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61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26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C69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4C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AF9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44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4C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2DC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0795C"/>
    <w:multiLevelType w:val="hybridMultilevel"/>
    <w:tmpl w:val="3B64F8DC"/>
    <w:lvl w:ilvl="0" w:tplc="9D544B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6E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0A9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8C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6C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4F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05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3EE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A4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F946ED"/>
    <w:multiLevelType w:val="hybridMultilevel"/>
    <w:tmpl w:val="4546E6FE"/>
    <w:lvl w:ilvl="0" w:tplc="5B926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A8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83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0C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E9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80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4E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A0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D65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931CC5"/>
    <w:multiLevelType w:val="hybridMultilevel"/>
    <w:tmpl w:val="B734E7BA"/>
    <w:lvl w:ilvl="0" w:tplc="4F04BC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12D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A6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2F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E5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4AB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62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48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67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8320F3"/>
    <w:multiLevelType w:val="hybridMultilevel"/>
    <w:tmpl w:val="7570AC56"/>
    <w:lvl w:ilvl="0" w:tplc="0374FC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64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E7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22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EF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04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2A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C7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62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E36F8D"/>
    <w:multiLevelType w:val="hybridMultilevel"/>
    <w:tmpl w:val="85C68A3A"/>
    <w:lvl w:ilvl="0" w:tplc="786C38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A7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0C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A4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4B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CF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02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EE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406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1574B8"/>
    <w:multiLevelType w:val="hybridMultilevel"/>
    <w:tmpl w:val="FEB8880E"/>
    <w:lvl w:ilvl="0" w:tplc="F2F654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25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43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CD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80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AE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C2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0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41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3E22AD"/>
    <w:multiLevelType w:val="hybridMultilevel"/>
    <w:tmpl w:val="DC9E4CAE"/>
    <w:lvl w:ilvl="0" w:tplc="06AA037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ED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EB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84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80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03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88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6A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E8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B20AC9"/>
    <w:multiLevelType w:val="hybridMultilevel"/>
    <w:tmpl w:val="CB0C4368"/>
    <w:lvl w:ilvl="0" w:tplc="7B90AA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603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48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6A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06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69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87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C4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29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5D71EF"/>
    <w:multiLevelType w:val="hybridMultilevel"/>
    <w:tmpl w:val="43BE52B8"/>
    <w:lvl w:ilvl="0" w:tplc="DB5ACDD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EC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EE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86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48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4A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CA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89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23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F82D09"/>
    <w:multiLevelType w:val="hybridMultilevel"/>
    <w:tmpl w:val="D9181B92"/>
    <w:lvl w:ilvl="0" w:tplc="F48400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E9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E3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D4D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49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EA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CA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8F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00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0A3F3C"/>
    <w:multiLevelType w:val="hybridMultilevel"/>
    <w:tmpl w:val="4E64B770"/>
    <w:lvl w:ilvl="0" w:tplc="CB203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2E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32C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EF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0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EE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47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AF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EAF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E144BE"/>
    <w:multiLevelType w:val="hybridMultilevel"/>
    <w:tmpl w:val="D0748958"/>
    <w:lvl w:ilvl="0" w:tplc="6F0A50B2">
      <w:start w:val="5"/>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389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49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8F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EC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82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6F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2C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64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BF10AC"/>
    <w:multiLevelType w:val="hybridMultilevel"/>
    <w:tmpl w:val="9C52A25A"/>
    <w:lvl w:ilvl="0" w:tplc="CE54157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A8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A0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C3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E8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6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48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ED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A0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24327D"/>
    <w:multiLevelType w:val="hybridMultilevel"/>
    <w:tmpl w:val="65144294"/>
    <w:lvl w:ilvl="0" w:tplc="733C3A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61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C1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9A9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34F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DC3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67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C9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06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47100A"/>
    <w:multiLevelType w:val="hybridMultilevel"/>
    <w:tmpl w:val="0D54C412"/>
    <w:lvl w:ilvl="0" w:tplc="6B8AE828">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0F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68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28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24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C1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4F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E9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42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C116AB"/>
    <w:multiLevelType w:val="hybridMultilevel"/>
    <w:tmpl w:val="9FE8F290"/>
    <w:lvl w:ilvl="0" w:tplc="03F415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AB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4C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C6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03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03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8C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EC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A1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ED21A8"/>
    <w:multiLevelType w:val="hybridMultilevel"/>
    <w:tmpl w:val="C73A708A"/>
    <w:lvl w:ilvl="0" w:tplc="B72C927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E7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68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A3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E7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62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E0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21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A9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981C20"/>
    <w:multiLevelType w:val="hybridMultilevel"/>
    <w:tmpl w:val="380ECAFC"/>
    <w:lvl w:ilvl="0" w:tplc="B3D817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EB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A6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ED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8D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E6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2D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C1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ECD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EE0C15"/>
    <w:multiLevelType w:val="hybridMultilevel"/>
    <w:tmpl w:val="4790F1B4"/>
    <w:lvl w:ilvl="0" w:tplc="46C095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369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0E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47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E6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2F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2F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6E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4D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0F500C"/>
    <w:multiLevelType w:val="hybridMultilevel"/>
    <w:tmpl w:val="388A9264"/>
    <w:lvl w:ilvl="0" w:tplc="7A6852FE">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A7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0C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E9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0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AA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567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0C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81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1E77D1"/>
    <w:multiLevelType w:val="hybridMultilevel"/>
    <w:tmpl w:val="D8B082BA"/>
    <w:lvl w:ilvl="0" w:tplc="9BD6DE78">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E5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EB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67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E3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6A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C5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44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A3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4D7E70"/>
    <w:multiLevelType w:val="hybridMultilevel"/>
    <w:tmpl w:val="D9E848CA"/>
    <w:lvl w:ilvl="0" w:tplc="EADE06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C5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8D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41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C7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A8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6F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4F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2C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3B74A3"/>
    <w:multiLevelType w:val="hybridMultilevel"/>
    <w:tmpl w:val="E1865A1E"/>
    <w:lvl w:ilvl="0" w:tplc="91D41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04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82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60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8D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4E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85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2F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60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A1489D"/>
    <w:multiLevelType w:val="hybridMultilevel"/>
    <w:tmpl w:val="E0D4D1D6"/>
    <w:lvl w:ilvl="0" w:tplc="AFACD2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40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C7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6E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4F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625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4F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83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0F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6D6033"/>
    <w:multiLevelType w:val="hybridMultilevel"/>
    <w:tmpl w:val="C1124916"/>
    <w:lvl w:ilvl="0" w:tplc="2EF26F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E0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20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23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A1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A5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A3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09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8C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473500"/>
    <w:multiLevelType w:val="hybridMultilevel"/>
    <w:tmpl w:val="140EDEC8"/>
    <w:lvl w:ilvl="0" w:tplc="309E88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4D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A7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29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8C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A2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EB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CE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A9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F26A1C"/>
    <w:multiLevelType w:val="hybridMultilevel"/>
    <w:tmpl w:val="F7EE2334"/>
    <w:lvl w:ilvl="0" w:tplc="F26018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62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E0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6F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64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8D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C5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23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69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162FDB"/>
    <w:multiLevelType w:val="hybridMultilevel"/>
    <w:tmpl w:val="2020F7F8"/>
    <w:lvl w:ilvl="0" w:tplc="AD5E89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A5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8B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4AA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65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2C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E5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0C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C2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4E3002"/>
    <w:multiLevelType w:val="hybridMultilevel"/>
    <w:tmpl w:val="EB40B55C"/>
    <w:lvl w:ilvl="0" w:tplc="2FCE37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82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6B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CC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C9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67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0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8D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8A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AF7ED5"/>
    <w:multiLevelType w:val="hybridMultilevel"/>
    <w:tmpl w:val="21A056E6"/>
    <w:lvl w:ilvl="0" w:tplc="3A7054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8E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61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83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A1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2C7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23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86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65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B6641C"/>
    <w:multiLevelType w:val="hybridMultilevel"/>
    <w:tmpl w:val="9D5C6416"/>
    <w:lvl w:ilvl="0" w:tplc="FE06D92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641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EB4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40A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643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426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62A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256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4FB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3654F4"/>
    <w:multiLevelType w:val="hybridMultilevel"/>
    <w:tmpl w:val="B3E4CA18"/>
    <w:lvl w:ilvl="0" w:tplc="9F260AC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0A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EE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42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D80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0D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6F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4B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C9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6D28BC"/>
    <w:multiLevelType w:val="hybridMultilevel"/>
    <w:tmpl w:val="CC685AC4"/>
    <w:lvl w:ilvl="0" w:tplc="9278B1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C7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A7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CA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81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42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A0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62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4F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EE006F"/>
    <w:multiLevelType w:val="hybridMultilevel"/>
    <w:tmpl w:val="B9383306"/>
    <w:lvl w:ilvl="0" w:tplc="BB62311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FC8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68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89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20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CF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09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40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C7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A907AB"/>
    <w:multiLevelType w:val="hybridMultilevel"/>
    <w:tmpl w:val="CB32DF46"/>
    <w:lvl w:ilvl="0" w:tplc="FD8C9702">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02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09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67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85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C2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67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A5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0D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EF567F"/>
    <w:multiLevelType w:val="hybridMultilevel"/>
    <w:tmpl w:val="058066EC"/>
    <w:lvl w:ilvl="0" w:tplc="DB7CDF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E3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0C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EB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8D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0A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25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67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2D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BF7B61"/>
    <w:multiLevelType w:val="hybridMultilevel"/>
    <w:tmpl w:val="21E23432"/>
    <w:lvl w:ilvl="0" w:tplc="C3C6FE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EA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61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05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6A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8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66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83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0E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C2677"/>
    <w:multiLevelType w:val="hybridMultilevel"/>
    <w:tmpl w:val="C0B227E8"/>
    <w:lvl w:ilvl="0" w:tplc="6F3A805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E1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6A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A9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46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21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24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8A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48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195786"/>
    <w:multiLevelType w:val="hybridMultilevel"/>
    <w:tmpl w:val="E9DA0388"/>
    <w:lvl w:ilvl="0" w:tplc="BF5245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68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06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21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0F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A3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22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89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4A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550752"/>
    <w:multiLevelType w:val="hybridMultilevel"/>
    <w:tmpl w:val="2966A448"/>
    <w:lvl w:ilvl="0" w:tplc="DB7CA06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42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A3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62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8D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88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62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46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62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A63572"/>
    <w:multiLevelType w:val="hybridMultilevel"/>
    <w:tmpl w:val="40B83986"/>
    <w:lvl w:ilvl="0" w:tplc="4860D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46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6A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65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28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6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EF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84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CE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AD4B1A"/>
    <w:multiLevelType w:val="hybridMultilevel"/>
    <w:tmpl w:val="D2D01D9E"/>
    <w:lvl w:ilvl="0" w:tplc="A3C8B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E0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E8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E7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E7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47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0B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47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4A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29508F"/>
    <w:multiLevelType w:val="hybridMultilevel"/>
    <w:tmpl w:val="9B56C44C"/>
    <w:lvl w:ilvl="0" w:tplc="467EBA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09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69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F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4C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80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2D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04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6C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170975"/>
    <w:multiLevelType w:val="hybridMultilevel"/>
    <w:tmpl w:val="10808070"/>
    <w:lvl w:ilvl="0" w:tplc="EC8C75AE">
      <w:start w:val="1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25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08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EC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0A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45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45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A9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22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3A1B76"/>
    <w:multiLevelType w:val="hybridMultilevel"/>
    <w:tmpl w:val="564AD17A"/>
    <w:lvl w:ilvl="0" w:tplc="CDD616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47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45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22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84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28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2D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E5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AE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977A51"/>
    <w:multiLevelType w:val="hybridMultilevel"/>
    <w:tmpl w:val="A5ECE1C4"/>
    <w:lvl w:ilvl="0" w:tplc="DEDE6C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C9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8B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C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61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CB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A4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C5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8F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3234D6"/>
    <w:multiLevelType w:val="hybridMultilevel"/>
    <w:tmpl w:val="645EE31E"/>
    <w:lvl w:ilvl="0" w:tplc="730294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48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C8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61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04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47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ED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E0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25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5F7E57"/>
    <w:multiLevelType w:val="hybridMultilevel"/>
    <w:tmpl w:val="38B61326"/>
    <w:lvl w:ilvl="0" w:tplc="FDA086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C4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89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86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E23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E1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E7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C4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AB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8045B5"/>
    <w:multiLevelType w:val="hybridMultilevel"/>
    <w:tmpl w:val="C3ECDC16"/>
    <w:lvl w:ilvl="0" w:tplc="DED88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C0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E6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28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2B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86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0C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C4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87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664942"/>
    <w:multiLevelType w:val="hybridMultilevel"/>
    <w:tmpl w:val="5E44AD2C"/>
    <w:lvl w:ilvl="0" w:tplc="1C2E84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4F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24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42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4C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63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ED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AD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0D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A667B1"/>
    <w:multiLevelType w:val="hybridMultilevel"/>
    <w:tmpl w:val="8B0CCF3E"/>
    <w:lvl w:ilvl="0" w:tplc="0F5A32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6F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28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8E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0C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CE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0E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4E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4F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C7678F"/>
    <w:multiLevelType w:val="hybridMultilevel"/>
    <w:tmpl w:val="5D223372"/>
    <w:lvl w:ilvl="0" w:tplc="F9AA70E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320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6A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44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E2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28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80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6D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949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244088"/>
    <w:multiLevelType w:val="hybridMultilevel"/>
    <w:tmpl w:val="AEB03D68"/>
    <w:lvl w:ilvl="0" w:tplc="313E843E">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68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C4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46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4E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04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84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64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CB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C94DFA"/>
    <w:multiLevelType w:val="hybridMultilevel"/>
    <w:tmpl w:val="4F085F28"/>
    <w:lvl w:ilvl="0" w:tplc="E7DA3D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A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69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25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2A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69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42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CD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0F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E53C05"/>
    <w:multiLevelType w:val="hybridMultilevel"/>
    <w:tmpl w:val="94108FBA"/>
    <w:lvl w:ilvl="0" w:tplc="426477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05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A6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8F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3AA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CC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2B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E6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2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604711"/>
    <w:multiLevelType w:val="hybridMultilevel"/>
    <w:tmpl w:val="4BE646E4"/>
    <w:lvl w:ilvl="0" w:tplc="1FC8C2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88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04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A9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6A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84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29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20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4B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AF225A"/>
    <w:multiLevelType w:val="hybridMultilevel"/>
    <w:tmpl w:val="06BE218C"/>
    <w:lvl w:ilvl="0" w:tplc="41BC4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2F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AF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83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AE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0C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4F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C7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CD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6457B7"/>
    <w:multiLevelType w:val="hybridMultilevel"/>
    <w:tmpl w:val="9C7A6AEC"/>
    <w:lvl w:ilvl="0" w:tplc="45CE49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C0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E5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E4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21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49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09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AB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27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B80B89"/>
    <w:multiLevelType w:val="hybridMultilevel"/>
    <w:tmpl w:val="781E8374"/>
    <w:lvl w:ilvl="0" w:tplc="7C22A3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AF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2D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ED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CA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08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E7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C4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0E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EA7D7C"/>
    <w:multiLevelType w:val="hybridMultilevel"/>
    <w:tmpl w:val="BD0031F8"/>
    <w:lvl w:ilvl="0" w:tplc="65FAA7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60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C2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E9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CE9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AE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E1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C2B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A2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465664"/>
    <w:multiLevelType w:val="hybridMultilevel"/>
    <w:tmpl w:val="0BFC05B4"/>
    <w:lvl w:ilvl="0" w:tplc="04E65B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A3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82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8D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07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EA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23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6A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02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973159"/>
    <w:multiLevelType w:val="hybridMultilevel"/>
    <w:tmpl w:val="BDD0687C"/>
    <w:lvl w:ilvl="0" w:tplc="E8B4CA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4C9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45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23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67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02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0F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61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81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AB384F"/>
    <w:multiLevelType w:val="hybridMultilevel"/>
    <w:tmpl w:val="D64E0BD4"/>
    <w:lvl w:ilvl="0" w:tplc="1ACE9E64">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A2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CF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E3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45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AE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10E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27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C5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A02570"/>
    <w:multiLevelType w:val="hybridMultilevel"/>
    <w:tmpl w:val="E41E0344"/>
    <w:lvl w:ilvl="0" w:tplc="80FE06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6D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2D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E2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EE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68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08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E3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FAD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433E1C"/>
    <w:multiLevelType w:val="hybridMultilevel"/>
    <w:tmpl w:val="F168B298"/>
    <w:lvl w:ilvl="0" w:tplc="1DD251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83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80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23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05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EF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2C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01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01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D27F48"/>
    <w:multiLevelType w:val="hybridMultilevel"/>
    <w:tmpl w:val="A01E4650"/>
    <w:lvl w:ilvl="0" w:tplc="BC7EA9D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82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2A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C9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6C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67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48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26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61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616ADA"/>
    <w:multiLevelType w:val="hybridMultilevel"/>
    <w:tmpl w:val="DBE68ADE"/>
    <w:lvl w:ilvl="0" w:tplc="F6ACB2E4">
      <w:start w:val="1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29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8C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2D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01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80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C2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45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C7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3B2284"/>
    <w:multiLevelType w:val="hybridMultilevel"/>
    <w:tmpl w:val="D77C3B60"/>
    <w:lvl w:ilvl="0" w:tplc="611626B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2138C">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098CC">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08C18">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6E6E2">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662B8">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875B2">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E6E5C">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61080">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EC12CE"/>
    <w:multiLevelType w:val="hybridMultilevel"/>
    <w:tmpl w:val="2CD68C62"/>
    <w:lvl w:ilvl="0" w:tplc="29FABA3E">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A5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C3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AE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04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0B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AE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4D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03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2A73DE"/>
    <w:multiLevelType w:val="hybridMultilevel"/>
    <w:tmpl w:val="C39823F2"/>
    <w:lvl w:ilvl="0" w:tplc="7CDEC5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A7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C6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4B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08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8A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68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25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8C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0B29E6"/>
    <w:multiLevelType w:val="hybridMultilevel"/>
    <w:tmpl w:val="3F76204E"/>
    <w:lvl w:ilvl="0" w:tplc="CF72F2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24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3A3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80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CB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67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8C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65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0B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146F9D"/>
    <w:multiLevelType w:val="hybridMultilevel"/>
    <w:tmpl w:val="5960472E"/>
    <w:lvl w:ilvl="0" w:tplc="059A66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09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0B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A3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C8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8F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C5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4A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A1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466E42"/>
    <w:multiLevelType w:val="hybridMultilevel"/>
    <w:tmpl w:val="76D0AEF0"/>
    <w:lvl w:ilvl="0" w:tplc="9B1038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A3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E1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C3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21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06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E4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0E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A0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513107"/>
    <w:multiLevelType w:val="hybridMultilevel"/>
    <w:tmpl w:val="1088A4E8"/>
    <w:lvl w:ilvl="0" w:tplc="C778EE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63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A5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21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2B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41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01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85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80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BD5799"/>
    <w:multiLevelType w:val="hybridMultilevel"/>
    <w:tmpl w:val="AF6EA304"/>
    <w:lvl w:ilvl="0" w:tplc="7DBE8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E8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E3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00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2B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0B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CF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23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6F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ED0C18"/>
    <w:multiLevelType w:val="hybridMultilevel"/>
    <w:tmpl w:val="4D40FCD8"/>
    <w:lvl w:ilvl="0" w:tplc="90D4A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42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6E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A6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87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00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2D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84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8C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5E5CE5"/>
    <w:multiLevelType w:val="hybridMultilevel"/>
    <w:tmpl w:val="FC829AC8"/>
    <w:lvl w:ilvl="0" w:tplc="58622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4E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81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22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A9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8E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EF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A2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A9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EF0DC3"/>
    <w:multiLevelType w:val="hybridMultilevel"/>
    <w:tmpl w:val="23E21BC8"/>
    <w:lvl w:ilvl="0" w:tplc="3E105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0F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49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C1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E7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4B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03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CF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0B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D27E22"/>
    <w:multiLevelType w:val="hybridMultilevel"/>
    <w:tmpl w:val="842CF422"/>
    <w:lvl w:ilvl="0" w:tplc="53A8E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E1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CF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8AE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EEA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48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4D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4D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4C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F55BDE"/>
    <w:multiLevelType w:val="hybridMultilevel"/>
    <w:tmpl w:val="315C085C"/>
    <w:lvl w:ilvl="0" w:tplc="20B04D58">
      <w:start w:val="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4BEB6">
      <w:start w:val="1"/>
      <w:numFmt w:val="lowerLetter"/>
      <w:lvlText w:val="%2"/>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010FE">
      <w:start w:val="1"/>
      <w:numFmt w:val="lowerRoman"/>
      <w:lvlText w:val="%3"/>
      <w:lvlJc w:val="left"/>
      <w:pPr>
        <w:ind w:left="1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0C620">
      <w:start w:val="1"/>
      <w:numFmt w:val="decimal"/>
      <w:lvlText w:val="%4"/>
      <w:lvlJc w:val="left"/>
      <w:pPr>
        <w:ind w:left="2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22B94">
      <w:start w:val="1"/>
      <w:numFmt w:val="lowerLetter"/>
      <w:lvlText w:val="%5"/>
      <w:lvlJc w:val="left"/>
      <w:pPr>
        <w:ind w:left="33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63B50">
      <w:start w:val="1"/>
      <w:numFmt w:val="lowerRoman"/>
      <w:lvlText w:val="%6"/>
      <w:lvlJc w:val="left"/>
      <w:pPr>
        <w:ind w:left="40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E2150">
      <w:start w:val="1"/>
      <w:numFmt w:val="decimal"/>
      <w:lvlText w:val="%7"/>
      <w:lvlJc w:val="left"/>
      <w:pPr>
        <w:ind w:left="47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6968C">
      <w:start w:val="1"/>
      <w:numFmt w:val="lowerLetter"/>
      <w:lvlText w:val="%8"/>
      <w:lvlJc w:val="left"/>
      <w:pPr>
        <w:ind w:left="54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46838">
      <w:start w:val="1"/>
      <w:numFmt w:val="lowerRoman"/>
      <w:lvlText w:val="%9"/>
      <w:lvlJc w:val="left"/>
      <w:pPr>
        <w:ind w:left="6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191FEC"/>
    <w:multiLevelType w:val="hybridMultilevel"/>
    <w:tmpl w:val="8B2200B4"/>
    <w:lvl w:ilvl="0" w:tplc="64A0DB8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E1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4E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8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E1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F02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EA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49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C8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8307DC"/>
    <w:multiLevelType w:val="hybridMultilevel"/>
    <w:tmpl w:val="62446956"/>
    <w:lvl w:ilvl="0" w:tplc="6E9E3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22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6A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2C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4D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05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C3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A1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23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CF05A5"/>
    <w:multiLevelType w:val="hybridMultilevel"/>
    <w:tmpl w:val="7688C20E"/>
    <w:lvl w:ilvl="0" w:tplc="457E59E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A3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C5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E9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05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E7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E4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EB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8A52FF"/>
    <w:multiLevelType w:val="hybridMultilevel"/>
    <w:tmpl w:val="6F0A2B6E"/>
    <w:lvl w:ilvl="0" w:tplc="804C426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EF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EB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CD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ED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C4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60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42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CC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97405C"/>
    <w:multiLevelType w:val="hybridMultilevel"/>
    <w:tmpl w:val="86B4476A"/>
    <w:lvl w:ilvl="0" w:tplc="1C2880F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48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A2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84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45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02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C3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027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0E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9A525B"/>
    <w:multiLevelType w:val="hybridMultilevel"/>
    <w:tmpl w:val="8B6C3E5E"/>
    <w:lvl w:ilvl="0" w:tplc="F0462B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E8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A9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6B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24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07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A8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CA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43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A84A60"/>
    <w:multiLevelType w:val="hybridMultilevel"/>
    <w:tmpl w:val="EE5CD7CE"/>
    <w:lvl w:ilvl="0" w:tplc="80A0F57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B451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8EE6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6711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EA6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8FA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580F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4D6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AF9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B23C6F"/>
    <w:multiLevelType w:val="hybridMultilevel"/>
    <w:tmpl w:val="6DDE42A8"/>
    <w:lvl w:ilvl="0" w:tplc="722C7C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C9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21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1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2C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C5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EB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ED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02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9065A1"/>
    <w:multiLevelType w:val="hybridMultilevel"/>
    <w:tmpl w:val="4CF24A50"/>
    <w:lvl w:ilvl="0" w:tplc="37AC3C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00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A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A1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4E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24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4D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60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A5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8C2BC7"/>
    <w:multiLevelType w:val="hybridMultilevel"/>
    <w:tmpl w:val="462EAF50"/>
    <w:lvl w:ilvl="0" w:tplc="280EF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C2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0D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63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22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C1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0C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24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8E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DC1194"/>
    <w:multiLevelType w:val="hybridMultilevel"/>
    <w:tmpl w:val="39143D9E"/>
    <w:lvl w:ilvl="0" w:tplc="5544661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4A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49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22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EE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4D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ED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42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83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4F31FE"/>
    <w:multiLevelType w:val="hybridMultilevel"/>
    <w:tmpl w:val="1924DDDE"/>
    <w:lvl w:ilvl="0" w:tplc="4A1A2B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6A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A4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A0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C5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E0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6D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AA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2F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131182"/>
    <w:multiLevelType w:val="hybridMultilevel"/>
    <w:tmpl w:val="DBE43396"/>
    <w:lvl w:ilvl="0" w:tplc="87AEB9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8D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C4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CA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A2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A9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A02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6B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40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642F1F"/>
    <w:multiLevelType w:val="hybridMultilevel"/>
    <w:tmpl w:val="F6CCA520"/>
    <w:lvl w:ilvl="0" w:tplc="59D246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6A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8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C5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81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F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60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09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61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7E217A"/>
    <w:multiLevelType w:val="hybridMultilevel"/>
    <w:tmpl w:val="F45E7710"/>
    <w:lvl w:ilvl="0" w:tplc="3336F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66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4C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67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C5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E8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B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0E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E5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AA205B"/>
    <w:multiLevelType w:val="hybridMultilevel"/>
    <w:tmpl w:val="E1646A38"/>
    <w:lvl w:ilvl="0" w:tplc="815070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2C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A0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09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80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AC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22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4C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A1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D0426F"/>
    <w:multiLevelType w:val="hybridMultilevel"/>
    <w:tmpl w:val="DF5C4932"/>
    <w:lvl w:ilvl="0" w:tplc="74D6A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04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30C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C6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48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EC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42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24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2C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203A10"/>
    <w:multiLevelType w:val="hybridMultilevel"/>
    <w:tmpl w:val="48CC187C"/>
    <w:lvl w:ilvl="0" w:tplc="CD166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6002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46D2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21B6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CD47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823D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EE05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48EF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2AAB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4BE714E"/>
    <w:multiLevelType w:val="hybridMultilevel"/>
    <w:tmpl w:val="1DB030C2"/>
    <w:lvl w:ilvl="0" w:tplc="E7AAE7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E8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69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62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89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65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AA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4B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6F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7405FB"/>
    <w:multiLevelType w:val="hybridMultilevel"/>
    <w:tmpl w:val="434C1428"/>
    <w:lvl w:ilvl="0" w:tplc="9314D9E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8A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86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65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0C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87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4F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CD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4D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8D6703"/>
    <w:multiLevelType w:val="hybridMultilevel"/>
    <w:tmpl w:val="4426C290"/>
    <w:lvl w:ilvl="0" w:tplc="80E2FF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09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E4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A5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48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E7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8C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61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61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D5286D"/>
    <w:multiLevelType w:val="hybridMultilevel"/>
    <w:tmpl w:val="182CAC54"/>
    <w:lvl w:ilvl="0" w:tplc="A4A8641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21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A6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AE1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44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25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63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2B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A0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2D6852"/>
    <w:multiLevelType w:val="hybridMultilevel"/>
    <w:tmpl w:val="DCE60FAC"/>
    <w:lvl w:ilvl="0" w:tplc="7A6040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62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4C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EC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4A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A0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40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49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EC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A71B3C"/>
    <w:multiLevelType w:val="hybridMultilevel"/>
    <w:tmpl w:val="12F6D1BC"/>
    <w:lvl w:ilvl="0" w:tplc="91F02D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C7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02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67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80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E8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6F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A7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ED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AE4933"/>
    <w:multiLevelType w:val="hybridMultilevel"/>
    <w:tmpl w:val="CAB2BFD4"/>
    <w:lvl w:ilvl="0" w:tplc="BBB0D2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48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8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46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05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68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E5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C1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0B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BC3248"/>
    <w:multiLevelType w:val="hybridMultilevel"/>
    <w:tmpl w:val="692E7BAA"/>
    <w:lvl w:ilvl="0" w:tplc="848C4E6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29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A2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24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AC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43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29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66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AD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2E5288"/>
    <w:multiLevelType w:val="hybridMultilevel"/>
    <w:tmpl w:val="EC5AC3E0"/>
    <w:lvl w:ilvl="0" w:tplc="E69800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2B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29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0F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CF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E0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4D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2C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88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FD74C6"/>
    <w:multiLevelType w:val="hybridMultilevel"/>
    <w:tmpl w:val="1FF6A4B4"/>
    <w:lvl w:ilvl="0" w:tplc="2182F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E8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AC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27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E8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AF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A8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86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06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4"/>
  </w:num>
  <w:num w:numId="2">
    <w:abstractNumId w:val="127"/>
  </w:num>
  <w:num w:numId="3">
    <w:abstractNumId w:val="9"/>
  </w:num>
  <w:num w:numId="4">
    <w:abstractNumId w:val="60"/>
  </w:num>
  <w:num w:numId="5">
    <w:abstractNumId w:val="24"/>
  </w:num>
  <w:num w:numId="6">
    <w:abstractNumId w:val="81"/>
  </w:num>
  <w:num w:numId="7">
    <w:abstractNumId w:val="123"/>
  </w:num>
  <w:num w:numId="8">
    <w:abstractNumId w:val="114"/>
  </w:num>
  <w:num w:numId="9">
    <w:abstractNumId w:val="91"/>
  </w:num>
  <w:num w:numId="10">
    <w:abstractNumId w:val="19"/>
  </w:num>
  <w:num w:numId="11">
    <w:abstractNumId w:val="135"/>
  </w:num>
  <w:num w:numId="12">
    <w:abstractNumId w:val="147"/>
  </w:num>
  <w:num w:numId="13">
    <w:abstractNumId w:val="117"/>
  </w:num>
  <w:num w:numId="14">
    <w:abstractNumId w:val="10"/>
  </w:num>
  <w:num w:numId="15">
    <w:abstractNumId w:val="4"/>
  </w:num>
  <w:num w:numId="16">
    <w:abstractNumId w:val="94"/>
  </w:num>
  <w:num w:numId="17">
    <w:abstractNumId w:val="11"/>
  </w:num>
  <w:num w:numId="18">
    <w:abstractNumId w:val="28"/>
  </w:num>
  <w:num w:numId="19">
    <w:abstractNumId w:val="133"/>
  </w:num>
  <w:num w:numId="20">
    <w:abstractNumId w:val="90"/>
  </w:num>
  <w:num w:numId="21">
    <w:abstractNumId w:val="121"/>
  </w:num>
  <w:num w:numId="22">
    <w:abstractNumId w:val="5"/>
  </w:num>
  <w:num w:numId="23">
    <w:abstractNumId w:val="63"/>
  </w:num>
  <w:num w:numId="24">
    <w:abstractNumId w:val="41"/>
  </w:num>
  <w:num w:numId="25">
    <w:abstractNumId w:val="110"/>
  </w:num>
  <w:num w:numId="26">
    <w:abstractNumId w:val="97"/>
  </w:num>
  <w:num w:numId="27">
    <w:abstractNumId w:val="101"/>
  </w:num>
  <w:num w:numId="28">
    <w:abstractNumId w:val="89"/>
  </w:num>
  <w:num w:numId="29">
    <w:abstractNumId w:val="42"/>
  </w:num>
  <w:num w:numId="30">
    <w:abstractNumId w:val="35"/>
  </w:num>
  <w:num w:numId="31">
    <w:abstractNumId w:val="38"/>
  </w:num>
  <w:num w:numId="32">
    <w:abstractNumId w:val="26"/>
  </w:num>
  <w:num w:numId="33">
    <w:abstractNumId w:val="115"/>
  </w:num>
  <w:num w:numId="34">
    <w:abstractNumId w:val="67"/>
  </w:num>
  <w:num w:numId="35">
    <w:abstractNumId w:val="99"/>
  </w:num>
  <w:num w:numId="36">
    <w:abstractNumId w:val="33"/>
  </w:num>
  <w:num w:numId="37">
    <w:abstractNumId w:val="6"/>
  </w:num>
  <w:num w:numId="38">
    <w:abstractNumId w:val="18"/>
  </w:num>
  <w:num w:numId="39">
    <w:abstractNumId w:val="61"/>
  </w:num>
  <w:num w:numId="40">
    <w:abstractNumId w:val="31"/>
  </w:num>
  <w:num w:numId="41">
    <w:abstractNumId w:val="7"/>
  </w:num>
  <w:num w:numId="42">
    <w:abstractNumId w:val="141"/>
  </w:num>
  <w:num w:numId="43">
    <w:abstractNumId w:val="137"/>
  </w:num>
  <w:num w:numId="44">
    <w:abstractNumId w:val="68"/>
  </w:num>
  <w:num w:numId="45">
    <w:abstractNumId w:val="57"/>
  </w:num>
  <w:num w:numId="46">
    <w:abstractNumId w:val="72"/>
  </w:num>
  <w:num w:numId="47">
    <w:abstractNumId w:val="88"/>
  </w:num>
  <w:num w:numId="48">
    <w:abstractNumId w:val="39"/>
  </w:num>
  <w:num w:numId="49">
    <w:abstractNumId w:val="3"/>
  </w:num>
  <w:num w:numId="50">
    <w:abstractNumId w:val="25"/>
  </w:num>
  <w:num w:numId="51">
    <w:abstractNumId w:val="54"/>
  </w:num>
  <w:num w:numId="52">
    <w:abstractNumId w:val="73"/>
  </w:num>
  <w:num w:numId="53">
    <w:abstractNumId w:val="53"/>
  </w:num>
  <w:num w:numId="54">
    <w:abstractNumId w:val="93"/>
  </w:num>
  <w:num w:numId="55">
    <w:abstractNumId w:val="43"/>
  </w:num>
  <w:num w:numId="56">
    <w:abstractNumId w:val="131"/>
  </w:num>
  <w:num w:numId="57">
    <w:abstractNumId w:val="17"/>
  </w:num>
  <w:num w:numId="58">
    <w:abstractNumId w:val="116"/>
  </w:num>
  <w:num w:numId="59">
    <w:abstractNumId w:val="64"/>
  </w:num>
  <w:num w:numId="60">
    <w:abstractNumId w:val="119"/>
  </w:num>
  <w:num w:numId="61">
    <w:abstractNumId w:val="52"/>
  </w:num>
  <w:num w:numId="62">
    <w:abstractNumId w:val="70"/>
  </w:num>
  <w:num w:numId="63">
    <w:abstractNumId w:val="69"/>
  </w:num>
  <w:num w:numId="64">
    <w:abstractNumId w:val="48"/>
  </w:num>
  <w:num w:numId="65">
    <w:abstractNumId w:val="139"/>
  </w:num>
  <w:num w:numId="66">
    <w:abstractNumId w:val="77"/>
  </w:num>
  <w:num w:numId="67">
    <w:abstractNumId w:val="113"/>
  </w:num>
  <w:num w:numId="68">
    <w:abstractNumId w:val="8"/>
  </w:num>
  <w:num w:numId="69">
    <w:abstractNumId w:val="132"/>
  </w:num>
  <w:num w:numId="70">
    <w:abstractNumId w:val="98"/>
  </w:num>
  <w:num w:numId="71">
    <w:abstractNumId w:val="76"/>
  </w:num>
  <w:num w:numId="72">
    <w:abstractNumId w:val="124"/>
  </w:num>
  <w:num w:numId="73">
    <w:abstractNumId w:val="105"/>
  </w:num>
  <w:num w:numId="74">
    <w:abstractNumId w:val="30"/>
  </w:num>
  <w:num w:numId="75">
    <w:abstractNumId w:val="65"/>
  </w:num>
  <w:num w:numId="76">
    <w:abstractNumId w:val="78"/>
  </w:num>
  <w:num w:numId="77">
    <w:abstractNumId w:val="20"/>
  </w:num>
  <w:num w:numId="78">
    <w:abstractNumId w:val="112"/>
  </w:num>
  <w:num w:numId="79">
    <w:abstractNumId w:val="45"/>
  </w:num>
  <w:num w:numId="80">
    <w:abstractNumId w:val="37"/>
  </w:num>
  <w:num w:numId="81">
    <w:abstractNumId w:val="151"/>
  </w:num>
  <w:num w:numId="82">
    <w:abstractNumId w:val="144"/>
  </w:num>
  <w:num w:numId="83">
    <w:abstractNumId w:val="2"/>
  </w:num>
  <w:num w:numId="84">
    <w:abstractNumId w:val="27"/>
  </w:num>
  <w:num w:numId="85">
    <w:abstractNumId w:val="118"/>
  </w:num>
  <w:num w:numId="86">
    <w:abstractNumId w:val="66"/>
  </w:num>
  <w:num w:numId="87">
    <w:abstractNumId w:val="149"/>
  </w:num>
  <w:num w:numId="88">
    <w:abstractNumId w:val="22"/>
  </w:num>
  <w:num w:numId="89">
    <w:abstractNumId w:val="102"/>
  </w:num>
  <w:num w:numId="90">
    <w:abstractNumId w:val="62"/>
  </w:num>
  <w:num w:numId="91">
    <w:abstractNumId w:val="130"/>
  </w:num>
  <w:num w:numId="92">
    <w:abstractNumId w:val="21"/>
  </w:num>
  <w:num w:numId="93">
    <w:abstractNumId w:val="74"/>
  </w:num>
  <w:num w:numId="94">
    <w:abstractNumId w:val="23"/>
  </w:num>
  <w:num w:numId="95">
    <w:abstractNumId w:val="150"/>
  </w:num>
  <w:num w:numId="96">
    <w:abstractNumId w:val="134"/>
  </w:num>
  <w:num w:numId="97">
    <w:abstractNumId w:val="71"/>
  </w:num>
  <w:num w:numId="98">
    <w:abstractNumId w:val="106"/>
  </w:num>
  <w:num w:numId="99">
    <w:abstractNumId w:val="34"/>
  </w:num>
  <w:num w:numId="100">
    <w:abstractNumId w:val="50"/>
  </w:num>
  <w:num w:numId="101">
    <w:abstractNumId w:val="80"/>
  </w:num>
  <w:num w:numId="102">
    <w:abstractNumId w:val="58"/>
  </w:num>
  <w:num w:numId="103">
    <w:abstractNumId w:val="145"/>
  </w:num>
  <w:num w:numId="104">
    <w:abstractNumId w:val="92"/>
  </w:num>
  <w:num w:numId="105">
    <w:abstractNumId w:val="148"/>
  </w:num>
  <w:num w:numId="106">
    <w:abstractNumId w:val="103"/>
  </w:num>
  <w:num w:numId="107">
    <w:abstractNumId w:val="125"/>
  </w:num>
  <w:num w:numId="108">
    <w:abstractNumId w:val="1"/>
  </w:num>
  <w:num w:numId="109">
    <w:abstractNumId w:val="108"/>
  </w:num>
  <w:num w:numId="110">
    <w:abstractNumId w:val="95"/>
  </w:num>
  <w:num w:numId="111">
    <w:abstractNumId w:val="85"/>
  </w:num>
  <w:num w:numId="112">
    <w:abstractNumId w:val="46"/>
  </w:num>
  <w:num w:numId="113">
    <w:abstractNumId w:val="87"/>
  </w:num>
  <w:num w:numId="114">
    <w:abstractNumId w:val="79"/>
  </w:num>
  <w:num w:numId="115">
    <w:abstractNumId w:val="12"/>
  </w:num>
  <w:num w:numId="116">
    <w:abstractNumId w:val="32"/>
  </w:num>
  <w:num w:numId="117">
    <w:abstractNumId w:val="146"/>
  </w:num>
  <w:num w:numId="118">
    <w:abstractNumId w:val="111"/>
  </w:num>
  <w:num w:numId="119">
    <w:abstractNumId w:val="51"/>
  </w:num>
  <w:num w:numId="120">
    <w:abstractNumId w:val="82"/>
  </w:num>
  <w:num w:numId="121">
    <w:abstractNumId w:val="136"/>
  </w:num>
  <w:num w:numId="122">
    <w:abstractNumId w:val="107"/>
  </w:num>
  <w:num w:numId="123">
    <w:abstractNumId w:val="29"/>
  </w:num>
  <w:num w:numId="124">
    <w:abstractNumId w:val="142"/>
  </w:num>
  <w:num w:numId="125">
    <w:abstractNumId w:val="59"/>
  </w:num>
  <w:num w:numId="126">
    <w:abstractNumId w:val="96"/>
  </w:num>
  <w:num w:numId="127">
    <w:abstractNumId w:val="122"/>
  </w:num>
  <w:num w:numId="128">
    <w:abstractNumId w:val="15"/>
  </w:num>
  <w:num w:numId="129">
    <w:abstractNumId w:val="83"/>
  </w:num>
  <w:num w:numId="130">
    <w:abstractNumId w:val="109"/>
  </w:num>
  <w:num w:numId="131">
    <w:abstractNumId w:val="16"/>
  </w:num>
  <w:num w:numId="132">
    <w:abstractNumId w:val="0"/>
  </w:num>
  <w:num w:numId="133">
    <w:abstractNumId w:val="47"/>
  </w:num>
  <w:num w:numId="134">
    <w:abstractNumId w:val="143"/>
  </w:num>
  <w:num w:numId="135">
    <w:abstractNumId w:val="128"/>
  </w:num>
  <w:num w:numId="136">
    <w:abstractNumId w:val="120"/>
  </w:num>
  <w:num w:numId="137">
    <w:abstractNumId w:val="55"/>
  </w:num>
  <w:num w:numId="138">
    <w:abstractNumId w:val="75"/>
  </w:num>
  <w:num w:numId="139">
    <w:abstractNumId w:val="129"/>
  </w:num>
  <w:num w:numId="140">
    <w:abstractNumId w:val="49"/>
  </w:num>
  <w:num w:numId="141">
    <w:abstractNumId w:val="13"/>
  </w:num>
  <w:num w:numId="142">
    <w:abstractNumId w:val="36"/>
  </w:num>
  <w:num w:numId="143">
    <w:abstractNumId w:val="138"/>
  </w:num>
  <w:num w:numId="144">
    <w:abstractNumId w:val="86"/>
  </w:num>
  <w:num w:numId="145">
    <w:abstractNumId w:val="104"/>
  </w:num>
  <w:num w:numId="146">
    <w:abstractNumId w:val="56"/>
  </w:num>
  <w:num w:numId="147">
    <w:abstractNumId w:val="100"/>
  </w:num>
  <w:num w:numId="148">
    <w:abstractNumId w:val="44"/>
  </w:num>
  <w:num w:numId="149">
    <w:abstractNumId w:val="140"/>
  </w:num>
  <w:num w:numId="150">
    <w:abstractNumId w:val="40"/>
  </w:num>
  <w:num w:numId="151">
    <w:abstractNumId w:val="14"/>
  </w:num>
  <w:num w:numId="152">
    <w:abstractNumId w:val="126"/>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FC"/>
    <w:rsid w:val="00D91ABE"/>
    <w:rsid w:val="00DB3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8D55C"/>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right="207"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238"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2"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11638</Words>
  <Characters>66343</Characters>
  <Application>Microsoft Office Word</Application>
  <DocSecurity>4</DocSecurity>
  <Lines>552</Lines>
  <Paragraphs>155</Paragraphs>
  <ScaleCrop>false</ScaleCrop>
  <Company/>
  <LinksUpToDate>false</LinksUpToDate>
  <CharactersWithSpaces>77826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