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E9F73" w14:textId="77777777" w:rsidR="00975FB7" w:rsidRDefault="00B72C7C">
      <w:pPr>
        <w:spacing w:after="322" w:line="259" w:lineRule="auto"/>
        <w:ind w:left="0" w:firstLine="0"/>
      </w:pPr>
      <w:r>
        <w:rPr>
          <w:rFonts w:ascii="Times New Roman" w:eastAsia="Times New Roman" w:hAnsi="Times New Roman" w:cs="Times New Roman"/>
          <w:sz w:val="21"/>
        </w:rPr>
        <w:t xml:space="preserve"> </w:t>
      </w:r>
    </w:p>
    <w:p w14:paraId="5087E880" w14:textId="77777777" w:rsidR="00975FB7" w:rsidRDefault="00B72C7C">
      <w:pPr>
        <w:spacing w:after="137" w:line="259" w:lineRule="auto"/>
        <w:ind w:left="124" w:firstLine="0"/>
        <w:jc w:val="center"/>
      </w:pPr>
      <w:r>
        <w:rPr>
          <w:rFonts w:ascii="Times New Roman" w:eastAsia="Times New Roman" w:hAnsi="Times New Roman" w:cs="Times New Roman"/>
          <w:b/>
          <w:sz w:val="52"/>
        </w:rPr>
        <w:t xml:space="preserve"> </w:t>
      </w:r>
    </w:p>
    <w:p w14:paraId="08EF5BA8" w14:textId="77777777" w:rsidR="00975FB7" w:rsidRDefault="00B72C7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19BF7BF" w14:textId="77777777" w:rsidR="00975FB7" w:rsidRDefault="00B72C7C">
      <w:pPr>
        <w:spacing w:after="396" w:line="259" w:lineRule="auto"/>
        <w:ind w:left="0" w:firstLine="0"/>
      </w:pPr>
      <w:r>
        <w:rPr>
          <w:rFonts w:ascii="Times New Roman" w:eastAsia="Times New Roman" w:hAnsi="Times New Roman" w:cs="Times New Roman"/>
          <w:b/>
          <w:sz w:val="21"/>
        </w:rPr>
        <w:t xml:space="preserve"> </w:t>
      </w:r>
    </w:p>
    <w:p w14:paraId="377C51AC" w14:textId="77777777" w:rsidR="00975FB7" w:rsidRDefault="00B72C7C">
      <w:pPr>
        <w:spacing w:after="0" w:line="259" w:lineRule="auto"/>
        <w:ind w:left="124" w:firstLine="0"/>
        <w:jc w:val="center"/>
      </w:pPr>
      <w:r>
        <w:rPr>
          <w:rFonts w:ascii="Times New Roman" w:eastAsia="Times New Roman" w:hAnsi="Times New Roman" w:cs="Times New Roman"/>
          <w:b/>
          <w:sz w:val="52"/>
        </w:rPr>
        <w:t xml:space="preserve"> </w:t>
      </w:r>
    </w:p>
    <w:p w14:paraId="375613EB" w14:textId="77777777" w:rsidR="00975FB7" w:rsidRDefault="00B72C7C">
      <w:pPr>
        <w:spacing w:after="0" w:line="259" w:lineRule="auto"/>
        <w:ind w:left="124" w:firstLine="0"/>
        <w:jc w:val="center"/>
      </w:pPr>
      <w:r>
        <w:rPr>
          <w:rFonts w:ascii="Times New Roman" w:eastAsia="Times New Roman" w:hAnsi="Times New Roman" w:cs="Times New Roman"/>
          <w:b/>
          <w:sz w:val="52"/>
        </w:rPr>
        <w:t xml:space="preserve"> </w:t>
      </w:r>
    </w:p>
    <w:p w14:paraId="7C46EF71" w14:textId="77777777" w:rsidR="00975FB7" w:rsidRDefault="00B72C7C">
      <w:pPr>
        <w:spacing w:after="31" w:line="249" w:lineRule="auto"/>
        <w:ind w:left="2400" w:right="68" w:hanging="2345"/>
      </w:pPr>
      <w:r>
        <w:rPr>
          <w:sz w:val="48"/>
        </w:rPr>
        <w:t>广发恒生科技交易型开放式指数证券投资基金（</w:t>
      </w:r>
      <w:r>
        <w:rPr>
          <w:rFonts w:ascii="Times New Roman" w:eastAsia="Times New Roman" w:hAnsi="Times New Roman" w:cs="Times New Roman"/>
          <w:b/>
          <w:sz w:val="48"/>
        </w:rPr>
        <w:t>QDII</w:t>
      </w:r>
      <w:r>
        <w:rPr>
          <w:sz w:val="48"/>
        </w:rPr>
        <w:t>）基金合同</w:t>
      </w:r>
      <w:r>
        <w:rPr>
          <w:rFonts w:ascii="Times New Roman" w:eastAsia="Times New Roman" w:hAnsi="Times New Roman" w:cs="Times New Roman"/>
          <w:b/>
          <w:sz w:val="48"/>
        </w:rPr>
        <w:t xml:space="preserve"> </w:t>
      </w:r>
    </w:p>
    <w:p w14:paraId="485CB06C" w14:textId="77777777" w:rsidR="00975FB7" w:rsidRDefault="00B72C7C">
      <w:pPr>
        <w:spacing w:after="0" w:line="259" w:lineRule="auto"/>
        <w:ind w:left="124" w:firstLine="0"/>
        <w:jc w:val="center"/>
      </w:pPr>
      <w:r>
        <w:rPr>
          <w:rFonts w:ascii="Times New Roman" w:eastAsia="Times New Roman" w:hAnsi="Times New Roman" w:cs="Times New Roman"/>
          <w:b/>
          <w:sz w:val="52"/>
        </w:rPr>
        <w:t xml:space="preserve"> </w:t>
      </w:r>
    </w:p>
    <w:p w14:paraId="26E8E824" w14:textId="77777777" w:rsidR="00975FB7" w:rsidRDefault="00B72C7C">
      <w:pPr>
        <w:spacing w:after="0" w:line="259" w:lineRule="auto"/>
        <w:ind w:left="124" w:firstLine="0"/>
        <w:jc w:val="center"/>
      </w:pPr>
      <w:r>
        <w:rPr>
          <w:rFonts w:ascii="Times New Roman" w:eastAsia="Times New Roman" w:hAnsi="Times New Roman" w:cs="Times New Roman"/>
          <w:b/>
          <w:sz w:val="52"/>
        </w:rPr>
        <w:t xml:space="preserve"> </w:t>
      </w:r>
    </w:p>
    <w:p w14:paraId="501E7CCD" w14:textId="77777777" w:rsidR="00975FB7" w:rsidRDefault="00B72C7C">
      <w:pPr>
        <w:spacing w:after="0" w:line="259" w:lineRule="auto"/>
        <w:ind w:left="124" w:firstLine="0"/>
        <w:jc w:val="center"/>
      </w:pPr>
      <w:r>
        <w:rPr>
          <w:rFonts w:ascii="Times New Roman" w:eastAsia="Times New Roman" w:hAnsi="Times New Roman" w:cs="Times New Roman"/>
          <w:b/>
          <w:sz w:val="52"/>
        </w:rPr>
        <w:t xml:space="preserve"> </w:t>
      </w:r>
    </w:p>
    <w:p w14:paraId="3CA6A881" w14:textId="77777777" w:rsidR="00975FB7" w:rsidRDefault="00B72C7C">
      <w:pPr>
        <w:spacing w:after="0" w:line="259" w:lineRule="auto"/>
        <w:ind w:left="124" w:firstLine="0"/>
        <w:jc w:val="center"/>
      </w:pPr>
      <w:r>
        <w:rPr>
          <w:rFonts w:ascii="Times New Roman" w:eastAsia="Times New Roman" w:hAnsi="Times New Roman" w:cs="Times New Roman"/>
          <w:b/>
          <w:sz w:val="52"/>
        </w:rPr>
        <w:t xml:space="preserve"> </w:t>
      </w:r>
    </w:p>
    <w:p w14:paraId="609B2325" w14:textId="77777777" w:rsidR="00975FB7" w:rsidRDefault="00B72C7C">
      <w:pPr>
        <w:spacing w:after="0" w:line="259" w:lineRule="auto"/>
        <w:ind w:left="124" w:firstLine="0"/>
        <w:jc w:val="center"/>
      </w:pPr>
      <w:r>
        <w:rPr>
          <w:rFonts w:ascii="Times New Roman" w:eastAsia="Times New Roman" w:hAnsi="Times New Roman" w:cs="Times New Roman"/>
          <w:b/>
          <w:sz w:val="52"/>
        </w:rPr>
        <w:t xml:space="preserve"> </w:t>
      </w:r>
    </w:p>
    <w:p w14:paraId="3AA02AD1" w14:textId="77777777" w:rsidR="00975FB7" w:rsidRDefault="00B72C7C">
      <w:pPr>
        <w:spacing w:after="344" w:line="259" w:lineRule="auto"/>
        <w:ind w:left="0" w:firstLine="0"/>
      </w:pPr>
      <w:r>
        <w:rPr>
          <w:rFonts w:ascii="Times New Roman" w:eastAsia="Times New Roman" w:hAnsi="Times New Roman" w:cs="Times New Roman"/>
          <w:b/>
          <w:sz w:val="21"/>
        </w:rPr>
        <w:t xml:space="preserve"> </w:t>
      </w:r>
    </w:p>
    <w:p w14:paraId="2D976EBE" w14:textId="77777777" w:rsidR="00975FB7" w:rsidRDefault="00B72C7C">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25802832" w14:textId="77777777" w:rsidR="00975FB7" w:rsidRDefault="00B72C7C">
      <w:pPr>
        <w:spacing w:after="120" w:line="259" w:lineRule="auto"/>
        <w:ind w:left="0" w:right="1267" w:firstLine="0"/>
        <w:jc w:val="right"/>
      </w:pPr>
      <w:r>
        <w:rPr>
          <w:sz w:val="36"/>
        </w:rPr>
        <w:t>基金托管人：中信银行股份有限公司</w:t>
      </w:r>
      <w:r>
        <w:rPr>
          <w:rFonts w:ascii="Times New Roman" w:eastAsia="Times New Roman" w:hAnsi="Times New Roman" w:cs="Times New Roman"/>
          <w:b/>
          <w:sz w:val="36"/>
        </w:rPr>
        <w:t xml:space="preserve">           </w:t>
      </w:r>
    </w:p>
    <w:p w14:paraId="4092D058" w14:textId="77777777" w:rsidR="00975FB7" w:rsidRDefault="00B72C7C">
      <w:pPr>
        <w:spacing w:after="210" w:line="259" w:lineRule="auto"/>
        <w:ind w:left="74" w:firstLine="0"/>
        <w:jc w:val="center"/>
      </w:pPr>
      <w:r>
        <w:rPr>
          <w:rFonts w:ascii="Times New Roman" w:eastAsia="Times New Roman" w:hAnsi="Times New Roman" w:cs="Times New Roman"/>
          <w:sz w:val="32"/>
        </w:rPr>
        <w:t xml:space="preserve"> </w:t>
      </w:r>
    </w:p>
    <w:p w14:paraId="5B4F9310" w14:textId="77777777" w:rsidR="00975FB7" w:rsidRDefault="00B72C7C">
      <w:pPr>
        <w:spacing w:after="0" w:line="461" w:lineRule="auto"/>
        <w:ind w:left="4153" w:right="4088" w:firstLine="0"/>
      </w:pPr>
      <w:r>
        <w:rPr>
          <w:rFonts w:ascii="Times New Roman" w:eastAsia="Times New Roman" w:hAnsi="Times New Roman" w:cs="Times New Roman"/>
          <w:sz w:val="28"/>
        </w:rPr>
        <w:t xml:space="preserve">  </w:t>
      </w:r>
    </w:p>
    <w:p w14:paraId="16C9B783" w14:textId="77777777" w:rsidR="00975FB7" w:rsidRDefault="00B72C7C">
      <w:pPr>
        <w:spacing w:after="1225" w:line="259" w:lineRule="auto"/>
        <w:ind w:left="64" w:firstLine="0"/>
        <w:jc w:val="center"/>
      </w:pPr>
      <w:r>
        <w:rPr>
          <w:rFonts w:ascii="Times New Roman" w:eastAsia="Times New Roman" w:hAnsi="Times New Roman" w:cs="Times New Roman"/>
          <w:sz w:val="28"/>
        </w:rPr>
        <w:t xml:space="preserve"> </w:t>
      </w:r>
    </w:p>
    <w:p w14:paraId="5391E93E" w14:textId="77777777" w:rsidR="00975FB7" w:rsidRDefault="00B72C7C">
      <w:pPr>
        <w:spacing w:after="0" w:line="259" w:lineRule="auto"/>
        <w:ind w:left="39" w:firstLine="0"/>
        <w:jc w:val="center"/>
      </w:pPr>
      <w:r>
        <w:rPr>
          <w:rFonts w:ascii="Times New Roman" w:eastAsia="Times New Roman" w:hAnsi="Times New Roman" w:cs="Times New Roman"/>
          <w:sz w:val="18"/>
        </w:rPr>
        <w:t xml:space="preserve"> </w:t>
      </w:r>
    </w:p>
    <w:p w14:paraId="1FADC265" w14:textId="77777777" w:rsidR="00975FB7" w:rsidRDefault="00B72C7C">
      <w:pPr>
        <w:spacing w:after="0" w:line="259" w:lineRule="auto"/>
        <w:ind w:left="0" w:firstLine="0"/>
      </w:pPr>
      <w:r>
        <w:rPr>
          <w:rFonts w:ascii="Times New Roman" w:eastAsia="Times New Roman" w:hAnsi="Times New Roman" w:cs="Times New Roman"/>
          <w:sz w:val="18"/>
        </w:rPr>
        <w:t xml:space="preserve"> </w:t>
      </w:r>
    </w:p>
    <w:p w14:paraId="6807727B" w14:textId="77777777" w:rsidR="00975FB7" w:rsidRDefault="00B72C7C">
      <w:pPr>
        <w:spacing w:after="148" w:line="259" w:lineRule="auto"/>
        <w:ind w:left="0" w:right="6"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815245032"/>
        <w:docPartObj>
          <w:docPartGallery w:val="Table of Contents"/>
        </w:docPartObj>
      </w:sdtPr>
      <w:sdtEndPr/>
      <w:sdtContent>
        <w:p w14:paraId="00BFD811" w14:textId="77777777" w:rsidR="00975FB7" w:rsidRDefault="00B72C7C">
          <w:pPr>
            <w:pStyle w:val="TOC1"/>
            <w:tabs>
              <w:tab w:val="right" w:leader="dot" w:pos="8311"/>
            </w:tabs>
          </w:pPr>
          <w:r>
            <w:fldChar w:fldCharType="begin"/>
          </w:r>
          <w:r>
            <w:instrText xml:space="preserve"> TOC \o "1-1" \h \z \u </w:instrText>
          </w:r>
          <w:r>
            <w:fldChar w:fldCharType="separate"/>
          </w:r>
          <w:hyperlink w:anchor="_Toc6892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_Toc68922 \h</w:instrText>
            </w:r>
            <w:r>
              <w:fldChar w:fldCharType="separate"/>
            </w:r>
            <w:r>
              <w:t xml:space="preserve">2 </w:t>
            </w:r>
            <w:r>
              <w:fldChar w:fldCharType="end"/>
            </w:r>
          </w:hyperlink>
        </w:p>
        <w:p w14:paraId="5AD0AF8F" w14:textId="77777777" w:rsidR="00975FB7" w:rsidRDefault="00B72C7C">
          <w:pPr>
            <w:pStyle w:val="TOC1"/>
            <w:tabs>
              <w:tab w:val="right" w:leader="dot" w:pos="8311"/>
            </w:tabs>
          </w:pPr>
          <w:hyperlink w:anchor="_Toc6892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_Toc68923 \h</w:instrText>
            </w:r>
            <w:r>
              <w:fldChar w:fldCharType="separate"/>
            </w:r>
            <w:r>
              <w:t xml:space="preserve">4 </w:t>
            </w:r>
            <w:r>
              <w:fldChar w:fldCharType="end"/>
            </w:r>
          </w:hyperlink>
        </w:p>
        <w:p w14:paraId="12EBE150" w14:textId="77777777" w:rsidR="00975FB7" w:rsidRDefault="00B72C7C">
          <w:pPr>
            <w:pStyle w:val="TOC1"/>
            <w:tabs>
              <w:tab w:val="right" w:leader="dot" w:pos="8311"/>
            </w:tabs>
          </w:pPr>
          <w:hyperlink w:anchor="_Toc6892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 xml:space="preserve">PAGEREF </w:instrText>
            </w:r>
            <w:r>
              <w:instrText>_Toc68924 \h</w:instrText>
            </w:r>
            <w:r>
              <w:fldChar w:fldCharType="separate"/>
            </w:r>
            <w:r>
              <w:t xml:space="preserve">11 </w:t>
            </w:r>
            <w:r>
              <w:fldChar w:fldCharType="end"/>
            </w:r>
          </w:hyperlink>
        </w:p>
        <w:p w14:paraId="7E2F6944" w14:textId="77777777" w:rsidR="00975FB7" w:rsidRDefault="00B72C7C">
          <w:pPr>
            <w:pStyle w:val="TOC1"/>
            <w:tabs>
              <w:tab w:val="right" w:leader="dot" w:pos="8311"/>
            </w:tabs>
          </w:pPr>
          <w:hyperlink w:anchor="_Toc6892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_Toc68925 \h</w:instrText>
            </w:r>
            <w:r>
              <w:fldChar w:fldCharType="separate"/>
            </w:r>
            <w:r>
              <w:t xml:space="preserve">13 </w:t>
            </w:r>
            <w:r>
              <w:fldChar w:fldCharType="end"/>
            </w:r>
          </w:hyperlink>
        </w:p>
        <w:p w14:paraId="7BE6402C" w14:textId="77777777" w:rsidR="00975FB7" w:rsidRDefault="00B72C7C">
          <w:pPr>
            <w:pStyle w:val="TOC1"/>
            <w:tabs>
              <w:tab w:val="right" w:leader="dot" w:pos="8311"/>
            </w:tabs>
          </w:pPr>
          <w:hyperlink w:anchor="_Toc6892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_Toc68926 \h</w:instrText>
            </w:r>
            <w:r>
              <w:fldChar w:fldCharType="separate"/>
            </w:r>
            <w:r>
              <w:t xml:space="preserve">15 </w:t>
            </w:r>
            <w:r>
              <w:fldChar w:fldCharType="end"/>
            </w:r>
          </w:hyperlink>
        </w:p>
        <w:p w14:paraId="4B38DC88" w14:textId="77777777" w:rsidR="00975FB7" w:rsidRDefault="00B72C7C">
          <w:pPr>
            <w:pStyle w:val="TOC1"/>
            <w:tabs>
              <w:tab w:val="right" w:leader="dot" w:pos="8311"/>
            </w:tabs>
          </w:pPr>
          <w:hyperlink w:anchor="_Toc68927">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_Toc68927 \h</w:instrText>
            </w:r>
            <w:r>
              <w:fldChar w:fldCharType="separate"/>
            </w:r>
            <w:r>
              <w:t xml:space="preserve">16 </w:t>
            </w:r>
            <w:r>
              <w:fldChar w:fldCharType="end"/>
            </w:r>
          </w:hyperlink>
        </w:p>
        <w:p w14:paraId="5F7133AF" w14:textId="77777777" w:rsidR="00975FB7" w:rsidRDefault="00B72C7C">
          <w:pPr>
            <w:pStyle w:val="TOC1"/>
            <w:tabs>
              <w:tab w:val="right" w:leader="dot" w:pos="8311"/>
            </w:tabs>
          </w:pPr>
          <w:hyperlink w:anchor="_Toc68928">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_Toc68928 \h</w:instrText>
            </w:r>
            <w:r>
              <w:fldChar w:fldCharType="separate"/>
            </w:r>
            <w:r>
              <w:t xml:space="preserve">17 </w:t>
            </w:r>
            <w:r>
              <w:fldChar w:fldCharType="end"/>
            </w:r>
          </w:hyperlink>
        </w:p>
        <w:p w14:paraId="14D89818" w14:textId="77777777" w:rsidR="00975FB7" w:rsidRDefault="00B72C7C">
          <w:pPr>
            <w:pStyle w:val="TOC1"/>
            <w:tabs>
              <w:tab w:val="right" w:leader="dot" w:pos="8311"/>
            </w:tabs>
          </w:pPr>
          <w:hyperlink w:anchor="_Toc68929">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_Toc68929 \h</w:instrText>
            </w:r>
            <w:r>
              <w:fldChar w:fldCharType="separate"/>
            </w:r>
            <w:r>
              <w:t xml:space="preserve">19 </w:t>
            </w:r>
            <w:r>
              <w:fldChar w:fldCharType="end"/>
            </w:r>
          </w:hyperlink>
        </w:p>
        <w:p w14:paraId="544F8A30" w14:textId="77777777" w:rsidR="00975FB7" w:rsidRDefault="00B72C7C">
          <w:pPr>
            <w:pStyle w:val="TOC1"/>
            <w:tabs>
              <w:tab w:val="right" w:leader="dot" w:pos="8311"/>
            </w:tabs>
          </w:pPr>
          <w:hyperlink w:anchor="_Toc6893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_Toc68930 \h</w:instrText>
            </w:r>
            <w:r>
              <w:fldChar w:fldCharType="separate"/>
            </w:r>
            <w:r>
              <w:t xml:space="preserve">27 </w:t>
            </w:r>
            <w:r>
              <w:fldChar w:fldCharType="end"/>
            </w:r>
          </w:hyperlink>
        </w:p>
        <w:p w14:paraId="0A75397E" w14:textId="77777777" w:rsidR="00975FB7" w:rsidRDefault="00B72C7C">
          <w:pPr>
            <w:pStyle w:val="TOC1"/>
            <w:tabs>
              <w:tab w:val="right" w:leader="dot" w:pos="8311"/>
            </w:tabs>
          </w:pPr>
          <w:hyperlink w:anchor="_Toc6893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_Toc68931 \h</w:instrText>
            </w:r>
            <w:r>
              <w:fldChar w:fldCharType="separate"/>
            </w:r>
            <w:r>
              <w:t xml:space="preserve">35 </w:t>
            </w:r>
            <w:r>
              <w:fldChar w:fldCharType="end"/>
            </w:r>
          </w:hyperlink>
        </w:p>
        <w:p w14:paraId="4E2B5962" w14:textId="77777777" w:rsidR="00975FB7" w:rsidRDefault="00B72C7C">
          <w:pPr>
            <w:pStyle w:val="TOC1"/>
            <w:tabs>
              <w:tab w:val="right" w:leader="dot" w:pos="8311"/>
            </w:tabs>
          </w:pPr>
          <w:hyperlink w:anchor="_Toc68932">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_Toc68932 \h</w:instrText>
            </w:r>
            <w:r>
              <w:fldChar w:fldCharType="separate"/>
            </w:r>
            <w:r>
              <w:t xml:space="preserve">44 </w:t>
            </w:r>
            <w:r>
              <w:fldChar w:fldCharType="end"/>
            </w:r>
          </w:hyperlink>
        </w:p>
        <w:p w14:paraId="7010F0CC" w14:textId="77777777" w:rsidR="00975FB7" w:rsidRDefault="00B72C7C">
          <w:pPr>
            <w:pStyle w:val="TOC1"/>
            <w:tabs>
              <w:tab w:val="right" w:leader="dot" w:pos="8311"/>
            </w:tabs>
          </w:pPr>
          <w:hyperlink w:anchor="_Toc6893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_Toc68933 \h</w:instrText>
            </w:r>
            <w:r>
              <w:fldChar w:fldCharType="separate"/>
            </w:r>
            <w:r>
              <w:t xml:space="preserve">47 </w:t>
            </w:r>
            <w:r>
              <w:fldChar w:fldCharType="end"/>
            </w:r>
          </w:hyperlink>
        </w:p>
        <w:p w14:paraId="54F2A709" w14:textId="77777777" w:rsidR="00975FB7" w:rsidRDefault="00B72C7C">
          <w:pPr>
            <w:pStyle w:val="TOC1"/>
            <w:tabs>
              <w:tab w:val="right" w:leader="dot" w:pos="8311"/>
            </w:tabs>
          </w:pPr>
          <w:hyperlink w:anchor="_Toc6893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_Toc68934 \h</w:instrText>
            </w:r>
            <w:r>
              <w:fldChar w:fldCharType="separate"/>
            </w:r>
            <w:r>
              <w:t xml:space="preserve">48 </w:t>
            </w:r>
            <w:r>
              <w:fldChar w:fldCharType="end"/>
            </w:r>
          </w:hyperlink>
        </w:p>
        <w:p w14:paraId="7BFEF7E1" w14:textId="77777777" w:rsidR="00975FB7" w:rsidRDefault="00B72C7C">
          <w:pPr>
            <w:pStyle w:val="TOC1"/>
            <w:tabs>
              <w:tab w:val="right" w:leader="dot" w:pos="8311"/>
            </w:tabs>
          </w:pPr>
          <w:hyperlink w:anchor="_Toc6893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_Toc68935 \h</w:instrText>
            </w:r>
            <w:r>
              <w:fldChar w:fldCharType="separate"/>
            </w:r>
            <w:r>
              <w:t xml:space="preserve">50 </w:t>
            </w:r>
            <w:r>
              <w:fldChar w:fldCharType="end"/>
            </w:r>
          </w:hyperlink>
        </w:p>
        <w:p w14:paraId="7F787D5A" w14:textId="77777777" w:rsidR="00975FB7" w:rsidRDefault="00B72C7C">
          <w:pPr>
            <w:pStyle w:val="TOC1"/>
            <w:tabs>
              <w:tab w:val="right" w:leader="dot" w:pos="8311"/>
            </w:tabs>
          </w:pPr>
          <w:hyperlink w:anchor="_Toc6893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_Toc68936 \h</w:instrText>
            </w:r>
            <w:r>
              <w:fldChar w:fldCharType="separate"/>
            </w:r>
            <w:r>
              <w:t xml:space="preserve">60 </w:t>
            </w:r>
            <w:r>
              <w:fldChar w:fldCharType="end"/>
            </w:r>
          </w:hyperlink>
        </w:p>
        <w:p w14:paraId="4C6DE765" w14:textId="77777777" w:rsidR="00975FB7" w:rsidRDefault="00B72C7C">
          <w:pPr>
            <w:pStyle w:val="TOC1"/>
            <w:tabs>
              <w:tab w:val="right" w:leader="dot" w:pos="8311"/>
            </w:tabs>
          </w:pPr>
          <w:hyperlink w:anchor="_Toc6893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_Toc68937</w:instrText>
            </w:r>
            <w:r>
              <w:instrText xml:space="preserve"> \h</w:instrText>
            </w:r>
            <w:r>
              <w:fldChar w:fldCharType="separate"/>
            </w:r>
            <w:r>
              <w:t xml:space="preserve">62 </w:t>
            </w:r>
            <w:r>
              <w:fldChar w:fldCharType="end"/>
            </w:r>
          </w:hyperlink>
        </w:p>
        <w:p w14:paraId="2F52F7B7" w14:textId="77777777" w:rsidR="00975FB7" w:rsidRDefault="00B72C7C">
          <w:pPr>
            <w:pStyle w:val="TOC1"/>
            <w:tabs>
              <w:tab w:val="right" w:leader="dot" w:pos="8311"/>
            </w:tabs>
          </w:pPr>
          <w:hyperlink w:anchor="_Toc6893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_Toc68938 \h</w:instrText>
            </w:r>
            <w:r>
              <w:fldChar w:fldCharType="separate"/>
            </w:r>
            <w:r>
              <w:t xml:space="preserve">70 </w:t>
            </w:r>
            <w:r>
              <w:fldChar w:fldCharType="end"/>
            </w:r>
          </w:hyperlink>
        </w:p>
        <w:p w14:paraId="1CF60225" w14:textId="77777777" w:rsidR="00975FB7" w:rsidRDefault="00B72C7C">
          <w:pPr>
            <w:pStyle w:val="TOC1"/>
            <w:tabs>
              <w:tab w:val="right" w:leader="dot" w:pos="8311"/>
            </w:tabs>
          </w:pPr>
          <w:hyperlink w:anchor="_Toc6893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_Toc68939 \h</w:instrText>
            </w:r>
            <w:r>
              <w:fldChar w:fldCharType="separate"/>
            </w:r>
            <w:r>
              <w:t xml:space="preserve">73 </w:t>
            </w:r>
            <w:r>
              <w:fldChar w:fldCharType="end"/>
            </w:r>
          </w:hyperlink>
        </w:p>
        <w:p w14:paraId="24BD170A" w14:textId="77777777" w:rsidR="00975FB7" w:rsidRDefault="00B72C7C">
          <w:pPr>
            <w:pStyle w:val="TOC1"/>
            <w:tabs>
              <w:tab w:val="right" w:leader="dot" w:pos="8311"/>
            </w:tabs>
          </w:pPr>
          <w:hyperlink w:anchor="_Toc6894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_Toc68940 \h</w:instrText>
            </w:r>
            <w:r>
              <w:fldChar w:fldCharType="separate"/>
            </w:r>
            <w:r>
              <w:t xml:space="preserve">75 </w:t>
            </w:r>
            <w:r>
              <w:fldChar w:fldCharType="end"/>
            </w:r>
          </w:hyperlink>
        </w:p>
        <w:p w14:paraId="0529AD0F" w14:textId="77777777" w:rsidR="00975FB7" w:rsidRDefault="00B72C7C">
          <w:pPr>
            <w:pStyle w:val="TOC1"/>
            <w:tabs>
              <w:tab w:val="right" w:leader="dot" w:pos="8311"/>
            </w:tabs>
          </w:pPr>
          <w:hyperlink w:anchor="_Toc68941">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_Toc68941 \h</w:instrText>
            </w:r>
            <w:r>
              <w:fldChar w:fldCharType="separate"/>
            </w:r>
            <w:r>
              <w:t xml:space="preserve">76 </w:t>
            </w:r>
            <w:r>
              <w:fldChar w:fldCharType="end"/>
            </w:r>
          </w:hyperlink>
        </w:p>
        <w:p w14:paraId="2AE0C46F" w14:textId="77777777" w:rsidR="00975FB7" w:rsidRDefault="00B72C7C">
          <w:pPr>
            <w:pStyle w:val="TOC1"/>
            <w:tabs>
              <w:tab w:val="right" w:leader="dot" w:pos="8311"/>
            </w:tabs>
          </w:pPr>
          <w:hyperlink w:anchor="_Toc6894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_Toc68942 \h</w:instrText>
            </w:r>
            <w:r>
              <w:fldChar w:fldCharType="separate"/>
            </w:r>
            <w:r>
              <w:t xml:space="preserve">83 </w:t>
            </w:r>
            <w:r>
              <w:fldChar w:fldCharType="end"/>
            </w:r>
          </w:hyperlink>
        </w:p>
        <w:p w14:paraId="0BDCA1B5" w14:textId="77777777" w:rsidR="00975FB7" w:rsidRDefault="00B72C7C">
          <w:pPr>
            <w:pStyle w:val="TOC1"/>
            <w:tabs>
              <w:tab w:val="right" w:leader="dot" w:pos="8311"/>
            </w:tabs>
          </w:pPr>
          <w:hyperlink w:anchor="_Toc6894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_Toc68943 \h</w:instrText>
            </w:r>
            <w:r>
              <w:fldChar w:fldCharType="separate"/>
            </w:r>
            <w:r>
              <w:t xml:space="preserve">85 </w:t>
            </w:r>
            <w:r>
              <w:fldChar w:fldCharType="end"/>
            </w:r>
          </w:hyperlink>
        </w:p>
        <w:p w14:paraId="2A3445E4" w14:textId="77777777" w:rsidR="00975FB7" w:rsidRDefault="00B72C7C">
          <w:pPr>
            <w:pStyle w:val="TOC1"/>
            <w:tabs>
              <w:tab w:val="right" w:leader="dot" w:pos="8311"/>
            </w:tabs>
          </w:pPr>
          <w:hyperlink w:anchor="_Toc6894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_Toc68944 \h</w:instrText>
            </w:r>
            <w:r>
              <w:fldChar w:fldCharType="separate"/>
            </w:r>
            <w:r>
              <w:t xml:space="preserve">87 </w:t>
            </w:r>
            <w:r>
              <w:fldChar w:fldCharType="end"/>
            </w:r>
          </w:hyperlink>
        </w:p>
        <w:p w14:paraId="326A0AF4" w14:textId="77777777" w:rsidR="00975FB7" w:rsidRDefault="00B72C7C">
          <w:pPr>
            <w:pStyle w:val="TOC1"/>
            <w:tabs>
              <w:tab w:val="right" w:leader="dot" w:pos="8311"/>
            </w:tabs>
          </w:pPr>
          <w:hyperlink w:anchor="_Toc68945">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_Toc68945 \h</w:instrText>
            </w:r>
            <w:r>
              <w:fldChar w:fldCharType="separate"/>
            </w:r>
            <w:r>
              <w:t xml:space="preserve">88 </w:t>
            </w:r>
            <w:r>
              <w:fldChar w:fldCharType="end"/>
            </w:r>
          </w:hyperlink>
        </w:p>
        <w:p w14:paraId="2933054A" w14:textId="77777777" w:rsidR="00975FB7" w:rsidRDefault="00B72C7C">
          <w:pPr>
            <w:pStyle w:val="TOC1"/>
            <w:tabs>
              <w:tab w:val="right" w:leader="dot" w:pos="8311"/>
            </w:tabs>
          </w:pPr>
          <w:hyperlink w:anchor="_Toc6894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_Toc68946 \h</w:instrText>
            </w:r>
            <w:r>
              <w:fldChar w:fldCharType="separate"/>
            </w:r>
            <w:r>
              <w:t xml:space="preserve">89 </w:t>
            </w:r>
            <w:r>
              <w:fldChar w:fldCharType="end"/>
            </w:r>
          </w:hyperlink>
        </w:p>
        <w:p w14:paraId="255EA8C6" w14:textId="77777777" w:rsidR="00975FB7" w:rsidRDefault="00B72C7C">
          <w:pPr>
            <w:pStyle w:val="TOC1"/>
            <w:tabs>
              <w:tab w:val="right" w:leader="dot" w:pos="8311"/>
            </w:tabs>
          </w:pPr>
          <w:hyperlink w:anchor="_Toc6894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_Toc68947 \h</w:instrText>
            </w:r>
            <w:r>
              <w:fldChar w:fldCharType="separate"/>
            </w:r>
            <w:r>
              <w:t xml:space="preserve">90 </w:t>
            </w:r>
            <w:r>
              <w:fldChar w:fldCharType="end"/>
            </w:r>
          </w:hyperlink>
        </w:p>
        <w:p w14:paraId="3B7D72F2" w14:textId="77777777" w:rsidR="00975FB7" w:rsidRDefault="00B72C7C">
          <w:r>
            <w:fldChar w:fldCharType="end"/>
          </w:r>
        </w:p>
      </w:sdtContent>
    </w:sdt>
    <w:p w14:paraId="56AF7E89" w14:textId="77777777" w:rsidR="00975FB7" w:rsidRDefault="00B72C7C">
      <w:pPr>
        <w:pStyle w:val="1"/>
      </w:pPr>
      <w:bookmarkStart w:id="0" w:name="_Toc68922"/>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59638B2" w14:textId="77777777" w:rsidR="00975FB7" w:rsidRDefault="00B72C7C">
      <w:pPr>
        <w:spacing w:after="223" w:line="259" w:lineRule="auto"/>
        <w:ind w:left="0" w:firstLine="0"/>
      </w:pPr>
      <w:r>
        <w:rPr>
          <w:rFonts w:ascii="Times New Roman" w:eastAsia="Times New Roman" w:hAnsi="Times New Roman" w:cs="Times New Roman"/>
          <w:sz w:val="21"/>
        </w:rPr>
        <w:t xml:space="preserve"> </w:t>
      </w:r>
    </w:p>
    <w:p w14:paraId="0F09BFDC" w14:textId="77777777" w:rsidR="00975FB7" w:rsidRDefault="00B72C7C">
      <w:pPr>
        <w:spacing w:after="156" w:line="259" w:lineRule="auto"/>
        <w:ind w:firstLine="0"/>
      </w:pPr>
      <w:r>
        <w:t>一、订立本基金合同的目的、依据和原则</w:t>
      </w:r>
      <w:r>
        <w:rPr>
          <w:rFonts w:ascii="Times New Roman" w:eastAsia="Times New Roman" w:hAnsi="Times New Roman" w:cs="Times New Roman"/>
        </w:rPr>
        <w:t xml:space="preserve"> </w:t>
      </w:r>
    </w:p>
    <w:p w14:paraId="0412216F" w14:textId="77777777" w:rsidR="00975FB7" w:rsidRDefault="00B72C7C">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6994FE1" w14:textId="77777777" w:rsidR="00975FB7" w:rsidRDefault="00B72C7C">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）、《合格境内机构投资者境外证券投资管理试行办法》（以下简称</w:t>
      </w:r>
      <w:r>
        <w:t>“</w:t>
      </w:r>
      <w:r>
        <w:t>《试行办法》</w:t>
      </w:r>
      <w:r>
        <w:t>”</w:t>
      </w: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w:t>
      </w:r>
      <w:r>
        <w:t>“</w:t>
      </w:r>
      <w:r>
        <w:t>《通知》</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29A3931" w14:textId="77777777" w:rsidR="00975FB7" w:rsidRDefault="00B72C7C">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7190C718" w14:textId="77777777" w:rsidR="00975FB7" w:rsidRDefault="00B72C7C">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A32C9B2" w14:textId="77777777" w:rsidR="00975FB7" w:rsidRDefault="00B72C7C">
      <w:pPr>
        <w:ind w:left="-15"/>
      </w:pPr>
      <w:r>
        <w:t>基金合同的当事人包括基金管理人、基金托管人和基金份额持有人。基金投资人自依本基金合同取得基金份额，即成为基金份额持有人和本基金合同的当事人，其持有基金份额的行为本身即表明其</w:t>
      </w:r>
      <w:r>
        <w:t>对基金合同的承认和接受。</w:t>
      </w:r>
      <w:r>
        <w:rPr>
          <w:rFonts w:ascii="Times New Roman" w:eastAsia="Times New Roman" w:hAnsi="Times New Roman" w:cs="Times New Roman"/>
          <w:sz w:val="21"/>
        </w:rPr>
        <w:t xml:space="preserve"> </w:t>
      </w:r>
    </w:p>
    <w:p w14:paraId="6970AAAC" w14:textId="77777777" w:rsidR="00975FB7" w:rsidRDefault="00B72C7C">
      <w:pPr>
        <w:numPr>
          <w:ilvl w:val="0"/>
          <w:numId w:val="2"/>
        </w:numPr>
      </w:pPr>
      <w:r>
        <w:lastRenderedPageBreak/>
        <w:t>广发恒生科技交易型开放式指数证券投资基金（</w:t>
      </w:r>
      <w:r>
        <w:rPr>
          <w:rFonts w:ascii="Times New Roman" w:eastAsia="Times New Roman" w:hAnsi="Times New Roman" w:cs="Times New Roman"/>
        </w:rPr>
        <w:t>QDII</w:t>
      </w:r>
      <w:r>
        <w:t>）由基金管理人依照《基金法》、基金合同及其他有关规定募集，并经中国证券监督管理委员会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2506FBD" w14:textId="77777777" w:rsidR="00975FB7" w:rsidRDefault="00B72C7C">
      <w:pPr>
        <w:spacing w:after="149" w:line="259" w:lineRule="auto"/>
        <w:ind w:firstLine="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2DB64AE" w14:textId="77777777" w:rsidR="00975FB7" w:rsidRDefault="00B72C7C">
      <w:pPr>
        <w:ind w:left="-15"/>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5B21179" w14:textId="77777777" w:rsidR="00975FB7" w:rsidRDefault="00B72C7C">
      <w:pPr>
        <w:spacing w:after="8" w:line="371" w:lineRule="auto"/>
        <w:ind w:left="-15" w:right="-8" w:firstLine="470"/>
        <w:jc w:val="both"/>
      </w:pPr>
      <w:r>
        <w:t>投资者应当认真阅读基金合同、基金招募说明书、基金产品资料概要等信息披露文件，自</w:t>
      </w:r>
      <w:r>
        <w:t>主判断基金的投资价值，自主做出投资决策，自行承担投资风险。</w:t>
      </w:r>
      <w:r>
        <w:rPr>
          <w:rFonts w:ascii="Times New Roman" w:eastAsia="Times New Roman" w:hAnsi="Times New Roman" w:cs="Times New Roman"/>
        </w:rPr>
        <w:t xml:space="preserve"> </w:t>
      </w:r>
    </w:p>
    <w:p w14:paraId="0B551386" w14:textId="77777777" w:rsidR="00975FB7" w:rsidRDefault="00B72C7C">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9DAA783" w14:textId="77777777" w:rsidR="00975FB7" w:rsidRDefault="00B72C7C">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4593065" w14:textId="77777777" w:rsidR="00975FB7" w:rsidRDefault="00B72C7C">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w:t>
      </w:r>
      <w:r>
        <w:t>书。</w:t>
      </w:r>
      <w:r>
        <w:rPr>
          <w:rFonts w:ascii="Times New Roman" w:eastAsia="Times New Roman" w:hAnsi="Times New Roman" w:cs="Times New Roman"/>
        </w:rPr>
        <w:t xml:space="preserve"> </w:t>
      </w:r>
    </w:p>
    <w:p w14:paraId="5CA26A6E" w14:textId="77777777" w:rsidR="00975FB7" w:rsidRDefault="00B72C7C">
      <w:pPr>
        <w:numPr>
          <w:ilvl w:val="0"/>
          <w:numId w:val="2"/>
        </w:numPr>
      </w:pPr>
      <w:r>
        <w:t>本基金投资境外市场，除了需要承担与境内证券投资基金类似的市场波动风险等一般投资风险之外，还面临汇率风险以及境外市场的风险。</w:t>
      </w:r>
      <w:r>
        <w:rPr>
          <w:rFonts w:ascii="Times New Roman" w:eastAsia="Times New Roman" w:hAnsi="Times New Roman" w:cs="Times New Roman"/>
        </w:rPr>
        <w:t xml:space="preserve"> </w:t>
      </w:r>
    </w:p>
    <w:p w14:paraId="5DD9F2B3" w14:textId="77777777" w:rsidR="00975FB7" w:rsidRDefault="00B72C7C">
      <w:pPr>
        <w:numPr>
          <w:ilvl w:val="0"/>
          <w:numId w:val="2"/>
        </w:numPr>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0D4096B8" w14:textId="77777777" w:rsidR="00975FB7" w:rsidRDefault="00B72C7C">
      <w:pPr>
        <w:spacing w:after="0" w:line="259" w:lineRule="auto"/>
        <w:ind w:firstLine="0"/>
      </w:pPr>
      <w:r>
        <w:rPr>
          <w:rFonts w:ascii="Times New Roman" w:eastAsia="Times New Roman" w:hAnsi="Times New Roman" w:cs="Times New Roman"/>
        </w:rPr>
        <w:t xml:space="preserve"> </w:t>
      </w:r>
    </w:p>
    <w:p w14:paraId="01E2D495" w14:textId="77777777" w:rsidR="00975FB7" w:rsidRDefault="00B72C7C">
      <w:pPr>
        <w:pStyle w:val="1"/>
      </w:pPr>
      <w:bookmarkStart w:id="1" w:name="_Toc6892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6021365" w14:textId="77777777" w:rsidR="00975FB7" w:rsidRDefault="00B72C7C">
      <w:pPr>
        <w:spacing w:after="223" w:line="259" w:lineRule="auto"/>
        <w:ind w:left="420" w:firstLine="0"/>
      </w:pPr>
      <w:r>
        <w:rPr>
          <w:rFonts w:ascii="Times New Roman" w:eastAsia="Times New Roman" w:hAnsi="Times New Roman" w:cs="Times New Roman"/>
          <w:sz w:val="21"/>
        </w:rPr>
        <w:t xml:space="preserve"> </w:t>
      </w:r>
    </w:p>
    <w:p w14:paraId="48AEFD88" w14:textId="77777777" w:rsidR="00975FB7" w:rsidRDefault="00B72C7C">
      <w:pPr>
        <w:spacing w:after="156" w:line="259" w:lineRule="auto"/>
        <w:ind w:firstLine="0"/>
      </w:pPr>
      <w:r>
        <w:t>在本基金合同中，除非文意另有所指，下列词语或简称具有如下含义：</w:t>
      </w:r>
      <w:r>
        <w:rPr>
          <w:rFonts w:ascii="Times New Roman" w:eastAsia="Times New Roman" w:hAnsi="Times New Roman" w:cs="Times New Roman"/>
        </w:rPr>
        <w:t xml:space="preserve"> </w:t>
      </w:r>
    </w:p>
    <w:p w14:paraId="7C413447" w14:textId="77777777" w:rsidR="00975FB7" w:rsidRDefault="00B72C7C">
      <w:pPr>
        <w:numPr>
          <w:ilvl w:val="0"/>
          <w:numId w:val="3"/>
        </w:numPr>
        <w:spacing w:after="152" w:line="259" w:lineRule="auto"/>
      </w:pPr>
      <w:r>
        <w:t>基金或本基金：指广发恒生科技交易型开放式指数证券投资基金</w:t>
      </w:r>
    </w:p>
    <w:p w14:paraId="6C7F7AE1" w14:textId="77777777" w:rsidR="00975FB7" w:rsidRDefault="00B72C7C">
      <w:pPr>
        <w:spacing w:after="142" w:line="259" w:lineRule="auto"/>
        <w:ind w:left="-5" w:hanging="10"/>
        <w:jc w:val="both"/>
      </w:pPr>
      <w:r>
        <w:t>（</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719A09F0" w14:textId="77777777" w:rsidR="00975FB7" w:rsidRDefault="00B72C7C">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3D7C344C" w14:textId="77777777" w:rsidR="00975FB7" w:rsidRDefault="00B72C7C">
      <w:pPr>
        <w:numPr>
          <w:ilvl w:val="0"/>
          <w:numId w:val="3"/>
        </w:numPr>
        <w:spacing w:after="156" w:line="259" w:lineRule="auto"/>
      </w:pPr>
      <w:r>
        <w:t>基金托管人：指中信银行股份有限公司</w:t>
      </w:r>
      <w:r>
        <w:rPr>
          <w:rFonts w:ascii="Times New Roman" w:eastAsia="Times New Roman" w:hAnsi="Times New Roman" w:cs="Times New Roman"/>
        </w:rPr>
        <w:t xml:space="preserve"> </w:t>
      </w:r>
    </w:p>
    <w:p w14:paraId="60EF280A" w14:textId="77777777" w:rsidR="00975FB7" w:rsidRDefault="00B72C7C">
      <w:pPr>
        <w:numPr>
          <w:ilvl w:val="0"/>
          <w:numId w:val="3"/>
        </w:numPr>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51DFFF11" w14:textId="77777777" w:rsidR="00975FB7" w:rsidRDefault="00B72C7C">
      <w:pPr>
        <w:numPr>
          <w:ilvl w:val="0"/>
          <w:numId w:val="3"/>
        </w:numPr>
      </w:pPr>
      <w:r>
        <w:t>基金合同或本基金合同：指《广发恒生科技交易型开放式指数证券投资基金（</w:t>
      </w:r>
      <w:r>
        <w:rPr>
          <w:rFonts w:ascii="Times New Roman" w:eastAsia="Times New Roman" w:hAnsi="Times New Roman" w:cs="Times New Roman"/>
        </w:rPr>
        <w:t>QDII</w:t>
      </w:r>
      <w:r>
        <w:t>）基金合同》及对本基金合同的任何有效修订和补充</w:t>
      </w:r>
      <w:r>
        <w:rPr>
          <w:rFonts w:ascii="Times New Roman" w:eastAsia="Times New Roman" w:hAnsi="Times New Roman" w:cs="Times New Roman"/>
        </w:rPr>
        <w:t xml:space="preserve"> </w:t>
      </w:r>
    </w:p>
    <w:p w14:paraId="19491D8C" w14:textId="77777777" w:rsidR="00975FB7" w:rsidRDefault="00B72C7C">
      <w:pPr>
        <w:numPr>
          <w:ilvl w:val="0"/>
          <w:numId w:val="3"/>
        </w:numPr>
        <w:spacing w:after="8" w:line="371" w:lineRule="auto"/>
      </w:pPr>
      <w:r>
        <w:t>托管协议：指基金管理人与基金托管人就本基金签订之《广发恒生科技交易型开放式指数证券投资基金（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24FF4CB1" w14:textId="77777777" w:rsidR="00975FB7" w:rsidRDefault="00B72C7C">
      <w:pPr>
        <w:numPr>
          <w:ilvl w:val="0"/>
          <w:numId w:val="3"/>
        </w:numPr>
        <w:spacing w:after="155" w:line="259" w:lineRule="auto"/>
      </w:pPr>
      <w:r>
        <w:t>招募说明书：指《广发恒生科技交易型开放式指数证券投资基金</w:t>
      </w:r>
    </w:p>
    <w:p w14:paraId="712DEB0E" w14:textId="77777777" w:rsidR="00975FB7" w:rsidRDefault="00B72C7C">
      <w:pPr>
        <w:spacing w:after="153" w:line="259" w:lineRule="auto"/>
        <w:ind w:left="-15" w:firstLine="0"/>
      </w:pPr>
      <w:r>
        <w:t>（</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099F603D" w14:textId="77777777" w:rsidR="00975FB7" w:rsidRDefault="00B72C7C">
      <w:pPr>
        <w:numPr>
          <w:ilvl w:val="0"/>
          <w:numId w:val="3"/>
        </w:numPr>
        <w:spacing w:after="155" w:line="259" w:lineRule="auto"/>
      </w:pPr>
      <w:r>
        <w:t>基金份额发售公告：指《广发恒生科技交易型开放式指数证券投资基金</w:t>
      </w:r>
    </w:p>
    <w:p w14:paraId="423BCA38" w14:textId="77777777" w:rsidR="00975FB7" w:rsidRDefault="00B72C7C">
      <w:pPr>
        <w:spacing w:after="153" w:line="259" w:lineRule="auto"/>
        <w:ind w:left="-15" w:firstLine="0"/>
      </w:pPr>
      <w:r>
        <w:t>（</w:t>
      </w:r>
      <w:r>
        <w:rPr>
          <w:rFonts w:ascii="Times New Roman" w:eastAsia="Times New Roman" w:hAnsi="Times New Roman" w:cs="Times New Roman"/>
        </w:rPr>
        <w:t>QDII</w:t>
      </w:r>
      <w:r>
        <w:t>）基金份额发售公告》</w:t>
      </w:r>
      <w:r>
        <w:rPr>
          <w:rFonts w:ascii="Times New Roman" w:eastAsia="Times New Roman" w:hAnsi="Times New Roman" w:cs="Times New Roman"/>
        </w:rPr>
        <w:t xml:space="preserve"> </w:t>
      </w:r>
    </w:p>
    <w:p w14:paraId="0AC999D1" w14:textId="77777777" w:rsidR="00975FB7" w:rsidRDefault="00B72C7C">
      <w:pPr>
        <w:numPr>
          <w:ilvl w:val="0"/>
          <w:numId w:val="3"/>
        </w:numPr>
        <w:spacing w:after="155" w:line="259" w:lineRule="auto"/>
      </w:pPr>
      <w:r>
        <w:t>基金产品资料概要：指《广发恒生科技交易型开放式指数证券投资基金</w:t>
      </w:r>
    </w:p>
    <w:p w14:paraId="731EA7BC" w14:textId="77777777" w:rsidR="00975FB7" w:rsidRDefault="00B72C7C">
      <w:pPr>
        <w:spacing w:after="154" w:line="259" w:lineRule="auto"/>
        <w:ind w:left="-15" w:firstLine="0"/>
      </w:pPr>
      <w:r>
        <w:t>（</w:t>
      </w:r>
      <w:r>
        <w:rPr>
          <w:rFonts w:ascii="Times New Roman" w:eastAsia="Times New Roman" w:hAnsi="Times New Roman" w:cs="Times New Roman"/>
        </w:rPr>
        <w:t>QDII</w:t>
      </w:r>
      <w:r>
        <w:t>）基金产品资料概要》及其更新</w:t>
      </w:r>
      <w:r>
        <w:rPr>
          <w:rFonts w:ascii="Times New Roman" w:eastAsia="Times New Roman" w:hAnsi="Times New Roman" w:cs="Times New Roman"/>
        </w:rPr>
        <w:t xml:space="preserve"> </w:t>
      </w:r>
    </w:p>
    <w:p w14:paraId="7A15DC11" w14:textId="77777777" w:rsidR="00975FB7" w:rsidRDefault="00B72C7C">
      <w:pPr>
        <w:numPr>
          <w:ilvl w:val="0"/>
          <w:numId w:val="3"/>
        </w:numPr>
      </w:pPr>
      <w:r>
        <w:t>基金份额上市交易公告书：指《广发恒生科技交易型开放式指数证券投资基金（</w:t>
      </w:r>
      <w:r>
        <w:rPr>
          <w:rFonts w:ascii="Times New Roman" w:eastAsia="Times New Roman" w:hAnsi="Times New Roman" w:cs="Times New Roman"/>
        </w:rPr>
        <w:t>QDII</w:t>
      </w:r>
      <w:r>
        <w:t>）基金份额上市交易公告书》</w:t>
      </w:r>
      <w:r>
        <w:rPr>
          <w:rFonts w:ascii="Times New Roman" w:eastAsia="Times New Roman" w:hAnsi="Times New Roman" w:cs="Times New Roman"/>
        </w:rPr>
        <w:t xml:space="preserve"> </w:t>
      </w:r>
    </w:p>
    <w:p w14:paraId="33A87349" w14:textId="77777777" w:rsidR="00975FB7" w:rsidRDefault="00B72C7C">
      <w:pPr>
        <w:numPr>
          <w:ilvl w:val="0"/>
          <w:numId w:val="3"/>
        </w:numPr>
        <w:spacing w:after="8" w:line="371" w:lineRule="auto"/>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05B7BC7" w14:textId="77777777" w:rsidR="00975FB7" w:rsidRDefault="00B72C7C">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30A86D57" w14:textId="77777777" w:rsidR="00975FB7" w:rsidRDefault="00B72C7C">
      <w:pPr>
        <w:numPr>
          <w:ilvl w:val="0"/>
          <w:numId w:val="3"/>
        </w:numPr>
        <w:spacing w:after="8" w:line="371" w:lineRule="auto"/>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8777999" w14:textId="77777777" w:rsidR="00975FB7" w:rsidRDefault="00B72C7C">
      <w:pPr>
        <w:numPr>
          <w:ilvl w:val="0"/>
          <w:numId w:val="3"/>
        </w:numPr>
        <w:spacing w:after="8" w:line="371" w:lineRule="auto"/>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A80B800" w14:textId="77777777" w:rsidR="00975FB7" w:rsidRDefault="00B72C7C">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w:t>
      </w:r>
      <w:r>
        <w:t>集证券投资基金运作管理办法》及颁布机关对其不时做出的修订</w:t>
      </w:r>
      <w:r>
        <w:rPr>
          <w:rFonts w:ascii="Times New Roman" w:eastAsia="Times New Roman" w:hAnsi="Times New Roman" w:cs="Times New Roman"/>
        </w:rPr>
        <w:t xml:space="preserve"> </w:t>
      </w:r>
    </w:p>
    <w:p w14:paraId="271FB48A" w14:textId="77777777" w:rsidR="00975FB7" w:rsidRDefault="00B72C7C">
      <w:pPr>
        <w:numPr>
          <w:ilvl w:val="0"/>
          <w:numId w:val="3"/>
        </w:numPr>
        <w:spacing w:after="8" w:line="371" w:lineRule="auto"/>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日起实施的《合格境内机构投资者境外证券投资管理试行办法》及颁布机关对其不时做出的修订</w:t>
      </w:r>
      <w:r>
        <w:rPr>
          <w:rFonts w:ascii="Times New Roman" w:eastAsia="Times New Roman" w:hAnsi="Times New Roman" w:cs="Times New Roman"/>
        </w:rPr>
        <w:t xml:space="preserve"> </w:t>
      </w:r>
    </w:p>
    <w:p w14:paraId="065DD220" w14:textId="77777777" w:rsidR="00975FB7" w:rsidRDefault="00B72C7C">
      <w:pPr>
        <w:numPr>
          <w:ilvl w:val="0"/>
          <w:numId w:val="3"/>
        </w:numPr>
        <w:spacing w:after="8" w:line="371" w:lineRule="auto"/>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rPr>
          <w:rFonts w:ascii="Times New Roman" w:eastAsia="Times New Roman" w:hAnsi="Times New Roman" w:cs="Times New Roman"/>
        </w:rPr>
        <w:t xml:space="preserve"> </w:t>
      </w:r>
    </w:p>
    <w:p w14:paraId="5852CDBF" w14:textId="77777777" w:rsidR="00975FB7" w:rsidRDefault="00B72C7C">
      <w:pPr>
        <w:numPr>
          <w:ilvl w:val="0"/>
          <w:numId w:val="3"/>
        </w:numPr>
        <w:spacing w:after="8" w:line="371" w:lineRule="auto"/>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BABF418" w14:textId="77777777" w:rsidR="00975FB7" w:rsidRDefault="00B72C7C">
      <w:pPr>
        <w:numPr>
          <w:ilvl w:val="0"/>
          <w:numId w:val="3"/>
        </w:numPr>
        <w:spacing w:after="8" w:line="371" w:lineRule="auto"/>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EC04983" w14:textId="77777777" w:rsidR="00975FB7" w:rsidRDefault="00B72C7C">
      <w:pPr>
        <w:numPr>
          <w:ilvl w:val="0"/>
          <w:numId w:val="3"/>
        </w:numPr>
        <w:spacing w:after="156" w:line="259" w:lineRule="auto"/>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01D0E5C2" w14:textId="77777777" w:rsidR="00975FB7" w:rsidRDefault="00B72C7C">
      <w:pPr>
        <w:ind w:left="-15" w:firstLine="0"/>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60AFBAC" w14:textId="77777777" w:rsidR="00975FB7" w:rsidRDefault="00B72C7C">
      <w:pPr>
        <w:numPr>
          <w:ilvl w:val="0"/>
          <w:numId w:val="3"/>
        </w:numPr>
      </w:pPr>
      <w:r>
        <w:t>交易型开放式指数证券投资基金：指《上海证券交易所交易型开放式指数基金业务实施细则》定义的</w:t>
      </w:r>
      <w:r>
        <w:t>“</w:t>
      </w:r>
      <w:r>
        <w:t>交易型开放式</w:t>
      </w:r>
      <w:r>
        <w:t>指数基金</w:t>
      </w:r>
      <w:r>
        <w:t>”</w:t>
      </w:r>
      <w:r>
        <w:rPr>
          <w:sz w:val="21"/>
        </w:rPr>
        <w:t>，</w:t>
      </w:r>
      <w:r>
        <w:t>简称</w:t>
      </w:r>
      <w:r>
        <w:t>“</w:t>
      </w:r>
      <w:r>
        <w:rPr>
          <w:rFonts w:ascii="Times New Roman" w:eastAsia="Times New Roman" w:hAnsi="Times New Roman" w:cs="Times New Roman"/>
        </w:rPr>
        <w:t>ETF</w:t>
      </w:r>
    </w:p>
    <w:p w14:paraId="2E65D82B" w14:textId="77777777" w:rsidR="00975FB7" w:rsidRDefault="00B72C7C">
      <w:pPr>
        <w:spacing w:after="142" w:line="259" w:lineRule="auto"/>
        <w:ind w:left="-5" w:hanging="10"/>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1422BC92" w14:textId="77777777" w:rsidR="00975FB7" w:rsidRDefault="00B72C7C">
      <w:pPr>
        <w:numPr>
          <w:ilvl w:val="0"/>
          <w:numId w:val="3"/>
        </w:numPr>
        <w:spacing w:after="17" w:line="366" w:lineRule="auto"/>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3A8E371" w14:textId="77777777" w:rsidR="00975FB7" w:rsidRDefault="00B72C7C">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512A1495" w14:textId="77777777" w:rsidR="00975FB7" w:rsidRDefault="00B72C7C">
      <w:pPr>
        <w:numPr>
          <w:ilvl w:val="0"/>
          <w:numId w:val="3"/>
        </w:numPr>
        <w:spacing w:after="155" w:line="259" w:lineRule="auto"/>
      </w:pPr>
      <w:r>
        <w:t>外管局：指国家外汇管理局或其授权的派出机构</w:t>
      </w:r>
      <w:r>
        <w:rPr>
          <w:rFonts w:ascii="Times New Roman" w:eastAsia="Times New Roman" w:hAnsi="Times New Roman" w:cs="Times New Roman"/>
        </w:rPr>
        <w:t xml:space="preserve"> </w:t>
      </w:r>
    </w:p>
    <w:p w14:paraId="56646A40" w14:textId="77777777" w:rsidR="00975FB7" w:rsidRDefault="00B72C7C">
      <w:pPr>
        <w:numPr>
          <w:ilvl w:val="0"/>
          <w:numId w:val="3"/>
        </w:numPr>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54CF616" w14:textId="77777777" w:rsidR="00975FB7" w:rsidRDefault="00B72C7C">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48985DA" w14:textId="77777777" w:rsidR="00975FB7" w:rsidRDefault="00B72C7C">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3AE0F08F" w14:textId="77777777" w:rsidR="00975FB7" w:rsidRDefault="00B72C7C">
      <w:pPr>
        <w:numPr>
          <w:ilvl w:val="0"/>
          <w:numId w:val="3"/>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2797B29" w14:textId="77777777" w:rsidR="00975FB7" w:rsidRDefault="00B72C7C">
      <w:pPr>
        <w:numPr>
          <w:ilvl w:val="0"/>
          <w:numId w:val="3"/>
        </w:numPr>
      </w:pPr>
      <w:r>
        <w:t>合格境外机构投资者：指根据相关法律法规规定可以投资于在中国境内依法募集的证券投资基金的中国境外的机构投资者</w:t>
      </w:r>
      <w:r>
        <w:rPr>
          <w:rFonts w:ascii="Times New Roman" w:eastAsia="Times New Roman" w:hAnsi="Times New Roman" w:cs="Times New Roman"/>
        </w:rPr>
        <w:t xml:space="preserve"> </w:t>
      </w:r>
    </w:p>
    <w:p w14:paraId="6976AC3C" w14:textId="77777777" w:rsidR="00975FB7" w:rsidRDefault="00B72C7C">
      <w:pPr>
        <w:numPr>
          <w:ilvl w:val="0"/>
          <w:numId w:val="3"/>
        </w:numPr>
      </w:pPr>
      <w:r>
        <w:t>人民币合格境外机构投资者：指根据相关法律法规规定，运用来自境外的人民币资金进行境内证券投资的境外法人</w:t>
      </w:r>
      <w:r>
        <w:rPr>
          <w:rFonts w:ascii="Times New Roman" w:eastAsia="Times New Roman" w:hAnsi="Times New Roman" w:cs="Times New Roman"/>
        </w:rPr>
        <w:t xml:space="preserve"> </w:t>
      </w:r>
    </w:p>
    <w:p w14:paraId="08BA598F" w14:textId="77777777" w:rsidR="00975FB7" w:rsidRDefault="00B72C7C">
      <w:pPr>
        <w:numPr>
          <w:ilvl w:val="0"/>
          <w:numId w:val="3"/>
        </w:numPr>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00A7BAB" w14:textId="77777777" w:rsidR="00975FB7" w:rsidRDefault="00B72C7C">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5D373C37" w14:textId="77777777" w:rsidR="00975FB7" w:rsidRDefault="00B72C7C">
      <w:pPr>
        <w:numPr>
          <w:ilvl w:val="0"/>
          <w:numId w:val="3"/>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B0DF5CE" w14:textId="77777777" w:rsidR="00975FB7" w:rsidRDefault="00B72C7C">
      <w:pPr>
        <w:numPr>
          <w:ilvl w:val="0"/>
          <w:numId w:val="3"/>
        </w:numPr>
      </w:pPr>
      <w:r>
        <w:t>销售机构：指广发基金管理有限公司以及符合《销售办法》和中国证监</w:t>
      </w:r>
      <w:r>
        <w:t>会规定的其他条件，取得基金销售业务资格并与基金管理人签订了基金销售服务协议，办理基金销售业务的机构，包括发售代理机构和申购赎回代理券商</w:t>
      </w:r>
    </w:p>
    <w:p w14:paraId="519BA1EC" w14:textId="77777777" w:rsidR="00975FB7" w:rsidRDefault="00B72C7C">
      <w:pPr>
        <w:spacing w:after="156" w:line="259" w:lineRule="auto"/>
        <w:ind w:left="-15" w:firstLine="0"/>
      </w:pPr>
      <w:r>
        <w:t>（代办证券公司）</w:t>
      </w:r>
      <w:r>
        <w:rPr>
          <w:rFonts w:ascii="Times New Roman" w:eastAsia="Times New Roman" w:hAnsi="Times New Roman" w:cs="Times New Roman"/>
        </w:rPr>
        <w:t xml:space="preserve"> </w:t>
      </w:r>
    </w:p>
    <w:p w14:paraId="5A9FBC84" w14:textId="77777777" w:rsidR="00975FB7" w:rsidRDefault="00B72C7C">
      <w:pPr>
        <w:numPr>
          <w:ilvl w:val="0"/>
          <w:numId w:val="3"/>
        </w:numPr>
        <w:spacing w:after="156" w:line="259" w:lineRule="auto"/>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D0FEF5E" w14:textId="77777777" w:rsidR="00975FB7" w:rsidRDefault="00B72C7C">
      <w:pPr>
        <w:numPr>
          <w:ilvl w:val="0"/>
          <w:numId w:val="3"/>
        </w:numPr>
        <w:spacing w:after="8" w:line="371" w:lineRule="auto"/>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75EB3B4" w14:textId="77777777" w:rsidR="00975FB7" w:rsidRDefault="00B72C7C">
      <w:pPr>
        <w:numPr>
          <w:ilvl w:val="0"/>
          <w:numId w:val="3"/>
        </w:numPr>
        <w:spacing w:after="8" w:line="371" w:lineRule="auto"/>
      </w:pPr>
      <w:r>
        <w:t>登记结算业务：指基金登记、存管、过户、清算和结算业务，具体内容包括投资人基金账户的建立和管理、基金份额登记、基</w:t>
      </w:r>
      <w:r>
        <w:t>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720CFF6" w14:textId="77777777" w:rsidR="00975FB7" w:rsidRDefault="00B72C7C">
      <w:pPr>
        <w:numPr>
          <w:ilvl w:val="0"/>
          <w:numId w:val="3"/>
        </w:numPr>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40D70CD3" w14:textId="77777777" w:rsidR="00975FB7" w:rsidRDefault="00B72C7C">
      <w:pPr>
        <w:numPr>
          <w:ilvl w:val="0"/>
          <w:numId w:val="3"/>
        </w:numPr>
        <w:spacing w:after="8" w:line="371" w:lineRule="auto"/>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513C941" w14:textId="77777777" w:rsidR="00975FB7" w:rsidRDefault="00B72C7C">
      <w:pPr>
        <w:numPr>
          <w:ilvl w:val="0"/>
          <w:numId w:val="3"/>
        </w:numPr>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31C8AD8" w14:textId="77777777" w:rsidR="00975FB7" w:rsidRDefault="00B72C7C">
      <w:pPr>
        <w:numPr>
          <w:ilvl w:val="0"/>
          <w:numId w:val="3"/>
        </w:numPr>
      </w:pPr>
      <w:r>
        <w:t>基金募集期：指自基金份额发售之日起至发售结束之日止的期间，最</w:t>
      </w:r>
      <w:r>
        <w:t>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9075E34" w14:textId="77777777" w:rsidR="00975FB7" w:rsidRDefault="00B72C7C">
      <w:pPr>
        <w:numPr>
          <w:ilvl w:val="0"/>
          <w:numId w:val="3"/>
        </w:numPr>
        <w:spacing w:after="155" w:line="259" w:lineRule="auto"/>
      </w:pPr>
      <w:r>
        <w:t>存续期：指基金合同生效至终止之间的不定期期限</w:t>
      </w:r>
      <w:r>
        <w:rPr>
          <w:rFonts w:ascii="Times New Roman" w:eastAsia="Times New Roman" w:hAnsi="Times New Roman" w:cs="Times New Roman"/>
        </w:rPr>
        <w:t xml:space="preserve"> </w:t>
      </w:r>
    </w:p>
    <w:p w14:paraId="5AB5D3A5" w14:textId="77777777" w:rsidR="00975FB7" w:rsidRDefault="00B72C7C">
      <w:pPr>
        <w:numPr>
          <w:ilvl w:val="0"/>
          <w:numId w:val="3"/>
        </w:numPr>
        <w:spacing w:after="155" w:line="259" w:lineRule="auto"/>
      </w:pPr>
      <w:r>
        <w:t>工作日：指上海证券交易所的正常交易日</w:t>
      </w:r>
      <w:r>
        <w:rPr>
          <w:rFonts w:ascii="Times New Roman" w:eastAsia="Times New Roman" w:hAnsi="Times New Roman" w:cs="Times New Roman"/>
        </w:rPr>
        <w:t xml:space="preserve"> </w:t>
      </w:r>
    </w:p>
    <w:p w14:paraId="0C854A38" w14:textId="77777777" w:rsidR="00975FB7" w:rsidRDefault="00B72C7C">
      <w:pPr>
        <w:ind w:left="-15"/>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7D01AF" w14:textId="77777777" w:rsidR="00975FB7" w:rsidRDefault="00B72C7C">
      <w:pPr>
        <w:numPr>
          <w:ilvl w:val="0"/>
          <w:numId w:val="4"/>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6B69163" w14:textId="77777777" w:rsidR="00975FB7" w:rsidRDefault="00B72C7C">
      <w:pPr>
        <w:numPr>
          <w:ilvl w:val="0"/>
          <w:numId w:val="4"/>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24F42B5A" w14:textId="77777777" w:rsidR="00975FB7" w:rsidRDefault="00B72C7C">
      <w:pPr>
        <w:numPr>
          <w:ilvl w:val="0"/>
          <w:numId w:val="4"/>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462FF1DD" w14:textId="77777777" w:rsidR="00975FB7" w:rsidRDefault="00B72C7C">
      <w:pPr>
        <w:numPr>
          <w:ilvl w:val="0"/>
          <w:numId w:val="4"/>
        </w:numPr>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385E80C7" w14:textId="77777777" w:rsidR="00975FB7" w:rsidRDefault="00B72C7C">
      <w:pPr>
        <w:numPr>
          <w:ilvl w:val="0"/>
          <w:numId w:val="4"/>
        </w:numPr>
      </w:pPr>
      <w:r>
        <w:t>发售：指在本基金募集期内，销售机构向投资人销售本基金基金份额的行为</w:t>
      </w:r>
      <w:r>
        <w:rPr>
          <w:rFonts w:ascii="Times New Roman" w:eastAsia="Times New Roman" w:hAnsi="Times New Roman" w:cs="Times New Roman"/>
        </w:rPr>
        <w:t xml:space="preserve"> </w:t>
      </w:r>
    </w:p>
    <w:p w14:paraId="1C7F35CD" w14:textId="77777777" w:rsidR="00975FB7" w:rsidRDefault="00B72C7C">
      <w:pPr>
        <w:numPr>
          <w:ilvl w:val="0"/>
          <w:numId w:val="4"/>
        </w:numPr>
        <w:spacing w:after="156" w:line="259" w:lineRule="auto"/>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3FB557" w14:textId="77777777" w:rsidR="00975FB7" w:rsidRDefault="00B72C7C">
      <w:pPr>
        <w:numPr>
          <w:ilvl w:val="0"/>
          <w:numId w:val="4"/>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21CA977" w14:textId="77777777" w:rsidR="00975FB7" w:rsidRDefault="00B72C7C">
      <w:pPr>
        <w:numPr>
          <w:ilvl w:val="0"/>
          <w:numId w:val="4"/>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09E126B" w14:textId="77777777" w:rsidR="00975FB7" w:rsidRDefault="00B72C7C">
      <w:pPr>
        <w:numPr>
          <w:ilvl w:val="0"/>
          <w:numId w:val="4"/>
        </w:numPr>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2B358B0F" w14:textId="77777777" w:rsidR="00975FB7" w:rsidRDefault="00B72C7C">
      <w:pPr>
        <w:numPr>
          <w:ilvl w:val="0"/>
          <w:numId w:val="4"/>
        </w:numPr>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40247F6A" w14:textId="77777777" w:rsidR="00975FB7" w:rsidRDefault="00B72C7C">
      <w:pPr>
        <w:numPr>
          <w:ilvl w:val="0"/>
          <w:numId w:val="4"/>
        </w:numPr>
      </w:pPr>
      <w:r>
        <w:t>赎回对价：指基金份额持有人赎回基金份额时，基金管理人按基金合同和招募说明书规定应交付给赎回人的现金替代、现金差额及其他对价</w:t>
      </w:r>
      <w:r>
        <w:rPr>
          <w:rFonts w:ascii="Times New Roman" w:eastAsia="Times New Roman" w:hAnsi="Times New Roman" w:cs="Times New Roman"/>
        </w:rPr>
        <w:t xml:space="preserve"> </w:t>
      </w:r>
    </w:p>
    <w:p w14:paraId="5338CB7D" w14:textId="77777777" w:rsidR="00975FB7" w:rsidRDefault="00B72C7C">
      <w:pPr>
        <w:numPr>
          <w:ilvl w:val="0"/>
          <w:numId w:val="4"/>
        </w:numPr>
      </w:pPr>
      <w:r>
        <w:t>标的指数：指恒生指数有限公司编制并发布的恒生科技指数及其未来可能发生的变更</w:t>
      </w:r>
      <w:r>
        <w:rPr>
          <w:rFonts w:ascii="Times New Roman" w:eastAsia="Times New Roman" w:hAnsi="Times New Roman" w:cs="Times New Roman"/>
        </w:rPr>
        <w:t xml:space="preserve"> </w:t>
      </w:r>
    </w:p>
    <w:p w14:paraId="44E36D46" w14:textId="77777777" w:rsidR="00975FB7" w:rsidRDefault="00B72C7C">
      <w:pPr>
        <w:numPr>
          <w:ilvl w:val="0"/>
          <w:numId w:val="4"/>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3E401BA" w14:textId="77777777" w:rsidR="00975FB7" w:rsidRDefault="00B72C7C">
      <w:pPr>
        <w:numPr>
          <w:ilvl w:val="0"/>
          <w:numId w:val="4"/>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3D231A9B" w14:textId="77777777" w:rsidR="00975FB7" w:rsidRDefault="00B72C7C">
      <w:pPr>
        <w:numPr>
          <w:ilvl w:val="0"/>
          <w:numId w:val="4"/>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6C08494" w14:textId="77777777" w:rsidR="00975FB7" w:rsidRDefault="00B72C7C">
      <w:pPr>
        <w:numPr>
          <w:ilvl w:val="0"/>
          <w:numId w:val="4"/>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2AAD432" w14:textId="77777777" w:rsidR="00975FB7" w:rsidRDefault="00B72C7C">
      <w:pPr>
        <w:numPr>
          <w:ilvl w:val="0"/>
          <w:numId w:val="4"/>
        </w:numPr>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E9B3F02" w14:textId="77777777" w:rsidR="00975FB7" w:rsidRDefault="00B72C7C">
      <w:pPr>
        <w:numPr>
          <w:ilvl w:val="0"/>
          <w:numId w:val="4"/>
        </w:numPr>
      </w:pPr>
      <w:r>
        <w:t>基金份额参考净值：指基金管理人或者基金管理人委托中证指数有限公司根据申购赎回清单和中国人民银行最新公布的汇率中间价计算并由上海证券交易所在交易时间内发布的基金份额参考净值，简称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74CCF615" w14:textId="77777777" w:rsidR="00975FB7" w:rsidRDefault="00B72C7C">
      <w:pPr>
        <w:numPr>
          <w:ilvl w:val="0"/>
          <w:numId w:val="4"/>
        </w:numPr>
        <w:spacing w:after="156" w:line="259" w:lineRule="auto"/>
      </w:pPr>
      <w:r>
        <w:t>转托管：指基金份额持有人在本基金的不同销售机构之间实施的变更</w:t>
      </w:r>
    </w:p>
    <w:p w14:paraId="760972F8" w14:textId="77777777" w:rsidR="00975FB7" w:rsidRDefault="00B72C7C">
      <w:pPr>
        <w:ind w:left="-15" w:firstLine="0"/>
      </w:pPr>
      <w:r>
        <w:t>所持基金份额销售机构的操作，包括系统内转托管和跨系统转托管</w:t>
      </w:r>
      <w:r>
        <w:rPr>
          <w:rFonts w:ascii="Times New Roman" w:eastAsia="Times New Roman" w:hAnsi="Times New Roman" w:cs="Times New Roman"/>
        </w:rPr>
        <w:t xml:space="preserve"> 64</w:t>
      </w:r>
      <w:r>
        <w:t>、完全复制法：指一种构建跟踪指数的投资组合的方法。通过购买标的指数中的所有成份证券</w:t>
      </w:r>
      <w:r>
        <w:t>，并且按照每种成份证券在标的指数中的权重确定购买的比例，以达到复制指数的目的</w:t>
      </w:r>
      <w:r>
        <w:rPr>
          <w:rFonts w:ascii="Times New Roman" w:eastAsia="Times New Roman" w:hAnsi="Times New Roman" w:cs="Times New Roman"/>
        </w:rPr>
        <w:t xml:space="preserve"> </w:t>
      </w:r>
    </w:p>
    <w:p w14:paraId="638C914C" w14:textId="77777777" w:rsidR="00975FB7" w:rsidRDefault="00B72C7C">
      <w:pPr>
        <w:numPr>
          <w:ilvl w:val="0"/>
          <w:numId w:val="5"/>
        </w:numPr>
        <w:spacing w:after="154" w:line="259" w:lineRule="auto"/>
      </w:pPr>
      <w:r>
        <w:t>元：指人民币元</w:t>
      </w:r>
      <w:r>
        <w:rPr>
          <w:rFonts w:ascii="Times New Roman" w:eastAsia="Times New Roman" w:hAnsi="Times New Roman" w:cs="Times New Roman"/>
        </w:rPr>
        <w:t xml:space="preserve"> </w:t>
      </w:r>
    </w:p>
    <w:p w14:paraId="22AEFE88" w14:textId="77777777" w:rsidR="00975FB7" w:rsidRDefault="00B72C7C">
      <w:pPr>
        <w:numPr>
          <w:ilvl w:val="0"/>
          <w:numId w:val="5"/>
        </w:numPr>
        <w:spacing w:after="8" w:line="371" w:lineRule="auto"/>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E676CCB" w14:textId="77777777" w:rsidR="00975FB7" w:rsidRDefault="00B72C7C">
      <w:pPr>
        <w:numPr>
          <w:ilvl w:val="0"/>
          <w:numId w:val="5"/>
        </w:numPr>
      </w:pPr>
      <w:r>
        <w:t>收益评价日：指基金管理人计算本基金净值增长率与同期标的指数增长率差额之日</w:t>
      </w:r>
      <w:r>
        <w:rPr>
          <w:rFonts w:ascii="Times New Roman" w:eastAsia="Times New Roman" w:hAnsi="Times New Roman" w:cs="Times New Roman"/>
        </w:rPr>
        <w:t xml:space="preserve"> </w:t>
      </w:r>
    </w:p>
    <w:p w14:paraId="50C562DD" w14:textId="77777777" w:rsidR="00975FB7" w:rsidRDefault="00B72C7C">
      <w:pPr>
        <w:numPr>
          <w:ilvl w:val="0"/>
          <w:numId w:val="5"/>
        </w:numPr>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F6E9E30" w14:textId="77777777" w:rsidR="00975FB7" w:rsidRDefault="00B72C7C">
      <w:pPr>
        <w:numPr>
          <w:ilvl w:val="0"/>
          <w:numId w:val="5"/>
        </w:numPr>
      </w:pPr>
      <w:r>
        <w:t>标的指数同期增长率：指收益评价日标的指数</w:t>
      </w:r>
      <w:r>
        <w:t>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1B7727B" w14:textId="77777777" w:rsidR="00975FB7" w:rsidRDefault="00B72C7C">
      <w:pPr>
        <w:numPr>
          <w:ilvl w:val="0"/>
          <w:numId w:val="5"/>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5AF8065" w14:textId="77777777" w:rsidR="00975FB7" w:rsidRDefault="00B72C7C">
      <w:pPr>
        <w:numPr>
          <w:ilvl w:val="0"/>
          <w:numId w:val="5"/>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78DD86DE" w14:textId="77777777" w:rsidR="00975FB7" w:rsidRDefault="00B72C7C">
      <w:pPr>
        <w:pStyle w:val="2"/>
        <w:ind w:left="10" w:right="151"/>
      </w:pPr>
      <w:r>
        <w:rPr>
          <w:rFonts w:ascii="Times New Roman" w:eastAsia="Times New Roman" w:hAnsi="Times New Roman" w:cs="Times New Roman"/>
        </w:rPr>
        <w:t>72</w:t>
      </w:r>
      <w:r>
        <w:t>、基金份额净值：指计算日基金资产净值除以计算日基金份额总数</w:t>
      </w:r>
      <w:r>
        <w:rPr>
          <w:rFonts w:ascii="Times New Roman" w:eastAsia="Times New Roman" w:hAnsi="Times New Roman" w:cs="Times New Roman"/>
        </w:rPr>
        <w:t xml:space="preserve"> </w:t>
      </w:r>
    </w:p>
    <w:p w14:paraId="658BED3B" w14:textId="77777777" w:rsidR="00975FB7" w:rsidRDefault="00B72C7C">
      <w:pPr>
        <w:numPr>
          <w:ilvl w:val="0"/>
          <w:numId w:val="6"/>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418D091" w14:textId="77777777" w:rsidR="00975FB7" w:rsidRDefault="00B72C7C">
      <w:pPr>
        <w:numPr>
          <w:ilvl w:val="0"/>
          <w:numId w:val="6"/>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0706263E" w14:textId="77777777" w:rsidR="00975FB7" w:rsidRDefault="00B72C7C">
      <w:pPr>
        <w:numPr>
          <w:ilvl w:val="0"/>
          <w:numId w:val="6"/>
        </w:numPr>
        <w:spacing w:after="8" w:line="371" w:lineRule="auto"/>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w:t>
      </w:r>
      <w:r>
        <w:t>交易的债券等</w:t>
      </w:r>
      <w:r>
        <w:rPr>
          <w:rFonts w:ascii="Times New Roman" w:eastAsia="Times New Roman" w:hAnsi="Times New Roman" w:cs="Times New Roman"/>
        </w:rPr>
        <w:t xml:space="preserve"> </w:t>
      </w:r>
    </w:p>
    <w:p w14:paraId="11F5CAA7" w14:textId="77777777" w:rsidR="00975FB7" w:rsidRDefault="00B72C7C">
      <w:pPr>
        <w:numPr>
          <w:ilvl w:val="0"/>
          <w:numId w:val="6"/>
        </w:numPr>
        <w:spacing w:after="17" w:line="366" w:lineRule="auto"/>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D6C3001" w14:textId="77777777" w:rsidR="00975FB7" w:rsidRDefault="00B72C7C">
      <w:pPr>
        <w:numPr>
          <w:ilvl w:val="0"/>
          <w:numId w:val="6"/>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5A7A46D7" w14:textId="77777777" w:rsidR="00975FB7" w:rsidRDefault="00B72C7C">
      <w:pPr>
        <w:numPr>
          <w:ilvl w:val="0"/>
          <w:numId w:val="6"/>
        </w:numPr>
      </w:pPr>
      <w:r>
        <w:t>不可抗力：指本合同当事人不能预见、不能避免且不能克服的客观事件。</w:t>
      </w:r>
      <w:r>
        <w:rPr>
          <w:rFonts w:ascii="Times New Roman" w:eastAsia="Times New Roman" w:hAnsi="Times New Roman" w:cs="Times New Roman"/>
          <w:sz w:val="21"/>
        </w:rPr>
        <w:t xml:space="preserve"> </w:t>
      </w:r>
      <w:r>
        <w:br w:type="page"/>
      </w:r>
    </w:p>
    <w:p w14:paraId="1FFC93F4" w14:textId="77777777" w:rsidR="00975FB7" w:rsidRDefault="00B72C7C">
      <w:pPr>
        <w:pStyle w:val="1"/>
        <w:ind w:right="7"/>
      </w:pPr>
      <w:bookmarkStart w:id="2" w:name="_Toc68924"/>
      <w:r>
        <w:t>第三部分</w:t>
      </w:r>
      <w:r>
        <w:rPr>
          <w:rFonts w:ascii="Times New Roman" w:eastAsia="Times New Roman" w:hAnsi="Times New Roman" w:cs="Times New Roman"/>
          <w:b/>
        </w:rPr>
        <w:t xml:space="preserve">  </w:t>
      </w:r>
      <w:r>
        <w:t>基金的基本情况</w:t>
      </w:r>
      <w:r>
        <w:rPr>
          <w:sz w:val="24"/>
        </w:rPr>
        <w:t xml:space="preserve"> </w:t>
      </w:r>
      <w:bookmarkEnd w:id="2"/>
    </w:p>
    <w:p w14:paraId="37C4B60F" w14:textId="77777777" w:rsidR="00975FB7" w:rsidRDefault="00B72C7C">
      <w:pPr>
        <w:spacing w:after="177" w:line="259" w:lineRule="auto"/>
        <w:ind w:left="540" w:firstLine="0"/>
      </w:pPr>
      <w:r>
        <w:rPr>
          <w:rFonts w:ascii="Times New Roman" w:eastAsia="Times New Roman" w:hAnsi="Times New Roman" w:cs="Times New Roman"/>
        </w:rPr>
        <w:t xml:space="preserve"> </w:t>
      </w:r>
    </w:p>
    <w:p w14:paraId="10891CB1" w14:textId="77777777" w:rsidR="00975FB7" w:rsidRDefault="00B72C7C">
      <w:pPr>
        <w:numPr>
          <w:ilvl w:val="0"/>
          <w:numId w:val="7"/>
        </w:numPr>
        <w:spacing w:after="155" w:line="259" w:lineRule="auto"/>
        <w:ind w:firstLine="55"/>
      </w:pPr>
      <w:r>
        <w:t>基金名称</w:t>
      </w:r>
      <w:r>
        <w:rPr>
          <w:rFonts w:ascii="Times New Roman" w:eastAsia="Times New Roman" w:hAnsi="Times New Roman" w:cs="Times New Roman"/>
        </w:rPr>
        <w:t xml:space="preserve"> </w:t>
      </w:r>
    </w:p>
    <w:p w14:paraId="771E7176" w14:textId="77777777" w:rsidR="00975FB7" w:rsidRDefault="00B72C7C">
      <w:pPr>
        <w:spacing w:after="145" w:line="259" w:lineRule="auto"/>
        <w:ind w:firstLine="0"/>
      </w:pPr>
      <w:r>
        <w:t>广发恒生科技交易型开放式指数证券投资基金（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65F3C0CA" w14:textId="77777777" w:rsidR="00975FB7" w:rsidRDefault="00B72C7C">
      <w:pPr>
        <w:spacing w:after="177" w:line="259" w:lineRule="auto"/>
        <w:ind w:firstLine="0"/>
      </w:pPr>
      <w:r>
        <w:rPr>
          <w:rFonts w:ascii="Times New Roman" w:eastAsia="Times New Roman" w:hAnsi="Times New Roman" w:cs="Times New Roman"/>
        </w:rPr>
        <w:t xml:space="preserve"> </w:t>
      </w:r>
    </w:p>
    <w:p w14:paraId="5337E836" w14:textId="77777777" w:rsidR="00975FB7" w:rsidRDefault="00B72C7C">
      <w:pPr>
        <w:numPr>
          <w:ilvl w:val="0"/>
          <w:numId w:val="7"/>
        </w:numPr>
        <w:ind w:firstLine="55"/>
      </w:pPr>
      <w:r>
        <w:t>基金的类别股票型、指数型证券投资基金、</w:t>
      </w:r>
      <w:r>
        <w:rPr>
          <w:rFonts w:ascii="Times New Roman" w:eastAsia="Times New Roman" w:hAnsi="Times New Roman" w:cs="Times New Roman"/>
        </w:rPr>
        <w:t xml:space="preserve">QDII </w:t>
      </w:r>
      <w:r>
        <w:t>基金</w:t>
      </w:r>
      <w:r>
        <w:rPr>
          <w:rFonts w:ascii="Times New Roman" w:eastAsia="Times New Roman" w:hAnsi="Times New Roman" w:cs="Times New Roman"/>
        </w:rPr>
        <w:t xml:space="preserve"> </w:t>
      </w:r>
    </w:p>
    <w:p w14:paraId="22D44FDD" w14:textId="77777777" w:rsidR="00975FB7" w:rsidRDefault="00B72C7C">
      <w:pPr>
        <w:spacing w:after="178" w:line="259" w:lineRule="auto"/>
        <w:ind w:left="540" w:firstLine="0"/>
      </w:pPr>
      <w:r>
        <w:rPr>
          <w:rFonts w:ascii="Times New Roman" w:eastAsia="Times New Roman" w:hAnsi="Times New Roman" w:cs="Times New Roman"/>
        </w:rPr>
        <w:t xml:space="preserve"> </w:t>
      </w:r>
    </w:p>
    <w:p w14:paraId="46088882" w14:textId="77777777" w:rsidR="00975FB7" w:rsidRDefault="00B72C7C">
      <w:pPr>
        <w:numPr>
          <w:ilvl w:val="0"/>
          <w:numId w:val="7"/>
        </w:numPr>
        <w:spacing w:after="156" w:line="259" w:lineRule="auto"/>
        <w:ind w:firstLine="55"/>
      </w:pPr>
      <w:r>
        <w:t>基金的运作方式</w:t>
      </w:r>
      <w:r>
        <w:rPr>
          <w:rFonts w:ascii="Times New Roman" w:eastAsia="Times New Roman" w:hAnsi="Times New Roman" w:cs="Times New Roman"/>
        </w:rPr>
        <w:t xml:space="preserve"> </w:t>
      </w:r>
    </w:p>
    <w:p w14:paraId="5069B80B" w14:textId="77777777" w:rsidR="00975FB7" w:rsidRDefault="00B72C7C">
      <w:pPr>
        <w:spacing w:after="146" w:line="259" w:lineRule="auto"/>
        <w:ind w:left="540" w:firstLine="0"/>
      </w:pPr>
      <w:r>
        <w:t>交易型开放式</w:t>
      </w:r>
      <w:r>
        <w:rPr>
          <w:rFonts w:ascii="Times New Roman" w:eastAsia="Times New Roman" w:hAnsi="Times New Roman" w:cs="Times New Roman"/>
        </w:rPr>
        <w:t xml:space="preserve"> </w:t>
      </w:r>
    </w:p>
    <w:p w14:paraId="02C66F84" w14:textId="77777777" w:rsidR="00975FB7" w:rsidRDefault="00B72C7C">
      <w:pPr>
        <w:spacing w:after="177" w:line="259" w:lineRule="auto"/>
        <w:ind w:left="540" w:firstLine="0"/>
      </w:pPr>
      <w:r>
        <w:rPr>
          <w:rFonts w:ascii="Times New Roman" w:eastAsia="Times New Roman" w:hAnsi="Times New Roman" w:cs="Times New Roman"/>
        </w:rPr>
        <w:t xml:space="preserve"> </w:t>
      </w:r>
    </w:p>
    <w:p w14:paraId="11B0D58D" w14:textId="77777777" w:rsidR="00975FB7" w:rsidRDefault="00B72C7C">
      <w:pPr>
        <w:numPr>
          <w:ilvl w:val="0"/>
          <w:numId w:val="7"/>
        </w:numPr>
        <w:ind w:firstLine="55"/>
      </w:pPr>
      <w:r>
        <w:t>基金的投资目标紧密跟踪标的指数，追求跟踪偏离度和跟踪误差最小化。</w:t>
      </w:r>
      <w:r>
        <w:rPr>
          <w:rFonts w:ascii="Times New Roman" w:eastAsia="Times New Roman" w:hAnsi="Times New Roman" w:cs="Times New Roman"/>
        </w:rPr>
        <w:t xml:space="preserve"> </w:t>
      </w:r>
    </w:p>
    <w:p w14:paraId="47FD3759" w14:textId="77777777" w:rsidR="00975FB7" w:rsidRDefault="00B72C7C">
      <w:pPr>
        <w:spacing w:after="177" w:line="259" w:lineRule="auto"/>
        <w:ind w:left="425" w:firstLine="0"/>
      </w:pPr>
      <w:r>
        <w:rPr>
          <w:rFonts w:ascii="Times New Roman" w:eastAsia="Times New Roman" w:hAnsi="Times New Roman" w:cs="Times New Roman"/>
        </w:rPr>
        <w:t xml:space="preserve"> </w:t>
      </w:r>
    </w:p>
    <w:p w14:paraId="584139DB" w14:textId="77777777" w:rsidR="00975FB7" w:rsidRDefault="00B72C7C">
      <w:pPr>
        <w:numPr>
          <w:ilvl w:val="0"/>
          <w:numId w:val="7"/>
        </w:numPr>
        <w:spacing w:after="154" w:line="259" w:lineRule="auto"/>
        <w:ind w:firstLine="55"/>
      </w:pPr>
      <w:r>
        <w:t>基金标的指数</w:t>
      </w:r>
      <w:r>
        <w:rPr>
          <w:rFonts w:ascii="Times New Roman" w:eastAsia="Times New Roman" w:hAnsi="Times New Roman" w:cs="Times New Roman"/>
        </w:rPr>
        <w:t xml:space="preserve"> </w:t>
      </w:r>
    </w:p>
    <w:p w14:paraId="59556F4F" w14:textId="77777777" w:rsidR="00975FB7" w:rsidRDefault="00B72C7C">
      <w:pPr>
        <w:spacing w:after="141" w:line="259" w:lineRule="auto"/>
        <w:ind w:firstLine="0"/>
      </w:pPr>
      <w:r>
        <w:t>恒生科技指数（指数代码：</w:t>
      </w:r>
      <w:r>
        <w:rPr>
          <w:rFonts w:ascii="Times New Roman" w:eastAsia="Times New Roman" w:hAnsi="Times New Roman" w:cs="Times New Roman"/>
        </w:rPr>
        <w:t>HSTECH.HI</w:t>
      </w:r>
      <w:r>
        <w:t>）</w:t>
      </w:r>
      <w:r>
        <w:rPr>
          <w:rFonts w:ascii="Times New Roman" w:eastAsia="Times New Roman" w:hAnsi="Times New Roman" w:cs="Times New Roman"/>
        </w:rPr>
        <w:t xml:space="preserve"> </w:t>
      </w:r>
    </w:p>
    <w:p w14:paraId="3D9C00FE" w14:textId="77777777" w:rsidR="00975FB7" w:rsidRDefault="00B72C7C">
      <w:pPr>
        <w:spacing w:after="178" w:line="259" w:lineRule="auto"/>
        <w:ind w:left="425" w:firstLine="0"/>
      </w:pPr>
      <w:r>
        <w:rPr>
          <w:rFonts w:ascii="Times New Roman" w:eastAsia="Times New Roman" w:hAnsi="Times New Roman" w:cs="Times New Roman"/>
        </w:rPr>
        <w:t xml:space="preserve"> </w:t>
      </w:r>
    </w:p>
    <w:p w14:paraId="24DEDB34" w14:textId="77777777" w:rsidR="00975FB7" w:rsidRDefault="00B72C7C">
      <w:pPr>
        <w:numPr>
          <w:ilvl w:val="0"/>
          <w:numId w:val="7"/>
        </w:numPr>
        <w:spacing w:after="156" w:line="259" w:lineRule="auto"/>
        <w:ind w:firstLine="55"/>
      </w:pPr>
      <w:r>
        <w:t>基金的最低募集份额总额</w:t>
      </w:r>
      <w:r>
        <w:rPr>
          <w:rFonts w:ascii="Times New Roman" w:eastAsia="Times New Roman" w:hAnsi="Times New Roman" w:cs="Times New Roman"/>
        </w:rPr>
        <w:t xml:space="preserve"> </w:t>
      </w:r>
    </w:p>
    <w:p w14:paraId="148C25F2" w14:textId="77777777" w:rsidR="00975FB7" w:rsidRDefault="00B72C7C">
      <w:pPr>
        <w:spacing w:after="146" w:line="259" w:lineRule="auto"/>
        <w:ind w:firstLine="0"/>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5F987666" w14:textId="77777777" w:rsidR="00975FB7" w:rsidRDefault="00B72C7C">
      <w:pPr>
        <w:spacing w:after="178" w:line="259" w:lineRule="auto"/>
        <w:ind w:firstLine="0"/>
      </w:pPr>
      <w:r>
        <w:rPr>
          <w:rFonts w:ascii="Times New Roman" w:eastAsia="Times New Roman" w:hAnsi="Times New Roman" w:cs="Times New Roman"/>
        </w:rPr>
        <w:t xml:space="preserve"> </w:t>
      </w:r>
    </w:p>
    <w:p w14:paraId="77031DD0" w14:textId="77777777" w:rsidR="00975FB7" w:rsidRDefault="00B72C7C">
      <w:pPr>
        <w:numPr>
          <w:ilvl w:val="0"/>
          <w:numId w:val="7"/>
        </w:numPr>
        <w:spacing w:after="155" w:line="259" w:lineRule="auto"/>
        <w:ind w:firstLine="55"/>
      </w:pPr>
      <w:r>
        <w:t>基金份额面值和认购费用</w:t>
      </w:r>
      <w:r>
        <w:rPr>
          <w:rFonts w:ascii="Times New Roman" w:eastAsia="Times New Roman" w:hAnsi="Times New Roman" w:cs="Times New Roman"/>
        </w:rPr>
        <w:t xml:space="preserve"> </w:t>
      </w:r>
    </w:p>
    <w:p w14:paraId="4D9BB0F1" w14:textId="77777777" w:rsidR="00975FB7" w:rsidRDefault="00B72C7C">
      <w:pPr>
        <w:ind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68DFFB78" w14:textId="77777777" w:rsidR="00975FB7" w:rsidRDefault="00B72C7C">
      <w:pPr>
        <w:spacing w:after="177" w:line="259" w:lineRule="auto"/>
        <w:ind w:firstLine="0"/>
      </w:pPr>
      <w:r>
        <w:rPr>
          <w:rFonts w:ascii="Times New Roman" w:eastAsia="Times New Roman" w:hAnsi="Times New Roman" w:cs="Times New Roman"/>
        </w:rPr>
        <w:t xml:space="preserve"> </w:t>
      </w:r>
    </w:p>
    <w:p w14:paraId="73BF1656" w14:textId="77777777" w:rsidR="00975FB7" w:rsidRDefault="00B72C7C">
      <w:pPr>
        <w:numPr>
          <w:ilvl w:val="0"/>
          <w:numId w:val="7"/>
        </w:numPr>
        <w:spacing w:after="156" w:line="259" w:lineRule="auto"/>
        <w:ind w:firstLine="55"/>
      </w:pPr>
      <w:r>
        <w:t>基金存续期限</w:t>
      </w:r>
      <w:r>
        <w:rPr>
          <w:rFonts w:ascii="Times New Roman" w:eastAsia="Times New Roman" w:hAnsi="Times New Roman" w:cs="Times New Roman"/>
        </w:rPr>
        <w:t xml:space="preserve"> </w:t>
      </w:r>
    </w:p>
    <w:p w14:paraId="04C8E917" w14:textId="77777777" w:rsidR="00975FB7" w:rsidRDefault="00B72C7C">
      <w:pPr>
        <w:spacing w:after="145" w:line="259" w:lineRule="auto"/>
        <w:ind w:firstLine="0"/>
      </w:pPr>
      <w:r>
        <w:t>不定期</w:t>
      </w:r>
      <w:r>
        <w:rPr>
          <w:rFonts w:ascii="Times New Roman" w:eastAsia="Times New Roman" w:hAnsi="Times New Roman" w:cs="Times New Roman"/>
        </w:rPr>
        <w:t xml:space="preserve"> </w:t>
      </w:r>
    </w:p>
    <w:p w14:paraId="2AA2D6F9" w14:textId="77777777" w:rsidR="00975FB7" w:rsidRDefault="00B72C7C">
      <w:pPr>
        <w:spacing w:after="178" w:line="259" w:lineRule="auto"/>
        <w:ind w:firstLine="0"/>
      </w:pPr>
      <w:r>
        <w:rPr>
          <w:rFonts w:ascii="Times New Roman" w:eastAsia="Times New Roman" w:hAnsi="Times New Roman" w:cs="Times New Roman"/>
        </w:rPr>
        <w:t xml:space="preserve"> </w:t>
      </w:r>
    </w:p>
    <w:p w14:paraId="441DCA1A" w14:textId="77777777" w:rsidR="00975FB7" w:rsidRDefault="00B72C7C">
      <w:pPr>
        <w:numPr>
          <w:ilvl w:val="0"/>
          <w:numId w:val="7"/>
        </w:numPr>
        <w:spacing w:after="148" w:line="259" w:lineRule="auto"/>
        <w:ind w:firstLine="55"/>
      </w:pPr>
      <w:r>
        <w:t>联接基金或增设新的份额类别</w:t>
      </w:r>
      <w:r>
        <w:rPr>
          <w:rFonts w:ascii="Times New Roman" w:eastAsia="Times New Roman" w:hAnsi="Times New Roman" w:cs="Times New Roman"/>
        </w:rPr>
        <w:t xml:space="preserve"> </w:t>
      </w:r>
    </w:p>
    <w:p w14:paraId="45DF1166" w14:textId="77777777" w:rsidR="00975FB7" w:rsidRDefault="00B72C7C">
      <w:pPr>
        <w:spacing w:after="8" w:line="371" w:lineRule="auto"/>
        <w:ind w:right="-8" w:firstLine="0"/>
        <w:jc w:val="both"/>
      </w:pPr>
      <w:r>
        <w:t>在不违反法律法规及不损害基金份额持有人实质利益的前提下，基金管理人可根据基金发展需要，管理以本基金为目标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19AB5A9C" w14:textId="77777777" w:rsidR="00975FB7" w:rsidRDefault="00B72C7C">
      <w:pPr>
        <w:spacing w:after="170" w:line="259" w:lineRule="auto"/>
        <w:ind w:firstLine="0"/>
      </w:pPr>
      <w:r>
        <w:rPr>
          <w:rFonts w:ascii="Times New Roman" w:eastAsia="Times New Roman" w:hAnsi="Times New Roman" w:cs="Times New Roman"/>
        </w:rPr>
        <w:t xml:space="preserve"> </w:t>
      </w:r>
    </w:p>
    <w:p w14:paraId="5DBFE35E" w14:textId="77777777" w:rsidR="00975FB7" w:rsidRDefault="00B72C7C">
      <w:pPr>
        <w:numPr>
          <w:ilvl w:val="0"/>
          <w:numId w:val="7"/>
        </w:numPr>
        <w:ind w:firstLine="55"/>
      </w:pPr>
      <w:r>
        <w:t>本基金在投资香港联合交易所上市的股票时，在法律法规允许的前提下，既可通过合格境内机构投资者的额度进行投资，也可通过</w:t>
      </w:r>
      <w:r>
        <w:t>“</w:t>
      </w:r>
      <w:r>
        <w:t>内地与香港股票市场交易互联互通机制</w:t>
      </w:r>
      <w:r>
        <w:t>”</w:t>
      </w:r>
      <w:r>
        <w:t>投资于香港股票市场。</w:t>
      </w:r>
      <w:r>
        <w:rPr>
          <w:rFonts w:ascii="Times New Roman" w:eastAsia="Times New Roman" w:hAnsi="Times New Roman" w:cs="Times New Roman"/>
        </w:rPr>
        <w:t xml:space="preserve"> </w:t>
      </w:r>
    </w:p>
    <w:p w14:paraId="25827F0B" w14:textId="77777777" w:rsidR="00975FB7" w:rsidRDefault="00B72C7C">
      <w:pPr>
        <w:ind w:left="-15"/>
      </w:pPr>
      <w:r>
        <w:t>若本基金采用港股通机制投资于港股，将会面临港股通机制下因交易规则等差异带来的特有风险，包括港股通机制下交易日不连贯可能带来的风险等。</w:t>
      </w:r>
      <w:r>
        <w:rPr>
          <w:rFonts w:ascii="Times New Roman" w:eastAsia="Times New Roman" w:hAnsi="Times New Roman" w:cs="Times New Roman"/>
        </w:rPr>
        <w:t xml:space="preserve"> </w:t>
      </w:r>
      <w:r>
        <w:br w:type="page"/>
      </w:r>
    </w:p>
    <w:p w14:paraId="1A508012" w14:textId="77777777" w:rsidR="00975FB7" w:rsidRDefault="00B72C7C">
      <w:pPr>
        <w:pStyle w:val="1"/>
        <w:ind w:right="7"/>
      </w:pPr>
      <w:bookmarkStart w:id="3" w:name="_Toc6892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D4DF96C" w14:textId="77777777" w:rsidR="00975FB7" w:rsidRDefault="00B72C7C">
      <w:pPr>
        <w:spacing w:after="223" w:line="259" w:lineRule="auto"/>
        <w:ind w:left="420" w:firstLine="0"/>
      </w:pPr>
      <w:r>
        <w:rPr>
          <w:rFonts w:ascii="Times New Roman" w:eastAsia="Times New Roman" w:hAnsi="Times New Roman" w:cs="Times New Roman"/>
          <w:sz w:val="21"/>
        </w:rPr>
        <w:t xml:space="preserve"> </w:t>
      </w:r>
    </w:p>
    <w:p w14:paraId="536677A1" w14:textId="77777777" w:rsidR="00975FB7" w:rsidRDefault="00B72C7C">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1D083BB3" w14:textId="77777777" w:rsidR="00975FB7" w:rsidRDefault="00B72C7C">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5FE6FE31" w14:textId="77777777" w:rsidR="00975FB7" w:rsidRDefault="00B72C7C">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BB29889" w14:textId="77777777" w:rsidR="00975FB7" w:rsidRDefault="00B72C7C">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4D92877A" w14:textId="77777777" w:rsidR="00975FB7" w:rsidRDefault="00B72C7C">
      <w:pPr>
        <w:spacing w:after="149" w:line="259" w:lineRule="auto"/>
        <w:ind w:firstLine="0"/>
      </w:pPr>
      <w:r>
        <w:t>投资人可选择网上现金认购和网下现金认购两种方式。</w:t>
      </w:r>
      <w:r>
        <w:rPr>
          <w:rFonts w:ascii="Times New Roman" w:eastAsia="Times New Roman" w:hAnsi="Times New Roman" w:cs="Times New Roman"/>
        </w:rPr>
        <w:t xml:space="preserve"> </w:t>
      </w:r>
    </w:p>
    <w:p w14:paraId="096426A5" w14:textId="77777777" w:rsidR="00975FB7" w:rsidRDefault="00B72C7C">
      <w:pPr>
        <w:ind w:left="-15"/>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622B3AD1" w14:textId="77777777" w:rsidR="00975FB7" w:rsidRDefault="00B72C7C">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2F7C4A94" w14:textId="77777777" w:rsidR="00975FB7" w:rsidRDefault="00B72C7C">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w:t>
      </w:r>
      <w:r>
        <w:t>利。</w:t>
      </w:r>
      <w:r>
        <w:rPr>
          <w:rFonts w:ascii="Times New Roman" w:eastAsia="Times New Roman" w:hAnsi="Times New Roman" w:cs="Times New Roman"/>
        </w:rPr>
        <w:t xml:space="preserve"> </w:t>
      </w:r>
    </w:p>
    <w:p w14:paraId="4E45E3C2" w14:textId="77777777" w:rsidR="00975FB7" w:rsidRDefault="00B72C7C">
      <w:pPr>
        <w:numPr>
          <w:ilvl w:val="0"/>
          <w:numId w:val="8"/>
        </w:numPr>
        <w:spacing w:after="147" w:line="259" w:lineRule="auto"/>
        <w:ind w:hanging="360"/>
      </w:pPr>
      <w:r>
        <w:t>发售对象</w:t>
      </w:r>
      <w:r>
        <w:rPr>
          <w:rFonts w:ascii="Times New Roman" w:eastAsia="Times New Roman" w:hAnsi="Times New Roman" w:cs="Times New Roman"/>
        </w:rPr>
        <w:t xml:space="preserve"> </w:t>
      </w:r>
    </w:p>
    <w:p w14:paraId="6A3F7B11" w14:textId="77777777" w:rsidR="00975FB7" w:rsidRDefault="00B72C7C">
      <w:pPr>
        <w:ind w:left="-15"/>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2061231B" w14:textId="77777777" w:rsidR="00975FB7" w:rsidRDefault="00B72C7C">
      <w:pPr>
        <w:numPr>
          <w:ilvl w:val="0"/>
          <w:numId w:val="8"/>
        </w:numPr>
        <w:spacing w:after="146" w:line="259" w:lineRule="auto"/>
        <w:ind w:hanging="360"/>
      </w:pPr>
      <w:r>
        <w:t>募集目标</w:t>
      </w:r>
      <w:r>
        <w:rPr>
          <w:rFonts w:ascii="Times New Roman" w:eastAsia="Times New Roman" w:hAnsi="Times New Roman" w:cs="Times New Roman"/>
        </w:rPr>
        <w:t xml:space="preserve">  </w:t>
      </w:r>
    </w:p>
    <w:p w14:paraId="498C73D0" w14:textId="77777777" w:rsidR="00975FB7" w:rsidRDefault="00B72C7C">
      <w:pPr>
        <w:ind w:left="-15"/>
      </w:pPr>
      <w:r>
        <w:t>本基金可依据中国证监会和外管局核准的额度（美元额度需折算为人民币）或本基金的实际情况设定基金募集上限，并在招募说明书或相关公告中列示；募集期内超过募集目标上限时采取比例配售的方式进行确认，具体办法参见基金份额发售公告。</w:t>
      </w:r>
      <w:r>
        <w:rPr>
          <w:rFonts w:ascii="Times New Roman" w:eastAsia="Times New Roman" w:hAnsi="Times New Roman" w:cs="Times New Roman"/>
        </w:rPr>
        <w:t xml:space="preserve"> </w:t>
      </w:r>
    </w:p>
    <w:p w14:paraId="2C43C476" w14:textId="77777777" w:rsidR="00975FB7" w:rsidRDefault="00B72C7C">
      <w:pPr>
        <w:ind w:left="-15"/>
      </w:pPr>
      <w:r>
        <w:t>基金合同生效后，基金的资产规模不受上述限制，但基金管理人有权根据基金的外汇额度控制基金</w:t>
      </w:r>
      <w:r>
        <w:t>申购规模并暂停基金的申购。</w:t>
      </w:r>
      <w:r>
        <w:rPr>
          <w:rFonts w:ascii="Times New Roman" w:eastAsia="Times New Roman" w:hAnsi="Times New Roman" w:cs="Times New Roman"/>
        </w:rPr>
        <w:t xml:space="preserve"> </w:t>
      </w:r>
    </w:p>
    <w:p w14:paraId="3ED4AACC" w14:textId="77777777" w:rsidR="00975FB7" w:rsidRDefault="00B72C7C">
      <w:pPr>
        <w:spacing w:after="155" w:line="259" w:lineRule="auto"/>
        <w:ind w:firstLine="0"/>
      </w:pPr>
      <w:r>
        <w:t>二、基金份额的认购</w:t>
      </w:r>
      <w:r>
        <w:rPr>
          <w:rFonts w:ascii="Times New Roman" w:eastAsia="Times New Roman" w:hAnsi="Times New Roman" w:cs="Times New Roman"/>
        </w:rPr>
        <w:t xml:space="preserve"> </w:t>
      </w:r>
    </w:p>
    <w:p w14:paraId="7FA93C55" w14:textId="77777777" w:rsidR="00975FB7" w:rsidRDefault="00B72C7C">
      <w:pPr>
        <w:numPr>
          <w:ilvl w:val="0"/>
          <w:numId w:val="9"/>
        </w:numPr>
        <w:ind w:firstLine="0"/>
      </w:pPr>
      <w:r>
        <w:t>认购费用本基金的认购费率或认购佣金在招募说明书中列示。基金认购费用不列入基金财产。</w:t>
      </w:r>
      <w:r>
        <w:rPr>
          <w:rFonts w:ascii="Times New Roman" w:eastAsia="Times New Roman" w:hAnsi="Times New Roman" w:cs="Times New Roman"/>
        </w:rPr>
        <w:t xml:space="preserve"> </w:t>
      </w:r>
    </w:p>
    <w:p w14:paraId="1A7C7C1F" w14:textId="77777777" w:rsidR="00975FB7" w:rsidRDefault="00B72C7C">
      <w:pPr>
        <w:numPr>
          <w:ilvl w:val="0"/>
          <w:numId w:val="9"/>
        </w:numPr>
        <w:spacing w:after="148" w:line="259" w:lineRule="auto"/>
        <w:ind w:firstLine="0"/>
      </w:pPr>
      <w:r>
        <w:t>募集期间认购资金的处理方式</w:t>
      </w:r>
      <w:r>
        <w:rPr>
          <w:rFonts w:ascii="Times New Roman" w:eastAsia="Times New Roman" w:hAnsi="Times New Roman" w:cs="Times New Roman"/>
        </w:rPr>
        <w:t xml:space="preserve"> </w:t>
      </w:r>
    </w:p>
    <w:p w14:paraId="34B272D3" w14:textId="77777777" w:rsidR="00975FB7" w:rsidRDefault="00B72C7C">
      <w:pPr>
        <w:spacing w:after="8" w:line="371" w:lineRule="auto"/>
        <w:ind w:left="-15" w:right="-8" w:firstLine="470"/>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3CEBE005" w14:textId="77777777" w:rsidR="00975FB7" w:rsidRDefault="00B72C7C">
      <w:pPr>
        <w:numPr>
          <w:ilvl w:val="0"/>
          <w:numId w:val="9"/>
        </w:numPr>
        <w:spacing w:after="155" w:line="259" w:lineRule="auto"/>
        <w:ind w:firstLine="0"/>
      </w:pPr>
      <w:r>
        <w:t>基金认购份额的计算</w:t>
      </w:r>
      <w:r>
        <w:rPr>
          <w:rFonts w:ascii="Times New Roman" w:eastAsia="Times New Roman" w:hAnsi="Times New Roman" w:cs="Times New Roman"/>
        </w:rPr>
        <w:t xml:space="preserve"> </w:t>
      </w:r>
    </w:p>
    <w:p w14:paraId="3FFDF1B7" w14:textId="77777777" w:rsidR="00975FB7" w:rsidRDefault="00B72C7C">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0C2EC16A" w14:textId="77777777" w:rsidR="00975FB7" w:rsidRDefault="00B72C7C">
      <w:pPr>
        <w:spacing w:after="149" w:line="259" w:lineRule="auto"/>
        <w:ind w:firstLine="0"/>
      </w:pPr>
      <w:r>
        <w:t>三、基金认购的具体规定</w:t>
      </w:r>
      <w:r>
        <w:rPr>
          <w:rFonts w:ascii="Times New Roman" w:eastAsia="Times New Roman" w:hAnsi="Times New Roman" w:cs="Times New Roman"/>
        </w:rPr>
        <w:t xml:space="preserve">  </w:t>
      </w:r>
    </w:p>
    <w:p w14:paraId="78BEC15E" w14:textId="77777777" w:rsidR="00975FB7" w:rsidRDefault="00B72C7C">
      <w:pPr>
        <w:ind w:left="-15"/>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90D2663" w14:textId="77777777" w:rsidR="00975FB7" w:rsidRDefault="00B72C7C">
      <w:pPr>
        <w:pStyle w:val="1"/>
        <w:ind w:right="4"/>
      </w:pPr>
      <w:bookmarkStart w:id="4" w:name="_Toc6892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8868BE5" w14:textId="77777777" w:rsidR="00975FB7" w:rsidRDefault="00B72C7C">
      <w:pPr>
        <w:spacing w:after="177" w:line="259" w:lineRule="auto"/>
        <w:ind w:left="540" w:firstLine="0"/>
      </w:pPr>
      <w:r>
        <w:rPr>
          <w:rFonts w:ascii="Times New Roman" w:eastAsia="Times New Roman" w:hAnsi="Times New Roman" w:cs="Times New Roman"/>
        </w:rPr>
        <w:t xml:space="preserve"> </w:t>
      </w:r>
    </w:p>
    <w:p w14:paraId="7CB18131" w14:textId="77777777" w:rsidR="00975FB7" w:rsidRDefault="00B72C7C">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40B62D10" w14:textId="77777777" w:rsidR="00975FB7" w:rsidRDefault="00B72C7C">
      <w:pPr>
        <w:spacing w:after="8" w:line="371" w:lineRule="auto"/>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7EB86D2" w14:textId="77777777" w:rsidR="00975FB7" w:rsidRDefault="00B72C7C">
      <w:pPr>
        <w:ind w:left="-15"/>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19FEF1F" w14:textId="77777777" w:rsidR="00975FB7" w:rsidRDefault="00B72C7C">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3FA54104" w14:textId="77777777" w:rsidR="00975FB7" w:rsidRDefault="00B72C7C">
      <w:pPr>
        <w:ind w:left="-15"/>
      </w:pPr>
      <w:r>
        <w:t>如果募集期限届满，未满足基金备案条件，基金管理人应当承担下列责任：</w:t>
      </w:r>
      <w:r>
        <w:rPr>
          <w:rFonts w:ascii="Times New Roman" w:eastAsia="Times New Roman" w:hAnsi="Times New Roman" w:cs="Times New Roman"/>
        </w:rPr>
        <w:t xml:space="preserve"> </w:t>
      </w:r>
    </w:p>
    <w:p w14:paraId="41BC1E9B" w14:textId="77777777" w:rsidR="00975FB7" w:rsidRDefault="00B72C7C">
      <w:pPr>
        <w:numPr>
          <w:ilvl w:val="0"/>
          <w:numId w:val="11"/>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14:paraId="68EEE637" w14:textId="77777777" w:rsidR="00975FB7" w:rsidRDefault="00B72C7C">
      <w:pPr>
        <w:numPr>
          <w:ilvl w:val="0"/>
          <w:numId w:val="11"/>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002B7E1" w14:textId="77777777" w:rsidR="00975FB7" w:rsidRDefault="00B72C7C">
      <w:pPr>
        <w:numPr>
          <w:ilvl w:val="0"/>
          <w:numId w:val="11"/>
        </w:numPr>
        <w:spacing w:after="8" w:line="371" w:lineRule="auto"/>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54FBCA" w14:textId="77777777" w:rsidR="00975FB7" w:rsidRDefault="00B72C7C">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1E4C7869" w14:textId="77777777" w:rsidR="00975FB7" w:rsidRDefault="00B72C7C">
      <w:pPr>
        <w:spacing w:after="8" w:line="371" w:lineRule="auto"/>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6B409B7" w14:textId="77777777" w:rsidR="00975FB7" w:rsidRDefault="00B72C7C">
      <w:pPr>
        <w:spacing w:line="259" w:lineRule="auto"/>
        <w:ind w:firstLine="0"/>
      </w:pPr>
      <w:r>
        <w:t>法律法规或中国证监会另有规定时，从其规定。</w:t>
      </w:r>
      <w:r>
        <w:rPr>
          <w:rFonts w:ascii="Times New Roman" w:eastAsia="Times New Roman" w:hAnsi="Times New Roman" w:cs="Times New Roman"/>
        </w:rPr>
        <w:t xml:space="preserve"> </w:t>
      </w:r>
    </w:p>
    <w:p w14:paraId="73E5ACCF" w14:textId="77777777" w:rsidR="00975FB7" w:rsidRDefault="00B72C7C">
      <w:pPr>
        <w:pStyle w:val="1"/>
        <w:ind w:right="9"/>
      </w:pPr>
      <w:bookmarkStart w:id="5" w:name="_Toc68927"/>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D2380CD" w14:textId="77777777" w:rsidR="00975FB7" w:rsidRDefault="00B72C7C">
      <w:pPr>
        <w:spacing w:after="216" w:line="259" w:lineRule="auto"/>
        <w:ind w:left="0" w:firstLine="0"/>
      </w:pPr>
      <w:r>
        <w:rPr>
          <w:rFonts w:ascii="Times New Roman" w:eastAsia="Times New Roman" w:hAnsi="Times New Roman" w:cs="Times New Roman"/>
          <w:sz w:val="21"/>
        </w:rPr>
        <w:t xml:space="preserve"> </w:t>
      </w:r>
    </w:p>
    <w:p w14:paraId="66111F33" w14:textId="77777777" w:rsidR="00975FB7" w:rsidRDefault="00B72C7C">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39E6C27E" w14:textId="77777777" w:rsidR="00975FB7" w:rsidRDefault="00B72C7C">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64C022E1" w14:textId="77777777" w:rsidR="00975FB7" w:rsidRDefault="00B72C7C">
      <w:pPr>
        <w:ind w:left="-15"/>
      </w:pPr>
      <w:r>
        <w:t>基金管理人应事先确定基金份额折算日，并依照《信息披露办法</w:t>
      </w:r>
      <w:r>
        <w:t>》的有关规定公告。</w:t>
      </w:r>
      <w:r>
        <w:rPr>
          <w:rFonts w:ascii="Times New Roman" w:eastAsia="Times New Roman" w:hAnsi="Times New Roman" w:cs="Times New Roman"/>
        </w:rPr>
        <w:t xml:space="preserve"> </w:t>
      </w:r>
    </w:p>
    <w:p w14:paraId="3A06FA0A" w14:textId="77777777" w:rsidR="00975FB7" w:rsidRDefault="00B72C7C">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38B3257A" w14:textId="77777777" w:rsidR="00975FB7" w:rsidRDefault="00B72C7C">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BB19CF9" w14:textId="77777777" w:rsidR="00975FB7" w:rsidRDefault="00B72C7C">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w:t>
      </w:r>
      <w:r>
        <w:t>类别进行折算，也可根据需要只对其中部分类别的份额进行折算。</w:t>
      </w:r>
      <w:r>
        <w:rPr>
          <w:rFonts w:ascii="Times New Roman" w:eastAsia="Times New Roman" w:hAnsi="Times New Roman" w:cs="Times New Roman"/>
        </w:rPr>
        <w:t xml:space="preserve"> </w:t>
      </w:r>
    </w:p>
    <w:p w14:paraId="77DFEC9F" w14:textId="77777777" w:rsidR="00975FB7" w:rsidRDefault="00B72C7C">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4858CBD" w14:textId="77777777" w:rsidR="00975FB7" w:rsidRDefault="00B72C7C">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72752DF6" w14:textId="77777777" w:rsidR="00975FB7" w:rsidRDefault="00B72C7C">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14712783" w14:textId="77777777" w:rsidR="00975FB7" w:rsidRDefault="00B72C7C">
      <w:pPr>
        <w:spacing w:after="0" w:line="259" w:lineRule="auto"/>
        <w:ind w:left="0" w:firstLine="0"/>
      </w:pPr>
      <w:r>
        <w:rPr>
          <w:rFonts w:ascii="Times New Roman" w:eastAsia="Times New Roman" w:hAnsi="Times New Roman" w:cs="Times New Roman"/>
        </w:rPr>
        <w:t xml:space="preserve"> </w:t>
      </w:r>
    </w:p>
    <w:p w14:paraId="54058ADB" w14:textId="77777777" w:rsidR="00975FB7" w:rsidRDefault="00B72C7C">
      <w:pPr>
        <w:pStyle w:val="1"/>
      </w:pPr>
      <w:bookmarkStart w:id="6" w:name="_Toc68928"/>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73ACCB39" w14:textId="77777777" w:rsidR="00975FB7" w:rsidRDefault="00B72C7C">
      <w:pPr>
        <w:spacing w:after="216" w:line="259" w:lineRule="auto"/>
        <w:ind w:left="0" w:firstLine="0"/>
      </w:pPr>
      <w:r>
        <w:rPr>
          <w:rFonts w:ascii="Times New Roman" w:eastAsia="Times New Roman" w:hAnsi="Times New Roman" w:cs="Times New Roman"/>
          <w:sz w:val="21"/>
        </w:rPr>
        <w:t xml:space="preserve"> </w:t>
      </w:r>
    </w:p>
    <w:p w14:paraId="46FD377A" w14:textId="77777777" w:rsidR="00975FB7" w:rsidRDefault="00B72C7C">
      <w:pPr>
        <w:spacing w:after="142" w:line="259" w:lineRule="auto"/>
        <w:ind w:firstLine="0"/>
      </w:pPr>
      <w:r>
        <w:t>一、基金份额上市</w:t>
      </w:r>
      <w:r>
        <w:rPr>
          <w:rFonts w:ascii="Times New Roman" w:eastAsia="Times New Roman" w:hAnsi="Times New Roman" w:cs="Times New Roman"/>
          <w:sz w:val="21"/>
        </w:rPr>
        <w:t xml:space="preserve"> </w:t>
      </w:r>
    </w:p>
    <w:p w14:paraId="7B462134" w14:textId="77777777" w:rsidR="00975FB7" w:rsidRDefault="00B72C7C">
      <w:pPr>
        <w:ind w:left="-15"/>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C74B895" w14:textId="77777777" w:rsidR="00975FB7" w:rsidRDefault="00B72C7C">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34DA0D29" w14:textId="77777777" w:rsidR="00975FB7" w:rsidRDefault="00B72C7C">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2C37C05A" w14:textId="77777777" w:rsidR="00975FB7" w:rsidRDefault="00B72C7C">
      <w:pPr>
        <w:numPr>
          <w:ilvl w:val="0"/>
          <w:numId w:val="13"/>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71DB0A18" w14:textId="77777777" w:rsidR="00975FB7" w:rsidRDefault="00B72C7C">
      <w:pPr>
        <w:numPr>
          <w:ilvl w:val="0"/>
          <w:numId w:val="14"/>
        </w:numPr>
        <w:spacing w:after="142" w:line="259" w:lineRule="auto"/>
      </w:pPr>
      <w:r>
        <w:t>基金份额的上市交易</w:t>
      </w:r>
      <w:r>
        <w:rPr>
          <w:rFonts w:ascii="Times New Roman" w:eastAsia="Times New Roman" w:hAnsi="Times New Roman" w:cs="Times New Roman"/>
          <w:sz w:val="21"/>
        </w:rPr>
        <w:t xml:space="preserve"> </w:t>
      </w:r>
    </w:p>
    <w:p w14:paraId="7B1F2CE8" w14:textId="77777777" w:rsidR="00975FB7" w:rsidRDefault="00B72C7C">
      <w:pPr>
        <w:ind w:left="-15"/>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60AB996" w14:textId="77777777" w:rsidR="00975FB7" w:rsidRDefault="00B72C7C">
      <w:pPr>
        <w:numPr>
          <w:ilvl w:val="0"/>
          <w:numId w:val="14"/>
        </w:numPr>
      </w:pPr>
      <w:r>
        <w:t>基金份额上市交易后，有下列情形之一的，上海证券交易</w:t>
      </w:r>
      <w:r>
        <w:t>所可终止基金的上市交易：</w:t>
      </w:r>
      <w:r>
        <w:rPr>
          <w:rFonts w:ascii="Times New Roman" w:eastAsia="Times New Roman" w:hAnsi="Times New Roman" w:cs="Times New Roman"/>
          <w:sz w:val="21"/>
        </w:rPr>
        <w:t xml:space="preserve"> </w:t>
      </w:r>
    </w:p>
    <w:p w14:paraId="147EB2B2" w14:textId="77777777" w:rsidR="00975FB7" w:rsidRDefault="00B72C7C">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5B9A0C3D" w14:textId="77777777" w:rsidR="00975FB7" w:rsidRDefault="00B72C7C">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3FD45521" w14:textId="77777777" w:rsidR="00975FB7" w:rsidRDefault="00B72C7C">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4FD2AC14" w14:textId="77777777" w:rsidR="00975FB7" w:rsidRDefault="00B72C7C">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602053FB" w14:textId="77777777" w:rsidR="00975FB7" w:rsidRDefault="00B72C7C">
      <w:pPr>
        <w:ind w:left="-15"/>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5342A06B" w14:textId="77777777" w:rsidR="00975FB7" w:rsidRDefault="00B72C7C">
      <w:pPr>
        <w:spacing w:after="8" w:line="371" w:lineRule="auto"/>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3E1119B7" w14:textId="77777777" w:rsidR="00975FB7" w:rsidRDefault="00B72C7C">
      <w:pPr>
        <w:numPr>
          <w:ilvl w:val="0"/>
          <w:numId w:val="16"/>
        </w:numPr>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31144A16" w14:textId="77777777" w:rsidR="00975FB7" w:rsidRDefault="00B72C7C">
      <w:pPr>
        <w:numPr>
          <w:ilvl w:val="0"/>
          <w:numId w:val="16"/>
        </w:numPr>
        <w:spacing w:after="149" w:line="259" w:lineRule="auto"/>
      </w:pPr>
      <w:r>
        <w:t>其他</w:t>
      </w:r>
      <w:r>
        <w:rPr>
          <w:rFonts w:ascii="Times New Roman" w:eastAsia="Times New Roman" w:hAnsi="Times New Roman" w:cs="Times New Roman"/>
          <w:sz w:val="21"/>
        </w:rPr>
        <w:t xml:space="preserve"> </w:t>
      </w:r>
    </w:p>
    <w:p w14:paraId="726B0834" w14:textId="77777777" w:rsidR="00975FB7" w:rsidRDefault="00B72C7C">
      <w:pPr>
        <w:numPr>
          <w:ilvl w:val="0"/>
          <w:numId w:val="17"/>
        </w:numPr>
        <w:spacing w:line="259" w:lineRule="auto"/>
      </w:pPr>
      <w:r>
        <w:t>法律法规、监管部门或上海证券交易所对上市交易另有规定的，从其规</w:t>
      </w:r>
    </w:p>
    <w:p w14:paraId="0F26A768" w14:textId="77777777" w:rsidR="00975FB7" w:rsidRDefault="00B72C7C">
      <w:pPr>
        <w:spacing w:after="155" w:line="259" w:lineRule="auto"/>
        <w:ind w:left="-15" w:firstLine="0"/>
      </w:pPr>
      <w:r>
        <w:t>定。</w:t>
      </w:r>
      <w:r>
        <w:rPr>
          <w:rFonts w:ascii="Times New Roman" w:eastAsia="Times New Roman" w:hAnsi="Times New Roman" w:cs="Times New Roman"/>
        </w:rPr>
        <w:t xml:space="preserve"> </w:t>
      </w:r>
    </w:p>
    <w:p w14:paraId="58F105A4" w14:textId="77777777" w:rsidR="00975FB7" w:rsidRDefault="00B72C7C">
      <w:pPr>
        <w:numPr>
          <w:ilvl w:val="0"/>
          <w:numId w:val="17"/>
        </w:numPr>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sz w:val="21"/>
        </w:rPr>
        <w:t xml:space="preserve"> </w:t>
      </w:r>
    </w:p>
    <w:p w14:paraId="31723BA5" w14:textId="77777777" w:rsidR="00975FB7" w:rsidRDefault="00B72C7C">
      <w:pPr>
        <w:numPr>
          <w:ilvl w:val="0"/>
          <w:numId w:val="17"/>
        </w:numPr>
      </w:pPr>
      <w:r>
        <w:t>在不违反法律法规及对基金份额持</w:t>
      </w:r>
      <w:r>
        <w:t>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06670555" w14:textId="77777777" w:rsidR="00975FB7" w:rsidRDefault="00B72C7C">
      <w:pPr>
        <w:numPr>
          <w:ilvl w:val="0"/>
          <w:numId w:val="17"/>
        </w:numPr>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的新业务，在不损害基金份额持有人利益的前提下，经基金管理人和基金托管人协商一致后，本基金可开展相应业务。本基金基金合同相应予以修改，并在本基金更新的招募说明书中列示。</w:t>
      </w:r>
      <w:r>
        <w:rPr>
          <w:rFonts w:ascii="Times New Roman" w:eastAsia="Times New Roman" w:hAnsi="Times New Roman" w:cs="Times New Roman"/>
        </w:rPr>
        <w:t xml:space="preserve"> </w:t>
      </w:r>
      <w:r>
        <w:br w:type="page"/>
      </w:r>
    </w:p>
    <w:p w14:paraId="39443FEF" w14:textId="77777777" w:rsidR="00975FB7" w:rsidRDefault="00B72C7C">
      <w:pPr>
        <w:pStyle w:val="1"/>
        <w:spacing w:after="37"/>
        <w:ind w:right="7"/>
      </w:pPr>
      <w:bookmarkStart w:id="7" w:name="_Toc6892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0A557431" w14:textId="77777777" w:rsidR="00975FB7" w:rsidRDefault="00B72C7C">
      <w:pPr>
        <w:spacing w:after="144" w:line="259" w:lineRule="auto"/>
        <w:ind w:left="0" w:firstLine="0"/>
      </w:pPr>
      <w:r>
        <w:rPr>
          <w:rFonts w:ascii="Times New Roman" w:eastAsia="Times New Roman" w:hAnsi="Times New Roman" w:cs="Times New Roman"/>
          <w:sz w:val="21"/>
        </w:rPr>
        <w:t xml:space="preserve"> </w:t>
      </w:r>
    </w:p>
    <w:p w14:paraId="0B573067" w14:textId="77777777" w:rsidR="00975FB7" w:rsidRDefault="00B72C7C">
      <w:pPr>
        <w:numPr>
          <w:ilvl w:val="0"/>
          <w:numId w:val="18"/>
        </w:numPr>
        <w:spacing w:after="148" w:line="259" w:lineRule="auto"/>
        <w:ind w:hanging="480"/>
      </w:pPr>
      <w:r>
        <w:t>申购和赎回场所</w:t>
      </w:r>
      <w:r>
        <w:rPr>
          <w:rFonts w:ascii="Times New Roman" w:eastAsia="Times New Roman" w:hAnsi="Times New Roman" w:cs="Times New Roman"/>
        </w:rPr>
        <w:t xml:space="preserve"> </w:t>
      </w:r>
    </w:p>
    <w:p w14:paraId="2AE8A687" w14:textId="77777777" w:rsidR="00975FB7" w:rsidRDefault="00B72C7C">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3A494AFB" w14:textId="77777777" w:rsidR="00975FB7" w:rsidRDefault="00B72C7C">
      <w:pPr>
        <w:ind w:left="-15"/>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28CE5308" w14:textId="77777777" w:rsidR="00975FB7" w:rsidRDefault="00B72C7C">
      <w:pPr>
        <w:numPr>
          <w:ilvl w:val="0"/>
          <w:numId w:val="18"/>
        </w:numPr>
        <w:spacing w:after="156" w:line="259" w:lineRule="auto"/>
        <w:ind w:hanging="480"/>
      </w:pPr>
      <w:r>
        <w:t>申购和赎回的开放日及时间</w:t>
      </w:r>
      <w:r>
        <w:rPr>
          <w:rFonts w:ascii="Times New Roman" w:eastAsia="Times New Roman" w:hAnsi="Times New Roman" w:cs="Times New Roman"/>
        </w:rPr>
        <w:t xml:space="preserve"> </w:t>
      </w:r>
    </w:p>
    <w:p w14:paraId="0E541733" w14:textId="77777777" w:rsidR="00975FB7" w:rsidRDefault="00B72C7C">
      <w:pPr>
        <w:numPr>
          <w:ilvl w:val="0"/>
          <w:numId w:val="19"/>
        </w:numPr>
        <w:spacing w:after="147" w:line="259" w:lineRule="auto"/>
        <w:ind w:hanging="360"/>
      </w:pPr>
      <w:r>
        <w:t>开放日及开放时间</w:t>
      </w:r>
      <w:r>
        <w:rPr>
          <w:rFonts w:ascii="Times New Roman" w:eastAsia="Times New Roman" w:hAnsi="Times New Roman" w:cs="Times New Roman"/>
        </w:rPr>
        <w:t xml:space="preserve"> </w:t>
      </w:r>
    </w:p>
    <w:p w14:paraId="4B0AC955" w14:textId="77777777" w:rsidR="00975FB7" w:rsidRDefault="00B72C7C">
      <w:pPr>
        <w:ind w:left="-15"/>
      </w:pPr>
      <w:r>
        <w:t>投资人在开放日办理基金份额的申购和赎回，具体办理时间为上海证券交易所和香港交易所同时开放交易的工作日（若该工作日为非港股通交易日，则本基金可以不开放申购和赎回）；但基金管理人根</w:t>
      </w:r>
      <w:r>
        <w:t>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77DA987E" w14:textId="77777777" w:rsidR="00975FB7" w:rsidRDefault="00B72C7C">
      <w:pPr>
        <w:ind w:left="-15"/>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8191914" w14:textId="77777777" w:rsidR="00975FB7" w:rsidRDefault="00B72C7C">
      <w:pPr>
        <w:numPr>
          <w:ilvl w:val="0"/>
          <w:numId w:val="19"/>
        </w:numPr>
        <w:spacing w:after="155" w:line="259" w:lineRule="auto"/>
        <w:ind w:hanging="360"/>
      </w:pPr>
      <w:r>
        <w:t>申购、赎回开始日及业务办理时间</w:t>
      </w:r>
      <w:r>
        <w:rPr>
          <w:rFonts w:ascii="Times New Roman" w:eastAsia="Times New Roman" w:hAnsi="Times New Roman" w:cs="Times New Roman"/>
        </w:rPr>
        <w:t xml:space="preserve"> </w:t>
      </w:r>
    </w:p>
    <w:p w14:paraId="15E3DF1F" w14:textId="77777777" w:rsidR="00975FB7" w:rsidRDefault="00B72C7C">
      <w:pPr>
        <w:ind w:left="-15"/>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1F36D58" w14:textId="77777777" w:rsidR="00975FB7" w:rsidRDefault="00B72C7C">
      <w:pPr>
        <w:ind w:left="-15"/>
      </w:pPr>
      <w:r>
        <w:t>基金管理人自基金合同生效之日起不超过</w:t>
      </w:r>
      <w:r>
        <w:t xml:space="preserve"> </w:t>
      </w:r>
      <w:r>
        <w:rPr>
          <w:rFonts w:ascii="Times New Roman" w:eastAsia="Times New Roman" w:hAnsi="Times New Roman" w:cs="Times New Roman"/>
        </w:rPr>
        <w:t xml:space="preserve">3 </w:t>
      </w:r>
      <w:r>
        <w:t>个月开始</w:t>
      </w:r>
      <w:r>
        <w:t>办理赎回，具体业务办理时间在赎回开始公告中规定。</w:t>
      </w:r>
      <w:r>
        <w:rPr>
          <w:rFonts w:ascii="Times New Roman" w:eastAsia="Times New Roman" w:hAnsi="Times New Roman" w:cs="Times New Roman"/>
        </w:rPr>
        <w:t xml:space="preserve"> </w:t>
      </w:r>
    </w:p>
    <w:p w14:paraId="52B6B4F1" w14:textId="77777777" w:rsidR="00975FB7" w:rsidRDefault="00B72C7C">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46485193" w14:textId="77777777" w:rsidR="00975FB7" w:rsidRDefault="00B72C7C">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F6E4DF1" w14:textId="77777777" w:rsidR="00975FB7" w:rsidRDefault="00B72C7C">
      <w:pPr>
        <w:spacing w:after="156" w:line="259" w:lineRule="auto"/>
        <w:ind w:firstLine="0"/>
      </w:pPr>
      <w:r>
        <w:t>三、申购与赎回的原则</w:t>
      </w:r>
      <w:r>
        <w:rPr>
          <w:rFonts w:ascii="Times New Roman" w:eastAsia="Times New Roman" w:hAnsi="Times New Roman" w:cs="Times New Roman"/>
        </w:rPr>
        <w:t xml:space="preserve"> </w:t>
      </w:r>
    </w:p>
    <w:p w14:paraId="25B0F2B7" w14:textId="77777777" w:rsidR="00975FB7" w:rsidRDefault="00B72C7C">
      <w:pPr>
        <w:numPr>
          <w:ilvl w:val="0"/>
          <w:numId w:val="20"/>
        </w:numPr>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w:t>
      </w:r>
      <w:r>
        <w:t>司修改或更新上述规则并适用于本基金的，则按照新的规则执行，并在招募说明书中进行更新。</w:t>
      </w:r>
      <w:r>
        <w:rPr>
          <w:rFonts w:ascii="Times New Roman" w:eastAsia="Times New Roman" w:hAnsi="Times New Roman" w:cs="Times New Roman"/>
        </w:rPr>
        <w:t xml:space="preserve"> </w:t>
      </w:r>
    </w:p>
    <w:p w14:paraId="105C19FE" w14:textId="77777777" w:rsidR="00975FB7" w:rsidRDefault="00B72C7C">
      <w:pPr>
        <w:numPr>
          <w:ilvl w:val="0"/>
          <w:numId w:val="20"/>
        </w:numPr>
      </w:pPr>
      <w:r>
        <w:t>本基金申购和赎回采用份额申购和份额赎回的方式，即申购和赎回均以份额申请。</w:t>
      </w:r>
      <w:r>
        <w:rPr>
          <w:rFonts w:ascii="Times New Roman" w:eastAsia="Times New Roman" w:hAnsi="Times New Roman" w:cs="Times New Roman"/>
        </w:rPr>
        <w:t xml:space="preserve"> </w:t>
      </w:r>
    </w:p>
    <w:p w14:paraId="385DF200" w14:textId="77777777" w:rsidR="00975FB7" w:rsidRDefault="00B72C7C">
      <w:pPr>
        <w:numPr>
          <w:ilvl w:val="0"/>
          <w:numId w:val="20"/>
        </w:numPr>
      </w:pPr>
      <w:r>
        <w:t>本基金份额的申购对价、赎回对价包括现金替代、现金差额及其他对价。</w:t>
      </w:r>
      <w:r>
        <w:rPr>
          <w:rFonts w:ascii="Times New Roman" w:eastAsia="Times New Roman" w:hAnsi="Times New Roman" w:cs="Times New Roman"/>
        </w:rPr>
        <w:t xml:space="preserve"> </w:t>
      </w:r>
    </w:p>
    <w:p w14:paraId="0719C3D8" w14:textId="77777777" w:rsidR="00975FB7" w:rsidRDefault="00B72C7C">
      <w:pPr>
        <w:numPr>
          <w:ilvl w:val="0"/>
          <w:numId w:val="20"/>
        </w:numPr>
        <w:spacing w:after="156" w:line="259" w:lineRule="auto"/>
      </w:pPr>
      <w:r>
        <w:t>本基金申购、赎回申请提交后不得撤销。</w:t>
      </w:r>
      <w:r>
        <w:rPr>
          <w:rFonts w:ascii="Times New Roman" w:eastAsia="Times New Roman" w:hAnsi="Times New Roman" w:cs="Times New Roman"/>
        </w:rPr>
        <w:t xml:space="preserve"> </w:t>
      </w:r>
    </w:p>
    <w:p w14:paraId="027AE0C8" w14:textId="77777777" w:rsidR="00975FB7" w:rsidRDefault="00B72C7C">
      <w:pPr>
        <w:numPr>
          <w:ilvl w:val="0"/>
          <w:numId w:val="20"/>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F0E0BAF" w14:textId="77777777" w:rsidR="00975FB7" w:rsidRDefault="00B72C7C">
      <w:pPr>
        <w:spacing w:after="8" w:line="371" w:lineRule="auto"/>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8E306CE" w14:textId="77777777" w:rsidR="00975FB7" w:rsidRDefault="00B72C7C">
      <w:pPr>
        <w:spacing w:after="155" w:line="259" w:lineRule="auto"/>
        <w:ind w:firstLine="0"/>
      </w:pPr>
      <w:r>
        <w:t>四、申购与赎回的程序</w:t>
      </w:r>
      <w:r>
        <w:rPr>
          <w:rFonts w:ascii="Times New Roman" w:eastAsia="Times New Roman" w:hAnsi="Times New Roman" w:cs="Times New Roman"/>
        </w:rPr>
        <w:t xml:space="preserve"> </w:t>
      </w:r>
    </w:p>
    <w:p w14:paraId="5888C93A" w14:textId="77777777" w:rsidR="00975FB7" w:rsidRDefault="00B72C7C">
      <w:pPr>
        <w:numPr>
          <w:ilvl w:val="0"/>
          <w:numId w:val="21"/>
        </w:numPr>
        <w:spacing w:after="148" w:line="259" w:lineRule="auto"/>
        <w:ind w:hanging="360"/>
      </w:pPr>
      <w:r>
        <w:t>申购和赎回的申请方式</w:t>
      </w:r>
      <w:r>
        <w:rPr>
          <w:rFonts w:ascii="Times New Roman" w:eastAsia="Times New Roman" w:hAnsi="Times New Roman" w:cs="Times New Roman"/>
        </w:rPr>
        <w:t xml:space="preserve"> </w:t>
      </w:r>
    </w:p>
    <w:p w14:paraId="129C9F59" w14:textId="77777777" w:rsidR="00975FB7" w:rsidRDefault="00B72C7C">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D99D4AD" w14:textId="77777777" w:rsidR="00975FB7" w:rsidRDefault="00B72C7C">
      <w:pPr>
        <w:spacing w:after="8" w:line="371" w:lineRule="auto"/>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3180C54B" w14:textId="77777777" w:rsidR="00975FB7" w:rsidRDefault="00B72C7C">
      <w:pPr>
        <w:numPr>
          <w:ilvl w:val="0"/>
          <w:numId w:val="21"/>
        </w:numPr>
        <w:spacing w:after="148" w:line="259" w:lineRule="auto"/>
        <w:ind w:hanging="360"/>
      </w:pPr>
      <w:r>
        <w:t>申购和赎回申请的确认</w:t>
      </w:r>
      <w:r>
        <w:rPr>
          <w:rFonts w:ascii="Times New Roman" w:eastAsia="Times New Roman" w:hAnsi="Times New Roman" w:cs="Times New Roman"/>
        </w:rPr>
        <w:t xml:space="preserve"> </w:t>
      </w:r>
    </w:p>
    <w:p w14:paraId="341D9CEC" w14:textId="77777777" w:rsidR="00975FB7" w:rsidRDefault="00B72C7C">
      <w:pPr>
        <w:ind w:left="-15"/>
      </w:pPr>
      <w:r>
        <w:t>投资者申购、赎回申请在受理当日进行确认。如投</w:t>
      </w:r>
      <w:r>
        <w:t>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F19D8EE" w14:textId="77777777" w:rsidR="00975FB7" w:rsidRDefault="00B72C7C">
      <w:pPr>
        <w:spacing w:after="144"/>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4DA42270" w14:textId="77777777" w:rsidR="00975FB7" w:rsidRDefault="00B72C7C">
      <w:pPr>
        <w:numPr>
          <w:ilvl w:val="0"/>
          <w:numId w:val="21"/>
        </w:numPr>
        <w:spacing w:after="148" w:line="259" w:lineRule="auto"/>
        <w:ind w:hanging="360"/>
      </w:pPr>
      <w:r>
        <w:t>申购与赎回的清算交收与登记</w:t>
      </w:r>
      <w:r>
        <w:rPr>
          <w:rFonts w:ascii="Times New Roman" w:eastAsia="Times New Roman" w:hAnsi="Times New Roman" w:cs="Times New Roman"/>
        </w:rPr>
        <w:t xml:space="preserve"> </w:t>
      </w:r>
    </w:p>
    <w:p w14:paraId="2CCA05D2" w14:textId="77777777" w:rsidR="00975FB7" w:rsidRDefault="00B72C7C">
      <w:pPr>
        <w:ind w:left="-15"/>
      </w:pPr>
      <w:r>
        <w:t>本基金申购赎回过程中涉及的基金份额、现金替代</w:t>
      </w:r>
      <w:r>
        <w:t>、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5D4E08AD" w14:textId="77777777" w:rsidR="00975FB7" w:rsidRDefault="00B72C7C">
      <w:pPr>
        <w:ind w:left="-15"/>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15AFC851" w14:textId="77777777" w:rsidR="00975FB7" w:rsidRDefault="00B72C7C">
      <w:pPr>
        <w:ind w:left="-15"/>
      </w:pPr>
      <w:r>
        <w:t>基金管理人、登记结算机构可在</w:t>
      </w:r>
      <w:r>
        <w:t>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13A47B62" w14:textId="77777777" w:rsidR="00975FB7" w:rsidRDefault="00B72C7C">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281E1BAB" w14:textId="77777777" w:rsidR="00975FB7" w:rsidRDefault="00B72C7C">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w:t>
      </w:r>
      <w:r>
        <w:t>金份额持有人或基金资产要求该投资者进行赔偿。</w:t>
      </w:r>
      <w:r>
        <w:rPr>
          <w:rFonts w:ascii="Times New Roman" w:eastAsia="Times New Roman" w:hAnsi="Times New Roman" w:cs="Times New Roman"/>
        </w:rPr>
        <w:t xml:space="preserve"> </w:t>
      </w:r>
    </w:p>
    <w:p w14:paraId="26184A63" w14:textId="77777777" w:rsidR="00975FB7" w:rsidRDefault="00B72C7C">
      <w:pPr>
        <w:spacing w:after="144"/>
        <w:ind w:left="-15"/>
      </w:pPr>
      <w:r>
        <w:t>如遇国家外管局相关规定有变更或本基金投资的境外主要市场的交易清算规则有变更、基金投资的境外主要市场及外汇市场休市或暂停交易、登记公司系统故障、交易所或交易市场数据传输延迟、通讯系统故障、银行数据交换系统故障或其它非基金管理人及基金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0CEA7496" w14:textId="77777777" w:rsidR="00975FB7" w:rsidRDefault="00B72C7C">
      <w:pPr>
        <w:spacing w:after="156" w:line="259" w:lineRule="auto"/>
        <w:ind w:firstLine="0"/>
      </w:pPr>
      <w:r>
        <w:t>五、申购和赎回的数量限制</w:t>
      </w:r>
      <w:r>
        <w:rPr>
          <w:rFonts w:ascii="Times New Roman" w:eastAsia="Times New Roman" w:hAnsi="Times New Roman" w:cs="Times New Roman"/>
        </w:rPr>
        <w:t xml:space="preserve"> </w:t>
      </w:r>
    </w:p>
    <w:p w14:paraId="19874FF3" w14:textId="77777777" w:rsidR="00975FB7" w:rsidRDefault="00B72C7C">
      <w:pPr>
        <w:numPr>
          <w:ilvl w:val="0"/>
          <w:numId w:val="22"/>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712CC41" w14:textId="77777777" w:rsidR="00975FB7" w:rsidRDefault="00B72C7C">
      <w:pPr>
        <w:numPr>
          <w:ilvl w:val="0"/>
          <w:numId w:val="22"/>
        </w:numPr>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732D58C" w14:textId="77777777" w:rsidR="00975FB7" w:rsidRDefault="00B72C7C">
      <w:pPr>
        <w:numPr>
          <w:ilvl w:val="0"/>
          <w:numId w:val="22"/>
        </w:numPr>
      </w:pPr>
      <w:r>
        <w:t>基金管理人可根据市场情况，在法律法规允许的情况下，调整申购、赎回的数量或比例限制。基金管理人必须在调整前依照《信息披露办法》的有关规定在规定媒介上</w:t>
      </w:r>
      <w:r>
        <w:t>公告。</w:t>
      </w:r>
      <w:r>
        <w:rPr>
          <w:rFonts w:ascii="Times New Roman" w:eastAsia="Times New Roman" w:hAnsi="Times New Roman" w:cs="Times New Roman"/>
        </w:rPr>
        <w:t xml:space="preserve"> </w:t>
      </w:r>
    </w:p>
    <w:p w14:paraId="6437201E" w14:textId="77777777" w:rsidR="00975FB7" w:rsidRDefault="00B72C7C">
      <w:pPr>
        <w:spacing w:after="156" w:line="259" w:lineRule="auto"/>
        <w:ind w:firstLine="0"/>
      </w:pPr>
      <w:r>
        <w:t>六、申购和赎回的对价、费用及其用途</w:t>
      </w:r>
      <w:r>
        <w:rPr>
          <w:rFonts w:ascii="Times New Roman" w:eastAsia="Times New Roman" w:hAnsi="Times New Roman" w:cs="Times New Roman"/>
        </w:rPr>
        <w:t xml:space="preserve"> </w:t>
      </w:r>
    </w:p>
    <w:p w14:paraId="31D80AF2" w14:textId="77777777" w:rsidR="00975FB7" w:rsidRDefault="00B72C7C">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4828BCE8" w14:textId="77777777" w:rsidR="00975FB7" w:rsidRDefault="00B72C7C">
      <w:pPr>
        <w:spacing w:after="8" w:line="371" w:lineRule="auto"/>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w:t>
      </w:r>
      <w:r>
        <w:t>情况，可以适当延迟计算或披露，并报中国证监会备案。</w:t>
      </w:r>
      <w:r>
        <w:rPr>
          <w:rFonts w:ascii="Times New Roman" w:eastAsia="Times New Roman" w:hAnsi="Times New Roman" w:cs="Times New Roman"/>
        </w:rPr>
        <w:t xml:space="preserve"> </w:t>
      </w:r>
    </w:p>
    <w:p w14:paraId="5DE3E5B3" w14:textId="77777777" w:rsidR="00975FB7" w:rsidRDefault="00B72C7C">
      <w:pPr>
        <w:numPr>
          <w:ilvl w:val="0"/>
          <w:numId w:val="23"/>
        </w:numPr>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0AEFE091" w14:textId="77777777" w:rsidR="00975FB7" w:rsidRDefault="00B72C7C">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2F86DAAA" w14:textId="77777777" w:rsidR="00975FB7" w:rsidRDefault="00B72C7C">
      <w:pPr>
        <w:numPr>
          <w:ilvl w:val="0"/>
          <w:numId w:val="23"/>
        </w:numPr>
      </w:pPr>
      <w:r>
        <w:t>投资人在申购或赎回基金份额时，申购赎回代理券商可按照一定标准收取佣金。</w:t>
      </w:r>
      <w:r>
        <w:rPr>
          <w:rFonts w:ascii="Times New Roman" w:eastAsia="Times New Roman" w:hAnsi="Times New Roman" w:cs="Times New Roman"/>
        </w:rPr>
        <w:t xml:space="preserve"> </w:t>
      </w:r>
    </w:p>
    <w:p w14:paraId="637F8A3E" w14:textId="77777777" w:rsidR="00975FB7" w:rsidRDefault="00B72C7C">
      <w:pPr>
        <w:numPr>
          <w:ilvl w:val="0"/>
          <w:numId w:val="23"/>
        </w:numPr>
        <w:spacing w:after="8" w:line="371" w:lineRule="auto"/>
      </w:pPr>
      <w:r>
        <w:t>本基金申购、赎回的币种为人民币，基金管理人在法律法规或监管机构允许的情况下，接受其他币种的申购、</w:t>
      </w:r>
      <w:r>
        <w:t>赎回，并提前公告。在未来条件成熟时，本基金可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2EE7483D" w14:textId="77777777" w:rsidR="00975FB7" w:rsidRDefault="00B72C7C">
      <w:pPr>
        <w:spacing w:after="156" w:line="259" w:lineRule="auto"/>
        <w:ind w:firstLine="0"/>
      </w:pPr>
      <w:r>
        <w:t>七、拒绝或暂停申购的情形</w:t>
      </w:r>
      <w:r>
        <w:rPr>
          <w:rFonts w:ascii="Times New Roman" w:eastAsia="Times New Roman" w:hAnsi="Times New Roman" w:cs="Times New Roman"/>
        </w:rPr>
        <w:t xml:space="preserve"> </w:t>
      </w:r>
    </w:p>
    <w:p w14:paraId="79CB0C38" w14:textId="77777777" w:rsidR="00975FB7" w:rsidRDefault="00B72C7C">
      <w:pPr>
        <w:pStyle w:val="2"/>
        <w:ind w:left="10" w:right="151"/>
      </w:pPr>
      <w:r>
        <w:t>发生下列情况时，基金管理人可拒绝或暂停接受投资人的申购申请：</w:t>
      </w:r>
      <w:r>
        <w:rPr>
          <w:rFonts w:ascii="Times New Roman" w:eastAsia="Times New Roman" w:hAnsi="Times New Roman" w:cs="Times New Roman"/>
        </w:rPr>
        <w:t xml:space="preserve"> </w:t>
      </w:r>
    </w:p>
    <w:p w14:paraId="7DA0CC28" w14:textId="77777777" w:rsidR="00975FB7" w:rsidRDefault="00B72C7C">
      <w:pPr>
        <w:numPr>
          <w:ilvl w:val="0"/>
          <w:numId w:val="24"/>
        </w:numPr>
        <w:spacing w:after="156" w:line="259" w:lineRule="auto"/>
      </w:pPr>
      <w:r>
        <w:t>因不可抗力导致基金无法正常运作。</w:t>
      </w:r>
      <w:r>
        <w:rPr>
          <w:rFonts w:ascii="Times New Roman" w:eastAsia="Times New Roman" w:hAnsi="Times New Roman" w:cs="Times New Roman"/>
        </w:rPr>
        <w:t xml:space="preserve"> </w:t>
      </w:r>
    </w:p>
    <w:p w14:paraId="1CC518A3" w14:textId="77777777" w:rsidR="00975FB7" w:rsidRDefault="00B72C7C">
      <w:pPr>
        <w:numPr>
          <w:ilvl w:val="0"/>
          <w:numId w:val="24"/>
        </w:numPr>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04EF3AA" w14:textId="77777777" w:rsidR="00975FB7" w:rsidRDefault="00B72C7C">
      <w:pPr>
        <w:numPr>
          <w:ilvl w:val="0"/>
          <w:numId w:val="24"/>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w:t>
      </w:r>
      <w:r>
        <w:t>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FE6A169" w14:textId="77777777" w:rsidR="00975FB7" w:rsidRDefault="00B72C7C">
      <w:pPr>
        <w:numPr>
          <w:ilvl w:val="0"/>
          <w:numId w:val="24"/>
        </w:numPr>
        <w:spacing w:after="8" w:line="371" w:lineRule="auto"/>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4DCB457C" w14:textId="77777777" w:rsidR="00975FB7" w:rsidRDefault="00B72C7C">
      <w:pPr>
        <w:numPr>
          <w:ilvl w:val="0"/>
          <w:numId w:val="24"/>
        </w:numPr>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0A358822" w14:textId="77777777" w:rsidR="00975FB7" w:rsidRDefault="00B72C7C">
      <w:pPr>
        <w:numPr>
          <w:ilvl w:val="0"/>
          <w:numId w:val="24"/>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2B42AE9" w14:textId="77777777" w:rsidR="00975FB7" w:rsidRDefault="00B72C7C">
      <w:pPr>
        <w:numPr>
          <w:ilvl w:val="0"/>
          <w:numId w:val="24"/>
        </w:numPr>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4DF0D15" w14:textId="77777777" w:rsidR="00975FB7" w:rsidRDefault="00B72C7C">
      <w:pPr>
        <w:numPr>
          <w:ilvl w:val="0"/>
          <w:numId w:val="24"/>
        </w:numPr>
      </w:pPr>
      <w:r>
        <w:t>接受某笔或某些申购申请可能会影响或损害现有基金份额持有人利益时。</w:t>
      </w:r>
      <w:r>
        <w:rPr>
          <w:rFonts w:ascii="Times New Roman" w:eastAsia="Times New Roman" w:hAnsi="Times New Roman" w:cs="Times New Roman"/>
        </w:rPr>
        <w:t xml:space="preserve"> </w:t>
      </w:r>
    </w:p>
    <w:p w14:paraId="4C058956" w14:textId="77777777" w:rsidR="00975FB7" w:rsidRDefault="00B72C7C">
      <w:pPr>
        <w:numPr>
          <w:ilvl w:val="0"/>
          <w:numId w:val="24"/>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B72969D" w14:textId="77777777" w:rsidR="00975FB7" w:rsidRDefault="00B72C7C">
      <w:pPr>
        <w:numPr>
          <w:ilvl w:val="0"/>
          <w:numId w:val="24"/>
        </w:numPr>
        <w:spacing w:after="156" w:line="259" w:lineRule="auto"/>
      </w:pPr>
      <w:r>
        <w:t>基金资产规模</w:t>
      </w:r>
      <w:r>
        <w:t>达到了基金管理人规定的上限（基金管理人可根据管理</w:t>
      </w:r>
    </w:p>
    <w:p w14:paraId="4608CDDE" w14:textId="77777777" w:rsidR="00975FB7" w:rsidRDefault="00B72C7C">
      <w:pPr>
        <w:spacing w:after="161" w:line="259" w:lineRule="auto"/>
        <w:ind w:left="-15" w:firstLine="0"/>
      </w:pPr>
      <w:r>
        <w:t>人</w:t>
      </w:r>
      <w:r>
        <w:t xml:space="preserve"> </w:t>
      </w:r>
      <w:r>
        <w:rPr>
          <w:rFonts w:ascii="Times New Roman" w:eastAsia="Times New Roman" w:hAnsi="Times New Roman" w:cs="Times New Roman"/>
        </w:rPr>
        <w:t xml:space="preserve">QDII </w:t>
      </w:r>
      <w:r>
        <w:t>额度或港股通交易每日额度进行调整）。</w:t>
      </w:r>
      <w:r>
        <w:rPr>
          <w:rFonts w:ascii="Times New Roman" w:eastAsia="Times New Roman" w:hAnsi="Times New Roman" w:cs="Times New Roman"/>
        </w:rPr>
        <w:t xml:space="preserve"> </w:t>
      </w:r>
    </w:p>
    <w:p w14:paraId="5ACE8667" w14:textId="77777777" w:rsidR="00975FB7" w:rsidRDefault="00B72C7C">
      <w:pPr>
        <w:numPr>
          <w:ilvl w:val="0"/>
          <w:numId w:val="24"/>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0070592" w14:textId="77777777" w:rsidR="00975FB7" w:rsidRDefault="00B72C7C">
      <w:pPr>
        <w:numPr>
          <w:ilvl w:val="0"/>
          <w:numId w:val="24"/>
        </w:numPr>
        <w:spacing w:after="155" w:line="259" w:lineRule="auto"/>
      </w:pPr>
      <w:r>
        <w:t>法律法规规定或中国证监会认定的其他情形。</w:t>
      </w:r>
      <w:r>
        <w:rPr>
          <w:rFonts w:ascii="Times New Roman" w:eastAsia="Times New Roman" w:hAnsi="Times New Roman" w:cs="Times New Roman"/>
        </w:rPr>
        <w:t xml:space="preserve"> </w:t>
      </w:r>
    </w:p>
    <w:p w14:paraId="686D77F2" w14:textId="77777777" w:rsidR="00975FB7" w:rsidRDefault="00B72C7C">
      <w:pPr>
        <w:ind w:left="-15"/>
      </w:pPr>
      <w:r>
        <w:t>发生上述第</w:t>
      </w:r>
      <w:r>
        <w:t xml:space="preserve"> </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A9F6ACF" w14:textId="77777777" w:rsidR="00975FB7" w:rsidRDefault="00B72C7C">
      <w:pPr>
        <w:spacing w:after="156" w:line="259" w:lineRule="auto"/>
        <w:ind w:firstLine="0"/>
      </w:pPr>
      <w:r>
        <w:t>八、暂停赎回的情形</w:t>
      </w:r>
      <w:r>
        <w:rPr>
          <w:rFonts w:ascii="Times New Roman" w:eastAsia="Times New Roman" w:hAnsi="Times New Roman" w:cs="Times New Roman"/>
        </w:rPr>
        <w:t xml:space="preserve"> </w:t>
      </w:r>
    </w:p>
    <w:p w14:paraId="60D1769E" w14:textId="77777777" w:rsidR="00975FB7" w:rsidRDefault="00B72C7C">
      <w:pPr>
        <w:spacing w:after="156" w:line="259" w:lineRule="auto"/>
        <w:ind w:firstLine="0"/>
      </w:pPr>
      <w:r>
        <w:t>发生下列情形时，基金管理人可暂停接受投资人的赎回申请：</w:t>
      </w:r>
      <w:r>
        <w:rPr>
          <w:rFonts w:ascii="Times New Roman" w:eastAsia="Times New Roman" w:hAnsi="Times New Roman" w:cs="Times New Roman"/>
        </w:rPr>
        <w:t xml:space="preserve"> </w:t>
      </w:r>
    </w:p>
    <w:p w14:paraId="5EC0690F" w14:textId="77777777" w:rsidR="00975FB7" w:rsidRDefault="00B72C7C">
      <w:pPr>
        <w:numPr>
          <w:ilvl w:val="0"/>
          <w:numId w:val="25"/>
        </w:numPr>
        <w:spacing w:after="156" w:line="259" w:lineRule="auto"/>
      </w:pPr>
      <w:r>
        <w:t>因不可抗力导致基金无法正常运作。</w:t>
      </w:r>
      <w:r>
        <w:rPr>
          <w:rFonts w:ascii="Times New Roman" w:eastAsia="Times New Roman" w:hAnsi="Times New Roman" w:cs="Times New Roman"/>
        </w:rPr>
        <w:t xml:space="preserve"> </w:t>
      </w:r>
    </w:p>
    <w:p w14:paraId="168B403D" w14:textId="77777777" w:rsidR="00975FB7" w:rsidRDefault="00B72C7C">
      <w:pPr>
        <w:numPr>
          <w:ilvl w:val="0"/>
          <w:numId w:val="25"/>
        </w:numPr>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772C2B30" w14:textId="77777777" w:rsidR="00975FB7" w:rsidRDefault="00B72C7C">
      <w:pPr>
        <w:numPr>
          <w:ilvl w:val="0"/>
          <w:numId w:val="25"/>
        </w:numPr>
      </w:pPr>
      <w:r>
        <w:t>当前一估值日基金资产净值</w:t>
      </w:r>
      <w:r>
        <w:t xml:space="preserve"> </w:t>
      </w:r>
      <w:r>
        <w:rPr>
          <w:rFonts w:ascii="Times New Roman" w:eastAsia="Times New Roman" w:hAnsi="Times New Roman" w:cs="Times New Roman"/>
        </w:rPr>
        <w:t>50%</w:t>
      </w:r>
      <w:r>
        <w:t>以上的资产出现无可参考的活</w:t>
      </w:r>
      <w:r>
        <w:t>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7481D821" w14:textId="77777777" w:rsidR="00975FB7" w:rsidRDefault="00B72C7C">
      <w:pPr>
        <w:numPr>
          <w:ilvl w:val="0"/>
          <w:numId w:val="25"/>
        </w:numPr>
        <w:spacing w:after="8" w:line="371" w:lineRule="auto"/>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344D6865" w14:textId="77777777" w:rsidR="00975FB7" w:rsidRDefault="00B72C7C">
      <w:pPr>
        <w:numPr>
          <w:ilvl w:val="0"/>
          <w:numId w:val="25"/>
        </w:numPr>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18AAAEA7" w14:textId="77777777" w:rsidR="00975FB7" w:rsidRDefault="00B72C7C">
      <w:pPr>
        <w:numPr>
          <w:ilvl w:val="0"/>
          <w:numId w:val="25"/>
        </w:numPr>
      </w:pPr>
      <w:r>
        <w:t>相关证券交易所、申购赎回代理券商、登记结算机构等因异常情况无法办理赎回，或者指数编制单位、</w:t>
      </w:r>
      <w:r>
        <w:t>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6FB0CD7" w14:textId="77777777" w:rsidR="00975FB7" w:rsidRDefault="00B72C7C">
      <w:pPr>
        <w:numPr>
          <w:ilvl w:val="0"/>
          <w:numId w:val="25"/>
        </w:numPr>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8</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8287B95" w14:textId="77777777" w:rsidR="00975FB7" w:rsidRDefault="00B72C7C">
      <w:pPr>
        <w:numPr>
          <w:ilvl w:val="0"/>
          <w:numId w:val="26"/>
        </w:numPr>
      </w:pPr>
      <w:r>
        <w:t>发生继续接受赎回申请将损害现有基金份额持有人利益的情形时</w:t>
      </w:r>
      <w:r>
        <w:t>，基金管理人可暂停接受基金份额持有人的赎回申请。</w:t>
      </w:r>
      <w:r>
        <w:rPr>
          <w:rFonts w:ascii="Times New Roman" w:eastAsia="Times New Roman" w:hAnsi="Times New Roman" w:cs="Times New Roman"/>
        </w:rPr>
        <w:t xml:space="preserve"> </w:t>
      </w:r>
    </w:p>
    <w:p w14:paraId="5419D70C" w14:textId="77777777" w:rsidR="00975FB7" w:rsidRDefault="00B72C7C">
      <w:pPr>
        <w:numPr>
          <w:ilvl w:val="0"/>
          <w:numId w:val="26"/>
        </w:numPr>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7E5BD1FB" w14:textId="77777777" w:rsidR="00975FB7" w:rsidRDefault="00B72C7C">
      <w:pPr>
        <w:numPr>
          <w:ilvl w:val="0"/>
          <w:numId w:val="26"/>
        </w:numPr>
        <w:spacing w:after="155" w:line="259" w:lineRule="auto"/>
      </w:pPr>
      <w:r>
        <w:t>法律法规规定或中国证监会认定的其他情形。</w:t>
      </w:r>
      <w:r>
        <w:rPr>
          <w:rFonts w:ascii="Times New Roman" w:eastAsia="Times New Roman" w:hAnsi="Times New Roman" w:cs="Times New Roman"/>
        </w:rPr>
        <w:t xml:space="preserve"> </w:t>
      </w:r>
    </w:p>
    <w:p w14:paraId="2393763B" w14:textId="77777777" w:rsidR="00975FB7" w:rsidRDefault="00B72C7C">
      <w:pPr>
        <w:spacing w:after="8" w:line="371" w:lineRule="auto"/>
        <w:ind w:left="-15" w:right="-8" w:firstLine="470"/>
        <w:jc w:val="both"/>
      </w:pPr>
      <w:r>
        <w:t>发生上述除第</w:t>
      </w:r>
      <w:r>
        <w:t xml:space="preserve"> </w:t>
      </w:r>
      <w:r>
        <w:rPr>
          <w:rFonts w:ascii="Times New Roman" w:eastAsia="Times New Roman" w:hAnsi="Times New Roman" w:cs="Times New Roman"/>
        </w:rPr>
        <w:t xml:space="preserve">7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6B2B8C93" w14:textId="77777777" w:rsidR="00975FB7" w:rsidRDefault="00B72C7C">
      <w:pPr>
        <w:numPr>
          <w:ilvl w:val="0"/>
          <w:numId w:val="27"/>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00BCC6C3" w14:textId="77777777" w:rsidR="00975FB7" w:rsidRDefault="00B72C7C">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6521D4EB" w14:textId="77777777" w:rsidR="00975FB7" w:rsidRDefault="00B72C7C">
      <w:pPr>
        <w:numPr>
          <w:ilvl w:val="0"/>
          <w:numId w:val="27"/>
        </w:numPr>
        <w:spacing w:after="156" w:line="259" w:lineRule="auto"/>
        <w:ind w:hanging="480"/>
      </w:pPr>
      <w:r>
        <w:t>其他申购赎回方式</w:t>
      </w:r>
      <w:r>
        <w:rPr>
          <w:rFonts w:ascii="Times New Roman" w:eastAsia="Times New Roman" w:hAnsi="Times New Roman" w:cs="Times New Roman"/>
        </w:rPr>
        <w:t xml:space="preserve"> </w:t>
      </w:r>
    </w:p>
    <w:p w14:paraId="5DF23069" w14:textId="77777777" w:rsidR="00975FB7" w:rsidRDefault="00B72C7C">
      <w:pPr>
        <w:numPr>
          <w:ilvl w:val="0"/>
          <w:numId w:val="28"/>
        </w:numPr>
      </w:pPr>
      <w:r>
        <w:t>联接基金是指将绝大多数基金财产投资于本基金，紧密跟踪业绩比较基准，追求跟踪偏离度和跟踪误差最小化，采用开放式运作方式的基金。如果本基金推出联接基金，</w:t>
      </w:r>
      <w:r>
        <w:t>在本基金上市之前，联接基金可以用股票或现金特殊申购本基金基金份额，不收取申购费用。</w:t>
      </w:r>
      <w:r>
        <w:rPr>
          <w:rFonts w:ascii="Times New Roman" w:eastAsia="Times New Roman" w:hAnsi="Times New Roman" w:cs="Times New Roman"/>
        </w:rPr>
        <w:t xml:space="preserve"> </w:t>
      </w:r>
    </w:p>
    <w:p w14:paraId="2F3806CF" w14:textId="77777777" w:rsidR="00975FB7" w:rsidRDefault="00B72C7C">
      <w:pPr>
        <w:numPr>
          <w:ilvl w:val="0"/>
          <w:numId w:val="28"/>
        </w:numPr>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136A04CD" w14:textId="77777777" w:rsidR="00975FB7" w:rsidRDefault="00B72C7C">
      <w:pPr>
        <w:numPr>
          <w:ilvl w:val="0"/>
          <w:numId w:val="28"/>
        </w:numPr>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6546D887" w14:textId="77777777" w:rsidR="00975FB7" w:rsidRDefault="00B72C7C">
      <w:pPr>
        <w:numPr>
          <w:ilvl w:val="0"/>
          <w:numId w:val="28"/>
        </w:numPr>
        <w:spacing w:after="8" w:line="371" w:lineRule="auto"/>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9EDABC0" w14:textId="77777777" w:rsidR="00975FB7" w:rsidRDefault="00B72C7C">
      <w:pPr>
        <w:numPr>
          <w:ilvl w:val="0"/>
          <w:numId w:val="28"/>
        </w:numPr>
        <w:spacing w:after="156" w:line="259" w:lineRule="auto"/>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5DE2D67D" w14:textId="77777777" w:rsidR="00975FB7" w:rsidRDefault="00B72C7C">
      <w:pPr>
        <w:numPr>
          <w:ilvl w:val="0"/>
          <w:numId w:val="28"/>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24B6F45" w14:textId="77777777" w:rsidR="00975FB7" w:rsidRDefault="00B72C7C">
      <w:pPr>
        <w:numPr>
          <w:ilvl w:val="0"/>
          <w:numId w:val="29"/>
        </w:numPr>
        <w:spacing w:after="148" w:line="259" w:lineRule="auto"/>
      </w:pPr>
      <w:r>
        <w:t>基金的质押</w:t>
      </w:r>
      <w:r>
        <w:rPr>
          <w:rFonts w:ascii="Times New Roman" w:eastAsia="Times New Roman" w:hAnsi="Times New Roman" w:cs="Times New Roman"/>
        </w:rPr>
        <w:t xml:space="preserve">  </w:t>
      </w:r>
    </w:p>
    <w:p w14:paraId="02F89F8F" w14:textId="77777777" w:rsidR="00975FB7" w:rsidRDefault="00B72C7C">
      <w:pPr>
        <w:ind w:left="-15"/>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170DDD3C" w14:textId="77777777" w:rsidR="00975FB7" w:rsidRDefault="00B72C7C">
      <w:pPr>
        <w:numPr>
          <w:ilvl w:val="0"/>
          <w:numId w:val="29"/>
        </w:numPr>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09ED07B1" w14:textId="77777777" w:rsidR="00975FB7" w:rsidRDefault="00B72C7C">
      <w:pPr>
        <w:numPr>
          <w:ilvl w:val="0"/>
          <w:numId w:val="29"/>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654CC0F4" w14:textId="77777777" w:rsidR="00975FB7" w:rsidRDefault="00B72C7C">
      <w:pPr>
        <w:pStyle w:val="1"/>
      </w:pPr>
      <w:bookmarkStart w:id="8" w:name="_Toc68930"/>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C933E8F" w14:textId="77777777" w:rsidR="00975FB7" w:rsidRDefault="00B72C7C">
      <w:pPr>
        <w:spacing w:after="177" w:line="259" w:lineRule="auto"/>
        <w:ind w:firstLine="0"/>
      </w:pPr>
      <w:r>
        <w:rPr>
          <w:rFonts w:ascii="Times New Roman" w:eastAsia="Times New Roman" w:hAnsi="Times New Roman" w:cs="Times New Roman"/>
        </w:rPr>
        <w:t xml:space="preserve"> </w:t>
      </w:r>
    </w:p>
    <w:p w14:paraId="47D3DFB2" w14:textId="77777777" w:rsidR="00975FB7" w:rsidRDefault="00B72C7C">
      <w:pPr>
        <w:spacing w:after="155" w:line="259" w:lineRule="auto"/>
        <w:ind w:firstLine="0"/>
      </w:pPr>
      <w:r>
        <w:t>一、基金管理人</w:t>
      </w:r>
      <w:r>
        <w:rPr>
          <w:rFonts w:ascii="Times New Roman" w:eastAsia="Times New Roman" w:hAnsi="Times New Roman" w:cs="Times New Roman"/>
        </w:rPr>
        <w:t xml:space="preserve"> </w:t>
      </w:r>
    </w:p>
    <w:p w14:paraId="26399126" w14:textId="77777777" w:rsidR="00975FB7" w:rsidRDefault="00B72C7C">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9821E59" w14:textId="77777777" w:rsidR="00975FB7" w:rsidRDefault="00B72C7C">
      <w:pPr>
        <w:spacing w:after="155" w:line="259" w:lineRule="auto"/>
        <w:ind w:firstLine="0"/>
      </w:pPr>
      <w:r>
        <w:t>名称：广发基金管理有限公司</w:t>
      </w:r>
      <w:r>
        <w:rPr>
          <w:rFonts w:ascii="Times New Roman" w:eastAsia="Times New Roman" w:hAnsi="Times New Roman" w:cs="Times New Roman"/>
        </w:rPr>
        <w:t xml:space="preserve"> </w:t>
      </w:r>
    </w:p>
    <w:p w14:paraId="5FD2F101" w14:textId="77777777" w:rsidR="00975FB7" w:rsidRDefault="00B72C7C">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A74A7CD" w14:textId="77777777" w:rsidR="00975FB7" w:rsidRDefault="00B72C7C">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85647A7" w14:textId="77777777" w:rsidR="00975FB7" w:rsidRDefault="00B72C7C">
      <w:pPr>
        <w:spacing w:after="132" w:line="259" w:lineRule="auto"/>
        <w:ind w:firstLine="0"/>
      </w:pPr>
      <w:r>
        <w:t>批准设立机关及批准设立文号：中国证券监督管理委员会证监基金字</w:t>
      </w:r>
    </w:p>
    <w:p w14:paraId="1107A5E4" w14:textId="77777777" w:rsidR="00975FB7" w:rsidRDefault="00B72C7C">
      <w:pPr>
        <w:spacing w:after="142"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D73D598" w14:textId="77777777" w:rsidR="00975FB7" w:rsidRDefault="00B72C7C">
      <w:pPr>
        <w:spacing w:after="154" w:line="259" w:lineRule="auto"/>
        <w:ind w:firstLine="0"/>
      </w:pPr>
      <w:r>
        <w:t>组织形式：有限责任公司</w:t>
      </w:r>
      <w:r>
        <w:rPr>
          <w:rFonts w:ascii="Times New Roman" w:eastAsia="Times New Roman" w:hAnsi="Times New Roman" w:cs="Times New Roman"/>
        </w:rPr>
        <w:t xml:space="preserve">  </w:t>
      </w:r>
    </w:p>
    <w:p w14:paraId="0FD62A26" w14:textId="77777777" w:rsidR="00975FB7" w:rsidRDefault="00B72C7C">
      <w:pPr>
        <w:spacing w:after="158" w:line="259" w:lineRule="auto"/>
        <w:ind w:firstLine="0"/>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261BA615" w14:textId="77777777" w:rsidR="00975FB7" w:rsidRDefault="00B72C7C">
      <w:pPr>
        <w:spacing w:after="151" w:line="259" w:lineRule="auto"/>
        <w:ind w:firstLine="0"/>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0DBF48E7" w14:textId="77777777" w:rsidR="00975FB7" w:rsidRDefault="00B72C7C">
      <w:pPr>
        <w:spacing w:after="142" w:line="259" w:lineRule="auto"/>
        <w:ind w:left="490" w:hanging="10"/>
        <w:jc w:val="both"/>
      </w:pPr>
      <w:r>
        <w:t>联系电话：</w:t>
      </w:r>
      <w:r>
        <w:rPr>
          <w:rFonts w:ascii="Times New Roman" w:eastAsia="Times New Roman" w:hAnsi="Times New Roman" w:cs="Times New Roman"/>
        </w:rPr>
        <w:t xml:space="preserve">020-83936666 </w:t>
      </w:r>
    </w:p>
    <w:p w14:paraId="7E5C6E27" w14:textId="77777777" w:rsidR="00975FB7" w:rsidRDefault="00B72C7C">
      <w:pPr>
        <w:numPr>
          <w:ilvl w:val="0"/>
          <w:numId w:val="30"/>
        </w:numPr>
        <w:spacing w:after="156" w:line="259" w:lineRule="auto"/>
        <w:ind w:hanging="780"/>
      </w:pPr>
      <w:r>
        <w:t>基金管理人的权利与义务</w:t>
      </w:r>
      <w:r>
        <w:rPr>
          <w:rFonts w:ascii="Times New Roman" w:eastAsia="Times New Roman" w:hAnsi="Times New Roman" w:cs="Times New Roman"/>
        </w:rPr>
        <w:t xml:space="preserve"> </w:t>
      </w:r>
    </w:p>
    <w:p w14:paraId="3AFABCC3" w14:textId="77777777" w:rsidR="00975FB7" w:rsidRDefault="00B72C7C">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0286293" w14:textId="77777777" w:rsidR="00975FB7" w:rsidRDefault="00B72C7C">
      <w:pPr>
        <w:numPr>
          <w:ilvl w:val="0"/>
          <w:numId w:val="40"/>
        </w:numPr>
        <w:spacing w:after="155" w:line="259" w:lineRule="auto"/>
      </w:pPr>
      <w:r>
        <w:t>依法募集资金；</w:t>
      </w:r>
      <w:r>
        <w:rPr>
          <w:rFonts w:ascii="Times New Roman" w:eastAsia="Times New Roman" w:hAnsi="Times New Roman" w:cs="Times New Roman"/>
        </w:rPr>
        <w:t xml:space="preserve"> </w:t>
      </w:r>
    </w:p>
    <w:p w14:paraId="685A8428" w14:textId="77777777" w:rsidR="00975FB7" w:rsidRDefault="00B72C7C">
      <w:pPr>
        <w:numPr>
          <w:ilvl w:val="0"/>
          <w:numId w:val="40"/>
        </w:numPr>
      </w:pPr>
      <w:r>
        <w:t>自《基金合同》生效之日起，根据法律法规和《基金合同》独立运用并管理基金财产；</w:t>
      </w:r>
      <w:r>
        <w:rPr>
          <w:rFonts w:ascii="Times New Roman" w:eastAsia="Times New Roman" w:hAnsi="Times New Roman" w:cs="Times New Roman"/>
        </w:rPr>
        <w:t xml:space="preserve"> </w:t>
      </w:r>
    </w:p>
    <w:p w14:paraId="738CDBCD" w14:textId="77777777" w:rsidR="00975FB7" w:rsidRDefault="00B72C7C">
      <w:pPr>
        <w:numPr>
          <w:ilvl w:val="0"/>
          <w:numId w:val="40"/>
        </w:numPr>
      </w:pPr>
      <w:r>
        <w:t>依照《基金合同》收取基金管理费以及法律法规规定或中国证监会批准的其他费用；</w:t>
      </w:r>
      <w:r>
        <w:rPr>
          <w:rFonts w:ascii="Times New Roman" w:eastAsia="Times New Roman" w:hAnsi="Times New Roman" w:cs="Times New Roman"/>
        </w:rPr>
        <w:t xml:space="preserve"> </w:t>
      </w:r>
    </w:p>
    <w:p w14:paraId="7DD94F8A" w14:textId="77777777" w:rsidR="00975FB7" w:rsidRDefault="00B72C7C">
      <w:pPr>
        <w:numPr>
          <w:ilvl w:val="0"/>
          <w:numId w:val="40"/>
        </w:numPr>
        <w:spacing w:after="155" w:line="259" w:lineRule="auto"/>
      </w:pPr>
      <w:r>
        <w:t>销售基金份额；</w:t>
      </w:r>
      <w:r>
        <w:rPr>
          <w:rFonts w:ascii="Times New Roman" w:eastAsia="Times New Roman" w:hAnsi="Times New Roman" w:cs="Times New Roman"/>
        </w:rPr>
        <w:t xml:space="preserve"> </w:t>
      </w:r>
    </w:p>
    <w:p w14:paraId="14CD5BF1" w14:textId="77777777" w:rsidR="00975FB7" w:rsidRDefault="00B72C7C">
      <w:pPr>
        <w:numPr>
          <w:ilvl w:val="0"/>
          <w:numId w:val="40"/>
        </w:numPr>
        <w:spacing w:after="156" w:line="259" w:lineRule="auto"/>
      </w:pPr>
      <w:r>
        <w:t>按照规定召集基金份额持有人大会；</w:t>
      </w:r>
      <w:r>
        <w:rPr>
          <w:rFonts w:ascii="Times New Roman" w:eastAsia="Times New Roman" w:hAnsi="Times New Roman" w:cs="Times New Roman"/>
        </w:rPr>
        <w:t xml:space="preserve"> </w:t>
      </w:r>
    </w:p>
    <w:p w14:paraId="254CFB4D" w14:textId="77777777" w:rsidR="00975FB7" w:rsidRDefault="00B72C7C">
      <w:pPr>
        <w:numPr>
          <w:ilvl w:val="0"/>
          <w:numId w:val="40"/>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518F25" w14:textId="77777777" w:rsidR="00975FB7" w:rsidRDefault="00B72C7C">
      <w:pPr>
        <w:numPr>
          <w:ilvl w:val="0"/>
          <w:numId w:val="40"/>
        </w:numPr>
        <w:spacing w:after="156" w:line="259" w:lineRule="auto"/>
      </w:pPr>
      <w:r>
        <w:t>在基金托管人更换时，提名新的基金托管人；</w:t>
      </w:r>
      <w:r>
        <w:rPr>
          <w:rFonts w:ascii="Times New Roman" w:eastAsia="Times New Roman" w:hAnsi="Times New Roman" w:cs="Times New Roman"/>
        </w:rPr>
        <w:t xml:space="preserve"> </w:t>
      </w:r>
    </w:p>
    <w:p w14:paraId="74ED2D92" w14:textId="77777777" w:rsidR="00975FB7" w:rsidRDefault="00B72C7C">
      <w:pPr>
        <w:numPr>
          <w:ilvl w:val="0"/>
          <w:numId w:val="40"/>
        </w:numPr>
        <w:spacing w:line="259" w:lineRule="auto"/>
      </w:pPr>
      <w:r>
        <w:t>选择、更换基金销售机构，对基金销售机构的相关行为进行监督和处</w:t>
      </w:r>
    </w:p>
    <w:p w14:paraId="49FA1D8B" w14:textId="77777777" w:rsidR="00975FB7" w:rsidRDefault="00B72C7C">
      <w:pPr>
        <w:spacing w:after="153" w:line="259" w:lineRule="auto"/>
        <w:ind w:left="-15" w:firstLine="0"/>
      </w:pPr>
      <w:r>
        <w:t>理；</w:t>
      </w:r>
      <w:r>
        <w:rPr>
          <w:rFonts w:ascii="Times New Roman" w:eastAsia="Times New Roman" w:hAnsi="Times New Roman" w:cs="Times New Roman"/>
        </w:rPr>
        <w:t xml:space="preserve">  </w:t>
      </w:r>
    </w:p>
    <w:p w14:paraId="1B4C3FBB" w14:textId="77777777" w:rsidR="00975FB7" w:rsidRDefault="00B72C7C">
      <w:pPr>
        <w:numPr>
          <w:ilvl w:val="0"/>
          <w:numId w:val="40"/>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735A16E" w14:textId="77777777" w:rsidR="00975FB7" w:rsidRDefault="00B72C7C">
      <w:pPr>
        <w:numPr>
          <w:ilvl w:val="0"/>
          <w:numId w:val="40"/>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7ED127" w14:textId="77777777" w:rsidR="00975FB7" w:rsidRDefault="00B72C7C">
      <w:pPr>
        <w:numPr>
          <w:ilvl w:val="0"/>
          <w:numId w:val="40"/>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7F2A96FC" w14:textId="77777777" w:rsidR="00975FB7" w:rsidRDefault="00B72C7C">
      <w:pPr>
        <w:numPr>
          <w:ilvl w:val="0"/>
          <w:numId w:val="40"/>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EF4F3D" w14:textId="77777777" w:rsidR="00975FB7" w:rsidRDefault="00B72C7C">
      <w:pPr>
        <w:numPr>
          <w:ilvl w:val="0"/>
          <w:numId w:val="40"/>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3ABF9D38" w14:textId="77777777" w:rsidR="00975FB7" w:rsidRDefault="00B72C7C">
      <w:pPr>
        <w:numPr>
          <w:ilvl w:val="0"/>
          <w:numId w:val="40"/>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63FF40D0" w14:textId="77777777" w:rsidR="00975FB7" w:rsidRDefault="00B72C7C">
      <w:pPr>
        <w:numPr>
          <w:ilvl w:val="0"/>
          <w:numId w:val="40"/>
        </w:numPr>
      </w:pPr>
      <w:r>
        <w:t>选择、更换律师事务所、会计师事务所、证券经纪商或其他为基金提供服务的外部机构；</w:t>
      </w:r>
      <w:r>
        <w:rPr>
          <w:rFonts w:ascii="Times New Roman" w:eastAsia="Times New Roman" w:hAnsi="Times New Roman" w:cs="Times New Roman"/>
        </w:rPr>
        <w:t xml:space="preserve">  </w:t>
      </w:r>
    </w:p>
    <w:p w14:paraId="526652BD" w14:textId="77777777" w:rsidR="00975FB7" w:rsidRDefault="00B72C7C">
      <w:pPr>
        <w:numPr>
          <w:ilvl w:val="0"/>
          <w:numId w:val="40"/>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A80FB12" w14:textId="77777777" w:rsidR="00975FB7" w:rsidRDefault="00B72C7C">
      <w:pPr>
        <w:numPr>
          <w:ilvl w:val="0"/>
          <w:numId w:val="40"/>
        </w:numPr>
      </w:pPr>
      <w:r>
        <w:t>在不违反法律法规和监管规定且对基金份</w:t>
      </w:r>
      <w:r>
        <w:t>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012CB64A" w14:textId="77777777" w:rsidR="00975FB7" w:rsidRDefault="00B72C7C">
      <w:pPr>
        <w:numPr>
          <w:ilvl w:val="0"/>
          <w:numId w:val="40"/>
        </w:numPr>
        <w:spacing w:after="155" w:line="259" w:lineRule="auto"/>
      </w:pPr>
      <w:r>
        <w:t>选择、更换或撤销基金境外投资顾问、证券经纪代理商等；</w:t>
      </w:r>
      <w:r>
        <w:rPr>
          <w:rFonts w:ascii="Times New Roman" w:eastAsia="Times New Roman" w:hAnsi="Times New Roman" w:cs="Times New Roman"/>
        </w:rPr>
        <w:t xml:space="preserve"> </w:t>
      </w:r>
    </w:p>
    <w:p w14:paraId="2B59D2B5" w14:textId="77777777" w:rsidR="00975FB7" w:rsidRDefault="00B72C7C">
      <w:pPr>
        <w:numPr>
          <w:ilvl w:val="0"/>
          <w:numId w:val="40"/>
        </w:numPr>
        <w:spacing w:after="155" w:line="259" w:lineRule="auto"/>
      </w:pPr>
      <w:r>
        <w:t>委托第三方机构办理本基金的交易、清算、估值、结算等业务；</w:t>
      </w:r>
      <w:r>
        <w:rPr>
          <w:rFonts w:ascii="Times New Roman" w:eastAsia="Times New Roman" w:hAnsi="Times New Roman" w:cs="Times New Roman"/>
        </w:rPr>
        <w:t xml:space="preserve"> </w:t>
      </w:r>
    </w:p>
    <w:p w14:paraId="2FF52879" w14:textId="77777777" w:rsidR="00975FB7" w:rsidRDefault="00B72C7C">
      <w:pPr>
        <w:numPr>
          <w:ilvl w:val="0"/>
          <w:numId w:val="4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B1E6A35" w14:textId="77777777" w:rsidR="00975FB7" w:rsidRDefault="00B72C7C">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8DD56F3" w14:textId="77777777" w:rsidR="00975FB7" w:rsidRDefault="00B72C7C">
      <w:pPr>
        <w:numPr>
          <w:ilvl w:val="0"/>
          <w:numId w:val="36"/>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E5D627F" w14:textId="77777777" w:rsidR="00975FB7" w:rsidRDefault="00B72C7C">
      <w:pPr>
        <w:numPr>
          <w:ilvl w:val="0"/>
          <w:numId w:val="36"/>
        </w:numPr>
        <w:spacing w:after="155" w:line="259" w:lineRule="auto"/>
      </w:pPr>
      <w:r>
        <w:t>办理基金备案手续；</w:t>
      </w:r>
      <w:r>
        <w:rPr>
          <w:rFonts w:ascii="Times New Roman" w:eastAsia="Times New Roman" w:hAnsi="Times New Roman" w:cs="Times New Roman"/>
        </w:rPr>
        <w:t xml:space="preserve"> </w:t>
      </w:r>
    </w:p>
    <w:p w14:paraId="4F988125" w14:textId="77777777" w:rsidR="00975FB7" w:rsidRDefault="00B72C7C">
      <w:pPr>
        <w:numPr>
          <w:ilvl w:val="0"/>
          <w:numId w:val="36"/>
        </w:numPr>
      </w:pPr>
      <w:r>
        <w:t>自《基金合同》生效之日起，以诚实信用、谨慎勤勉的原则管理和运用基金财产；</w:t>
      </w:r>
      <w:r>
        <w:rPr>
          <w:rFonts w:ascii="Times New Roman" w:eastAsia="Times New Roman" w:hAnsi="Times New Roman" w:cs="Times New Roman"/>
        </w:rPr>
        <w:t xml:space="preserve"> </w:t>
      </w:r>
    </w:p>
    <w:p w14:paraId="289F4E92" w14:textId="77777777" w:rsidR="00975FB7" w:rsidRDefault="00B72C7C">
      <w:pPr>
        <w:numPr>
          <w:ilvl w:val="0"/>
          <w:numId w:val="36"/>
        </w:numPr>
        <w:spacing w:after="156" w:line="259" w:lineRule="auto"/>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96009F" w14:textId="77777777" w:rsidR="00975FB7" w:rsidRDefault="00B72C7C">
      <w:pPr>
        <w:numPr>
          <w:ilvl w:val="0"/>
          <w:numId w:val="36"/>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FA29579" w14:textId="77777777" w:rsidR="00975FB7" w:rsidRDefault="00B72C7C">
      <w:pPr>
        <w:numPr>
          <w:ilvl w:val="0"/>
          <w:numId w:val="36"/>
        </w:numPr>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2B4D2844" w14:textId="77777777" w:rsidR="00975FB7" w:rsidRDefault="00B72C7C">
      <w:pPr>
        <w:numPr>
          <w:ilvl w:val="0"/>
          <w:numId w:val="36"/>
        </w:numPr>
        <w:spacing w:after="155" w:line="259" w:lineRule="auto"/>
      </w:pPr>
      <w:r>
        <w:t>依法接受基金托管人的监督；</w:t>
      </w:r>
      <w:r>
        <w:rPr>
          <w:rFonts w:ascii="Times New Roman" w:eastAsia="Times New Roman" w:hAnsi="Times New Roman" w:cs="Times New Roman"/>
        </w:rPr>
        <w:t xml:space="preserve"> </w:t>
      </w:r>
    </w:p>
    <w:p w14:paraId="4A0E72FF" w14:textId="77777777" w:rsidR="00975FB7" w:rsidRDefault="00B72C7C">
      <w:pPr>
        <w:numPr>
          <w:ilvl w:val="0"/>
          <w:numId w:val="36"/>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75E869E" w14:textId="77777777" w:rsidR="00975FB7" w:rsidRDefault="00B72C7C">
      <w:pPr>
        <w:numPr>
          <w:ilvl w:val="0"/>
          <w:numId w:val="36"/>
        </w:numPr>
        <w:spacing w:after="155" w:line="259" w:lineRule="auto"/>
      </w:pPr>
      <w:r>
        <w:t>进行基金会计核算并编制基金财务会计报告；</w:t>
      </w:r>
      <w:r>
        <w:rPr>
          <w:rFonts w:ascii="Times New Roman" w:eastAsia="Times New Roman" w:hAnsi="Times New Roman" w:cs="Times New Roman"/>
        </w:rPr>
        <w:t xml:space="preserve"> </w:t>
      </w:r>
    </w:p>
    <w:p w14:paraId="705F170A" w14:textId="77777777" w:rsidR="00975FB7" w:rsidRDefault="00B72C7C">
      <w:pPr>
        <w:numPr>
          <w:ilvl w:val="0"/>
          <w:numId w:val="36"/>
        </w:numPr>
        <w:spacing w:after="155" w:line="259" w:lineRule="auto"/>
      </w:pPr>
      <w:r>
        <w:t>编制季度报告、中期报告和年度报告；</w:t>
      </w:r>
      <w:r>
        <w:rPr>
          <w:rFonts w:ascii="Times New Roman" w:eastAsia="Times New Roman" w:hAnsi="Times New Roman" w:cs="Times New Roman"/>
        </w:rPr>
        <w:t xml:space="preserve"> </w:t>
      </w:r>
    </w:p>
    <w:p w14:paraId="0B03CAF4" w14:textId="77777777" w:rsidR="00975FB7" w:rsidRDefault="00B72C7C">
      <w:pPr>
        <w:numPr>
          <w:ilvl w:val="0"/>
          <w:numId w:val="36"/>
        </w:numPr>
      </w:pPr>
      <w:r>
        <w:t>严格按照《基金法》、《基金合同》及其他有关规定，履行信息披露及报告义务；</w:t>
      </w:r>
      <w:r>
        <w:rPr>
          <w:rFonts w:ascii="Times New Roman" w:eastAsia="Times New Roman" w:hAnsi="Times New Roman" w:cs="Times New Roman"/>
        </w:rPr>
        <w:t xml:space="preserve"> </w:t>
      </w:r>
    </w:p>
    <w:p w14:paraId="2B8DB0E8" w14:textId="77777777" w:rsidR="00975FB7" w:rsidRDefault="00B72C7C">
      <w:pPr>
        <w:numPr>
          <w:ilvl w:val="0"/>
          <w:numId w:val="36"/>
        </w:numPr>
      </w:pPr>
      <w:r>
        <w:t>保守基金商业秘密，不泄露基金投资计划、投资意向等。除《</w:t>
      </w:r>
      <w:r>
        <w:t>基金法》、《基金合同》及其他有关规定另有规定外，在基金信息公开披露前应予保密，不向他人泄露；</w:t>
      </w:r>
      <w:r>
        <w:rPr>
          <w:rFonts w:ascii="Times New Roman" w:eastAsia="Times New Roman" w:hAnsi="Times New Roman" w:cs="Times New Roman"/>
        </w:rPr>
        <w:t xml:space="preserve"> </w:t>
      </w:r>
    </w:p>
    <w:p w14:paraId="75C88BF2" w14:textId="77777777" w:rsidR="00975FB7" w:rsidRDefault="00B72C7C">
      <w:pPr>
        <w:numPr>
          <w:ilvl w:val="0"/>
          <w:numId w:val="36"/>
        </w:numPr>
      </w:pPr>
      <w:r>
        <w:t>按《基金合同》的约定确定基金收益分配方案，及时向基金份额持有人分配基金收益；</w:t>
      </w:r>
      <w:r>
        <w:rPr>
          <w:rFonts w:ascii="Times New Roman" w:eastAsia="Times New Roman" w:hAnsi="Times New Roman" w:cs="Times New Roman"/>
        </w:rPr>
        <w:t xml:space="preserve"> </w:t>
      </w:r>
    </w:p>
    <w:p w14:paraId="29ADB0B0" w14:textId="77777777" w:rsidR="00975FB7" w:rsidRDefault="00B72C7C">
      <w:pPr>
        <w:numPr>
          <w:ilvl w:val="0"/>
          <w:numId w:val="36"/>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07600777" w14:textId="77777777" w:rsidR="00975FB7" w:rsidRDefault="00B72C7C">
      <w:pPr>
        <w:numPr>
          <w:ilvl w:val="0"/>
          <w:numId w:val="36"/>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A0B0433" w14:textId="77777777" w:rsidR="00975FB7" w:rsidRDefault="00B72C7C">
      <w:pPr>
        <w:numPr>
          <w:ilvl w:val="0"/>
          <w:numId w:val="36"/>
        </w:numPr>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3ACD332" w14:textId="77777777" w:rsidR="00975FB7" w:rsidRDefault="00B72C7C">
      <w:pPr>
        <w:numPr>
          <w:ilvl w:val="0"/>
          <w:numId w:val="36"/>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82F079E" w14:textId="77777777" w:rsidR="00975FB7" w:rsidRDefault="00B72C7C">
      <w:pPr>
        <w:numPr>
          <w:ilvl w:val="0"/>
          <w:numId w:val="36"/>
        </w:numPr>
        <w:spacing w:after="8" w:line="371" w:lineRule="auto"/>
      </w:pPr>
      <w:r>
        <w:t>组织并参加基金财产清算小组，参与基金财产的保管、清理、估价、变现和分配；（</w:t>
      </w:r>
      <w:r>
        <w:rPr>
          <w:rFonts w:ascii="Times New Roman" w:eastAsia="Times New Roman" w:hAnsi="Times New Roman" w:cs="Times New Roman"/>
        </w:rPr>
        <w:t>19</w:t>
      </w:r>
      <w:r>
        <w:t>）面临解散、依法被撤销或者被依法宣告破产时，及时报告中国证监会并通知基金托管人；</w:t>
      </w:r>
      <w:r>
        <w:rPr>
          <w:rFonts w:ascii="Times New Roman" w:eastAsia="Times New Roman" w:hAnsi="Times New Roman" w:cs="Times New Roman"/>
        </w:rPr>
        <w:t xml:space="preserve"> </w:t>
      </w:r>
    </w:p>
    <w:p w14:paraId="3F442C2A" w14:textId="77777777" w:rsidR="00975FB7" w:rsidRDefault="00B72C7C">
      <w:pPr>
        <w:numPr>
          <w:ilvl w:val="0"/>
          <w:numId w:val="34"/>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5F1329" w14:textId="77777777" w:rsidR="00975FB7" w:rsidRDefault="00B72C7C">
      <w:pPr>
        <w:numPr>
          <w:ilvl w:val="0"/>
          <w:numId w:val="34"/>
        </w:numPr>
      </w:pP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B6EE5D0" w14:textId="77777777" w:rsidR="00975FB7" w:rsidRDefault="00B72C7C">
      <w:pPr>
        <w:numPr>
          <w:ilvl w:val="0"/>
          <w:numId w:val="34"/>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730ED8" w14:textId="77777777" w:rsidR="00975FB7" w:rsidRDefault="00B72C7C">
      <w:pPr>
        <w:numPr>
          <w:ilvl w:val="0"/>
          <w:numId w:val="34"/>
        </w:numPr>
      </w:pPr>
      <w:r>
        <w:t>以基金管理人名义，代表基金份额持有人利益行使诉讼权利或实施其他法律行为；</w:t>
      </w:r>
      <w:r>
        <w:rPr>
          <w:rFonts w:ascii="Times New Roman" w:eastAsia="Times New Roman" w:hAnsi="Times New Roman" w:cs="Times New Roman"/>
        </w:rPr>
        <w:t xml:space="preserve"> </w:t>
      </w:r>
    </w:p>
    <w:p w14:paraId="410D2360" w14:textId="77777777" w:rsidR="00975FB7" w:rsidRDefault="00B72C7C">
      <w:pPr>
        <w:numPr>
          <w:ilvl w:val="0"/>
          <w:numId w:val="34"/>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012E87A" w14:textId="77777777" w:rsidR="00975FB7" w:rsidRDefault="00B72C7C">
      <w:pPr>
        <w:numPr>
          <w:ilvl w:val="0"/>
          <w:numId w:val="34"/>
        </w:numPr>
        <w:spacing w:after="155" w:line="259" w:lineRule="auto"/>
      </w:pPr>
      <w:r>
        <w:t>执行生效的基金份额持有人大会的决议；</w:t>
      </w:r>
      <w:r>
        <w:rPr>
          <w:rFonts w:ascii="Times New Roman" w:eastAsia="Times New Roman" w:hAnsi="Times New Roman" w:cs="Times New Roman"/>
        </w:rPr>
        <w:t xml:space="preserve"> </w:t>
      </w:r>
    </w:p>
    <w:p w14:paraId="606D588D" w14:textId="77777777" w:rsidR="00975FB7" w:rsidRDefault="00B72C7C">
      <w:pPr>
        <w:numPr>
          <w:ilvl w:val="0"/>
          <w:numId w:val="34"/>
        </w:numPr>
        <w:spacing w:after="155" w:line="259" w:lineRule="auto"/>
      </w:pPr>
      <w:r>
        <w:t>建立并保存基金份额持有人名册；</w:t>
      </w:r>
      <w:r>
        <w:rPr>
          <w:rFonts w:ascii="Times New Roman" w:eastAsia="Times New Roman" w:hAnsi="Times New Roman" w:cs="Times New Roman"/>
        </w:rPr>
        <w:t xml:space="preserve"> </w:t>
      </w:r>
    </w:p>
    <w:p w14:paraId="5DEAF6F5" w14:textId="77777777" w:rsidR="00975FB7" w:rsidRDefault="00B72C7C">
      <w:pPr>
        <w:numPr>
          <w:ilvl w:val="0"/>
          <w:numId w:val="34"/>
        </w:numPr>
      </w:pPr>
      <w:r>
        <w:t>基金管理人确保境外证券投资项下资金累计净汇出额不得超过国家外汇管理局批准的境外证券投资额度；</w:t>
      </w:r>
      <w:r>
        <w:rPr>
          <w:rFonts w:ascii="Times New Roman" w:eastAsia="Times New Roman" w:hAnsi="Times New Roman" w:cs="Times New Roman"/>
        </w:rPr>
        <w:t xml:space="preserve"> </w:t>
      </w:r>
    </w:p>
    <w:p w14:paraId="1A10F7C3" w14:textId="77777777" w:rsidR="00975FB7" w:rsidRDefault="00B72C7C">
      <w:pPr>
        <w:numPr>
          <w:ilvl w:val="0"/>
          <w:numId w:val="34"/>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7FDB6C1" w14:textId="77777777" w:rsidR="00975FB7" w:rsidRDefault="00B72C7C">
      <w:pPr>
        <w:spacing w:after="155" w:line="259" w:lineRule="auto"/>
        <w:ind w:firstLine="0"/>
      </w:pPr>
      <w:r>
        <w:t>二、基金托管人</w:t>
      </w:r>
      <w:r>
        <w:rPr>
          <w:rFonts w:ascii="Times New Roman" w:eastAsia="Times New Roman" w:hAnsi="Times New Roman" w:cs="Times New Roman"/>
        </w:rPr>
        <w:t xml:space="preserve"> </w:t>
      </w:r>
    </w:p>
    <w:p w14:paraId="7B58C574" w14:textId="77777777" w:rsidR="00975FB7" w:rsidRDefault="00B72C7C">
      <w:pPr>
        <w:numPr>
          <w:ilvl w:val="0"/>
          <w:numId w:val="38"/>
        </w:numPr>
        <w:spacing w:after="155" w:line="259" w:lineRule="auto"/>
        <w:ind w:hanging="780"/>
      </w:pPr>
      <w:r>
        <w:t>基金托管人简况</w:t>
      </w:r>
      <w:r>
        <w:rPr>
          <w:rFonts w:ascii="Times New Roman" w:eastAsia="Times New Roman" w:hAnsi="Times New Roman" w:cs="Times New Roman"/>
        </w:rPr>
        <w:t xml:space="preserve"> </w:t>
      </w:r>
    </w:p>
    <w:p w14:paraId="179BEDF3" w14:textId="77777777" w:rsidR="00975FB7" w:rsidRDefault="00B72C7C">
      <w:pPr>
        <w:spacing w:after="156" w:line="259" w:lineRule="auto"/>
        <w:ind w:firstLine="0"/>
      </w:pPr>
      <w:r>
        <w:t>名称：中信银行股份有限公司</w:t>
      </w:r>
      <w:r>
        <w:rPr>
          <w:rFonts w:ascii="Times New Roman" w:eastAsia="Times New Roman" w:hAnsi="Times New Roman" w:cs="Times New Roman"/>
        </w:rPr>
        <w:t xml:space="preserve"> </w:t>
      </w:r>
    </w:p>
    <w:p w14:paraId="54045207" w14:textId="77777777" w:rsidR="00975FB7" w:rsidRDefault="00B72C7C">
      <w:pPr>
        <w:ind w:right="1531" w:firstLine="0"/>
      </w:pPr>
      <w:r>
        <w:t>住所：北京市东城区朝阳门北大街</w:t>
      </w:r>
      <w:r>
        <w:t xml:space="preserve"> </w:t>
      </w:r>
      <w:r>
        <w:rPr>
          <w:rFonts w:ascii="Times New Roman" w:eastAsia="Times New Roman" w:hAnsi="Times New Roman" w:cs="Times New Roman"/>
        </w:rPr>
        <w:t xml:space="preserve">9 </w:t>
      </w:r>
      <w:r>
        <w:t>号法定代表人：朱鹤新</w:t>
      </w:r>
      <w:r>
        <w:rPr>
          <w:rFonts w:ascii="Times New Roman" w:eastAsia="Times New Roman" w:hAnsi="Times New Roman" w:cs="Times New Roman"/>
        </w:rPr>
        <w:t xml:space="preserve"> </w:t>
      </w:r>
    </w:p>
    <w:p w14:paraId="44CBACB6" w14:textId="77777777" w:rsidR="00975FB7" w:rsidRDefault="00B72C7C">
      <w:pPr>
        <w:spacing w:after="157"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54AD979C" w14:textId="77777777" w:rsidR="00975FB7" w:rsidRDefault="00B72C7C">
      <w:pPr>
        <w:ind w:firstLine="0"/>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229E1F2E" w14:textId="77777777" w:rsidR="00975FB7" w:rsidRDefault="00B72C7C">
      <w:pPr>
        <w:spacing w:after="167"/>
        <w:ind w:right="1771" w:firstLine="0"/>
      </w:pPr>
      <w:r>
        <w:t>注册资本：</w:t>
      </w:r>
      <w:r>
        <w:rPr>
          <w:rFonts w:ascii="Times New Roman" w:eastAsia="Times New Roman" w:hAnsi="Times New Roman" w:cs="Times New Roman"/>
        </w:rPr>
        <w:t>4893479.6573</w:t>
      </w:r>
      <w:r>
        <w:rPr>
          <w:rFonts w:ascii="Times New Roman" w:eastAsia="Times New Roman" w:hAnsi="Times New Roman" w:cs="Times New Roman"/>
        </w:rPr>
        <w:t xml:space="preserve"> </w:t>
      </w:r>
      <w:r>
        <w:t>万元人民币存续期间：持续经营基金托管资格批文及文号：证监基金字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271EE395" w14:textId="77777777" w:rsidR="00975FB7" w:rsidRDefault="00B72C7C">
      <w:pPr>
        <w:numPr>
          <w:ilvl w:val="0"/>
          <w:numId w:val="38"/>
        </w:numPr>
        <w:spacing w:after="156" w:line="259" w:lineRule="auto"/>
        <w:ind w:hanging="780"/>
      </w:pPr>
      <w:r>
        <w:t>基金托管人的权利与义务</w:t>
      </w:r>
      <w:r>
        <w:rPr>
          <w:rFonts w:ascii="Times New Roman" w:eastAsia="Times New Roman" w:hAnsi="Times New Roman" w:cs="Times New Roman"/>
        </w:rPr>
        <w:t xml:space="preserve"> </w:t>
      </w:r>
    </w:p>
    <w:p w14:paraId="670D839F" w14:textId="77777777" w:rsidR="00975FB7" w:rsidRDefault="00B72C7C">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7F6952" w14:textId="77777777" w:rsidR="00975FB7" w:rsidRDefault="00B72C7C">
      <w:pPr>
        <w:numPr>
          <w:ilvl w:val="0"/>
          <w:numId w:val="33"/>
        </w:numPr>
      </w:pPr>
      <w:r>
        <w:t>自《基金合同》生效之日起，依法律法规和《基金合同》的规定安全保管基金财产；</w:t>
      </w:r>
      <w:r>
        <w:rPr>
          <w:rFonts w:ascii="Times New Roman" w:eastAsia="Times New Roman" w:hAnsi="Times New Roman" w:cs="Times New Roman"/>
        </w:rPr>
        <w:t xml:space="preserve"> </w:t>
      </w:r>
    </w:p>
    <w:p w14:paraId="0EF81A40" w14:textId="77777777" w:rsidR="00975FB7" w:rsidRDefault="00B72C7C">
      <w:pPr>
        <w:numPr>
          <w:ilvl w:val="0"/>
          <w:numId w:val="33"/>
        </w:numPr>
      </w:pPr>
      <w:r>
        <w:t>依《基金合同》约定获得基金托管费以及法律法规规定或监管部门批准的其他费用；</w:t>
      </w:r>
      <w:r>
        <w:rPr>
          <w:rFonts w:ascii="Times New Roman" w:eastAsia="Times New Roman" w:hAnsi="Times New Roman" w:cs="Times New Roman"/>
        </w:rPr>
        <w:t xml:space="preserve"> </w:t>
      </w:r>
    </w:p>
    <w:p w14:paraId="5F13CA36" w14:textId="77777777" w:rsidR="00975FB7" w:rsidRDefault="00B72C7C">
      <w:pPr>
        <w:numPr>
          <w:ilvl w:val="0"/>
          <w:numId w:val="33"/>
        </w:numPr>
      </w:pPr>
      <w:r>
        <w:t>监督基金管理人对本基金的投资运作，如发现基金管理人有违反《基金合同》及国家法律法规行为，对基金财产、其他当事人的利益造成重大损失的情形，应呈报中国证监会，并采</w:t>
      </w:r>
      <w:r>
        <w:t>取必要措施保护基金投资者的利益；</w:t>
      </w:r>
      <w:r>
        <w:rPr>
          <w:rFonts w:ascii="Times New Roman" w:eastAsia="Times New Roman" w:hAnsi="Times New Roman" w:cs="Times New Roman"/>
        </w:rPr>
        <w:t xml:space="preserve"> </w:t>
      </w:r>
    </w:p>
    <w:p w14:paraId="154165F7" w14:textId="77777777" w:rsidR="00975FB7" w:rsidRDefault="00B72C7C">
      <w:pPr>
        <w:numPr>
          <w:ilvl w:val="0"/>
          <w:numId w:val="33"/>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08F1813C" w14:textId="77777777" w:rsidR="00975FB7" w:rsidRDefault="00B72C7C">
      <w:pPr>
        <w:numPr>
          <w:ilvl w:val="0"/>
          <w:numId w:val="33"/>
        </w:numPr>
        <w:spacing w:after="155" w:line="259" w:lineRule="auto"/>
      </w:pPr>
      <w:r>
        <w:t>提议召开或召集基金份额持有人大会；</w:t>
      </w:r>
      <w:r>
        <w:rPr>
          <w:rFonts w:ascii="Times New Roman" w:eastAsia="Times New Roman" w:hAnsi="Times New Roman" w:cs="Times New Roman"/>
        </w:rPr>
        <w:t xml:space="preserve"> </w:t>
      </w:r>
    </w:p>
    <w:p w14:paraId="33F79FBB" w14:textId="77777777" w:rsidR="00975FB7" w:rsidRDefault="00B72C7C">
      <w:pPr>
        <w:numPr>
          <w:ilvl w:val="0"/>
          <w:numId w:val="33"/>
        </w:numPr>
        <w:spacing w:after="156" w:line="259" w:lineRule="auto"/>
      </w:pPr>
      <w:r>
        <w:t>在基金管理人更换时，提名新的基金管理人；</w:t>
      </w:r>
      <w:r>
        <w:rPr>
          <w:rFonts w:ascii="Times New Roman" w:eastAsia="Times New Roman" w:hAnsi="Times New Roman" w:cs="Times New Roman"/>
        </w:rPr>
        <w:t xml:space="preserve"> </w:t>
      </w:r>
    </w:p>
    <w:p w14:paraId="3DB7A6F8" w14:textId="77777777" w:rsidR="00975FB7" w:rsidRDefault="00B72C7C">
      <w:pPr>
        <w:numPr>
          <w:ilvl w:val="0"/>
          <w:numId w:val="33"/>
        </w:numPr>
      </w:pPr>
      <w:r>
        <w:t>选择、更换境外托管人，可授权境外托管人代为履行其承担的受托人职责；</w:t>
      </w:r>
      <w:r>
        <w:rPr>
          <w:rFonts w:ascii="Times New Roman" w:eastAsia="Times New Roman" w:hAnsi="Times New Roman" w:cs="Times New Roman"/>
        </w:rPr>
        <w:t xml:space="preserve"> </w:t>
      </w:r>
    </w:p>
    <w:p w14:paraId="498D505C" w14:textId="77777777" w:rsidR="00975FB7" w:rsidRDefault="00B72C7C">
      <w:pPr>
        <w:numPr>
          <w:ilvl w:val="0"/>
          <w:numId w:val="3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4D50B236" w14:textId="77777777" w:rsidR="00975FB7" w:rsidRDefault="00B72C7C">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D1A4D3" w14:textId="77777777" w:rsidR="00975FB7" w:rsidRDefault="00B72C7C">
      <w:pPr>
        <w:numPr>
          <w:ilvl w:val="0"/>
          <w:numId w:val="37"/>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24ACF903" w14:textId="77777777" w:rsidR="00975FB7" w:rsidRDefault="00B72C7C">
      <w:pPr>
        <w:numPr>
          <w:ilvl w:val="0"/>
          <w:numId w:val="37"/>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D9B113" w14:textId="77777777" w:rsidR="00975FB7" w:rsidRDefault="00B72C7C">
      <w:pPr>
        <w:numPr>
          <w:ilvl w:val="0"/>
          <w:numId w:val="37"/>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6AD63C" w14:textId="77777777" w:rsidR="00975FB7" w:rsidRDefault="00B72C7C">
      <w:pPr>
        <w:numPr>
          <w:ilvl w:val="0"/>
          <w:numId w:val="37"/>
        </w:numPr>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9A97558" w14:textId="77777777" w:rsidR="00975FB7" w:rsidRDefault="00B72C7C">
      <w:pPr>
        <w:numPr>
          <w:ilvl w:val="0"/>
          <w:numId w:val="31"/>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50777A1" w14:textId="77777777" w:rsidR="00975FB7" w:rsidRDefault="00B72C7C">
      <w:pPr>
        <w:numPr>
          <w:ilvl w:val="0"/>
          <w:numId w:val="31"/>
        </w:numPr>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A8519FA" w14:textId="77777777" w:rsidR="00975FB7" w:rsidRDefault="00B72C7C">
      <w:pPr>
        <w:numPr>
          <w:ilvl w:val="0"/>
          <w:numId w:val="31"/>
        </w:numPr>
      </w:pPr>
      <w:r>
        <w:t>复核、审查基金管理人计算的基金资产净值、基金份额净值、基</w:t>
      </w:r>
      <w:r>
        <w:t>金份额申购、赎回对价；</w:t>
      </w:r>
      <w:r>
        <w:rPr>
          <w:rFonts w:ascii="Times New Roman" w:eastAsia="Times New Roman" w:hAnsi="Times New Roman" w:cs="Times New Roman"/>
        </w:rPr>
        <w:t xml:space="preserve"> </w:t>
      </w:r>
    </w:p>
    <w:p w14:paraId="3F427864" w14:textId="77777777" w:rsidR="00975FB7" w:rsidRDefault="00B72C7C">
      <w:pPr>
        <w:numPr>
          <w:ilvl w:val="0"/>
          <w:numId w:val="31"/>
        </w:numPr>
        <w:spacing w:after="156" w:line="259" w:lineRule="auto"/>
      </w:pPr>
      <w:r>
        <w:t>办理与基金托管业务活动有关的信息披露事项；</w:t>
      </w:r>
      <w:r>
        <w:rPr>
          <w:rFonts w:ascii="Times New Roman" w:eastAsia="Times New Roman" w:hAnsi="Times New Roman" w:cs="Times New Roman"/>
        </w:rPr>
        <w:t xml:space="preserve"> </w:t>
      </w:r>
    </w:p>
    <w:p w14:paraId="741175BB" w14:textId="77777777" w:rsidR="00975FB7" w:rsidRDefault="00B72C7C">
      <w:pPr>
        <w:numPr>
          <w:ilvl w:val="0"/>
          <w:numId w:val="31"/>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DE8C3B" w14:textId="77777777" w:rsidR="00975FB7" w:rsidRDefault="00B72C7C">
      <w:pPr>
        <w:numPr>
          <w:ilvl w:val="0"/>
          <w:numId w:val="31"/>
        </w:numPr>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0B692AA" w14:textId="77777777" w:rsidR="00975FB7" w:rsidRDefault="00B72C7C">
      <w:pPr>
        <w:numPr>
          <w:ilvl w:val="0"/>
          <w:numId w:val="31"/>
        </w:numPr>
        <w:spacing w:after="155" w:line="259" w:lineRule="auto"/>
      </w:pPr>
      <w:r>
        <w:t>按规定制作相关账册并与基金管理人核对；</w:t>
      </w:r>
      <w:r>
        <w:rPr>
          <w:rFonts w:ascii="Times New Roman" w:eastAsia="Times New Roman" w:hAnsi="Times New Roman" w:cs="Times New Roman"/>
        </w:rPr>
        <w:t xml:space="preserve"> </w:t>
      </w:r>
    </w:p>
    <w:p w14:paraId="57257ECA" w14:textId="77777777" w:rsidR="00975FB7" w:rsidRDefault="00B72C7C">
      <w:pPr>
        <w:numPr>
          <w:ilvl w:val="0"/>
          <w:numId w:val="31"/>
        </w:numPr>
      </w:pPr>
      <w:r>
        <w:t>依据基金管理人的指令或有关规定向基金份额持有人支付基金收益和赎回对价；</w:t>
      </w:r>
      <w:r>
        <w:rPr>
          <w:rFonts w:ascii="Times New Roman" w:eastAsia="Times New Roman" w:hAnsi="Times New Roman" w:cs="Times New Roman"/>
        </w:rPr>
        <w:t xml:space="preserve"> </w:t>
      </w:r>
    </w:p>
    <w:p w14:paraId="547DEEF6" w14:textId="77777777" w:rsidR="00975FB7" w:rsidRDefault="00B72C7C">
      <w:pPr>
        <w:numPr>
          <w:ilvl w:val="0"/>
          <w:numId w:val="31"/>
        </w:numPr>
      </w:pPr>
      <w:r>
        <w:t>依据《基金法》、《基金合同》及其他</w:t>
      </w:r>
      <w:r>
        <w:t>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E453C90" w14:textId="77777777" w:rsidR="00975FB7" w:rsidRDefault="00B72C7C">
      <w:pPr>
        <w:numPr>
          <w:ilvl w:val="0"/>
          <w:numId w:val="31"/>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4131616A" w14:textId="77777777" w:rsidR="00975FB7" w:rsidRDefault="00B72C7C">
      <w:pPr>
        <w:numPr>
          <w:ilvl w:val="0"/>
          <w:numId w:val="31"/>
        </w:numPr>
      </w:pPr>
      <w:r>
        <w:t>参加基金财产清算小组，参与基金财产的保管、清理、估价、变现和分配；</w:t>
      </w:r>
      <w:r>
        <w:rPr>
          <w:rFonts w:ascii="Times New Roman" w:eastAsia="Times New Roman" w:hAnsi="Times New Roman" w:cs="Times New Roman"/>
        </w:rPr>
        <w:t xml:space="preserve"> </w:t>
      </w:r>
    </w:p>
    <w:p w14:paraId="1E72F826" w14:textId="77777777" w:rsidR="00975FB7" w:rsidRDefault="00B72C7C">
      <w:pPr>
        <w:numPr>
          <w:ilvl w:val="0"/>
          <w:numId w:val="31"/>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BA69F13" w14:textId="77777777" w:rsidR="00975FB7" w:rsidRDefault="00B72C7C">
      <w:pPr>
        <w:numPr>
          <w:ilvl w:val="0"/>
          <w:numId w:val="31"/>
        </w:numPr>
      </w:pPr>
      <w:r>
        <w:t>因违反《基金合同》导致基金财产损失时，应承担赔偿责任，其赔偿责任不因其退任而免除；（</w:t>
      </w:r>
      <w:r>
        <w:rPr>
          <w:rFonts w:ascii="Times New Roman" w:eastAsia="Times New Roman" w:hAnsi="Times New Roman" w:cs="Times New Roman"/>
        </w:rPr>
        <w:t>19</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2316A82" w14:textId="77777777" w:rsidR="00975FB7" w:rsidRDefault="00B72C7C">
      <w:pPr>
        <w:numPr>
          <w:ilvl w:val="0"/>
          <w:numId w:val="39"/>
        </w:numPr>
        <w:spacing w:after="155" w:line="259" w:lineRule="auto"/>
      </w:pPr>
      <w:r>
        <w:t>执行生效的基金份额持有人大会的决议；</w:t>
      </w:r>
      <w:r>
        <w:rPr>
          <w:rFonts w:ascii="Times New Roman" w:eastAsia="Times New Roman" w:hAnsi="Times New Roman" w:cs="Times New Roman"/>
        </w:rPr>
        <w:t xml:space="preserve"> </w:t>
      </w:r>
    </w:p>
    <w:p w14:paraId="3CCF9F18" w14:textId="77777777" w:rsidR="00975FB7" w:rsidRDefault="00B72C7C">
      <w:pPr>
        <w:numPr>
          <w:ilvl w:val="0"/>
          <w:numId w:val="39"/>
        </w:numPr>
      </w:pPr>
      <w:r>
        <w:t>保存基金的资金汇出、汇入、兑换、收汇、付汇、资金往来、委托及成交记录等相关资料，其保存的时间应当不少于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4173976" w14:textId="77777777" w:rsidR="00975FB7" w:rsidRDefault="00B72C7C">
      <w:pPr>
        <w:numPr>
          <w:ilvl w:val="0"/>
          <w:numId w:val="39"/>
        </w:numPr>
      </w:pPr>
      <w:r>
        <w:t>对基金的境外财产，基金托管人可授权境外资产托管人代为履行其承担的职责，并对境外资产托管人处理有关本基金事务的行为承担相应责任。境外资产托管人在履行职责过程中，因本身过错、疏忽等原因而导致基金财产受</w:t>
      </w:r>
      <w:r>
        <w:t>损的，基金托管人应当承担相应责任；在决定境外托管人是否有过错、疏忽等不当行为，应根据适用法律及境外投资地的市场惯例决定；</w:t>
      </w:r>
      <w:r>
        <w:rPr>
          <w:rFonts w:ascii="Times New Roman" w:eastAsia="Times New Roman" w:hAnsi="Times New Roman" w:cs="Times New Roman"/>
        </w:rPr>
        <w:t xml:space="preserve"> </w:t>
      </w:r>
    </w:p>
    <w:p w14:paraId="0A0410E7" w14:textId="77777777" w:rsidR="00975FB7" w:rsidRDefault="00B72C7C">
      <w:pPr>
        <w:numPr>
          <w:ilvl w:val="0"/>
          <w:numId w:val="39"/>
        </w:numPr>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590927C3" w14:textId="77777777" w:rsidR="00975FB7" w:rsidRDefault="00B72C7C">
      <w:pPr>
        <w:numPr>
          <w:ilvl w:val="0"/>
          <w:numId w:val="39"/>
        </w:numPr>
      </w:pPr>
      <w:r>
        <w:t>安全保护基金财产，准时将公司行为信息通知基金管理人，确保基金及时收取应得收入；</w:t>
      </w:r>
      <w:r>
        <w:rPr>
          <w:rFonts w:ascii="Times New Roman" w:eastAsia="Times New Roman" w:hAnsi="Times New Roman" w:cs="Times New Roman"/>
        </w:rPr>
        <w:t xml:space="preserve"> </w:t>
      </w:r>
    </w:p>
    <w:p w14:paraId="4F47465F" w14:textId="77777777" w:rsidR="00975FB7" w:rsidRDefault="00B72C7C">
      <w:pPr>
        <w:numPr>
          <w:ilvl w:val="0"/>
          <w:numId w:val="39"/>
        </w:numPr>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个工作日内，向中国证监会和外管局报告基金管理人境外投资情况，并按基金管理人的跨境收付款指令及相关规定进行国际收支申</w:t>
      </w:r>
      <w:r>
        <w:t>报；</w:t>
      </w:r>
      <w:r>
        <w:rPr>
          <w:rFonts w:ascii="Times New Roman" w:eastAsia="Times New Roman" w:hAnsi="Times New Roman" w:cs="Times New Roman"/>
        </w:rPr>
        <w:t xml:space="preserve"> </w:t>
      </w:r>
    </w:p>
    <w:p w14:paraId="7C637EE1" w14:textId="77777777" w:rsidR="00975FB7" w:rsidRDefault="00B72C7C">
      <w:pPr>
        <w:numPr>
          <w:ilvl w:val="0"/>
          <w:numId w:val="39"/>
        </w:numPr>
        <w:spacing w:after="155" w:line="259" w:lineRule="auto"/>
      </w:pPr>
      <w:r>
        <w:t>办理基金的有关结汇、售汇、收汇、付汇和人民币资金结算业务；</w:t>
      </w:r>
      <w:r>
        <w:rPr>
          <w:rFonts w:ascii="Times New Roman" w:eastAsia="Times New Roman" w:hAnsi="Times New Roman" w:cs="Times New Roman"/>
        </w:rPr>
        <w:t xml:space="preserve"> </w:t>
      </w:r>
    </w:p>
    <w:p w14:paraId="10076BD0" w14:textId="77777777" w:rsidR="00975FB7" w:rsidRDefault="00B72C7C">
      <w:pPr>
        <w:numPr>
          <w:ilvl w:val="0"/>
          <w:numId w:val="39"/>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07BFB799" w14:textId="77777777" w:rsidR="00975FB7" w:rsidRDefault="00B72C7C">
      <w:pPr>
        <w:numPr>
          <w:ilvl w:val="0"/>
          <w:numId w:val="30"/>
        </w:numPr>
        <w:spacing w:after="148" w:line="259" w:lineRule="auto"/>
        <w:ind w:hanging="780"/>
      </w:pPr>
      <w:r>
        <w:t>基金份额持有人</w:t>
      </w:r>
      <w:r>
        <w:rPr>
          <w:rFonts w:ascii="Times New Roman" w:eastAsia="Times New Roman" w:hAnsi="Times New Roman" w:cs="Times New Roman"/>
        </w:rPr>
        <w:t xml:space="preserve"> </w:t>
      </w:r>
    </w:p>
    <w:p w14:paraId="60F3226D" w14:textId="77777777" w:rsidR="00975FB7" w:rsidRDefault="00B72C7C">
      <w:pPr>
        <w:spacing w:after="8"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A7C9220" w14:textId="77777777" w:rsidR="00975FB7" w:rsidRDefault="00B72C7C">
      <w:pPr>
        <w:spacing w:after="156" w:line="259" w:lineRule="auto"/>
        <w:ind w:firstLine="0"/>
      </w:pPr>
      <w:r>
        <w:t>每份基金份额具有同等的合法权益。</w:t>
      </w:r>
      <w:r>
        <w:rPr>
          <w:rFonts w:ascii="Times New Roman" w:eastAsia="Times New Roman" w:hAnsi="Times New Roman" w:cs="Times New Roman"/>
        </w:rPr>
        <w:t xml:space="preserve"> </w:t>
      </w:r>
    </w:p>
    <w:p w14:paraId="47FED05B" w14:textId="77777777" w:rsidR="00975FB7" w:rsidRDefault="00B72C7C">
      <w:pPr>
        <w:spacing w:after="156" w:line="259" w:lineRule="auto"/>
        <w:ind w:firstLine="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8C2122" w14:textId="77777777" w:rsidR="00975FB7" w:rsidRDefault="00B72C7C">
      <w:pPr>
        <w:numPr>
          <w:ilvl w:val="0"/>
          <w:numId w:val="32"/>
        </w:numPr>
        <w:spacing w:after="155" w:line="259" w:lineRule="auto"/>
      </w:pPr>
      <w:r>
        <w:t>分享基金财产收益；</w:t>
      </w:r>
      <w:r>
        <w:rPr>
          <w:rFonts w:ascii="Times New Roman" w:eastAsia="Times New Roman" w:hAnsi="Times New Roman" w:cs="Times New Roman"/>
        </w:rPr>
        <w:t xml:space="preserve"> </w:t>
      </w:r>
    </w:p>
    <w:p w14:paraId="3BDFC24F" w14:textId="77777777" w:rsidR="00975FB7" w:rsidRDefault="00B72C7C">
      <w:pPr>
        <w:numPr>
          <w:ilvl w:val="0"/>
          <w:numId w:val="32"/>
        </w:numPr>
        <w:spacing w:after="155" w:line="259" w:lineRule="auto"/>
      </w:pPr>
      <w:r>
        <w:t>参与分配清算后的剩余基金财产；</w:t>
      </w:r>
      <w:r>
        <w:rPr>
          <w:rFonts w:ascii="Times New Roman" w:eastAsia="Times New Roman" w:hAnsi="Times New Roman" w:cs="Times New Roman"/>
        </w:rPr>
        <w:t xml:space="preserve"> </w:t>
      </w:r>
    </w:p>
    <w:p w14:paraId="122E29F1" w14:textId="77777777" w:rsidR="00975FB7" w:rsidRDefault="00B72C7C">
      <w:pPr>
        <w:numPr>
          <w:ilvl w:val="0"/>
          <w:numId w:val="32"/>
        </w:numPr>
        <w:spacing w:after="156" w:line="259" w:lineRule="auto"/>
      </w:pPr>
      <w:r>
        <w:t>依法申请赎回或转让其持有的基金份额；</w:t>
      </w:r>
      <w:r>
        <w:rPr>
          <w:rFonts w:ascii="Times New Roman" w:eastAsia="Times New Roman" w:hAnsi="Times New Roman" w:cs="Times New Roman"/>
        </w:rPr>
        <w:t xml:space="preserve"> </w:t>
      </w:r>
    </w:p>
    <w:p w14:paraId="100BC2D8" w14:textId="77777777" w:rsidR="00975FB7" w:rsidRDefault="00B72C7C">
      <w:pPr>
        <w:numPr>
          <w:ilvl w:val="0"/>
          <w:numId w:val="32"/>
        </w:numPr>
      </w:pPr>
      <w:r>
        <w:t>按照规定要求召开基</w:t>
      </w:r>
      <w:r>
        <w:t>金份额持有人大会或者召集基金份额持有人大会；</w:t>
      </w:r>
      <w:r>
        <w:rPr>
          <w:rFonts w:ascii="Times New Roman" w:eastAsia="Times New Roman" w:hAnsi="Times New Roman" w:cs="Times New Roman"/>
        </w:rPr>
        <w:t xml:space="preserve"> </w:t>
      </w:r>
    </w:p>
    <w:p w14:paraId="2E3E861A" w14:textId="77777777" w:rsidR="00975FB7" w:rsidRDefault="00B72C7C">
      <w:pPr>
        <w:numPr>
          <w:ilvl w:val="0"/>
          <w:numId w:val="32"/>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FAB5EAD" w14:textId="77777777" w:rsidR="00975FB7" w:rsidRDefault="00B72C7C">
      <w:pPr>
        <w:numPr>
          <w:ilvl w:val="0"/>
          <w:numId w:val="32"/>
        </w:numPr>
        <w:spacing w:after="156" w:line="259" w:lineRule="auto"/>
      </w:pPr>
      <w:r>
        <w:t>查阅或者复制公开披露的基金信息资料；</w:t>
      </w:r>
      <w:r>
        <w:rPr>
          <w:rFonts w:ascii="Times New Roman" w:eastAsia="Times New Roman" w:hAnsi="Times New Roman" w:cs="Times New Roman"/>
        </w:rPr>
        <w:t xml:space="preserve"> </w:t>
      </w:r>
    </w:p>
    <w:p w14:paraId="5C5BD469" w14:textId="77777777" w:rsidR="00975FB7" w:rsidRDefault="00B72C7C">
      <w:pPr>
        <w:numPr>
          <w:ilvl w:val="0"/>
          <w:numId w:val="32"/>
        </w:numPr>
        <w:spacing w:after="155" w:line="259" w:lineRule="auto"/>
      </w:pPr>
      <w:r>
        <w:t>监督基金管理人的投资运作；</w:t>
      </w:r>
      <w:r>
        <w:rPr>
          <w:rFonts w:ascii="Times New Roman" w:eastAsia="Times New Roman" w:hAnsi="Times New Roman" w:cs="Times New Roman"/>
        </w:rPr>
        <w:t xml:space="preserve"> </w:t>
      </w:r>
    </w:p>
    <w:p w14:paraId="49F09783" w14:textId="77777777" w:rsidR="00975FB7" w:rsidRDefault="00B72C7C">
      <w:pPr>
        <w:numPr>
          <w:ilvl w:val="0"/>
          <w:numId w:val="32"/>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2DF14E7D" w14:textId="77777777" w:rsidR="00975FB7" w:rsidRDefault="00B72C7C">
      <w:pPr>
        <w:numPr>
          <w:ilvl w:val="0"/>
          <w:numId w:val="3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D5CD958" w14:textId="77777777" w:rsidR="00975FB7" w:rsidRDefault="00B72C7C">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0AC6D6" w14:textId="77777777" w:rsidR="00975FB7" w:rsidRDefault="00B72C7C">
      <w:pPr>
        <w:numPr>
          <w:ilvl w:val="0"/>
          <w:numId w:val="35"/>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4E7AA641" w14:textId="77777777" w:rsidR="00975FB7" w:rsidRDefault="00B72C7C">
      <w:pPr>
        <w:numPr>
          <w:ilvl w:val="0"/>
          <w:numId w:val="35"/>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248F363" w14:textId="77777777" w:rsidR="00975FB7" w:rsidRDefault="00B72C7C">
      <w:pPr>
        <w:numPr>
          <w:ilvl w:val="0"/>
          <w:numId w:val="35"/>
        </w:numPr>
        <w:spacing w:after="156" w:line="259" w:lineRule="auto"/>
      </w:pPr>
      <w:r>
        <w:t>关注基金信息披露，及时行使权利和履行义务；</w:t>
      </w:r>
      <w:r>
        <w:rPr>
          <w:rFonts w:ascii="Times New Roman" w:eastAsia="Times New Roman" w:hAnsi="Times New Roman" w:cs="Times New Roman"/>
        </w:rPr>
        <w:t xml:space="preserve"> </w:t>
      </w:r>
    </w:p>
    <w:p w14:paraId="53AE0CC2" w14:textId="77777777" w:rsidR="00975FB7" w:rsidRDefault="00B72C7C">
      <w:pPr>
        <w:numPr>
          <w:ilvl w:val="0"/>
          <w:numId w:val="35"/>
        </w:numPr>
      </w:pPr>
      <w:r>
        <w:t>缴纳基金认购款项、应付申购对价、现金差额及法律法规和《基金合同》所规定的费用；</w:t>
      </w:r>
      <w:r>
        <w:rPr>
          <w:rFonts w:ascii="Times New Roman" w:eastAsia="Times New Roman" w:hAnsi="Times New Roman" w:cs="Times New Roman"/>
        </w:rPr>
        <w:t xml:space="preserve"> </w:t>
      </w:r>
    </w:p>
    <w:p w14:paraId="572C489D" w14:textId="77777777" w:rsidR="00975FB7" w:rsidRDefault="00B72C7C">
      <w:pPr>
        <w:numPr>
          <w:ilvl w:val="0"/>
          <w:numId w:val="35"/>
        </w:numPr>
      </w:pPr>
      <w:r>
        <w:t>在其持有的基金份额范围内，承担基金亏损或者《基金合同》终止的有限责任；</w:t>
      </w:r>
      <w:r>
        <w:rPr>
          <w:rFonts w:ascii="Times New Roman" w:eastAsia="Times New Roman" w:hAnsi="Times New Roman" w:cs="Times New Roman"/>
        </w:rPr>
        <w:t xml:space="preserve"> </w:t>
      </w:r>
    </w:p>
    <w:p w14:paraId="58EA9C94" w14:textId="77777777" w:rsidR="00975FB7" w:rsidRDefault="00B72C7C">
      <w:pPr>
        <w:numPr>
          <w:ilvl w:val="0"/>
          <w:numId w:val="35"/>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3B85C909" w14:textId="77777777" w:rsidR="00975FB7" w:rsidRDefault="00B72C7C">
      <w:pPr>
        <w:numPr>
          <w:ilvl w:val="0"/>
          <w:numId w:val="35"/>
        </w:numPr>
        <w:spacing w:after="156" w:line="259" w:lineRule="auto"/>
      </w:pPr>
      <w:r>
        <w:t>执行生效的基金份额持有人大会的决议；</w:t>
      </w:r>
      <w:r>
        <w:rPr>
          <w:rFonts w:ascii="Times New Roman" w:eastAsia="Times New Roman" w:hAnsi="Times New Roman" w:cs="Times New Roman"/>
        </w:rPr>
        <w:t xml:space="preserve"> </w:t>
      </w:r>
    </w:p>
    <w:p w14:paraId="167E2DFF" w14:textId="77777777" w:rsidR="00975FB7" w:rsidRDefault="00B72C7C">
      <w:pPr>
        <w:numPr>
          <w:ilvl w:val="0"/>
          <w:numId w:val="35"/>
        </w:numPr>
        <w:spacing w:after="156" w:line="259" w:lineRule="auto"/>
      </w:pPr>
      <w:r>
        <w:t>返还在基金交易过程中因任何原因获得的不当得利</w:t>
      </w:r>
      <w:r>
        <w:t>；</w:t>
      </w:r>
      <w:r>
        <w:rPr>
          <w:rFonts w:ascii="Times New Roman" w:eastAsia="Times New Roman" w:hAnsi="Times New Roman" w:cs="Times New Roman"/>
        </w:rPr>
        <w:t xml:space="preserve"> </w:t>
      </w:r>
    </w:p>
    <w:p w14:paraId="01B74D4F" w14:textId="77777777" w:rsidR="00975FB7" w:rsidRDefault="00B72C7C">
      <w:pPr>
        <w:numPr>
          <w:ilvl w:val="0"/>
          <w:numId w:val="35"/>
        </w:numPr>
        <w:spacing w:line="259" w:lineRule="auto"/>
      </w:pPr>
      <w:r>
        <w:t>法律法规及中国证监会规定的和《基金合同》约定的其他义务。</w:t>
      </w:r>
      <w:r>
        <w:rPr>
          <w:rFonts w:ascii="Times New Roman" w:eastAsia="Times New Roman" w:hAnsi="Times New Roman" w:cs="Times New Roman"/>
        </w:rPr>
        <w:t xml:space="preserve"> </w:t>
      </w:r>
    </w:p>
    <w:p w14:paraId="701D6F9E" w14:textId="77777777" w:rsidR="00975FB7" w:rsidRDefault="00B72C7C">
      <w:pPr>
        <w:pStyle w:val="1"/>
      </w:pPr>
      <w:bookmarkStart w:id="9" w:name="_Toc68931"/>
      <w:r>
        <w:t>第十部分</w:t>
      </w:r>
      <w:r>
        <w:t xml:space="preserve">  </w:t>
      </w:r>
      <w:r>
        <w:t>基金份额持有人大会</w:t>
      </w:r>
      <w:r>
        <w:rPr>
          <w:rFonts w:ascii="Times New Roman" w:eastAsia="Times New Roman" w:hAnsi="Times New Roman" w:cs="Times New Roman"/>
          <w:b/>
        </w:rPr>
        <w:t xml:space="preserve"> </w:t>
      </w:r>
      <w:bookmarkEnd w:id="9"/>
    </w:p>
    <w:p w14:paraId="344FE8C7" w14:textId="77777777" w:rsidR="00975FB7" w:rsidRDefault="00B72C7C">
      <w:pPr>
        <w:spacing w:after="170" w:line="259" w:lineRule="auto"/>
        <w:ind w:left="418" w:firstLine="0"/>
      </w:pPr>
      <w:r>
        <w:rPr>
          <w:rFonts w:ascii="Times New Roman" w:eastAsia="Times New Roman" w:hAnsi="Times New Roman" w:cs="Times New Roman"/>
        </w:rPr>
        <w:t xml:space="preserve"> </w:t>
      </w:r>
    </w:p>
    <w:p w14:paraId="78A1E5BE" w14:textId="77777777" w:rsidR="00975FB7" w:rsidRDefault="00B72C7C">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F7A6DA" w14:textId="77777777" w:rsidR="00975FB7" w:rsidRDefault="00B72C7C">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38C8EAB6" w14:textId="77777777" w:rsidR="00975FB7" w:rsidRDefault="00B72C7C">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0EE12927" w14:textId="77777777" w:rsidR="00975FB7" w:rsidRDefault="00B72C7C">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EF47942" w14:textId="77777777" w:rsidR="00975FB7" w:rsidRDefault="00B72C7C">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33DCCCBE" w14:textId="77777777" w:rsidR="00975FB7" w:rsidRDefault="00B72C7C">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w:t>
      </w:r>
      <w:r>
        <w:t>持有人提议召开或召集本基金份额持有人大会。</w:t>
      </w:r>
      <w:r>
        <w:rPr>
          <w:rFonts w:ascii="Times New Roman" w:eastAsia="Times New Roman" w:hAnsi="Times New Roman" w:cs="Times New Roman"/>
        </w:rPr>
        <w:t xml:space="preserve"> </w:t>
      </w:r>
    </w:p>
    <w:p w14:paraId="38A760ED" w14:textId="77777777" w:rsidR="00975FB7" w:rsidRDefault="00B72C7C">
      <w:pPr>
        <w:spacing w:after="156" w:line="259" w:lineRule="auto"/>
        <w:ind w:firstLine="0"/>
      </w:pPr>
      <w:r>
        <w:t>一、召开事由</w:t>
      </w:r>
      <w:r>
        <w:rPr>
          <w:rFonts w:ascii="Times New Roman" w:eastAsia="Times New Roman" w:hAnsi="Times New Roman" w:cs="Times New Roman"/>
        </w:rPr>
        <w:t xml:space="preserve"> </w:t>
      </w:r>
    </w:p>
    <w:p w14:paraId="083E3E04" w14:textId="77777777" w:rsidR="00975FB7" w:rsidRDefault="00B72C7C">
      <w:pPr>
        <w:ind w:left="-15"/>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56DDD1BB" w14:textId="77777777" w:rsidR="00975FB7" w:rsidRDefault="00B72C7C">
      <w:pPr>
        <w:numPr>
          <w:ilvl w:val="0"/>
          <w:numId w:val="41"/>
        </w:numPr>
        <w:spacing w:after="155" w:line="259" w:lineRule="auto"/>
      </w:pPr>
      <w:r>
        <w:t>终止《基金合同》；</w:t>
      </w:r>
      <w:r>
        <w:rPr>
          <w:rFonts w:ascii="Times New Roman" w:eastAsia="Times New Roman" w:hAnsi="Times New Roman" w:cs="Times New Roman"/>
        </w:rPr>
        <w:t xml:space="preserve"> </w:t>
      </w:r>
    </w:p>
    <w:p w14:paraId="16C3C834" w14:textId="77777777" w:rsidR="00975FB7" w:rsidRDefault="00B72C7C">
      <w:pPr>
        <w:numPr>
          <w:ilvl w:val="0"/>
          <w:numId w:val="41"/>
        </w:numPr>
        <w:spacing w:after="155" w:line="259" w:lineRule="auto"/>
      </w:pPr>
      <w:r>
        <w:t>更换基金管理人；</w:t>
      </w:r>
      <w:r>
        <w:rPr>
          <w:rFonts w:ascii="Times New Roman" w:eastAsia="Times New Roman" w:hAnsi="Times New Roman" w:cs="Times New Roman"/>
        </w:rPr>
        <w:t xml:space="preserve"> </w:t>
      </w:r>
    </w:p>
    <w:p w14:paraId="6FE4417D" w14:textId="77777777" w:rsidR="00975FB7" w:rsidRDefault="00B72C7C">
      <w:pPr>
        <w:numPr>
          <w:ilvl w:val="0"/>
          <w:numId w:val="41"/>
        </w:numPr>
        <w:spacing w:line="259" w:lineRule="auto"/>
      </w:pPr>
      <w:r>
        <w:t>更换基金托管人；</w:t>
      </w:r>
      <w:r>
        <w:rPr>
          <w:rFonts w:ascii="Times New Roman" w:eastAsia="Times New Roman" w:hAnsi="Times New Roman" w:cs="Times New Roman"/>
        </w:rPr>
        <w:t xml:space="preserve"> </w:t>
      </w:r>
    </w:p>
    <w:p w14:paraId="22B14702" w14:textId="77777777" w:rsidR="00975FB7" w:rsidRDefault="00B72C7C">
      <w:pPr>
        <w:numPr>
          <w:ilvl w:val="0"/>
          <w:numId w:val="41"/>
        </w:numPr>
        <w:spacing w:after="156" w:line="259" w:lineRule="auto"/>
      </w:pPr>
      <w:r>
        <w:t>转换基金运作方式；</w:t>
      </w:r>
      <w:r>
        <w:rPr>
          <w:rFonts w:ascii="Times New Roman" w:eastAsia="Times New Roman" w:hAnsi="Times New Roman" w:cs="Times New Roman"/>
        </w:rPr>
        <w:t xml:space="preserve"> </w:t>
      </w:r>
    </w:p>
    <w:p w14:paraId="05FDCF1A" w14:textId="77777777" w:rsidR="00975FB7" w:rsidRDefault="00B72C7C">
      <w:pPr>
        <w:numPr>
          <w:ilvl w:val="0"/>
          <w:numId w:val="41"/>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74FED4D6" w14:textId="77777777" w:rsidR="00975FB7" w:rsidRDefault="00B72C7C">
      <w:pPr>
        <w:numPr>
          <w:ilvl w:val="0"/>
          <w:numId w:val="41"/>
        </w:numPr>
        <w:spacing w:after="155" w:line="259" w:lineRule="auto"/>
      </w:pPr>
      <w:r>
        <w:t>变更基金类别；</w:t>
      </w:r>
      <w:r>
        <w:rPr>
          <w:rFonts w:ascii="Times New Roman" w:eastAsia="Times New Roman" w:hAnsi="Times New Roman" w:cs="Times New Roman"/>
        </w:rPr>
        <w:t xml:space="preserve"> </w:t>
      </w:r>
    </w:p>
    <w:p w14:paraId="6F37FF04" w14:textId="77777777" w:rsidR="00975FB7" w:rsidRDefault="00B72C7C">
      <w:pPr>
        <w:numPr>
          <w:ilvl w:val="0"/>
          <w:numId w:val="41"/>
        </w:numPr>
        <w:spacing w:after="155" w:line="259" w:lineRule="auto"/>
      </w:pPr>
      <w:r>
        <w:t>本基金与其他基金的合并；</w:t>
      </w:r>
      <w:r>
        <w:rPr>
          <w:rFonts w:ascii="Times New Roman" w:eastAsia="Times New Roman" w:hAnsi="Times New Roman" w:cs="Times New Roman"/>
        </w:rPr>
        <w:t xml:space="preserve"> </w:t>
      </w:r>
    </w:p>
    <w:p w14:paraId="523F1E3C" w14:textId="77777777" w:rsidR="00975FB7" w:rsidRDefault="00B72C7C">
      <w:pPr>
        <w:numPr>
          <w:ilvl w:val="0"/>
          <w:numId w:val="41"/>
        </w:numPr>
        <w:spacing w:after="155" w:line="259" w:lineRule="auto"/>
      </w:pPr>
      <w:r>
        <w:t>变更基金投资目标、范围或策略；</w:t>
      </w:r>
      <w:r>
        <w:rPr>
          <w:rFonts w:ascii="Times New Roman" w:eastAsia="Times New Roman" w:hAnsi="Times New Roman" w:cs="Times New Roman"/>
        </w:rPr>
        <w:t xml:space="preserve"> </w:t>
      </w:r>
    </w:p>
    <w:p w14:paraId="5A77BF48" w14:textId="77777777" w:rsidR="00975FB7" w:rsidRDefault="00B72C7C">
      <w:pPr>
        <w:numPr>
          <w:ilvl w:val="0"/>
          <w:numId w:val="41"/>
        </w:numPr>
        <w:spacing w:after="155" w:line="259" w:lineRule="auto"/>
      </w:pPr>
      <w:r>
        <w:t>变更基金份额持有人大会程序；</w:t>
      </w:r>
      <w:r>
        <w:rPr>
          <w:rFonts w:ascii="Times New Roman" w:eastAsia="Times New Roman" w:hAnsi="Times New Roman" w:cs="Times New Roman"/>
        </w:rPr>
        <w:t xml:space="preserve"> </w:t>
      </w:r>
    </w:p>
    <w:p w14:paraId="3EF2250B" w14:textId="77777777" w:rsidR="00975FB7" w:rsidRDefault="00B72C7C">
      <w:pPr>
        <w:numPr>
          <w:ilvl w:val="0"/>
          <w:numId w:val="41"/>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6A83E272" w14:textId="77777777" w:rsidR="00975FB7" w:rsidRDefault="00B72C7C">
      <w:pPr>
        <w:numPr>
          <w:ilvl w:val="0"/>
          <w:numId w:val="41"/>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0932C3E" w14:textId="77777777" w:rsidR="00975FB7" w:rsidRDefault="00B72C7C">
      <w:pPr>
        <w:numPr>
          <w:ilvl w:val="0"/>
          <w:numId w:val="41"/>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091537E5" w14:textId="77777777" w:rsidR="00975FB7" w:rsidRDefault="00B72C7C">
      <w:pPr>
        <w:numPr>
          <w:ilvl w:val="0"/>
          <w:numId w:val="41"/>
        </w:numPr>
      </w:pPr>
      <w:r>
        <w:t>终止基金上市，但因基金不再具备上市条件而被上海证券交易所终止上市的情形除外；</w:t>
      </w:r>
      <w:r>
        <w:rPr>
          <w:rFonts w:ascii="Times New Roman" w:eastAsia="Times New Roman" w:hAnsi="Times New Roman" w:cs="Times New Roman"/>
        </w:rPr>
        <w:t xml:space="preserve"> </w:t>
      </w:r>
    </w:p>
    <w:p w14:paraId="0E0DF8DA" w14:textId="77777777" w:rsidR="00975FB7" w:rsidRDefault="00B72C7C">
      <w:pPr>
        <w:numPr>
          <w:ilvl w:val="0"/>
          <w:numId w:val="41"/>
        </w:numPr>
      </w:pPr>
      <w:r>
        <w:t>法律法规、《基金合同》或中国证监会规定的其他应当召开基金份额持有人大会的事项。</w:t>
      </w:r>
      <w:r>
        <w:rPr>
          <w:rFonts w:ascii="Times New Roman" w:eastAsia="Times New Roman" w:hAnsi="Times New Roman" w:cs="Times New Roman"/>
        </w:rPr>
        <w:t xml:space="preserve"> </w:t>
      </w:r>
    </w:p>
    <w:p w14:paraId="49108090" w14:textId="77777777" w:rsidR="00975FB7" w:rsidRDefault="00B72C7C">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w:t>
      </w:r>
      <w:r>
        <w:t>人协商后修改，不需召开基金份额持有人大会：</w:t>
      </w:r>
      <w:r>
        <w:rPr>
          <w:rFonts w:ascii="Times New Roman" w:eastAsia="Times New Roman" w:hAnsi="Times New Roman" w:cs="Times New Roman"/>
        </w:rPr>
        <w:t xml:space="preserve"> </w:t>
      </w:r>
    </w:p>
    <w:p w14:paraId="1920E517" w14:textId="77777777" w:rsidR="00975FB7" w:rsidRDefault="00B72C7C">
      <w:pPr>
        <w:numPr>
          <w:ilvl w:val="0"/>
          <w:numId w:val="42"/>
        </w:numPr>
        <w:spacing w:after="156" w:line="259" w:lineRule="auto"/>
      </w:pPr>
      <w:r>
        <w:t>法律法规要求增加的基金费用的收取；</w:t>
      </w:r>
      <w:r>
        <w:rPr>
          <w:rFonts w:ascii="Times New Roman" w:eastAsia="Times New Roman" w:hAnsi="Times New Roman" w:cs="Times New Roman"/>
        </w:rPr>
        <w:t xml:space="preserve"> </w:t>
      </w:r>
    </w:p>
    <w:p w14:paraId="1E014F7E" w14:textId="77777777" w:rsidR="00975FB7" w:rsidRDefault="00B72C7C">
      <w:pPr>
        <w:numPr>
          <w:ilvl w:val="0"/>
          <w:numId w:val="42"/>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35347BA" w14:textId="77777777" w:rsidR="00975FB7" w:rsidRDefault="00B72C7C">
      <w:pPr>
        <w:numPr>
          <w:ilvl w:val="0"/>
          <w:numId w:val="42"/>
        </w:numPr>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1CF371D4" w14:textId="77777777" w:rsidR="00975FB7" w:rsidRDefault="00B72C7C">
      <w:pPr>
        <w:numPr>
          <w:ilvl w:val="0"/>
          <w:numId w:val="42"/>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62A1E4" w14:textId="77777777" w:rsidR="00975FB7" w:rsidRDefault="00B72C7C">
      <w:pPr>
        <w:numPr>
          <w:ilvl w:val="0"/>
          <w:numId w:val="42"/>
        </w:numPr>
        <w:spacing w:after="154" w:line="371" w:lineRule="auto"/>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6</w:t>
      </w:r>
      <w:r>
        <w:t>）标的指数调整指数编制方法，以及变更基金名称、业绩比较基</w:t>
      </w:r>
      <w:r>
        <w:rPr>
          <w:rFonts w:ascii="Times New Roman" w:eastAsia="Times New Roman" w:hAnsi="Times New Roman" w:cs="Times New Roman"/>
        </w:rPr>
        <w:t xml:space="preserve"> </w:t>
      </w:r>
      <w:r>
        <w:t>准；</w:t>
      </w:r>
      <w:r>
        <w:rPr>
          <w:rFonts w:ascii="Times New Roman" w:eastAsia="Times New Roman" w:hAnsi="Times New Roman" w:cs="Times New Roman"/>
        </w:rPr>
        <w:t xml:space="preserve"> </w:t>
      </w:r>
    </w:p>
    <w:p w14:paraId="5CE9736E" w14:textId="77777777" w:rsidR="00975FB7" w:rsidRDefault="00B72C7C">
      <w:pPr>
        <w:numPr>
          <w:ilvl w:val="0"/>
          <w:numId w:val="43"/>
        </w:numPr>
        <w:spacing w:after="155" w:line="259" w:lineRule="auto"/>
      </w:pPr>
      <w:r>
        <w:t>基金推出新业务或服务；</w:t>
      </w:r>
      <w:r>
        <w:rPr>
          <w:rFonts w:ascii="Times New Roman" w:eastAsia="Times New Roman" w:hAnsi="Times New Roman" w:cs="Times New Roman"/>
        </w:rPr>
        <w:t xml:space="preserve"> </w:t>
      </w:r>
    </w:p>
    <w:p w14:paraId="02FE275E" w14:textId="77777777" w:rsidR="00975FB7" w:rsidRDefault="00B72C7C">
      <w:pPr>
        <w:numPr>
          <w:ilvl w:val="0"/>
          <w:numId w:val="43"/>
        </w:numPr>
      </w:pPr>
      <w:r>
        <w:t>在不违反法律法规的情况下，调整基金的申购赎回方式及申购对价、赎回对价组成；</w:t>
      </w:r>
      <w:r>
        <w:rPr>
          <w:rFonts w:ascii="Times New Roman" w:eastAsia="Times New Roman" w:hAnsi="Times New Roman" w:cs="Times New Roman"/>
        </w:rPr>
        <w:t xml:space="preserve"> </w:t>
      </w:r>
    </w:p>
    <w:p w14:paraId="6B3903E8" w14:textId="77777777" w:rsidR="00975FB7" w:rsidRDefault="00B72C7C">
      <w:pPr>
        <w:numPr>
          <w:ilvl w:val="0"/>
          <w:numId w:val="43"/>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557D56C" w14:textId="77777777" w:rsidR="00975FB7" w:rsidRDefault="00B72C7C">
      <w:pPr>
        <w:numPr>
          <w:ilvl w:val="0"/>
          <w:numId w:val="43"/>
        </w:numPr>
      </w:pPr>
      <w:r>
        <w:t>本基金的联接基金采取特殊申购或其他方式参与本基金的申购赎回；</w:t>
      </w:r>
      <w:r>
        <w:rPr>
          <w:rFonts w:ascii="Times New Roman" w:eastAsia="Times New Roman" w:hAnsi="Times New Roman" w:cs="Times New Roman"/>
        </w:rPr>
        <w:t xml:space="preserve">  </w:t>
      </w:r>
    </w:p>
    <w:p w14:paraId="15A33746" w14:textId="77777777" w:rsidR="00975FB7" w:rsidRDefault="00B72C7C">
      <w:pPr>
        <w:numPr>
          <w:ilvl w:val="0"/>
          <w:numId w:val="43"/>
        </w:numPr>
        <w:spacing w:after="155" w:line="259" w:lineRule="auto"/>
      </w:pPr>
      <w:r>
        <w:t>基金开通场外申购、赎回等相关业务；</w:t>
      </w:r>
      <w:r>
        <w:rPr>
          <w:rFonts w:ascii="Times New Roman" w:eastAsia="Times New Roman" w:hAnsi="Times New Roman" w:cs="Times New Roman"/>
        </w:rPr>
        <w:t xml:space="preserve"> </w:t>
      </w:r>
    </w:p>
    <w:p w14:paraId="318C4442" w14:textId="77777777" w:rsidR="00975FB7" w:rsidRDefault="00B72C7C">
      <w:pPr>
        <w:numPr>
          <w:ilvl w:val="0"/>
          <w:numId w:val="43"/>
        </w:numPr>
      </w:pPr>
      <w:r>
        <w:t>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D236AEB" w14:textId="77777777" w:rsidR="00975FB7" w:rsidRDefault="00B72C7C">
      <w:pPr>
        <w:numPr>
          <w:ilvl w:val="0"/>
          <w:numId w:val="43"/>
        </w:numPr>
      </w:pPr>
      <w:r>
        <w:t>按照法律法规和《基金合同》规定不需召开基金份额持有人大会的其他情形。</w:t>
      </w:r>
      <w:r>
        <w:rPr>
          <w:rFonts w:ascii="Times New Roman" w:eastAsia="Times New Roman" w:hAnsi="Times New Roman" w:cs="Times New Roman"/>
        </w:rPr>
        <w:t xml:space="preserve"> </w:t>
      </w:r>
    </w:p>
    <w:p w14:paraId="02C9BC80" w14:textId="77777777" w:rsidR="00975FB7" w:rsidRDefault="00B72C7C">
      <w:pPr>
        <w:spacing w:after="156" w:line="259" w:lineRule="auto"/>
        <w:ind w:firstLine="0"/>
      </w:pPr>
      <w:r>
        <w:t>二、会议召集人及召集方式</w:t>
      </w:r>
      <w:r>
        <w:rPr>
          <w:rFonts w:ascii="Times New Roman" w:eastAsia="Times New Roman" w:hAnsi="Times New Roman" w:cs="Times New Roman"/>
        </w:rPr>
        <w:t xml:space="preserve"> </w:t>
      </w:r>
    </w:p>
    <w:p w14:paraId="1051292F" w14:textId="77777777" w:rsidR="00975FB7" w:rsidRDefault="00B72C7C">
      <w:pPr>
        <w:numPr>
          <w:ilvl w:val="0"/>
          <w:numId w:val="44"/>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4A5A9C6" w14:textId="77777777" w:rsidR="00975FB7" w:rsidRDefault="00B72C7C">
      <w:pPr>
        <w:numPr>
          <w:ilvl w:val="0"/>
          <w:numId w:val="44"/>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326ED62A" w14:textId="77777777" w:rsidR="00975FB7" w:rsidRDefault="00B72C7C">
      <w:pPr>
        <w:numPr>
          <w:ilvl w:val="0"/>
          <w:numId w:val="44"/>
        </w:numPr>
        <w:spacing w:after="8" w:line="371" w:lineRule="auto"/>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11ADCCD" w14:textId="77777777" w:rsidR="00975FB7" w:rsidRDefault="00B72C7C">
      <w:pPr>
        <w:numPr>
          <w:ilvl w:val="0"/>
          <w:numId w:val="44"/>
        </w:numPr>
        <w:spacing w:after="8"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w:t>
      </w:r>
      <w:r>
        <w:t>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E95929E" w14:textId="77777777" w:rsidR="00975FB7" w:rsidRDefault="00B72C7C">
      <w:pPr>
        <w:numPr>
          <w:ilvl w:val="0"/>
          <w:numId w:val="44"/>
        </w:numPr>
        <w:spacing w:after="8"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B2691B0" w14:textId="77777777" w:rsidR="00975FB7" w:rsidRDefault="00B72C7C">
      <w:pPr>
        <w:numPr>
          <w:ilvl w:val="0"/>
          <w:numId w:val="44"/>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01AFE20F" w14:textId="77777777" w:rsidR="00975FB7" w:rsidRDefault="00B72C7C">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53801A1D" w14:textId="77777777" w:rsidR="00975FB7" w:rsidRDefault="00B72C7C">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4769B02" w14:textId="77777777" w:rsidR="00975FB7" w:rsidRDefault="00B72C7C">
      <w:pPr>
        <w:numPr>
          <w:ilvl w:val="0"/>
          <w:numId w:val="45"/>
        </w:numPr>
        <w:spacing w:after="155" w:line="259" w:lineRule="auto"/>
      </w:pPr>
      <w:r>
        <w:t>会议召开的时间、地点和会议形式；</w:t>
      </w:r>
      <w:r>
        <w:rPr>
          <w:rFonts w:ascii="Times New Roman" w:eastAsia="Times New Roman" w:hAnsi="Times New Roman" w:cs="Times New Roman"/>
        </w:rPr>
        <w:t xml:space="preserve"> </w:t>
      </w:r>
    </w:p>
    <w:p w14:paraId="05258FB8" w14:textId="77777777" w:rsidR="00975FB7" w:rsidRDefault="00B72C7C">
      <w:pPr>
        <w:numPr>
          <w:ilvl w:val="0"/>
          <w:numId w:val="45"/>
        </w:numPr>
        <w:spacing w:after="156" w:line="259" w:lineRule="auto"/>
      </w:pPr>
      <w:r>
        <w:t>会议拟审议的事项、议事程序和表决方式；</w:t>
      </w:r>
      <w:r>
        <w:rPr>
          <w:rFonts w:ascii="Times New Roman" w:eastAsia="Times New Roman" w:hAnsi="Times New Roman" w:cs="Times New Roman"/>
        </w:rPr>
        <w:t xml:space="preserve"> </w:t>
      </w:r>
    </w:p>
    <w:p w14:paraId="0D074037" w14:textId="77777777" w:rsidR="00975FB7" w:rsidRDefault="00B72C7C">
      <w:pPr>
        <w:numPr>
          <w:ilvl w:val="0"/>
          <w:numId w:val="45"/>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6A374490" w14:textId="77777777" w:rsidR="00975FB7" w:rsidRDefault="00B72C7C">
      <w:pPr>
        <w:numPr>
          <w:ilvl w:val="0"/>
          <w:numId w:val="45"/>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54E2632" w14:textId="77777777" w:rsidR="00975FB7" w:rsidRDefault="00B72C7C">
      <w:pPr>
        <w:numPr>
          <w:ilvl w:val="0"/>
          <w:numId w:val="45"/>
        </w:numPr>
        <w:spacing w:after="155" w:line="259" w:lineRule="auto"/>
      </w:pPr>
      <w:r>
        <w:t>会务常设联系人姓名及联系电话；</w:t>
      </w:r>
      <w:r>
        <w:rPr>
          <w:rFonts w:ascii="Times New Roman" w:eastAsia="Times New Roman" w:hAnsi="Times New Roman" w:cs="Times New Roman"/>
        </w:rPr>
        <w:t xml:space="preserve"> </w:t>
      </w:r>
    </w:p>
    <w:p w14:paraId="021C3CDC" w14:textId="77777777" w:rsidR="00975FB7" w:rsidRDefault="00B72C7C">
      <w:pPr>
        <w:numPr>
          <w:ilvl w:val="0"/>
          <w:numId w:val="45"/>
        </w:numPr>
        <w:spacing w:after="155" w:line="259" w:lineRule="auto"/>
      </w:pPr>
      <w:r>
        <w:t>出席会议者必须准备的文件和必须履行的手续；</w:t>
      </w:r>
      <w:r>
        <w:rPr>
          <w:rFonts w:ascii="Times New Roman" w:eastAsia="Times New Roman" w:hAnsi="Times New Roman" w:cs="Times New Roman"/>
        </w:rPr>
        <w:t xml:space="preserve"> </w:t>
      </w:r>
    </w:p>
    <w:p w14:paraId="10577E98" w14:textId="77777777" w:rsidR="00975FB7" w:rsidRDefault="00B72C7C">
      <w:pPr>
        <w:numPr>
          <w:ilvl w:val="0"/>
          <w:numId w:val="45"/>
        </w:numPr>
        <w:spacing w:after="155" w:line="259" w:lineRule="auto"/>
      </w:pPr>
      <w:r>
        <w:t>召集人需要通知的其他事项。</w:t>
      </w:r>
      <w:r>
        <w:rPr>
          <w:rFonts w:ascii="Times New Roman" w:eastAsia="Times New Roman" w:hAnsi="Times New Roman" w:cs="Times New Roman"/>
        </w:rPr>
        <w:t xml:space="preserve"> </w:t>
      </w:r>
    </w:p>
    <w:p w14:paraId="07A04951" w14:textId="77777777" w:rsidR="00975FB7" w:rsidRDefault="00B72C7C">
      <w:pPr>
        <w:numPr>
          <w:ilvl w:val="0"/>
          <w:numId w:val="46"/>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B296678" w14:textId="77777777" w:rsidR="00975FB7" w:rsidRDefault="00B72C7C">
      <w:pPr>
        <w:numPr>
          <w:ilvl w:val="0"/>
          <w:numId w:val="46"/>
        </w:numPr>
        <w:spacing w:after="148"/>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E4CCC5A" w14:textId="77777777" w:rsidR="00975FB7" w:rsidRDefault="00B72C7C">
      <w:pPr>
        <w:spacing w:after="149" w:line="259" w:lineRule="auto"/>
        <w:ind w:firstLine="0"/>
      </w:pPr>
      <w:r>
        <w:t>四、基金份额持有人出席会议的方式</w:t>
      </w:r>
      <w:r>
        <w:rPr>
          <w:rFonts w:ascii="Times New Roman" w:eastAsia="Times New Roman" w:hAnsi="Times New Roman" w:cs="Times New Roman"/>
        </w:rPr>
        <w:t xml:space="preserve"> </w:t>
      </w:r>
    </w:p>
    <w:p w14:paraId="134892D5" w14:textId="77777777" w:rsidR="00975FB7" w:rsidRDefault="00B72C7C">
      <w:pPr>
        <w:ind w:left="-15"/>
      </w:pPr>
      <w:r>
        <w:t>基金份额持有人大会可通过现场开会方式、</w:t>
      </w:r>
      <w:r>
        <w:t>通讯开会或法律法规和监管机关允许的其他方式召开，会议的召开方式由会议召集人确定。</w:t>
      </w:r>
      <w:r>
        <w:rPr>
          <w:rFonts w:ascii="Times New Roman" w:eastAsia="Times New Roman" w:hAnsi="Times New Roman" w:cs="Times New Roman"/>
        </w:rPr>
        <w:t xml:space="preserve"> </w:t>
      </w:r>
    </w:p>
    <w:p w14:paraId="6235ABDA" w14:textId="77777777" w:rsidR="00975FB7" w:rsidRDefault="00B72C7C">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0EA60F" w14:textId="77777777" w:rsidR="00975FB7" w:rsidRDefault="00B72C7C">
      <w:pPr>
        <w:numPr>
          <w:ilvl w:val="0"/>
          <w:numId w:val="47"/>
        </w:numPr>
      </w:pPr>
      <w:r>
        <w:t>亲自出席会议者持有基金份额的凭证、受托出席会议者出具的委托人持有基金份额的凭证及委托人的代理投票授权委托证明符合法律法规、《基金合同》和会议通知的规定，并且持有基金份额</w:t>
      </w:r>
      <w:r>
        <w:t>的凭证与基金管理人持有的登记资料相符；</w:t>
      </w:r>
      <w:r>
        <w:rPr>
          <w:rFonts w:ascii="Times New Roman" w:eastAsia="Times New Roman" w:hAnsi="Times New Roman" w:cs="Times New Roman"/>
        </w:rPr>
        <w:t xml:space="preserve"> </w:t>
      </w:r>
    </w:p>
    <w:p w14:paraId="0D055B74" w14:textId="77777777" w:rsidR="00975FB7" w:rsidRDefault="00B72C7C">
      <w:pPr>
        <w:numPr>
          <w:ilvl w:val="0"/>
          <w:numId w:val="47"/>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19227FE" w14:textId="77777777" w:rsidR="00975FB7" w:rsidRDefault="00B72C7C">
      <w:pPr>
        <w:spacing w:after="8" w:line="371" w:lineRule="auto"/>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F14ED3F" w14:textId="77777777" w:rsidR="00975FB7" w:rsidRDefault="00B72C7C">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60DE9002" w14:textId="77777777" w:rsidR="00975FB7" w:rsidRDefault="00B72C7C">
      <w:pPr>
        <w:numPr>
          <w:ilvl w:val="0"/>
          <w:numId w:val="48"/>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477BF6" w14:textId="77777777" w:rsidR="00975FB7" w:rsidRDefault="00B72C7C">
      <w:pPr>
        <w:numPr>
          <w:ilvl w:val="0"/>
          <w:numId w:val="48"/>
        </w:numPr>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26B610A" w14:textId="77777777" w:rsidR="00975FB7" w:rsidRDefault="00B72C7C">
      <w:pPr>
        <w:numPr>
          <w:ilvl w:val="0"/>
          <w:numId w:val="48"/>
        </w:numPr>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7679D9" w14:textId="77777777" w:rsidR="00975FB7" w:rsidRDefault="00B72C7C">
      <w:pPr>
        <w:numPr>
          <w:ilvl w:val="0"/>
          <w:numId w:val="48"/>
        </w:numPr>
        <w:spacing w:after="8" w:line="371" w:lineRule="auto"/>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82D6308" w14:textId="77777777" w:rsidR="00975FB7" w:rsidRDefault="00B72C7C">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03D04A6" w14:textId="77777777" w:rsidR="00975FB7" w:rsidRDefault="00B72C7C">
      <w:pPr>
        <w:numPr>
          <w:ilvl w:val="0"/>
          <w:numId w:val="49"/>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FE80683" w14:textId="77777777" w:rsidR="00975FB7" w:rsidRDefault="00B72C7C">
      <w:pPr>
        <w:numPr>
          <w:ilvl w:val="0"/>
          <w:numId w:val="49"/>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34E7787" w14:textId="77777777" w:rsidR="00975FB7" w:rsidRDefault="00B72C7C">
      <w:pPr>
        <w:spacing w:after="155" w:line="259" w:lineRule="auto"/>
        <w:ind w:firstLine="0"/>
      </w:pPr>
      <w:r>
        <w:t>五、议事内容与程序</w:t>
      </w:r>
      <w:r>
        <w:rPr>
          <w:rFonts w:ascii="Times New Roman" w:eastAsia="Times New Roman" w:hAnsi="Times New Roman" w:cs="Times New Roman"/>
        </w:rPr>
        <w:t xml:space="preserve"> </w:t>
      </w:r>
    </w:p>
    <w:p w14:paraId="044C48C5" w14:textId="77777777" w:rsidR="00975FB7" w:rsidRDefault="00B72C7C">
      <w:pPr>
        <w:numPr>
          <w:ilvl w:val="0"/>
          <w:numId w:val="50"/>
        </w:numPr>
        <w:spacing w:after="147" w:line="259" w:lineRule="auto"/>
        <w:ind w:hanging="360"/>
      </w:pPr>
      <w:r>
        <w:t>议事内容及提案权</w:t>
      </w:r>
      <w:r>
        <w:rPr>
          <w:rFonts w:ascii="Times New Roman" w:eastAsia="Times New Roman" w:hAnsi="Times New Roman" w:cs="Times New Roman"/>
        </w:rPr>
        <w:t xml:space="preserve"> </w:t>
      </w:r>
    </w:p>
    <w:p w14:paraId="7D904F0E" w14:textId="77777777" w:rsidR="00975FB7" w:rsidRDefault="00B72C7C">
      <w:pPr>
        <w:ind w:left="-15"/>
      </w:pPr>
      <w:r>
        <w:t>议事内容为关系基金份额持有人利益的重大事项，如《基金合同》的重大修改、决定终止《基金合同》、更换</w:t>
      </w:r>
      <w:r>
        <w:t>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435D3B5" w14:textId="77777777" w:rsidR="00975FB7" w:rsidRDefault="00B72C7C">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00797E7" w14:textId="77777777" w:rsidR="00975FB7" w:rsidRDefault="00B72C7C">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7E5B47E4" w14:textId="77777777" w:rsidR="00975FB7" w:rsidRDefault="00B72C7C">
      <w:pPr>
        <w:numPr>
          <w:ilvl w:val="0"/>
          <w:numId w:val="50"/>
        </w:numPr>
        <w:spacing w:after="153" w:line="259" w:lineRule="auto"/>
        <w:ind w:hanging="360"/>
      </w:pPr>
      <w:r>
        <w:t>议事程序</w:t>
      </w:r>
      <w:r>
        <w:rPr>
          <w:rFonts w:ascii="Times New Roman" w:eastAsia="Times New Roman" w:hAnsi="Times New Roman" w:cs="Times New Roman"/>
        </w:rPr>
        <w:t xml:space="preserve"> </w:t>
      </w:r>
    </w:p>
    <w:p w14:paraId="0EE1E0E7" w14:textId="77777777" w:rsidR="00975FB7" w:rsidRDefault="00B72C7C">
      <w:pPr>
        <w:numPr>
          <w:ilvl w:val="0"/>
          <w:numId w:val="51"/>
        </w:numPr>
        <w:spacing w:after="147" w:line="259" w:lineRule="auto"/>
        <w:ind w:hanging="600"/>
      </w:pPr>
      <w:r>
        <w:t>现场开会</w:t>
      </w:r>
      <w:r>
        <w:rPr>
          <w:rFonts w:ascii="Times New Roman" w:eastAsia="Times New Roman" w:hAnsi="Times New Roman" w:cs="Times New Roman"/>
        </w:rPr>
        <w:t xml:space="preserve"> </w:t>
      </w:r>
    </w:p>
    <w:p w14:paraId="0A7DC720" w14:textId="77777777" w:rsidR="00975FB7" w:rsidRDefault="00B72C7C">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164CDBDD" w14:textId="77777777" w:rsidR="00975FB7" w:rsidRDefault="00B72C7C">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9B5A78" w14:textId="77777777" w:rsidR="00975FB7" w:rsidRDefault="00B72C7C">
      <w:pPr>
        <w:numPr>
          <w:ilvl w:val="0"/>
          <w:numId w:val="51"/>
        </w:numPr>
        <w:spacing w:after="155" w:line="259" w:lineRule="auto"/>
        <w:ind w:hanging="600"/>
      </w:pPr>
      <w:r>
        <w:t>通讯开会</w:t>
      </w:r>
      <w:r>
        <w:rPr>
          <w:rFonts w:ascii="Times New Roman" w:eastAsia="Times New Roman" w:hAnsi="Times New Roman" w:cs="Times New Roman"/>
        </w:rPr>
        <w:t xml:space="preserve"> </w:t>
      </w:r>
    </w:p>
    <w:p w14:paraId="6BEA755F" w14:textId="77777777" w:rsidR="00975FB7" w:rsidRDefault="00B72C7C">
      <w:pPr>
        <w:spacing w:after="8" w:line="371" w:lineRule="auto"/>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A5BE2B" w14:textId="77777777" w:rsidR="00975FB7" w:rsidRDefault="00B72C7C">
      <w:pPr>
        <w:spacing w:after="155" w:line="259" w:lineRule="auto"/>
        <w:ind w:firstLine="0"/>
      </w:pPr>
      <w:r>
        <w:t>六、表决</w:t>
      </w:r>
      <w:r>
        <w:rPr>
          <w:rFonts w:ascii="Times New Roman" w:eastAsia="Times New Roman" w:hAnsi="Times New Roman" w:cs="Times New Roman"/>
        </w:rPr>
        <w:t xml:space="preserve"> </w:t>
      </w:r>
    </w:p>
    <w:p w14:paraId="1D7D2674" w14:textId="77777777" w:rsidR="00975FB7" w:rsidRDefault="00B72C7C">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6538F7C5" w14:textId="77777777" w:rsidR="00975FB7" w:rsidRDefault="00B72C7C">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55863348" w14:textId="77777777" w:rsidR="00975FB7" w:rsidRDefault="00B72C7C">
      <w:pPr>
        <w:numPr>
          <w:ilvl w:val="0"/>
          <w:numId w:val="52"/>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6A2E85" w14:textId="77777777" w:rsidR="00975FB7" w:rsidRDefault="00B72C7C">
      <w:pPr>
        <w:numPr>
          <w:ilvl w:val="0"/>
          <w:numId w:val="52"/>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C87643B" w14:textId="77777777" w:rsidR="00975FB7" w:rsidRDefault="00B72C7C">
      <w:pPr>
        <w:spacing w:after="149" w:line="259" w:lineRule="auto"/>
        <w:ind w:firstLine="0"/>
      </w:pPr>
      <w:r>
        <w:t>基金份额持有人大会采取记名方</w:t>
      </w:r>
      <w:r>
        <w:t>式进行投票表决。</w:t>
      </w:r>
      <w:r>
        <w:rPr>
          <w:rFonts w:ascii="Times New Roman" w:eastAsia="Times New Roman" w:hAnsi="Times New Roman" w:cs="Times New Roman"/>
        </w:rPr>
        <w:t xml:space="preserve"> </w:t>
      </w:r>
    </w:p>
    <w:p w14:paraId="311D02F3" w14:textId="77777777" w:rsidR="00975FB7" w:rsidRDefault="00B72C7C">
      <w:pPr>
        <w:ind w:left="-1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107041C" w14:textId="77777777" w:rsidR="00975FB7" w:rsidRDefault="00B72C7C">
      <w:pPr>
        <w:spacing w:after="156" w:line="259" w:lineRule="auto"/>
        <w:ind w:firstLine="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358C39" w14:textId="77777777" w:rsidR="00975FB7" w:rsidRDefault="00B72C7C">
      <w:pPr>
        <w:spacing w:after="154" w:line="259" w:lineRule="auto"/>
        <w:ind w:firstLine="0"/>
      </w:pPr>
      <w:r>
        <w:t>七、计票</w:t>
      </w:r>
      <w:r>
        <w:rPr>
          <w:rFonts w:ascii="Times New Roman" w:eastAsia="Times New Roman" w:hAnsi="Times New Roman" w:cs="Times New Roman"/>
        </w:rPr>
        <w:t xml:space="preserve"> </w:t>
      </w:r>
    </w:p>
    <w:p w14:paraId="32514FAF" w14:textId="77777777" w:rsidR="00975FB7" w:rsidRDefault="00B72C7C">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46AB268" w14:textId="77777777" w:rsidR="00975FB7" w:rsidRDefault="00B72C7C">
      <w:pPr>
        <w:numPr>
          <w:ilvl w:val="0"/>
          <w:numId w:val="53"/>
        </w:numPr>
      </w:pPr>
      <w:r>
        <w:t>如大会由基金管理人或基金托管人召集，基金份额持有人大会的主持人应当在会议开始后宣布在出席会议的</w:t>
      </w:r>
      <w:r>
        <w:t>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C4B24B6" w14:textId="77777777" w:rsidR="00975FB7" w:rsidRDefault="00B72C7C">
      <w:pPr>
        <w:numPr>
          <w:ilvl w:val="0"/>
          <w:numId w:val="53"/>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29CC275F" w14:textId="77777777" w:rsidR="00975FB7" w:rsidRDefault="00B72C7C">
      <w:pPr>
        <w:numPr>
          <w:ilvl w:val="0"/>
          <w:numId w:val="53"/>
        </w:numPr>
      </w:pPr>
      <w:r>
        <w:t>如果会议主持人或基金份额持有人或代理人对于提交的表决结果有</w:t>
      </w:r>
      <w:r>
        <w:t>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80F2568" w14:textId="77777777" w:rsidR="00975FB7" w:rsidRDefault="00B72C7C">
      <w:pPr>
        <w:numPr>
          <w:ilvl w:val="0"/>
          <w:numId w:val="53"/>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81ABB9C" w14:textId="77777777" w:rsidR="00975FB7" w:rsidRDefault="00B72C7C">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49C0552" w14:textId="77777777" w:rsidR="00975FB7" w:rsidRDefault="00B72C7C">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84F6BB" w14:textId="77777777" w:rsidR="00975FB7" w:rsidRDefault="00B72C7C">
      <w:pPr>
        <w:numPr>
          <w:ilvl w:val="0"/>
          <w:numId w:val="54"/>
        </w:numPr>
        <w:spacing w:after="156" w:line="259" w:lineRule="auto"/>
      </w:pPr>
      <w:r>
        <w:t>生效与公告</w:t>
      </w:r>
      <w:r>
        <w:rPr>
          <w:rFonts w:ascii="Times New Roman" w:eastAsia="Times New Roman" w:hAnsi="Times New Roman" w:cs="Times New Roman"/>
        </w:rPr>
        <w:t xml:space="preserve"> </w:t>
      </w:r>
    </w:p>
    <w:p w14:paraId="07FA128B" w14:textId="77777777" w:rsidR="00975FB7" w:rsidRDefault="00B72C7C">
      <w:pPr>
        <w:spacing w:after="157" w:line="259" w:lineRule="auto"/>
        <w:ind w:firstLine="0"/>
      </w:pPr>
      <w:r>
        <w:t>基金份额持有人大会的决议自表决通过之日起生效。</w:t>
      </w:r>
      <w:r>
        <w:rPr>
          <w:rFonts w:ascii="Times New Roman" w:eastAsia="Times New Roman" w:hAnsi="Times New Roman" w:cs="Times New Roman"/>
        </w:rPr>
        <w:t xml:space="preserve"> </w:t>
      </w:r>
    </w:p>
    <w:p w14:paraId="1FA6113A" w14:textId="77777777" w:rsidR="00975FB7" w:rsidRDefault="00B72C7C">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0EF9BED" w14:textId="77777777" w:rsidR="00975FB7" w:rsidRDefault="00B72C7C">
      <w:pPr>
        <w:spacing w:after="156" w:line="371" w:lineRule="auto"/>
        <w:ind w:left="-15" w:right="-8"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33D979F" w14:textId="77777777" w:rsidR="00975FB7" w:rsidRDefault="00B72C7C">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CEE79B1" w14:textId="77777777" w:rsidR="00975FB7" w:rsidRDefault="00B72C7C">
      <w:pPr>
        <w:numPr>
          <w:ilvl w:val="0"/>
          <w:numId w:val="54"/>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53BF475A" w14:textId="77777777" w:rsidR="00975FB7" w:rsidRDefault="00B72C7C">
      <w:pPr>
        <w:spacing w:after="0" w:line="259" w:lineRule="auto"/>
        <w:ind w:left="482" w:firstLine="0"/>
      </w:pPr>
      <w:r>
        <w:rPr>
          <w:rFonts w:ascii="Times New Roman" w:eastAsia="Times New Roman" w:hAnsi="Times New Roman" w:cs="Times New Roman"/>
          <w:sz w:val="21"/>
        </w:rPr>
        <w:t xml:space="preserve"> </w:t>
      </w:r>
      <w:r>
        <w:br w:type="page"/>
      </w:r>
    </w:p>
    <w:p w14:paraId="6C212F8B" w14:textId="77777777" w:rsidR="00975FB7" w:rsidRDefault="00B72C7C">
      <w:pPr>
        <w:pStyle w:val="1"/>
        <w:spacing w:after="102"/>
        <w:ind w:left="384" w:right="0"/>
        <w:jc w:val="left"/>
      </w:pPr>
      <w:bookmarkStart w:id="10" w:name="_Toc68932"/>
      <w:r>
        <w:t>第十一部分</w:t>
      </w:r>
      <w:r>
        <w:t xml:space="preserve">  </w:t>
      </w:r>
      <w:r>
        <w:t>基金管理人、基金托管人的更换条件和程序</w:t>
      </w:r>
      <w:r>
        <w:rPr>
          <w:sz w:val="24"/>
        </w:rPr>
        <w:t xml:space="preserve"> </w:t>
      </w:r>
      <w:bookmarkEnd w:id="10"/>
    </w:p>
    <w:p w14:paraId="5029DE42" w14:textId="77777777" w:rsidR="00975FB7" w:rsidRDefault="00B72C7C">
      <w:pPr>
        <w:spacing w:after="178" w:line="259" w:lineRule="auto"/>
        <w:ind w:left="0" w:firstLine="0"/>
      </w:pPr>
      <w:r>
        <w:rPr>
          <w:rFonts w:ascii="Times New Roman" w:eastAsia="Times New Roman" w:hAnsi="Times New Roman" w:cs="Times New Roman"/>
        </w:rPr>
        <w:t xml:space="preserve"> </w:t>
      </w:r>
    </w:p>
    <w:p w14:paraId="71406011" w14:textId="77777777" w:rsidR="00975FB7" w:rsidRDefault="00B72C7C">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4DB26110" w14:textId="77777777" w:rsidR="00975FB7" w:rsidRDefault="00B72C7C">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F428A70" w14:textId="77777777" w:rsidR="00975FB7" w:rsidRDefault="00B72C7C">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46C5CC8B" w14:textId="77777777" w:rsidR="00975FB7" w:rsidRDefault="00B72C7C">
      <w:pPr>
        <w:numPr>
          <w:ilvl w:val="0"/>
          <w:numId w:val="55"/>
        </w:numPr>
        <w:spacing w:after="155" w:line="259" w:lineRule="auto"/>
        <w:ind w:hanging="360"/>
      </w:pPr>
      <w:r>
        <w:t>被依法取消基金管理资格；</w:t>
      </w:r>
      <w:r>
        <w:rPr>
          <w:rFonts w:ascii="Times New Roman" w:eastAsia="Times New Roman" w:hAnsi="Times New Roman" w:cs="Times New Roman"/>
        </w:rPr>
        <w:t xml:space="preserve"> </w:t>
      </w:r>
    </w:p>
    <w:p w14:paraId="2D44D2E1" w14:textId="77777777" w:rsidR="00975FB7" w:rsidRDefault="00B72C7C">
      <w:pPr>
        <w:numPr>
          <w:ilvl w:val="0"/>
          <w:numId w:val="55"/>
        </w:numPr>
        <w:spacing w:after="155" w:line="259" w:lineRule="auto"/>
        <w:ind w:hanging="360"/>
      </w:pPr>
      <w:r>
        <w:t>被基金份额持有人大会解任；</w:t>
      </w:r>
      <w:r>
        <w:rPr>
          <w:rFonts w:ascii="Times New Roman" w:eastAsia="Times New Roman" w:hAnsi="Times New Roman" w:cs="Times New Roman"/>
        </w:rPr>
        <w:t xml:space="preserve"> </w:t>
      </w:r>
    </w:p>
    <w:p w14:paraId="445AC82C" w14:textId="77777777" w:rsidR="00975FB7" w:rsidRDefault="00B72C7C">
      <w:pPr>
        <w:numPr>
          <w:ilvl w:val="0"/>
          <w:numId w:val="55"/>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69BE0FEE" w14:textId="77777777" w:rsidR="00975FB7" w:rsidRDefault="00B72C7C">
      <w:pPr>
        <w:numPr>
          <w:ilvl w:val="0"/>
          <w:numId w:val="55"/>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B761665" w14:textId="77777777" w:rsidR="00975FB7" w:rsidRDefault="00B72C7C">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C4600FA" w14:textId="77777777" w:rsidR="00975FB7" w:rsidRDefault="00B72C7C">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64A039F4" w14:textId="77777777" w:rsidR="00975FB7" w:rsidRDefault="00B72C7C">
      <w:pPr>
        <w:numPr>
          <w:ilvl w:val="0"/>
          <w:numId w:val="56"/>
        </w:numPr>
        <w:spacing w:after="155" w:line="259" w:lineRule="auto"/>
        <w:ind w:hanging="360"/>
      </w:pPr>
      <w:r>
        <w:t>被依法取消基金托管资格；</w:t>
      </w:r>
      <w:r>
        <w:rPr>
          <w:rFonts w:ascii="Times New Roman" w:eastAsia="Times New Roman" w:hAnsi="Times New Roman" w:cs="Times New Roman"/>
        </w:rPr>
        <w:t xml:space="preserve"> </w:t>
      </w:r>
    </w:p>
    <w:p w14:paraId="71DC3C40" w14:textId="77777777" w:rsidR="00975FB7" w:rsidRDefault="00B72C7C">
      <w:pPr>
        <w:numPr>
          <w:ilvl w:val="0"/>
          <w:numId w:val="56"/>
        </w:numPr>
        <w:spacing w:after="155" w:line="259" w:lineRule="auto"/>
        <w:ind w:hanging="360"/>
      </w:pPr>
      <w:r>
        <w:t>被基金份额持有人大会解任；</w:t>
      </w:r>
      <w:r>
        <w:rPr>
          <w:rFonts w:ascii="Times New Roman" w:eastAsia="Times New Roman" w:hAnsi="Times New Roman" w:cs="Times New Roman"/>
        </w:rPr>
        <w:t xml:space="preserve"> </w:t>
      </w:r>
    </w:p>
    <w:p w14:paraId="290051B2" w14:textId="77777777" w:rsidR="00975FB7" w:rsidRDefault="00B72C7C">
      <w:pPr>
        <w:numPr>
          <w:ilvl w:val="0"/>
          <w:numId w:val="56"/>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C4AE99E" w14:textId="77777777" w:rsidR="00975FB7" w:rsidRDefault="00B72C7C">
      <w:pPr>
        <w:numPr>
          <w:ilvl w:val="0"/>
          <w:numId w:val="56"/>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0F0FE9B" w14:textId="77777777" w:rsidR="00975FB7" w:rsidRDefault="00B72C7C">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28646098" w14:textId="77777777" w:rsidR="00975FB7" w:rsidRDefault="00B72C7C">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DDA6A5B" w14:textId="77777777" w:rsidR="00975FB7" w:rsidRDefault="00B72C7C">
      <w:pPr>
        <w:numPr>
          <w:ilvl w:val="0"/>
          <w:numId w:val="57"/>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2F2EF54F" w14:textId="77777777" w:rsidR="00975FB7" w:rsidRDefault="00B72C7C">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7859FC8" w14:textId="77777777" w:rsidR="00975FB7" w:rsidRDefault="00B72C7C">
      <w:pPr>
        <w:numPr>
          <w:ilvl w:val="0"/>
          <w:numId w:val="57"/>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C4F8B75" w14:textId="77777777" w:rsidR="00975FB7" w:rsidRDefault="00B72C7C">
      <w:pPr>
        <w:numPr>
          <w:ilvl w:val="0"/>
          <w:numId w:val="57"/>
        </w:numPr>
      </w:pPr>
      <w:r>
        <w:t>临时基金管理人：新任基金</w:t>
      </w:r>
      <w:r>
        <w:t>管理人产生之前，由中国证监会指定临时基金管理人；</w:t>
      </w:r>
      <w:r>
        <w:rPr>
          <w:rFonts w:ascii="Times New Roman" w:eastAsia="Times New Roman" w:hAnsi="Times New Roman" w:cs="Times New Roman"/>
        </w:rPr>
        <w:t xml:space="preserve"> </w:t>
      </w:r>
    </w:p>
    <w:p w14:paraId="32A5CC24" w14:textId="77777777" w:rsidR="00975FB7" w:rsidRDefault="00B72C7C">
      <w:pPr>
        <w:numPr>
          <w:ilvl w:val="0"/>
          <w:numId w:val="57"/>
        </w:numPr>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D95433E" w14:textId="77777777" w:rsidR="00975FB7" w:rsidRDefault="00B72C7C">
      <w:pPr>
        <w:numPr>
          <w:ilvl w:val="0"/>
          <w:numId w:val="57"/>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24163EA" w14:textId="77777777" w:rsidR="00975FB7" w:rsidRDefault="00B72C7C">
      <w:pPr>
        <w:numPr>
          <w:ilvl w:val="0"/>
          <w:numId w:val="57"/>
        </w:numPr>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1A2B8F0" w14:textId="77777777" w:rsidR="00975FB7" w:rsidRDefault="00B72C7C">
      <w:pPr>
        <w:numPr>
          <w:ilvl w:val="0"/>
          <w:numId w:val="57"/>
        </w:numPr>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A9D9A1D" w14:textId="77777777" w:rsidR="00975FB7" w:rsidRDefault="00B72C7C">
      <w:pPr>
        <w:numPr>
          <w:ilvl w:val="0"/>
          <w:numId w:val="57"/>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B2E53F5" w14:textId="77777777" w:rsidR="00975FB7" w:rsidRDefault="00B72C7C">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B579694" w14:textId="77777777" w:rsidR="00975FB7" w:rsidRDefault="00B72C7C">
      <w:pPr>
        <w:numPr>
          <w:ilvl w:val="0"/>
          <w:numId w:val="58"/>
        </w:numPr>
        <w:spacing w:after="156" w:line="259" w:lineRule="auto"/>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3A386490" w14:textId="77777777" w:rsidR="00975FB7" w:rsidRDefault="00B72C7C">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76B604" w14:textId="77777777" w:rsidR="00975FB7" w:rsidRDefault="00B72C7C">
      <w:pPr>
        <w:numPr>
          <w:ilvl w:val="0"/>
          <w:numId w:val="58"/>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53178CB" w14:textId="77777777" w:rsidR="00975FB7" w:rsidRDefault="00B72C7C">
      <w:pPr>
        <w:numPr>
          <w:ilvl w:val="0"/>
          <w:numId w:val="58"/>
        </w:numPr>
      </w:pPr>
      <w:r>
        <w:t>临时基金托管人：新任基金托管人产生之前，由中国证监会指定临时基金托管人；</w:t>
      </w:r>
      <w:r>
        <w:rPr>
          <w:rFonts w:ascii="Times New Roman" w:eastAsia="Times New Roman" w:hAnsi="Times New Roman" w:cs="Times New Roman"/>
        </w:rPr>
        <w:t xml:space="preserve"> </w:t>
      </w:r>
    </w:p>
    <w:p w14:paraId="55F3C635" w14:textId="77777777" w:rsidR="00975FB7" w:rsidRDefault="00B72C7C">
      <w:pPr>
        <w:numPr>
          <w:ilvl w:val="0"/>
          <w:numId w:val="58"/>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407BD85" w14:textId="77777777" w:rsidR="00975FB7" w:rsidRDefault="00B72C7C">
      <w:pPr>
        <w:numPr>
          <w:ilvl w:val="0"/>
          <w:numId w:val="58"/>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7FE37C3" w14:textId="77777777" w:rsidR="00975FB7" w:rsidRDefault="00B72C7C">
      <w:pPr>
        <w:numPr>
          <w:ilvl w:val="0"/>
          <w:numId w:val="58"/>
        </w:numPr>
        <w:spacing w:after="8" w:line="371" w:lineRule="auto"/>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EAE0045" w14:textId="77777777" w:rsidR="00975FB7" w:rsidRDefault="00B72C7C">
      <w:pPr>
        <w:numPr>
          <w:ilvl w:val="0"/>
          <w:numId w:val="58"/>
        </w:numPr>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44D1508" w14:textId="77777777" w:rsidR="00975FB7" w:rsidRDefault="00B72C7C">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14:paraId="7C2CB60F" w14:textId="77777777" w:rsidR="00975FB7" w:rsidRDefault="00B72C7C">
      <w:pPr>
        <w:numPr>
          <w:ilvl w:val="0"/>
          <w:numId w:val="59"/>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A515BB4" w14:textId="77777777" w:rsidR="00975FB7" w:rsidRDefault="00B72C7C">
      <w:pPr>
        <w:numPr>
          <w:ilvl w:val="0"/>
          <w:numId w:val="59"/>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7E37E4C6" w14:textId="77777777" w:rsidR="00975FB7" w:rsidRDefault="00B72C7C">
      <w:pPr>
        <w:numPr>
          <w:ilvl w:val="0"/>
          <w:numId w:val="59"/>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1507EB5" w14:textId="77777777" w:rsidR="00975FB7" w:rsidRDefault="00B72C7C">
      <w:pPr>
        <w:ind w:left="-15"/>
      </w:pPr>
      <w:r>
        <w:t>三、本部分关于基金管理人、基金托</w:t>
      </w:r>
      <w:r>
        <w:t>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819CC7B" w14:textId="77777777" w:rsidR="00975FB7" w:rsidRDefault="00B72C7C">
      <w:pPr>
        <w:spacing w:after="0" w:line="259" w:lineRule="auto"/>
        <w:ind w:firstLine="0"/>
      </w:pPr>
      <w:r>
        <w:rPr>
          <w:rFonts w:ascii="Times New Roman" w:eastAsia="Times New Roman" w:hAnsi="Times New Roman" w:cs="Times New Roman"/>
        </w:rPr>
        <w:t xml:space="preserve"> </w:t>
      </w:r>
      <w:r>
        <w:br w:type="page"/>
      </w:r>
    </w:p>
    <w:p w14:paraId="20C665A6" w14:textId="77777777" w:rsidR="00975FB7" w:rsidRDefault="00B72C7C">
      <w:pPr>
        <w:pStyle w:val="1"/>
        <w:ind w:right="7"/>
      </w:pPr>
      <w:bookmarkStart w:id="11" w:name="_Toc6893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6365869" w14:textId="77777777" w:rsidR="00975FB7" w:rsidRDefault="00B72C7C">
      <w:pPr>
        <w:spacing w:after="170" w:line="259" w:lineRule="auto"/>
        <w:ind w:left="0" w:firstLine="0"/>
      </w:pPr>
      <w:r>
        <w:rPr>
          <w:rFonts w:ascii="Times New Roman" w:eastAsia="Times New Roman" w:hAnsi="Times New Roman" w:cs="Times New Roman"/>
        </w:rPr>
        <w:t xml:space="preserve"> </w:t>
      </w:r>
    </w:p>
    <w:p w14:paraId="1DEA9C72" w14:textId="77777777" w:rsidR="00975FB7" w:rsidRDefault="00B72C7C">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4C809542" w14:textId="77777777" w:rsidR="00975FB7" w:rsidRDefault="00B72C7C">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7BEAE8A1" w14:textId="77777777" w:rsidR="00975FB7" w:rsidRDefault="00B72C7C">
      <w:pPr>
        <w:ind w:left="-15"/>
      </w:pPr>
      <w:r>
        <w:t>对本基金的境外财产，基金托管人可授权境外托管人代为履行其承担的受托人职责。境外托管人在履行职责过程中，因本身过错、疏忽等原因而导致基金财产受损的，基金托管人应当承担相应责任；但基金托管人在已按照谨慎、尽职的原则选择、委任和监督境外托管人，且境外托管人已按照当地法律法规的要求托管资产的前提下，对境外托管人的破产而</w:t>
      </w:r>
      <w:r>
        <w:t>产生的损失，基金托管人不承担责任。基金托管人应在获得基金管理人的指令且委托财产或投资人承担相关费用的前提下，积极采取措施进行追偿，基金管理人应予配合。</w:t>
      </w:r>
      <w:r>
        <w:rPr>
          <w:rFonts w:ascii="Times New Roman" w:eastAsia="Times New Roman" w:hAnsi="Times New Roman" w:cs="Times New Roman"/>
        </w:rPr>
        <w:t xml:space="preserve"> </w:t>
      </w:r>
      <w:r>
        <w:br w:type="page"/>
      </w:r>
    </w:p>
    <w:p w14:paraId="7DEB58A7" w14:textId="77777777" w:rsidR="00975FB7" w:rsidRDefault="00B72C7C">
      <w:pPr>
        <w:pStyle w:val="1"/>
        <w:ind w:right="8"/>
      </w:pPr>
      <w:bookmarkStart w:id="12" w:name="_Toc6893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48B4FBB9" w14:textId="77777777" w:rsidR="00975FB7" w:rsidRDefault="00B72C7C">
      <w:pPr>
        <w:spacing w:after="178" w:line="259" w:lineRule="auto"/>
        <w:ind w:left="0" w:firstLine="0"/>
      </w:pPr>
      <w:r>
        <w:rPr>
          <w:rFonts w:ascii="Times New Roman" w:eastAsia="Times New Roman" w:hAnsi="Times New Roman" w:cs="Times New Roman"/>
        </w:rPr>
        <w:t xml:space="preserve"> </w:t>
      </w:r>
    </w:p>
    <w:p w14:paraId="6229C830" w14:textId="77777777" w:rsidR="00975FB7" w:rsidRDefault="00B72C7C">
      <w:pPr>
        <w:numPr>
          <w:ilvl w:val="0"/>
          <w:numId w:val="60"/>
        </w:numPr>
        <w:spacing w:after="148" w:line="259" w:lineRule="auto"/>
        <w:ind w:hanging="480"/>
      </w:pPr>
      <w:r>
        <w:t>基金的份额登记结算业务</w:t>
      </w:r>
      <w:r>
        <w:rPr>
          <w:rFonts w:ascii="Times New Roman" w:eastAsia="Times New Roman" w:hAnsi="Times New Roman" w:cs="Times New Roman"/>
        </w:rPr>
        <w:t xml:space="preserve"> </w:t>
      </w:r>
    </w:p>
    <w:p w14:paraId="77F1CD6C" w14:textId="77777777" w:rsidR="00975FB7" w:rsidRDefault="00B72C7C">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262AF55" w14:textId="77777777" w:rsidR="00975FB7" w:rsidRDefault="00B72C7C">
      <w:pPr>
        <w:numPr>
          <w:ilvl w:val="0"/>
          <w:numId w:val="60"/>
        </w:numPr>
        <w:spacing w:after="149" w:line="259" w:lineRule="auto"/>
        <w:ind w:hanging="480"/>
      </w:pPr>
      <w:r>
        <w:t>基金登记结算业务办理机构</w:t>
      </w:r>
      <w:r>
        <w:rPr>
          <w:rFonts w:ascii="Times New Roman" w:eastAsia="Times New Roman" w:hAnsi="Times New Roman" w:cs="Times New Roman"/>
        </w:rPr>
        <w:t xml:space="preserve"> </w:t>
      </w:r>
    </w:p>
    <w:p w14:paraId="6EED1689" w14:textId="77777777" w:rsidR="00975FB7" w:rsidRDefault="00B72C7C">
      <w:pPr>
        <w:ind w:left="-15"/>
      </w:pPr>
      <w:r>
        <w:t>本基金的登记结算业务由基金管理人或基金管理人委托</w:t>
      </w:r>
      <w:r>
        <w:t>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18866AA0" w14:textId="77777777" w:rsidR="00975FB7" w:rsidRDefault="00B72C7C">
      <w:pPr>
        <w:numPr>
          <w:ilvl w:val="0"/>
          <w:numId w:val="60"/>
        </w:numPr>
        <w:spacing w:after="156" w:line="259" w:lineRule="auto"/>
        <w:ind w:hanging="480"/>
      </w:pPr>
      <w:r>
        <w:t>基金登记结算机构的权利</w:t>
      </w:r>
      <w:r>
        <w:rPr>
          <w:rFonts w:ascii="Times New Roman" w:eastAsia="Times New Roman" w:hAnsi="Times New Roman" w:cs="Times New Roman"/>
        </w:rPr>
        <w:t xml:space="preserve"> </w:t>
      </w:r>
    </w:p>
    <w:p w14:paraId="77B5427B" w14:textId="77777777" w:rsidR="00975FB7" w:rsidRDefault="00B72C7C">
      <w:pPr>
        <w:spacing w:after="156" w:line="259" w:lineRule="auto"/>
        <w:ind w:firstLine="0"/>
      </w:pPr>
      <w:r>
        <w:t>基金登记结算机构享有以下权利：</w:t>
      </w:r>
      <w:r>
        <w:rPr>
          <w:rFonts w:ascii="Times New Roman" w:eastAsia="Times New Roman" w:hAnsi="Times New Roman" w:cs="Times New Roman"/>
        </w:rPr>
        <w:t xml:space="preserve"> </w:t>
      </w:r>
    </w:p>
    <w:p w14:paraId="7FC45806" w14:textId="77777777" w:rsidR="00975FB7" w:rsidRDefault="00B72C7C">
      <w:pPr>
        <w:numPr>
          <w:ilvl w:val="0"/>
          <w:numId w:val="61"/>
        </w:numPr>
        <w:spacing w:after="155" w:line="259" w:lineRule="auto"/>
      </w:pPr>
      <w:r>
        <w:t>取得登记结算费；</w:t>
      </w:r>
      <w:r>
        <w:rPr>
          <w:rFonts w:ascii="Times New Roman" w:eastAsia="Times New Roman" w:hAnsi="Times New Roman" w:cs="Times New Roman"/>
        </w:rPr>
        <w:t xml:space="preserve"> </w:t>
      </w:r>
    </w:p>
    <w:p w14:paraId="2A71DB63" w14:textId="77777777" w:rsidR="00975FB7" w:rsidRDefault="00B72C7C">
      <w:pPr>
        <w:numPr>
          <w:ilvl w:val="0"/>
          <w:numId w:val="61"/>
        </w:numPr>
        <w:spacing w:after="156" w:line="259" w:lineRule="auto"/>
      </w:pPr>
      <w:r>
        <w:t>建立和管理投资者基金账户；</w:t>
      </w:r>
      <w:r>
        <w:rPr>
          <w:rFonts w:ascii="Times New Roman" w:eastAsia="Times New Roman" w:hAnsi="Times New Roman" w:cs="Times New Roman"/>
        </w:rPr>
        <w:t xml:space="preserve"> </w:t>
      </w:r>
    </w:p>
    <w:p w14:paraId="6CFA2C85" w14:textId="77777777" w:rsidR="00975FB7" w:rsidRDefault="00B72C7C">
      <w:pPr>
        <w:numPr>
          <w:ilvl w:val="0"/>
          <w:numId w:val="61"/>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548AD610" w14:textId="77777777" w:rsidR="00975FB7" w:rsidRDefault="00B72C7C">
      <w:pPr>
        <w:numPr>
          <w:ilvl w:val="0"/>
          <w:numId w:val="61"/>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6D430571" w14:textId="77777777" w:rsidR="00975FB7" w:rsidRDefault="00B72C7C">
      <w:pPr>
        <w:numPr>
          <w:ilvl w:val="0"/>
          <w:numId w:val="6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F34B3E4" w14:textId="77777777" w:rsidR="00975FB7" w:rsidRDefault="00B72C7C">
      <w:pPr>
        <w:spacing w:after="156" w:line="259" w:lineRule="auto"/>
        <w:ind w:firstLine="0"/>
      </w:pPr>
      <w:r>
        <w:t>四、基金登记结算机构的义务</w:t>
      </w:r>
      <w:r>
        <w:rPr>
          <w:rFonts w:ascii="Times New Roman" w:eastAsia="Times New Roman" w:hAnsi="Times New Roman" w:cs="Times New Roman"/>
        </w:rPr>
        <w:t xml:space="preserve"> </w:t>
      </w:r>
    </w:p>
    <w:p w14:paraId="63E604C6" w14:textId="77777777" w:rsidR="00975FB7" w:rsidRDefault="00B72C7C">
      <w:pPr>
        <w:spacing w:after="156" w:line="259" w:lineRule="auto"/>
        <w:ind w:firstLine="0"/>
      </w:pPr>
      <w:r>
        <w:t>基金登记结算机构承担以下义务：</w:t>
      </w:r>
      <w:r>
        <w:rPr>
          <w:rFonts w:ascii="Times New Roman" w:eastAsia="Times New Roman" w:hAnsi="Times New Roman" w:cs="Times New Roman"/>
        </w:rPr>
        <w:t xml:space="preserve"> </w:t>
      </w:r>
    </w:p>
    <w:p w14:paraId="0A51FCB2" w14:textId="77777777" w:rsidR="00975FB7" w:rsidRDefault="00B72C7C">
      <w:pPr>
        <w:numPr>
          <w:ilvl w:val="0"/>
          <w:numId w:val="62"/>
        </w:numPr>
        <w:spacing w:after="156" w:line="259" w:lineRule="auto"/>
        <w:ind w:firstLine="471"/>
      </w:pPr>
      <w:r>
        <w:t>配备足够的专业人员办理本基金份额的登记结算业务；</w:t>
      </w:r>
      <w:r>
        <w:rPr>
          <w:rFonts w:ascii="Times New Roman" w:eastAsia="Times New Roman" w:hAnsi="Times New Roman" w:cs="Times New Roman"/>
        </w:rPr>
        <w:t xml:space="preserve"> </w:t>
      </w:r>
    </w:p>
    <w:p w14:paraId="0657E733" w14:textId="77777777" w:rsidR="00975FB7" w:rsidRDefault="00B72C7C">
      <w:pPr>
        <w:numPr>
          <w:ilvl w:val="0"/>
          <w:numId w:val="62"/>
        </w:numPr>
        <w:ind w:firstLine="471"/>
      </w:pPr>
      <w:r>
        <w:t>严格按照法律法规和《基金合同》规定的条件办理本基金份额的登记结算业务；</w:t>
      </w:r>
      <w:r>
        <w:rPr>
          <w:rFonts w:ascii="Times New Roman" w:eastAsia="Times New Roman" w:hAnsi="Times New Roman" w:cs="Times New Roman"/>
        </w:rPr>
        <w:t xml:space="preserve"> </w:t>
      </w:r>
    </w:p>
    <w:p w14:paraId="754D3B48" w14:textId="77777777" w:rsidR="00975FB7" w:rsidRDefault="00B72C7C">
      <w:pPr>
        <w:numPr>
          <w:ilvl w:val="0"/>
          <w:numId w:val="62"/>
        </w:numPr>
        <w:spacing w:after="8" w:line="371" w:lineRule="auto"/>
        <w:ind w:firstLine="471"/>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w:t>
      </w:r>
      <w:r>
        <w:t>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E83C5B" w14:textId="77777777" w:rsidR="00975FB7" w:rsidRDefault="00B72C7C">
      <w:pPr>
        <w:numPr>
          <w:ilvl w:val="0"/>
          <w:numId w:val="63"/>
        </w:numPr>
      </w:pPr>
      <w:r>
        <w:t>按《基金合同》及招募说明书规定为投资者办理非交易过户业务、提供其他必要的服务；</w:t>
      </w:r>
      <w:r>
        <w:rPr>
          <w:rFonts w:ascii="Times New Roman" w:eastAsia="Times New Roman" w:hAnsi="Times New Roman" w:cs="Times New Roman"/>
        </w:rPr>
        <w:t xml:space="preserve"> </w:t>
      </w:r>
    </w:p>
    <w:p w14:paraId="1E604AFF" w14:textId="77777777" w:rsidR="00975FB7" w:rsidRDefault="00B72C7C">
      <w:pPr>
        <w:numPr>
          <w:ilvl w:val="0"/>
          <w:numId w:val="63"/>
        </w:numPr>
        <w:spacing w:after="155" w:line="259" w:lineRule="auto"/>
      </w:pPr>
      <w:r>
        <w:t>接受基金管理人的监督；</w:t>
      </w:r>
      <w:r>
        <w:rPr>
          <w:rFonts w:ascii="Times New Roman" w:eastAsia="Times New Roman" w:hAnsi="Times New Roman" w:cs="Times New Roman"/>
        </w:rPr>
        <w:t xml:space="preserve"> </w:t>
      </w:r>
    </w:p>
    <w:p w14:paraId="6F29ED9A" w14:textId="77777777" w:rsidR="00975FB7" w:rsidRDefault="00B72C7C">
      <w:pPr>
        <w:numPr>
          <w:ilvl w:val="0"/>
          <w:numId w:val="63"/>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368D2C66" w14:textId="77777777" w:rsidR="00975FB7" w:rsidRDefault="00B72C7C">
      <w:pPr>
        <w:pStyle w:val="1"/>
        <w:ind w:right="7"/>
      </w:pPr>
      <w:bookmarkStart w:id="13" w:name="_Toc6893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0ED1DD8" w14:textId="77777777" w:rsidR="00975FB7" w:rsidRDefault="00B72C7C">
      <w:pPr>
        <w:spacing w:after="177" w:line="259" w:lineRule="auto"/>
        <w:ind w:firstLine="0"/>
      </w:pPr>
      <w:r>
        <w:rPr>
          <w:rFonts w:ascii="Times New Roman" w:eastAsia="Times New Roman" w:hAnsi="Times New Roman" w:cs="Times New Roman"/>
        </w:rPr>
        <w:t xml:space="preserve"> </w:t>
      </w:r>
    </w:p>
    <w:p w14:paraId="039ECAAE" w14:textId="77777777" w:rsidR="00975FB7" w:rsidRDefault="00B72C7C">
      <w:pPr>
        <w:numPr>
          <w:ilvl w:val="0"/>
          <w:numId w:val="64"/>
        </w:numPr>
        <w:spacing w:after="156" w:line="259" w:lineRule="auto"/>
        <w:ind w:hanging="480"/>
      </w:pPr>
      <w:r>
        <w:t>投资目标</w:t>
      </w:r>
      <w:r>
        <w:rPr>
          <w:rFonts w:ascii="Times New Roman" w:eastAsia="Times New Roman" w:hAnsi="Times New Roman" w:cs="Times New Roman"/>
        </w:rPr>
        <w:t xml:space="preserve"> </w:t>
      </w:r>
    </w:p>
    <w:p w14:paraId="7DD21534" w14:textId="77777777" w:rsidR="00975FB7" w:rsidRDefault="00B72C7C">
      <w:pPr>
        <w:spacing w:after="156" w:line="259" w:lineRule="auto"/>
        <w:ind w:firstLine="0"/>
      </w:pPr>
      <w:r>
        <w:t>紧密跟踪标的指数，追求跟踪偏离度和跟踪误差最小化。</w:t>
      </w:r>
      <w:r>
        <w:rPr>
          <w:rFonts w:ascii="Times New Roman" w:eastAsia="Times New Roman" w:hAnsi="Times New Roman" w:cs="Times New Roman"/>
        </w:rPr>
        <w:t xml:space="preserve"> </w:t>
      </w:r>
    </w:p>
    <w:p w14:paraId="7F845B3B" w14:textId="77777777" w:rsidR="00975FB7" w:rsidRDefault="00B72C7C">
      <w:pPr>
        <w:numPr>
          <w:ilvl w:val="0"/>
          <w:numId w:val="64"/>
        </w:numPr>
        <w:spacing w:after="148" w:line="259" w:lineRule="auto"/>
        <w:ind w:hanging="480"/>
      </w:pPr>
      <w:r>
        <w:t>投资范围</w:t>
      </w:r>
      <w:r>
        <w:rPr>
          <w:rFonts w:ascii="Times New Roman" w:eastAsia="Times New Roman" w:hAnsi="Times New Roman" w:cs="Times New Roman"/>
        </w:rPr>
        <w:t xml:space="preserve"> </w:t>
      </w:r>
    </w:p>
    <w:p w14:paraId="13ACE3A4" w14:textId="77777777" w:rsidR="00975FB7" w:rsidRDefault="00B72C7C">
      <w:pPr>
        <w:ind w:left="-15"/>
      </w:pPr>
      <w:r>
        <w:t>本基金主要投资于标的指数（即恒生科技指数）的成份股、备选成份股（含存托凭证）。为更好地实现投资目标，本基金还可少量投资于境内市场和境外市场依法发行的金融工具。具体而言：</w:t>
      </w:r>
      <w:r>
        <w:rPr>
          <w:rFonts w:ascii="Times New Roman" w:eastAsia="Times New Roman" w:hAnsi="Times New Roman" w:cs="Times New Roman"/>
        </w:rPr>
        <w:t xml:space="preserve"> </w:t>
      </w:r>
    </w:p>
    <w:p w14:paraId="6AA5D222" w14:textId="77777777" w:rsidR="00975FB7" w:rsidRDefault="00B72C7C">
      <w:pPr>
        <w:ind w:left="-15" w:firstLine="0"/>
      </w:pPr>
      <w:r>
        <w:rPr>
          <w:rFonts w:ascii="Times New Roman" w:eastAsia="Times New Roman" w:hAnsi="Times New Roman" w:cs="Times New Roman"/>
        </w:rPr>
        <w:t xml:space="preserve">    </w:t>
      </w:r>
      <w:r>
        <w:t>针对境外投资，基金可投资于已与中国证监会签署双边监管合作谅解备忘录的国家或地区证券监管机构登记注册的公募基金</w:t>
      </w:r>
      <w:r>
        <w:rPr>
          <w:rFonts w:ascii="Times New Roman" w:eastAsia="Times New Roman" w:hAnsi="Times New Roman" w:cs="Times New Roman"/>
        </w:rPr>
        <w:t>(</w:t>
      </w:r>
      <w:r>
        <w:t>包括开放式基金和交易型开放式指数基金</w:t>
      </w:r>
      <w:r>
        <w:rPr>
          <w:rFonts w:ascii="Times New Roman" w:eastAsia="Times New Roman" w:hAnsi="Times New Roman" w:cs="Times New Roman"/>
        </w:rPr>
        <w:t>(ETF))</w:t>
      </w:r>
      <w:r>
        <w:t>；已与中国证监会签署双边监管合作谅解备忘录的国家或地区证券市场挂牌交易的普通股、优先股、全球存托凭证和美国存托凭证、房地产信托凭证；政府债券、公司债券、可转换债券、住房按揭支</w:t>
      </w:r>
      <w:r>
        <w:t>持证券、资产支持证券等固定收益投资工具；银行存款、可转让存单、银行承兑汇票、银行票据、商业票据、回购协议、短期政府债券等货币市场工具；与固定收益、股权、信用、商品指数、基金等标的物挂钩的结构性投资产品；远期合约、互换及经中国证监会认可的境外交易所上市交易的权证、期权、期货等金融衍生产品；以及法律法规或中国证监会允许基金投资的其他金融工具，但须符合中国证监会相关规定。</w:t>
      </w:r>
      <w:r>
        <w:rPr>
          <w:rFonts w:ascii="Times New Roman" w:eastAsia="Times New Roman" w:hAnsi="Times New Roman" w:cs="Times New Roman"/>
        </w:rPr>
        <w:t xml:space="preserve"> </w:t>
      </w:r>
    </w:p>
    <w:p w14:paraId="767B4E18" w14:textId="77777777" w:rsidR="00975FB7" w:rsidRDefault="00B72C7C">
      <w:pPr>
        <w:ind w:left="-15"/>
      </w:pPr>
      <w:r>
        <w:t>针对境内投资，本基金可投资于其他股票（包括主板、创业板及其他依法发行、上市的股票、存托凭证）、股指期货、债券、资产支持证券、债券回购、银行存</w:t>
      </w:r>
      <w:r>
        <w:t>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736FF690" w14:textId="77777777" w:rsidR="00975FB7" w:rsidRDefault="00B72C7C">
      <w:pPr>
        <w:ind w:left="-15" w:firstLine="0"/>
      </w:pPr>
      <w:r>
        <w:rPr>
          <w:rFonts w:ascii="Times New Roman" w:eastAsia="Times New Roman" w:hAnsi="Times New Roman" w:cs="Times New Roman"/>
        </w:rPr>
        <w:t xml:space="preserve">    </w:t>
      </w:r>
      <w:r>
        <w:t>其中在投资香港市场时，本基金可通过合格境内机构投资者（</w:t>
      </w:r>
      <w:r>
        <w:rPr>
          <w:rFonts w:ascii="Times New Roman" w:eastAsia="Times New Roman" w:hAnsi="Times New Roman" w:cs="Times New Roman"/>
        </w:rPr>
        <w:t>QDII</w:t>
      </w:r>
      <w:r>
        <w:t>）境外投资额度或内地与香港股票市场交易互联互通机制进行投资。</w:t>
      </w:r>
      <w:r>
        <w:rPr>
          <w:rFonts w:ascii="Times New Roman" w:eastAsia="Times New Roman" w:hAnsi="Times New Roman" w:cs="Times New Roman"/>
        </w:rPr>
        <w:t xml:space="preserve"> </w:t>
      </w:r>
    </w:p>
    <w:p w14:paraId="2952D84B" w14:textId="77777777" w:rsidR="00975FB7" w:rsidRDefault="00B72C7C">
      <w:pPr>
        <w:spacing w:after="8" w:line="371" w:lineRule="auto"/>
        <w:ind w:left="-15" w:right="-8" w:firstLine="470"/>
        <w:jc w:val="both"/>
      </w:pPr>
      <w:r>
        <w:t>本基金可根据法律法规的规定参与融资及转融通证券出借业务。未来在法律法规允许的前提下，履行适当的程序后，本基金可根据相关法律法规规定参与融券业务。</w:t>
      </w:r>
      <w:r>
        <w:rPr>
          <w:rFonts w:ascii="Times New Roman" w:eastAsia="Times New Roman" w:hAnsi="Times New Roman" w:cs="Times New Roman"/>
        </w:rPr>
        <w:t xml:space="preserve"> </w:t>
      </w:r>
    </w:p>
    <w:p w14:paraId="6A4070F6" w14:textId="77777777" w:rsidR="00975FB7" w:rsidRDefault="00B72C7C">
      <w:pPr>
        <w:spacing w:after="8" w:line="371" w:lineRule="auto"/>
        <w:ind w:left="-15" w:right="-8" w:firstLine="0"/>
        <w:jc w:val="both"/>
      </w:pPr>
      <w:r>
        <w:rPr>
          <w:rFonts w:ascii="Times New Roman" w:eastAsia="Times New Roman" w:hAnsi="Times New Roman" w:cs="Times New Roman"/>
        </w:rPr>
        <w:t xml:space="preserve">    </w:t>
      </w: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w:t>
      </w:r>
      <w:r>
        <w:t>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453A84A7" w14:textId="77777777" w:rsidR="00975FB7" w:rsidRDefault="00B72C7C">
      <w:pPr>
        <w:spacing w:after="8"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0FFDB19" w14:textId="77777777" w:rsidR="00975FB7" w:rsidRDefault="00B72C7C">
      <w:pPr>
        <w:spacing w:after="155" w:line="259" w:lineRule="auto"/>
        <w:ind w:firstLine="0"/>
      </w:pPr>
      <w:r>
        <w:t>三、投资策略</w:t>
      </w:r>
      <w:r>
        <w:rPr>
          <w:rFonts w:ascii="Times New Roman" w:eastAsia="Times New Roman" w:hAnsi="Times New Roman" w:cs="Times New Roman"/>
        </w:rPr>
        <w:t xml:space="preserve"> </w:t>
      </w:r>
    </w:p>
    <w:p w14:paraId="22854585" w14:textId="77777777" w:rsidR="00975FB7" w:rsidRDefault="00B72C7C">
      <w:pPr>
        <w:spacing w:after="148" w:line="259" w:lineRule="auto"/>
        <w:ind w:firstLine="0"/>
      </w:pPr>
      <w:r>
        <w:rPr>
          <w:rFonts w:ascii="Times New Roman" w:eastAsia="Times New Roman" w:hAnsi="Times New Roman" w:cs="Times New Roman"/>
        </w:rPr>
        <w:t>1</w:t>
      </w:r>
      <w:r>
        <w:t>、股票（含存托凭证）投资策略</w:t>
      </w:r>
      <w:r>
        <w:rPr>
          <w:rFonts w:ascii="Times New Roman" w:eastAsia="Times New Roman" w:hAnsi="Times New Roman" w:cs="Times New Roman"/>
        </w:rPr>
        <w:t xml:space="preserve"> </w:t>
      </w:r>
    </w:p>
    <w:p w14:paraId="6DC8C778" w14:textId="77777777" w:rsidR="00975FB7" w:rsidRDefault="00B72C7C">
      <w:pPr>
        <w:ind w:left="-15"/>
      </w:pPr>
      <w:r>
        <w:t>本基金主要采取完全复制法，即按照标的指数的成份股（含存托凭证）的构成及其权重构建指数化投资组合，并根据标的指数成份股（含存托凭证）及其权重的变动进行相应的调整。本基金投资于标的指数成份股及备选成份股</w:t>
      </w:r>
    </w:p>
    <w:p w14:paraId="4A9943B9" w14:textId="77777777" w:rsidR="00975FB7" w:rsidRDefault="00B72C7C">
      <w:pPr>
        <w:spacing w:after="157" w:line="259" w:lineRule="auto"/>
        <w:ind w:left="-15" w:firstLine="0"/>
      </w:pPr>
      <w:r>
        <w:t>（含存托凭证）的比例不低于基金资产净值的</w:t>
      </w:r>
      <w:r>
        <w:t xml:space="preserve"> </w:t>
      </w:r>
      <w:r>
        <w:rPr>
          <w:rFonts w:ascii="Times New Roman" w:eastAsia="Times New Roman" w:hAnsi="Times New Roman" w:cs="Times New Roman"/>
        </w:rPr>
        <w:t>90%</w:t>
      </w:r>
      <w:r>
        <w:t>且不低于非现金基金资产的</w:t>
      </w:r>
    </w:p>
    <w:p w14:paraId="74C7F73B" w14:textId="77777777" w:rsidR="00975FB7" w:rsidRDefault="00B72C7C">
      <w:pPr>
        <w:spacing w:after="142" w:line="259" w:lineRule="auto"/>
        <w:ind w:left="-5" w:hanging="10"/>
        <w:jc w:val="both"/>
      </w:pP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6648945" w14:textId="77777777" w:rsidR="00975FB7" w:rsidRDefault="00B72C7C">
      <w:pPr>
        <w:ind w:left="-15"/>
      </w:pPr>
      <w:r>
        <w:t>一般情形下，本基金将根据标的指数成份股（含存托凭证）的构成及其权重构建股票资产投资组合，但在标的指数成份股（含存托凭证）发生调整、配股、增发、分红等公司行为导致成份股的构成及权重发生变化时，由于交易成本、交易制度、个别成份股（</w:t>
      </w:r>
      <w:r>
        <w:t>含存托凭证）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含存托凭证）进行替代，以期在规定的风险承受限度之内，尽量缩小跟踪误差。</w:t>
      </w:r>
      <w:r>
        <w:rPr>
          <w:rFonts w:ascii="Times New Roman" w:eastAsia="Times New Roman" w:hAnsi="Times New Roman" w:cs="Times New Roman"/>
        </w:rPr>
        <w:t xml:space="preserve"> </w:t>
      </w:r>
    </w:p>
    <w:p w14:paraId="49F2F934" w14:textId="77777777" w:rsidR="00975FB7" w:rsidRDefault="00B72C7C">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3%</w:t>
      </w:r>
      <w:r>
        <w:t>。如因标的指数编制规则调整等其他原因，导致基金日均跟踪偏离度和跟踪误差变大，基金管理人应采取合理措施，避免日均跟踪偏离度和跟踪误差的进一步扩大。</w:t>
      </w:r>
      <w:r>
        <w:rPr>
          <w:rFonts w:ascii="Times New Roman" w:eastAsia="Times New Roman" w:hAnsi="Times New Roman" w:cs="Times New Roman"/>
        </w:rPr>
        <w:t xml:space="preserve"> </w:t>
      </w:r>
    </w:p>
    <w:p w14:paraId="094F1144" w14:textId="77777777" w:rsidR="00975FB7" w:rsidRDefault="00B72C7C">
      <w:pPr>
        <w:ind w:left="-15"/>
      </w:pPr>
      <w:r>
        <w:t>对于存托凭证投资，本基金将在深入研究的基础上，通过定性分析和定量分析相结合的方式，精选出具有比较优势的存托凭证。</w:t>
      </w:r>
      <w:r>
        <w:rPr>
          <w:rFonts w:ascii="Times New Roman" w:eastAsia="Times New Roman" w:hAnsi="Times New Roman" w:cs="Times New Roman"/>
        </w:rPr>
        <w:t xml:space="preserve"> </w:t>
      </w:r>
    </w:p>
    <w:p w14:paraId="39561B38" w14:textId="77777777" w:rsidR="00975FB7" w:rsidRDefault="00B72C7C">
      <w:pPr>
        <w:numPr>
          <w:ilvl w:val="0"/>
          <w:numId w:val="65"/>
        </w:numPr>
        <w:spacing w:after="147" w:line="259" w:lineRule="auto"/>
        <w:ind w:hanging="360"/>
      </w:pPr>
      <w:r>
        <w:t>债券投资策略</w:t>
      </w:r>
      <w:r>
        <w:rPr>
          <w:rFonts w:ascii="Times New Roman" w:eastAsia="Times New Roman" w:hAnsi="Times New Roman" w:cs="Times New Roman"/>
        </w:rPr>
        <w:t xml:space="preserve"> </w:t>
      </w:r>
    </w:p>
    <w:p w14:paraId="375F120E" w14:textId="77777777" w:rsidR="00975FB7" w:rsidRDefault="00B72C7C">
      <w:pPr>
        <w:spacing w:after="8" w:line="371" w:lineRule="auto"/>
        <w:ind w:left="-15" w:right="-8"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5446D57" w14:textId="77777777" w:rsidR="00975FB7" w:rsidRDefault="00B72C7C">
      <w:pPr>
        <w:numPr>
          <w:ilvl w:val="0"/>
          <w:numId w:val="65"/>
        </w:numPr>
        <w:spacing w:after="148" w:line="259" w:lineRule="auto"/>
        <w:ind w:hanging="360"/>
      </w:pPr>
      <w:r>
        <w:t>资产支持证券投资</w:t>
      </w:r>
      <w:r>
        <w:t>策略</w:t>
      </w:r>
      <w:r>
        <w:rPr>
          <w:rFonts w:ascii="Times New Roman" w:eastAsia="Times New Roman" w:hAnsi="Times New Roman" w:cs="Times New Roman"/>
        </w:rPr>
        <w:t xml:space="preserve"> </w:t>
      </w:r>
    </w:p>
    <w:p w14:paraId="3D237CAB" w14:textId="77777777" w:rsidR="00975FB7" w:rsidRDefault="00B72C7C">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57292B3" w14:textId="77777777" w:rsidR="00975FB7" w:rsidRDefault="00B72C7C">
      <w:pPr>
        <w:numPr>
          <w:ilvl w:val="0"/>
          <w:numId w:val="65"/>
        </w:numPr>
        <w:spacing w:after="147" w:line="259" w:lineRule="auto"/>
        <w:ind w:hanging="360"/>
      </w:pPr>
      <w:r>
        <w:t>股指期货投资策略</w:t>
      </w:r>
      <w:r>
        <w:rPr>
          <w:rFonts w:ascii="Times New Roman" w:eastAsia="Times New Roman" w:hAnsi="Times New Roman" w:cs="Times New Roman"/>
        </w:rPr>
        <w:t xml:space="preserve"> </w:t>
      </w:r>
    </w:p>
    <w:p w14:paraId="6772AA0D" w14:textId="77777777" w:rsidR="00975FB7" w:rsidRDefault="00B72C7C">
      <w:pPr>
        <w:spacing w:after="8" w:line="371" w:lineRule="auto"/>
        <w:ind w:left="-15" w:right="-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4F2AA70" w14:textId="77777777" w:rsidR="00975FB7" w:rsidRDefault="00B72C7C">
      <w:pPr>
        <w:numPr>
          <w:ilvl w:val="0"/>
          <w:numId w:val="65"/>
        </w:numPr>
        <w:spacing w:after="148" w:line="259" w:lineRule="auto"/>
        <w:ind w:hanging="360"/>
      </w:pPr>
      <w:r>
        <w:t>参与转融通证券出借业务策略</w:t>
      </w:r>
      <w:r>
        <w:rPr>
          <w:rFonts w:ascii="Times New Roman" w:eastAsia="Times New Roman" w:hAnsi="Times New Roman" w:cs="Times New Roman"/>
        </w:rPr>
        <w:t xml:space="preserve"> </w:t>
      </w:r>
    </w:p>
    <w:p w14:paraId="5C814BE0" w14:textId="77777777" w:rsidR="00975FB7" w:rsidRDefault="00B72C7C">
      <w:pPr>
        <w:ind w:left="-15"/>
      </w:pPr>
      <w:r>
        <w:t>在加强风险防范并遵守审慎原则的前提下，本基金可根据投资管理需要参与</w:t>
      </w:r>
      <w:r>
        <w:t>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6748AB43" w14:textId="77777777" w:rsidR="00975FB7" w:rsidRDefault="00B72C7C">
      <w:pPr>
        <w:ind w:left="-15"/>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69DF0FD7" w14:textId="77777777" w:rsidR="00975FB7" w:rsidRDefault="00B72C7C">
      <w:pPr>
        <w:spacing w:after="155" w:line="259" w:lineRule="auto"/>
        <w:ind w:firstLine="0"/>
      </w:pPr>
      <w:r>
        <w:t>四、投资限制</w:t>
      </w:r>
      <w:r>
        <w:rPr>
          <w:rFonts w:ascii="Times New Roman" w:eastAsia="Times New Roman" w:hAnsi="Times New Roman" w:cs="Times New Roman"/>
        </w:rPr>
        <w:t xml:space="preserve"> </w:t>
      </w:r>
    </w:p>
    <w:p w14:paraId="2D6F9787" w14:textId="77777777" w:rsidR="00975FB7" w:rsidRDefault="00B72C7C">
      <w:pPr>
        <w:spacing w:after="155" w:line="259" w:lineRule="auto"/>
        <w:ind w:firstLine="0"/>
      </w:pPr>
      <w:r>
        <w:t>（一）组合限制</w:t>
      </w:r>
      <w:r>
        <w:rPr>
          <w:rFonts w:ascii="Times New Roman" w:eastAsia="Times New Roman" w:hAnsi="Times New Roman" w:cs="Times New Roman"/>
        </w:rPr>
        <w:t xml:space="preserve"> </w:t>
      </w:r>
    </w:p>
    <w:p w14:paraId="2D14E984" w14:textId="77777777" w:rsidR="00975FB7" w:rsidRDefault="00B72C7C">
      <w:pPr>
        <w:spacing w:after="155" w:line="259" w:lineRule="auto"/>
        <w:ind w:firstLine="0"/>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164F2DC5" w14:textId="77777777" w:rsidR="00975FB7" w:rsidRDefault="00B72C7C">
      <w:pPr>
        <w:numPr>
          <w:ilvl w:val="0"/>
          <w:numId w:val="66"/>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9B969C" w14:textId="77777777" w:rsidR="00975FB7" w:rsidRDefault="00B72C7C">
      <w:pPr>
        <w:numPr>
          <w:ilvl w:val="0"/>
          <w:numId w:val="66"/>
        </w:numPr>
        <w:spacing w:after="152" w:line="259" w:lineRule="auto"/>
      </w:pPr>
      <w:r>
        <w:t>本基金持有的全部资产支持证</w:t>
      </w:r>
      <w:r>
        <w:t>券，其市值不得超过基金资产净值的</w:t>
      </w:r>
    </w:p>
    <w:p w14:paraId="49EDD9C7" w14:textId="77777777" w:rsidR="00975FB7" w:rsidRDefault="00B72C7C">
      <w:pPr>
        <w:spacing w:after="142"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C891EA" w14:textId="77777777" w:rsidR="00975FB7" w:rsidRDefault="00B72C7C">
      <w:pPr>
        <w:numPr>
          <w:ilvl w:val="0"/>
          <w:numId w:val="66"/>
        </w:numPr>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92AA0E" w14:textId="77777777" w:rsidR="00975FB7" w:rsidRDefault="00B72C7C">
      <w:pPr>
        <w:numPr>
          <w:ilvl w:val="0"/>
          <w:numId w:val="66"/>
        </w:numPr>
        <w:spacing w:after="161" w:line="259" w:lineRule="auto"/>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92B213" w14:textId="77777777" w:rsidR="00975FB7" w:rsidRDefault="00B72C7C">
      <w:pPr>
        <w:numPr>
          <w:ilvl w:val="0"/>
          <w:numId w:val="66"/>
        </w:numPr>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CC67EAF" w14:textId="77777777" w:rsidR="00975FB7" w:rsidRDefault="00B72C7C">
      <w:pPr>
        <w:numPr>
          <w:ilvl w:val="0"/>
          <w:numId w:val="66"/>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5F6DC1D" w14:textId="77777777" w:rsidR="00975FB7" w:rsidRDefault="00B72C7C">
      <w:pPr>
        <w:numPr>
          <w:ilvl w:val="0"/>
          <w:numId w:val="66"/>
        </w:numPr>
      </w:pPr>
      <w:r>
        <w:t>本基金进入全国银行间同业市场进行债券回购的资金余额不得超过基金资产净值的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A670487" w14:textId="77777777" w:rsidR="00975FB7" w:rsidRDefault="00B72C7C">
      <w:pPr>
        <w:numPr>
          <w:ilvl w:val="0"/>
          <w:numId w:val="66"/>
        </w:numPr>
        <w:spacing w:after="8" w:line="371" w:lineRule="auto"/>
      </w:pPr>
      <w:r>
        <w:t>本基金参与股指期货交易的，应当符合下列要求：在任何交易日日终，持有的买入股指期货</w:t>
      </w:r>
      <w:r>
        <w:t>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；持有的股票及存托凭证市值和买入、卖出股指期货合约价值，合计（轧差计算）应当符合基金合同关于股票及存托凭证投资比例的有关约定；在任何交易日内交易（不包括平仓）的股指期货合约的</w:t>
      </w:r>
      <w:r>
        <w:t>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2D25672A" w14:textId="77777777" w:rsidR="00975FB7" w:rsidRDefault="00B72C7C">
      <w:pPr>
        <w:numPr>
          <w:ilvl w:val="0"/>
          <w:numId w:val="66"/>
        </w:numPr>
        <w:spacing w:after="160" w:line="259" w:lineRule="auto"/>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F391F9" w14:textId="77777777" w:rsidR="00975FB7" w:rsidRDefault="00B72C7C">
      <w:pPr>
        <w:numPr>
          <w:ilvl w:val="0"/>
          <w:numId w:val="66"/>
        </w:numPr>
        <w:spacing w:after="8" w:line="371" w:lineRule="auto"/>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个交易日以上的出借证券归为流动性受限资产；参与转融通证券出借业务的单只证券不得超过基金持有该证券总量的</w:t>
      </w:r>
      <w:r>
        <w:t xml:space="preserve"> </w:t>
      </w:r>
      <w:r>
        <w:rPr>
          <w:rFonts w:ascii="Times New Roman" w:eastAsia="Times New Roman" w:hAnsi="Times New Roman" w:cs="Times New Roman"/>
        </w:rPr>
        <w:t>30%</w:t>
      </w:r>
      <w:r>
        <w:t>；证券出借的平均剩余期</w:t>
      </w:r>
      <w:r>
        <w:t>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133BD86" w14:textId="77777777" w:rsidR="00975FB7" w:rsidRDefault="00B72C7C">
      <w:pPr>
        <w:numPr>
          <w:ilvl w:val="0"/>
          <w:numId w:val="66"/>
        </w:numPr>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12</w:t>
      </w: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8FA7CC5" w14:textId="77777777" w:rsidR="00975FB7" w:rsidRDefault="00B72C7C">
      <w:pPr>
        <w:ind w:left="-15"/>
      </w:pPr>
      <w:r>
        <w:t>（</w:t>
      </w:r>
      <w:r>
        <w:rPr>
          <w:rFonts w:ascii="Times New Roman" w:eastAsia="Times New Roman" w:hAnsi="Times New Roman" w:cs="Times New Roman"/>
        </w:rPr>
        <w:t>13</w:t>
      </w:r>
      <w:r>
        <w:t>）本基金与私募类证券资管产品及中国证监会认定的其他主体为交易对手开展逆回购交易的，可接受质押品的资质要求应当</w:t>
      </w:r>
      <w:r>
        <w:t>与本基金合同约定的投资范围保持一致。</w:t>
      </w:r>
      <w:r>
        <w:rPr>
          <w:rFonts w:ascii="Times New Roman" w:eastAsia="Times New Roman" w:hAnsi="Times New Roman" w:cs="Times New Roman"/>
        </w:rPr>
        <w:t xml:space="preserve"> </w:t>
      </w:r>
    </w:p>
    <w:p w14:paraId="2C916929" w14:textId="77777777" w:rsidR="00975FB7" w:rsidRDefault="00B72C7C">
      <w:pPr>
        <w:ind w:left="-15"/>
      </w:pPr>
      <w:r>
        <w:t>除上述第（</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）项外，因证券市场波动、证券发行人合并、基金规模变动、标的指数成份股（含存托凭证等）调整或流动性限制等基金管理人之外的因素致使基金投资比例不符合上述规定投资比例的，基金管理人应当在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个交易日内进行调整，法律法规或监管部门另有规定的，从其规定。因证券市场波动、上市公司合并、基金规模变动等基金管理人之外的因素致使基金投资不符合第（</w:t>
      </w:r>
      <w:r>
        <w:rPr>
          <w:rFonts w:ascii="Times New Roman" w:eastAsia="Times New Roman" w:hAnsi="Times New Roman" w:cs="Times New Roman"/>
        </w:rPr>
        <w:t>10</w:t>
      </w:r>
      <w:r>
        <w:t>）项规定的，基金管理人不得新增出借业务。</w:t>
      </w:r>
      <w:r>
        <w:rPr>
          <w:rFonts w:ascii="Times New Roman" w:eastAsia="Times New Roman" w:hAnsi="Times New Roman" w:cs="Times New Roman"/>
        </w:rPr>
        <w:t xml:space="preserve"> </w:t>
      </w:r>
    </w:p>
    <w:p w14:paraId="617C0A55" w14:textId="77777777" w:rsidR="00975FB7" w:rsidRDefault="00B72C7C">
      <w:pPr>
        <w:spacing w:after="155" w:line="259" w:lineRule="auto"/>
        <w:ind w:firstLine="0"/>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6EA540CF" w14:textId="77777777" w:rsidR="00975FB7" w:rsidRDefault="00B72C7C">
      <w:pPr>
        <w:spacing w:after="154" w:line="259" w:lineRule="auto"/>
        <w:ind w:firstLine="0"/>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54B42E8C" w14:textId="77777777" w:rsidR="00975FB7" w:rsidRDefault="00B72C7C">
      <w:pPr>
        <w:numPr>
          <w:ilvl w:val="0"/>
          <w:numId w:val="67"/>
        </w:numPr>
        <w:ind w:right="-4" w:firstLine="471"/>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1F6A99B0" w14:textId="77777777" w:rsidR="00975FB7" w:rsidRDefault="00B72C7C">
      <w:pPr>
        <w:numPr>
          <w:ilvl w:val="0"/>
          <w:numId w:val="67"/>
        </w:numPr>
        <w:spacing w:after="8" w:line="371" w:lineRule="auto"/>
        <w:ind w:right="-4" w:firstLine="471"/>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796ACD5" w14:textId="77777777" w:rsidR="00975FB7" w:rsidRDefault="00B72C7C">
      <w:pPr>
        <w:numPr>
          <w:ilvl w:val="0"/>
          <w:numId w:val="67"/>
        </w:numPr>
        <w:spacing w:after="8" w:line="371" w:lineRule="auto"/>
        <w:ind w:right="-4" w:firstLine="471"/>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4A71548D" w14:textId="77777777" w:rsidR="00975FB7" w:rsidRDefault="00B72C7C">
      <w:pPr>
        <w:numPr>
          <w:ilvl w:val="0"/>
          <w:numId w:val="67"/>
        </w:numPr>
        <w:ind w:right="-4" w:firstLine="471"/>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，临时借入现金的期限以中国证监会规定的期限为准；</w:t>
      </w:r>
      <w:r>
        <w:rPr>
          <w:rFonts w:ascii="Times New Roman" w:eastAsia="Times New Roman" w:hAnsi="Times New Roman" w:cs="Times New Roman"/>
        </w:rPr>
        <w:t xml:space="preserve"> </w:t>
      </w:r>
    </w:p>
    <w:p w14:paraId="78C571A5" w14:textId="77777777" w:rsidR="00975FB7" w:rsidRDefault="00B72C7C">
      <w:pPr>
        <w:spacing w:after="147" w:line="259" w:lineRule="auto"/>
        <w:ind w:firstLine="0"/>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49A5D1A2" w14:textId="77777777" w:rsidR="00975FB7" w:rsidRDefault="00B72C7C">
      <w:pPr>
        <w:spacing w:after="155"/>
        <w:ind w:left="-15"/>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1</w:t>
      </w: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79681614" w14:textId="77777777" w:rsidR="00975FB7" w:rsidRDefault="00B72C7C">
      <w:pPr>
        <w:numPr>
          <w:ilvl w:val="0"/>
          <w:numId w:val="68"/>
        </w:numPr>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24027D" w14:textId="77777777" w:rsidR="00975FB7" w:rsidRDefault="00B72C7C">
      <w:pPr>
        <w:numPr>
          <w:ilvl w:val="0"/>
          <w:numId w:val="68"/>
        </w:numPr>
      </w:pPr>
      <w:r>
        <w:t>基金投资于远期合约、互换等柜台交易金融衍生品，应当符合以下要求：</w:t>
      </w:r>
      <w:r>
        <w:rPr>
          <w:rFonts w:ascii="Times New Roman" w:eastAsia="Times New Roman" w:hAnsi="Times New Roman" w:cs="Times New Roman"/>
        </w:rPr>
        <w:t xml:space="preserve">  </w:t>
      </w:r>
    </w:p>
    <w:p w14:paraId="65804DC0" w14:textId="77777777" w:rsidR="00975FB7" w:rsidRDefault="00B72C7C">
      <w:pPr>
        <w:ind w:left="-15"/>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06339E83" w14:textId="77777777" w:rsidR="00975FB7" w:rsidRDefault="00B72C7C">
      <w:pPr>
        <w:ind w:left="-15"/>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0554C051" w14:textId="77777777" w:rsidR="00975FB7" w:rsidRDefault="00B72C7C">
      <w:pPr>
        <w:spacing w:after="161" w:line="259" w:lineRule="auto"/>
        <w:ind w:firstLine="0"/>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6283CC" w14:textId="77777777" w:rsidR="00975FB7" w:rsidRDefault="00B72C7C">
      <w:pPr>
        <w:numPr>
          <w:ilvl w:val="0"/>
          <w:numId w:val="68"/>
        </w:numPr>
      </w:pPr>
      <w:r>
        <w:t>基金管理人应当在基金会计年度结束后</w:t>
      </w:r>
      <w:r>
        <w:t xml:space="preserve"> </w:t>
      </w:r>
      <w:r>
        <w:rPr>
          <w:rFonts w:ascii="Times New Roman" w:eastAsia="Times New Roman" w:hAnsi="Times New Roman" w:cs="Times New Roman"/>
        </w:rPr>
        <w:t xml:space="preserve">60 </w:t>
      </w:r>
      <w:r>
        <w:t>个工作日内向中国证</w:t>
      </w:r>
      <w:r>
        <w:t>监会提交包括衍生品头寸及风险分析年度报告；</w:t>
      </w:r>
      <w:r>
        <w:rPr>
          <w:rFonts w:ascii="Times New Roman" w:eastAsia="Times New Roman" w:hAnsi="Times New Roman" w:cs="Times New Roman"/>
        </w:rPr>
        <w:t xml:space="preserve"> </w:t>
      </w:r>
    </w:p>
    <w:p w14:paraId="2166EE92" w14:textId="77777777" w:rsidR="00975FB7" w:rsidRDefault="00B72C7C">
      <w:pPr>
        <w:numPr>
          <w:ilvl w:val="0"/>
          <w:numId w:val="68"/>
        </w:numPr>
        <w:spacing w:after="156" w:line="259" w:lineRule="auto"/>
      </w:pPr>
      <w:r>
        <w:t>基金不得直接投资与实物商品相关的衍生品；</w:t>
      </w:r>
      <w:r>
        <w:rPr>
          <w:rFonts w:ascii="Times New Roman" w:eastAsia="Times New Roman" w:hAnsi="Times New Roman" w:cs="Times New Roman"/>
        </w:rPr>
        <w:t xml:space="preserve"> </w:t>
      </w:r>
    </w:p>
    <w:p w14:paraId="04DB1921" w14:textId="77777777" w:rsidR="00975FB7" w:rsidRDefault="00B72C7C">
      <w:pPr>
        <w:spacing w:after="156" w:line="259" w:lineRule="auto"/>
        <w:ind w:firstLine="0"/>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645FC268" w14:textId="77777777" w:rsidR="00975FB7" w:rsidRDefault="00B72C7C">
      <w:pPr>
        <w:numPr>
          <w:ilvl w:val="0"/>
          <w:numId w:val="69"/>
        </w:numPr>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48B1EB32" w14:textId="77777777" w:rsidR="00975FB7" w:rsidRDefault="00B72C7C">
      <w:pPr>
        <w:numPr>
          <w:ilvl w:val="0"/>
          <w:numId w:val="69"/>
        </w:numPr>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6C98A7B7" w14:textId="77777777" w:rsidR="00975FB7" w:rsidRDefault="00B72C7C">
      <w:pPr>
        <w:numPr>
          <w:ilvl w:val="0"/>
          <w:numId w:val="69"/>
        </w:numPr>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37670D6B" w14:textId="77777777" w:rsidR="00975FB7" w:rsidRDefault="00B72C7C">
      <w:pPr>
        <w:numPr>
          <w:ilvl w:val="0"/>
          <w:numId w:val="69"/>
        </w:numPr>
      </w:pPr>
      <w:r>
        <w:t>除中国证监会另有规定外，担保物可以是以下金融</w:t>
      </w:r>
      <w:r>
        <w:t>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077A981E" w14:textId="77777777" w:rsidR="00975FB7" w:rsidRDefault="00B72C7C">
      <w:pPr>
        <w:numPr>
          <w:ilvl w:val="0"/>
          <w:numId w:val="69"/>
        </w:numPr>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052A6D00" w14:textId="77777777" w:rsidR="00975FB7" w:rsidRDefault="00B72C7C">
      <w:pPr>
        <w:numPr>
          <w:ilvl w:val="0"/>
          <w:numId w:val="69"/>
        </w:numPr>
        <w:spacing w:after="8" w:line="371" w:lineRule="auto"/>
      </w:pPr>
      <w:r>
        <w:t>基金管理人应当对基金参与证券借贷交易中发生的任何损失负相应责任；</w:t>
      </w:r>
      <w:r>
        <w:rPr>
          <w:rFonts w:ascii="Times New Roman" w:eastAsia="Times New Roman" w:hAnsi="Times New Roman" w:cs="Times New Roman"/>
        </w:rPr>
        <w:t xml:space="preserve">  </w:t>
      </w: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47A45205" w14:textId="77777777" w:rsidR="00975FB7" w:rsidRDefault="00B72C7C">
      <w:pPr>
        <w:numPr>
          <w:ilvl w:val="0"/>
          <w:numId w:val="70"/>
        </w:numPr>
      </w:pPr>
      <w:r>
        <w:t>所有参与正回购交易的对手方（中资商业银行除外）应当具有中国证监会认可的信用</w:t>
      </w:r>
      <w:r>
        <w:t>评级机构信用评级；</w:t>
      </w:r>
      <w:r>
        <w:rPr>
          <w:rFonts w:ascii="Times New Roman" w:eastAsia="Times New Roman" w:hAnsi="Times New Roman" w:cs="Times New Roman"/>
        </w:rPr>
        <w:t xml:space="preserve"> </w:t>
      </w:r>
    </w:p>
    <w:p w14:paraId="05EB6C6D" w14:textId="77777777" w:rsidR="00975FB7" w:rsidRDefault="00B72C7C">
      <w:pPr>
        <w:numPr>
          <w:ilvl w:val="0"/>
          <w:numId w:val="70"/>
        </w:numPr>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33AB4693" w14:textId="77777777" w:rsidR="00975FB7" w:rsidRDefault="00B72C7C">
      <w:pPr>
        <w:numPr>
          <w:ilvl w:val="0"/>
          <w:numId w:val="70"/>
        </w:numPr>
      </w:pPr>
      <w:r>
        <w:t>买方应当在正回购交易期内及时向本基金支付售出证券产生的所有股息、利息和分红；</w:t>
      </w:r>
      <w:r>
        <w:rPr>
          <w:rFonts w:ascii="Times New Roman" w:eastAsia="Times New Roman" w:hAnsi="Times New Roman" w:cs="Times New Roman"/>
        </w:rPr>
        <w:t xml:space="preserve"> </w:t>
      </w:r>
    </w:p>
    <w:p w14:paraId="4CBF38FD" w14:textId="77777777" w:rsidR="00975FB7" w:rsidRDefault="00B72C7C">
      <w:pPr>
        <w:numPr>
          <w:ilvl w:val="0"/>
          <w:numId w:val="70"/>
        </w:numPr>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5EFA159A" w14:textId="77777777" w:rsidR="00975FB7" w:rsidRDefault="00B72C7C">
      <w:pPr>
        <w:numPr>
          <w:ilvl w:val="0"/>
          <w:numId w:val="70"/>
        </w:numPr>
      </w:pPr>
      <w:r>
        <w:t>基金管理人应当对基金参与证券正回购交易、逆回购交易中发生的任何损失负相应责任；</w:t>
      </w:r>
      <w:r>
        <w:rPr>
          <w:rFonts w:ascii="Times New Roman" w:eastAsia="Times New Roman" w:hAnsi="Times New Roman" w:cs="Times New Roman"/>
        </w:rPr>
        <w:t xml:space="preserve"> </w:t>
      </w:r>
    </w:p>
    <w:p w14:paraId="3B1BB107" w14:textId="77777777" w:rsidR="00975FB7" w:rsidRDefault="00B72C7C">
      <w:pPr>
        <w:numPr>
          <w:ilvl w:val="0"/>
          <w:numId w:val="70"/>
        </w:numPr>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632B97" w14:textId="77777777" w:rsidR="00975FB7" w:rsidRDefault="00B72C7C">
      <w:pPr>
        <w:ind w:left="-15"/>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678C15B9" w14:textId="77777777" w:rsidR="00975FB7" w:rsidRDefault="00B72C7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042A3A32" w14:textId="77777777" w:rsidR="00975FB7" w:rsidRDefault="00B72C7C">
      <w:pPr>
        <w:numPr>
          <w:ilvl w:val="0"/>
          <w:numId w:val="71"/>
        </w:numPr>
        <w:spacing w:after="8" w:line="371" w:lineRule="auto"/>
        <w:ind w:right="132" w:firstLine="470"/>
        <w:jc w:val="both"/>
      </w:pPr>
      <w:r>
        <w:t>本基金境内外投资均应遵循以下限制：本基金投资于标的指数成份股、备选成份股（含存托凭证）的比例不低于基金资产净值的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07376D" w14:textId="77777777" w:rsidR="00975FB7" w:rsidRDefault="00B72C7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26E63155" w14:textId="77777777" w:rsidR="00975FB7" w:rsidRDefault="00B72C7C">
      <w:pPr>
        <w:numPr>
          <w:ilvl w:val="0"/>
          <w:numId w:val="71"/>
        </w:numPr>
        <w:spacing w:after="156" w:line="259" w:lineRule="auto"/>
        <w:ind w:right="132" w:firstLine="470"/>
        <w:jc w:val="both"/>
      </w:pPr>
      <w:r>
        <w:t>法律法规及中国证监会规定的和《基金合同》约定的其他投资限制。</w:t>
      </w:r>
      <w:r>
        <w:rPr>
          <w:rFonts w:ascii="Times New Roman" w:eastAsia="Times New Roman" w:hAnsi="Times New Roman" w:cs="Times New Roman"/>
        </w:rPr>
        <w:t xml:space="preserve"> </w:t>
      </w:r>
    </w:p>
    <w:p w14:paraId="67FF5076" w14:textId="77777777" w:rsidR="00975FB7" w:rsidRDefault="00B72C7C">
      <w:pPr>
        <w:spacing w:after="145"/>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w:t>
      </w:r>
      <w:r>
        <w:t>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8BE9CC1" w14:textId="77777777" w:rsidR="00975FB7" w:rsidRDefault="00B72C7C">
      <w:pPr>
        <w:ind w:left="-15"/>
      </w:pPr>
      <w:r>
        <w:t>法律法规或监管部门取消或变更上述限制，如适用于本基金，则本基金投资不再受相关限制或按变更后的规定执行。</w:t>
      </w:r>
      <w:r>
        <w:rPr>
          <w:rFonts w:ascii="Times New Roman" w:eastAsia="Times New Roman" w:hAnsi="Times New Roman" w:cs="Times New Roman"/>
        </w:rPr>
        <w:t xml:space="preserve"> </w:t>
      </w:r>
    </w:p>
    <w:p w14:paraId="53906271" w14:textId="77777777" w:rsidR="00975FB7" w:rsidRDefault="00B72C7C">
      <w:pPr>
        <w:spacing w:after="148" w:line="259" w:lineRule="auto"/>
        <w:ind w:firstLine="0"/>
      </w:pPr>
      <w:r>
        <w:t>（二）禁止行为</w:t>
      </w:r>
      <w:r>
        <w:rPr>
          <w:rFonts w:ascii="Times New Roman" w:eastAsia="Times New Roman" w:hAnsi="Times New Roman" w:cs="Times New Roman"/>
        </w:rPr>
        <w:t xml:space="preserve"> </w:t>
      </w:r>
    </w:p>
    <w:p w14:paraId="651D6A15" w14:textId="77777777" w:rsidR="00975FB7" w:rsidRDefault="00B72C7C">
      <w:pPr>
        <w:ind w:left="-15"/>
      </w:pPr>
      <w:r>
        <w:t>为维护基金份额持有人的合法权益，基金财产不得用于下列投资或者活动：</w:t>
      </w:r>
      <w:r>
        <w:rPr>
          <w:rFonts w:ascii="Times New Roman" w:eastAsia="Times New Roman" w:hAnsi="Times New Roman" w:cs="Times New Roman"/>
        </w:rPr>
        <w:t xml:space="preserve"> </w:t>
      </w:r>
    </w:p>
    <w:p w14:paraId="347B8A16" w14:textId="77777777" w:rsidR="00975FB7" w:rsidRDefault="00B72C7C">
      <w:pPr>
        <w:numPr>
          <w:ilvl w:val="0"/>
          <w:numId w:val="72"/>
        </w:numPr>
        <w:spacing w:after="154" w:line="259" w:lineRule="auto"/>
      </w:pPr>
      <w:r>
        <w:t>承销证券；</w:t>
      </w:r>
      <w:r>
        <w:rPr>
          <w:rFonts w:ascii="Times New Roman" w:eastAsia="Times New Roman" w:hAnsi="Times New Roman" w:cs="Times New Roman"/>
        </w:rPr>
        <w:t xml:space="preserve">  </w:t>
      </w:r>
    </w:p>
    <w:p w14:paraId="026D3B66" w14:textId="77777777" w:rsidR="00975FB7" w:rsidRDefault="00B72C7C">
      <w:pPr>
        <w:numPr>
          <w:ilvl w:val="0"/>
          <w:numId w:val="72"/>
        </w:numPr>
        <w:spacing w:after="155" w:line="259" w:lineRule="auto"/>
      </w:pPr>
      <w:r>
        <w:t>违反规定向他人贷款或者提供担保；</w:t>
      </w:r>
      <w:r>
        <w:rPr>
          <w:rFonts w:ascii="Times New Roman" w:eastAsia="Times New Roman" w:hAnsi="Times New Roman" w:cs="Times New Roman"/>
        </w:rPr>
        <w:t xml:space="preserve">  </w:t>
      </w:r>
    </w:p>
    <w:p w14:paraId="338C5D85" w14:textId="77777777" w:rsidR="00975FB7" w:rsidRDefault="00B72C7C">
      <w:pPr>
        <w:numPr>
          <w:ilvl w:val="0"/>
          <w:numId w:val="72"/>
        </w:numPr>
        <w:spacing w:after="155" w:line="259" w:lineRule="auto"/>
      </w:pPr>
      <w:r>
        <w:t>从事承担无限责任的投资；</w:t>
      </w:r>
      <w:r>
        <w:rPr>
          <w:rFonts w:ascii="Times New Roman" w:eastAsia="Times New Roman" w:hAnsi="Times New Roman" w:cs="Times New Roman"/>
        </w:rPr>
        <w:t xml:space="preserve">  </w:t>
      </w:r>
    </w:p>
    <w:p w14:paraId="2AEC8A44" w14:textId="77777777" w:rsidR="00975FB7" w:rsidRDefault="00B72C7C">
      <w:pPr>
        <w:numPr>
          <w:ilvl w:val="0"/>
          <w:numId w:val="72"/>
        </w:numPr>
        <w:spacing w:after="154" w:line="259" w:lineRule="auto"/>
      </w:pPr>
      <w:r>
        <w:t>购买不动产；</w:t>
      </w:r>
      <w:r>
        <w:rPr>
          <w:rFonts w:ascii="Times New Roman" w:eastAsia="Times New Roman" w:hAnsi="Times New Roman" w:cs="Times New Roman"/>
        </w:rPr>
        <w:t xml:space="preserve"> </w:t>
      </w:r>
    </w:p>
    <w:p w14:paraId="4F81201A" w14:textId="77777777" w:rsidR="00975FB7" w:rsidRDefault="00B72C7C">
      <w:pPr>
        <w:numPr>
          <w:ilvl w:val="0"/>
          <w:numId w:val="72"/>
        </w:numPr>
        <w:spacing w:after="155" w:line="259" w:lineRule="auto"/>
      </w:pPr>
      <w:r>
        <w:t>购买房地产抵押按揭；</w:t>
      </w:r>
      <w:r>
        <w:rPr>
          <w:rFonts w:ascii="Times New Roman" w:eastAsia="Times New Roman" w:hAnsi="Times New Roman" w:cs="Times New Roman"/>
        </w:rPr>
        <w:t xml:space="preserve"> </w:t>
      </w:r>
    </w:p>
    <w:p w14:paraId="27B977A3" w14:textId="77777777" w:rsidR="00975FB7" w:rsidRDefault="00B72C7C">
      <w:pPr>
        <w:numPr>
          <w:ilvl w:val="0"/>
          <w:numId w:val="72"/>
        </w:numPr>
        <w:spacing w:after="155" w:line="259" w:lineRule="auto"/>
      </w:pPr>
      <w:r>
        <w:t>购买贵重金属或代表贵重金属的凭证；</w:t>
      </w:r>
      <w:r>
        <w:rPr>
          <w:rFonts w:ascii="Times New Roman" w:eastAsia="Times New Roman" w:hAnsi="Times New Roman" w:cs="Times New Roman"/>
        </w:rPr>
        <w:t xml:space="preserve"> </w:t>
      </w:r>
    </w:p>
    <w:p w14:paraId="112F7B2A" w14:textId="77777777" w:rsidR="00975FB7" w:rsidRDefault="00B72C7C">
      <w:pPr>
        <w:numPr>
          <w:ilvl w:val="0"/>
          <w:numId w:val="72"/>
        </w:numPr>
        <w:spacing w:after="155" w:line="259" w:lineRule="auto"/>
      </w:pPr>
      <w:r>
        <w:t>购买实物商品；</w:t>
      </w:r>
      <w:r>
        <w:rPr>
          <w:rFonts w:ascii="Times New Roman" w:eastAsia="Times New Roman" w:hAnsi="Times New Roman" w:cs="Times New Roman"/>
        </w:rPr>
        <w:t xml:space="preserve"> </w:t>
      </w:r>
    </w:p>
    <w:p w14:paraId="6594B0A7" w14:textId="77777777" w:rsidR="00975FB7" w:rsidRDefault="00B72C7C">
      <w:pPr>
        <w:numPr>
          <w:ilvl w:val="0"/>
          <w:numId w:val="72"/>
        </w:numPr>
      </w:pPr>
      <w:r>
        <w:t>除应付赎回、交易清算等临时用途以外</w:t>
      </w:r>
      <w:r>
        <w:t>，借入现金；该临时用途借入现金的比例不得超过基金资产净值的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49F1EE" w14:textId="77777777" w:rsidR="00975FB7" w:rsidRDefault="00B72C7C">
      <w:pPr>
        <w:numPr>
          <w:ilvl w:val="0"/>
          <w:numId w:val="72"/>
        </w:numPr>
        <w:spacing w:after="155" w:line="259" w:lineRule="auto"/>
      </w:pPr>
      <w:r>
        <w:t>利用融资购买证券，但投资金融衍生品除外；</w:t>
      </w:r>
      <w:r>
        <w:rPr>
          <w:rFonts w:ascii="Times New Roman" w:eastAsia="Times New Roman" w:hAnsi="Times New Roman" w:cs="Times New Roman"/>
        </w:rPr>
        <w:t xml:space="preserve"> </w:t>
      </w:r>
    </w:p>
    <w:p w14:paraId="73D2E337" w14:textId="77777777" w:rsidR="00975FB7" w:rsidRDefault="00B72C7C">
      <w:pPr>
        <w:numPr>
          <w:ilvl w:val="0"/>
          <w:numId w:val="72"/>
        </w:numPr>
        <w:spacing w:after="155" w:line="259" w:lineRule="auto"/>
      </w:pPr>
      <w:r>
        <w:t>参与未持有基础资产的卖空交易；</w:t>
      </w:r>
      <w:r>
        <w:rPr>
          <w:rFonts w:ascii="Times New Roman" w:eastAsia="Times New Roman" w:hAnsi="Times New Roman" w:cs="Times New Roman"/>
        </w:rPr>
        <w:t xml:space="preserve"> </w:t>
      </w:r>
    </w:p>
    <w:p w14:paraId="7C63B82D" w14:textId="77777777" w:rsidR="00975FB7" w:rsidRDefault="00B72C7C">
      <w:pPr>
        <w:numPr>
          <w:ilvl w:val="0"/>
          <w:numId w:val="72"/>
        </w:numPr>
        <w:spacing w:after="155" w:line="259" w:lineRule="auto"/>
      </w:pPr>
      <w:r>
        <w:t>购买证券用于控制或影响发行该证券的机构或其管理层；</w:t>
      </w:r>
      <w:r>
        <w:rPr>
          <w:rFonts w:ascii="Times New Roman" w:eastAsia="Times New Roman" w:hAnsi="Times New Roman" w:cs="Times New Roman"/>
        </w:rPr>
        <w:t xml:space="preserve"> </w:t>
      </w:r>
    </w:p>
    <w:p w14:paraId="189D98A7" w14:textId="77777777" w:rsidR="00975FB7" w:rsidRDefault="00B72C7C">
      <w:pPr>
        <w:numPr>
          <w:ilvl w:val="0"/>
          <w:numId w:val="72"/>
        </w:numPr>
        <w:spacing w:after="155" w:line="259" w:lineRule="auto"/>
      </w:pPr>
      <w:r>
        <w:t>直接投资与实物商品相关的衍生品；</w:t>
      </w:r>
      <w:r>
        <w:rPr>
          <w:rFonts w:ascii="Times New Roman" w:eastAsia="Times New Roman" w:hAnsi="Times New Roman" w:cs="Times New Roman"/>
        </w:rPr>
        <w:t xml:space="preserve"> </w:t>
      </w:r>
    </w:p>
    <w:p w14:paraId="70F5ED58" w14:textId="77777777" w:rsidR="00975FB7" w:rsidRDefault="00B72C7C">
      <w:pPr>
        <w:numPr>
          <w:ilvl w:val="0"/>
          <w:numId w:val="72"/>
        </w:numPr>
        <w:spacing w:after="155" w:line="259" w:lineRule="auto"/>
      </w:pPr>
      <w:r>
        <w:t>向其基金管理人、基金托管人出资；</w:t>
      </w:r>
      <w:r>
        <w:rPr>
          <w:rFonts w:ascii="Times New Roman" w:eastAsia="Times New Roman" w:hAnsi="Times New Roman" w:cs="Times New Roman"/>
        </w:rPr>
        <w:t xml:space="preserve"> </w:t>
      </w:r>
    </w:p>
    <w:p w14:paraId="259F4F64" w14:textId="77777777" w:rsidR="00975FB7" w:rsidRDefault="00B72C7C">
      <w:pPr>
        <w:numPr>
          <w:ilvl w:val="0"/>
          <w:numId w:val="72"/>
        </w:numPr>
        <w:spacing w:after="155" w:line="259" w:lineRule="auto"/>
      </w:pPr>
      <w:r>
        <w:t>从事内幕交易、操纵证券交易价格及其他不正当的证券交易活动；</w:t>
      </w:r>
      <w:r>
        <w:rPr>
          <w:rFonts w:ascii="Times New Roman" w:eastAsia="Times New Roman" w:hAnsi="Times New Roman" w:cs="Times New Roman"/>
        </w:rPr>
        <w:t xml:space="preserve"> </w:t>
      </w:r>
    </w:p>
    <w:p w14:paraId="6BB58412" w14:textId="77777777" w:rsidR="00975FB7" w:rsidRDefault="00B72C7C">
      <w:pPr>
        <w:numPr>
          <w:ilvl w:val="0"/>
          <w:numId w:val="72"/>
        </w:numPr>
        <w:spacing w:after="148" w:line="259" w:lineRule="auto"/>
      </w:pPr>
      <w:r>
        <w:t>法律、行政法规和中国证监会规定禁止的其他活动。</w:t>
      </w:r>
      <w:r>
        <w:rPr>
          <w:rFonts w:ascii="Times New Roman" w:eastAsia="Times New Roman" w:hAnsi="Times New Roman" w:cs="Times New Roman"/>
        </w:rPr>
        <w:t xml:space="preserve">  </w:t>
      </w:r>
    </w:p>
    <w:p w14:paraId="2D989117" w14:textId="77777777" w:rsidR="00975FB7" w:rsidRDefault="00B72C7C">
      <w:pPr>
        <w:spacing w:after="136"/>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102DE38" w14:textId="77777777" w:rsidR="00975FB7" w:rsidRDefault="00B72C7C">
      <w:pPr>
        <w:ind w:left="-15"/>
      </w:pPr>
      <w:r>
        <w:t>（三）法律法规或</w:t>
      </w:r>
      <w:r>
        <w:t>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7613F364" w14:textId="77777777" w:rsidR="00975FB7" w:rsidRDefault="00B72C7C">
      <w:pPr>
        <w:numPr>
          <w:ilvl w:val="0"/>
          <w:numId w:val="73"/>
        </w:numPr>
        <w:spacing w:after="148" w:line="259" w:lineRule="auto"/>
        <w:ind w:hanging="480"/>
      </w:pPr>
      <w:r>
        <w:t>标的指数和业绩比较基准</w:t>
      </w:r>
      <w:r>
        <w:rPr>
          <w:rFonts w:ascii="Times New Roman" w:eastAsia="Times New Roman" w:hAnsi="Times New Roman" w:cs="Times New Roman"/>
        </w:rPr>
        <w:t xml:space="preserve"> </w:t>
      </w:r>
    </w:p>
    <w:p w14:paraId="766D367D" w14:textId="77777777" w:rsidR="00975FB7" w:rsidRDefault="00B72C7C">
      <w:pPr>
        <w:ind w:left="-15"/>
      </w:pPr>
      <w:r>
        <w:t>本基金标的指数为恒生科技指数。本基金的业绩比较基准为同期标的指数收益率（人民币计价）。</w:t>
      </w:r>
      <w:r>
        <w:rPr>
          <w:rFonts w:ascii="Times New Roman" w:eastAsia="Times New Roman" w:hAnsi="Times New Roman" w:cs="Times New Roman"/>
        </w:rPr>
        <w:t xml:space="preserve"> </w:t>
      </w:r>
    </w:p>
    <w:p w14:paraId="56D060A8" w14:textId="77777777" w:rsidR="00975FB7" w:rsidRDefault="00B72C7C">
      <w:pPr>
        <w:spacing w:after="8" w:line="371" w:lineRule="auto"/>
        <w:ind w:left="-15" w:right="-8" w:firstLine="470"/>
        <w:jc w:val="both"/>
      </w:pPr>
      <w:r>
        <w:t>未来若出现标的指数不符合要求（因成份股价格波动等指数编制方法</w:t>
      </w:r>
      <w:r>
        <w:t>变动之</w:t>
      </w:r>
      <w:r>
        <w:rPr>
          <w:rFonts w:ascii="Times New Roman" w:eastAsia="Times New Roman" w:hAnsi="Times New Roman" w:cs="Times New Roman"/>
        </w:rPr>
        <w:t xml:space="preserve"> </w:t>
      </w:r>
      <w:r>
        <w:t>外的因素致使标的指数不符合要求的情形除外）、指数编制机构退出等情形，基</w:t>
      </w:r>
      <w:r>
        <w:rPr>
          <w:rFonts w:ascii="Times New Roman" w:eastAsia="Times New Roman" w:hAnsi="Times New Roman" w:cs="Times New Roman"/>
        </w:rPr>
        <w:t xml:space="preserve"> </w:t>
      </w:r>
      <w:r>
        <w:t>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318E1A1" w14:textId="77777777" w:rsidR="00975FB7" w:rsidRDefault="00B72C7C">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t>。</w:t>
      </w:r>
      <w:r>
        <w:rPr>
          <w:rFonts w:ascii="Times New Roman" w:eastAsia="Times New Roman" w:hAnsi="Times New Roman" w:cs="Times New Roman"/>
        </w:rPr>
        <w:t xml:space="preserve"> </w:t>
      </w:r>
    </w:p>
    <w:p w14:paraId="3C9493BD" w14:textId="77777777" w:rsidR="00975FB7" w:rsidRDefault="00B72C7C">
      <w:pPr>
        <w:numPr>
          <w:ilvl w:val="0"/>
          <w:numId w:val="73"/>
        </w:numPr>
        <w:spacing w:after="148" w:line="259" w:lineRule="auto"/>
        <w:ind w:hanging="480"/>
      </w:pPr>
      <w:r>
        <w:t>风险收益特征</w:t>
      </w:r>
      <w:r>
        <w:rPr>
          <w:rFonts w:ascii="Times New Roman" w:eastAsia="Times New Roman" w:hAnsi="Times New Roman" w:cs="Times New Roman"/>
        </w:rPr>
        <w:t xml:space="preserve"> </w:t>
      </w:r>
    </w:p>
    <w:p w14:paraId="2AF4809E" w14:textId="77777777" w:rsidR="00975FB7" w:rsidRDefault="00B72C7C">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此外，本基金投资境外市场，除了需要承担与境内证券投资基金类似的市场波动风险等一般投资风险之外，还面临汇率风险以及境外市场的风险。</w:t>
      </w:r>
      <w:r>
        <w:rPr>
          <w:rFonts w:ascii="Times New Roman" w:eastAsia="Times New Roman" w:hAnsi="Times New Roman" w:cs="Times New Roman"/>
        </w:rPr>
        <w:t xml:space="preserve"> </w:t>
      </w:r>
    </w:p>
    <w:p w14:paraId="00F707C4" w14:textId="77777777" w:rsidR="00975FB7" w:rsidRDefault="00B72C7C">
      <w:pPr>
        <w:numPr>
          <w:ilvl w:val="0"/>
          <w:numId w:val="73"/>
        </w:numPr>
        <w:spacing w:after="148" w:line="259" w:lineRule="auto"/>
        <w:ind w:hanging="480"/>
      </w:pPr>
      <w:r>
        <w:t>基金的融资、融券、转融通</w:t>
      </w:r>
      <w:r>
        <w:rPr>
          <w:rFonts w:ascii="Times New Roman" w:eastAsia="Times New Roman" w:hAnsi="Times New Roman" w:cs="Times New Roman"/>
        </w:rPr>
        <w:t xml:space="preserve">  </w:t>
      </w:r>
    </w:p>
    <w:p w14:paraId="1FF19FEE" w14:textId="77777777" w:rsidR="00975FB7" w:rsidRDefault="00B72C7C">
      <w:pPr>
        <w:ind w:left="-15"/>
      </w:pPr>
      <w:r>
        <w:t>本基金可以按照法律法规和监管部门的有关规定进行融资与转融通等相关业务。</w:t>
      </w:r>
      <w:r>
        <w:rPr>
          <w:rFonts w:ascii="Times New Roman" w:eastAsia="Times New Roman" w:hAnsi="Times New Roman" w:cs="Times New Roman"/>
        </w:rPr>
        <w:t xml:space="preserve">  </w:t>
      </w:r>
    </w:p>
    <w:p w14:paraId="13912A02" w14:textId="77777777" w:rsidR="00975FB7" w:rsidRDefault="00B72C7C">
      <w:pPr>
        <w:spacing w:after="157" w:line="259" w:lineRule="auto"/>
        <w:ind w:firstLine="0"/>
      </w:pPr>
      <w:r>
        <w:t>履行适当的程序后，未来相关法律法规及中国证监会允许本基金参</w:t>
      </w:r>
      <w:r>
        <w:t>与融券业务的，基金管理人可以依照相关规定参与融券业务。</w:t>
      </w:r>
      <w:r>
        <w:rPr>
          <w:rFonts w:ascii="Times New Roman" w:eastAsia="Times New Roman" w:hAnsi="Times New Roman" w:cs="Times New Roman"/>
        </w:rPr>
        <w:t xml:space="preserve"> </w:t>
      </w:r>
    </w:p>
    <w:p w14:paraId="430544B6" w14:textId="77777777" w:rsidR="00975FB7" w:rsidRDefault="00B72C7C">
      <w:pPr>
        <w:numPr>
          <w:ilvl w:val="0"/>
          <w:numId w:val="73"/>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3C29E23B" w14:textId="77777777" w:rsidR="00975FB7" w:rsidRDefault="00B72C7C">
      <w:pPr>
        <w:numPr>
          <w:ilvl w:val="0"/>
          <w:numId w:val="74"/>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DD8C701" w14:textId="77777777" w:rsidR="00975FB7" w:rsidRDefault="00B72C7C">
      <w:pPr>
        <w:numPr>
          <w:ilvl w:val="0"/>
          <w:numId w:val="74"/>
        </w:numPr>
        <w:spacing w:after="155" w:line="259" w:lineRule="auto"/>
      </w:pPr>
      <w:r>
        <w:t>不谋求对上市公司的控股；</w:t>
      </w:r>
      <w:r>
        <w:rPr>
          <w:rFonts w:ascii="Times New Roman" w:eastAsia="Times New Roman" w:hAnsi="Times New Roman" w:cs="Times New Roman"/>
        </w:rPr>
        <w:t xml:space="preserve">  </w:t>
      </w:r>
    </w:p>
    <w:p w14:paraId="70573578" w14:textId="77777777" w:rsidR="00975FB7" w:rsidRDefault="00B72C7C">
      <w:pPr>
        <w:numPr>
          <w:ilvl w:val="0"/>
          <w:numId w:val="74"/>
        </w:numPr>
        <w:spacing w:after="155" w:line="259" w:lineRule="auto"/>
      </w:pPr>
      <w:r>
        <w:t>有利于基金财产的安全与增值；</w:t>
      </w:r>
      <w:r>
        <w:rPr>
          <w:rFonts w:ascii="Times New Roman" w:eastAsia="Times New Roman" w:hAnsi="Times New Roman" w:cs="Times New Roman"/>
        </w:rPr>
        <w:t xml:space="preserve">  </w:t>
      </w:r>
    </w:p>
    <w:p w14:paraId="5CAB4111" w14:textId="77777777" w:rsidR="00975FB7" w:rsidRDefault="00B72C7C">
      <w:pPr>
        <w:numPr>
          <w:ilvl w:val="0"/>
          <w:numId w:val="74"/>
        </w:numPr>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30EC0869" w14:textId="77777777" w:rsidR="00975FB7" w:rsidRDefault="00B72C7C">
      <w:pPr>
        <w:pStyle w:val="1"/>
        <w:ind w:right="7"/>
      </w:pPr>
      <w:bookmarkStart w:id="14" w:name="_Toc68936"/>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6A0B78D0" w14:textId="77777777" w:rsidR="00975FB7" w:rsidRDefault="00B72C7C">
      <w:pPr>
        <w:spacing w:after="177" w:line="259" w:lineRule="auto"/>
        <w:ind w:firstLine="0"/>
      </w:pPr>
      <w:r>
        <w:rPr>
          <w:rFonts w:ascii="Times New Roman" w:eastAsia="Times New Roman" w:hAnsi="Times New Roman" w:cs="Times New Roman"/>
        </w:rPr>
        <w:t xml:space="preserve"> </w:t>
      </w:r>
    </w:p>
    <w:p w14:paraId="5526A724" w14:textId="77777777" w:rsidR="00975FB7" w:rsidRDefault="00B72C7C">
      <w:pPr>
        <w:numPr>
          <w:ilvl w:val="0"/>
          <w:numId w:val="75"/>
        </w:numPr>
        <w:spacing w:after="148" w:line="259" w:lineRule="auto"/>
        <w:ind w:hanging="480"/>
      </w:pPr>
      <w:r>
        <w:t>基金资产总值</w:t>
      </w:r>
      <w:r>
        <w:rPr>
          <w:rFonts w:ascii="Times New Roman" w:eastAsia="Times New Roman" w:hAnsi="Times New Roman" w:cs="Times New Roman"/>
        </w:rPr>
        <w:t xml:space="preserve"> </w:t>
      </w:r>
    </w:p>
    <w:p w14:paraId="46E6F947" w14:textId="77777777" w:rsidR="00975FB7" w:rsidRDefault="00B72C7C">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5F5F388" w14:textId="77777777" w:rsidR="00975FB7" w:rsidRDefault="00B72C7C">
      <w:pPr>
        <w:numPr>
          <w:ilvl w:val="0"/>
          <w:numId w:val="75"/>
        </w:numPr>
        <w:spacing w:after="156" w:line="259" w:lineRule="auto"/>
        <w:ind w:hanging="480"/>
      </w:pPr>
      <w:r>
        <w:t>基金资产净值</w:t>
      </w:r>
      <w:r>
        <w:rPr>
          <w:rFonts w:ascii="Times New Roman" w:eastAsia="Times New Roman" w:hAnsi="Times New Roman" w:cs="Times New Roman"/>
        </w:rPr>
        <w:t xml:space="preserve"> </w:t>
      </w:r>
    </w:p>
    <w:p w14:paraId="678C80F8" w14:textId="77777777" w:rsidR="00975FB7" w:rsidRDefault="00B72C7C">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143C9EC3" w14:textId="77777777" w:rsidR="00975FB7" w:rsidRDefault="00B72C7C">
      <w:pPr>
        <w:numPr>
          <w:ilvl w:val="0"/>
          <w:numId w:val="75"/>
        </w:numPr>
        <w:spacing w:after="149" w:line="259" w:lineRule="auto"/>
        <w:ind w:hanging="480"/>
      </w:pPr>
      <w:r>
        <w:t>基金财产的账户</w:t>
      </w:r>
      <w:r>
        <w:rPr>
          <w:rFonts w:ascii="Times New Roman" w:eastAsia="Times New Roman" w:hAnsi="Times New Roman" w:cs="Times New Roman"/>
        </w:rPr>
        <w:t xml:space="preserve"> </w:t>
      </w:r>
    </w:p>
    <w:p w14:paraId="74A34B32" w14:textId="77777777" w:rsidR="00975FB7" w:rsidRDefault="00B72C7C">
      <w:pPr>
        <w:ind w:left="-15"/>
      </w:pPr>
      <w:r>
        <w:t>基金托管人根据相关法律法规、规范性文件为本基金开立资金账户、证券账户以及投资所需的其他专用账户。境外托管人根据基金财产所在地法律法规、证券交易所规则、市场惯例以及其与基金托管人签订的协议为本基金在境外开立资金账户、证券账户及投资所需的其他专用账户。开立的基金专用账户与基金管理人、基金托管人、基金销售机构和基金登记</w:t>
      </w:r>
      <w:r>
        <w:t>结算机构自有的财产账户以及其他基金财产账户相独立。</w:t>
      </w:r>
      <w:r>
        <w:rPr>
          <w:rFonts w:ascii="Times New Roman" w:eastAsia="Times New Roman" w:hAnsi="Times New Roman" w:cs="Times New Roman"/>
          <w:sz w:val="21"/>
        </w:rPr>
        <w:t xml:space="preserve"> </w:t>
      </w:r>
    </w:p>
    <w:p w14:paraId="3788AB62" w14:textId="77777777" w:rsidR="00975FB7" w:rsidRDefault="00B72C7C">
      <w:pPr>
        <w:numPr>
          <w:ilvl w:val="0"/>
          <w:numId w:val="75"/>
        </w:numPr>
        <w:spacing w:after="148" w:line="259" w:lineRule="auto"/>
        <w:ind w:hanging="480"/>
      </w:pPr>
      <w:r>
        <w:t>基金财产的保管和处分</w:t>
      </w:r>
      <w:r>
        <w:rPr>
          <w:rFonts w:ascii="Times New Roman" w:eastAsia="Times New Roman" w:hAnsi="Times New Roman" w:cs="Times New Roman"/>
        </w:rPr>
        <w:t xml:space="preserve"> </w:t>
      </w:r>
    </w:p>
    <w:p w14:paraId="1123AFF0" w14:textId="77777777" w:rsidR="00975FB7" w:rsidRDefault="00B72C7C">
      <w:pPr>
        <w:ind w:left="-15"/>
      </w:pPr>
      <w:r>
        <w:t>本基金财产独立于基金管理人、基金托管人和基金销售机构的财产，并由基金托管人和</w:t>
      </w:r>
      <w:r>
        <w:rPr>
          <w:rFonts w:ascii="Times New Roman" w:eastAsia="Times New Roman" w:hAnsi="Times New Roman" w:cs="Times New Roman"/>
        </w:rPr>
        <w:t>/</w:t>
      </w:r>
      <w:r>
        <w:t>或其委托的境外托管人保管。基金管理人、基金托管人、境外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213BCB" w14:textId="77777777" w:rsidR="00975FB7" w:rsidRDefault="00B72C7C">
      <w:pPr>
        <w:ind w:left="-15"/>
      </w:pPr>
      <w:r>
        <w:t>本基金财产独立于基金管理人、基金托管人的固有财产，但上述资产不包括：（</w:t>
      </w:r>
      <w:r>
        <w:rPr>
          <w:rFonts w:ascii="Times New Roman" w:eastAsia="Times New Roman" w:hAnsi="Times New Roman" w:cs="Times New Roman"/>
        </w:rPr>
        <w:t>1</w:t>
      </w:r>
      <w:r>
        <w:t>）由基金托管人在清算机构或其他证券集中处理系统中持有的证券；（</w:t>
      </w:r>
      <w:r>
        <w:rPr>
          <w:rFonts w:ascii="Times New Roman" w:eastAsia="Times New Roman" w:hAnsi="Times New Roman" w:cs="Times New Roman"/>
        </w:rPr>
        <w:t>2</w:t>
      </w:r>
      <w:r>
        <w:t>）在过户代理人处保存的集合投资工具中的无凭证份额或其他权益。基金管理人、基金托管人不对证券托管机构负责。</w:t>
      </w:r>
      <w:r>
        <w:rPr>
          <w:rFonts w:ascii="Times New Roman" w:eastAsia="Times New Roman" w:hAnsi="Times New Roman" w:cs="Times New Roman"/>
        </w:rPr>
        <w:t xml:space="preserve"> </w:t>
      </w:r>
    </w:p>
    <w:p w14:paraId="12FF97AA" w14:textId="77777777" w:rsidR="00975FB7" w:rsidRDefault="00B72C7C">
      <w:pPr>
        <w:ind w:left="-15"/>
      </w:pPr>
      <w:r>
        <w:t>基金管理人、基金托管人</w:t>
      </w:r>
      <w:r>
        <w:t>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境外托管人根据基金财产所在地法律法规、证券交易所规则、市场惯例及其与基金托管人签订的次托管协议并保管基金财产。除非基金管理人、基金托管人及其境外托管人存在过失、疏忽、欺诈或故意不当行为，基金管理人、基金托管人不对境外托管人依据当地法律</w:t>
      </w:r>
      <w:r>
        <w:t>法规、证券交易所规则、市场惯例的作为或不作为承担责任。</w:t>
      </w:r>
      <w:r>
        <w:rPr>
          <w:rFonts w:ascii="Times New Roman" w:eastAsia="Times New Roman" w:hAnsi="Times New Roman" w:cs="Times New Roman"/>
        </w:rPr>
        <w:t xml:space="preserve">  </w:t>
      </w:r>
    </w:p>
    <w:p w14:paraId="726A2215" w14:textId="77777777" w:rsidR="00975FB7" w:rsidRDefault="00B72C7C">
      <w:pPr>
        <w:ind w:left="-15"/>
      </w:pPr>
      <w:r>
        <w:t>基金管理人、基金托管人在因依法解散、被依法撤销或者被依法宣告清盘或破产等原因进行终止清算时，基金财产不属于其清算财产。境外托管人在因依法解散、被依法撤销或者被依法宣告清盘或破产等原因进行终止清算时，除非在相关法律法规强制要求下，不得将托管资产项下的证券、非现金资产归入其清算资产。基金管理人管理运作基金财产所产生的债权，不得与其固有资产产生的债务相互抵销；基金管理人管理运作不同基金的基金财产所产生的债权债务不得相互抵销。非因基金财产本身承担的债务，不</w:t>
      </w:r>
      <w:r>
        <w:t>得对基金财产强制执行。</w:t>
      </w:r>
      <w:r>
        <w:rPr>
          <w:rFonts w:ascii="Times New Roman" w:eastAsia="Times New Roman" w:hAnsi="Times New Roman" w:cs="Times New Roman"/>
        </w:rPr>
        <w:t xml:space="preserve">  </w:t>
      </w:r>
    </w:p>
    <w:p w14:paraId="6CAA6AD9" w14:textId="77777777" w:rsidR="00975FB7" w:rsidRDefault="00B72C7C">
      <w:pPr>
        <w:ind w:left="-15"/>
      </w:pPr>
      <w:r>
        <w:t>基金份额持有人、基金管理人和基金托管人理解现金于存入托管账户时即构成基金托管人、境外托管人的等额无担保债务，该等现金归入其清算财产并不视为基金托管人违反本合同的规定，除非法律法规及撤销或清盘程序明文规定该等现金不得归于其清算财产。</w:t>
      </w:r>
      <w:r>
        <w:rPr>
          <w:rFonts w:ascii="Times New Roman" w:eastAsia="Times New Roman" w:hAnsi="Times New Roman" w:cs="Times New Roman"/>
        </w:rPr>
        <w:t xml:space="preserve"> </w:t>
      </w:r>
    </w:p>
    <w:p w14:paraId="60D20456" w14:textId="77777777" w:rsidR="00975FB7" w:rsidRDefault="00B72C7C">
      <w:pPr>
        <w:pStyle w:val="1"/>
        <w:ind w:right="7"/>
      </w:pPr>
      <w:bookmarkStart w:id="15" w:name="_Toc6893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3FD3AAB" w14:textId="77777777" w:rsidR="00975FB7" w:rsidRDefault="00B72C7C">
      <w:pPr>
        <w:spacing w:after="177" w:line="259" w:lineRule="auto"/>
        <w:ind w:firstLine="0"/>
      </w:pPr>
      <w:r>
        <w:rPr>
          <w:rFonts w:ascii="Times New Roman" w:eastAsia="Times New Roman" w:hAnsi="Times New Roman" w:cs="Times New Roman"/>
        </w:rPr>
        <w:t xml:space="preserve"> </w:t>
      </w:r>
    </w:p>
    <w:p w14:paraId="54C0B3BF" w14:textId="77777777" w:rsidR="00975FB7" w:rsidRDefault="00B72C7C">
      <w:pPr>
        <w:numPr>
          <w:ilvl w:val="0"/>
          <w:numId w:val="76"/>
        </w:numPr>
        <w:spacing w:after="148" w:line="259" w:lineRule="auto"/>
        <w:ind w:hanging="480"/>
      </w:pPr>
      <w:r>
        <w:t>估值日</w:t>
      </w:r>
      <w:r>
        <w:rPr>
          <w:rFonts w:ascii="Times New Roman" w:eastAsia="Times New Roman" w:hAnsi="Times New Roman" w:cs="Times New Roman"/>
        </w:rPr>
        <w:t xml:space="preserve"> </w:t>
      </w:r>
    </w:p>
    <w:p w14:paraId="7FBC8983" w14:textId="77777777" w:rsidR="00975FB7" w:rsidRDefault="00B72C7C">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EF472B4" w14:textId="77777777" w:rsidR="00975FB7" w:rsidRDefault="00B72C7C">
      <w:pPr>
        <w:numPr>
          <w:ilvl w:val="0"/>
          <w:numId w:val="76"/>
        </w:numPr>
        <w:spacing w:after="148" w:line="259" w:lineRule="auto"/>
        <w:ind w:hanging="480"/>
      </w:pPr>
      <w:r>
        <w:t>估值对象</w:t>
      </w:r>
      <w:r>
        <w:rPr>
          <w:rFonts w:ascii="Times New Roman" w:eastAsia="Times New Roman" w:hAnsi="Times New Roman" w:cs="Times New Roman"/>
        </w:rPr>
        <w:t xml:space="preserve"> </w:t>
      </w:r>
    </w:p>
    <w:p w14:paraId="02E15702" w14:textId="77777777" w:rsidR="00975FB7" w:rsidRDefault="00B72C7C">
      <w:pPr>
        <w:ind w:left="-15"/>
      </w:pPr>
      <w:r>
        <w:t>基金所拥有的股票、存托凭证、基金、债券、衍生工具和银行存款本息、应收款项、其它投资等资产及负债。</w:t>
      </w:r>
      <w:r>
        <w:rPr>
          <w:rFonts w:ascii="Times New Roman" w:eastAsia="Times New Roman" w:hAnsi="Times New Roman" w:cs="Times New Roman"/>
        </w:rPr>
        <w:t xml:space="preserve"> </w:t>
      </w:r>
    </w:p>
    <w:p w14:paraId="19D3A5B2" w14:textId="77777777" w:rsidR="00975FB7" w:rsidRDefault="00B72C7C">
      <w:pPr>
        <w:numPr>
          <w:ilvl w:val="0"/>
          <w:numId w:val="76"/>
        </w:numPr>
        <w:spacing w:after="148" w:line="259" w:lineRule="auto"/>
        <w:ind w:hanging="480"/>
      </w:pPr>
      <w:r>
        <w:t>估值原则</w:t>
      </w:r>
      <w:r>
        <w:rPr>
          <w:rFonts w:ascii="Times New Roman" w:eastAsia="Times New Roman" w:hAnsi="Times New Roman" w:cs="Times New Roman"/>
        </w:rPr>
        <w:t xml:space="preserve"> </w:t>
      </w:r>
    </w:p>
    <w:p w14:paraId="67885975" w14:textId="77777777" w:rsidR="00975FB7" w:rsidRDefault="00B72C7C">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4DCCC65" w14:textId="77777777" w:rsidR="00975FB7" w:rsidRDefault="00B72C7C">
      <w:pPr>
        <w:numPr>
          <w:ilvl w:val="0"/>
          <w:numId w:val="77"/>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w:t>
      </w:r>
      <w:r>
        <w:t>公允价值的，应对报价进行调整，确定公允价值。</w:t>
      </w:r>
      <w:r>
        <w:rPr>
          <w:rFonts w:ascii="Times New Roman" w:eastAsia="Times New Roman" w:hAnsi="Times New Roman" w:cs="Times New Roman"/>
        </w:rPr>
        <w:t xml:space="preserve"> </w:t>
      </w:r>
    </w:p>
    <w:p w14:paraId="559A384D" w14:textId="77777777" w:rsidR="00975FB7" w:rsidRDefault="00B72C7C">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86EB452" w14:textId="77777777" w:rsidR="00975FB7" w:rsidRDefault="00B72C7C">
      <w:pPr>
        <w:numPr>
          <w:ilvl w:val="0"/>
          <w:numId w:val="77"/>
        </w:numPr>
      </w:pPr>
      <w:r>
        <w:t>对不存在活跃市场的投资品种，应采用在当前情况下适用并且有足够可利用数据和其他信息支持的估值技术确定公允价值。采用估值技术确定公允价值时，应优先使用可观察输入值，只有在无法取</w:t>
      </w:r>
      <w:r>
        <w:t>得相关资产或负债可观察输入值或取得不切实可行的情况下，才可以使用不可观察输入值。</w:t>
      </w:r>
      <w:r>
        <w:rPr>
          <w:rFonts w:ascii="Times New Roman" w:eastAsia="Times New Roman" w:hAnsi="Times New Roman" w:cs="Times New Roman"/>
        </w:rPr>
        <w:t xml:space="preserve"> </w:t>
      </w:r>
    </w:p>
    <w:p w14:paraId="6A08792A" w14:textId="77777777" w:rsidR="00975FB7" w:rsidRDefault="00B72C7C">
      <w:pPr>
        <w:numPr>
          <w:ilvl w:val="0"/>
          <w:numId w:val="77"/>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21D361E" w14:textId="77777777" w:rsidR="00975FB7" w:rsidRDefault="00B72C7C">
      <w:pPr>
        <w:spacing w:after="156" w:line="259" w:lineRule="auto"/>
        <w:ind w:firstLine="0"/>
      </w:pPr>
      <w:r>
        <w:t>四、估值方法</w:t>
      </w:r>
      <w:r>
        <w:rPr>
          <w:rFonts w:ascii="Times New Roman" w:eastAsia="Times New Roman" w:hAnsi="Times New Roman" w:cs="Times New Roman"/>
        </w:rPr>
        <w:t xml:space="preserve"> </w:t>
      </w:r>
    </w:p>
    <w:p w14:paraId="15B21264" w14:textId="77777777" w:rsidR="00975FB7" w:rsidRDefault="00B72C7C">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6B78329C" w14:textId="77777777" w:rsidR="00975FB7" w:rsidRDefault="00B72C7C">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D3A71EB" w14:textId="77777777" w:rsidR="00975FB7" w:rsidRDefault="00B72C7C">
      <w:pPr>
        <w:numPr>
          <w:ilvl w:val="0"/>
          <w:numId w:val="78"/>
        </w:numPr>
      </w:pPr>
      <w:r>
        <w:t>交易所上市的有价证券（包括股票、存托凭证等），以其估值日在证券交易所挂牌的市价（收盘价）估值；估值日无交易的，且最近交易日后经济环境未发生重大变化或证券发行机构</w:t>
      </w:r>
      <w:r>
        <w:t>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6315043" w14:textId="77777777" w:rsidR="00975FB7" w:rsidRDefault="00B72C7C">
      <w:pPr>
        <w:numPr>
          <w:ilvl w:val="0"/>
          <w:numId w:val="78"/>
        </w:numPr>
      </w:pPr>
      <w:r>
        <w:t>对在境内交易所市场上市交易或挂牌转让的不含权固定收益品种，选取估值日第三方估值机构提供的相应品种当日的估值净价进行估值，具体估值机构由基金管理人与基金托管人另行协商约定；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CE0F8F9" w14:textId="77777777" w:rsidR="00975FB7" w:rsidRDefault="00B72C7C">
      <w:pPr>
        <w:numPr>
          <w:ilvl w:val="0"/>
          <w:numId w:val="78"/>
        </w:numPr>
        <w:spacing w:after="8" w:line="371" w:lineRule="auto"/>
      </w:pPr>
      <w:r>
        <w:t>对在境内交易所市场上市交易或挂牌转让的含权固定收益品种，选取估值日第三方估值机构提供的相应品种当日的唯一估值净价</w:t>
      </w:r>
      <w:r>
        <w:t>或推荐估值净价进行估值；</w:t>
      </w:r>
      <w:r>
        <w:rPr>
          <w:rFonts w:ascii="Times New Roman" w:eastAsia="Times New Roman" w:hAnsi="Times New Roman" w:cs="Times New Roman"/>
        </w:rPr>
        <w:t xml:space="preserve"> </w:t>
      </w:r>
    </w:p>
    <w:p w14:paraId="0DBC521C" w14:textId="77777777" w:rsidR="00975FB7" w:rsidRDefault="00B72C7C">
      <w:pPr>
        <w:numPr>
          <w:ilvl w:val="0"/>
          <w:numId w:val="78"/>
        </w:numPr>
      </w:pPr>
      <w:r>
        <w:t>对在境内交易所市场上市交易的可转换债券，以每日收盘价作为估值全价；</w:t>
      </w:r>
      <w:r>
        <w:rPr>
          <w:rFonts w:ascii="Times New Roman" w:eastAsia="Times New Roman" w:hAnsi="Times New Roman" w:cs="Times New Roman"/>
        </w:rPr>
        <w:t xml:space="preserve"> </w:t>
      </w:r>
    </w:p>
    <w:p w14:paraId="0CA6B426" w14:textId="77777777" w:rsidR="00975FB7" w:rsidRDefault="00B72C7C">
      <w:pPr>
        <w:numPr>
          <w:ilvl w:val="0"/>
          <w:numId w:val="78"/>
        </w:numPr>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259BD37" w14:textId="77777777" w:rsidR="00975FB7" w:rsidRDefault="00B72C7C">
      <w:pPr>
        <w:numPr>
          <w:ilvl w:val="0"/>
          <w:numId w:val="78"/>
        </w:numPr>
      </w:pPr>
      <w:r>
        <w:t>对在境内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7BCD5A6" w14:textId="77777777" w:rsidR="00975FB7" w:rsidRDefault="00B72C7C">
      <w:pPr>
        <w:numPr>
          <w:ilvl w:val="0"/>
          <w:numId w:val="78"/>
        </w:numPr>
      </w:pPr>
      <w:r>
        <w:t>对于境外非上市债券，参照主要做市商或其他权威价格提供机构的报价进行估值。若债券价格无法通过公开信息取得，参照最近一个交易日可取得的主要做市商或其他权威价格提供机构的报价进行估值。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225D2616" w14:textId="77777777" w:rsidR="00975FB7" w:rsidRDefault="00B72C7C">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A8AD94E" w14:textId="77777777" w:rsidR="00975FB7" w:rsidRDefault="00B72C7C">
      <w:pPr>
        <w:numPr>
          <w:ilvl w:val="0"/>
          <w:numId w:val="79"/>
        </w:numPr>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BBF71D4" w14:textId="77777777" w:rsidR="00975FB7" w:rsidRDefault="00B72C7C">
      <w:pPr>
        <w:numPr>
          <w:ilvl w:val="0"/>
          <w:numId w:val="79"/>
        </w:numPr>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A7ED2D2" w14:textId="77777777" w:rsidR="00975FB7" w:rsidRDefault="00B72C7C">
      <w:pPr>
        <w:numPr>
          <w:ilvl w:val="0"/>
          <w:numId w:val="79"/>
        </w:numPr>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E6A7F0E" w14:textId="77777777" w:rsidR="00975FB7" w:rsidRDefault="00B72C7C">
      <w:pPr>
        <w:spacing w:after="156" w:line="259" w:lineRule="auto"/>
        <w:ind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69921D7" w14:textId="77777777" w:rsidR="00975FB7" w:rsidRDefault="00B72C7C">
      <w:pPr>
        <w:numPr>
          <w:ilvl w:val="0"/>
          <w:numId w:val="80"/>
        </w:numPr>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BB40235" w14:textId="77777777" w:rsidR="00975FB7" w:rsidRDefault="00B72C7C">
      <w:pPr>
        <w:numPr>
          <w:ilvl w:val="0"/>
          <w:numId w:val="80"/>
        </w:numPr>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3C58193" w14:textId="77777777" w:rsidR="00975FB7" w:rsidRDefault="00B72C7C">
      <w:pPr>
        <w:numPr>
          <w:ilvl w:val="0"/>
          <w:numId w:val="81"/>
        </w:numPr>
      </w:pPr>
      <w:r>
        <w:t>同一证券同时在两个或两个以上市场交易的，按证券所处的市场分别估值。</w:t>
      </w:r>
      <w:r>
        <w:rPr>
          <w:rFonts w:ascii="Times New Roman" w:eastAsia="Times New Roman" w:hAnsi="Times New Roman" w:cs="Times New Roman"/>
        </w:rPr>
        <w:t xml:space="preserve"> </w:t>
      </w:r>
    </w:p>
    <w:p w14:paraId="3B08A178" w14:textId="77777777" w:rsidR="00975FB7" w:rsidRDefault="00B72C7C">
      <w:pPr>
        <w:numPr>
          <w:ilvl w:val="0"/>
          <w:numId w:val="81"/>
        </w:numPr>
        <w:spacing w:after="155" w:line="259" w:lineRule="auto"/>
      </w:pPr>
      <w:r>
        <w:t>衍生工具估值方法</w:t>
      </w:r>
      <w:r>
        <w:rPr>
          <w:rFonts w:ascii="Times New Roman" w:eastAsia="Times New Roman" w:hAnsi="Times New Roman" w:cs="Times New Roman"/>
        </w:rPr>
        <w:t xml:space="preserve"> </w:t>
      </w:r>
    </w:p>
    <w:p w14:paraId="552753DB" w14:textId="77777777" w:rsidR="00975FB7" w:rsidRDefault="00B72C7C">
      <w:pPr>
        <w:numPr>
          <w:ilvl w:val="0"/>
          <w:numId w:val="82"/>
        </w:numPr>
      </w:pPr>
      <w:r>
        <w:t>上市流通衍生工具按估值日当日其所在证券交易所的收盘价估值；估值日无交易的，以最近交易日的收盘价估值；</w:t>
      </w:r>
      <w:r>
        <w:rPr>
          <w:rFonts w:ascii="Times New Roman" w:eastAsia="Times New Roman" w:hAnsi="Times New Roman" w:cs="Times New Roman"/>
        </w:rPr>
        <w:t xml:space="preserve"> </w:t>
      </w:r>
    </w:p>
    <w:p w14:paraId="60C8DB8A" w14:textId="77777777" w:rsidR="00975FB7" w:rsidRDefault="00B72C7C">
      <w:pPr>
        <w:numPr>
          <w:ilvl w:val="0"/>
          <w:numId w:val="82"/>
        </w:numPr>
      </w:pPr>
      <w:r>
        <w:t>未上市衍生工具按成本价估值，如成本价不能反映公允价值，则采用估值技术确</w:t>
      </w:r>
      <w:r>
        <w:t>定公允价值；若衍生工具价格无法通过公开信息取得，参照最近一个交易日可取得的主要做市商或其他权威价格提供机构的报价进行估值。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149B14F4" w14:textId="77777777" w:rsidR="00975FB7" w:rsidRDefault="00B72C7C">
      <w:pPr>
        <w:numPr>
          <w:ilvl w:val="0"/>
          <w:numId w:val="83"/>
        </w:numPr>
        <w:spacing w:after="147" w:line="259" w:lineRule="auto"/>
        <w:ind w:hanging="360"/>
      </w:pPr>
      <w:r>
        <w:t>存托凭证估值方法</w:t>
      </w:r>
      <w:r>
        <w:rPr>
          <w:rFonts w:ascii="Times New Roman" w:eastAsia="Times New Roman" w:hAnsi="Times New Roman" w:cs="Times New Roman"/>
        </w:rPr>
        <w:t xml:space="preserve"> </w:t>
      </w:r>
    </w:p>
    <w:p w14:paraId="1C7F83A0" w14:textId="77777777" w:rsidR="00975FB7" w:rsidRDefault="00B72C7C">
      <w:pPr>
        <w:ind w:left="-15"/>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62E94054" w14:textId="77777777" w:rsidR="00975FB7" w:rsidRDefault="00B72C7C">
      <w:pPr>
        <w:numPr>
          <w:ilvl w:val="0"/>
          <w:numId w:val="83"/>
        </w:numPr>
        <w:spacing w:after="155" w:line="259" w:lineRule="auto"/>
        <w:ind w:hanging="360"/>
      </w:pPr>
      <w:r>
        <w:t>基金估值方法</w:t>
      </w:r>
      <w:r>
        <w:rPr>
          <w:rFonts w:ascii="Times New Roman" w:eastAsia="Times New Roman" w:hAnsi="Times New Roman" w:cs="Times New Roman"/>
        </w:rPr>
        <w:t xml:space="preserve"> </w:t>
      </w:r>
    </w:p>
    <w:p w14:paraId="2955C0FE" w14:textId="77777777" w:rsidR="00975FB7" w:rsidRDefault="00B72C7C">
      <w:pPr>
        <w:numPr>
          <w:ilvl w:val="0"/>
          <w:numId w:val="84"/>
        </w:numPr>
        <w:spacing w:after="8" w:line="371" w:lineRule="auto"/>
        <w:ind w:right="-4" w:firstLine="471"/>
      </w:pPr>
      <w:r>
        <w:t>上市流通的证券投资基金按估值日其所在证券交易所的收盘价估值；估值日无交易的，以最近一个交易日的收盘价估值；估值日无交易的，且最近交易日后经济环境未发生重大变化，以最近交易日的市价（收盘价）估值；如最近交易日后经济环境发生了重大变化的，可参考类似投资</w:t>
      </w:r>
      <w:r>
        <w:t>品种的现行市价及重大变化因素，调整最近交易市价，确定公允价格；</w:t>
      </w:r>
      <w:r>
        <w:rPr>
          <w:rFonts w:ascii="Times New Roman" w:eastAsia="Times New Roman" w:hAnsi="Times New Roman" w:cs="Times New Roman"/>
        </w:rPr>
        <w:t xml:space="preserve"> </w:t>
      </w:r>
    </w:p>
    <w:p w14:paraId="59D98805" w14:textId="77777777" w:rsidR="00975FB7" w:rsidRDefault="00B72C7C">
      <w:pPr>
        <w:numPr>
          <w:ilvl w:val="0"/>
          <w:numId w:val="84"/>
        </w:numPr>
        <w:ind w:right="-4" w:firstLine="471"/>
      </w:pPr>
      <w:r>
        <w:t>开放式基金（包括托管在场外的上市开放式基金（</w:t>
      </w:r>
      <w:r>
        <w:rPr>
          <w:rFonts w:ascii="Times New Roman" w:eastAsia="Times New Roman" w:hAnsi="Times New Roman" w:cs="Times New Roman"/>
        </w:rPr>
        <w:t>LOF</w:t>
      </w:r>
      <w:r>
        <w:t>））以估值日前一工作日基金净值估值，估值日前一工作日开放式基金单位净值未公布的，以此前最近一个工作日基金净值计算。货币基金以成本估值，每日按当日的万份收益计提红利。</w:t>
      </w:r>
      <w:r>
        <w:rPr>
          <w:rFonts w:ascii="Times New Roman" w:eastAsia="Times New Roman" w:hAnsi="Times New Roman" w:cs="Times New Roman"/>
        </w:rPr>
        <w:t xml:space="preserve"> </w:t>
      </w:r>
    </w:p>
    <w:p w14:paraId="0944070E" w14:textId="77777777" w:rsidR="00975FB7" w:rsidRDefault="00B72C7C">
      <w:pPr>
        <w:numPr>
          <w:ilvl w:val="0"/>
          <w:numId w:val="85"/>
        </w:numPr>
        <w:spacing w:after="146" w:line="259" w:lineRule="auto"/>
      </w:pPr>
      <w:r>
        <w:t>外汇汇率</w:t>
      </w:r>
      <w:r>
        <w:rPr>
          <w:rFonts w:ascii="Times New Roman" w:eastAsia="Times New Roman" w:hAnsi="Times New Roman" w:cs="Times New Roman"/>
        </w:rPr>
        <w:t xml:space="preserve"> </w:t>
      </w:r>
    </w:p>
    <w:p w14:paraId="11CF5265" w14:textId="77777777" w:rsidR="00975FB7" w:rsidRDefault="00B72C7C">
      <w:pPr>
        <w:ind w:left="-15"/>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5998A9E8" w14:textId="77777777" w:rsidR="00975FB7" w:rsidRDefault="00B72C7C">
      <w:pPr>
        <w:numPr>
          <w:ilvl w:val="0"/>
          <w:numId w:val="85"/>
        </w:numPr>
        <w:spacing w:after="145" w:line="259" w:lineRule="auto"/>
      </w:pPr>
      <w:r>
        <w:t>税收</w:t>
      </w:r>
      <w:r>
        <w:rPr>
          <w:rFonts w:ascii="Times New Roman" w:eastAsia="Times New Roman" w:hAnsi="Times New Roman" w:cs="Times New Roman"/>
        </w:rPr>
        <w:t xml:space="preserve"> </w:t>
      </w:r>
    </w:p>
    <w:p w14:paraId="50BB127B" w14:textId="77777777" w:rsidR="00975FB7" w:rsidRDefault="00B72C7C">
      <w:pPr>
        <w:ind w:left="-15"/>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33C0D36C" w14:textId="77777777" w:rsidR="00975FB7" w:rsidRDefault="00B72C7C">
      <w:pPr>
        <w:numPr>
          <w:ilvl w:val="0"/>
          <w:numId w:val="85"/>
        </w:numPr>
      </w:pPr>
      <w:r>
        <w:t>本基金参与融资或转融通证券出借业务，按照相</w:t>
      </w:r>
      <w:r>
        <w:t>关法律法规和行业协会的相关规定进行估值。</w:t>
      </w:r>
      <w:r>
        <w:rPr>
          <w:rFonts w:ascii="Times New Roman" w:eastAsia="Times New Roman" w:hAnsi="Times New Roman" w:cs="Times New Roman"/>
        </w:rPr>
        <w:t xml:space="preserve"> </w:t>
      </w:r>
    </w:p>
    <w:p w14:paraId="077BAECE" w14:textId="77777777" w:rsidR="00975FB7" w:rsidRDefault="00B72C7C">
      <w:pPr>
        <w:numPr>
          <w:ilvl w:val="0"/>
          <w:numId w:val="85"/>
        </w:numPr>
        <w:spacing w:after="8" w:line="371" w:lineRule="auto"/>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EEDBCC6" w14:textId="77777777" w:rsidR="00975FB7" w:rsidRDefault="00B72C7C">
      <w:pPr>
        <w:numPr>
          <w:ilvl w:val="0"/>
          <w:numId w:val="85"/>
        </w:numPr>
      </w:pPr>
      <w:r>
        <w:t>相关法律法规以及监管部门有强制规定的，从其规定。如有新增事项，按国家最新规定估值。</w:t>
      </w:r>
      <w:r>
        <w:rPr>
          <w:rFonts w:ascii="Times New Roman" w:eastAsia="Times New Roman" w:hAnsi="Times New Roman" w:cs="Times New Roman"/>
        </w:rPr>
        <w:t xml:space="preserve"> </w:t>
      </w:r>
    </w:p>
    <w:p w14:paraId="716FCAA6" w14:textId="77777777" w:rsidR="00975FB7" w:rsidRDefault="00B72C7C">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8BE3086" w14:textId="77777777" w:rsidR="00975FB7" w:rsidRDefault="00B72C7C">
      <w:pPr>
        <w:spacing w:after="8" w:line="371" w:lineRule="auto"/>
        <w:ind w:left="-15" w:right="-8" w:firstLine="470"/>
        <w:jc w:val="both"/>
      </w:pPr>
      <w:r>
        <w:t>根据有关法律法规，基金资产净值计算和基金会计核算的义务由基金管理人承担</w:t>
      </w:r>
      <w:r>
        <w:t>。本基金的基金会计责任方由基金管理人担任，因此，就与本基金有关的会计问题，如经相关各方在平等基础上充分讨论后，仍无法达成一致的意见，按照基金管理人对基金资产净值的计算结果对外予以公布。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3586602" w14:textId="77777777" w:rsidR="00975FB7" w:rsidRDefault="00B72C7C">
      <w:pPr>
        <w:spacing w:after="156" w:line="259" w:lineRule="auto"/>
        <w:ind w:firstLine="0"/>
      </w:pPr>
      <w:r>
        <w:t>五、估值程序</w:t>
      </w:r>
      <w:r>
        <w:rPr>
          <w:rFonts w:ascii="Times New Roman" w:eastAsia="Times New Roman" w:hAnsi="Times New Roman" w:cs="Times New Roman"/>
        </w:rPr>
        <w:t xml:space="preserve"> </w:t>
      </w:r>
    </w:p>
    <w:p w14:paraId="514E590E" w14:textId="77777777" w:rsidR="00975FB7" w:rsidRDefault="00B72C7C">
      <w:pPr>
        <w:numPr>
          <w:ilvl w:val="0"/>
          <w:numId w:val="86"/>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45BB515E" w14:textId="77777777" w:rsidR="00975FB7" w:rsidRDefault="00B72C7C">
      <w:pPr>
        <w:spacing w:after="156" w:line="259" w:lineRule="auto"/>
        <w:ind w:firstLine="0"/>
      </w:pPr>
      <w:r>
        <w:t>每个估值日计算基金资产净值及基金份额净值，并按规定公告。</w:t>
      </w:r>
      <w:r>
        <w:rPr>
          <w:rFonts w:ascii="Times New Roman" w:eastAsia="Times New Roman" w:hAnsi="Times New Roman" w:cs="Times New Roman"/>
        </w:rPr>
        <w:t xml:space="preserve"> </w:t>
      </w:r>
    </w:p>
    <w:p w14:paraId="3E2D507A" w14:textId="77777777" w:rsidR="00975FB7" w:rsidRDefault="00B72C7C">
      <w:pPr>
        <w:numPr>
          <w:ilvl w:val="0"/>
          <w:numId w:val="86"/>
        </w:numPr>
      </w:pPr>
      <w:r>
        <w:t>基金管理人应每个估值日对基金资产估值。但基金管理人根据法律法规或本基金合同的规定暂停估值</w:t>
      </w:r>
      <w:r>
        <w:t>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6B751D2D" w14:textId="77777777" w:rsidR="00975FB7" w:rsidRDefault="00B72C7C">
      <w:pPr>
        <w:spacing w:after="148" w:line="259" w:lineRule="auto"/>
        <w:ind w:firstLine="0"/>
      </w:pPr>
      <w:r>
        <w:t>六、估值错误的处理</w:t>
      </w:r>
      <w:r>
        <w:rPr>
          <w:rFonts w:ascii="Times New Roman" w:eastAsia="Times New Roman" w:hAnsi="Times New Roman" w:cs="Times New Roman"/>
        </w:rPr>
        <w:t xml:space="preserve"> </w:t>
      </w:r>
    </w:p>
    <w:p w14:paraId="06ED44C8" w14:textId="77777777" w:rsidR="00975FB7" w:rsidRDefault="00B72C7C">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77462D4" w14:textId="77777777" w:rsidR="00975FB7" w:rsidRDefault="00B72C7C">
      <w:pPr>
        <w:spacing w:after="155" w:line="259" w:lineRule="auto"/>
        <w:ind w:firstLine="0"/>
      </w:pPr>
      <w:r>
        <w:t>本基金合同的当事人应按照以下约定处理：</w:t>
      </w:r>
      <w:r>
        <w:rPr>
          <w:rFonts w:ascii="Times New Roman" w:eastAsia="Times New Roman" w:hAnsi="Times New Roman" w:cs="Times New Roman"/>
        </w:rPr>
        <w:t xml:space="preserve"> </w:t>
      </w:r>
    </w:p>
    <w:p w14:paraId="2700455F" w14:textId="77777777" w:rsidR="00975FB7" w:rsidRDefault="00B72C7C">
      <w:pPr>
        <w:numPr>
          <w:ilvl w:val="0"/>
          <w:numId w:val="87"/>
        </w:numPr>
        <w:spacing w:after="147" w:line="259" w:lineRule="auto"/>
        <w:ind w:hanging="360"/>
      </w:pPr>
      <w:r>
        <w:t>估值错误类型</w:t>
      </w:r>
      <w:r>
        <w:rPr>
          <w:rFonts w:ascii="Times New Roman" w:eastAsia="Times New Roman" w:hAnsi="Times New Roman" w:cs="Times New Roman"/>
        </w:rPr>
        <w:t xml:space="preserve"> </w:t>
      </w:r>
    </w:p>
    <w:p w14:paraId="507205A2" w14:textId="77777777" w:rsidR="00975FB7" w:rsidRDefault="00B72C7C">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14EF390" w14:textId="77777777" w:rsidR="00975FB7" w:rsidRDefault="00B72C7C">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CE2C1BE" w14:textId="77777777" w:rsidR="00975FB7" w:rsidRDefault="00B72C7C">
      <w:pPr>
        <w:numPr>
          <w:ilvl w:val="0"/>
          <w:numId w:val="87"/>
        </w:numPr>
        <w:spacing w:after="155" w:line="259" w:lineRule="auto"/>
        <w:ind w:hanging="360"/>
      </w:pPr>
      <w:r>
        <w:t>估值错误处理原则</w:t>
      </w:r>
      <w:r>
        <w:rPr>
          <w:rFonts w:ascii="Times New Roman" w:eastAsia="Times New Roman" w:hAnsi="Times New Roman" w:cs="Times New Roman"/>
        </w:rPr>
        <w:t xml:space="preserve"> </w:t>
      </w:r>
    </w:p>
    <w:p w14:paraId="722F551C" w14:textId="77777777" w:rsidR="00975FB7" w:rsidRDefault="00B72C7C">
      <w:pPr>
        <w:numPr>
          <w:ilvl w:val="0"/>
          <w:numId w:val="88"/>
        </w:numPr>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CE11121" w14:textId="77777777" w:rsidR="00975FB7" w:rsidRDefault="00B72C7C">
      <w:pPr>
        <w:numPr>
          <w:ilvl w:val="0"/>
          <w:numId w:val="88"/>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15ADF81" w14:textId="77777777" w:rsidR="00975FB7" w:rsidRDefault="00B72C7C">
      <w:pPr>
        <w:numPr>
          <w:ilvl w:val="0"/>
          <w:numId w:val="88"/>
        </w:numPr>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3D1A67" w14:textId="77777777" w:rsidR="00975FB7" w:rsidRDefault="00B72C7C">
      <w:pPr>
        <w:numPr>
          <w:ilvl w:val="0"/>
          <w:numId w:val="88"/>
        </w:numPr>
      </w:pPr>
      <w:r>
        <w:t>估值错误调整采用尽量恢复至假设未发生估值错误的正确情形的方式。</w:t>
      </w:r>
      <w:r>
        <w:rPr>
          <w:rFonts w:ascii="Times New Roman" w:eastAsia="Times New Roman" w:hAnsi="Times New Roman" w:cs="Times New Roman"/>
        </w:rPr>
        <w:t xml:space="preserve"> </w:t>
      </w:r>
    </w:p>
    <w:p w14:paraId="412AA049" w14:textId="77777777" w:rsidR="00975FB7" w:rsidRDefault="00B72C7C">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B53DEB6" w14:textId="77777777" w:rsidR="00975FB7" w:rsidRDefault="00B72C7C">
      <w:pPr>
        <w:spacing w:after="156" w:line="259" w:lineRule="auto"/>
        <w:ind w:left="10" w:right="151" w:hanging="10"/>
        <w:jc w:val="right"/>
      </w:pPr>
      <w:r>
        <w:t>估值错误被发现后，有关的当事人应当</w:t>
      </w:r>
      <w:r>
        <w:t>及时进行处理，处理的程序如下：</w:t>
      </w:r>
      <w:r>
        <w:rPr>
          <w:rFonts w:ascii="Times New Roman" w:eastAsia="Times New Roman" w:hAnsi="Times New Roman" w:cs="Times New Roman"/>
        </w:rPr>
        <w:t xml:space="preserve"> </w:t>
      </w:r>
    </w:p>
    <w:p w14:paraId="7B93A12A" w14:textId="77777777" w:rsidR="00975FB7" w:rsidRDefault="00B72C7C">
      <w:pPr>
        <w:numPr>
          <w:ilvl w:val="0"/>
          <w:numId w:val="89"/>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99AB92C" w14:textId="77777777" w:rsidR="00975FB7" w:rsidRDefault="00B72C7C">
      <w:pPr>
        <w:numPr>
          <w:ilvl w:val="0"/>
          <w:numId w:val="89"/>
        </w:numPr>
      </w:pPr>
      <w:r>
        <w:t>根据估值错误处理原则或当事人协商的方法对因估值错误造成的损失进行评估；</w:t>
      </w:r>
      <w:r>
        <w:rPr>
          <w:rFonts w:ascii="Times New Roman" w:eastAsia="Times New Roman" w:hAnsi="Times New Roman" w:cs="Times New Roman"/>
        </w:rPr>
        <w:t xml:space="preserve"> </w:t>
      </w:r>
    </w:p>
    <w:p w14:paraId="6FBEC2FE" w14:textId="77777777" w:rsidR="00975FB7" w:rsidRDefault="00B72C7C">
      <w:pPr>
        <w:numPr>
          <w:ilvl w:val="0"/>
          <w:numId w:val="89"/>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4B8DB4" w14:textId="77777777" w:rsidR="00975FB7" w:rsidRDefault="00B72C7C">
      <w:pPr>
        <w:numPr>
          <w:ilvl w:val="0"/>
          <w:numId w:val="89"/>
        </w:numPr>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187D694" w14:textId="77777777" w:rsidR="00975FB7" w:rsidRDefault="00B72C7C">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33FE1B4" w14:textId="77777777" w:rsidR="00975FB7" w:rsidRDefault="00B72C7C">
      <w:pPr>
        <w:numPr>
          <w:ilvl w:val="0"/>
          <w:numId w:val="90"/>
        </w:numPr>
        <w:ind w:firstLine="471"/>
      </w:pPr>
      <w:r>
        <w:t>基金份额净值计算出现错误时，基金管理人应当立即予以纠正，</w:t>
      </w:r>
      <w:r>
        <w:t>通报基金托管人，并采取合理的措施防止损失进一步扩大。</w:t>
      </w:r>
      <w:r>
        <w:rPr>
          <w:rFonts w:ascii="Times New Roman" w:eastAsia="Times New Roman" w:hAnsi="Times New Roman" w:cs="Times New Roman"/>
        </w:rPr>
        <w:t xml:space="preserve"> </w:t>
      </w:r>
    </w:p>
    <w:p w14:paraId="34C28C7C" w14:textId="77777777" w:rsidR="00975FB7" w:rsidRDefault="00B72C7C">
      <w:pPr>
        <w:numPr>
          <w:ilvl w:val="0"/>
          <w:numId w:val="90"/>
        </w:numPr>
        <w:spacing w:after="167" w:line="371" w:lineRule="auto"/>
        <w:ind w:firstLine="47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26943F93" w14:textId="77777777" w:rsidR="00975FB7" w:rsidRDefault="00B72C7C">
      <w:pPr>
        <w:numPr>
          <w:ilvl w:val="0"/>
          <w:numId w:val="90"/>
        </w:numPr>
        <w:spacing w:after="156" w:line="259" w:lineRule="auto"/>
        <w:ind w:firstLine="471"/>
      </w:pPr>
      <w:r>
        <w:t>前述内容如法律法规或监管机关另有规定的，从其规定处理。</w:t>
      </w:r>
      <w:r>
        <w:rPr>
          <w:rFonts w:ascii="Times New Roman" w:eastAsia="Times New Roman" w:hAnsi="Times New Roman" w:cs="Times New Roman"/>
        </w:rPr>
        <w:t xml:space="preserve"> </w:t>
      </w:r>
    </w:p>
    <w:p w14:paraId="2057ABAB" w14:textId="77777777" w:rsidR="00975FB7" w:rsidRDefault="00B72C7C">
      <w:pPr>
        <w:spacing w:after="156" w:line="259" w:lineRule="auto"/>
        <w:ind w:firstLine="0"/>
      </w:pPr>
      <w:r>
        <w:t>七、暂停估值的情形</w:t>
      </w:r>
      <w:r>
        <w:rPr>
          <w:rFonts w:ascii="Times New Roman" w:eastAsia="Times New Roman" w:hAnsi="Times New Roman" w:cs="Times New Roman"/>
        </w:rPr>
        <w:t xml:space="preserve"> </w:t>
      </w:r>
    </w:p>
    <w:p w14:paraId="5E617A9D" w14:textId="77777777" w:rsidR="00975FB7" w:rsidRDefault="00B72C7C">
      <w:pPr>
        <w:numPr>
          <w:ilvl w:val="0"/>
          <w:numId w:val="91"/>
        </w:numPr>
      </w:pPr>
      <w:r>
        <w:t>基金投资所涉及的证券或期货交易市场遇法定节假日或因其他原因暂停营业时；</w:t>
      </w:r>
      <w:r>
        <w:rPr>
          <w:rFonts w:ascii="Times New Roman" w:eastAsia="Times New Roman" w:hAnsi="Times New Roman" w:cs="Times New Roman"/>
        </w:rPr>
        <w:t xml:space="preserve"> </w:t>
      </w:r>
    </w:p>
    <w:p w14:paraId="5CA9BB6A" w14:textId="77777777" w:rsidR="00975FB7" w:rsidRDefault="00B72C7C">
      <w:pPr>
        <w:numPr>
          <w:ilvl w:val="0"/>
          <w:numId w:val="91"/>
        </w:numPr>
      </w:pPr>
      <w:r>
        <w:t>因不可抗力致使基金管理人、基金托管人无法准确评估基金资产价值时；</w:t>
      </w:r>
      <w:r>
        <w:rPr>
          <w:rFonts w:ascii="Times New Roman" w:eastAsia="Times New Roman" w:hAnsi="Times New Roman" w:cs="Times New Roman"/>
        </w:rPr>
        <w:t xml:space="preserve"> </w:t>
      </w:r>
    </w:p>
    <w:p w14:paraId="7687BE4D" w14:textId="77777777" w:rsidR="00975FB7" w:rsidRDefault="00B72C7C">
      <w:pPr>
        <w:numPr>
          <w:ilvl w:val="0"/>
          <w:numId w:val="91"/>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509C8649" w14:textId="77777777" w:rsidR="00975FB7" w:rsidRDefault="00B72C7C">
      <w:pPr>
        <w:numPr>
          <w:ilvl w:val="0"/>
          <w:numId w:val="91"/>
        </w:numPr>
        <w:spacing w:after="156" w:line="259" w:lineRule="auto"/>
      </w:pPr>
      <w:r>
        <w:t>中国证监会和基金合同认定的其它情形。</w:t>
      </w:r>
      <w:r>
        <w:rPr>
          <w:rFonts w:ascii="Times New Roman" w:eastAsia="Times New Roman" w:hAnsi="Times New Roman" w:cs="Times New Roman"/>
        </w:rPr>
        <w:t xml:space="preserve"> </w:t>
      </w:r>
    </w:p>
    <w:p w14:paraId="1FD8712B" w14:textId="77777777" w:rsidR="00975FB7" w:rsidRDefault="00B72C7C">
      <w:pPr>
        <w:numPr>
          <w:ilvl w:val="0"/>
          <w:numId w:val="92"/>
        </w:numPr>
        <w:spacing w:after="148" w:line="259" w:lineRule="auto"/>
        <w:ind w:hanging="480"/>
      </w:pPr>
      <w:r>
        <w:t>基金净值的确认</w:t>
      </w:r>
      <w:r>
        <w:rPr>
          <w:rFonts w:ascii="Times New Roman" w:eastAsia="Times New Roman" w:hAnsi="Times New Roman" w:cs="Times New Roman"/>
        </w:rPr>
        <w:t xml:space="preserve"> </w:t>
      </w:r>
    </w:p>
    <w:p w14:paraId="4D7A3F82" w14:textId="77777777" w:rsidR="00975FB7" w:rsidRDefault="00B72C7C">
      <w:pPr>
        <w:ind w:left="-15"/>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5E3439A" w14:textId="77777777" w:rsidR="00975FB7" w:rsidRDefault="00B72C7C">
      <w:pPr>
        <w:numPr>
          <w:ilvl w:val="0"/>
          <w:numId w:val="92"/>
        </w:numPr>
        <w:spacing w:after="156" w:line="259" w:lineRule="auto"/>
        <w:ind w:hanging="480"/>
      </w:pPr>
      <w:r>
        <w:t>特殊情况的处理</w:t>
      </w:r>
      <w:r>
        <w:rPr>
          <w:rFonts w:ascii="Times New Roman" w:eastAsia="Times New Roman" w:hAnsi="Times New Roman" w:cs="Times New Roman"/>
        </w:rPr>
        <w:t xml:space="preserve"> </w:t>
      </w:r>
    </w:p>
    <w:p w14:paraId="5AA561EE" w14:textId="77777777" w:rsidR="00975FB7" w:rsidRDefault="00B72C7C">
      <w:pPr>
        <w:numPr>
          <w:ilvl w:val="0"/>
          <w:numId w:val="93"/>
        </w:numPr>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5AAD263" w14:textId="77777777" w:rsidR="00975FB7" w:rsidRDefault="00B72C7C">
      <w:pPr>
        <w:numPr>
          <w:ilvl w:val="0"/>
          <w:numId w:val="93"/>
        </w:numPr>
        <w:spacing w:after="8" w:line="371" w:lineRule="auto"/>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5555DB28" w14:textId="77777777" w:rsidR="00975FB7" w:rsidRDefault="00B72C7C">
      <w:pPr>
        <w:numPr>
          <w:ilvl w:val="0"/>
          <w:numId w:val="93"/>
        </w:numPr>
      </w:pPr>
      <w:r>
        <w:t>由于投资涉及不同市场及时区，因时差、通讯或其他非可控的客观原因，在本基金管理人和本基金托管人协商一致的时间点前无法确认的交易，导致的对基金资产净值的影响，不作为基金资产估值错误处理。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59C57A67" w14:textId="77777777" w:rsidR="00975FB7" w:rsidRDefault="00B72C7C">
      <w:pPr>
        <w:numPr>
          <w:ilvl w:val="0"/>
          <w:numId w:val="93"/>
        </w:numPr>
      </w:pPr>
      <w:r>
        <w:t>由于其他不可抗力原因，或由于证券、期货交易所、指数编制机构、证券经纪机构、登记结算公</w:t>
      </w:r>
      <w:r>
        <w:t>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07F59857" w14:textId="77777777" w:rsidR="00975FB7" w:rsidRDefault="00B72C7C">
      <w:pPr>
        <w:pStyle w:val="1"/>
      </w:pPr>
      <w:bookmarkStart w:id="16" w:name="_Toc6893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73E1E9B0" w14:textId="77777777" w:rsidR="00975FB7" w:rsidRDefault="00B72C7C">
      <w:pPr>
        <w:spacing w:after="177" w:line="259" w:lineRule="auto"/>
        <w:ind w:firstLine="0"/>
      </w:pPr>
      <w:r>
        <w:rPr>
          <w:rFonts w:ascii="Times New Roman" w:eastAsia="Times New Roman" w:hAnsi="Times New Roman" w:cs="Times New Roman"/>
        </w:rPr>
        <w:t xml:space="preserve"> </w:t>
      </w:r>
    </w:p>
    <w:p w14:paraId="3CCF0BF5" w14:textId="77777777" w:rsidR="00975FB7" w:rsidRDefault="00B72C7C">
      <w:pPr>
        <w:spacing w:after="155" w:line="259" w:lineRule="auto"/>
        <w:ind w:firstLine="0"/>
      </w:pPr>
      <w:r>
        <w:t>一、基金费用的种类</w:t>
      </w:r>
      <w:r>
        <w:rPr>
          <w:rFonts w:ascii="Times New Roman" w:eastAsia="Times New Roman" w:hAnsi="Times New Roman" w:cs="Times New Roman"/>
        </w:rPr>
        <w:t xml:space="preserve"> </w:t>
      </w:r>
    </w:p>
    <w:p w14:paraId="6E0A9C21" w14:textId="77777777" w:rsidR="00975FB7" w:rsidRDefault="00B72C7C">
      <w:pPr>
        <w:numPr>
          <w:ilvl w:val="0"/>
          <w:numId w:val="94"/>
        </w:numPr>
        <w:spacing w:after="155" w:line="259" w:lineRule="auto"/>
      </w:pPr>
      <w:r>
        <w:t>基金管理人的管理费；</w:t>
      </w:r>
      <w:r>
        <w:rPr>
          <w:rFonts w:ascii="Times New Roman" w:eastAsia="Times New Roman" w:hAnsi="Times New Roman" w:cs="Times New Roman"/>
        </w:rPr>
        <w:t xml:space="preserve"> </w:t>
      </w:r>
    </w:p>
    <w:p w14:paraId="28148DEF" w14:textId="77777777" w:rsidR="00975FB7" w:rsidRDefault="00B72C7C">
      <w:pPr>
        <w:numPr>
          <w:ilvl w:val="0"/>
          <w:numId w:val="94"/>
        </w:numPr>
        <w:spacing w:after="156" w:line="259" w:lineRule="auto"/>
      </w:pPr>
      <w:r>
        <w:t>基金托管人的托管费（含境外托管人收取的托管费）；</w:t>
      </w:r>
      <w:r>
        <w:rPr>
          <w:rFonts w:ascii="Times New Roman" w:eastAsia="Times New Roman" w:hAnsi="Times New Roman" w:cs="Times New Roman"/>
        </w:rPr>
        <w:t xml:space="preserve"> </w:t>
      </w:r>
    </w:p>
    <w:p w14:paraId="3795CBB0" w14:textId="77777777" w:rsidR="00975FB7" w:rsidRDefault="00B72C7C">
      <w:pPr>
        <w:numPr>
          <w:ilvl w:val="0"/>
          <w:numId w:val="94"/>
        </w:numPr>
        <w:spacing w:after="156" w:line="259" w:lineRule="auto"/>
      </w:pPr>
      <w:r>
        <w:t>《基金合同》生效后与基金相关的信息披露费用；</w:t>
      </w:r>
      <w:r>
        <w:rPr>
          <w:rFonts w:ascii="Times New Roman" w:eastAsia="Times New Roman" w:hAnsi="Times New Roman" w:cs="Times New Roman"/>
        </w:rPr>
        <w:t xml:space="preserve"> </w:t>
      </w:r>
    </w:p>
    <w:p w14:paraId="08B3EBD1" w14:textId="77777777" w:rsidR="00975FB7" w:rsidRDefault="00B72C7C">
      <w:pPr>
        <w:numPr>
          <w:ilvl w:val="0"/>
          <w:numId w:val="94"/>
        </w:numPr>
      </w:pPr>
      <w:r>
        <w:t>《基金合同》生效后与基金相关的会计师费、律师费、诉讼费和仲裁费；</w:t>
      </w:r>
      <w:r>
        <w:rPr>
          <w:rFonts w:ascii="Times New Roman" w:eastAsia="Times New Roman" w:hAnsi="Times New Roman" w:cs="Times New Roman"/>
        </w:rPr>
        <w:t xml:space="preserve"> </w:t>
      </w:r>
    </w:p>
    <w:p w14:paraId="796A7256" w14:textId="77777777" w:rsidR="00975FB7" w:rsidRDefault="00B72C7C">
      <w:pPr>
        <w:numPr>
          <w:ilvl w:val="0"/>
          <w:numId w:val="94"/>
        </w:numPr>
        <w:spacing w:after="155" w:line="259" w:lineRule="auto"/>
      </w:pPr>
      <w:r>
        <w:t>基金份额持有人大会费用；</w:t>
      </w:r>
      <w:r>
        <w:rPr>
          <w:rFonts w:ascii="Times New Roman" w:eastAsia="Times New Roman" w:hAnsi="Times New Roman" w:cs="Times New Roman"/>
        </w:rPr>
        <w:t xml:space="preserve"> </w:t>
      </w:r>
    </w:p>
    <w:p w14:paraId="03B13D0A" w14:textId="77777777" w:rsidR="00975FB7" w:rsidRDefault="00B72C7C">
      <w:pPr>
        <w:numPr>
          <w:ilvl w:val="0"/>
          <w:numId w:val="94"/>
        </w:numPr>
        <w:spacing w:after="155" w:line="259" w:lineRule="auto"/>
      </w:pPr>
      <w:r>
        <w:t>基金份额收益分配中发生的费用；</w:t>
      </w:r>
      <w:r>
        <w:rPr>
          <w:rFonts w:ascii="Times New Roman" w:eastAsia="Times New Roman" w:hAnsi="Times New Roman" w:cs="Times New Roman"/>
        </w:rPr>
        <w:t xml:space="preserve"> </w:t>
      </w:r>
    </w:p>
    <w:p w14:paraId="417F5C69" w14:textId="77777777" w:rsidR="00975FB7" w:rsidRDefault="00B72C7C">
      <w:pPr>
        <w:numPr>
          <w:ilvl w:val="0"/>
          <w:numId w:val="94"/>
        </w:numPr>
      </w:pPr>
      <w:r>
        <w:t>基金的证券交易费用及在境外市场的交易、清算、登记等实际发生的费用（</w:t>
      </w:r>
      <w:r>
        <w:rPr>
          <w:rFonts w:ascii="Times New Roman" w:eastAsia="Times New Roman" w:hAnsi="Times New Roman" w:cs="Times New Roman"/>
        </w:rPr>
        <w:t>out-of-pocket fees</w:t>
      </w:r>
      <w:r>
        <w:t>）；</w:t>
      </w:r>
      <w:r>
        <w:rPr>
          <w:rFonts w:ascii="Times New Roman" w:eastAsia="Times New Roman" w:hAnsi="Times New Roman" w:cs="Times New Roman"/>
        </w:rPr>
        <w:t xml:space="preserve"> </w:t>
      </w:r>
    </w:p>
    <w:p w14:paraId="4E08EF53" w14:textId="77777777" w:rsidR="00975FB7" w:rsidRDefault="00B72C7C">
      <w:pPr>
        <w:numPr>
          <w:ilvl w:val="0"/>
          <w:numId w:val="94"/>
        </w:numPr>
        <w:spacing w:after="155" w:line="259" w:lineRule="auto"/>
      </w:pPr>
      <w:r>
        <w:t>基金的银行汇划费用和外汇兑换交易的相关费用；</w:t>
      </w:r>
      <w:r>
        <w:rPr>
          <w:rFonts w:ascii="Times New Roman" w:eastAsia="Times New Roman" w:hAnsi="Times New Roman" w:cs="Times New Roman"/>
        </w:rPr>
        <w:t xml:space="preserve"> </w:t>
      </w:r>
    </w:p>
    <w:p w14:paraId="47D2326C" w14:textId="77777777" w:rsidR="00975FB7" w:rsidRDefault="00B72C7C">
      <w:pPr>
        <w:numPr>
          <w:ilvl w:val="0"/>
          <w:numId w:val="94"/>
        </w:numPr>
        <w:spacing w:after="160"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5E528F5" w14:textId="77777777" w:rsidR="00975FB7" w:rsidRDefault="00B72C7C">
      <w:pPr>
        <w:numPr>
          <w:ilvl w:val="0"/>
          <w:numId w:val="94"/>
        </w:numPr>
        <w:spacing w:after="155" w:line="259" w:lineRule="auto"/>
      </w:pPr>
      <w:r>
        <w:t>账户开户费用和账户维护费用；</w:t>
      </w:r>
      <w:r>
        <w:rPr>
          <w:rFonts w:ascii="Times New Roman" w:eastAsia="Times New Roman" w:hAnsi="Times New Roman" w:cs="Times New Roman"/>
        </w:rPr>
        <w:t xml:space="preserve"> </w:t>
      </w:r>
    </w:p>
    <w:p w14:paraId="23612309" w14:textId="77777777" w:rsidR="00975FB7" w:rsidRDefault="00B72C7C">
      <w:pPr>
        <w:numPr>
          <w:ilvl w:val="0"/>
          <w:numId w:val="94"/>
        </w:numPr>
        <w:spacing w:after="155" w:line="259" w:lineRule="auto"/>
      </w:pPr>
      <w:r>
        <w:t>为应付赎回和交易清算而进行临时借款所发生的费用；</w:t>
      </w:r>
      <w:r>
        <w:rPr>
          <w:rFonts w:ascii="Times New Roman" w:eastAsia="Times New Roman" w:hAnsi="Times New Roman" w:cs="Times New Roman"/>
        </w:rPr>
        <w:t xml:space="preserve"> </w:t>
      </w:r>
    </w:p>
    <w:p w14:paraId="6089D68D" w14:textId="77777777" w:rsidR="00975FB7" w:rsidRDefault="00B72C7C">
      <w:pPr>
        <w:numPr>
          <w:ilvl w:val="0"/>
          <w:numId w:val="94"/>
        </w:numPr>
        <w:spacing w:after="155" w:line="259" w:lineRule="auto"/>
      </w:pPr>
      <w:r>
        <w:t>代表基金投资或其他与基金投资活动有关的费用；</w:t>
      </w:r>
      <w:r>
        <w:rPr>
          <w:rFonts w:ascii="Times New Roman" w:eastAsia="Times New Roman" w:hAnsi="Times New Roman" w:cs="Times New Roman"/>
        </w:rPr>
        <w:t xml:space="preserve"> </w:t>
      </w:r>
    </w:p>
    <w:p w14:paraId="22F8C79A" w14:textId="77777777" w:rsidR="00975FB7" w:rsidRDefault="00B72C7C">
      <w:pPr>
        <w:numPr>
          <w:ilvl w:val="0"/>
          <w:numId w:val="94"/>
        </w:numPr>
        <w:spacing w:after="155" w:line="259" w:lineRule="auto"/>
      </w:pPr>
      <w:r>
        <w:t>因投资港股通标的股票而产生的</w:t>
      </w:r>
      <w:r>
        <w:t>各项合理费用；</w:t>
      </w:r>
      <w:r>
        <w:rPr>
          <w:rFonts w:ascii="Times New Roman" w:eastAsia="Times New Roman" w:hAnsi="Times New Roman" w:cs="Times New Roman"/>
        </w:rPr>
        <w:t xml:space="preserve"> </w:t>
      </w:r>
    </w:p>
    <w:p w14:paraId="3D0E1365" w14:textId="77777777" w:rsidR="00975FB7" w:rsidRDefault="00B72C7C">
      <w:pPr>
        <w:numPr>
          <w:ilvl w:val="0"/>
          <w:numId w:val="94"/>
        </w:numPr>
      </w:pPr>
      <w:r>
        <w:t>按照国家有关规定和《基金合同》约定，可以在基金财产中列支的其他费用。</w:t>
      </w:r>
      <w:r>
        <w:rPr>
          <w:rFonts w:ascii="Times New Roman" w:eastAsia="Times New Roman" w:hAnsi="Times New Roman" w:cs="Times New Roman"/>
        </w:rPr>
        <w:t xml:space="preserve"> </w:t>
      </w:r>
    </w:p>
    <w:p w14:paraId="600AE939" w14:textId="77777777" w:rsidR="00975FB7" w:rsidRDefault="00B72C7C">
      <w:pPr>
        <w:spacing w:after="156"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1DA22040" w14:textId="77777777" w:rsidR="00975FB7" w:rsidRDefault="00B72C7C">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6FBC0A58" w14:textId="77777777" w:rsidR="00975FB7" w:rsidRDefault="00B72C7C">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BE5BCAB" w14:textId="77777777" w:rsidR="00975FB7" w:rsidRDefault="00B72C7C">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783B8C6" w14:textId="77777777" w:rsidR="00975FB7" w:rsidRDefault="00B72C7C">
      <w:pPr>
        <w:spacing w:after="142"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35456CC" w14:textId="77777777" w:rsidR="00975FB7" w:rsidRDefault="00B72C7C">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92CC45" w14:textId="77777777" w:rsidR="00975FB7" w:rsidRDefault="00B72C7C">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B325CA" w14:textId="77777777" w:rsidR="00975FB7" w:rsidRDefault="00B72C7C">
      <w:pPr>
        <w:ind w:firstLine="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52BDB576" w14:textId="77777777" w:rsidR="00975FB7" w:rsidRDefault="00B72C7C">
      <w:pPr>
        <w:spacing w:after="155"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2E74C1A" w14:textId="77777777" w:rsidR="00975FB7" w:rsidRDefault="00B72C7C">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E5F724A" w14:textId="77777777" w:rsidR="00975FB7" w:rsidRDefault="00B72C7C">
      <w:pPr>
        <w:spacing w:after="142"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EB0497C" w14:textId="77777777" w:rsidR="00975FB7" w:rsidRDefault="00B72C7C">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C001AA0" w14:textId="77777777" w:rsidR="00975FB7" w:rsidRDefault="00B72C7C">
      <w:pPr>
        <w:spacing w:after="155"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0A3A47" w14:textId="77777777" w:rsidR="00975FB7" w:rsidRDefault="00B72C7C">
      <w:pPr>
        <w:ind w:left="-15"/>
      </w:pPr>
      <w:r>
        <w:t>基金托管费每日计提，按月支付，由基金托管人根据与基金管理人核对一致</w:t>
      </w:r>
      <w:r>
        <w:t>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126A7A95" w14:textId="77777777" w:rsidR="00975FB7" w:rsidRDefault="00B72C7C">
      <w:pPr>
        <w:spacing w:after="8" w:line="371" w:lineRule="auto"/>
        <w:ind w:left="-15" w:right="-8" w:firstLine="470"/>
        <w:jc w:val="both"/>
      </w:pPr>
      <w:r>
        <w:t>上述</w:t>
      </w:r>
      <w:r>
        <w:t>“</w:t>
      </w:r>
      <w:r>
        <w:t>一、基金费用的种类中</w:t>
      </w:r>
      <w:r>
        <w:t>”</w:t>
      </w:r>
      <w:r>
        <w:t>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14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9ED4FDE" w14:textId="77777777" w:rsidR="00975FB7" w:rsidRDefault="00B72C7C">
      <w:pPr>
        <w:ind w:right="2011" w:firstLine="0"/>
      </w:pPr>
      <w:r>
        <w:t>三、不列入基金费用的项目下列费用不列入基金费用：</w:t>
      </w:r>
      <w:r>
        <w:rPr>
          <w:rFonts w:ascii="Times New Roman" w:eastAsia="Times New Roman" w:hAnsi="Times New Roman" w:cs="Times New Roman"/>
        </w:rPr>
        <w:t xml:space="preserve"> </w:t>
      </w:r>
    </w:p>
    <w:p w14:paraId="401DB1CB" w14:textId="77777777" w:rsidR="00975FB7" w:rsidRDefault="00B72C7C">
      <w:pPr>
        <w:numPr>
          <w:ilvl w:val="0"/>
          <w:numId w:val="95"/>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E3A90C9" w14:textId="77777777" w:rsidR="00975FB7" w:rsidRDefault="00B72C7C">
      <w:pPr>
        <w:numPr>
          <w:ilvl w:val="0"/>
          <w:numId w:val="95"/>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37D15945" w14:textId="77777777" w:rsidR="00975FB7" w:rsidRDefault="00B72C7C">
      <w:pPr>
        <w:numPr>
          <w:ilvl w:val="0"/>
          <w:numId w:val="95"/>
        </w:numPr>
        <w:spacing w:after="155" w:line="259" w:lineRule="auto"/>
      </w:pPr>
      <w:r>
        <w:t>《基金合同》</w:t>
      </w:r>
      <w:r>
        <w:t>生效前的相关费用；</w:t>
      </w:r>
      <w:r>
        <w:rPr>
          <w:rFonts w:ascii="Times New Roman" w:eastAsia="Times New Roman" w:hAnsi="Times New Roman" w:cs="Times New Roman"/>
        </w:rPr>
        <w:t xml:space="preserve"> </w:t>
      </w:r>
    </w:p>
    <w:p w14:paraId="755A7545" w14:textId="77777777" w:rsidR="00975FB7" w:rsidRDefault="00B72C7C">
      <w:pPr>
        <w:numPr>
          <w:ilvl w:val="0"/>
          <w:numId w:val="95"/>
        </w:numPr>
        <w:spacing w:after="156" w:line="259" w:lineRule="auto"/>
      </w:pPr>
      <w:r>
        <w:t>标的指数许可使用费（由基金管理人承担，不得从基金财产中列支）；</w:t>
      </w:r>
      <w:r>
        <w:rPr>
          <w:rFonts w:ascii="Times New Roman" w:eastAsia="Times New Roman" w:hAnsi="Times New Roman" w:cs="Times New Roman"/>
        </w:rPr>
        <w:t xml:space="preserve"> </w:t>
      </w:r>
    </w:p>
    <w:p w14:paraId="2A51C3AA" w14:textId="77777777" w:rsidR="00975FB7" w:rsidRDefault="00B72C7C">
      <w:pPr>
        <w:numPr>
          <w:ilvl w:val="0"/>
          <w:numId w:val="95"/>
        </w:numPr>
      </w:pPr>
      <w:r>
        <w:t>其他根据相关法律法规及中国证监会的有关规定不得列入基金费用的项目。</w:t>
      </w:r>
      <w:r>
        <w:rPr>
          <w:rFonts w:ascii="Times New Roman" w:eastAsia="Times New Roman" w:hAnsi="Times New Roman" w:cs="Times New Roman"/>
        </w:rPr>
        <w:t xml:space="preserve"> </w:t>
      </w:r>
    </w:p>
    <w:p w14:paraId="1DCC244E" w14:textId="77777777" w:rsidR="00975FB7" w:rsidRDefault="00B72C7C">
      <w:pPr>
        <w:spacing w:after="148" w:line="259" w:lineRule="auto"/>
        <w:ind w:firstLine="0"/>
      </w:pPr>
      <w:r>
        <w:t>四、基金税收</w:t>
      </w:r>
      <w:r>
        <w:rPr>
          <w:rFonts w:ascii="Times New Roman" w:eastAsia="Times New Roman" w:hAnsi="Times New Roman" w:cs="Times New Roman"/>
        </w:rPr>
        <w:t xml:space="preserve"> </w:t>
      </w:r>
    </w:p>
    <w:p w14:paraId="3B998C1E" w14:textId="77777777" w:rsidR="00975FB7" w:rsidRDefault="00B72C7C">
      <w:pPr>
        <w:spacing w:after="137"/>
        <w:ind w:left="-15"/>
      </w:pPr>
      <w:r>
        <w:t>本基金运作过程中涉及的各纳税主体，其纳税义务按国家税收法律、法规执行。基金财产投资的相关税收，由基金份额持有人承担，基金管理人或者其他扣缴义务人按照国家有关税收征收的规定代扣代缴，且无需事先征得基金份额持有人的同意。</w:t>
      </w:r>
      <w:r>
        <w:rPr>
          <w:rFonts w:ascii="Times New Roman" w:eastAsia="Times New Roman" w:hAnsi="Times New Roman" w:cs="Times New Roman"/>
        </w:rPr>
        <w:t xml:space="preserve"> </w:t>
      </w:r>
    </w:p>
    <w:p w14:paraId="0CA13531" w14:textId="77777777" w:rsidR="00975FB7" w:rsidRDefault="00B72C7C">
      <w:pPr>
        <w:ind w:left="-15"/>
      </w:pPr>
      <w:r>
        <w:t>对于本基金境外投资涉及的税收事宜，应按投资所在国家或地区适用税收法律法规和</w:t>
      </w:r>
      <w:r>
        <w:rPr>
          <w:rFonts w:ascii="Times New Roman" w:eastAsia="Times New Roman" w:hAnsi="Times New Roman" w:cs="Times New Roman"/>
        </w:rPr>
        <w:t>/</w:t>
      </w:r>
      <w:r>
        <w:t>或根据中国与该国家或地区签署的相关税收协定履行。</w:t>
      </w:r>
      <w:r>
        <w:rPr>
          <w:rFonts w:ascii="Times New Roman" w:eastAsia="Times New Roman" w:hAnsi="Times New Roman" w:cs="Times New Roman"/>
        </w:rPr>
        <w:t xml:space="preserve"> </w:t>
      </w:r>
      <w:r>
        <w:br w:type="page"/>
      </w:r>
    </w:p>
    <w:p w14:paraId="1F82478F" w14:textId="77777777" w:rsidR="00975FB7" w:rsidRDefault="00B72C7C">
      <w:pPr>
        <w:pStyle w:val="1"/>
      </w:pPr>
      <w:bookmarkStart w:id="17" w:name="_Toc68939"/>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3FFF99C" w14:textId="77777777" w:rsidR="00975FB7" w:rsidRDefault="00B72C7C">
      <w:pPr>
        <w:spacing w:after="223" w:line="259" w:lineRule="auto"/>
        <w:ind w:left="0" w:firstLine="0"/>
      </w:pPr>
      <w:r>
        <w:rPr>
          <w:rFonts w:ascii="Times New Roman" w:eastAsia="Times New Roman" w:hAnsi="Times New Roman" w:cs="Times New Roman"/>
          <w:sz w:val="21"/>
        </w:rPr>
        <w:t xml:space="preserve"> </w:t>
      </w:r>
    </w:p>
    <w:p w14:paraId="6E17CC81" w14:textId="77777777" w:rsidR="00975FB7" w:rsidRDefault="00B72C7C">
      <w:pPr>
        <w:numPr>
          <w:ilvl w:val="0"/>
          <w:numId w:val="96"/>
        </w:numPr>
        <w:spacing w:after="148" w:line="259" w:lineRule="auto"/>
        <w:ind w:hanging="480"/>
      </w:pPr>
      <w:r>
        <w:t>基金利润的构成</w:t>
      </w:r>
      <w:r>
        <w:rPr>
          <w:rFonts w:ascii="Times New Roman" w:eastAsia="Times New Roman" w:hAnsi="Times New Roman" w:cs="Times New Roman"/>
        </w:rPr>
        <w:t xml:space="preserve"> </w:t>
      </w:r>
    </w:p>
    <w:p w14:paraId="220D7437" w14:textId="77777777" w:rsidR="00975FB7" w:rsidRDefault="00B72C7C">
      <w:pPr>
        <w:spacing w:after="8" w:line="371"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930257D" w14:textId="77777777" w:rsidR="00975FB7" w:rsidRDefault="00B72C7C">
      <w:pPr>
        <w:numPr>
          <w:ilvl w:val="0"/>
          <w:numId w:val="96"/>
        </w:numPr>
        <w:spacing w:after="148" w:line="259" w:lineRule="auto"/>
        <w:ind w:hanging="480"/>
      </w:pPr>
      <w:r>
        <w:t>基金可供分配利润</w:t>
      </w:r>
      <w:r>
        <w:rPr>
          <w:rFonts w:ascii="Times New Roman" w:eastAsia="Times New Roman" w:hAnsi="Times New Roman" w:cs="Times New Roman"/>
        </w:rPr>
        <w:t xml:space="preserve"> </w:t>
      </w:r>
    </w:p>
    <w:p w14:paraId="471B1F80" w14:textId="77777777" w:rsidR="00975FB7" w:rsidRDefault="00B72C7C">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6944B56" w14:textId="77777777" w:rsidR="00975FB7" w:rsidRDefault="00B72C7C">
      <w:pPr>
        <w:numPr>
          <w:ilvl w:val="0"/>
          <w:numId w:val="96"/>
        </w:numPr>
        <w:spacing w:after="156" w:line="259" w:lineRule="auto"/>
        <w:ind w:hanging="480"/>
      </w:pPr>
      <w:r>
        <w:t>基金收益分配原则</w:t>
      </w:r>
      <w:r>
        <w:rPr>
          <w:rFonts w:ascii="Times New Roman" w:eastAsia="Times New Roman" w:hAnsi="Times New Roman" w:cs="Times New Roman"/>
        </w:rPr>
        <w:t xml:space="preserve"> </w:t>
      </w:r>
    </w:p>
    <w:p w14:paraId="321B1A47" w14:textId="77777777" w:rsidR="00975FB7" w:rsidRDefault="00B72C7C">
      <w:pPr>
        <w:numPr>
          <w:ilvl w:val="0"/>
          <w:numId w:val="97"/>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4CBEF55" w14:textId="77777777" w:rsidR="00975FB7" w:rsidRDefault="00B72C7C">
      <w:pPr>
        <w:numPr>
          <w:ilvl w:val="0"/>
          <w:numId w:val="97"/>
        </w:numPr>
        <w:ind w:firstLine="54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EA96C0B" w14:textId="77777777" w:rsidR="00975FB7" w:rsidRDefault="00B72C7C">
      <w:pPr>
        <w:numPr>
          <w:ilvl w:val="0"/>
          <w:numId w:val="97"/>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34A2A582" w14:textId="77777777" w:rsidR="00975FB7" w:rsidRDefault="00B72C7C">
      <w:pPr>
        <w:numPr>
          <w:ilvl w:val="0"/>
          <w:numId w:val="97"/>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EB438F4" w14:textId="77777777" w:rsidR="00975FB7" w:rsidRDefault="00B72C7C">
      <w:pPr>
        <w:numPr>
          <w:ilvl w:val="0"/>
          <w:numId w:val="97"/>
        </w:numPr>
        <w:spacing w:after="155" w:line="259" w:lineRule="auto"/>
        <w:ind w:firstLine="540"/>
      </w:pPr>
      <w:r>
        <w:t>每一基金份额享有同等分配权；</w:t>
      </w:r>
      <w:r>
        <w:rPr>
          <w:rFonts w:ascii="Times New Roman" w:eastAsia="Times New Roman" w:hAnsi="Times New Roman" w:cs="Times New Roman"/>
        </w:rPr>
        <w:t xml:space="preserve"> </w:t>
      </w:r>
    </w:p>
    <w:p w14:paraId="42F9C27B" w14:textId="77777777" w:rsidR="00975FB7" w:rsidRDefault="00B72C7C">
      <w:pPr>
        <w:numPr>
          <w:ilvl w:val="0"/>
          <w:numId w:val="97"/>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02A6BA5C" w14:textId="77777777" w:rsidR="00975FB7" w:rsidRDefault="00B72C7C">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51480E73" w14:textId="77777777" w:rsidR="00975FB7" w:rsidRDefault="00B72C7C">
      <w:pPr>
        <w:numPr>
          <w:ilvl w:val="0"/>
          <w:numId w:val="98"/>
        </w:numPr>
        <w:spacing w:after="149" w:line="259" w:lineRule="auto"/>
        <w:ind w:hanging="480"/>
      </w:pPr>
      <w:r>
        <w:t>收益分配方案</w:t>
      </w:r>
      <w:r>
        <w:rPr>
          <w:rFonts w:ascii="Times New Roman" w:eastAsia="Times New Roman" w:hAnsi="Times New Roman" w:cs="Times New Roman"/>
        </w:rPr>
        <w:t xml:space="preserve"> </w:t>
      </w:r>
    </w:p>
    <w:p w14:paraId="545F2001" w14:textId="77777777" w:rsidR="00975FB7" w:rsidRDefault="00B72C7C">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05BA91E" w14:textId="77777777" w:rsidR="00975FB7" w:rsidRDefault="00B72C7C">
      <w:pPr>
        <w:numPr>
          <w:ilvl w:val="0"/>
          <w:numId w:val="98"/>
        </w:numPr>
        <w:spacing w:after="148" w:line="259" w:lineRule="auto"/>
        <w:ind w:hanging="480"/>
      </w:pPr>
      <w:r>
        <w:t>收益分配方案的确定、公告与实施</w:t>
      </w:r>
      <w:r>
        <w:rPr>
          <w:rFonts w:ascii="Times New Roman" w:eastAsia="Times New Roman" w:hAnsi="Times New Roman" w:cs="Times New Roman"/>
        </w:rPr>
        <w:t xml:space="preserve"> </w:t>
      </w:r>
    </w:p>
    <w:p w14:paraId="3773CD2C" w14:textId="77777777" w:rsidR="00975FB7" w:rsidRDefault="00B72C7C">
      <w:pPr>
        <w:spacing w:after="156" w:line="259" w:lineRule="auto"/>
        <w:ind w:left="54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092F2B0" w14:textId="77777777" w:rsidR="00975FB7" w:rsidRDefault="00B72C7C">
      <w:pPr>
        <w:numPr>
          <w:ilvl w:val="0"/>
          <w:numId w:val="98"/>
        </w:numPr>
        <w:spacing w:after="156" w:line="259" w:lineRule="auto"/>
        <w:ind w:hanging="480"/>
      </w:pPr>
      <w:r>
        <w:t>基金收益分配中发生的费用</w:t>
      </w:r>
      <w:r>
        <w:rPr>
          <w:rFonts w:ascii="Times New Roman" w:eastAsia="Times New Roman" w:hAnsi="Times New Roman" w:cs="Times New Roman"/>
        </w:rPr>
        <w:t xml:space="preserve"> </w:t>
      </w:r>
    </w:p>
    <w:p w14:paraId="507544BF" w14:textId="77777777" w:rsidR="00975FB7" w:rsidRDefault="00B72C7C">
      <w:pPr>
        <w:spacing w:after="156" w:line="259" w:lineRule="auto"/>
        <w:ind w:left="10" w:right="331" w:hanging="10"/>
        <w:jc w:val="right"/>
      </w:pPr>
      <w:r>
        <w:t>基金收益分配时所发生的银行</w:t>
      </w:r>
      <w:r>
        <w:t>转账或其他手续费用由投资者自行承担。</w:t>
      </w:r>
      <w:r>
        <w:rPr>
          <w:rFonts w:ascii="Times New Roman" w:eastAsia="Times New Roman" w:hAnsi="Times New Roman" w:cs="Times New Roman"/>
        </w:rPr>
        <w:t xml:space="preserve"> </w:t>
      </w:r>
      <w:r>
        <w:br w:type="page"/>
      </w:r>
    </w:p>
    <w:p w14:paraId="3DDB2223" w14:textId="77777777" w:rsidR="00975FB7" w:rsidRDefault="00B72C7C">
      <w:pPr>
        <w:pStyle w:val="1"/>
      </w:pPr>
      <w:bookmarkStart w:id="18" w:name="_Toc6894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AB96EE3" w14:textId="77777777" w:rsidR="00975FB7" w:rsidRDefault="00B72C7C">
      <w:pPr>
        <w:spacing w:after="177" w:line="259" w:lineRule="auto"/>
        <w:ind w:firstLine="0"/>
      </w:pPr>
      <w:r>
        <w:rPr>
          <w:rFonts w:ascii="Times New Roman" w:eastAsia="Times New Roman" w:hAnsi="Times New Roman" w:cs="Times New Roman"/>
        </w:rPr>
        <w:t xml:space="preserve"> </w:t>
      </w:r>
    </w:p>
    <w:p w14:paraId="56DFA998" w14:textId="77777777" w:rsidR="00975FB7" w:rsidRDefault="00B72C7C">
      <w:pPr>
        <w:spacing w:after="156" w:line="259" w:lineRule="auto"/>
        <w:ind w:firstLine="0"/>
      </w:pPr>
      <w:r>
        <w:t>一、基金会计政策</w:t>
      </w:r>
      <w:r>
        <w:rPr>
          <w:rFonts w:ascii="Times New Roman" w:eastAsia="Times New Roman" w:hAnsi="Times New Roman" w:cs="Times New Roman"/>
        </w:rPr>
        <w:t xml:space="preserve"> </w:t>
      </w:r>
    </w:p>
    <w:p w14:paraId="5D7A0FB9" w14:textId="77777777" w:rsidR="00975FB7" w:rsidRDefault="00B72C7C">
      <w:pPr>
        <w:numPr>
          <w:ilvl w:val="0"/>
          <w:numId w:val="99"/>
        </w:numPr>
        <w:spacing w:after="155" w:line="259" w:lineRule="auto"/>
      </w:pPr>
      <w:r>
        <w:t>基金管理人为本基金的基金会计责任方；</w:t>
      </w:r>
      <w:r>
        <w:rPr>
          <w:rFonts w:ascii="Times New Roman" w:eastAsia="Times New Roman" w:hAnsi="Times New Roman" w:cs="Times New Roman"/>
        </w:rPr>
        <w:t xml:space="preserve"> </w:t>
      </w:r>
    </w:p>
    <w:p w14:paraId="2EBA0E70" w14:textId="77777777" w:rsidR="00975FB7" w:rsidRDefault="00B72C7C">
      <w:pPr>
        <w:numPr>
          <w:ilvl w:val="0"/>
          <w:numId w:val="99"/>
        </w:numPr>
        <w:spacing w:after="8" w:line="371" w:lineRule="auto"/>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2C8BD8C" w14:textId="77777777" w:rsidR="00975FB7" w:rsidRDefault="00B72C7C">
      <w:pPr>
        <w:numPr>
          <w:ilvl w:val="0"/>
          <w:numId w:val="99"/>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5A1C7C0C" w14:textId="77777777" w:rsidR="00975FB7" w:rsidRDefault="00B72C7C">
      <w:pPr>
        <w:numPr>
          <w:ilvl w:val="0"/>
          <w:numId w:val="99"/>
        </w:numPr>
        <w:spacing w:after="155" w:line="259" w:lineRule="auto"/>
      </w:pPr>
      <w:r>
        <w:t>会计制度执行国家有关会计制度；</w:t>
      </w:r>
      <w:r>
        <w:rPr>
          <w:rFonts w:ascii="Times New Roman" w:eastAsia="Times New Roman" w:hAnsi="Times New Roman" w:cs="Times New Roman"/>
        </w:rPr>
        <w:t xml:space="preserve"> </w:t>
      </w:r>
    </w:p>
    <w:p w14:paraId="11CFD08C" w14:textId="77777777" w:rsidR="00975FB7" w:rsidRDefault="00B72C7C">
      <w:pPr>
        <w:numPr>
          <w:ilvl w:val="0"/>
          <w:numId w:val="99"/>
        </w:numPr>
        <w:spacing w:after="155" w:line="259" w:lineRule="auto"/>
      </w:pPr>
      <w:r>
        <w:t>本基金独立建账、独立核算；</w:t>
      </w:r>
      <w:r>
        <w:rPr>
          <w:rFonts w:ascii="Times New Roman" w:eastAsia="Times New Roman" w:hAnsi="Times New Roman" w:cs="Times New Roman"/>
        </w:rPr>
        <w:t xml:space="preserve"> </w:t>
      </w:r>
    </w:p>
    <w:p w14:paraId="6C804BD2" w14:textId="77777777" w:rsidR="00975FB7" w:rsidRDefault="00B72C7C">
      <w:pPr>
        <w:numPr>
          <w:ilvl w:val="0"/>
          <w:numId w:val="99"/>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0E9A3A3" w14:textId="77777777" w:rsidR="00975FB7" w:rsidRDefault="00B72C7C">
      <w:pPr>
        <w:numPr>
          <w:ilvl w:val="0"/>
          <w:numId w:val="99"/>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E3770DD" w14:textId="77777777" w:rsidR="00975FB7" w:rsidRDefault="00B72C7C">
      <w:pPr>
        <w:spacing w:after="156" w:line="259" w:lineRule="auto"/>
        <w:ind w:firstLine="0"/>
      </w:pPr>
      <w:r>
        <w:t>二、基金的年度审计</w:t>
      </w:r>
      <w:r>
        <w:rPr>
          <w:rFonts w:ascii="Times New Roman" w:eastAsia="Times New Roman" w:hAnsi="Times New Roman" w:cs="Times New Roman"/>
        </w:rPr>
        <w:t xml:space="preserve"> </w:t>
      </w:r>
    </w:p>
    <w:p w14:paraId="5FF1C784" w14:textId="77777777" w:rsidR="00975FB7" w:rsidRDefault="00B72C7C">
      <w:pPr>
        <w:numPr>
          <w:ilvl w:val="0"/>
          <w:numId w:val="100"/>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9800F42" w14:textId="77777777" w:rsidR="00975FB7" w:rsidRDefault="00B72C7C">
      <w:pPr>
        <w:numPr>
          <w:ilvl w:val="0"/>
          <w:numId w:val="100"/>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20D63DEE" w14:textId="77777777" w:rsidR="00975FB7" w:rsidRDefault="00B72C7C">
      <w:pPr>
        <w:numPr>
          <w:ilvl w:val="0"/>
          <w:numId w:val="100"/>
        </w:numPr>
        <w:spacing w:after="156" w:line="259" w:lineRule="auto"/>
      </w:pPr>
      <w:r>
        <w:t>基金管理人认为有充足理由更换会计师事务所，须通报基金托管人。更</w:t>
      </w:r>
    </w:p>
    <w:p w14:paraId="56129CF7" w14:textId="77777777" w:rsidR="00975FB7" w:rsidRDefault="00B72C7C">
      <w:pPr>
        <w:spacing w:line="259" w:lineRule="auto"/>
        <w:ind w:left="-15" w:firstLine="0"/>
      </w:pPr>
      <w:r>
        <w:t>换会计师事务所需按照《信息披露办法》的有关规</w:t>
      </w:r>
      <w:r>
        <w:t>定在规定媒介公告。</w:t>
      </w:r>
      <w:r>
        <w:rPr>
          <w:rFonts w:ascii="Times New Roman" w:eastAsia="Times New Roman" w:hAnsi="Times New Roman" w:cs="Times New Roman"/>
        </w:rPr>
        <w:t xml:space="preserve"> </w:t>
      </w:r>
    </w:p>
    <w:p w14:paraId="231C90D7" w14:textId="77777777" w:rsidR="00975FB7" w:rsidRDefault="00B72C7C">
      <w:pPr>
        <w:pStyle w:val="1"/>
      </w:pPr>
      <w:bookmarkStart w:id="19" w:name="_Toc6894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9ED4B2B" w14:textId="77777777" w:rsidR="00975FB7" w:rsidRDefault="00B72C7C">
      <w:pPr>
        <w:spacing w:after="170" w:line="259" w:lineRule="auto"/>
        <w:ind w:firstLine="0"/>
      </w:pPr>
      <w:r>
        <w:rPr>
          <w:rFonts w:ascii="Times New Roman" w:eastAsia="Times New Roman" w:hAnsi="Times New Roman" w:cs="Times New Roman"/>
        </w:rPr>
        <w:t xml:space="preserve"> </w:t>
      </w:r>
    </w:p>
    <w:p w14:paraId="3F6979E7" w14:textId="77777777" w:rsidR="00975FB7" w:rsidRDefault="00B72C7C">
      <w:pPr>
        <w:numPr>
          <w:ilvl w:val="0"/>
          <w:numId w:val="101"/>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C765F1F" w14:textId="77777777" w:rsidR="00975FB7" w:rsidRDefault="00B72C7C">
      <w:pPr>
        <w:numPr>
          <w:ilvl w:val="0"/>
          <w:numId w:val="101"/>
        </w:numPr>
        <w:spacing w:after="148" w:line="259" w:lineRule="auto"/>
      </w:pPr>
      <w:r>
        <w:t>信息披露义务人</w:t>
      </w:r>
      <w:r>
        <w:rPr>
          <w:rFonts w:ascii="Times New Roman" w:eastAsia="Times New Roman" w:hAnsi="Times New Roman" w:cs="Times New Roman"/>
        </w:rPr>
        <w:t xml:space="preserve"> </w:t>
      </w:r>
    </w:p>
    <w:p w14:paraId="742BF7AF" w14:textId="77777777" w:rsidR="00975FB7" w:rsidRDefault="00B72C7C">
      <w:pPr>
        <w:spacing w:after="8" w:line="371" w:lineRule="auto"/>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5C9E318" w14:textId="77777777" w:rsidR="00975FB7" w:rsidRDefault="00B72C7C">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D19E690" w14:textId="77777777" w:rsidR="00975FB7" w:rsidRDefault="00B72C7C">
      <w:pPr>
        <w:spacing w:after="8" w:line="371" w:lineRule="auto"/>
        <w:ind w:left="-15" w:right="-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25AEE9CC" w14:textId="77777777" w:rsidR="00975FB7" w:rsidRDefault="00B72C7C">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24BF586" w14:textId="77777777" w:rsidR="00975FB7" w:rsidRDefault="00B72C7C">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7716FB48" w14:textId="77777777" w:rsidR="00975FB7" w:rsidRDefault="00B72C7C">
      <w:pPr>
        <w:numPr>
          <w:ilvl w:val="0"/>
          <w:numId w:val="102"/>
        </w:numPr>
        <w:spacing w:after="155" w:line="259" w:lineRule="auto"/>
      </w:pPr>
      <w:r>
        <w:t>虚假记载、误导性陈述或者重大遗漏；</w:t>
      </w:r>
      <w:r>
        <w:rPr>
          <w:rFonts w:ascii="Times New Roman" w:eastAsia="Times New Roman" w:hAnsi="Times New Roman" w:cs="Times New Roman"/>
        </w:rPr>
        <w:t xml:space="preserve"> </w:t>
      </w:r>
    </w:p>
    <w:p w14:paraId="47B2DEAF" w14:textId="77777777" w:rsidR="00975FB7" w:rsidRDefault="00B72C7C">
      <w:pPr>
        <w:numPr>
          <w:ilvl w:val="0"/>
          <w:numId w:val="102"/>
        </w:numPr>
        <w:spacing w:after="155" w:line="259" w:lineRule="auto"/>
      </w:pPr>
      <w:r>
        <w:t>对证券投资业绩进行预测；</w:t>
      </w:r>
      <w:r>
        <w:rPr>
          <w:rFonts w:ascii="Times New Roman" w:eastAsia="Times New Roman" w:hAnsi="Times New Roman" w:cs="Times New Roman"/>
        </w:rPr>
        <w:t xml:space="preserve"> </w:t>
      </w:r>
    </w:p>
    <w:p w14:paraId="3415BE36" w14:textId="77777777" w:rsidR="00975FB7" w:rsidRDefault="00B72C7C">
      <w:pPr>
        <w:numPr>
          <w:ilvl w:val="0"/>
          <w:numId w:val="102"/>
        </w:numPr>
        <w:spacing w:after="155" w:line="259" w:lineRule="auto"/>
      </w:pPr>
      <w:r>
        <w:t>违规承诺收益或者承担损失；</w:t>
      </w:r>
      <w:r>
        <w:rPr>
          <w:rFonts w:ascii="Times New Roman" w:eastAsia="Times New Roman" w:hAnsi="Times New Roman" w:cs="Times New Roman"/>
        </w:rPr>
        <w:t xml:space="preserve"> </w:t>
      </w:r>
    </w:p>
    <w:p w14:paraId="412EE0E7" w14:textId="77777777" w:rsidR="00975FB7" w:rsidRDefault="00B72C7C">
      <w:pPr>
        <w:numPr>
          <w:ilvl w:val="0"/>
          <w:numId w:val="102"/>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3E76DC1A" w14:textId="77777777" w:rsidR="00975FB7" w:rsidRDefault="00B72C7C">
      <w:pPr>
        <w:numPr>
          <w:ilvl w:val="0"/>
          <w:numId w:val="102"/>
        </w:numPr>
      </w:pPr>
      <w:r>
        <w:t>登载任何自然人、法人或者非法人组织的祝贺性、恭维性或推荐性的文字；</w:t>
      </w:r>
      <w:r>
        <w:rPr>
          <w:rFonts w:ascii="Times New Roman" w:eastAsia="Times New Roman" w:hAnsi="Times New Roman" w:cs="Times New Roman"/>
        </w:rPr>
        <w:t xml:space="preserve"> </w:t>
      </w:r>
    </w:p>
    <w:p w14:paraId="70E6B7A5" w14:textId="77777777" w:rsidR="00975FB7" w:rsidRDefault="00B72C7C">
      <w:pPr>
        <w:numPr>
          <w:ilvl w:val="0"/>
          <w:numId w:val="102"/>
        </w:numPr>
        <w:spacing w:after="148" w:line="259" w:lineRule="auto"/>
      </w:pPr>
      <w:r>
        <w:t>中国证监会禁止的其他行为</w:t>
      </w:r>
      <w:r>
        <w:t>。</w:t>
      </w:r>
      <w:r>
        <w:rPr>
          <w:rFonts w:ascii="Times New Roman" w:eastAsia="Times New Roman" w:hAnsi="Times New Roman" w:cs="Times New Roman"/>
        </w:rPr>
        <w:t xml:space="preserve"> </w:t>
      </w:r>
    </w:p>
    <w:p w14:paraId="5E202BDA" w14:textId="77777777" w:rsidR="00975FB7" w:rsidRDefault="00B72C7C">
      <w:pPr>
        <w:numPr>
          <w:ilvl w:val="0"/>
          <w:numId w:val="103"/>
        </w:numPr>
        <w:spacing w:after="137" w:line="371" w:lineRule="auto"/>
        <w:ind w:right="1121" w:firstLine="235"/>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33F2E3A" w14:textId="77777777" w:rsidR="00975FB7" w:rsidRDefault="00B72C7C">
      <w:pPr>
        <w:ind w:left="-15"/>
      </w:pPr>
      <w:r>
        <w:t>本基金公开披露的信息采用阿拉伯数字；除特别说明外，货币单位为人民币元。</w:t>
      </w:r>
      <w:r>
        <w:rPr>
          <w:rFonts w:ascii="Times New Roman" w:eastAsia="Times New Roman" w:hAnsi="Times New Roman" w:cs="Times New Roman"/>
        </w:rPr>
        <w:t xml:space="preserve"> </w:t>
      </w:r>
    </w:p>
    <w:p w14:paraId="79DD2D5A" w14:textId="77777777" w:rsidR="00975FB7" w:rsidRDefault="00B72C7C">
      <w:pPr>
        <w:numPr>
          <w:ilvl w:val="0"/>
          <w:numId w:val="103"/>
        </w:numPr>
        <w:ind w:right="1121" w:firstLine="235"/>
      </w:pPr>
      <w:r>
        <w:t>公开披露的基金信息公开披露的基金信息包括：</w:t>
      </w:r>
      <w:r>
        <w:rPr>
          <w:rFonts w:ascii="Times New Roman" w:eastAsia="Times New Roman" w:hAnsi="Times New Roman" w:cs="Times New Roman"/>
        </w:rPr>
        <w:t xml:space="preserve"> </w:t>
      </w:r>
    </w:p>
    <w:p w14:paraId="3521BE12" w14:textId="77777777" w:rsidR="00975FB7" w:rsidRDefault="00B72C7C">
      <w:pPr>
        <w:ind w:left="-15"/>
      </w:pPr>
      <w:r>
        <w:t>（一）基金招募说明书、《基金合同》、基金托管协议、基金产品资料概要</w:t>
      </w:r>
      <w:r>
        <w:rPr>
          <w:rFonts w:ascii="Times New Roman" w:eastAsia="Times New Roman" w:hAnsi="Times New Roman" w:cs="Times New Roman"/>
        </w:rPr>
        <w:t xml:space="preserve"> </w:t>
      </w:r>
    </w:p>
    <w:p w14:paraId="6A85936D" w14:textId="77777777" w:rsidR="00975FB7" w:rsidRDefault="00B72C7C">
      <w:pPr>
        <w:numPr>
          <w:ilvl w:val="0"/>
          <w:numId w:val="104"/>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175A31A" w14:textId="77777777" w:rsidR="00975FB7" w:rsidRDefault="00B72C7C">
      <w:pPr>
        <w:numPr>
          <w:ilvl w:val="0"/>
          <w:numId w:val="104"/>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8FEE281" w14:textId="77777777" w:rsidR="00975FB7" w:rsidRDefault="00B72C7C">
      <w:pPr>
        <w:numPr>
          <w:ilvl w:val="0"/>
          <w:numId w:val="104"/>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5444256" w14:textId="77777777" w:rsidR="00975FB7" w:rsidRDefault="00B72C7C">
      <w:pPr>
        <w:numPr>
          <w:ilvl w:val="0"/>
          <w:numId w:val="104"/>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6B19E0E" w14:textId="77777777" w:rsidR="00975FB7" w:rsidRDefault="00B72C7C">
      <w:pPr>
        <w:spacing w:after="144"/>
        <w:ind w:left="-15"/>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7095D7F" w14:textId="77777777" w:rsidR="00975FB7" w:rsidRDefault="00B72C7C">
      <w:pPr>
        <w:numPr>
          <w:ilvl w:val="0"/>
          <w:numId w:val="105"/>
        </w:numPr>
        <w:spacing w:after="148" w:line="259" w:lineRule="auto"/>
      </w:pPr>
      <w:r>
        <w:t>基金份额发售公告</w:t>
      </w:r>
      <w:r>
        <w:rPr>
          <w:rFonts w:ascii="Times New Roman" w:eastAsia="Times New Roman" w:hAnsi="Times New Roman" w:cs="Times New Roman"/>
        </w:rPr>
        <w:t xml:space="preserve"> </w:t>
      </w:r>
    </w:p>
    <w:p w14:paraId="2D54A5E2" w14:textId="77777777" w:rsidR="00975FB7" w:rsidRDefault="00B72C7C">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36C934A" w14:textId="77777777" w:rsidR="00975FB7" w:rsidRDefault="00B72C7C">
      <w:pPr>
        <w:numPr>
          <w:ilvl w:val="0"/>
          <w:numId w:val="105"/>
        </w:numPr>
        <w:spacing w:after="148" w:line="259" w:lineRule="auto"/>
      </w:pPr>
      <w:r>
        <w:t>《基金合同》生效公告</w:t>
      </w:r>
      <w:r>
        <w:rPr>
          <w:rFonts w:ascii="Times New Roman" w:eastAsia="Times New Roman" w:hAnsi="Times New Roman" w:cs="Times New Roman"/>
        </w:rPr>
        <w:t xml:space="preserve"> </w:t>
      </w:r>
    </w:p>
    <w:p w14:paraId="175B3C9A" w14:textId="77777777" w:rsidR="00975FB7" w:rsidRDefault="00B72C7C">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23094B2" w14:textId="77777777" w:rsidR="00975FB7" w:rsidRDefault="00B72C7C">
      <w:pPr>
        <w:numPr>
          <w:ilvl w:val="0"/>
          <w:numId w:val="105"/>
        </w:numPr>
        <w:spacing w:after="148" w:line="259" w:lineRule="auto"/>
      </w:pPr>
      <w:r>
        <w:t>基金净值信息</w:t>
      </w:r>
      <w:r>
        <w:rPr>
          <w:rFonts w:ascii="Times New Roman" w:eastAsia="Times New Roman" w:hAnsi="Times New Roman" w:cs="Times New Roman"/>
        </w:rPr>
        <w:t xml:space="preserve"> </w:t>
      </w:r>
    </w:p>
    <w:p w14:paraId="3CC545B5" w14:textId="77777777" w:rsidR="00975FB7" w:rsidRDefault="00B72C7C">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71010CF" w14:textId="77777777" w:rsidR="00975FB7" w:rsidRDefault="00B72C7C">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E61D028" w14:textId="77777777" w:rsidR="00975FB7" w:rsidRDefault="00B72C7C">
      <w:pPr>
        <w:ind w:left="-15"/>
      </w:pPr>
      <w:r>
        <w:t>基金管理人应当不晚于半年度和年度最后一日的次日，在规定网站披露半年度和年度最后一日的基金份额净值和基金份额累计净</w:t>
      </w:r>
      <w:r>
        <w:t>值。</w:t>
      </w:r>
      <w:r>
        <w:rPr>
          <w:rFonts w:ascii="Times New Roman" w:eastAsia="Times New Roman" w:hAnsi="Times New Roman" w:cs="Times New Roman"/>
        </w:rPr>
        <w:t xml:space="preserve"> </w:t>
      </w:r>
    </w:p>
    <w:p w14:paraId="497B6B38" w14:textId="77777777" w:rsidR="00975FB7" w:rsidRDefault="00B72C7C">
      <w:pPr>
        <w:numPr>
          <w:ilvl w:val="0"/>
          <w:numId w:val="105"/>
        </w:numPr>
        <w:spacing w:after="148" w:line="259" w:lineRule="auto"/>
      </w:pPr>
      <w:r>
        <w:t>基金份额申购、赎回对价</w:t>
      </w:r>
      <w:r>
        <w:rPr>
          <w:rFonts w:ascii="Times New Roman" w:eastAsia="Times New Roman" w:hAnsi="Times New Roman" w:cs="Times New Roman"/>
        </w:rPr>
        <w:t xml:space="preserve"> </w:t>
      </w:r>
    </w:p>
    <w:p w14:paraId="1ECD1146" w14:textId="77777777" w:rsidR="00975FB7" w:rsidRDefault="00B72C7C">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C1C5A4F" w14:textId="77777777" w:rsidR="00975FB7" w:rsidRDefault="00B72C7C">
      <w:pPr>
        <w:numPr>
          <w:ilvl w:val="0"/>
          <w:numId w:val="105"/>
        </w:numPr>
        <w:spacing w:after="148" w:line="259" w:lineRule="auto"/>
      </w:pPr>
      <w:r>
        <w:t>基金开始申购、赎回公告</w:t>
      </w:r>
      <w:r>
        <w:rPr>
          <w:rFonts w:ascii="Times New Roman" w:eastAsia="Times New Roman" w:hAnsi="Times New Roman" w:cs="Times New Roman"/>
        </w:rPr>
        <w:t xml:space="preserve"> </w:t>
      </w:r>
    </w:p>
    <w:p w14:paraId="26C1652A" w14:textId="77777777" w:rsidR="00975FB7" w:rsidRDefault="00B72C7C">
      <w:pPr>
        <w:ind w:left="-15"/>
      </w:pPr>
      <w:r>
        <w:t>基金管理人应与申购开始日、赎回开始日前在规定媒介和基金管理人网站上公告。</w:t>
      </w:r>
      <w:r>
        <w:rPr>
          <w:rFonts w:ascii="Times New Roman" w:eastAsia="Times New Roman" w:hAnsi="Times New Roman" w:cs="Times New Roman"/>
        </w:rPr>
        <w:t xml:space="preserve"> </w:t>
      </w:r>
    </w:p>
    <w:p w14:paraId="6452B547" w14:textId="77777777" w:rsidR="00975FB7" w:rsidRDefault="00B72C7C">
      <w:pPr>
        <w:numPr>
          <w:ilvl w:val="0"/>
          <w:numId w:val="105"/>
        </w:numPr>
        <w:spacing w:after="148" w:line="259" w:lineRule="auto"/>
      </w:pPr>
      <w:r>
        <w:t>申购、赎回清单</w:t>
      </w:r>
      <w:r>
        <w:rPr>
          <w:rFonts w:ascii="Times New Roman" w:eastAsia="Times New Roman" w:hAnsi="Times New Roman" w:cs="Times New Roman"/>
        </w:rPr>
        <w:t xml:space="preserve"> </w:t>
      </w:r>
    </w:p>
    <w:p w14:paraId="54014766" w14:textId="77777777" w:rsidR="00975FB7" w:rsidRDefault="00B72C7C">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01CEF64" w14:textId="77777777" w:rsidR="00975FB7" w:rsidRDefault="00B72C7C">
      <w:pPr>
        <w:numPr>
          <w:ilvl w:val="0"/>
          <w:numId w:val="105"/>
        </w:numPr>
        <w:spacing w:after="149" w:line="259" w:lineRule="auto"/>
      </w:pPr>
      <w:r>
        <w:t>基金份额折算日公告、基金份额折算结果公告</w:t>
      </w:r>
      <w:r>
        <w:rPr>
          <w:rFonts w:ascii="Times New Roman" w:eastAsia="Times New Roman" w:hAnsi="Times New Roman" w:cs="Times New Roman"/>
        </w:rPr>
        <w:t xml:space="preserve"> </w:t>
      </w:r>
    </w:p>
    <w:p w14:paraId="0118B948" w14:textId="77777777" w:rsidR="00975FB7" w:rsidRDefault="00B72C7C">
      <w:pPr>
        <w:ind w:left="-15"/>
      </w:pPr>
      <w:r>
        <w:t>基金管理人确</w:t>
      </w:r>
      <w:r>
        <w:t>定基金份额折算日后应至少提前两个工作日将基金份额折算日公告登载于指定报刊及网站上。</w:t>
      </w:r>
      <w:r>
        <w:rPr>
          <w:rFonts w:ascii="Times New Roman" w:eastAsia="Times New Roman" w:hAnsi="Times New Roman" w:cs="Times New Roman"/>
        </w:rPr>
        <w:t xml:space="preserve"> </w:t>
      </w:r>
    </w:p>
    <w:p w14:paraId="2C88AC7D" w14:textId="77777777" w:rsidR="00975FB7" w:rsidRDefault="00B72C7C">
      <w:pPr>
        <w:spacing w:after="157" w:line="259" w:lineRule="auto"/>
        <w:ind w:firstLine="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124E0D22" w14:textId="77777777" w:rsidR="00975FB7" w:rsidRDefault="00B72C7C">
      <w:pPr>
        <w:numPr>
          <w:ilvl w:val="0"/>
          <w:numId w:val="105"/>
        </w:numPr>
        <w:spacing w:after="148" w:line="259" w:lineRule="auto"/>
      </w:pPr>
      <w:r>
        <w:t>基金份额上市交易公告书</w:t>
      </w:r>
      <w:r>
        <w:rPr>
          <w:rFonts w:ascii="Times New Roman" w:eastAsia="Times New Roman" w:hAnsi="Times New Roman" w:cs="Times New Roman"/>
        </w:rPr>
        <w:t xml:space="preserve"> </w:t>
      </w:r>
    </w:p>
    <w:p w14:paraId="575A8889" w14:textId="77777777" w:rsidR="00975FB7" w:rsidRDefault="00B72C7C">
      <w:pPr>
        <w:ind w:left="-15"/>
      </w:pPr>
      <w:r>
        <w:t>基金份额获准在证券交易所上市交易的，基金管理人应当在基金份额上市交易的三个工作日前，将基金份额上市交易公告书登载在规定网站上，并将上市交易公告书提示性公告登载在指定报刊上。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4734D449" w14:textId="77777777" w:rsidR="00975FB7" w:rsidRDefault="00B72C7C">
      <w:pPr>
        <w:numPr>
          <w:ilvl w:val="0"/>
          <w:numId w:val="105"/>
        </w:numPr>
      </w:pPr>
      <w:r>
        <w:t>基金定期报告，包括基金年度报告、基金中期报告和基金季度报告基金管理人应当在每年结束之日起三个月内，编制完成基金年度报告，并将年度报告正文登载于规定网站上，将年度报告提示性公告登载在指定报刊上。基金年度报告的财务会计报告应当经过符合《证券法》规定的会计师事务所审计。</w:t>
      </w:r>
      <w:r>
        <w:rPr>
          <w:rFonts w:ascii="Times New Roman" w:eastAsia="Times New Roman" w:hAnsi="Times New Roman" w:cs="Times New Roman"/>
        </w:rPr>
        <w:t xml:space="preserve"> </w:t>
      </w:r>
    </w:p>
    <w:p w14:paraId="50C0D4E0" w14:textId="77777777" w:rsidR="00975FB7" w:rsidRDefault="00B72C7C">
      <w:pPr>
        <w:spacing w:after="8" w:line="371" w:lineRule="auto"/>
        <w:ind w:left="-15" w:right="-8" w:firstLine="470"/>
        <w:jc w:val="both"/>
      </w:pPr>
      <w:r>
        <w:t>基金管理人应当在上半年结束之日起两个月内，编制完成基金中期报告，并将</w:t>
      </w:r>
      <w:r>
        <w:t>中期报告正文登载在规定网站上，将中期报告提示性公告登载在指定报刊上。</w:t>
      </w:r>
      <w:r>
        <w:rPr>
          <w:rFonts w:ascii="Times New Roman" w:eastAsia="Times New Roman" w:hAnsi="Times New Roman" w:cs="Times New Roman"/>
        </w:rPr>
        <w:t xml:space="preserve"> </w:t>
      </w:r>
    </w:p>
    <w:p w14:paraId="10B385D8" w14:textId="77777777" w:rsidR="00975FB7" w:rsidRDefault="00B72C7C">
      <w:pPr>
        <w:spacing w:after="8" w:line="371" w:lineRule="auto"/>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52227B98" w14:textId="77777777" w:rsidR="00975FB7" w:rsidRDefault="00B72C7C">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FEC650A" w14:textId="77777777" w:rsidR="00975FB7" w:rsidRDefault="00B72C7C">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w:t>
      </w:r>
      <w:r>
        <w:t>占比、报告期内持有份额变化情况及本基金的特有风险，中国证监会认定的特殊情况除外。</w:t>
      </w:r>
      <w:r>
        <w:rPr>
          <w:rFonts w:ascii="Times New Roman" w:eastAsia="Times New Roman" w:hAnsi="Times New Roman" w:cs="Times New Roman"/>
        </w:rPr>
        <w:t xml:space="preserve"> </w:t>
      </w:r>
    </w:p>
    <w:p w14:paraId="7AECFCE8" w14:textId="77777777" w:rsidR="00975FB7" w:rsidRDefault="00B72C7C">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0AF4D09" w14:textId="77777777" w:rsidR="00975FB7" w:rsidRDefault="00B72C7C">
      <w:pPr>
        <w:spacing w:after="156" w:line="259" w:lineRule="auto"/>
        <w:ind w:firstLine="0"/>
      </w:pPr>
      <w:r>
        <w:t>（十一）临时报告</w:t>
      </w:r>
      <w:r>
        <w:rPr>
          <w:rFonts w:ascii="Times New Roman" w:eastAsia="Times New Roman" w:hAnsi="Times New Roman" w:cs="Times New Roman"/>
        </w:rPr>
        <w:t xml:space="preserve"> </w:t>
      </w:r>
    </w:p>
    <w:p w14:paraId="102B3CBF" w14:textId="77777777" w:rsidR="00975FB7" w:rsidRDefault="00B72C7C">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日内编制临时报告书，并登载在指定报刊和规定网站上。</w:t>
      </w:r>
      <w:r>
        <w:rPr>
          <w:rFonts w:ascii="Times New Roman" w:eastAsia="Times New Roman" w:hAnsi="Times New Roman" w:cs="Times New Roman"/>
        </w:rPr>
        <w:t xml:space="preserve"> </w:t>
      </w:r>
    </w:p>
    <w:p w14:paraId="65C62335" w14:textId="77777777" w:rsidR="00975FB7" w:rsidRDefault="00B72C7C">
      <w:pPr>
        <w:spacing w:after="156" w:line="259" w:lineRule="auto"/>
        <w:ind w:firstLine="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D418E74" w14:textId="77777777" w:rsidR="00975FB7" w:rsidRDefault="00B72C7C">
      <w:pPr>
        <w:numPr>
          <w:ilvl w:val="0"/>
          <w:numId w:val="106"/>
        </w:numPr>
        <w:spacing w:after="156" w:line="259" w:lineRule="auto"/>
      </w:pPr>
      <w:r>
        <w:t>基金份额持有人大会的召开及决定的事项；</w:t>
      </w:r>
      <w:r>
        <w:rPr>
          <w:rFonts w:ascii="Times New Roman" w:eastAsia="Times New Roman" w:hAnsi="Times New Roman" w:cs="Times New Roman"/>
        </w:rPr>
        <w:t xml:space="preserve"> </w:t>
      </w:r>
    </w:p>
    <w:p w14:paraId="5702EF0D" w14:textId="77777777" w:rsidR="00975FB7" w:rsidRDefault="00B72C7C">
      <w:pPr>
        <w:numPr>
          <w:ilvl w:val="0"/>
          <w:numId w:val="106"/>
        </w:numPr>
        <w:spacing w:after="155" w:line="259" w:lineRule="auto"/>
      </w:pPr>
      <w:r>
        <w:t>基金终止上市、终止《基金合同》、基金清算；</w:t>
      </w:r>
      <w:r>
        <w:rPr>
          <w:rFonts w:ascii="Times New Roman" w:eastAsia="Times New Roman" w:hAnsi="Times New Roman" w:cs="Times New Roman"/>
        </w:rPr>
        <w:t xml:space="preserve"> </w:t>
      </w:r>
    </w:p>
    <w:p w14:paraId="2699A9C1" w14:textId="77777777" w:rsidR="00975FB7" w:rsidRDefault="00B72C7C">
      <w:pPr>
        <w:numPr>
          <w:ilvl w:val="0"/>
          <w:numId w:val="106"/>
        </w:numPr>
        <w:spacing w:after="155" w:line="259" w:lineRule="auto"/>
      </w:pPr>
      <w:r>
        <w:t>转换基金运作方式、基金合并；</w:t>
      </w:r>
      <w:r>
        <w:rPr>
          <w:rFonts w:ascii="Times New Roman" w:eastAsia="Times New Roman" w:hAnsi="Times New Roman" w:cs="Times New Roman"/>
        </w:rPr>
        <w:t xml:space="preserve"> </w:t>
      </w:r>
    </w:p>
    <w:p w14:paraId="70121765" w14:textId="77777777" w:rsidR="00975FB7" w:rsidRDefault="00B72C7C">
      <w:pPr>
        <w:numPr>
          <w:ilvl w:val="0"/>
          <w:numId w:val="106"/>
        </w:numPr>
      </w:pPr>
      <w:r>
        <w:t>更换基金管理人、基金托管人、基金份额登记机构，基金改聘会计师事务所；</w:t>
      </w:r>
      <w:r>
        <w:rPr>
          <w:rFonts w:ascii="Times New Roman" w:eastAsia="Times New Roman" w:hAnsi="Times New Roman" w:cs="Times New Roman"/>
        </w:rPr>
        <w:t xml:space="preserve"> </w:t>
      </w:r>
    </w:p>
    <w:p w14:paraId="01186612" w14:textId="77777777" w:rsidR="00975FB7" w:rsidRDefault="00B72C7C">
      <w:pPr>
        <w:numPr>
          <w:ilvl w:val="0"/>
          <w:numId w:val="106"/>
        </w:numPr>
        <w:spacing w:after="8" w:line="371" w:lineRule="auto"/>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20107511" w14:textId="77777777" w:rsidR="00975FB7" w:rsidRDefault="00B72C7C">
      <w:pPr>
        <w:numPr>
          <w:ilvl w:val="0"/>
          <w:numId w:val="106"/>
        </w:numPr>
        <w:spacing w:after="156" w:line="259" w:lineRule="auto"/>
      </w:pPr>
      <w:r>
        <w:t>基金管理人、基金托管人的法定名称、住所发生变更；</w:t>
      </w:r>
      <w:r>
        <w:rPr>
          <w:rFonts w:ascii="Times New Roman" w:eastAsia="Times New Roman" w:hAnsi="Times New Roman" w:cs="Times New Roman"/>
        </w:rPr>
        <w:t xml:space="preserve"> </w:t>
      </w:r>
    </w:p>
    <w:p w14:paraId="3267CD51" w14:textId="77777777" w:rsidR="00975FB7" w:rsidRDefault="00B72C7C">
      <w:pPr>
        <w:numPr>
          <w:ilvl w:val="0"/>
          <w:numId w:val="106"/>
        </w:numPr>
      </w:pPr>
      <w:r>
        <w:t>基金管理人变更持有百分之五以上股权的股东、变更公司的实际控制人；</w:t>
      </w:r>
      <w:r>
        <w:rPr>
          <w:rFonts w:ascii="Times New Roman" w:eastAsia="Times New Roman" w:hAnsi="Times New Roman" w:cs="Times New Roman"/>
        </w:rPr>
        <w:t xml:space="preserve"> </w:t>
      </w:r>
    </w:p>
    <w:p w14:paraId="533C6DFC" w14:textId="77777777" w:rsidR="00975FB7" w:rsidRDefault="00B72C7C">
      <w:pPr>
        <w:numPr>
          <w:ilvl w:val="0"/>
          <w:numId w:val="106"/>
        </w:numPr>
        <w:spacing w:after="155" w:line="259" w:lineRule="auto"/>
      </w:pPr>
      <w:r>
        <w:t>基金募集期延长或提前结束募集；</w:t>
      </w:r>
      <w:r>
        <w:rPr>
          <w:rFonts w:ascii="Times New Roman" w:eastAsia="Times New Roman" w:hAnsi="Times New Roman" w:cs="Times New Roman"/>
        </w:rPr>
        <w:t xml:space="preserve"> </w:t>
      </w:r>
    </w:p>
    <w:p w14:paraId="50543EAA" w14:textId="77777777" w:rsidR="00975FB7" w:rsidRDefault="00B72C7C">
      <w:pPr>
        <w:numPr>
          <w:ilvl w:val="0"/>
          <w:numId w:val="106"/>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4AF4E74F" w14:textId="77777777" w:rsidR="00975FB7" w:rsidRDefault="00B72C7C">
      <w:pPr>
        <w:numPr>
          <w:ilvl w:val="0"/>
          <w:numId w:val="106"/>
        </w:numPr>
        <w:spacing w:after="8" w:line="371" w:lineRule="auto"/>
      </w:pPr>
      <w:r>
        <w:t>基金管理人的董事在最近</w:t>
      </w:r>
      <w:r>
        <w:t xml:space="preserve"> </w:t>
      </w:r>
      <w:r>
        <w:rPr>
          <w:rFonts w:ascii="Times New Roman" w:eastAsia="Times New Roman" w:hAnsi="Times New Roman" w:cs="Times New Roman"/>
        </w:rPr>
        <w:t xml:space="preserve">12 </w:t>
      </w:r>
      <w:r>
        <w:t>个月内</w:t>
      </w:r>
      <w:r>
        <w:t>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05A9C97" w14:textId="77777777" w:rsidR="00975FB7" w:rsidRDefault="00B72C7C">
      <w:pPr>
        <w:numPr>
          <w:ilvl w:val="0"/>
          <w:numId w:val="106"/>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1F360CFF" w14:textId="77777777" w:rsidR="00975FB7" w:rsidRDefault="00B72C7C">
      <w:pPr>
        <w:numPr>
          <w:ilvl w:val="0"/>
          <w:numId w:val="106"/>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79D58B1" w14:textId="77777777" w:rsidR="00975FB7" w:rsidRDefault="00B72C7C">
      <w:pPr>
        <w:numPr>
          <w:ilvl w:val="0"/>
          <w:numId w:val="106"/>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A607822" w14:textId="77777777" w:rsidR="00975FB7" w:rsidRDefault="00B72C7C">
      <w:pPr>
        <w:numPr>
          <w:ilvl w:val="0"/>
          <w:numId w:val="106"/>
        </w:numPr>
        <w:spacing w:after="154" w:line="259" w:lineRule="auto"/>
      </w:pPr>
      <w:r>
        <w:t>基金收益分配事项；</w:t>
      </w:r>
      <w:r>
        <w:rPr>
          <w:rFonts w:ascii="Times New Roman" w:eastAsia="Times New Roman" w:hAnsi="Times New Roman" w:cs="Times New Roman"/>
        </w:rPr>
        <w:t xml:space="preserve"> </w:t>
      </w:r>
    </w:p>
    <w:p w14:paraId="11ED97AE" w14:textId="77777777" w:rsidR="00975FB7" w:rsidRDefault="00B72C7C">
      <w:pPr>
        <w:numPr>
          <w:ilvl w:val="0"/>
          <w:numId w:val="106"/>
        </w:numPr>
      </w:pPr>
      <w:r>
        <w:t>管理费、托管费、申购费、赎回费等费用计提标准、计提方式和费率发生变更；</w:t>
      </w:r>
      <w:r>
        <w:rPr>
          <w:rFonts w:ascii="Times New Roman" w:eastAsia="Times New Roman" w:hAnsi="Times New Roman" w:cs="Times New Roman"/>
        </w:rPr>
        <w:t xml:space="preserve"> </w:t>
      </w:r>
    </w:p>
    <w:p w14:paraId="62E0B431" w14:textId="77777777" w:rsidR="00975FB7" w:rsidRDefault="00B72C7C">
      <w:pPr>
        <w:numPr>
          <w:ilvl w:val="0"/>
          <w:numId w:val="106"/>
        </w:numPr>
        <w:spacing w:after="155" w:line="259" w:lineRule="auto"/>
      </w:pPr>
      <w:r>
        <w:t>基金份额净值计价错误达基金份额净值百分之零</w:t>
      </w:r>
      <w:r>
        <w:t>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616DAEAA" w14:textId="77777777" w:rsidR="00975FB7" w:rsidRDefault="00B72C7C">
      <w:pPr>
        <w:numPr>
          <w:ilvl w:val="0"/>
          <w:numId w:val="107"/>
        </w:numPr>
        <w:spacing w:after="155" w:line="259" w:lineRule="auto"/>
      </w:pPr>
      <w:r>
        <w:t>本基金暂停接受申购、赎回申请或重新接受申购、赎回；</w:t>
      </w:r>
      <w:r>
        <w:rPr>
          <w:rFonts w:ascii="Times New Roman" w:eastAsia="Times New Roman" w:hAnsi="Times New Roman" w:cs="Times New Roman"/>
        </w:rPr>
        <w:t xml:space="preserve"> </w:t>
      </w:r>
    </w:p>
    <w:p w14:paraId="47D29B0E" w14:textId="77777777" w:rsidR="00975FB7" w:rsidRDefault="00B72C7C">
      <w:pPr>
        <w:numPr>
          <w:ilvl w:val="0"/>
          <w:numId w:val="107"/>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7593461E" w14:textId="77777777" w:rsidR="00975FB7" w:rsidRDefault="00B72C7C">
      <w:pPr>
        <w:numPr>
          <w:ilvl w:val="0"/>
          <w:numId w:val="107"/>
        </w:numPr>
        <w:spacing w:after="155" w:line="259" w:lineRule="auto"/>
      </w:pPr>
      <w:r>
        <w:t>本基金变更标的指数或业绩比较基准；</w:t>
      </w:r>
      <w:r>
        <w:rPr>
          <w:rFonts w:ascii="Times New Roman" w:eastAsia="Times New Roman" w:hAnsi="Times New Roman" w:cs="Times New Roman"/>
        </w:rPr>
        <w:t xml:space="preserve"> </w:t>
      </w:r>
    </w:p>
    <w:p w14:paraId="2DF5EB87" w14:textId="77777777" w:rsidR="00975FB7" w:rsidRDefault="00B72C7C">
      <w:pPr>
        <w:numPr>
          <w:ilvl w:val="0"/>
          <w:numId w:val="107"/>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4E5972FB" w14:textId="77777777" w:rsidR="00975FB7" w:rsidRDefault="00B72C7C">
      <w:pPr>
        <w:numPr>
          <w:ilvl w:val="0"/>
          <w:numId w:val="107"/>
        </w:numPr>
        <w:spacing w:after="154" w:line="259" w:lineRule="auto"/>
      </w:pPr>
      <w:r>
        <w:t>调整基金份额类别的设置；</w:t>
      </w:r>
      <w:r>
        <w:rPr>
          <w:rFonts w:ascii="Times New Roman" w:eastAsia="Times New Roman" w:hAnsi="Times New Roman" w:cs="Times New Roman"/>
        </w:rPr>
        <w:t xml:space="preserve"> </w:t>
      </w:r>
    </w:p>
    <w:p w14:paraId="589CF853" w14:textId="77777777" w:rsidR="00975FB7" w:rsidRDefault="00B72C7C">
      <w:pPr>
        <w:numPr>
          <w:ilvl w:val="0"/>
          <w:numId w:val="107"/>
        </w:numPr>
        <w:spacing w:after="155" w:line="259" w:lineRule="auto"/>
      </w:pPr>
      <w:r>
        <w:t>本基金推出新业务或服务；</w:t>
      </w:r>
      <w:r>
        <w:rPr>
          <w:rFonts w:ascii="Times New Roman" w:eastAsia="Times New Roman" w:hAnsi="Times New Roman" w:cs="Times New Roman"/>
        </w:rPr>
        <w:t xml:space="preserve"> </w:t>
      </w:r>
    </w:p>
    <w:p w14:paraId="18EF6CA2" w14:textId="77777777" w:rsidR="00975FB7" w:rsidRDefault="00B72C7C">
      <w:pPr>
        <w:numPr>
          <w:ilvl w:val="0"/>
          <w:numId w:val="107"/>
        </w:numPr>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4274C95" w14:textId="77777777" w:rsidR="00975FB7" w:rsidRDefault="00B72C7C">
      <w:pPr>
        <w:numPr>
          <w:ilvl w:val="0"/>
          <w:numId w:val="107"/>
        </w:numPr>
      </w:pPr>
      <w:r>
        <w:t>基金信息披露义务人认为可能对基金份额持有人权益或者基</w:t>
      </w:r>
      <w:r>
        <w:t>金份额的价格产生重大影响的其他事项或中国证监会规定的其他事项。</w:t>
      </w:r>
      <w:r>
        <w:rPr>
          <w:rFonts w:ascii="Times New Roman" w:eastAsia="Times New Roman" w:hAnsi="Times New Roman" w:cs="Times New Roman"/>
        </w:rPr>
        <w:t xml:space="preserve"> </w:t>
      </w:r>
    </w:p>
    <w:p w14:paraId="62B1BFC7" w14:textId="77777777" w:rsidR="00975FB7" w:rsidRDefault="00B72C7C">
      <w:pPr>
        <w:numPr>
          <w:ilvl w:val="0"/>
          <w:numId w:val="108"/>
        </w:numPr>
        <w:spacing w:after="148" w:line="259" w:lineRule="auto"/>
        <w:ind w:hanging="960"/>
      </w:pPr>
      <w:r>
        <w:t>澄清公告</w:t>
      </w:r>
      <w:r>
        <w:rPr>
          <w:rFonts w:ascii="Times New Roman" w:eastAsia="Times New Roman" w:hAnsi="Times New Roman" w:cs="Times New Roman"/>
        </w:rPr>
        <w:t xml:space="preserve"> </w:t>
      </w:r>
    </w:p>
    <w:p w14:paraId="5817125A" w14:textId="77777777" w:rsidR="00975FB7" w:rsidRDefault="00B72C7C">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827F777" w14:textId="77777777" w:rsidR="00975FB7" w:rsidRDefault="00B72C7C">
      <w:pPr>
        <w:numPr>
          <w:ilvl w:val="0"/>
          <w:numId w:val="108"/>
        </w:numPr>
        <w:spacing w:after="149" w:line="259" w:lineRule="auto"/>
        <w:ind w:hanging="960"/>
      </w:pPr>
      <w:r>
        <w:t>清算报告</w:t>
      </w:r>
      <w:r>
        <w:rPr>
          <w:rFonts w:ascii="Times New Roman" w:eastAsia="Times New Roman" w:hAnsi="Times New Roman" w:cs="Times New Roman"/>
        </w:rPr>
        <w:t xml:space="preserve"> </w:t>
      </w:r>
    </w:p>
    <w:p w14:paraId="004D51DF" w14:textId="77777777" w:rsidR="00975FB7" w:rsidRDefault="00B72C7C">
      <w:pPr>
        <w:ind w:left="-15"/>
      </w:pPr>
      <w:r>
        <w:t>基金合同终止的，基金管理人应当依法组织清算组对基金财产进行清算并作出清算报告。清算报告应当经过符合《证券法》规定的会计师事务所审计，并由律师事务所出具法律</w:t>
      </w:r>
      <w:r>
        <w:t>意见书。清算组应当将清算报告登载在规定网站上，并将清算报告提示性公告登载在指定报刊上。</w:t>
      </w:r>
      <w:r>
        <w:rPr>
          <w:rFonts w:ascii="Times New Roman" w:eastAsia="Times New Roman" w:hAnsi="Times New Roman" w:cs="Times New Roman"/>
        </w:rPr>
        <w:t xml:space="preserve"> </w:t>
      </w:r>
    </w:p>
    <w:p w14:paraId="314A8FFC" w14:textId="77777777" w:rsidR="00975FB7" w:rsidRDefault="00B72C7C">
      <w:pPr>
        <w:numPr>
          <w:ilvl w:val="0"/>
          <w:numId w:val="108"/>
        </w:numPr>
        <w:spacing w:after="149" w:line="259" w:lineRule="auto"/>
        <w:ind w:hanging="960"/>
      </w:pPr>
      <w:r>
        <w:t>基金份额持有人大会决议</w:t>
      </w:r>
      <w:r>
        <w:rPr>
          <w:rFonts w:ascii="Times New Roman" w:eastAsia="Times New Roman" w:hAnsi="Times New Roman" w:cs="Times New Roman"/>
        </w:rPr>
        <w:t xml:space="preserve"> </w:t>
      </w:r>
    </w:p>
    <w:p w14:paraId="14828454" w14:textId="77777777" w:rsidR="00975FB7" w:rsidRDefault="00B72C7C">
      <w:pPr>
        <w:ind w:left="-15"/>
      </w:pPr>
      <w:r>
        <w:t>基金份额持有人大会决定的事项，应当依法报中国证监会备案，并予以公告。</w:t>
      </w:r>
      <w:r>
        <w:rPr>
          <w:rFonts w:ascii="Times New Roman" w:eastAsia="Times New Roman" w:hAnsi="Times New Roman" w:cs="Times New Roman"/>
        </w:rPr>
        <w:t xml:space="preserve"> </w:t>
      </w:r>
    </w:p>
    <w:p w14:paraId="6E1B3AD8" w14:textId="77777777" w:rsidR="00975FB7" w:rsidRDefault="00B72C7C">
      <w:pPr>
        <w:numPr>
          <w:ilvl w:val="0"/>
          <w:numId w:val="108"/>
        </w:numPr>
        <w:spacing w:after="149" w:line="259" w:lineRule="auto"/>
        <w:ind w:hanging="960"/>
      </w:pPr>
      <w:r>
        <w:t>中国证监会规定的其他信息。</w:t>
      </w:r>
      <w:r>
        <w:rPr>
          <w:rFonts w:ascii="Times New Roman" w:eastAsia="Times New Roman" w:hAnsi="Times New Roman" w:cs="Times New Roman"/>
        </w:rPr>
        <w:t xml:space="preserve"> </w:t>
      </w:r>
    </w:p>
    <w:p w14:paraId="25AD5061" w14:textId="77777777" w:rsidR="00975FB7" w:rsidRDefault="00B72C7C">
      <w:pPr>
        <w:ind w:left="-15"/>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04F15FE6" w14:textId="77777777" w:rsidR="00975FB7" w:rsidRDefault="00B72C7C">
      <w:pPr>
        <w:spacing w:after="148" w:line="259" w:lineRule="auto"/>
        <w:ind w:firstLine="0"/>
      </w:pPr>
      <w:r>
        <w:t>六、信息披露事务管理</w:t>
      </w:r>
      <w:r>
        <w:rPr>
          <w:rFonts w:ascii="Times New Roman" w:eastAsia="Times New Roman" w:hAnsi="Times New Roman" w:cs="Times New Roman"/>
        </w:rPr>
        <w:t xml:space="preserve"> </w:t>
      </w:r>
    </w:p>
    <w:p w14:paraId="3AF8B90C" w14:textId="77777777" w:rsidR="00975FB7" w:rsidRDefault="00B72C7C">
      <w:pPr>
        <w:ind w:firstLine="0"/>
      </w:pPr>
      <w:r>
        <w:t>基金管理人、基金托管人应当建立健全信息披露管理制度，指定专门部门</w:t>
      </w:r>
      <w:r>
        <w:t>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2DFC790" w14:textId="77777777" w:rsidR="00975FB7" w:rsidRDefault="00B72C7C">
      <w:pPr>
        <w:ind w:left="-1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F7E716" w14:textId="77777777" w:rsidR="00975FB7" w:rsidRDefault="00B72C7C">
      <w:pPr>
        <w:ind w:left="-15"/>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w:t>
      </w:r>
      <w:r>
        <w:t>查，并向基金管理人进行书面或电子确认。</w:t>
      </w:r>
      <w:r>
        <w:rPr>
          <w:rFonts w:ascii="Times New Roman" w:eastAsia="Times New Roman" w:hAnsi="Times New Roman" w:cs="Times New Roman"/>
        </w:rPr>
        <w:t xml:space="preserve"> </w:t>
      </w:r>
    </w:p>
    <w:p w14:paraId="7A68EF8F" w14:textId="77777777" w:rsidR="00975FB7" w:rsidRDefault="00B72C7C">
      <w:pPr>
        <w:ind w:left="-15"/>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6BB4679" w14:textId="77777777" w:rsidR="00975FB7" w:rsidRDefault="00B72C7C">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w:t>
      </w:r>
      <w:r>
        <w:t>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98B5DCE" w14:textId="77777777" w:rsidR="00975FB7" w:rsidRDefault="00B72C7C">
      <w:pPr>
        <w:ind w:left="-15"/>
      </w:pPr>
      <w:r>
        <w:t>为基金信息披露义务人公开披露的基金信息出具审计报告、法律意见书的专业机构，应当制作工作底稿，并将相关档案至少保存到《基金合同》终止后</w:t>
      </w:r>
    </w:p>
    <w:p w14:paraId="729A9D78" w14:textId="77777777" w:rsidR="00975FB7" w:rsidRDefault="00B72C7C">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0980BB1" w14:textId="77777777" w:rsidR="00975FB7" w:rsidRDefault="00B72C7C">
      <w:pPr>
        <w:spacing w:after="148" w:line="259" w:lineRule="auto"/>
        <w:ind w:firstLine="0"/>
      </w:pPr>
      <w:r>
        <w:t>七、信息披露文件的存放与查阅</w:t>
      </w:r>
      <w:r>
        <w:rPr>
          <w:rFonts w:ascii="Times New Roman" w:eastAsia="Times New Roman" w:hAnsi="Times New Roman" w:cs="Times New Roman"/>
        </w:rPr>
        <w:t xml:space="preserve"> </w:t>
      </w:r>
    </w:p>
    <w:p w14:paraId="54054BF5" w14:textId="77777777" w:rsidR="00975FB7" w:rsidRDefault="00B72C7C">
      <w:pPr>
        <w:spacing w:after="8" w:line="371" w:lineRule="auto"/>
        <w:ind w:left="-15" w:right="-8" w:firstLine="470"/>
        <w:jc w:val="both"/>
      </w:pPr>
      <w:r>
        <w:t>依法必须披露的信息发布后，基金管理人、基金托管人应当按照相关法律法规规定将信息置备于公司住所和基金上市交易</w:t>
      </w:r>
      <w:r>
        <w:t>的证券交易所，供社会公众查阅、复制。</w:t>
      </w:r>
      <w:r>
        <w:rPr>
          <w:rFonts w:ascii="Times New Roman" w:eastAsia="Times New Roman" w:hAnsi="Times New Roman" w:cs="Times New Roman"/>
        </w:rPr>
        <w:t xml:space="preserve"> </w:t>
      </w:r>
    </w:p>
    <w:p w14:paraId="6A3FDADB" w14:textId="77777777" w:rsidR="00975FB7" w:rsidRDefault="00B72C7C">
      <w:pPr>
        <w:spacing w:after="168" w:line="259" w:lineRule="auto"/>
        <w:ind w:firstLine="0"/>
      </w:pPr>
      <w:r>
        <w:rPr>
          <w:rFonts w:ascii="Times New Roman" w:eastAsia="Times New Roman" w:hAnsi="Times New Roman" w:cs="Times New Roman"/>
        </w:rPr>
        <w:t xml:space="preserve"> </w:t>
      </w:r>
    </w:p>
    <w:p w14:paraId="2EBBF022" w14:textId="77777777" w:rsidR="00975FB7" w:rsidRDefault="00B72C7C">
      <w:pPr>
        <w:spacing w:after="168" w:line="259" w:lineRule="auto"/>
        <w:ind w:firstLine="0"/>
      </w:pPr>
      <w:r>
        <w:rPr>
          <w:rFonts w:ascii="Times New Roman" w:eastAsia="Times New Roman" w:hAnsi="Times New Roman" w:cs="Times New Roman"/>
        </w:rPr>
        <w:t xml:space="preserve"> </w:t>
      </w:r>
    </w:p>
    <w:p w14:paraId="7AF80364" w14:textId="77777777" w:rsidR="00975FB7" w:rsidRDefault="00B72C7C">
      <w:pPr>
        <w:spacing w:after="0" w:line="259" w:lineRule="auto"/>
        <w:ind w:firstLine="0"/>
      </w:pPr>
      <w:r>
        <w:rPr>
          <w:rFonts w:ascii="Times New Roman" w:eastAsia="Times New Roman" w:hAnsi="Times New Roman" w:cs="Times New Roman"/>
        </w:rPr>
        <w:t xml:space="preserve"> </w:t>
      </w:r>
    </w:p>
    <w:p w14:paraId="17A718A1" w14:textId="77777777" w:rsidR="00975FB7" w:rsidRDefault="00B72C7C">
      <w:pPr>
        <w:spacing w:after="278" w:line="259" w:lineRule="auto"/>
        <w:ind w:firstLine="0"/>
      </w:pPr>
      <w:r>
        <w:rPr>
          <w:rFonts w:ascii="Times New Roman" w:eastAsia="Times New Roman" w:hAnsi="Times New Roman" w:cs="Times New Roman"/>
        </w:rPr>
        <w:t xml:space="preserve"> </w:t>
      </w:r>
    </w:p>
    <w:p w14:paraId="0068915D" w14:textId="77777777" w:rsidR="00975FB7" w:rsidRDefault="00B72C7C">
      <w:pPr>
        <w:pStyle w:val="1"/>
        <w:spacing w:after="102"/>
        <w:ind w:left="384" w:right="0"/>
        <w:jc w:val="left"/>
      </w:pPr>
      <w:bookmarkStart w:id="20" w:name="_Toc6894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469D4B17" w14:textId="77777777" w:rsidR="00975FB7" w:rsidRDefault="00B72C7C">
      <w:pPr>
        <w:spacing w:after="178" w:line="259" w:lineRule="auto"/>
        <w:ind w:firstLine="0"/>
      </w:pPr>
      <w:r>
        <w:rPr>
          <w:rFonts w:ascii="Times New Roman" w:eastAsia="Times New Roman" w:hAnsi="Times New Roman" w:cs="Times New Roman"/>
        </w:rPr>
        <w:t xml:space="preserve"> </w:t>
      </w:r>
    </w:p>
    <w:p w14:paraId="1B5694F0" w14:textId="77777777" w:rsidR="00975FB7" w:rsidRDefault="00B72C7C">
      <w:pPr>
        <w:spacing w:after="156" w:line="259" w:lineRule="auto"/>
        <w:ind w:firstLine="0"/>
      </w:pPr>
      <w:r>
        <w:t>一、《基金合同》的变更</w:t>
      </w:r>
      <w:r>
        <w:rPr>
          <w:rFonts w:ascii="Times New Roman" w:eastAsia="Times New Roman" w:hAnsi="Times New Roman" w:cs="Times New Roman"/>
        </w:rPr>
        <w:t xml:space="preserve"> </w:t>
      </w:r>
    </w:p>
    <w:p w14:paraId="639C8C68" w14:textId="77777777" w:rsidR="00975FB7" w:rsidRDefault="00B72C7C">
      <w:pPr>
        <w:numPr>
          <w:ilvl w:val="0"/>
          <w:numId w:val="109"/>
        </w:numPr>
        <w:ind w:right="-4" w:firstLine="47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7C36E17" w14:textId="77777777" w:rsidR="00975FB7" w:rsidRDefault="00B72C7C">
      <w:pPr>
        <w:numPr>
          <w:ilvl w:val="0"/>
          <w:numId w:val="109"/>
        </w:numPr>
        <w:spacing w:after="8" w:line="371" w:lineRule="auto"/>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F6328F1" w14:textId="77777777" w:rsidR="00975FB7" w:rsidRDefault="00B72C7C">
      <w:pPr>
        <w:spacing w:after="156" w:line="259" w:lineRule="auto"/>
        <w:ind w:firstLine="0"/>
      </w:pPr>
      <w:r>
        <w:t>二、《基金合同》的终止事由</w:t>
      </w:r>
      <w:r>
        <w:rPr>
          <w:rFonts w:ascii="Times New Roman" w:eastAsia="Times New Roman" w:hAnsi="Times New Roman" w:cs="Times New Roman"/>
        </w:rPr>
        <w:t xml:space="preserve"> </w:t>
      </w:r>
    </w:p>
    <w:p w14:paraId="4A26956B" w14:textId="77777777" w:rsidR="00975FB7" w:rsidRDefault="00B72C7C">
      <w:pPr>
        <w:spacing w:after="156" w:line="259" w:lineRule="auto"/>
        <w:ind w:firstLine="0"/>
      </w:pPr>
      <w:r>
        <w:t>有下列情形之一的，《基金合同》应当终止：</w:t>
      </w:r>
      <w:r>
        <w:rPr>
          <w:rFonts w:ascii="Times New Roman" w:eastAsia="Times New Roman" w:hAnsi="Times New Roman" w:cs="Times New Roman"/>
        </w:rPr>
        <w:t xml:space="preserve"> </w:t>
      </w:r>
    </w:p>
    <w:p w14:paraId="453F0B0E" w14:textId="77777777" w:rsidR="00975FB7" w:rsidRDefault="00B72C7C">
      <w:pPr>
        <w:numPr>
          <w:ilvl w:val="0"/>
          <w:numId w:val="110"/>
        </w:numPr>
        <w:spacing w:after="155" w:line="259" w:lineRule="auto"/>
      </w:pPr>
      <w:r>
        <w:t>基金份额持有人大会决定终止的；</w:t>
      </w:r>
      <w:r>
        <w:rPr>
          <w:rFonts w:ascii="Times New Roman" w:eastAsia="Times New Roman" w:hAnsi="Times New Roman" w:cs="Times New Roman"/>
        </w:rPr>
        <w:t xml:space="preserve"> </w:t>
      </w:r>
    </w:p>
    <w:p w14:paraId="1E97E21E" w14:textId="77777777" w:rsidR="00975FB7" w:rsidRDefault="00B72C7C">
      <w:pPr>
        <w:numPr>
          <w:ilvl w:val="0"/>
          <w:numId w:val="110"/>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3CA5E0F" w14:textId="77777777" w:rsidR="00975FB7" w:rsidRDefault="00B72C7C">
      <w:pPr>
        <w:numPr>
          <w:ilvl w:val="0"/>
          <w:numId w:val="110"/>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5873207" w14:textId="77777777" w:rsidR="00975FB7" w:rsidRDefault="00B72C7C">
      <w:pPr>
        <w:numPr>
          <w:ilvl w:val="0"/>
          <w:numId w:val="110"/>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E970271" w14:textId="77777777" w:rsidR="00975FB7" w:rsidRDefault="00B72C7C">
      <w:pPr>
        <w:numPr>
          <w:ilvl w:val="0"/>
          <w:numId w:val="110"/>
        </w:numPr>
        <w:spacing w:after="155" w:line="259" w:lineRule="auto"/>
      </w:pPr>
      <w:r>
        <w:t>《基金合同》约定的其他情形；</w:t>
      </w:r>
      <w:r>
        <w:rPr>
          <w:rFonts w:ascii="Times New Roman" w:eastAsia="Times New Roman" w:hAnsi="Times New Roman" w:cs="Times New Roman"/>
        </w:rPr>
        <w:t xml:space="preserve"> </w:t>
      </w:r>
    </w:p>
    <w:p w14:paraId="3245A954" w14:textId="77777777" w:rsidR="00975FB7" w:rsidRDefault="00B72C7C">
      <w:pPr>
        <w:numPr>
          <w:ilvl w:val="0"/>
          <w:numId w:val="110"/>
        </w:numPr>
        <w:spacing w:after="156" w:line="259" w:lineRule="auto"/>
      </w:pPr>
      <w:r>
        <w:t>相关法律法规和中国证监会规定的其他情况。</w:t>
      </w:r>
      <w:r>
        <w:rPr>
          <w:rFonts w:ascii="Times New Roman" w:eastAsia="Times New Roman" w:hAnsi="Times New Roman" w:cs="Times New Roman"/>
        </w:rPr>
        <w:t xml:space="preserve"> </w:t>
      </w:r>
    </w:p>
    <w:p w14:paraId="357DD428" w14:textId="77777777" w:rsidR="00975FB7" w:rsidRDefault="00B72C7C">
      <w:pPr>
        <w:spacing w:after="156" w:line="259" w:lineRule="auto"/>
        <w:ind w:firstLine="0"/>
      </w:pPr>
      <w:r>
        <w:t>三、基金财产的清算</w:t>
      </w:r>
      <w:r>
        <w:rPr>
          <w:rFonts w:ascii="Times New Roman" w:eastAsia="Times New Roman" w:hAnsi="Times New Roman" w:cs="Times New Roman"/>
        </w:rPr>
        <w:t xml:space="preserve"> </w:t>
      </w:r>
    </w:p>
    <w:p w14:paraId="3740D7CD" w14:textId="77777777" w:rsidR="00975FB7" w:rsidRDefault="00B72C7C">
      <w:pPr>
        <w:numPr>
          <w:ilvl w:val="0"/>
          <w:numId w:val="111"/>
        </w:numPr>
        <w:spacing w:after="8"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A3A212" w14:textId="77777777" w:rsidR="00975FB7" w:rsidRDefault="00B72C7C">
      <w:pPr>
        <w:numPr>
          <w:ilvl w:val="0"/>
          <w:numId w:val="111"/>
        </w:numPr>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8D7B23" w14:textId="77777777" w:rsidR="00975FB7" w:rsidRDefault="00B72C7C">
      <w:pPr>
        <w:numPr>
          <w:ilvl w:val="0"/>
          <w:numId w:val="111"/>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3B9A516" w14:textId="77777777" w:rsidR="00975FB7" w:rsidRDefault="00B72C7C">
      <w:pPr>
        <w:numPr>
          <w:ilvl w:val="0"/>
          <w:numId w:val="111"/>
        </w:numPr>
        <w:spacing w:after="155" w:line="259" w:lineRule="auto"/>
        <w:ind w:firstLine="470"/>
      </w:pPr>
      <w:r>
        <w:t>基金财产清算程序：</w:t>
      </w:r>
      <w:r>
        <w:rPr>
          <w:rFonts w:ascii="Times New Roman" w:eastAsia="Times New Roman" w:hAnsi="Times New Roman" w:cs="Times New Roman"/>
        </w:rPr>
        <w:t xml:space="preserve"> </w:t>
      </w:r>
    </w:p>
    <w:p w14:paraId="63FF1FBF" w14:textId="77777777" w:rsidR="00975FB7" w:rsidRDefault="00B72C7C">
      <w:pPr>
        <w:numPr>
          <w:ilvl w:val="0"/>
          <w:numId w:val="112"/>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4D71CBA9" w14:textId="77777777" w:rsidR="00975FB7" w:rsidRDefault="00B72C7C">
      <w:pPr>
        <w:numPr>
          <w:ilvl w:val="0"/>
          <w:numId w:val="112"/>
        </w:numPr>
        <w:spacing w:after="155" w:line="259" w:lineRule="auto"/>
      </w:pPr>
      <w:r>
        <w:t>对基金财产和债权债务进行清理和确认；</w:t>
      </w:r>
      <w:r>
        <w:rPr>
          <w:rFonts w:ascii="Times New Roman" w:eastAsia="Times New Roman" w:hAnsi="Times New Roman" w:cs="Times New Roman"/>
        </w:rPr>
        <w:t xml:space="preserve"> </w:t>
      </w:r>
    </w:p>
    <w:p w14:paraId="219EF41A" w14:textId="77777777" w:rsidR="00975FB7" w:rsidRDefault="00B72C7C">
      <w:pPr>
        <w:numPr>
          <w:ilvl w:val="0"/>
          <w:numId w:val="112"/>
        </w:numPr>
        <w:spacing w:after="155" w:line="259" w:lineRule="auto"/>
      </w:pPr>
      <w:r>
        <w:t>对基金财产进行估值和变现；</w:t>
      </w:r>
      <w:r>
        <w:rPr>
          <w:rFonts w:ascii="Times New Roman" w:eastAsia="Times New Roman" w:hAnsi="Times New Roman" w:cs="Times New Roman"/>
        </w:rPr>
        <w:t xml:space="preserve"> </w:t>
      </w:r>
    </w:p>
    <w:p w14:paraId="6A075DE3" w14:textId="77777777" w:rsidR="00975FB7" w:rsidRDefault="00B72C7C">
      <w:pPr>
        <w:numPr>
          <w:ilvl w:val="0"/>
          <w:numId w:val="112"/>
        </w:numPr>
        <w:spacing w:after="155" w:line="259" w:lineRule="auto"/>
      </w:pPr>
      <w:r>
        <w:t>制作清算报告；</w:t>
      </w:r>
      <w:r>
        <w:rPr>
          <w:rFonts w:ascii="Times New Roman" w:eastAsia="Times New Roman" w:hAnsi="Times New Roman" w:cs="Times New Roman"/>
        </w:rPr>
        <w:t xml:space="preserve"> </w:t>
      </w:r>
    </w:p>
    <w:p w14:paraId="37A9C281" w14:textId="77777777" w:rsidR="00975FB7" w:rsidRDefault="00B72C7C">
      <w:pPr>
        <w:numPr>
          <w:ilvl w:val="0"/>
          <w:numId w:val="112"/>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6979E11" w14:textId="77777777" w:rsidR="00975FB7" w:rsidRDefault="00B72C7C">
      <w:pPr>
        <w:numPr>
          <w:ilvl w:val="0"/>
          <w:numId w:val="112"/>
        </w:numPr>
        <w:spacing w:after="155" w:line="259" w:lineRule="auto"/>
      </w:pPr>
      <w:r>
        <w:t>将清算报告报中国证监会备案确认并公告；</w:t>
      </w:r>
      <w:r>
        <w:rPr>
          <w:rFonts w:ascii="Times New Roman" w:eastAsia="Times New Roman" w:hAnsi="Times New Roman" w:cs="Times New Roman"/>
        </w:rPr>
        <w:t xml:space="preserve"> </w:t>
      </w:r>
    </w:p>
    <w:p w14:paraId="0197A56E" w14:textId="77777777" w:rsidR="00975FB7" w:rsidRDefault="00B72C7C">
      <w:pPr>
        <w:numPr>
          <w:ilvl w:val="0"/>
          <w:numId w:val="112"/>
        </w:numPr>
        <w:spacing w:after="155" w:line="259" w:lineRule="auto"/>
      </w:pPr>
      <w:r>
        <w:t>对基金财产进行分配。</w:t>
      </w:r>
      <w:r>
        <w:rPr>
          <w:rFonts w:ascii="Times New Roman" w:eastAsia="Times New Roman" w:hAnsi="Times New Roman" w:cs="Times New Roman"/>
        </w:rPr>
        <w:t xml:space="preserve"> </w:t>
      </w:r>
    </w:p>
    <w:p w14:paraId="31B229BB" w14:textId="77777777" w:rsidR="00975FB7" w:rsidRDefault="00B72C7C">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1AF7AA54" w14:textId="77777777" w:rsidR="00975FB7" w:rsidRDefault="00B72C7C">
      <w:pPr>
        <w:numPr>
          <w:ilvl w:val="0"/>
          <w:numId w:val="113"/>
        </w:numPr>
        <w:spacing w:after="148" w:line="259" w:lineRule="auto"/>
        <w:ind w:hanging="480"/>
      </w:pPr>
      <w:r>
        <w:t>清算费用</w:t>
      </w:r>
      <w:r>
        <w:rPr>
          <w:rFonts w:ascii="Times New Roman" w:eastAsia="Times New Roman" w:hAnsi="Times New Roman" w:cs="Times New Roman"/>
        </w:rPr>
        <w:t xml:space="preserve"> </w:t>
      </w:r>
    </w:p>
    <w:p w14:paraId="2A4E0AC2" w14:textId="77777777" w:rsidR="00975FB7" w:rsidRDefault="00B72C7C">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EFF7315" w14:textId="77777777" w:rsidR="00975FB7" w:rsidRDefault="00B72C7C">
      <w:pPr>
        <w:numPr>
          <w:ilvl w:val="0"/>
          <w:numId w:val="113"/>
        </w:numPr>
        <w:spacing w:after="149" w:line="259" w:lineRule="auto"/>
        <w:ind w:hanging="480"/>
      </w:pPr>
      <w:r>
        <w:t>基金财产清算剩余资产的分配</w:t>
      </w:r>
      <w:r>
        <w:rPr>
          <w:rFonts w:ascii="Times New Roman" w:eastAsia="Times New Roman" w:hAnsi="Times New Roman" w:cs="Times New Roman"/>
        </w:rPr>
        <w:t xml:space="preserve"> </w:t>
      </w:r>
    </w:p>
    <w:p w14:paraId="78EEAA1B" w14:textId="77777777" w:rsidR="00975FB7" w:rsidRDefault="00B72C7C">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700BC36" w14:textId="77777777" w:rsidR="00975FB7" w:rsidRDefault="00B72C7C">
      <w:pPr>
        <w:numPr>
          <w:ilvl w:val="0"/>
          <w:numId w:val="113"/>
        </w:numPr>
        <w:spacing w:after="148" w:line="259" w:lineRule="auto"/>
        <w:ind w:hanging="480"/>
      </w:pPr>
      <w:r>
        <w:t>基金财产清算的公告</w:t>
      </w:r>
      <w:r>
        <w:rPr>
          <w:rFonts w:ascii="Times New Roman" w:eastAsia="Times New Roman" w:hAnsi="Times New Roman" w:cs="Times New Roman"/>
        </w:rPr>
        <w:t xml:space="preserve"> </w:t>
      </w:r>
    </w:p>
    <w:p w14:paraId="72416983" w14:textId="77777777" w:rsidR="00975FB7" w:rsidRDefault="00B72C7C">
      <w:pPr>
        <w:ind w:left="-15"/>
      </w:pPr>
      <w:r>
        <w:t>清算过程中的有关重大事项须及时公告；基金财产清算报告经会计师事务所审计并由律师事务所出具法律意见书后报中国证监会备案并</w:t>
      </w:r>
      <w:r>
        <w:t>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279B735" w14:textId="77777777" w:rsidR="00975FB7" w:rsidRDefault="00B72C7C">
      <w:pPr>
        <w:numPr>
          <w:ilvl w:val="0"/>
          <w:numId w:val="113"/>
        </w:numPr>
        <w:spacing w:after="156" w:line="259" w:lineRule="auto"/>
        <w:ind w:hanging="480"/>
      </w:pPr>
      <w:r>
        <w:t>基金财产清算账册及文件的保存</w:t>
      </w:r>
      <w:r>
        <w:rPr>
          <w:rFonts w:ascii="Times New Roman" w:eastAsia="Times New Roman" w:hAnsi="Times New Roman" w:cs="Times New Roman"/>
        </w:rPr>
        <w:t xml:space="preserve"> </w:t>
      </w:r>
    </w:p>
    <w:p w14:paraId="22764665" w14:textId="77777777" w:rsidR="00975FB7" w:rsidRDefault="00B72C7C">
      <w:pPr>
        <w:spacing w:after="152" w:line="259" w:lineRule="auto"/>
        <w:ind w:firstLine="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E7757E0" w14:textId="77777777" w:rsidR="00975FB7" w:rsidRDefault="00B72C7C">
      <w:pPr>
        <w:spacing w:after="0" w:line="259" w:lineRule="auto"/>
        <w:ind w:firstLine="0"/>
      </w:pPr>
      <w:r>
        <w:rPr>
          <w:rFonts w:ascii="Times New Roman" w:eastAsia="Times New Roman" w:hAnsi="Times New Roman" w:cs="Times New Roman"/>
        </w:rPr>
        <w:t xml:space="preserve"> </w:t>
      </w:r>
    </w:p>
    <w:p w14:paraId="3372F548" w14:textId="77777777" w:rsidR="00975FB7" w:rsidRDefault="00B72C7C">
      <w:pPr>
        <w:pStyle w:val="1"/>
        <w:ind w:right="7"/>
      </w:pPr>
      <w:bookmarkStart w:id="21" w:name="_Toc6894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C389AE1" w14:textId="77777777" w:rsidR="00975FB7" w:rsidRDefault="00B72C7C">
      <w:pPr>
        <w:spacing w:after="170" w:line="259" w:lineRule="auto"/>
        <w:ind w:firstLine="0"/>
      </w:pPr>
      <w:r>
        <w:rPr>
          <w:rFonts w:ascii="Times New Roman" w:eastAsia="Times New Roman" w:hAnsi="Times New Roman" w:cs="Times New Roman"/>
        </w:rPr>
        <w:t xml:space="preserve"> </w:t>
      </w:r>
    </w:p>
    <w:p w14:paraId="029A8DC6" w14:textId="77777777" w:rsidR="00975FB7" w:rsidRDefault="00B72C7C">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E3D84D8" w14:textId="77777777" w:rsidR="00975FB7" w:rsidRDefault="00B72C7C">
      <w:pPr>
        <w:numPr>
          <w:ilvl w:val="0"/>
          <w:numId w:val="114"/>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191E6136" w14:textId="77777777" w:rsidR="00975FB7" w:rsidRDefault="00B72C7C">
      <w:pPr>
        <w:numPr>
          <w:ilvl w:val="0"/>
          <w:numId w:val="114"/>
        </w:numPr>
      </w:pPr>
      <w:r>
        <w:t>基金管理人由于按照《基金合同》的规定而行使或不行使其投资权而造成的损失；</w:t>
      </w:r>
      <w:r>
        <w:rPr>
          <w:rFonts w:ascii="Times New Roman" w:eastAsia="Times New Roman" w:hAnsi="Times New Roman" w:cs="Times New Roman"/>
        </w:rPr>
        <w:t xml:space="preserve"> </w:t>
      </w:r>
    </w:p>
    <w:p w14:paraId="3D842012" w14:textId="77777777" w:rsidR="00975FB7" w:rsidRDefault="00B72C7C">
      <w:pPr>
        <w:numPr>
          <w:ilvl w:val="0"/>
          <w:numId w:val="114"/>
        </w:numPr>
        <w:spacing w:after="8" w:line="371" w:lineRule="auto"/>
      </w:pPr>
      <w:r>
        <w:t>由于证监会或中国外管局等监管部门的规定或命令，或投资所在地法律或者监管部门、证券交易所等机构的规定或命令，致使本合同无法生效或履行的；</w:t>
      </w:r>
      <w:r>
        <w:rPr>
          <w:rFonts w:ascii="Times New Roman" w:eastAsia="Times New Roman" w:hAnsi="Times New Roman" w:cs="Times New Roman"/>
        </w:rPr>
        <w:t xml:space="preserve"> </w:t>
      </w:r>
    </w:p>
    <w:p w14:paraId="10CF2902" w14:textId="77777777" w:rsidR="00975FB7" w:rsidRDefault="00B72C7C">
      <w:pPr>
        <w:numPr>
          <w:ilvl w:val="0"/>
          <w:numId w:val="114"/>
        </w:numPr>
      </w:pPr>
      <w:r>
        <w:t>投资者未能事前向基金管理人及基金托管人履行信息披露义务（如告知关联证券或其他禁止交易证券等），致使发生违规投资行为的，基金管理人与基金托管人均不承担任何责任，投资者需就基金管理人与基金托管人由此遭受的损失承担赔偿责任；</w:t>
      </w:r>
      <w:r>
        <w:rPr>
          <w:rFonts w:ascii="Times New Roman" w:eastAsia="Times New Roman" w:hAnsi="Times New Roman" w:cs="Times New Roman"/>
        </w:rPr>
        <w:t xml:space="preserve"> </w:t>
      </w:r>
    </w:p>
    <w:p w14:paraId="7664FCBA" w14:textId="77777777" w:rsidR="00975FB7" w:rsidRDefault="00B72C7C">
      <w:pPr>
        <w:numPr>
          <w:ilvl w:val="0"/>
          <w:numId w:val="114"/>
        </w:numPr>
        <w:spacing w:after="147" w:line="259" w:lineRule="auto"/>
      </w:pPr>
      <w:r>
        <w:t>不可抗力。</w:t>
      </w:r>
      <w:r>
        <w:rPr>
          <w:rFonts w:ascii="Times New Roman" w:eastAsia="Times New Roman" w:hAnsi="Times New Roman" w:cs="Times New Roman"/>
        </w:rPr>
        <w:t xml:space="preserve"> </w:t>
      </w:r>
    </w:p>
    <w:p w14:paraId="1B4064F5" w14:textId="77777777" w:rsidR="00975FB7" w:rsidRDefault="00B72C7C">
      <w:pPr>
        <w:numPr>
          <w:ilvl w:val="0"/>
          <w:numId w:val="115"/>
        </w:numPr>
      </w:pPr>
      <w:r>
        <w:t>在发生一方或多方违约的情况下，在最大限度地保护基金份额持有人利益的前提下，《基金合同》能够继续履行的应当继续履行。非违约方当事人在职责范围</w:t>
      </w:r>
      <w:r>
        <w:t>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06DC860" w14:textId="77777777" w:rsidR="00975FB7" w:rsidRDefault="00B72C7C">
      <w:pPr>
        <w:numPr>
          <w:ilvl w:val="0"/>
          <w:numId w:val="115"/>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四、境外托管人是否存在过错、疏忽行为，应根据相关当事人之间的协议</w:t>
      </w:r>
      <w:r>
        <w:t>约定的适用法律以及当地的证券市场惯例，依照约定的诉讼或仲裁程序决定。如根据上述适用法律及市场惯例，境外托管人某些导致本基金资产受损的行为不被视为过错、疏忽行为，则基金管理人和基金托管人免责。在依照约定的诉讼或仲裁程序确定境外托管人存在过错、疏忽行为之前，基金管理人或基金托管人有权拒绝向基金份额持有人承担相关责任。</w:t>
      </w:r>
      <w:r>
        <w:rPr>
          <w:rFonts w:ascii="Times New Roman" w:eastAsia="Times New Roman" w:hAnsi="Times New Roman" w:cs="Times New Roman"/>
        </w:rPr>
        <w:t xml:space="preserve"> </w:t>
      </w:r>
      <w:r>
        <w:br w:type="page"/>
      </w:r>
    </w:p>
    <w:p w14:paraId="5EACB548" w14:textId="77777777" w:rsidR="00975FB7" w:rsidRDefault="00B72C7C">
      <w:pPr>
        <w:pStyle w:val="1"/>
      </w:pPr>
      <w:bookmarkStart w:id="22" w:name="_Toc6894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2B38405" w14:textId="77777777" w:rsidR="00975FB7" w:rsidRDefault="00B72C7C">
      <w:pPr>
        <w:spacing w:after="170" w:line="259" w:lineRule="auto"/>
        <w:ind w:firstLine="0"/>
      </w:pPr>
      <w:r>
        <w:rPr>
          <w:rFonts w:ascii="Times New Roman" w:eastAsia="Times New Roman" w:hAnsi="Times New Roman" w:cs="Times New Roman"/>
        </w:rPr>
        <w:t xml:space="preserve"> </w:t>
      </w:r>
    </w:p>
    <w:p w14:paraId="5BDC66C4" w14:textId="77777777" w:rsidR="00975FB7" w:rsidRDefault="00B72C7C">
      <w:pPr>
        <w:ind w:left="-15"/>
      </w:pPr>
      <w:r>
        <w:t>各方当事人同意，因《基金合同》而产生的或与《基金合同》有关的一切争议，如经友好协商未能解决的，应提交中国国际经济贸易仲裁委员会根据该会当时有效的仲</w:t>
      </w:r>
      <w:r>
        <w:t>裁规则进行仲裁，仲裁地点为北京，仲裁裁决是终局性的并对各方当事人具有约束力，仲裁费由败诉方承担。</w:t>
      </w:r>
      <w:r>
        <w:t xml:space="preserve"> </w:t>
      </w:r>
    </w:p>
    <w:p w14:paraId="315F5AD3" w14:textId="77777777" w:rsidR="00975FB7" w:rsidRDefault="00B72C7C">
      <w:pPr>
        <w:ind w:left="-15"/>
      </w:pPr>
      <w:r>
        <w:t>争议处理期间，基金合同当事人应恪守各自的职责，继续忠实、勤勉、尽责地履行基金合同规定的义务，维护基金份额持有人的合法权益。</w:t>
      </w:r>
      <w:r>
        <w:t xml:space="preserve"> </w:t>
      </w:r>
    </w:p>
    <w:p w14:paraId="322C2087" w14:textId="77777777" w:rsidR="00975FB7" w:rsidRDefault="00B72C7C">
      <w:pPr>
        <w:spacing w:after="146" w:line="259" w:lineRule="auto"/>
        <w:ind w:firstLine="0"/>
      </w:pPr>
      <w:r>
        <w:t>《基金合同》受中国法律（不含港澳台立法）管辖。</w:t>
      </w:r>
      <w:r>
        <w:rPr>
          <w:rFonts w:ascii="Times New Roman" w:eastAsia="Times New Roman" w:hAnsi="Times New Roman" w:cs="Times New Roman"/>
        </w:rPr>
        <w:t xml:space="preserve"> </w:t>
      </w:r>
    </w:p>
    <w:p w14:paraId="61E8A6A5" w14:textId="77777777" w:rsidR="00975FB7" w:rsidRDefault="00B72C7C">
      <w:pPr>
        <w:spacing w:after="0" w:line="259" w:lineRule="auto"/>
        <w:ind w:left="0" w:firstLine="0"/>
      </w:pPr>
      <w:r>
        <w:rPr>
          <w:rFonts w:ascii="Times New Roman" w:eastAsia="Times New Roman" w:hAnsi="Times New Roman" w:cs="Times New Roman"/>
        </w:rPr>
        <w:t xml:space="preserve"> </w:t>
      </w:r>
      <w:r>
        <w:br w:type="page"/>
      </w:r>
    </w:p>
    <w:p w14:paraId="354DEC59" w14:textId="77777777" w:rsidR="00975FB7" w:rsidRDefault="00B72C7C">
      <w:pPr>
        <w:pStyle w:val="1"/>
      </w:pPr>
      <w:bookmarkStart w:id="23" w:name="_Toc6894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970D519" w14:textId="77777777" w:rsidR="00975FB7" w:rsidRDefault="00B72C7C">
      <w:pPr>
        <w:spacing w:after="170" w:line="259" w:lineRule="auto"/>
        <w:ind w:firstLine="0"/>
      </w:pPr>
      <w:r>
        <w:rPr>
          <w:rFonts w:ascii="Times New Roman" w:eastAsia="Times New Roman" w:hAnsi="Times New Roman" w:cs="Times New Roman"/>
        </w:rPr>
        <w:t xml:space="preserve"> </w:t>
      </w:r>
    </w:p>
    <w:p w14:paraId="48ABCD7D" w14:textId="77777777" w:rsidR="00975FB7" w:rsidRDefault="00B72C7C">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01F7111A" w14:textId="77777777" w:rsidR="00975FB7" w:rsidRDefault="00B72C7C">
      <w:pPr>
        <w:numPr>
          <w:ilvl w:val="0"/>
          <w:numId w:val="116"/>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E57BA01" w14:textId="77777777" w:rsidR="00975FB7" w:rsidRDefault="00B72C7C">
      <w:pPr>
        <w:numPr>
          <w:ilvl w:val="0"/>
          <w:numId w:val="116"/>
        </w:numPr>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687B4FA" w14:textId="77777777" w:rsidR="00975FB7" w:rsidRDefault="00B72C7C">
      <w:pPr>
        <w:numPr>
          <w:ilvl w:val="0"/>
          <w:numId w:val="116"/>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F368190" w14:textId="77777777" w:rsidR="00975FB7" w:rsidRDefault="00B72C7C">
      <w:pPr>
        <w:numPr>
          <w:ilvl w:val="0"/>
          <w:numId w:val="116"/>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9152145" w14:textId="77777777" w:rsidR="00975FB7" w:rsidRDefault="00B72C7C">
      <w:pPr>
        <w:numPr>
          <w:ilvl w:val="0"/>
          <w:numId w:val="116"/>
        </w:numPr>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0AAA1123" w14:textId="77777777" w:rsidR="00975FB7" w:rsidRDefault="00B72C7C">
      <w:pPr>
        <w:pStyle w:val="1"/>
        <w:ind w:right="7"/>
      </w:pPr>
      <w:bookmarkStart w:id="24" w:name="_Toc68946"/>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960209D" w14:textId="77777777" w:rsidR="00975FB7" w:rsidRDefault="00B72C7C">
      <w:pPr>
        <w:spacing w:after="131" w:line="259" w:lineRule="auto"/>
        <w:ind w:firstLine="0"/>
      </w:pPr>
      <w:r>
        <w:t xml:space="preserve"> </w:t>
      </w:r>
    </w:p>
    <w:p w14:paraId="37D00A04" w14:textId="77777777" w:rsidR="00975FB7" w:rsidRDefault="00B72C7C">
      <w:pPr>
        <w:spacing w:after="131" w:line="259" w:lineRule="auto"/>
        <w:ind w:firstLine="0"/>
      </w:pPr>
      <w:r>
        <w:t>《基金合同》如有未尽事宜，由《基金合同》当事人各方按有关法律法规</w:t>
      </w:r>
    </w:p>
    <w:p w14:paraId="431D1345" w14:textId="77777777" w:rsidR="00975FB7" w:rsidRDefault="00B72C7C">
      <w:pPr>
        <w:spacing w:after="131" w:line="259" w:lineRule="auto"/>
        <w:ind w:left="-15" w:firstLine="0"/>
      </w:pPr>
      <w:r>
        <w:t>协商解决。</w:t>
      </w:r>
      <w:r>
        <w:t xml:space="preserve"> </w:t>
      </w:r>
    </w:p>
    <w:p w14:paraId="4D791369" w14:textId="77777777" w:rsidR="00975FB7" w:rsidRDefault="00B72C7C">
      <w:pPr>
        <w:spacing w:after="0" w:line="259" w:lineRule="auto"/>
        <w:ind w:left="0" w:firstLine="0"/>
      </w:pPr>
      <w:r>
        <w:t xml:space="preserve"> </w:t>
      </w:r>
      <w:r>
        <w:br w:type="page"/>
      </w:r>
    </w:p>
    <w:p w14:paraId="38EA78B7" w14:textId="77777777" w:rsidR="00975FB7" w:rsidRDefault="00B72C7C">
      <w:pPr>
        <w:pStyle w:val="1"/>
        <w:ind w:right="8"/>
      </w:pPr>
      <w:bookmarkStart w:id="25" w:name="_Toc6894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1625C898" w14:textId="77777777" w:rsidR="00975FB7" w:rsidRDefault="00B72C7C">
      <w:pPr>
        <w:spacing w:after="223" w:line="259" w:lineRule="auto"/>
        <w:ind w:left="0" w:firstLine="0"/>
      </w:pPr>
      <w:r>
        <w:rPr>
          <w:rFonts w:ascii="Times New Roman" w:eastAsia="Times New Roman" w:hAnsi="Times New Roman" w:cs="Times New Roman"/>
          <w:sz w:val="21"/>
        </w:rPr>
        <w:t xml:space="preserve"> </w:t>
      </w:r>
    </w:p>
    <w:p w14:paraId="428D26F7" w14:textId="77777777" w:rsidR="00975FB7" w:rsidRDefault="00B72C7C">
      <w:pPr>
        <w:spacing w:after="156" w:line="259" w:lineRule="auto"/>
        <w:ind w:firstLine="0"/>
      </w:pPr>
      <w:r>
        <w:t>一、基金合同当事人及权利义务</w:t>
      </w:r>
      <w:r>
        <w:rPr>
          <w:rFonts w:ascii="Times New Roman" w:eastAsia="Times New Roman" w:hAnsi="Times New Roman" w:cs="Times New Roman"/>
        </w:rPr>
        <w:t xml:space="preserve"> </w:t>
      </w:r>
    </w:p>
    <w:p w14:paraId="3C1CB0F7" w14:textId="77777777" w:rsidR="00975FB7" w:rsidRDefault="00B72C7C">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3BDC867" w14:textId="77777777" w:rsidR="00975FB7" w:rsidRDefault="00B72C7C">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2BDD4A3" w14:textId="77777777" w:rsidR="00975FB7" w:rsidRDefault="00B72C7C">
      <w:pPr>
        <w:numPr>
          <w:ilvl w:val="0"/>
          <w:numId w:val="117"/>
        </w:numPr>
        <w:spacing w:after="155" w:line="259" w:lineRule="auto"/>
      </w:pPr>
      <w:r>
        <w:t>依法募集资金；</w:t>
      </w:r>
      <w:r>
        <w:rPr>
          <w:rFonts w:ascii="Times New Roman" w:eastAsia="Times New Roman" w:hAnsi="Times New Roman" w:cs="Times New Roman"/>
        </w:rPr>
        <w:t xml:space="preserve"> </w:t>
      </w:r>
    </w:p>
    <w:p w14:paraId="1793340E" w14:textId="77777777" w:rsidR="00975FB7" w:rsidRDefault="00B72C7C">
      <w:pPr>
        <w:numPr>
          <w:ilvl w:val="0"/>
          <w:numId w:val="117"/>
        </w:numPr>
      </w:pPr>
      <w:r>
        <w:t>自《基金合同》生效之日起，根据法律法规和《基金合同》独立运用并管理基金财产；</w:t>
      </w:r>
      <w:r>
        <w:rPr>
          <w:rFonts w:ascii="Times New Roman" w:eastAsia="Times New Roman" w:hAnsi="Times New Roman" w:cs="Times New Roman"/>
        </w:rPr>
        <w:t xml:space="preserve"> </w:t>
      </w:r>
    </w:p>
    <w:p w14:paraId="0540B177" w14:textId="77777777" w:rsidR="00975FB7" w:rsidRDefault="00B72C7C">
      <w:pPr>
        <w:numPr>
          <w:ilvl w:val="0"/>
          <w:numId w:val="117"/>
        </w:numPr>
      </w:pPr>
      <w:r>
        <w:t>依照《基金合同》收取基金管理费以及法律法规规定或中国证监会批准的其他费用；</w:t>
      </w:r>
      <w:r>
        <w:rPr>
          <w:rFonts w:ascii="Times New Roman" w:eastAsia="Times New Roman" w:hAnsi="Times New Roman" w:cs="Times New Roman"/>
        </w:rPr>
        <w:t xml:space="preserve"> </w:t>
      </w:r>
    </w:p>
    <w:p w14:paraId="1DE4D46F" w14:textId="77777777" w:rsidR="00975FB7" w:rsidRDefault="00B72C7C">
      <w:pPr>
        <w:numPr>
          <w:ilvl w:val="0"/>
          <w:numId w:val="117"/>
        </w:numPr>
        <w:spacing w:after="155" w:line="259" w:lineRule="auto"/>
      </w:pPr>
      <w:r>
        <w:t>销售基金份额；</w:t>
      </w:r>
      <w:r>
        <w:rPr>
          <w:rFonts w:ascii="Times New Roman" w:eastAsia="Times New Roman" w:hAnsi="Times New Roman" w:cs="Times New Roman"/>
        </w:rPr>
        <w:t xml:space="preserve"> </w:t>
      </w:r>
    </w:p>
    <w:p w14:paraId="6EB6749F" w14:textId="77777777" w:rsidR="00975FB7" w:rsidRDefault="00B72C7C">
      <w:pPr>
        <w:numPr>
          <w:ilvl w:val="0"/>
          <w:numId w:val="117"/>
        </w:numPr>
        <w:spacing w:after="156" w:line="259" w:lineRule="auto"/>
      </w:pPr>
      <w:r>
        <w:t>按照规定召集基金份额持有人大会；</w:t>
      </w:r>
      <w:r>
        <w:rPr>
          <w:rFonts w:ascii="Times New Roman" w:eastAsia="Times New Roman" w:hAnsi="Times New Roman" w:cs="Times New Roman"/>
        </w:rPr>
        <w:t xml:space="preserve"> </w:t>
      </w:r>
    </w:p>
    <w:p w14:paraId="68A4F0D8" w14:textId="77777777" w:rsidR="00975FB7" w:rsidRDefault="00B72C7C">
      <w:pPr>
        <w:numPr>
          <w:ilvl w:val="0"/>
          <w:numId w:val="117"/>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AB87CB1" w14:textId="77777777" w:rsidR="00975FB7" w:rsidRDefault="00B72C7C">
      <w:pPr>
        <w:numPr>
          <w:ilvl w:val="0"/>
          <w:numId w:val="117"/>
        </w:numPr>
        <w:spacing w:after="156" w:line="259" w:lineRule="auto"/>
      </w:pPr>
      <w:r>
        <w:t>在基金托管人更换时，提名新的基金托管人；</w:t>
      </w:r>
      <w:r>
        <w:rPr>
          <w:rFonts w:ascii="Times New Roman" w:eastAsia="Times New Roman" w:hAnsi="Times New Roman" w:cs="Times New Roman"/>
        </w:rPr>
        <w:t xml:space="preserve"> </w:t>
      </w:r>
    </w:p>
    <w:p w14:paraId="32944D32" w14:textId="77777777" w:rsidR="00975FB7" w:rsidRDefault="00B72C7C">
      <w:pPr>
        <w:numPr>
          <w:ilvl w:val="0"/>
          <w:numId w:val="117"/>
        </w:numPr>
      </w:pPr>
      <w:r>
        <w:t>选择、更换基金销售机构，对基金销售机构的相关行为进行监督和处理；</w:t>
      </w:r>
      <w:r>
        <w:rPr>
          <w:rFonts w:ascii="Times New Roman" w:eastAsia="Times New Roman" w:hAnsi="Times New Roman" w:cs="Times New Roman"/>
        </w:rPr>
        <w:t xml:space="preserve">  </w:t>
      </w:r>
    </w:p>
    <w:p w14:paraId="7E624828" w14:textId="77777777" w:rsidR="00975FB7" w:rsidRDefault="00B72C7C">
      <w:pPr>
        <w:numPr>
          <w:ilvl w:val="0"/>
          <w:numId w:val="117"/>
        </w:numPr>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1B77344C" w14:textId="77777777" w:rsidR="00975FB7" w:rsidRDefault="00B72C7C">
      <w:pPr>
        <w:numPr>
          <w:ilvl w:val="0"/>
          <w:numId w:val="117"/>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1E1490" w14:textId="77777777" w:rsidR="00975FB7" w:rsidRDefault="00B72C7C">
      <w:pPr>
        <w:numPr>
          <w:ilvl w:val="0"/>
          <w:numId w:val="117"/>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6807A0B1" w14:textId="77777777" w:rsidR="00975FB7" w:rsidRDefault="00B72C7C">
      <w:pPr>
        <w:numPr>
          <w:ilvl w:val="0"/>
          <w:numId w:val="117"/>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AC91FA" w14:textId="77777777" w:rsidR="00975FB7" w:rsidRDefault="00B72C7C">
      <w:pPr>
        <w:numPr>
          <w:ilvl w:val="0"/>
          <w:numId w:val="117"/>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0268D7F9" w14:textId="77777777" w:rsidR="00975FB7" w:rsidRDefault="00B72C7C">
      <w:pPr>
        <w:numPr>
          <w:ilvl w:val="0"/>
          <w:numId w:val="117"/>
        </w:numPr>
        <w:spacing w:after="8" w:line="371" w:lineRule="auto"/>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w:t>
      </w:r>
      <w:r>
        <w:t>师事务所、会计师事务所、证券经纪商或其他为基金提供服务的外部机构；</w:t>
      </w:r>
      <w:r>
        <w:rPr>
          <w:rFonts w:ascii="Times New Roman" w:eastAsia="Times New Roman" w:hAnsi="Times New Roman" w:cs="Times New Roman"/>
        </w:rPr>
        <w:t xml:space="preserve">  </w:t>
      </w:r>
    </w:p>
    <w:p w14:paraId="0B322F1F" w14:textId="77777777" w:rsidR="00975FB7" w:rsidRDefault="00B72C7C">
      <w:pPr>
        <w:numPr>
          <w:ilvl w:val="0"/>
          <w:numId w:val="118"/>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F466C91" w14:textId="77777777" w:rsidR="00975FB7" w:rsidRDefault="00B72C7C">
      <w:pPr>
        <w:numPr>
          <w:ilvl w:val="0"/>
          <w:numId w:val="118"/>
        </w:numPr>
      </w:pPr>
      <w:r>
        <w:t>在不违反法律法规和监管规定且对基金份额持有人利益无实质不利影</w:t>
      </w:r>
      <w:r>
        <w:rPr>
          <w:rFonts w:ascii="Times New Roman" w:eastAsia="Times New Roman" w:hAnsi="Times New Roman" w:cs="Times New Roman"/>
        </w:rPr>
        <w:t xml:space="preserve"> </w:t>
      </w:r>
      <w:r>
        <w:t>响的前提下，为支付本基金应付的赎回、交易清算等款项，基金管理人有权代表</w:t>
      </w:r>
      <w:r>
        <w:rPr>
          <w:rFonts w:ascii="Times New Roman" w:eastAsia="Times New Roman" w:hAnsi="Times New Roman" w:cs="Times New Roman"/>
        </w:rPr>
        <w:t xml:space="preserve"> </w:t>
      </w:r>
      <w:r>
        <w:t>基金份额持有人以基金资产作为质押进行融资；</w:t>
      </w:r>
      <w:r>
        <w:rPr>
          <w:rFonts w:ascii="Times New Roman" w:eastAsia="Times New Roman" w:hAnsi="Times New Roman" w:cs="Times New Roman"/>
        </w:rPr>
        <w:t xml:space="preserve">  </w:t>
      </w:r>
    </w:p>
    <w:p w14:paraId="6BBFB8E7" w14:textId="77777777" w:rsidR="00975FB7" w:rsidRDefault="00B72C7C">
      <w:pPr>
        <w:numPr>
          <w:ilvl w:val="0"/>
          <w:numId w:val="118"/>
        </w:numPr>
        <w:spacing w:after="155" w:line="259" w:lineRule="auto"/>
      </w:pPr>
      <w:r>
        <w:t>选择、更换或撤销基金境外投资顾问、证券经纪代理商等；</w:t>
      </w:r>
      <w:r>
        <w:rPr>
          <w:rFonts w:ascii="Times New Roman" w:eastAsia="Times New Roman" w:hAnsi="Times New Roman" w:cs="Times New Roman"/>
        </w:rPr>
        <w:t xml:space="preserve"> </w:t>
      </w:r>
    </w:p>
    <w:p w14:paraId="35255664" w14:textId="77777777" w:rsidR="00975FB7" w:rsidRDefault="00B72C7C">
      <w:pPr>
        <w:numPr>
          <w:ilvl w:val="0"/>
          <w:numId w:val="118"/>
        </w:numPr>
        <w:spacing w:after="156" w:line="259" w:lineRule="auto"/>
      </w:pPr>
      <w:r>
        <w:t>委托第三方机构办理本基金的交易、清算、估值、结算等业务；</w:t>
      </w:r>
      <w:r>
        <w:rPr>
          <w:rFonts w:ascii="Times New Roman" w:eastAsia="Times New Roman" w:hAnsi="Times New Roman" w:cs="Times New Roman"/>
        </w:rPr>
        <w:t xml:space="preserve"> </w:t>
      </w:r>
    </w:p>
    <w:p w14:paraId="746FFBBD" w14:textId="77777777" w:rsidR="00975FB7" w:rsidRDefault="00B72C7C">
      <w:pPr>
        <w:numPr>
          <w:ilvl w:val="0"/>
          <w:numId w:val="11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7197175" w14:textId="77777777" w:rsidR="00975FB7" w:rsidRDefault="00B72C7C">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224947" w14:textId="77777777" w:rsidR="00975FB7" w:rsidRDefault="00B72C7C">
      <w:pPr>
        <w:numPr>
          <w:ilvl w:val="0"/>
          <w:numId w:val="119"/>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C621657" w14:textId="77777777" w:rsidR="00975FB7" w:rsidRDefault="00B72C7C">
      <w:pPr>
        <w:numPr>
          <w:ilvl w:val="0"/>
          <w:numId w:val="119"/>
        </w:numPr>
        <w:spacing w:after="155" w:line="259" w:lineRule="auto"/>
      </w:pPr>
      <w:r>
        <w:t>办理基金备案手续；</w:t>
      </w:r>
      <w:r>
        <w:rPr>
          <w:rFonts w:ascii="Times New Roman" w:eastAsia="Times New Roman" w:hAnsi="Times New Roman" w:cs="Times New Roman"/>
        </w:rPr>
        <w:t xml:space="preserve"> </w:t>
      </w:r>
    </w:p>
    <w:p w14:paraId="79FFD0A8" w14:textId="77777777" w:rsidR="00975FB7" w:rsidRDefault="00B72C7C">
      <w:pPr>
        <w:numPr>
          <w:ilvl w:val="0"/>
          <w:numId w:val="119"/>
        </w:numPr>
      </w:pPr>
      <w:r>
        <w:t>自《基金合同》生效之日起，以诚实信用、谨慎勤勉的原则管理和运用基金财产；</w:t>
      </w:r>
      <w:r>
        <w:rPr>
          <w:rFonts w:ascii="Times New Roman" w:eastAsia="Times New Roman" w:hAnsi="Times New Roman" w:cs="Times New Roman"/>
        </w:rPr>
        <w:t xml:space="preserve"> </w:t>
      </w:r>
    </w:p>
    <w:p w14:paraId="65F4C10E" w14:textId="77777777" w:rsidR="00975FB7" w:rsidRDefault="00B72C7C">
      <w:pPr>
        <w:numPr>
          <w:ilvl w:val="0"/>
          <w:numId w:val="119"/>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9F1205" w14:textId="77777777" w:rsidR="00975FB7" w:rsidRDefault="00B72C7C">
      <w:pPr>
        <w:numPr>
          <w:ilvl w:val="0"/>
          <w:numId w:val="119"/>
        </w:numPr>
      </w:pPr>
      <w:r>
        <w:t>建立健全内部</w:t>
      </w:r>
      <w:r>
        <w:t>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6834525" w14:textId="77777777" w:rsidR="00975FB7" w:rsidRDefault="00B72C7C">
      <w:pPr>
        <w:numPr>
          <w:ilvl w:val="0"/>
          <w:numId w:val="119"/>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009C0B" w14:textId="77777777" w:rsidR="00975FB7" w:rsidRDefault="00B72C7C">
      <w:pPr>
        <w:numPr>
          <w:ilvl w:val="0"/>
          <w:numId w:val="119"/>
        </w:numPr>
        <w:spacing w:after="156" w:line="259" w:lineRule="auto"/>
      </w:pPr>
      <w:r>
        <w:t>依法接受基金托管人的监督；</w:t>
      </w:r>
      <w:r>
        <w:rPr>
          <w:rFonts w:ascii="Times New Roman" w:eastAsia="Times New Roman" w:hAnsi="Times New Roman" w:cs="Times New Roman"/>
        </w:rPr>
        <w:t xml:space="preserve"> </w:t>
      </w:r>
    </w:p>
    <w:p w14:paraId="136F38A7" w14:textId="77777777" w:rsidR="00975FB7" w:rsidRDefault="00B72C7C">
      <w:pPr>
        <w:numPr>
          <w:ilvl w:val="0"/>
          <w:numId w:val="119"/>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CDD0C4D" w14:textId="77777777" w:rsidR="00975FB7" w:rsidRDefault="00B72C7C">
      <w:pPr>
        <w:numPr>
          <w:ilvl w:val="0"/>
          <w:numId w:val="119"/>
        </w:numPr>
        <w:spacing w:after="155" w:line="259" w:lineRule="auto"/>
      </w:pPr>
      <w:r>
        <w:t>进行基金会计核算并编制基金财务会计报告；（</w:t>
      </w:r>
      <w:r>
        <w:rPr>
          <w:rFonts w:ascii="Times New Roman" w:eastAsia="Times New Roman" w:hAnsi="Times New Roman" w:cs="Times New Roman"/>
        </w:rPr>
        <w:t>10</w:t>
      </w:r>
      <w:r>
        <w:t>）编制季度报告、中期报告和年度报告；</w:t>
      </w:r>
      <w:r>
        <w:rPr>
          <w:rFonts w:ascii="Times New Roman" w:eastAsia="Times New Roman" w:hAnsi="Times New Roman" w:cs="Times New Roman"/>
        </w:rPr>
        <w:t xml:space="preserve"> </w:t>
      </w:r>
    </w:p>
    <w:p w14:paraId="372DB134" w14:textId="77777777" w:rsidR="00975FB7" w:rsidRDefault="00B72C7C">
      <w:pPr>
        <w:numPr>
          <w:ilvl w:val="0"/>
          <w:numId w:val="120"/>
        </w:numPr>
      </w:pPr>
      <w:r>
        <w:t>严格按照《基金法》、《基金合同》及其他有关规定，履行信息披露及报告义务；</w:t>
      </w:r>
      <w:r>
        <w:rPr>
          <w:rFonts w:ascii="Times New Roman" w:eastAsia="Times New Roman" w:hAnsi="Times New Roman" w:cs="Times New Roman"/>
        </w:rPr>
        <w:t xml:space="preserve"> </w:t>
      </w:r>
    </w:p>
    <w:p w14:paraId="6EF3D973" w14:textId="77777777" w:rsidR="00975FB7" w:rsidRDefault="00B72C7C">
      <w:pPr>
        <w:numPr>
          <w:ilvl w:val="0"/>
          <w:numId w:val="120"/>
        </w:numPr>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BEA0E82" w14:textId="77777777" w:rsidR="00975FB7" w:rsidRDefault="00B72C7C">
      <w:pPr>
        <w:numPr>
          <w:ilvl w:val="0"/>
          <w:numId w:val="120"/>
        </w:numPr>
      </w:pPr>
      <w:r>
        <w:t>按《基金合同》的约定确定基金收益分配方案，及时向基金份额持有人分配基金收益；</w:t>
      </w:r>
      <w:r>
        <w:rPr>
          <w:rFonts w:ascii="Times New Roman" w:eastAsia="Times New Roman" w:hAnsi="Times New Roman" w:cs="Times New Roman"/>
        </w:rPr>
        <w:t xml:space="preserve"> </w:t>
      </w:r>
    </w:p>
    <w:p w14:paraId="7D3B6345" w14:textId="77777777" w:rsidR="00975FB7" w:rsidRDefault="00B72C7C">
      <w:pPr>
        <w:numPr>
          <w:ilvl w:val="0"/>
          <w:numId w:val="120"/>
        </w:numPr>
        <w:spacing w:after="156" w:line="259" w:lineRule="auto"/>
      </w:pPr>
      <w:r>
        <w:t>按规定受理申购与赎回申请，及时、足额支付赎回对价；</w:t>
      </w:r>
      <w:r>
        <w:rPr>
          <w:rFonts w:ascii="Times New Roman" w:eastAsia="Times New Roman" w:hAnsi="Times New Roman" w:cs="Times New Roman"/>
        </w:rPr>
        <w:t xml:space="preserve"> </w:t>
      </w:r>
    </w:p>
    <w:p w14:paraId="6A5C4A4C" w14:textId="77777777" w:rsidR="00975FB7" w:rsidRDefault="00B72C7C">
      <w:pPr>
        <w:numPr>
          <w:ilvl w:val="0"/>
          <w:numId w:val="120"/>
        </w:numPr>
      </w:pPr>
      <w:r>
        <w:t>依据《基金法》、《基金合同》及其他有关规定召集基金份额持有人大会或</w:t>
      </w:r>
      <w:r>
        <w:t>配合基金托管人、基金份额持有人依法召集基金份额持有人大会；</w:t>
      </w:r>
      <w:r>
        <w:rPr>
          <w:rFonts w:ascii="Times New Roman" w:eastAsia="Times New Roman" w:hAnsi="Times New Roman" w:cs="Times New Roman"/>
        </w:rPr>
        <w:t xml:space="preserve"> </w:t>
      </w:r>
    </w:p>
    <w:p w14:paraId="719B25BD" w14:textId="77777777" w:rsidR="00975FB7" w:rsidRDefault="00B72C7C">
      <w:pPr>
        <w:numPr>
          <w:ilvl w:val="0"/>
          <w:numId w:val="120"/>
        </w:numPr>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803C595" w14:textId="77777777" w:rsidR="00975FB7" w:rsidRDefault="00B72C7C">
      <w:pPr>
        <w:numPr>
          <w:ilvl w:val="0"/>
          <w:numId w:val="120"/>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3BFE421" w14:textId="77777777" w:rsidR="00975FB7" w:rsidRDefault="00B72C7C">
      <w:pPr>
        <w:numPr>
          <w:ilvl w:val="0"/>
          <w:numId w:val="120"/>
        </w:numPr>
      </w:pPr>
      <w:r>
        <w:t>组织并参加基金财产清算小组，参与基金财产的保管、清理、估价、变现和分配；</w:t>
      </w:r>
      <w:r>
        <w:rPr>
          <w:rFonts w:ascii="Times New Roman" w:eastAsia="Times New Roman" w:hAnsi="Times New Roman" w:cs="Times New Roman"/>
        </w:rPr>
        <w:t xml:space="preserve"> </w:t>
      </w:r>
    </w:p>
    <w:p w14:paraId="239FC19F" w14:textId="77777777" w:rsidR="00975FB7" w:rsidRDefault="00B72C7C">
      <w:pPr>
        <w:numPr>
          <w:ilvl w:val="0"/>
          <w:numId w:val="120"/>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42D3BF83" w14:textId="77777777" w:rsidR="00975FB7" w:rsidRDefault="00B72C7C">
      <w:pPr>
        <w:numPr>
          <w:ilvl w:val="0"/>
          <w:numId w:val="120"/>
        </w:numPr>
      </w:pPr>
      <w:r>
        <w:t>因违反《基金合同</w:t>
      </w:r>
      <w:r>
        <w:t>》导致基金财产的损失或损害基金份额持有人合法权益时，应当承担赔偿责任，其赔偿责任不因其退任而免除；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066DAC2" w14:textId="77777777" w:rsidR="00975FB7" w:rsidRDefault="00B72C7C">
      <w:pPr>
        <w:numPr>
          <w:ilvl w:val="0"/>
          <w:numId w:val="120"/>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E319F9" w14:textId="77777777" w:rsidR="00975FB7" w:rsidRDefault="00B72C7C">
      <w:pPr>
        <w:numPr>
          <w:ilvl w:val="0"/>
          <w:numId w:val="120"/>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7682299" w14:textId="77777777" w:rsidR="00975FB7" w:rsidRDefault="00B72C7C">
      <w:pPr>
        <w:numPr>
          <w:ilvl w:val="0"/>
          <w:numId w:val="120"/>
        </w:numPr>
        <w:spacing w:after="8" w:line="371" w:lineRule="auto"/>
      </w:pPr>
      <w:r>
        <w:t>以基金管理人名义，代表基金份额持有人利益行使诉讼权利或实施其他法律行为；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24</w:t>
      </w: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10429D1" w14:textId="77777777" w:rsidR="00975FB7" w:rsidRDefault="00B72C7C">
      <w:pPr>
        <w:numPr>
          <w:ilvl w:val="0"/>
          <w:numId w:val="121"/>
        </w:numPr>
        <w:spacing w:after="155" w:line="259" w:lineRule="auto"/>
      </w:pPr>
      <w:r>
        <w:t>执行生效的基金份额持有人大会的决议；</w:t>
      </w:r>
      <w:r>
        <w:rPr>
          <w:rFonts w:ascii="Times New Roman" w:eastAsia="Times New Roman" w:hAnsi="Times New Roman" w:cs="Times New Roman"/>
        </w:rPr>
        <w:t xml:space="preserve"> </w:t>
      </w:r>
    </w:p>
    <w:p w14:paraId="37C4EF6C" w14:textId="77777777" w:rsidR="00975FB7" w:rsidRDefault="00B72C7C">
      <w:pPr>
        <w:numPr>
          <w:ilvl w:val="0"/>
          <w:numId w:val="121"/>
        </w:numPr>
        <w:spacing w:after="155" w:line="259" w:lineRule="auto"/>
      </w:pPr>
      <w:r>
        <w:t>建立并保存基金份额持有人名册；</w:t>
      </w:r>
      <w:r>
        <w:rPr>
          <w:rFonts w:ascii="Times New Roman" w:eastAsia="Times New Roman" w:hAnsi="Times New Roman" w:cs="Times New Roman"/>
        </w:rPr>
        <w:t xml:space="preserve"> </w:t>
      </w:r>
    </w:p>
    <w:p w14:paraId="1921DA6D" w14:textId="77777777" w:rsidR="00975FB7" w:rsidRDefault="00B72C7C">
      <w:pPr>
        <w:numPr>
          <w:ilvl w:val="0"/>
          <w:numId w:val="121"/>
        </w:numPr>
      </w:pPr>
      <w:r>
        <w:t>基金管理人确保境外证券投资项下资金累计净汇出额不得超过国家外汇管理局批准的境外证券投资额度；</w:t>
      </w:r>
      <w:r>
        <w:rPr>
          <w:rFonts w:ascii="Times New Roman" w:eastAsia="Times New Roman" w:hAnsi="Times New Roman" w:cs="Times New Roman"/>
        </w:rPr>
        <w:t xml:space="preserve"> </w:t>
      </w:r>
    </w:p>
    <w:p w14:paraId="42C5596B" w14:textId="77777777" w:rsidR="00975FB7" w:rsidRDefault="00B72C7C">
      <w:pPr>
        <w:numPr>
          <w:ilvl w:val="0"/>
          <w:numId w:val="121"/>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28044533" w14:textId="77777777" w:rsidR="00975FB7" w:rsidRDefault="00B72C7C">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DF7B83" w14:textId="77777777" w:rsidR="00975FB7" w:rsidRDefault="00B72C7C">
      <w:pPr>
        <w:ind w:left="-15"/>
      </w:pPr>
      <w:r>
        <w:rPr>
          <w:rFonts w:ascii="Times New Roman" w:eastAsia="Times New Roman" w:hAnsi="Times New Roman" w:cs="Times New Roman"/>
        </w:rPr>
        <w:t>1</w:t>
      </w:r>
      <w:r>
        <w:t>、根据《基金法》、《运作办法》及其他有关规定，基</w:t>
      </w:r>
      <w:r>
        <w:t>金托管人的权利包括但不限于：</w:t>
      </w:r>
      <w:r>
        <w:rPr>
          <w:rFonts w:ascii="Times New Roman" w:eastAsia="Times New Roman" w:hAnsi="Times New Roman" w:cs="Times New Roman"/>
        </w:rPr>
        <w:t xml:space="preserve"> </w:t>
      </w:r>
    </w:p>
    <w:p w14:paraId="06921D18" w14:textId="77777777" w:rsidR="00975FB7" w:rsidRDefault="00B72C7C">
      <w:pPr>
        <w:numPr>
          <w:ilvl w:val="0"/>
          <w:numId w:val="122"/>
        </w:numPr>
      </w:pPr>
      <w:r>
        <w:t>自《基金合同》生效之日起，依法律法规和《基金合同》的规定安全保管基金财产；</w:t>
      </w:r>
      <w:r>
        <w:rPr>
          <w:rFonts w:ascii="Times New Roman" w:eastAsia="Times New Roman" w:hAnsi="Times New Roman" w:cs="Times New Roman"/>
        </w:rPr>
        <w:t xml:space="preserve"> </w:t>
      </w:r>
    </w:p>
    <w:p w14:paraId="2E72E6A7" w14:textId="77777777" w:rsidR="00975FB7" w:rsidRDefault="00B72C7C">
      <w:pPr>
        <w:numPr>
          <w:ilvl w:val="0"/>
          <w:numId w:val="122"/>
        </w:numPr>
      </w:pPr>
      <w:r>
        <w:t>依《基金合同》约定获得基金托管费以及法律法规规定或监管部门批准的其他费用；</w:t>
      </w:r>
      <w:r>
        <w:rPr>
          <w:rFonts w:ascii="Times New Roman" w:eastAsia="Times New Roman" w:hAnsi="Times New Roman" w:cs="Times New Roman"/>
        </w:rPr>
        <w:t xml:space="preserve"> </w:t>
      </w:r>
    </w:p>
    <w:p w14:paraId="090772B5" w14:textId="77777777" w:rsidR="00975FB7" w:rsidRDefault="00B72C7C">
      <w:pPr>
        <w:numPr>
          <w:ilvl w:val="0"/>
          <w:numId w:val="122"/>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DC83BA7" w14:textId="77777777" w:rsidR="00975FB7" w:rsidRDefault="00B72C7C">
      <w:pPr>
        <w:numPr>
          <w:ilvl w:val="0"/>
          <w:numId w:val="122"/>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05A574D3" w14:textId="77777777" w:rsidR="00975FB7" w:rsidRDefault="00B72C7C">
      <w:pPr>
        <w:numPr>
          <w:ilvl w:val="0"/>
          <w:numId w:val="122"/>
        </w:numPr>
        <w:spacing w:after="155" w:line="259" w:lineRule="auto"/>
      </w:pPr>
      <w:r>
        <w:t>提议召开或召集基金份额持有人大会；</w:t>
      </w:r>
      <w:r>
        <w:rPr>
          <w:rFonts w:ascii="Times New Roman" w:eastAsia="Times New Roman" w:hAnsi="Times New Roman" w:cs="Times New Roman"/>
        </w:rPr>
        <w:t xml:space="preserve"> </w:t>
      </w:r>
    </w:p>
    <w:p w14:paraId="377F7F92" w14:textId="77777777" w:rsidR="00975FB7" w:rsidRDefault="00B72C7C">
      <w:pPr>
        <w:numPr>
          <w:ilvl w:val="0"/>
          <w:numId w:val="122"/>
        </w:numPr>
        <w:spacing w:after="156" w:line="259" w:lineRule="auto"/>
      </w:pPr>
      <w:r>
        <w:t>在基金管</w:t>
      </w:r>
      <w:r>
        <w:t>理人更换时，提名新的基金管理人；</w:t>
      </w:r>
      <w:r>
        <w:rPr>
          <w:rFonts w:ascii="Times New Roman" w:eastAsia="Times New Roman" w:hAnsi="Times New Roman" w:cs="Times New Roman"/>
        </w:rPr>
        <w:t xml:space="preserve"> </w:t>
      </w:r>
    </w:p>
    <w:p w14:paraId="314DD15E" w14:textId="77777777" w:rsidR="00975FB7" w:rsidRDefault="00B72C7C">
      <w:pPr>
        <w:numPr>
          <w:ilvl w:val="0"/>
          <w:numId w:val="122"/>
        </w:numPr>
      </w:pPr>
      <w:r>
        <w:t>选择、更换境外托管人，可授权境外托管人代为履行其承担的受托人职责；</w:t>
      </w:r>
      <w:r>
        <w:rPr>
          <w:rFonts w:ascii="Times New Roman" w:eastAsia="Times New Roman" w:hAnsi="Times New Roman" w:cs="Times New Roman"/>
        </w:rPr>
        <w:t xml:space="preserve"> </w:t>
      </w:r>
    </w:p>
    <w:p w14:paraId="1165C803" w14:textId="77777777" w:rsidR="00975FB7" w:rsidRDefault="00B72C7C">
      <w:pPr>
        <w:numPr>
          <w:ilvl w:val="0"/>
          <w:numId w:val="12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8B6CBCC" w14:textId="77777777" w:rsidR="00975FB7" w:rsidRDefault="00B72C7C">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7B50721" w14:textId="77777777" w:rsidR="00975FB7" w:rsidRDefault="00B72C7C">
      <w:pPr>
        <w:numPr>
          <w:ilvl w:val="0"/>
          <w:numId w:val="123"/>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26DF7BC5" w14:textId="77777777" w:rsidR="00975FB7" w:rsidRDefault="00B72C7C">
      <w:pPr>
        <w:numPr>
          <w:ilvl w:val="0"/>
          <w:numId w:val="123"/>
        </w:numPr>
        <w:spacing w:after="157" w:line="259" w:lineRule="auto"/>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69BF4EE" w14:textId="77777777" w:rsidR="00975FB7" w:rsidRDefault="00B72C7C">
      <w:pPr>
        <w:numPr>
          <w:ilvl w:val="0"/>
          <w:numId w:val="123"/>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810296D" w14:textId="77777777" w:rsidR="00975FB7" w:rsidRDefault="00B72C7C">
      <w:pPr>
        <w:numPr>
          <w:ilvl w:val="0"/>
          <w:numId w:val="123"/>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F1201B4" w14:textId="77777777" w:rsidR="00975FB7" w:rsidRDefault="00B72C7C">
      <w:pPr>
        <w:numPr>
          <w:ilvl w:val="0"/>
          <w:numId w:val="123"/>
        </w:numPr>
      </w:pPr>
      <w:r>
        <w:t>保管由基金管理人代表基金签订的与基金有关的重大合同及有关凭证；</w:t>
      </w:r>
      <w:r>
        <w:rPr>
          <w:rFonts w:ascii="Times New Roman" w:eastAsia="Times New Roman" w:hAnsi="Times New Roman" w:cs="Times New Roman"/>
        </w:rPr>
        <w:t xml:space="preserve"> </w:t>
      </w:r>
    </w:p>
    <w:p w14:paraId="20D83EB1" w14:textId="77777777" w:rsidR="00975FB7" w:rsidRDefault="00B72C7C">
      <w:pPr>
        <w:numPr>
          <w:ilvl w:val="0"/>
          <w:numId w:val="123"/>
        </w:numPr>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22E9E026" w14:textId="77777777" w:rsidR="00975FB7" w:rsidRDefault="00B72C7C">
      <w:pPr>
        <w:numPr>
          <w:ilvl w:val="0"/>
          <w:numId w:val="123"/>
        </w:numPr>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148CF1A" w14:textId="77777777" w:rsidR="00975FB7" w:rsidRDefault="00B72C7C">
      <w:pPr>
        <w:numPr>
          <w:ilvl w:val="0"/>
          <w:numId w:val="123"/>
        </w:numPr>
      </w:pPr>
      <w:r>
        <w:t>复核、审查基金管理人计算的基金资产净值、基金份额净值、基金份额申购、赎回对价；</w:t>
      </w:r>
      <w:r>
        <w:rPr>
          <w:rFonts w:ascii="Times New Roman" w:eastAsia="Times New Roman" w:hAnsi="Times New Roman" w:cs="Times New Roman"/>
        </w:rPr>
        <w:t xml:space="preserve"> </w:t>
      </w:r>
    </w:p>
    <w:p w14:paraId="613DBBE2" w14:textId="77777777" w:rsidR="00975FB7" w:rsidRDefault="00B72C7C">
      <w:pPr>
        <w:numPr>
          <w:ilvl w:val="0"/>
          <w:numId w:val="123"/>
        </w:numPr>
        <w:spacing w:after="156" w:line="259" w:lineRule="auto"/>
      </w:pPr>
      <w:r>
        <w:t>办理与基金托管业务活动有关的信息披露事项；</w:t>
      </w:r>
      <w:r>
        <w:rPr>
          <w:rFonts w:ascii="Times New Roman" w:eastAsia="Times New Roman" w:hAnsi="Times New Roman" w:cs="Times New Roman"/>
        </w:rPr>
        <w:t xml:space="preserve"> </w:t>
      </w:r>
    </w:p>
    <w:p w14:paraId="185DCA16" w14:textId="77777777" w:rsidR="00975FB7" w:rsidRDefault="00B72C7C">
      <w:pPr>
        <w:numPr>
          <w:ilvl w:val="0"/>
          <w:numId w:val="123"/>
        </w:numPr>
      </w:pPr>
      <w:r>
        <w:t>对基金财务会计报告、季度报告、中期报告和年度报告出具意见，说明基金管理人在各重要方面的运作是否严格按照《</w:t>
      </w:r>
      <w:r>
        <w:t>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11E6C08" w14:textId="77777777" w:rsidR="00975FB7" w:rsidRDefault="00B72C7C">
      <w:pPr>
        <w:numPr>
          <w:ilvl w:val="0"/>
          <w:numId w:val="123"/>
        </w:numPr>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7235807" w14:textId="77777777" w:rsidR="00975FB7" w:rsidRDefault="00B72C7C">
      <w:pPr>
        <w:numPr>
          <w:ilvl w:val="0"/>
          <w:numId w:val="123"/>
        </w:numPr>
        <w:spacing w:after="156" w:line="259" w:lineRule="auto"/>
      </w:pPr>
      <w:r>
        <w:t>按规定制作相关账册并与基金管理人核对；</w:t>
      </w:r>
      <w:r>
        <w:rPr>
          <w:rFonts w:ascii="Times New Roman" w:eastAsia="Times New Roman" w:hAnsi="Times New Roman" w:cs="Times New Roman"/>
        </w:rPr>
        <w:t xml:space="preserve"> </w:t>
      </w:r>
    </w:p>
    <w:p w14:paraId="51F4FEAD" w14:textId="77777777" w:rsidR="00975FB7" w:rsidRDefault="00B72C7C">
      <w:pPr>
        <w:numPr>
          <w:ilvl w:val="0"/>
          <w:numId w:val="123"/>
        </w:numPr>
      </w:pPr>
      <w:r>
        <w:t>依据基金管理人的指令或有关规定向基金份额持有人支付基金收益和赎回对价；</w:t>
      </w:r>
      <w:r>
        <w:rPr>
          <w:rFonts w:ascii="Times New Roman" w:eastAsia="Times New Roman" w:hAnsi="Times New Roman" w:cs="Times New Roman"/>
        </w:rPr>
        <w:t xml:space="preserve"> </w:t>
      </w:r>
    </w:p>
    <w:p w14:paraId="3EDB0F89" w14:textId="77777777" w:rsidR="00975FB7" w:rsidRDefault="00B72C7C">
      <w:pPr>
        <w:numPr>
          <w:ilvl w:val="0"/>
          <w:numId w:val="123"/>
        </w:numPr>
        <w:spacing w:after="156" w:line="259" w:lineRule="auto"/>
      </w:pPr>
      <w:r>
        <w:t>依据《基金法》、《基金合同》及其他有关规定，召集基金份额持</w:t>
      </w:r>
    </w:p>
    <w:p w14:paraId="74EFC8B1" w14:textId="77777777" w:rsidR="00975FB7" w:rsidRDefault="00B72C7C">
      <w:pPr>
        <w:spacing w:after="156" w:line="259" w:lineRule="auto"/>
        <w:ind w:left="-15" w:firstLine="0"/>
      </w:pPr>
      <w:r>
        <w:t>有人大会或配合基金管理人、基金份额持有人依法召集基金份额持有人大会；（</w:t>
      </w:r>
      <w:r>
        <w:rPr>
          <w:rFonts w:ascii="Times New Roman" w:eastAsia="Times New Roman" w:hAnsi="Times New Roman" w:cs="Times New Roman"/>
        </w:rPr>
        <w:t>15</w:t>
      </w:r>
      <w:r>
        <w:t>）按照法律法规和《基金合同》的规定监督基金管理人的投资运作；</w:t>
      </w:r>
      <w:r>
        <w:rPr>
          <w:rFonts w:ascii="Times New Roman" w:eastAsia="Times New Roman" w:hAnsi="Times New Roman" w:cs="Times New Roman"/>
        </w:rPr>
        <w:t xml:space="preserve"> </w:t>
      </w:r>
    </w:p>
    <w:p w14:paraId="2DF32AE8" w14:textId="77777777" w:rsidR="00975FB7" w:rsidRDefault="00B72C7C">
      <w:pPr>
        <w:numPr>
          <w:ilvl w:val="0"/>
          <w:numId w:val="124"/>
        </w:numPr>
      </w:pPr>
      <w:r>
        <w:t>参加基金财产</w:t>
      </w:r>
      <w:r>
        <w:t>清算小组，参与基金财产的保管、清理、估价、变现和分配；</w:t>
      </w:r>
      <w:r>
        <w:rPr>
          <w:rFonts w:ascii="Times New Roman" w:eastAsia="Times New Roman" w:hAnsi="Times New Roman" w:cs="Times New Roman"/>
        </w:rPr>
        <w:t xml:space="preserve"> </w:t>
      </w:r>
    </w:p>
    <w:p w14:paraId="64C1E2D1" w14:textId="77777777" w:rsidR="00975FB7" w:rsidRDefault="00B72C7C">
      <w:pPr>
        <w:numPr>
          <w:ilvl w:val="0"/>
          <w:numId w:val="124"/>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D275246" w14:textId="77777777" w:rsidR="00975FB7" w:rsidRDefault="00B72C7C">
      <w:pPr>
        <w:numPr>
          <w:ilvl w:val="0"/>
          <w:numId w:val="124"/>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688C4C47" w14:textId="77777777" w:rsidR="00975FB7" w:rsidRDefault="00B72C7C">
      <w:pPr>
        <w:numPr>
          <w:ilvl w:val="0"/>
          <w:numId w:val="124"/>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571B94" w14:textId="77777777" w:rsidR="00975FB7" w:rsidRDefault="00B72C7C">
      <w:pPr>
        <w:numPr>
          <w:ilvl w:val="0"/>
          <w:numId w:val="124"/>
        </w:numPr>
        <w:spacing w:after="155" w:line="259" w:lineRule="auto"/>
      </w:pPr>
      <w:r>
        <w:t>执行生效的基金份额持有人大会的决议；</w:t>
      </w:r>
      <w:r>
        <w:rPr>
          <w:rFonts w:ascii="Times New Roman" w:eastAsia="Times New Roman" w:hAnsi="Times New Roman" w:cs="Times New Roman"/>
        </w:rPr>
        <w:t xml:space="preserve"> </w:t>
      </w:r>
    </w:p>
    <w:p w14:paraId="4DC9EA29" w14:textId="77777777" w:rsidR="00975FB7" w:rsidRDefault="00B72C7C">
      <w:pPr>
        <w:numPr>
          <w:ilvl w:val="0"/>
          <w:numId w:val="124"/>
        </w:numPr>
      </w:pPr>
      <w:r>
        <w:t>保存基金的资金汇出、汇入、兑换、收汇、付汇、资金往来、委托及成交记录等相关</w:t>
      </w:r>
      <w:r>
        <w:t>资料，其保存的时间应当不少于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629083A" w14:textId="77777777" w:rsidR="00975FB7" w:rsidRDefault="00B72C7C">
      <w:pPr>
        <w:numPr>
          <w:ilvl w:val="0"/>
          <w:numId w:val="124"/>
        </w:numPr>
      </w:pPr>
      <w:r>
        <w:t>对基金的境外财产，基金托管人可授权境外资产托管人代为履行其承担的职责，并对境外资产托管人处理有关本基金事务的行为承担相应责任。境外资产托管人在履行职责过程中，因本身过错、疏忽等原因而导致基金财产受损的，基金托管人应当承担相应责任；在决定境外托管人是否有过错、疏忽等不当行为，应根据适用法律及境外投资地的市场惯例决定；</w:t>
      </w:r>
      <w:r>
        <w:rPr>
          <w:rFonts w:ascii="Times New Roman" w:eastAsia="Times New Roman" w:hAnsi="Times New Roman" w:cs="Times New Roman"/>
        </w:rPr>
        <w:t xml:space="preserve"> </w:t>
      </w:r>
    </w:p>
    <w:p w14:paraId="7F2D7108" w14:textId="77777777" w:rsidR="00975FB7" w:rsidRDefault="00B72C7C">
      <w:pPr>
        <w:numPr>
          <w:ilvl w:val="0"/>
          <w:numId w:val="124"/>
        </w:numPr>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0D56498E" w14:textId="77777777" w:rsidR="00975FB7" w:rsidRDefault="00B72C7C">
      <w:pPr>
        <w:numPr>
          <w:ilvl w:val="0"/>
          <w:numId w:val="124"/>
        </w:numPr>
      </w:pPr>
      <w:r>
        <w:t>安全保护基金财产，准时将公司行为信息通知基金管理人，确保基金及时收取应得收入；</w:t>
      </w:r>
      <w:r>
        <w:rPr>
          <w:rFonts w:ascii="Times New Roman" w:eastAsia="Times New Roman" w:hAnsi="Times New Roman" w:cs="Times New Roman"/>
        </w:rPr>
        <w:t xml:space="preserve"> </w:t>
      </w:r>
    </w:p>
    <w:p w14:paraId="425073A0" w14:textId="77777777" w:rsidR="00975FB7" w:rsidRDefault="00B72C7C">
      <w:pPr>
        <w:numPr>
          <w:ilvl w:val="0"/>
          <w:numId w:val="124"/>
        </w:numPr>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个工作日内，向中国证监会和外管局报告基金管理人境外投资情况，并按基金管理人的跨境收付款指令及相关规定进行国际收支申报；</w:t>
      </w:r>
      <w:r>
        <w:rPr>
          <w:rFonts w:ascii="Times New Roman" w:eastAsia="Times New Roman" w:hAnsi="Times New Roman" w:cs="Times New Roman"/>
        </w:rPr>
        <w:t xml:space="preserve"> </w:t>
      </w:r>
    </w:p>
    <w:p w14:paraId="23708CF4" w14:textId="77777777" w:rsidR="00975FB7" w:rsidRDefault="00B72C7C">
      <w:pPr>
        <w:numPr>
          <w:ilvl w:val="0"/>
          <w:numId w:val="124"/>
        </w:numPr>
        <w:spacing w:after="155" w:line="259" w:lineRule="auto"/>
      </w:pPr>
      <w:r>
        <w:t>办理基金的有关结汇、售汇、收汇、付汇和人民币资金结算业务；</w:t>
      </w:r>
      <w:r>
        <w:rPr>
          <w:rFonts w:ascii="Times New Roman" w:eastAsia="Times New Roman" w:hAnsi="Times New Roman" w:cs="Times New Roman"/>
        </w:rPr>
        <w:t xml:space="preserve"> </w:t>
      </w:r>
    </w:p>
    <w:p w14:paraId="2FDC3F96" w14:textId="77777777" w:rsidR="00975FB7" w:rsidRDefault="00B72C7C">
      <w:pPr>
        <w:numPr>
          <w:ilvl w:val="0"/>
          <w:numId w:val="124"/>
        </w:numPr>
        <w:spacing w:after="156" w:line="259" w:lineRule="auto"/>
      </w:pPr>
      <w:r>
        <w:t>法律法规及中国证监会规定的和《基金合同》约定的其他义务。</w:t>
      </w:r>
    </w:p>
    <w:p w14:paraId="2F803A41" w14:textId="77777777" w:rsidR="00975FB7" w:rsidRDefault="00B72C7C">
      <w:pPr>
        <w:ind w:left="420" w:firstLine="0"/>
      </w:pPr>
      <w:r>
        <w:t>（三）基金份额持有人</w:t>
      </w: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547A481" w14:textId="77777777" w:rsidR="00975FB7" w:rsidRDefault="00B72C7C">
      <w:pPr>
        <w:spacing w:after="156" w:line="259" w:lineRule="auto"/>
        <w:ind w:firstLine="0"/>
      </w:pPr>
      <w:r>
        <w:t>每份基金份额具有同等的合法权益。</w:t>
      </w:r>
      <w:r>
        <w:rPr>
          <w:rFonts w:ascii="Times New Roman" w:eastAsia="Times New Roman" w:hAnsi="Times New Roman" w:cs="Times New Roman"/>
        </w:rPr>
        <w:t xml:space="preserve"> </w:t>
      </w:r>
    </w:p>
    <w:p w14:paraId="087EE15A" w14:textId="77777777" w:rsidR="00975FB7" w:rsidRDefault="00B72C7C">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697F02C" w14:textId="77777777" w:rsidR="00975FB7" w:rsidRDefault="00B72C7C">
      <w:pPr>
        <w:numPr>
          <w:ilvl w:val="0"/>
          <w:numId w:val="125"/>
        </w:numPr>
        <w:spacing w:after="156" w:line="259" w:lineRule="auto"/>
      </w:pPr>
      <w:r>
        <w:t>分享基金财产收益；</w:t>
      </w:r>
      <w:r>
        <w:rPr>
          <w:rFonts w:ascii="Times New Roman" w:eastAsia="Times New Roman" w:hAnsi="Times New Roman" w:cs="Times New Roman"/>
        </w:rPr>
        <w:t xml:space="preserve"> </w:t>
      </w:r>
    </w:p>
    <w:p w14:paraId="0DE57D7D" w14:textId="77777777" w:rsidR="00975FB7" w:rsidRDefault="00B72C7C">
      <w:pPr>
        <w:numPr>
          <w:ilvl w:val="0"/>
          <w:numId w:val="125"/>
        </w:numPr>
        <w:spacing w:after="155" w:line="259" w:lineRule="auto"/>
      </w:pPr>
      <w:r>
        <w:t>参与分配清算后的剩余基金财产；</w:t>
      </w:r>
      <w:r>
        <w:rPr>
          <w:rFonts w:ascii="Times New Roman" w:eastAsia="Times New Roman" w:hAnsi="Times New Roman" w:cs="Times New Roman"/>
        </w:rPr>
        <w:t xml:space="preserve"> </w:t>
      </w:r>
    </w:p>
    <w:p w14:paraId="380BCC0C" w14:textId="77777777" w:rsidR="00975FB7" w:rsidRDefault="00B72C7C">
      <w:pPr>
        <w:numPr>
          <w:ilvl w:val="0"/>
          <w:numId w:val="125"/>
        </w:numPr>
        <w:spacing w:after="156" w:line="259" w:lineRule="auto"/>
      </w:pPr>
      <w:r>
        <w:t>依法申请赎回或转让其持有的基金份额；</w:t>
      </w:r>
      <w:r>
        <w:rPr>
          <w:rFonts w:ascii="Times New Roman" w:eastAsia="Times New Roman" w:hAnsi="Times New Roman" w:cs="Times New Roman"/>
        </w:rPr>
        <w:t xml:space="preserve"> </w:t>
      </w:r>
    </w:p>
    <w:p w14:paraId="379FC592" w14:textId="77777777" w:rsidR="00975FB7" w:rsidRDefault="00B72C7C">
      <w:pPr>
        <w:numPr>
          <w:ilvl w:val="0"/>
          <w:numId w:val="125"/>
        </w:numPr>
      </w:pPr>
      <w:r>
        <w:t>按照规定要求召开基金份额持有人大会或者召集基金份额持有人大会；</w:t>
      </w:r>
      <w:r>
        <w:rPr>
          <w:rFonts w:ascii="Times New Roman" w:eastAsia="Times New Roman" w:hAnsi="Times New Roman" w:cs="Times New Roman"/>
        </w:rPr>
        <w:t xml:space="preserve"> </w:t>
      </w:r>
    </w:p>
    <w:p w14:paraId="076B4A62" w14:textId="77777777" w:rsidR="00975FB7" w:rsidRDefault="00B72C7C">
      <w:pPr>
        <w:numPr>
          <w:ilvl w:val="0"/>
          <w:numId w:val="125"/>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A114AFF" w14:textId="77777777" w:rsidR="00975FB7" w:rsidRDefault="00B72C7C">
      <w:pPr>
        <w:numPr>
          <w:ilvl w:val="0"/>
          <w:numId w:val="125"/>
        </w:numPr>
        <w:spacing w:after="155" w:line="259" w:lineRule="auto"/>
      </w:pPr>
      <w:r>
        <w:t>查阅或者复制公开披露的基金信息资料；</w:t>
      </w:r>
      <w:r>
        <w:rPr>
          <w:rFonts w:ascii="Times New Roman" w:eastAsia="Times New Roman" w:hAnsi="Times New Roman" w:cs="Times New Roman"/>
        </w:rPr>
        <w:t xml:space="preserve"> </w:t>
      </w:r>
    </w:p>
    <w:p w14:paraId="4476F7B9" w14:textId="77777777" w:rsidR="00975FB7" w:rsidRDefault="00B72C7C">
      <w:pPr>
        <w:numPr>
          <w:ilvl w:val="0"/>
          <w:numId w:val="125"/>
        </w:numPr>
        <w:spacing w:after="156" w:line="259" w:lineRule="auto"/>
      </w:pPr>
      <w:r>
        <w:t>监督基金管理人的投资运作；</w:t>
      </w:r>
      <w:r>
        <w:rPr>
          <w:rFonts w:ascii="Times New Roman" w:eastAsia="Times New Roman" w:hAnsi="Times New Roman" w:cs="Times New Roman"/>
        </w:rPr>
        <w:t xml:space="preserve"> </w:t>
      </w:r>
    </w:p>
    <w:p w14:paraId="230A3AF1" w14:textId="77777777" w:rsidR="00975FB7" w:rsidRDefault="00B72C7C">
      <w:pPr>
        <w:numPr>
          <w:ilvl w:val="0"/>
          <w:numId w:val="125"/>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5A83F502" w14:textId="77777777" w:rsidR="00975FB7" w:rsidRDefault="00B72C7C">
      <w:pPr>
        <w:numPr>
          <w:ilvl w:val="0"/>
          <w:numId w:val="12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35B362E" w14:textId="77777777" w:rsidR="00975FB7" w:rsidRDefault="00B72C7C">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D3A3E21" w14:textId="77777777" w:rsidR="00975FB7" w:rsidRDefault="00B72C7C">
      <w:pPr>
        <w:numPr>
          <w:ilvl w:val="0"/>
          <w:numId w:val="126"/>
        </w:numPr>
        <w:spacing w:after="156" w:line="259" w:lineRule="auto"/>
      </w:pPr>
      <w:r>
        <w:t>认真阅读并遵守《基金合同</w:t>
      </w:r>
      <w:r>
        <w:t>》、招募说明书等信息披露文件；</w:t>
      </w:r>
      <w:r>
        <w:rPr>
          <w:rFonts w:ascii="Times New Roman" w:eastAsia="Times New Roman" w:hAnsi="Times New Roman" w:cs="Times New Roman"/>
        </w:rPr>
        <w:t xml:space="preserve"> </w:t>
      </w:r>
    </w:p>
    <w:p w14:paraId="2E6E5367" w14:textId="77777777" w:rsidR="00975FB7" w:rsidRDefault="00B72C7C">
      <w:pPr>
        <w:numPr>
          <w:ilvl w:val="0"/>
          <w:numId w:val="126"/>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98260F8" w14:textId="77777777" w:rsidR="00975FB7" w:rsidRDefault="00B72C7C">
      <w:pPr>
        <w:numPr>
          <w:ilvl w:val="0"/>
          <w:numId w:val="126"/>
        </w:numPr>
        <w:spacing w:after="156" w:line="259" w:lineRule="auto"/>
      </w:pPr>
      <w:r>
        <w:t>关注基金信息披露，及时行使权利和履行义务；</w:t>
      </w:r>
      <w:r>
        <w:rPr>
          <w:rFonts w:ascii="Times New Roman" w:eastAsia="Times New Roman" w:hAnsi="Times New Roman" w:cs="Times New Roman"/>
        </w:rPr>
        <w:t xml:space="preserve"> </w:t>
      </w:r>
    </w:p>
    <w:p w14:paraId="79CF0007" w14:textId="77777777" w:rsidR="00975FB7" w:rsidRDefault="00B72C7C">
      <w:pPr>
        <w:numPr>
          <w:ilvl w:val="0"/>
          <w:numId w:val="126"/>
        </w:numPr>
      </w:pPr>
      <w:r>
        <w:t>缴纳基金认购款项、应付申购对价、现金差额及法律法规和《基金合同》所规定的费用；</w:t>
      </w:r>
      <w:r>
        <w:rPr>
          <w:rFonts w:ascii="Times New Roman" w:eastAsia="Times New Roman" w:hAnsi="Times New Roman" w:cs="Times New Roman"/>
        </w:rPr>
        <w:t xml:space="preserve"> </w:t>
      </w:r>
    </w:p>
    <w:p w14:paraId="15410900" w14:textId="77777777" w:rsidR="00975FB7" w:rsidRDefault="00B72C7C">
      <w:pPr>
        <w:numPr>
          <w:ilvl w:val="0"/>
          <w:numId w:val="126"/>
        </w:numPr>
        <w:spacing w:after="156" w:line="259" w:lineRule="auto"/>
      </w:pPr>
      <w:r>
        <w:t>在其持有的基金份额范围内，承担基金亏损或者《基金合同》终止的有限责任；</w:t>
      </w:r>
      <w:r>
        <w:rPr>
          <w:rFonts w:ascii="Times New Roman" w:eastAsia="Times New Roman" w:hAnsi="Times New Roman" w:cs="Times New Roman"/>
        </w:rPr>
        <w:t xml:space="preserve"> </w:t>
      </w:r>
    </w:p>
    <w:p w14:paraId="7B031399" w14:textId="77777777" w:rsidR="00975FB7" w:rsidRDefault="00B72C7C">
      <w:pPr>
        <w:numPr>
          <w:ilvl w:val="0"/>
          <w:numId w:val="126"/>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4013C32D" w14:textId="77777777" w:rsidR="00975FB7" w:rsidRDefault="00B72C7C">
      <w:pPr>
        <w:numPr>
          <w:ilvl w:val="0"/>
          <w:numId w:val="126"/>
        </w:numPr>
        <w:spacing w:after="156" w:line="259" w:lineRule="auto"/>
      </w:pPr>
      <w:r>
        <w:t>执行生效的基金份额持有人大会的决议；</w:t>
      </w:r>
      <w:r>
        <w:rPr>
          <w:rFonts w:ascii="Times New Roman" w:eastAsia="Times New Roman" w:hAnsi="Times New Roman" w:cs="Times New Roman"/>
        </w:rPr>
        <w:t xml:space="preserve"> </w:t>
      </w:r>
    </w:p>
    <w:p w14:paraId="51337315" w14:textId="77777777" w:rsidR="00975FB7" w:rsidRDefault="00B72C7C">
      <w:pPr>
        <w:numPr>
          <w:ilvl w:val="0"/>
          <w:numId w:val="126"/>
        </w:numPr>
        <w:spacing w:after="150" w:line="259" w:lineRule="auto"/>
      </w:pPr>
      <w:r>
        <w:t>返还在基金交易过程中因任何原因获得的不当得利；</w:t>
      </w:r>
      <w:r>
        <w:rPr>
          <w:rFonts w:ascii="Times New Roman" w:eastAsia="Times New Roman" w:hAnsi="Times New Roman" w:cs="Times New Roman"/>
        </w:rPr>
        <w:t xml:space="preserve"> </w:t>
      </w:r>
    </w:p>
    <w:p w14:paraId="3DD2CF63" w14:textId="77777777" w:rsidR="00975FB7" w:rsidRDefault="00B72C7C">
      <w:pPr>
        <w:numPr>
          <w:ilvl w:val="0"/>
          <w:numId w:val="126"/>
        </w:numPr>
        <w:spacing w:after="143" w:line="259" w:lineRule="auto"/>
      </w:pPr>
      <w:r>
        <w:t>法律法规及中国证监会规定的和《基金合同》约定的其他义务。</w:t>
      </w:r>
      <w:r>
        <w:rPr>
          <w:rFonts w:ascii="Times New Roman" w:eastAsia="Times New Roman" w:hAnsi="Times New Roman" w:cs="Times New Roman"/>
          <w:sz w:val="21"/>
        </w:rPr>
        <w:t xml:space="preserve"> </w:t>
      </w:r>
    </w:p>
    <w:p w14:paraId="5B6ACBE0" w14:textId="77777777" w:rsidR="00975FB7" w:rsidRDefault="00B72C7C">
      <w:pPr>
        <w:spacing w:after="131" w:line="259" w:lineRule="auto"/>
        <w:ind w:firstLine="0"/>
      </w:pPr>
      <w:r>
        <w:t>二、基金份额持有人大会</w:t>
      </w:r>
      <w:r>
        <w:t xml:space="preserve"> </w:t>
      </w:r>
    </w:p>
    <w:p w14:paraId="2B1C3215" w14:textId="77777777" w:rsidR="00975FB7" w:rsidRDefault="00B72C7C">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73BA2412" w14:textId="77777777" w:rsidR="00975FB7" w:rsidRDefault="00B72C7C">
      <w:pPr>
        <w:spacing w:after="131" w:line="259" w:lineRule="auto"/>
        <w:ind w:firstLine="0"/>
      </w:pPr>
      <w:r>
        <w:t>本基金的基金份额持有人大会不设立日常机构。</w:t>
      </w:r>
      <w:r>
        <w:t xml:space="preserve"> </w:t>
      </w:r>
    </w:p>
    <w:p w14:paraId="4706BB94" w14:textId="77777777" w:rsidR="00975FB7" w:rsidRDefault="00B72C7C">
      <w:pPr>
        <w:spacing w:after="131" w:line="259" w:lineRule="auto"/>
        <w:ind w:firstLine="0"/>
      </w:pPr>
      <w:r>
        <w:t>未来，若本基金推出本基金的联接基金，则：</w:t>
      </w:r>
      <w:r>
        <w:t xml:space="preserve"> </w:t>
      </w:r>
    </w:p>
    <w:p w14:paraId="6856EC1D" w14:textId="77777777" w:rsidR="00975FB7" w:rsidRDefault="00B72C7C">
      <w:pPr>
        <w:ind w:left="-15"/>
      </w:pPr>
      <w:r>
        <w:t>鉴于本基金和本基金的联接基金（以下简称</w:t>
      </w:r>
      <w:r>
        <w:t>“</w:t>
      </w:r>
      <w:r>
        <w:t>联接基金</w:t>
      </w:r>
      <w:r>
        <w:t>”</w:t>
      </w:r>
      <w:r>
        <w:t>）的相关性，联接基金的基金份额持有人可以凭所持有的联接基金的份额直接参加或者</w:t>
      </w:r>
      <w:r>
        <w:t>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9ACFC15" w14:textId="77777777" w:rsidR="00975FB7" w:rsidRDefault="00B72C7C">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w:t>
      </w:r>
      <w:r>
        <w:t>本基金的基金份额持有人大会并参与表决。</w:t>
      </w:r>
      <w:r>
        <w:t xml:space="preserve"> </w:t>
      </w:r>
    </w:p>
    <w:p w14:paraId="2C4FB2E2" w14:textId="77777777" w:rsidR="00975FB7" w:rsidRDefault="00B72C7C">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088E483E" w14:textId="77777777" w:rsidR="00975FB7" w:rsidRDefault="00B72C7C">
      <w:pPr>
        <w:spacing w:after="131" w:line="259" w:lineRule="auto"/>
        <w:ind w:firstLine="0"/>
      </w:pPr>
      <w:r>
        <w:t>（一）召开事由</w:t>
      </w:r>
      <w:r>
        <w:t xml:space="preserve"> </w:t>
      </w:r>
    </w:p>
    <w:p w14:paraId="55763895" w14:textId="77777777" w:rsidR="00975FB7" w:rsidRDefault="00B72C7C">
      <w:pPr>
        <w:spacing w:after="131" w:line="259" w:lineRule="auto"/>
        <w:ind w:firstLine="0"/>
      </w:pPr>
      <w:r>
        <w:t>1</w:t>
      </w:r>
      <w:r>
        <w:t>、除法律法规规定、基金合同或中国证监会另有约定外，当出现或需要决定下列事由之一的，应当召开基金份额持有人大会：</w:t>
      </w:r>
      <w:r>
        <w:t xml:space="preserve"> </w:t>
      </w:r>
    </w:p>
    <w:p w14:paraId="33657F9A" w14:textId="77777777" w:rsidR="00975FB7" w:rsidRDefault="00B72C7C">
      <w:pPr>
        <w:numPr>
          <w:ilvl w:val="0"/>
          <w:numId w:val="127"/>
        </w:numPr>
        <w:spacing w:after="131" w:line="259" w:lineRule="auto"/>
        <w:ind w:right="1335" w:firstLine="0"/>
      </w:pPr>
      <w:r>
        <w:t>终止《基金合同》；</w:t>
      </w:r>
      <w:r>
        <w:t xml:space="preserve"> </w:t>
      </w:r>
    </w:p>
    <w:p w14:paraId="57DCF7C2" w14:textId="77777777" w:rsidR="00975FB7" w:rsidRDefault="00B72C7C">
      <w:pPr>
        <w:numPr>
          <w:ilvl w:val="0"/>
          <w:numId w:val="127"/>
        </w:numPr>
        <w:ind w:right="1335" w:firstLine="0"/>
      </w:pPr>
      <w:r>
        <w:t>更换基金管理人；（</w:t>
      </w:r>
      <w:r>
        <w:t>3</w:t>
      </w:r>
      <w:r>
        <w:t>）更换基金托管人；</w:t>
      </w:r>
      <w:r>
        <w:t xml:space="preserve"> </w:t>
      </w:r>
    </w:p>
    <w:p w14:paraId="5319ABE3" w14:textId="77777777" w:rsidR="00975FB7" w:rsidRDefault="00B72C7C">
      <w:pPr>
        <w:numPr>
          <w:ilvl w:val="0"/>
          <w:numId w:val="128"/>
        </w:numPr>
        <w:spacing w:after="131" w:line="259" w:lineRule="auto"/>
      </w:pPr>
      <w:r>
        <w:t>转换基金运作方式；</w:t>
      </w:r>
      <w:r>
        <w:t xml:space="preserve"> </w:t>
      </w:r>
    </w:p>
    <w:p w14:paraId="1AE3F836" w14:textId="77777777" w:rsidR="00975FB7" w:rsidRDefault="00B72C7C">
      <w:pPr>
        <w:numPr>
          <w:ilvl w:val="0"/>
          <w:numId w:val="128"/>
        </w:numPr>
      </w:pPr>
      <w:r>
        <w:t>调整基金管理人、基金托管人的报酬标准，但根据法律法规的要求调整该等报酬标准的除外；</w:t>
      </w:r>
      <w:r>
        <w:t xml:space="preserve"> </w:t>
      </w:r>
    </w:p>
    <w:p w14:paraId="36B5F3CE" w14:textId="77777777" w:rsidR="00975FB7" w:rsidRDefault="00B72C7C">
      <w:pPr>
        <w:numPr>
          <w:ilvl w:val="0"/>
          <w:numId w:val="128"/>
        </w:numPr>
        <w:spacing w:after="131" w:line="259" w:lineRule="auto"/>
      </w:pPr>
      <w:r>
        <w:t>变更基金类别；</w:t>
      </w:r>
      <w:r>
        <w:t xml:space="preserve"> </w:t>
      </w:r>
    </w:p>
    <w:p w14:paraId="7D56E48C" w14:textId="77777777" w:rsidR="00975FB7" w:rsidRDefault="00B72C7C">
      <w:pPr>
        <w:numPr>
          <w:ilvl w:val="0"/>
          <w:numId w:val="128"/>
        </w:numPr>
        <w:spacing w:after="131" w:line="259" w:lineRule="auto"/>
      </w:pPr>
      <w:r>
        <w:t>本基金与其他基金的合并；</w:t>
      </w:r>
      <w:r>
        <w:t xml:space="preserve"> </w:t>
      </w:r>
    </w:p>
    <w:p w14:paraId="098AD057" w14:textId="77777777" w:rsidR="00975FB7" w:rsidRDefault="00B72C7C">
      <w:pPr>
        <w:numPr>
          <w:ilvl w:val="0"/>
          <w:numId w:val="128"/>
        </w:numPr>
        <w:spacing w:after="131" w:line="259" w:lineRule="auto"/>
      </w:pPr>
      <w:r>
        <w:t>变更基金投资目标、范围或策略；</w:t>
      </w:r>
      <w:r>
        <w:t xml:space="preserve"> </w:t>
      </w:r>
    </w:p>
    <w:p w14:paraId="2D67484A" w14:textId="77777777" w:rsidR="00975FB7" w:rsidRDefault="00B72C7C">
      <w:pPr>
        <w:numPr>
          <w:ilvl w:val="0"/>
          <w:numId w:val="128"/>
        </w:numPr>
        <w:spacing w:after="131" w:line="259" w:lineRule="auto"/>
      </w:pPr>
      <w:r>
        <w:t>变更基金份额持有人大会程序；</w:t>
      </w:r>
      <w:r>
        <w:t xml:space="preserve"> </w:t>
      </w:r>
    </w:p>
    <w:p w14:paraId="6E4CF893" w14:textId="77777777" w:rsidR="00975FB7" w:rsidRDefault="00B72C7C">
      <w:pPr>
        <w:numPr>
          <w:ilvl w:val="0"/>
          <w:numId w:val="128"/>
        </w:numPr>
        <w:spacing w:after="131" w:line="259" w:lineRule="auto"/>
      </w:pPr>
      <w:r>
        <w:t>基金管理人或基金托管人要求召开基金份额持有人大会；</w:t>
      </w:r>
      <w:r>
        <w:t xml:space="preserve"> </w:t>
      </w:r>
    </w:p>
    <w:p w14:paraId="19E91A5D" w14:textId="77777777" w:rsidR="00975FB7" w:rsidRDefault="00B72C7C">
      <w:pPr>
        <w:numPr>
          <w:ilvl w:val="0"/>
          <w:numId w:val="128"/>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EA5181C" w14:textId="77777777" w:rsidR="00975FB7" w:rsidRDefault="00B72C7C">
      <w:pPr>
        <w:numPr>
          <w:ilvl w:val="0"/>
          <w:numId w:val="128"/>
        </w:numPr>
        <w:spacing w:after="131" w:line="259" w:lineRule="auto"/>
      </w:pPr>
      <w:r>
        <w:t>对基金合同当事人权利和义务产生重大影响的其他事项；</w:t>
      </w:r>
      <w:r>
        <w:t xml:space="preserve"> </w:t>
      </w:r>
    </w:p>
    <w:p w14:paraId="3E9AB819" w14:textId="77777777" w:rsidR="00975FB7" w:rsidRDefault="00B72C7C">
      <w:pPr>
        <w:numPr>
          <w:ilvl w:val="0"/>
          <w:numId w:val="128"/>
        </w:numPr>
      </w:pPr>
      <w:r>
        <w:t>终止基金上市，但因基金不再具备上市条件而被上海证券交易所终止上市的情形除外；</w:t>
      </w:r>
      <w:r>
        <w:t xml:space="preserve"> </w:t>
      </w:r>
    </w:p>
    <w:p w14:paraId="50956D53" w14:textId="77777777" w:rsidR="00975FB7" w:rsidRDefault="00B72C7C">
      <w:pPr>
        <w:numPr>
          <w:ilvl w:val="0"/>
          <w:numId w:val="128"/>
        </w:numPr>
      </w:pPr>
      <w:r>
        <w:t>法律法规、《基金合同》或中国证监会规定的其他应当召开基金份额持有人大会的事项。</w:t>
      </w:r>
      <w:r>
        <w:t xml:space="preserve"> </w:t>
      </w:r>
    </w:p>
    <w:p w14:paraId="0F8FE59E" w14:textId="77777777" w:rsidR="00975FB7" w:rsidRDefault="00B72C7C">
      <w:pPr>
        <w:ind w:left="-15"/>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1E68976C" w14:textId="77777777" w:rsidR="00975FB7" w:rsidRDefault="00B72C7C">
      <w:pPr>
        <w:numPr>
          <w:ilvl w:val="0"/>
          <w:numId w:val="129"/>
        </w:numPr>
        <w:spacing w:after="131" w:line="259" w:lineRule="auto"/>
      </w:pPr>
      <w:r>
        <w:t>法律法</w:t>
      </w:r>
      <w:r>
        <w:t>规要求增加的基金费用的收取；</w:t>
      </w:r>
      <w:r>
        <w:t xml:space="preserve"> </w:t>
      </w:r>
    </w:p>
    <w:p w14:paraId="2D85C67A" w14:textId="77777777" w:rsidR="00975FB7" w:rsidRDefault="00B72C7C">
      <w:pPr>
        <w:numPr>
          <w:ilvl w:val="0"/>
          <w:numId w:val="129"/>
        </w:numPr>
      </w:pPr>
      <w:r>
        <w:t>在法律法规和《基金合同》规定的范围内调整本基金的申购费率、调低赎回费率或变更收费方式；</w:t>
      </w:r>
      <w:r>
        <w:t xml:space="preserve"> </w:t>
      </w:r>
    </w:p>
    <w:p w14:paraId="001C11AA" w14:textId="77777777" w:rsidR="00975FB7" w:rsidRDefault="00B72C7C">
      <w:pPr>
        <w:numPr>
          <w:ilvl w:val="0"/>
          <w:numId w:val="129"/>
        </w:numPr>
      </w:pPr>
      <w:r>
        <w:t>因相应的法律法规、上海证券交易所或者登记结算机构的相关业务规则发生变动而应当对《基金合同》进行修改；</w:t>
      </w:r>
      <w:r>
        <w:t xml:space="preserve"> </w:t>
      </w:r>
    </w:p>
    <w:p w14:paraId="4FDE43FB" w14:textId="77777777" w:rsidR="00975FB7" w:rsidRDefault="00B72C7C">
      <w:pPr>
        <w:numPr>
          <w:ilvl w:val="0"/>
          <w:numId w:val="129"/>
        </w:numPr>
        <w:spacing w:after="131" w:line="259" w:lineRule="auto"/>
      </w:pPr>
      <w:r>
        <w:t>对《基金合同》的修改对基金份额持有人利益无实质性不利影响或修改不涉及《基金合同》当事人权利义务关系发生变化；</w:t>
      </w:r>
      <w:r>
        <w:t xml:space="preserve"> </w:t>
      </w:r>
    </w:p>
    <w:p w14:paraId="1CE2C7E2" w14:textId="77777777" w:rsidR="00975FB7" w:rsidRDefault="00B72C7C">
      <w:pPr>
        <w:numPr>
          <w:ilvl w:val="0"/>
          <w:numId w:val="129"/>
        </w:numPr>
        <w:spacing w:after="8" w:line="371" w:lineRule="auto"/>
      </w:pPr>
      <w:r>
        <w:t>基金管理人、相关证券交易所和登记结算机构在法律法规、基金合同规定的范围内调整有关基金认购、申购、赎回、交易、转托管、非交易过户等业务的规则；</w:t>
      </w:r>
      <w:r>
        <w:t xml:space="preserve"> </w:t>
      </w:r>
    </w:p>
    <w:p w14:paraId="431AE6D8" w14:textId="77777777" w:rsidR="00975FB7" w:rsidRDefault="00B72C7C">
      <w:pPr>
        <w:numPr>
          <w:ilvl w:val="0"/>
          <w:numId w:val="129"/>
        </w:numPr>
        <w:spacing w:after="131" w:line="259" w:lineRule="auto"/>
      </w:pPr>
      <w:r>
        <w:t>标的指数调整指数编制方法，以及</w:t>
      </w:r>
      <w:r>
        <w:t>变更基金名称、业绩比较基</w:t>
      </w:r>
      <w:r>
        <w:t xml:space="preserve"> </w:t>
      </w:r>
      <w:r>
        <w:t>准；</w:t>
      </w:r>
      <w:r>
        <w:t xml:space="preserve"> </w:t>
      </w:r>
    </w:p>
    <w:p w14:paraId="7A16B9B7" w14:textId="77777777" w:rsidR="00975FB7" w:rsidRDefault="00B72C7C">
      <w:pPr>
        <w:numPr>
          <w:ilvl w:val="0"/>
          <w:numId w:val="129"/>
        </w:numPr>
        <w:spacing w:after="131" w:line="259" w:lineRule="auto"/>
      </w:pPr>
      <w:r>
        <w:t>基金推出新业务或服务；</w:t>
      </w:r>
      <w:r>
        <w:t xml:space="preserve"> </w:t>
      </w:r>
    </w:p>
    <w:p w14:paraId="54DFAC19" w14:textId="77777777" w:rsidR="00975FB7" w:rsidRDefault="00B72C7C">
      <w:pPr>
        <w:numPr>
          <w:ilvl w:val="0"/>
          <w:numId w:val="129"/>
        </w:numPr>
      </w:pPr>
      <w:r>
        <w:t>在不违反法律法规的情况下，调整基金的申购赎回方式及申购对价、赎回对价组成；</w:t>
      </w:r>
      <w:r>
        <w:t xml:space="preserve"> </w:t>
      </w:r>
    </w:p>
    <w:p w14:paraId="23DA166C" w14:textId="77777777" w:rsidR="00975FB7" w:rsidRDefault="00B72C7C">
      <w:pPr>
        <w:numPr>
          <w:ilvl w:val="0"/>
          <w:numId w:val="129"/>
        </w:numPr>
      </w:pPr>
      <w:r>
        <w:t>在不违反法律法规的情况下，调整基金份额净值、申购赎回清单的计算和公告的时间或频率；</w:t>
      </w:r>
      <w:r>
        <w:t xml:space="preserve"> </w:t>
      </w:r>
    </w:p>
    <w:p w14:paraId="009AF0D3" w14:textId="77777777" w:rsidR="00975FB7" w:rsidRDefault="00B72C7C">
      <w:pPr>
        <w:numPr>
          <w:ilvl w:val="0"/>
          <w:numId w:val="129"/>
        </w:numPr>
      </w:pPr>
      <w:r>
        <w:t>本基金的联接基金采取特殊申购或其他方式参与本基金的申购赎回；</w:t>
      </w:r>
      <w:r>
        <w:t xml:space="preserve">  </w:t>
      </w:r>
    </w:p>
    <w:p w14:paraId="53157BFC" w14:textId="77777777" w:rsidR="00975FB7" w:rsidRDefault="00B72C7C">
      <w:pPr>
        <w:numPr>
          <w:ilvl w:val="0"/>
          <w:numId w:val="129"/>
        </w:numPr>
        <w:spacing w:after="131" w:line="259" w:lineRule="auto"/>
      </w:pPr>
      <w:r>
        <w:t>基金开通场外申购、赎回等相关业务；</w:t>
      </w:r>
      <w:r>
        <w:t xml:space="preserve"> </w:t>
      </w:r>
    </w:p>
    <w:p w14:paraId="7A424843" w14:textId="77777777" w:rsidR="00975FB7" w:rsidRDefault="00B72C7C">
      <w:pPr>
        <w:numPr>
          <w:ilvl w:val="0"/>
          <w:numId w:val="129"/>
        </w:numPr>
      </w:pPr>
      <w:r>
        <w:t>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5BDB3636" w14:textId="77777777" w:rsidR="00975FB7" w:rsidRDefault="00B72C7C">
      <w:pPr>
        <w:numPr>
          <w:ilvl w:val="0"/>
          <w:numId w:val="129"/>
        </w:numPr>
      </w:pPr>
      <w:r>
        <w:t>按照法律法规和《基金合同》规定不需召开基金份额持有人大会的其他情形。</w:t>
      </w:r>
      <w:r>
        <w:t xml:space="preserve"> </w:t>
      </w:r>
    </w:p>
    <w:p w14:paraId="03BBA9D6" w14:textId="77777777" w:rsidR="00975FB7" w:rsidRDefault="00B72C7C">
      <w:pPr>
        <w:spacing w:after="131" w:line="259" w:lineRule="auto"/>
        <w:ind w:firstLine="0"/>
      </w:pPr>
      <w:r>
        <w:t>（二）会议召集人及召集方式</w:t>
      </w:r>
      <w:r>
        <w:t xml:space="preserve"> </w:t>
      </w:r>
    </w:p>
    <w:p w14:paraId="516F1FA7" w14:textId="77777777" w:rsidR="00975FB7" w:rsidRDefault="00B72C7C">
      <w:pPr>
        <w:numPr>
          <w:ilvl w:val="0"/>
          <w:numId w:val="130"/>
        </w:numPr>
      </w:pPr>
      <w:r>
        <w:t>除法律法规规定或《基金合同》另有约定外，基金份额持有人大会由基金管理人召集；</w:t>
      </w:r>
      <w:r>
        <w:t xml:space="preserve"> </w:t>
      </w:r>
    </w:p>
    <w:p w14:paraId="2F1E2A40" w14:textId="77777777" w:rsidR="00975FB7" w:rsidRDefault="00B72C7C">
      <w:pPr>
        <w:numPr>
          <w:ilvl w:val="0"/>
          <w:numId w:val="130"/>
        </w:numPr>
        <w:spacing w:after="131" w:line="259" w:lineRule="auto"/>
      </w:pPr>
      <w:r>
        <w:t>基金管理人未按规定召集或不能召集时，由基金托管人召集；</w:t>
      </w:r>
      <w:r>
        <w:t xml:space="preserve"> </w:t>
      </w:r>
    </w:p>
    <w:p w14:paraId="3347B843" w14:textId="77777777" w:rsidR="00975FB7" w:rsidRDefault="00B72C7C">
      <w:pPr>
        <w:numPr>
          <w:ilvl w:val="0"/>
          <w:numId w:val="130"/>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w:t>
      </w:r>
      <w:r>
        <w:t>当由基金托管人自行召集；</w:t>
      </w:r>
      <w:r>
        <w:t xml:space="preserve"> </w:t>
      </w:r>
    </w:p>
    <w:p w14:paraId="6174A21A" w14:textId="77777777" w:rsidR="00975FB7" w:rsidRDefault="00B72C7C">
      <w:pPr>
        <w:numPr>
          <w:ilvl w:val="0"/>
          <w:numId w:val="130"/>
        </w:numPr>
        <w:spacing w:after="8" w:line="371" w:lineRule="auto"/>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w:t>
      </w:r>
      <w:r>
        <w:t>面告知提出提议的基金份额持有人代表和基金管理人；基金托管人决定召集的，应当自出具书面决定之日起</w:t>
      </w:r>
      <w:r>
        <w:t>60</w:t>
      </w:r>
      <w:r>
        <w:t>日内召开；</w:t>
      </w:r>
      <w:r>
        <w:t xml:space="preserve"> </w:t>
      </w:r>
    </w:p>
    <w:p w14:paraId="527BAF63" w14:textId="77777777" w:rsidR="00975FB7" w:rsidRDefault="00B72C7C">
      <w:pPr>
        <w:numPr>
          <w:ilvl w:val="0"/>
          <w:numId w:val="130"/>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E04510A" w14:textId="77777777" w:rsidR="00975FB7" w:rsidRDefault="00B72C7C">
      <w:pPr>
        <w:numPr>
          <w:ilvl w:val="0"/>
          <w:numId w:val="130"/>
        </w:numPr>
      </w:pPr>
      <w:r>
        <w:t>基金份额持有人会议的召集人负责选择确定开会时间、地点、方式和</w:t>
      </w:r>
      <w:r>
        <w:t>权益登记日。</w:t>
      </w:r>
      <w:r>
        <w:t xml:space="preserve"> </w:t>
      </w:r>
    </w:p>
    <w:p w14:paraId="36A5D1F0" w14:textId="77777777" w:rsidR="00975FB7" w:rsidRDefault="00B72C7C">
      <w:pPr>
        <w:spacing w:after="131" w:line="259" w:lineRule="auto"/>
        <w:ind w:firstLine="0"/>
      </w:pPr>
      <w:r>
        <w:t>（三）召开基金份额持有人大会的通知时间、通知内容、通知方式</w:t>
      </w:r>
      <w:r>
        <w:t xml:space="preserve"> </w:t>
      </w:r>
    </w:p>
    <w:p w14:paraId="1273ADD8" w14:textId="77777777" w:rsidR="00975FB7" w:rsidRDefault="00B72C7C">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7AE10025" w14:textId="77777777" w:rsidR="00975FB7" w:rsidRDefault="00B72C7C">
      <w:pPr>
        <w:numPr>
          <w:ilvl w:val="0"/>
          <w:numId w:val="131"/>
        </w:numPr>
        <w:spacing w:after="131" w:line="259" w:lineRule="auto"/>
      </w:pPr>
      <w:r>
        <w:t>会议召开的时间、地点和会议形式；</w:t>
      </w:r>
      <w:r>
        <w:t xml:space="preserve"> </w:t>
      </w:r>
    </w:p>
    <w:p w14:paraId="24CF92FD" w14:textId="77777777" w:rsidR="00975FB7" w:rsidRDefault="00B72C7C">
      <w:pPr>
        <w:numPr>
          <w:ilvl w:val="0"/>
          <w:numId w:val="131"/>
        </w:numPr>
        <w:spacing w:after="131" w:line="259" w:lineRule="auto"/>
      </w:pPr>
      <w:r>
        <w:t>会议拟审议的事项、议事程序和表决方式；</w:t>
      </w:r>
      <w:r>
        <w:t xml:space="preserve"> </w:t>
      </w:r>
    </w:p>
    <w:p w14:paraId="4A46BE04" w14:textId="77777777" w:rsidR="00975FB7" w:rsidRDefault="00B72C7C">
      <w:pPr>
        <w:numPr>
          <w:ilvl w:val="0"/>
          <w:numId w:val="131"/>
        </w:numPr>
        <w:spacing w:after="131" w:line="259" w:lineRule="auto"/>
      </w:pPr>
      <w:r>
        <w:t>有权出席基金份额持有人大会的基金份额持有人的权益登记日；</w:t>
      </w:r>
      <w:r>
        <w:t xml:space="preserve"> </w:t>
      </w:r>
    </w:p>
    <w:p w14:paraId="16F46B95" w14:textId="77777777" w:rsidR="00975FB7" w:rsidRDefault="00B72C7C">
      <w:pPr>
        <w:numPr>
          <w:ilvl w:val="0"/>
          <w:numId w:val="131"/>
        </w:numPr>
      </w:pPr>
      <w:r>
        <w:t>授权委托证明的内容要求（包括但不限于代理人身份，代理权限和代理有效期限等）、送达时间和地点；</w:t>
      </w:r>
      <w:r>
        <w:t xml:space="preserve"> </w:t>
      </w:r>
    </w:p>
    <w:p w14:paraId="39CFFB96" w14:textId="77777777" w:rsidR="00975FB7" w:rsidRDefault="00B72C7C">
      <w:pPr>
        <w:numPr>
          <w:ilvl w:val="0"/>
          <w:numId w:val="131"/>
        </w:numPr>
        <w:spacing w:after="131" w:line="259" w:lineRule="auto"/>
      </w:pPr>
      <w:r>
        <w:t>会务常设联系人姓名及联系电话；</w:t>
      </w:r>
      <w:r>
        <w:t xml:space="preserve"> </w:t>
      </w:r>
    </w:p>
    <w:p w14:paraId="7AF375C4" w14:textId="77777777" w:rsidR="00975FB7" w:rsidRDefault="00B72C7C">
      <w:pPr>
        <w:numPr>
          <w:ilvl w:val="0"/>
          <w:numId w:val="131"/>
        </w:numPr>
        <w:spacing w:after="131" w:line="259" w:lineRule="auto"/>
      </w:pPr>
      <w:r>
        <w:t>出席会议者必须准备的文件和必须履行的手续；</w:t>
      </w:r>
      <w:r>
        <w:t xml:space="preserve"> </w:t>
      </w:r>
    </w:p>
    <w:p w14:paraId="68F9DCF5" w14:textId="77777777" w:rsidR="00975FB7" w:rsidRDefault="00B72C7C">
      <w:pPr>
        <w:numPr>
          <w:ilvl w:val="0"/>
          <w:numId w:val="131"/>
        </w:numPr>
        <w:spacing w:after="131" w:line="259" w:lineRule="auto"/>
      </w:pPr>
      <w:r>
        <w:t>召集人需要通知的其他事项。</w:t>
      </w:r>
      <w:r>
        <w:t xml:space="preserve"> </w:t>
      </w:r>
    </w:p>
    <w:p w14:paraId="549E8D7A" w14:textId="77777777" w:rsidR="00975FB7" w:rsidRDefault="00B72C7C">
      <w:pPr>
        <w:numPr>
          <w:ilvl w:val="0"/>
          <w:numId w:val="132"/>
        </w:numPr>
        <w:ind w:firstLine="236"/>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61A65F6E" w14:textId="77777777" w:rsidR="00975FB7" w:rsidRDefault="00B72C7C">
      <w:pPr>
        <w:numPr>
          <w:ilvl w:val="0"/>
          <w:numId w:val="132"/>
        </w:numPr>
        <w:ind w:firstLine="236"/>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r>
        <w:t>拒不派代表对书面表决意见的计票进行监督的，不影响表决意见的计票效力。</w:t>
      </w:r>
      <w:r>
        <w:t xml:space="preserve"> </w:t>
      </w:r>
    </w:p>
    <w:p w14:paraId="46A7DE32" w14:textId="77777777" w:rsidR="00975FB7" w:rsidRDefault="00B72C7C">
      <w:pPr>
        <w:spacing w:after="131" w:line="259" w:lineRule="auto"/>
        <w:ind w:firstLine="0"/>
      </w:pPr>
      <w:r>
        <w:t>（四）基金份额持有人出席会议的方式</w:t>
      </w:r>
      <w:r>
        <w:t xml:space="preserve"> </w:t>
      </w:r>
    </w:p>
    <w:p w14:paraId="3103F8D6" w14:textId="77777777" w:rsidR="00975FB7" w:rsidRDefault="00B72C7C">
      <w:pPr>
        <w:ind w:left="-15"/>
      </w:pPr>
      <w:r>
        <w:t>基金份额持有人大会可通过现场开会方式、通讯开会或法律法规和监管机关允许的其他方式召开，会议的召开方式由会议召集人确定。</w:t>
      </w:r>
      <w:r>
        <w:t xml:space="preserve"> </w:t>
      </w:r>
    </w:p>
    <w:p w14:paraId="006DE6F6" w14:textId="77777777" w:rsidR="00975FB7" w:rsidRDefault="00B72C7C">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3422E35" w14:textId="77777777" w:rsidR="00975FB7" w:rsidRDefault="00B72C7C">
      <w:pPr>
        <w:numPr>
          <w:ilvl w:val="0"/>
          <w:numId w:val="133"/>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6CF35BA1" w14:textId="77777777" w:rsidR="00975FB7" w:rsidRDefault="00B72C7C">
      <w:pPr>
        <w:numPr>
          <w:ilvl w:val="0"/>
          <w:numId w:val="133"/>
        </w:numPr>
      </w:pPr>
      <w:r>
        <w:t>经核对，汇总到会者出示的在权益登记日持有基金</w:t>
      </w:r>
      <w:r>
        <w:t>份额的凭证显示，有效的基金份额不少于本基金在权益登记日基金总份额的</w:t>
      </w:r>
      <w:r>
        <w:t>50%</w:t>
      </w:r>
      <w:r>
        <w:t>（含</w:t>
      </w:r>
      <w:r>
        <w:t>50%</w:t>
      </w:r>
      <w:r>
        <w:t>）。</w:t>
      </w:r>
      <w:r>
        <w:t xml:space="preserve"> </w:t>
      </w:r>
    </w:p>
    <w:p w14:paraId="4F0F138E" w14:textId="77777777" w:rsidR="00975FB7" w:rsidRDefault="00B72C7C">
      <w:pPr>
        <w:spacing w:after="8" w:line="371" w:lineRule="auto"/>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106E0B93" w14:textId="77777777" w:rsidR="00975FB7" w:rsidRDefault="00B72C7C">
      <w:pPr>
        <w:spacing w:after="131" w:line="259" w:lineRule="auto"/>
        <w:ind w:firstLine="0"/>
      </w:pPr>
      <w:r>
        <w:t>在同时符合以下条件时，通讯开会的方式视为有效：</w:t>
      </w:r>
      <w:r>
        <w:t xml:space="preserve"> </w:t>
      </w:r>
    </w:p>
    <w:p w14:paraId="68BEC9D6" w14:textId="77777777" w:rsidR="00975FB7" w:rsidRDefault="00B72C7C">
      <w:pPr>
        <w:numPr>
          <w:ilvl w:val="0"/>
          <w:numId w:val="134"/>
        </w:numPr>
      </w:pPr>
      <w:r>
        <w:t>会议召集人按《基金合同》约定公布会议通知后，在</w:t>
      </w:r>
      <w:r>
        <w:t>2</w:t>
      </w:r>
      <w:r>
        <w:t>个工作日内连续公布相关提示性公告；</w:t>
      </w:r>
      <w:r>
        <w:t xml:space="preserve"> </w:t>
      </w:r>
    </w:p>
    <w:p w14:paraId="7A5202DC" w14:textId="77777777" w:rsidR="00975FB7" w:rsidRDefault="00B72C7C">
      <w:pPr>
        <w:numPr>
          <w:ilvl w:val="0"/>
          <w:numId w:val="134"/>
        </w:numPr>
      </w:pPr>
      <w:r>
        <w:t>召集人按基金合同约定通知基金托管人（如果基金托管人为召集人，则为基金管理人）到指定地点对书面表决意见的计票进行监督。会议召集人在基金托管人（如</w:t>
      </w:r>
      <w:r>
        <w:t>果基金托管人为召集人，则为基金管理人）和公证机关的监督下按照会议通知规定的方式收取基金份额持有人的书面表决意见；基金托管人或基金管理人经通知不参加收取书面表决意见的，不影响表决效力；（</w:t>
      </w:r>
      <w:r>
        <w:t>3</w:t>
      </w:r>
      <w:r>
        <w:t>）本人直接出具书面意见或授权他人代表出具书面意见的，基金份额持有人所持有的基金份额不小于在权益登记日基金总份额的</w:t>
      </w:r>
      <w:r>
        <w:t>50%</w:t>
      </w:r>
      <w:r>
        <w:t>（含</w:t>
      </w:r>
      <w:r>
        <w:t>50%</w:t>
      </w:r>
      <w:r>
        <w:t>）；</w:t>
      </w:r>
      <w:r>
        <w:t xml:space="preserve"> </w:t>
      </w:r>
    </w:p>
    <w:p w14:paraId="3744B63F" w14:textId="77777777" w:rsidR="00975FB7" w:rsidRDefault="00B72C7C">
      <w:pPr>
        <w:ind w:left="-15"/>
      </w:pPr>
      <w:r>
        <w:t>（</w:t>
      </w:r>
      <w:r>
        <w:t>4</w:t>
      </w: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w:t>
      </w:r>
      <w:r>
        <w:t>票授权委托证明符合法律法规、《基金合同》和会议通知的规定，并与基金登记注册机构记录相符。</w:t>
      </w:r>
      <w:r>
        <w:t xml:space="preserve"> </w:t>
      </w:r>
    </w:p>
    <w:p w14:paraId="62106055" w14:textId="77777777" w:rsidR="00975FB7" w:rsidRDefault="00B72C7C">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294C87BA" w14:textId="77777777" w:rsidR="00975FB7" w:rsidRDefault="00B72C7C">
      <w:pPr>
        <w:numPr>
          <w:ilvl w:val="0"/>
          <w:numId w:val="135"/>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77FFC528" w14:textId="77777777" w:rsidR="00975FB7" w:rsidRDefault="00B72C7C">
      <w:pPr>
        <w:numPr>
          <w:ilvl w:val="0"/>
          <w:numId w:val="135"/>
        </w:numPr>
      </w:pPr>
      <w:r>
        <w:t>基金份额持有人授权他人代为出席会议并表决的，在法律法规或监管机构允许的前提下，授权方式可以采用书面、</w:t>
      </w:r>
      <w:r>
        <w:t>网络、电话、短信或其他方式，具体方式在会议通知中列明。</w:t>
      </w:r>
      <w:r>
        <w:t xml:space="preserve"> </w:t>
      </w:r>
    </w:p>
    <w:p w14:paraId="2A3B8086" w14:textId="77777777" w:rsidR="00975FB7" w:rsidRDefault="00B72C7C">
      <w:pPr>
        <w:spacing w:after="131" w:line="259" w:lineRule="auto"/>
        <w:ind w:firstLine="0"/>
      </w:pPr>
      <w:r>
        <w:t>（五）议事内容与程序</w:t>
      </w:r>
      <w:r>
        <w:t xml:space="preserve"> </w:t>
      </w:r>
    </w:p>
    <w:p w14:paraId="47BE6B39" w14:textId="77777777" w:rsidR="00975FB7" w:rsidRDefault="00B72C7C">
      <w:pPr>
        <w:numPr>
          <w:ilvl w:val="0"/>
          <w:numId w:val="136"/>
        </w:numPr>
        <w:spacing w:after="131" w:line="259" w:lineRule="auto"/>
        <w:ind w:hanging="360"/>
      </w:pPr>
      <w:r>
        <w:t>议事内容及提案权</w:t>
      </w:r>
      <w:r>
        <w:t xml:space="preserve"> </w:t>
      </w:r>
    </w:p>
    <w:p w14:paraId="6F243BAD" w14:textId="77777777" w:rsidR="00975FB7" w:rsidRDefault="00B72C7C">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C12511C" w14:textId="77777777" w:rsidR="00975FB7" w:rsidRDefault="00B72C7C">
      <w:pPr>
        <w:ind w:left="-15"/>
      </w:pPr>
      <w:r>
        <w:t>基金份额持有人大会的召集人发出召集会议的通知后，对原有提案的修改应当在基金份额持有人大会召开前及时公告。</w:t>
      </w:r>
      <w:r>
        <w:t xml:space="preserve"> </w:t>
      </w:r>
    </w:p>
    <w:p w14:paraId="45BE835A" w14:textId="77777777" w:rsidR="00975FB7" w:rsidRDefault="00B72C7C">
      <w:pPr>
        <w:spacing w:after="131" w:line="259" w:lineRule="auto"/>
        <w:ind w:firstLine="0"/>
      </w:pPr>
      <w:r>
        <w:t>基金份额持有人大会不得对未事先公告的议事内容进行表决。</w:t>
      </w:r>
      <w:r>
        <w:t xml:space="preserve"> </w:t>
      </w:r>
    </w:p>
    <w:p w14:paraId="38C1E7EA" w14:textId="77777777" w:rsidR="00975FB7" w:rsidRDefault="00B72C7C">
      <w:pPr>
        <w:numPr>
          <w:ilvl w:val="0"/>
          <w:numId w:val="136"/>
        </w:numPr>
        <w:spacing w:after="131" w:line="259" w:lineRule="auto"/>
        <w:ind w:hanging="360"/>
      </w:pPr>
      <w:r>
        <w:t>议事程</w:t>
      </w:r>
      <w:r>
        <w:t>序</w:t>
      </w:r>
      <w:r>
        <w:t xml:space="preserve"> </w:t>
      </w:r>
    </w:p>
    <w:p w14:paraId="01EADC25" w14:textId="77777777" w:rsidR="00975FB7" w:rsidRDefault="00B72C7C">
      <w:pPr>
        <w:numPr>
          <w:ilvl w:val="0"/>
          <w:numId w:val="137"/>
        </w:numPr>
        <w:ind w:firstLine="0"/>
      </w:pPr>
      <w:r>
        <w:t>现场开会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w:t>
      </w:r>
      <w:r>
        <w:t>大会，不影响基金份额持有人大会作出的决议的效力。</w:t>
      </w:r>
      <w:r>
        <w:t xml:space="preserve"> </w:t>
      </w:r>
    </w:p>
    <w:p w14:paraId="2A0C2CA4" w14:textId="77777777" w:rsidR="00975FB7" w:rsidRDefault="00B72C7C">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30196812" w14:textId="77777777" w:rsidR="00975FB7" w:rsidRDefault="00B72C7C">
      <w:pPr>
        <w:numPr>
          <w:ilvl w:val="0"/>
          <w:numId w:val="137"/>
        </w:numPr>
        <w:spacing w:after="131" w:line="259" w:lineRule="auto"/>
        <w:ind w:firstLine="0"/>
      </w:pPr>
      <w:r>
        <w:t>通讯开会</w:t>
      </w:r>
      <w:r>
        <w:t xml:space="preserve"> </w:t>
      </w:r>
    </w:p>
    <w:p w14:paraId="59BA58DF" w14:textId="77777777" w:rsidR="00975FB7" w:rsidRDefault="00B72C7C">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5CF05726" w14:textId="77777777" w:rsidR="00975FB7" w:rsidRDefault="00B72C7C">
      <w:pPr>
        <w:spacing w:after="131" w:line="259" w:lineRule="auto"/>
        <w:ind w:firstLine="0"/>
      </w:pPr>
      <w:r>
        <w:t>（六）表决</w:t>
      </w:r>
      <w:r>
        <w:t xml:space="preserve"> </w:t>
      </w:r>
    </w:p>
    <w:p w14:paraId="0B4C3B7A" w14:textId="77777777" w:rsidR="00975FB7" w:rsidRDefault="00B72C7C">
      <w:pPr>
        <w:spacing w:after="131" w:line="259" w:lineRule="auto"/>
        <w:ind w:firstLine="0"/>
      </w:pPr>
      <w:r>
        <w:t>基金份额持有人所持每份基金份额有一票表决权。</w:t>
      </w:r>
      <w:r>
        <w:t xml:space="preserve"> </w:t>
      </w:r>
    </w:p>
    <w:p w14:paraId="069275AA" w14:textId="77777777" w:rsidR="00975FB7" w:rsidRDefault="00B72C7C">
      <w:pPr>
        <w:spacing w:after="131" w:line="259" w:lineRule="auto"/>
        <w:ind w:firstLine="0"/>
      </w:pPr>
      <w:r>
        <w:t>基金份额持有人大会决议分为一般决议和特别决议：</w:t>
      </w:r>
      <w:r>
        <w:t xml:space="preserve"> </w:t>
      </w:r>
    </w:p>
    <w:p w14:paraId="3BB8B308" w14:textId="77777777" w:rsidR="00975FB7" w:rsidRDefault="00B72C7C">
      <w:pPr>
        <w:numPr>
          <w:ilvl w:val="0"/>
          <w:numId w:val="138"/>
        </w:numPr>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7B8FD31" w14:textId="77777777" w:rsidR="00975FB7" w:rsidRDefault="00B72C7C">
      <w:pPr>
        <w:numPr>
          <w:ilvl w:val="0"/>
          <w:numId w:val="138"/>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4ED61EFC" w14:textId="77777777" w:rsidR="00975FB7" w:rsidRDefault="00B72C7C">
      <w:pPr>
        <w:spacing w:after="131" w:line="259" w:lineRule="auto"/>
        <w:ind w:firstLine="0"/>
      </w:pPr>
      <w:r>
        <w:t>基金份额持有人大会采取记名方式进行投</w:t>
      </w:r>
      <w:r>
        <w:t>票表决。</w:t>
      </w:r>
      <w:r>
        <w:t xml:space="preserve"> </w:t>
      </w:r>
    </w:p>
    <w:p w14:paraId="076F8FC1" w14:textId="77777777" w:rsidR="00975FB7" w:rsidRDefault="00B72C7C">
      <w:pPr>
        <w:ind w:left="-1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5DEA894C" w14:textId="77777777" w:rsidR="00975FB7" w:rsidRDefault="00B72C7C">
      <w:pPr>
        <w:ind w:left="-15"/>
      </w:pPr>
      <w:r>
        <w:t>基金份额持有人大会的各项提案或同一项提案内并列的各项议题应当分开审议、逐项表决。</w:t>
      </w:r>
      <w:r>
        <w:t xml:space="preserve"> </w:t>
      </w:r>
    </w:p>
    <w:p w14:paraId="09A20C91" w14:textId="77777777" w:rsidR="00975FB7" w:rsidRDefault="00B72C7C">
      <w:pPr>
        <w:spacing w:after="131" w:line="259" w:lineRule="auto"/>
        <w:ind w:firstLine="0"/>
      </w:pPr>
      <w:r>
        <w:t>（七）计票</w:t>
      </w:r>
      <w:r>
        <w:t xml:space="preserve"> </w:t>
      </w:r>
    </w:p>
    <w:p w14:paraId="28C8D5FE" w14:textId="77777777" w:rsidR="00975FB7" w:rsidRDefault="00B72C7C">
      <w:pPr>
        <w:spacing w:after="131" w:line="259" w:lineRule="auto"/>
        <w:ind w:firstLine="0"/>
      </w:pPr>
      <w:r>
        <w:t>1</w:t>
      </w:r>
      <w:r>
        <w:t>、现场开会</w:t>
      </w:r>
      <w:r>
        <w:t xml:space="preserve"> </w:t>
      </w:r>
    </w:p>
    <w:p w14:paraId="3BC63768" w14:textId="77777777" w:rsidR="00975FB7" w:rsidRDefault="00B72C7C">
      <w:pPr>
        <w:numPr>
          <w:ilvl w:val="0"/>
          <w:numId w:val="139"/>
        </w:numPr>
      </w:pPr>
      <w:r>
        <w:t>如大会由基金管理人或基金托管人召集，基金份额持有人大会的主持人应当在会议开始后宣布在出席会议的基金份</w:t>
      </w:r>
      <w:r>
        <w:t>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3E486B38" w14:textId="77777777" w:rsidR="00975FB7" w:rsidRDefault="00B72C7C">
      <w:pPr>
        <w:numPr>
          <w:ilvl w:val="0"/>
          <w:numId w:val="139"/>
        </w:numPr>
      </w:pPr>
      <w:r>
        <w:t>监票人应当在基金份额持有人表决后立即进行清点并由大会主持人当场公布计票结果。</w:t>
      </w:r>
      <w:r>
        <w:t xml:space="preserve"> </w:t>
      </w:r>
    </w:p>
    <w:p w14:paraId="7B462665" w14:textId="77777777" w:rsidR="00975FB7" w:rsidRDefault="00B72C7C">
      <w:pPr>
        <w:numPr>
          <w:ilvl w:val="0"/>
          <w:numId w:val="139"/>
        </w:numPr>
      </w:pPr>
      <w:r>
        <w:t>如果会议主持人或基金份额持有人或代理人对于提交的表决结果有怀疑，</w:t>
      </w:r>
      <w:r>
        <w:t>可以在宣布表决结果后立即对所投票数要求进行重新清点。监票人应当进行重新清点，重新清点以一次为限。重新清点后，大会主持人应当当场公布重新清点结果。</w:t>
      </w:r>
      <w:r>
        <w:t xml:space="preserve"> </w:t>
      </w:r>
    </w:p>
    <w:p w14:paraId="4D3BF5D7" w14:textId="77777777" w:rsidR="00975FB7" w:rsidRDefault="00B72C7C">
      <w:pPr>
        <w:numPr>
          <w:ilvl w:val="0"/>
          <w:numId w:val="139"/>
        </w:numPr>
      </w:pPr>
      <w:r>
        <w:t>计票过程应由公证机关予以公证，基金管理人或基金托管人拒不出席大会的，不影响计票的效力。</w:t>
      </w:r>
      <w:r>
        <w:t xml:space="preserve"> </w:t>
      </w:r>
    </w:p>
    <w:p w14:paraId="10530A68" w14:textId="77777777" w:rsidR="00975FB7" w:rsidRDefault="00B72C7C">
      <w:pPr>
        <w:spacing w:after="131" w:line="259" w:lineRule="auto"/>
        <w:ind w:firstLine="0"/>
      </w:pPr>
      <w:r>
        <w:t>2</w:t>
      </w:r>
      <w:r>
        <w:t>、通讯开会</w:t>
      </w:r>
      <w:r>
        <w:t xml:space="preserve"> </w:t>
      </w:r>
    </w:p>
    <w:p w14:paraId="5CC2EE54" w14:textId="77777777" w:rsidR="00975FB7" w:rsidRDefault="00B72C7C">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w:t>
      </w:r>
      <w:r>
        <w:t>果。</w:t>
      </w:r>
      <w:r>
        <w:t xml:space="preserve"> </w:t>
      </w:r>
    </w:p>
    <w:p w14:paraId="3D3DEF59" w14:textId="77777777" w:rsidR="00975FB7" w:rsidRDefault="00B72C7C">
      <w:pPr>
        <w:numPr>
          <w:ilvl w:val="0"/>
          <w:numId w:val="140"/>
        </w:numPr>
        <w:spacing w:after="131" w:line="259" w:lineRule="auto"/>
      </w:pPr>
      <w:r>
        <w:t>生效与公告</w:t>
      </w:r>
      <w:r>
        <w:t xml:space="preserve"> </w:t>
      </w:r>
    </w:p>
    <w:p w14:paraId="0C13F337" w14:textId="77777777" w:rsidR="00975FB7" w:rsidRDefault="00B72C7C">
      <w:pPr>
        <w:spacing w:after="131" w:line="259" w:lineRule="auto"/>
        <w:ind w:firstLine="0"/>
      </w:pPr>
      <w:r>
        <w:t>基金份额持有人大会的决议自表决通过之日起生效。</w:t>
      </w:r>
      <w:r>
        <w:t xml:space="preserve"> </w:t>
      </w:r>
    </w:p>
    <w:p w14:paraId="74663C33" w14:textId="77777777" w:rsidR="00975FB7" w:rsidRDefault="00B72C7C">
      <w:pPr>
        <w:spacing w:after="131" w:line="259" w:lineRule="auto"/>
        <w:ind w:firstLine="0"/>
      </w:pPr>
      <w:r>
        <w:t>基金份额持有人大会的决议，召集人应当自通过之日起</w:t>
      </w:r>
      <w:r>
        <w:t xml:space="preserve"> 5 </w:t>
      </w:r>
      <w:r>
        <w:t>日内报中国证监会备案。</w:t>
      </w:r>
      <w:r>
        <w:t xml:space="preserve"> </w:t>
      </w:r>
    </w:p>
    <w:p w14:paraId="11206BB6" w14:textId="77777777" w:rsidR="00975FB7" w:rsidRDefault="00B72C7C">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23D0F046" w14:textId="77777777" w:rsidR="00975FB7" w:rsidRDefault="00B72C7C">
      <w:pPr>
        <w:ind w:left="-1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219E6807" w14:textId="77777777" w:rsidR="00975FB7" w:rsidRDefault="00B72C7C">
      <w:pPr>
        <w:numPr>
          <w:ilvl w:val="0"/>
          <w:numId w:val="140"/>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550989AB" w14:textId="77777777" w:rsidR="00975FB7" w:rsidRDefault="00B72C7C">
      <w:pPr>
        <w:ind w:right="2911" w:firstLine="0"/>
      </w:pPr>
      <w:r>
        <w:t>三、基金的收益与分配（一）基金利润的构成</w:t>
      </w:r>
      <w:r>
        <w:t xml:space="preserve"> </w:t>
      </w:r>
    </w:p>
    <w:p w14:paraId="69F336A4" w14:textId="77777777" w:rsidR="00975FB7" w:rsidRDefault="00B72C7C">
      <w:pPr>
        <w:spacing w:after="8" w:line="371" w:lineRule="auto"/>
        <w:ind w:left="-15" w:right="-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32842365" w14:textId="77777777" w:rsidR="00975FB7" w:rsidRDefault="00B72C7C">
      <w:pPr>
        <w:numPr>
          <w:ilvl w:val="0"/>
          <w:numId w:val="141"/>
        </w:numPr>
        <w:spacing w:after="131" w:line="259" w:lineRule="auto"/>
        <w:ind w:hanging="720"/>
      </w:pPr>
      <w:r>
        <w:t>基金可供分配利润</w:t>
      </w:r>
      <w:r>
        <w:t xml:space="preserve"> </w:t>
      </w:r>
    </w:p>
    <w:p w14:paraId="124EB029" w14:textId="77777777" w:rsidR="00975FB7" w:rsidRDefault="00B72C7C">
      <w:pPr>
        <w:ind w:left="-15"/>
      </w:pPr>
      <w:r>
        <w:t>基金可供分配利</w:t>
      </w:r>
      <w:r>
        <w:t>润指截至收益分配基准日基金未分配利润与未分配利润中已实现收益的孰低数。</w:t>
      </w:r>
      <w:r>
        <w:t xml:space="preserve"> </w:t>
      </w:r>
    </w:p>
    <w:p w14:paraId="6FC8DFE5" w14:textId="77777777" w:rsidR="00975FB7" w:rsidRDefault="00B72C7C">
      <w:pPr>
        <w:numPr>
          <w:ilvl w:val="0"/>
          <w:numId w:val="141"/>
        </w:numPr>
        <w:spacing w:after="131" w:line="259" w:lineRule="auto"/>
        <w:ind w:hanging="720"/>
      </w:pPr>
      <w:r>
        <w:t>基金收益分配原则</w:t>
      </w:r>
      <w:r>
        <w:t xml:space="preserve"> </w:t>
      </w:r>
    </w:p>
    <w:p w14:paraId="08424D94" w14:textId="77777777" w:rsidR="00975FB7" w:rsidRDefault="00B72C7C">
      <w:pPr>
        <w:numPr>
          <w:ilvl w:val="0"/>
          <w:numId w:val="142"/>
        </w:numPr>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72A6E421" w14:textId="77777777" w:rsidR="00975FB7" w:rsidRDefault="00B72C7C">
      <w:pPr>
        <w:numPr>
          <w:ilvl w:val="0"/>
          <w:numId w:val="142"/>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w:t>
      </w:r>
      <w:r>
        <w:t>收益每年最多分配</w:t>
      </w:r>
      <w:r>
        <w:t>12</w:t>
      </w:r>
      <w:r>
        <w:t>次；</w:t>
      </w:r>
      <w:r>
        <w:t xml:space="preserve"> </w:t>
      </w:r>
    </w:p>
    <w:p w14:paraId="078ABD21" w14:textId="77777777" w:rsidR="00975FB7" w:rsidRDefault="00B72C7C">
      <w:pPr>
        <w:numPr>
          <w:ilvl w:val="0"/>
          <w:numId w:val="142"/>
        </w:numPr>
        <w:spacing w:after="131" w:line="259" w:lineRule="auto"/>
      </w:pPr>
      <w:r>
        <w:t>本基金的收益分配采取现金分红的方式；</w:t>
      </w:r>
      <w:r>
        <w:t xml:space="preserve">  4</w:t>
      </w:r>
      <w:r>
        <w:t>、《基金合同》生效不满</w:t>
      </w:r>
      <w:r>
        <w:t>3</w:t>
      </w:r>
      <w:r>
        <w:t>个月可不进行收益分配；</w:t>
      </w:r>
      <w:r>
        <w:t xml:space="preserve"> </w:t>
      </w:r>
    </w:p>
    <w:p w14:paraId="70864745" w14:textId="77777777" w:rsidR="00975FB7" w:rsidRDefault="00B72C7C">
      <w:pPr>
        <w:numPr>
          <w:ilvl w:val="0"/>
          <w:numId w:val="143"/>
        </w:numPr>
        <w:spacing w:after="131" w:line="259" w:lineRule="auto"/>
        <w:ind w:hanging="360"/>
      </w:pPr>
      <w:r>
        <w:t>每一基金份额享有同等分配权；</w:t>
      </w:r>
      <w:r>
        <w:t xml:space="preserve"> </w:t>
      </w:r>
    </w:p>
    <w:p w14:paraId="6A690951" w14:textId="77777777" w:rsidR="00975FB7" w:rsidRDefault="00B72C7C">
      <w:pPr>
        <w:numPr>
          <w:ilvl w:val="0"/>
          <w:numId w:val="143"/>
        </w:numPr>
        <w:spacing w:after="131" w:line="259" w:lineRule="auto"/>
        <w:ind w:hanging="360"/>
      </w:pPr>
      <w:r>
        <w:t>法律法规或监管机关另有规定的，从其规定。</w:t>
      </w:r>
      <w:r>
        <w:t xml:space="preserve"> </w:t>
      </w:r>
    </w:p>
    <w:p w14:paraId="5A974DF4" w14:textId="77777777" w:rsidR="00975FB7" w:rsidRDefault="00B72C7C">
      <w:pPr>
        <w:ind w:left="-15"/>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79966832" w14:textId="77777777" w:rsidR="00975FB7" w:rsidRDefault="00B72C7C">
      <w:pPr>
        <w:numPr>
          <w:ilvl w:val="0"/>
          <w:numId w:val="144"/>
        </w:numPr>
        <w:spacing w:after="131" w:line="259" w:lineRule="auto"/>
        <w:ind w:hanging="720"/>
      </w:pPr>
      <w:r>
        <w:t>收益分配方案</w:t>
      </w:r>
      <w:r>
        <w:t xml:space="preserve"> </w:t>
      </w:r>
    </w:p>
    <w:p w14:paraId="1A284F36" w14:textId="77777777" w:rsidR="00975FB7" w:rsidRDefault="00B72C7C">
      <w:pPr>
        <w:ind w:left="-15"/>
      </w:pPr>
      <w:r>
        <w:t>基金收益分配方案中应载明截止收益分配基准日的可供分配利润、基金收益分配对象、分配时间、分配数额及比例、分配方式等内容。</w:t>
      </w:r>
      <w:r>
        <w:t xml:space="preserve"> </w:t>
      </w:r>
    </w:p>
    <w:p w14:paraId="177386A3" w14:textId="77777777" w:rsidR="00975FB7" w:rsidRDefault="00B72C7C">
      <w:pPr>
        <w:numPr>
          <w:ilvl w:val="0"/>
          <w:numId w:val="144"/>
        </w:numPr>
        <w:spacing w:after="131" w:line="259" w:lineRule="auto"/>
        <w:ind w:hanging="720"/>
      </w:pPr>
      <w:r>
        <w:t>收益分配方案的确定、公告与实施</w:t>
      </w:r>
      <w:r>
        <w:t xml:space="preserve"> </w:t>
      </w:r>
    </w:p>
    <w:p w14:paraId="4600E1A6" w14:textId="77777777" w:rsidR="00975FB7" w:rsidRDefault="00B72C7C">
      <w:pPr>
        <w:ind w:left="-15"/>
      </w:pPr>
      <w:r>
        <w:t>本基金收益分配方案由基金管理人拟定，并由基金托管人复核，依照《信息披露办法》的有关规定在规定媒介公告。</w:t>
      </w:r>
      <w:r>
        <w:t xml:space="preserve"> </w:t>
      </w:r>
    </w:p>
    <w:p w14:paraId="2ADD6D41" w14:textId="77777777" w:rsidR="00975FB7" w:rsidRDefault="00B72C7C">
      <w:pPr>
        <w:numPr>
          <w:ilvl w:val="0"/>
          <w:numId w:val="144"/>
        </w:numPr>
        <w:spacing w:after="131" w:line="259" w:lineRule="auto"/>
        <w:ind w:hanging="720"/>
      </w:pPr>
      <w:r>
        <w:t>基金收益分配中发生的费用</w:t>
      </w:r>
      <w:r>
        <w:t xml:space="preserve"> </w:t>
      </w:r>
    </w:p>
    <w:p w14:paraId="0BB52930" w14:textId="77777777" w:rsidR="00975FB7" w:rsidRDefault="00B72C7C">
      <w:pPr>
        <w:spacing w:after="131" w:line="259" w:lineRule="auto"/>
        <w:ind w:firstLine="0"/>
      </w:pPr>
      <w:r>
        <w:t>基金收益分配时所发生的银行转账或其他手续费用由投资者自行承担。</w:t>
      </w:r>
      <w:r>
        <w:t xml:space="preserve"> </w:t>
      </w:r>
    </w:p>
    <w:p w14:paraId="3FF9D05B" w14:textId="77777777" w:rsidR="00975FB7" w:rsidRDefault="00B72C7C">
      <w:pPr>
        <w:spacing w:after="138" w:line="259" w:lineRule="auto"/>
        <w:ind w:firstLine="0"/>
      </w:pPr>
      <w:r>
        <w:t>四、与基金财产管理、运作有关费用的提取、支付方式与比例</w:t>
      </w:r>
      <w:r>
        <w:t xml:space="preserve"> </w:t>
      </w:r>
    </w:p>
    <w:p w14:paraId="6DBB1C8E" w14:textId="77777777" w:rsidR="00975FB7" w:rsidRDefault="00B72C7C">
      <w:pPr>
        <w:spacing w:after="155" w:line="259" w:lineRule="auto"/>
        <w:ind w:firstLine="0"/>
      </w:pPr>
      <w:r>
        <w:t>（一）基金管理人的管理费</w:t>
      </w:r>
      <w:r>
        <w:rPr>
          <w:rFonts w:ascii="Times New Roman" w:eastAsia="Times New Roman" w:hAnsi="Times New Roman" w:cs="Times New Roman"/>
        </w:rPr>
        <w:t xml:space="preserve">  </w:t>
      </w:r>
    </w:p>
    <w:p w14:paraId="3E436A33" w14:textId="77777777" w:rsidR="00975FB7" w:rsidRDefault="00B72C7C">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B4DEEAF" w14:textId="77777777" w:rsidR="00975FB7" w:rsidRDefault="00B72C7C">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7CA8658" w14:textId="77777777" w:rsidR="00975FB7" w:rsidRDefault="00B72C7C">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F909E7B" w14:textId="77777777" w:rsidR="00975FB7" w:rsidRDefault="00B72C7C">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1CBD96" w14:textId="77777777" w:rsidR="00975FB7" w:rsidRDefault="00B72C7C">
      <w:pPr>
        <w:ind w:left="-15"/>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5BA1E25B" w14:textId="77777777" w:rsidR="00975FB7" w:rsidRDefault="00B72C7C">
      <w:pPr>
        <w:spacing w:after="155" w:line="259" w:lineRule="auto"/>
        <w:ind w:firstLine="0"/>
      </w:pPr>
      <w:r>
        <w:t>（二）基金托管人的托管费</w:t>
      </w:r>
      <w:r>
        <w:rPr>
          <w:rFonts w:ascii="Times New Roman" w:eastAsia="Times New Roman" w:hAnsi="Times New Roman" w:cs="Times New Roman"/>
        </w:rPr>
        <w:t xml:space="preserve"> </w:t>
      </w:r>
    </w:p>
    <w:p w14:paraId="6C75A61B" w14:textId="77777777" w:rsidR="00975FB7" w:rsidRDefault="00B72C7C">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8724CF8" w14:textId="77777777" w:rsidR="00975FB7" w:rsidRDefault="00B72C7C">
      <w:pPr>
        <w:spacing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3FFCD57" w14:textId="77777777" w:rsidR="00975FB7" w:rsidRDefault="00B72C7C">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755734" w14:textId="77777777" w:rsidR="00975FB7" w:rsidRDefault="00B72C7C">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9F1C24" w14:textId="77777777" w:rsidR="00975FB7" w:rsidRDefault="00B72C7C">
      <w:pPr>
        <w:ind w:left="-15"/>
      </w:pPr>
      <w:r>
        <w:t>基金托管费每日计提，按月支付，由基金托</w:t>
      </w:r>
      <w:r>
        <w:t>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72075808" w14:textId="77777777" w:rsidR="00975FB7" w:rsidRDefault="00B72C7C">
      <w:pPr>
        <w:spacing w:after="138" w:line="259" w:lineRule="auto"/>
        <w:ind w:firstLine="0"/>
      </w:pPr>
      <w:r>
        <w:t>五、基金资产的投资方向和投资限制</w:t>
      </w:r>
      <w:r>
        <w:t xml:space="preserve"> </w:t>
      </w:r>
    </w:p>
    <w:p w14:paraId="1EC92BA3" w14:textId="77777777" w:rsidR="00975FB7" w:rsidRDefault="00B72C7C">
      <w:pPr>
        <w:spacing w:after="148" w:line="259" w:lineRule="auto"/>
        <w:ind w:firstLine="0"/>
      </w:pPr>
      <w:r>
        <w:t>（一）投资范围</w:t>
      </w:r>
      <w:r>
        <w:rPr>
          <w:rFonts w:ascii="Times New Roman" w:eastAsia="Times New Roman" w:hAnsi="Times New Roman" w:cs="Times New Roman"/>
        </w:rPr>
        <w:t xml:space="preserve"> </w:t>
      </w:r>
    </w:p>
    <w:p w14:paraId="269BC217" w14:textId="77777777" w:rsidR="00975FB7" w:rsidRDefault="00B72C7C">
      <w:pPr>
        <w:ind w:left="-15"/>
      </w:pPr>
      <w:r>
        <w:t>本基金主要投资于标的指数（即恒生科技指数）的成份股、备选成份股（含存托凭证）。为更好地实现投资目标，本基金还可少量投资于境内市场和境外市场依法发行的金融工具。具体而言：</w:t>
      </w:r>
      <w:r>
        <w:rPr>
          <w:rFonts w:ascii="Times New Roman" w:eastAsia="Times New Roman" w:hAnsi="Times New Roman" w:cs="Times New Roman"/>
        </w:rPr>
        <w:t xml:space="preserve"> </w:t>
      </w:r>
    </w:p>
    <w:p w14:paraId="4071B6D6" w14:textId="77777777" w:rsidR="00975FB7" w:rsidRDefault="00B72C7C">
      <w:pPr>
        <w:ind w:left="-15"/>
      </w:pPr>
      <w:r>
        <w:t>针对境外投资，基金可投资于已与中国证监会签署双边监管合作谅解备忘录的国家或地区证券监管机构登记注册</w:t>
      </w:r>
      <w:r>
        <w:t>的公募基金</w:t>
      </w:r>
      <w:r>
        <w:rPr>
          <w:rFonts w:ascii="Times New Roman" w:eastAsia="Times New Roman" w:hAnsi="Times New Roman" w:cs="Times New Roman"/>
        </w:rPr>
        <w:t>(</w:t>
      </w:r>
      <w:r>
        <w:t>包括开放式基金和交易型开放式指数基金</w:t>
      </w:r>
      <w:r>
        <w:rPr>
          <w:rFonts w:ascii="Times New Roman" w:eastAsia="Times New Roman" w:hAnsi="Times New Roman" w:cs="Times New Roman"/>
        </w:rPr>
        <w:t>(ETF))</w:t>
      </w:r>
      <w:r>
        <w:t>；已与中国证监会签署双边监管合作谅解备忘录的国家或地区证券市场挂牌交易的普通股、优先股、全球存托凭证和美国存托凭证、房地产信托凭证；政府债券、公司债券、可转换债券、住房按揭支持证券、资产支持证券等固定收益投资工具；银行存款、可转让存单、银行承兑汇票、银行票据、商业票据、回购协议、短期政府债券等货币市场工具；与固定收益、股权、信用、商品指数、基金等标的物挂钩的结构性投资产品；远期合约、互换及经中国证监会认可的境外交易所上市交易的权证、期权、期货等金融</w:t>
      </w:r>
      <w:r>
        <w:t>衍生产品；以及法律法规或中国证监会允许基金投资的其他金融工具，但须符合中国证监会相关规定。</w:t>
      </w:r>
      <w:r>
        <w:rPr>
          <w:rFonts w:ascii="Times New Roman" w:eastAsia="Times New Roman" w:hAnsi="Times New Roman" w:cs="Times New Roman"/>
        </w:rPr>
        <w:t xml:space="preserve"> </w:t>
      </w:r>
    </w:p>
    <w:p w14:paraId="657FF859" w14:textId="77777777" w:rsidR="00975FB7" w:rsidRDefault="00B72C7C">
      <w:pPr>
        <w:ind w:left="-15"/>
      </w:pPr>
      <w:r>
        <w:t>针对境内投资，本基金可投资于其他股票（包括主板、创业板及其他依法发行、上市的股票、存托凭证）、股指期货、债券、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7967488B" w14:textId="77777777" w:rsidR="00975FB7" w:rsidRDefault="00B72C7C">
      <w:pPr>
        <w:ind w:left="-15"/>
      </w:pPr>
      <w:r>
        <w:t>其中在投资香港市场时，本基金可通过合格境内机构投资者（</w:t>
      </w:r>
      <w:r>
        <w:rPr>
          <w:rFonts w:ascii="Times New Roman" w:eastAsia="Times New Roman" w:hAnsi="Times New Roman" w:cs="Times New Roman"/>
        </w:rPr>
        <w:t>QDII</w:t>
      </w:r>
      <w:r>
        <w:t>）境外投资额度或内地与香港股票市场交易互联互通机制进行投资。</w:t>
      </w:r>
      <w:r>
        <w:rPr>
          <w:rFonts w:ascii="Times New Roman" w:eastAsia="Times New Roman" w:hAnsi="Times New Roman" w:cs="Times New Roman"/>
        </w:rPr>
        <w:t xml:space="preserve"> </w:t>
      </w:r>
    </w:p>
    <w:p w14:paraId="0A56F103" w14:textId="77777777" w:rsidR="00975FB7" w:rsidRDefault="00B72C7C">
      <w:pPr>
        <w:ind w:firstLine="0"/>
      </w:pPr>
      <w:r>
        <w:t>本基金可根据法律法规的规定参与融资及转融通证券出借业务。未来在法律法规允许的前提下，履行适当的程序后，本基金可根据相关法律法规规定参与</w:t>
      </w:r>
      <w:r>
        <w:t>融券业务。</w:t>
      </w:r>
      <w:r>
        <w:rPr>
          <w:rFonts w:ascii="Times New Roman" w:eastAsia="Times New Roman" w:hAnsi="Times New Roman" w:cs="Times New Roman"/>
        </w:rPr>
        <w:t xml:space="preserve"> </w:t>
      </w:r>
    </w:p>
    <w:p w14:paraId="4468C4F3" w14:textId="77777777" w:rsidR="00975FB7" w:rsidRDefault="00B72C7C">
      <w:pPr>
        <w:ind w:left="-15" w:firstLine="0"/>
      </w:pPr>
      <w:r>
        <w:rPr>
          <w:rFonts w:ascii="Times New Roman" w:eastAsia="Times New Roman" w:hAnsi="Times New Roman" w:cs="Times New Roman"/>
        </w:rPr>
        <w:t xml:space="preserve">    </w:t>
      </w: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02587559" w14:textId="77777777" w:rsidR="00975FB7" w:rsidRDefault="00B72C7C">
      <w:pPr>
        <w:spacing w:after="8" w:line="371" w:lineRule="auto"/>
        <w:ind w:left="-15" w:right="-8" w:firstLine="0"/>
        <w:jc w:val="both"/>
      </w:pPr>
      <w:r>
        <w:rPr>
          <w:rFonts w:ascii="Times New Roman" w:eastAsia="Times New Roman" w:hAnsi="Times New Roman" w:cs="Times New Roman"/>
        </w:rPr>
        <w:t xml:space="preserve">    </w:t>
      </w: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69A8D5C" w14:textId="77777777" w:rsidR="00975FB7" w:rsidRDefault="00B72C7C">
      <w:pPr>
        <w:spacing w:after="156" w:line="259" w:lineRule="auto"/>
        <w:ind w:firstLine="0"/>
      </w:pPr>
      <w:r>
        <w:t>（二）投资限制</w:t>
      </w:r>
      <w:r>
        <w:rPr>
          <w:rFonts w:ascii="Times New Roman" w:eastAsia="Times New Roman" w:hAnsi="Times New Roman" w:cs="Times New Roman"/>
        </w:rPr>
        <w:t xml:space="preserve"> </w:t>
      </w:r>
    </w:p>
    <w:p w14:paraId="422DB47A" w14:textId="77777777" w:rsidR="00975FB7" w:rsidRDefault="00B72C7C">
      <w:pPr>
        <w:spacing w:after="155" w:line="259" w:lineRule="auto"/>
        <w:ind w:firstLine="0"/>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6E7183AF" w14:textId="77777777" w:rsidR="00975FB7" w:rsidRDefault="00B72C7C">
      <w:pPr>
        <w:numPr>
          <w:ilvl w:val="0"/>
          <w:numId w:val="145"/>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D5C8D6" w14:textId="77777777" w:rsidR="00975FB7" w:rsidRDefault="00B72C7C">
      <w:pPr>
        <w:numPr>
          <w:ilvl w:val="0"/>
          <w:numId w:val="145"/>
        </w:numPr>
        <w:spacing w:after="156" w:line="259" w:lineRule="auto"/>
      </w:pPr>
      <w:r>
        <w:t>本基金持有的全部资产支持证券，其市值不得超过基金资产净值的</w:t>
      </w:r>
    </w:p>
    <w:p w14:paraId="0B8681C0" w14:textId="77777777" w:rsidR="00975FB7" w:rsidRDefault="00B72C7C">
      <w:pPr>
        <w:spacing w:after="142"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2C6B95" w14:textId="77777777" w:rsidR="00975FB7" w:rsidRDefault="00B72C7C">
      <w:pPr>
        <w:numPr>
          <w:ilvl w:val="0"/>
          <w:numId w:val="145"/>
        </w:numPr>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27FBE3" w14:textId="77777777" w:rsidR="00975FB7" w:rsidRDefault="00B72C7C">
      <w:pPr>
        <w:numPr>
          <w:ilvl w:val="0"/>
          <w:numId w:val="145"/>
        </w:numPr>
      </w:pPr>
      <w:r>
        <w:t>本基金管理人管理的全部基金投资于同一原始权益人的各类资产</w:t>
      </w:r>
      <w:r>
        <w:t>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F6F541" w14:textId="77777777" w:rsidR="00975FB7" w:rsidRDefault="00B72C7C">
      <w:pPr>
        <w:numPr>
          <w:ilvl w:val="0"/>
          <w:numId w:val="145"/>
        </w:numPr>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2B8486" w14:textId="77777777" w:rsidR="00975FB7" w:rsidRDefault="00B72C7C">
      <w:pPr>
        <w:numPr>
          <w:ilvl w:val="0"/>
          <w:numId w:val="145"/>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87CE37" w14:textId="77777777" w:rsidR="00975FB7" w:rsidRDefault="00B72C7C">
      <w:pPr>
        <w:numPr>
          <w:ilvl w:val="0"/>
          <w:numId w:val="145"/>
        </w:numPr>
      </w:pPr>
      <w:r>
        <w:t>本基金进入全国银行间同业市场进行债券回购的资金余额不得超过基金资产净值的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w:t>
      </w:r>
      <w:r>
        <w:t>，债券回购到期后不得展期；</w:t>
      </w:r>
      <w:r>
        <w:rPr>
          <w:rFonts w:ascii="Times New Roman" w:eastAsia="Times New Roman" w:hAnsi="Times New Roman" w:cs="Times New Roman"/>
        </w:rPr>
        <w:t xml:space="preserve"> </w:t>
      </w:r>
    </w:p>
    <w:p w14:paraId="1EFEDD0A" w14:textId="77777777" w:rsidR="00975FB7" w:rsidRDefault="00B72C7C">
      <w:pPr>
        <w:numPr>
          <w:ilvl w:val="0"/>
          <w:numId w:val="145"/>
        </w:numPr>
      </w:pPr>
      <w:r>
        <w:t>本基金参与股指期货交易的，应当符合下列要求：在任何交易日日终，持有的买入股指期货合约价值，不得超过基金资产净值的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w:t>
      </w:r>
      <w:r>
        <w:t>差计算）应当符合基金合同关于股票及存托凭证投资比例的有关约定；在任何交易日内交易（不包括平仓）的股指期货合约的成交金额不得超过上一交易日基金资产净值的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32727FEE" w14:textId="77777777" w:rsidR="00975FB7" w:rsidRDefault="00B72C7C">
      <w:pPr>
        <w:numPr>
          <w:ilvl w:val="0"/>
          <w:numId w:val="145"/>
        </w:numPr>
        <w:spacing w:after="161" w:line="259" w:lineRule="auto"/>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A2A93F" w14:textId="77777777" w:rsidR="00975FB7" w:rsidRDefault="00B72C7C">
      <w:pPr>
        <w:numPr>
          <w:ilvl w:val="0"/>
          <w:numId w:val="145"/>
        </w:numPr>
        <w:spacing w:after="8" w:line="371" w:lineRule="auto"/>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个交易日以上的出借证券归为流动性受限资产；参与转融通证券出借业务的单只证券不得超过基金持有该证券总量的</w:t>
      </w:r>
      <w:r>
        <w:t xml:space="preserve"> </w:t>
      </w:r>
      <w:r>
        <w:rPr>
          <w:rFonts w:ascii="Times New Roman" w:eastAsia="Times New Roman" w:hAnsi="Times New Roman" w:cs="Times New Roman"/>
        </w:rPr>
        <w:t>30%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443C349" w14:textId="77777777" w:rsidR="00975FB7" w:rsidRDefault="00B72C7C">
      <w:pPr>
        <w:numPr>
          <w:ilvl w:val="0"/>
          <w:numId w:val="145"/>
        </w:numPr>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A7827E" w14:textId="77777777" w:rsidR="00975FB7" w:rsidRDefault="00B72C7C">
      <w:pPr>
        <w:numPr>
          <w:ilvl w:val="0"/>
          <w:numId w:val="145"/>
        </w:numPr>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345CD60" w14:textId="77777777" w:rsidR="00975FB7" w:rsidRDefault="00B72C7C">
      <w:pPr>
        <w:numPr>
          <w:ilvl w:val="0"/>
          <w:numId w:val="145"/>
        </w:numPr>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7E4BF29" w14:textId="77777777" w:rsidR="00975FB7" w:rsidRDefault="00B72C7C">
      <w:pPr>
        <w:ind w:left="-15"/>
      </w:pPr>
      <w:r>
        <w:t>除上述第（</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）项外，因证券市场波动、证券发行人合并、基金规模变动、标的指数成份股（含存托凭证等）调整或流动性限制等基金管理人之外的因素致使基金投资比例不符合上述规定投资比例的，基金管</w:t>
      </w:r>
      <w:r>
        <w:t>理人应当在</w:t>
      </w:r>
      <w:r>
        <w:t xml:space="preserve"> </w:t>
      </w:r>
      <w:r>
        <w:rPr>
          <w:rFonts w:ascii="Times New Roman" w:eastAsia="Times New Roman" w:hAnsi="Times New Roman" w:cs="Times New Roman"/>
        </w:rPr>
        <w:t xml:space="preserve">10 </w:t>
      </w:r>
      <w:r>
        <w:t>个交易日内进行调整，法律法规或监管部门另有规定的，从其规定。因证券市场波动、上市公司合并、基金规模变动等基金管理人之外的因素致使基金投资不符合第（</w:t>
      </w:r>
      <w:r>
        <w:rPr>
          <w:rFonts w:ascii="Times New Roman" w:eastAsia="Times New Roman" w:hAnsi="Times New Roman" w:cs="Times New Roman"/>
        </w:rPr>
        <w:t>10</w:t>
      </w:r>
      <w:r>
        <w:t>）项规定的，基金管理人不得新增出借业务。</w:t>
      </w:r>
      <w:r>
        <w:rPr>
          <w:rFonts w:ascii="Times New Roman" w:eastAsia="Times New Roman" w:hAnsi="Times New Roman" w:cs="Times New Roman"/>
        </w:rPr>
        <w:t xml:space="preserve"> </w:t>
      </w:r>
    </w:p>
    <w:p w14:paraId="6D862EDB" w14:textId="77777777" w:rsidR="00975FB7" w:rsidRDefault="00B72C7C">
      <w:pPr>
        <w:spacing w:after="155" w:line="259" w:lineRule="auto"/>
        <w:ind w:firstLine="0"/>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4FC072C8" w14:textId="77777777" w:rsidR="00975FB7" w:rsidRDefault="00B72C7C">
      <w:pPr>
        <w:spacing w:after="154" w:line="259" w:lineRule="auto"/>
        <w:ind w:firstLine="0"/>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250039CD" w14:textId="77777777" w:rsidR="00975FB7" w:rsidRDefault="00B72C7C">
      <w:pPr>
        <w:numPr>
          <w:ilvl w:val="0"/>
          <w:numId w:val="146"/>
        </w:numPr>
        <w:ind w:right="-4" w:firstLine="471"/>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14B62A78" w14:textId="77777777" w:rsidR="00975FB7" w:rsidRDefault="00B72C7C">
      <w:pPr>
        <w:numPr>
          <w:ilvl w:val="0"/>
          <w:numId w:val="146"/>
        </w:numPr>
        <w:spacing w:after="8" w:line="371" w:lineRule="auto"/>
        <w:ind w:right="-4" w:firstLine="471"/>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w:t>
      </w:r>
      <w:r>
        <w:t>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B87EB87" w14:textId="77777777" w:rsidR="00975FB7" w:rsidRDefault="00B72C7C">
      <w:pPr>
        <w:numPr>
          <w:ilvl w:val="0"/>
          <w:numId w:val="146"/>
        </w:numPr>
        <w:spacing w:after="8" w:line="371" w:lineRule="auto"/>
        <w:ind w:right="-4" w:firstLine="471"/>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18635AC9" w14:textId="77777777" w:rsidR="00975FB7" w:rsidRDefault="00B72C7C">
      <w:pPr>
        <w:numPr>
          <w:ilvl w:val="0"/>
          <w:numId w:val="146"/>
        </w:numPr>
        <w:ind w:right="-4" w:firstLine="471"/>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，临时借入现金的期限以中国证监会规定的期限为准；</w:t>
      </w:r>
      <w:r>
        <w:rPr>
          <w:rFonts w:ascii="Times New Roman" w:eastAsia="Times New Roman" w:hAnsi="Times New Roman" w:cs="Times New Roman"/>
        </w:rPr>
        <w:t xml:space="preserve"> </w:t>
      </w:r>
    </w:p>
    <w:p w14:paraId="369E8219" w14:textId="77777777" w:rsidR="00975FB7" w:rsidRDefault="00B72C7C">
      <w:pPr>
        <w:spacing w:after="147" w:line="259" w:lineRule="auto"/>
        <w:ind w:firstLine="0"/>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79F1D1F2" w14:textId="77777777" w:rsidR="00975FB7" w:rsidRDefault="00B72C7C">
      <w:pPr>
        <w:ind w:left="-15"/>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4D101B16" w14:textId="77777777" w:rsidR="00975FB7" w:rsidRDefault="00B72C7C">
      <w:pPr>
        <w:numPr>
          <w:ilvl w:val="0"/>
          <w:numId w:val="147"/>
        </w:numPr>
        <w:spacing w:after="161" w:line="259" w:lineRule="auto"/>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7DEC03AA" w14:textId="77777777" w:rsidR="00975FB7" w:rsidRDefault="00B72C7C">
      <w:pPr>
        <w:numPr>
          <w:ilvl w:val="0"/>
          <w:numId w:val="147"/>
        </w:numPr>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558771" w14:textId="77777777" w:rsidR="00975FB7" w:rsidRDefault="00B72C7C">
      <w:pPr>
        <w:numPr>
          <w:ilvl w:val="0"/>
          <w:numId w:val="147"/>
        </w:numPr>
      </w:pPr>
      <w:r>
        <w:t>基金投资于远期合约、互换等柜台交易金融衍生品，应当符合以下要求：</w:t>
      </w:r>
      <w:r>
        <w:rPr>
          <w:rFonts w:ascii="Times New Roman" w:eastAsia="Times New Roman" w:hAnsi="Times New Roman" w:cs="Times New Roman"/>
        </w:rPr>
        <w:t xml:space="preserve">  </w:t>
      </w:r>
    </w:p>
    <w:p w14:paraId="0639EF78" w14:textId="77777777" w:rsidR="00975FB7" w:rsidRDefault="00B72C7C">
      <w:pPr>
        <w:ind w:left="-15"/>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77A473E8" w14:textId="77777777" w:rsidR="00975FB7" w:rsidRDefault="00B72C7C">
      <w:pPr>
        <w:ind w:left="-15"/>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7AFF76A6" w14:textId="77777777" w:rsidR="00975FB7" w:rsidRDefault="00B72C7C">
      <w:pPr>
        <w:spacing w:after="161" w:line="259" w:lineRule="auto"/>
        <w:ind w:firstLine="0"/>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577C9BF" w14:textId="77777777" w:rsidR="00975FB7" w:rsidRDefault="00B72C7C">
      <w:pPr>
        <w:numPr>
          <w:ilvl w:val="0"/>
          <w:numId w:val="147"/>
        </w:numPr>
        <w:spacing w:after="168"/>
      </w:pPr>
      <w:r>
        <w:t>基金管理人应当在基金会计年度结束后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5</w:t>
      </w:r>
      <w:r>
        <w:t>）基金不得直接投资与实物商品相关的衍生品；</w:t>
      </w:r>
      <w:r>
        <w:rPr>
          <w:rFonts w:ascii="Times New Roman" w:eastAsia="Times New Roman" w:hAnsi="Times New Roman" w:cs="Times New Roman"/>
        </w:rPr>
        <w:t xml:space="preserve"> </w:t>
      </w:r>
    </w:p>
    <w:p w14:paraId="4F837F93" w14:textId="77777777" w:rsidR="00975FB7" w:rsidRDefault="00B72C7C">
      <w:pPr>
        <w:spacing w:after="156" w:line="259" w:lineRule="auto"/>
        <w:ind w:firstLine="0"/>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02C2066B" w14:textId="77777777" w:rsidR="00975FB7" w:rsidRDefault="00B72C7C">
      <w:pPr>
        <w:numPr>
          <w:ilvl w:val="0"/>
          <w:numId w:val="148"/>
        </w:numPr>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687CEC71" w14:textId="77777777" w:rsidR="00975FB7" w:rsidRDefault="00B72C7C">
      <w:pPr>
        <w:numPr>
          <w:ilvl w:val="0"/>
          <w:numId w:val="148"/>
        </w:numPr>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1B87A663" w14:textId="77777777" w:rsidR="00975FB7" w:rsidRDefault="00B72C7C">
      <w:pPr>
        <w:numPr>
          <w:ilvl w:val="0"/>
          <w:numId w:val="148"/>
        </w:numPr>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3E06EDB2" w14:textId="77777777" w:rsidR="00975FB7" w:rsidRDefault="00B72C7C">
      <w:pPr>
        <w:numPr>
          <w:ilvl w:val="0"/>
          <w:numId w:val="148"/>
        </w:numPr>
      </w:pPr>
      <w:r>
        <w:t>除中国证监会另有规定外，担保物可以是以下金融工具或品种：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2AD99551" w14:textId="77777777" w:rsidR="00975FB7" w:rsidRDefault="00B72C7C">
      <w:pPr>
        <w:numPr>
          <w:ilvl w:val="0"/>
          <w:numId w:val="148"/>
        </w:numPr>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7841FB1F" w14:textId="77777777" w:rsidR="00975FB7" w:rsidRDefault="00B72C7C">
      <w:pPr>
        <w:numPr>
          <w:ilvl w:val="0"/>
          <w:numId w:val="148"/>
        </w:numPr>
      </w:pPr>
      <w:r>
        <w:t>基金管理人应当对基金参与证券借贷</w:t>
      </w:r>
      <w:r>
        <w:t>交易中发生的任何损失负相应责任；</w:t>
      </w:r>
      <w:r>
        <w:rPr>
          <w:rFonts w:ascii="Times New Roman" w:eastAsia="Times New Roman" w:hAnsi="Times New Roman" w:cs="Times New Roman"/>
        </w:rPr>
        <w:t xml:space="preserve">  </w:t>
      </w:r>
    </w:p>
    <w:p w14:paraId="164BC508" w14:textId="77777777" w:rsidR="00975FB7" w:rsidRDefault="00B72C7C">
      <w:pPr>
        <w:ind w:left="-15"/>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73D2859E" w14:textId="77777777" w:rsidR="00975FB7" w:rsidRDefault="00B72C7C">
      <w:pPr>
        <w:numPr>
          <w:ilvl w:val="0"/>
          <w:numId w:val="149"/>
        </w:numPr>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6E5CE3B3" w14:textId="77777777" w:rsidR="00975FB7" w:rsidRDefault="00B72C7C">
      <w:pPr>
        <w:numPr>
          <w:ilvl w:val="0"/>
          <w:numId w:val="149"/>
        </w:numPr>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7C983A0B" w14:textId="77777777" w:rsidR="00975FB7" w:rsidRDefault="00B72C7C">
      <w:pPr>
        <w:numPr>
          <w:ilvl w:val="0"/>
          <w:numId w:val="149"/>
        </w:numPr>
      </w:pPr>
      <w:r>
        <w:t>买方应当在正回购交易期内及时向本基金支付售出证券产生的所有股息、利息和分红；</w:t>
      </w:r>
      <w:r>
        <w:rPr>
          <w:rFonts w:ascii="Times New Roman" w:eastAsia="Times New Roman" w:hAnsi="Times New Roman" w:cs="Times New Roman"/>
        </w:rPr>
        <w:t xml:space="preserve"> </w:t>
      </w:r>
    </w:p>
    <w:p w14:paraId="76F7A71D" w14:textId="77777777" w:rsidR="00975FB7" w:rsidRDefault="00B72C7C">
      <w:pPr>
        <w:numPr>
          <w:ilvl w:val="0"/>
          <w:numId w:val="149"/>
        </w:numPr>
      </w:pPr>
      <w:r>
        <w:t>参与逆回购交易，应当对购入证券采取市</w:t>
      </w:r>
      <w:r>
        <w:t>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5</w:t>
      </w:r>
      <w:r>
        <w:t>）基金管理人应当对基金参与证券正回购交易、逆回购交易中发生的任何损失负相应责任；</w:t>
      </w:r>
      <w:r>
        <w:rPr>
          <w:rFonts w:ascii="Times New Roman" w:eastAsia="Times New Roman" w:hAnsi="Times New Roman" w:cs="Times New Roman"/>
        </w:rPr>
        <w:t xml:space="preserve"> </w:t>
      </w:r>
    </w:p>
    <w:p w14:paraId="15D2EBC3" w14:textId="77777777" w:rsidR="00975FB7" w:rsidRDefault="00B72C7C">
      <w:pPr>
        <w:ind w:left="-15"/>
      </w:pPr>
      <w:r>
        <w:rPr>
          <w:rFonts w:ascii="Times New Roman" w:eastAsia="Times New Roman" w:hAnsi="Times New Roman" w:cs="Times New Roman"/>
        </w:rPr>
        <w:t>6</w:t>
      </w: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AB64CA" w14:textId="77777777" w:rsidR="00975FB7" w:rsidRDefault="00B72C7C">
      <w:pPr>
        <w:ind w:left="-15"/>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65468820" w14:textId="77777777" w:rsidR="00975FB7" w:rsidRDefault="00B72C7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5DE11F4C" w14:textId="77777777" w:rsidR="00975FB7" w:rsidRDefault="00B72C7C">
      <w:pPr>
        <w:numPr>
          <w:ilvl w:val="0"/>
          <w:numId w:val="150"/>
        </w:numPr>
        <w:spacing w:after="8" w:line="371" w:lineRule="auto"/>
        <w:ind w:right="-4" w:firstLine="470"/>
      </w:pPr>
      <w:r>
        <w:t>本基金境内外投资均应遵循以下限制：本基金投资于标的指数成份股、备选成份股（含存托凭证）的比例不低于基金资产净值的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07A8120" w14:textId="77777777" w:rsidR="00975FB7" w:rsidRDefault="00B72C7C">
      <w:pPr>
        <w:ind w:left="-15"/>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16B86C4A" w14:textId="77777777" w:rsidR="00975FB7" w:rsidRDefault="00B72C7C">
      <w:pPr>
        <w:numPr>
          <w:ilvl w:val="0"/>
          <w:numId w:val="150"/>
        </w:numPr>
        <w:spacing w:after="156" w:line="259" w:lineRule="auto"/>
        <w:ind w:right="-4" w:firstLine="470"/>
      </w:pPr>
      <w:r>
        <w:t>法律法规及中国证监会规定的和《基金合同》约定的其他投资限制。</w:t>
      </w:r>
      <w:r>
        <w:rPr>
          <w:rFonts w:ascii="Times New Roman" w:eastAsia="Times New Roman" w:hAnsi="Times New Roman" w:cs="Times New Roman"/>
        </w:rPr>
        <w:t xml:space="preserve"> </w:t>
      </w:r>
    </w:p>
    <w:p w14:paraId="3C1F072F" w14:textId="77777777" w:rsidR="00975FB7" w:rsidRDefault="00B72C7C">
      <w:pPr>
        <w:spacing w:after="8" w:line="371" w:lineRule="auto"/>
        <w:ind w:left="-15" w:right="-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D6367AD" w14:textId="77777777" w:rsidR="00975FB7" w:rsidRDefault="00B72C7C">
      <w:pPr>
        <w:ind w:left="-15"/>
      </w:pPr>
      <w:r>
        <w:t>法律法规或监管部门取消或变更上述限制，如适用于本基金，则本基金投资不再受相关限制或按变更后的规定执行。</w:t>
      </w:r>
      <w:r>
        <w:rPr>
          <w:rFonts w:ascii="Times New Roman" w:eastAsia="Times New Roman" w:hAnsi="Times New Roman" w:cs="Times New Roman"/>
        </w:rPr>
        <w:t xml:space="preserve"> </w:t>
      </w:r>
    </w:p>
    <w:p w14:paraId="398D03E8" w14:textId="77777777" w:rsidR="00975FB7" w:rsidRDefault="00B72C7C">
      <w:pPr>
        <w:spacing w:after="148" w:line="259" w:lineRule="auto"/>
        <w:ind w:firstLine="0"/>
      </w:pPr>
      <w:r>
        <w:t>（三）禁止行为</w:t>
      </w:r>
      <w:r>
        <w:rPr>
          <w:rFonts w:ascii="Times New Roman" w:eastAsia="Times New Roman" w:hAnsi="Times New Roman" w:cs="Times New Roman"/>
        </w:rPr>
        <w:t xml:space="preserve"> </w:t>
      </w:r>
    </w:p>
    <w:p w14:paraId="71DBADA0" w14:textId="77777777" w:rsidR="00975FB7" w:rsidRDefault="00B72C7C">
      <w:pPr>
        <w:ind w:left="-15"/>
      </w:pPr>
      <w:r>
        <w:t>为维护基金份额持有人的合法权益，基金财产不得用于下列投资或者活动：</w:t>
      </w:r>
      <w:r>
        <w:rPr>
          <w:rFonts w:ascii="Times New Roman" w:eastAsia="Times New Roman" w:hAnsi="Times New Roman" w:cs="Times New Roman"/>
        </w:rPr>
        <w:t xml:space="preserve"> </w:t>
      </w:r>
    </w:p>
    <w:p w14:paraId="13A0C4DF" w14:textId="77777777" w:rsidR="00975FB7" w:rsidRDefault="00B72C7C">
      <w:pPr>
        <w:numPr>
          <w:ilvl w:val="0"/>
          <w:numId w:val="151"/>
        </w:numPr>
        <w:spacing w:after="154" w:line="259" w:lineRule="auto"/>
      </w:pPr>
      <w:r>
        <w:t>承销证券；</w:t>
      </w:r>
      <w:r>
        <w:rPr>
          <w:rFonts w:ascii="Times New Roman" w:eastAsia="Times New Roman" w:hAnsi="Times New Roman" w:cs="Times New Roman"/>
        </w:rPr>
        <w:t xml:space="preserve">  </w:t>
      </w:r>
    </w:p>
    <w:p w14:paraId="19AD484D" w14:textId="77777777" w:rsidR="00975FB7" w:rsidRDefault="00B72C7C">
      <w:pPr>
        <w:numPr>
          <w:ilvl w:val="0"/>
          <w:numId w:val="151"/>
        </w:numPr>
        <w:spacing w:after="156" w:line="259" w:lineRule="auto"/>
      </w:pPr>
      <w:r>
        <w:t>违反规定向他人贷款或者提供担保；</w:t>
      </w:r>
      <w:r>
        <w:rPr>
          <w:rFonts w:ascii="Times New Roman" w:eastAsia="Times New Roman" w:hAnsi="Times New Roman" w:cs="Times New Roman"/>
        </w:rPr>
        <w:t xml:space="preserve">  </w:t>
      </w:r>
    </w:p>
    <w:p w14:paraId="27BB68AC" w14:textId="77777777" w:rsidR="00975FB7" w:rsidRDefault="00B72C7C">
      <w:pPr>
        <w:numPr>
          <w:ilvl w:val="0"/>
          <w:numId w:val="151"/>
        </w:numPr>
        <w:spacing w:after="155" w:line="259" w:lineRule="auto"/>
      </w:pPr>
      <w:r>
        <w:t>从事承担无限责任的投资；</w:t>
      </w:r>
      <w:r>
        <w:rPr>
          <w:rFonts w:ascii="Times New Roman" w:eastAsia="Times New Roman" w:hAnsi="Times New Roman" w:cs="Times New Roman"/>
        </w:rPr>
        <w:t xml:space="preserve">  </w:t>
      </w:r>
    </w:p>
    <w:p w14:paraId="5BAB58E3" w14:textId="77777777" w:rsidR="00975FB7" w:rsidRDefault="00B72C7C">
      <w:pPr>
        <w:numPr>
          <w:ilvl w:val="0"/>
          <w:numId w:val="151"/>
        </w:numPr>
        <w:spacing w:after="154" w:line="259" w:lineRule="auto"/>
      </w:pPr>
      <w:r>
        <w:t>购买不动产；</w:t>
      </w:r>
      <w:r>
        <w:rPr>
          <w:rFonts w:ascii="Times New Roman" w:eastAsia="Times New Roman" w:hAnsi="Times New Roman" w:cs="Times New Roman"/>
        </w:rPr>
        <w:t xml:space="preserve"> </w:t>
      </w:r>
    </w:p>
    <w:p w14:paraId="577DE477" w14:textId="77777777" w:rsidR="00975FB7" w:rsidRDefault="00B72C7C">
      <w:pPr>
        <w:numPr>
          <w:ilvl w:val="0"/>
          <w:numId w:val="151"/>
        </w:numPr>
        <w:spacing w:after="155" w:line="259" w:lineRule="auto"/>
      </w:pPr>
      <w:r>
        <w:t>购买房地产抵押按揭；</w:t>
      </w:r>
      <w:r>
        <w:rPr>
          <w:rFonts w:ascii="Times New Roman" w:eastAsia="Times New Roman" w:hAnsi="Times New Roman" w:cs="Times New Roman"/>
        </w:rPr>
        <w:t xml:space="preserve"> </w:t>
      </w:r>
    </w:p>
    <w:p w14:paraId="13B28791" w14:textId="77777777" w:rsidR="00975FB7" w:rsidRDefault="00B72C7C">
      <w:pPr>
        <w:numPr>
          <w:ilvl w:val="0"/>
          <w:numId w:val="151"/>
        </w:numPr>
        <w:spacing w:line="259" w:lineRule="auto"/>
      </w:pPr>
      <w:r>
        <w:t>购买贵重金属或代表贵重金属的凭证；</w:t>
      </w:r>
      <w:r>
        <w:rPr>
          <w:rFonts w:ascii="Times New Roman" w:eastAsia="Times New Roman" w:hAnsi="Times New Roman" w:cs="Times New Roman"/>
        </w:rPr>
        <w:t xml:space="preserve"> </w:t>
      </w:r>
    </w:p>
    <w:p w14:paraId="43079374" w14:textId="77777777" w:rsidR="00975FB7" w:rsidRDefault="00B72C7C">
      <w:pPr>
        <w:numPr>
          <w:ilvl w:val="0"/>
          <w:numId w:val="151"/>
        </w:numPr>
        <w:spacing w:after="155" w:line="259" w:lineRule="auto"/>
      </w:pPr>
      <w:r>
        <w:t>购买实物商品；</w:t>
      </w:r>
      <w:r>
        <w:rPr>
          <w:rFonts w:ascii="Times New Roman" w:eastAsia="Times New Roman" w:hAnsi="Times New Roman" w:cs="Times New Roman"/>
        </w:rPr>
        <w:t xml:space="preserve"> </w:t>
      </w:r>
    </w:p>
    <w:p w14:paraId="14B09173" w14:textId="77777777" w:rsidR="00975FB7" w:rsidRDefault="00B72C7C">
      <w:pPr>
        <w:numPr>
          <w:ilvl w:val="0"/>
          <w:numId w:val="151"/>
        </w:numPr>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C8A71E" w14:textId="77777777" w:rsidR="00975FB7" w:rsidRDefault="00B72C7C">
      <w:pPr>
        <w:numPr>
          <w:ilvl w:val="0"/>
          <w:numId w:val="151"/>
        </w:numPr>
        <w:spacing w:after="155" w:line="259" w:lineRule="auto"/>
      </w:pPr>
      <w:r>
        <w:t>利用融资购买证券，但投资金融衍生品除外；</w:t>
      </w:r>
      <w:r>
        <w:rPr>
          <w:rFonts w:ascii="Times New Roman" w:eastAsia="Times New Roman" w:hAnsi="Times New Roman" w:cs="Times New Roman"/>
        </w:rPr>
        <w:t xml:space="preserve"> </w:t>
      </w:r>
    </w:p>
    <w:p w14:paraId="30C00889" w14:textId="77777777" w:rsidR="00975FB7" w:rsidRDefault="00B72C7C">
      <w:pPr>
        <w:numPr>
          <w:ilvl w:val="0"/>
          <w:numId w:val="151"/>
        </w:numPr>
        <w:spacing w:after="155" w:line="259" w:lineRule="auto"/>
      </w:pPr>
      <w:r>
        <w:t>参与未持有基础资产的卖空交易；</w:t>
      </w:r>
      <w:r>
        <w:rPr>
          <w:rFonts w:ascii="Times New Roman" w:eastAsia="Times New Roman" w:hAnsi="Times New Roman" w:cs="Times New Roman"/>
        </w:rPr>
        <w:t xml:space="preserve"> </w:t>
      </w:r>
    </w:p>
    <w:p w14:paraId="5214330E" w14:textId="77777777" w:rsidR="00975FB7" w:rsidRDefault="00B72C7C">
      <w:pPr>
        <w:numPr>
          <w:ilvl w:val="0"/>
          <w:numId w:val="151"/>
        </w:numPr>
        <w:spacing w:after="155" w:line="259" w:lineRule="auto"/>
      </w:pPr>
      <w:r>
        <w:t>购买证券用于控制或影响发行该证券的机构或其管理层；</w:t>
      </w:r>
      <w:r>
        <w:rPr>
          <w:rFonts w:ascii="Times New Roman" w:eastAsia="Times New Roman" w:hAnsi="Times New Roman" w:cs="Times New Roman"/>
        </w:rPr>
        <w:t xml:space="preserve"> </w:t>
      </w:r>
    </w:p>
    <w:p w14:paraId="6BF77E45" w14:textId="77777777" w:rsidR="00975FB7" w:rsidRDefault="00B72C7C">
      <w:pPr>
        <w:numPr>
          <w:ilvl w:val="0"/>
          <w:numId w:val="151"/>
        </w:numPr>
        <w:spacing w:after="155" w:line="259" w:lineRule="auto"/>
      </w:pPr>
      <w:r>
        <w:t>直接投资与实物商品相关的衍生品；</w:t>
      </w:r>
      <w:r>
        <w:rPr>
          <w:rFonts w:ascii="Times New Roman" w:eastAsia="Times New Roman" w:hAnsi="Times New Roman" w:cs="Times New Roman"/>
        </w:rPr>
        <w:t xml:space="preserve"> </w:t>
      </w:r>
    </w:p>
    <w:p w14:paraId="10B40346" w14:textId="77777777" w:rsidR="00975FB7" w:rsidRDefault="00B72C7C">
      <w:pPr>
        <w:numPr>
          <w:ilvl w:val="0"/>
          <w:numId w:val="151"/>
        </w:numPr>
        <w:spacing w:after="155" w:line="259" w:lineRule="auto"/>
      </w:pPr>
      <w:r>
        <w:t>向其基金管理人、基金托管人出资；</w:t>
      </w:r>
      <w:r>
        <w:rPr>
          <w:rFonts w:ascii="Times New Roman" w:eastAsia="Times New Roman" w:hAnsi="Times New Roman" w:cs="Times New Roman"/>
        </w:rPr>
        <w:t xml:space="preserve"> </w:t>
      </w:r>
    </w:p>
    <w:p w14:paraId="64EE3E9D" w14:textId="77777777" w:rsidR="00975FB7" w:rsidRDefault="00B72C7C">
      <w:pPr>
        <w:numPr>
          <w:ilvl w:val="0"/>
          <w:numId w:val="151"/>
        </w:numPr>
        <w:spacing w:after="156" w:line="259" w:lineRule="auto"/>
      </w:pPr>
      <w:r>
        <w:t>从事内幕交易、操纵证券交易价格及其他不正当的证券交易活动；</w:t>
      </w:r>
      <w:r>
        <w:rPr>
          <w:rFonts w:ascii="Times New Roman" w:eastAsia="Times New Roman" w:hAnsi="Times New Roman" w:cs="Times New Roman"/>
        </w:rPr>
        <w:t xml:space="preserve"> </w:t>
      </w:r>
    </w:p>
    <w:p w14:paraId="22E4F0FE" w14:textId="77777777" w:rsidR="00975FB7" w:rsidRDefault="00B72C7C">
      <w:pPr>
        <w:numPr>
          <w:ilvl w:val="0"/>
          <w:numId w:val="151"/>
        </w:numPr>
        <w:spacing w:after="148" w:line="259" w:lineRule="auto"/>
      </w:pPr>
      <w:r>
        <w:t>法律、行政法规和中国证监会规定禁止的其他活动。</w:t>
      </w:r>
      <w:r>
        <w:rPr>
          <w:rFonts w:ascii="Times New Roman" w:eastAsia="Times New Roman" w:hAnsi="Times New Roman" w:cs="Times New Roman"/>
        </w:rPr>
        <w:t xml:space="preserve">  </w:t>
      </w:r>
    </w:p>
    <w:p w14:paraId="43FDFF97" w14:textId="77777777" w:rsidR="00975FB7" w:rsidRDefault="00B72C7C">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w:t>
      </w:r>
      <w:r>
        <w:t>每半年对关联交易事项进行审查。</w:t>
      </w:r>
      <w:r>
        <w:rPr>
          <w:rFonts w:ascii="Times New Roman" w:eastAsia="Times New Roman" w:hAnsi="Times New Roman" w:cs="Times New Roman"/>
        </w:rPr>
        <w:t xml:space="preserve">  </w:t>
      </w:r>
    </w:p>
    <w:p w14:paraId="024309FE" w14:textId="77777777" w:rsidR="00975FB7" w:rsidRDefault="00B72C7C">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60E30959" w14:textId="77777777" w:rsidR="00975FB7" w:rsidRDefault="00B72C7C">
      <w:pPr>
        <w:spacing w:after="157" w:line="259" w:lineRule="auto"/>
        <w:ind w:firstLine="0"/>
      </w:pPr>
      <w:r>
        <w:t>六、基金净值的计算方法和公告方式</w:t>
      </w:r>
      <w:r>
        <w:rPr>
          <w:rFonts w:ascii="Times New Roman" w:eastAsia="Times New Roman" w:hAnsi="Times New Roman" w:cs="Times New Roman"/>
        </w:rPr>
        <w:t xml:space="preserve"> </w:t>
      </w:r>
    </w:p>
    <w:p w14:paraId="00EA7E65" w14:textId="77777777" w:rsidR="00975FB7" w:rsidRDefault="00B72C7C">
      <w:pPr>
        <w:numPr>
          <w:ilvl w:val="0"/>
          <w:numId w:val="152"/>
        </w:numPr>
        <w:spacing w:after="156" w:line="259" w:lineRule="auto"/>
        <w:ind w:hanging="720"/>
      </w:pPr>
      <w:r>
        <w:t>基金资产净值</w:t>
      </w:r>
      <w:r>
        <w:rPr>
          <w:rFonts w:ascii="Times New Roman" w:eastAsia="Times New Roman" w:hAnsi="Times New Roman" w:cs="Times New Roman"/>
        </w:rPr>
        <w:t xml:space="preserve"> </w:t>
      </w:r>
    </w:p>
    <w:p w14:paraId="3EFF91C1" w14:textId="77777777" w:rsidR="00975FB7" w:rsidRDefault="00B72C7C">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6D876145" w14:textId="77777777" w:rsidR="00975FB7" w:rsidRDefault="00B72C7C">
      <w:pPr>
        <w:numPr>
          <w:ilvl w:val="0"/>
          <w:numId w:val="152"/>
        </w:numPr>
        <w:spacing w:after="148" w:line="259" w:lineRule="auto"/>
        <w:ind w:hanging="720"/>
      </w:pPr>
      <w:r>
        <w:t>基金净值信息的公告方</w:t>
      </w:r>
      <w:r>
        <w:t>式</w:t>
      </w:r>
      <w:r>
        <w:rPr>
          <w:rFonts w:ascii="Times New Roman" w:eastAsia="Times New Roman" w:hAnsi="Times New Roman" w:cs="Times New Roman"/>
        </w:rPr>
        <w:t xml:space="preserve"> </w:t>
      </w:r>
    </w:p>
    <w:p w14:paraId="7DAB764B" w14:textId="77777777" w:rsidR="00975FB7" w:rsidRDefault="00B72C7C">
      <w:pPr>
        <w:spacing w:after="149" w:line="259" w:lineRule="auto"/>
        <w:ind w:firstLine="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5E6208B" w14:textId="77777777" w:rsidR="00975FB7" w:rsidRDefault="00B72C7C">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87B53BB" w14:textId="77777777" w:rsidR="00975FB7" w:rsidRDefault="00B72C7C">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E48019B" w14:textId="77777777" w:rsidR="00975FB7" w:rsidRDefault="00B72C7C">
      <w:pPr>
        <w:spacing w:after="156" w:line="259" w:lineRule="auto"/>
        <w:ind w:firstLine="0"/>
      </w:pPr>
      <w:r>
        <w:t>七、基金合同的变更、终止与基金财产的清算</w:t>
      </w:r>
      <w:r>
        <w:rPr>
          <w:rFonts w:ascii="Times New Roman" w:eastAsia="Times New Roman" w:hAnsi="Times New Roman" w:cs="Times New Roman"/>
        </w:rPr>
        <w:t xml:space="preserve"> </w:t>
      </w:r>
    </w:p>
    <w:p w14:paraId="7B725486" w14:textId="77777777" w:rsidR="00975FB7" w:rsidRDefault="00B72C7C">
      <w:pPr>
        <w:spacing w:after="156" w:line="259" w:lineRule="auto"/>
        <w:ind w:firstLine="0"/>
      </w:pPr>
      <w:r>
        <w:t>（一）《基金合同》的变更</w:t>
      </w:r>
      <w:r>
        <w:rPr>
          <w:rFonts w:ascii="Times New Roman" w:eastAsia="Times New Roman" w:hAnsi="Times New Roman" w:cs="Times New Roman"/>
        </w:rPr>
        <w:t xml:space="preserve"> </w:t>
      </w:r>
    </w:p>
    <w:p w14:paraId="6C2181E0" w14:textId="77777777" w:rsidR="00975FB7" w:rsidRDefault="00B72C7C">
      <w:pPr>
        <w:numPr>
          <w:ilvl w:val="0"/>
          <w:numId w:val="153"/>
        </w:numPr>
        <w:ind w:right="-4" w:firstLine="471"/>
      </w:pPr>
      <w:r>
        <w:t>变更基金合同涉及法</w:t>
      </w:r>
      <w:r>
        <w:t>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C806F7A" w14:textId="77777777" w:rsidR="00975FB7" w:rsidRDefault="00B72C7C">
      <w:pPr>
        <w:numPr>
          <w:ilvl w:val="0"/>
          <w:numId w:val="153"/>
        </w:numPr>
        <w:spacing w:after="8" w:line="371" w:lineRule="auto"/>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64173F6" w14:textId="77777777" w:rsidR="00975FB7" w:rsidRDefault="00B72C7C">
      <w:pPr>
        <w:spacing w:after="156" w:line="259" w:lineRule="auto"/>
        <w:ind w:firstLine="0"/>
      </w:pPr>
      <w:r>
        <w:t>（二）《基金合同》的终止事由</w:t>
      </w:r>
      <w:r>
        <w:rPr>
          <w:rFonts w:ascii="Times New Roman" w:eastAsia="Times New Roman" w:hAnsi="Times New Roman" w:cs="Times New Roman"/>
        </w:rPr>
        <w:t xml:space="preserve"> </w:t>
      </w:r>
    </w:p>
    <w:p w14:paraId="580A79A2" w14:textId="77777777" w:rsidR="00975FB7" w:rsidRDefault="00B72C7C">
      <w:pPr>
        <w:spacing w:after="156" w:line="259" w:lineRule="auto"/>
        <w:ind w:firstLine="0"/>
      </w:pPr>
      <w:r>
        <w:t>有下列情形之一的，《基金合同》应当终止：</w:t>
      </w:r>
      <w:r>
        <w:rPr>
          <w:rFonts w:ascii="Times New Roman" w:eastAsia="Times New Roman" w:hAnsi="Times New Roman" w:cs="Times New Roman"/>
        </w:rPr>
        <w:t xml:space="preserve"> </w:t>
      </w:r>
    </w:p>
    <w:p w14:paraId="24E930D1" w14:textId="77777777" w:rsidR="00975FB7" w:rsidRDefault="00B72C7C">
      <w:pPr>
        <w:numPr>
          <w:ilvl w:val="0"/>
          <w:numId w:val="154"/>
        </w:numPr>
        <w:spacing w:after="155" w:line="259" w:lineRule="auto"/>
      </w:pPr>
      <w:r>
        <w:t>基金份额持有人大会决定终止的；</w:t>
      </w:r>
      <w:r>
        <w:rPr>
          <w:rFonts w:ascii="Times New Roman" w:eastAsia="Times New Roman" w:hAnsi="Times New Roman" w:cs="Times New Roman"/>
        </w:rPr>
        <w:t xml:space="preserve"> </w:t>
      </w:r>
    </w:p>
    <w:p w14:paraId="21028A29" w14:textId="77777777" w:rsidR="00975FB7" w:rsidRDefault="00B72C7C">
      <w:pPr>
        <w:numPr>
          <w:ilvl w:val="0"/>
          <w:numId w:val="154"/>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97AFE43" w14:textId="77777777" w:rsidR="00975FB7" w:rsidRDefault="00B72C7C">
      <w:pPr>
        <w:numPr>
          <w:ilvl w:val="0"/>
          <w:numId w:val="154"/>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E795975" w14:textId="77777777" w:rsidR="00975FB7" w:rsidRDefault="00B72C7C">
      <w:pPr>
        <w:numPr>
          <w:ilvl w:val="0"/>
          <w:numId w:val="154"/>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069C6EE" w14:textId="77777777" w:rsidR="00975FB7" w:rsidRDefault="00B72C7C">
      <w:pPr>
        <w:numPr>
          <w:ilvl w:val="0"/>
          <w:numId w:val="154"/>
        </w:numPr>
        <w:spacing w:after="155" w:line="259" w:lineRule="auto"/>
      </w:pPr>
      <w:r>
        <w:t>《基金合同》约定的其他情形；</w:t>
      </w:r>
      <w:r>
        <w:rPr>
          <w:rFonts w:ascii="Times New Roman" w:eastAsia="Times New Roman" w:hAnsi="Times New Roman" w:cs="Times New Roman"/>
        </w:rPr>
        <w:t xml:space="preserve"> </w:t>
      </w:r>
    </w:p>
    <w:p w14:paraId="450161D1" w14:textId="77777777" w:rsidR="00975FB7" w:rsidRDefault="00B72C7C">
      <w:pPr>
        <w:numPr>
          <w:ilvl w:val="0"/>
          <w:numId w:val="154"/>
        </w:numPr>
        <w:spacing w:after="156" w:line="259" w:lineRule="auto"/>
      </w:pPr>
      <w:r>
        <w:t>相关法律法规和中国证监会规定的其他情况。</w:t>
      </w:r>
      <w:r>
        <w:rPr>
          <w:rFonts w:ascii="Times New Roman" w:eastAsia="Times New Roman" w:hAnsi="Times New Roman" w:cs="Times New Roman"/>
        </w:rPr>
        <w:t xml:space="preserve"> </w:t>
      </w:r>
    </w:p>
    <w:p w14:paraId="61126218" w14:textId="77777777" w:rsidR="00975FB7" w:rsidRDefault="00B72C7C">
      <w:pPr>
        <w:ind w:firstLine="0"/>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4A2463" w14:textId="77777777" w:rsidR="00975FB7" w:rsidRDefault="00B72C7C">
      <w:pPr>
        <w:numPr>
          <w:ilvl w:val="0"/>
          <w:numId w:val="155"/>
        </w:numPr>
      </w:pPr>
      <w:r>
        <w:t>基金财产清算小组组成</w:t>
      </w:r>
      <w:r>
        <w:t>：基金财产清算小组成员由基金管理人、基金托管人、具有从事证券相关业务资格的注册会计师、律师以及中国证监会指定的人员组成。基金财产清算小组可以聘用必要的工作人员。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C62B27F" w14:textId="77777777" w:rsidR="00975FB7" w:rsidRDefault="00B72C7C">
      <w:pPr>
        <w:numPr>
          <w:ilvl w:val="0"/>
          <w:numId w:val="155"/>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1668563" w14:textId="77777777" w:rsidR="00975FB7" w:rsidRDefault="00B72C7C">
      <w:pPr>
        <w:numPr>
          <w:ilvl w:val="0"/>
          <w:numId w:val="155"/>
        </w:numPr>
        <w:spacing w:after="156" w:line="259" w:lineRule="auto"/>
      </w:pPr>
      <w:r>
        <w:t>基金财产清算程序：</w:t>
      </w:r>
      <w:r>
        <w:rPr>
          <w:rFonts w:ascii="Times New Roman" w:eastAsia="Times New Roman" w:hAnsi="Times New Roman" w:cs="Times New Roman"/>
        </w:rPr>
        <w:t xml:space="preserve"> </w:t>
      </w:r>
    </w:p>
    <w:p w14:paraId="5517D2DF" w14:textId="77777777" w:rsidR="00975FB7" w:rsidRDefault="00B72C7C">
      <w:pPr>
        <w:numPr>
          <w:ilvl w:val="0"/>
          <w:numId w:val="156"/>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0E019FCA" w14:textId="77777777" w:rsidR="00975FB7" w:rsidRDefault="00B72C7C">
      <w:pPr>
        <w:numPr>
          <w:ilvl w:val="0"/>
          <w:numId w:val="156"/>
        </w:numPr>
        <w:spacing w:after="155" w:line="259" w:lineRule="auto"/>
      </w:pPr>
      <w:r>
        <w:t>对基金财产和债权债务进行清理和确认；</w:t>
      </w:r>
      <w:r>
        <w:rPr>
          <w:rFonts w:ascii="Times New Roman" w:eastAsia="Times New Roman" w:hAnsi="Times New Roman" w:cs="Times New Roman"/>
        </w:rPr>
        <w:t xml:space="preserve"> </w:t>
      </w:r>
    </w:p>
    <w:p w14:paraId="6F5BC11A" w14:textId="77777777" w:rsidR="00975FB7" w:rsidRDefault="00B72C7C">
      <w:pPr>
        <w:numPr>
          <w:ilvl w:val="0"/>
          <w:numId w:val="156"/>
        </w:numPr>
        <w:spacing w:after="155" w:line="259" w:lineRule="auto"/>
      </w:pPr>
      <w:r>
        <w:t>对基金财产进行估值和变现；</w:t>
      </w:r>
      <w:r>
        <w:rPr>
          <w:rFonts w:ascii="Times New Roman" w:eastAsia="Times New Roman" w:hAnsi="Times New Roman" w:cs="Times New Roman"/>
        </w:rPr>
        <w:t xml:space="preserve"> </w:t>
      </w:r>
    </w:p>
    <w:p w14:paraId="2E0BEF8B" w14:textId="77777777" w:rsidR="00975FB7" w:rsidRDefault="00B72C7C">
      <w:pPr>
        <w:numPr>
          <w:ilvl w:val="0"/>
          <w:numId w:val="156"/>
        </w:numPr>
        <w:spacing w:after="155" w:line="259" w:lineRule="auto"/>
      </w:pPr>
      <w:r>
        <w:t>制作清算报告；</w:t>
      </w:r>
      <w:r>
        <w:rPr>
          <w:rFonts w:ascii="Times New Roman" w:eastAsia="Times New Roman" w:hAnsi="Times New Roman" w:cs="Times New Roman"/>
        </w:rPr>
        <w:t xml:space="preserve"> </w:t>
      </w:r>
    </w:p>
    <w:p w14:paraId="1AF16CF5" w14:textId="77777777" w:rsidR="00975FB7" w:rsidRDefault="00B72C7C">
      <w:pPr>
        <w:numPr>
          <w:ilvl w:val="0"/>
          <w:numId w:val="156"/>
        </w:numPr>
      </w:pPr>
      <w:r>
        <w:t>聘请会计师事务所对清算报告进行外部审计，聘请</w:t>
      </w:r>
      <w:r>
        <w:t>律师事务所对清算报告出具法律意见书；</w:t>
      </w:r>
      <w:r>
        <w:rPr>
          <w:rFonts w:ascii="Times New Roman" w:eastAsia="Times New Roman" w:hAnsi="Times New Roman" w:cs="Times New Roman"/>
        </w:rPr>
        <w:t xml:space="preserve"> </w:t>
      </w:r>
    </w:p>
    <w:p w14:paraId="3AEDB517" w14:textId="77777777" w:rsidR="00975FB7" w:rsidRDefault="00B72C7C">
      <w:pPr>
        <w:numPr>
          <w:ilvl w:val="0"/>
          <w:numId w:val="156"/>
        </w:numPr>
        <w:spacing w:after="155" w:line="259" w:lineRule="auto"/>
      </w:pPr>
      <w:r>
        <w:t>将清算报告报中国证监会备案确认并公告；</w:t>
      </w:r>
      <w:r>
        <w:rPr>
          <w:rFonts w:ascii="Times New Roman" w:eastAsia="Times New Roman" w:hAnsi="Times New Roman" w:cs="Times New Roman"/>
        </w:rPr>
        <w:t xml:space="preserve"> </w:t>
      </w:r>
    </w:p>
    <w:p w14:paraId="4C491523" w14:textId="77777777" w:rsidR="00975FB7" w:rsidRDefault="00B72C7C">
      <w:pPr>
        <w:numPr>
          <w:ilvl w:val="0"/>
          <w:numId w:val="156"/>
        </w:numPr>
        <w:spacing w:after="156" w:line="259" w:lineRule="auto"/>
      </w:pPr>
      <w:r>
        <w:t>对基金财产进行分配。</w:t>
      </w:r>
      <w:r>
        <w:rPr>
          <w:rFonts w:ascii="Times New Roman" w:eastAsia="Times New Roman" w:hAnsi="Times New Roman" w:cs="Times New Roman"/>
        </w:rPr>
        <w:t xml:space="preserve"> </w:t>
      </w:r>
    </w:p>
    <w:p w14:paraId="2ABCBB21" w14:textId="77777777" w:rsidR="00975FB7" w:rsidRDefault="00B72C7C">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563AB8B" w14:textId="77777777" w:rsidR="00975FB7" w:rsidRDefault="00B72C7C">
      <w:pPr>
        <w:numPr>
          <w:ilvl w:val="0"/>
          <w:numId w:val="157"/>
        </w:numPr>
        <w:spacing w:after="148" w:line="259" w:lineRule="auto"/>
        <w:ind w:hanging="720"/>
      </w:pPr>
      <w:r>
        <w:t>清算费用</w:t>
      </w:r>
      <w:r>
        <w:rPr>
          <w:rFonts w:ascii="Times New Roman" w:eastAsia="Times New Roman" w:hAnsi="Times New Roman" w:cs="Times New Roman"/>
        </w:rPr>
        <w:t xml:space="preserve"> </w:t>
      </w:r>
    </w:p>
    <w:p w14:paraId="7BB8C311" w14:textId="77777777" w:rsidR="00975FB7" w:rsidRDefault="00B72C7C">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205FA1" w14:textId="77777777" w:rsidR="00975FB7" w:rsidRDefault="00B72C7C">
      <w:pPr>
        <w:numPr>
          <w:ilvl w:val="0"/>
          <w:numId w:val="157"/>
        </w:numPr>
        <w:spacing w:after="149" w:line="259" w:lineRule="auto"/>
        <w:ind w:hanging="720"/>
      </w:pPr>
      <w:r>
        <w:t>基金财产清算剩余资产的分配</w:t>
      </w:r>
      <w:r>
        <w:rPr>
          <w:rFonts w:ascii="Times New Roman" w:eastAsia="Times New Roman" w:hAnsi="Times New Roman" w:cs="Times New Roman"/>
        </w:rPr>
        <w:t xml:space="preserve"> </w:t>
      </w:r>
    </w:p>
    <w:p w14:paraId="47019874" w14:textId="77777777" w:rsidR="00975FB7" w:rsidRDefault="00B72C7C">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3426273" w14:textId="77777777" w:rsidR="00975FB7" w:rsidRDefault="00B72C7C">
      <w:pPr>
        <w:numPr>
          <w:ilvl w:val="0"/>
          <w:numId w:val="157"/>
        </w:numPr>
        <w:spacing w:after="148" w:line="259" w:lineRule="auto"/>
        <w:ind w:hanging="720"/>
      </w:pPr>
      <w:r>
        <w:t>基金财产清算的公告</w:t>
      </w:r>
      <w:r>
        <w:rPr>
          <w:rFonts w:ascii="Times New Roman" w:eastAsia="Times New Roman" w:hAnsi="Times New Roman" w:cs="Times New Roman"/>
        </w:rPr>
        <w:t xml:space="preserve"> </w:t>
      </w:r>
    </w:p>
    <w:p w14:paraId="44C7941E" w14:textId="77777777" w:rsidR="00975FB7" w:rsidRDefault="00B72C7C">
      <w:pPr>
        <w:spacing w:after="8" w:line="371" w:lineRule="auto"/>
        <w:ind w:left="-15" w:right="-8" w:firstLine="470"/>
        <w:jc w:val="both"/>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78A2189" w14:textId="77777777" w:rsidR="00975FB7" w:rsidRDefault="00B72C7C">
      <w:pPr>
        <w:numPr>
          <w:ilvl w:val="0"/>
          <w:numId w:val="157"/>
        </w:numPr>
        <w:spacing w:after="156" w:line="259" w:lineRule="auto"/>
        <w:ind w:hanging="720"/>
      </w:pPr>
      <w:r>
        <w:t>基金财产清算账册及文件的保存</w:t>
      </w:r>
      <w:r>
        <w:rPr>
          <w:rFonts w:ascii="Times New Roman" w:eastAsia="Times New Roman" w:hAnsi="Times New Roman" w:cs="Times New Roman"/>
        </w:rPr>
        <w:t xml:space="preserve"> </w:t>
      </w:r>
    </w:p>
    <w:p w14:paraId="4935480E" w14:textId="77777777" w:rsidR="00975FB7" w:rsidRDefault="00B72C7C">
      <w:pPr>
        <w:spacing w:after="155" w:line="259" w:lineRule="auto"/>
        <w:ind w:firstLine="0"/>
      </w:pPr>
      <w:r>
        <w:t>基金财产清算账册及有关文件由基金托管人保存</w:t>
      </w:r>
      <w:r>
        <w:t xml:space="preserve"> </w:t>
      </w:r>
      <w:r>
        <w:rPr>
          <w:rFonts w:ascii="Times New Roman" w:eastAsia="Times New Roman" w:hAnsi="Times New Roman" w:cs="Times New Roman"/>
        </w:rPr>
        <w:t xml:space="preserve">20 </w:t>
      </w:r>
      <w:r>
        <w:t>年以上。</w:t>
      </w:r>
      <w:r>
        <w:t xml:space="preserve"> </w:t>
      </w:r>
    </w:p>
    <w:p w14:paraId="1C1A1F46" w14:textId="77777777" w:rsidR="00975FB7" w:rsidRDefault="00B72C7C">
      <w:pPr>
        <w:numPr>
          <w:ilvl w:val="0"/>
          <w:numId w:val="158"/>
        </w:numPr>
        <w:spacing w:after="131" w:line="259" w:lineRule="auto"/>
        <w:ind w:hanging="480"/>
      </w:pPr>
      <w:r>
        <w:t>争议的处理</w:t>
      </w:r>
      <w:r>
        <w:t>和适用的法律</w:t>
      </w:r>
      <w:r>
        <w:t xml:space="preserve"> </w:t>
      </w:r>
    </w:p>
    <w:p w14:paraId="312E8045" w14:textId="77777777" w:rsidR="00975FB7" w:rsidRDefault="00B72C7C">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FFBA79D" w14:textId="77777777" w:rsidR="00975FB7" w:rsidRDefault="00B72C7C">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45A15FD" w14:textId="77777777" w:rsidR="00975FB7" w:rsidRDefault="00B72C7C">
      <w:pPr>
        <w:spacing w:after="156" w:line="259" w:lineRule="auto"/>
        <w:ind w:firstLine="0"/>
      </w:pPr>
      <w:r>
        <w:t>《基金合同》受中国法律（不含港澳台立法）管辖。</w:t>
      </w:r>
      <w:r>
        <w:rPr>
          <w:rFonts w:ascii="Times New Roman" w:eastAsia="Times New Roman" w:hAnsi="Times New Roman" w:cs="Times New Roman"/>
        </w:rPr>
        <w:t xml:space="preserve"> </w:t>
      </w:r>
    </w:p>
    <w:p w14:paraId="1F0A7097" w14:textId="77777777" w:rsidR="00975FB7" w:rsidRDefault="00B72C7C">
      <w:pPr>
        <w:numPr>
          <w:ilvl w:val="0"/>
          <w:numId w:val="158"/>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6E8E16FC" w14:textId="77777777" w:rsidR="00975FB7" w:rsidRDefault="00B72C7C">
      <w:pPr>
        <w:spacing w:after="131" w:line="259" w:lineRule="auto"/>
        <w:ind w:firstLine="0"/>
      </w:pPr>
      <w:r>
        <w:t>《基金合同》可印制成册，供投资者在基金管理人、基金托管人、销售机</w:t>
      </w:r>
    </w:p>
    <w:p w14:paraId="5C14C259" w14:textId="77777777" w:rsidR="00975FB7" w:rsidRDefault="00B72C7C">
      <w:pPr>
        <w:spacing w:line="259" w:lineRule="auto"/>
        <w:ind w:left="-15" w:firstLine="0"/>
      </w:pPr>
      <w:r>
        <w:t>构的办公场所和营业场所查阅。</w:t>
      </w:r>
      <w:r>
        <w:t xml:space="preserve"> </w:t>
      </w:r>
      <w:r>
        <w:br w:type="page"/>
      </w:r>
    </w:p>
    <w:p w14:paraId="2370B377" w14:textId="77777777" w:rsidR="00975FB7" w:rsidRDefault="00B72C7C">
      <w:pPr>
        <w:spacing w:after="260"/>
        <w:ind w:left="-15" w:firstLine="0"/>
      </w:pPr>
      <w:r>
        <w:t>（本页为《广发恒生科技交易型开放式指数证券投资基金（</w:t>
      </w:r>
      <w:r>
        <w:t>QDII</w:t>
      </w:r>
      <w:r>
        <w:t>）基金合同》签署页，无正文）</w:t>
      </w:r>
      <w:r>
        <w:t xml:space="preserve"> </w:t>
      </w:r>
    </w:p>
    <w:p w14:paraId="35A19B9F" w14:textId="77777777" w:rsidR="00975FB7" w:rsidRDefault="00B72C7C">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13DBEFDE" w14:textId="77777777" w:rsidR="00975FB7" w:rsidRDefault="00B72C7C">
      <w:pPr>
        <w:spacing w:after="412" w:line="259" w:lineRule="auto"/>
        <w:ind w:left="403" w:firstLine="0"/>
      </w:pPr>
      <w:r>
        <w:t>基金管理人：广发基金管理有限公司</w:t>
      </w:r>
      <w:r>
        <w:t xml:space="preserve"> </w:t>
      </w:r>
    </w:p>
    <w:p w14:paraId="778DC799" w14:textId="77777777" w:rsidR="00975FB7" w:rsidRDefault="00B72C7C">
      <w:pPr>
        <w:spacing w:after="412" w:line="259" w:lineRule="auto"/>
        <w:ind w:left="0" w:firstLine="0"/>
      </w:pPr>
      <w:r>
        <w:t xml:space="preserve"> </w:t>
      </w:r>
    </w:p>
    <w:p w14:paraId="152F4261" w14:textId="77777777" w:rsidR="00975FB7" w:rsidRDefault="00B72C7C">
      <w:pPr>
        <w:spacing w:after="410" w:line="259" w:lineRule="auto"/>
        <w:ind w:left="403" w:firstLine="0"/>
      </w:pPr>
      <w:r>
        <w:t>法定代表人或授权签字人：</w:t>
      </w:r>
      <w:r>
        <w:t xml:space="preserve">  </w:t>
      </w:r>
    </w:p>
    <w:p w14:paraId="51123836" w14:textId="77777777" w:rsidR="00975FB7" w:rsidRDefault="00B72C7C">
      <w:pPr>
        <w:spacing w:after="412" w:line="259" w:lineRule="auto"/>
        <w:ind w:left="0" w:firstLine="0"/>
      </w:pPr>
      <w:r>
        <w:t xml:space="preserve"> </w:t>
      </w:r>
    </w:p>
    <w:p w14:paraId="43035991" w14:textId="77777777" w:rsidR="00975FB7" w:rsidRDefault="00B72C7C">
      <w:pPr>
        <w:spacing w:after="414" w:line="259" w:lineRule="auto"/>
        <w:ind w:left="420" w:firstLine="0"/>
      </w:pPr>
      <w:r>
        <w:t>签订日：</w:t>
      </w:r>
      <w:r>
        <w:t xml:space="preserve"> </w:t>
      </w:r>
    </w:p>
    <w:p w14:paraId="728FE35E" w14:textId="77777777" w:rsidR="00975FB7" w:rsidRDefault="00B72C7C">
      <w:pPr>
        <w:spacing w:after="400" w:line="259" w:lineRule="auto"/>
        <w:ind w:left="403" w:firstLine="0"/>
      </w:pPr>
      <w:r>
        <w:t>签订地：</w:t>
      </w:r>
      <w:r>
        <w:t xml:space="preserve">  </w:t>
      </w:r>
      <w:r>
        <w:rPr>
          <w:sz w:val="21"/>
        </w:rPr>
        <w:t xml:space="preserve"> </w:t>
      </w:r>
    </w:p>
    <w:p w14:paraId="1512893C" w14:textId="77777777" w:rsidR="00975FB7" w:rsidRDefault="00B72C7C">
      <w:pPr>
        <w:spacing w:after="452" w:line="259" w:lineRule="auto"/>
        <w:ind w:left="0" w:firstLine="0"/>
      </w:pPr>
      <w:r>
        <w:rPr>
          <w:sz w:val="21"/>
        </w:rPr>
        <w:t xml:space="preserve"> </w:t>
      </w:r>
    </w:p>
    <w:p w14:paraId="03276E7C" w14:textId="77777777" w:rsidR="00975FB7" w:rsidRDefault="00B72C7C">
      <w:pPr>
        <w:spacing w:after="462" w:line="259" w:lineRule="auto"/>
        <w:ind w:left="0" w:firstLine="0"/>
      </w:pPr>
      <w:r>
        <w:rPr>
          <w:sz w:val="21"/>
        </w:rPr>
        <w:t xml:space="preserve"> </w:t>
      </w:r>
    </w:p>
    <w:p w14:paraId="1AC63A8E" w14:textId="77777777" w:rsidR="00975FB7" w:rsidRDefault="00B72C7C">
      <w:pPr>
        <w:spacing w:after="409" w:line="259" w:lineRule="auto"/>
        <w:ind w:left="403" w:firstLine="0"/>
      </w:pPr>
      <w:r>
        <w:t>基金托管人</w:t>
      </w:r>
      <w:r>
        <w:t>:</w:t>
      </w:r>
      <w:r>
        <w:t>中信银行股份有限公司</w:t>
      </w:r>
      <w:r>
        <w:t xml:space="preserve"> </w:t>
      </w:r>
    </w:p>
    <w:p w14:paraId="41C11335" w14:textId="77777777" w:rsidR="00975FB7" w:rsidRDefault="00B72C7C">
      <w:pPr>
        <w:spacing w:after="412" w:line="259" w:lineRule="auto"/>
        <w:ind w:left="403" w:firstLine="0"/>
      </w:pPr>
      <w:r>
        <w:t xml:space="preserve"> </w:t>
      </w:r>
    </w:p>
    <w:p w14:paraId="270ABCE2" w14:textId="77777777" w:rsidR="00975FB7" w:rsidRDefault="00B72C7C">
      <w:pPr>
        <w:spacing w:after="412" w:line="259" w:lineRule="auto"/>
        <w:ind w:left="403" w:firstLine="0"/>
      </w:pPr>
      <w:r>
        <w:t>法定代表人或授权签字人：</w:t>
      </w:r>
      <w:r>
        <w:t xml:space="preserve"> </w:t>
      </w:r>
    </w:p>
    <w:p w14:paraId="61FD01C4" w14:textId="77777777" w:rsidR="00975FB7" w:rsidRDefault="00B72C7C">
      <w:pPr>
        <w:spacing w:after="409" w:line="259" w:lineRule="auto"/>
        <w:ind w:left="420" w:firstLine="0"/>
      </w:pPr>
      <w:r>
        <w:t xml:space="preserve"> </w:t>
      </w:r>
    </w:p>
    <w:p w14:paraId="4239A9F9" w14:textId="77777777" w:rsidR="00975FB7" w:rsidRDefault="00B72C7C">
      <w:pPr>
        <w:spacing w:after="412" w:line="259" w:lineRule="auto"/>
        <w:ind w:left="420" w:firstLine="0"/>
      </w:pPr>
      <w:r>
        <w:t xml:space="preserve"> </w:t>
      </w:r>
    </w:p>
    <w:p w14:paraId="393A9345" w14:textId="77777777" w:rsidR="00975FB7" w:rsidRDefault="00B72C7C">
      <w:pPr>
        <w:spacing w:after="408" w:line="259" w:lineRule="auto"/>
        <w:ind w:left="403" w:firstLine="0"/>
      </w:pPr>
      <w:r>
        <w:t>签订日：</w:t>
      </w:r>
      <w:r>
        <w:t xml:space="preserve">  </w:t>
      </w:r>
    </w:p>
    <w:p w14:paraId="1730816E" w14:textId="77777777" w:rsidR="00975FB7" w:rsidRDefault="00B72C7C">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975FB7">
      <w:headerReference w:type="even" r:id="rId7"/>
      <w:headerReference w:type="default" r:id="rId8"/>
      <w:footerReference w:type="even" r:id="rId9"/>
      <w:footerReference w:type="default" r:id="rId10"/>
      <w:headerReference w:type="first" r:id="rId11"/>
      <w:footerReference w:type="first" r:id="rId12"/>
      <w:pgSz w:w="11906" w:h="16838"/>
      <w:pgMar w:top="1485" w:right="1795" w:bottom="996" w:left="1800" w:header="875"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08EED" w14:textId="77777777" w:rsidR="00000000" w:rsidRDefault="00B72C7C">
      <w:pPr>
        <w:spacing w:after="0" w:line="240" w:lineRule="auto"/>
      </w:pPr>
      <w:r>
        <w:separator/>
      </w:r>
    </w:p>
  </w:endnote>
  <w:endnote w:type="continuationSeparator" w:id="0">
    <w:p w14:paraId="53B50065" w14:textId="77777777" w:rsidR="00000000" w:rsidRDefault="00B72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3D3AB" w14:textId="77777777" w:rsidR="00975FB7" w:rsidRDefault="00B72C7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B0C2E86" w14:textId="77777777" w:rsidR="00975FB7" w:rsidRDefault="00B72C7C">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2EA3C" w14:textId="77777777" w:rsidR="00975FB7" w:rsidRDefault="00B72C7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EE0C51B" w14:textId="77777777" w:rsidR="00975FB7" w:rsidRDefault="00B72C7C">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00EAB" w14:textId="77777777" w:rsidR="00975FB7" w:rsidRDefault="00975FB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217C0" w14:textId="77777777" w:rsidR="00000000" w:rsidRDefault="00B72C7C">
      <w:pPr>
        <w:spacing w:after="0" w:line="240" w:lineRule="auto"/>
      </w:pPr>
      <w:r>
        <w:separator/>
      </w:r>
    </w:p>
  </w:footnote>
  <w:footnote w:type="continuationSeparator" w:id="0">
    <w:p w14:paraId="7797764C" w14:textId="77777777" w:rsidR="00000000" w:rsidRDefault="00B72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25992" w14:textId="77777777" w:rsidR="00975FB7" w:rsidRDefault="00B72C7C">
    <w:pPr>
      <w:spacing w:after="0" w:line="259" w:lineRule="auto"/>
      <w:ind w:left="0" w:right="1" w:firstLine="0"/>
      <w:jc w:val="right"/>
    </w:pP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34523" w14:textId="77777777" w:rsidR="00975FB7" w:rsidRDefault="00B72C7C">
    <w:pPr>
      <w:spacing w:after="0" w:line="259" w:lineRule="auto"/>
      <w:ind w:left="0" w:right="1" w:firstLine="0"/>
      <w:jc w:val="right"/>
    </w:pP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C6ED0" w14:textId="77777777" w:rsidR="00975FB7" w:rsidRDefault="00B72C7C">
    <w:pPr>
      <w:spacing w:after="0" w:line="259" w:lineRule="auto"/>
      <w:ind w:left="0" w:right="1" w:firstLine="0"/>
      <w:jc w:val="right"/>
    </w:pP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64E"/>
    <w:multiLevelType w:val="hybridMultilevel"/>
    <w:tmpl w:val="A2320232"/>
    <w:lvl w:ilvl="0" w:tplc="AC68B9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EF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48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2CC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C7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86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EF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A7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A0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F5390"/>
    <w:multiLevelType w:val="hybridMultilevel"/>
    <w:tmpl w:val="1600694C"/>
    <w:lvl w:ilvl="0" w:tplc="F26A81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454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88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24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0A8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C1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84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6E2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ED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C3857"/>
    <w:multiLevelType w:val="hybridMultilevel"/>
    <w:tmpl w:val="2AAC5A16"/>
    <w:lvl w:ilvl="0" w:tplc="5088C1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4C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82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A5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CC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6F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F46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A9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EE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033D3"/>
    <w:multiLevelType w:val="hybridMultilevel"/>
    <w:tmpl w:val="BDD633CE"/>
    <w:lvl w:ilvl="0" w:tplc="D548E3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20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69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2D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6E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82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82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8F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A1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B46A2"/>
    <w:multiLevelType w:val="hybridMultilevel"/>
    <w:tmpl w:val="E3C69DC8"/>
    <w:lvl w:ilvl="0" w:tplc="710E879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6C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4C7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45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CC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02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E1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EC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902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C2000"/>
    <w:multiLevelType w:val="hybridMultilevel"/>
    <w:tmpl w:val="BB6EEBE2"/>
    <w:lvl w:ilvl="0" w:tplc="D8A266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CD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0F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A7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EC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A1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E9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C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E9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293462"/>
    <w:multiLevelType w:val="hybridMultilevel"/>
    <w:tmpl w:val="C702248E"/>
    <w:lvl w:ilvl="0" w:tplc="A0AA13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08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63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0E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C8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C5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0F7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623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83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FE042B"/>
    <w:multiLevelType w:val="hybridMultilevel"/>
    <w:tmpl w:val="47ECA9BE"/>
    <w:lvl w:ilvl="0" w:tplc="938C039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0C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A8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2E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61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40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49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07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E9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7D7464"/>
    <w:multiLevelType w:val="hybridMultilevel"/>
    <w:tmpl w:val="BEB0EE3A"/>
    <w:lvl w:ilvl="0" w:tplc="C892438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0E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4F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AE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21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4D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28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23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25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60FA2"/>
    <w:multiLevelType w:val="hybridMultilevel"/>
    <w:tmpl w:val="B9DCC7D8"/>
    <w:lvl w:ilvl="0" w:tplc="43428F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AB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60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CA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411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341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04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E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42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5B3D1B"/>
    <w:multiLevelType w:val="hybridMultilevel"/>
    <w:tmpl w:val="DBF85E48"/>
    <w:lvl w:ilvl="0" w:tplc="4BB25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8C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C4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AC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CB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E2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A9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88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C5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7643C0"/>
    <w:multiLevelType w:val="hybridMultilevel"/>
    <w:tmpl w:val="C56C6A74"/>
    <w:lvl w:ilvl="0" w:tplc="45C053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AD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25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367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A8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28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04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0E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4C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4B45EB"/>
    <w:multiLevelType w:val="hybridMultilevel"/>
    <w:tmpl w:val="3A427072"/>
    <w:lvl w:ilvl="0" w:tplc="4DAE8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8FB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C444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ABF3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079E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A467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6BC7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2C0A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8934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762D47"/>
    <w:multiLevelType w:val="hybridMultilevel"/>
    <w:tmpl w:val="95CACCD8"/>
    <w:lvl w:ilvl="0" w:tplc="F3164B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08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A1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A4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22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E8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A3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C6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05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722E19"/>
    <w:multiLevelType w:val="hybridMultilevel"/>
    <w:tmpl w:val="590C889E"/>
    <w:lvl w:ilvl="0" w:tplc="A95251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CE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46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4F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A8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25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EF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66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6A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997E29"/>
    <w:multiLevelType w:val="hybridMultilevel"/>
    <w:tmpl w:val="A140B3B8"/>
    <w:lvl w:ilvl="0" w:tplc="0C86E0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EA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0B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45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E0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626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BE3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41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4F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D87169"/>
    <w:multiLevelType w:val="hybridMultilevel"/>
    <w:tmpl w:val="141833AE"/>
    <w:lvl w:ilvl="0" w:tplc="E1E6D86C">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EB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F21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701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40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29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E2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25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AA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1D3763"/>
    <w:multiLevelType w:val="hybridMultilevel"/>
    <w:tmpl w:val="2C981C7E"/>
    <w:lvl w:ilvl="0" w:tplc="88C80A5A">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161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AD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EC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2A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2D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07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6E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A0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313746"/>
    <w:multiLevelType w:val="hybridMultilevel"/>
    <w:tmpl w:val="55DAF210"/>
    <w:lvl w:ilvl="0" w:tplc="DB668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27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0F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69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64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EC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26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8A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A2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437432"/>
    <w:multiLevelType w:val="hybridMultilevel"/>
    <w:tmpl w:val="CE4A63D8"/>
    <w:lvl w:ilvl="0" w:tplc="DDACCF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02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C8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0C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8F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C7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6A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02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2B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90BB0"/>
    <w:multiLevelType w:val="hybridMultilevel"/>
    <w:tmpl w:val="3E9A1822"/>
    <w:lvl w:ilvl="0" w:tplc="2F6A6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23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8BE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C1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C7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4F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26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88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65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6E5173"/>
    <w:multiLevelType w:val="hybridMultilevel"/>
    <w:tmpl w:val="E39EE740"/>
    <w:lvl w:ilvl="0" w:tplc="18AE51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4E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87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CB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8C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C7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A9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02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62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8831A2"/>
    <w:multiLevelType w:val="hybridMultilevel"/>
    <w:tmpl w:val="81DEB840"/>
    <w:lvl w:ilvl="0" w:tplc="F1E0DC6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E4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20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04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69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6A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6A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2C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41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E4699E"/>
    <w:multiLevelType w:val="hybridMultilevel"/>
    <w:tmpl w:val="2F3A181E"/>
    <w:lvl w:ilvl="0" w:tplc="7A1886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60F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28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46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E4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4C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E4F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28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46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CF131F"/>
    <w:multiLevelType w:val="hybridMultilevel"/>
    <w:tmpl w:val="6794FC38"/>
    <w:lvl w:ilvl="0" w:tplc="B75257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83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2F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24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0C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43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81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AA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4C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A03BB8"/>
    <w:multiLevelType w:val="hybridMultilevel"/>
    <w:tmpl w:val="7D78C07A"/>
    <w:lvl w:ilvl="0" w:tplc="A54028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01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63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F48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C5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E2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28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2C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8A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0B51E2"/>
    <w:multiLevelType w:val="hybridMultilevel"/>
    <w:tmpl w:val="0CC0880C"/>
    <w:lvl w:ilvl="0" w:tplc="A7503A8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2D3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2AB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A933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EFE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45B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5826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275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000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CF2F7E"/>
    <w:multiLevelType w:val="hybridMultilevel"/>
    <w:tmpl w:val="6DCA59A0"/>
    <w:lvl w:ilvl="0" w:tplc="ADAC53B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6C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46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AB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C44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06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65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4B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87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F66AD7"/>
    <w:multiLevelType w:val="hybridMultilevel"/>
    <w:tmpl w:val="FC248DBA"/>
    <w:lvl w:ilvl="0" w:tplc="86C6D7E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A9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6F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00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8A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88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C9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05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4B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3866E6"/>
    <w:multiLevelType w:val="hybridMultilevel"/>
    <w:tmpl w:val="A1B4F8E0"/>
    <w:lvl w:ilvl="0" w:tplc="491071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6D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6C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CD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1EB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8E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42D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65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4E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750258"/>
    <w:multiLevelType w:val="hybridMultilevel"/>
    <w:tmpl w:val="4CCE0FAE"/>
    <w:lvl w:ilvl="0" w:tplc="F5E4AF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CD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4DE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2DF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EB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CC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8C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06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A1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3125E4"/>
    <w:multiLevelType w:val="hybridMultilevel"/>
    <w:tmpl w:val="C482299A"/>
    <w:lvl w:ilvl="0" w:tplc="5EFEA1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CF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667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E7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A6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23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489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E0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627586"/>
    <w:multiLevelType w:val="hybridMultilevel"/>
    <w:tmpl w:val="E8E67A0E"/>
    <w:lvl w:ilvl="0" w:tplc="F9C23E4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2B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86A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65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20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06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86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4E7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66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E21BF4"/>
    <w:multiLevelType w:val="hybridMultilevel"/>
    <w:tmpl w:val="4BF2E440"/>
    <w:lvl w:ilvl="0" w:tplc="269EC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D89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C3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22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C5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8E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4F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E8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09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1B15E5"/>
    <w:multiLevelType w:val="hybridMultilevel"/>
    <w:tmpl w:val="38A6AC1A"/>
    <w:lvl w:ilvl="0" w:tplc="F9E446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89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24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00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67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E4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0F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89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EA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5D6A74"/>
    <w:multiLevelType w:val="hybridMultilevel"/>
    <w:tmpl w:val="523052C4"/>
    <w:lvl w:ilvl="0" w:tplc="84CA9E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8A1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EA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0F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CA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AE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E2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C6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EB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8A1D96"/>
    <w:multiLevelType w:val="hybridMultilevel"/>
    <w:tmpl w:val="8CA2A4A0"/>
    <w:lvl w:ilvl="0" w:tplc="039CEC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AE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E3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AE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E62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80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E3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EA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64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ED70BA"/>
    <w:multiLevelType w:val="hybridMultilevel"/>
    <w:tmpl w:val="AF6AE672"/>
    <w:lvl w:ilvl="0" w:tplc="4AD097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0B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3ED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22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6C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09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2A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C8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86F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766B5B"/>
    <w:multiLevelType w:val="hybridMultilevel"/>
    <w:tmpl w:val="B2060764"/>
    <w:lvl w:ilvl="0" w:tplc="C7D48D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43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A6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ED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85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4A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E43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4F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07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53280A"/>
    <w:multiLevelType w:val="hybridMultilevel"/>
    <w:tmpl w:val="67F453E4"/>
    <w:lvl w:ilvl="0" w:tplc="CA2803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C6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0A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87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84C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81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64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BA1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45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34451E"/>
    <w:multiLevelType w:val="hybridMultilevel"/>
    <w:tmpl w:val="C5C2563A"/>
    <w:lvl w:ilvl="0" w:tplc="727C94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A5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E5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20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27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CD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47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A3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6E7481"/>
    <w:multiLevelType w:val="hybridMultilevel"/>
    <w:tmpl w:val="7792BBB8"/>
    <w:lvl w:ilvl="0" w:tplc="34ECD3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EB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86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5E9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EB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5E4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64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2B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C8E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6B5DFE"/>
    <w:multiLevelType w:val="hybridMultilevel"/>
    <w:tmpl w:val="3D72A7EC"/>
    <w:lvl w:ilvl="0" w:tplc="95626F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06E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A6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49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81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60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82C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AC6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86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1A00A4"/>
    <w:multiLevelType w:val="hybridMultilevel"/>
    <w:tmpl w:val="9E3ABB9C"/>
    <w:lvl w:ilvl="0" w:tplc="E5C65C2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06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29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4A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EB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0B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89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4B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43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303C47"/>
    <w:multiLevelType w:val="hybridMultilevel"/>
    <w:tmpl w:val="4D5C1688"/>
    <w:lvl w:ilvl="0" w:tplc="E1D8C2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40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90D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4B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62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2E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24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2D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E3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3D4252"/>
    <w:multiLevelType w:val="hybridMultilevel"/>
    <w:tmpl w:val="1A1600E8"/>
    <w:lvl w:ilvl="0" w:tplc="2A7C2BB6">
      <w:start w:val="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27F56">
      <w:start w:val="1"/>
      <w:numFmt w:val="lowerLetter"/>
      <w:lvlText w:val="%2"/>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4555A">
      <w:start w:val="1"/>
      <w:numFmt w:val="lowerRoman"/>
      <w:lvlText w:val="%3"/>
      <w:lvlJc w:val="left"/>
      <w:pPr>
        <w:ind w:left="1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EB6AE">
      <w:start w:val="1"/>
      <w:numFmt w:val="decimal"/>
      <w:lvlText w:val="%4"/>
      <w:lvlJc w:val="left"/>
      <w:pPr>
        <w:ind w:left="2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4FE3E">
      <w:start w:val="1"/>
      <w:numFmt w:val="lowerLetter"/>
      <w:lvlText w:val="%5"/>
      <w:lvlJc w:val="left"/>
      <w:pPr>
        <w:ind w:left="33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CA6922">
      <w:start w:val="1"/>
      <w:numFmt w:val="lowerRoman"/>
      <w:lvlText w:val="%6"/>
      <w:lvlJc w:val="left"/>
      <w:pPr>
        <w:ind w:left="40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86CE6C">
      <w:start w:val="1"/>
      <w:numFmt w:val="decimal"/>
      <w:lvlText w:val="%7"/>
      <w:lvlJc w:val="left"/>
      <w:pPr>
        <w:ind w:left="47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A1E3E">
      <w:start w:val="1"/>
      <w:numFmt w:val="lowerLetter"/>
      <w:lvlText w:val="%8"/>
      <w:lvlJc w:val="left"/>
      <w:pPr>
        <w:ind w:left="54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69BE0">
      <w:start w:val="1"/>
      <w:numFmt w:val="lowerRoman"/>
      <w:lvlText w:val="%9"/>
      <w:lvlJc w:val="left"/>
      <w:pPr>
        <w:ind w:left="6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EAB2A77"/>
    <w:multiLevelType w:val="hybridMultilevel"/>
    <w:tmpl w:val="8F0E7CCC"/>
    <w:lvl w:ilvl="0" w:tplc="45D0A3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E5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8C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8A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529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62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AE4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03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CC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EB541F8"/>
    <w:multiLevelType w:val="hybridMultilevel"/>
    <w:tmpl w:val="02663A56"/>
    <w:lvl w:ilvl="0" w:tplc="7BC6FE96">
      <w:start w:val="6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A0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C3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CA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C9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12A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82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4A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AA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EC659C9"/>
    <w:multiLevelType w:val="hybridMultilevel"/>
    <w:tmpl w:val="6A0250C4"/>
    <w:lvl w:ilvl="0" w:tplc="D652CA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49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20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E2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4B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2C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89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90E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02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305558"/>
    <w:multiLevelType w:val="hybridMultilevel"/>
    <w:tmpl w:val="BB36AEB8"/>
    <w:lvl w:ilvl="0" w:tplc="697C29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8C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28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12A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E5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A3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2D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AD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E8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1463B53"/>
    <w:multiLevelType w:val="hybridMultilevel"/>
    <w:tmpl w:val="56F43AB2"/>
    <w:lvl w:ilvl="0" w:tplc="46CA13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7C1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06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03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E6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C6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01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0F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048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15503E7"/>
    <w:multiLevelType w:val="hybridMultilevel"/>
    <w:tmpl w:val="AE00AB9A"/>
    <w:lvl w:ilvl="0" w:tplc="C0B6929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280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43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AA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F0E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2C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EC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7E1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ED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1C833B0"/>
    <w:multiLevelType w:val="hybridMultilevel"/>
    <w:tmpl w:val="5154534C"/>
    <w:lvl w:ilvl="0" w:tplc="DA1029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AA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CB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2D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A8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8A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BE4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1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E1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2880226"/>
    <w:multiLevelType w:val="hybridMultilevel"/>
    <w:tmpl w:val="4F7A6B04"/>
    <w:lvl w:ilvl="0" w:tplc="F2B839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2E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4F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45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A6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8B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C7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ED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22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3A08D0"/>
    <w:multiLevelType w:val="hybridMultilevel"/>
    <w:tmpl w:val="87647E56"/>
    <w:lvl w:ilvl="0" w:tplc="28AE1F7C">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CE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4E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25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AF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8E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E0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2C9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F29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45C17B9"/>
    <w:multiLevelType w:val="hybridMultilevel"/>
    <w:tmpl w:val="A42A7BA8"/>
    <w:lvl w:ilvl="0" w:tplc="5A1EA53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49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A8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A0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88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0B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49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29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AF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48D6EEB"/>
    <w:multiLevelType w:val="hybridMultilevel"/>
    <w:tmpl w:val="E8583158"/>
    <w:lvl w:ilvl="0" w:tplc="6400B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08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46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88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141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07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86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E7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EAD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0D0644"/>
    <w:multiLevelType w:val="hybridMultilevel"/>
    <w:tmpl w:val="1C880B76"/>
    <w:lvl w:ilvl="0" w:tplc="0D9C80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A4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9E4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86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2A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80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E9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E7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AD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6217C6A"/>
    <w:multiLevelType w:val="hybridMultilevel"/>
    <w:tmpl w:val="828CBD98"/>
    <w:lvl w:ilvl="0" w:tplc="EA0ED6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544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A9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0B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8AF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E7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60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A4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8E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9320DA0"/>
    <w:multiLevelType w:val="hybridMultilevel"/>
    <w:tmpl w:val="CD1AFB50"/>
    <w:lvl w:ilvl="0" w:tplc="B5CC050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6E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83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4F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8F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8D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8B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48E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89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9D507B7"/>
    <w:multiLevelType w:val="hybridMultilevel"/>
    <w:tmpl w:val="73C24BD6"/>
    <w:lvl w:ilvl="0" w:tplc="9E5A6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26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48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AB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20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2B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03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2F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86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9DC09F6"/>
    <w:multiLevelType w:val="hybridMultilevel"/>
    <w:tmpl w:val="C3A891AE"/>
    <w:lvl w:ilvl="0" w:tplc="4DD8EE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1E9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EA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63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02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AF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80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2B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2B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9FA1DD5"/>
    <w:multiLevelType w:val="hybridMultilevel"/>
    <w:tmpl w:val="48820740"/>
    <w:lvl w:ilvl="0" w:tplc="9F3679B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AF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D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AD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67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CA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45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CD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CE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AB223B1"/>
    <w:multiLevelType w:val="hybridMultilevel"/>
    <w:tmpl w:val="09E28836"/>
    <w:lvl w:ilvl="0" w:tplc="1AE404A6">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0B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F22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69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85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0A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4B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C7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2E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BD8278D"/>
    <w:multiLevelType w:val="hybridMultilevel"/>
    <w:tmpl w:val="2FA8B360"/>
    <w:lvl w:ilvl="0" w:tplc="D89EA9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80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CC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E0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00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E8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2F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CC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0E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DAE1B15"/>
    <w:multiLevelType w:val="hybridMultilevel"/>
    <w:tmpl w:val="54967EA4"/>
    <w:lvl w:ilvl="0" w:tplc="BEEE5E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0E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AE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A7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CF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09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E8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45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60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E4D0EE2"/>
    <w:multiLevelType w:val="hybridMultilevel"/>
    <w:tmpl w:val="56849500"/>
    <w:lvl w:ilvl="0" w:tplc="BCCC4D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41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204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CF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29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74C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60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A9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DA9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F730FAD"/>
    <w:multiLevelType w:val="hybridMultilevel"/>
    <w:tmpl w:val="FFE4614C"/>
    <w:lvl w:ilvl="0" w:tplc="2F0C62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C4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EE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61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4E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60E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0E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46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ED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FB45296"/>
    <w:multiLevelType w:val="hybridMultilevel"/>
    <w:tmpl w:val="33DAAADE"/>
    <w:lvl w:ilvl="0" w:tplc="B0EA872A">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8A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CD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45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06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41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CBE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EB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486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08B7106"/>
    <w:multiLevelType w:val="hybridMultilevel"/>
    <w:tmpl w:val="70BA1B26"/>
    <w:lvl w:ilvl="0" w:tplc="C88E7A26">
      <w:start w:val="1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C3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2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AE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ED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0B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647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028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DC9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0E74113"/>
    <w:multiLevelType w:val="hybridMultilevel"/>
    <w:tmpl w:val="7EB69176"/>
    <w:lvl w:ilvl="0" w:tplc="03A660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AB1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04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6C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46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C5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4B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04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09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13C09BD"/>
    <w:multiLevelType w:val="hybridMultilevel"/>
    <w:tmpl w:val="B1A0CFF8"/>
    <w:lvl w:ilvl="0" w:tplc="EAE4A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07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A8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A6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41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CD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26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AA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83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1A3052F"/>
    <w:multiLevelType w:val="hybridMultilevel"/>
    <w:tmpl w:val="FF4478B2"/>
    <w:lvl w:ilvl="0" w:tplc="A314A0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AD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0B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07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E8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E4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6C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0A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0E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24A1002"/>
    <w:multiLevelType w:val="hybridMultilevel"/>
    <w:tmpl w:val="B246C680"/>
    <w:lvl w:ilvl="0" w:tplc="BC324E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E8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01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69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C3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6C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CF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8A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E0D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25B0E71"/>
    <w:multiLevelType w:val="hybridMultilevel"/>
    <w:tmpl w:val="660C4F54"/>
    <w:lvl w:ilvl="0" w:tplc="9AA402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49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2E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A6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2B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0F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46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4B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08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2727BC0"/>
    <w:multiLevelType w:val="hybridMultilevel"/>
    <w:tmpl w:val="79BECAC8"/>
    <w:lvl w:ilvl="0" w:tplc="00BA45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4E8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C0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21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2F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A21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6C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44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A9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3E8125A"/>
    <w:multiLevelType w:val="hybridMultilevel"/>
    <w:tmpl w:val="89447C82"/>
    <w:lvl w:ilvl="0" w:tplc="FB52304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644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DE5D8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4C2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EFA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A3D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2C1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64E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E2B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450208E"/>
    <w:multiLevelType w:val="hybridMultilevel"/>
    <w:tmpl w:val="381C0600"/>
    <w:lvl w:ilvl="0" w:tplc="A6AA79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0D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E3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A6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6E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6F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E2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A5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5827F43"/>
    <w:multiLevelType w:val="hybridMultilevel"/>
    <w:tmpl w:val="2876A964"/>
    <w:lvl w:ilvl="0" w:tplc="E8581C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CA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786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43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8F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2A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64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E2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09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78D5C1F"/>
    <w:multiLevelType w:val="hybridMultilevel"/>
    <w:tmpl w:val="A38CB73C"/>
    <w:lvl w:ilvl="0" w:tplc="F4A896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26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AD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88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27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C6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62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EB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7AA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8DC1132"/>
    <w:multiLevelType w:val="hybridMultilevel"/>
    <w:tmpl w:val="E356E066"/>
    <w:lvl w:ilvl="0" w:tplc="62B8CC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C87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C8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43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4D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89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EB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A2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A5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8F013F1"/>
    <w:multiLevelType w:val="hybridMultilevel"/>
    <w:tmpl w:val="9714562E"/>
    <w:lvl w:ilvl="0" w:tplc="8C5E5E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06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A0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E9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81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47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C4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AD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0C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9942568"/>
    <w:multiLevelType w:val="hybridMultilevel"/>
    <w:tmpl w:val="8348D804"/>
    <w:lvl w:ilvl="0" w:tplc="9DF2E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EF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A0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CC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3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64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4E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C7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AB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AEE0DEF"/>
    <w:multiLevelType w:val="hybridMultilevel"/>
    <w:tmpl w:val="73D88988"/>
    <w:lvl w:ilvl="0" w:tplc="AC6064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CA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E0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6CE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E9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E7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C0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A5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7AD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C3741AC"/>
    <w:multiLevelType w:val="hybridMultilevel"/>
    <w:tmpl w:val="4C7EF36E"/>
    <w:lvl w:ilvl="0" w:tplc="5FD61D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E9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42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A0F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CC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EE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41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23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EB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D2575DF"/>
    <w:multiLevelType w:val="hybridMultilevel"/>
    <w:tmpl w:val="81F40B8E"/>
    <w:lvl w:ilvl="0" w:tplc="A690969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680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F4E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61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8F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C9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2B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60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49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EF27A48"/>
    <w:multiLevelType w:val="hybridMultilevel"/>
    <w:tmpl w:val="E640A134"/>
    <w:lvl w:ilvl="0" w:tplc="E76A7F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D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01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9C0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46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8A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27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68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81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FC22B6F"/>
    <w:multiLevelType w:val="hybridMultilevel"/>
    <w:tmpl w:val="046AB7A8"/>
    <w:lvl w:ilvl="0" w:tplc="3E641582">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A83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AB7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2E95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4E7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66B2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0F35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E63B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4F7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0BF1BC8"/>
    <w:multiLevelType w:val="hybridMultilevel"/>
    <w:tmpl w:val="ECE24D2A"/>
    <w:lvl w:ilvl="0" w:tplc="AFF002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0A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4B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EB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875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8A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06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AC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4A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0EC6345"/>
    <w:multiLevelType w:val="hybridMultilevel"/>
    <w:tmpl w:val="44D03AE4"/>
    <w:lvl w:ilvl="0" w:tplc="B2748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C1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22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EC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A8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8A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63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08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8D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1650247"/>
    <w:multiLevelType w:val="hybridMultilevel"/>
    <w:tmpl w:val="FF4CB066"/>
    <w:lvl w:ilvl="0" w:tplc="B826217E">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20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6B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24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06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8E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2D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4A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A2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1EF2107"/>
    <w:multiLevelType w:val="hybridMultilevel"/>
    <w:tmpl w:val="A54AA48A"/>
    <w:lvl w:ilvl="0" w:tplc="DBBA201E">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20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6A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8C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40F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E5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4D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A7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C4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21200A1"/>
    <w:multiLevelType w:val="hybridMultilevel"/>
    <w:tmpl w:val="C16E4866"/>
    <w:lvl w:ilvl="0" w:tplc="C0ECA2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C8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4D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588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AF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82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4F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E4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AD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2811FD9"/>
    <w:multiLevelType w:val="hybridMultilevel"/>
    <w:tmpl w:val="1604F328"/>
    <w:lvl w:ilvl="0" w:tplc="EC40D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87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EF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B8D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00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CB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27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AA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A4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2B83CFB"/>
    <w:multiLevelType w:val="hybridMultilevel"/>
    <w:tmpl w:val="6C266306"/>
    <w:lvl w:ilvl="0" w:tplc="4A6A55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0B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8CC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EB2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21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66B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27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EB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45B239D"/>
    <w:multiLevelType w:val="hybridMultilevel"/>
    <w:tmpl w:val="0944DAFA"/>
    <w:lvl w:ilvl="0" w:tplc="412E0BA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8D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20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2F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85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5AE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00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00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968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4B21464"/>
    <w:multiLevelType w:val="hybridMultilevel"/>
    <w:tmpl w:val="E3A0F340"/>
    <w:lvl w:ilvl="0" w:tplc="91E477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8B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A2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42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66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0F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E4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26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B26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4EC5BA3"/>
    <w:multiLevelType w:val="hybridMultilevel"/>
    <w:tmpl w:val="9612DF24"/>
    <w:lvl w:ilvl="0" w:tplc="00DAF5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60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C2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CE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A0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00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61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26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E9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5DB373D"/>
    <w:multiLevelType w:val="hybridMultilevel"/>
    <w:tmpl w:val="A6269696"/>
    <w:lvl w:ilvl="0" w:tplc="799A80E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27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21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08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4D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EF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45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C84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2E9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6946154"/>
    <w:multiLevelType w:val="hybridMultilevel"/>
    <w:tmpl w:val="57DCE37C"/>
    <w:lvl w:ilvl="0" w:tplc="B3D803D4">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2A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45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AC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2D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84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6D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6F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C3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8AB1791"/>
    <w:multiLevelType w:val="hybridMultilevel"/>
    <w:tmpl w:val="9D461BCE"/>
    <w:lvl w:ilvl="0" w:tplc="28DC06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48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E3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2C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2B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C5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83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4B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86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9614742"/>
    <w:multiLevelType w:val="hybridMultilevel"/>
    <w:tmpl w:val="D034EB06"/>
    <w:lvl w:ilvl="0" w:tplc="F03CB9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44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824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43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2E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EF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0D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83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81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AC47E02"/>
    <w:multiLevelType w:val="hybridMultilevel"/>
    <w:tmpl w:val="B32C43A8"/>
    <w:lvl w:ilvl="0" w:tplc="D414C0F4">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8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43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CB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6C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6D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EE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5C6D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CB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CD4305D"/>
    <w:multiLevelType w:val="hybridMultilevel"/>
    <w:tmpl w:val="3FA408A0"/>
    <w:lvl w:ilvl="0" w:tplc="57327BF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CB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4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A3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4A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C1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8A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4B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6D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0B44B2E"/>
    <w:multiLevelType w:val="hybridMultilevel"/>
    <w:tmpl w:val="D9AE68A8"/>
    <w:lvl w:ilvl="0" w:tplc="92AC33A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8A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49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345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66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C6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6E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60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06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1CF495F"/>
    <w:multiLevelType w:val="hybridMultilevel"/>
    <w:tmpl w:val="2FBC8A8C"/>
    <w:lvl w:ilvl="0" w:tplc="B8B2021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67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2D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6A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C4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61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29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A8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45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470ECA"/>
    <w:multiLevelType w:val="hybridMultilevel"/>
    <w:tmpl w:val="F75C404E"/>
    <w:lvl w:ilvl="0" w:tplc="4A3C58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08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AE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ED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A3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68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87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A4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AF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547FF7"/>
    <w:multiLevelType w:val="hybridMultilevel"/>
    <w:tmpl w:val="EC82C2BA"/>
    <w:lvl w:ilvl="0" w:tplc="F1389F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8B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8A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A0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4A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CC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CE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EF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03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3647469"/>
    <w:multiLevelType w:val="hybridMultilevel"/>
    <w:tmpl w:val="3E3E2914"/>
    <w:lvl w:ilvl="0" w:tplc="2C4E34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3ED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41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07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C0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8A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8B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0C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2A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38E2589"/>
    <w:multiLevelType w:val="hybridMultilevel"/>
    <w:tmpl w:val="554A699E"/>
    <w:lvl w:ilvl="0" w:tplc="6128C5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C6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04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4D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A2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4B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4C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02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24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907C51"/>
    <w:multiLevelType w:val="hybridMultilevel"/>
    <w:tmpl w:val="E7207280"/>
    <w:lvl w:ilvl="0" w:tplc="183CF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6C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A7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CA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8F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8F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61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A47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C26FB0"/>
    <w:multiLevelType w:val="hybridMultilevel"/>
    <w:tmpl w:val="13D07484"/>
    <w:lvl w:ilvl="0" w:tplc="5882C62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2E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47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4E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F6C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09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27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65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4F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3E95F4C"/>
    <w:multiLevelType w:val="hybridMultilevel"/>
    <w:tmpl w:val="4CE69962"/>
    <w:lvl w:ilvl="0" w:tplc="D292BF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49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64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CD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8B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C03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A5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EE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6C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4354052"/>
    <w:multiLevelType w:val="hybridMultilevel"/>
    <w:tmpl w:val="981E464A"/>
    <w:lvl w:ilvl="0" w:tplc="E048C99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E41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25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A5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0B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C8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41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80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48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46A38C5"/>
    <w:multiLevelType w:val="hybridMultilevel"/>
    <w:tmpl w:val="409AAF38"/>
    <w:lvl w:ilvl="0" w:tplc="981631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E7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26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C0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CB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AB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4F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29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4A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4D7715F"/>
    <w:multiLevelType w:val="hybridMultilevel"/>
    <w:tmpl w:val="3BCE9762"/>
    <w:lvl w:ilvl="0" w:tplc="FD5661F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0C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08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27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04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6EA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6E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E9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6C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7715F88"/>
    <w:multiLevelType w:val="hybridMultilevel"/>
    <w:tmpl w:val="46627F36"/>
    <w:lvl w:ilvl="0" w:tplc="B23AD02C">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6C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1CD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3C2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ED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00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8D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EF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F8F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7DE2875"/>
    <w:multiLevelType w:val="hybridMultilevel"/>
    <w:tmpl w:val="AAA60C26"/>
    <w:lvl w:ilvl="0" w:tplc="578AC4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01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A2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E7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CE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87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A7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EF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28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84462A9"/>
    <w:multiLevelType w:val="hybridMultilevel"/>
    <w:tmpl w:val="94AC394A"/>
    <w:lvl w:ilvl="0" w:tplc="233E83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E2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A0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41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88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C9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65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201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8E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8F50842"/>
    <w:multiLevelType w:val="hybridMultilevel"/>
    <w:tmpl w:val="0EECDC04"/>
    <w:lvl w:ilvl="0" w:tplc="287A5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04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8B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4F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27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A7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4E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860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46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A762C6A"/>
    <w:multiLevelType w:val="hybridMultilevel"/>
    <w:tmpl w:val="2C066324"/>
    <w:lvl w:ilvl="0" w:tplc="CDEEC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47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4D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67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27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87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AB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4D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01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A995E06"/>
    <w:multiLevelType w:val="hybridMultilevel"/>
    <w:tmpl w:val="9B441520"/>
    <w:lvl w:ilvl="0" w:tplc="B2BA0D1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2B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2A2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EE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9C2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40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CB0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CD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92B1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B2B5042"/>
    <w:multiLevelType w:val="hybridMultilevel"/>
    <w:tmpl w:val="7E062D76"/>
    <w:lvl w:ilvl="0" w:tplc="7AF8E13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941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E1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84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26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87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C6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C08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24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EA52E75"/>
    <w:multiLevelType w:val="hybridMultilevel"/>
    <w:tmpl w:val="1A96694E"/>
    <w:lvl w:ilvl="0" w:tplc="5568C6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C7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A6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64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ED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AE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60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0B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2D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F43658D"/>
    <w:multiLevelType w:val="hybridMultilevel"/>
    <w:tmpl w:val="54DE2176"/>
    <w:lvl w:ilvl="0" w:tplc="32647F7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92D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09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98E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4C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4D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CA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47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A7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F574CE7"/>
    <w:multiLevelType w:val="hybridMultilevel"/>
    <w:tmpl w:val="D96EFE48"/>
    <w:lvl w:ilvl="0" w:tplc="9B0EF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68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AC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E3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278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4F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AC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24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4A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F866E60"/>
    <w:multiLevelType w:val="hybridMultilevel"/>
    <w:tmpl w:val="30F8E306"/>
    <w:lvl w:ilvl="0" w:tplc="179657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49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68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A5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2D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67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09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29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6B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0974254"/>
    <w:multiLevelType w:val="hybridMultilevel"/>
    <w:tmpl w:val="A4A495A0"/>
    <w:lvl w:ilvl="0" w:tplc="A7E470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C7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25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02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E1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40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61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E1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60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0CC4408"/>
    <w:multiLevelType w:val="hybridMultilevel"/>
    <w:tmpl w:val="5776BD80"/>
    <w:lvl w:ilvl="0" w:tplc="8ED85BC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2B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85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88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1EB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C8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24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2A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67A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1FF3B8A"/>
    <w:multiLevelType w:val="hybridMultilevel"/>
    <w:tmpl w:val="DD5A5E38"/>
    <w:lvl w:ilvl="0" w:tplc="DE4A6DF0">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449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C3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BE9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6A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4A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142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8C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481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17253F"/>
    <w:multiLevelType w:val="hybridMultilevel"/>
    <w:tmpl w:val="4C40C4CC"/>
    <w:lvl w:ilvl="0" w:tplc="7BA4A6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CC7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64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E3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00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ED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C1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4C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3EC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39817D2"/>
    <w:multiLevelType w:val="hybridMultilevel"/>
    <w:tmpl w:val="FA52AE90"/>
    <w:lvl w:ilvl="0" w:tplc="41C46C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0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8A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0A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AA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46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643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A9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88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50824FB"/>
    <w:multiLevelType w:val="hybridMultilevel"/>
    <w:tmpl w:val="E104E430"/>
    <w:lvl w:ilvl="0" w:tplc="BBF4014C">
      <w:start w:val="5"/>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6A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80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A7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62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EA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6D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823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8A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5117828"/>
    <w:multiLevelType w:val="hybridMultilevel"/>
    <w:tmpl w:val="AC829138"/>
    <w:lvl w:ilvl="0" w:tplc="B85E5D8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EE90E">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0E78E">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437CA">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80B30">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0BAF0">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88F4A">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4C990">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6F0F0">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51C2F80"/>
    <w:multiLevelType w:val="hybridMultilevel"/>
    <w:tmpl w:val="04BE2B34"/>
    <w:lvl w:ilvl="0" w:tplc="F3F22DF6">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AA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CB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86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A7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CF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C7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88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2B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925715"/>
    <w:multiLevelType w:val="hybridMultilevel"/>
    <w:tmpl w:val="1EE20A44"/>
    <w:lvl w:ilvl="0" w:tplc="35E05B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8E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AB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85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87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AB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76D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B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80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6D65E1F"/>
    <w:multiLevelType w:val="hybridMultilevel"/>
    <w:tmpl w:val="38301906"/>
    <w:lvl w:ilvl="0" w:tplc="856273BC">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A7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47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36C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A6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C9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EB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A9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2EC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A3841CE"/>
    <w:multiLevelType w:val="hybridMultilevel"/>
    <w:tmpl w:val="747AC5C0"/>
    <w:lvl w:ilvl="0" w:tplc="DE34F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4B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01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48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A7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4E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1E0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2F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60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9821B6"/>
    <w:multiLevelType w:val="hybridMultilevel"/>
    <w:tmpl w:val="154E9554"/>
    <w:lvl w:ilvl="0" w:tplc="3D74E7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4C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F06C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A7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02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A8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69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61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20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AD52A6C"/>
    <w:multiLevelType w:val="hybridMultilevel"/>
    <w:tmpl w:val="4D703620"/>
    <w:lvl w:ilvl="0" w:tplc="E4C87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06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A0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4D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89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6B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CE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2E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EE8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F7E0C44"/>
    <w:multiLevelType w:val="hybridMultilevel"/>
    <w:tmpl w:val="9F46F2B0"/>
    <w:lvl w:ilvl="0" w:tplc="EC063B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E6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03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49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E1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E4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49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AE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CD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BF6DEA"/>
    <w:multiLevelType w:val="hybridMultilevel"/>
    <w:tmpl w:val="0DF60D2A"/>
    <w:lvl w:ilvl="0" w:tplc="87E610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07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40D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67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2E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24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0F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0A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87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335716"/>
    <w:multiLevelType w:val="hybridMultilevel"/>
    <w:tmpl w:val="7946EC26"/>
    <w:lvl w:ilvl="0" w:tplc="103AE2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8C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43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8F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AE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2A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24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C6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0E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5C0C69"/>
    <w:multiLevelType w:val="hybridMultilevel"/>
    <w:tmpl w:val="A66CF002"/>
    <w:lvl w:ilvl="0" w:tplc="2528F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E5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40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27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43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AC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8A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CF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2B97ABF"/>
    <w:multiLevelType w:val="hybridMultilevel"/>
    <w:tmpl w:val="91B69AF4"/>
    <w:lvl w:ilvl="0" w:tplc="325683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AB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8F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2D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84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02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69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0C2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09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F47963"/>
    <w:multiLevelType w:val="hybridMultilevel"/>
    <w:tmpl w:val="5442FFDA"/>
    <w:lvl w:ilvl="0" w:tplc="0944E86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2E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40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4F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41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A4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60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4E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66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57D176E"/>
    <w:multiLevelType w:val="hybridMultilevel"/>
    <w:tmpl w:val="00D89998"/>
    <w:lvl w:ilvl="0" w:tplc="CFEC3CC0">
      <w:start w:val="7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8D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2F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C6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0E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4D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09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85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E3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6073C54"/>
    <w:multiLevelType w:val="hybridMultilevel"/>
    <w:tmpl w:val="2842CE54"/>
    <w:lvl w:ilvl="0" w:tplc="2A48740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2E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43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A5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82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AC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0E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84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6D651DC"/>
    <w:multiLevelType w:val="hybridMultilevel"/>
    <w:tmpl w:val="6EEA604C"/>
    <w:lvl w:ilvl="0" w:tplc="DC30D152">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0AB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86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61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E5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CF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AEC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CD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CA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7C3481F"/>
    <w:multiLevelType w:val="hybridMultilevel"/>
    <w:tmpl w:val="3D0071C0"/>
    <w:lvl w:ilvl="0" w:tplc="3D80BBD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4F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E0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8E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0F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302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C2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68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66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9E353CF"/>
    <w:multiLevelType w:val="hybridMultilevel"/>
    <w:tmpl w:val="D6785E52"/>
    <w:lvl w:ilvl="0" w:tplc="CCA8F3E4">
      <w:start w:val="2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C4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86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CD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20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68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C7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6B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82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460F5C"/>
    <w:multiLevelType w:val="hybridMultilevel"/>
    <w:tmpl w:val="EE1EBCEC"/>
    <w:lvl w:ilvl="0" w:tplc="3A86745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81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E6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23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64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CC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4E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7C4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48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D845CC"/>
    <w:multiLevelType w:val="hybridMultilevel"/>
    <w:tmpl w:val="DF18591A"/>
    <w:lvl w:ilvl="0" w:tplc="D51AD41C">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6C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89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26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E9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40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83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0F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C2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D625C8C"/>
    <w:multiLevelType w:val="hybridMultilevel"/>
    <w:tmpl w:val="4B3817BC"/>
    <w:lvl w:ilvl="0" w:tplc="110C68A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044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46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684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45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C8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2C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2AD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4279F9"/>
    <w:multiLevelType w:val="hybridMultilevel"/>
    <w:tmpl w:val="56BE2EAC"/>
    <w:lvl w:ilvl="0" w:tplc="E7646FD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85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A7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84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26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E8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E1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00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A0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E5E3649"/>
    <w:multiLevelType w:val="hybridMultilevel"/>
    <w:tmpl w:val="A8F69424"/>
    <w:lvl w:ilvl="0" w:tplc="B2C6CFD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8A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49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45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C6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083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6F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0A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C6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EB376F8"/>
    <w:multiLevelType w:val="hybridMultilevel"/>
    <w:tmpl w:val="D464BA94"/>
    <w:lvl w:ilvl="0" w:tplc="56A678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9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4B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A5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0AC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40C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C8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C7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A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EB65D8A"/>
    <w:multiLevelType w:val="hybridMultilevel"/>
    <w:tmpl w:val="63B81AD0"/>
    <w:lvl w:ilvl="0" w:tplc="F7ECB7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2C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F63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22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6B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A0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0A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87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AA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15"/>
  </w:num>
  <w:num w:numId="3">
    <w:abstractNumId w:val="56"/>
  </w:num>
  <w:num w:numId="4">
    <w:abstractNumId w:val="63"/>
  </w:num>
  <w:num w:numId="5">
    <w:abstractNumId w:val="47"/>
  </w:num>
  <w:num w:numId="6">
    <w:abstractNumId w:val="146"/>
  </w:num>
  <w:num w:numId="7">
    <w:abstractNumId w:val="45"/>
  </w:num>
  <w:num w:numId="8">
    <w:abstractNumId w:val="73"/>
  </w:num>
  <w:num w:numId="9">
    <w:abstractNumId w:val="118"/>
  </w:num>
  <w:num w:numId="10">
    <w:abstractNumId w:val="77"/>
  </w:num>
  <w:num w:numId="11">
    <w:abstractNumId w:val="10"/>
  </w:num>
  <w:num w:numId="12">
    <w:abstractNumId w:val="135"/>
  </w:num>
  <w:num w:numId="13">
    <w:abstractNumId w:val="74"/>
  </w:num>
  <w:num w:numId="14">
    <w:abstractNumId w:val="148"/>
  </w:num>
  <w:num w:numId="15">
    <w:abstractNumId w:val="107"/>
  </w:num>
  <w:num w:numId="16">
    <w:abstractNumId w:val="91"/>
  </w:num>
  <w:num w:numId="17">
    <w:abstractNumId w:val="139"/>
  </w:num>
  <w:num w:numId="18">
    <w:abstractNumId w:val="86"/>
  </w:num>
  <w:num w:numId="19">
    <w:abstractNumId w:val="67"/>
  </w:num>
  <w:num w:numId="20">
    <w:abstractNumId w:val="127"/>
  </w:num>
  <w:num w:numId="21">
    <w:abstractNumId w:val="108"/>
  </w:num>
  <w:num w:numId="22">
    <w:abstractNumId w:val="94"/>
  </w:num>
  <w:num w:numId="23">
    <w:abstractNumId w:val="22"/>
  </w:num>
  <w:num w:numId="24">
    <w:abstractNumId w:val="137"/>
  </w:num>
  <w:num w:numId="25">
    <w:abstractNumId w:val="120"/>
  </w:num>
  <w:num w:numId="26">
    <w:abstractNumId w:val="54"/>
  </w:num>
  <w:num w:numId="27">
    <w:abstractNumId w:val="149"/>
  </w:num>
  <w:num w:numId="28">
    <w:abstractNumId w:val="83"/>
  </w:num>
  <w:num w:numId="29">
    <w:abstractNumId w:val="43"/>
  </w:num>
  <w:num w:numId="30">
    <w:abstractNumId w:val="28"/>
  </w:num>
  <w:num w:numId="31">
    <w:abstractNumId w:val="51"/>
  </w:num>
  <w:num w:numId="32">
    <w:abstractNumId w:val="64"/>
  </w:num>
  <w:num w:numId="33">
    <w:abstractNumId w:val="72"/>
  </w:num>
  <w:num w:numId="34">
    <w:abstractNumId w:val="68"/>
  </w:num>
  <w:num w:numId="35">
    <w:abstractNumId w:val="114"/>
  </w:num>
  <w:num w:numId="36">
    <w:abstractNumId w:val="143"/>
  </w:num>
  <w:num w:numId="37">
    <w:abstractNumId w:val="93"/>
  </w:num>
  <w:num w:numId="38">
    <w:abstractNumId w:val="7"/>
  </w:num>
  <w:num w:numId="39">
    <w:abstractNumId w:val="136"/>
  </w:num>
  <w:num w:numId="40">
    <w:abstractNumId w:val="157"/>
  </w:num>
  <w:num w:numId="41">
    <w:abstractNumId w:val="2"/>
  </w:num>
  <w:num w:numId="42">
    <w:abstractNumId w:val="81"/>
  </w:num>
  <w:num w:numId="43">
    <w:abstractNumId w:val="147"/>
  </w:num>
  <w:num w:numId="44">
    <w:abstractNumId w:val="110"/>
  </w:num>
  <w:num w:numId="45">
    <w:abstractNumId w:val="3"/>
  </w:num>
  <w:num w:numId="46">
    <w:abstractNumId w:val="27"/>
  </w:num>
  <w:num w:numId="47">
    <w:abstractNumId w:val="31"/>
  </w:num>
  <w:num w:numId="48">
    <w:abstractNumId w:val="12"/>
  </w:num>
  <w:num w:numId="49">
    <w:abstractNumId w:val="104"/>
  </w:num>
  <w:num w:numId="50">
    <w:abstractNumId w:val="30"/>
  </w:num>
  <w:num w:numId="51">
    <w:abstractNumId w:val="46"/>
  </w:num>
  <w:num w:numId="52">
    <w:abstractNumId w:val="53"/>
  </w:num>
  <w:num w:numId="53">
    <w:abstractNumId w:val="19"/>
  </w:num>
  <w:num w:numId="54">
    <w:abstractNumId w:val="115"/>
  </w:num>
  <w:num w:numId="55">
    <w:abstractNumId w:val="75"/>
  </w:num>
  <w:num w:numId="56">
    <w:abstractNumId w:val="80"/>
  </w:num>
  <w:num w:numId="57">
    <w:abstractNumId w:val="88"/>
  </w:num>
  <w:num w:numId="58">
    <w:abstractNumId w:val="60"/>
  </w:num>
  <w:num w:numId="59">
    <w:abstractNumId w:val="34"/>
  </w:num>
  <w:num w:numId="60">
    <w:abstractNumId w:val="111"/>
  </w:num>
  <w:num w:numId="61">
    <w:abstractNumId w:val="23"/>
  </w:num>
  <w:num w:numId="62">
    <w:abstractNumId w:val="33"/>
  </w:num>
  <w:num w:numId="63">
    <w:abstractNumId w:val="145"/>
  </w:num>
  <w:num w:numId="64">
    <w:abstractNumId w:val="92"/>
  </w:num>
  <w:num w:numId="65">
    <w:abstractNumId w:val="90"/>
  </w:num>
  <w:num w:numId="66">
    <w:abstractNumId w:val="126"/>
  </w:num>
  <w:num w:numId="67">
    <w:abstractNumId w:val="140"/>
  </w:num>
  <w:num w:numId="68">
    <w:abstractNumId w:val="55"/>
  </w:num>
  <w:num w:numId="69">
    <w:abstractNumId w:val="35"/>
  </w:num>
  <w:num w:numId="70">
    <w:abstractNumId w:val="20"/>
  </w:num>
  <w:num w:numId="71">
    <w:abstractNumId w:val="9"/>
  </w:num>
  <w:num w:numId="72">
    <w:abstractNumId w:val="48"/>
  </w:num>
  <w:num w:numId="73">
    <w:abstractNumId w:val="99"/>
  </w:num>
  <w:num w:numId="74">
    <w:abstractNumId w:val="138"/>
  </w:num>
  <w:num w:numId="75">
    <w:abstractNumId w:val="79"/>
  </w:num>
  <w:num w:numId="76">
    <w:abstractNumId w:val="78"/>
  </w:num>
  <w:num w:numId="77">
    <w:abstractNumId w:val="62"/>
  </w:num>
  <w:num w:numId="78">
    <w:abstractNumId w:val="11"/>
  </w:num>
  <w:num w:numId="79">
    <w:abstractNumId w:val="5"/>
  </w:num>
  <w:num w:numId="80">
    <w:abstractNumId w:val="97"/>
  </w:num>
  <w:num w:numId="81">
    <w:abstractNumId w:val="129"/>
  </w:num>
  <w:num w:numId="82">
    <w:abstractNumId w:val="130"/>
  </w:num>
  <w:num w:numId="83">
    <w:abstractNumId w:val="116"/>
  </w:num>
  <w:num w:numId="84">
    <w:abstractNumId w:val="37"/>
  </w:num>
  <w:num w:numId="85">
    <w:abstractNumId w:val="17"/>
  </w:num>
  <w:num w:numId="86">
    <w:abstractNumId w:val="117"/>
  </w:num>
  <w:num w:numId="87">
    <w:abstractNumId w:val="0"/>
  </w:num>
  <w:num w:numId="88">
    <w:abstractNumId w:val="24"/>
  </w:num>
  <w:num w:numId="89">
    <w:abstractNumId w:val="39"/>
  </w:num>
  <w:num w:numId="90">
    <w:abstractNumId w:val="40"/>
  </w:num>
  <w:num w:numId="91">
    <w:abstractNumId w:val="1"/>
  </w:num>
  <w:num w:numId="92">
    <w:abstractNumId w:val="32"/>
  </w:num>
  <w:num w:numId="93">
    <w:abstractNumId w:val="89"/>
  </w:num>
  <w:num w:numId="94">
    <w:abstractNumId w:val="141"/>
  </w:num>
  <w:num w:numId="95">
    <w:abstractNumId w:val="36"/>
  </w:num>
  <w:num w:numId="96">
    <w:abstractNumId w:val="26"/>
  </w:num>
  <w:num w:numId="97">
    <w:abstractNumId w:val="87"/>
  </w:num>
  <w:num w:numId="98">
    <w:abstractNumId w:val="76"/>
  </w:num>
  <w:num w:numId="99">
    <w:abstractNumId w:val="44"/>
  </w:num>
  <w:num w:numId="100">
    <w:abstractNumId w:val="29"/>
  </w:num>
  <w:num w:numId="101">
    <w:abstractNumId w:val="154"/>
  </w:num>
  <w:num w:numId="102">
    <w:abstractNumId w:val="156"/>
  </w:num>
  <w:num w:numId="103">
    <w:abstractNumId w:val="105"/>
  </w:num>
  <w:num w:numId="104">
    <w:abstractNumId w:val="21"/>
  </w:num>
  <w:num w:numId="105">
    <w:abstractNumId w:val="102"/>
  </w:num>
  <w:num w:numId="106">
    <w:abstractNumId w:val="4"/>
  </w:num>
  <w:num w:numId="107">
    <w:abstractNumId w:val="152"/>
  </w:num>
  <w:num w:numId="108">
    <w:abstractNumId w:val="16"/>
  </w:num>
  <w:num w:numId="109">
    <w:abstractNumId w:val="18"/>
  </w:num>
  <w:num w:numId="110">
    <w:abstractNumId w:val="121"/>
  </w:num>
  <w:num w:numId="111">
    <w:abstractNumId w:val="100"/>
  </w:num>
  <w:num w:numId="112">
    <w:abstractNumId w:val="14"/>
  </w:num>
  <w:num w:numId="113">
    <w:abstractNumId w:val="122"/>
  </w:num>
  <w:num w:numId="114">
    <w:abstractNumId w:val="112"/>
  </w:num>
  <w:num w:numId="115">
    <w:abstractNumId w:val="61"/>
  </w:num>
  <w:num w:numId="116">
    <w:abstractNumId w:val="123"/>
  </w:num>
  <w:num w:numId="117">
    <w:abstractNumId w:val="49"/>
  </w:num>
  <w:num w:numId="118">
    <w:abstractNumId w:val="69"/>
  </w:num>
  <w:num w:numId="119">
    <w:abstractNumId w:val="65"/>
  </w:num>
  <w:num w:numId="120">
    <w:abstractNumId w:val="155"/>
  </w:num>
  <w:num w:numId="121">
    <w:abstractNumId w:val="150"/>
  </w:num>
  <w:num w:numId="122">
    <w:abstractNumId w:val="38"/>
  </w:num>
  <w:num w:numId="123">
    <w:abstractNumId w:val="84"/>
  </w:num>
  <w:num w:numId="124">
    <w:abstractNumId w:val="133"/>
  </w:num>
  <w:num w:numId="125">
    <w:abstractNumId w:val="106"/>
  </w:num>
  <w:num w:numId="126">
    <w:abstractNumId w:val="42"/>
  </w:num>
  <w:num w:numId="127">
    <w:abstractNumId w:val="57"/>
  </w:num>
  <w:num w:numId="128">
    <w:abstractNumId w:val="95"/>
  </w:num>
  <w:num w:numId="129">
    <w:abstractNumId w:val="25"/>
  </w:num>
  <w:num w:numId="130">
    <w:abstractNumId w:val="58"/>
  </w:num>
  <w:num w:numId="131">
    <w:abstractNumId w:val="52"/>
  </w:num>
  <w:num w:numId="132">
    <w:abstractNumId w:val="134"/>
  </w:num>
  <w:num w:numId="133">
    <w:abstractNumId w:val="96"/>
  </w:num>
  <w:num w:numId="134">
    <w:abstractNumId w:val="144"/>
  </w:num>
  <w:num w:numId="135">
    <w:abstractNumId w:val="151"/>
  </w:num>
  <w:num w:numId="136">
    <w:abstractNumId w:val="113"/>
  </w:num>
  <w:num w:numId="137">
    <w:abstractNumId w:val="41"/>
  </w:num>
  <w:num w:numId="138">
    <w:abstractNumId w:val="119"/>
  </w:num>
  <w:num w:numId="139">
    <w:abstractNumId w:val="13"/>
  </w:num>
  <w:num w:numId="140">
    <w:abstractNumId w:val="98"/>
  </w:num>
  <w:num w:numId="141">
    <w:abstractNumId w:val="124"/>
  </w:num>
  <w:num w:numId="142">
    <w:abstractNumId w:val="142"/>
  </w:num>
  <w:num w:numId="143">
    <w:abstractNumId w:val="132"/>
  </w:num>
  <w:num w:numId="144">
    <w:abstractNumId w:val="85"/>
  </w:num>
  <w:num w:numId="145">
    <w:abstractNumId w:val="66"/>
  </w:num>
  <w:num w:numId="146">
    <w:abstractNumId w:val="125"/>
  </w:num>
  <w:num w:numId="147">
    <w:abstractNumId w:val="82"/>
  </w:num>
  <w:num w:numId="148">
    <w:abstractNumId w:val="50"/>
  </w:num>
  <w:num w:numId="149">
    <w:abstractNumId w:val="109"/>
  </w:num>
  <w:num w:numId="150">
    <w:abstractNumId w:val="128"/>
  </w:num>
  <w:num w:numId="151">
    <w:abstractNumId w:val="131"/>
  </w:num>
  <w:num w:numId="152">
    <w:abstractNumId w:val="103"/>
  </w:num>
  <w:num w:numId="153">
    <w:abstractNumId w:val="71"/>
  </w:num>
  <w:num w:numId="154">
    <w:abstractNumId w:val="70"/>
  </w:num>
  <w:num w:numId="155">
    <w:abstractNumId w:val="8"/>
  </w:num>
  <w:num w:numId="156">
    <w:abstractNumId w:val="101"/>
  </w:num>
  <w:num w:numId="157">
    <w:abstractNumId w:val="59"/>
  </w:num>
  <w:num w:numId="158">
    <w:abstractNumId w:val="153"/>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FB7"/>
    <w:rsid w:val="00975FB7"/>
    <w:rsid w:val="00B72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23755"/>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 w:line="372" w:lineRule="auto"/>
      <w:ind w:left="480" w:firstLine="472"/>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2"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11364</Words>
  <Characters>64779</Characters>
  <Application>Microsoft Office Word</Application>
  <DocSecurity>4</DocSecurity>
  <Lines>539</Lines>
  <Paragraphs>151</Paragraphs>
  <ScaleCrop>false</ScaleCrop>
  <Company/>
  <LinksUpToDate>false</LinksUpToDate>
  <CharactersWithSpaces>75992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