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D7012" w14:textId="77777777" w:rsidR="008F6486" w:rsidRDefault="002D4DA0">
      <w:pPr>
        <w:spacing w:after="0"/>
        <w:ind w:left="0" w:firstLine="0"/>
      </w:pPr>
      <w:r>
        <w:rPr>
          <w:rFonts w:ascii="Times New Roman" w:eastAsia="Times New Roman" w:hAnsi="Times New Roman" w:cs="Times New Roman"/>
          <w:sz w:val="18"/>
        </w:rPr>
        <w:t xml:space="preserve"> </w:t>
      </w:r>
    </w:p>
    <w:p w14:paraId="32C14166" w14:textId="77777777" w:rsidR="008F6486" w:rsidRDefault="002D4DA0">
      <w:pPr>
        <w:spacing w:after="427"/>
        <w:ind w:left="-29" w:right="-29" w:firstLine="0"/>
      </w:pPr>
      <w:r>
        <w:rPr>
          <w:rFonts w:ascii="Calibri" w:eastAsia="Calibri" w:hAnsi="Calibri" w:cs="Calibri"/>
          <w:noProof/>
          <w:sz w:val="22"/>
        </w:rPr>
        <mc:AlternateContent>
          <mc:Choice Requires="wpg">
            <w:drawing>
              <wp:inline distT="0" distB="0" distL="0" distR="0" wp14:anchorId="66934D68" wp14:editId="3C0D8192">
                <wp:extent cx="5312029" cy="9144"/>
                <wp:effectExtent l="0" t="0" r="0" b="0"/>
                <wp:docPr id="49802" name="Group 498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744" name="Shape 637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802" style="width:418.27pt;height:0.719971pt;mso-position-horizontal-relative:char;mso-position-vertical-relative:line" coordsize="53120,91">
                <v:shape id="Shape 63745"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3AF6BE3F" w14:textId="77777777" w:rsidR="008F6486" w:rsidRDefault="002D4DA0">
      <w:pPr>
        <w:spacing w:after="110"/>
        <w:ind w:left="107" w:firstLine="0"/>
        <w:jc w:val="center"/>
      </w:pPr>
      <w:r>
        <w:rPr>
          <w:rFonts w:ascii="Times New Roman" w:eastAsia="Times New Roman" w:hAnsi="Times New Roman" w:cs="Times New Roman"/>
          <w:color w:val="FF0000"/>
          <w:sz w:val="44"/>
        </w:rPr>
        <w:t xml:space="preserve"> </w:t>
      </w:r>
    </w:p>
    <w:p w14:paraId="26ED48B6" w14:textId="77777777" w:rsidR="008F6486" w:rsidRDefault="002D4DA0">
      <w:pPr>
        <w:spacing w:after="137"/>
        <w:ind w:left="127" w:firstLine="0"/>
        <w:jc w:val="center"/>
      </w:pPr>
      <w:r>
        <w:rPr>
          <w:rFonts w:ascii="Times New Roman" w:eastAsia="Times New Roman" w:hAnsi="Times New Roman" w:cs="Times New Roman"/>
          <w:b/>
          <w:sz w:val="52"/>
        </w:rPr>
        <w:t xml:space="preserve"> </w:t>
      </w:r>
    </w:p>
    <w:p w14:paraId="780B2F14" w14:textId="77777777" w:rsidR="008F6486" w:rsidRDefault="002D4DA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019FE9C" w14:textId="77777777" w:rsidR="008F6486" w:rsidRDefault="002D4DA0">
      <w:pPr>
        <w:spacing w:after="319"/>
        <w:ind w:left="0" w:firstLine="0"/>
      </w:pPr>
      <w:r>
        <w:rPr>
          <w:rFonts w:ascii="Times New Roman" w:eastAsia="Times New Roman" w:hAnsi="Times New Roman" w:cs="Times New Roman"/>
          <w:b/>
          <w:sz w:val="21"/>
        </w:rPr>
        <w:t xml:space="preserve"> </w:t>
      </w:r>
    </w:p>
    <w:p w14:paraId="604999AF"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0299C7D0" w14:textId="77777777" w:rsidR="008F6486" w:rsidRDefault="002D4DA0">
      <w:pPr>
        <w:spacing w:after="0"/>
        <w:ind w:left="3191" w:hanging="2653"/>
      </w:pPr>
      <w:r>
        <w:rPr>
          <w:sz w:val="48"/>
        </w:rPr>
        <w:t>广发成长智选混合型证券投资基金基金合同</w:t>
      </w:r>
      <w:r>
        <w:rPr>
          <w:rFonts w:ascii="Times New Roman" w:eastAsia="Times New Roman" w:hAnsi="Times New Roman" w:cs="Times New Roman"/>
          <w:b/>
          <w:sz w:val="48"/>
        </w:rPr>
        <w:t xml:space="preserve"> </w:t>
      </w:r>
    </w:p>
    <w:p w14:paraId="609325FE" w14:textId="77777777" w:rsidR="008F6486" w:rsidRDefault="002D4DA0">
      <w:pPr>
        <w:spacing w:after="38"/>
        <w:ind w:left="117" w:firstLine="0"/>
        <w:jc w:val="center"/>
      </w:pPr>
      <w:r>
        <w:rPr>
          <w:rFonts w:ascii="Times New Roman" w:eastAsia="Times New Roman" w:hAnsi="Times New Roman" w:cs="Times New Roman"/>
          <w:b/>
          <w:sz w:val="48"/>
        </w:rPr>
        <w:t xml:space="preserve"> </w:t>
      </w:r>
    </w:p>
    <w:p w14:paraId="08255A4B"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1C05B1A3"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217C6B25"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3D27355F"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24374991" w14:textId="77777777" w:rsidR="008F6486" w:rsidRDefault="002D4DA0">
      <w:pPr>
        <w:spacing w:after="0"/>
        <w:ind w:left="127" w:firstLine="0"/>
        <w:jc w:val="center"/>
      </w:pPr>
      <w:r>
        <w:rPr>
          <w:rFonts w:ascii="Times New Roman" w:eastAsia="Times New Roman" w:hAnsi="Times New Roman" w:cs="Times New Roman"/>
          <w:b/>
          <w:sz w:val="52"/>
        </w:rPr>
        <w:t xml:space="preserve"> </w:t>
      </w:r>
    </w:p>
    <w:p w14:paraId="780E0129" w14:textId="77777777" w:rsidR="008F6486" w:rsidRDefault="002D4DA0">
      <w:pPr>
        <w:spacing w:after="281"/>
        <w:ind w:left="0" w:firstLine="0"/>
      </w:pPr>
      <w:r>
        <w:rPr>
          <w:rFonts w:ascii="Times New Roman" w:eastAsia="Times New Roman" w:hAnsi="Times New Roman" w:cs="Times New Roman"/>
          <w:b/>
          <w:sz w:val="21"/>
        </w:rPr>
        <w:t xml:space="preserve"> </w:t>
      </w:r>
    </w:p>
    <w:p w14:paraId="4C4F78A8" w14:textId="77777777" w:rsidR="008F6486" w:rsidRDefault="002D4DA0">
      <w:pPr>
        <w:spacing w:after="165"/>
        <w:ind w:left="1260" w:firstLine="0"/>
      </w:pPr>
      <w:r>
        <w:rPr>
          <w:sz w:val="36"/>
        </w:rPr>
        <w:t>基金管理人：广发基金管理有限公司</w:t>
      </w:r>
      <w:r>
        <w:rPr>
          <w:rFonts w:ascii="Times New Roman" w:eastAsia="Times New Roman" w:hAnsi="Times New Roman" w:cs="Times New Roman"/>
          <w:b/>
          <w:sz w:val="36"/>
        </w:rPr>
        <w:t xml:space="preserve">          </w:t>
      </w:r>
    </w:p>
    <w:p w14:paraId="1FD49B20" w14:textId="77777777" w:rsidR="008F6486" w:rsidRDefault="002D4DA0">
      <w:pPr>
        <w:spacing w:after="120"/>
        <w:ind w:left="0" w:right="902" w:firstLine="0"/>
        <w:jc w:val="right"/>
      </w:pPr>
      <w:r>
        <w:rPr>
          <w:sz w:val="36"/>
        </w:rPr>
        <w:t>基金托管人：中国建设银行股份有限公司</w:t>
      </w:r>
      <w:r>
        <w:rPr>
          <w:rFonts w:ascii="Times New Roman" w:eastAsia="Times New Roman" w:hAnsi="Times New Roman" w:cs="Times New Roman"/>
          <w:b/>
          <w:sz w:val="36"/>
        </w:rPr>
        <w:t xml:space="preserve">            </w:t>
      </w:r>
    </w:p>
    <w:p w14:paraId="3A4FE927" w14:textId="77777777" w:rsidR="008F6486" w:rsidRDefault="002D4DA0">
      <w:pPr>
        <w:spacing w:after="210"/>
        <w:ind w:left="77" w:firstLine="0"/>
        <w:jc w:val="center"/>
      </w:pPr>
      <w:r>
        <w:rPr>
          <w:rFonts w:ascii="Times New Roman" w:eastAsia="Times New Roman" w:hAnsi="Times New Roman" w:cs="Times New Roman"/>
          <w:sz w:val="32"/>
        </w:rPr>
        <w:t xml:space="preserve"> </w:t>
      </w:r>
    </w:p>
    <w:p w14:paraId="26B03E6F" w14:textId="77777777" w:rsidR="008F6486" w:rsidRDefault="002D4DA0">
      <w:pPr>
        <w:spacing w:after="2892"/>
        <w:ind w:left="67" w:firstLine="0"/>
        <w:jc w:val="center"/>
      </w:pPr>
      <w:r>
        <w:rPr>
          <w:rFonts w:ascii="Times New Roman" w:eastAsia="Times New Roman" w:hAnsi="Times New Roman" w:cs="Times New Roman"/>
          <w:sz w:val="28"/>
        </w:rPr>
        <w:t xml:space="preserve"> </w:t>
      </w:r>
    </w:p>
    <w:p w14:paraId="5257E3D1" w14:textId="77777777" w:rsidR="008F6486" w:rsidRDefault="002D4DA0">
      <w:pPr>
        <w:spacing w:after="0"/>
        <w:ind w:left="0" w:firstLine="0"/>
      </w:pPr>
      <w:r>
        <w:rPr>
          <w:rFonts w:ascii="Times New Roman" w:eastAsia="Times New Roman" w:hAnsi="Times New Roman" w:cs="Times New Roman"/>
          <w:sz w:val="18"/>
        </w:rPr>
        <w:t xml:space="preserve"> </w:t>
      </w:r>
    </w:p>
    <w:p w14:paraId="10CBAB4F" w14:textId="77777777" w:rsidR="008F6486" w:rsidRDefault="002D4DA0">
      <w:pPr>
        <w:spacing w:after="0"/>
        <w:ind w:left="0" w:firstLine="0"/>
      </w:pPr>
      <w:r>
        <w:rPr>
          <w:rFonts w:ascii="Times New Roman" w:eastAsia="Times New Roman" w:hAnsi="Times New Roman" w:cs="Times New Roman"/>
          <w:sz w:val="18"/>
        </w:rPr>
        <w:t xml:space="preserve"> </w:t>
      </w:r>
    </w:p>
    <w:p w14:paraId="7077BC21" w14:textId="77777777" w:rsidR="008F6486" w:rsidRDefault="002D4DA0">
      <w:pPr>
        <w:spacing w:after="0"/>
        <w:ind w:left="0" w:firstLine="0"/>
      </w:pPr>
      <w:r>
        <w:rPr>
          <w:rFonts w:ascii="Times New Roman" w:eastAsia="Times New Roman" w:hAnsi="Times New Roman" w:cs="Times New Roman"/>
          <w:sz w:val="18"/>
        </w:rPr>
        <w:t xml:space="preserve"> </w:t>
      </w:r>
    </w:p>
    <w:p w14:paraId="3C79344D" w14:textId="77777777" w:rsidR="008F6486" w:rsidRDefault="002D4DA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10D8409F" w14:textId="77777777" w:rsidR="008F6486" w:rsidRDefault="002D4DA0">
      <w:pPr>
        <w:spacing w:after="0" w:line="379" w:lineRule="auto"/>
        <w:ind w:left="-5" w:right="8"/>
      </w:pPr>
      <w:r>
        <w:lastRenderedPageBreak/>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 xml:space="preserve">...................................................... 3 </w:t>
      </w:r>
      <w:r>
        <w:t>第三部分</w:t>
      </w:r>
      <w:r>
        <w:rPr>
          <w:rFonts w:ascii="Times New Roman" w:eastAsia="Times New Roman" w:hAnsi="Times New Roman" w:cs="Times New Roman"/>
        </w:rPr>
        <w:t xml:space="preserve">  </w:t>
      </w:r>
      <w:r>
        <w:t>基金的基本情况</w:t>
      </w:r>
      <w:r>
        <w:t xml:space="preserve">............................................ 9 </w:t>
      </w:r>
      <w:r>
        <w:t>第四部分</w:t>
      </w:r>
      <w:r>
        <w:rPr>
          <w:rFonts w:ascii="Times New Roman" w:eastAsia="Times New Roman" w:hAnsi="Times New Roman" w:cs="Times New Roman"/>
        </w:rPr>
        <w:t xml:space="preserve">  </w:t>
      </w:r>
      <w:r>
        <w:t>基金份额的发售</w:t>
      </w:r>
      <w:r>
        <w:t xml:space="preserve">........................................... 11 </w:t>
      </w:r>
      <w:r>
        <w:t>第五部分</w:t>
      </w:r>
      <w:r>
        <w:rPr>
          <w:rFonts w:ascii="Times New Roman" w:eastAsia="Times New Roman" w:hAnsi="Times New Roman" w:cs="Times New Roman"/>
        </w:rPr>
        <w:t xml:space="preserve">  </w:t>
      </w:r>
      <w:r>
        <w:t>基金备案</w:t>
      </w:r>
      <w:r>
        <w:t xml:space="preserve">................................................. 12 </w:t>
      </w:r>
      <w:r>
        <w:t>第六部分</w:t>
      </w:r>
      <w:r>
        <w:rPr>
          <w:rFonts w:ascii="Times New Roman" w:eastAsia="Times New Roman" w:hAnsi="Times New Roman" w:cs="Times New Roman"/>
        </w:rPr>
        <w:t xml:space="preserve">  </w:t>
      </w:r>
      <w:r>
        <w:t>基金份额的申购与赎回</w:t>
      </w:r>
      <w:r>
        <w:t xml:space="preserve">..................................... 13 </w:t>
      </w:r>
      <w:r>
        <w:t>第七部分</w:t>
      </w:r>
      <w:r>
        <w:rPr>
          <w:rFonts w:ascii="Times New Roman" w:eastAsia="Times New Roman" w:hAnsi="Times New Roman" w:cs="Times New Roman"/>
        </w:rPr>
        <w:t xml:space="preserve">  </w:t>
      </w:r>
      <w:r>
        <w:t>基金合同当事人及权利义务</w:t>
      </w:r>
      <w:r>
        <w:t xml:space="preserve">................................. 22 </w:t>
      </w:r>
      <w:r>
        <w:t>第八部分</w:t>
      </w:r>
      <w:r>
        <w:rPr>
          <w:rFonts w:ascii="Times New Roman" w:eastAsia="Times New Roman" w:hAnsi="Times New Roman" w:cs="Times New Roman"/>
        </w:rPr>
        <w:t xml:space="preserve">  </w:t>
      </w:r>
      <w:r>
        <w:t>基金份额持有人大会</w:t>
      </w:r>
      <w:r>
        <w:t xml:space="preserve">....................................... 29 </w:t>
      </w:r>
    </w:p>
    <w:p w14:paraId="5333D4A6" w14:textId="77777777" w:rsidR="008F6486" w:rsidRDefault="002D4DA0">
      <w:pPr>
        <w:ind w:left="-5" w:right="8"/>
      </w:pPr>
      <w:r>
        <w:t>第九部分</w:t>
      </w:r>
      <w:r>
        <w:rPr>
          <w:rFonts w:ascii="Times New Roman" w:eastAsia="Times New Roman" w:hAnsi="Times New Roman" w:cs="Times New Roman"/>
        </w:rPr>
        <w:t xml:space="preserve">  </w:t>
      </w:r>
      <w:r>
        <w:t>基金管理人、基金托管人的更换条件和程序</w:t>
      </w:r>
      <w:r>
        <w:t xml:space="preserve">................... 37 </w:t>
      </w:r>
    </w:p>
    <w:p w14:paraId="0671C9B0" w14:textId="77777777" w:rsidR="008F6486" w:rsidRDefault="002D4DA0">
      <w:pPr>
        <w:spacing w:after="0" w:line="379" w:lineRule="auto"/>
        <w:ind w:left="-5" w:right="8"/>
      </w:pPr>
      <w:r>
        <w:t>第十部分</w:t>
      </w:r>
      <w:r>
        <w:rPr>
          <w:rFonts w:ascii="Times New Roman" w:eastAsia="Times New Roman" w:hAnsi="Times New Roman" w:cs="Times New Roman"/>
        </w:rPr>
        <w:t xml:space="preserve">  </w:t>
      </w:r>
      <w:r>
        <w:t>基金的托管</w:t>
      </w:r>
      <w:r>
        <w:t>.........................................</w:t>
      </w:r>
      <w:r>
        <w:t xml:space="preserve">...... 40 </w:t>
      </w:r>
      <w:r>
        <w:t>第十一部分</w:t>
      </w:r>
      <w:r>
        <w:rPr>
          <w:rFonts w:ascii="Times New Roman" w:eastAsia="Times New Roman" w:hAnsi="Times New Roman" w:cs="Times New Roman"/>
        </w:rPr>
        <w:t xml:space="preserve">  </w:t>
      </w:r>
      <w:r>
        <w:t>基金份额的登记</w:t>
      </w:r>
      <w:r>
        <w:t xml:space="preserve">......................................... 41 </w:t>
      </w:r>
      <w:r>
        <w:t>第十二部分</w:t>
      </w:r>
      <w:r>
        <w:rPr>
          <w:rFonts w:ascii="Times New Roman" w:eastAsia="Times New Roman" w:hAnsi="Times New Roman" w:cs="Times New Roman"/>
        </w:rPr>
        <w:t xml:space="preserve">  </w:t>
      </w:r>
      <w:r>
        <w:t>基金的投资</w:t>
      </w:r>
      <w:r>
        <w:t xml:space="preserve">............................................. 43 </w:t>
      </w:r>
      <w:r>
        <w:t>第十三部分</w:t>
      </w:r>
      <w:r>
        <w:rPr>
          <w:rFonts w:ascii="Times New Roman" w:eastAsia="Times New Roman" w:hAnsi="Times New Roman" w:cs="Times New Roman"/>
        </w:rPr>
        <w:t xml:space="preserve">  </w:t>
      </w:r>
      <w:r>
        <w:t>基金的财产</w:t>
      </w:r>
      <w:r>
        <w:t xml:space="preserve">............................................. 52 </w:t>
      </w:r>
      <w:r>
        <w:t>第十四部分</w:t>
      </w:r>
      <w:r>
        <w:rPr>
          <w:rFonts w:ascii="Times New Roman" w:eastAsia="Times New Roman" w:hAnsi="Times New Roman" w:cs="Times New Roman"/>
        </w:rPr>
        <w:t xml:space="preserve">  </w:t>
      </w:r>
      <w:r>
        <w:t>基金资产估值</w:t>
      </w:r>
      <w:r>
        <w:t xml:space="preserve">........................................... 53 </w:t>
      </w:r>
      <w:r>
        <w:t>第十五部分</w:t>
      </w:r>
      <w:r>
        <w:rPr>
          <w:rFonts w:ascii="Times New Roman" w:eastAsia="Times New Roman" w:hAnsi="Times New Roman" w:cs="Times New Roman"/>
        </w:rPr>
        <w:t xml:space="preserve">  </w:t>
      </w:r>
      <w:r>
        <w:t>基金费用与税收</w:t>
      </w:r>
      <w:r>
        <w:t xml:space="preserve">......................................... 60 </w:t>
      </w:r>
      <w:r>
        <w:t>第十六部分</w:t>
      </w:r>
      <w:r>
        <w:rPr>
          <w:rFonts w:ascii="Times New Roman" w:eastAsia="Times New Roman" w:hAnsi="Times New Roman" w:cs="Times New Roman"/>
        </w:rPr>
        <w:t xml:space="preserve">  </w:t>
      </w:r>
      <w:r>
        <w:t>基金的收益与分配</w:t>
      </w:r>
      <w:r>
        <w:t xml:space="preserve">....................................... 63 </w:t>
      </w:r>
      <w:r>
        <w:t>第十七部分</w:t>
      </w:r>
      <w:r>
        <w:rPr>
          <w:rFonts w:ascii="Times New Roman" w:eastAsia="Times New Roman" w:hAnsi="Times New Roman" w:cs="Times New Roman"/>
        </w:rPr>
        <w:t xml:space="preserve">  </w:t>
      </w:r>
      <w:r>
        <w:t>基金的会计与审计</w:t>
      </w:r>
      <w:r>
        <w:t xml:space="preserve">....................................... 65 </w:t>
      </w:r>
      <w:r>
        <w:t>第十八部分</w:t>
      </w:r>
      <w:r>
        <w:rPr>
          <w:rFonts w:ascii="Times New Roman" w:eastAsia="Times New Roman" w:hAnsi="Times New Roman" w:cs="Times New Roman"/>
        </w:rPr>
        <w:t xml:space="preserve">  </w:t>
      </w:r>
      <w:r>
        <w:t>基金的信息披露</w:t>
      </w:r>
      <w:r>
        <w:t xml:space="preserve">......................................... 66 </w:t>
      </w:r>
    </w:p>
    <w:p w14:paraId="56530F32" w14:textId="77777777" w:rsidR="008F6486" w:rsidRDefault="002D4DA0">
      <w:pPr>
        <w:ind w:left="-5" w:right="8"/>
      </w:pPr>
      <w:r>
        <w:t>第十九部分</w:t>
      </w:r>
      <w:r>
        <w:rPr>
          <w:rFonts w:ascii="Times New Roman" w:eastAsia="Times New Roman" w:hAnsi="Times New Roman" w:cs="Times New Roman"/>
        </w:rPr>
        <w:t xml:space="preserve">  </w:t>
      </w:r>
      <w:r>
        <w:t>基金合同的变更、终止与基金财产的清算</w:t>
      </w:r>
      <w:r>
        <w:t>.</w:t>
      </w:r>
      <w:r>
        <w:t xml:space="preserve">.................. 73 </w:t>
      </w:r>
    </w:p>
    <w:p w14:paraId="4B7ADC16" w14:textId="77777777" w:rsidR="008F6486" w:rsidRDefault="002D4DA0">
      <w:pPr>
        <w:ind w:left="-5" w:right="8"/>
      </w:pPr>
      <w:r>
        <w:t>第二十部分</w:t>
      </w:r>
      <w:r>
        <w:rPr>
          <w:rFonts w:ascii="Times New Roman" w:eastAsia="Times New Roman" w:hAnsi="Times New Roman" w:cs="Times New Roman"/>
        </w:rPr>
        <w:t xml:space="preserve">  </w:t>
      </w:r>
      <w:r>
        <w:t>违约责任</w:t>
      </w:r>
      <w:r>
        <w:t xml:space="preserve">............................................... 75 </w:t>
      </w:r>
    </w:p>
    <w:p w14:paraId="435A198D" w14:textId="77777777" w:rsidR="008F6486" w:rsidRDefault="002D4DA0">
      <w:pPr>
        <w:spacing w:after="1693" w:line="378" w:lineRule="auto"/>
        <w:ind w:left="-5" w:right="8"/>
      </w:pPr>
      <w:r>
        <w:t>第二十一部分</w:t>
      </w:r>
      <w:r>
        <w:rPr>
          <w:rFonts w:ascii="Times New Roman" w:eastAsia="Times New Roman" w:hAnsi="Times New Roman" w:cs="Times New Roman"/>
        </w:rPr>
        <w:t xml:space="preserve">  </w:t>
      </w:r>
      <w:r>
        <w:t>争议的处理和适用的法律</w:t>
      </w:r>
      <w:r>
        <w:t xml:space="preserve">............................... 76 </w:t>
      </w:r>
      <w:r>
        <w:t>第二十二部分</w:t>
      </w:r>
      <w:r>
        <w:rPr>
          <w:rFonts w:ascii="Times New Roman" w:eastAsia="Times New Roman" w:hAnsi="Times New Roman" w:cs="Times New Roman"/>
        </w:rPr>
        <w:t xml:space="preserve">  </w:t>
      </w:r>
      <w:r>
        <w:t>基金合同的效力</w:t>
      </w:r>
      <w:r>
        <w:t xml:space="preserve">....................................... 77 </w:t>
      </w:r>
      <w:r>
        <w:t>第二十三部分</w:t>
      </w:r>
      <w:r>
        <w:rPr>
          <w:rFonts w:ascii="Times New Roman" w:eastAsia="Times New Roman" w:hAnsi="Times New Roman" w:cs="Times New Roman"/>
        </w:rPr>
        <w:t xml:space="preserve">  </w:t>
      </w:r>
      <w:r>
        <w:t>其他事项</w:t>
      </w:r>
      <w:r>
        <w:t xml:space="preserve">............................................. 78 </w:t>
      </w:r>
      <w:r>
        <w:t>第二十四部分</w:t>
      </w:r>
      <w:r>
        <w:rPr>
          <w:rFonts w:ascii="Times New Roman" w:eastAsia="Times New Roman" w:hAnsi="Times New Roman" w:cs="Times New Roman"/>
        </w:rPr>
        <w:t xml:space="preserve">  </w:t>
      </w:r>
      <w:r>
        <w:t>基金合同内容摘要</w:t>
      </w:r>
      <w:r>
        <w:t>..................................... 79</w:t>
      </w:r>
      <w:r>
        <w:rPr>
          <w:rFonts w:ascii="Times New Roman" w:eastAsia="Times New Roman" w:hAnsi="Times New Roman" w:cs="Times New Roman"/>
        </w:rPr>
        <w:t xml:space="preserve"> </w:t>
      </w:r>
    </w:p>
    <w:p w14:paraId="7292FCBA" w14:textId="77777777" w:rsidR="008F6486" w:rsidRDefault="002D4DA0">
      <w:pPr>
        <w:spacing w:after="1693" w:line="378" w:lineRule="auto"/>
        <w:ind w:left="-5" w:right="8"/>
      </w:pPr>
      <w:r>
        <w:t xml:space="preserve"> </w:t>
      </w:r>
    </w:p>
    <w:p w14:paraId="0BF668DB" w14:textId="77777777" w:rsidR="008F6486" w:rsidRDefault="002D4DA0">
      <w:pPr>
        <w:spacing w:after="0"/>
        <w:ind w:left="42" w:firstLine="0"/>
        <w:jc w:val="center"/>
      </w:pPr>
      <w:r>
        <w:rPr>
          <w:rFonts w:ascii="Times New Roman" w:eastAsia="Times New Roman" w:hAnsi="Times New Roman" w:cs="Times New Roman"/>
          <w:sz w:val="18"/>
        </w:rPr>
        <w:lastRenderedPageBreak/>
        <w:t xml:space="preserve"> </w:t>
      </w:r>
    </w:p>
    <w:p w14:paraId="072141A6" w14:textId="77777777" w:rsidR="008F6486" w:rsidRDefault="008F6486">
      <w:pPr>
        <w:sectPr w:rsidR="008F6486">
          <w:headerReference w:type="even" r:id="rId7"/>
          <w:headerReference w:type="default" r:id="rId8"/>
          <w:footerReference w:type="even" r:id="rId9"/>
          <w:footerReference w:type="default" r:id="rId10"/>
          <w:headerReference w:type="first" r:id="rId11"/>
          <w:footerReference w:type="first" r:id="rId12"/>
          <w:pgSz w:w="11906" w:h="16838"/>
          <w:pgMar w:top="857" w:right="1798" w:bottom="996" w:left="1800" w:header="720" w:footer="720" w:gutter="0"/>
          <w:cols w:space="720"/>
        </w:sectPr>
      </w:pPr>
    </w:p>
    <w:p w14:paraId="21E0379A" w14:textId="77777777" w:rsidR="008F6486" w:rsidRDefault="002D4DA0">
      <w:pPr>
        <w:pStyle w:val="1"/>
        <w:spacing w:after="28"/>
      </w:pPr>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31C1CE90" w14:textId="77777777" w:rsidR="008F6486" w:rsidRDefault="002D4DA0">
      <w:pPr>
        <w:spacing w:after="144"/>
        <w:ind w:left="0" w:firstLine="0"/>
      </w:pPr>
      <w:r>
        <w:rPr>
          <w:rFonts w:ascii="Times New Roman" w:eastAsia="Times New Roman" w:hAnsi="Times New Roman" w:cs="Times New Roman"/>
          <w:sz w:val="21"/>
        </w:rPr>
        <w:t xml:space="preserve"> </w:t>
      </w:r>
    </w:p>
    <w:p w14:paraId="731E25F4" w14:textId="77777777" w:rsidR="008F6486" w:rsidRDefault="002D4DA0">
      <w:pPr>
        <w:ind w:left="490" w:right="8"/>
      </w:pPr>
      <w:r>
        <w:t>一、订立本基金合同的目的、依据和原则</w:t>
      </w:r>
      <w:r>
        <w:rPr>
          <w:rFonts w:ascii="Times New Roman" w:eastAsia="Times New Roman" w:hAnsi="Times New Roman" w:cs="Times New Roman"/>
        </w:rPr>
        <w:t xml:space="preserve"> </w:t>
      </w:r>
    </w:p>
    <w:p w14:paraId="66A2F1F5" w14:textId="77777777" w:rsidR="008F6486" w:rsidRDefault="002D4DA0">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42928A3" w14:textId="77777777" w:rsidR="008F6486" w:rsidRDefault="002D4DA0">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0A08A685" w14:textId="77777777" w:rsidR="008F6486" w:rsidRDefault="002D4DA0">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8E903BA" w14:textId="77777777" w:rsidR="008F6486" w:rsidRDefault="002D4DA0">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40AE04" w14:textId="77777777" w:rsidR="008F6486" w:rsidRDefault="002D4DA0">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4260B92D" w14:textId="77777777" w:rsidR="008F6486" w:rsidRDefault="002D4DA0">
      <w:pPr>
        <w:numPr>
          <w:ilvl w:val="0"/>
          <w:numId w:val="2"/>
        </w:numPr>
        <w:spacing w:after="8" w:line="370" w:lineRule="auto"/>
        <w:ind w:right="8" w:firstLine="480"/>
      </w:pPr>
      <w:r>
        <w:t>广发成长智选混合型证券投资基金由广发东财大数据精选灵活配置混合型证券投资基金变更而来，并经中国证券监督管理委员会（以下简称</w:t>
      </w:r>
      <w:r>
        <w:t>“</w:t>
      </w:r>
      <w:r>
        <w:t>中国证监会</w:t>
      </w:r>
      <w:r>
        <w:t>”</w:t>
      </w:r>
      <w:r>
        <w:t>）注册。</w:t>
      </w:r>
      <w:r>
        <w:rPr>
          <w:rFonts w:ascii="Times New Roman" w:eastAsia="Times New Roman" w:hAnsi="Times New Roman" w:cs="Times New Roman"/>
        </w:rPr>
        <w:t xml:space="preserve"> </w:t>
      </w:r>
    </w:p>
    <w:p w14:paraId="13ACD894" w14:textId="77777777" w:rsidR="008F6486" w:rsidRDefault="002D4DA0">
      <w:pPr>
        <w:spacing w:after="14" w:line="363" w:lineRule="auto"/>
        <w:ind w:left="-15" w:right="8" w:firstLine="480"/>
      </w:pPr>
      <w:r>
        <w:t>中国证监会对广发东财大数据精选灵活配置混合型证券投资基金变更为本基金的注册，并不表明其对本基金的价值和收益做出实质性判断或保证，也不表明投资于本基金没有风险。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8FD6873" w14:textId="77777777" w:rsidR="008F6486" w:rsidRDefault="002D4DA0">
      <w:pPr>
        <w:spacing w:after="8" w:line="370" w:lineRule="auto"/>
        <w:ind w:left="-15" w:firstLine="470"/>
        <w:jc w:val="both"/>
      </w:pPr>
      <w:r>
        <w:t>基金管理人依照恪尽职守、诚实信用、谨慎勤勉的原则管理和运用基金财产，但不保证投资于本基金一定盈利，也不保证最低收益，也不保证本金不受损失。投资者应当认真阅读基金招募说明书、基金产品资料概要、基金合同等信息披露文件，自主判断基金的投资价值，自主做出投资决策，自行承担投资风险。</w:t>
      </w:r>
      <w:r>
        <w:rPr>
          <w:rFonts w:ascii="Times New Roman" w:eastAsia="Times New Roman" w:hAnsi="Times New Roman" w:cs="Times New Roman"/>
          <w:sz w:val="21"/>
        </w:rPr>
        <w:t xml:space="preserve"> </w:t>
      </w:r>
    </w:p>
    <w:p w14:paraId="5C9CF6F1" w14:textId="77777777" w:rsidR="008F6486" w:rsidRDefault="002D4DA0">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CBA5C5D" w14:textId="77777777" w:rsidR="008F6486" w:rsidRDefault="002D4DA0">
      <w:pPr>
        <w:numPr>
          <w:ilvl w:val="0"/>
          <w:numId w:val="2"/>
        </w:numPr>
        <w:spacing w:after="10" w:line="365" w:lineRule="auto"/>
        <w:ind w:right="8" w:firstLine="480"/>
      </w:pPr>
      <w:r>
        <w:t>本基金按照中国法律法规成立并运作，若基金合同的内容与届时有效的法律法规的强制性规定不一</w:t>
      </w:r>
      <w:r>
        <w:t>致，应当以届时有效的法律法规的规定为准</w:t>
      </w:r>
      <w:r>
        <w:rPr>
          <w:rFonts w:ascii="Times New Roman" w:eastAsia="Times New Roman" w:hAnsi="Times New Roman" w:cs="Times New Roman"/>
        </w:rPr>
        <w:t xml:space="preserve"> </w:t>
      </w:r>
    </w:p>
    <w:p w14:paraId="647602F9" w14:textId="77777777" w:rsidR="008F6486" w:rsidRDefault="002D4DA0">
      <w:pPr>
        <w:numPr>
          <w:ilvl w:val="0"/>
          <w:numId w:val="2"/>
        </w:numPr>
        <w:spacing w:after="11" w:line="365" w:lineRule="auto"/>
        <w:ind w:right="8"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p>
    <w:p w14:paraId="1E5CE439" w14:textId="77777777" w:rsidR="008F6486" w:rsidRDefault="002D4DA0">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CAC2968" w14:textId="77777777" w:rsidR="008F6486" w:rsidRDefault="002D4DA0">
      <w:pPr>
        <w:numPr>
          <w:ilvl w:val="0"/>
          <w:numId w:val="2"/>
        </w:numPr>
        <w:spacing w:after="131"/>
        <w:ind w:right="8" w:firstLine="480"/>
      </w:pPr>
      <w:r>
        <w:t>本基金资产若投资于港股，会面临港股通机制下因投资</w:t>
      </w:r>
      <w:r>
        <w:t>环境、投资标的、</w:t>
      </w:r>
    </w:p>
    <w:p w14:paraId="23BD7EA8" w14:textId="77777777" w:rsidR="008F6486" w:rsidRDefault="002D4DA0">
      <w:pPr>
        <w:spacing w:after="8" w:line="370" w:lineRule="auto"/>
        <w:ind w:left="-15" w:right="228"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7B0C0E2" w14:textId="77777777" w:rsidR="008F6486" w:rsidRDefault="002D4DA0">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12E46D61" w14:textId="77777777" w:rsidR="008F6486" w:rsidRDefault="002D4DA0">
      <w:pPr>
        <w:spacing w:after="223"/>
        <w:ind w:left="420" w:firstLine="0"/>
      </w:pPr>
      <w:r>
        <w:rPr>
          <w:rFonts w:ascii="Times New Roman" w:eastAsia="Times New Roman" w:hAnsi="Times New Roman" w:cs="Times New Roman"/>
          <w:sz w:val="21"/>
        </w:rPr>
        <w:t xml:space="preserve"> </w:t>
      </w:r>
    </w:p>
    <w:p w14:paraId="6044DC75" w14:textId="77777777" w:rsidR="008F6486" w:rsidRDefault="002D4DA0">
      <w:pPr>
        <w:ind w:left="490" w:right="8"/>
      </w:pPr>
      <w:r>
        <w:t>在本基金合同中，除非文意另有所指，下列词语或简称具有如下含义：</w:t>
      </w:r>
      <w:r>
        <w:rPr>
          <w:rFonts w:ascii="Times New Roman" w:eastAsia="Times New Roman" w:hAnsi="Times New Roman" w:cs="Times New Roman"/>
        </w:rPr>
        <w:t xml:space="preserve"> </w:t>
      </w:r>
    </w:p>
    <w:p w14:paraId="4CCA5383" w14:textId="77777777" w:rsidR="008F6486" w:rsidRDefault="002D4DA0">
      <w:pPr>
        <w:numPr>
          <w:ilvl w:val="0"/>
          <w:numId w:val="3"/>
        </w:numPr>
        <w:spacing w:after="2" w:line="379" w:lineRule="auto"/>
        <w:ind w:right="8" w:firstLine="480"/>
      </w:pPr>
      <w:r>
        <w:t>基金或本基金：指广发成长智选混合型证券投资基金，由广发东财大数据精选灵活配置混合型证券投资基金变更而来</w:t>
      </w:r>
      <w:r>
        <w:rPr>
          <w:rFonts w:ascii="Times New Roman" w:eastAsia="Times New Roman" w:hAnsi="Times New Roman" w:cs="Times New Roman"/>
        </w:rPr>
        <w:t xml:space="preserve"> </w:t>
      </w:r>
    </w:p>
    <w:p w14:paraId="08F2AEB9" w14:textId="77777777" w:rsidR="008F6486" w:rsidRDefault="002D4DA0">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125926C" w14:textId="77777777" w:rsidR="008F6486" w:rsidRDefault="002D4DA0">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796F214E" w14:textId="77777777" w:rsidR="008F6486" w:rsidRDefault="002D4DA0">
      <w:pPr>
        <w:numPr>
          <w:ilvl w:val="0"/>
          <w:numId w:val="3"/>
        </w:numPr>
        <w:spacing w:after="0" w:line="380" w:lineRule="auto"/>
        <w:ind w:right="8" w:firstLine="480"/>
      </w:pPr>
      <w:r>
        <w:t>基金合同或本基金合同：指《广发成长智选混合型证券投资基金基金合同》及对本基金合同的任何有效修订和补充</w:t>
      </w:r>
      <w:r>
        <w:rPr>
          <w:rFonts w:ascii="Times New Roman" w:eastAsia="Times New Roman" w:hAnsi="Times New Roman" w:cs="Times New Roman"/>
        </w:rPr>
        <w:t xml:space="preserve"> </w:t>
      </w:r>
    </w:p>
    <w:p w14:paraId="375DB901" w14:textId="77777777" w:rsidR="008F6486" w:rsidRDefault="002D4DA0">
      <w:pPr>
        <w:numPr>
          <w:ilvl w:val="0"/>
          <w:numId w:val="3"/>
        </w:numPr>
        <w:spacing w:after="0" w:line="379" w:lineRule="auto"/>
        <w:ind w:right="8" w:firstLine="480"/>
      </w:pPr>
      <w:r>
        <w:t>托管协议：指基金管理人与基金托管人就本基金签订之《广发成长智选混合型证券投资基金托管协议》及对该托管协议的任何有效修订和补充</w:t>
      </w:r>
      <w:r>
        <w:rPr>
          <w:rFonts w:ascii="Times New Roman" w:eastAsia="Times New Roman" w:hAnsi="Times New Roman" w:cs="Times New Roman"/>
        </w:rPr>
        <w:t xml:space="preserve"> </w:t>
      </w:r>
    </w:p>
    <w:p w14:paraId="218F2505" w14:textId="77777777" w:rsidR="008F6486" w:rsidRDefault="002D4DA0">
      <w:pPr>
        <w:numPr>
          <w:ilvl w:val="0"/>
          <w:numId w:val="3"/>
        </w:numPr>
        <w:spacing w:after="0" w:line="379" w:lineRule="auto"/>
        <w:ind w:right="8" w:firstLine="480"/>
      </w:pPr>
      <w:r>
        <w:t>招募说明书：指《广发成长智</w:t>
      </w:r>
      <w:r>
        <w:t>选混合型证券投资基金招募说明书》及其更新</w:t>
      </w:r>
      <w:r>
        <w:rPr>
          <w:rFonts w:ascii="Times New Roman" w:eastAsia="Times New Roman" w:hAnsi="Times New Roman" w:cs="Times New Roman"/>
        </w:rPr>
        <w:t xml:space="preserve"> </w:t>
      </w:r>
    </w:p>
    <w:p w14:paraId="0B8BF980" w14:textId="77777777" w:rsidR="008F6486" w:rsidRDefault="002D4DA0">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3EF5E52" w14:textId="77777777" w:rsidR="008F6486" w:rsidRDefault="002D4DA0">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w:t>
      </w:r>
      <w:r>
        <w:t>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10239D1" w14:textId="77777777" w:rsidR="008F6486" w:rsidRDefault="002D4DA0">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70F273" w14:textId="77777777" w:rsidR="008F6486" w:rsidRDefault="002D4DA0">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111F25A" w14:textId="77777777" w:rsidR="008F6486" w:rsidRDefault="002D4DA0">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w:t>
      </w:r>
      <w:r>
        <w:t>法》及颁布机关对其不时做出的修订</w:t>
      </w:r>
      <w:r>
        <w:rPr>
          <w:rFonts w:ascii="Times New Roman" w:eastAsia="Times New Roman" w:hAnsi="Times New Roman" w:cs="Times New Roman"/>
        </w:rPr>
        <w:t xml:space="preserve"> </w:t>
      </w:r>
    </w:p>
    <w:p w14:paraId="088B58F7" w14:textId="77777777" w:rsidR="008F6486" w:rsidRDefault="002D4DA0">
      <w:pPr>
        <w:numPr>
          <w:ilvl w:val="0"/>
          <w:numId w:val="3"/>
        </w:numPr>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4E0AF47" w14:textId="77777777" w:rsidR="008F6486" w:rsidRDefault="002D4DA0">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AB135CD" w14:textId="77777777" w:rsidR="008F6486" w:rsidRDefault="002D4DA0">
      <w:pPr>
        <w:numPr>
          <w:ilvl w:val="0"/>
          <w:numId w:val="3"/>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B69A861" w14:textId="77777777" w:rsidR="008F6486" w:rsidRDefault="002D4DA0">
      <w:pPr>
        <w:numPr>
          <w:ilvl w:val="0"/>
          <w:numId w:val="3"/>
        </w:numPr>
        <w:spacing w:after="8" w:line="370"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F6D5FD7" w14:textId="77777777" w:rsidR="008F6486" w:rsidRDefault="002D4DA0">
      <w:pPr>
        <w:numPr>
          <w:ilvl w:val="0"/>
          <w:numId w:val="3"/>
        </w:numPr>
        <w:spacing w:after="8" w:line="370"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2028356" w14:textId="77777777" w:rsidR="008F6486" w:rsidRDefault="002D4DA0">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w:t>
      </w:r>
      <w:r>
        <w:t>香港股票市场交易互联互通指引》</w:t>
      </w:r>
      <w:r>
        <w:rPr>
          <w:rFonts w:ascii="Times New Roman" w:eastAsia="Times New Roman" w:hAnsi="Times New Roman" w:cs="Times New Roman"/>
        </w:rPr>
        <w:t xml:space="preserve"> </w:t>
      </w:r>
    </w:p>
    <w:p w14:paraId="157557FB" w14:textId="77777777" w:rsidR="008F6486" w:rsidRDefault="002D4DA0">
      <w:pPr>
        <w:numPr>
          <w:ilvl w:val="0"/>
          <w:numId w:val="3"/>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1BCF493" w14:textId="77777777" w:rsidR="008F6486" w:rsidRDefault="002D4DA0">
      <w:pPr>
        <w:numPr>
          <w:ilvl w:val="0"/>
          <w:numId w:val="3"/>
        </w:numPr>
        <w:spacing w:after="8" w:line="370" w:lineRule="auto"/>
        <w:ind w:right="8" w:firstLine="480"/>
      </w:pPr>
      <w:r>
        <w:t>港股通：指内地投资者委托内地证券公司，经由境内证券交易所设立的证券交易服务公司，向香港联合交易所进行申报，买卖规定范围内的香港</w:t>
      </w:r>
      <w:r>
        <w:t>联合交易所上市的股票</w:t>
      </w:r>
      <w:r>
        <w:rPr>
          <w:rFonts w:ascii="Times New Roman" w:eastAsia="Times New Roman" w:hAnsi="Times New Roman" w:cs="Times New Roman"/>
        </w:rPr>
        <w:t xml:space="preserve"> </w:t>
      </w:r>
    </w:p>
    <w:p w14:paraId="58FF94AD" w14:textId="77777777" w:rsidR="008F6486" w:rsidRDefault="002D4DA0">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FF7928D" w14:textId="77777777" w:rsidR="008F6486" w:rsidRDefault="002D4DA0">
      <w:pPr>
        <w:numPr>
          <w:ilvl w:val="0"/>
          <w:numId w:val="3"/>
        </w:numPr>
        <w:spacing w:after="150"/>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7BE2608" w14:textId="77777777" w:rsidR="008F6486" w:rsidRDefault="002D4DA0">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C5CF95" w14:textId="77777777" w:rsidR="008F6486" w:rsidRDefault="002D4DA0">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3B95655" w14:textId="77777777" w:rsidR="008F6486" w:rsidRDefault="002D4DA0">
      <w:pPr>
        <w:numPr>
          <w:ilvl w:val="0"/>
          <w:numId w:val="3"/>
        </w:numPr>
        <w:spacing w:after="11" w:line="366"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831AE20" w14:textId="77777777" w:rsidR="008F6486" w:rsidRDefault="002D4DA0">
      <w:pPr>
        <w:numPr>
          <w:ilvl w:val="0"/>
          <w:numId w:val="3"/>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4F20B1F" w14:textId="77777777" w:rsidR="008F6486" w:rsidRDefault="002D4DA0">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4A163B9" w14:textId="77777777" w:rsidR="008F6486" w:rsidRDefault="002D4DA0">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E7BAAA3" w14:textId="77777777" w:rsidR="008F6486" w:rsidRDefault="002D4DA0">
      <w:pPr>
        <w:numPr>
          <w:ilvl w:val="0"/>
          <w:numId w:val="3"/>
        </w:numPr>
        <w:spacing w:after="0" w:line="379" w:lineRule="auto"/>
        <w:ind w:right="8"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194E27ED" w14:textId="77777777" w:rsidR="008F6486" w:rsidRDefault="002D4DA0">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65E7A8C" w14:textId="77777777" w:rsidR="008F6486" w:rsidRDefault="002D4DA0">
      <w:pPr>
        <w:numPr>
          <w:ilvl w:val="0"/>
          <w:numId w:val="3"/>
        </w:numPr>
        <w:spacing w:after="6"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19049B0" w14:textId="77777777" w:rsidR="008F6486" w:rsidRDefault="002D4DA0">
      <w:pPr>
        <w:numPr>
          <w:ilvl w:val="0"/>
          <w:numId w:val="3"/>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767D64E" w14:textId="77777777" w:rsidR="008F6486" w:rsidRDefault="002D4DA0">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595415B" w14:textId="77777777" w:rsidR="008F6486" w:rsidRDefault="002D4DA0">
      <w:pPr>
        <w:numPr>
          <w:ilvl w:val="0"/>
          <w:numId w:val="3"/>
        </w:numPr>
        <w:spacing w:after="7" w:line="369" w:lineRule="auto"/>
        <w:ind w:right="8" w:firstLine="480"/>
      </w:pPr>
      <w:r>
        <w:t>基金交易账户：指销售机构为投资人开立的、记录投资人通过该销售机构办理申购、赎回、转换、非交易过户、转托管及定期定额投资等业务而引起的基金份额变动及结余情况的账户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9F923C9" w14:textId="77777777" w:rsidR="008F6486" w:rsidRDefault="002D4DA0">
      <w:pPr>
        <w:numPr>
          <w:ilvl w:val="0"/>
          <w:numId w:val="3"/>
        </w:numPr>
        <w:spacing w:after="8" w:line="370" w:lineRule="auto"/>
        <w:ind w:right="8" w:firstLine="480"/>
      </w:pPr>
      <w:r>
        <w:t>基金合同生效日：指《广发成长智选混合型证券投资基金基金合同》生效日，原《广发东财大数据精选灵活配置混合型证券投资基金基金合</w:t>
      </w:r>
      <w:r>
        <w:t>同》同日失效</w:t>
      </w:r>
      <w:r>
        <w:rPr>
          <w:rFonts w:ascii="Times New Roman" w:eastAsia="Times New Roman" w:hAnsi="Times New Roman" w:cs="Times New Roman"/>
        </w:rPr>
        <w:t xml:space="preserve"> </w:t>
      </w:r>
    </w:p>
    <w:p w14:paraId="45DECD28" w14:textId="77777777" w:rsidR="008F6486" w:rsidRDefault="002D4DA0">
      <w:pPr>
        <w:numPr>
          <w:ilvl w:val="0"/>
          <w:numId w:val="3"/>
        </w:numPr>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0F714A08" w14:textId="77777777" w:rsidR="008F6486" w:rsidRDefault="002D4DA0">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831C7DC" w14:textId="77777777" w:rsidR="008F6486" w:rsidRDefault="002D4DA0">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78CD0A2D" w14:textId="77777777" w:rsidR="008F6486" w:rsidRDefault="002D4DA0">
      <w:pPr>
        <w:spacing w:after="3" w:line="383" w:lineRule="auto"/>
        <w:ind w:left="-15" w:right="8" w:firstLine="480"/>
      </w:pPr>
      <w:r>
        <w:rPr>
          <w:rFonts w:ascii="Times New Roman" w:eastAsia="Times New Roman" w:hAnsi="Times New Roman" w:cs="Times New Roman"/>
        </w:rPr>
        <w:t>37</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0C5695" w14:textId="77777777" w:rsidR="008F6486" w:rsidRDefault="002D4DA0">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628440" w14:textId="77777777" w:rsidR="008F6486" w:rsidRDefault="002D4DA0">
      <w:pPr>
        <w:numPr>
          <w:ilvl w:val="0"/>
          <w:numId w:val="4"/>
        </w:numPr>
        <w:spacing w:after="8" w:line="370"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77830F1" w14:textId="77777777" w:rsidR="008F6486" w:rsidRDefault="002D4DA0">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78FA4F09" w14:textId="77777777" w:rsidR="008F6486" w:rsidRDefault="002D4DA0">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5B70308" w14:textId="77777777" w:rsidR="008F6486" w:rsidRDefault="002D4DA0">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8FC2000" w14:textId="77777777" w:rsidR="008F6486" w:rsidRDefault="002D4DA0">
      <w:pPr>
        <w:numPr>
          <w:ilvl w:val="0"/>
          <w:numId w:val="4"/>
        </w:numPr>
        <w:spacing w:after="0" w:line="379" w:lineRule="auto"/>
        <w:ind w:right="8" w:firstLine="480"/>
      </w:pPr>
      <w:r>
        <w:t>赎回：指基金合同生效后，基金份额持有人按基金合同规定的条件要求将基金份额兑</w:t>
      </w:r>
      <w:r>
        <w:t>换为现金的行为</w:t>
      </w:r>
      <w:r>
        <w:rPr>
          <w:rFonts w:ascii="Times New Roman" w:eastAsia="Times New Roman" w:hAnsi="Times New Roman" w:cs="Times New Roman"/>
        </w:rPr>
        <w:t xml:space="preserve"> </w:t>
      </w:r>
    </w:p>
    <w:p w14:paraId="0B646E87" w14:textId="77777777" w:rsidR="008F6486" w:rsidRDefault="002D4DA0">
      <w:pPr>
        <w:numPr>
          <w:ilvl w:val="0"/>
          <w:numId w:val="4"/>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6F0F24F" w14:textId="77777777" w:rsidR="008F6486" w:rsidRDefault="002D4DA0">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48C7C32" w14:textId="77777777" w:rsidR="008F6486" w:rsidRDefault="002D4DA0">
      <w:pPr>
        <w:numPr>
          <w:ilvl w:val="0"/>
          <w:numId w:val="4"/>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C85462F" w14:textId="77777777" w:rsidR="008F6486" w:rsidRDefault="002D4DA0">
      <w:pPr>
        <w:numPr>
          <w:ilvl w:val="0"/>
          <w:numId w:val="4"/>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w:t>
      </w:r>
      <w:r>
        <w:t>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FE23F82" w14:textId="77777777" w:rsidR="008F6486" w:rsidRDefault="002D4DA0">
      <w:pPr>
        <w:numPr>
          <w:ilvl w:val="0"/>
          <w:numId w:val="4"/>
        </w:numPr>
        <w:spacing w:after="0" w:line="379" w:lineRule="auto"/>
        <w:ind w:right="8" w:firstLine="480"/>
      </w:pPr>
      <w:r>
        <w:t>元：指人民币元</w:t>
      </w:r>
      <w:r>
        <w:rPr>
          <w:rFonts w:ascii="Times New Roman" w:eastAsia="Times New Roman" w:hAnsi="Times New Roman" w:cs="Times New Roman"/>
        </w:rPr>
        <w:t xml:space="preserve"> 49</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5AB2E2C" w14:textId="77777777" w:rsidR="008F6486" w:rsidRDefault="002D4DA0">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31746EA" w14:textId="77777777" w:rsidR="008F6486" w:rsidRDefault="002D4DA0">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5F0885A7" w14:textId="77777777" w:rsidR="008F6486" w:rsidRDefault="002D4DA0">
      <w:pPr>
        <w:numPr>
          <w:ilvl w:val="0"/>
          <w:numId w:val="5"/>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4FC413D" w14:textId="77777777" w:rsidR="008F6486" w:rsidRDefault="002D4DA0">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C5FBEBE" w14:textId="77777777" w:rsidR="008F6486" w:rsidRDefault="002D4DA0">
      <w:pPr>
        <w:numPr>
          <w:ilvl w:val="0"/>
          <w:numId w:val="5"/>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02542FC" w14:textId="77777777" w:rsidR="008F6486" w:rsidRDefault="002D4DA0">
      <w:pPr>
        <w:numPr>
          <w:ilvl w:val="0"/>
          <w:numId w:val="5"/>
        </w:numPr>
        <w:spacing w:after="10" w:line="366" w:lineRule="auto"/>
        <w:ind w:right="8" w:firstLine="480"/>
      </w:pPr>
      <w:r>
        <w:t>摆动定价机制：指当开放式基金遭遇大额申购赎回时，通</w:t>
      </w:r>
      <w:r>
        <w:t>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0878DB8" w14:textId="77777777" w:rsidR="008F6486" w:rsidRDefault="002D4DA0">
      <w:pPr>
        <w:numPr>
          <w:ilvl w:val="0"/>
          <w:numId w:val="5"/>
        </w:numPr>
        <w:spacing w:after="8" w:line="370"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B54B353" w14:textId="77777777" w:rsidR="008F6486" w:rsidRDefault="002D4DA0">
      <w:pPr>
        <w:numPr>
          <w:ilvl w:val="0"/>
          <w:numId w:val="5"/>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B7024C9" w14:textId="77777777" w:rsidR="008F6486" w:rsidRDefault="002D4DA0">
      <w:pPr>
        <w:numPr>
          <w:ilvl w:val="0"/>
          <w:numId w:val="5"/>
        </w:numPr>
        <w:ind w:right="8" w:firstLine="480"/>
      </w:pPr>
      <w:r>
        <w:t>侧袋机制：指将基金投资组合中的特定资产从原有账户分离至一个专门</w:t>
      </w:r>
    </w:p>
    <w:p w14:paraId="383FFE40" w14:textId="77777777" w:rsidR="008F6486" w:rsidRDefault="002D4DA0">
      <w:pPr>
        <w:spacing w:after="10"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59</w:t>
      </w:r>
      <w:r>
        <w:t>、特定资产：包括：（一）无可参考的活跃市场价格且采用估值技术仍导致公允价值存在重大不确定性的资产</w:t>
      </w:r>
      <w:r>
        <w:t>；（二）按摊余成本计量且计提资产减值准备仍导致资产价值存在重大不确定性的资产；（三）其他资产价值存在重大不确定性的资产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A099ED1" w14:textId="77777777" w:rsidR="008F6486" w:rsidRDefault="002D4DA0">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E1E68EE" w14:textId="77777777" w:rsidR="008F6486" w:rsidRDefault="002D4DA0">
      <w:pPr>
        <w:numPr>
          <w:ilvl w:val="0"/>
          <w:numId w:val="6"/>
        </w:numPr>
        <w:spacing w:after="0" w:line="379" w:lineRule="auto"/>
        <w:ind w:right="8" w:firstLine="480"/>
      </w:pPr>
      <w:r>
        <w:t>基金产品资料概要：指《广发成长智选混合型证券投资基金基金产品资料概要》及其更新</w:t>
      </w:r>
      <w:r>
        <w:rPr>
          <w:rFonts w:ascii="Times New Roman" w:eastAsia="Times New Roman" w:hAnsi="Times New Roman" w:cs="Times New Roman"/>
        </w:rPr>
        <w:t xml:space="preserve"> </w:t>
      </w:r>
    </w:p>
    <w:p w14:paraId="5FAC445B" w14:textId="77777777" w:rsidR="008F6486" w:rsidRDefault="002D4DA0">
      <w:pPr>
        <w:spacing w:after="0" w:line="366" w:lineRule="auto"/>
        <w:ind w:left="-15" w:right="8"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6EC7455A" w14:textId="77777777" w:rsidR="008F6486" w:rsidRDefault="002D4DA0">
      <w:pPr>
        <w:pStyle w:val="1"/>
        <w:ind w:right="243"/>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6DBC75EB" w14:textId="77777777" w:rsidR="008F6486" w:rsidRDefault="002D4DA0">
      <w:pPr>
        <w:spacing w:after="177"/>
        <w:ind w:left="540" w:firstLine="0"/>
      </w:pPr>
      <w:r>
        <w:rPr>
          <w:rFonts w:ascii="Times New Roman" w:eastAsia="Times New Roman" w:hAnsi="Times New Roman" w:cs="Times New Roman"/>
        </w:rPr>
        <w:t xml:space="preserve"> </w:t>
      </w:r>
    </w:p>
    <w:p w14:paraId="7204ABAF" w14:textId="77777777" w:rsidR="008F6486" w:rsidRDefault="002D4DA0">
      <w:pPr>
        <w:numPr>
          <w:ilvl w:val="0"/>
          <w:numId w:val="7"/>
        </w:numPr>
        <w:ind w:right="8" w:hanging="480"/>
      </w:pPr>
      <w:r>
        <w:t>基金名称</w:t>
      </w:r>
      <w:r>
        <w:rPr>
          <w:rFonts w:ascii="Times New Roman" w:eastAsia="Times New Roman" w:hAnsi="Times New Roman" w:cs="Times New Roman"/>
        </w:rPr>
        <w:t xml:space="preserve"> </w:t>
      </w:r>
    </w:p>
    <w:p w14:paraId="383B4765" w14:textId="77777777" w:rsidR="008F6486" w:rsidRDefault="002D4DA0">
      <w:pPr>
        <w:ind w:left="490" w:right="8"/>
      </w:pPr>
      <w:r>
        <w:t>广发成长智选混合型证券投资基金</w:t>
      </w:r>
      <w:r>
        <w:rPr>
          <w:rFonts w:ascii="Times New Roman" w:eastAsia="Times New Roman" w:hAnsi="Times New Roman" w:cs="Times New Roman"/>
        </w:rPr>
        <w:t xml:space="preserve"> </w:t>
      </w:r>
    </w:p>
    <w:p w14:paraId="552EBA0B" w14:textId="77777777" w:rsidR="008F6486" w:rsidRDefault="002D4DA0">
      <w:pPr>
        <w:spacing w:after="177"/>
        <w:ind w:left="480" w:firstLine="0"/>
      </w:pPr>
      <w:r>
        <w:rPr>
          <w:rFonts w:ascii="Times New Roman" w:eastAsia="Times New Roman" w:hAnsi="Times New Roman" w:cs="Times New Roman"/>
        </w:rPr>
        <w:t xml:space="preserve"> </w:t>
      </w:r>
    </w:p>
    <w:p w14:paraId="7CA4155A" w14:textId="77777777" w:rsidR="008F6486" w:rsidRDefault="002D4DA0">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3DD42A56" w14:textId="77777777" w:rsidR="008F6486" w:rsidRDefault="002D4DA0">
      <w:pPr>
        <w:spacing w:after="178"/>
        <w:ind w:left="540" w:firstLine="0"/>
      </w:pPr>
      <w:r>
        <w:rPr>
          <w:rFonts w:ascii="Times New Roman" w:eastAsia="Times New Roman" w:hAnsi="Times New Roman" w:cs="Times New Roman"/>
        </w:rPr>
        <w:t xml:space="preserve"> </w:t>
      </w:r>
    </w:p>
    <w:p w14:paraId="0F68FCD6" w14:textId="77777777" w:rsidR="008F6486" w:rsidRDefault="002D4DA0">
      <w:pPr>
        <w:numPr>
          <w:ilvl w:val="0"/>
          <w:numId w:val="7"/>
        </w:numPr>
        <w:ind w:right="8" w:hanging="480"/>
      </w:pPr>
      <w:r>
        <w:t>基金的运作方式</w:t>
      </w:r>
      <w:r>
        <w:rPr>
          <w:rFonts w:ascii="Times New Roman" w:eastAsia="Times New Roman" w:hAnsi="Times New Roman" w:cs="Times New Roman"/>
        </w:rPr>
        <w:t xml:space="preserve"> </w:t>
      </w:r>
    </w:p>
    <w:p w14:paraId="49B85E2E" w14:textId="77777777" w:rsidR="008F6486" w:rsidRDefault="002D4DA0">
      <w:pPr>
        <w:ind w:left="550" w:right="8"/>
      </w:pPr>
      <w:r>
        <w:t>契约型开放式</w:t>
      </w:r>
      <w:r>
        <w:rPr>
          <w:rFonts w:ascii="Times New Roman" w:eastAsia="Times New Roman" w:hAnsi="Times New Roman" w:cs="Times New Roman"/>
        </w:rPr>
        <w:t xml:space="preserve"> </w:t>
      </w:r>
    </w:p>
    <w:p w14:paraId="4101ECA4" w14:textId="77777777" w:rsidR="008F6486" w:rsidRDefault="002D4DA0">
      <w:pPr>
        <w:spacing w:after="177"/>
        <w:ind w:left="540" w:firstLine="0"/>
      </w:pPr>
      <w:r>
        <w:rPr>
          <w:rFonts w:ascii="Times New Roman" w:eastAsia="Times New Roman" w:hAnsi="Times New Roman" w:cs="Times New Roman"/>
        </w:rPr>
        <w:t xml:space="preserve"> </w:t>
      </w:r>
    </w:p>
    <w:p w14:paraId="01E038EE" w14:textId="77777777" w:rsidR="008F6486" w:rsidRDefault="002D4DA0">
      <w:pPr>
        <w:numPr>
          <w:ilvl w:val="0"/>
          <w:numId w:val="7"/>
        </w:numPr>
        <w:ind w:right="8" w:hanging="480"/>
      </w:pPr>
      <w:r>
        <w:t>基金的投资目标</w:t>
      </w:r>
      <w:r>
        <w:rPr>
          <w:rFonts w:ascii="Times New Roman" w:eastAsia="Times New Roman" w:hAnsi="Times New Roman" w:cs="Times New Roman"/>
        </w:rPr>
        <w:t xml:space="preserve"> </w:t>
      </w:r>
    </w:p>
    <w:p w14:paraId="11F4C4C7" w14:textId="77777777" w:rsidR="008F6486" w:rsidRDefault="002D4DA0">
      <w:pPr>
        <w:spacing w:after="8" w:line="365" w:lineRule="auto"/>
        <w:ind w:left="-15" w:right="8" w:firstLine="425"/>
      </w:pPr>
      <w:r>
        <w:t>在严格控制风险和保持资产流动性的基础上，精选具有成长优势的股票，追求超越业绩比较基准的投资回报。</w:t>
      </w:r>
      <w:r>
        <w:rPr>
          <w:rFonts w:ascii="Times New Roman" w:eastAsia="Times New Roman" w:hAnsi="Times New Roman" w:cs="Times New Roman"/>
        </w:rPr>
        <w:t xml:space="preserve"> </w:t>
      </w:r>
    </w:p>
    <w:p w14:paraId="762DB041" w14:textId="77777777" w:rsidR="008F6486" w:rsidRDefault="002D4DA0">
      <w:pPr>
        <w:spacing w:after="177"/>
        <w:ind w:left="480" w:firstLine="0"/>
      </w:pPr>
      <w:r>
        <w:rPr>
          <w:rFonts w:ascii="Times New Roman" w:eastAsia="Times New Roman" w:hAnsi="Times New Roman" w:cs="Times New Roman"/>
        </w:rPr>
        <w:t xml:space="preserve"> </w:t>
      </w:r>
    </w:p>
    <w:p w14:paraId="51CF93AA" w14:textId="77777777" w:rsidR="008F6486" w:rsidRDefault="002D4DA0">
      <w:pPr>
        <w:numPr>
          <w:ilvl w:val="0"/>
          <w:numId w:val="7"/>
        </w:numPr>
        <w:ind w:right="8" w:hanging="480"/>
      </w:pPr>
      <w:r>
        <w:t>基金存续期限</w:t>
      </w:r>
      <w:r>
        <w:rPr>
          <w:rFonts w:ascii="Times New Roman" w:eastAsia="Times New Roman" w:hAnsi="Times New Roman" w:cs="Times New Roman"/>
        </w:rPr>
        <w:t xml:space="preserve"> </w:t>
      </w:r>
    </w:p>
    <w:p w14:paraId="2360C9E2" w14:textId="77777777" w:rsidR="008F6486" w:rsidRDefault="002D4DA0">
      <w:pPr>
        <w:ind w:left="490" w:right="8"/>
      </w:pPr>
      <w:r>
        <w:t>不定期</w:t>
      </w:r>
      <w:r>
        <w:rPr>
          <w:rFonts w:ascii="Times New Roman" w:eastAsia="Times New Roman" w:hAnsi="Times New Roman" w:cs="Times New Roman"/>
        </w:rPr>
        <w:t xml:space="preserve"> </w:t>
      </w:r>
    </w:p>
    <w:p w14:paraId="532DB6DF" w14:textId="77777777" w:rsidR="008F6486" w:rsidRDefault="002D4DA0">
      <w:pPr>
        <w:spacing w:after="177"/>
        <w:ind w:left="480" w:firstLine="0"/>
      </w:pPr>
      <w:r>
        <w:rPr>
          <w:rFonts w:ascii="Times New Roman" w:eastAsia="Times New Roman" w:hAnsi="Times New Roman" w:cs="Times New Roman"/>
        </w:rPr>
        <w:t xml:space="preserve"> </w:t>
      </w:r>
    </w:p>
    <w:p w14:paraId="1BCD65B3" w14:textId="77777777" w:rsidR="008F6486" w:rsidRDefault="002D4DA0">
      <w:pPr>
        <w:numPr>
          <w:ilvl w:val="0"/>
          <w:numId w:val="7"/>
        </w:numPr>
        <w:ind w:right="8" w:hanging="480"/>
      </w:pPr>
      <w:r>
        <w:t>基金份额的类别</w:t>
      </w:r>
      <w:r>
        <w:rPr>
          <w:rFonts w:ascii="Times New Roman" w:eastAsia="Times New Roman" w:hAnsi="Times New Roman" w:cs="Times New Roman"/>
        </w:rPr>
        <w:t xml:space="preserve"> </w:t>
      </w:r>
    </w:p>
    <w:p w14:paraId="31C351F4" w14:textId="77777777" w:rsidR="008F6486" w:rsidRDefault="002D4DA0">
      <w:pPr>
        <w:spacing w:after="14" w:line="369" w:lineRule="auto"/>
        <w:ind w:left="-15" w:right="8"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D2BD3E2" w14:textId="77777777" w:rsidR="008F6486" w:rsidRDefault="002D4DA0">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56C6191" w14:textId="77777777" w:rsidR="008F6486" w:rsidRDefault="002D4DA0">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9E7B0B3" w14:textId="77777777" w:rsidR="008F6486" w:rsidRDefault="002D4DA0">
      <w:pPr>
        <w:spacing w:line="362" w:lineRule="auto"/>
        <w:ind w:left="490" w:right="8"/>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8727F45" w14:textId="77777777" w:rsidR="008F6486" w:rsidRDefault="002D4DA0">
      <w:pPr>
        <w:pStyle w:val="2"/>
        <w:spacing w:after="29"/>
        <w:ind w:right="243"/>
      </w:pPr>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p>
    <w:p w14:paraId="1B895568" w14:textId="77777777" w:rsidR="008F6486" w:rsidRDefault="002D4DA0">
      <w:pPr>
        <w:spacing w:after="137"/>
        <w:ind w:left="0" w:firstLine="0"/>
      </w:pPr>
      <w:r>
        <w:rPr>
          <w:rFonts w:ascii="Times New Roman" w:eastAsia="Times New Roman" w:hAnsi="Times New Roman" w:cs="Times New Roman"/>
          <w:sz w:val="21"/>
        </w:rPr>
        <w:t xml:space="preserve"> </w:t>
      </w:r>
    </w:p>
    <w:p w14:paraId="7E9E3A5D" w14:textId="77777777" w:rsidR="008F6486" w:rsidRDefault="002D4DA0">
      <w:pPr>
        <w:spacing w:after="0" w:line="360" w:lineRule="auto"/>
        <w:ind w:left="-15" w:right="8" w:firstLine="480"/>
      </w:pPr>
      <w:r>
        <w:t>广发成长智选混合型证券投资基金由广发东财大数据精选灵活配置混合型证券投资基金变更而来。</w:t>
      </w:r>
      <w:r>
        <w:t xml:space="preserve"> </w:t>
      </w:r>
    </w:p>
    <w:p w14:paraId="1731FBD9" w14:textId="77777777" w:rsidR="008F6486" w:rsidRDefault="002D4DA0">
      <w:pPr>
        <w:spacing w:after="0" w:line="360" w:lineRule="auto"/>
        <w:ind w:left="-15" w:right="8" w:firstLine="480"/>
      </w:pPr>
      <w:r>
        <w:t>广发东财大数据精选灵活配置混合型证券投资基金经</w:t>
      </w:r>
      <w:r>
        <w:t>2016</w:t>
      </w:r>
      <w:r>
        <w:t>年</w:t>
      </w:r>
      <w:r>
        <w:t>5</w:t>
      </w:r>
      <w:r>
        <w:t>月</w:t>
      </w:r>
      <w:r>
        <w:t>3</w:t>
      </w:r>
      <w:r>
        <w:t>日中国证监会证监许可</w:t>
      </w:r>
      <w:r>
        <w:t>[2016]978</w:t>
      </w:r>
      <w:r>
        <w:t>号文以及</w:t>
      </w:r>
      <w:r>
        <w:t>2017</w:t>
      </w:r>
      <w:r>
        <w:t>年</w:t>
      </w:r>
      <w:r>
        <w:t>5</w:t>
      </w:r>
      <w:r>
        <w:t>月</w:t>
      </w:r>
      <w:r>
        <w:t>12</w:t>
      </w:r>
      <w:r>
        <w:t>日中国证监会证券基金机构监管部《关于同意广发东财大数据精选灵活配置混合型证券投资基金延期募集备案的回函》（机构部函</w:t>
      </w:r>
      <w:r>
        <w:t>[2017]1168</w:t>
      </w:r>
      <w:r>
        <w:t>号）准予募集注册，自</w:t>
      </w:r>
      <w:r>
        <w:t>2017</w:t>
      </w:r>
      <w:r>
        <w:t>年</w:t>
      </w:r>
      <w:r>
        <w:t>11</w:t>
      </w:r>
      <w:r>
        <w:t>月</w:t>
      </w:r>
      <w:r>
        <w:t>6</w:t>
      </w:r>
      <w:r>
        <w:t>日至</w:t>
      </w:r>
    </w:p>
    <w:p w14:paraId="73976342" w14:textId="77777777" w:rsidR="008F6486" w:rsidRDefault="002D4DA0">
      <w:pPr>
        <w:spacing w:after="131"/>
        <w:ind w:left="-5" w:right="8"/>
      </w:pPr>
      <w:r>
        <w:t>2017</w:t>
      </w:r>
      <w:r>
        <w:t>年</w:t>
      </w:r>
      <w:r>
        <w:t>12</w:t>
      </w:r>
      <w:r>
        <w:t>月</w:t>
      </w:r>
      <w:r>
        <w:t>1</w:t>
      </w:r>
      <w:r>
        <w:t>日进行发售，并于</w:t>
      </w:r>
      <w:r>
        <w:t>2017</w:t>
      </w:r>
      <w:r>
        <w:t>年</w:t>
      </w:r>
      <w:r>
        <w:t>12</w:t>
      </w:r>
      <w:r>
        <w:t>月</w:t>
      </w:r>
      <w:r>
        <w:t>11</w:t>
      </w:r>
      <w:r>
        <w:t>日成立。</w:t>
      </w:r>
      <w:r>
        <w:t xml:space="preserve"> </w:t>
      </w:r>
    </w:p>
    <w:p w14:paraId="11C7DA5C" w14:textId="77777777" w:rsidR="008F6486" w:rsidRDefault="002D4DA0">
      <w:pPr>
        <w:spacing w:after="0" w:line="360" w:lineRule="auto"/>
        <w:ind w:left="-15" w:right="8" w:firstLine="480"/>
      </w:pPr>
      <w:r>
        <w:t>经中国证监会批准，广发东财大数据精选灵活配置混合型证</w:t>
      </w:r>
      <w:r>
        <w:t>券投资基金变更为</w:t>
      </w:r>
      <w:r>
        <w:t>“</w:t>
      </w:r>
      <w:r>
        <w:t>广发成长智选混合型证券投资基金</w:t>
      </w:r>
      <w:r>
        <w:t>”</w:t>
      </w:r>
      <w:r>
        <w:t>。</w:t>
      </w:r>
      <w:r>
        <w:t>2025</w:t>
      </w:r>
      <w:r>
        <w:t>年</w:t>
      </w:r>
      <w:r>
        <w:t>10</w:t>
      </w:r>
      <w:r>
        <w:t>月</w:t>
      </w:r>
      <w:r>
        <w:t>9</w:t>
      </w:r>
      <w:r>
        <w:t>日至</w:t>
      </w:r>
      <w:r>
        <w:t>2025</w:t>
      </w:r>
      <w:r>
        <w:t>年</w:t>
      </w:r>
      <w:r>
        <w:t>11</w:t>
      </w:r>
      <w:r>
        <w:t>月</w:t>
      </w:r>
      <w:r>
        <w:t xml:space="preserve">3 </w:t>
      </w:r>
      <w:r>
        <w:t>日，广发东财大数据精选灵活配置混合型证券投资基金召开基金份额持有人大会，会议审议通过了《关于广发东财大数据精选灵活配置混合型证券投资基金变更注册为广发成长智选混合型证券投资基金并修改基金合同的议案》，同意广发东财大数据精选灵活配置混合型证券投资基金变更为</w:t>
      </w:r>
      <w:r>
        <w:t>“</w:t>
      </w:r>
      <w:r>
        <w:t>广发成长智选混合型证券投资基金</w:t>
      </w:r>
      <w:r>
        <w:t>”</w:t>
      </w:r>
      <w:r>
        <w:t>，并变更基金名称、投资范围、投资策略、投资限制、基金估值及其他事宜。基金份额持有人大会的决议自表决通过之日起生效，并自通过之日起</w:t>
      </w:r>
      <w:r>
        <w:t>5</w:t>
      </w:r>
      <w:r>
        <w:t>日内报中国证监会备案。</w:t>
      </w:r>
      <w:r>
        <w:t xml:space="preserve"> </w:t>
      </w:r>
    </w:p>
    <w:p w14:paraId="3B10A6CE" w14:textId="77777777" w:rsidR="008F6486" w:rsidRDefault="002D4DA0">
      <w:pPr>
        <w:spacing w:line="360" w:lineRule="auto"/>
        <w:ind w:left="-15" w:right="8" w:firstLine="480"/>
      </w:pPr>
      <w:r>
        <w:t>自</w:t>
      </w:r>
      <w:r>
        <w:t>2025</w:t>
      </w:r>
      <w:r>
        <w:t>年</w:t>
      </w:r>
      <w:r>
        <w:t>11</w:t>
      </w:r>
      <w:r>
        <w:t>月</w:t>
      </w:r>
      <w:r>
        <w:t>6</w:t>
      </w:r>
      <w:r>
        <w:t>日起，广发东财大数据精选灵活配置混合型证券投资基金变更为</w:t>
      </w:r>
      <w:r>
        <w:t>“</w:t>
      </w:r>
      <w:r>
        <w:t>广发成长智选混合型证券投资基金</w:t>
      </w:r>
      <w:r>
        <w:t>”</w:t>
      </w:r>
      <w:r>
        <w:t>，《广发成长智选混合型证券投资基金基金合同》生效，原《广发东财大数据精选灵活配置混合型证券投资基金基金合同》失效。</w:t>
      </w:r>
      <w:r>
        <w:t xml:space="preserve"> </w:t>
      </w:r>
    </w:p>
    <w:p w14:paraId="08DC0D33" w14:textId="77777777" w:rsidR="008F6486" w:rsidRDefault="002D4DA0">
      <w:pPr>
        <w:pStyle w:val="2"/>
        <w:ind w:right="240"/>
      </w:pPr>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p>
    <w:p w14:paraId="7CF30144" w14:textId="77777777" w:rsidR="008F6486" w:rsidRDefault="002D4DA0">
      <w:pPr>
        <w:spacing w:after="172"/>
        <w:ind w:left="540" w:firstLine="0"/>
      </w:pPr>
      <w:r>
        <w:rPr>
          <w:rFonts w:ascii="Times New Roman" w:eastAsia="Times New Roman" w:hAnsi="Times New Roman" w:cs="Times New Roman"/>
        </w:rPr>
        <w:t xml:space="preserve"> </w:t>
      </w:r>
    </w:p>
    <w:p w14:paraId="11848032" w14:textId="77777777" w:rsidR="008F6486" w:rsidRDefault="002D4DA0">
      <w:pPr>
        <w:spacing w:after="8" w:line="370" w:lineRule="auto"/>
        <w:ind w:left="-15" w:right="2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w:t>
      </w:r>
      <w:r>
        <w:t xml:space="preserve"> </w:t>
      </w:r>
      <w:r>
        <w:rPr>
          <w:rFonts w:ascii="Times New Roman" w:eastAsia="Times New Roman" w:hAnsi="Times New Roman" w:cs="Times New Roman"/>
        </w:rPr>
        <w:t xml:space="preserve">10 </w:t>
      </w:r>
      <w:r>
        <w:t>个工作日内向</w:t>
      </w:r>
      <w:r>
        <w:t>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336C69F" w14:textId="77777777" w:rsidR="008F6486" w:rsidRDefault="002D4DA0">
      <w:pPr>
        <w:ind w:left="490" w:right="8"/>
      </w:pPr>
      <w:r>
        <w:t>法律法规或中国证监会另有规定时，从其规定。</w:t>
      </w:r>
      <w:r>
        <w:rPr>
          <w:rFonts w:ascii="Times New Roman" w:eastAsia="Times New Roman" w:hAnsi="Times New Roman" w:cs="Times New Roman"/>
        </w:rPr>
        <w:t xml:space="preserve"> </w:t>
      </w:r>
      <w:r>
        <w:br w:type="page"/>
      </w:r>
    </w:p>
    <w:p w14:paraId="076E8E0B" w14:textId="77777777" w:rsidR="008F6486" w:rsidRDefault="002D4DA0">
      <w:pPr>
        <w:pStyle w:val="1"/>
        <w:ind w:right="244"/>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374BEC07" w14:textId="77777777" w:rsidR="008F6486" w:rsidRDefault="002D4DA0">
      <w:pPr>
        <w:spacing w:after="177"/>
        <w:ind w:left="540" w:firstLine="0"/>
      </w:pPr>
      <w:r>
        <w:rPr>
          <w:rFonts w:ascii="Times New Roman" w:eastAsia="Times New Roman" w:hAnsi="Times New Roman" w:cs="Times New Roman"/>
        </w:rPr>
        <w:t xml:space="preserve"> </w:t>
      </w:r>
    </w:p>
    <w:p w14:paraId="76AA8C93" w14:textId="77777777" w:rsidR="008F6486" w:rsidRDefault="002D4DA0">
      <w:pPr>
        <w:numPr>
          <w:ilvl w:val="0"/>
          <w:numId w:val="8"/>
        </w:numPr>
        <w:ind w:right="8" w:hanging="480"/>
      </w:pPr>
      <w:r>
        <w:t>申购和赎回场所</w:t>
      </w:r>
      <w:r>
        <w:rPr>
          <w:rFonts w:ascii="Times New Roman" w:eastAsia="Times New Roman" w:hAnsi="Times New Roman" w:cs="Times New Roman"/>
        </w:rPr>
        <w:t xml:space="preserve"> </w:t>
      </w:r>
    </w:p>
    <w:p w14:paraId="07DFE0E9" w14:textId="77777777" w:rsidR="008F6486" w:rsidRDefault="002D4DA0">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2C407B6" w14:textId="77777777" w:rsidR="008F6486" w:rsidRDefault="002D4DA0">
      <w:pPr>
        <w:numPr>
          <w:ilvl w:val="0"/>
          <w:numId w:val="8"/>
        </w:numPr>
        <w:ind w:right="8" w:hanging="480"/>
      </w:pPr>
      <w:r>
        <w:t>申购和赎回的开放日及时间</w:t>
      </w:r>
      <w:r>
        <w:rPr>
          <w:rFonts w:ascii="Times New Roman" w:eastAsia="Times New Roman" w:hAnsi="Times New Roman" w:cs="Times New Roman"/>
        </w:rPr>
        <w:t xml:space="preserve"> </w:t>
      </w:r>
    </w:p>
    <w:p w14:paraId="2568AC62" w14:textId="77777777" w:rsidR="008F6486" w:rsidRDefault="002D4DA0">
      <w:pPr>
        <w:numPr>
          <w:ilvl w:val="0"/>
          <w:numId w:val="9"/>
        </w:numPr>
        <w:ind w:right="8" w:hanging="360"/>
      </w:pPr>
      <w:r>
        <w:t>开放日及开放时间</w:t>
      </w:r>
      <w:r>
        <w:rPr>
          <w:rFonts w:ascii="Times New Roman" w:eastAsia="Times New Roman" w:hAnsi="Times New Roman" w:cs="Times New Roman"/>
        </w:rPr>
        <w:t xml:space="preserve"> </w:t>
      </w:r>
    </w:p>
    <w:p w14:paraId="3BA9E838" w14:textId="77777777" w:rsidR="008F6486" w:rsidRDefault="002D4DA0">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003E842A" w14:textId="77777777" w:rsidR="008F6486" w:rsidRDefault="002D4DA0">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960EE3C" w14:textId="77777777" w:rsidR="008F6486" w:rsidRDefault="002D4DA0">
      <w:pPr>
        <w:numPr>
          <w:ilvl w:val="0"/>
          <w:numId w:val="9"/>
        </w:numPr>
        <w:ind w:right="8" w:hanging="360"/>
      </w:pPr>
      <w:r>
        <w:t>申购、赎回开始日及业务办理时间</w:t>
      </w:r>
      <w:r>
        <w:rPr>
          <w:rFonts w:ascii="Times New Roman" w:eastAsia="Times New Roman" w:hAnsi="Times New Roman" w:cs="Times New Roman"/>
        </w:rPr>
        <w:t xml:space="preserve"> </w:t>
      </w:r>
    </w:p>
    <w:p w14:paraId="16A06FBC" w14:textId="77777777" w:rsidR="008F6486" w:rsidRDefault="002D4DA0">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3EB2B6F" w14:textId="77777777" w:rsidR="008F6486" w:rsidRDefault="002D4DA0">
      <w:pPr>
        <w:spacing w:after="131"/>
        <w:ind w:left="490" w:right="8"/>
      </w:pPr>
      <w:r>
        <w:t>基金管理人不得在基金合同约定之外的日期或者时间办理基金份额的申购、</w:t>
      </w:r>
    </w:p>
    <w:p w14:paraId="0FEDF447" w14:textId="77777777" w:rsidR="008F6486" w:rsidRDefault="002D4DA0">
      <w:pPr>
        <w:spacing w:after="13" w:line="365" w:lineRule="auto"/>
        <w:ind w:left="-5" w:right="242"/>
      </w:pPr>
      <w:r>
        <w:t>赎回或者转换。投资人在基金合同</w:t>
      </w:r>
      <w:r>
        <w:t>约定之外的日期和时间提出申购、赎回或转换申请且登记机构确认接受的，其基金份额申购、赎回价格为下一开放日该类别基金份额申购、赎回的价格。三、申购与赎回的原则</w:t>
      </w:r>
      <w:r>
        <w:rPr>
          <w:rFonts w:ascii="Times New Roman" w:eastAsia="Times New Roman" w:hAnsi="Times New Roman" w:cs="Times New Roman"/>
        </w:rPr>
        <w:t xml:space="preserve"> </w:t>
      </w:r>
    </w:p>
    <w:p w14:paraId="36C10F0D" w14:textId="77777777" w:rsidR="008F6486" w:rsidRDefault="002D4DA0">
      <w:pPr>
        <w:numPr>
          <w:ilvl w:val="0"/>
          <w:numId w:val="10"/>
        </w:numPr>
        <w:spacing w:after="1" w:line="379" w:lineRule="auto"/>
        <w:ind w:right="8"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原则，即申购、赎回价格以申请当日的该类别基金份额净值为基准进行计算；</w:t>
      </w:r>
      <w:r>
        <w:rPr>
          <w:rFonts w:ascii="Times New Roman" w:eastAsia="Times New Roman" w:hAnsi="Times New Roman" w:cs="Times New Roman"/>
        </w:rPr>
        <w:t xml:space="preserve"> </w:t>
      </w:r>
    </w:p>
    <w:p w14:paraId="276B3599" w14:textId="77777777" w:rsidR="008F6486" w:rsidRDefault="002D4DA0">
      <w:pPr>
        <w:numPr>
          <w:ilvl w:val="0"/>
          <w:numId w:val="10"/>
        </w:numPr>
        <w:ind w:right="8"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6F3FA2F" w14:textId="77777777" w:rsidR="008F6486" w:rsidRDefault="002D4DA0">
      <w:pPr>
        <w:numPr>
          <w:ilvl w:val="0"/>
          <w:numId w:val="10"/>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8D1C17A" w14:textId="77777777" w:rsidR="008F6486" w:rsidRDefault="002D4DA0">
      <w:pPr>
        <w:numPr>
          <w:ilvl w:val="0"/>
          <w:numId w:val="10"/>
        </w:numPr>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1F84E72" w14:textId="77777777" w:rsidR="008F6486" w:rsidRDefault="002D4DA0">
      <w:pPr>
        <w:numPr>
          <w:ilvl w:val="0"/>
          <w:numId w:val="10"/>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DE63F2F" w14:textId="77777777" w:rsidR="008F6486" w:rsidRDefault="002D4DA0">
      <w:pPr>
        <w:spacing w:after="131"/>
        <w:ind w:left="490" w:right="8"/>
      </w:pPr>
      <w:r>
        <w:t>基金管理人可在法律法规允许的情况下，对上述原则进行调整。基金管理人</w:t>
      </w:r>
    </w:p>
    <w:p w14:paraId="4512CAC3" w14:textId="77777777" w:rsidR="008F6486" w:rsidRDefault="002D4DA0">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CF968C3" w14:textId="77777777" w:rsidR="008F6486" w:rsidRDefault="002D4DA0">
      <w:pPr>
        <w:ind w:left="490" w:right="8"/>
      </w:pPr>
      <w:r>
        <w:t>四、申购与赎回的程序</w:t>
      </w:r>
      <w:r>
        <w:rPr>
          <w:rFonts w:ascii="Times New Roman" w:eastAsia="Times New Roman" w:hAnsi="Times New Roman" w:cs="Times New Roman"/>
        </w:rPr>
        <w:t xml:space="preserve"> </w:t>
      </w:r>
    </w:p>
    <w:p w14:paraId="0734FD73" w14:textId="77777777" w:rsidR="008F6486" w:rsidRDefault="002D4DA0">
      <w:pPr>
        <w:numPr>
          <w:ilvl w:val="0"/>
          <w:numId w:val="11"/>
        </w:numPr>
        <w:ind w:right="8" w:hanging="360"/>
      </w:pPr>
      <w:r>
        <w:t>申购和赎回的申请方式</w:t>
      </w:r>
      <w:r>
        <w:rPr>
          <w:rFonts w:ascii="Times New Roman" w:eastAsia="Times New Roman" w:hAnsi="Times New Roman" w:cs="Times New Roman"/>
        </w:rPr>
        <w:t xml:space="preserve"> </w:t>
      </w:r>
    </w:p>
    <w:p w14:paraId="16EBDAF4" w14:textId="77777777" w:rsidR="008F6486" w:rsidRDefault="002D4DA0">
      <w:pPr>
        <w:spacing w:after="20"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13B82A0" w14:textId="77777777" w:rsidR="008F6486" w:rsidRDefault="002D4DA0">
      <w:pPr>
        <w:numPr>
          <w:ilvl w:val="0"/>
          <w:numId w:val="11"/>
        </w:numPr>
        <w:ind w:right="8" w:hanging="360"/>
      </w:pPr>
      <w:r>
        <w:t>申购和赎回的款项支付</w:t>
      </w:r>
      <w:r>
        <w:rPr>
          <w:rFonts w:ascii="Times New Roman" w:eastAsia="Times New Roman" w:hAnsi="Times New Roman" w:cs="Times New Roman"/>
        </w:rPr>
        <w:t xml:space="preserve"> </w:t>
      </w:r>
    </w:p>
    <w:p w14:paraId="130F38FA" w14:textId="77777777" w:rsidR="008F6486" w:rsidRDefault="002D4DA0">
      <w:pPr>
        <w:spacing w:after="10" w:line="365" w:lineRule="auto"/>
        <w:ind w:left="-15" w:right="8"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4A09843E" w14:textId="77777777" w:rsidR="008F6486" w:rsidRDefault="002D4DA0">
      <w:pPr>
        <w:spacing w:after="132"/>
        <w:ind w:left="490" w:right="8"/>
      </w:pPr>
      <w:r>
        <w:t>基金份额持有人递交赎回申请，赎回申请成立；本基金登记机构确认赎回时，</w:t>
      </w:r>
    </w:p>
    <w:p w14:paraId="6A232BEB" w14:textId="77777777" w:rsidR="008F6486" w:rsidRDefault="002D4DA0">
      <w:pPr>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6258B7B4" w14:textId="77777777" w:rsidR="008F6486" w:rsidRDefault="002D4DA0">
      <w:pPr>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008C4C5C" w14:textId="77777777" w:rsidR="008F6486" w:rsidRDefault="002D4DA0">
      <w:pPr>
        <w:numPr>
          <w:ilvl w:val="0"/>
          <w:numId w:val="11"/>
        </w:numPr>
        <w:ind w:right="8" w:hanging="360"/>
      </w:pPr>
      <w:r>
        <w:t>申购和赎回申请的确认</w:t>
      </w:r>
      <w:r>
        <w:rPr>
          <w:rFonts w:ascii="Times New Roman" w:eastAsia="Times New Roman" w:hAnsi="Times New Roman" w:cs="Times New Roman"/>
        </w:rPr>
        <w:t xml:space="preserve"> </w:t>
      </w:r>
    </w:p>
    <w:p w14:paraId="215A2257" w14:textId="77777777" w:rsidR="008F6486" w:rsidRDefault="002D4DA0">
      <w:pPr>
        <w:spacing w:after="8" w:line="370" w:lineRule="auto"/>
        <w:ind w:left="-1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9E430EF" w14:textId="77777777" w:rsidR="008F6486" w:rsidRDefault="002D4DA0">
      <w:pPr>
        <w:spacing w:after="8" w:line="370" w:lineRule="auto"/>
        <w:ind w:left="-15" w:right="228"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6236112F" w14:textId="77777777" w:rsidR="008F6486" w:rsidRDefault="002D4DA0">
      <w:pPr>
        <w:spacing w:after="0" w:line="379" w:lineRule="auto"/>
        <w:ind w:left="490" w:right="8"/>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3E1DCA" w14:textId="77777777" w:rsidR="008F6486" w:rsidRDefault="002D4DA0">
      <w:pPr>
        <w:numPr>
          <w:ilvl w:val="0"/>
          <w:numId w:val="12"/>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09AB26" w14:textId="77777777" w:rsidR="008F6486" w:rsidRDefault="002D4DA0">
      <w:pPr>
        <w:numPr>
          <w:ilvl w:val="0"/>
          <w:numId w:val="12"/>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6F77F57" w14:textId="77777777" w:rsidR="008F6486" w:rsidRDefault="002D4DA0">
      <w:pPr>
        <w:numPr>
          <w:ilvl w:val="0"/>
          <w:numId w:val="12"/>
        </w:numPr>
        <w:ind w:right="8" w:firstLine="480"/>
      </w:pPr>
      <w:r>
        <w:t>当接受申购申请对存量基金份额持有人利益构成潜在重大不利影响时，</w:t>
      </w:r>
    </w:p>
    <w:p w14:paraId="2FDCD85D" w14:textId="77777777" w:rsidR="008F6486" w:rsidRDefault="002D4DA0">
      <w:pPr>
        <w:spacing w:after="14" w:line="363" w:lineRule="auto"/>
        <w:ind w:left="-5" w:right="8"/>
      </w:pPr>
      <w:r>
        <w:t>基金管理人应当采取设定单一投资者申购金额上限或基金单日净申购比例上限、拒绝大额申购、暂</w:t>
      </w:r>
      <w:r>
        <w:t>停基金申购等措施，切实保护存量基金份额持有人的合法权益，具体规定请参见相关公告。</w:t>
      </w:r>
      <w:r>
        <w:rPr>
          <w:rFonts w:ascii="Times New Roman" w:eastAsia="Times New Roman" w:hAnsi="Times New Roman" w:cs="Times New Roman"/>
        </w:rPr>
        <w:t xml:space="preserve"> </w:t>
      </w:r>
    </w:p>
    <w:p w14:paraId="4665449F" w14:textId="77777777" w:rsidR="008F6486" w:rsidRDefault="002D4DA0">
      <w:pPr>
        <w:numPr>
          <w:ilvl w:val="0"/>
          <w:numId w:val="12"/>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60663A0" w14:textId="77777777" w:rsidR="008F6486" w:rsidRDefault="002D4DA0">
      <w:pPr>
        <w:ind w:left="490" w:right="8"/>
      </w:pPr>
      <w:r>
        <w:t>六、申购和赎回的价格、费用及其用途</w:t>
      </w:r>
      <w:r>
        <w:rPr>
          <w:rFonts w:ascii="Times New Roman" w:eastAsia="Times New Roman" w:hAnsi="Times New Roman" w:cs="Times New Roman"/>
        </w:rPr>
        <w:t xml:space="preserve"> </w:t>
      </w:r>
    </w:p>
    <w:p w14:paraId="2E28BF20" w14:textId="77777777" w:rsidR="008F6486" w:rsidRDefault="002D4DA0">
      <w:pPr>
        <w:numPr>
          <w:ilvl w:val="0"/>
          <w:numId w:val="13"/>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C390BD5" w14:textId="77777777" w:rsidR="008F6486" w:rsidRDefault="002D4DA0">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387E915" w14:textId="77777777" w:rsidR="008F6486" w:rsidRDefault="002D4DA0">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05AA76" w14:textId="77777777" w:rsidR="008F6486" w:rsidRDefault="002D4DA0">
      <w:pPr>
        <w:numPr>
          <w:ilvl w:val="0"/>
          <w:numId w:val="13"/>
        </w:numPr>
        <w:spacing w:after="5"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w:t>
      </w:r>
      <w:r>
        <w:t>由基金财产承担。</w:t>
      </w:r>
      <w:r>
        <w:rPr>
          <w:rFonts w:ascii="Times New Roman" w:eastAsia="Times New Roman" w:hAnsi="Times New Roman" w:cs="Times New Roman"/>
        </w:rPr>
        <w:t xml:space="preserve"> </w:t>
      </w:r>
    </w:p>
    <w:p w14:paraId="246956EC" w14:textId="77777777" w:rsidR="008F6486" w:rsidRDefault="002D4DA0">
      <w:pPr>
        <w:numPr>
          <w:ilvl w:val="0"/>
          <w:numId w:val="13"/>
        </w:numPr>
        <w:spacing w:after="21" w:line="373"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8385E7E" w14:textId="77777777" w:rsidR="008F6486" w:rsidRDefault="002D4DA0">
      <w:pPr>
        <w:numPr>
          <w:ilvl w:val="0"/>
          <w:numId w:val="13"/>
        </w:numPr>
        <w:spacing w:after="0" w:line="384" w:lineRule="auto"/>
        <w:ind w:right="8"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258E01E9" w14:textId="77777777" w:rsidR="008F6486" w:rsidRDefault="002D4DA0">
      <w:pPr>
        <w:numPr>
          <w:ilvl w:val="0"/>
          <w:numId w:val="13"/>
        </w:numPr>
        <w:spacing w:after="6" w:line="369" w:lineRule="auto"/>
        <w:ind w:right="8" w:firstLine="480"/>
      </w:pPr>
      <w:r>
        <w:t>赎回费用由赎回基金份额的基金份额持有人承担，在基金份额持有人赎回基金份额时收取。赎回</w:t>
      </w:r>
      <w:r>
        <w:t>费用归入基金财产的比例应根据相关规定执行，并在招募说明书中列示。</w:t>
      </w:r>
      <w:r>
        <w:rPr>
          <w:rFonts w:ascii="Times New Roman" w:eastAsia="Times New Roman" w:hAnsi="Times New Roman" w:cs="Times New Roman"/>
        </w:rPr>
        <w:t xml:space="preserve"> </w:t>
      </w:r>
    </w:p>
    <w:p w14:paraId="53EBFE1E" w14:textId="77777777" w:rsidR="008F6486" w:rsidRDefault="002D4DA0">
      <w:pPr>
        <w:numPr>
          <w:ilvl w:val="0"/>
          <w:numId w:val="13"/>
        </w:numPr>
        <w:spacing w:after="8" w:line="368"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F80A0C3" w14:textId="77777777" w:rsidR="008F6486" w:rsidRDefault="002D4DA0">
      <w:pPr>
        <w:numPr>
          <w:ilvl w:val="0"/>
          <w:numId w:val="13"/>
        </w:numPr>
        <w:ind w:right="8" w:firstLine="480"/>
      </w:pPr>
      <w:r>
        <w:t>基金管理人可以在不违反法律法规规定及基金合同约定的情形下根据市</w:t>
      </w:r>
    </w:p>
    <w:p w14:paraId="24A426D8" w14:textId="77777777" w:rsidR="008F6486" w:rsidRDefault="002D4DA0">
      <w:pPr>
        <w:spacing w:after="15" w:line="363" w:lineRule="auto"/>
        <w:ind w:left="-5" w:right="8"/>
      </w:pPr>
      <w:r>
        <w:t>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872E351" w14:textId="77777777" w:rsidR="008F6486" w:rsidRDefault="002D4DA0">
      <w:pPr>
        <w:numPr>
          <w:ilvl w:val="0"/>
          <w:numId w:val="13"/>
        </w:numPr>
        <w:spacing w:after="12" w:line="369" w:lineRule="auto"/>
        <w:ind w:right="8"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A8772C3" w14:textId="77777777" w:rsidR="008F6486" w:rsidRDefault="002D4DA0">
      <w:pPr>
        <w:ind w:left="490" w:right="8"/>
      </w:pPr>
      <w:r>
        <w:t>七、拒绝或暂停申购的情形</w:t>
      </w:r>
      <w:r>
        <w:rPr>
          <w:rFonts w:ascii="Times New Roman" w:eastAsia="Times New Roman" w:hAnsi="Times New Roman" w:cs="Times New Roman"/>
        </w:rPr>
        <w:t xml:space="preserve"> </w:t>
      </w:r>
    </w:p>
    <w:p w14:paraId="394AA8F6" w14:textId="77777777" w:rsidR="008F6486" w:rsidRDefault="002D4DA0">
      <w:pPr>
        <w:ind w:left="490" w:right="8"/>
      </w:pPr>
      <w:r>
        <w:t>发生下列情况时，基金管理人可拒绝或暂停接受投资人的申购申请：</w:t>
      </w:r>
      <w:r>
        <w:rPr>
          <w:rFonts w:ascii="Times New Roman" w:eastAsia="Times New Roman" w:hAnsi="Times New Roman" w:cs="Times New Roman"/>
        </w:rPr>
        <w:t xml:space="preserve"> </w:t>
      </w:r>
    </w:p>
    <w:p w14:paraId="0040C49B" w14:textId="77777777" w:rsidR="008F6486" w:rsidRDefault="002D4DA0">
      <w:pPr>
        <w:numPr>
          <w:ilvl w:val="0"/>
          <w:numId w:val="14"/>
        </w:numPr>
        <w:ind w:right="8" w:firstLine="480"/>
      </w:pPr>
      <w:r>
        <w:t>因不可抗力导致基金无法正常运作。</w:t>
      </w:r>
      <w:r>
        <w:rPr>
          <w:rFonts w:ascii="Times New Roman" w:eastAsia="Times New Roman" w:hAnsi="Times New Roman" w:cs="Times New Roman"/>
        </w:rPr>
        <w:t xml:space="preserve"> </w:t>
      </w:r>
    </w:p>
    <w:p w14:paraId="4FC31C9D" w14:textId="77777777" w:rsidR="008F6486" w:rsidRDefault="002D4DA0">
      <w:pPr>
        <w:numPr>
          <w:ilvl w:val="0"/>
          <w:numId w:val="14"/>
        </w:numPr>
        <w:spacing w:after="1" w:line="373" w:lineRule="auto"/>
        <w:ind w:right="8"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w:t>
      </w:r>
      <w:r>
        <w:t>理人应当暂停接受基金申购申请。</w:t>
      </w:r>
      <w:r>
        <w:rPr>
          <w:rFonts w:ascii="Times New Roman" w:eastAsia="Times New Roman" w:hAnsi="Times New Roman" w:cs="Times New Roman"/>
        </w:rPr>
        <w:t xml:space="preserve"> </w:t>
      </w:r>
    </w:p>
    <w:p w14:paraId="0B2D969F" w14:textId="77777777" w:rsidR="008F6486" w:rsidRDefault="002D4DA0">
      <w:pPr>
        <w:numPr>
          <w:ilvl w:val="0"/>
          <w:numId w:val="14"/>
        </w:numPr>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EF7FC9E" w14:textId="77777777" w:rsidR="008F6486" w:rsidRDefault="002D4DA0">
      <w:pPr>
        <w:numPr>
          <w:ilvl w:val="0"/>
          <w:numId w:val="14"/>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AA335B5" w14:textId="77777777" w:rsidR="008F6486" w:rsidRDefault="002D4DA0">
      <w:pPr>
        <w:numPr>
          <w:ilvl w:val="0"/>
          <w:numId w:val="14"/>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250216B" w14:textId="77777777" w:rsidR="008F6486" w:rsidRDefault="002D4DA0">
      <w:pPr>
        <w:numPr>
          <w:ilvl w:val="0"/>
          <w:numId w:val="14"/>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71ED657" w14:textId="77777777" w:rsidR="008F6486" w:rsidRDefault="002D4DA0">
      <w:pPr>
        <w:numPr>
          <w:ilvl w:val="0"/>
          <w:numId w:val="14"/>
        </w:numPr>
        <w:spacing w:after="0" w:line="379" w:lineRule="auto"/>
        <w:ind w:right="8" w:firstLine="480"/>
      </w:pPr>
      <w:r>
        <w:t>基金管理人、基金托管人、销售机构或登记机构的技术故障等异常情况导致基金销</w:t>
      </w:r>
      <w:r>
        <w:t>售系统、基金注册登记系统或基金会计系统无法正常运行。</w:t>
      </w:r>
      <w:r>
        <w:rPr>
          <w:rFonts w:ascii="Times New Roman" w:eastAsia="Times New Roman" w:hAnsi="Times New Roman" w:cs="Times New Roman"/>
        </w:rPr>
        <w:t xml:space="preserve"> </w:t>
      </w:r>
    </w:p>
    <w:p w14:paraId="7511CAF4" w14:textId="77777777" w:rsidR="008F6486" w:rsidRDefault="002D4DA0">
      <w:pPr>
        <w:numPr>
          <w:ilvl w:val="0"/>
          <w:numId w:val="14"/>
        </w:numPr>
        <w:spacing w:after="17" w:line="366" w:lineRule="auto"/>
        <w:ind w:right="8"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46A3DC84" w14:textId="77777777" w:rsidR="008F6486" w:rsidRDefault="002D4DA0">
      <w:pPr>
        <w:numPr>
          <w:ilvl w:val="0"/>
          <w:numId w:val="14"/>
        </w:numPr>
        <w:ind w:right="8" w:firstLine="480"/>
      </w:pPr>
      <w:r>
        <w:t>法律法规规定或中国证监会认定的其他情形。</w:t>
      </w:r>
      <w:r>
        <w:rPr>
          <w:rFonts w:ascii="Times New Roman" w:eastAsia="Times New Roman" w:hAnsi="Times New Roman" w:cs="Times New Roman"/>
        </w:rPr>
        <w:t xml:space="preserve"> </w:t>
      </w:r>
    </w:p>
    <w:p w14:paraId="174F80C2" w14:textId="77777777" w:rsidR="008F6486" w:rsidRDefault="002D4DA0">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00B4CEB" w14:textId="77777777" w:rsidR="008F6486" w:rsidRDefault="002D4DA0">
      <w:pPr>
        <w:ind w:left="490" w:right="8"/>
      </w:pPr>
      <w:r>
        <w:t>八、暂停赎回或延缓支付赎回款项的情形</w:t>
      </w:r>
      <w:r>
        <w:rPr>
          <w:rFonts w:ascii="Times New Roman" w:eastAsia="Times New Roman" w:hAnsi="Times New Roman" w:cs="Times New Roman"/>
        </w:rPr>
        <w:t xml:space="preserve"> </w:t>
      </w:r>
    </w:p>
    <w:p w14:paraId="2C92C749" w14:textId="77777777" w:rsidR="008F6486" w:rsidRDefault="002D4DA0">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5F41549" w14:textId="77777777" w:rsidR="008F6486" w:rsidRDefault="002D4DA0">
      <w:pPr>
        <w:numPr>
          <w:ilvl w:val="0"/>
          <w:numId w:val="15"/>
        </w:numPr>
        <w:ind w:right="8" w:firstLine="480"/>
      </w:pPr>
      <w:r>
        <w:t>因不可抗力导致基金管理人不能支付赎回款项。</w:t>
      </w:r>
      <w:r>
        <w:rPr>
          <w:rFonts w:ascii="Times New Roman" w:eastAsia="Times New Roman" w:hAnsi="Times New Roman" w:cs="Times New Roman"/>
        </w:rPr>
        <w:t xml:space="preserve"> </w:t>
      </w:r>
    </w:p>
    <w:p w14:paraId="4FE15C39" w14:textId="77777777" w:rsidR="008F6486" w:rsidRDefault="002D4DA0">
      <w:pPr>
        <w:numPr>
          <w:ilvl w:val="0"/>
          <w:numId w:val="15"/>
        </w:numPr>
        <w:spacing w:after="5" w:line="370" w:lineRule="auto"/>
        <w:ind w:right="8" w:firstLine="480"/>
      </w:pPr>
      <w:r>
        <w:t>发生基金合同规定的暂停基金资产估值情况时，基金管理人可暂停接收投资人的赎回申请或延缓支付赎回款项。当前一估</w:t>
      </w:r>
      <w:r>
        <w:t>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139BD438" w14:textId="77777777" w:rsidR="008F6486" w:rsidRDefault="002D4DA0">
      <w:pPr>
        <w:numPr>
          <w:ilvl w:val="0"/>
          <w:numId w:val="15"/>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C293631" w14:textId="77777777" w:rsidR="008F6486" w:rsidRDefault="002D4DA0">
      <w:pPr>
        <w:numPr>
          <w:ilvl w:val="0"/>
          <w:numId w:val="15"/>
        </w:numPr>
        <w:ind w:right="8" w:firstLine="480"/>
      </w:pPr>
      <w:r>
        <w:t>连续两个或两个以上开放日发生巨额赎回。</w:t>
      </w:r>
      <w:r>
        <w:rPr>
          <w:rFonts w:ascii="Times New Roman" w:eastAsia="Times New Roman" w:hAnsi="Times New Roman" w:cs="Times New Roman"/>
        </w:rPr>
        <w:t xml:space="preserve"> 5</w:t>
      </w:r>
      <w:r>
        <w:t>、发生继续接受赎回申请将损害现有基金份额持有人利益的情形时。</w:t>
      </w:r>
      <w:r>
        <w:rPr>
          <w:rFonts w:ascii="Times New Roman" w:eastAsia="Times New Roman" w:hAnsi="Times New Roman" w:cs="Times New Roman"/>
        </w:rPr>
        <w:t xml:space="preserve"> </w:t>
      </w:r>
    </w:p>
    <w:p w14:paraId="3410EB70" w14:textId="77777777" w:rsidR="008F6486" w:rsidRDefault="002D4DA0">
      <w:pPr>
        <w:ind w:left="490" w:right="8"/>
      </w:pPr>
      <w:r>
        <w:rPr>
          <w:rFonts w:ascii="Times New Roman" w:eastAsia="Times New Roman" w:hAnsi="Times New Roman" w:cs="Times New Roman"/>
        </w:rPr>
        <w:t>6</w:t>
      </w:r>
      <w:r>
        <w:t>、法律法规规定或中国证监会认定的其他情形。</w:t>
      </w:r>
      <w:r>
        <w:rPr>
          <w:rFonts w:ascii="Times New Roman" w:eastAsia="Times New Roman" w:hAnsi="Times New Roman" w:cs="Times New Roman"/>
        </w:rPr>
        <w:t xml:space="preserve"> </w:t>
      </w:r>
    </w:p>
    <w:p w14:paraId="08250846" w14:textId="77777777" w:rsidR="008F6486" w:rsidRDefault="002D4DA0">
      <w:pPr>
        <w:spacing w:after="15" w:line="363" w:lineRule="auto"/>
        <w:ind w:left="-15" w:right="8" w:firstLine="480"/>
      </w:pPr>
      <w:r>
        <w:t>发生上述情形且基金管理人决定暂停接受投资人的赎回申请或延缓支付赎回款项时，基金管理</w:t>
      </w:r>
      <w:r>
        <w:t>人应按规定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FBB1E14" w14:textId="77777777" w:rsidR="008F6486" w:rsidRDefault="002D4DA0">
      <w:pPr>
        <w:ind w:left="490" w:right="8"/>
      </w:pPr>
      <w:r>
        <w:t>九、巨额赎回的情形及处理方式</w:t>
      </w:r>
      <w:r>
        <w:rPr>
          <w:rFonts w:ascii="Times New Roman" w:eastAsia="Times New Roman" w:hAnsi="Times New Roman" w:cs="Times New Roman"/>
        </w:rPr>
        <w:t xml:space="preserve"> </w:t>
      </w:r>
    </w:p>
    <w:p w14:paraId="187DA508" w14:textId="77777777" w:rsidR="008F6486" w:rsidRDefault="002D4DA0">
      <w:pPr>
        <w:numPr>
          <w:ilvl w:val="0"/>
          <w:numId w:val="16"/>
        </w:numPr>
        <w:ind w:right="8" w:hanging="360"/>
      </w:pPr>
      <w:r>
        <w:t>巨额赎回的认定</w:t>
      </w:r>
      <w:r>
        <w:rPr>
          <w:rFonts w:ascii="Times New Roman" w:eastAsia="Times New Roman" w:hAnsi="Times New Roman" w:cs="Times New Roman"/>
        </w:rPr>
        <w:t xml:space="preserve"> </w:t>
      </w:r>
    </w:p>
    <w:p w14:paraId="2730ED7D" w14:textId="77777777" w:rsidR="008F6486" w:rsidRDefault="002D4DA0">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w:t>
      </w:r>
      <w:r>
        <w:t>申请份额总数加上基金转换中转出申请份额总数后扣除申购申请份额总数及基金转换中转入申请份额</w:t>
      </w:r>
    </w:p>
    <w:p w14:paraId="1B139620" w14:textId="77777777" w:rsidR="008F6486" w:rsidRDefault="002D4DA0">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9730890" w14:textId="77777777" w:rsidR="008F6486" w:rsidRDefault="002D4DA0">
      <w:pPr>
        <w:numPr>
          <w:ilvl w:val="0"/>
          <w:numId w:val="16"/>
        </w:numPr>
        <w:ind w:right="8" w:hanging="360"/>
      </w:pPr>
      <w:r>
        <w:t>巨额赎回的处理方式</w:t>
      </w:r>
      <w:r>
        <w:rPr>
          <w:rFonts w:ascii="Times New Roman" w:eastAsia="Times New Roman" w:hAnsi="Times New Roman" w:cs="Times New Roman"/>
        </w:rPr>
        <w:t xml:space="preserve"> </w:t>
      </w:r>
    </w:p>
    <w:p w14:paraId="2D1C6C55" w14:textId="77777777" w:rsidR="008F6486" w:rsidRDefault="002D4DA0">
      <w:pPr>
        <w:spacing w:after="11" w:line="366"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674C18F" w14:textId="77777777" w:rsidR="008F6486" w:rsidRDefault="002D4DA0">
      <w:pPr>
        <w:numPr>
          <w:ilvl w:val="0"/>
          <w:numId w:val="17"/>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8326C22" w14:textId="77777777" w:rsidR="008F6486" w:rsidRDefault="002D4DA0">
      <w:pPr>
        <w:numPr>
          <w:ilvl w:val="0"/>
          <w:numId w:val="17"/>
        </w:numPr>
        <w:spacing w:after="1" w:line="373" w:lineRule="auto"/>
        <w:ind w:right="8"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016B1E63" w14:textId="77777777" w:rsidR="008F6486" w:rsidRDefault="002D4DA0">
      <w:pPr>
        <w:spacing w:after="131"/>
        <w:ind w:left="490" w:right="8"/>
      </w:pPr>
      <w:r>
        <w:t>对于当日的赎回申请，应当按单个账户赎回申请量占赎回申请总量的比例，</w:t>
      </w:r>
    </w:p>
    <w:p w14:paraId="05795AC4" w14:textId="77777777" w:rsidR="008F6486" w:rsidRDefault="002D4DA0">
      <w:pPr>
        <w:spacing w:after="10" w:line="360" w:lineRule="auto"/>
        <w:ind w:left="-5" w:right="8"/>
      </w:pPr>
      <w:r>
        <w:t>确定当日可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B9BB76C" w14:textId="77777777" w:rsidR="008F6486" w:rsidRDefault="002D4DA0">
      <w:pPr>
        <w:spacing w:after="9" w:line="368" w:lineRule="auto"/>
        <w:ind w:left="-15"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的，基金管理人有权对该单个基金份额持有人超过该比例的赎回申请实施延期办理，对该单个基金份额持有人剩余赎回申请与其他账户赎回申请按前述条款处理。</w:t>
      </w:r>
      <w:r>
        <w:rPr>
          <w:rFonts w:ascii="Times New Roman" w:eastAsia="Times New Roman" w:hAnsi="Times New Roman" w:cs="Times New Roman"/>
        </w:rPr>
        <w:t xml:space="preserve"> </w:t>
      </w:r>
    </w:p>
    <w:p w14:paraId="3FD85B45" w14:textId="77777777" w:rsidR="008F6486" w:rsidRDefault="002D4DA0">
      <w:pPr>
        <w:numPr>
          <w:ilvl w:val="0"/>
          <w:numId w:val="17"/>
        </w:numPr>
        <w:spacing w:after="18"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A3246FC" w14:textId="77777777" w:rsidR="008F6486" w:rsidRDefault="002D4DA0">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5DA1CB2" w14:textId="77777777" w:rsidR="008F6486" w:rsidRDefault="002D4DA0">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B8BA8C3" w14:textId="77777777" w:rsidR="008F6486" w:rsidRDefault="002D4DA0">
      <w:pPr>
        <w:ind w:left="490" w:right="8"/>
      </w:pPr>
      <w:r>
        <w:t>十、暂停申购或赎回的公告和重新开放申购或赎回的公告</w:t>
      </w:r>
      <w:r>
        <w:rPr>
          <w:rFonts w:ascii="Times New Roman" w:eastAsia="Times New Roman" w:hAnsi="Times New Roman" w:cs="Times New Roman"/>
        </w:rPr>
        <w:t xml:space="preserve"> </w:t>
      </w:r>
    </w:p>
    <w:p w14:paraId="77D62158" w14:textId="77777777" w:rsidR="008F6486" w:rsidRDefault="002D4DA0">
      <w:pPr>
        <w:numPr>
          <w:ilvl w:val="0"/>
          <w:numId w:val="18"/>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CCA2B5F" w14:textId="77777777" w:rsidR="008F6486" w:rsidRDefault="002D4DA0">
      <w:pPr>
        <w:numPr>
          <w:ilvl w:val="0"/>
          <w:numId w:val="18"/>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2EEC5D6" w14:textId="77777777" w:rsidR="008F6486" w:rsidRDefault="002D4DA0">
      <w:pPr>
        <w:numPr>
          <w:ilvl w:val="0"/>
          <w:numId w:val="19"/>
        </w:numPr>
        <w:ind w:right="8" w:hanging="720"/>
      </w:pPr>
      <w:r>
        <w:t>基金转换</w:t>
      </w:r>
      <w:r>
        <w:rPr>
          <w:rFonts w:ascii="Times New Roman" w:eastAsia="Times New Roman" w:hAnsi="Times New Roman" w:cs="Times New Roman"/>
        </w:rPr>
        <w:t xml:space="preserve"> </w:t>
      </w:r>
    </w:p>
    <w:p w14:paraId="3D2872FE" w14:textId="77777777" w:rsidR="008F6486" w:rsidRDefault="002D4DA0">
      <w:pPr>
        <w:spacing w:after="131"/>
        <w:ind w:left="490" w:right="8"/>
      </w:pPr>
      <w:r>
        <w:t>基金管理人可以根据相关法律法规以及本基金合同的规定决定开办本基金</w:t>
      </w:r>
    </w:p>
    <w:p w14:paraId="53D0425B" w14:textId="77777777" w:rsidR="008F6486" w:rsidRDefault="002D4DA0">
      <w:pPr>
        <w:spacing w:after="22" w:line="363" w:lineRule="auto"/>
        <w:ind w:left="-5" w:right="8"/>
      </w:pPr>
      <w:r>
        <w:t>与基金管理人管理的其他基金之间的转换业务，基金转换可以收取一定的转换费，相关规则由基金管理人届时根据相关法律法规及本基金合</w:t>
      </w:r>
      <w:r>
        <w:t>同的规定制定并公告，并提前告知基金托管人与相关机构。</w:t>
      </w:r>
      <w:r>
        <w:rPr>
          <w:rFonts w:ascii="Times New Roman" w:eastAsia="Times New Roman" w:hAnsi="Times New Roman" w:cs="Times New Roman"/>
        </w:rPr>
        <w:t xml:space="preserve"> </w:t>
      </w:r>
    </w:p>
    <w:p w14:paraId="778E6CDB" w14:textId="77777777" w:rsidR="008F6486" w:rsidRDefault="002D4DA0">
      <w:pPr>
        <w:numPr>
          <w:ilvl w:val="0"/>
          <w:numId w:val="19"/>
        </w:numPr>
        <w:ind w:right="8" w:hanging="720"/>
      </w:pPr>
      <w:r>
        <w:t>基金份额的转让</w:t>
      </w:r>
      <w:r>
        <w:rPr>
          <w:rFonts w:ascii="Times New Roman" w:eastAsia="Times New Roman" w:hAnsi="Times New Roman" w:cs="Times New Roman"/>
        </w:rPr>
        <w:t xml:space="preserve"> </w:t>
      </w:r>
    </w:p>
    <w:p w14:paraId="2DF2F88F" w14:textId="77777777" w:rsidR="008F6486" w:rsidRDefault="002D4DA0">
      <w:pPr>
        <w:spacing w:line="360"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D36481C" w14:textId="77777777" w:rsidR="008F6486" w:rsidRDefault="002D4DA0">
      <w:pPr>
        <w:numPr>
          <w:ilvl w:val="0"/>
          <w:numId w:val="19"/>
        </w:numPr>
        <w:ind w:right="8" w:hanging="720"/>
      </w:pPr>
      <w:r>
        <w:t>基金的非交易过户</w:t>
      </w:r>
      <w:r>
        <w:rPr>
          <w:rFonts w:ascii="Times New Roman" w:eastAsia="Times New Roman" w:hAnsi="Times New Roman" w:cs="Times New Roman"/>
        </w:rPr>
        <w:t xml:space="preserve"> </w:t>
      </w:r>
    </w:p>
    <w:p w14:paraId="067942ED" w14:textId="77777777" w:rsidR="008F6486" w:rsidRDefault="002D4DA0">
      <w:pPr>
        <w:spacing w:after="8" w:line="370" w:lineRule="auto"/>
        <w:ind w:left="-15" w:right="228"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75092F06" w14:textId="77777777" w:rsidR="008F6486" w:rsidRDefault="002D4DA0">
      <w:pPr>
        <w:spacing w:after="131"/>
        <w:ind w:left="490" w:right="8"/>
      </w:pPr>
      <w:r>
        <w:t>继承是指基金份额持有人死亡，其持有的基金份额由其合法的继承人继承；</w:t>
      </w:r>
    </w:p>
    <w:p w14:paraId="7C5DEA78" w14:textId="77777777" w:rsidR="008F6486" w:rsidRDefault="002D4DA0">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9F8F003" w14:textId="77777777" w:rsidR="008F6486" w:rsidRDefault="002D4DA0">
      <w:pPr>
        <w:numPr>
          <w:ilvl w:val="0"/>
          <w:numId w:val="19"/>
        </w:numPr>
        <w:ind w:right="8" w:hanging="720"/>
      </w:pPr>
      <w:r>
        <w:t>基金的转托管</w:t>
      </w:r>
      <w:r>
        <w:rPr>
          <w:rFonts w:ascii="Times New Roman" w:eastAsia="Times New Roman" w:hAnsi="Times New Roman" w:cs="Times New Roman"/>
        </w:rPr>
        <w:t xml:space="preserve"> </w:t>
      </w:r>
    </w:p>
    <w:p w14:paraId="1E1C64A8" w14:textId="77777777" w:rsidR="008F6486" w:rsidRDefault="002D4DA0">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24E3209" w14:textId="77777777" w:rsidR="008F6486" w:rsidRDefault="002D4DA0">
      <w:pPr>
        <w:numPr>
          <w:ilvl w:val="0"/>
          <w:numId w:val="19"/>
        </w:numPr>
        <w:ind w:right="8" w:hanging="720"/>
      </w:pPr>
      <w:r>
        <w:t>定期定额投资计划</w:t>
      </w:r>
      <w:r>
        <w:rPr>
          <w:rFonts w:ascii="Times New Roman" w:eastAsia="Times New Roman" w:hAnsi="Times New Roman" w:cs="Times New Roman"/>
        </w:rPr>
        <w:t xml:space="preserve"> </w:t>
      </w:r>
    </w:p>
    <w:p w14:paraId="4CE2552A" w14:textId="77777777" w:rsidR="008F6486" w:rsidRDefault="002D4DA0">
      <w:pPr>
        <w:spacing w:after="23" w:line="362" w:lineRule="auto"/>
        <w:ind w:left="-15"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1EA1A8E" w14:textId="77777777" w:rsidR="008F6486" w:rsidRDefault="002D4DA0">
      <w:pPr>
        <w:numPr>
          <w:ilvl w:val="0"/>
          <w:numId w:val="19"/>
        </w:numPr>
        <w:ind w:right="8" w:hanging="720"/>
      </w:pPr>
      <w:r>
        <w:t>基金的冻结、解冻与质押</w:t>
      </w:r>
      <w:r>
        <w:rPr>
          <w:rFonts w:ascii="Times New Roman" w:eastAsia="Times New Roman" w:hAnsi="Times New Roman" w:cs="Times New Roman"/>
        </w:rPr>
        <w:t xml:space="preserve"> </w:t>
      </w:r>
    </w:p>
    <w:p w14:paraId="2D097B73" w14:textId="77777777" w:rsidR="008F6486" w:rsidRDefault="002D4DA0">
      <w:pPr>
        <w:spacing w:after="131"/>
        <w:ind w:left="490" w:right="8"/>
      </w:pPr>
      <w:r>
        <w:t>基金登记机构只受理国家有权机关依法要求的基金份额的冻结与解冻，以及</w:t>
      </w:r>
    </w:p>
    <w:p w14:paraId="5FD1B7A7" w14:textId="77777777" w:rsidR="008F6486" w:rsidRDefault="002D4DA0">
      <w:pPr>
        <w:spacing w:after="15"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B7F6972" w14:textId="77777777" w:rsidR="008F6486" w:rsidRDefault="002D4DA0">
      <w:pPr>
        <w:spacing w:after="131"/>
        <w:ind w:left="490" w:right="8"/>
      </w:pPr>
      <w:r>
        <w:t>如相关法律法规允许基金管理人办理基金份额的质押业务或其</w:t>
      </w:r>
      <w:r>
        <w:t>他基金业务，</w:t>
      </w:r>
    </w:p>
    <w:p w14:paraId="31FD03D8" w14:textId="77777777" w:rsidR="008F6486" w:rsidRDefault="002D4DA0">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52894F9B" w14:textId="77777777" w:rsidR="008F6486" w:rsidRDefault="002D4DA0">
      <w:pPr>
        <w:numPr>
          <w:ilvl w:val="0"/>
          <w:numId w:val="19"/>
        </w:numPr>
        <w:spacing w:after="7" w:line="365" w:lineRule="auto"/>
        <w:ind w:right="8" w:hanging="720"/>
      </w:pPr>
      <w:r>
        <w:t>实施侧袋机制期间本基金的申购与赎回本基金实施侧袋机制的，本基金的申购和赎回安排详见招募说明书或相关公告。</w:t>
      </w:r>
      <w:r>
        <w:rPr>
          <w:rFonts w:ascii="Times New Roman" w:eastAsia="Times New Roman" w:hAnsi="Times New Roman" w:cs="Times New Roman"/>
        </w:rPr>
        <w:t xml:space="preserve"> </w:t>
      </w:r>
    </w:p>
    <w:p w14:paraId="78BFDADA" w14:textId="77777777" w:rsidR="008F6486" w:rsidRDefault="002D4DA0">
      <w:pPr>
        <w:spacing w:after="168"/>
        <w:ind w:left="480" w:firstLine="0"/>
      </w:pPr>
      <w:r>
        <w:rPr>
          <w:rFonts w:ascii="Times New Roman" w:eastAsia="Times New Roman" w:hAnsi="Times New Roman" w:cs="Times New Roman"/>
        </w:rPr>
        <w:t xml:space="preserve"> </w:t>
      </w:r>
    </w:p>
    <w:p w14:paraId="733BCC76" w14:textId="77777777" w:rsidR="008F6486" w:rsidRDefault="002D4DA0">
      <w:pPr>
        <w:spacing w:after="0"/>
        <w:ind w:left="480" w:firstLine="0"/>
      </w:pPr>
      <w:r>
        <w:rPr>
          <w:rFonts w:ascii="Times New Roman" w:eastAsia="Times New Roman" w:hAnsi="Times New Roman" w:cs="Times New Roman"/>
        </w:rPr>
        <w:t xml:space="preserve"> </w:t>
      </w:r>
      <w:r>
        <w:br w:type="page"/>
      </w:r>
    </w:p>
    <w:p w14:paraId="581FC107" w14:textId="77777777" w:rsidR="008F6486" w:rsidRDefault="002D4DA0">
      <w:pPr>
        <w:pStyle w:val="1"/>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553D149D" w14:textId="77777777" w:rsidR="008F6486" w:rsidRDefault="002D4DA0">
      <w:pPr>
        <w:spacing w:after="177"/>
        <w:ind w:left="480" w:firstLine="0"/>
      </w:pPr>
      <w:r>
        <w:rPr>
          <w:rFonts w:ascii="Times New Roman" w:eastAsia="Times New Roman" w:hAnsi="Times New Roman" w:cs="Times New Roman"/>
        </w:rPr>
        <w:t xml:space="preserve"> </w:t>
      </w:r>
    </w:p>
    <w:p w14:paraId="234CBA88" w14:textId="77777777" w:rsidR="008F6486" w:rsidRDefault="002D4DA0">
      <w:pPr>
        <w:ind w:left="490" w:right="8"/>
      </w:pPr>
      <w:r>
        <w:t>一、基金管理人</w:t>
      </w:r>
      <w:r>
        <w:rPr>
          <w:rFonts w:ascii="Times New Roman" w:eastAsia="Times New Roman" w:hAnsi="Times New Roman" w:cs="Times New Roman"/>
        </w:rPr>
        <w:t xml:space="preserve"> </w:t>
      </w:r>
    </w:p>
    <w:p w14:paraId="519CB1AC" w14:textId="77777777" w:rsidR="008F6486" w:rsidRDefault="002D4DA0">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358EB28" w14:textId="77777777" w:rsidR="008F6486" w:rsidRDefault="002D4DA0">
      <w:pPr>
        <w:ind w:left="490" w:right="8"/>
      </w:pPr>
      <w:r>
        <w:t>名称：广发基金管理有限公司</w:t>
      </w:r>
      <w:r>
        <w:rPr>
          <w:rFonts w:ascii="Times New Roman" w:eastAsia="Times New Roman" w:hAnsi="Times New Roman" w:cs="Times New Roman"/>
        </w:rPr>
        <w:t xml:space="preserve"> </w:t>
      </w:r>
    </w:p>
    <w:p w14:paraId="0541FE94" w14:textId="77777777" w:rsidR="008F6486" w:rsidRDefault="002D4DA0">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FD02B36" w14:textId="77777777" w:rsidR="008F6486" w:rsidRDefault="002D4DA0">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016A058" w14:textId="77777777" w:rsidR="008F6486" w:rsidRDefault="002D4DA0">
      <w:pPr>
        <w:ind w:left="490" w:right="8"/>
      </w:pPr>
      <w:r>
        <w:t>批准设立机关及批准设立文号：中国证券监督管理委员会证监基金字</w:t>
      </w:r>
    </w:p>
    <w:p w14:paraId="7F120EC1" w14:textId="77777777" w:rsidR="008F6486" w:rsidRDefault="002D4DA0">
      <w:pPr>
        <w:pStyle w:val="3"/>
      </w:pPr>
      <w:r>
        <w:t xml:space="preserve">[2003]91 </w:t>
      </w:r>
      <w:r>
        <w:rPr>
          <w:rFonts w:ascii="宋体" w:eastAsia="宋体" w:hAnsi="宋体" w:cs="宋体"/>
        </w:rPr>
        <w:t>号</w:t>
      </w:r>
      <w:r>
        <w:t xml:space="preserve"> </w:t>
      </w:r>
    </w:p>
    <w:p w14:paraId="72CD0A8E" w14:textId="77777777" w:rsidR="008F6486" w:rsidRDefault="002D4DA0">
      <w:pPr>
        <w:ind w:left="490" w:right="8"/>
      </w:pPr>
      <w:r>
        <w:t>组织形式：有限责任公司</w:t>
      </w:r>
      <w:r>
        <w:rPr>
          <w:rFonts w:ascii="Times New Roman" w:eastAsia="Times New Roman" w:hAnsi="Times New Roman" w:cs="Times New Roman"/>
        </w:rPr>
        <w:t xml:space="preserve"> </w:t>
      </w:r>
    </w:p>
    <w:p w14:paraId="3F1AEE96" w14:textId="77777777" w:rsidR="008F6486" w:rsidRDefault="002D4DA0">
      <w:pPr>
        <w:spacing w:after="0"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73FB3DB" w14:textId="77777777" w:rsidR="008F6486" w:rsidRDefault="002D4DA0">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1E3975A" w14:textId="77777777" w:rsidR="008F6486" w:rsidRDefault="002D4DA0">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32136B" w14:textId="77777777" w:rsidR="008F6486" w:rsidRDefault="002D4DA0">
      <w:pPr>
        <w:numPr>
          <w:ilvl w:val="0"/>
          <w:numId w:val="20"/>
        </w:numPr>
        <w:ind w:right="8" w:firstLine="480"/>
      </w:pPr>
      <w:r>
        <w:t>依法募集资金；</w:t>
      </w:r>
      <w:r>
        <w:rPr>
          <w:rFonts w:ascii="Times New Roman" w:eastAsia="Times New Roman" w:hAnsi="Times New Roman" w:cs="Times New Roman"/>
        </w:rPr>
        <w:t xml:space="preserve"> </w:t>
      </w:r>
    </w:p>
    <w:p w14:paraId="331F9A6E" w14:textId="77777777" w:rsidR="008F6486" w:rsidRDefault="002D4DA0">
      <w:pPr>
        <w:numPr>
          <w:ilvl w:val="0"/>
          <w:numId w:val="2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E744E65" w14:textId="77777777" w:rsidR="008F6486" w:rsidRDefault="002D4DA0">
      <w:pPr>
        <w:numPr>
          <w:ilvl w:val="0"/>
          <w:numId w:val="2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EF060C5" w14:textId="77777777" w:rsidR="008F6486" w:rsidRDefault="002D4DA0">
      <w:pPr>
        <w:numPr>
          <w:ilvl w:val="0"/>
          <w:numId w:val="20"/>
        </w:numPr>
        <w:ind w:right="8" w:firstLine="480"/>
      </w:pPr>
      <w:r>
        <w:t>销售基金份额；</w:t>
      </w:r>
      <w:r>
        <w:rPr>
          <w:rFonts w:ascii="Times New Roman" w:eastAsia="Times New Roman" w:hAnsi="Times New Roman" w:cs="Times New Roman"/>
        </w:rPr>
        <w:t xml:space="preserve"> </w:t>
      </w:r>
    </w:p>
    <w:p w14:paraId="56BD2481" w14:textId="77777777" w:rsidR="008F6486" w:rsidRDefault="002D4DA0">
      <w:pPr>
        <w:numPr>
          <w:ilvl w:val="0"/>
          <w:numId w:val="20"/>
        </w:numPr>
        <w:ind w:right="8" w:firstLine="480"/>
      </w:pPr>
      <w:r>
        <w:t>按照规定召集基金份额持有人大会；</w:t>
      </w:r>
      <w:r>
        <w:rPr>
          <w:rFonts w:ascii="Times New Roman" w:eastAsia="Times New Roman" w:hAnsi="Times New Roman" w:cs="Times New Roman"/>
        </w:rPr>
        <w:t xml:space="preserve"> </w:t>
      </w:r>
    </w:p>
    <w:p w14:paraId="312E58E2" w14:textId="77777777" w:rsidR="008F6486" w:rsidRDefault="002D4DA0">
      <w:pPr>
        <w:numPr>
          <w:ilvl w:val="0"/>
          <w:numId w:val="2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149EC8" w14:textId="77777777" w:rsidR="008F6486" w:rsidRDefault="002D4DA0">
      <w:pPr>
        <w:numPr>
          <w:ilvl w:val="0"/>
          <w:numId w:val="20"/>
        </w:numPr>
        <w:spacing w:after="197"/>
        <w:ind w:right="8" w:firstLine="480"/>
      </w:pPr>
      <w:r>
        <w:t>在基金托管人更换时，提名新的基金托管人；</w:t>
      </w:r>
      <w:r>
        <w:rPr>
          <w:rFonts w:ascii="Times New Roman" w:eastAsia="Times New Roman" w:hAnsi="Times New Roman" w:cs="Times New Roman"/>
        </w:rPr>
        <w:t xml:space="preserve"> </w:t>
      </w:r>
    </w:p>
    <w:p w14:paraId="641C3FD6" w14:textId="77777777" w:rsidR="008F6486" w:rsidRDefault="002D4DA0">
      <w:pPr>
        <w:numPr>
          <w:ilvl w:val="0"/>
          <w:numId w:val="20"/>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AC9E523" w14:textId="77777777" w:rsidR="008F6486" w:rsidRDefault="002D4DA0">
      <w:pPr>
        <w:numPr>
          <w:ilvl w:val="0"/>
          <w:numId w:val="21"/>
        </w:numPr>
        <w:spacing w:after="127"/>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6834E0" w14:textId="77777777" w:rsidR="008F6486" w:rsidRDefault="002D4DA0">
      <w:pPr>
        <w:numPr>
          <w:ilvl w:val="0"/>
          <w:numId w:val="21"/>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1EC141F4" w14:textId="77777777" w:rsidR="008F6486" w:rsidRDefault="002D4DA0">
      <w:pPr>
        <w:numPr>
          <w:ilvl w:val="0"/>
          <w:numId w:val="21"/>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0BF98A" w14:textId="77777777" w:rsidR="008F6486" w:rsidRDefault="002D4DA0">
      <w:pPr>
        <w:numPr>
          <w:ilvl w:val="0"/>
          <w:numId w:val="21"/>
        </w:numPr>
        <w:spacing w:after="123"/>
        <w:ind w:right="8" w:firstLine="480"/>
      </w:pPr>
      <w:r>
        <w:t>在法律法规允许的前提下，为基金的利益依法为基金进行融资、融券；</w:t>
      </w:r>
      <w:r>
        <w:rPr>
          <w:rFonts w:ascii="Times New Roman" w:eastAsia="Times New Roman" w:hAnsi="Times New Roman" w:cs="Times New Roman"/>
        </w:rPr>
        <w:t xml:space="preserve">  </w:t>
      </w:r>
    </w:p>
    <w:p w14:paraId="2171236A" w14:textId="77777777" w:rsidR="008F6486" w:rsidRDefault="002D4DA0">
      <w:pPr>
        <w:numPr>
          <w:ilvl w:val="0"/>
          <w:numId w:val="2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684BCA" w14:textId="77777777" w:rsidR="008F6486" w:rsidRDefault="002D4DA0">
      <w:pPr>
        <w:numPr>
          <w:ilvl w:val="0"/>
          <w:numId w:val="21"/>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830334A" w14:textId="77777777" w:rsidR="008F6486" w:rsidRDefault="002D4DA0">
      <w:pPr>
        <w:numPr>
          <w:ilvl w:val="0"/>
          <w:numId w:val="21"/>
        </w:numPr>
        <w:spacing w:after="4" w:line="357" w:lineRule="auto"/>
        <w:ind w:right="8"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0C2C6C7C" w14:textId="77777777" w:rsidR="008F6486" w:rsidRDefault="002D4DA0">
      <w:pPr>
        <w:numPr>
          <w:ilvl w:val="0"/>
          <w:numId w:val="21"/>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1F4A9948" w14:textId="77777777" w:rsidR="008F6486" w:rsidRDefault="002D4DA0">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BE71688" w14:textId="77777777" w:rsidR="008F6486" w:rsidRDefault="002D4DA0">
      <w:pPr>
        <w:numPr>
          <w:ilvl w:val="0"/>
          <w:numId w:val="22"/>
        </w:numPr>
        <w:spacing w:after="1" w:line="357" w:lineRule="auto"/>
        <w:ind w:right="8" w:firstLine="480"/>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3B581BCD" w14:textId="77777777" w:rsidR="008F6486" w:rsidRDefault="002D4DA0">
      <w:pPr>
        <w:numPr>
          <w:ilvl w:val="0"/>
          <w:numId w:val="22"/>
        </w:numPr>
        <w:spacing w:after="122"/>
        <w:ind w:right="8" w:firstLine="480"/>
      </w:pPr>
      <w:r>
        <w:t>办理基金备案手续；</w:t>
      </w:r>
      <w:r>
        <w:rPr>
          <w:rFonts w:ascii="Times New Roman" w:eastAsia="Times New Roman" w:hAnsi="Times New Roman" w:cs="Times New Roman"/>
        </w:rPr>
        <w:t xml:space="preserve"> </w:t>
      </w:r>
    </w:p>
    <w:p w14:paraId="3E2F4A62" w14:textId="77777777" w:rsidR="008F6486" w:rsidRDefault="002D4DA0">
      <w:pPr>
        <w:numPr>
          <w:ilvl w:val="0"/>
          <w:numId w:val="22"/>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745734F" w14:textId="77777777" w:rsidR="008F6486" w:rsidRDefault="002D4DA0">
      <w:pPr>
        <w:numPr>
          <w:ilvl w:val="0"/>
          <w:numId w:val="22"/>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657224" w14:textId="77777777" w:rsidR="008F6486" w:rsidRDefault="002D4DA0">
      <w:pPr>
        <w:numPr>
          <w:ilvl w:val="0"/>
          <w:numId w:val="22"/>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4D8C41E" w14:textId="77777777" w:rsidR="008F6486" w:rsidRDefault="002D4DA0">
      <w:pPr>
        <w:spacing w:after="72"/>
        <w:ind w:left="-5" w:right="8"/>
      </w:pPr>
      <w:r>
        <w:t>管理，分别记账，进行证券投资；</w:t>
      </w:r>
      <w:r>
        <w:rPr>
          <w:rFonts w:ascii="Times New Roman" w:eastAsia="Times New Roman" w:hAnsi="Times New Roman" w:cs="Times New Roman"/>
        </w:rPr>
        <w:t xml:space="preserve"> </w:t>
      </w:r>
    </w:p>
    <w:p w14:paraId="5AE8823F" w14:textId="77777777" w:rsidR="008F6486" w:rsidRDefault="002D4DA0">
      <w:pPr>
        <w:numPr>
          <w:ilvl w:val="0"/>
          <w:numId w:val="2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4D99271" w14:textId="77777777" w:rsidR="008F6486" w:rsidRDefault="002D4DA0">
      <w:pPr>
        <w:numPr>
          <w:ilvl w:val="0"/>
          <w:numId w:val="22"/>
        </w:numPr>
        <w:ind w:right="8" w:firstLine="480"/>
      </w:pPr>
      <w:r>
        <w:t>依法接受基金托管人的监督；</w:t>
      </w:r>
      <w:r>
        <w:rPr>
          <w:rFonts w:ascii="Times New Roman" w:eastAsia="Times New Roman" w:hAnsi="Times New Roman" w:cs="Times New Roman"/>
        </w:rPr>
        <w:t xml:space="preserve"> </w:t>
      </w:r>
    </w:p>
    <w:p w14:paraId="49D3AD93" w14:textId="77777777" w:rsidR="008F6486" w:rsidRDefault="002D4DA0">
      <w:pPr>
        <w:numPr>
          <w:ilvl w:val="0"/>
          <w:numId w:val="22"/>
        </w:numPr>
        <w:spacing w:after="18" w:line="366" w:lineRule="auto"/>
        <w:ind w:right="8" w:firstLine="480"/>
      </w:pPr>
      <w:r>
        <w:t>采取适当合理的措施使计算基金份额申购、赎回和注销价格的方法符合《基金合同》等法律文件的规定，按有关</w:t>
      </w:r>
      <w:r>
        <w:t>规定计算并公告基金净值信息，确定基金份额申购、赎回的价格；</w:t>
      </w:r>
      <w:r>
        <w:rPr>
          <w:rFonts w:ascii="Times New Roman" w:eastAsia="Times New Roman" w:hAnsi="Times New Roman" w:cs="Times New Roman"/>
        </w:rPr>
        <w:t xml:space="preserve"> </w:t>
      </w:r>
    </w:p>
    <w:p w14:paraId="58B6C6E7" w14:textId="77777777" w:rsidR="008F6486" w:rsidRDefault="002D4DA0">
      <w:pPr>
        <w:numPr>
          <w:ilvl w:val="0"/>
          <w:numId w:val="22"/>
        </w:numPr>
        <w:ind w:right="8" w:firstLine="480"/>
      </w:pPr>
      <w:r>
        <w:t>进行基金会计核算并编制基金财务会计报告；</w:t>
      </w:r>
      <w:r>
        <w:rPr>
          <w:rFonts w:ascii="Times New Roman" w:eastAsia="Times New Roman" w:hAnsi="Times New Roman" w:cs="Times New Roman"/>
        </w:rPr>
        <w:t xml:space="preserve"> </w:t>
      </w:r>
    </w:p>
    <w:p w14:paraId="76F97856" w14:textId="77777777" w:rsidR="008F6486" w:rsidRDefault="002D4DA0">
      <w:pPr>
        <w:numPr>
          <w:ilvl w:val="0"/>
          <w:numId w:val="22"/>
        </w:numPr>
        <w:ind w:right="8" w:firstLine="480"/>
      </w:pPr>
      <w:r>
        <w:t>编制季度报告、中期报告和年度报告；</w:t>
      </w:r>
      <w:r>
        <w:rPr>
          <w:rFonts w:ascii="Times New Roman" w:eastAsia="Times New Roman" w:hAnsi="Times New Roman" w:cs="Times New Roman"/>
        </w:rPr>
        <w:t xml:space="preserve"> </w:t>
      </w:r>
    </w:p>
    <w:p w14:paraId="5B8A7513" w14:textId="77777777" w:rsidR="008F6486" w:rsidRDefault="002D4DA0">
      <w:pPr>
        <w:numPr>
          <w:ilvl w:val="0"/>
          <w:numId w:val="2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9BA413A" w14:textId="77777777" w:rsidR="008F6486" w:rsidRDefault="002D4DA0">
      <w:pPr>
        <w:numPr>
          <w:ilvl w:val="0"/>
          <w:numId w:val="22"/>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9653A6B" w14:textId="77777777" w:rsidR="008F6486" w:rsidRDefault="002D4DA0">
      <w:pPr>
        <w:numPr>
          <w:ilvl w:val="0"/>
          <w:numId w:val="22"/>
        </w:numPr>
        <w:spacing w:after="2" w:line="379" w:lineRule="auto"/>
        <w:ind w:right="8"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2B7EE760" w14:textId="77777777" w:rsidR="008F6486" w:rsidRDefault="002D4DA0">
      <w:pPr>
        <w:numPr>
          <w:ilvl w:val="0"/>
          <w:numId w:val="22"/>
        </w:numPr>
        <w:ind w:right="8" w:firstLine="480"/>
      </w:pPr>
      <w:r>
        <w:t>按规定受理申购与赎回申请，及时、足额支付赎回款项；</w:t>
      </w:r>
      <w:r>
        <w:rPr>
          <w:rFonts w:ascii="Times New Roman" w:eastAsia="Times New Roman" w:hAnsi="Times New Roman" w:cs="Times New Roman"/>
        </w:rPr>
        <w:t xml:space="preserve"> </w:t>
      </w:r>
    </w:p>
    <w:p w14:paraId="3E7F12CF" w14:textId="77777777" w:rsidR="008F6486" w:rsidRDefault="002D4DA0">
      <w:pPr>
        <w:numPr>
          <w:ilvl w:val="0"/>
          <w:numId w:val="2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016D3C" w14:textId="77777777" w:rsidR="008F6486" w:rsidRDefault="002D4DA0">
      <w:pPr>
        <w:numPr>
          <w:ilvl w:val="0"/>
          <w:numId w:val="22"/>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DC86F10" w14:textId="77777777" w:rsidR="008F6486" w:rsidRDefault="002D4DA0">
      <w:pPr>
        <w:numPr>
          <w:ilvl w:val="0"/>
          <w:numId w:val="2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59919B" w14:textId="77777777" w:rsidR="008F6486" w:rsidRDefault="002D4DA0">
      <w:pPr>
        <w:numPr>
          <w:ilvl w:val="0"/>
          <w:numId w:val="2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033A427" w14:textId="77777777" w:rsidR="008F6486" w:rsidRDefault="002D4DA0">
      <w:pPr>
        <w:numPr>
          <w:ilvl w:val="0"/>
          <w:numId w:val="2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82D3287" w14:textId="77777777" w:rsidR="008F6486" w:rsidRDefault="002D4DA0">
      <w:pPr>
        <w:numPr>
          <w:ilvl w:val="0"/>
          <w:numId w:val="2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8F82E05" w14:textId="77777777" w:rsidR="008F6486" w:rsidRDefault="002D4DA0">
      <w:pPr>
        <w:numPr>
          <w:ilvl w:val="0"/>
          <w:numId w:val="22"/>
        </w:numPr>
        <w:spacing w:after="0"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40A72E0" w14:textId="77777777" w:rsidR="008F6486" w:rsidRDefault="002D4DA0">
      <w:pPr>
        <w:numPr>
          <w:ilvl w:val="0"/>
          <w:numId w:val="23"/>
        </w:numPr>
        <w:spacing w:after="1"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FE5B4EB" w14:textId="77777777" w:rsidR="008F6486" w:rsidRDefault="002D4DA0">
      <w:pPr>
        <w:numPr>
          <w:ilvl w:val="0"/>
          <w:numId w:val="23"/>
        </w:numPr>
        <w:ind w:right="8" w:firstLine="480"/>
      </w:pPr>
      <w:r>
        <w:t>执行生效的基金份额持有人大会的决议；</w:t>
      </w:r>
      <w:r>
        <w:rPr>
          <w:rFonts w:ascii="Times New Roman" w:eastAsia="Times New Roman" w:hAnsi="Times New Roman" w:cs="Times New Roman"/>
        </w:rPr>
        <w:t xml:space="preserve"> </w:t>
      </w:r>
    </w:p>
    <w:p w14:paraId="5A5A8864" w14:textId="77777777" w:rsidR="008F6486" w:rsidRDefault="002D4DA0">
      <w:pPr>
        <w:numPr>
          <w:ilvl w:val="0"/>
          <w:numId w:val="23"/>
        </w:numPr>
        <w:ind w:right="8" w:firstLine="480"/>
      </w:pPr>
      <w:r>
        <w:t>建立并保存基金份额持有人名册；</w:t>
      </w:r>
      <w:r>
        <w:rPr>
          <w:rFonts w:ascii="Times New Roman" w:eastAsia="Times New Roman" w:hAnsi="Times New Roman" w:cs="Times New Roman"/>
        </w:rPr>
        <w:t xml:space="preserve"> </w:t>
      </w:r>
    </w:p>
    <w:p w14:paraId="5E2F4941" w14:textId="77777777" w:rsidR="008F6486" w:rsidRDefault="002D4DA0">
      <w:pPr>
        <w:numPr>
          <w:ilvl w:val="0"/>
          <w:numId w:val="23"/>
        </w:numPr>
        <w:ind w:right="8" w:firstLine="480"/>
      </w:pPr>
      <w:r>
        <w:t>法律法规及中国证监会规定的和《基金合同》约定的其他义务。</w:t>
      </w:r>
      <w:r>
        <w:rPr>
          <w:rFonts w:ascii="Times New Roman" w:eastAsia="Times New Roman" w:hAnsi="Times New Roman" w:cs="Times New Roman"/>
        </w:rPr>
        <w:t xml:space="preserve"> </w:t>
      </w:r>
    </w:p>
    <w:p w14:paraId="571A3627" w14:textId="77777777" w:rsidR="008F6486" w:rsidRDefault="002D4DA0">
      <w:pPr>
        <w:ind w:left="490" w:right="8"/>
      </w:pPr>
      <w:r>
        <w:t>二、基金托管人</w:t>
      </w:r>
      <w:r>
        <w:rPr>
          <w:rFonts w:ascii="Times New Roman" w:eastAsia="Times New Roman" w:hAnsi="Times New Roman" w:cs="Times New Roman"/>
        </w:rPr>
        <w:t xml:space="preserve"> </w:t>
      </w:r>
    </w:p>
    <w:p w14:paraId="239C5375" w14:textId="77777777" w:rsidR="008F6486" w:rsidRDefault="002D4DA0">
      <w:pPr>
        <w:numPr>
          <w:ilvl w:val="0"/>
          <w:numId w:val="24"/>
        </w:numPr>
        <w:ind w:right="8" w:hanging="780"/>
      </w:pPr>
      <w:r>
        <w:t>基金托管人简况</w:t>
      </w:r>
      <w:r>
        <w:rPr>
          <w:rFonts w:ascii="Times New Roman" w:eastAsia="Times New Roman" w:hAnsi="Times New Roman" w:cs="Times New Roman"/>
        </w:rPr>
        <w:t xml:space="preserve"> </w:t>
      </w:r>
    </w:p>
    <w:p w14:paraId="3F3A6873" w14:textId="77777777" w:rsidR="008F6486" w:rsidRDefault="002D4DA0">
      <w:pPr>
        <w:spacing w:after="3" w:line="381" w:lineRule="auto"/>
        <w:ind w:left="490" w:right="1287"/>
      </w:pPr>
      <w:r>
        <w:t>名称：中国建设银行股份有限公司</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3EC5DF6A" w14:textId="77777777" w:rsidR="008F6486" w:rsidRDefault="002D4DA0">
      <w:pPr>
        <w:ind w:left="490" w:right="8"/>
      </w:pPr>
      <w:r>
        <w:t>法定代表人：张金良</w:t>
      </w:r>
      <w:r>
        <w:rPr>
          <w:rFonts w:ascii="Times New Roman" w:eastAsia="Times New Roman" w:hAnsi="Times New Roman" w:cs="Times New Roman"/>
        </w:rPr>
        <w:t xml:space="preserve"> </w:t>
      </w:r>
    </w:p>
    <w:p w14:paraId="4818C4F7" w14:textId="77777777" w:rsidR="008F6486" w:rsidRDefault="002D4DA0">
      <w:pPr>
        <w:ind w:left="490" w:right="8"/>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7949214D" w14:textId="77777777" w:rsidR="008F6486" w:rsidRDefault="002D4DA0">
      <w:pPr>
        <w:spacing w:after="0" w:line="382" w:lineRule="auto"/>
        <w:ind w:left="490" w:right="8"/>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058F848E" w14:textId="77777777" w:rsidR="008F6486" w:rsidRDefault="002D4DA0">
      <w:pPr>
        <w:spacing w:after="0" w:line="379" w:lineRule="auto"/>
        <w:ind w:left="490" w:right="8"/>
      </w:pPr>
      <w:r>
        <w:t>注册资本：贰仟伍佰亿壹仟零玖拾柒万柒仟肆佰捌拾陆元整存续期间：持续经营</w:t>
      </w:r>
      <w:r>
        <w:rPr>
          <w:rFonts w:ascii="Times New Roman" w:eastAsia="Times New Roman" w:hAnsi="Times New Roman" w:cs="Times New Roman"/>
        </w:rPr>
        <w:t xml:space="preserve"> </w:t>
      </w:r>
    </w:p>
    <w:p w14:paraId="6DDCFF8B" w14:textId="77777777" w:rsidR="008F6486" w:rsidRDefault="002D4DA0">
      <w:pPr>
        <w:numPr>
          <w:ilvl w:val="0"/>
          <w:numId w:val="24"/>
        </w:numPr>
        <w:ind w:right="8" w:hanging="780"/>
      </w:pPr>
      <w:r>
        <w:t>基金托管人的权利与义务</w:t>
      </w:r>
      <w:r>
        <w:rPr>
          <w:rFonts w:ascii="Times New Roman" w:eastAsia="Times New Roman" w:hAnsi="Times New Roman" w:cs="Times New Roman"/>
        </w:rPr>
        <w:t xml:space="preserve"> </w:t>
      </w:r>
    </w:p>
    <w:p w14:paraId="52446E08" w14:textId="77777777" w:rsidR="008F6486" w:rsidRDefault="002D4DA0">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3E1089" w14:textId="77777777" w:rsidR="008F6486" w:rsidRDefault="002D4DA0">
      <w:pPr>
        <w:numPr>
          <w:ilvl w:val="0"/>
          <w:numId w:val="2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60D1343" w14:textId="77777777" w:rsidR="008F6486" w:rsidRDefault="002D4DA0">
      <w:pPr>
        <w:numPr>
          <w:ilvl w:val="0"/>
          <w:numId w:val="2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EA8D3B9" w14:textId="77777777" w:rsidR="008F6486" w:rsidRDefault="002D4DA0">
      <w:pPr>
        <w:numPr>
          <w:ilvl w:val="0"/>
          <w:numId w:val="25"/>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DCF26A4" w14:textId="77777777" w:rsidR="008F6486" w:rsidRDefault="002D4DA0">
      <w:pPr>
        <w:numPr>
          <w:ilvl w:val="0"/>
          <w:numId w:val="25"/>
        </w:numPr>
        <w:spacing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2F0A3187" w14:textId="77777777" w:rsidR="008F6486" w:rsidRDefault="002D4DA0">
      <w:pPr>
        <w:numPr>
          <w:ilvl w:val="0"/>
          <w:numId w:val="25"/>
        </w:numPr>
        <w:ind w:right="8" w:firstLine="480"/>
      </w:pPr>
      <w:r>
        <w:t>提议召开或召集基金份额持有人大会；</w:t>
      </w:r>
      <w:r>
        <w:rPr>
          <w:rFonts w:ascii="Times New Roman" w:eastAsia="Times New Roman" w:hAnsi="Times New Roman" w:cs="Times New Roman"/>
        </w:rPr>
        <w:t xml:space="preserve"> </w:t>
      </w:r>
    </w:p>
    <w:p w14:paraId="351ADA9D" w14:textId="77777777" w:rsidR="008F6486" w:rsidRDefault="002D4DA0">
      <w:pPr>
        <w:numPr>
          <w:ilvl w:val="0"/>
          <w:numId w:val="25"/>
        </w:numPr>
        <w:ind w:right="8" w:firstLine="480"/>
      </w:pPr>
      <w:r>
        <w:t>在基金管理人更换时，提名新的基金管理人；</w:t>
      </w:r>
      <w:r>
        <w:rPr>
          <w:rFonts w:ascii="Times New Roman" w:eastAsia="Times New Roman" w:hAnsi="Times New Roman" w:cs="Times New Roman"/>
        </w:rPr>
        <w:t xml:space="preserve"> </w:t>
      </w:r>
    </w:p>
    <w:p w14:paraId="62419951" w14:textId="77777777" w:rsidR="008F6486" w:rsidRDefault="002D4DA0">
      <w:pPr>
        <w:numPr>
          <w:ilvl w:val="0"/>
          <w:numId w:val="25"/>
        </w:numPr>
        <w:ind w:right="8" w:firstLine="480"/>
      </w:pPr>
      <w:r>
        <w:t>法律法规及</w:t>
      </w:r>
      <w:r>
        <w:t>中国证监会规定的和《基金合同》约定的其他权利。</w:t>
      </w:r>
      <w:r>
        <w:rPr>
          <w:rFonts w:ascii="Times New Roman" w:eastAsia="Times New Roman" w:hAnsi="Times New Roman" w:cs="Times New Roman"/>
        </w:rPr>
        <w:t xml:space="preserve"> </w:t>
      </w:r>
    </w:p>
    <w:p w14:paraId="09A3A1EE" w14:textId="77777777" w:rsidR="008F6486" w:rsidRDefault="002D4DA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587D158" w14:textId="77777777" w:rsidR="008F6486" w:rsidRDefault="002D4DA0">
      <w:pPr>
        <w:numPr>
          <w:ilvl w:val="0"/>
          <w:numId w:val="26"/>
        </w:numPr>
        <w:ind w:right="8" w:firstLine="480"/>
      </w:pPr>
      <w:r>
        <w:t>以诚实信用、勤勉尽责的原则持有并安全保管基金财产；</w:t>
      </w:r>
      <w:r>
        <w:rPr>
          <w:rFonts w:ascii="Times New Roman" w:eastAsia="Times New Roman" w:hAnsi="Times New Roman" w:cs="Times New Roman"/>
        </w:rPr>
        <w:t xml:space="preserve"> </w:t>
      </w:r>
    </w:p>
    <w:p w14:paraId="26770B6A" w14:textId="77777777" w:rsidR="008F6486" w:rsidRDefault="002D4DA0">
      <w:pPr>
        <w:numPr>
          <w:ilvl w:val="0"/>
          <w:numId w:val="2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FDB14F" w14:textId="77777777" w:rsidR="008F6486" w:rsidRDefault="002D4DA0">
      <w:pPr>
        <w:numPr>
          <w:ilvl w:val="0"/>
          <w:numId w:val="2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287E856" w14:textId="77777777" w:rsidR="008F6486" w:rsidRDefault="002D4DA0">
      <w:pPr>
        <w:numPr>
          <w:ilvl w:val="0"/>
          <w:numId w:val="2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E8ED68" w14:textId="77777777" w:rsidR="008F6486" w:rsidRDefault="002D4DA0">
      <w:pPr>
        <w:numPr>
          <w:ilvl w:val="0"/>
          <w:numId w:val="2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CE8712C" w14:textId="77777777" w:rsidR="008F6486" w:rsidRDefault="002D4DA0">
      <w:pPr>
        <w:numPr>
          <w:ilvl w:val="0"/>
          <w:numId w:val="26"/>
        </w:numPr>
        <w:spacing w:after="0" w:line="379" w:lineRule="auto"/>
        <w:ind w:right="8"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C4A6CEA" w14:textId="77777777" w:rsidR="008F6486" w:rsidRDefault="002D4DA0">
      <w:pPr>
        <w:numPr>
          <w:ilvl w:val="0"/>
          <w:numId w:val="26"/>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41353B" w14:textId="77777777" w:rsidR="008F6486" w:rsidRDefault="002D4DA0">
      <w:pPr>
        <w:numPr>
          <w:ilvl w:val="0"/>
          <w:numId w:val="26"/>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6A40BC0" w14:textId="77777777" w:rsidR="008F6486" w:rsidRDefault="002D4DA0">
      <w:pPr>
        <w:numPr>
          <w:ilvl w:val="0"/>
          <w:numId w:val="26"/>
        </w:numPr>
        <w:ind w:right="8" w:firstLine="480"/>
      </w:pPr>
      <w:r>
        <w:t>办理与基金托管业务活动有关的信息披露事项；</w:t>
      </w:r>
      <w:r>
        <w:rPr>
          <w:rFonts w:ascii="Times New Roman" w:eastAsia="Times New Roman" w:hAnsi="Times New Roman" w:cs="Times New Roman"/>
        </w:rPr>
        <w:t xml:space="preserve"> </w:t>
      </w:r>
    </w:p>
    <w:p w14:paraId="7E638D34" w14:textId="77777777" w:rsidR="008F6486" w:rsidRDefault="002D4DA0">
      <w:pPr>
        <w:numPr>
          <w:ilvl w:val="0"/>
          <w:numId w:val="26"/>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C2CF688" w14:textId="77777777" w:rsidR="008F6486" w:rsidRDefault="002D4DA0">
      <w:pPr>
        <w:numPr>
          <w:ilvl w:val="0"/>
          <w:numId w:val="26"/>
        </w:numPr>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3FA95F2" w14:textId="77777777" w:rsidR="008F6486" w:rsidRDefault="002D4DA0">
      <w:pPr>
        <w:numPr>
          <w:ilvl w:val="0"/>
          <w:numId w:val="26"/>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6F575D3F" w14:textId="77777777" w:rsidR="008F6486" w:rsidRDefault="002D4DA0">
      <w:pPr>
        <w:numPr>
          <w:ilvl w:val="0"/>
          <w:numId w:val="26"/>
        </w:numPr>
        <w:ind w:right="8" w:firstLine="480"/>
      </w:pPr>
      <w:r>
        <w:t>按规定制作相关账册并与基金管理人核对；</w:t>
      </w:r>
      <w:r>
        <w:rPr>
          <w:rFonts w:ascii="Times New Roman" w:eastAsia="Times New Roman" w:hAnsi="Times New Roman" w:cs="Times New Roman"/>
        </w:rPr>
        <w:t xml:space="preserve"> </w:t>
      </w:r>
    </w:p>
    <w:p w14:paraId="05A12F4E" w14:textId="77777777" w:rsidR="008F6486" w:rsidRDefault="002D4DA0">
      <w:pPr>
        <w:numPr>
          <w:ilvl w:val="0"/>
          <w:numId w:val="2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3A068BA" w14:textId="77777777" w:rsidR="008F6486" w:rsidRDefault="002D4DA0">
      <w:pPr>
        <w:numPr>
          <w:ilvl w:val="0"/>
          <w:numId w:val="26"/>
        </w:numPr>
        <w:spacing w:after="2" w:line="379" w:lineRule="auto"/>
        <w:ind w:right="8" w:firstLine="480"/>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BDE738D" w14:textId="77777777" w:rsidR="008F6486" w:rsidRDefault="002D4DA0">
      <w:pPr>
        <w:numPr>
          <w:ilvl w:val="0"/>
          <w:numId w:val="2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003A2BD" w14:textId="77777777" w:rsidR="008F6486" w:rsidRDefault="002D4DA0">
      <w:pPr>
        <w:numPr>
          <w:ilvl w:val="0"/>
          <w:numId w:val="2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687278B" w14:textId="77777777" w:rsidR="008F6486" w:rsidRDefault="002D4DA0">
      <w:pPr>
        <w:numPr>
          <w:ilvl w:val="0"/>
          <w:numId w:val="2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04D524" w14:textId="77777777" w:rsidR="008F6486" w:rsidRDefault="002D4DA0">
      <w:pPr>
        <w:numPr>
          <w:ilvl w:val="0"/>
          <w:numId w:val="2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719128" w14:textId="77777777" w:rsidR="008F6486" w:rsidRDefault="002D4DA0">
      <w:pPr>
        <w:numPr>
          <w:ilvl w:val="0"/>
          <w:numId w:val="26"/>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DDA8586" w14:textId="77777777" w:rsidR="008F6486" w:rsidRDefault="002D4DA0">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13411EEE" w14:textId="77777777" w:rsidR="008F6486" w:rsidRDefault="002D4DA0">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444C3B3F" w14:textId="77777777" w:rsidR="008F6486" w:rsidRDefault="002D4DA0">
      <w:pPr>
        <w:ind w:left="490" w:right="8"/>
      </w:pPr>
      <w:r>
        <w:t>三、基金份额持有人</w:t>
      </w:r>
      <w:r>
        <w:rPr>
          <w:rFonts w:ascii="Times New Roman" w:eastAsia="Times New Roman" w:hAnsi="Times New Roman" w:cs="Times New Roman"/>
        </w:rPr>
        <w:t xml:space="preserve"> </w:t>
      </w:r>
    </w:p>
    <w:p w14:paraId="3B89AEDD" w14:textId="77777777" w:rsidR="008F6486" w:rsidRDefault="002D4DA0">
      <w:pPr>
        <w:spacing w:after="131"/>
        <w:ind w:left="490" w:right="8"/>
      </w:pPr>
      <w:r>
        <w:t>基金投资者持有本基金基金份额的行为即视为对《基金合同》的承认和接受，</w:t>
      </w:r>
    </w:p>
    <w:p w14:paraId="2C0618FF" w14:textId="77777777" w:rsidR="008F6486" w:rsidRDefault="002D4DA0">
      <w:pPr>
        <w:spacing w:after="16" w:line="363" w:lineRule="auto"/>
        <w:ind w:left="-5" w:right="8"/>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00F9B7C5" w14:textId="77777777" w:rsidR="008F6486" w:rsidRDefault="002D4DA0">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70BBED6" w14:textId="77777777" w:rsidR="008F6486" w:rsidRDefault="002D4DA0">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8A4C90B" w14:textId="77777777" w:rsidR="008F6486" w:rsidRDefault="002D4DA0">
      <w:pPr>
        <w:numPr>
          <w:ilvl w:val="0"/>
          <w:numId w:val="27"/>
        </w:numPr>
        <w:ind w:right="8" w:firstLine="480"/>
      </w:pPr>
      <w:r>
        <w:t>分享基金财产收益；</w:t>
      </w:r>
      <w:r>
        <w:rPr>
          <w:rFonts w:ascii="Times New Roman" w:eastAsia="Times New Roman" w:hAnsi="Times New Roman" w:cs="Times New Roman"/>
        </w:rPr>
        <w:t xml:space="preserve"> </w:t>
      </w:r>
    </w:p>
    <w:p w14:paraId="14C1A445" w14:textId="77777777" w:rsidR="008F6486" w:rsidRDefault="002D4DA0">
      <w:pPr>
        <w:numPr>
          <w:ilvl w:val="0"/>
          <w:numId w:val="27"/>
        </w:numPr>
        <w:ind w:right="8" w:firstLine="480"/>
      </w:pPr>
      <w:r>
        <w:t>参与分配清算后的剩余基金财产；</w:t>
      </w:r>
      <w:r>
        <w:rPr>
          <w:rFonts w:ascii="Times New Roman" w:eastAsia="Times New Roman" w:hAnsi="Times New Roman" w:cs="Times New Roman"/>
        </w:rPr>
        <w:t xml:space="preserve"> </w:t>
      </w:r>
    </w:p>
    <w:p w14:paraId="63C7B133" w14:textId="77777777" w:rsidR="008F6486" w:rsidRDefault="002D4DA0">
      <w:pPr>
        <w:numPr>
          <w:ilvl w:val="0"/>
          <w:numId w:val="27"/>
        </w:numPr>
        <w:ind w:right="8" w:firstLine="480"/>
      </w:pPr>
      <w:r>
        <w:t>依法转让或者申请赎回其持有的基金份额；</w:t>
      </w:r>
      <w:r>
        <w:rPr>
          <w:rFonts w:ascii="Times New Roman" w:eastAsia="Times New Roman" w:hAnsi="Times New Roman" w:cs="Times New Roman"/>
        </w:rPr>
        <w:t xml:space="preserve"> </w:t>
      </w:r>
    </w:p>
    <w:p w14:paraId="7EE5CBF6" w14:textId="77777777" w:rsidR="008F6486" w:rsidRDefault="002D4DA0">
      <w:pPr>
        <w:numPr>
          <w:ilvl w:val="0"/>
          <w:numId w:val="27"/>
        </w:numPr>
        <w:ind w:right="8" w:firstLine="480"/>
      </w:pPr>
      <w:r>
        <w:t>按照规定要求召开基金份额持有人大会；</w:t>
      </w:r>
      <w:r>
        <w:rPr>
          <w:rFonts w:ascii="Times New Roman" w:eastAsia="Times New Roman" w:hAnsi="Times New Roman" w:cs="Times New Roman"/>
        </w:rPr>
        <w:t xml:space="preserve"> </w:t>
      </w:r>
    </w:p>
    <w:p w14:paraId="50CEA5C9" w14:textId="77777777" w:rsidR="008F6486" w:rsidRDefault="002D4DA0">
      <w:pPr>
        <w:numPr>
          <w:ilvl w:val="0"/>
          <w:numId w:val="2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2BAEEF5" w14:textId="77777777" w:rsidR="008F6486" w:rsidRDefault="002D4DA0">
      <w:pPr>
        <w:numPr>
          <w:ilvl w:val="0"/>
          <w:numId w:val="27"/>
        </w:numPr>
        <w:ind w:right="8" w:firstLine="480"/>
      </w:pPr>
      <w:r>
        <w:t>查阅或者复制公开披露的基金信息资料；</w:t>
      </w:r>
      <w:r>
        <w:rPr>
          <w:rFonts w:ascii="Times New Roman" w:eastAsia="Times New Roman" w:hAnsi="Times New Roman" w:cs="Times New Roman"/>
        </w:rPr>
        <w:t xml:space="preserve"> </w:t>
      </w:r>
    </w:p>
    <w:p w14:paraId="786DE5CC" w14:textId="77777777" w:rsidR="008F6486" w:rsidRDefault="002D4DA0">
      <w:pPr>
        <w:numPr>
          <w:ilvl w:val="0"/>
          <w:numId w:val="27"/>
        </w:numPr>
        <w:ind w:right="8" w:firstLine="480"/>
      </w:pPr>
      <w:r>
        <w:t>监督基金管理人的投资运作；</w:t>
      </w:r>
      <w:r>
        <w:rPr>
          <w:rFonts w:ascii="Times New Roman" w:eastAsia="Times New Roman" w:hAnsi="Times New Roman" w:cs="Times New Roman"/>
        </w:rPr>
        <w:t xml:space="preserve"> </w:t>
      </w:r>
    </w:p>
    <w:p w14:paraId="2B15B72D" w14:textId="77777777" w:rsidR="008F6486" w:rsidRDefault="002D4DA0">
      <w:pPr>
        <w:numPr>
          <w:ilvl w:val="0"/>
          <w:numId w:val="27"/>
        </w:numPr>
        <w:spacing w:after="0"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B20FAC2" w14:textId="77777777" w:rsidR="008F6486" w:rsidRDefault="002D4DA0">
      <w:pPr>
        <w:numPr>
          <w:ilvl w:val="0"/>
          <w:numId w:val="27"/>
        </w:numPr>
        <w:ind w:right="8" w:firstLine="480"/>
      </w:pPr>
      <w:r>
        <w:t>法律法规及中国证监会规定的和《基金合同》约定的其他权利。</w:t>
      </w:r>
      <w:r>
        <w:rPr>
          <w:rFonts w:ascii="Times New Roman" w:eastAsia="Times New Roman" w:hAnsi="Times New Roman" w:cs="Times New Roman"/>
        </w:rPr>
        <w:t xml:space="preserve"> </w:t>
      </w:r>
    </w:p>
    <w:p w14:paraId="3B40D445" w14:textId="77777777" w:rsidR="008F6486" w:rsidRDefault="002D4DA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1C3535" w14:textId="77777777" w:rsidR="008F6486" w:rsidRDefault="002D4DA0">
      <w:pPr>
        <w:numPr>
          <w:ilvl w:val="0"/>
          <w:numId w:val="28"/>
        </w:numPr>
        <w:ind w:right="8" w:firstLine="480"/>
      </w:pPr>
      <w:r>
        <w:t>认真阅读并遵守《基金合同》、《招募说明书》等信息披露文件；</w:t>
      </w:r>
      <w:r>
        <w:rPr>
          <w:rFonts w:ascii="Times New Roman" w:eastAsia="Times New Roman" w:hAnsi="Times New Roman" w:cs="Times New Roman"/>
        </w:rPr>
        <w:t xml:space="preserve"> </w:t>
      </w:r>
    </w:p>
    <w:p w14:paraId="7231F96F" w14:textId="77777777" w:rsidR="008F6486" w:rsidRDefault="002D4DA0">
      <w:pPr>
        <w:numPr>
          <w:ilvl w:val="0"/>
          <w:numId w:val="28"/>
        </w:numPr>
        <w:spacing w:after="1" w:line="379" w:lineRule="auto"/>
        <w:ind w:right="8"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023B0699" w14:textId="77777777" w:rsidR="008F6486" w:rsidRDefault="002D4DA0">
      <w:pPr>
        <w:numPr>
          <w:ilvl w:val="0"/>
          <w:numId w:val="28"/>
        </w:numPr>
        <w:ind w:right="8" w:firstLine="480"/>
      </w:pPr>
      <w:r>
        <w:t>关注基金信息披露，及时行使权利和履行义务；</w:t>
      </w:r>
      <w:r>
        <w:rPr>
          <w:rFonts w:ascii="Times New Roman" w:eastAsia="Times New Roman" w:hAnsi="Times New Roman" w:cs="Times New Roman"/>
        </w:rPr>
        <w:t xml:space="preserve"> </w:t>
      </w:r>
    </w:p>
    <w:p w14:paraId="2D78C505" w14:textId="77777777" w:rsidR="008F6486" w:rsidRDefault="002D4DA0">
      <w:pPr>
        <w:numPr>
          <w:ilvl w:val="0"/>
          <w:numId w:val="28"/>
        </w:numPr>
        <w:ind w:right="8" w:firstLine="480"/>
      </w:pPr>
      <w:r>
        <w:t>缴纳基金申购款项及法律法规和《基金合同》所规定的费用；</w:t>
      </w:r>
      <w:r>
        <w:rPr>
          <w:rFonts w:ascii="Times New Roman" w:eastAsia="Times New Roman" w:hAnsi="Times New Roman" w:cs="Times New Roman"/>
        </w:rPr>
        <w:t xml:space="preserve"> </w:t>
      </w:r>
    </w:p>
    <w:p w14:paraId="0D2B1575" w14:textId="77777777" w:rsidR="008F6486" w:rsidRDefault="002D4DA0">
      <w:pPr>
        <w:numPr>
          <w:ilvl w:val="0"/>
          <w:numId w:val="2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8E2DC4E" w14:textId="77777777" w:rsidR="008F6486" w:rsidRDefault="002D4DA0">
      <w:pPr>
        <w:numPr>
          <w:ilvl w:val="0"/>
          <w:numId w:val="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22A7C05" w14:textId="77777777" w:rsidR="008F6486" w:rsidRDefault="002D4DA0">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72E4A3EE" w14:textId="77777777" w:rsidR="008F6486" w:rsidRDefault="002D4DA0">
      <w:pPr>
        <w:numPr>
          <w:ilvl w:val="0"/>
          <w:numId w:val="28"/>
        </w:numPr>
        <w:ind w:right="8" w:firstLine="480"/>
      </w:pPr>
      <w:r>
        <w:t>返还在基金交易过程中因任何原因获得的不当得利；</w:t>
      </w:r>
      <w:r>
        <w:rPr>
          <w:rFonts w:ascii="Times New Roman" w:eastAsia="Times New Roman" w:hAnsi="Times New Roman" w:cs="Times New Roman"/>
        </w:rPr>
        <w:t xml:space="preserve"> </w:t>
      </w:r>
    </w:p>
    <w:p w14:paraId="4871D2AD" w14:textId="77777777" w:rsidR="008F6486" w:rsidRDefault="002D4DA0">
      <w:pPr>
        <w:numPr>
          <w:ilvl w:val="0"/>
          <w:numId w:val="28"/>
        </w:numPr>
        <w:ind w:right="8" w:firstLine="480"/>
      </w:pPr>
      <w:r>
        <w:t>法律法规及中国证监会规定的和《基金合同》约定的其他义务。</w:t>
      </w:r>
      <w:r>
        <w:rPr>
          <w:rFonts w:ascii="Times New Roman" w:eastAsia="Times New Roman" w:hAnsi="Times New Roman" w:cs="Times New Roman"/>
        </w:rPr>
        <w:t xml:space="preserve"> </w:t>
      </w:r>
    </w:p>
    <w:p w14:paraId="51AC225E" w14:textId="77777777" w:rsidR="008F6486" w:rsidRDefault="002D4DA0">
      <w:pPr>
        <w:pStyle w:val="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53AF6316" w14:textId="77777777" w:rsidR="008F6486" w:rsidRDefault="002D4DA0">
      <w:pPr>
        <w:spacing w:after="170"/>
        <w:ind w:left="418" w:firstLine="0"/>
      </w:pPr>
      <w:r>
        <w:rPr>
          <w:rFonts w:ascii="Times New Roman" w:eastAsia="Times New Roman" w:hAnsi="Times New Roman" w:cs="Times New Roman"/>
        </w:rPr>
        <w:t xml:space="preserve"> </w:t>
      </w:r>
    </w:p>
    <w:p w14:paraId="0A793543" w14:textId="77777777" w:rsidR="008F6486" w:rsidRDefault="002D4DA0">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FCFEE3" w14:textId="77777777" w:rsidR="008F6486" w:rsidRDefault="002D4DA0">
      <w:pPr>
        <w:ind w:left="490" w:right="8"/>
      </w:pPr>
      <w:r>
        <w:t>本基金的基金份额持有人大会未设立日常机构。</w:t>
      </w:r>
      <w:r>
        <w:rPr>
          <w:rFonts w:ascii="Times New Roman" w:eastAsia="Times New Roman" w:hAnsi="Times New Roman" w:cs="Times New Roman"/>
        </w:rPr>
        <w:t xml:space="preserve"> </w:t>
      </w:r>
    </w:p>
    <w:p w14:paraId="12CB4979" w14:textId="77777777" w:rsidR="008F6486" w:rsidRDefault="002D4DA0">
      <w:pPr>
        <w:ind w:left="490" w:right="8"/>
      </w:pPr>
      <w:r>
        <w:t>一、召开事由</w:t>
      </w:r>
      <w:r>
        <w:rPr>
          <w:rFonts w:ascii="Times New Roman" w:eastAsia="Times New Roman" w:hAnsi="Times New Roman" w:cs="Times New Roman"/>
        </w:rPr>
        <w:t xml:space="preserve"> </w:t>
      </w:r>
    </w:p>
    <w:p w14:paraId="1BCE55DD" w14:textId="77777777" w:rsidR="008F6486" w:rsidRDefault="002D4DA0">
      <w:pPr>
        <w:spacing w:after="49" w:line="380" w:lineRule="auto"/>
        <w:ind w:left="-15"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5C0CDE2" w14:textId="77777777" w:rsidR="008F6486" w:rsidRDefault="002D4DA0">
      <w:pPr>
        <w:numPr>
          <w:ilvl w:val="0"/>
          <w:numId w:val="29"/>
        </w:numPr>
        <w:spacing w:after="128"/>
        <w:ind w:right="1487" w:hanging="600"/>
      </w:pPr>
      <w:r>
        <w:t>终止《基金合同》；</w:t>
      </w:r>
      <w:r>
        <w:rPr>
          <w:rFonts w:ascii="Times New Roman" w:eastAsia="Times New Roman" w:hAnsi="Times New Roman" w:cs="Times New Roman"/>
        </w:rPr>
        <w:t xml:space="preserve"> </w:t>
      </w:r>
    </w:p>
    <w:p w14:paraId="60A745B2" w14:textId="77777777" w:rsidR="008F6486" w:rsidRDefault="002D4DA0">
      <w:pPr>
        <w:numPr>
          <w:ilvl w:val="0"/>
          <w:numId w:val="29"/>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C299B67" w14:textId="77777777" w:rsidR="008F6486" w:rsidRDefault="002D4DA0">
      <w:pPr>
        <w:numPr>
          <w:ilvl w:val="0"/>
          <w:numId w:val="30"/>
        </w:numPr>
        <w:spacing w:after="120"/>
        <w:ind w:right="8" w:firstLine="480"/>
      </w:pPr>
      <w:r>
        <w:t>转换基金运作方式；</w:t>
      </w:r>
      <w:r>
        <w:rPr>
          <w:rFonts w:ascii="Times New Roman" w:eastAsia="Times New Roman" w:hAnsi="Times New Roman" w:cs="Times New Roman"/>
        </w:rPr>
        <w:t xml:space="preserve"> </w:t>
      </w:r>
    </w:p>
    <w:p w14:paraId="333B7AD0" w14:textId="77777777" w:rsidR="008F6486" w:rsidRDefault="002D4DA0">
      <w:pPr>
        <w:numPr>
          <w:ilvl w:val="0"/>
          <w:numId w:val="30"/>
        </w:numPr>
        <w:spacing w:after="0" w:line="359" w:lineRule="auto"/>
        <w:ind w:right="8" w:firstLine="480"/>
      </w:pPr>
      <w:r>
        <w:t>调整基金管理人、基金托管人的报酬标准，但法律法规要求调整该等报酬标准或提高销售服务费率的</w:t>
      </w:r>
      <w:r>
        <w:t>除外；</w:t>
      </w:r>
      <w:r>
        <w:rPr>
          <w:rFonts w:ascii="Times New Roman" w:eastAsia="Times New Roman" w:hAnsi="Times New Roman" w:cs="Times New Roman"/>
        </w:rPr>
        <w:t xml:space="preserve"> </w:t>
      </w:r>
    </w:p>
    <w:p w14:paraId="0BE3407A" w14:textId="77777777" w:rsidR="008F6486" w:rsidRDefault="002D4DA0">
      <w:pPr>
        <w:numPr>
          <w:ilvl w:val="0"/>
          <w:numId w:val="30"/>
        </w:numPr>
        <w:spacing w:after="128"/>
        <w:ind w:right="8" w:firstLine="480"/>
      </w:pPr>
      <w:r>
        <w:t>变更基金类别；</w:t>
      </w:r>
      <w:r>
        <w:rPr>
          <w:rFonts w:ascii="Times New Roman" w:eastAsia="Times New Roman" w:hAnsi="Times New Roman" w:cs="Times New Roman"/>
        </w:rPr>
        <w:t xml:space="preserve"> </w:t>
      </w:r>
    </w:p>
    <w:p w14:paraId="282D43AA" w14:textId="77777777" w:rsidR="008F6486" w:rsidRDefault="002D4DA0">
      <w:pPr>
        <w:numPr>
          <w:ilvl w:val="0"/>
          <w:numId w:val="30"/>
        </w:numPr>
        <w:spacing w:after="131"/>
        <w:ind w:right="8" w:firstLine="480"/>
      </w:pPr>
      <w:r>
        <w:t>本基金与其他基金的合并；</w:t>
      </w:r>
      <w:r>
        <w:rPr>
          <w:rFonts w:ascii="Times New Roman" w:eastAsia="Times New Roman" w:hAnsi="Times New Roman" w:cs="Times New Roman"/>
        </w:rPr>
        <w:t xml:space="preserve"> </w:t>
      </w:r>
    </w:p>
    <w:p w14:paraId="6B89A533" w14:textId="77777777" w:rsidR="008F6486" w:rsidRDefault="002D4DA0">
      <w:pPr>
        <w:numPr>
          <w:ilvl w:val="0"/>
          <w:numId w:val="30"/>
        </w:numPr>
        <w:spacing w:after="128"/>
        <w:ind w:right="8" w:firstLine="480"/>
      </w:pPr>
      <w:r>
        <w:t>变更基金投资目标、范围或策略；</w:t>
      </w:r>
      <w:r>
        <w:rPr>
          <w:rFonts w:ascii="Times New Roman" w:eastAsia="Times New Roman" w:hAnsi="Times New Roman" w:cs="Times New Roman"/>
        </w:rPr>
        <w:t xml:space="preserve"> </w:t>
      </w:r>
    </w:p>
    <w:p w14:paraId="1A938A91" w14:textId="77777777" w:rsidR="008F6486" w:rsidRDefault="002D4DA0">
      <w:pPr>
        <w:numPr>
          <w:ilvl w:val="0"/>
          <w:numId w:val="30"/>
        </w:numPr>
        <w:spacing w:after="128"/>
        <w:ind w:right="8" w:firstLine="480"/>
      </w:pPr>
      <w:r>
        <w:t>变更基金份额持有人大会程序；</w:t>
      </w:r>
      <w:r>
        <w:rPr>
          <w:rFonts w:ascii="Times New Roman" w:eastAsia="Times New Roman" w:hAnsi="Times New Roman" w:cs="Times New Roman"/>
        </w:rPr>
        <w:t xml:space="preserve"> </w:t>
      </w:r>
    </w:p>
    <w:p w14:paraId="2937AC07" w14:textId="77777777" w:rsidR="008F6486" w:rsidRDefault="002D4DA0">
      <w:pPr>
        <w:numPr>
          <w:ilvl w:val="0"/>
          <w:numId w:val="30"/>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57CF49BB" w14:textId="77777777" w:rsidR="008F6486" w:rsidRDefault="002D4DA0">
      <w:pPr>
        <w:numPr>
          <w:ilvl w:val="0"/>
          <w:numId w:val="30"/>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64C65D2" w14:textId="77777777" w:rsidR="008F6486" w:rsidRDefault="002D4DA0">
      <w:pPr>
        <w:numPr>
          <w:ilvl w:val="0"/>
          <w:numId w:val="30"/>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7BEB0FCA" w14:textId="77777777" w:rsidR="008F6486" w:rsidRDefault="002D4DA0">
      <w:pPr>
        <w:numPr>
          <w:ilvl w:val="0"/>
          <w:numId w:val="30"/>
        </w:numPr>
        <w:spacing w:after="128"/>
        <w:ind w:right="8" w:firstLine="480"/>
      </w:pPr>
      <w:r>
        <w:t>法律法规、《基金合同》或中国证监会规定的其他应当召开基金份额</w:t>
      </w:r>
    </w:p>
    <w:p w14:paraId="03C9A4CF" w14:textId="77777777" w:rsidR="008F6486" w:rsidRDefault="002D4DA0">
      <w:pPr>
        <w:spacing w:after="75"/>
        <w:ind w:left="-5" w:right="8"/>
      </w:pPr>
      <w:r>
        <w:t>持有人大会的事项。</w:t>
      </w:r>
      <w:r>
        <w:rPr>
          <w:rFonts w:ascii="Times New Roman" w:eastAsia="Times New Roman" w:hAnsi="Times New Roman" w:cs="Times New Roman"/>
        </w:rPr>
        <w:t xml:space="preserve"> </w:t>
      </w:r>
    </w:p>
    <w:p w14:paraId="69C44661" w14:textId="77777777" w:rsidR="008F6486" w:rsidRDefault="002D4DA0">
      <w:pPr>
        <w:ind w:left="490" w:right="8"/>
      </w:pPr>
      <w:r>
        <w:rPr>
          <w:rFonts w:ascii="Times New Roman" w:eastAsia="Times New Roman" w:hAnsi="Times New Roman" w:cs="Times New Roman"/>
        </w:rPr>
        <w:t>2</w:t>
      </w:r>
      <w:r>
        <w:t>、在不违反有关法律法规和《基金合同》约定，并对基金份额持有人利益</w:t>
      </w:r>
    </w:p>
    <w:p w14:paraId="29CCE562" w14:textId="77777777" w:rsidR="008F6486" w:rsidRDefault="002D4DA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488BAE4" w14:textId="77777777" w:rsidR="008F6486" w:rsidRDefault="002D4DA0">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7C7691F1" w14:textId="77777777" w:rsidR="008F6486" w:rsidRDefault="002D4DA0">
      <w:pPr>
        <w:numPr>
          <w:ilvl w:val="0"/>
          <w:numId w:val="31"/>
        </w:numPr>
        <w:ind w:right="8" w:firstLine="480"/>
      </w:pPr>
      <w:r>
        <w:t>因相应的法律法规发生变动而应当对《基金合同》进行修改；</w:t>
      </w:r>
      <w:r>
        <w:rPr>
          <w:rFonts w:ascii="Times New Roman" w:eastAsia="Times New Roman" w:hAnsi="Times New Roman" w:cs="Times New Roman"/>
        </w:rPr>
        <w:t xml:space="preserve"> </w:t>
      </w:r>
    </w:p>
    <w:p w14:paraId="6BC9D7F0" w14:textId="77777777" w:rsidR="008F6486" w:rsidRDefault="002D4DA0">
      <w:pPr>
        <w:numPr>
          <w:ilvl w:val="0"/>
          <w:numId w:val="31"/>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6E0919" w14:textId="77777777" w:rsidR="008F6486" w:rsidRDefault="002D4DA0">
      <w:pPr>
        <w:numPr>
          <w:ilvl w:val="0"/>
          <w:numId w:val="31"/>
        </w:numPr>
        <w:spacing w:after="8" w:line="370" w:lineRule="auto"/>
        <w:ind w:right="8"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4D5FE81C" w14:textId="77777777" w:rsidR="008F6486" w:rsidRDefault="002D4DA0">
      <w:pPr>
        <w:numPr>
          <w:ilvl w:val="0"/>
          <w:numId w:val="31"/>
        </w:numPr>
        <w:ind w:right="8" w:firstLine="480"/>
      </w:pPr>
      <w:r>
        <w:t>基金推出新业务或服务，或调整基金份额类别设置；</w:t>
      </w:r>
      <w:r>
        <w:rPr>
          <w:rFonts w:ascii="Times New Roman" w:eastAsia="Times New Roman" w:hAnsi="Times New Roman" w:cs="Times New Roman"/>
        </w:rPr>
        <w:t xml:space="preserve"> </w:t>
      </w:r>
    </w:p>
    <w:p w14:paraId="735866D1" w14:textId="77777777" w:rsidR="008F6486" w:rsidRDefault="002D4DA0">
      <w:pPr>
        <w:numPr>
          <w:ilvl w:val="0"/>
          <w:numId w:val="31"/>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16D484E" w14:textId="77777777" w:rsidR="008F6486" w:rsidRDefault="002D4DA0">
      <w:pPr>
        <w:ind w:left="490" w:right="8"/>
      </w:pPr>
      <w:r>
        <w:t>二、会议召集人及召集方式</w:t>
      </w:r>
      <w:r>
        <w:rPr>
          <w:rFonts w:ascii="Times New Roman" w:eastAsia="Times New Roman" w:hAnsi="Times New Roman" w:cs="Times New Roman"/>
        </w:rPr>
        <w:t xml:space="preserve"> </w:t>
      </w:r>
    </w:p>
    <w:p w14:paraId="787B8CDC" w14:textId="77777777" w:rsidR="008F6486" w:rsidRDefault="002D4DA0">
      <w:pPr>
        <w:numPr>
          <w:ilvl w:val="0"/>
          <w:numId w:val="32"/>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6D7BA6D" w14:textId="77777777" w:rsidR="008F6486" w:rsidRDefault="002D4DA0">
      <w:pPr>
        <w:numPr>
          <w:ilvl w:val="0"/>
          <w:numId w:val="32"/>
        </w:numPr>
        <w:ind w:right="8" w:firstLine="480"/>
      </w:pPr>
      <w:r>
        <w:t>基金管理人未按规定召集</w:t>
      </w:r>
      <w:r>
        <w:t>或不能召集时，由基金托管人召集。</w:t>
      </w:r>
      <w:r>
        <w:rPr>
          <w:rFonts w:ascii="Times New Roman" w:eastAsia="Times New Roman" w:hAnsi="Times New Roman" w:cs="Times New Roman"/>
        </w:rPr>
        <w:t xml:space="preserve"> </w:t>
      </w:r>
    </w:p>
    <w:p w14:paraId="0D17ADA9" w14:textId="77777777" w:rsidR="008F6486" w:rsidRDefault="002D4DA0">
      <w:pPr>
        <w:numPr>
          <w:ilvl w:val="0"/>
          <w:numId w:val="32"/>
        </w:numPr>
        <w:spacing w:after="8" w:line="370"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06DD980" w14:textId="77777777" w:rsidR="008F6486" w:rsidRDefault="002D4DA0">
      <w:pPr>
        <w:numPr>
          <w:ilvl w:val="0"/>
          <w:numId w:val="32"/>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713DEAAC" w14:textId="77777777" w:rsidR="008F6486" w:rsidRDefault="002D4DA0">
      <w:pPr>
        <w:spacing w:after="16" w:line="367"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w:t>
      </w:r>
      <w:r>
        <w:t>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F60CD41" w14:textId="77777777" w:rsidR="008F6486" w:rsidRDefault="002D4DA0">
      <w:pPr>
        <w:spacing w:line="373" w:lineRule="auto"/>
        <w:ind w:left="-5" w:right="8"/>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FAF31B8" w14:textId="77777777" w:rsidR="008F6486" w:rsidRDefault="002D4DA0">
      <w:pPr>
        <w:numPr>
          <w:ilvl w:val="0"/>
          <w:numId w:val="3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F134A78" w14:textId="77777777" w:rsidR="008F6486" w:rsidRDefault="002D4DA0">
      <w:pPr>
        <w:numPr>
          <w:ilvl w:val="0"/>
          <w:numId w:val="3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21CA35B" w14:textId="77777777" w:rsidR="008F6486" w:rsidRDefault="002D4DA0">
      <w:pPr>
        <w:ind w:left="490" w:right="8"/>
      </w:pPr>
      <w:r>
        <w:t>三、召开基金份额持有人大会的通知时间、通知内容、通知方式</w:t>
      </w:r>
      <w:r>
        <w:rPr>
          <w:rFonts w:ascii="Times New Roman" w:eastAsia="Times New Roman" w:hAnsi="Times New Roman" w:cs="Times New Roman"/>
        </w:rPr>
        <w:t xml:space="preserve"> </w:t>
      </w:r>
    </w:p>
    <w:p w14:paraId="6FB391A7" w14:textId="77777777" w:rsidR="008F6486" w:rsidRDefault="002D4DA0">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56E7AB54" w14:textId="77777777" w:rsidR="008F6486" w:rsidRDefault="002D4DA0">
      <w:pPr>
        <w:numPr>
          <w:ilvl w:val="0"/>
          <w:numId w:val="33"/>
        </w:numPr>
        <w:ind w:right="8" w:firstLine="480"/>
      </w:pPr>
      <w:r>
        <w:t>会议召开的时间、地点和会议形式；</w:t>
      </w:r>
      <w:r>
        <w:rPr>
          <w:rFonts w:ascii="Times New Roman" w:eastAsia="Times New Roman" w:hAnsi="Times New Roman" w:cs="Times New Roman"/>
        </w:rPr>
        <w:t xml:space="preserve"> </w:t>
      </w:r>
    </w:p>
    <w:p w14:paraId="10A49281" w14:textId="77777777" w:rsidR="008F6486" w:rsidRDefault="002D4DA0">
      <w:pPr>
        <w:numPr>
          <w:ilvl w:val="0"/>
          <w:numId w:val="33"/>
        </w:numPr>
        <w:ind w:right="8" w:firstLine="480"/>
      </w:pPr>
      <w:r>
        <w:t>会议拟审议的事项、议事程序和表决方式；</w:t>
      </w:r>
      <w:r>
        <w:rPr>
          <w:rFonts w:ascii="Times New Roman" w:eastAsia="Times New Roman" w:hAnsi="Times New Roman" w:cs="Times New Roman"/>
        </w:rPr>
        <w:t xml:space="preserve"> </w:t>
      </w:r>
    </w:p>
    <w:p w14:paraId="1495224D" w14:textId="77777777" w:rsidR="008F6486" w:rsidRDefault="002D4DA0">
      <w:pPr>
        <w:numPr>
          <w:ilvl w:val="0"/>
          <w:numId w:val="3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851A9BB" w14:textId="77777777" w:rsidR="008F6486" w:rsidRDefault="002D4DA0">
      <w:pPr>
        <w:numPr>
          <w:ilvl w:val="0"/>
          <w:numId w:val="3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E948E5" w14:textId="77777777" w:rsidR="008F6486" w:rsidRDefault="002D4DA0">
      <w:pPr>
        <w:numPr>
          <w:ilvl w:val="0"/>
          <w:numId w:val="33"/>
        </w:numPr>
        <w:ind w:right="8" w:firstLine="480"/>
      </w:pPr>
      <w:r>
        <w:t>会务常设联系人姓名及联系电话；</w:t>
      </w:r>
      <w:r>
        <w:rPr>
          <w:rFonts w:ascii="Times New Roman" w:eastAsia="Times New Roman" w:hAnsi="Times New Roman" w:cs="Times New Roman"/>
        </w:rPr>
        <w:t xml:space="preserve"> </w:t>
      </w:r>
    </w:p>
    <w:p w14:paraId="239E4A7E" w14:textId="77777777" w:rsidR="008F6486" w:rsidRDefault="002D4DA0">
      <w:pPr>
        <w:numPr>
          <w:ilvl w:val="0"/>
          <w:numId w:val="33"/>
        </w:numPr>
        <w:ind w:right="8" w:firstLine="480"/>
      </w:pPr>
      <w:r>
        <w:t>出席会议者必须准备的文件和必须履行的手续；</w:t>
      </w:r>
      <w:r>
        <w:rPr>
          <w:rFonts w:ascii="Times New Roman" w:eastAsia="Times New Roman" w:hAnsi="Times New Roman" w:cs="Times New Roman"/>
        </w:rPr>
        <w:t xml:space="preserve"> </w:t>
      </w:r>
    </w:p>
    <w:p w14:paraId="0A9C7A53" w14:textId="77777777" w:rsidR="008F6486" w:rsidRDefault="002D4DA0">
      <w:pPr>
        <w:numPr>
          <w:ilvl w:val="0"/>
          <w:numId w:val="33"/>
        </w:numPr>
        <w:ind w:right="8" w:firstLine="480"/>
      </w:pPr>
      <w:r>
        <w:t>召集人需要通知的其他事项。</w:t>
      </w:r>
      <w:r>
        <w:rPr>
          <w:rFonts w:ascii="Times New Roman" w:eastAsia="Times New Roman" w:hAnsi="Times New Roman" w:cs="Times New Roman"/>
        </w:rPr>
        <w:t xml:space="preserve"> </w:t>
      </w:r>
    </w:p>
    <w:p w14:paraId="300D7E9F" w14:textId="77777777" w:rsidR="008F6486" w:rsidRDefault="002D4DA0">
      <w:pPr>
        <w:numPr>
          <w:ilvl w:val="0"/>
          <w:numId w:val="34"/>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0BF63A5" w14:textId="77777777" w:rsidR="008F6486" w:rsidRDefault="002D4DA0">
      <w:pPr>
        <w:numPr>
          <w:ilvl w:val="0"/>
          <w:numId w:val="3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95E682B" w14:textId="77777777" w:rsidR="008F6486" w:rsidRDefault="002D4DA0">
      <w:pPr>
        <w:ind w:left="490" w:right="8"/>
      </w:pPr>
      <w:r>
        <w:t>四、基金份额持有人出席会议的方式</w:t>
      </w:r>
      <w:r>
        <w:rPr>
          <w:rFonts w:ascii="Times New Roman" w:eastAsia="Times New Roman" w:hAnsi="Times New Roman" w:cs="Times New Roman"/>
        </w:rPr>
        <w:t xml:space="preserve"> </w:t>
      </w:r>
    </w:p>
    <w:p w14:paraId="55CEE813" w14:textId="77777777" w:rsidR="008F6486" w:rsidRDefault="002D4DA0">
      <w:pPr>
        <w:ind w:left="490" w:right="8"/>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DAA126A" w14:textId="77777777" w:rsidR="008F6486" w:rsidRDefault="002D4DA0">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09173D5" w14:textId="77777777" w:rsidR="008F6486" w:rsidRDefault="002D4DA0">
      <w:pPr>
        <w:numPr>
          <w:ilvl w:val="0"/>
          <w:numId w:val="35"/>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1567A7" w14:textId="77777777" w:rsidR="008F6486" w:rsidRDefault="002D4DA0">
      <w:pPr>
        <w:numPr>
          <w:ilvl w:val="0"/>
          <w:numId w:val="35"/>
        </w:numPr>
        <w:spacing w:after="0" w:line="383" w:lineRule="auto"/>
        <w:ind w:right="118"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365121" w14:textId="77777777" w:rsidR="008F6486" w:rsidRDefault="002D4DA0">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DD32DAA" w14:textId="77777777" w:rsidR="008F6486" w:rsidRDefault="002D4DA0">
      <w:pPr>
        <w:ind w:left="490" w:right="8"/>
      </w:pPr>
      <w:r>
        <w:t>在同时符合以下条件时，通讯开会的方式视为有效：</w:t>
      </w:r>
      <w:r>
        <w:rPr>
          <w:rFonts w:ascii="Times New Roman" w:eastAsia="Times New Roman" w:hAnsi="Times New Roman" w:cs="Times New Roman"/>
        </w:rPr>
        <w:t xml:space="preserve"> </w:t>
      </w:r>
    </w:p>
    <w:p w14:paraId="198BA1F6" w14:textId="77777777" w:rsidR="008F6486" w:rsidRDefault="002D4DA0">
      <w:pPr>
        <w:numPr>
          <w:ilvl w:val="0"/>
          <w:numId w:val="3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D10D9F" w14:textId="77777777" w:rsidR="008F6486" w:rsidRDefault="002D4DA0">
      <w:pPr>
        <w:numPr>
          <w:ilvl w:val="0"/>
          <w:numId w:val="36"/>
        </w:numPr>
        <w:spacing w:after="12" w:line="365" w:lineRule="auto"/>
        <w:ind w:right="8" w:firstLine="480"/>
      </w:pPr>
      <w:r>
        <w:t>召集人按基金合同约定通知基金托管人（如果基金托管人为召集人，则为基金管理人）到指定地点</w:t>
      </w:r>
      <w:r>
        <w:t>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B044988" w14:textId="77777777" w:rsidR="008F6486" w:rsidRDefault="002D4DA0">
      <w:pPr>
        <w:numPr>
          <w:ilvl w:val="0"/>
          <w:numId w:val="36"/>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85A5CD" w14:textId="77777777" w:rsidR="008F6486" w:rsidRDefault="002D4DA0">
      <w:pPr>
        <w:numPr>
          <w:ilvl w:val="0"/>
          <w:numId w:val="36"/>
        </w:numPr>
        <w:spacing w:after="0" w:line="367"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w:t>
      </w:r>
      <w:r>
        <w:t>委托人持有基金份额的凭证及委托人的代理投票授权委托证明符</w:t>
      </w:r>
    </w:p>
    <w:p w14:paraId="38365036" w14:textId="77777777" w:rsidR="008F6486" w:rsidRDefault="002D4DA0">
      <w:pPr>
        <w:spacing w:after="8" w:line="370" w:lineRule="auto"/>
        <w:ind w:left="-15" w:right="228" w:firstLine="0"/>
        <w:jc w:val="both"/>
      </w:pPr>
      <w:r>
        <w:t>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6AFFDF0" w14:textId="77777777" w:rsidR="008F6486" w:rsidRDefault="002D4DA0">
      <w:pPr>
        <w:numPr>
          <w:ilvl w:val="0"/>
          <w:numId w:val="37"/>
        </w:numPr>
        <w:spacing w:after="6" w:line="369"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8AD9D40" w14:textId="77777777" w:rsidR="008F6486" w:rsidRDefault="002D4DA0">
      <w:pPr>
        <w:numPr>
          <w:ilvl w:val="0"/>
          <w:numId w:val="37"/>
        </w:numPr>
        <w:spacing w:after="10" w:line="373" w:lineRule="auto"/>
        <w:ind w:right="126" w:firstLine="480"/>
      </w:pPr>
      <w:r>
        <w:t>基金份额持有人授权他人代为出席会议并表决的，在法律法规或监管机构允许的前提下，授权方式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3776A1E0" w14:textId="77777777" w:rsidR="008F6486" w:rsidRDefault="002D4DA0">
      <w:pPr>
        <w:numPr>
          <w:ilvl w:val="0"/>
          <w:numId w:val="38"/>
        </w:numPr>
        <w:ind w:right="8" w:hanging="360"/>
      </w:pPr>
      <w:r>
        <w:t>议事内容及提案权</w:t>
      </w:r>
      <w:r>
        <w:rPr>
          <w:rFonts w:ascii="Times New Roman" w:eastAsia="Times New Roman" w:hAnsi="Times New Roman" w:cs="Times New Roman"/>
        </w:rPr>
        <w:t xml:space="preserve"> </w:t>
      </w:r>
    </w:p>
    <w:p w14:paraId="5D2CF181" w14:textId="77777777" w:rsidR="008F6486" w:rsidRDefault="002D4DA0">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39C79E" w14:textId="77777777" w:rsidR="008F6486" w:rsidRDefault="002D4DA0">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ABC57F" w14:textId="77777777" w:rsidR="008F6486" w:rsidRDefault="002D4DA0">
      <w:pPr>
        <w:ind w:left="490" w:right="8"/>
      </w:pPr>
      <w:r>
        <w:t>基金份额持有人大会不得对未事先公告的议事内容进行表决。</w:t>
      </w:r>
      <w:r>
        <w:rPr>
          <w:rFonts w:ascii="Times New Roman" w:eastAsia="Times New Roman" w:hAnsi="Times New Roman" w:cs="Times New Roman"/>
        </w:rPr>
        <w:t xml:space="preserve"> </w:t>
      </w:r>
    </w:p>
    <w:p w14:paraId="4FC495D1" w14:textId="77777777" w:rsidR="008F6486" w:rsidRDefault="002D4DA0">
      <w:pPr>
        <w:numPr>
          <w:ilvl w:val="0"/>
          <w:numId w:val="38"/>
        </w:numPr>
        <w:ind w:right="8" w:hanging="360"/>
      </w:pPr>
      <w:r>
        <w:t>议事程序</w:t>
      </w:r>
      <w:r>
        <w:rPr>
          <w:rFonts w:ascii="Times New Roman" w:eastAsia="Times New Roman" w:hAnsi="Times New Roman" w:cs="Times New Roman"/>
        </w:rPr>
        <w:t xml:space="preserve"> </w:t>
      </w:r>
    </w:p>
    <w:p w14:paraId="43B4565B" w14:textId="77777777" w:rsidR="008F6486" w:rsidRDefault="002D4DA0">
      <w:pPr>
        <w:numPr>
          <w:ilvl w:val="0"/>
          <w:numId w:val="39"/>
        </w:numPr>
        <w:ind w:right="8" w:hanging="600"/>
      </w:pPr>
      <w:r>
        <w:t>现场开会</w:t>
      </w:r>
      <w:r>
        <w:rPr>
          <w:rFonts w:ascii="Times New Roman" w:eastAsia="Times New Roman" w:hAnsi="Times New Roman" w:cs="Times New Roman"/>
        </w:rPr>
        <w:t xml:space="preserve"> </w:t>
      </w:r>
    </w:p>
    <w:p w14:paraId="7861BC51" w14:textId="77777777" w:rsidR="008F6486" w:rsidRDefault="002D4DA0">
      <w:pPr>
        <w:spacing w:after="131"/>
        <w:ind w:left="490" w:right="8"/>
      </w:pPr>
      <w:r>
        <w:t>在现场开会的方式下，首先由大会主持人按照下列第七条规定程序确定和公</w:t>
      </w:r>
    </w:p>
    <w:p w14:paraId="588278C5" w14:textId="77777777" w:rsidR="008F6486" w:rsidRDefault="002D4DA0">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05FF576" w14:textId="77777777" w:rsidR="008F6486" w:rsidRDefault="002D4DA0">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5865D1" w14:textId="77777777" w:rsidR="008F6486" w:rsidRDefault="002D4DA0">
      <w:pPr>
        <w:numPr>
          <w:ilvl w:val="0"/>
          <w:numId w:val="39"/>
        </w:numPr>
        <w:ind w:right="8" w:hanging="600"/>
      </w:pPr>
      <w:r>
        <w:t>通讯开会</w:t>
      </w:r>
      <w:r>
        <w:rPr>
          <w:rFonts w:ascii="Times New Roman" w:eastAsia="Times New Roman" w:hAnsi="Times New Roman" w:cs="Times New Roman"/>
        </w:rPr>
        <w:t xml:space="preserve"> </w:t>
      </w:r>
    </w:p>
    <w:p w14:paraId="0646D460" w14:textId="77777777" w:rsidR="008F6486" w:rsidRDefault="002D4DA0">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64E2B5C" w14:textId="77777777" w:rsidR="008F6486" w:rsidRDefault="002D4DA0">
      <w:pPr>
        <w:ind w:left="490" w:right="8"/>
      </w:pPr>
      <w:r>
        <w:t>六、表决</w:t>
      </w:r>
      <w:r>
        <w:rPr>
          <w:rFonts w:ascii="Times New Roman" w:eastAsia="Times New Roman" w:hAnsi="Times New Roman" w:cs="Times New Roman"/>
        </w:rPr>
        <w:t xml:space="preserve"> </w:t>
      </w:r>
    </w:p>
    <w:p w14:paraId="5FE24302" w14:textId="77777777" w:rsidR="008F6486" w:rsidRDefault="002D4DA0">
      <w:pPr>
        <w:ind w:left="490" w:right="8"/>
      </w:pPr>
      <w:r>
        <w:t>基金份额持有人所持每份基金份额有一票表决权。</w:t>
      </w:r>
      <w:r>
        <w:rPr>
          <w:rFonts w:ascii="Times New Roman" w:eastAsia="Times New Roman" w:hAnsi="Times New Roman" w:cs="Times New Roman"/>
        </w:rPr>
        <w:t xml:space="preserve"> </w:t>
      </w:r>
    </w:p>
    <w:p w14:paraId="063194B9" w14:textId="77777777" w:rsidR="008F6486" w:rsidRDefault="002D4DA0">
      <w:pPr>
        <w:ind w:left="490" w:right="8"/>
      </w:pPr>
      <w:r>
        <w:t>基金份额持有人大会决议分为一般决议和特别决议：</w:t>
      </w:r>
      <w:r>
        <w:rPr>
          <w:rFonts w:ascii="Times New Roman" w:eastAsia="Times New Roman" w:hAnsi="Times New Roman" w:cs="Times New Roman"/>
        </w:rPr>
        <w:t xml:space="preserve"> </w:t>
      </w:r>
    </w:p>
    <w:p w14:paraId="37232D63" w14:textId="77777777" w:rsidR="008F6486" w:rsidRDefault="002D4DA0">
      <w:pPr>
        <w:numPr>
          <w:ilvl w:val="0"/>
          <w:numId w:val="40"/>
        </w:numPr>
        <w:spacing w:after="0" w:line="380" w:lineRule="auto"/>
        <w:ind w:right="8"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B9100EF" w14:textId="77777777" w:rsidR="008F6486" w:rsidRDefault="002D4DA0">
      <w:pPr>
        <w:numPr>
          <w:ilvl w:val="0"/>
          <w:numId w:val="40"/>
        </w:numPr>
        <w:ind w:right="8" w:firstLine="480"/>
      </w:pPr>
      <w:r>
        <w:t>特别决议，特别决议应当经参加大会的基金份额持有人或其代理人所持</w:t>
      </w:r>
    </w:p>
    <w:p w14:paraId="64DDC616" w14:textId="77777777" w:rsidR="008F6486" w:rsidRDefault="002D4DA0">
      <w:pPr>
        <w:spacing w:after="21"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B051E19" w14:textId="77777777" w:rsidR="008F6486" w:rsidRDefault="002D4DA0">
      <w:pPr>
        <w:ind w:left="490" w:right="8"/>
      </w:pPr>
      <w:r>
        <w:t>基金份额持有人大会采取记名方式进行投票表决。</w:t>
      </w:r>
      <w:r>
        <w:rPr>
          <w:rFonts w:ascii="Times New Roman" w:eastAsia="Times New Roman" w:hAnsi="Times New Roman" w:cs="Times New Roman"/>
        </w:rPr>
        <w:t xml:space="preserve"> </w:t>
      </w:r>
    </w:p>
    <w:p w14:paraId="7E607254" w14:textId="77777777" w:rsidR="008F6486" w:rsidRDefault="002D4DA0">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50F0B22" w14:textId="77777777" w:rsidR="008F6486" w:rsidRDefault="002D4DA0">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2AF2B1" w14:textId="77777777" w:rsidR="008F6486" w:rsidRDefault="002D4DA0">
      <w:pPr>
        <w:ind w:left="490" w:right="8"/>
      </w:pPr>
      <w:r>
        <w:t>七、计票</w:t>
      </w:r>
      <w:r>
        <w:rPr>
          <w:rFonts w:ascii="Times New Roman" w:eastAsia="Times New Roman" w:hAnsi="Times New Roman" w:cs="Times New Roman"/>
        </w:rPr>
        <w:t xml:space="preserve"> </w:t>
      </w:r>
    </w:p>
    <w:p w14:paraId="33AD33E3" w14:textId="77777777" w:rsidR="008F6486" w:rsidRDefault="002D4DA0">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AC5F2A" w14:textId="77777777" w:rsidR="008F6486" w:rsidRDefault="002D4DA0">
      <w:pPr>
        <w:numPr>
          <w:ilvl w:val="0"/>
          <w:numId w:val="41"/>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DCB7D9C" w14:textId="77777777" w:rsidR="008F6486" w:rsidRDefault="002D4DA0">
      <w:pPr>
        <w:numPr>
          <w:ilvl w:val="0"/>
          <w:numId w:val="41"/>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29EC215" w14:textId="77777777" w:rsidR="008F6486" w:rsidRDefault="002D4DA0">
      <w:pPr>
        <w:numPr>
          <w:ilvl w:val="0"/>
          <w:numId w:val="41"/>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F887593" w14:textId="77777777" w:rsidR="008F6486" w:rsidRDefault="002D4DA0">
      <w:pPr>
        <w:numPr>
          <w:ilvl w:val="0"/>
          <w:numId w:val="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1348FF" w14:textId="77777777" w:rsidR="008F6486" w:rsidRDefault="002D4DA0">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E401C7" w14:textId="77777777" w:rsidR="008F6486" w:rsidRDefault="002D4DA0">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5251066" w14:textId="77777777" w:rsidR="008F6486" w:rsidRDefault="002D4DA0">
      <w:pPr>
        <w:numPr>
          <w:ilvl w:val="0"/>
          <w:numId w:val="42"/>
        </w:numPr>
        <w:ind w:right="8" w:hanging="480"/>
      </w:pPr>
      <w:r>
        <w:t>生效与公告</w:t>
      </w:r>
      <w:r>
        <w:rPr>
          <w:rFonts w:ascii="Times New Roman" w:eastAsia="Times New Roman" w:hAnsi="Times New Roman" w:cs="Times New Roman"/>
        </w:rPr>
        <w:t xml:space="preserve"> </w:t>
      </w:r>
    </w:p>
    <w:p w14:paraId="09F30DF2" w14:textId="77777777" w:rsidR="008F6486" w:rsidRDefault="002D4DA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6ABE2D" w14:textId="77777777" w:rsidR="008F6486" w:rsidRDefault="002D4DA0">
      <w:pPr>
        <w:ind w:left="490" w:right="8"/>
      </w:pPr>
      <w:r>
        <w:t>基金份额持有人大会的决议自表决通过之日起生效。</w:t>
      </w:r>
      <w:r>
        <w:rPr>
          <w:rFonts w:ascii="Times New Roman" w:eastAsia="Times New Roman" w:hAnsi="Times New Roman" w:cs="Times New Roman"/>
        </w:rPr>
        <w:t xml:space="preserve"> </w:t>
      </w:r>
    </w:p>
    <w:p w14:paraId="360EA634" w14:textId="77777777" w:rsidR="008F6486" w:rsidRDefault="002D4DA0">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0AFB45" w14:textId="77777777" w:rsidR="008F6486" w:rsidRDefault="002D4DA0">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F5672DD" w14:textId="77777777" w:rsidR="008F6486" w:rsidRDefault="002D4DA0">
      <w:pPr>
        <w:numPr>
          <w:ilvl w:val="0"/>
          <w:numId w:val="42"/>
        </w:numPr>
        <w:spacing w:after="16" w:line="362" w:lineRule="auto"/>
        <w:ind w:right="8" w:hanging="480"/>
      </w:pPr>
      <w:r>
        <w:t>实施侧袋机制期间基金份额持有人大会的特殊约定</w:t>
      </w: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281583C" w14:textId="77777777" w:rsidR="008F6486" w:rsidRDefault="002D4DA0">
      <w:pPr>
        <w:numPr>
          <w:ilvl w:val="0"/>
          <w:numId w:val="4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22C85E" w14:textId="77777777" w:rsidR="008F6486" w:rsidRDefault="002D4DA0">
      <w:pPr>
        <w:numPr>
          <w:ilvl w:val="0"/>
          <w:numId w:val="4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C6D9E6F" w14:textId="77777777" w:rsidR="008F6486" w:rsidRDefault="002D4DA0">
      <w:pPr>
        <w:numPr>
          <w:ilvl w:val="0"/>
          <w:numId w:val="43"/>
        </w:numPr>
        <w:spacing w:after="8" w:line="370"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463CB76" w14:textId="77777777" w:rsidR="008F6486" w:rsidRDefault="002D4DA0">
      <w:pPr>
        <w:numPr>
          <w:ilvl w:val="0"/>
          <w:numId w:val="43"/>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3813E1D" w14:textId="77777777" w:rsidR="008F6486" w:rsidRDefault="002D4DA0">
      <w:pPr>
        <w:numPr>
          <w:ilvl w:val="0"/>
          <w:numId w:val="43"/>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038CCFB" w14:textId="77777777" w:rsidR="008F6486" w:rsidRDefault="002D4DA0">
      <w:pPr>
        <w:numPr>
          <w:ilvl w:val="0"/>
          <w:numId w:val="4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E1C8921" w14:textId="77777777" w:rsidR="008F6486" w:rsidRDefault="002D4DA0">
      <w:pPr>
        <w:numPr>
          <w:ilvl w:val="0"/>
          <w:numId w:val="43"/>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7C5AFED" w14:textId="77777777" w:rsidR="008F6486" w:rsidRDefault="002D4DA0">
      <w:pPr>
        <w:ind w:left="490" w:right="8"/>
      </w:pPr>
      <w:r>
        <w:t>同一主侧袋账户内的每份基金份额具有平等的表决权。</w:t>
      </w:r>
      <w:r>
        <w:rPr>
          <w:rFonts w:ascii="Times New Roman" w:eastAsia="Times New Roman" w:hAnsi="Times New Roman" w:cs="Times New Roman"/>
        </w:rPr>
        <w:t xml:space="preserve"> </w:t>
      </w:r>
    </w:p>
    <w:p w14:paraId="45FAD104" w14:textId="77777777" w:rsidR="008F6486" w:rsidRDefault="002D4DA0">
      <w:pPr>
        <w:spacing w:after="14" w:line="361" w:lineRule="auto"/>
        <w:ind w:left="-15" w:right="8"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2316FF4" w14:textId="77777777" w:rsidR="008F6486" w:rsidRDefault="002D4DA0">
      <w:pPr>
        <w:spacing w:after="0"/>
        <w:ind w:left="480" w:firstLine="0"/>
      </w:pPr>
      <w:r>
        <w:rPr>
          <w:rFonts w:ascii="Times New Roman" w:eastAsia="Times New Roman" w:hAnsi="Times New Roman" w:cs="Times New Roman"/>
        </w:rPr>
        <w:t xml:space="preserve"> </w:t>
      </w:r>
    </w:p>
    <w:p w14:paraId="7DA0B3E3" w14:textId="77777777" w:rsidR="008F6486" w:rsidRDefault="002D4DA0">
      <w:pPr>
        <w:pStyle w:val="1"/>
        <w:spacing w:after="232"/>
        <w:ind w:left="-5"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1921F9E9" w14:textId="77777777" w:rsidR="008F6486" w:rsidRDefault="002D4DA0">
      <w:pPr>
        <w:spacing w:after="182"/>
        <w:ind w:left="0" w:firstLine="0"/>
      </w:pPr>
      <w:r>
        <w:rPr>
          <w:rFonts w:ascii="Times New Roman" w:eastAsia="Times New Roman" w:hAnsi="Times New Roman" w:cs="Times New Roman"/>
        </w:rPr>
        <w:t xml:space="preserve"> </w:t>
      </w:r>
    </w:p>
    <w:p w14:paraId="477D2F98" w14:textId="77777777" w:rsidR="008F6486" w:rsidRDefault="002D4DA0">
      <w:pPr>
        <w:ind w:left="490" w:right="8"/>
      </w:pPr>
      <w:r>
        <w:t>一、基金管理人和基金托管人职责终止的情形</w:t>
      </w:r>
      <w:r>
        <w:rPr>
          <w:rFonts w:ascii="Times New Roman" w:eastAsia="Times New Roman" w:hAnsi="Times New Roman" w:cs="Times New Roman"/>
        </w:rPr>
        <w:t xml:space="preserve"> </w:t>
      </w:r>
    </w:p>
    <w:p w14:paraId="2897ACCB" w14:textId="77777777" w:rsidR="008F6486" w:rsidRDefault="002D4DA0">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CCA1AA" w14:textId="77777777" w:rsidR="008F6486" w:rsidRDefault="002D4DA0">
      <w:pPr>
        <w:ind w:left="490" w:right="8"/>
      </w:pPr>
      <w:r>
        <w:t>有下列情形之一的，基金管理人职责</w:t>
      </w:r>
      <w:r>
        <w:t>终止：</w:t>
      </w:r>
      <w:r>
        <w:rPr>
          <w:rFonts w:ascii="Times New Roman" w:eastAsia="Times New Roman" w:hAnsi="Times New Roman" w:cs="Times New Roman"/>
        </w:rPr>
        <w:t xml:space="preserve"> </w:t>
      </w:r>
    </w:p>
    <w:p w14:paraId="0E62E043" w14:textId="77777777" w:rsidR="008F6486" w:rsidRDefault="002D4DA0">
      <w:pPr>
        <w:numPr>
          <w:ilvl w:val="0"/>
          <w:numId w:val="44"/>
        </w:numPr>
        <w:ind w:right="8" w:hanging="360"/>
      </w:pPr>
      <w:r>
        <w:t>被依法取消基金管理资格；</w:t>
      </w:r>
      <w:r>
        <w:rPr>
          <w:rFonts w:ascii="Times New Roman" w:eastAsia="Times New Roman" w:hAnsi="Times New Roman" w:cs="Times New Roman"/>
        </w:rPr>
        <w:t xml:space="preserve"> </w:t>
      </w:r>
    </w:p>
    <w:p w14:paraId="0242143B" w14:textId="77777777" w:rsidR="008F6486" w:rsidRDefault="002D4DA0">
      <w:pPr>
        <w:numPr>
          <w:ilvl w:val="0"/>
          <w:numId w:val="44"/>
        </w:numPr>
        <w:ind w:right="8" w:hanging="360"/>
      </w:pPr>
      <w:r>
        <w:t>被基金份额持有人大会解任；</w:t>
      </w:r>
      <w:r>
        <w:rPr>
          <w:rFonts w:ascii="Times New Roman" w:eastAsia="Times New Roman" w:hAnsi="Times New Roman" w:cs="Times New Roman"/>
        </w:rPr>
        <w:t xml:space="preserve"> </w:t>
      </w:r>
    </w:p>
    <w:p w14:paraId="3C0EBD27" w14:textId="77777777" w:rsidR="008F6486" w:rsidRDefault="002D4DA0">
      <w:pPr>
        <w:numPr>
          <w:ilvl w:val="0"/>
          <w:numId w:val="44"/>
        </w:numPr>
        <w:ind w:right="8" w:hanging="360"/>
      </w:pPr>
      <w:r>
        <w:t>依法解散、被依法撤销或被依法宣告破产；</w:t>
      </w:r>
      <w:r>
        <w:rPr>
          <w:rFonts w:ascii="Times New Roman" w:eastAsia="Times New Roman" w:hAnsi="Times New Roman" w:cs="Times New Roman"/>
        </w:rPr>
        <w:t xml:space="preserve"> </w:t>
      </w:r>
    </w:p>
    <w:p w14:paraId="1C7B50F9" w14:textId="77777777" w:rsidR="008F6486" w:rsidRDefault="002D4DA0">
      <w:pPr>
        <w:numPr>
          <w:ilvl w:val="0"/>
          <w:numId w:val="44"/>
        </w:numPr>
        <w:ind w:right="8" w:hanging="360"/>
      </w:pPr>
      <w:r>
        <w:t>法律法规及中国证监会规定的和《基金合同》约定的其他情形。</w:t>
      </w:r>
      <w:r>
        <w:rPr>
          <w:rFonts w:ascii="Times New Roman" w:eastAsia="Times New Roman" w:hAnsi="Times New Roman" w:cs="Times New Roman"/>
        </w:rPr>
        <w:t xml:space="preserve"> </w:t>
      </w:r>
    </w:p>
    <w:p w14:paraId="41DE15BB" w14:textId="77777777" w:rsidR="008F6486" w:rsidRDefault="002D4DA0">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FF48663" w14:textId="77777777" w:rsidR="008F6486" w:rsidRDefault="002D4DA0">
      <w:pPr>
        <w:ind w:left="490" w:right="8"/>
      </w:pPr>
      <w:r>
        <w:t>有下列情形之一的，基金托管人职责终止：</w:t>
      </w:r>
      <w:r>
        <w:rPr>
          <w:rFonts w:ascii="Times New Roman" w:eastAsia="Times New Roman" w:hAnsi="Times New Roman" w:cs="Times New Roman"/>
        </w:rPr>
        <w:t xml:space="preserve"> </w:t>
      </w:r>
    </w:p>
    <w:p w14:paraId="62D493E6" w14:textId="77777777" w:rsidR="008F6486" w:rsidRDefault="002D4DA0">
      <w:pPr>
        <w:numPr>
          <w:ilvl w:val="0"/>
          <w:numId w:val="45"/>
        </w:numPr>
        <w:ind w:right="8" w:hanging="360"/>
      </w:pPr>
      <w:r>
        <w:t>被依法取消基金托管资格；</w:t>
      </w:r>
      <w:r>
        <w:rPr>
          <w:rFonts w:ascii="Times New Roman" w:eastAsia="Times New Roman" w:hAnsi="Times New Roman" w:cs="Times New Roman"/>
        </w:rPr>
        <w:t xml:space="preserve">  </w:t>
      </w:r>
    </w:p>
    <w:p w14:paraId="103ADC36" w14:textId="77777777" w:rsidR="008F6486" w:rsidRDefault="002D4DA0">
      <w:pPr>
        <w:numPr>
          <w:ilvl w:val="0"/>
          <w:numId w:val="45"/>
        </w:numPr>
        <w:ind w:right="8" w:hanging="360"/>
      </w:pPr>
      <w:r>
        <w:t>被基金份额持有人大会解任；</w:t>
      </w:r>
      <w:r>
        <w:rPr>
          <w:rFonts w:ascii="Times New Roman" w:eastAsia="Times New Roman" w:hAnsi="Times New Roman" w:cs="Times New Roman"/>
        </w:rPr>
        <w:t xml:space="preserve"> </w:t>
      </w:r>
    </w:p>
    <w:p w14:paraId="3D1ECE8C" w14:textId="77777777" w:rsidR="008F6486" w:rsidRDefault="002D4DA0">
      <w:pPr>
        <w:numPr>
          <w:ilvl w:val="0"/>
          <w:numId w:val="45"/>
        </w:numPr>
        <w:ind w:right="8" w:hanging="360"/>
      </w:pPr>
      <w:r>
        <w:t>依法解散、被依法撤销或被依法宣告破产；</w:t>
      </w:r>
      <w:r>
        <w:rPr>
          <w:rFonts w:ascii="Times New Roman" w:eastAsia="Times New Roman" w:hAnsi="Times New Roman" w:cs="Times New Roman"/>
        </w:rPr>
        <w:t xml:space="preserve"> </w:t>
      </w:r>
    </w:p>
    <w:p w14:paraId="61E69CE9" w14:textId="77777777" w:rsidR="008F6486" w:rsidRDefault="002D4DA0">
      <w:pPr>
        <w:numPr>
          <w:ilvl w:val="0"/>
          <w:numId w:val="45"/>
        </w:numPr>
        <w:ind w:right="8" w:hanging="360"/>
      </w:pPr>
      <w:r>
        <w:t>法律法规及中国证监会规定的和《基金合同》约定的其他情形。</w:t>
      </w:r>
      <w:r>
        <w:rPr>
          <w:rFonts w:ascii="Times New Roman" w:eastAsia="Times New Roman" w:hAnsi="Times New Roman" w:cs="Times New Roman"/>
        </w:rPr>
        <w:t xml:space="preserve"> </w:t>
      </w:r>
    </w:p>
    <w:p w14:paraId="671E7E7E" w14:textId="77777777" w:rsidR="008F6486" w:rsidRDefault="002D4DA0">
      <w:pPr>
        <w:ind w:left="490" w:right="8"/>
      </w:pPr>
      <w:r>
        <w:t>二、基金管理人和基金托管人的更换程序</w:t>
      </w:r>
      <w:r>
        <w:rPr>
          <w:rFonts w:ascii="Times New Roman" w:eastAsia="Times New Roman" w:hAnsi="Times New Roman" w:cs="Times New Roman"/>
        </w:rPr>
        <w:t xml:space="preserve"> </w:t>
      </w:r>
    </w:p>
    <w:p w14:paraId="17E79E8A" w14:textId="77777777" w:rsidR="008F6486" w:rsidRDefault="002D4DA0">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BB9C3CA" w14:textId="77777777" w:rsidR="008F6486" w:rsidRDefault="002D4DA0">
      <w:pPr>
        <w:numPr>
          <w:ilvl w:val="0"/>
          <w:numId w:val="46"/>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98E3F1" w14:textId="77777777" w:rsidR="008F6486" w:rsidRDefault="002D4DA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46D59EF" w14:textId="77777777" w:rsidR="008F6486" w:rsidRDefault="002D4DA0">
      <w:pPr>
        <w:numPr>
          <w:ilvl w:val="0"/>
          <w:numId w:val="4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220074F" w14:textId="77777777" w:rsidR="008F6486" w:rsidRDefault="002D4DA0">
      <w:pPr>
        <w:numPr>
          <w:ilvl w:val="0"/>
          <w:numId w:val="4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1C5213E" w14:textId="77777777" w:rsidR="008F6486" w:rsidRDefault="002D4DA0">
      <w:pPr>
        <w:numPr>
          <w:ilvl w:val="0"/>
          <w:numId w:val="46"/>
        </w:numPr>
        <w:spacing w:after="0" w:line="379" w:lineRule="auto"/>
        <w:ind w:right="8"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2298FC34" w14:textId="77777777" w:rsidR="008F6486" w:rsidRDefault="002D4DA0">
      <w:pPr>
        <w:numPr>
          <w:ilvl w:val="0"/>
          <w:numId w:val="46"/>
        </w:numPr>
        <w:spacing w:after="0" w:line="380" w:lineRule="auto"/>
        <w:ind w:right="8" w:firstLine="480"/>
      </w:pPr>
      <w:r>
        <w:t>公告：基金管理人</w:t>
      </w:r>
      <w:r>
        <w:t>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210159B" w14:textId="77777777" w:rsidR="008F6486" w:rsidRDefault="002D4DA0">
      <w:pPr>
        <w:numPr>
          <w:ilvl w:val="0"/>
          <w:numId w:val="4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E19B66C" w14:textId="77777777" w:rsidR="008F6486" w:rsidRDefault="002D4DA0">
      <w:pPr>
        <w:numPr>
          <w:ilvl w:val="0"/>
          <w:numId w:val="46"/>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782247" w14:textId="77777777" w:rsidR="008F6486" w:rsidRDefault="002D4DA0">
      <w:pPr>
        <w:numPr>
          <w:ilvl w:val="0"/>
          <w:numId w:val="46"/>
        </w:numPr>
        <w:spacing w:after="0" w:line="379" w:lineRule="auto"/>
        <w:ind w:right="8" w:firstLine="480"/>
      </w:pPr>
      <w:r>
        <w:t>基金名称变更：基金管理人更换后，如果</w:t>
      </w:r>
      <w:r>
        <w:t>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AC7DDDA" w14:textId="77777777" w:rsidR="008F6486" w:rsidRDefault="002D4DA0">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096C8CA" w14:textId="77777777" w:rsidR="008F6486" w:rsidRDefault="002D4DA0">
      <w:pPr>
        <w:numPr>
          <w:ilvl w:val="0"/>
          <w:numId w:val="47"/>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3A1C9FF" w14:textId="77777777" w:rsidR="008F6486" w:rsidRDefault="002D4DA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CF0298" w14:textId="77777777" w:rsidR="008F6486" w:rsidRDefault="002D4DA0">
      <w:pPr>
        <w:numPr>
          <w:ilvl w:val="0"/>
          <w:numId w:val="47"/>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0A35B96" w14:textId="77777777" w:rsidR="008F6486" w:rsidRDefault="002D4DA0">
      <w:pPr>
        <w:spacing w:after="0" w:line="378"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5FD3F37" w14:textId="77777777" w:rsidR="008F6486" w:rsidRDefault="002D4DA0">
      <w:pPr>
        <w:numPr>
          <w:ilvl w:val="0"/>
          <w:numId w:val="4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F6F03E3" w14:textId="77777777" w:rsidR="008F6486" w:rsidRDefault="002D4DA0">
      <w:pPr>
        <w:numPr>
          <w:ilvl w:val="0"/>
          <w:numId w:val="4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F4EC51" w14:textId="77777777" w:rsidR="008F6486" w:rsidRDefault="002D4DA0">
      <w:pPr>
        <w:numPr>
          <w:ilvl w:val="0"/>
          <w:numId w:val="4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F1A9286" w14:textId="77777777" w:rsidR="008F6486" w:rsidRDefault="002D4DA0">
      <w:pPr>
        <w:numPr>
          <w:ilvl w:val="0"/>
          <w:numId w:val="47"/>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69741A3C" w14:textId="77777777" w:rsidR="008F6486" w:rsidRDefault="002D4DA0">
      <w:pPr>
        <w:numPr>
          <w:ilvl w:val="0"/>
          <w:numId w:val="47"/>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1F5DDE" w14:textId="77777777" w:rsidR="008F6486" w:rsidRDefault="002D4DA0">
      <w:pPr>
        <w:ind w:left="490" w:right="8"/>
      </w:pPr>
      <w:r>
        <w:t>（三）基金管理人与基金托管人同时更换的条件和程序。</w:t>
      </w:r>
      <w:r>
        <w:rPr>
          <w:rFonts w:ascii="Times New Roman" w:eastAsia="Times New Roman" w:hAnsi="Times New Roman" w:cs="Times New Roman"/>
        </w:rPr>
        <w:t xml:space="preserve"> </w:t>
      </w:r>
    </w:p>
    <w:p w14:paraId="1C60E0F9" w14:textId="77777777" w:rsidR="008F6486" w:rsidRDefault="002D4DA0">
      <w:pPr>
        <w:numPr>
          <w:ilvl w:val="0"/>
          <w:numId w:val="48"/>
        </w:numPr>
        <w:spacing w:line="377" w:lineRule="auto"/>
        <w:ind w:right="8"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BA36355" w14:textId="77777777" w:rsidR="008F6486" w:rsidRDefault="002D4DA0">
      <w:pPr>
        <w:numPr>
          <w:ilvl w:val="0"/>
          <w:numId w:val="48"/>
        </w:numPr>
        <w:ind w:right="8" w:firstLine="480"/>
      </w:pPr>
      <w:r>
        <w:t>基金管理人和基金托管人的更换分别按上述程序进行；</w:t>
      </w:r>
      <w:r>
        <w:rPr>
          <w:rFonts w:ascii="Times New Roman" w:eastAsia="Times New Roman" w:hAnsi="Times New Roman" w:cs="Times New Roman"/>
        </w:rPr>
        <w:t xml:space="preserve"> </w:t>
      </w:r>
    </w:p>
    <w:p w14:paraId="56269A88" w14:textId="77777777" w:rsidR="008F6486" w:rsidRDefault="002D4DA0">
      <w:pPr>
        <w:numPr>
          <w:ilvl w:val="0"/>
          <w:numId w:val="48"/>
        </w:numPr>
        <w:spacing w:after="0"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2032767" w14:textId="77777777" w:rsidR="008F6486" w:rsidRDefault="002D4DA0">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E0B65A5" w14:textId="77777777" w:rsidR="008F6486" w:rsidRDefault="002D4DA0">
      <w:pPr>
        <w:spacing w:after="0"/>
        <w:ind w:left="480" w:firstLine="0"/>
      </w:pPr>
      <w:r>
        <w:rPr>
          <w:rFonts w:ascii="Times New Roman" w:eastAsia="Times New Roman" w:hAnsi="Times New Roman" w:cs="Times New Roman"/>
        </w:rPr>
        <w:t xml:space="preserve"> </w:t>
      </w:r>
      <w:r>
        <w:br w:type="page"/>
      </w:r>
    </w:p>
    <w:p w14:paraId="464752DE" w14:textId="77777777" w:rsidR="008F6486" w:rsidRDefault="002D4DA0">
      <w:pPr>
        <w:pStyle w:val="1"/>
        <w:ind w:right="24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3942E617" w14:textId="77777777" w:rsidR="008F6486" w:rsidRDefault="002D4DA0">
      <w:pPr>
        <w:spacing w:after="175"/>
        <w:ind w:left="0" w:firstLine="0"/>
      </w:pPr>
      <w:r>
        <w:rPr>
          <w:rFonts w:ascii="Times New Roman" w:eastAsia="Times New Roman" w:hAnsi="Times New Roman" w:cs="Times New Roman"/>
        </w:rPr>
        <w:t xml:space="preserve"> </w:t>
      </w:r>
    </w:p>
    <w:p w14:paraId="5681D938" w14:textId="77777777" w:rsidR="008F6486" w:rsidRDefault="002D4DA0">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E772384" w14:textId="77777777" w:rsidR="008F6486" w:rsidRDefault="002D4DA0">
      <w:pPr>
        <w:spacing w:line="363" w:lineRule="auto"/>
        <w:ind w:left="-15" w:right="8"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4B9A678D" w14:textId="77777777" w:rsidR="008F6486" w:rsidRDefault="002D4DA0">
      <w:pPr>
        <w:pStyle w:val="1"/>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7D837BF0" w14:textId="77777777" w:rsidR="008F6486" w:rsidRDefault="002D4DA0">
      <w:pPr>
        <w:spacing w:after="182"/>
        <w:ind w:left="0" w:firstLine="0"/>
      </w:pPr>
      <w:r>
        <w:rPr>
          <w:rFonts w:ascii="Times New Roman" w:eastAsia="Times New Roman" w:hAnsi="Times New Roman" w:cs="Times New Roman"/>
        </w:rPr>
        <w:t xml:space="preserve"> </w:t>
      </w:r>
    </w:p>
    <w:p w14:paraId="38369FB9" w14:textId="77777777" w:rsidR="008F6486" w:rsidRDefault="002D4DA0">
      <w:pPr>
        <w:numPr>
          <w:ilvl w:val="0"/>
          <w:numId w:val="49"/>
        </w:numPr>
        <w:ind w:right="8" w:hanging="480"/>
      </w:pPr>
      <w:r>
        <w:t>基金的份额登记业务</w:t>
      </w:r>
      <w:r>
        <w:rPr>
          <w:rFonts w:ascii="Times New Roman" w:eastAsia="Times New Roman" w:hAnsi="Times New Roman" w:cs="Times New Roman"/>
        </w:rPr>
        <w:t xml:space="preserve"> </w:t>
      </w:r>
    </w:p>
    <w:p w14:paraId="229A47A9" w14:textId="77777777" w:rsidR="008F6486" w:rsidRDefault="002D4DA0">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13BBF4DD" w14:textId="77777777" w:rsidR="008F6486" w:rsidRDefault="002D4DA0">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CAD8D4A" w14:textId="77777777" w:rsidR="008F6486" w:rsidRDefault="002D4DA0">
      <w:pPr>
        <w:numPr>
          <w:ilvl w:val="0"/>
          <w:numId w:val="49"/>
        </w:numPr>
        <w:ind w:right="8" w:hanging="480"/>
      </w:pPr>
      <w:r>
        <w:t>基金登记业务办理机构</w:t>
      </w:r>
      <w:r>
        <w:rPr>
          <w:rFonts w:ascii="Times New Roman" w:eastAsia="Times New Roman" w:hAnsi="Times New Roman" w:cs="Times New Roman"/>
        </w:rPr>
        <w:t xml:space="preserve"> </w:t>
      </w:r>
    </w:p>
    <w:p w14:paraId="191222E8" w14:textId="77777777" w:rsidR="008F6486" w:rsidRDefault="002D4DA0">
      <w:pPr>
        <w:spacing w:after="23" w:line="361" w:lineRule="auto"/>
        <w:ind w:left="-15"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7D1DBA5" w14:textId="77777777" w:rsidR="008F6486" w:rsidRDefault="002D4DA0">
      <w:pPr>
        <w:numPr>
          <w:ilvl w:val="0"/>
          <w:numId w:val="49"/>
        </w:numPr>
        <w:ind w:right="8" w:hanging="480"/>
      </w:pPr>
      <w:r>
        <w:t>基金登记机构的权利</w:t>
      </w:r>
      <w:r>
        <w:rPr>
          <w:rFonts w:ascii="Times New Roman" w:eastAsia="Times New Roman" w:hAnsi="Times New Roman" w:cs="Times New Roman"/>
        </w:rPr>
        <w:t xml:space="preserve"> </w:t>
      </w:r>
    </w:p>
    <w:p w14:paraId="78E44013" w14:textId="77777777" w:rsidR="008F6486" w:rsidRDefault="002D4DA0">
      <w:pPr>
        <w:ind w:left="490" w:right="8"/>
      </w:pPr>
      <w:r>
        <w:t>基金登记机构享有以下权利：</w:t>
      </w:r>
      <w:r>
        <w:rPr>
          <w:rFonts w:ascii="Times New Roman" w:eastAsia="Times New Roman" w:hAnsi="Times New Roman" w:cs="Times New Roman"/>
        </w:rPr>
        <w:t xml:space="preserve"> </w:t>
      </w:r>
    </w:p>
    <w:p w14:paraId="677B11C2" w14:textId="77777777" w:rsidR="008F6486" w:rsidRDefault="002D4DA0">
      <w:pPr>
        <w:numPr>
          <w:ilvl w:val="0"/>
          <w:numId w:val="50"/>
        </w:numPr>
        <w:ind w:right="8" w:firstLine="480"/>
      </w:pPr>
      <w:r>
        <w:t>取得登记费；</w:t>
      </w:r>
      <w:r>
        <w:rPr>
          <w:rFonts w:ascii="Times New Roman" w:eastAsia="Times New Roman" w:hAnsi="Times New Roman" w:cs="Times New Roman"/>
        </w:rPr>
        <w:t xml:space="preserve"> </w:t>
      </w:r>
    </w:p>
    <w:p w14:paraId="77653F3A" w14:textId="77777777" w:rsidR="008F6486" w:rsidRDefault="002D4DA0">
      <w:pPr>
        <w:numPr>
          <w:ilvl w:val="0"/>
          <w:numId w:val="50"/>
        </w:numPr>
        <w:ind w:right="8" w:firstLine="480"/>
      </w:pPr>
      <w:r>
        <w:t>建立和管理投资者基金账户；</w:t>
      </w:r>
      <w:r>
        <w:rPr>
          <w:rFonts w:ascii="Times New Roman" w:eastAsia="Times New Roman" w:hAnsi="Times New Roman" w:cs="Times New Roman"/>
        </w:rPr>
        <w:t xml:space="preserve"> </w:t>
      </w:r>
    </w:p>
    <w:p w14:paraId="023788AA" w14:textId="77777777" w:rsidR="008F6486" w:rsidRDefault="002D4DA0">
      <w:pPr>
        <w:numPr>
          <w:ilvl w:val="0"/>
          <w:numId w:val="50"/>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27828726" w14:textId="77777777" w:rsidR="008F6486" w:rsidRDefault="002D4DA0">
      <w:pPr>
        <w:numPr>
          <w:ilvl w:val="0"/>
          <w:numId w:val="50"/>
        </w:numPr>
        <w:spacing w:after="1" w:line="379" w:lineRule="auto"/>
        <w:ind w:right="8"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558788C9" w14:textId="77777777" w:rsidR="008F6486" w:rsidRDefault="002D4DA0">
      <w:pPr>
        <w:numPr>
          <w:ilvl w:val="0"/>
          <w:numId w:val="50"/>
        </w:numPr>
        <w:ind w:right="8" w:firstLine="480"/>
      </w:pPr>
      <w:r>
        <w:t>法律法规及中国证监会规定的和《基金合同》约定的其他权利。</w:t>
      </w:r>
      <w:r>
        <w:rPr>
          <w:rFonts w:ascii="Times New Roman" w:eastAsia="Times New Roman" w:hAnsi="Times New Roman" w:cs="Times New Roman"/>
        </w:rPr>
        <w:t xml:space="preserve"> </w:t>
      </w:r>
    </w:p>
    <w:p w14:paraId="4B97588B" w14:textId="77777777" w:rsidR="008F6486" w:rsidRDefault="002D4DA0">
      <w:pPr>
        <w:ind w:left="490" w:right="8"/>
      </w:pPr>
      <w:r>
        <w:t>四、基金登记机构的义务</w:t>
      </w:r>
      <w:r>
        <w:rPr>
          <w:rFonts w:ascii="Times New Roman" w:eastAsia="Times New Roman" w:hAnsi="Times New Roman" w:cs="Times New Roman"/>
        </w:rPr>
        <w:t xml:space="preserve"> </w:t>
      </w:r>
    </w:p>
    <w:p w14:paraId="082C97F4" w14:textId="77777777" w:rsidR="008F6486" w:rsidRDefault="002D4DA0">
      <w:pPr>
        <w:ind w:left="490" w:right="8"/>
      </w:pPr>
      <w:r>
        <w:t>基金登记机构承担以下义务：</w:t>
      </w:r>
      <w:r>
        <w:rPr>
          <w:rFonts w:ascii="Times New Roman" w:eastAsia="Times New Roman" w:hAnsi="Times New Roman" w:cs="Times New Roman"/>
        </w:rPr>
        <w:t xml:space="preserve"> </w:t>
      </w:r>
    </w:p>
    <w:p w14:paraId="31CE1BBF" w14:textId="77777777" w:rsidR="008F6486" w:rsidRDefault="002D4DA0">
      <w:pPr>
        <w:numPr>
          <w:ilvl w:val="0"/>
          <w:numId w:val="51"/>
        </w:numPr>
        <w:ind w:right="8" w:firstLine="480"/>
      </w:pPr>
      <w:r>
        <w:t>配备足够的专业人员办理本基金份额的登记业务；</w:t>
      </w:r>
      <w:r>
        <w:rPr>
          <w:rFonts w:ascii="Times New Roman" w:eastAsia="Times New Roman" w:hAnsi="Times New Roman" w:cs="Times New Roman"/>
        </w:rPr>
        <w:t xml:space="preserve"> </w:t>
      </w:r>
    </w:p>
    <w:p w14:paraId="4B0B3964" w14:textId="77777777" w:rsidR="008F6486" w:rsidRDefault="002D4DA0">
      <w:pPr>
        <w:numPr>
          <w:ilvl w:val="0"/>
          <w:numId w:val="51"/>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08A5845A" w14:textId="77777777" w:rsidR="008F6486" w:rsidRDefault="002D4DA0">
      <w:pPr>
        <w:numPr>
          <w:ilvl w:val="0"/>
          <w:numId w:val="51"/>
        </w:numPr>
        <w:spacing w:after="8" w:line="370" w:lineRule="auto"/>
        <w:ind w:right="8"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0D32E10" w14:textId="77777777" w:rsidR="008F6486" w:rsidRDefault="002D4DA0">
      <w:pPr>
        <w:numPr>
          <w:ilvl w:val="0"/>
          <w:numId w:val="51"/>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9AEC96" w14:textId="77777777" w:rsidR="008F6486" w:rsidRDefault="002D4DA0">
      <w:pPr>
        <w:numPr>
          <w:ilvl w:val="0"/>
          <w:numId w:val="51"/>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27308FD" w14:textId="77777777" w:rsidR="008F6486" w:rsidRDefault="002D4DA0">
      <w:pPr>
        <w:numPr>
          <w:ilvl w:val="0"/>
          <w:numId w:val="51"/>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22CAB39" w14:textId="77777777" w:rsidR="008F6486" w:rsidRDefault="002D4DA0">
      <w:pPr>
        <w:numPr>
          <w:ilvl w:val="0"/>
          <w:numId w:val="51"/>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6B19754" w14:textId="77777777" w:rsidR="008F6486" w:rsidRDefault="002D4DA0">
      <w:pPr>
        <w:pStyle w:val="1"/>
        <w:ind w:right="243"/>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56074177" w14:textId="77777777" w:rsidR="008F6486" w:rsidRDefault="002D4DA0">
      <w:pPr>
        <w:spacing w:after="177"/>
        <w:ind w:left="480" w:firstLine="0"/>
      </w:pPr>
      <w:r>
        <w:rPr>
          <w:rFonts w:ascii="Times New Roman" w:eastAsia="Times New Roman" w:hAnsi="Times New Roman" w:cs="Times New Roman"/>
        </w:rPr>
        <w:t xml:space="preserve"> </w:t>
      </w:r>
    </w:p>
    <w:p w14:paraId="6F6744CD" w14:textId="77777777" w:rsidR="008F6486" w:rsidRDefault="002D4DA0">
      <w:pPr>
        <w:numPr>
          <w:ilvl w:val="0"/>
          <w:numId w:val="52"/>
        </w:numPr>
        <w:ind w:right="8" w:hanging="480"/>
      </w:pPr>
      <w:r>
        <w:t>投资目标</w:t>
      </w:r>
      <w:r>
        <w:rPr>
          <w:rFonts w:ascii="Times New Roman" w:eastAsia="Times New Roman" w:hAnsi="Times New Roman" w:cs="Times New Roman"/>
        </w:rPr>
        <w:t xml:space="preserve"> </w:t>
      </w:r>
    </w:p>
    <w:p w14:paraId="67C74CC1" w14:textId="77777777" w:rsidR="008F6486" w:rsidRDefault="002D4DA0">
      <w:pPr>
        <w:spacing w:after="18" w:line="365" w:lineRule="auto"/>
        <w:ind w:left="-15" w:right="8" w:firstLine="425"/>
      </w:pPr>
      <w:r>
        <w:t>在严格控制风险和保持资产流动性的基础上，精选具有成长优势的股票，追求超越业绩比较基准的投资回报。</w:t>
      </w:r>
      <w:r>
        <w:rPr>
          <w:rFonts w:ascii="Times New Roman" w:eastAsia="Times New Roman" w:hAnsi="Times New Roman" w:cs="Times New Roman"/>
        </w:rPr>
        <w:t xml:space="preserve"> </w:t>
      </w:r>
    </w:p>
    <w:p w14:paraId="63D871AF" w14:textId="77777777" w:rsidR="008F6486" w:rsidRDefault="002D4DA0">
      <w:pPr>
        <w:numPr>
          <w:ilvl w:val="0"/>
          <w:numId w:val="52"/>
        </w:numPr>
        <w:ind w:right="8" w:hanging="480"/>
      </w:pPr>
      <w:r>
        <w:t>投资范围</w:t>
      </w:r>
      <w:r>
        <w:rPr>
          <w:rFonts w:ascii="Times New Roman" w:eastAsia="Times New Roman" w:hAnsi="Times New Roman" w:cs="Times New Roman"/>
        </w:rPr>
        <w:t xml:space="preserve"> </w:t>
      </w:r>
    </w:p>
    <w:p w14:paraId="018E4428" w14:textId="77777777" w:rsidR="008F6486" w:rsidRDefault="002D4DA0">
      <w:pPr>
        <w:spacing w:after="16" w:line="361" w:lineRule="auto"/>
        <w:ind w:left="-15" w:right="8" w:firstLine="480"/>
      </w:pPr>
      <w:r>
        <w:t>本基金的投资范围为具有良好流动性的金融工具，包括国内依法发行上市的股票（包括创业板、科创板及其他依法发行上市的股票、存托凭证）、港股通标的股票、债券等固定收益类金融工具（包括国内依法发行上市的国债、央行票据、地方政府债、金融债、企业债、公司债、次级债、可转换债券、分离交易可转债、可交换债券、中期票据、短期融资券、超短期融资券、资产支持证券、债券回购、银行存款、同业存单、现金等）、股指期货、股票期权</w:t>
      </w:r>
      <w:r>
        <w:t>、国债期货以及法律法规或中国证监会允许基金投资的其他金融工具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49D9767E" w14:textId="77777777" w:rsidR="008F6486" w:rsidRDefault="002D4DA0">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6A38FF3" w14:textId="77777777" w:rsidR="008F6486" w:rsidRDefault="002D4DA0">
      <w:pPr>
        <w:ind w:left="490" w:right="8"/>
      </w:pPr>
      <w:r>
        <w:t>本基金为混合型基金，基金的投资组合比例为：股票（含存托凭证）资产</w:t>
      </w:r>
    </w:p>
    <w:p w14:paraId="3BD629DB" w14:textId="77777777" w:rsidR="008F6486" w:rsidRDefault="002D4DA0">
      <w:pPr>
        <w:ind w:left="-5" w:right="8"/>
      </w:pPr>
      <w:r>
        <w:t>占基金资产的比例为</w:t>
      </w:r>
      <w:r>
        <w:rPr>
          <w:rFonts w:ascii="Times New Roman" w:eastAsia="Times New Roman" w:hAnsi="Times New Roman" w:cs="Times New Roman"/>
        </w:rPr>
        <w:t>60-95%</w:t>
      </w:r>
      <w:r>
        <w:t>，其中投资于港股通标的股票不超过股票资产的</w:t>
      </w:r>
    </w:p>
    <w:p w14:paraId="22108277" w14:textId="77777777" w:rsidR="008F6486" w:rsidRDefault="002D4DA0">
      <w:pPr>
        <w:spacing w:after="11" w:line="364" w:lineRule="auto"/>
        <w:ind w:left="-5" w:right="8"/>
      </w:pPr>
      <w:r>
        <w:rPr>
          <w:rFonts w:ascii="Times New Roman" w:eastAsia="Times New Roman" w:hAnsi="Times New Roman" w:cs="Times New Roman"/>
        </w:rPr>
        <w:t>50%</w:t>
      </w:r>
      <w:r>
        <w:t>；</w:t>
      </w:r>
      <w:r>
        <w:t>每个交易日日终在扣除股指期货、股票期权、国债期货合约需缴纳的交易保证金后，应当保持现金或者到期日在一年以内的政府债券不低于基金资产净值的</w:t>
      </w:r>
      <w: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E69C2C7" w14:textId="77777777" w:rsidR="008F6486" w:rsidRDefault="002D4DA0">
      <w:pPr>
        <w:spacing w:after="18" w:line="365"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A624B4B" w14:textId="77777777" w:rsidR="008F6486" w:rsidRDefault="002D4DA0">
      <w:pPr>
        <w:ind w:left="490" w:right="8"/>
      </w:pPr>
      <w:r>
        <w:t>三、投资策略</w:t>
      </w:r>
      <w:r>
        <w:rPr>
          <w:rFonts w:ascii="Times New Roman" w:eastAsia="Times New Roman" w:hAnsi="Times New Roman" w:cs="Times New Roman"/>
        </w:rPr>
        <w:t xml:space="preserve"> </w:t>
      </w:r>
    </w:p>
    <w:p w14:paraId="57EF77F4" w14:textId="77777777" w:rsidR="008F6486" w:rsidRDefault="002D4DA0">
      <w:pPr>
        <w:ind w:left="490" w:right="8"/>
      </w:pPr>
      <w:r>
        <w:t>（一）大类资产配置</w:t>
      </w:r>
      <w:r>
        <w:rPr>
          <w:rFonts w:ascii="Times New Roman" w:eastAsia="Times New Roman" w:hAnsi="Times New Roman" w:cs="Times New Roman"/>
        </w:rPr>
        <w:t xml:space="preserve"> </w:t>
      </w:r>
    </w:p>
    <w:p w14:paraId="18D9A136" w14:textId="77777777" w:rsidR="008F6486" w:rsidRDefault="002D4DA0">
      <w:pPr>
        <w:spacing w:after="19" w:line="360" w:lineRule="auto"/>
        <w:ind w:left="-15" w:right="8" w:firstLine="480"/>
      </w:pPr>
      <w:r>
        <w:t>本基金在宏观经济分析基础上，结合政策面、市场资金面，积极把握市场发展趋势，根据经济周期不同</w:t>
      </w:r>
      <w:r>
        <w:t>阶段各类资产市场表现变化情况，对股票、债券和现金等大类资产投资比例进行战略配置和调整，以规避或分散市场风险，提高基金风险调整后的收益。在境内股票和香港股票方面，本基金将综合考虑以下因素进行两地股票的配置：</w:t>
      </w:r>
      <w:r>
        <w:rPr>
          <w:rFonts w:ascii="Times New Roman" w:eastAsia="Times New Roman" w:hAnsi="Times New Roman" w:cs="Times New Roman"/>
        </w:rPr>
        <w:t xml:space="preserve"> </w:t>
      </w:r>
    </w:p>
    <w:p w14:paraId="700A58B9" w14:textId="77777777" w:rsidR="008F6486" w:rsidRDefault="002D4DA0">
      <w:pPr>
        <w:numPr>
          <w:ilvl w:val="0"/>
          <w:numId w:val="53"/>
        </w:numPr>
        <w:ind w:right="8" w:hanging="360"/>
      </w:pPr>
      <w:r>
        <w:t>宏观经济因素；</w:t>
      </w:r>
      <w:r>
        <w:rPr>
          <w:rFonts w:ascii="Times New Roman" w:eastAsia="Times New Roman" w:hAnsi="Times New Roman" w:cs="Times New Roman"/>
        </w:rPr>
        <w:t xml:space="preserve"> </w:t>
      </w:r>
    </w:p>
    <w:p w14:paraId="57FAB5AE" w14:textId="77777777" w:rsidR="008F6486" w:rsidRDefault="002D4DA0">
      <w:pPr>
        <w:numPr>
          <w:ilvl w:val="0"/>
          <w:numId w:val="53"/>
        </w:numPr>
        <w:ind w:right="8" w:hanging="360"/>
      </w:pPr>
      <w:r>
        <w:t>估值因素；</w:t>
      </w:r>
      <w:r>
        <w:rPr>
          <w:rFonts w:ascii="Times New Roman" w:eastAsia="Times New Roman" w:hAnsi="Times New Roman" w:cs="Times New Roman"/>
        </w:rPr>
        <w:t xml:space="preserve"> </w:t>
      </w:r>
    </w:p>
    <w:p w14:paraId="4818B372" w14:textId="77777777" w:rsidR="008F6486" w:rsidRDefault="002D4DA0">
      <w:pPr>
        <w:numPr>
          <w:ilvl w:val="0"/>
          <w:numId w:val="53"/>
        </w:numPr>
        <w:ind w:right="8" w:hanging="360"/>
      </w:pPr>
      <w:r>
        <w:t>政策因素（如财政政策、货币政策等）；</w:t>
      </w:r>
      <w:r>
        <w:rPr>
          <w:rFonts w:ascii="Times New Roman" w:eastAsia="Times New Roman" w:hAnsi="Times New Roman" w:cs="Times New Roman"/>
        </w:rPr>
        <w:t xml:space="preserve"> </w:t>
      </w:r>
    </w:p>
    <w:p w14:paraId="76A8F114" w14:textId="77777777" w:rsidR="008F6486" w:rsidRDefault="002D4DA0">
      <w:pPr>
        <w:numPr>
          <w:ilvl w:val="0"/>
          <w:numId w:val="53"/>
        </w:numPr>
        <w:ind w:right="8" w:hanging="360"/>
      </w:pPr>
      <w:r>
        <w:t>流动性因素等。</w:t>
      </w:r>
      <w:r>
        <w:rPr>
          <w:rFonts w:ascii="Times New Roman" w:eastAsia="Times New Roman" w:hAnsi="Times New Roman" w:cs="Times New Roman"/>
        </w:rPr>
        <w:t xml:space="preserve"> </w:t>
      </w:r>
    </w:p>
    <w:p w14:paraId="4A359635" w14:textId="77777777" w:rsidR="008F6486" w:rsidRDefault="002D4DA0">
      <w:pPr>
        <w:ind w:left="490" w:right="8"/>
      </w:pPr>
      <w:r>
        <w:t>（二）股票投资策略</w:t>
      </w:r>
      <w:r>
        <w:rPr>
          <w:rFonts w:ascii="Times New Roman" w:eastAsia="Times New Roman" w:hAnsi="Times New Roman" w:cs="Times New Roman"/>
        </w:rPr>
        <w:t xml:space="preserve"> </w:t>
      </w:r>
    </w:p>
    <w:p w14:paraId="04D05888" w14:textId="77777777" w:rsidR="008F6486" w:rsidRDefault="002D4DA0">
      <w:pPr>
        <w:spacing w:after="22" w:line="365" w:lineRule="auto"/>
        <w:ind w:left="-15" w:right="8" w:firstLine="480"/>
      </w:pPr>
      <w:r>
        <w:t>本基金通过量化分析和基本面研究相结合的方法，精选具有良好成长性和投资潜力的股票构建股票投资组合。</w:t>
      </w:r>
      <w:r>
        <w:rPr>
          <w:rFonts w:ascii="Times New Roman" w:eastAsia="Times New Roman" w:hAnsi="Times New Roman" w:cs="Times New Roman"/>
        </w:rPr>
        <w:t xml:space="preserve"> </w:t>
      </w:r>
    </w:p>
    <w:p w14:paraId="47E114C0" w14:textId="77777777" w:rsidR="008F6486" w:rsidRDefault="002D4DA0">
      <w:pPr>
        <w:numPr>
          <w:ilvl w:val="0"/>
          <w:numId w:val="54"/>
        </w:numPr>
        <w:ind w:right="8" w:firstLine="480"/>
      </w:pPr>
      <w:r>
        <w:t>量化分析</w:t>
      </w:r>
      <w:r>
        <w:rPr>
          <w:rFonts w:ascii="Times New Roman" w:eastAsia="Times New Roman" w:hAnsi="Times New Roman" w:cs="Times New Roman"/>
        </w:rPr>
        <w:t xml:space="preserve"> </w:t>
      </w:r>
    </w:p>
    <w:p w14:paraId="20E5DE32" w14:textId="77777777" w:rsidR="008F6486" w:rsidRDefault="002D4DA0">
      <w:pPr>
        <w:spacing w:after="8" w:line="370" w:lineRule="auto"/>
        <w:ind w:left="-15" w:right="228" w:firstLine="470"/>
        <w:jc w:val="both"/>
      </w:pPr>
      <w:r>
        <w:t>本基金主要从基本面特征（如景气度、估值水平等）和技术特征（如量价关系、动量与反转等）、分析师预期等多个维度构建选股因子，通过动态的因子权重配置，在适当的风险约束条件下筛选出具有成长属性的上市公司股票构建投资组合。</w:t>
      </w:r>
      <w:r>
        <w:rPr>
          <w:rFonts w:ascii="Times New Roman" w:eastAsia="Times New Roman" w:hAnsi="Times New Roman" w:cs="Times New Roman"/>
        </w:rPr>
        <w:t xml:space="preserve"> </w:t>
      </w:r>
    </w:p>
    <w:p w14:paraId="2D89F2D7" w14:textId="77777777" w:rsidR="008F6486" w:rsidRDefault="002D4DA0">
      <w:pPr>
        <w:numPr>
          <w:ilvl w:val="0"/>
          <w:numId w:val="54"/>
        </w:numPr>
        <w:ind w:right="8" w:firstLine="480"/>
      </w:pPr>
      <w:r>
        <w:t>基本面研究</w:t>
      </w:r>
      <w:r>
        <w:rPr>
          <w:rFonts w:ascii="Times New Roman" w:eastAsia="Times New Roman" w:hAnsi="Times New Roman" w:cs="Times New Roman"/>
        </w:rPr>
        <w:t xml:space="preserve"> </w:t>
      </w:r>
    </w:p>
    <w:p w14:paraId="2035F14F" w14:textId="77777777" w:rsidR="008F6486" w:rsidRDefault="002D4DA0">
      <w:pPr>
        <w:spacing w:after="131"/>
        <w:ind w:left="490" w:right="8"/>
      </w:pPr>
      <w:r>
        <w:t>本基金依托于基金管理人的投资研究平台，本基金将从技术优势、资源优势、</w:t>
      </w:r>
    </w:p>
    <w:p w14:paraId="507716F3" w14:textId="77777777" w:rsidR="008F6486" w:rsidRDefault="002D4DA0">
      <w:pPr>
        <w:spacing w:after="18" w:line="366" w:lineRule="auto"/>
        <w:ind w:left="-5" w:right="8"/>
      </w:pPr>
      <w:r>
        <w:t>市场空间和商业模式等方面，把握公司盈利能力的质量和持续性，进而判断公司成长的可持续性，精选具有投资价值的个股构建投资组合。</w:t>
      </w:r>
      <w:r>
        <w:rPr>
          <w:rFonts w:ascii="Times New Roman" w:eastAsia="Times New Roman" w:hAnsi="Times New Roman" w:cs="Times New Roman"/>
        </w:rPr>
        <w:t xml:space="preserve"> </w:t>
      </w:r>
    </w:p>
    <w:p w14:paraId="03B84B69" w14:textId="77777777" w:rsidR="008F6486" w:rsidRDefault="002D4DA0">
      <w:pPr>
        <w:numPr>
          <w:ilvl w:val="0"/>
          <w:numId w:val="54"/>
        </w:numPr>
        <w:ind w:right="8" w:firstLine="480"/>
      </w:pPr>
      <w:r>
        <w:t>本基金投资存托凭证的策略依照上述境内上市交易的股票投资策略执行。</w:t>
      </w:r>
      <w:r>
        <w:rPr>
          <w:rFonts w:ascii="Times New Roman" w:eastAsia="Times New Roman" w:hAnsi="Times New Roman" w:cs="Times New Roman"/>
        </w:rPr>
        <w:t xml:space="preserve"> </w:t>
      </w:r>
    </w:p>
    <w:p w14:paraId="5031BA89" w14:textId="77777777" w:rsidR="008F6486" w:rsidRDefault="002D4DA0">
      <w:pPr>
        <w:numPr>
          <w:ilvl w:val="0"/>
          <w:numId w:val="54"/>
        </w:numPr>
        <w:spacing w:after="17" w:line="366" w:lineRule="auto"/>
        <w:ind w:right="8"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1ECDE6E0" w14:textId="77777777" w:rsidR="008F6486" w:rsidRDefault="002D4DA0">
      <w:pPr>
        <w:ind w:left="490" w:right="8"/>
      </w:pPr>
      <w:r>
        <w:t>（三）债券投资策略</w:t>
      </w:r>
      <w:r>
        <w:rPr>
          <w:rFonts w:ascii="Times New Roman" w:eastAsia="Times New Roman" w:hAnsi="Times New Roman" w:cs="Times New Roman"/>
        </w:rPr>
        <w:t xml:space="preserve"> </w:t>
      </w:r>
    </w:p>
    <w:p w14:paraId="5C1ECF54" w14:textId="77777777" w:rsidR="008F6486" w:rsidRDefault="002D4DA0">
      <w:pPr>
        <w:spacing w:after="20" w:line="365" w:lineRule="auto"/>
        <w:ind w:left="-15" w:right="8"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2504ACF3" w14:textId="77777777" w:rsidR="008F6486" w:rsidRDefault="002D4DA0">
      <w:pPr>
        <w:numPr>
          <w:ilvl w:val="0"/>
          <w:numId w:val="55"/>
        </w:numPr>
        <w:ind w:right="8" w:hanging="360"/>
      </w:pPr>
      <w:r>
        <w:t>久期配置策略</w:t>
      </w:r>
      <w:r>
        <w:rPr>
          <w:rFonts w:ascii="Times New Roman" w:eastAsia="Times New Roman" w:hAnsi="Times New Roman" w:cs="Times New Roman"/>
        </w:rPr>
        <w:t xml:space="preserve"> </w:t>
      </w:r>
    </w:p>
    <w:p w14:paraId="3F6B9B2D" w14:textId="77777777" w:rsidR="008F6486" w:rsidRDefault="002D4DA0">
      <w:pPr>
        <w:spacing w:after="25" w:line="362" w:lineRule="auto"/>
        <w:ind w:left="490" w:right="8"/>
      </w:pPr>
      <w:r>
        <w:t>本基金将考察市场利率的动态变化及预期变化，对</w:t>
      </w:r>
      <w:r>
        <w:t xml:space="preserve"> </w:t>
      </w:r>
      <w:r>
        <w:rPr>
          <w:rFonts w:ascii="Times New Roman" w:eastAsia="Times New Roman" w:hAnsi="Times New Roman" w:cs="Times New Roman"/>
        </w:rPr>
        <w:t>G</w:t>
      </w:r>
      <w:r>
        <w:rPr>
          <w:rFonts w:ascii="Times New Roman" w:eastAsia="Times New Roman" w:hAnsi="Times New Roman" w:cs="Times New Roman"/>
        </w:rPr>
        <w:t>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E2CF055" w14:textId="77777777" w:rsidR="008F6486" w:rsidRDefault="002D4DA0">
      <w:pPr>
        <w:numPr>
          <w:ilvl w:val="0"/>
          <w:numId w:val="55"/>
        </w:numPr>
        <w:ind w:right="8" w:hanging="360"/>
      </w:pPr>
      <w:r>
        <w:t>类属配置策略</w:t>
      </w:r>
      <w:r>
        <w:rPr>
          <w:rFonts w:ascii="Times New Roman" w:eastAsia="Times New Roman" w:hAnsi="Times New Roman" w:cs="Times New Roman"/>
        </w:rPr>
        <w:t xml:space="preserve"> </w:t>
      </w:r>
    </w:p>
    <w:p w14:paraId="3D0C9E55" w14:textId="77777777" w:rsidR="008F6486" w:rsidRDefault="002D4DA0">
      <w:pPr>
        <w:spacing w:after="26"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822F839" w14:textId="77777777" w:rsidR="008F6486" w:rsidRDefault="002D4DA0">
      <w:pPr>
        <w:numPr>
          <w:ilvl w:val="0"/>
          <w:numId w:val="55"/>
        </w:numPr>
        <w:ind w:right="8" w:hanging="360"/>
      </w:pPr>
      <w:r>
        <w:t>个券选择策略</w:t>
      </w:r>
      <w:r>
        <w:rPr>
          <w:rFonts w:ascii="Times New Roman" w:eastAsia="Times New Roman" w:hAnsi="Times New Roman" w:cs="Times New Roman"/>
        </w:rPr>
        <w:t xml:space="preserve"> </w:t>
      </w:r>
    </w:p>
    <w:p w14:paraId="60997846" w14:textId="77777777" w:rsidR="008F6486" w:rsidRDefault="002D4DA0">
      <w:pPr>
        <w:spacing w:after="26"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AA7FFE6" w14:textId="77777777" w:rsidR="008F6486" w:rsidRDefault="002D4DA0">
      <w:pPr>
        <w:numPr>
          <w:ilvl w:val="0"/>
          <w:numId w:val="55"/>
        </w:numPr>
        <w:ind w:right="8" w:hanging="360"/>
      </w:pPr>
      <w:r>
        <w:t>可转债投资策略</w:t>
      </w:r>
      <w:r>
        <w:rPr>
          <w:rFonts w:ascii="Times New Roman" w:eastAsia="Times New Roman" w:hAnsi="Times New Roman" w:cs="Times New Roman"/>
        </w:rPr>
        <w:t xml:space="preserve"> </w:t>
      </w:r>
    </w:p>
    <w:p w14:paraId="1A111F08" w14:textId="77777777" w:rsidR="008F6486" w:rsidRDefault="002D4DA0">
      <w:pPr>
        <w:spacing w:after="25" w:line="361" w:lineRule="auto"/>
        <w:ind w:left="-15" w:right="8"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w:t>
      </w:r>
      <w:r>
        <w:t>可转债进行投资。</w:t>
      </w:r>
      <w:r>
        <w:rPr>
          <w:rFonts w:ascii="Times New Roman" w:eastAsia="Times New Roman" w:hAnsi="Times New Roman" w:cs="Times New Roman"/>
        </w:rPr>
        <w:t xml:space="preserve"> </w:t>
      </w:r>
    </w:p>
    <w:p w14:paraId="1DE02EC7" w14:textId="77777777" w:rsidR="008F6486" w:rsidRDefault="002D4DA0">
      <w:pPr>
        <w:numPr>
          <w:ilvl w:val="0"/>
          <w:numId w:val="55"/>
        </w:numPr>
        <w:ind w:right="8" w:hanging="360"/>
      </w:pPr>
      <w:r>
        <w:t>资产支持证券投资策略</w:t>
      </w:r>
      <w:r>
        <w:rPr>
          <w:rFonts w:ascii="Times New Roman" w:eastAsia="Times New Roman" w:hAnsi="Times New Roman" w:cs="Times New Roman"/>
        </w:rPr>
        <w:t xml:space="preserve"> </w:t>
      </w:r>
    </w:p>
    <w:p w14:paraId="3C6F5CF6" w14:textId="77777777" w:rsidR="008F6486" w:rsidRDefault="002D4DA0">
      <w:pPr>
        <w:spacing w:after="21" w:line="363" w:lineRule="auto"/>
        <w:ind w:left="-15" w:right="8"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74E2CF3" w14:textId="77777777" w:rsidR="008F6486" w:rsidRDefault="002D4DA0">
      <w:pPr>
        <w:ind w:left="490" w:right="8"/>
      </w:pPr>
      <w:r>
        <w:t>（四）金融衍生品投资策略</w:t>
      </w:r>
      <w:r>
        <w:rPr>
          <w:rFonts w:ascii="Times New Roman" w:eastAsia="Times New Roman" w:hAnsi="Times New Roman" w:cs="Times New Roman"/>
        </w:rPr>
        <w:t xml:space="preserve"> </w:t>
      </w:r>
    </w:p>
    <w:p w14:paraId="2D1F291D" w14:textId="77777777" w:rsidR="008F6486" w:rsidRDefault="002D4DA0">
      <w:pPr>
        <w:numPr>
          <w:ilvl w:val="0"/>
          <w:numId w:val="56"/>
        </w:numPr>
        <w:spacing w:after="25" w:line="361" w:lineRule="auto"/>
        <w:ind w:right="8" w:hanging="360"/>
      </w:pPr>
      <w:r>
        <w:t>股指期货投资策略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w:t>
      </w:r>
      <w:r>
        <w:t>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F791847" w14:textId="77777777" w:rsidR="008F6486" w:rsidRDefault="002D4DA0">
      <w:pPr>
        <w:numPr>
          <w:ilvl w:val="0"/>
          <w:numId w:val="56"/>
        </w:numPr>
        <w:ind w:right="8" w:hanging="360"/>
      </w:pPr>
      <w:r>
        <w:t>股票期权投资策略</w:t>
      </w:r>
      <w:r>
        <w:rPr>
          <w:rFonts w:ascii="Times New Roman" w:eastAsia="Times New Roman" w:hAnsi="Times New Roman" w:cs="Times New Roman"/>
        </w:rPr>
        <w:t xml:space="preserve"> </w:t>
      </w:r>
    </w:p>
    <w:p w14:paraId="03A50E00" w14:textId="77777777" w:rsidR="008F6486" w:rsidRDefault="002D4DA0">
      <w:pPr>
        <w:spacing w:after="23" w:line="363" w:lineRule="auto"/>
        <w:ind w:left="-15" w:right="8"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6E16BDEF" w14:textId="77777777" w:rsidR="008F6486" w:rsidRDefault="002D4DA0">
      <w:pPr>
        <w:numPr>
          <w:ilvl w:val="0"/>
          <w:numId w:val="56"/>
        </w:numPr>
        <w:ind w:right="8" w:hanging="360"/>
      </w:pPr>
      <w:r>
        <w:t>国债期货投资策略</w:t>
      </w:r>
      <w:r>
        <w:rPr>
          <w:rFonts w:ascii="Times New Roman" w:eastAsia="Times New Roman" w:hAnsi="Times New Roman" w:cs="Times New Roman"/>
        </w:rPr>
        <w:t xml:space="preserve"> </w:t>
      </w:r>
    </w:p>
    <w:p w14:paraId="798172E8" w14:textId="77777777" w:rsidR="008F6486" w:rsidRDefault="002D4DA0">
      <w:pPr>
        <w:spacing w:after="17" w:line="361" w:lineRule="auto"/>
        <w:ind w:left="-15" w:right="8"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76221C7F" w14:textId="77777777" w:rsidR="008F6486" w:rsidRDefault="002D4DA0">
      <w:pPr>
        <w:spacing w:after="8" w:line="370" w:lineRule="auto"/>
        <w:ind w:left="-15" w:right="228" w:firstLine="470"/>
        <w:jc w:val="both"/>
      </w:pPr>
      <w:r>
        <w:t>未来，随着市场的发展和基金管理运作的需要，基金管理人可以在不改变投资目标的前提下，遵循法律法规的规定，相应调整或更新投资策略，</w:t>
      </w:r>
      <w:r>
        <w:t>并在招募说明书更新中公告。四、投资限制</w:t>
      </w:r>
      <w:r>
        <w:rPr>
          <w:rFonts w:ascii="Times New Roman" w:eastAsia="Times New Roman" w:hAnsi="Times New Roman" w:cs="Times New Roman"/>
        </w:rPr>
        <w:t xml:space="preserve"> </w:t>
      </w:r>
    </w:p>
    <w:p w14:paraId="15AC3BD6" w14:textId="77777777" w:rsidR="008F6486" w:rsidRDefault="002D4DA0">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80326C" w14:textId="77777777" w:rsidR="008F6486" w:rsidRDefault="002D4DA0">
      <w:pPr>
        <w:ind w:left="490" w:right="8"/>
      </w:pPr>
      <w:r>
        <w:t>基金的投资组合应遵循以下限制：</w:t>
      </w:r>
      <w:r>
        <w:rPr>
          <w:rFonts w:ascii="Times New Roman" w:eastAsia="Times New Roman" w:hAnsi="Times New Roman" w:cs="Times New Roman"/>
        </w:rPr>
        <w:t xml:space="preserve"> </w:t>
      </w:r>
    </w:p>
    <w:p w14:paraId="501B1D1E" w14:textId="77777777" w:rsidR="008F6486" w:rsidRDefault="002D4DA0">
      <w:pPr>
        <w:numPr>
          <w:ilvl w:val="0"/>
          <w:numId w:val="57"/>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38F778" w14:textId="77777777" w:rsidR="008F6486" w:rsidRDefault="002D4DA0">
      <w:pPr>
        <w:numPr>
          <w:ilvl w:val="0"/>
          <w:numId w:val="57"/>
        </w:numPr>
        <w:spacing w:after="0" w:line="379" w:lineRule="auto"/>
        <w:ind w:right="8"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37A7BD5" w14:textId="77777777" w:rsidR="008F6486" w:rsidRDefault="002D4DA0">
      <w:pPr>
        <w:numPr>
          <w:ilvl w:val="0"/>
          <w:numId w:val="57"/>
        </w:numPr>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t>；</w:t>
      </w:r>
      <w:r>
        <w:rPr>
          <w:rFonts w:ascii="Times New Roman" w:eastAsia="Times New Roman" w:hAnsi="Times New Roman" w:cs="Times New Roman"/>
        </w:rPr>
        <w:t xml:space="preserve"> </w:t>
      </w:r>
    </w:p>
    <w:p w14:paraId="5CED478F" w14:textId="77777777" w:rsidR="008F6486" w:rsidRDefault="002D4DA0">
      <w:pPr>
        <w:numPr>
          <w:ilvl w:val="0"/>
          <w:numId w:val="57"/>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DF2719" w14:textId="77777777" w:rsidR="008F6486" w:rsidRDefault="002D4DA0">
      <w:pPr>
        <w:numPr>
          <w:ilvl w:val="0"/>
          <w:numId w:val="57"/>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CEB9E02" w14:textId="77777777" w:rsidR="008F6486" w:rsidRDefault="002D4DA0">
      <w:pPr>
        <w:numPr>
          <w:ilvl w:val="0"/>
          <w:numId w:val="57"/>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61987D8" w14:textId="77777777" w:rsidR="008F6486" w:rsidRDefault="002D4DA0">
      <w:pPr>
        <w:numPr>
          <w:ilvl w:val="0"/>
          <w:numId w:val="57"/>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7D507E" w14:textId="77777777" w:rsidR="008F6486" w:rsidRDefault="002D4DA0">
      <w:pPr>
        <w:numPr>
          <w:ilvl w:val="0"/>
          <w:numId w:val="57"/>
        </w:numPr>
        <w:ind w:right="8" w:firstLine="480"/>
      </w:pPr>
      <w:r>
        <w:t>本基金持有的全部资产支持证券，其市值不得超过基金资产净值的</w:t>
      </w:r>
    </w:p>
    <w:p w14:paraId="6E85E89B" w14:textId="77777777" w:rsidR="008F6486" w:rsidRDefault="002D4DA0">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3985CF" w14:textId="77777777" w:rsidR="008F6486" w:rsidRDefault="002D4DA0">
      <w:pPr>
        <w:numPr>
          <w:ilvl w:val="0"/>
          <w:numId w:val="57"/>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3CF27A6" w14:textId="77777777" w:rsidR="008F6486" w:rsidRDefault="002D4DA0">
      <w:pPr>
        <w:numPr>
          <w:ilvl w:val="0"/>
          <w:numId w:val="57"/>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30CFCB" w14:textId="77777777" w:rsidR="008F6486" w:rsidRDefault="002D4DA0">
      <w:pPr>
        <w:numPr>
          <w:ilvl w:val="0"/>
          <w:numId w:val="57"/>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A052F9" w14:textId="77777777" w:rsidR="008F6486" w:rsidRDefault="002D4DA0">
      <w:pPr>
        <w:numPr>
          <w:ilvl w:val="0"/>
          <w:numId w:val="57"/>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59BE516" w14:textId="77777777" w:rsidR="008F6486" w:rsidRDefault="002D4DA0">
      <w:pPr>
        <w:numPr>
          <w:ilvl w:val="0"/>
          <w:numId w:val="57"/>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8B05389" w14:textId="77777777" w:rsidR="008F6486" w:rsidRDefault="002D4DA0">
      <w:pPr>
        <w:numPr>
          <w:ilvl w:val="0"/>
          <w:numId w:val="57"/>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8180BD" w14:textId="77777777" w:rsidR="008F6486" w:rsidRDefault="002D4DA0">
      <w:pPr>
        <w:numPr>
          <w:ilvl w:val="0"/>
          <w:numId w:val="57"/>
        </w:numPr>
        <w:ind w:right="8" w:firstLine="480"/>
      </w:pPr>
      <w:r>
        <w:t>本基金投资股指期货，还需遵守以</w:t>
      </w:r>
      <w:r>
        <w:t>下限制：在任何交易日日终，持有</w:t>
      </w:r>
    </w:p>
    <w:p w14:paraId="0634C7ED" w14:textId="77777777" w:rsidR="008F6486" w:rsidRDefault="002D4DA0">
      <w:pPr>
        <w:spacing w:after="8" w:line="370" w:lineRule="auto"/>
        <w:ind w:left="-15" w:right="120"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w:t>
      </w:r>
      <w:r>
        <w:t>和买入、卖出股指期货合约价值合计（轧差计算）应当符合基金合同关于股票投资比例的有关约定；</w:t>
      </w:r>
      <w:r>
        <w:rPr>
          <w:rFonts w:ascii="Times New Roman" w:eastAsia="Times New Roman" w:hAnsi="Times New Roman" w:cs="Times New Roman"/>
        </w:rPr>
        <w:t xml:space="preserve"> </w:t>
      </w:r>
    </w:p>
    <w:p w14:paraId="31E68CD7" w14:textId="77777777" w:rsidR="008F6486" w:rsidRDefault="002D4DA0">
      <w:pPr>
        <w:numPr>
          <w:ilvl w:val="0"/>
          <w:numId w:val="57"/>
        </w:numPr>
        <w:ind w:right="8" w:firstLine="480"/>
      </w:pPr>
      <w:r>
        <w:t>本基金投资国债期货，还需遵守以下限制：在任何交易日日终，持有</w:t>
      </w:r>
    </w:p>
    <w:p w14:paraId="74B5E15B" w14:textId="77777777" w:rsidR="008F6486" w:rsidRDefault="002D4DA0">
      <w:pPr>
        <w:spacing w:after="8" w:line="370" w:lineRule="auto"/>
        <w:ind w:left="-15" w:right="120"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0934451" w14:textId="77777777" w:rsidR="008F6486" w:rsidRDefault="002D4DA0">
      <w:pPr>
        <w:numPr>
          <w:ilvl w:val="0"/>
          <w:numId w:val="57"/>
        </w:numPr>
        <w:spacing w:after="8" w:line="370"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CB08C67" w14:textId="77777777" w:rsidR="008F6486" w:rsidRDefault="002D4DA0">
      <w:pPr>
        <w:numPr>
          <w:ilvl w:val="0"/>
          <w:numId w:val="57"/>
        </w:numPr>
        <w:spacing w:after="8" w:line="370" w:lineRule="auto"/>
        <w:ind w:right="8" w:firstLine="480"/>
      </w:pPr>
      <w:r>
        <w:t>本基金与私募类证券资管产品及中国证监会认定的其他主体为交易对手开展逆回购交易的，可接受质押品的资质要求应当与基金合同</w:t>
      </w:r>
      <w:r>
        <w:t>约定的投资范围保持一致；</w:t>
      </w:r>
      <w:r>
        <w:rPr>
          <w:rFonts w:ascii="Times New Roman" w:eastAsia="Times New Roman" w:hAnsi="Times New Roman" w:cs="Times New Roman"/>
        </w:rPr>
        <w:t xml:space="preserve"> </w:t>
      </w:r>
    </w:p>
    <w:p w14:paraId="0C070F02" w14:textId="77777777" w:rsidR="008F6486" w:rsidRDefault="002D4DA0">
      <w:pPr>
        <w:numPr>
          <w:ilvl w:val="0"/>
          <w:numId w:val="5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5D77890" w14:textId="77777777" w:rsidR="008F6486" w:rsidRDefault="002D4DA0">
      <w:pPr>
        <w:numPr>
          <w:ilvl w:val="0"/>
          <w:numId w:val="57"/>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638EA51" w14:textId="77777777" w:rsidR="008F6486" w:rsidRDefault="002D4DA0">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18</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081F7E2" w14:textId="77777777" w:rsidR="008F6486" w:rsidRDefault="002D4DA0">
      <w:pPr>
        <w:spacing w:after="24" w:line="363" w:lineRule="auto"/>
        <w:ind w:right="233"/>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0F8226" w14:textId="77777777" w:rsidR="008F6486" w:rsidRDefault="002D4DA0">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00DEF8" w14:textId="77777777" w:rsidR="008F6486" w:rsidRDefault="002D4DA0">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F76B0E6" w14:textId="77777777" w:rsidR="008F6486" w:rsidRDefault="002D4DA0">
      <w:pPr>
        <w:numPr>
          <w:ilvl w:val="0"/>
          <w:numId w:val="58"/>
        </w:numPr>
        <w:ind w:right="8" w:hanging="600"/>
      </w:pPr>
      <w:r>
        <w:t>承销证券；</w:t>
      </w:r>
      <w:r>
        <w:rPr>
          <w:rFonts w:ascii="Times New Roman" w:eastAsia="Times New Roman" w:hAnsi="Times New Roman" w:cs="Times New Roman"/>
        </w:rPr>
        <w:t xml:space="preserve"> </w:t>
      </w:r>
    </w:p>
    <w:p w14:paraId="376D5B78" w14:textId="77777777" w:rsidR="008F6486" w:rsidRDefault="002D4DA0">
      <w:pPr>
        <w:numPr>
          <w:ilvl w:val="0"/>
          <w:numId w:val="58"/>
        </w:numPr>
        <w:ind w:right="8" w:hanging="600"/>
      </w:pPr>
      <w:r>
        <w:t>违反规定向他人贷款或者提供担保；</w:t>
      </w:r>
      <w:r>
        <w:rPr>
          <w:rFonts w:ascii="Times New Roman" w:eastAsia="Times New Roman" w:hAnsi="Times New Roman" w:cs="Times New Roman"/>
        </w:rPr>
        <w:t xml:space="preserve"> </w:t>
      </w:r>
    </w:p>
    <w:p w14:paraId="795AE46E" w14:textId="77777777" w:rsidR="008F6486" w:rsidRDefault="002D4DA0">
      <w:pPr>
        <w:numPr>
          <w:ilvl w:val="0"/>
          <w:numId w:val="58"/>
        </w:numPr>
        <w:ind w:right="8" w:hanging="600"/>
      </w:pPr>
      <w:r>
        <w:t>从事承担无限责任的投资；</w:t>
      </w:r>
      <w:r>
        <w:rPr>
          <w:rFonts w:ascii="Times New Roman" w:eastAsia="Times New Roman" w:hAnsi="Times New Roman" w:cs="Times New Roman"/>
        </w:rPr>
        <w:t xml:space="preserve"> </w:t>
      </w:r>
    </w:p>
    <w:p w14:paraId="2EFA47FF" w14:textId="77777777" w:rsidR="008F6486" w:rsidRDefault="002D4DA0">
      <w:pPr>
        <w:numPr>
          <w:ilvl w:val="0"/>
          <w:numId w:val="58"/>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52A8DB2D" w14:textId="77777777" w:rsidR="008F6486" w:rsidRDefault="002D4DA0">
      <w:pPr>
        <w:numPr>
          <w:ilvl w:val="0"/>
          <w:numId w:val="58"/>
        </w:numPr>
        <w:ind w:right="8" w:hanging="600"/>
      </w:pPr>
      <w:r>
        <w:t>向其基金管理人、基金托管人出资；</w:t>
      </w:r>
      <w:r>
        <w:rPr>
          <w:rFonts w:ascii="Times New Roman" w:eastAsia="Times New Roman" w:hAnsi="Times New Roman" w:cs="Times New Roman"/>
        </w:rPr>
        <w:t xml:space="preserve"> </w:t>
      </w:r>
    </w:p>
    <w:p w14:paraId="32ED2983" w14:textId="77777777" w:rsidR="008F6486" w:rsidRDefault="002D4DA0">
      <w:pPr>
        <w:numPr>
          <w:ilvl w:val="0"/>
          <w:numId w:val="5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F5E4A1A" w14:textId="77777777" w:rsidR="008F6486" w:rsidRDefault="002D4DA0">
      <w:pPr>
        <w:numPr>
          <w:ilvl w:val="0"/>
          <w:numId w:val="58"/>
        </w:numPr>
        <w:ind w:right="8" w:hanging="600"/>
      </w:pPr>
      <w:r>
        <w:t>法律、行政法规和中国证监会规定禁止的其他活动。</w:t>
      </w:r>
      <w:r>
        <w:rPr>
          <w:rFonts w:ascii="Times New Roman" w:eastAsia="Times New Roman" w:hAnsi="Times New Roman" w:cs="Times New Roman"/>
        </w:rPr>
        <w:t xml:space="preserve"> </w:t>
      </w:r>
    </w:p>
    <w:p w14:paraId="6F4D942B" w14:textId="77777777" w:rsidR="008F6486" w:rsidRDefault="002D4DA0">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w:t>
      </w:r>
      <w:r>
        <w:t>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E3A35D4" w14:textId="77777777" w:rsidR="008F6486" w:rsidRDefault="002D4DA0">
      <w:pPr>
        <w:ind w:left="490" w:right="8"/>
      </w:pPr>
      <w:r>
        <w:rPr>
          <w:rFonts w:ascii="Times New Roman" w:eastAsia="Times New Roman" w:hAnsi="Times New Roman" w:cs="Times New Roman"/>
        </w:rPr>
        <w:t>3</w:t>
      </w:r>
      <w:r>
        <w:t>、法律法规或监管部门取消上述组合限制、禁止行为规定或从事关联交易</w:t>
      </w:r>
    </w:p>
    <w:p w14:paraId="6A2FB166" w14:textId="77777777" w:rsidR="008F6486" w:rsidRDefault="002D4DA0">
      <w:pPr>
        <w:spacing w:after="23"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2B5766A" w14:textId="77777777" w:rsidR="008F6486" w:rsidRDefault="002D4DA0">
      <w:pPr>
        <w:ind w:left="490" w:right="8"/>
      </w:pPr>
      <w:r>
        <w:t>五、业绩比较基准</w:t>
      </w:r>
      <w:r>
        <w:rPr>
          <w:rFonts w:ascii="Times New Roman" w:eastAsia="Times New Roman" w:hAnsi="Times New Roman" w:cs="Times New Roman"/>
        </w:rPr>
        <w:t xml:space="preserve"> </w:t>
      </w:r>
    </w:p>
    <w:p w14:paraId="468C8A9D" w14:textId="77777777" w:rsidR="008F6486" w:rsidRDefault="002D4DA0">
      <w:pPr>
        <w:spacing w:after="0" w:line="360" w:lineRule="auto"/>
        <w:ind w:left="-15" w:right="8" w:firstLine="480"/>
      </w:pPr>
      <w:r>
        <w:t>本基金业绩比较基准：国证</w:t>
      </w:r>
      <w:r>
        <w:t>1000</w:t>
      </w:r>
      <w:r>
        <w:t>成长指数收益率</w:t>
      </w:r>
      <w:r>
        <w:t>×70%+</w:t>
      </w:r>
      <w:r>
        <w:t>中证港股通综合指数收益率（使用估值汇率折算）</w:t>
      </w:r>
      <w:r>
        <w:t>×15%+</w:t>
      </w:r>
      <w:r>
        <w:t>中债</w:t>
      </w:r>
      <w:r>
        <w:t>-</w:t>
      </w:r>
      <w:r>
        <w:t>综合全价（总值）指数收益率</w:t>
      </w:r>
      <w:r>
        <w:t xml:space="preserve">×5%+ </w:t>
      </w:r>
      <w:r>
        <w:t>银行活期存款利率（税后）</w:t>
      </w:r>
      <w:r>
        <w:t>×10%</w:t>
      </w:r>
      <w:r>
        <w:t>。本基金</w:t>
      </w:r>
      <w:r>
        <w:t>A</w:t>
      </w:r>
      <w:r>
        <w:t>股股票</w:t>
      </w:r>
      <w:r>
        <w:t>部分的业绩基准采用国证</w:t>
      </w:r>
      <w:r>
        <w:t>1000</w:t>
      </w:r>
      <w:r>
        <w:t>成长指数，港股投资部分的业绩基准采用中证港股通综合指数，债券部分的业绩基准则采用中债</w:t>
      </w:r>
      <w:r>
        <w:t>-</w:t>
      </w:r>
      <w:r>
        <w:t>综合全价</w:t>
      </w:r>
    </w:p>
    <w:p w14:paraId="18AE752A" w14:textId="77777777" w:rsidR="008F6486" w:rsidRDefault="002D4DA0">
      <w:pPr>
        <w:spacing w:after="131"/>
        <w:ind w:left="-5" w:right="8"/>
      </w:pPr>
      <w:r>
        <w:t>（总值）指数。</w:t>
      </w:r>
      <w:r>
        <w:t xml:space="preserve"> </w:t>
      </w:r>
    </w:p>
    <w:p w14:paraId="77D194B6" w14:textId="77777777" w:rsidR="008F6486" w:rsidRDefault="002D4DA0">
      <w:pPr>
        <w:spacing w:after="131"/>
        <w:ind w:left="490" w:right="8"/>
      </w:pPr>
      <w:r>
        <w:t>如果指数编制单位更改以上指数名称、停止或变更以上指数的编制或发布，</w:t>
      </w:r>
    </w:p>
    <w:p w14:paraId="3E42FCC2" w14:textId="77777777" w:rsidR="008F6486" w:rsidRDefault="002D4DA0">
      <w:pPr>
        <w:spacing w:after="14" w:line="363" w:lineRule="auto"/>
        <w:ind w:left="-5" w:right="8"/>
      </w:pPr>
      <w:r>
        <w:t>或以上指数由其他指数替代、或由于指数编制方法等重大变更导致以上指数不宜继续作为业绩比较基准，基金管理人可以根据具体情况，经与基金托管人协商一致后可变更业绩比较基准，需履行适当程序并及时公告。</w:t>
      </w:r>
      <w:r>
        <w:rPr>
          <w:rFonts w:ascii="Times New Roman" w:eastAsia="Times New Roman" w:hAnsi="Times New Roman" w:cs="Times New Roman"/>
        </w:rPr>
        <w:t xml:space="preserve"> </w:t>
      </w:r>
    </w:p>
    <w:p w14:paraId="2AE77505" w14:textId="77777777" w:rsidR="008F6486" w:rsidRDefault="002D4DA0">
      <w:pPr>
        <w:spacing w:after="21" w:line="363" w:lineRule="auto"/>
        <w:ind w:left="-15" w:right="8" w:firstLine="480"/>
      </w:pPr>
      <w:r>
        <w:t>如果相关法律法规发生变化，或者有更权威的、更能为市场普遍接受的业绩比较基准推出，在对基金份额持有人无实质性</w:t>
      </w:r>
      <w:r>
        <w:t>不利影响的前提下，经与基金托管人协商一致后可变更业绩比较基准，需履行适当程序并及时公告。</w:t>
      </w:r>
      <w:r>
        <w:rPr>
          <w:rFonts w:ascii="Times New Roman" w:eastAsia="Times New Roman" w:hAnsi="Times New Roman" w:cs="Times New Roman"/>
        </w:rPr>
        <w:t xml:space="preserve"> </w:t>
      </w:r>
    </w:p>
    <w:p w14:paraId="0C8112CB" w14:textId="77777777" w:rsidR="008F6486" w:rsidRDefault="002D4DA0">
      <w:pPr>
        <w:numPr>
          <w:ilvl w:val="0"/>
          <w:numId w:val="59"/>
        </w:numPr>
        <w:ind w:right="8" w:hanging="480"/>
      </w:pPr>
      <w:r>
        <w:t>风险收益特征</w:t>
      </w:r>
      <w:r>
        <w:rPr>
          <w:rFonts w:ascii="Times New Roman" w:eastAsia="Times New Roman" w:hAnsi="Times New Roman" w:cs="Times New Roman"/>
        </w:rPr>
        <w:t xml:space="preserve"> </w:t>
      </w:r>
    </w:p>
    <w:p w14:paraId="4EBA9E48" w14:textId="77777777" w:rsidR="008F6486" w:rsidRDefault="002D4DA0">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8571442" w14:textId="77777777" w:rsidR="008F6486" w:rsidRDefault="002D4DA0">
      <w:pPr>
        <w:spacing w:after="8" w:line="370" w:lineRule="auto"/>
        <w:ind w:left="-15" w:right="228"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w:t>
      </w:r>
      <w:r>
        <w:t>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FB11B97" w14:textId="77777777" w:rsidR="008F6486" w:rsidRDefault="002D4DA0">
      <w:pPr>
        <w:numPr>
          <w:ilvl w:val="0"/>
          <w:numId w:val="59"/>
        </w:numPr>
        <w:ind w:right="8" w:hanging="480"/>
      </w:pPr>
      <w:r>
        <w:t>基金的融资、融券</w:t>
      </w:r>
      <w:r>
        <w:rPr>
          <w:rFonts w:ascii="Times New Roman" w:eastAsia="Times New Roman" w:hAnsi="Times New Roman" w:cs="Times New Roman"/>
        </w:rPr>
        <w:t xml:space="preserve"> </w:t>
      </w:r>
    </w:p>
    <w:p w14:paraId="787C541B" w14:textId="77777777" w:rsidR="008F6486" w:rsidRDefault="002D4DA0">
      <w:pPr>
        <w:ind w:left="490" w:right="8"/>
      </w:pPr>
      <w:r>
        <w:t>本基金可以按照法律法规和监管部门的有关规定进行融资等相关业务。</w:t>
      </w:r>
      <w:r>
        <w:rPr>
          <w:rFonts w:ascii="Times New Roman" w:eastAsia="Times New Roman" w:hAnsi="Times New Roman" w:cs="Times New Roman"/>
        </w:rPr>
        <w:t xml:space="preserve">  </w:t>
      </w:r>
    </w:p>
    <w:p w14:paraId="54B39182" w14:textId="77777777" w:rsidR="008F6486" w:rsidRDefault="002D4DA0">
      <w:pPr>
        <w:spacing w:after="18" w:line="365" w:lineRule="auto"/>
        <w:ind w:left="-15" w:right="8"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07E21241" w14:textId="77777777" w:rsidR="008F6486" w:rsidRDefault="002D4DA0">
      <w:pPr>
        <w:numPr>
          <w:ilvl w:val="0"/>
          <w:numId w:val="5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06E2FBEB" w14:textId="77777777" w:rsidR="008F6486" w:rsidRDefault="002D4DA0">
      <w:pPr>
        <w:numPr>
          <w:ilvl w:val="0"/>
          <w:numId w:val="60"/>
        </w:numPr>
        <w:spacing w:after="1"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CE7119B" w14:textId="77777777" w:rsidR="008F6486" w:rsidRDefault="002D4DA0">
      <w:pPr>
        <w:numPr>
          <w:ilvl w:val="0"/>
          <w:numId w:val="60"/>
        </w:numPr>
        <w:ind w:right="8" w:hanging="360"/>
      </w:pPr>
      <w:r>
        <w:t>不谋求对上市公司的控股；</w:t>
      </w:r>
      <w:r>
        <w:rPr>
          <w:rFonts w:ascii="Times New Roman" w:eastAsia="Times New Roman" w:hAnsi="Times New Roman" w:cs="Times New Roman"/>
        </w:rPr>
        <w:t xml:space="preserve">  </w:t>
      </w:r>
    </w:p>
    <w:p w14:paraId="579B39BB" w14:textId="77777777" w:rsidR="008F6486" w:rsidRDefault="002D4DA0">
      <w:pPr>
        <w:numPr>
          <w:ilvl w:val="0"/>
          <w:numId w:val="60"/>
        </w:numPr>
        <w:spacing w:after="0" w:line="379" w:lineRule="auto"/>
        <w:ind w:right="8"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79028D47" w14:textId="77777777" w:rsidR="008F6486" w:rsidRDefault="002D4DA0">
      <w:pPr>
        <w:ind w:left="490" w:right="8"/>
      </w:pPr>
      <w:r>
        <w:t>九、侧袋机制的实施和投资运作安排</w:t>
      </w:r>
      <w:r>
        <w:rPr>
          <w:rFonts w:ascii="Times New Roman" w:eastAsia="Times New Roman" w:hAnsi="Times New Roman" w:cs="Times New Roman"/>
        </w:rPr>
        <w:t xml:space="preserve"> </w:t>
      </w:r>
    </w:p>
    <w:p w14:paraId="71F2CE88" w14:textId="77777777" w:rsidR="008F6486" w:rsidRDefault="002D4DA0">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AEA2D6C" w14:textId="77777777" w:rsidR="008F6486" w:rsidRDefault="002D4DA0">
      <w:pPr>
        <w:spacing w:after="10" w:line="365" w:lineRule="auto"/>
        <w:ind w:left="-15" w:right="8" w:firstLine="480"/>
      </w:pPr>
      <w:r>
        <w:t>侧袋机制实施期间，本部分约定的投资</w:t>
      </w:r>
      <w:r>
        <w:t>组合比例、投资策略、组合限制、业绩比较基准、风险收益特征等约定仅适用于主袋账户。</w:t>
      </w:r>
      <w:r>
        <w:rPr>
          <w:rFonts w:ascii="Times New Roman" w:eastAsia="Times New Roman" w:hAnsi="Times New Roman" w:cs="Times New Roman"/>
        </w:rPr>
        <w:t xml:space="preserve"> </w:t>
      </w:r>
    </w:p>
    <w:p w14:paraId="54DD3F02" w14:textId="77777777" w:rsidR="008F6486" w:rsidRDefault="002D4DA0">
      <w:pPr>
        <w:spacing w:after="7" w:line="366"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6C70119" w14:textId="77777777" w:rsidR="008F6486" w:rsidRDefault="002D4DA0">
      <w:pPr>
        <w:spacing w:after="0"/>
        <w:ind w:left="480" w:firstLine="0"/>
      </w:pPr>
      <w:r>
        <w:rPr>
          <w:rFonts w:ascii="Times New Roman" w:eastAsia="Times New Roman" w:hAnsi="Times New Roman" w:cs="Times New Roman"/>
        </w:rPr>
        <w:t xml:space="preserve"> </w:t>
      </w:r>
      <w:r>
        <w:br w:type="page"/>
      </w:r>
    </w:p>
    <w:p w14:paraId="5B81FFF6" w14:textId="77777777" w:rsidR="008F6486" w:rsidRDefault="002D4DA0">
      <w:pPr>
        <w:pStyle w:val="1"/>
        <w:ind w:right="243"/>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25455F14" w14:textId="77777777" w:rsidR="008F6486" w:rsidRDefault="002D4DA0">
      <w:pPr>
        <w:spacing w:after="177"/>
        <w:ind w:left="480" w:firstLine="0"/>
      </w:pPr>
      <w:r>
        <w:rPr>
          <w:rFonts w:ascii="Times New Roman" w:eastAsia="Times New Roman" w:hAnsi="Times New Roman" w:cs="Times New Roman"/>
        </w:rPr>
        <w:t xml:space="preserve"> </w:t>
      </w:r>
    </w:p>
    <w:p w14:paraId="715D4C84" w14:textId="77777777" w:rsidR="008F6486" w:rsidRDefault="002D4DA0">
      <w:pPr>
        <w:numPr>
          <w:ilvl w:val="0"/>
          <w:numId w:val="61"/>
        </w:numPr>
        <w:ind w:right="8" w:hanging="480"/>
      </w:pPr>
      <w:r>
        <w:t>基金资产总值</w:t>
      </w:r>
      <w:r>
        <w:rPr>
          <w:rFonts w:ascii="Times New Roman" w:eastAsia="Times New Roman" w:hAnsi="Times New Roman" w:cs="Times New Roman"/>
        </w:rPr>
        <w:t xml:space="preserve"> </w:t>
      </w:r>
    </w:p>
    <w:p w14:paraId="234D6462" w14:textId="77777777" w:rsidR="008F6486" w:rsidRDefault="002D4DA0">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10C3F6" w14:textId="77777777" w:rsidR="008F6486" w:rsidRDefault="002D4DA0">
      <w:pPr>
        <w:numPr>
          <w:ilvl w:val="0"/>
          <w:numId w:val="61"/>
        </w:numPr>
        <w:ind w:right="8" w:hanging="480"/>
      </w:pPr>
      <w:r>
        <w:t>基金资产净值</w:t>
      </w:r>
      <w:r>
        <w:rPr>
          <w:rFonts w:ascii="Times New Roman" w:eastAsia="Times New Roman" w:hAnsi="Times New Roman" w:cs="Times New Roman"/>
        </w:rPr>
        <w:t xml:space="preserve"> </w:t>
      </w:r>
    </w:p>
    <w:p w14:paraId="7D3AB5B1" w14:textId="77777777" w:rsidR="008F6486" w:rsidRDefault="002D4DA0">
      <w:pPr>
        <w:ind w:left="490" w:right="8"/>
      </w:pPr>
      <w:r>
        <w:t>基金资产净值是指基金资产总值减去基金负债后的价值。</w:t>
      </w:r>
      <w:r>
        <w:rPr>
          <w:rFonts w:ascii="Times New Roman" w:eastAsia="Times New Roman" w:hAnsi="Times New Roman" w:cs="Times New Roman"/>
        </w:rPr>
        <w:t xml:space="preserve"> </w:t>
      </w:r>
    </w:p>
    <w:p w14:paraId="505934EC" w14:textId="77777777" w:rsidR="008F6486" w:rsidRDefault="002D4DA0">
      <w:pPr>
        <w:numPr>
          <w:ilvl w:val="0"/>
          <w:numId w:val="61"/>
        </w:numPr>
        <w:ind w:right="8" w:hanging="480"/>
      </w:pPr>
      <w:r>
        <w:t>基金财产的账户</w:t>
      </w:r>
      <w:r>
        <w:rPr>
          <w:rFonts w:ascii="Times New Roman" w:eastAsia="Times New Roman" w:hAnsi="Times New Roman" w:cs="Times New Roman"/>
        </w:rPr>
        <w:t xml:space="preserve"> </w:t>
      </w:r>
    </w:p>
    <w:p w14:paraId="095011B0" w14:textId="77777777" w:rsidR="008F6486" w:rsidRDefault="002D4DA0">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5FC33925" w14:textId="77777777" w:rsidR="008F6486" w:rsidRDefault="002D4DA0">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F7420B9" w14:textId="77777777" w:rsidR="008F6486" w:rsidRDefault="002D4DA0">
      <w:pPr>
        <w:numPr>
          <w:ilvl w:val="0"/>
          <w:numId w:val="61"/>
        </w:numPr>
        <w:ind w:right="8" w:hanging="480"/>
      </w:pPr>
      <w:r>
        <w:t>基金财产的保管和处分</w:t>
      </w:r>
      <w:r>
        <w:rPr>
          <w:rFonts w:ascii="Times New Roman" w:eastAsia="Times New Roman" w:hAnsi="Times New Roman" w:cs="Times New Roman"/>
        </w:rPr>
        <w:t xml:space="preserve"> </w:t>
      </w:r>
    </w:p>
    <w:p w14:paraId="051842B6" w14:textId="77777777" w:rsidR="008F6486" w:rsidRDefault="002D4DA0">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EC3EA01" w14:textId="77777777" w:rsidR="008F6486" w:rsidRDefault="002D4DA0">
      <w:pPr>
        <w:spacing w:line="362"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CF4F073" w14:textId="77777777" w:rsidR="008F6486" w:rsidRDefault="002D4DA0">
      <w:pPr>
        <w:pStyle w:val="1"/>
        <w:ind w:right="243"/>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2BB91537" w14:textId="77777777" w:rsidR="008F6486" w:rsidRDefault="002D4DA0">
      <w:pPr>
        <w:spacing w:after="177"/>
        <w:ind w:left="480" w:firstLine="0"/>
      </w:pPr>
      <w:r>
        <w:rPr>
          <w:rFonts w:ascii="Times New Roman" w:eastAsia="Times New Roman" w:hAnsi="Times New Roman" w:cs="Times New Roman"/>
        </w:rPr>
        <w:t xml:space="preserve"> </w:t>
      </w:r>
    </w:p>
    <w:p w14:paraId="766FA39D" w14:textId="77777777" w:rsidR="008F6486" w:rsidRDefault="002D4DA0">
      <w:pPr>
        <w:numPr>
          <w:ilvl w:val="0"/>
          <w:numId w:val="62"/>
        </w:numPr>
        <w:ind w:right="8" w:hanging="480"/>
      </w:pPr>
      <w:r>
        <w:t>估值日</w:t>
      </w:r>
      <w:r>
        <w:rPr>
          <w:rFonts w:ascii="Times New Roman" w:eastAsia="Times New Roman" w:hAnsi="Times New Roman" w:cs="Times New Roman"/>
        </w:rPr>
        <w:t xml:space="preserve"> </w:t>
      </w:r>
    </w:p>
    <w:p w14:paraId="33E4A690" w14:textId="77777777" w:rsidR="008F6486" w:rsidRDefault="002D4DA0">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5D6A4C6" w14:textId="77777777" w:rsidR="008F6486" w:rsidRDefault="002D4DA0">
      <w:pPr>
        <w:numPr>
          <w:ilvl w:val="0"/>
          <w:numId w:val="62"/>
        </w:numPr>
        <w:ind w:right="8" w:hanging="480"/>
      </w:pPr>
      <w:r>
        <w:t>估值对象</w:t>
      </w:r>
      <w:r>
        <w:rPr>
          <w:rFonts w:ascii="Times New Roman" w:eastAsia="Times New Roman" w:hAnsi="Times New Roman" w:cs="Times New Roman"/>
        </w:rPr>
        <w:t xml:space="preserve"> </w:t>
      </w:r>
    </w:p>
    <w:p w14:paraId="767C1E30" w14:textId="77777777" w:rsidR="008F6486" w:rsidRDefault="002D4DA0">
      <w:pPr>
        <w:spacing w:after="18" w:line="365" w:lineRule="auto"/>
        <w:ind w:left="-15" w:right="8" w:firstLine="480"/>
      </w:pPr>
      <w:r>
        <w:t>基金所拥有的股票、债券、</w:t>
      </w:r>
      <w:r>
        <w:t>资产支持证券、衍生工具和银行存款本息、应收款项、其它投资等资产及负债。</w:t>
      </w:r>
      <w:r>
        <w:rPr>
          <w:rFonts w:ascii="Times New Roman" w:eastAsia="Times New Roman" w:hAnsi="Times New Roman" w:cs="Times New Roman"/>
        </w:rPr>
        <w:t xml:space="preserve"> </w:t>
      </w:r>
    </w:p>
    <w:p w14:paraId="129F049C" w14:textId="77777777" w:rsidR="008F6486" w:rsidRDefault="002D4DA0">
      <w:pPr>
        <w:numPr>
          <w:ilvl w:val="0"/>
          <w:numId w:val="62"/>
        </w:numPr>
        <w:ind w:right="8" w:hanging="480"/>
      </w:pPr>
      <w:r>
        <w:t>估值原则</w:t>
      </w:r>
      <w:r>
        <w:rPr>
          <w:rFonts w:ascii="Times New Roman" w:eastAsia="Times New Roman" w:hAnsi="Times New Roman" w:cs="Times New Roman"/>
        </w:rPr>
        <w:t xml:space="preserve"> </w:t>
      </w:r>
    </w:p>
    <w:p w14:paraId="7980A12C" w14:textId="77777777" w:rsidR="008F6486" w:rsidRDefault="002D4DA0">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6B40048" w14:textId="77777777" w:rsidR="008F6486" w:rsidRDefault="002D4DA0">
      <w:pPr>
        <w:numPr>
          <w:ilvl w:val="0"/>
          <w:numId w:val="6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27BA831" w14:textId="77777777" w:rsidR="008F6486" w:rsidRDefault="002D4DA0">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CF03810" w14:textId="77777777" w:rsidR="008F6486" w:rsidRDefault="002D4DA0">
      <w:pPr>
        <w:numPr>
          <w:ilvl w:val="0"/>
          <w:numId w:val="6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6A3BCF7" w14:textId="77777777" w:rsidR="008F6486" w:rsidRDefault="002D4DA0">
      <w:pPr>
        <w:numPr>
          <w:ilvl w:val="0"/>
          <w:numId w:val="63"/>
        </w:numPr>
        <w:ind w:right="8" w:firstLine="480"/>
      </w:pPr>
      <w:r>
        <w:t>如经济环境发生重大变化或证券发行人发生影响证券价格的重大事件，</w:t>
      </w:r>
    </w:p>
    <w:p w14:paraId="62953302" w14:textId="77777777" w:rsidR="008F6486" w:rsidRDefault="002D4DA0">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0D2C76B" w14:textId="77777777" w:rsidR="008F6486" w:rsidRDefault="002D4DA0">
      <w:pPr>
        <w:ind w:left="490" w:right="8"/>
      </w:pPr>
      <w:r>
        <w:t>四、估值方法</w:t>
      </w:r>
      <w:r>
        <w:rPr>
          <w:rFonts w:ascii="Times New Roman" w:eastAsia="Times New Roman" w:hAnsi="Times New Roman" w:cs="Times New Roman"/>
        </w:rPr>
        <w:t xml:space="preserve"> </w:t>
      </w:r>
    </w:p>
    <w:p w14:paraId="013918BC" w14:textId="77777777" w:rsidR="008F6486" w:rsidRDefault="002D4DA0">
      <w:pPr>
        <w:ind w:left="490" w:right="8"/>
      </w:pPr>
      <w:r>
        <w:t>本基金所持有的投资品种，按如下原则进行估值：</w:t>
      </w:r>
      <w:r>
        <w:rPr>
          <w:rFonts w:ascii="Times New Roman" w:eastAsia="Times New Roman" w:hAnsi="Times New Roman" w:cs="Times New Roman"/>
        </w:rPr>
        <w:t xml:space="preserve"> </w:t>
      </w:r>
    </w:p>
    <w:p w14:paraId="06769501" w14:textId="77777777" w:rsidR="008F6486" w:rsidRDefault="002D4DA0">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E3EFD64" w14:textId="77777777" w:rsidR="008F6486" w:rsidRDefault="002D4DA0">
      <w:pPr>
        <w:numPr>
          <w:ilvl w:val="0"/>
          <w:numId w:val="64"/>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w:t>
      </w:r>
      <w:r>
        <w:t>投资品种的现行市价及重大变化因素，调整最近交易市价，确定公允价格；</w:t>
      </w:r>
      <w:r>
        <w:rPr>
          <w:rFonts w:ascii="Times New Roman" w:eastAsia="Times New Roman" w:hAnsi="Times New Roman" w:cs="Times New Roman"/>
        </w:rPr>
        <w:t xml:space="preserve"> </w:t>
      </w:r>
    </w:p>
    <w:p w14:paraId="218BA2E1" w14:textId="77777777" w:rsidR="008F6486" w:rsidRDefault="002D4DA0">
      <w:pPr>
        <w:numPr>
          <w:ilvl w:val="0"/>
          <w:numId w:val="64"/>
        </w:numPr>
        <w:spacing w:after="0" w:line="360"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t xml:space="preserve"> </w:t>
      </w:r>
    </w:p>
    <w:p w14:paraId="04F45921" w14:textId="77777777" w:rsidR="008F6486" w:rsidRDefault="002D4DA0">
      <w:pPr>
        <w:numPr>
          <w:ilvl w:val="0"/>
          <w:numId w:val="64"/>
        </w:numPr>
        <w:spacing w:after="0" w:line="36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2D0C064E" w14:textId="77777777" w:rsidR="008F6486" w:rsidRDefault="002D4DA0">
      <w:pPr>
        <w:numPr>
          <w:ilvl w:val="0"/>
          <w:numId w:val="64"/>
        </w:numPr>
        <w:spacing w:after="131"/>
        <w:ind w:right="8" w:firstLine="480"/>
      </w:pPr>
      <w:r>
        <w:t>交易所上市不存在</w:t>
      </w:r>
      <w:r>
        <w:t>活跃市场的有价证券，采用估值技术确定公允价值。</w:t>
      </w:r>
      <w:r>
        <w:t xml:space="preserve"> </w:t>
      </w:r>
    </w:p>
    <w:p w14:paraId="415AA478" w14:textId="77777777" w:rsidR="008F6486" w:rsidRDefault="002D4DA0">
      <w:pPr>
        <w:spacing w:after="131"/>
        <w:ind w:left="490" w:right="8"/>
      </w:pPr>
      <w:r>
        <w:t>2</w:t>
      </w:r>
      <w:r>
        <w:t>、处于未上市期间或流通受限的有价证券应区分如下情况处理：</w:t>
      </w:r>
      <w:r>
        <w:t xml:space="preserve"> </w:t>
      </w:r>
    </w:p>
    <w:p w14:paraId="4D646A08" w14:textId="77777777" w:rsidR="008F6486" w:rsidRDefault="002D4DA0">
      <w:pPr>
        <w:numPr>
          <w:ilvl w:val="0"/>
          <w:numId w:val="65"/>
        </w:numPr>
        <w:spacing w:after="131"/>
        <w:ind w:right="8" w:firstLine="475"/>
      </w:pPr>
      <w:r>
        <w:t>送股、转增股、配股和公开增发的新股，按估值日在证券交易所挂牌</w:t>
      </w:r>
    </w:p>
    <w:p w14:paraId="204497F7" w14:textId="77777777" w:rsidR="008F6486" w:rsidRDefault="002D4DA0">
      <w:pPr>
        <w:spacing w:after="131"/>
        <w:ind w:left="-5" w:right="8"/>
      </w:pPr>
      <w:r>
        <w:t>的同一股票的估值方法估值；该日无交易的，以最近一日的市价（收盘价）估值；</w:t>
      </w:r>
      <w:r>
        <w:t xml:space="preserve">  </w:t>
      </w:r>
    </w:p>
    <w:p w14:paraId="02869728" w14:textId="77777777" w:rsidR="008F6486" w:rsidRDefault="002D4DA0">
      <w:pPr>
        <w:numPr>
          <w:ilvl w:val="0"/>
          <w:numId w:val="65"/>
        </w:numPr>
        <w:spacing w:after="131"/>
        <w:ind w:right="8" w:firstLine="475"/>
      </w:pPr>
      <w:r>
        <w:t>首次公开发行未上市的股票，采用估值技术确定公允价值；</w:t>
      </w:r>
      <w:r>
        <w:t xml:space="preserve"> </w:t>
      </w:r>
    </w:p>
    <w:p w14:paraId="00618465" w14:textId="77777777" w:rsidR="008F6486" w:rsidRDefault="002D4DA0">
      <w:pPr>
        <w:numPr>
          <w:ilvl w:val="0"/>
          <w:numId w:val="65"/>
        </w:numPr>
        <w:spacing w:after="1" w:line="360"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w:t>
      </w:r>
      <w:r>
        <w:t>机构或行业协会有关规定确定公允价值；</w:t>
      </w:r>
      <w:r>
        <w:t xml:space="preserve"> </w:t>
      </w:r>
    </w:p>
    <w:p w14:paraId="3820C646" w14:textId="77777777" w:rsidR="008F6486" w:rsidRDefault="002D4DA0">
      <w:pPr>
        <w:numPr>
          <w:ilvl w:val="0"/>
          <w:numId w:val="65"/>
        </w:numPr>
        <w:spacing w:after="8" w:line="370" w:lineRule="auto"/>
        <w:ind w:right="8" w:firstLine="475"/>
      </w:pPr>
      <w:r>
        <w:t>交易所未上市或未挂牌转让且不存在活跃市场的固定收益品种，应采用在当前情况下适用并且有足够可利用数据和其他信息支持的估值技术确定其公允价值。</w:t>
      </w:r>
      <w:r>
        <w:t xml:space="preserve"> </w:t>
      </w:r>
    </w:p>
    <w:p w14:paraId="5C634304" w14:textId="77777777" w:rsidR="008F6486" w:rsidRDefault="002D4DA0">
      <w:pPr>
        <w:numPr>
          <w:ilvl w:val="0"/>
          <w:numId w:val="66"/>
        </w:numPr>
        <w:spacing w:after="0" w:line="360" w:lineRule="auto"/>
        <w:ind w:right="8" w:firstLine="480"/>
      </w:pPr>
      <w:r>
        <w:t>对全国银行间市场上不含权的固定收益品种，选取估值日第三方估值基准服务机构提供的相应品种当日的估值全价；</w:t>
      </w:r>
      <w:r>
        <w:t>对全国银行间市场上含权的固定收益品种，选取估值日第三方估值基准服务机构提供的相应品种当日的唯一估值全价或推荐估值全价。</w:t>
      </w:r>
      <w:r>
        <w:t xml:space="preserve"> </w:t>
      </w:r>
    </w:p>
    <w:p w14:paraId="670EC6FE" w14:textId="77777777" w:rsidR="008F6486" w:rsidRDefault="002D4DA0">
      <w:pPr>
        <w:spacing w:after="131"/>
        <w:ind w:left="490" w:right="8"/>
      </w:pPr>
      <w:r>
        <w:t>对全国银行间市场未上市或未挂牌转让且不存在活跃市场的固定收益品种，</w:t>
      </w:r>
    </w:p>
    <w:p w14:paraId="3CF4F69C" w14:textId="77777777" w:rsidR="008F6486" w:rsidRDefault="002D4DA0">
      <w:pPr>
        <w:spacing w:after="0" w:line="360" w:lineRule="auto"/>
        <w:ind w:left="-5" w:right="8"/>
      </w:pPr>
      <w:r>
        <w:t>应采用在当前情况下适用并且有足够可利用数据和其他信息支持的估值技术确定其公允价值。</w:t>
      </w:r>
      <w:r>
        <w:t xml:space="preserve"> </w:t>
      </w:r>
    </w:p>
    <w:p w14:paraId="1CA58D93" w14:textId="77777777" w:rsidR="008F6486" w:rsidRDefault="002D4DA0">
      <w:pPr>
        <w:numPr>
          <w:ilvl w:val="0"/>
          <w:numId w:val="66"/>
        </w:numPr>
        <w:spacing w:after="0" w:line="360"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1634FE25" w14:textId="77777777" w:rsidR="008F6486" w:rsidRDefault="002D4DA0">
      <w:pPr>
        <w:numPr>
          <w:ilvl w:val="0"/>
          <w:numId w:val="66"/>
        </w:numPr>
        <w:spacing w:after="1" w:line="360" w:lineRule="auto"/>
        <w:ind w:right="8" w:firstLine="480"/>
      </w:pPr>
      <w:r>
        <w:t>对于发行人</w:t>
      </w:r>
      <w:r>
        <w:t>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0A069EB2" w14:textId="77777777" w:rsidR="008F6486" w:rsidRDefault="002D4DA0">
      <w:pPr>
        <w:numPr>
          <w:ilvl w:val="0"/>
          <w:numId w:val="6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B02D08E" w14:textId="77777777" w:rsidR="008F6486" w:rsidRDefault="002D4DA0">
      <w:pPr>
        <w:numPr>
          <w:ilvl w:val="0"/>
          <w:numId w:val="6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607B2C5" w14:textId="77777777" w:rsidR="008F6486" w:rsidRDefault="002D4DA0">
      <w:pPr>
        <w:numPr>
          <w:ilvl w:val="0"/>
          <w:numId w:val="66"/>
        </w:numPr>
        <w:spacing w:after="8" w:line="370" w:lineRule="auto"/>
        <w:ind w:right="8" w:firstLine="480"/>
      </w:pPr>
      <w:r>
        <w:t>估值中</w:t>
      </w:r>
      <w:r>
        <w:t>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06231F2" w14:textId="77777777" w:rsidR="008F6486" w:rsidRDefault="002D4DA0">
      <w:pPr>
        <w:spacing w:after="131"/>
        <w:ind w:left="490" w:right="8"/>
      </w:pPr>
      <w:r>
        <w:t>若本基金现行估值汇率不再发布或发生重大变更，或市场上出现更为公允、</w:t>
      </w:r>
    </w:p>
    <w:p w14:paraId="7222C67C" w14:textId="77777777" w:rsidR="008F6486" w:rsidRDefault="002D4DA0">
      <w:pPr>
        <w:spacing w:after="12" w:line="365" w:lineRule="auto"/>
        <w:ind w:left="-5" w:right="8"/>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3B257E61" w14:textId="77777777" w:rsidR="008F6486" w:rsidRDefault="002D4DA0">
      <w:pPr>
        <w:numPr>
          <w:ilvl w:val="0"/>
          <w:numId w:val="66"/>
        </w:numPr>
        <w:spacing w:line="364" w:lineRule="auto"/>
        <w:ind w:right="8"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w:t>
      </w:r>
      <w:r>
        <w:t>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286E287B" w14:textId="77777777" w:rsidR="008F6486" w:rsidRDefault="002D4DA0">
      <w:pPr>
        <w:numPr>
          <w:ilvl w:val="0"/>
          <w:numId w:val="66"/>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513B6F9" w14:textId="77777777" w:rsidR="008F6486" w:rsidRDefault="002D4DA0">
      <w:pPr>
        <w:numPr>
          <w:ilvl w:val="0"/>
          <w:numId w:val="6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005F4275" w14:textId="77777777" w:rsidR="008F6486" w:rsidRDefault="002D4DA0">
      <w:pPr>
        <w:numPr>
          <w:ilvl w:val="0"/>
          <w:numId w:val="66"/>
        </w:numPr>
        <w:ind w:right="8" w:firstLine="480"/>
      </w:pPr>
      <w:r>
        <w:t>本基金投资股票期权，根据相关法律法规以及监管部门的规定估值。</w:t>
      </w:r>
      <w:r>
        <w:rPr>
          <w:rFonts w:ascii="Times New Roman" w:eastAsia="Times New Roman" w:hAnsi="Times New Roman" w:cs="Times New Roman"/>
        </w:rPr>
        <w:t xml:space="preserve"> </w:t>
      </w:r>
    </w:p>
    <w:p w14:paraId="6185275E" w14:textId="77777777" w:rsidR="008F6486" w:rsidRDefault="002D4DA0">
      <w:pPr>
        <w:numPr>
          <w:ilvl w:val="0"/>
          <w:numId w:val="66"/>
        </w:numPr>
        <w:spacing w:after="0" w:line="379" w:lineRule="auto"/>
        <w:ind w:right="8" w:firstLine="480"/>
      </w:pPr>
      <w:r>
        <w:t>本基金参与融资业务的，按照相关法律法规、监管部门和行业协会的相关规定进行估值。</w:t>
      </w:r>
      <w:r>
        <w:rPr>
          <w:rFonts w:ascii="Times New Roman" w:eastAsia="Times New Roman" w:hAnsi="Times New Roman" w:cs="Times New Roman"/>
        </w:rPr>
        <w:t xml:space="preserve"> </w:t>
      </w:r>
    </w:p>
    <w:p w14:paraId="4C442913" w14:textId="77777777" w:rsidR="008F6486" w:rsidRDefault="002D4DA0">
      <w:pPr>
        <w:numPr>
          <w:ilvl w:val="0"/>
          <w:numId w:val="6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DE8A3A7" w14:textId="77777777" w:rsidR="008F6486" w:rsidRDefault="002D4DA0">
      <w:pPr>
        <w:numPr>
          <w:ilvl w:val="0"/>
          <w:numId w:val="6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0DB3123" w14:textId="77777777" w:rsidR="008F6486" w:rsidRDefault="002D4DA0">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3F8BBBE" w14:textId="77777777" w:rsidR="008F6486" w:rsidRDefault="002D4DA0">
      <w:pPr>
        <w:spacing w:after="23" w:line="361" w:lineRule="auto"/>
        <w:ind w:left="-15" w:right="8"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3847526C" w14:textId="77777777" w:rsidR="008F6486" w:rsidRDefault="002D4DA0">
      <w:pPr>
        <w:ind w:left="490" w:right="8"/>
      </w:pPr>
      <w:r>
        <w:t>五、估值程序</w:t>
      </w:r>
      <w:r>
        <w:rPr>
          <w:rFonts w:ascii="Times New Roman" w:eastAsia="Times New Roman" w:hAnsi="Times New Roman" w:cs="Times New Roman"/>
        </w:rPr>
        <w:t xml:space="preserve"> </w:t>
      </w:r>
    </w:p>
    <w:p w14:paraId="2331D061" w14:textId="77777777" w:rsidR="008F6486" w:rsidRDefault="002D4DA0">
      <w:pPr>
        <w:numPr>
          <w:ilvl w:val="0"/>
          <w:numId w:val="67"/>
        </w:numPr>
        <w:spacing w:after="8" w:line="373" w:lineRule="auto"/>
        <w:ind w:right="8" w:firstLine="480"/>
      </w:pPr>
      <w:r>
        <w:t>各类基金份额净值是按照每个估值日闭市后，该类基金份额的基金资产净值除以当日该类基金份额的余额总数计算，均精确到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913D63B" w14:textId="77777777" w:rsidR="008F6486" w:rsidRDefault="002D4DA0">
      <w:pPr>
        <w:ind w:left="490" w:right="8"/>
      </w:pPr>
      <w:r>
        <w:t>每个估值日计算基金资产净值及各类基金份额净值，并按规定披露。</w:t>
      </w:r>
      <w:r>
        <w:rPr>
          <w:rFonts w:ascii="Times New Roman" w:eastAsia="Times New Roman" w:hAnsi="Times New Roman" w:cs="Times New Roman"/>
        </w:rPr>
        <w:t xml:space="preserve"> </w:t>
      </w:r>
    </w:p>
    <w:p w14:paraId="190E69BB" w14:textId="77777777" w:rsidR="008F6486" w:rsidRDefault="002D4DA0">
      <w:pPr>
        <w:numPr>
          <w:ilvl w:val="0"/>
          <w:numId w:val="67"/>
        </w:numPr>
        <w:ind w:right="8" w:firstLine="480"/>
      </w:pPr>
      <w:r>
        <w:t>基金管理人应每个估值日对基金资产估值。但基金管理人根据法律法规</w:t>
      </w:r>
    </w:p>
    <w:p w14:paraId="58FAEBAC" w14:textId="77777777" w:rsidR="008F6486" w:rsidRDefault="002D4DA0">
      <w:pPr>
        <w:spacing w:line="362" w:lineRule="auto"/>
        <w:ind w:left="-5" w:right="8"/>
      </w:pPr>
      <w:r>
        <w:t>或本基金合同的规定暂停估值时除外。基金管理人每个估值日对基金资产估值后，将各类基金份额净值结果发送基金托管人，经基金托管人复核无误后，由基金管理人按规定对外公布。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14:paraId="2D2FFCED" w14:textId="77777777" w:rsidR="008F6486" w:rsidRDefault="002D4DA0">
      <w:pPr>
        <w:ind w:left="490" w:right="8"/>
      </w:pPr>
      <w:r>
        <w:t>六、估值错误的处理</w:t>
      </w:r>
      <w:r>
        <w:rPr>
          <w:rFonts w:ascii="Times New Roman" w:eastAsia="Times New Roman" w:hAnsi="Times New Roman" w:cs="Times New Roman"/>
        </w:rPr>
        <w:t xml:space="preserve"> </w:t>
      </w:r>
    </w:p>
    <w:p w14:paraId="2506E8F7" w14:textId="77777777" w:rsidR="008F6486" w:rsidRDefault="002D4DA0">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5240F8B" w14:textId="77777777" w:rsidR="008F6486" w:rsidRDefault="002D4DA0">
      <w:pPr>
        <w:ind w:left="490" w:right="8"/>
      </w:pPr>
      <w:r>
        <w:t>本基金合同的当事人应按照以下约定处理：</w:t>
      </w:r>
      <w:r>
        <w:rPr>
          <w:rFonts w:ascii="Times New Roman" w:eastAsia="Times New Roman" w:hAnsi="Times New Roman" w:cs="Times New Roman"/>
        </w:rPr>
        <w:t xml:space="preserve"> </w:t>
      </w:r>
    </w:p>
    <w:p w14:paraId="237509BC" w14:textId="77777777" w:rsidR="008F6486" w:rsidRDefault="002D4DA0">
      <w:pPr>
        <w:numPr>
          <w:ilvl w:val="0"/>
          <w:numId w:val="68"/>
        </w:numPr>
        <w:ind w:right="8" w:hanging="360"/>
      </w:pPr>
      <w:r>
        <w:t>估值错误类型</w:t>
      </w:r>
      <w:r>
        <w:rPr>
          <w:rFonts w:ascii="Times New Roman" w:eastAsia="Times New Roman" w:hAnsi="Times New Roman" w:cs="Times New Roman"/>
        </w:rPr>
        <w:t xml:space="preserve"> </w:t>
      </w:r>
    </w:p>
    <w:p w14:paraId="5C033AA6" w14:textId="77777777" w:rsidR="008F6486" w:rsidRDefault="002D4DA0">
      <w:pPr>
        <w:spacing w:after="26"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2EDEBD8" w14:textId="77777777" w:rsidR="008F6486" w:rsidRDefault="002D4DA0">
      <w:pPr>
        <w:ind w:left="-5" w:right="8"/>
      </w:pPr>
      <w:r>
        <w:t>“</w:t>
      </w:r>
      <w:r>
        <w:t>估值错误处理原则</w:t>
      </w:r>
      <w:r>
        <w:t>”</w:t>
      </w:r>
      <w:r>
        <w:t>给予赔偿，承担赔偿责任。</w:t>
      </w:r>
      <w:r>
        <w:rPr>
          <w:rFonts w:ascii="Times New Roman" w:eastAsia="Times New Roman" w:hAnsi="Times New Roman" w:cs="Times New Roman"/>
        </w:rPr>
        <w:t xml:space="preserve"> </w:t>
      </w:r>
    </w:p>
    <w:p w14:paraId="7C7D6268" w14:textId="77777777" w:rsidR="008F6486" w:rsidRDefault="002D4DA0">
      <w:pPr>
        <w:spacing w:after="20" w:line="365" w:lineRule="auto"/>
        <w:ind w:left="-15" w:right="8"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351EAD" w14:textId="77777777" w:rsidR="008F6486" w:rsidRDefault="002D4DA0">
      <w:pPr>
        <w:numPr>
          <w:ilvl w:val="0"/>
          <w:numId w:val="68"/>
        </w:numPr>
        <w:ind w:right="8" w:hanging="360"/>
      </w:pPr>
      <w:r>
        <w:t>估值错误处理原则</w:t>
      </w:r>
      <w:r>
        <w:rPr>
          <w:rFonts w:ascii="Times New Roman" w:eastAsia="Times New Roman" w:hAnsi="Times New Roman" w:cs="Times New Roman"/>
        </w:rPr>
        <w:t xml:space="preserve"> </w:t>
      </w:r>
    </w:p>
    <w:p w14:paraId="1DE6BD2C" w14:textId="77777777" w:rsidR="008F6486" w:rsidRDefault="002D4DA0">
      <w:pPr>
        <w:numPr>
          <w:ilvl w:val="0"/>
          <w:numId w:val="69"/>
        </w:numPr>
        <w:ind w:right="8" w:firstLine="480"/>
      </w:pPr>
      <w:r>
        <w:t>估值错误已发生，但尚未给当事人造成损失时，估值错误责任方应及</w:t>
      </w:r>
    </w:p>
    <w:p w14:paraId="37F4113C" w14:textId="77777777" w:rsidR="008F6486" w:rsidRDefault="002D4DA0">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w:t>
      </w:r>
      <w:r>
        <w:t>行确认，确保估值错误已得到更正。</w:t>
      </w:r>
      <w:r>
        <w:rPr>
          <w:rFonts w:ascii="Times New Roman" w:eastAsia="Times New Roman" w:hAnsi="Times New Roman" w:cs="Times New Roman"/>
        </w:rPr>
        <w:t xml:space="preserve"> </w:t>
      </w:r>
    </w:p>
    <w:p w14:paraId="2945F2E1" w14:textId="77777777" w:rsidR="008F6486" w:rsidRDefault="002D4DA0">
      <w:pPr>
        <w:numPr>
          <w:ilvl w:val="0"/>
          <w:numId w:val="6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B837189" w14:textId="77777777" w:rsidR="008F6486" w:rsidRDefault="002D4DA0">
      <w:pPr>
        <w:numPr>
          <w:ilvl w:val="0"/>
          <w:numId w:val="69"/>
        </w:numPr>
        <w:spacing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4</w:t>
      </w:r>
      <w:r>
        <w:t>）估值错误调整采用尽量恢复至假设未发生估值错误的正确情形的方式。</w:t>
      </w:r>
      <w:r>
        <w:rPr>
          <w:rFonts w:ascii="Times New Roman" w:eastAsia="Times New Roman" w:hAnsi="Times New Roman" w:cs="Times New Roman"/>
        </w:rPr>
        <w:t xml:space="preserve"> </w:t>
      </w:r>
    </w:p>
    <w:p w14:paraId="7CA77FC4" w14:textId="77777777" w:rsidR="008F6486" w:rsidRDefault="002D4DA0">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0DD6ABA" w14:textId="77777777" w:rsidR="008F6486" w:rsidRDefault="002D4DA0">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09544A66" w14:textId="77777777" w:rsidR="008F6486" w:rsidRDefault="002D4DA0">
      <w:pPr>
        <w:numPr>
          <w:ilvl w:val="0"/>
          <w:numId w:val="70"/>
        </w:numPr>
        <w:spacing w:after="0" w:line="379" w:lineRule="auto"/>
        <w:ind w:right="8" w:firstLine="480"/>
      </w:pPr>
      <w:r>
        <w:t>查明估值错误发生的原因，列明所有的当事人，并根据估值错误发生的原</w:t>
      </w:r>
      <w:r>
        <w:t>因确定估值错误的责任方；</w:t>
      </w:r>
      <w:r>
        <w:rPr>
          <w:rFonts w:ascii="Times New Roman" w:eastAsia="Times New Roman" w:hAnsi="Times New Roman" w:cs="Times New Roman"/>
        </w:rPr>
        <w:t xml:space="preserve"> </w:t>
      </w:r>
    </w:p>
    <w:p w14:paraId="01B6E2F5" w14:textId="77777777" w:rsidR="008F6486" w:rsidRDefault="002D4DA0">
      <w:pPr>
        <w:numPr>
          <w:ilvl w:val="0"/>
          <w:numId w:val="7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02D7172" w14:textId="77777777" w:rsidR="008F6486" w:rsidRDefault="002D4DA0">
      <w:pPr>
        <w:numPr>
          <w:ilvl w:val="0"/>
          <w:numId w:val="7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A661535" w14:textId="77777777" w:rsidR="008F6486" w:rsidRDefault="002D4DA0">
      <w:pPr>
        <w:numPr>
          <w:ilvl w:val="0"/>
          <w:numId w:val="7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9486739" w14:textId="77777777" w:rsidR="008F6486" w:rsidRDefault="002D4DA0">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9ACCECB" w14:textId="77777777" w:rsidR="008F6486" w:rsidRDefault="002D4DA0">
      <w:pPr>
        <w:numPr>
          <w:ilvl w:val="0"/>
          <w:numId w:val="71"/>
        </w:numPr>
        <w:spacing w:after="0" w:line="379" w:lineRule="auto"/>
        <w:ind w:right="8"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8640D2" w14:textId="77777777" w:rsidR="008F6486" w:rsidRDefault="002D4DA0">
      <w:pPr>
        <w:numPr>
          <w:ilvl w:val="0"/>
          <w:numId w:val="71"/>
        </w:numPr>
        <w:spacing w:after="8" w:line="370" w:lineRule="auto"/>
        <w:ind w:right="8" w:firstLine="475"/>
      </w:pPr>
      <w:r>
        <w:t>任一类基金份额净值错误偏差达到该类基金份额净</w:t>
      </w:r>
      <w:r>
        <w:t>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71BAE4" w14:textId="77777777" w:rsidR="008F6486" w:rsidRDefault="002D4DA0">
      <w:pPr>
        <w:numPr>
          <w:ilvl w:val="0"/>
          <w:numId w:val="71"/>
        </w:numPr>
        <w:ind w:right="8" w:firstLine="475"/>
      </w:pPr>
      <w:r>
        <w:t>前述内容如法律法规或监管机关另有规定的，从其规定处理。</w:t>
      </w:r>
      <w:r>
        <w:rPr>
          <w:rFonts w:ascii="Times New Roman" w:eastAsia="Times New Roman" w:hAnsi="Times New Roman" w:cs="Times New Roman"/>
        </w:rPr>
        <w:t xml:space="preserve"> </w:t>
      </w:r>
    </w:p>
    <w:p w14:paraId="381B8762" w14:textId="77777777" w:rsidR="008F6486" w:rsidRDefault="002D4DA0">
      <w:pPr>
        <w:ind w:left="490" w:right="8"/>
      </w:pPr>
      <w:r>
        <w:t>七、暂停估值的情形</w:t>
      </w:r>
      <w:r>
        <w:rPr>
          <w:rFonts w:ascii="Times New Roman" w:eastAsia="Times New Roman" w:hAnsi="Times New Roman" w:cs="Times New Roman"/>
        </w:rPr>
        <w:t xml:space="preserve"> </w:t>
      </w:r>
    </w:p>
    <w:p w14:paraId="13258A2E" w14:textId="77777777" w:rsidR="008F6486" w:rsidRDefault="002D4DA0">
      <w:pPr>
        <w:numPr>
          <w:ilvl w:val="0"/>
          <w:numId w:val="72"/>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2232B671" w14:textId="77777777" w:rsidR="008F6486" w:rsidRDefault="002D4DA0">
      <w:pPr>
        <w:numPr>
          <w:ilvl w:val="0"/>
          <w:numId w:val="7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E8DDB94" w14:textId="77777777" w:rsidR="008F6486" w:rsidRDefault="002D4DA0">
      <w:pPr>
        <w:numPr>
          <w:ilvl w:val="0"/>
          <w:numId w:val="7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32D7E06" w14:textId="77777777" w:rsidR="008F6486" w:rsidRDefault="002D4DA0">
      <w:pPr>
        <w:numPr>
          <w:ilvl w:val="0"/>
          <w:numId w:val="72"/>
        </w:numPr>
        <w:ind w:right="8" w:firstLine="480"/>
      </w:pPr>
      <w:r>
        <w:t>中国证监会和基金合同认定的其它情形。</w:t>
      </w:r>
      <w:r>
        <w:rPr>
          <w:rFonts w:ascii="Times New Roman" w:eastAsia="Times New Roman" w:hAnsi="Times New Roman" w:cs="Times New Roman"/>
        </w:rPr>
        <w:t xml:space="preserve"> </w:t>
      </w:r>
    </w:p>
    <w:p w14:paraId="3348B467" w14:textId="77777777" w:rsidR="008F6486" w:rsidRDefault="002D4DA0">
      <w:pPr>
        <w:ind w:left="490" w:right="8"/>
      </w:pPr>
      <w:r>
        <w:t>八、基金净值的确认</w:t>
      </w:r>
      <w:r>
        <w:rPr>
          <w:rFonts w:ascii="Times New Roman" w:eastAsia="Times New Roman" w:hAnsi="Times New Roman" w:cs="Times New Roman"/>
        </w:rPr>
        <w:t xml:space="preserve"> </w:t>
      </w:r>
    </w:p>
    <w:p w14:paraId="073D8F97" w14:textId="77777777" w:rsidR="008F6486" w:rsidRDefault="002D4DA0">
      <w:pPr>
        <w:spacing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九、特殊情形的处理</w:t>
      </w:r>
      <w:r>
        <w:rPr>
          <w:rFonts w:ascii="Times New Roman" w:eastAsia="Times New Roman" w:hAnsi="Times New Roman" w:cs="Times New Roman"/>
        </w:rPr>
        <w:t xml:space="preserve">  </w:t>
      </w:r>
    </w:p>
    <w:p w14:paraId="5FBA41DC" w14:textId="77777777" w:rsidR="008F6486" w:rsidRDefault="002D4DA0">
      <w:pPr>
        <w:numPr>
          <w:ilvl w:val="0"/>
          <w:numId w:val="73"/>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077D82FF" w14:textId="77777777" w:rsidR="008F6486" w:rsidRDefault="002D4DA0">
      <w:pPr>
        <w:numPr>
          <w:ilvl w:val="0"/>
          <w:numId w:val="73"/>
        </w:numPr>
        <w:spacing w:after="19" w:line="365" w:lineRule="auto"/>
        <w:ind w:right="8" w:firstLine="480"/>
      </w:pPr>
      <w:r>
        <w:t>由于证券交易所</w:t>
      </w:r>
      <w:r>
        <w:t>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5171D97" w14:textId="77777777" w:rsidR="008F6486" w:rsidRDefault="002D4DA0">
      <w:pPr>
        <w:ind w:left="490" w:right="8"/>
      </w:pPr>
      <w:r>
        <w:t>十、实施侧袋机制期间的基金资产估值</w:t>
      </w:r>
      <w:r>
        <w:rPr>
          <w:rFonts w:ascii="Times New Roman" w:eastAsia="Times New Roman" w:hAnsi="Times New Roman" w:cs="Times New Roman"/>
        </w:rPr>
        <w:t xml:space="preserve"> </w:t>
      </w:r>
    </w:p>
    <w:p w14:paraId="12D72976" w14:textId="77777777" w:rsidR="008F6486" w:rsidRDefault="002D4DA0">
      <w:pPr>
        <w:spacing w:after="8"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35E543B" w14:textId="77777777" w:rsidR="008F6486" w:rsidRDefault="002D4DA0">
      <w:pPr>
        <w:spacing w:after="0"/>
        <w:ind w:left="480" w:firstLine="0"/>
      </w:pPr>
      <w:r>
        <w:rPr>
          <w:rFonts w:ascii="Times New Roman" w:eastAsia="Times New Roman" w:hAnsi="Times New Roman" w:cs="Times New Roman"/>
        </w:rPr>
        <w:t xml:space="preserve"> </w:t>
      </w:r>
      <w:r>
        <w:br w:type="page"/>
      </w:r>
    </w:p>
    <w:p w14:paraId="34D23666" w14:textId="77777777" w:rsidR="008F6486" w:rsidRDefault="002D4DA0">
      <w:pPr>
        <w:pStyle w:val="1"/>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7F7DAE28" w14:textId="77777777" w:rsidR="008F6486" w:rsidRDefault="002D4DA0">
      <w:pPr>
        <w:spacing w:after="177"/>
        <w:ind w:left="480" w:firstLine="0"/>
      </w:pPr>
      <w:r>
        <w:rPr>
          <w:rFonts w:ascii="Times New Roman" w:eastAsia="Times New Roman" w:hAnsi="Times New Roman" w:cs="Times New Roman"/>
        </w:rPr>
        <w:t xml:space="preserve"> </w:t>
      </w:r>
    </w:p>
    <w:p w14:paraId="138F4333" w14:textId="77777777" w:rsidR="008F6486" w:rsidRDefault="002D4DA0">
      <w:pPr>
        <w:ind w:left="490" w:right="8"/>
      </w:pPr>
      <w:r>
        <w:t>一、基金费用的种类</w:t>
      </w:r>
      <w:r>
        <w:rPr>
          <w:rFonts w:ascii="Times New Roman" w:eastAsia="Times New Roman" w:hAnsi="Times New Roman" w:cs="Times New Roman"/>
        </w:rPr>
        <w:t xml:space="preserve"> </w:t>
      </w:r>
    </w:p>
    <w:p w14:paraId="7A11A901" w14:textId="77777777" w:rsidR="008F6486" w:rsidRDefault="002D4DA0">
      <w:pPr>
        <w:numPr>
          <w:ilvl w:val="0"/>
          <w:numId w:val="74"/>
        </w:numPr>
        <w:ind w:right="8" w:firstLine="480"/>
      </w:pPr>
      <w:r>
        <w:t>基金管理人的管理费；</w:t>
      </w:r>
      <w:r>
        <w:rPr>
          <w:rFonts w:ascii="Times New Roman" w:eastAsia="Times New Roman" w:hAnsi="Times New Roman" w:cs="Times New Roman"/>
        </w:rPr>
        <w:t xml:space="preserve"> </w:t>
      </w:r>
    </w:p>
    <w:p w14:paraId="128D9562" w14:textId="77777777" w:rsidR="008F6486" w:rsidRDefault="002D4DA0">
      <w:pPr>
        <w:numPr>
          <w:ilvl w:val="0"/>
          <w:numId w:val="74"/>
        </w:numPr>
        <w:ind w:right="8" w:firstLine="480"/>
      </w:pPr>
      <w:r>
        <w:t>基金托管人的托管费；</w:t>
      </w:r>
      <w:r>
        <w:rPr>
          <w:rFonts w:ascii="Times New Roman" w:eastAsia="Times New Roman" w:hAnsi="Times New Roman" w:cs="Times New Roman"/>
        </w:rPr>
        <w:t xml:space="preserve"> </w:t>
      </w:r>
    </w:p>
    <w:p w14:paraId="5CA89A8E" w14:textId="77777777" w:rsidR="008F6486" w:rsidRDefault="002D4DA0">
      <w:pPr>
        <w:numPr>
          <w:ilvl w:val="0"/>
          <w:numId w:val="74"/>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B3E1E24" w14:textId="77777777" w:rsidR="008F6486" w:rsidRDefault="002D4DA0">
      <w:pPr>
        <w:numPr>
          <w:ilvl w:val="0"/>
          <w:numId w:val="74"/>
        </w:numPr>
        <w:ind w:right="8" w:firstLine="480"/>
      </w:pPr>
      <w:r>
        <w:t>《基金合同》生效后与基金相关的信息披露费用；</w:t>
      </w:r>
      <w:r>
        <w:rPr>
          <w:rFonts w:ascii="Times New Roman" w:eastAsia="Times New Roman" w:hAnsi="Times New Roman" w:cs="Times New Roman"/>
        </w:rPr>
        <w:t xml:space="preserve"> </w:t>
      </w:r>
    </w:p>
    <w:p w14:paraId="29171BC7" w14:textId="77777777" w:rsidR="008F6486" w:rsidRDefault="002D4DA0">
      <w:pPr>
        <w:numPr>
          <w:ilvl w:val="0"/>
          <w:numId w:val="74"/>
        </w:numPr>
        <w:spacing w:after="0" w:line="379" w:lineRule="auto"/>
        <w:ind w:right="8" w:firstLine="480"/>
      </w:pPr>
      <w:r>
        <w:t>《基金合同》生效后与基金相关的会计师费、公证费、律师费、诉讼费和仲裁费；</w:t>
      </w:r>
      <w:r>
        <w:rPr>
          <w:rFonts w:ascii="Times New Roman" w:eastAsia="Times New Roman" w:hAnsi="Times New Roman" w:cs="Times New Roman"/>
        </w:rPr>
        <w:t xml:space="preserve"> </w:t>
      </w:r>
    </w:p>
    <w:p w14:paraId="76916CD1" w14:textId="77777777" w:rsidR="008F6486" w:rsidRDefault="002D4DA0">
      <w:pPr>
        <w:numPr>
          <w:ilvl w:val="0"/>
          <w:numId w:val="74"/>
        </w:numPr>
        <w:ind w:right="8" w:firstLine="480"/>
      </w:pPr>
      <w:r>
        <w:t>基金份额持有人大会费用；</w:t>
      </w:r>
      <w:r>
        <w:rPr>
          <w:rFonts w:ascii="Times New Roman" w:eastAsia="Times New Roman" w:hAnsi="Times New Roman" w:cs="Times New Roman"/>
        </w:rPr>
        <w:t xml:space="preserve"> </w:t>
      </w:r>
    </w:p>
    <w:p w14:paraId="440891BA" w14:textId="77777777" w:rsidR="008F6486" w:rsidRDefault="002D4DA0">
      <w:pPr>
        <w:numPr>
          <w:ilvl w:val="0"/>
          <w:numId w:val="74"/>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17CB5388" w14:textId="77777777" w:rsidR="008F6486" w:rsidRDefault="002D4DA0">
      <w:pPr>
        <w:numPr>
          <w:ilvl w:val="0"/>
          <w:numId w:val="74"/>
        </w:numPr>
        <w:ind w:right="8" w:firstLine="480"/>
      </w:pPr>
      <w:r>
        <w:t>基金的银行汇划费用；</w:t>
      </w:r>
      <w:r>
        <w:rPr>
          <w:rFonts w:ascii="Times New Roman" w:eastAsia="Times New Roman" w:hAnsi="Times New Roman" w:cs="Times New Roman"/>
        </w:rPr>
        <w:t xml:space="preserve"> </w:t>
      </w:r>
    </w:p>
    <w:p w14:paraId="6E503C67" w14:textId="77777777" w:rsidR="008F6486" w:rsidRDefault="002D4DA0">
      <w:pPr>
        <w:numPr>
          <w:ilvl w:val="0"/>
          <w:numId w:val="74"/>
        </w:numPr>
        <w:ind w:right="8" w:firstLine="480"/>
      </w:pPr>
      <w:r>
        <w:t>账户开户费用和账户维护费；</w:t>
      </w:r>
      <w:r>
        <w:rPr>
          <w:rFonts w:ascii="Times New Roman" w:eastAsia="Times New Roman" w:hAnsi="Times New Roman" w:cs="Times New Roman"/>
        </w:rPr>
        <w:t xml:space="preserve"> </w:t>
      </w:r>
    </w:p>
    <w:p w14:paraId="172A3DDF" w14:textId="77777777" w:rsidR="008F6486" w:rsidRDefault="002D4DA0">
      <w:pPr>
        <w:numPr>
          <w:ilvl w:val="0"/>
          <w:numId w:val="74"/>
        </w:numPr>
        <w:ind w:right="8" w:firstLine="480"/>
      </w:pPr>
      <w:r>
        <w:t>因投资港股通标的股票而产生的各项合理费用；</w:t>
      </w:r>
      <w:r>
        <w:rPr>
          <w:rFonts w:ascii="Times New Roman" w:eastAsia="Times New Roman" w:hAnsi="Times New Roman" w:cs="Times New Roman"/>
        </w:rPr>
        <w:t xml:space="preserve"> </w:t>
      </w:r>
    </w:p>
    <w:p w14:paraId="4A9450A1" w14:textId="77777777" w:rsidR="008F6486" w:rsidRDefault="002D4DA0">
      <w:pPr>
        <w:numPr>
          <w:ilvl w:val="0"/>
          <w:numId w:val="7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6E6084E" w14:textId="77777777" w:rsidR="008F6486" w:rsidRDefault="002D4DA0">
      <w:pPr>
        <w:ind w:left="490" w:right="8"/>
      </w:pPr>
      <w:r>
        <w:t>本基金终止清算时所发生的合理费用，按实际支出额从基金财产总值中扣除。</w:t>
      </w:r>
      <w:r>
        <w:rPr>
          <w:rFonts w:ascii="Times New Roman" w:eastAsia="Times New Roman" w:hAnsi="Times New Roman" w:cs="Times New Roman"/>
        </w:rPr>
        <w:t xml:space="preserve"> </w:t>
      </w:r>
    </w:p>
    <w:p w14:paraId="31D96DAE" w14:textId="77777777" w:rsidR="008F6486" w:rsidRDefault="002D4DA0">
      <w:pPr>
        <w:ind w:left="490" w:right="8"/>
      </w:pPr>
      <w:r>
        <w:t>二、基金费用计提方法、计提标准和支付方式</w:t>
      </w:r>
      <w:r>
        <w:rPr>
          <w:rFonts w:ascii="Times New Roman" w:eastAsia="Times New Roman" w:hAnsi="Times New Roman" w:cs="Times New Roman"/>
        </w:rPr>
        <w:t xml:space="preserve"> </w:t>
      </w:r>
    </w:p>
    <w:p w14:paraId="7D5181C7" w14:textId="77777777" w:rsidR="008F6486" w:rsidRDefault="002D4DA0">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AEC99C4" w14:textId="77777777" w:rsidR="008F6486" w:rsidRDefault="002D4DA0">
      <w:pPr>
        <w:spacing w:after="12" w:line="383" w:lineRule="auto"/>
        <w:ind w:left="-15" w:right="8"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21D3D264" w14:textId="77777777" w:rsidR="008F6486" w:rsidRDefault="002D4DA0">
      <w:pPr>
        <w:pStyle w:val="3"/>
        <w:ind w:left="475"/>
      </w:pPr>
      <w:r>
        <w:t>H</w:t>
      </w:r>
      <w:r>
        <w:rPr>
          <w:rFonts w:ascii="宋体" w:eastAsia="宋体" w:hAnsi="宋体" w:cs="宋体"/>
        </w:rPr>
        <w:t>＝</w:t>
      </w:r>
      <w:r>
        <w:t>E×1.0%÷</w:t>
      </w:r>
      <w:r>
        <w:rPr>
          <w:rFonts w:ascii="宋体" w:eastAsia="宋体" w:hAnsi="宋体" w:cs="宋体"/>
        </w:rPr>
        <w:t>当年天数</w:t>
      </w:r>
      <w:r>
        <w:t xml:space="preserve"> </w:t>
      </w:r>
    </w:p>
    <w:p w14:paraId="563B062A" w14:textId="77777777" w:rsidR="008F6486" w:rsidRDefault="002D4DA0">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68702C" w14:textId="77777777" w:rsidR="008F6486" w:rsidRDefault="002D4DA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A40594" w14:textId="77777777" w:rsidR="008F6486" w:rsidRDefault="002D4DA0">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w:t>
      </w:r>
      <w:r>
        <w:t>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576BE14" w14:textId="77777777" w:rsidR="008F6486" w:rsidRDefault="002D4DA0">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766F1C2" w14:textId="77777777" w:rsidR="008F6486" w:rsidRDefault="002D4DA0">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4355A047" w14:textId="77777777" w:rsidR="008F6486" w:rsidRDefault="002D4DA0">
      <w:pPr>
        <w:pStyle w:val="3"/>
        <w:ind w:left="475"/>
      </w:pPr>
      <w:r>
        <w:t>H</w:t>
      </w:r>
      <w:r>
        <w:rPr>
          <w:rFonts w:ascii="宋体" w:eastAsia="宋体" w:hAnsi="宋体" w:cs="宋体"/>
        </w:rPr>
        <w:t>＝</w:t>
      </w:r>
      <w:r>
        <w:t>E×0.15%÷</w:t>
      </w:r>
      <w:r>
        <w:rPr>
          <w:rFonts w:ascii="宋体" w:eastAsia="宋体" w:hAnsi="宋体" w:cs="宋体"/>
        </w:rPr>
        <w:t>当年天数</w:t>
      </w:r>
      <w:r>
        <w:t xml:space="preserve"> </w:t>
      </w:r>
    </w:p>
    <w:p w14:paraId="46F2A6EC" w14:textId="77777777" w:rsidR="008F6486" w:rsidRDefault="002D4DA0">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5FA917C" w14:textId="77777777" w:rsidR="008F6486" w:rsidRDefault="002D4DA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AC3583" w14:textId="77777777" w:rsidR="008F6486" w:rsidRDefault="002D4DA0">
      <w:pPr>
        <w:spacing w:after="20"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18DB8E8" w14:textId="77777777" w:rsidR="008F6486" w:rsidRDefault="002D4DA0">
      <w:pPr>
        <w:ind w:left="490"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4FB7FB7" w14:textId="77777777" w:rsidR="008F6486" w:rsidRDefault="002D4DA0">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F5F4462" w14:textId="77777777" w:rsidR="008F6486" w:rsidRDefault="002D4DA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4CF2038" w14:textId="77777777" w:rsidR="008F6486" w:rsidRDefault="002D4DA0">
      <w:pPr>
        <w:ind w:left="490" w:right="8"/>
      </w:pPr>
      <w:r>
        <w:rPr>
          <w:rFonts w:ascii="Times New Roman" w:eastAsia="Times New Roman" w:hAnsi="Times New Roman" w:cs="Times New Roman"/>
        </w:rPr>
        <w:t>H</w:t>
      </w:r>
      <w:r>
        <w:rPr>
          <w:rFonts w:ascii="Times New Roman" w:eastAsia="Times New Roman" w:hAnsi="Times New Roman" w:cs="Times New Roman"/>
        </w:rPr>
        <w:t xml:space="preserve">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913DC29" w14:textId="77777777" w:rsidR="008F6486" w:rsidRDefault="002D4DA0">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9F1E63C" w14:textId="77777777" w:rsidR="008F6486" w:rsidRDefault="002D4DA0">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01A87BA" w14:textId="77777777" w:rsidR="008F6486" w:rsidRDefault="002D4DA0">
      <w:pPr>
        <w:spacing w:after="14"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4D5D532" w14:textId="77777777" w:rsidR="008F6486" w:rsidRDefault="002D4DA0">
      <w:pPr>
        <w:spacing w:after="0" w:line="384" w:lineRule="auto"/>
        <w:ind w:left="-15" w:right="8" w:firstLine="480"/>
      </w:pPr>
      <w:r>
        <w:t>上述</w:t>
      </w:r>
      <w:r>
        <w:rPr>
          <w:sz w:val="21"/>
        </w:rPr>
        <w:t>“</w:t>
      </w:r>
      <w:r>
        <w:t>一、基金费用的种类</w:t>
      </w:r>
      <w:r>
        <w:rPr>
          <w:sz w:val="21"/>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A60A4D9" w14:textId="77777777" w:rsidR="008F6486" w:rsidRDefault="002D4DA0">
      <w:pPr>
        <w:spacing w:after="0" w:line="379" w:lineRule="auto"/>
        <w:ind w:left="490" w:right="2247"/>
      </w:pPr>
      <w:r>
        <w:t>三、不列入基金费用的项目</w:t>
      </w:r>
      <w:r>
        <w:t>下列费用不列入基金费用：</w:t>
      </w:r>
      <w:r>
        <w:rPr>
          <w:rFonts w:ascii="Times New Roman" w:eastAsia="Times New Roman" w:hAnsi="Times New Roman" w:cs="Times New Roman"/>
        </w:rPr>
        <w:t xml:space="preserve"> </w:t>
      </w:r>
    </w:p>
    <w:p w14:paraId="28A0EFD3" w14:textId="77777777" w:rsidR="008F6486" w:rsidRDefault="002D4DA0">
      <w:pPr>
        <w:numPr>
          <w:ilvl w:val="0"/>
          <w:numId w:val="75"/>
        </w:numPr>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11D4712" w14:textId="77777777" w:rsidR="008F6486" w:rsidRDefault="002D4DA0">
      <w:pPr>
        <w:numPr>
          <w:ilvl w:val="0"/>
          <w:numId w:val="75"/>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1B3C5A14" w14:textId="77777777" w:rsidR="008F6486" w:rsidRDefault="002D4DA0">
      <w:pPr>
        <w:numPr>
          <w:ilvl w:val="0"/>
          <w:numId w:val="75"/>
        </w:numPr>
        <w:ind w:right="8" w:hanging="360"/>
      </w:pPr>
      <w:r>
        <w:t>《基金合同》生效前的相关费用；</w:t>
      </w:r>
      <w:r>
        <w:rPr>
          <w:rFonts w:ascii="Times New Roman" w:eastAsia="Times New Roman" w:hAnsi="Times New Roman" w:cs="Times New Roman"/>
        </w:rPr>
        <w:t xml:space="preserve"> </w:t>
      </w:r>
    </w:p>
    <w:p w14:paraId="75587140" w14:textId="77777777" w:rsidR="008F6486" w:rsidRDefault="002D4DA0">
      <w:pPr>
        <w:numPr>
          <w:ilvl w:val="0"/>
          <w:numId w:val="75"/>
        </w:numPr>
        <w:spacing w:after="0" w:line="379" w:lineRule="auto"/>
        <w:ind w:right="8" w:hanging="360"/>
      </w:pPr>
      <w:r>
        <w:t>其他根据相关法律法规及中国证监会的有关规定不得列入基金费用的项目。</w:t>
      </w:r>
      <w:r>
        <w:rPr>
          <w:rFonts w:ascii="Times New Roman" w:eastAsia="Times New Roman" w:hAnsi="Times New Roman" w:cs="Times New Roman"/>
        </w:rPr>
        <w:t xml:space="preserve"> </w:t>
      </w:r>
    </w:p>
    <w:p w14:paraId="5CFDA919" w14:textId="77777777" w:rsidR="008F6486" w:rsidRDefault="002D4DA0">
      <w:pPr>
        <w:numPr>
          <w:ilvl w:val="0"/>
          <w:numId w:val="76"/>
        </w:numPr>
        <w:ind w:right="8" w:hanging="480"/>
      </w:pPr>
      <w:r>
        <w:t>实施侧袋机制期间的基金费用</w:t>
      </w:r>
      <w:r>
        <w:rPr>
          <w:rFonts w:ascii="Times New Roman" w:eastAsia="Times New Roman" w:hAnsi="Times New Roman" w:cs="Times New Roman"/>
        </w:rPr>
        <w:t xml:space="preserve"> </w:t>
      </w:r>
    </w:p>
    <w:p w14:paraId="0A4CFFDF" w14:textId="77777777" w:rsidR="008F6486" w:rsidRDefault="002D4DA0">
      <w:pPr>
        <w:spacing w:after="22"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700D50B" w14:textId="77777777" w:rsidR="008F6486" w:rsidRDefault="002D4DA0">
      <w:pPr>
        <w:numPr>
          <w:ilvl w:val="0"/>
          <w:numId w:val="76"/>
        </w:numPr>
        <w:ind w:right="8" w:hanging="480"/>
      </w:pPr>
      <w:r>
        <w:t>基金税收</w:t>
      </w:r>
      <w:r>
        <w:rPr>
          <w:rFonts w:ascii="Times New Roman" w:eastAsia="Times New Roman" w:hAnsi="Times New Roman" w:cs="Times New Roman"/>
        </w:rPr>
        <w:t xml:space="preserve"> </w:t>
      </w:r>
    </w:p>
    <w:p w14:paraId="05F9E855" w14:textId="77777777" w:rsidR="008F6486" w:rsidRDefault="002D4DA0">
      <w:pPr>
        <w:spacing w:after="12" w:line="363" w:lineRule="auto"/>
        <w:ind w:left="-15" w:right="8" w:firstLine="480"/>
      </w:pPr>
      <w:r>
        <w:t>本</w:t>
      </w:r>
      <w:r>
        <w:t>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F52B67B" w14:textId="77777777" w:rsidR="008F6486" w:rsidRDefault="002D4DA0">
      <w:pPr>
        <w:spacing w:after="0"/>
        <w:ind w:left="480" w:firstLine="0"/>
      </w:pPr>
      <w:r>
        <w:rPr>
          <w:rFonts w:ascii="Times New Roman" w:eastAsia="Times New Roman" w:hAnsi="Times New Roman" w:cs="Times New Roman"/>
        </w:rPr>
        <w:t xml:space="preserve"> </w:t>
      </w:r>
      <w:r>
        <w:br w:type="page"/>
      </w:r>
    </w:p>
    <w:p w14:paraId="032F6FF8" w14:textId="77777777" w:rsidR="008F6486" w:rsidRDefault="002D4DA0">
      <w:pPr>
        <w:pStyle w:val="1"/>
        <w:spacing w:after="29"/>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4DE7240E" w14:textId="77777777" w:rsidR="008F6486" w:rsidRDefault="002D4DA0">
      <w:pPr>
        <w:spacing w:after="144"/>
        <w:ind w:left="0" w:firstLine="0"/>
      </w:pPr>
      <w:r>
        <w:rPr>
          <w:rFonts w:ascii="Times New Roman" w:eastAsia="Times New Roman" w:hAnsi="Times New Roman" w:cs="Times New Roman"/>
          <w:sz w:val="21"/>
        </w:rPr>
        <w:t xml:space="preserve"> </w:t>
      </w:r>
    </w:p>
    <w:p w14:paraId="375F1850" w14:textId="77777777" w:rsidR="008F6486" w:rsidRDefault="002D4DA0">
      <w:pPr>
        <w:numPr>
          <w:ilvl w:val="0"/>
          <w:numId w:val="77"/>
        </w:numPr>
        <w:ind w:right="8" w:hanging="480"/>
      </w:pPr>
      <w:r>
        <w:t>基金利润的构成</w:t>
      </w:r>
      <w:r>
        <w:rPr>
          <w:rFonts w:ascii="Times New Roman" w:eastAsia="Times New Roman" w:hAnsi="Times New Roman" w:cs="Times New Roman"/>
        </w:rPr>
        <w:t xml:space="preserve"> </w:t>
      </w:r>
    </w:p>
    <w:p w14:paraId="56347CC5" w14:textId="77777777" w:rsidR="008F6486" w:rsidRDefault="002D4DA0">
      <w:pPr>
        <w:ind w:left="550" w:right="8"/>
      </w:pPr>
      <w:r>
        <w:t>基金利润指基金利息收入、投资收益、公允价值变动收益和其他收入扣除相</w:t>
      </w:r>
    </w:p>
    <w:p w14:paraId="36A364E3" w14:textId="77777777" w:rsidR="008F6486" w:rsidRDefault="002D4DA0">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56231B5" w14:textId="77777777" w:rsidR="008F6486" w:rsidRDefault="002D4DA0">
      <w:pPr>
        <w:numPr>
          <w:ilvl w:val="0"/>
          <w:numId w:val="77"/>
        </w:numPr>
        <w:ind w:right="8" w:hanging="480"/>
      </w:pPr>
      <w:r>
        <w:t>基金可供分配利润</w:t>
      </w:r>
      <w:r>
        <w:rPr>
          <w:rFonts w:ascii="Times New Roman" w:eastAsia="Times New Roman" w:hAnsi="Times New Roman" w:cs="Times New Roman"/>
        </w:rPr>
        <w:t xml:space="preserve"> </w:t>
      </w:r>
    </w:p>
    <w:p w14:paraId="1319AD0C" w14:textId="77777777" w:rsidR="008F6486" w:rsidRDefault="002D4DA0">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B1052FD" w14:textId="77777777" w:rsidR="008F6486" w:rsidRDefault="002D4DA0">
      <w:pPr>
        <w:numPr>
          <w:ilvl w:val="0"/>
          <w:numId w:val="77"/>
        </w:numPr>
        <w:ind w:right="8" w:hanging="480"/>
      </w:pPr>
      <w:r>
        <w:t>基金收益分配原则</w:t>
      </w:r>
      <w:r>
        <w:rPr>
          <w:rFonts w:ascii="Times New Roman" w:eastAsia="Times New Roman" w:hAnsi="Times New Roman" w:cs="Times New Roman"/>
        </w:rPr>
        <w:t xml:space="preserve"> </w:t>
      </w:r>
    </w:p>
    <w:p w14:paraId="1C4CA581" w14:textId="77777777" w:rsidR="008F6486" w:rsidRDefault="002D4DA0">
      <w:pPr>
        <w:numPr>
          <w:ilvl w:val="0"/>
          <w:numId w:val="78"/>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376076D" w14:textId="77777777" w:rsidR="008F6486" w:rsidRDefault="002D4DA0">
      <w:pPr>
        <w:numPr>
          <w:ilvl w:val="0"/>
          <w:numId w:val="78"/>
        </w:numPr>
        <w:ind w:right="8" w:firstLine="540"/>
      </w:pPr>
      <w:r>
        <w:t>本基金收益分配方式分两种：现金分红与红利再投资，投资者可选择现</w:t>
      </w:r>
    </w:p>
    <w:p w14:paraId="2207B7F7" w14:textId="77777777" w:rsidR="008F6486" w:rsidRDefault="002D4DA0">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D2950A1" w14:textId="77777777" w:rsidR="008F6486" w:rsidRDefault="002D4DA0">
      <w:pPr>
        <w:numPr>
          <w:ilvl w:val="0"/>
          <w:numId w:val="78"/>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506F86B" w14:textId="77777777" w:rsidR="008F6486" w:rsidRDefault="002D4DA0">
      <w:pPr>
        <w:numPr>
          <w:ilvl w:val="0"/>
          <w:numId w:val="78"/>
        </w:numPr>
        <w:spacing w:after="15" w:line="368"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775091A" w14:textId="77777777" w:rsidR="008F6486" w:rsidRDefault="002D4DA0">
      <w:pPr>
        <w:numPr>
          <w:ilvl w:val="0"/>
          <w:numId w:val="78"/>
        </w:numPr>
        <w:ind w:right="8" w:firstLine="540"/>
      </w:pPr>
      <w:r>
        <w:t>法律法规或监管机关另有规定的，从其规定。</w:t>
      </w:r>
      <w:r>
        <w:rPr>
          <w:rFonts w:ascii="Times New Roman" w:eastAsia="Times New Roman" w:hAnsi="Times New Roman" w:cs="Times New Roman"/>
        </w:rPr>
        <w:t xml:space="preserve"> </w:t>
      </w:r>
    </w:p>
    <w:p w14:paraId="2FEAD0F6" w14:textId="77777777" w:rsidR="008F6486" w:rsidRDefault="002D4DA0">
      <w:pPr>
        <w:spacing w:after="22" w:line="363" w:lineRule="auto"/>
        <w:ind w:left="-15" w:right="8"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5E5F2EC7" w14:textId="77777777" w:rsidR="008F6486" w:rsidRDefault="002D4DA0">
      <w:pPr>
        <w:numPr>
          <w:ilvl w:val="0"/>
          <w:numId w:val="79"/>
        </w:numPr>
        <w:ind w:right="8" w:hanging="480"/>
      </w:pPr>
      <w:r>
        <w:t>收益分配方案</w:t>
      </w:r>
      <w:r>
        <w:rPr>
          <w:rFonts w:ascii="Times New Roman" w:eastAsia="Times New Roman" w:hAnsi="Times New Roman" w:cs="Times New Roman"/>
        </w:rPr>
        <w:t xml:space="preserve"> </w:t>
      </w:r>
    </w:p>
    <w:p w14:paraId="04927817" w14:textId="77777777" w:rsidR="008F6486" w:rsidRDefault="002D4DA0">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15BE23" w14:textId="77777777" w:rsidR="008F6486" w:rsidRDefault="002D4DA0">
      <w:pPr>
        <w:numPr>
          <w:ilvl w:val="0"/>
          <w:numId w:val="79"/>
        </w:numPr>
        <w:spacing w:after="17" w:line="366" w:lineRule="auto"/>
        <w:ind w:right="8"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2BE589" w14:textId="77777777" w:rsidR="008F6486" w:rsidRDefault="002D4DA0">
      <w:pPr>
        <w:ind w:left="550" w:right="8"/>
      </w:pPr>
      <w:r>
        <w:t>法律法规或监管机关另有规定的，从其规定。</w:t>
      </w:r>
      <w:r>
        <w:rPr>
          <w:rFonts w:ascii="Times New Roman" w:eastAsia="Times New Roman" w:hAnsi="Times New Roman" w:cs="Times New Roman"/>
        </w:rPr>
        <w:t xml:space="preserve"> </w:t>
      </w:r>
    </w:p>
    <w:p w14:paraId="0A1181AE" w14:textId="77777777" w:rsidR="008F6486" w:rsidRDefault="002D4DA0">
      <w:pPr>
        <w:numPr>
          <w:ilvl w:val="0"/>
          <w:numId w:val="79"/>
        </w:numPr>
        <w:ind w:right="8" w:hanging="480"/>
      </w:pPr>
      <w:r>
        <w:t>基金收益分配中发生的费用</w:t>
      </w:r>
      <w:r>
        <w:rPr>
          <w:rFonts w:ascii="Times New Roman" w:eastAsia="Times New Roman" w:hAnsi="Times New Roman" w:cs="Times New Roman"/>
        </w:rPr>
        <w:t xml:space="preserve"> </w:t>
      </w:r>
    </w:p>
    <w:p w14:paraId="5CA8B093" w14:textId="77777777" w:rsidR="008F6486" w:rsidRDefault="002D4DA0">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E8AD25D" w14:textId="77777777" w:rsidR="008F6486" w:rsidRDefault="002D4DA0">
      <w:pPr>
        <w:numPr>
          <w:ilvl w:val="0"/>
          <w:numId w:val="79"/>
        </w:numPr>
        <w:ind w:right="8" w:hanging="480"/>
      </w:pPr>
      <w:r>
        <w:t>实施侧袋机制期间的收益分配</w:t>
      </w:r>
      <w:r>
        <w:rPr>
          <w:rFonts w:ascii="Times New Roman" w:eastAsia="Times New Roman" w:hAnsi="Times New Roman" w:cs="Times New Roman"/>
        </w:rPr>
        <w:t xml:space="preserve"> </w:t>
      </w:r>
    </w:p>
    <w:p w14:paraId="3EB52741" w14:textId="77777777" w:rsidR="008F6486" w:rsidRDefault="002D4DA0">
      <w:pPr>
        <w:spacing w:after="7"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6AFD0EA" w14:textId="77777777" w:rsidR="008F6486" w:rsidRDefault="002D4DA0">
      <w:pPr>
        <w:spacing w:after="0"/>
        <w:ind w:left="540" w:firstLine="0"/>
      </w:pPr>
      <w:r>
        <w:rPr>
          <w:rFonts w:ascii="Times New Roman" w:eastAsia="Times New Roman" w:hAnsi="Times New Roman" w:cs="Times New Roman"/>
        </w:rPr>
        <w:t xml:space="preserve"> </w:t>
      </w:r>
      <w:r>
        <w:br w:type="page"/>
      </w:r>
    </w:p>
    <w:p w14:paraId="61EE74DA" w14:textId="77777777" w:rsidR="008F6486" w:rsidRDefault="002D4DA0">
      <w:pPr>
        <w:pStyle w:val="1"/>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1405B2DA" w14:textId="77777777" w:rsidR="008F6486" w:rsidRDefault="002D4DA0">
      <w:pPr>
        <w:spacing w:after="177"/>
        <w:ind w:left="480" w:firstLine="0"/>
      </w:pPr>
      <w:r>
        <w:rPr>
          <w:rFonts w:ascii="Times New Roman" w:eastAsia="Times New Roman" w:hAnsi="Times New Roman" w:cs="Times New Roman"/>
        </w:rPr>
        <w:t xml:space="preserve"> </w:t>
      </w:r>
    </w:p>
    <w:p w14:paraId="39AB1F00" w14:textId="77777777" w:rsidR="008F6486" w:rsidRDefault="002D4DA0">
      <w:pPr>
        <w:ind w:left="490" w:right="8"/>
      </w:pPr>
      <w:r>
        <w:t>一、基金会计政策</w:t>
      </w:r>
      <w:r>
        <w:rPr>
          <w:rFonts w:ascii="Times New Roman" w:eastAsia="Times New Roman" w:hAnsi="Times New Roman" w:cs="Times New Roman"/>
        </w:rPr>
        <w:t xml:space="preserve"> </w:t>
      </w:r>
    </w:p>
    <w:p w14:paraId="74D1199D" w14:textId="77777777" w:rsidR="008F6486" w:rsidRDefault="002D4DA0">
      <w:pPr>
        <w:numPr>
          <w:ilvl w:val="0"/>
          <w:numId w:val="80"/>
        </w:numPr>
        <w:ind w:right="8" w:firstLine="480"/>
      </w:pPr>
      <w:r>
        <w:t>基金管理人为本基金的基金会计责任方；</w:t>
      </w:r>
      <w:r>
        <w:rPr>
          <w:rFonts w:ascii="Times New Roman" w:eastAsia="Times New Roman" w:hAnsi="Times New Roman" w:cs="Times New Roman"/>
        </w:rPr>
        <w:t xml:space="preserve"> </w:t>
      </w:r>
    </w:p>
    <w:p w14:paraId="14D09B57" w14:textId="77777777" w:rsidR="008F6486" w:rsidRDefault="002D4DA0">
      <w:pPr>
        <w:numPr>
          <w:ilvl w:val="0"/>
          <w:numId w:val="80"/>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日；《基金合同》生效后的首个会计年度按如下原则：如果《基金合同》生效少于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E42376" w14:textId="77777777" w:rsidR="008F6486" w:rsidRDefault="002D4DA0">
      <w:pPr>
        <w:numPr>
          <w:ilvl w:val="0"/>
          <w:numId w:val="80"/>
        </w:numPr>
        <w:ind w:right="8" w:firstLine="480"/>
      </w:pPr>
      <w:r>
        <w:t>基金核算以人民币为记账本位币，以人民币元为记账单位；</w:t>
      </w:r>
      <w:r>
        <w:rPr>
          <w:rFonts w:ascii="Times New Roman" w:eastAsia="Times New Roman" w:hAnsi="Times New Roman" w:cs="Times New Roman"/>
        </w:rPr>
        <w:t xml:space="preserve"> </w:t>
      </w:r>
    </w:p>
    <w:p w14:paraId="48312AF3" w14:textId="77777777" w:rsidR="008F6486" w:rsidRDefault="002D4DA0">
      <w:pPr>
        <w:numPr>
          <w:ilvl w:val="0"/>
          <w:numId w:val="80"/>
        </w:numPr>
        <w:ind w:right="8" w:firstLine="480"/>
      </w:pPr>
      <w:r>
        <w:t>会计制度执行国家有关会计制度；</w:t>
      </w:r>
      <w:r>
        <w:rPr>
          <w:rFonts w:ascii="Times New Roman" w:eastAsia="Times New Roman" w:hAnsi="Times New Roman" w:cs="Times New Roman"/>
        </w:rPr>
        <w:t xml:space="preserve"> </w:t>
      </w:r>
    </w:p>
    <w:p w14:paraId="21499840" w14:textId="77777777" w:rsidR="008F6486" w:rsidRDefault="002D4DA0">
      <w:pPr>
        <w:numPr>
          <w:ilvl w:val="0"/>
          <w:numId w:val="80"/>
        </w:numPr>
        <w:ind w:right="8" w:firstLine="480"/>
      </w:pPr>
      <w:r>
        <w:t>本基金独立建账、独立核算；</w:t>
      </w:r>
      <w:r>
        <w:rPr>
          <w:rFonts w:ascii="Times New Roman" w:eastAsia="Times New Roman" w:hAnsi="Times New Roman" w:cs="Times New Roman"/>
        </w:rPr>
        <w:t xml:space="preserve"> </w:t>
      </w:r>
    </w:p>
    <w:p w14:paraId="1F629F47" w14:textId="77777777" w:rsidR="008F6486" w:rsidRDefault="002D4DA0">
      <w:pPr>
        <w:numPr>
          <w:ilvl w:val="0"/>
          <w:numId w:val="8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58519F9" w14:textId="77777777" w:rsidR="008F6486" w:rsidRDefault="002D4DA0">
      <w:pPr>
        <w:numPr>
          <w:ilvl w:val="0"/>
          <w:numId w:val="8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E421B41" w14:textId="77777777" w:rsidR="008F6486" w:rsidRDefault="002D4DA0">
      <w:pPr>
        <w:ind w:left="490" w:right="8"/>
      </w:pPr>
      <w:r>
        <w:t>二、基金的年度审计</w:t>
      </w:r>
      <w:r>
        <w:rPr>
          <w:rFonts w:ascii="Times New Roman" w:eastAsia="Times New Roman" w:hAnsi="Times New Roman" w:cs="Times New Roman"/>
        </w:rPr>
        <w:t xml:space="preserve"> </w:t>
      </w:r>
    </w:p>
    <w:p w14:paraId="491C767D" w14:textId="77777777" w:rsidR="008F6486" w:rsidRDefault="002D4DA0">
      <w:pPr>
        <w:numPr>
          <w:ilvl w:val="0"/>
          <w:numId w:val="81"/>
        </w:numPr>
        <w:spacing w:after="8" w:line="370"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3FA6636" w14:textId="77777777" w:rsidR="008F6486" w:rsidRDefault="002D4DA0">
      <w:pPr>
        <w:numPr>
          <w:ilvl w:val="0"/>
          <w:numId w:val="81"/>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1830066D" w14:textId="77777777" w:rsidR="008F6486" w:rsidRDefault="002D4DA0">
      <w:pPr>
        <w:numPr>
          <w:ilvl w:val="0"/>
          <w:numId w:val="81"/>
        </w:numPr>
        <w:ind w:right="8" w:firstLine="470"/>
      </w:pPr>
      <w:r>
        <w:t>基金管理人认为有充足理由更换会计师事务所，须通报基金托管人。更</w:t>
      </w:r>
    </w:p>
    <w:p w14:paraId="05735127" w14:textId="77777777" w:rsidR="008F6486" w:rsidRDefault="002D4DA0">
      <w:pPr>
        <w:ind w:left="-5" w:right="8"/>
      </w:pPr>
      <w:r>
        <w:t>换会计师事务所需按照《信息披露办法》的有关规定在规定媒介公告。</w:t>
      </w:r>
      <w:r>
        <w:rPr>
          <w:rFonts w:ascii="Times New Roman" w:eastAsia="Times New Roman" w:hAnsi="Times New Roman" w:cs="Times New Roman"/>
        </w:rPr>
        <w:t xml:space="preserve"> </w:t>
      </w:r>
    </w:p>
    <w:p w14:paraId="33FCF892" w14:textId="77777777" w:rsidR="008F6486" w:rsidRDefault="002D4DA0">
      <w:pPr>
        <w:pStyle w:val="1"/>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0AD8C3BF" w14:textId="77777777" w:rsidR="008F6486" w:rsidRDefault="002D4DA0">
      <w:pPr>
        <w:spacing w:after="170"/>
        <w:ind w:left="480" w:firstLine="0"/>
      </w:pPr>
      <w:r>
        <w:rPr>
          <w:rFonts w:ascii="Times New Roman" w:eastAsia="Times New Roman" w:hAnsi="Times New Roman" w:cs="Times New Roman"/>
        </w:rPr>
        <w:t xml:space="preserve"> </w:t>
      </w:r>
    </w:p>
    <w:p w14:paraId="38DA2D89" w14:textId="77777777" w:rsidR="008F6486" w:rsidRDefault="002D4DA0">
      <w:pPr>
        <w:numPr>
          <w:ilvl w:val="0"/>
          <w:numId w:val="82"/>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511AE9F" w14:textId="77777777" w:rsidR="008F6486" w:rsidRDefault="002D4DA0">
      <w:pPr>
        <w:numPr>
          <w:ilvl w:val="0"/>
          <w:numId w:val="82"/>
        </w:numPr>
        <w:ind w:right="8" w:firstLine="480"/>
      </w:pPr>
      <w:r>
        <w:t>信息披露义务人</w:t>
      </w:r>
      <w:r>
        <w:rPr>
          <w:rFonts w:ascii="Times New Roman" w:eastAsia="Times New Roman" w:hAnsi="Times New Roman" w:cs="Times New Roman"/>
        </w:rPr>
        <w:t xml:space="preserve"> </w:t>
      </w:r>
    </w:p>
    <w:p w14:paraId="3264D909" w14:textId="77777777" w:rsidR="008F6486" w:rsidRDefault="002D4DA0">
      <w:pPr>
        <w:spacing w:after="8"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1E70EDA" w14:textId="77777777" w:rsidR="008F6486" w:rsidRDefault="002D4DA0">
      <w:pPr>
        <w:spacing w:after="131"/>
        <w:ind w:left="490" w:right="8"/>
      </w:pPr>
      <w:r>
        <w:t>本基金信息披露义务人以保护基金份额持有人利益为根本出发点，按照法律</w:t>
      </w:r>
    </w:p>
    <w:p w14:paraId="7831A034" w14:textId="77777777" w:rsidR="008F6486" w:rsidRDefault="002D4DA0">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2DBD105" w14:textId="77777777" w:rsidR="008F6486" w:rsidRDefault="002D4DA0">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5EE7678" w14:textId="77777777" w:rsidR="008F6486" w:rsidRDefault="002D4DA0">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843C8A4" w14:textId="77777777" w:rsidR="008F6486" w:rsidRDefault="002D4DA0">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2B74F666" w14:textId="77777777" w:rsidR="008F6486" w:rsidRDefault="002D4DA0">
      <w:pPr>
        <w:numPr>
          <w:ilvl w:val="0"/>
          <w:numId w:val="83"/>
        </w:numPr>
        <w:ind w:right="8" w:firstLine="480"/>
      </w:pPr>
      <w:r>
        <w:t>虚假记载、误导</w:t>
      </w:r>
      <w:r>
        <w:t>性陈述或者重大遗漏；</w:t>
      </w:r>
      <w:r>
        <w:rPr>
          <w:rFonts w:ascii="Times New Roman" w:eastAsia="Times New Roman" w:hAnsi="Times New Roman" w:cs="Times New Roman"/>
        </w:rPr>
        <w:t xml:space="preserve"> </w:t>
      </w:r>
    </w:p>
    <w:p w14:paraId="411D7116" w14:textId="77777777" w:rsidR="008F6486" w:rsidRDefault="002D4DA0">
      <w:pPr>
        <w:numPr>
          <w:ilvl w:val="0"/>
          <w:numId w:val="83"/>
        </w:numPr>
        <w:ind w:right="8" w:firstLine="480"/>
      </w:pPr>
      <w:r>
        <w:t>对证券投资业绩进行预测；</w:t>
      </w:r>
      <w:r>
        <w:rPr>
          <w:rFonts w:ascii="Times New Roman" w:eastAsia="Times New Roman" w:hAnsi="Times New Roman" w:cs="Times New Roman"/>
        </w:rPr>
        <w:t xml:space="preserve"> </w:t>
      </w:r>
    </w:p>
    <w:p w14:paraId="21881E27" w14:textId="77777777" w:rsidR="008F6486" w:rsidRDefault="002D4DA0">
      <w:pPr>
        <w:numPr>
          <w:ilvl w:val="0"/>
          <w:numId w:val="83"/>
        </w:numPr>
        <w:ind w:right="8" w:firstLine="480"/>
      </w:pPr>
      <w:r>
        <w:t>违规承诺收益或者承担损失；</w:t>
      </w:r>
      <w:r>
        <w:rPr>
          <w:rFonts w:ascii="Times New Roman" w:eastAsia="Times New Roman" w:hAnsi="Times New Roman" w:cs="Times New Roman"/>
        </w:rPr>
        <w:t xml:space="preserve"> </w:t>
      </w:r>
    </w:p>
    <w:p w14:paraId="7DF98ABE" w14:textId="77777777" w:rsidR="008F6486" w:rsidRDefault="002D4DA0">
      <w:pPr>
        <w:numPr>
          <w:ilvl w:val="0"/>
          <w:numId w:val="83"/>
        </w:numPr>
        <w:ind w:right="8" w:firstLine="480"/>
      </w:pPr>
      <w:r>
        <w:t>诋毁其他基金管理人、基金托管人或者基金销售机构；</w:t>
      </w:r>
      <w:r>
        <w:rPr>
          <w:rFonts w:ascii="Times New Roman" w:eastAsia="Times New Roman" w:hAnsi="Times New Roman" w:cs="Times New Roman"/>
        </w:rPr>
        <w:t xml:space="preserve"> </w:t>
      </w:r>
    </w:p>
    <w:p w14:paraId="694C8D49" w14:textId="77777777" w:rsidR="008F6486" w:rsidRDefault="002D4DA0">
      <w:pPr>
        <w:numPr>
          <w:ilvl w:val="0"/>
          <w:numId w:val="8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8D529DF" w14:textId="77777777" w:rsidR="008F6486" w:rsidRDefault="002D4DA0">
      <w:pPr>
        <w:numPr>
          <w:ilvl w:val="0"/>
          <w:numId w:val="83"/>
        </w:numPr>
        <w:ind w:right="8" w:firstLine="480"/>
      </w:pPr>
      <w:r>
        <w:t>中国证监会禁止的其他行为。</w:t>
      </w:r>
      <w:r>
        <w:rPr>
          <w:rFonts w:ascii="Times New Roman" w:eastAsia="Times New Roman" w:hAnsi="Times New Roman" w:cs="Times New Roman"/>
        </w:rPr>
        <w:t xml:space="preserve"> </w:t>
      </w:r>
    </w:p>
    <w:p w14:paraId="64B42F9E" w14:textId="77777777" w:rsidR="008F6486" w:rsidRDefault="002D4DA0">
      <w:pPr>
        <w:numPr>
          <w:ilvl w:val="0"/>
          <w:numId w:val="84"/>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F93B7E8" w14:textId="77777777" w:rsidR="008F6486" w:rsidRDefault="002D4DA0">
      <w:pPr>
        <w:numPr>
          <w:ilvl w:val="0"/>
          <w:numId w:val="8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103349F" w14:textId="77777777" w:rsidR="008F6486" w:rsidRDefault="002D4DA0">
      <w:pPr>
        <w:ind w:right="387"/>
        <w:jc w:val="right"/>
      </w:pPr>
      <w:r>
        <w:t>（一）基金招募说明书、《基金合同》、基金托管协议、基金产品资料概要</w:t>
      </w:r>
      <w:r>
        <w:rPr>
          <w:rFonts w:ascii="Times New Roman" w:eastAsia="Times New Roman" w:hAnsi="Times New Roman" w:cs="Times New Roman"/>
        </w:rPr>
        <w:t xml:space="preserve"> </w:t>
      </w:r>
    </w:p>
    <w:p w14:paraId="43067C9F" w14:textId="77777777" w:rsidR="008F6486" w:rsidRDefault="002D4DA0">
      <w:pPr>
        <w:numPr>
          <w:ilvl w:val="0"/>
          <w:numId w:val="8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AE7B6D3" w14:textId="77777777" w:rsidR="008F6486" w:rsidRDefault="002D4DA0">
      <w:pPr>
        <w:numPr>
          <w:ilvl w:val="0"/>
          <w:numId w:val="85"/>
        </w:numPr>
        <w:spacing w:after="13" w:line="364" w:lineRule="auto"/>
        <w:ind w:right="8" w:firstLine="480"/>
      </w:pPr>
      <w:r>
        <w:t>基金招募说明书</w:t>
      </w:r>
      <w:r>
        <w:t>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65DBF67" w14:textId="77777777" w:rsidR="008F6486" w:rsidRDefault="002D4DA0">
      <w:pPr>
        <w:numPr>
          <w:ilvl w:val="0"/>
          <w:numId w:val="8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584AAE8" w14:textId="77777777" w:rsidR="008F6486" w:rsidRDefault="002D4DA0">
      <w:pPr>
        <w:numPr>
          <w:ilvl w:val="0"/>
          <w:numId w:val="85"/>
        </w:numPr>
        <w:spacing w:after="12" w:line="364" w:lineRule="auto"/>
        <w:ind w:right="8" w:firstLine="480"/>
      </w:pPr>
      <w:r>
        <w:t>基金产品资料概要是基金招募</w:t>
      </w:r>
      <w:r>
        <w:t>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D9D73FA" w14:textId="77777777" w:rsidR="008F6486" w:rsidRDefault="002D4DA0">
      <w:pPr>
        <w:spacing w:after="18" w:line="365" w:lineRule="auto"/>
        <w:ind w:left="-15" w:right="8" w:firstLine="480"/>
      </w:pPr>
      <w:r>
        <w:t>基金管理人应及时将基金招募说明书登载在规定网站上；基金管理人、基金托管人应当将《基金合同》、托管协议登载在官方网站上。</w:t>
      </w:r>
      <w:r>
        <w:rPr>
          <w:rFonts w:ascii="Times New Roman" w:eastAsia="Times New Roman" w:hAnsi="Times New Roman" w:cs="Times New Roman"/>
        </w:rPr>
        <w:t xml:space="preserve"> </w:t>
      </w:r>
    </w:p>
    <w:p w14:paraId="0C7714AA" w14:textId="77777777" w:rsidR="008F6486" w:rsidRDefault="002D4DA0">
      <w:pPr>
        <w:numPr>
          <w:ilvl w:val="0"/>
          <w:numId w:val="86"/>
        </w:numPr>
        <w:ind w:right="8" w:firstLine="480"/>
      </w:pPr>
      <w:r>
        <w:t>基金净值信息</w:t>
      </w:r>
      <w:r>
        <w:rPr>
          <w:rFonts w:ascii="Times New Roman" w:eastAsia="Times New Roman" w:hAnsi="Times New Roman" w:cs="Times New Roman"/>
        </w:rPr>
        <w:t xml:space="preserve"> </w:t>
      </w:r>
    </w:p>
    <w:p w14:paraId="4F60853D" w14:textId="77777777" w:rsidR="008F6486" w:rsidRDefault="002D4DA0">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4E459F0" w14:textId="77777777" w:rsidR="008F6486" w:rsidRDefault="002D4DA0">
      <w:pPr>
        <w:spacing w:line="360"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75B31CB" w14:textId="77777777" w:rsidR="008F6486" w:rsidRDefault="002D4DA0">
      <w:pPr>
        <w:spacing w:after="18" w:line="365" w:lineRule="auto"/>
        <w:ind w:left="-15" w:right="8" w:firstLine="480"/>
      </w:pPr>
      <w:r>
        <w:t>基金管理人应当不晚于半年度和年度最后一日的次日，在规定网站披露半年度和年度最后一日各类基金份额净值和各类基金份额累计净值。</w:t>
      </w:r>
      <w:r>
        <w:rPr>
          <w:rFonts w:ascii="Times New Roman" w:eastAsia="Times New Roman" w:hAnsi="Times New Roman" w:cs="Times New Roman"/>
        </w:rPr>
        <w:t xml:space="preserve"> </w:t>
      </w:r>
    </w:p>
    <w:p w14:paraId="5091F7E9" w14:textId="77777777" w:rsidR="008F6486" w:rsidRDefault="002D4DA0">
      <w:pPr>
        <w:numPr>
          <w:ilvl w:val="0"/>
          <w:numId w:val="86"/>
        </w:numPr>
        <w:ind w:right="8" w:firstLine="480"/>
      </w:pPr>
      <w:r>
        <w:t>基金份额申购、赎回价格</w:t>
      </w:r>
      <w:r>
        <w:rPr>
          <w:rFonts w:ascii="Times New Roman" w:eastAsia="Times New Roman" w:hAnsi="Times New Roman" w:cs="Times New Roman"/>
        </w:rPr>
        <w:t xml:space="preserve"> </w:t>
      </w:r>
    </w:p>
    <w:p w14:paraId="0AE08435" w14:textId="77777777" w:rsidR="008F6486" w:rsidRDefault="002D4DA0">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23CA192" w14:textId="77777777" w:rsidR="008F6486" w:rsidRDefault="002D4DA0">
      <w:pPr>
        <w:numPr>
          <w:ilvl w:val="0"/>
          <w:numId w:val="86"/>
        </w:numPr>
        <w:spacing w:after="11" w:line="365"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w:t>
      </w:r>
      <w:r>
        <w:t>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4B0F4058" w14:textId="77777777" w:rsidR="008F6486" w:rsidRDefault="002D4DA0">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32455CC" w14:textId="77777777" w:rsidR="008F6486" w:rsidRDefault="002D4DA0">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3FC472E" w14:textId="77777777" w:rsidR="008F6486" w:rsidRDefault="002D4DA0">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04381E8" w14:textId="77777777" w:rsidR="008F6486" w:rsidRDefault="002D4DA0">
      <w:pPr>
        <w:spacing w:after="19" w:line="364"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8DB8515" w14:textId="77777777" w:rsidR="008F6486" w:rsidRDefault="002D4DA0">
      <w:pPr>
        <w:ind w:left="490" w:right="8"/>
      </w:pPr>
      <w:r>
        <w:t>（五）临时报告</w:t>
      </w:r>
      <w:r>
        <w:rPr>
          <w:rFonts w:ascii="Times New Roman" w:eastAsia="Times New Roman" w:hAnsi="Times New Roman" w:cs="Times New Roman"/>
        </w:rPr>
        <w:t xml:space="preserve"> </w:t>
      </w:r>
    </w:p>
    <w:p w14:paraId="188D74BC" w14:textId="77777777" w:rsidR="008F6486" w:rsidRDefault="002D4DA0">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5C41EC0" w14:textId="77777777" w:rsidR="008F6486" w:rsidRDefault="002D4DA0">
      <w:pPr>
        <w:spacing w:line="365" w:lineRule="auto"/>
        <w:ind w:left="-15" w:right="8" w:firstLine="480"/>
      </w:pPr>
      <w:r>
        <w:t>前款所称重大事件，是指可能对</w:t>
      </w:r>
      <w:r>
        <w:t>基金份额持有人权益或者基金份额的价格产生重大影响的下列事件：</w:t>
      </w:r>
      <w:r>
        <w:rPr>
          <w:rFonts w:ascii="Times New Roman" w:eastAsia="Times New Roman" w:hAnsi="Times New Roman" w:cs="Times New Roman"/>
        </w:rPr>
        <w:t xml:space="preserve"> </w:t>
      </w:r>
    </w:p>
    <w:p w14:paraId="4FDC660B" w14:textId="77777777" w:rsidR="008F6486" w:rsidRDefault="002D4DA0">
      <w:pPr>
        <w:numPr>
          <w:ilvl w:val="0"/>
          <w:numId w:val="87"/>
        </w:numPr>
        <w:ind w:right="8" w:firstLine="480"/>
      </w:pPr>
      <w:r>
        <w:t>基金份额持有人大会的召开及决定的事项；</w:t>
      </w:r>
      <w:r>
        <w:rPr>
          <w:rFonts w:ascii="Times New Roman" w:eastAsia="Times New Roman" w:hAnsi="Times New Roman" w:cs="Times New Roman"/>
        </w:rPr>
        <w:t xml:space="preserve"> </w:t>
      </w:r>
    </w:p>
    <w:p w14:paraId="554399F9" w14:textId="77777777" w:rsidR="008F6486" w:rsidRDefault="002D4DA0">
      <w:pPr>
        <w:numPr>
          <w:ilvl w:val="0"/>
          <w:numId w:val="87"/>
        </w:numPr>
        <w:ind w:right="8" w:firstLine="480"/>
      </w:pPr>
      <w:r>
        <w:t>基金合同终止、基金清算；</w:t>
      </w:r>
      <w:r>
        <w:rPr>
          <w:rFonts w:ascii="Times New Roman" w:eastAsia="Times New Roman" w:hAnsi="Times New Roman" w:cs="Times New Roman"/>
        </w:rPr>
        <w:t xml:space="preserve"> </w:t>
      </w:r>
    </w:p>
    <w:p w14:paraId="1D76C777" w14:textId="77777777" w:rsidR="008F6486" w:rsidRDefault="002D4DA0">
      <w:pPr>
        <w:numPr>
          <w:ilvl w:val="0"/>
          <w:numId w:val="87"/>
        </w:numPr>
        <w:ind w:right="8" w:firstLine="480"/>
      </w:pPr>
      <w:r>
        <w:t>转换基金运作方式、基金合并；</w:t>
      </w:r>
      <w:r>
        <w:rPr>
          <w:rFonts w:ascii="Times New Roman" w:eastAsia="Times New Roman" w:hAnsi="Times New Roman" w:cs="Times New Roman"/>
        </w:rPr>
        <w:t xml:space="preserve"> </w:t>
      </w:r>
    </w:p>
    <w:p w14:paraId="70CEEA2F" w14:textId="77777777" w:rsidR="008F6486" w:rsidRDefault="002D4DA0">
      <w:pPr>
        <w:numPr>
          <w:ilvl w:val="0"/>
          <w:numId w:val="87"/>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CFAF1A1" w14:textId="77777777" w:rsidR="008F6486" w:rsidRDefault="002D4DA0">
      <w:pPr>
        <w:numPr>
          <w:ilvl w:val="0"/>
          <w:numId w:val="87"/>
        </w:numPr>
        <w:ind w:right="8" w:firstLine="480"/>
      </w:pPr>
      <w:r>
        <w:t>基金管理人委托基金服务机构代为办理基金的份额登记、核算、估值等</w:t>
      </w:r>
    </w:p>
    <w:p w14:paraId="52147E56" w14:textId="77777777" w:rsidR="008F6486" w:rsidRDefault="002D4DA0">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73F82B4" w14:textId="77777777" w:rsidR="008F6486" w:rsidRDefault="002D4DA0">
      <w:pPr>
        <w:numPr>
          <w:ilvl w:val="0"/>
          <w:numId w:val="87"/>
        </w:numPr>
        <w:ind w:right="8" w:firstLine="480"/>
      </w:pPr>
      <w:r>
        <w:t>基金管理人、基金托管人的法定名称、住所发生变更；</w:t>
      </w:r>
      <w:r>
        <w:rPr>
          <w:rFonts w:ascii="Times New Roman" w:eastAsia="Times New Roman" w:hAnsi="Times New Roman" w:cs="Times New Roman"/>
        </w:rPr>
        <w:t xml:space="preserve"> </w:t>
      </w:r>
    </w:p>
    <w:p w14:paraId="5A862EF2" w14:textId="77777777" w:rsidR="008F6486" w:rsidRDefault="002D4DA0">
      <w:pPr>
        <w:numPr>
          <w:ilvl w:val="0"/>
          <w:numId w:val="87"/>
        </w:numPr>
        <w:spacing w:after="0"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8C3E7FB" w14:textId="77777777" w:rsidR="008F6486" w:rsidRDefault="002D4DA0">
      <w:pPr>
        <w:numPr>
          <w:ilvl w:val="0"/>
          <w:numId w:val="87"/>
        </w:numPr>
        <w:spacing w:after="0" w:line="379" w:lineRule="auto"/>
        <w:ind w:right="8" w:firstLine="480"/>
      </w:pPr>
      <w:r>
        <w:t>基金管理人</w:t>
      </w:r>
      <w:r>
        <w:t>的高级管理人员、基金经理和基金托管人专门基金托管部门负责人发生变动；</w:t>
      </w:r>
      <w:r>
        <w:rPr>
          <w:rFonts w:ascii="Times New Roman" w:eastAsia="Times New Roman" w:hAnsi="Times New Roman" w:cs="Times New Roman"/>
        </w:rPr>
        <w:t xml:space="preserve"> </w:t>
      </w:r>
    </w:p>
    <w:p w14:paraId="3EA781DE" w14:textId="77777777" w:rsidR="008F6486" w:rsidRDefault="002D4DA0">
      <w:pPr>
        <w:numPr>
          <w:ilvl w:val="0"/>
          <w:numId w:val="87"/>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B2DFAE3" w14:textId="77777777" w:rsidR="008F6486" w:rsidRDefault="002D4DA0">
      <w:pPr>
        <w:spacing w:after="0" w:line="384" w:lineRule="auto"/>
        <w:ind w:left="-5" w:right="8"/>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DFEBD1D" w14:textId="77777777" w:rsidR="008F6486" w:rsidRDefault="002D4DA0">
      <w:pPr>
        <w:numPr>
          <w:ilvl w:val="0"/>
          <w:numId w:val="87"/>
        </w:numPr>
        <w:ind w:right="8" w:firstLine="480"/>
      </w:pPr>
      <w:r>
        <w:t>涉及基金财产、基金管理业务、基金托管业务的诉讼或仲裁；</w:t>
      </w:r>
      <w:r>
        <w:rPr>
          <w:rFonts w:ascii="Times New Roman" w:eastAsia="Times New Roman" w:hAnsi="Times New Roman" w:cs="Times New Roman"/>
        </w:rPr>
        <w:t xml:space="preserve"> </w:t>
      </w:r>
    </w:p>
    <w:p w14:paraId="60A9FBE4" w14:textId="77777777" w:rsidR="008F6486" w:rsidRDefault="002D4DA0">
      <w:pPr>
        <w:numPr>
          <w:ilvl w:val="0"/>
          <w:numId w:val="87"/>
        </w:numPr>
        <w:spacing w:after="6"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314B7E" w14:textId="77777777" w:rsidR="008F6486" w:rsidRDefault="002D4DA0">
      <w:pPr>
        <w:numPr>
          <w:ilvl w:val="0"/>
          <w:numId w:val="87"/>
        </w:numPr>
        <w:ind w:right="8" w:firstLine="480"/>
      </w:pPr>
      <w:r>
        <w:t>基金管理人运用基金财产买卖基金管理人、基金托管人及其控股股东、</w:t>
      </w:r>
    </w:p>
    <w:p w14:paraId="222A0FAB" w14:textId="77777777" w:rsidR="008F6486" w:rsidRDefault="002D4DA0">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2A7E65E" w14:textId="77777777" w:rsidR="008F6486" w:rsidRDefault="002D4DA0">
      <w:pPr>
        <w:numPr>
          <w:ilvl w:val="0"/>
          <w:numId w:val="87"/>
        </w:numPr>
        <w:ind w:right="8" w:firstLine="480"/>
      </w:pPr>
      <w:r>
        <w:t>基金收益分配事项；</w:t>
      </w:r>
      <w:r>
        <w:rPr>
          <w:rFonts w:ascii="Times New Roman" w:eastAsia="Times New Roman" w:hAnsi="Times New Roman" w:cs="Times New Roman"/>
        </w:rPr>
        <w:t xml:space="preserve"> </w:t>
      </w:r>
    </w:p>
    <w:p w14:paraId="3E3D766C" w14:textId="77777777" w:rsidR="008F6486" w:rsidRDefault="002D4DA0">
      <w:pPr>
        <w:numPr>
          <w:ilvl w:val="0"/>
          <w:numId w:val="87"/>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6F4D1A5" w14:textId="77777777" w:rsidR="008F6486" w:rsidRDefault="002D4DA0">
      <w:pPr>
        <w:numPr>
          <w:ilvl w:val="0"/>
          <w:numId w:val="87"/>
        </w:numPr>
        <w:ind w:right="8" w:firstLine="480"/>
      </w:pPr>
      <w:r>
        <w:t>任一类基金份额净值计价错误达</w:t>
      </w:r>
      <w:r>
        <w:t>该类基金份额净值百分之零点五；</w:t>
      </w:r>
      <w:r>
        <w:rPr>
          <w:rFonts w:ascii="Times New Roman" w:eastAsia="Times New Roman" w:hAnsi="Times New Roman" w:cs="Times New Roman"/>
        </w:rPr>
        <w:t xml:space="preserve"> </w:t>
      </w:r>
    </w:p>
    <w:p w14:paraId="091B7A91" w14:textId="77777777" w:rsidR="008F6486" w:rsidRDefault="002D4DA0">
      <w:pPr>
        <w:numPr>
          <w:ilvl w:val="0"/>
          <w:numId w:val="87"/>
        </w:numPr>
        <w:ind w:right="8" w:firstLine="480"/>
      </w:pPr>
      <w:r>
        <w:t>本基金开始办理申购、赎回；</w:t>
      </w:r>
      <w:r>
        <w:rPr>
          <w:rFonts w:ascii="Times New Roman" w:eastAsia="Times New Roman" w:hAnsi="Times New Roman" w:cs="Times New Roman"/>
        </w:rPr>
        <w:t xml:space="preserve"> </w:t>
      </w:r>
    </w:p>
    <w:p w14:paraId="7E39B50F" w14:textId="77777777" w:rsidR="008F6486" w:rsidRDefault="002D4DA0">
      <w:pPr>
        <w:numPr>
          <w:ilvl w:val="0"/>
          <w:numId w:val="87"/>
        </w:numPr>
        <w:ind w:right="8" w:firstLine="480"/>
      </w:pPr>
      <w:r>
        <w:t>本基金暂停接受申购、赎回申请或重新接受申购、赎回申请；</w:t>
      </w:r>
      <w:r>
        <w:rPr>
          <w:rFonts w:ascii="Times New Roman" w:eastAsia="Times New Roman" w:hAnsi="Times New Roman" w:cs="Times New Roman"/>
        </w:rPr>
        <w:t xml:space="preserve"> </w:t>
      </w:r>
    </w:p>
    <w:p w14:paraId="06E3FCFC" w14:textId="77777777" w:rsidR="008F6486" w:rsidRDefault="002D4DA0">
      <w:pPr>
        <w:numPr>
          <w:ilvl w:val="0"/>
          <w:numId w:val="87"/>
        </w:numPr>
        <w:ind w:right="8" w:firstLine="480"/>
      </w:pPr>
      <w:r>
        <w:t>本基金发生巨额赎回并延期办理；</w:t>
      </w:r>
      <w:r>
        <w:rPr>
          <w:rFonts w:ascii="Times New Roman" w:eastAsia="Times New Roman" w:hAnsi="Times New Roman" w:cs="Times New Roman"/>
        </w:rPr>
        <w:t xml:space="preserve"> 19</w:t>
      </w:r>
      <w:r>
        <w:t>、本基金连续发生巨额赎回并暂停接受赎回申请；</w:t>
      </w:r>
      <w:r>
        <w:rPr>
          <w:rFonts w:ascii="Times New Roman" w:eastAsia="Times New Roman" w:hAnsi="Times New Roman" w:cs="Times New Roman"/>
        </w:rPr>
        <w:t xml:space="preserve"> </w:t>
      </w:r>
    </w:p>
    <w:p w14:paraId="736CFED3" w14:textId="77777777" w:rsidR="008F6486" w:rsidRDefault="002D4DA0">
      <w:pPr>
        <w:numPr>
          <w:ilvl w:val="0"/>
          <w:numId w:val="88"/>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778D618" w14:textId="77777777" w:rsidR="008F6486" w:rsidRDefault="002D4DA0">
      <w:pPr>
        <w:numPr>
          <w:ilvl w:val="0"/>
          <w:numId w:val="88"/>
        </w:numPr>
        <w:ind w:right="8" w:firstLine="480"/>
      </w:pPr>
      <w:r>
        <w:t>基金管理人采用摆动定价机制进行估值；</w:t>
      </w:r>
      <w:r>
        <w:rPr>
          <w:rFonts w:ascii="Times New Roman" w:eastAsia="Times New Roman" w:hAnsi="Times New Roman" w:cs="Times New Roman"/>
        </w:rPr>
        <w:t xml:space="preserve"> </w:t>
      </w:r>
    </w:p>
    <w:p w14:paraId="31BA30DC" w14:textId="77777777" w:rsidR="008F6486" w:rsidRDefault="002D4DA0">
      <w:pPr>
        <w:numPr>
          <w:ilvl w:val="0"/>
          <w:numId w:val="88"/>
        </w:numPr>
        <w:ind w:right="8" w:firstLine="480"/>
      </w:pPr>
      <w:r>
        <w:t>基金份额取消分类或类别发生变化；</w:t>
      </w:r>
      <w:r>
        <w:rPr>
          <w:rFonts w:ascii="Times New Roman" w:eastAsia="Times New Roman" w:hAnsi="Times New Roman" w:cs="Times New Roman"/>
        </w:rPr>
        <w:t xml:space="preserve"> </w:t>
      </w:r>
    </w:p>
    <w:p w14:paraId="4EF12F1A" w14:textId="77777777" w:rsidR="008F6486" w:rsidRDefault="002D4DA0">
      <w:pPr>
        <w:numPr>
          <w:ilvl w:val="0"/>
          <w:numId w:val="88"/>
        </w:numPr>
        <w:ind w:right="8" w:firstLine="480"/>
      </w:pPr>
      <w:r>
        <w:t>基金推出新业务或服务；</w:t>
      </w:r>
      <w:r>
        <w:rPr>
          <w:rFonts w:ascii="Times New Roman" w:eastAsia="Times New Roman" w:hAnsi="Times New Roman" w:cs="Times New Roman"/>
        </w:rPr>
        <w:t xml:space="preserve"> </w:t>
      </w:r>
    </w:p>
    <w:p w14:paraId="15A8E7B7" w14:textId="77777777" w:rsidR="008F6486" w:rsidRDefault="002D4DA0">
      <w:pPr>
        <w:numPr>
          <w:ilvl w:val="0"/>
          <w:numId w:val="88"/>
        </w:numPr>
        <w:ind w:right="8" w:firstLine="480"/>
      </w:pPr>
      <w:r>
        <w:t>本基金启用侧袋机制、处置特定资产、终止侧袋机制；</w:t>
      </w:r>
      <w:r>
        <w:rPr>
          <w:rFonts w:ascii="Times New Roman" w:eastAsia="Times New Roman" w:hAnsi="Times New Roman" w:cs="Times New Roman"/>
        </w:rPr>
        <w:t xml:space="preserve"> </w:t>
      </w:r>
    </w:p>
    <w:p w14:paraId="0BCE2735" w14:textId="77777777" w:rsidR="008F6486" w:rsidRDefault="002D4DA0">
      <w:pPr>
        <w:numPr>
          <w:ilvl w:val="0"/>
          <w:numId w:val="88"/>
        </w:numPr>
        <w:spacing w:after="1"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EC2D9EB" w14:textId="77777777" w:rsidR="008F6486" w:rsidRDefault="002D4DA0">
      <w:pPr>
        <w:numPr>
          <w:ilvl w:val="0"/>
          <w:numId w:val="89"/>
        </w:numPr>
        <w:ind w:right="8" w:hanging="960"/>
      </w:pPr>
      <w:r>
        <w:t>澄清公告</w:t>
      </w:r>
      <w:r>
        <w:rPr>
          <w:rFonts w:ascii="Times New Roman" w:eastAsia="Times New Roman" w:hAnsi="Times New Roman" w:cs="Times New Roman"/>
        </w:rPr>
        <w:t xml:space="preserve"> </w:t>
      </w:r>
    </w:p>
    <w:p w14:paraId="142EF905" w14:textId="77777777" w:rsidR="008F6486" w:rsidRDefault="002D4DA0">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6913F6FA" w14:textId="77777777" w:rsidR="008F6486" w:rsidRDefault="002D4DA0">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DF6BD92" w14:textId="77777777" w:rsidR="008F6486" w:rsidRDefault="002D4DA0">
      <w:pPr>
        <w:numPr>
          <w:ilvl w:val="0"/>
          <w:numId w:val="89"/>
        </w:numPr>
        <w:ind w:right="8" w:hanging="960"/>
      </w:pPr>
      <w:r>
        <w:t>基金份额持有人大会决议</w:t>
      </w:r>
      <w:r>
        <w:rPr>
          <w:rFonts w:ascii="Times New Roman" w:eastAsia="Times New Roman" w:hAnsi="Times New Roman" w:cs="Times New Roman"/>
        </w:rPr>
        <w:t xml:space="preserve"> </w:t>
      </w:r>
    </w:p>
    <w:p w14:paraId="3DD36155" w14:textId="77777777" w:rsidR="008F6486" w:rsidRDefault="002D4DA0">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7149C4CE" w14:textId="77777777" w:rsidR="008F6486" w:rsidRDefault="002D4DA0">
      <w:pPr>
        <w:numPr>
          <w:ilvl w:val="0"/>
          <w:numId w:val="89"/>
        </w:numPr>
        <w:ind w:right="8" w:hanging="960"/>
      </w:pPr>
      <w:r>
        <w:t>投资资产支持证券信息披露</w:t>
      </w:r>
      <w:r>
        <w:rPr>
          <w:rFonts w:ascii="Times New Roman" w:eastAsia="Times New Roman" w:hAnsi="Times New Roman" w:cs="Times New Roman"/>
        </w:rPr>
        <w:t xml:space="preserve"> </w:t>
      </w:r>
    </w:p>
    <w:p w14:paraId="36100541" w14:textId="77777777" w:rsidR="008F6486" w:rsidRDefault="002D4DA0">
      <w:pPr>
        <w:spacing w:after="10" w:line="366"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FA6502E" w14:textId="77777777" w:rsidR="008F6486" w:rsidRDefault="002D4DA0">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A5EA5B7" w14:textId="77777777" w:rsidR="008F6486" w:rsidRDefault="002D4DA0">
      <w:pPr>
        <w:numPr>
          <w:ilvl w:val="0"/>
          <w:numId w:val="89"/>
        </w:numPr>
        <w:ind w:right="8" w:hanging="960"/>
      </w:pPr>
      <w:r>
        <w:t>投资股指期货相关公告</w:t>
      </w:r>
      <w:r>
        <w:rPr>
          <w:rFonts w:ascii="Times New Roman" w:eastAsia="Times New Roman" w:hAnsi="Times New Roman" w:cs="Times New Roman"/>
        </w:rPr>
        <w:t xml:space="preserve"> </w:t>
      </w:r>
    </w:p>
    <w:p w14:paraId="2C082F61" w14:textId="77777777" w:rsidR="008F6486" w:rsidRDefault="002D4DA0">
      <w:pPr>
        <w:spacing w:after="22"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10E642B" w14:textId="77777777" w:rsidR="008F6486" w:rsidRDefault="002D4DA0">
      <w:pPr>
        <w:numPr>
          <w:ilvl w:val="0"/>
          <w:numId w:val="89"/>
        </w:numPr>
        <w:ind w:right="8" w:hanging="960"/>
      </w:pPr>
      <w:r>
        <w:t>投资国债期货相关公告</w:t>
      </w:r>
      <w:r>
        <w:rPr>
          <w:rFonts w:ascii="Times New Roman" w:eastAsia="Times New Roman" w:hAnsi="Times New Roman" w:cs="Times New Roman"/>
        </w:rPr>
        <w:t xml:space="preserve"> </w:t>
      </w:r>
    </w:p>
    <w:p w14:paraId="3025ADD9" w14:textId="77777777" w:rsidR="008F6486" w:rsidRDefault="002D4DA0">
      <w:pPr>
        <w:spacing w:after="17" w:line="360"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08B2AB6" w14:textId="77777777" w:rsidR="008F6486" w:rsidRDefault="002D4DA0">
      <w:pPr>
        <w:numPr>
          <w:ilvl w:val="0"/>
          <w:numId w:val="89"/>
        </w:numPr>
        <w:ind w:right="8" w:hanging="960"/>
      </w:pPr>
      <w:r>
        <w:t>投资股票期权相关公告</w:t>
      </w:r>
      <w:r>
        <w:rPr>
          <w:rFonts w:ascii="Times New Roman" w:eastAsia="Times New Roman" w:hAnsi="Times New Roman" w:cs="Times New Roman"/>
        </w:rPr>
        <w:t xml:space="preserve"> </w:t>
      </w:r>
    </w:p>
    <w:p w14:paraId="65F24987" w14:textId="77777777" w:rsidR="008F6486" w:rsidRDefault="002D4DA0">
      <w:pPr>
        <w:spacing w:after="131"/>
        <w:ind w:left="490" w:right="8"/>
      </w:pPr>
      <w:r>
        <w:t>基金管理人应当在定期信息披露文件中披露参与股票期权交易的有关情况，</w:t>
      </w:r>
    </w:p>
    <w:p w14:paraId="1AFBAFD7" w14:textId="77777777" w:rsidR="008F6486" w:rsidRDefault="002D4DA0">
      <w:pPr>
        <w:spacing w:after="18" w:line="365" w:lineRule="auto"/>
        <w:ind w:left="-5" w:right="8"/>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44957EE2" w14:textId="77777777" w:rsidR="008F6486" w:rsidRDefault="002D4DA0">
      <w:pPr>
        <w:numPr>
          <w:ilvl w:val="0"/>
          <w:numId w:val="89"/>
        </w:numPr>
        <w:ind w:right="8" w:hanging="960"/>
      </w:pPr>
      <w:r>
        <w:t>投资港股通标的股票的相关公告</w:t>
      </w:r>
      <w:r>
        <w:rPr>
          <w:rFonts w:ascii="Times New Roman" w:eastAsia="Times New Roman" w:hAnsi="Times New Roman" w:cs="Times New Roman"/>
        </w:rPr>
        <w:t xml:space="preserve"> </w:t>
      </w:r>
    </w:p>
    <w:p w14:paraId="36316B49" w14:textId="77777777" w:rsidR="008F6486" w:rsidRDefault="002D4DA0">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三）清算报告</w:t>
      </w:r>
      <w:r>
        <w:rPr>
          <w:rFonts w:ascii="Times New Roman" w:eastAsia="Times New Roman" w:hAnsi="Times New Roman" w:cs="Times New Roman"/>
        </w:rPr>
        <w:t xml:space="preserve"> </w:t>
      </w:r>
    </w:p>
    <w:p w14:paraId="20ED986D" w14:textId="77777777" w:rsidR="008F6486" w:rsidRDefault="002D4DA0">
      <w:pPr>
        <w:spacing w:after="131"/>
        <w:ind w:left="490" w:right="8"/>
      </w:pPr>
      <w:r>
        <w:t>基金合同终止的，基金管理人应当依法组织基金财产清算小组对基金财产进</w:t>
      </w:r>
    </w:p>
    <w:p w14:paraId="55FD5D52" w14:textId="77777777" w:rsidR="008F6486" w:rsidRDefault="002D4DA0">
      <w:pPr>
        <w:spacing w:after="18" w:line="365" w:lineRule="auto"/>
        <w:ind w:left="-5" w:right="8"/>
      </w:pPr>
      <w:r>
        <w:t>行清算并作出清算报告。基金财</w:t>
      </w:r>
      <w:r>
        <w:t>产清算小组应当将清算报告登载在规定网站上，并将清算报告提示性公告登载在规定报刊上。</w:t>
      </w:r>
      <w:r>
        <w:rPr>
          <w:rFonts w:ascii="Times New Roman" w:eastAsia="Times New Roman" w:hAnsi="Times New Roman" w:cs="Times New Roman"/>
        </w:rPr>
        <w:t xml:space="preserve"> </w:t>
      </w:r>
    </w:p>
    <w:p w14:paraId="73F1F6D1" w14:textId="77777777" w:rsidR="008F6486" w:rsidRDefault="002D4DA0">
      <w:pPr>
        <w:numPr>
          <w:ilvl w:val="0"/>
          <w:numId w:val="90"/>
        </w:numPr>
        <w:ind w:right="8" w:hanging="960"/>
      </w:pPr>
      <w:r>
        <w:t>实施侧袋机制期间的信息披露</w:t>
      </w:r>
      <w:r>
        <w:rPr>
          <w:rFonts w:ascii="Times New Roman" w:eastAsia="Times New Roman" w:hAnsi="Times New Roman" w:cs="Times New Roman"/>
        </w:rPr>
        <w:t xml:space="preserve"> </w:t>
      </w:r>
    </w:p>
    <w:p w14:paraId="24969C93" w14:textId="77777777" w:rsidR="008F6486" w:rsidRDefault="002D4DA0">
      <w:pPr>
        <w:spacing w:after="17" w:line="366"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1017590" w14:textId="77777777" w:rsidR="008F6486" w:rsidRDefault="002D4DA0">
      <w:pPr>
        <w:numPr>
          <w:ilvl w:val="0"/>
          <w:numId w:val="90"/>
        </w:numPr>
        <w:ind w:right="8" w:hanging="960"/>
      </w:pPr>
      <w:r>
        <w:t>参与融资的相关公告</w:t>
      </w:r>
      <w:r>
        <w:rPr>
          <w:rFonts w:ascii="Times New Roman" w:eastAsia="Times New Roman" w:hAnsi="Times New Roman" w:cs="Times New Roman"/>
        </w:rPr>
        <w:t xml:space="preserve"> </w:t>
      </w:r>
    </w:p>
    <w:p w14:paraId="7007FE0F" w14:textId="77777777" w:rsidR="008F6486" w:rsidRDefault="002D4DA0">
      <w:pPr>
        <w:spacing w:after="131"/>
        <w:ind w:left="490" w:right="8"/>
      </w:pPr>
      <w:r>
        <w:t>若本基金参与融资的，应当在季度报告、中期报告、年度报告等定期和招募</w:t>
      </w:r>
    </w:p>
    <w:p w14:paraId="7DAA831A" w14:textId="77777777" w:rsidR="008F6486" w:rsidRDefault="002D4DA0">
      <w:pPr>
        <w:spacing w:after="18" w:line="365" w:lineRule="auto"/>
        <w:ind w:left="-5" w:right="8"/>
      </w:pPr>
      <w:r>
        <w:t>说明书（更新）等文件中披露参与融资的情况，包括投资策略、业务开展情况、损益情况、风险及其管理情况等。</w:t>
      </w:r>
      <w:r>
        <w:rPr>
          <w:rFonts w:ascii="Times New Roman" w:eastAsia="Times New Roman" w:hAnsi="Times New Roman" w:cs="Times New Roman"/>
        </w:rPr>
        <w:t xml:space="preserve"> </w:t>
      </w:r>
    </w:p>
    <w:p w14:paraId="11746DD1" w14:textId="77777777" w:rsidR="008F6486" w:rsidRDefault="002D4DA0">
      <w:pPr>
        <w:numPr>
          <w:ilvl w:val="0"/>
          <w:numId w:val="90"/>
        </w:numPr>
        <w:ind w:right="8" w:hanging="960"/>
      </w:pPr>
      <w:r>
        <w:t>中国证监会规定的其他信息。</w:t>
      </w:r>
      <w:r>
        <w:rPr>
          <w:rFonts w:ascii="Times New Roman" w:eastAsia="Times New Roman" w:hAnsi="Times New Roman" w:cs="Times New Roman"/>
        </w:rPr>
        <w:t xml:space="preserve"> </w:t>
      </w:r>
    </w:p>
    <w:p w14:paraId="3AA597A9" w14:textId="77777777" w:rsidR="008F6486" w:rsidRDefault="002D4DA0">
      <w:pPr>
        <w:ind w:left="490" w:right="8"/>
      </w:pPr>
      <w:r>
        <w:t>六、信息披露事务管理</w:t>
      </w:r>
      <w:r>
        <w:rPr>
          <w:rFonts w:ascii="Times New Roman" w:eastAsia="Times New Roman" w:hAnsi="Times New Roman" w:cs="Times New Roman"/>
        </w:rPr>
        <w:t xml:space="preserve"> </w:t>
      </w:r>
    </w:p>
    <w:p w14:paraId="7DB7F2BA" w14:textId="77777777" w:rsidR="008F6486" w:rsidRDefault="002D4DA0">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4E7BC97" w14:textId="77777777" w:rsidR="008F6486" w:rsidRDefault="002D4DA0">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93A9971" w14:textId="77777777" w:rsidR="008F6486" w:rsidRDefault="002D4DA0">
      <w:pPr>
        <w:spacing w:after="14" w:line="363" w:lineRule="auto"/>
        <w:ind w:left="490" w:right="8"/>
      </w:pPr>
      <w:r>
        <w:t>基金托管人应当按照相关法律法规、中国证监会的规定和《基金合同》的约</w:t>
      </w:r>
      <w:r>
        <w:t>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81D3A72" w14:textId="77777777" w:rsidR="008F6486" w:rsidRDefault="002D4DA0">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45822AD" w14:textId="77777777" w:rsidR="008F6486" w:rsidRDefault="002D4DA0">
      <w:pPr>
        <w:spacing w:after="15" w:line="363" w:lineRule="auto"/>
        <w:ind w:left="-15" w:right="8" w:firstLine="480"/>
      </w:pPr>
      <w:r>
        <w:t>基金管理人、基金托管人除依法在规定媒介上披露信息外，还可以根据需要在其他公共媒介披露信息，但是其他公共媒介</w:t>
      </w:r>
      <w:r>
        <w:t>不得早于规定媒介披露信息，并且在不同媒介上披露同一信息的内容应当一致。</w:t>
      </w:r>
      <w:r>
        <w:rPr>
          <w:rFonts w:ascii="Times New Roman" w:eastAsia="Times New Roman" w:hAnsi="Times New Roman" w:cs="Times New Roman"/>
        </w:rPr>
        <w:t xml:space="preserve"> </w:t>
      </w:r>
    </w:p>
    <w:p w14:paraId="1436F2AF" w14:textId="77777777" w:rsidR="008F6486" w:rsidRDefault="002D4DA0">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B08E105" w14:textId="77777777" w:rsidR="008F6486" w:rsidRDefault="002D4DA0">
      <w:pPr>
        <w:spacing w:after="8"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p>
    <w:p w14:paraId="3EAD2E32" w14:textId="77777777" w:rsidR="008F6486" w:rsidRDefault="002D4DA0">
      <w:pPr>
        <w:ind w:left="490" w:right="8"/>
      </w:pPr>
      <w:r>
        <w:t>七、信息披露文件的存放与查阅</w:t>
      </w:r>
      <w:r>
        <w:rPr>
          <w:rFonts w:ascii="Times New Roman" w:eastAsia="Times New Roman" w:hAnsi="Times New Roman" w:cs="Times New Roman"/>
        </w:rPr>
        <w:t xml:space="preserve"> </w:t>
      </w:r>
    </w:p>
    <w:p w14:paraId="14D2028B" w14:textId="77777777" w:rsidR="008F6486" w:rsidRDefault="002D4DA0">
      <w:pPr>
        <w:ind w:left="490" w:right="8"/>
      </w:pPr>
      <w:r>
        <w:t>依法必须披露的信息发布后，基金管理人、基金托管人应当按照相关法律法</w:t>
      </w:r>
    </w:p>
    <w:p w14:paraId="57B841D2" w14:textId="77777777" w:rsidR="008F6486" w:rsidRDefault="002D4DA0">
      <w:pPr>
        <w:ind w:left="-5" w:right="8"/>
      </w:pPr>
      <w:r>
        <w:t>规规定将信息置备于公司住所，供社会公众查阅、复制。</w:t>
      </w:r>
      <w:r>
        <w:rPr>
          <w:rFonts w:ascii="Times New Roman" w:eastAsia="Times New Roman" w:hAnsi="Times New Roman" w:cs="Times New Roman"/>
        </w:rPr>
        <w:t xml:space="preserve"> </w:t>
      </w:r>
    </w:p>
    <w:p w14:paraId="52C1FF63" w14:textId="77777777" w:rsidR="008F6486" w:rsidRDefault="002D4DA0">
      <w:pPr>
        <w:pStyle w:val="1"/>
        <w:spacing w:after="594"/>
        <w:ind w:left="548"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776F5A98" w14:textId="77777777" w:rsidR="008F6486" w:rsidRDefault="002D4DA0">
      <w:pPr>
        <w:ind w:left="490" w:right="8"/>
      </w:pPr>
      <w:r>
        <w:t>一、《基金合同》的变更</w:t>
      </w:r>
      <w:r>
        <w:rPr>
          <w:rFonts w:ascii="Times New Roman" w:eastAsia="Times New Roman" w:hAnsi="Times New Roman" w:cs="Times New Roman"/>
        </w:rPr>
        <w:t xml:space="preserve"> </w:t>
      </w:r>
    </w:p>
    <w:p w14:paraId="05F36D10" w14:textId="77777777" w:rsidR="008F6486" w:rsidRDefault="002D4DA0">
      <w:pPr>
        <w:numPr>
          <w:ilvl w:val="0"/>
          <w:numId w:val="91"/>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66ABAB65" w14:textId="77777777" w:rsidR="008F6486" w:rsidRDefault="002D4DA0">
      <w:pPr>
        <w:numPr>
          <w:ilvl w:val="0"/>
          <w:numId w:val="91"/>
        </w:numPr>
        <w:spacing w:after="0" w:line="380" w:lineRule="auto"/>
        <w:ind w:right="8"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62DB1E73" w14:textId="77777777" w:rsidR="008F6486" w:rsidRDefault="002D4DA0">
      <w:pPr>
        <w:ind w:left="490" w:right="8"/>
      </w:pPr>
      <w:r>
        <w:t>二、《基金合同》的终止事由</w:t>
      </w:r>
      <w:r>
        <w:rPr>
          <w:rFonts w:ascii="Times New Roman" w:eastAsia="Times New Roman" w:hAnsi="Times New Roman" w:cs="Times New Roman"/>
        </w:rPr>
        <w:t xml:space="preserve"> </w:t>
      </w:r>
    </w:p>
    <w:p w14:paraId="0B2C1D0A" w14:textId="77777777" w:rsidR="008F6486" w:rsidRDefault="002D4DA0">
      <w:pPr>
        <w:ind w:left="490" w:right="8"/>
      </w:pPr>
      <w:r>
        <w:t>有下列情形之一的，经履行相关程序后，《基金合同》应当终止：</w:t>
      </w:r>
      <w:r>
        <w:rPr>
          <w:rFonts w:ascii="Times New Roman" w:eastAsia="Times New Roman" w:hAnsi="Times New Roman" w:cs="Times New Roman"/>
        </w:rPr>
        <w:t xml:space="preserve"> </w:t>
      </w:r>
    </w:p>
    <w:p w14:paraId="3662B464" w14:textId="77777777" w:rsidR="008F6486" w:rsidRDefault="002D4DA0">
      <w:pPr>
        <w:numPr>
          <w:ilvl w:val="0"/>
          <w:numId w:val="92"/>
        </w:numPr>
        <w:ind w:right="8" w:firstLine="480"/>
      </w:pPr>
      <w:r>
        <w:t>基金份额持有人大会决定终止的；</w:t>
      </w:r>
      <w:r>
        <w:rPr>
          <w:rFonts w:ascii="Times New Roman" w:eastAsia="Times New Roman" w:hAnsi="Times New Roman" w:cs="Times New Roman"/>
        </w:rPr>
        <w:t xml:space="preserve"> </w:t>
      </w:r>
    </w:p>
    <w:p w14:paraId="03AF3D2B" w14:textId="77777777" w:rsidR="008F6486" w:rsidRDefault="002D4DA0">
      <w:pPr>
        <w:numPr>
          <w:ilvl w:val="0"/>
          <w:numId w:val="92"/>
        </w:numPr>
        <w:spacing w:after="0" w:line="384" w:lineRule="auto"/>
        <w:ind w:right="8" w:firstLine="480"/>
      </w:pPr>
      <w:r>
        <w:t>基金管理人、基金托管</w:t>
      </w:r>
      <w:r>
        <w:t>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CA501E" w14:textId="77777777" w:rsidR="008F6486" w:rsidRDefault="002D4DA0">
      <w:pPr>
        <w:numPr>
          <w:ilvl w:val="0"/>
          <w:numId w:val="92"/>
        </w:numPr>
        <w:ind w:right="8" w:firstLine="480"/>
      </w:pPr>
      <w:r>
        <w:t>《基金合同》约定的其他情形；</w:t>
      </w:r>
      <w:r>
        <w:rPr>
          <w:rFonts w:ascii="Times New Roman" w:eastAsia="Times New Roman" w:hAnsi="Times New Roman" w:cs="Times New Roman"/>
        </w:rPr>
        <w:t xml:space="preserve"> </w:t>
      </w:r>
    </w:p>
    <w:p w14:paraId="10708344" w14:textId="77777777" w:rsidR="008F6486" w:rsidRDefault="002D4DA0">
      <w:pPr>
        <w:numPr>
          <w:ilvl w:val="0"/>
          <w:numId w:val="92"/>
        </w:numPr>
        <w:ind w:right="8" w:firstLine="480"/>
      </w:pPr>
      <w:r>
        <w:t>相关法律法规和中国证监会规定的其他情况。</w:t>
      </w:r>
      <w:r>
        <w:rPr>
          <w:rFonts w:ascii="Times New Roman" w:eastAsia="Times New Roman" w:hAnsi="Times New Roman" w:cs="Times New Roman"/>
        </w:rPr>
        <w:t xml:space="preserve"> </w:t>
      </w:r>
    </w:p>
    <w:p w14:paraId="47687EA0" w14:textId="77777777" w:rsidR="008F6486" w:rsidRDefault="002D4DA0">
      <w:pPr>
        <w:ind w:left="490" w:right="8"/>
      </w:pPr>
      <w:r>
        <w:t>三、基金财产的清算</w:t>
      </w:r>
      <w:r>
        <w:rPr>
          <w:rFonts w:ascii="Times New Roman" w:eastAsia="Times New Roman" w:hAnsi="Times New Roman" w:cs="Times New Roman"/>
        </w:rPr>
        <w:t xml:space="preserve"> </w:t>
      </w:r>
    </w:p>
    <w:p w14:paraId="0ECE9F70" w14:textId="77777777" w:rsidR="008F6486" w:rsidRDefault="002D4DA0">
      <w:pPr>
        <w:numPr>
          <w:ilvl w:val="0"/>
          <w:numId w:val="93"/>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C740F7" w14:textId="77777777" w:rsidR="008F6486" w:rsidRDefault="002D4DA0">
      <w:pPr>
        <w:numPr>
          <w:ilvl w:val="0"/>
          <w:numId w:val="93"/>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13FCD4" w14:textId="77777777" w:rsidR="008F6486" w:rsidRDefault="002D4DA0">
      <w:pPr>
        <w:numPr>
          <w:ilvl w:val="0"/>
          <w:numId w:val="93"/>
        </w:numPr>
        <w:spacing w:after="2" w:line="379" w:lineRule="auto"/>
        <w:ind w:right="8" w:firstLine="480"/>
      </w:pPr>
      <w:r>
        <w:t>基</w:t>
      </w:r>
      <w:r>
        <w:t>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D71439" w14:textId="77777777" w:rsidR="008F6486" w:rsidRDefault="002D4DA0">
      <w:pPr>
        <w:numPr>
          <w:ilvl w:val="0"/>
          <w:numId w:val="93"/>
        </w:numPr>
        <w:ind w:right="8" w:firstLine="480"/>
      </w:pPr>
      <w:r>
        <w:t>基金财产清算程序：</w:t>
      </w:r>
      <w:r>
        <w:rPr>
          <w:rFonts w:ascii="Times New Roman" w:eastAsia="Times New Roman" w:hAnsi="Times New Roman" w:cs="Times New Roman"/>
        </w:rPr>
        <w:t xml:space="preserve"> </w:t>
      </w:r>
    </w:p>
    <w:p w14:paraId="1D2FCC4A" w14:textId="77777777" w:rsidR="008F6486" w:rsidRDefault="002D4DA0">
      <w:pPr>
        <w:numPr>
          <w:ilvl w:val="0"/>
          <w:numId w:val="9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DBCF6D8" w14:textId="77777777" w:rsidR="008F6486" w:rsidRDefault="002D4DA0">
      <w:pPr>
        <w:numPr>
          <w:ilvl w:val="0"/>
          <w:numId w:val="94"/>
        </w:numPr>
        <w:ind w:right="8" w:firstLine="480"/>
      </w:pPr>
      <w:r>
        <w:t>对基金财产和债权债务进行清理和确认；</w:t>
      </w:r>
      <w:r>
        <w:rPr>
          <w:rFonts w:ascii="Times New Roman" w:eastAsia="Times New Roman" w:hAnsi="Times New Roman" w:cs="Times New Roman"/>
        </w:rPr>
        <w:t xml:space="preserve"> </w:t>
      </w:r>
    </w:p>
    <w:p w14:paraId="65568CA4" w14:textId="77777777" w:rsidR="008F6486" w:rsidRDefault="002D4DA0">
      <w:pPr>
        <w:numPr>
          <w:ilvl w:val="0"/>
          <w:numId w:val="94"/>
        </w:numPr>
        <w:ind w:right="8" w:firstLine="480"/>
      </w:pPr>
      <w:r>
        <w:t>对基金财产进行估值和变现；</w:t>
      </w:r>
      <w:r>
        <w:rPr>
          <w:rFonts w:ascii="Times New Roman" w:eastAsia="Times New Roman" w:hAnsi="Times New Roman" w:cs="Times New Roman"/>
        </w:rPr>
        <w:t xml:space="preserve"> </w:t>
      </w:r>
    </w:p>
    <w:p w14:paraId="445E570E" w14:textId="77777777" w:rsidR="008F6486" w:rsidRDefault="002D4DA0">
      <w:pPr>
        <w:numPr>
          <w:ilvl w:val="0"/>
          <w:numId w:val="94"/>
        </w:numPr>
        <w:ind w:right="8" w:firstLine="480"/>
      </w:pPr>
      <w:r>
        <w:t>制作清算报告；</w:t>
      </w:r>
      <w:r>
        <w:rPr>
          <w:rFonts w:ascii="Times New Roman" w:eastAsia="Times New Roman" w:hAnsi="Times New Roman" w:cs="Times New Roman"/>
        </w:rPr>
        <w:t xml:space="preserve"> </w:t>
      </w:r>
    </w:p>
    <w:p w14:paraId="723E8801" w14:textId="77777777" w:rsidR="008F6486" w:rsidRDefault="002D4DA0">
      <w:pPr>
        <w:numPr>
          <w:ilvl w:val="0"/>
          <w:numId w:val="9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F478FC" w14:textId="77777777" w:rsidR="008F6486" w:rsidRDefault="002D4DA0">
      <w:pPr>
        <w:numPr>
          <w:ilvl w:val="0"/>
          <w:numId w:val="94"/>
        </w:numPr>
        <w:ind w:right="8" w:firstLine="480"/>
      </w:pPr>
      <w:r>
        <w:t>将清算报告报中国证监会备案并公告；</w:t>
      </w:r>
      <w:r>
        <w:rPr>
          <w:rFonts w:ascii="Times New Roman" w:eastAsia="Times New Roman" w:hAnsi="Times New Roman" w:cs="Times New Roman"/>
        </w:rPr>
        <w:t xml:space="preserve"> </w:t>
      </w:r>
    </w:p>
    <w:p w14:paraId="34D247AB" w14:textId="77777777" w:rsidR="008F6486" w:rsidRDefault="002D4DA0">
      <w:pPr>
        <w:numPr>
          <w:ilvl w:val="0"/>
          <w:numId w:val="94"/>
        </w:numPr>
        <w:ind w:right="8" w:firstLine="480"/>
      </w:pPr>
      <w:r>
        <w:t>对基金财产进行分配。</w:t>
      </w:r>
      <w:r>
        <w:rPr>
          <w:rFonts w:ascii="Times New Roman" w:eastAsia="Times New Roman" w:hAnsi="Times New Roman" w:cs="Times New Roman"/>
        </w:rPr>
        <w:t xml:space="preserve"> </w:t>
      </w:r>
    </w:p>
    <w:p w14:paraId="02144916" w14:textId="77777777" w:rsidR="008F6486" w:rsidRDefault="002D4DA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5F447BED" w14:textId="77777777" w:rsidR="008F6486" w:rsidRDefault="002D4DA0">
      <w:pPr>
        <w:numPr>
          <w:ilvl w:val="0"/>
          <w:numId w:val="95"/>
        </w:numPr>
        <w:ind w:right="8" w:hanging="480"/>
      </w:pPr>
      <w:r>
        <w:t>清算费用</w:t>
      </w:r>
      <w:r>
        <w:rPr>
          <w:rFonts w:ascii="Times New Roman" w:eastAsia="Times New Roman" w:hAnsi="Times New Roman" w:cs="Times New Roman"/>
        </w:rPr>
        <w:t xml:space="preserve"> </w:t>
      </w:r>
    </w:p>
    <w:p w14:paraId="61531002" w14:textId="77777777" w:rsidR="008F6486" w:rsidRDefault="002D4DA0">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9A168F" w14:textId="77777777" w:rsidR="008F6486" w:rsidRDefault="002D4DA0">
      <w:pPr>
        <w:numPr>
          <w:ilvl w:val="0"/>
          <w:numId w:val="95"/>
        </w:numPr>
        <w:ind w:right="8" w:hanging="480"/>
      </w:pPr>
      <w:r>
        <w:t>基金财产清算剩余资产的分配</w:t>
      </w:r>
      <w:r>
        <w:rPr>
          <w:rFonts w:ascii="Times New Roman" w:eastAsia="Times New Roman" w:hAnsi="Times New Roman" w:cs="Times New Roman"/>
        </w:rPr>
        <w:t xml:space="preserve"> </w:t>
      </w:r>
    </w:p>
    <w:p w14:paraId="14605321" w14:textId="77777777" w:rsidR="008F6486" w:rsidRDefault="002D4DA0">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61D109" w14:textId="77777777" w:rsidR="008F6486" w:rsidRDefault="002D4DA0">
      <w:pPr>
        <w:numPr>
          <w:ilvl w:val="0"/>
          <w:numId w:val="95"/>
        </w:numPr>
        <w:ind w:right="8" w:hanging="480"/>
      </w:pPr>
      <w:r>
        <w:t>基金财产清算的公告</w:t>
      </w:r>
      <w:r>
        <w:rPr>
          <w:rFonts w:ascii="Times New Roman" w:eastAsia="Times New Roman" w:hAnsi="Times New Roman" w:cs="Times New Roman"/>
        </w:rPr>
        <w:t xml:space="preserve"> </w:t>
      </w:r>
    </w:p>
    <w:p w14:paraId="199D1B04" w14:textId="77777777" w:rsidR="008F6486" w:rsidRDefault="002D4DA0">
      <w:pPr>
        <w:spacing w:after="28"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222CA3" w14:textId="77777777" w:rsidR="008F6486" w:rsidRDefault="002D4DA0">
      <w:pPr>
        <w:numPr>
          <w:ilvl w:val="0"/>
          <w:numId w:val="95"/>
        </w:numPr>
        <w:ind w:right="8" w:hanging="480"/>
      </w:pPr>
      <w:r>
        <w:t>基金财产清算账册及文件的保存</w:t>
      </w:r>
      <w:r>
        <w:rPr>
          <w:rFonts w:ascii="Times New Roman" w:eastAsia="Times New Roman" w:hAnsi="Times New Roman" w:cs="Times New Roman"/>
        </w:rPr>
        <w:t xml:space="preserve"> </w:t>
      </w:r>
    </w:p>
    <w:p w14:paraId="29174E4B" w14:textId="77777777" w:rsidR="008F6486" w:rsidRDefault="002D4DA0">
      <w:pPr>
        <w:ind w:left="490" w:right="8"/>
      </w:pPr>
      <w:r>
        <w:t>基金财产清算账册及有关文件由基金托管人保存，保存期限不低于法律法规</w:t>
      </w:r>
    </w:p>
    <w:p w14:paraId="7E236E5B" w14:textId="77777777" w:rsidR="008F6486" w:rsidRDefault="002D4DA0">
      <w:pPr>
        <w:ind w:left="-5" w:right="8"/>
      </w:pPr>
      <w:r>
        <w:t>规定的最低期限。</w:t>
      </w:r>
      <w:r>
        <w:rPr>
          <w:rFonts w:ascii="Times New Roman" w:eastAsia="Times New Roman" w:hAnsi="Times New Roman" w:cs="Times New Roman"/>
        </w:rPr>
        <w:t xml:space="preserve"> </w:t>
      </w:r>
    </w:p>
    <w:p w14:paraId="304D9477" w14:textId="77777777" w:rsidR="008F6486" w:rsidRDefault="002D4DA0">
      <w:pPr>
        <w:pStyle w:val="1"/>
        <w:spacing w:after="585"/>
        <w:ind w:right="24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2B45795D" w14:textId="77777777" w:rsidR="008F6486" w:rsidRDefault="002D4DA0">
      <w:pPr>
        <w:spacing w:after="17" w:line="361" w:lineRule="auto"/>
        <w:ind w:left="-15" w:right="8" w:firstLine="480"/>
      </w:pPr>
      <w:r>
        <w:t>一、基金管理人、基金托管人在履行各自职责的过程中，违反《基金法》等法律法规的规定或者《基金合同》约定，给基金</w:t>
      </w:r>
      <w:r>
        <w:t>财产或者基金份额持有人造成损害的，应当分别对各自的行为依法承担赔偿责任；因共同行为给基金财产或者基金份额持有人造成损害的，应当承担连带赔偿责任，对损失的赔偿，仅限于直接损失。但是发生下列情况之一，当事人可以免责：</w:t>
      </w:r>
      <w:r>
        <w:rPr>
          <w:rFonts w:ascii="Times New Roman" w:eastAsia="Times New Roman" w:hAnsi="Times New Roman" w:cs="Times New Roman"/>
        </w:rPr>
        <w:t xml:space="preserve"> </w:t>
      </w:r>
    </w:p>
    <w:p w14:paraId="234DC059" w14:textId="77777777" w:rsidR="008F6486" w:rsidRDefault="002D4DA0">
      <w:pPr>
        <w:numPr>
          <w:ilvl w:val="0"/>
          <w:numId w:val="9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8D8EED2" w14:textId="77777777" w:rsidR="008F6486" w:rsidRDefault="002D4DA0">
      <w:pPr>
        <w:numPr>
          <w:ilvl w:val="0"/>
          <w:numId w:val="96"/>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54EDBFC" w14:textId="77777777" w:rsidR="008F6486" w:rsidRDefault="002D4DA0">
      <w:pPr>
        <w:numPr>
          <w:ilvl w:val="0"/>
          <w:numId w:val="96"/>
        </w:numPr>
        <w:ind w:right="8" w:firstLine="480"/>
      </w:pPr>
      <w:r>
        <w:t>不可抗力。</w:t>
      </w:r>
      <w:r>
        <w:rPr>
          <w:rFonts w:ascii="Times New Roman" w:eastAsia="Times New Roman" w:hAnsi="Times New Roman" w:cs="Times New Roman"/>
        </w:rPr>
        <w:t xml:space="preserve"> </w:t>
      </w:r>
    </w:p>
    <w:p w14:paraId="2D5A2964" w14:textId="77777777" w:rsidR="008F6486" w:rsidRDefault="002D4DA0">
      <w:pPr>
        <w:numPr>
          <w:ilvl w:val="0"/>
          <w:numId w:val="97"/>
        </w:numPr>
        <w:spacing w:after="16" w:line="361" w:lineRule="auto"/>
        <w:ind w:right="8" w:firstLine="480"/>
      </w:pPr>
      <w:r>
        <w:t>在发生一方或多方违约的情况下，在最大限度地保护基金份额持有人利益的前提下，《基金合同》能够继续履行的应当</w:t>
      </w:r>
      <w:r>
        <w:t>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F2A8CF" w14:textId="77777777" w:rsidR="008F6486" w:rsidRDefault="002D4DA0">
      <w:pPr>
        <w:numPr>
          <w:ilvl w:val="0"/>
          <w:numId w:val="97"/>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642F1FA" w14:textId="77777777" w:rsidR="008F6486" w:rsidRDefault="002D4DA0">
      <w:pPr>
        <w:spacing w:after="168"/>
        <w:ind w:left="480" w:firstLine="0"/>
      </w:pPr>
      <w:r>
        <w:rPr>
          <w:rFonts w:ascii="Times New Roman" w:eastAsia="Times New Roman" w:hAnsi="Times New Roman" w:cs="Times New Roman"/>
        </w:rPr>
        <w:t xml:space="preserve"> </w:t>
      </w:r>
    </w:p>
    <w:p w14:paraId="6149E97F" w14:textId="77777777" w:rsidR="008F6486" w:rsidRDefault="002D4DA0">
      <w:pPr>
        <w:spacing w:after="168"/>
        <w:ind w:left="480" w:firstLine="0"/>
      </w:pPr>
      <w:r>
        <w:rPr>
          <w:rFonts w:ascii="Times New Roman" w:eastAsia="Times New Roman" w:hAnsi="Times New Roman" w:cs="Times New Roman"/>
        </w:rPr>
        <w:t xml:space="preserve"> </w:t>
      </w:r>
    </w:p>
    <w:p w14:paraId="6B8F99A1" w14:textId="77777777" w:rsidR="008F6486" w:rsidRDefault="002D4DA0">
      <w:pPr>
        <w:spacing w:after="168"/>
        <w:ind w:left="480" w:firstLine="0"/>
      </w:pPr>
      <w:r>
        <w:rPr>
          <w:rFonts w:ascii="Times New Roman" w:eastAsia="Times New Roman" w:hAnsi="Times New Roman" w:cs="Times New Roman"/>
        </w:rPr>
        <w:t xml:space="preserve"> </w:t>
      </w:r>
    </w:p>
    <w:p w14:paraId="7F05B649" w14:textId="77777777" w:rsidR="008F6486" w:rsidRDefault="002D4DA0">
      <w:pPr>
        <w:spacing w:after="0"/>
        <w:ind w:left="480" w:firstLine="0"/>
      </w:pPr>
      <w:r>
        <w:rPr>
          <w:rFonts w:ascii="Times New Roman" w:eastAsia="Times New Roman" w:hAnsi="Times New Roman" w:cs="Times New Roman"/>
        </w:rPr>
        <w:t xml:space="preserve"> </w:t>
      </w:r>
    </w:p>
    <w:p w14:paraId="192F1804" w14:textId="77777777" w:rsidR="008F6486" w:rsidRDefault="002D4DA0">
      <w:pPr>
        <w:pStyle w:val="1"/>
        <w:spacing w:after="586"/>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3EB910EB" w14:textId="77777777" w:rsidR="008F6486" w:rsidRDefault="002D4DA0">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CCADB70" w14:textId="77777777" w:rsidR="008F6486" w:rsidRDefault="002D4DA0">
      <w:pPr>
        <w:ind w:left="490" w:right="8"/>
      </w:pPr>
      <w:r>
        <w:t>《基金合同》受中国法律（仅为《基金合同》之目的，不包括香港、澳门特</w:t>
      </w:r>
    </w:p>
    <w:p w14:paraId="6D51503F" w14:textId="77777777" w:rsidR="008F6486" w:rsidRDefault="002D4DA0">
      <w:pPr>
        <w:ind w:left="-5" w:right="8"/>
      </w:pPr>
      <w:r>
        <w:t>别行政区及台湾地区法律）管辖。</w:t>
      </w:r>
      <w:r>
        <w:rPr>
          <w:rFonts w:ascii="Times New Roman" w:eastAsia="Times New Roman" w:hAnsi="Times New Roman" w:cs="Times New Roman"/>
        </w:rPr>
        <w:t xml:space="preserve"> </w:t>
      </w:r>
      <w:r>
        <w:br w:type="page"/>
      </w:r>
    </w:p>
    <w:p w14:paraId="638064B0" w14:textId="77777777" w:rsidR="008F6486" w:rsidRDefault="002D4DA0">
      <w:pPr>
        <w:pStyle w:val="1"/>
        <w:spacing w:after="586"/>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4FA3B20B" w14:textId="77777777" w:rsidR="008F6486" w:rsidRDefault="002D4DA0">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5F21E5F" w14:textId="77777777" w:rsidR="008F6486" w:rsidRDefault="002D4DA0">
      <w:pPr>
        <w:numPr>
          <w:ilvl w:val="0"/>
          <w:numId w:val="98"/>
        </w:numPr>
        <w:spacing w:after="2" w:line="373" w:lineRule="auto"/>
        <w:ind w:right="8" w:firstLine="480"/>
      </w:pPr>
      <w:r>
        <w:t>《基金合同》经基金管理人、基金托管人双方盖章</w:t>
      </w:r>
      <w:r>
        <w:t>以及双方法定代表人或授权代表签字。本基金合同由《广发东财大数据精选灵活配置混合型证券投资基金基金合同》修订而成。自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6 </w:t>
      </w:r>
      <w:r>
        <w:t>日起，本基金合同生效，原《广发东财大数据精选灵活配置混合型证券投资基金基金合同》失效。</w:t>
      </w:r>
      <w:r>
        <w:rPr>
          <w:rFonts w:ascii="Times New Roman" w:eastAsia="Times New Roman" w:hAnsi="Times New Roman" w:cs="Times New Roman"/>
        </w:rPr>
        <w:t xml:space="preserve"> </w:t>
      </w:r>
    </w:p>
    <w:p w14:paraId="4483FC33" w14:textId="77777777" w:rsidR="008F6486" w:rsidRDefault="002D4DA0">
      <w:pPr>
        <w:numPr>
          <w:ilvl w:val="0"/>
          <w:numId w:val="98"/>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66F1AA1" w14:textId="77777777" w:rsidR="008F6486" w:rsidRDefault="002D4DA0">
      <w:pPr>
        <w:numPr>
          <w:ilvl w:val="0"/>
          <w:numId w:val="9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F5D4DC2" w14:textId="77777777" w:rsidR="008F6486" w:rsidRDefault="002D4DA0">
      <w:pPr>
        <w:numPr>
          <w:ilvl w:val="0"/>
          <w:numId w:val="98"/>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97CD8F3" w14:textId="77777777" w:rsidR="008F6486" w:rsidRDefault="002D4DA0">
      <w:pPr>
        <w:numPr>
          <w:ilvl w:val="0"/>
          <w:numId w:val="98"/>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59BDB70" w14:textId="77777777" w:rsidR="008F6486" w:rsidRDefault="002D4DA0">
      <w:pPr>
        <w:pStyle w:val="1"/>
        <w:ind w:right="243"/>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073E2697" w14:textId="77777777" w:rsidR="008F6486" w:rsidRDefault="002D4DA0">
      <w:pPr>
        <w:spacing w:after="131"/>
        <w:ind w:left="480" w:firstLine="0"/>
      </w:pPr>
      <w:r>
        <w:t xml:space="preserve"> </w:t>
      </w:r>
    </w:p>
    <w:p w14:paraId="765B2C98" w14:textId="77777777" w:rsidR="008F6486" w:rsidRDefault="002D4DA0">
      <w:pPr>
        <w:spacing w:after="131"/>
        <w:ind w:left="490" w:right="8"/>
      </w:pPr>
      <w:r>
        <w:t>《基金合同》如有未尽事宜，由《基金合同》当事人各方按有关法律法规协</w:t>
      </w:r>
    </w:p>
    <w:p w14:paraId="22CAB6D6" w14:textId="77777777" w:rsidR="008F6486" w:rsidRDefault="002D4DA0">
      <w:pPr>
        <w:spacing w:after="0"/>
        <w:ind w:left="-5" w:right="8"/>
      </w:pPr>
      <w:r>
        <w:t>商解决。</w:t>
      </w:r>
      <w:r>
        <w:t xml:space="preserve"> </w:t>
      </w:r>
    </w:p>
    <w:p w14:paraId="55D4EDB5" w14:textId="77777777" w:rsidR="008F6486" w:rsidRDefault="008F6486">
      <w:pPr>
        <w:sectPr w:rsidR="008F6486">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74" w:footer="996" w:gutter="0"/>
          <w:pgNumType w:start="1"/>
          <w:cols w:space="720"/>
        </w:sectPr>
      </w:pPr>
    </w:p>
    <w:p w14:paraId="64B01AE8" w14:textId="77777777" w:rsidR="008F6486" w:rsidRDefault="002D4DA0">
      <w:pPr>
        <w:spacing w:after="238"/>
        <w:ind w:left="480" w:firstLine="0"/>
      </w:pPr>
      <w:r>
        <w:t xml:space="preserve"> </w:t>
      </w:r>
    </w:p>
    <w:p w14:paraId="53053489" w14:textId="77777777" w:rsidR="008F6486" w:rsidRDefault="002D4DA0">
      <w:pPr>
        <w:pStyle w:val="1"/>
        <w:ind w:right="243"/>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09BD4816" w14:textId="77777777" w:rsidR="008F6486" w:rsidRDefault="002D4DA0">
      <w:pPr>
        <w:ind w:left="490" w:right="8"/>
      </w:pPr>
      <w:r>
        <w:t>一、基金合同当事人的权利与义务</w:t>
      </w:r>
      <w:r>
        <w:rPr>
          <w:rFonts w:ascii="Times New Roman" w:eastAsia="Times New Roman" w:hAnsi="Times New Roman" w:cs="Times New Roman"/>
        </w:rPr>
        <w:t xml:space="preserve"> </w:t>
      </w:r>
    </w:p>
    <w:p w14:paraId="3D831F14" w14:textId="77777777" w:rsidR="008F6486" w:rsidRDefault="002D4DA0">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4C06BF" w14:textId="77777777" w:rsidR="008F6486" w:rsidRDefault="002D4DA0">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1ABCE58" w14:textId="77777777" w:rsidR="008F6486" w:rsidRDefault="002D4DA0">
      <w:pPr>
        <w:numPr>
          <w:ilvl w:val="0"/>
          <w:numId w:val="99"/>
        </w:numPr>
        <w:ind w:right="8" w:firstLine="480"/>
      </w:pPr>
      <w:r>
        <w:t>依法募集资金；</w:t>
      </w:r>
      <w:r>
        <w:rPr>
          <w:rFonts w:ascii="Times New Roman" w:eastAsia="Times New Roman" w:hAnsi="Times New Roman" w:cs="Times New Roman"/>
        </w:rPr>
        <w:t xml:space="preserve"> </w:t>
      </w:r>
    </w:p>
    <w:p w14:paraId="3717AA3C" w14:textId="77777777" w:rsidR="008F6486" w:rsidRDefault="002D4DA0">
      <w:pPr>
        <w:numPr>
          <w:ilvl w:val="0"/>
          <w:numId w:val="99"/>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1EA9658" w14:textId="77777777" w:rsidR="008F6486" w:rsidRDefault="002D4DA0">
      <w:pPr>
        <w:numPr>
          <w:ilvl w:val="0"/>
          <w:numId w:val="9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967095" w14:textId="77777777" w:rsidR="008F6486" w:rsidRDefault="002D4DA0">
      <w:pPr>
        <w:numPr>
          <w:ilvl w:val="0"/>
          <w:numId w:val="99"/>
        </w:numPr>
        <w:ind w:right="8" w:firstLine="480"/>
      </w:pPr>
      <w:r>
        <w:t>销售基金份额；</w:t>
      </w:r>
      <w:r>
        <w:rPr>
          <w:rFonts w:ascii="Times New Roman" w:eastAsia="Times New Roman" w:hAnsi="Times New Roman" w:cs="Times New Roman"/>
        </w:rPr>
        <w:t xml:space="preserve"> </w:t>
      </w:r>
    </w:p>
    <w:p w14:paraId="0969C9F7" w14:textId="77777777" w:rsidR="008F6486" w:rsidRDefault="002D4DA0">
      <w:pPr>
        <w:numPr>
          <w:ilvl w:val="0"/>
          <w:numId w:val="99"/>
        </w:numPr>
        <w:ind w:right="8" w:firstLine="480"/>
      </w:pPr>
      <w:r>
        <w:t>按照规定召集基金份额持有人大会；</w:t>
      </w:r>
      <w:r>
        <w:rPr>
          <w:rFonts w:ascii="Times New Roman" w:eastAsia="Times New Roman" w:hAnsi="Times New Roman" w:cs="Times New Roman"/>
        </w:rPr>
        <w:t xml:space="preserve"> </w:t>
      </w:r>
    </w:p>
    <w:p w14:paraId="3A75C74C" w14:textId="77777777" w:rsidR="008F6486" w:rsidRDefault="002D4DA0">
      <w:pPr>
        <w:numPr>
          <w:ilvl w:val="0"/>
          <w:numId w:val="9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36B7BC9" w14:textId="77777777" w:rsidR="008F6486" w:rsidRDefault="002D4DA0">
      <w:pPr>
        <w:numPr>
          <w:ilvl w:val="0"/>
          <w:numId w:val="99"/>
        </w:numPr>
        <w:ind w:right="8" w:firstLine="480"/>
      </w:pPr>
      <w:r>
        <w:t>在基金托管人更换时，提名新的基金托管人；</w:t>
      </w:r>
      <w:r>
        <w:rPr>
          <w:rFonts w:ascii="Times New Roman" w:eastAsia="Times New Roman" w:hAnsi="Times New Roman" w:cs="Times New Roman"/>
        </w:rPr>
        <w:t xml:space="preserve"> </w:t>
      </w:r>
    </w:p>
    <w:p w14:paraId="5D78AB4E" w14:textId="77777777" w:rsidR="008F6486" w:rsidRDefault="002D4DA0">
      <w:pPr>
        <w:numPr>
          <w:ilvl w:val="0"/>
          <w:numId w:val="9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950AEA4" w14:textId="77777777" w:rsidR="008F6486" w:rsidRDefault="002D4DA0">
      <w:pPr>
        <w:numPr>
          <w:ilvl w:val="0"/>
          <w:numId w:val="99"/>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748CB95" w14:textId="77777777" w:rsidR="008F6486" w:rsidRDefault="002D4DA0">
      <w:pPr>
        <w:numPr>
          <w:ilvl w:val="0"/>
          <w:numId w:val="9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B6CC4D" w14:textId="77777777" w:rsidR="008F6486" w:rsidRDefault="002D4DA0">
      <w:pPr>
        <w:numPr>
          <w:ilvl w:val="0"/>
          <w:numId w:val="99"/>
        </w:numPr>
        <w:spacing w:after="0" w:line="382"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35C87027" w14:textId="77777777" w:rsidR="008F6486" w:rsidRDefault="002D4DA0">
      <w:pPr>
        <w:numPr>
          <w:ilvl w:val="0"/>
          <w:numId w:val="99"/>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835B43" w14:textId="77777777" w:rsidR="008F6486" w:rsidRDefault="002D4DA0">
      <w:pPr>
        <w:numPr>
          <w:ilvl w:val="0"/>
          <w:numId w:val="99"/>
        </w:numPr>
        <w:ind w:right="8" w:firstLine="480"/>
      </w:pPr>
      <w:r>
        <w:t>在法律法规允许的前提下，为基金的利益依法为基金进行融资、融券；</w:t>
      </w:r>
      <w:r>
        <w:rPr>
          <w:rFonts w:ascii="Times New Roman" w:eastAsia="Times New Roman" w:hAnsi="Times New Roman" w:cs="Times New Roman"/>
        </w:rPr>
        <w:t xml:space="preserve">  </w:t>
      </w:r>
    </w:p>
    <w:p w14:paraId="7B510409" w14:textId="77777777" w:rsidR="008F6486" w:rsidRDefault="002D4DA0">
      <w:pPr>
        <w:numPr>
          <w:ilvl w:val="0"/>
          <w:numId w:val="99"/>
        </w:numPr>
        <w:spacing w:after="8"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E14C048" w14:textId="77777777" w:rsidR="008F6486" w:rsidRDefault="002D4DA0">
      <w:pPr>
        <w:numPr>
          <w:ilvl w:val="0"/>
          <w:numId w:val="100"/>
        </w:numPr>
        <w:spacing w:after="2" w:line="379" w:lineRule="auto"/>
        <w:ind w:right="8"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2D218377" w14:textId="77777777" w:rsidR="008F6486" w:rsidRDefault="002D4DA0">
      <w:pPr>
        <w:numPr>
          <w:ilvl w:val="0"/>
          <w:numId w:val="100"/>
        </w:numPr>
        <w:ind w:right="8" w:firstLine="480"/>
      </w:pPr>
      <w:r>
        <w:t>法律法规及中国证监会规定的和《基金合同》约定的其他权利。</w:t>
      </w:r>
      <w:r>
        <w:rPr>
          <w:rFonts w:ascii="Times New Roman" w:eastAsia="Times New Roman" w:hAnsi="Times New Roman" w:cs="Times New Roman"/>
        </w:rPr>
        <w:t xml:space="preserve"> </w:t>
      </w:r>
    </w:p>
    <w:p w14:paraId="79BD4910" w14:textId="77777777" w:rsidR="008F6486" w:rsidRDefault="002D4DA0">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DA8ED09" w14:textId="77777777" w:rsidR="008F6486" w:rsidRDefault="002D4DA0">
      <w:pPr>
        <w:numPr>
          <w:ilvl w:val="0"/>
          <w:numId w:val="101"/>
        </w:numPr>
        <w:spacing w:after="2" w:line="379" w:lineRule="auto"/>
        <w:ind w:right="8" w:firstLine="480"/>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049A66C9" w14:textId="77777777" w:rsidR="008F6486" w:rsidRDefault="002D4DA0">
      <w:pPr>
        <w:numPr>
          <w:ilvl w:val="0"/>
          <w:numId w:val="101"/>
        </w:numPr>
        <w:ind w:right="8" w:firstLine="480"/>
      </w:pPr>
      <w:r>
        <w:t>办理基金备案手续；</w:t>
      </w:r>
      <w:r>
        <w:rPr>
          <w:rFonts w:ascii="Times New Roman" w:eastAsia="Times New Roman" w:hAnsi="Times New Roman" w:cs="Times New Roman"/>
        </w:rPr>
        <w:t xml:space="preserve"> </w:t>
      </w:r>
    </w:p>
    <w:p w14:paraId="3265F1E1" w14:textId="77777777" w:rsidR="008F6486" w:rsidRDefault="002D4DA0">
      <w:pPr>
        <w:numPr>
          <w:ilvl w:val="0"/>
          <w:numId w:val="10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BFD1BCF" w14:textId="77777777" w:rsidR="008F6486" w:rsidRDefault="002D4DA0">
      <w:pPr>
        <w:numPr>
          <w:ilvl w:val="0"/>
          <w:numId w:val="10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8208A3A" w14:textId="77777777" w:rsidR="008F6486" w:rsidRDefault="002D4DA0">
      <w:pPr>
        <w:numPr>
          <w:ilvl w:val="0"/>
          <w:numId w:val="101"/>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363851F" w14:textId="77777777" w:rsidR="008F6486" w:rsidRDefault="002D4DA0">
      <w:pPr>
        <w:numPr>
          <w:ilvl w:val="0"/>
          <w:numId w:val="10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BF6DCFC" w14:textId="77777777" w:rsidR="008F6486" w:rsidRDefault="002D4DA0">
      <w:pPr>
        <w:numPr>
          <w:ilvl w:val="0"/>
          <w:numId w:val="101"/>
        </w:numPr>
        <w:ind w:right="8" w:firstLine="480"/>
      </w:pPr>
      <w:r>
        <w:t>依法接受基金托管人的监督；</w:t>
      </w:r>
      <w:r>
        <w:rPr>
          <w:rFonts w:ascii="Times New Roman" w:eastAsia="Times New Roman" w:hAnsi="Times New Roman" w:cs="Times New Roman"/>
        </w:rPr>
        <w:t xml:space="preserve"> </w:t>
      </w:r>
    </w:p>
    <w:p w14:paraId="4888B0DF" w14:textId="77777777" w:rsidR="008F6486" w:rsidRDefault="002D4DA0">
      <w:pPr>
        <w:numPr>
          <w:ilvl w:val="0"/>
          <w:numId w:val="101"/>
        </w:numPr>
        <w:spacing w:after="13" w:line="369" w:lineRule="auto"/>
        <w:ind w:right="8" w:firstLine="480"/>
      </w:pPr>
      <w:r>
        <w:t>采取适当合理的措施使计算基金份额申购、赎回和注销价格的方法符合《基金合同》等法律文件的规定，按有关规</w:t>
      </w:r>
      <w:r>
        <w:t>定计算并公告基金净值信息，确定基金份额申购、赎回的价格；</w:t>
      </w:r>
      <w:r>
        <w:rPr>
          <w:rFonts w:ascii="Times New Roman" w:eastAsia="Times New Roman" w:hAnsi="Times New Roman" w:cs="Times New Roman"/>
        </w:rPr>
        <w:t xml:space="preserve"> </w:t>
      </w:r>
    </w:p>
    <w:p w14:paraId="3EF648A2" w14:textId="77777777" w:rsidR="008F6486" w:rsidRDefault="002D4DA0">
      <w:pPr>
        <w:numPr>
          <w:ilvl w:val="0"/>
          <w:numId w:val="101"/>
        </w:numPr>
        <w:ind w:right="8" w:firstLine="480"/>
      </w:pPr>
      <w:r>
        <w:t>进行基金会计核算并编制基金财务会计报告；</w:t>
      </w:r>
      <w:r>
        <w:rPr>
          <w:rFonts w:ascii="Times New Roman" w:eastAsia="Times New Roman" w:hAnsi="Times New Roman" w:cs="Times New Roman"/>
        </w:rPr>
        <w:t xml:space="preserve"> </w:t>
      </w:r>
    </w:p>
    <w:p w14:paraId="094D3EBB" w14:textId="77777777" w:rsidR="008F6486" w:rsidRDefault="002D4DA0">
      <w:pPr>
        <w:numPr>
          <w:ilvl w:val="0"/>
          <w:numId w:val="101"/>
        </w:numPr>
        <w:ind w:right="8" w:firstLine="480"/>
      </w:pPr>
      <w:r>
        <w:t>编制季度报告、中期报告和年度报告；</w:t>
      </w:r>
      <w:r>
        <w:rPr>
          <w:rFonts w:ascii="Times New Roman" w:eastAsia="Times New Roman" w:hAnsi="Times New Roman" w:cs="Times New Roman"/>
        </w:rPr>
        <w:t xml:space="preserve"> </w:t>
      </w:r>
    </w:p>
    <w:p w14:paraId="736C312C" w14:textId="77777777" w:rsidR="008F6486" w:rsidRDefault="002D4DA0">
      <w:pPr>
        <w:numPr>
          <w:ilvl w:val="0"/>
          <w:numId w:val="10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8A74964" w14:textId="77777777" w:rsidR="008F6486" w:rsidRDefault="002D4DA0">
      <w:pPr>
        <w:numPr>
          <w:ilvl w:val="0"/>
          <w:numId w:val="101"/>
        </w:numPr>
        <w:spacing w:after="11" w:line="373" w:lineRule="auto"/>
        <w:ind w:right="8" w:firstLine="480"/>
      </w:pPr>
      <w:r>
        <w:t>保守基金商业秘密，不泄露基金投资计划、投资意向等。除《基金法》、《基金合同》及其他有关规定另有规定外，在基金信息公开披露前应予保密，不</w:t>
      </w:r>
      <w:r>
        <w:t>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4B74416" w14:textId="77777777" w:rsidR="008F6486" w:rsidRDefault="002D4DA0">
      <w:pPr>
        <w:numPr>
          <w:ilvl w:val="0"/>
          <w:numId w:val="10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BBFA20" w14:textId="77777777" w:rsidR="008F6486" w:rsidRDefault="002D4DA0">
      <w:pPr>
        <w:numPr>
          <w:ilvl w:val="0"/>
          <w:numId w:val="101"/>
        </w:numPr>
        <w:ind w:right="8" w:firstLine="480"/>
      </w:pPr>
      <w:r>
        <w:t>按规定受理申购与赎回申请，及时、足额支付赎回款项；</w:t>
      </w:r>
      <w:r>
        <w:rPr>
          <w:rFonts w:ascii="Times New Roman" w:eastAsia="Times New Roman" w:hAnsi="Times New Roman" w:cs="Times New Roman"/>
        </w:rPr>
        <w:t xml:space="preserve"> </w:t>
      </w:r>
    </w:p>
    <w:p w14:paraId="77777A4F" w14:textId="77777777" w:rsidR="008F6486" w:rsidRDefault="002D4DA0">
      <w:pPr>
        <w:numPr>
          <w:ilvl w:val="0"/>
          <w:numId w:val="10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9C1CFD" w14:textId="77777777" w:rsidR="008F6486" w:rsidRDefault="002D4DA0">
      <w:pPr>
        <w:numPr>
          <w:ilvl w:val="0"/>
          <w:numId w:val="101"/>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910EC28" w14:textId="77777777" w:rsidR="008F6486" w:rsidRDefault="002D4DA0">
      <w:pPr>
        <w:numPr>
          <w:ilvl w:val="0"/>
          <w:numId w:val="101"/>
        </w:numPr>
        <w:spacing w:after="7" w:line="369" w:lineRule="auto"/>
        <w:ind w:right="8" w:firstLine="480"/>
      </w:pPr>
      <w:r>
        <w:t>确保需要向基金投资者提供的各项文件或资</w:t>
      </w:r>
      <w:r>
        <w:t>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4070A2" w14:textId="77777777" w:rsidR="008F6486" w:rsidRDefault="002D4DA0">
      <w:pPr>
        <w:numPr>
          <w:ilvl w:val="0"/>
          <w:numId w:val="10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82DAFE0" w14:textId="77777777" w:rsidR="008F6486" w:rsidRDefault="002D4DA0">
      <w:pPr>
        <w:numPr>
          <w:ilvl w:val="0"/>
          <w:numId w:val="10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BC0E09E" w14:textId="77777777" w:rsidR="008F6486" w:rsidRDefault="002D4DA0">
      <w:pPr>
        <w:numPr>
          <w:ilvl w:val="0"/>
          <w:numId w:val="10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75E8BD" w14:textId="77777777" w:rsidR="008F6486" w:rsidRDefault="002D4DA0">
      <w:pPr>
        <w:numPr>
          <w:ilvl w:val="0"/>
          <w:numId w:val="101"/>
        </w:numPr>
        <w:spacing w:after="6" w:line="369" w:lineRule="auto"/>
        <w:ind w:right="8" w:firstLine="480"/>
      </w:pPr>
      <w:r>
        <w:t>监督基金托管人按法律法规和《基金合同》规定履行自己的义务，基金托管人违反《基金合同》</w:t>
      </w:r>
      <w:r>
        <w:t>造成基金财产损失时，基金管理人应为基金份额持有人利益向基金托管人追偿；</w:t>
      </w:r>
      <w:r>
        <w:rPr>
          <w:rFonts w:ascii="Times New Roman" w:eastAsia="Times New Roman" w:hAnsi="Times New Roman" w:cs="Times New Roman"/>
        </w:rPr>
        <w:t xml:space="preserve"> </w:t>
      </w:r>
    </w:p>
    <w:p w14:paraId="736E5E3E" w14:textId="77777777" w:rsidR="008F6486" w:rsidRDefault="002D4DA0">
      <w:pPr>
        <w:numPr>
          <w:ilvl w:val="0"/>
          <w:numId w:val="10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226A94" w14:textId="77777777" w:rsidR="008F6486" w:rsidRDefault="002D4DA0">
      <w:pPr>
        <w:numPr>
          <w:ilvl w:val="0"/>
          <w:numId w:val="101"/>
        </w:numPr>
        <w:spacing w:after="2"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5FABEB" w14:textId="77777777" w:rsidR="008F6486" w:rsidRDefault="002D4DA0">
      <w:pPr>
        <w:numPr>
          <w:ilvl w:val="0"/>
          <w:numId w:val="101"/>
        </w:numPr>
        <w:ind w:right="8" w:firstLine="480"/>
      </w:pPr>
      <w:r>
        <w:t>执行生效的基金份额持有人大会的决议；</w:t>
      </w:r>
      <w:r>
        <w:rPr>
          <w:rFonts w:ascii="Times New Roman" w:eastAsia="Times New Roman" w:hAnsi="Times New Roman" w:cs="Times New Roman"/>
        </w:rPr>
        <w:t xml:space="preserve"> </w:t>
      </w:r>
    </w:p>
    <w:p w14:paraId="145355D4" w14:textId="77777777" w:rsidR="008F6486" w:rsidRDefault="002D4DA0">
      <w:pPr>
        <w:numPr>
          <w:ilvl w:val="0"/>
          <w:numId w:val="101"/>
        </w:numPr>
        <w:ind w:right="8" w:firstLine="480"/>
      </w:pPr>
      <w:r>
        <w:t>建立并保存基金份额持有人名册；</w:t>
      </w:r>
      <w:r>
        <w:rPr>
          <w:rFonts w:ascii="Times New Roman" w:eastAsia="Times New Roman" w:hAnsi="Times New Roman" w:cs="Times New Roman"/>
        </w:rPr>
        <w:t xml:space="preserve"> </w:t>
      </w:r>
    </w:p>
    <w:p w14:paraId="5C105871" w14:textId="77777777" w:rsidR="008F6486" w:rsidRDefault="002D4DA0">
      <w:pPr>
        <w:numPr>
          <w:ilvl w:val="0"/>
          <w:numId w:val="101"/>
        </w:numPr>
        <w:ind w:right="8" w:firstLine="480"/>
      </w:pPr>
      <w:r>
        <w:t>法律法规及中国证监会规定的和《基金合同》约定的其他义务。</w:t>
      </w:r>
      <w:r>
        <w:rPr>
          <w:rFonts w:ascii="Times New Roman" w:eastAsia="Times New Roman" w:hAnsi="Times New Roman" w:cs="Times New Roman"/>
        </w:rPr>
        <w:t xml:space="preserve"> </w:t>
      </w:r>
    </w:p>
    <w:p w14:paraId="7A1DCA41" w14:textId="77777777" w:rsidR="008F6486" w:rsidRDefault="002D4DA0">
      <w:pPr>
        <w:spacing w:after="0" w:line="379" w:lineRule="auto"/>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63E50C55" w14:textId="77777777" w:rsidR="008F6486" w:rsidRDefault="002D4DA0">
      <w:pPr>
        <w:numPr>
          <w:ilvl w:val="0"/>
          <w:numId w:val="10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517084C" w14:textId="77777777" w:rsidR="008F6486" w:rsidRDefault="002D4DA0">
      <w:pPr>
        <w:numPr>
          <w:ilvl w:val="0"/>
          <w:numId w:val="10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FA62945" w14:textId="77777777" w:rsidR="008F6486" w:rsidRDefault="002D4DA0">
      <w:pPr>
        <w:numPr>
          <w:ilvl w:val="0"/>
          <w:numId w:val="10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48A17DA" w14:textId="77777777" w:rsidR="008F6486" w:rsidRDefault="002D4DA0">
      <w:pPr>
        <w:numPr>
          <w:ilvl w:val="0"/>
          <w:numId w:val="10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20C1F398" w14:textId="77777777" w:rsidR="008F6486" w:rsidRDefault="002D4DA0">
      <w:pPr>
        <w:numPr>
          <w:ilvl w:val="0"/>
          <w:numId w:val="102"/>
        </w:numPr>
        <w:ind w:right="8" w:firstLine="480"/>
      </w:pPr>
      <w:r>
        <w:t>提议召开或召集基金份额持有人大会；</w:t>
      </w:r>
      <w:r>
        <w:rPr>
          <w:rFonts w:ascii="Times New Roman" w:eastAsia="Times New Roman" w:hAnsi="Times New Roman" w:cs="Times New Roman"/>
        </w:rPr>
        <w:t xml:space="preserve"> </w:t>
      </w:r>
    </w:p>
    <w:p w14:paraId="4BAAC930" w14:textId="77777777" w:rsidR="008F6486" w:rsidRDefault="002D4DA0">
      <w:pPr>
        <w:numPr>
          <w:ilvl w:val="0"/>
          <w:numId w:val="102"/>
        </w:numPr>
        <w:ind w:right="8" w:firstLine="480"/>
      </w:pPr>
      <w:r>
        <w:t>在基金管理人更换时，提名新的基金管理人；</w:t>
      </w:r>
      <w:r>
        <w:rPr>
          <w:rFonts w:ascii="Times New Roman" w:eastAsia="Times New Roman" w:hAnsi="Times New Roman" w:cs="Times New Roman"/>
        </w:rPr>
        <w:t xml:space="preserve"> </w:t>
      </w:r>
    </w:p>
    <w:p w14:paraId="71F50E67" w14:textId="77777777" w:rsidR="008F6486" w:rsidRDefault="002D4DA0">
      <w:pPr>
        <w:numPr>
          <w:ilvl w:val="0"/>
          <w:numId w:val="102"/>
        </w:numPr>
        <w:ind w:right="8" w:firstLine="480"/>
      </w:pPr>
      <w:r>
        <w:t>法律法规及中国证监会规定的和《基金合同》约定的其他权利。</w:t>
      </w:r>
      <w:r>
        <w:rPr>
          <w:rFonts w:ascii="Times New Roman" w:eastAsia="Times New Roman" w:hAnsi="Times New Roman" w:cs="Times New Roman"/>
        </w:rPr>
        <w:t xml:space="preserve"> </w:t>
      </w:r>
    </w:p>
    <w:p w14:paraId="613668B2" w14:textId="77777777" w:rsidR="008F6486" w:rsidRDefault="002D4DA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F5B686D" w14:textId="77777777" w:rsidR="008F6486" w:rsidRDefault="002D4DA0">
      <w:pPr>
        <w:numPr>
          <w:ilvl w:val="0"/>
          <w:numId w:val="103"/>
        </w:numPr>
        <w:ind w:right="8" w:firstLine="480"/>
      </w:pPr>
      <w:r>
        <w:t>以诚实信用、勤勉尽责的原则持有并安全保管基金财产；</w:t>
      </w:r>
      <w:r>
        <w:rPr>
          <w:rFonts w:ascii="Times New Roman" w:eastAsia="Times New Roman" w:hAnsi="Times New Roman" w:cs="Times New Roman"/>
        </w:rPr>
        <w:t xml:space="preserve"> </w:t>
      </w:r>
    </w:p>
    <w:p w14:paraId="70C20FC9" w14:textId="77777777" w:rsidR="008F6486" w:rsidRDefault="002D4DA0">
      <w:pPr>
        <w:numPr>
          <w:ilvl w:val="0"/>
          <w:numId w:val="10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E48B54" w14:textId="77777777" w:rsidR="008F6486" w:rsidRDefault="002D4DA0">
      <w:pPr>
        <w:numPr>
          <w:ilvl w:val="0"/>
          <w:numId w:val="103"/>
        </w:numPr>
        <w:spacing w:after="10" w:line="366" w:lineRule="auto"/>
        <w:ind w:right="8" w:firstLine="480"/>
      </w:pPr>
      <w:r>
        <w:t>建立健全内部风险控制、监察与稽核、财务管理及</w:t>
      </w:r>
      <w:r>
        <w:t>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DC1F25A" w14:textId="77777777" w:rsidR="008F6486" w:rsidRDefault="002D4DA0">
      <w:pPr>
        <w:numPr>
          <w:ilvl w:val="0"/>
          <w:numId w:val="103"/>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7B428E" w14:textId="77777777" w:rsidR="008F6486" w:rsidRDefault="002D4DA0">
      <w:pPr>
        <w:numPr>
          <w:ilvl w:val="0"/>
          <w:numId w:val="10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7B535F3" w14:textId="77777777" w:rsidR="008F6486" w:rsidRDefault="002D4DA0">
      <w:pPr>
        <w:numPr>
          <w:ilvl w:val="0"/>
          <w:numId w:val="103"/>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DE38890" w14:textId="77777777" w:rsidR="008F6486" w:rsidRDefault="002D4DA0">
      <w:pPr>
        <w:numPr>
          <w:ilvl w:val="0"/>
          <w:numId w:val="103"/>
        </w:numPr>
        <w:spacing w:after="14" w:line="363"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CFADB9F" w14:textId="77777777" w:rsidR="008F6486" w:rsidRDefault="002D4DA0">
      <w:pPr>
        <w:numPr>
          <w:ilvl w:val="0"/>
          <w:numId w:val="103"/>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EC83E67" w14:textId="77777777" w:rsidR="008F6486" w:rsidRDefault="002D4DA0">
      <w:pPr>
        <w:numPr>
          <w:ilvl w:val="0"/>
          <w:numId w:val="103"/>
        </w:numPr>
        <w:ind w:right="8" w:firstLine="480"/>
      </w:pPr>
      <w:r>
        <w:t>办理与基金托管业务活动有关的信息披露事项；</w:t>
      </w:r>
      <w:r>
        <w:rPr>
          <w:rFonts w:ascii="Times New Roman" w:eastAsia="Times New Roman" w:hAnsi="Times New Roman" w:cs="Times New Roman"/>
        </w:rPr>
        <w:t xml:space="preserve"> </w:t>
      </w:r>
    </w:p>
    <w:p w14:paraId="030EAE84" w14:textId="77777777" w:rsidR="008F6486" w:rsidRDefault="002D4DA0">
      <w:pPr>
        <w:numPr>
          <w:ilvl w:val="0"/>
          <w:numId w:val="103"/>
        </w:numPr>
        <w:spacing w:after="10" w:line="366" w:lineRule="auto"/>
        <w:ind w:right="8" w:firstLine="480"/>
      </w:pPr>
      <w:r>
        <w:t>对基金财务会计报告、季度报告、中期报告和年度报</w:t>
      </w:r>
      <w:r>
        <w:t>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49C129" w14:textId="77777777" w:rsidR="008F6486" w:rsidRDefault="002D4DA0">
      <w:pPr>
        <w:numPr>
          <w:ilvl w:val="0"/>
          <w:numId w:val="103"/>
        </w:numPr>
        <w:spacing w:after="1"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9843F7A" w14:textId="77777777" w:rsidR="008F6486" w:rsidRDefault="002D4DA0">
      <w:pPr>
        <w:numPr>
          <w:ilvl w:val="0"/>
          <w:numId w:val="103"/>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1840649" w14:textId="77777777" w:rsidR="008F6486" w:rsidRDefault="002D4DA0">
      <w:pPr>
        <w:numPr>
          <w:ilvl w:val="0"/>
          <w:numId w:val="103"/>
        </w:numPr>
        <w:ind w:right="8" w:firstLine="480"/>
      </w:pPr>
      <w:r>
        <w:t>按规定制作相关账册并与基金管理人核对；</w:t>
      </w:r>
      <w:r>
        <w:rPr>
          <w:rFonts w:ascii="Times New Roman" w:eastAsia="Times New Roman" w:hAnsi="Times New Roman" w:cs="Times New Roman"/>
        </w:rPr>
        <w:t xml:space="preserve"> </w:t>
      </w:r>
    </w:p>
    <w:p w14:paraId="00F1E5A1" w14:textId="77777777" w:rsidR="008F6486" w:rsidRDefault="002D4DA0">
      <w:pPr>
        <w:numPr>
          <w:ilvl w:val="0"/>
          <w:numId w:val="10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B03136D" w14:textId="77777777" w:rsidR="008F6486" w:rsidRDefault="002D4DA0">
      <w:pPr>
        <w:numPr>
          <w:ilvl w:val="0"/>
          <w:numId w:val="103"/>
        </w:numPr>
        <w:spacing w:after="1" w:line="379" w:lineRule="auto"/>
        <w:ind w:right="8"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200D1072" w14:textId="77777777" w:rsidR="008F6486" w:rsidRDefault="002D4DA0">
      <w:pPr>
        <w:numPr>
          <w:ilvl w:val="0"/>
          <w:numId w:val="103"/>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03CAE2C" w14:textId="77777777" w:rsidR="008F6486" w:rsidRDefault="002D4DA0">
      <w:pPr>
        <w:numPr>
          <w:ilvl w:val="0"/>
          <w:numId w:val="103"/>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2F28FC6" w14:textId="77777777" w:rsidR="008F6486" w:rsidRDefault="002D4DA0">
      <w:pPr>
        <w:numPr>
          <w:ilvl w:val="0"/>
          <w:numId w:val="103"/>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8264D6" w14:textId="77777777" w:rsidR="008F6486" w:rsidRDefault="002D4DA0">
      <w:pPr>
        <w:numPr>
          <w:ilvl w:val="0"/>
          <w:numId w:val="103"/>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B6351A3" w14:textId="77777777" w:rsidR="008F6486" w:rsidRDefault="002D4DA0">
      <w:pPr>
        <w:numPr>
          <w:ilvl w:val="0"/>
          <w:numId w:val="103"/>
        </w:numPr>
        <w:spacing w:after="14" w:line="369" w:lineRule="auto"/>
        <w:ind w:right="8"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2C3FC9A2" w14:textId="77777777" w:rsidR="008F6486" w:rsidRDefault="002D4DA0">
      <w:pPr>
        <w:numPr>
          <w:ilvl w:val="0"/>
          <w:numId w:val="103"/>
        </w:numPr>
        <w:ind w:right="8"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26272997" w14:textId="77777777" w:rsidR="008F6486" w:rsidRDefault="002D4DA0">
      <w:pPr>
        <w:ind w:left="490" w:right="8"/>
      </w:pPr>
      <w:r>
        <w:t>（三）基金份额持有人</w:t>
      </w:r>
      <w:r>
        <w:rPr>
          <w:rFonts w:ascii="Times New Roman" w:eastAsia="Times New Roman" w:hAnsi="Times New Roman" w:cs="Times New Roman"/>
        </w:rPr>
        <w:t xml:space="preserve"> </w:t>
      </w:r>
    </w:p>
    <w:p w14:paraId="4773423F" w14:textId="77777777" w:rsidR="008F6486" w:rsidRDefault="002D4DA0">
      <w:pPr>
        <w:spacing w:after="131"/>
        <w:ind w:left="490" w:right="8"/>
      </w:pPr>
      <w:r>
        <w:t>基金投资者持有本基金基金份额的行为即视为对《基金合同》的承认和接受，</w:t>
      </w:r>
    </w:p>
    <w:p w14:paraId="2BC1542A" w14:textId="77777777" w:rsidR="008F6486" w:rsidRDefault="002D4DA0">
      <w:pPr>
        <w:spacing w:after="16" w:line="363"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2C68A9A" w14:textId="77777777" w:rsidR="008F6486" w:rsidRDefault="002D4DA0">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5C00A65" w14:textId="77777777" w:rsidR="008F6486" w:rsidRDefault="002D4DA0">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5B6D01" w14:textId="77777777" w:rsidR="008F6486" w:rsidRDefault="002D4DA0">
      <w:pPr>
        <w:numPr>
          <w:ilvl w:val="0"/>
          <w:numId w:val="104"/>
        </w:numPr>
        <w:ind w:right="8" w:firstLine="480"/>
      </w:pPr>
      <w:r>
        <w:t>分享基金财产收益；</w:t>
      </w:r>
      <w:r>
        <w:rPr>
          <w:rFonts w:ascii="Times New Roman" w:eastAsia="Times New Roman" w:hAnsi="Times New Roman" w:cs="Times New Roman"/>
        </w:rPr>
        <w:t xml:space="preserve"> </w:t>
      </w:r>
    </w:p>
    <w:p w14:paraId="55718E90" w14:textId="77777777" w:rsidR="008F6486" w:rsidRDefault="002D4DA0">
      <w:pPr>
        <w:numPr>
          <w:ilvl w:val="0"/>
          <w:numId w:val="104"/>
        </w:numPr>
        <w:ind w:right="8" w:firstLine="480"/>
      </w:pPr>
      <w:r>
        <w:t>参与分配清算后的剩余基金财产；</w:t>
      </w:r>
      <w:r>
        <w:rPr>
          <w:rFonts w:ascii="Times New Roman" w:eastAsia="Times New Roman" w:hAnsi="Times New Roman" w:cs="Times New Roman"/>
        </w:rPr>
        <w:t xml:space="preserve"> </w:t>
      </w:r>
    </w:p>
    <w:p w14:paraId="007703EE" w14:textId="77777777" w:rsidR="008F6486" w:rsidRDefault="002D4DA0">
      <w:pPr>
        <w:numPr>
          <w:ilvl w:val="0"/>
          <w:numId w:val="104"/>
        </w:numPr>
        <w:ind w:right="8" w:firstLine="480"/>
      </w:pPr>
      <w:r>
        <w:t>依法转让或者申请赎回其持有的基金份额；</w:t>
      </w:r>
      <w:r>
        <w:rPr>
          <w:rFonts w:ascii="Times New Roman" w:eastAsia="Times New Roman" w:hAnsi="Times New Roman" w:cs="Times New Roman"/>
        </w:rPr>
        <w:t xml:space="preserve"> </w:t>
      </w:r>
    </w:p>
    <w:p w14:paraId="70DE7E3A" w14:textId="77777777" w:rsidR="008F6486" w:rsidRDefault="002D4DA0">
      <w:pPr>
        <w:numPr>
          <w:ilvl w:val="0"/>
          <w:numId w:val="104"/>
        </w:numPr>
        <w:ind w:right="8" w:firstLine="480"/>
      </w:pPr>
      <w:r>
        <w:t>按照规定要求召开基金份额持有人大会；</w:t>
      </w:r>
      <w:r>
        <w:rPr>
          <w:rFonts w:ascii="Times New Roman" w:eastAsia="Times New Roman" w:hAnsi="Times New Roman" w:cs="Times New Roman"/>
        </w:rPr>
        <w:t xml:space="preserve"> </w:t>
      </w:r>
    </w:p>
    <w:p w14:paraId="229D5CD4" w14:textId="77777777" w:rsidR="008F6486" w:rsidRDefault="002D4DA0">
      <w:pPr>
        <w:numPr>
          <w:ilvl w:val="0"/>
          <w:numId w:val="10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FEE34C" w14:textId="77777777" w:rsidR="008F6486" w:rsidRDefault="002D4DA0">
      <w:pPr>
        <w:numPr>
          <w:ilvl w:val="0"/>
          <w:numId w:val="104"/>
        </w:numPr>
        <w:ind w:right="8" w:firstLine="480"/>
      </w:pPr>
      <w:r>
        <w:t>查阅或者复制公开披露的基金信息资料；</w:t>
      </w:r>
      <w:r>
        <w:rPr>
          <w:rFonts w:ascii="Times New Roman" w:eastAsia="Times New Roman" w:hAnsi="Times New Roman" w:cs="Times New Roman"/>
        </w:rPr>
        <w:t xml:space="preserve"> </w:t>
      </w:r>
    </w:p>
    <w:p w14:paraId="12628985" w14:textId="77777777" w:rsidR="008F6486" w:rsidRDefault="002D4DA0">
      <w:pPr>
        <w:numPr>
          <w:ilvl w:val="0"/>
          <w:numId w:val="104"/>
        </w:numPr>
        <w:ind w:right="8" w:firstLine="480"/>
      </w:pPr>
      <w:r>
        <w:t>监督基金管理人的投资运作；</w:t>
      </w:r>
      <w:r>
        <w:rPr>
          <w:rFonts w:ascii="Times New Roman" w:eastAsia="Times New Roman" w:hAnsi="Times New Roman" w:cs="Times New Roman"/>
        </w:rPr>
        <w:t xml:space="preserve"> </w:t>
      </w:r>
    </w:p>
    <w:p w14:paraId="69425B8D" w14:textId="77777777" w:rsidR="008F6486" w:rsidRDefault="002D4DA0">
      <w:pPr>
        <w:numPr>
          <w:ilvl w:val="0"/>
          <w:numId w:val="104"/>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1BF1ED1" w14:textId="77777777" w:rsidR="008F6486" w:rsidRDefault="002D4DA0">
      <w:pPr>
        <w:numPr>
          <w:ilvl w:val="0"/>
          <w:numId w:val="104"/>
        </w:numPr>
        <w:ind w:right="8" w:firstLine="480"/>
      </w:pPr>
      <w:r>
        <w:t>法律法规及中国证监会规定的和《基金合同》约定的其他权利</w:t>
      </w:r>
      <w:r>
        <w:t>。</w:t>
      </w:r>
      <w:r>
        <w:rPr>
          <w:rFonts w:ascii="Times New Roman" w:eastAsia="Times New Roman" w:hAnsi="Times New Roman" w:cs="Times New Roman"/>
        </w:rPr>
        <w:t xml:space="preserve"> </w:t>
      </w:r>
    </w:p>
    <w:p w14:paraId="0C0E15AA" w14:textId="77777777" w:rsidR="008F6486" w:rsidRDefault="002D4DA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361D727" w14:textId="77777777" w:rsidR="008F6486" w:rsidRDefault="002D4DA0">
      <w:pPr>
        <w:numPr>
          <w:ilvl w:val="0"/>
          <w:numId w:val="105"/>
        </w:numPr>
        <w:ind w:right="8" w:hanging="600"/>
      </w:pPr>
      <w:r>
        <w:t>认真阅读并遵守《基金合同》、《招募说明书》等信息披露文件；</w:t>
      </w:r>
      <w:r>
        <w:rPr>
          <w:rFonts w:ascii="Times New Roman" w:eastAsia="Times New Roman" w:hAnsi="Times New Roman" w:cs="Times New Roman"/>
        </w:rPr>
        <w:t xml:space="preserve"> </w:t>
      </w:r>
    </w:p>
    <w:p w14:paraId="2B87B615" w14:textId="77777777" w:rsidR="008F6486" w:rsidRDefault="002D4DA0">
      <w:pPr>
        <w:numPr>
          <w:ilvl w:val="0"/>
          <w:numId w:val="105"/>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060FEFA" w14:textId="77777777" w:rsidR="008F6486" w:rsidRDefault="002D4DA0">
      <w:pPr>
        <w:numPr>
          <w:ilvl w:val="0"/>
          <w:numId w:val="105"/>
        </w:numPr>
        <w:ind w:right="8" w:hanging="600"/>
      </w:pPr>
      <w:r>
        <w:t>关注基金信息披露，及时行使权利和履行义务；</w:t>
      </w:r>
      <w:r>
        <w:rPr>
          <w:rFonts w:ascii="Times New Roman" w:eastAsia="Times New Roman" w:hAnsi="Times New Roman" w:cs="Times New Roman"/>
        </w:rPr>
        <w:t xml:space="preserve"> </w:t>
      </w:r>
    </w:p>
    <w:p w14:paraId="74226AE6" w14:textId="77777777" w:rsidR="008F6486" w:rsidRDefault="002D4DA0">
      <w:pPr>
        <w:numPr>
          <w:ilvl w:val="0"/>
          <w:numId w:val="105"/>
        </w:numPr>
        <w:spacing w:after="0" w:line="379" w:lineRule="auto"/>
        <w:ind w:right="8" w:hanging="600"/>
      </w:pPr>
      <w:r>
        <w:t>缴纳基金申购款项及法律法规和《基金合同》所规定的费用；（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76BEE97" w14:textId="77777777" w:rsidR="008F6486" w:rsidRDefault="002D4DA0">
      <w:pPr>
        <w:numPr>
          <w:ilvl w:val="0"/>
          <w:numId w:val="106"/>
        </w:numPr>
        <w:ind w:right="8" w:hanging="600"/>
      </w:pPr>
      <w:r>
        <w:t>不从事任何有损基金及其他《基金合同》当事人合法权益的活动；</w:t>
      </w:r>
      <w:r>
        <w:rPr>
          <w:rFonts w:ascii="Times New Roman" w:eastAsia="Times New Roman" w:hAnsi="Times New Roman" w:cs="Times New Roman"/>
        </w:rPr>
        <w:t xml:space="preserve"> </w:t>
      </w:r>
    </w:p>
    <w:p w14:paraId="32AD0C92" w14:textId="77777777" w:rsidR="008F6486" w:rsidRDefault="002D4DA0">
      <w:pPr>
        <w:numPr>
          <w:ilvl w:val="0"/>
          <w:numId w:val="106"/>
        </w:numPr>
        <w:ind w:right="8" w:hanging="600"/>
      </w:pPr>
      <w:r>
        <w:t>执行生效的基金份额持有人大会的决议；</w:t>
      </w:r>
      <w:r>
        <w:rPr>
          <w:rFonts w:ascii="Times New Roman" w:eastAsia="Times New Roman" w:hAnsi="Times New Roman" w:cs="Times New Roman"/>
        </w:rPr>
        <w:t xml:space="preserve"> </w:t>
      </w:r>
    </w:p>
    <w:p w14:paraId="33C7FE3A" w14:textId="77777777" w:rsidR="008F6486" w:rsidRDefault="002D4DA0">
      <w:pPr>
        <w:numPr>
          <w:ilvl w:val="0"/>
          <w:numId w:val="106"/>
        </w:numPr>
        <w:ind w:right="8" w:hanging="600"/>
      </w:pPr>
      <w:r>
        <w:t>返还在基金交易过程中因任何原因获得的不当得利；</w:t>
      </w:r>
      <w:r>
        <w:rPr>
          <w:rFonts w:ascii="Times New Roman" w:eastAsia="Times New Roman" w:hAnsi="Times New Roman" w:cs="Times New Roman"/>
        </w:rPr>
        <w:t xml:space="preserve"> </w:t>
      </w:r>
    </w:p>
    <w:p w14:paraId="1A70D1F6" w14:textId="77777777" w:rsidR="008F6486" w:rsidRDefault="002D4DA0">
      <w:pPr>
        <w:numPr>
          <w:ilvl w:val="0"/>
          <w:numId w:val="106"/>
        </w:numPr>
        <w:ind w:right="8" w:hanging="600"/>
      </w:pPr>
      <w:r>
        <w:t>法律法规及中国证监会规定的和《基金合同》约定的其他义务。</w:t>
      </w:r>
      <w:r>
        <w:rPr>
          <w:rFonts w:ascii="Times New Roman" w:eastAsia="Times New Roman" w:hAnsi="Times New Roman" w:cs="Times New Roman"/>
        </w:rPr>
        <w:t xml:space="preserve"> </w:t>
      </w:r>
    </w:p>
    <w:p w14:paraId="75338A81" w14:textId="77777777" w:rsidR="008F6486" w:rsidRDefault="002D4DA0">
      <w:pPr>
        <w:spacing w:after="178"/>
        <w:ind w:left="480" w:firstLine="0"/>
      </w:pPr>
      <w:r>
        <w:rPr>
          <w:rFonts w:ascii="Times New Roman" w:eastAsia="Times New Roman" w:hAnsi="Times New Roman" w:cs="Times New Roman"/>
        </w:rPr>
        <w:t xml:space="preserve"> </w:t>
      </w:r>
    </w:p>
    <w:p w14:paraId="55556349" w14:textId="77777777" w:rsidR="008F6486" w:rsidRDefault="002D4DA0">
      <w:pPr>
        <w:ind w:left="490" w:right="8"/>
      </w:pPr>
      <w:r>
        <w:t>二、基金份额持有人大会召集、议事及表决的程序规则</w:t>
      </w:r>
      <w:r>
        <w:rPr>
          <w:rFonts w:ascii="Times New Roman" w:eastAsia="Times New Roman" w:hAnsi="Times New Roman" w:cs="Times New Roman"/>
        </w:rPr>
        <w:t xml:space="preserve"> </w:t>
      </w:r>
    </w:p>
    <w:p w14:paraId="47CEBB10" w14:textId="77777777" w:rsidR="008F6486" w:rsidRDefault="002D4DA0">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0EB42F5" w14:textId="77777777" w:rsidR="008F6486" w:rsidRDefault="002D4DA0">
      <w:pPr>
        <w:ind w:left="490" w:right="8"/>
      </w:pPr>
      <w:r>
        <w:t>本基金的基金份额持有人大会未设立日常机构。</w:t>
      </w:r>
      <w:r>
        <w:rPr>
          <w:rFonts w:ascii="Times New Roman" w:eastAsia="Times New Roman" w:hAnsi="Times New Roman" w:cs="Times New Roman"/>
        </w:rPr>
        <w:t xml:space="preserve"> </w:t>
      </w:r>
    </w:p>
    <w:p w14:paraId="3C748B4B" w14:textId="77777777" w:rsidR="008F6486" w:rsidRDefault="002D4DA0">
      <w:pPr>
        <w:ind w:left="490" w:right="8"/>
      </w:pPr>
      <w:r>
        <w:t>（一）召开事由</w:t>
      </w:r>
      <w:r>
        <w:rPr>
          <w:rFonts w:ascii="Times New Roman" w:eastAsia="Times New Roman" w:hAnsi="Times New Roman" w:cs="Times New Roman"/>
        </w:rPr>
        <w:t xml:space="preserve"> </w:t>
      </w:r>
    </w:p>
    <w:p w14:paraId="5E10915D" w14:textId="77777777" w:rsidR="008F6486" w:rsidRDefault="002D4DA0">
      <w:pPr>
        <w:spacing w:after="2" w:line="379" w:lineRule="auto"/>
        <w:ind w:left="-15"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CA583D0" w14:textId="77777777" w:rsidR="008F6486" w:rsidRDefault="002D4DA0">
      <w:pPr>
        <w:numPr>
          <w:ilvl w:val="0"/>
          <w:numId w:val="107"/>
        </w:numPr>
        <w:ind w:right="1487" w:hanging="600"/>
      </w:pPr>
      <w:r>
        <w:t>终止《基金合同》；</w:t>
      </w:r>
      <w:r>
        <w:rPr>
          <w:rFonts w:ascii="Times New Roman" w:eastAsia="Times New Roman" w:hAnsi="Times New Roman" w:cs="Times New Roman"/>
        </w:rPr>
        <w:t xml:space="preserve"> </w:t>
      </w:r>
    </w:p>
    <w:p w14:paraId="34BE9309" w14:textId="77777777" w:rsidR="008F6486" w:rsidRDefault="002D4DA0">
      <w:pPr>
        <w:numPr>
          <w:ilvl w:val="0"/>
          <w:numId w:val="107"/>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E1B9D42" w14:textId="77777777" w:rsidR="008F6486" w:rsidRDefault="002D4DA0">
      <w:pPr>
        <w:numPr>
          <w:ilvl w:val="0"/>
          <w:numId w:val="108"/>
        </w:numPr>
        <w:ind w:right="8" w:firstLine="480"/>
      </w:pPr>
      <w:r>
        <w:t>转换基金运作方式；</w:t>
      </w:r>
      <w:r>
        <w:rPr>
          <w:rFonts w:ascii="Times New Roman" w:eastAsia="Times New Roman" w:hAnsi="Times New Roman" w:cs="Times New Roman"/>
        </w:rPr>
        <w:t xml:space="preserve"> </w:t>
      </w:r>
    </w:p>
    <w:p w14:paraId="546CB069" w14:textId="77777777" w:rsidR="008F6486" w:rsidRDefault="002D4DA0">
      <w:pPr>
        <w:numPr>
          <w:ilvl w:val="0"/>
          <w:numId w:val="108"/>
        </w:numPr>
        <w:spacing w:after="2" w:line="379" w:lineRule="auto"/>
        <w:ind w:right="8" w:firstLine="480"/>
      </w:pPr>
      <w:r>
        <w:t>调整基金管理人、基金托管人的报酬标准，但法律法规要求调整该等报酬标准或提高销售服务费率的除外；</w:t>
      </w:r>
      <w:r>
        <w:rPr>
          <w:rFonts w:ascii="Times New Roman" w:eastAsia="Times New Roman" w:hAnsi="Times New Roman" w:cs="Times New Roman"/>
        </w:rPr>
        <w:t xml:space="preserve"> </w:t>
      </w:r>
    </w:p>
    <w:p w14:paraId="68B89844" w14:textId="77777777" w:rsidR="008F6486" w:rsidRDefault="002D4DA0">
      <w:pPr>
        <w:numPr>
          <w:ilvl w:val="0"/>
          <w:numId w:val="108"/>
        </w:numPr>
        <w:ind w:right="8" w:firstLine="480"/>
      </w:pPr>
      <w:r>
        <w:t>变更基金类别；</w:t>
      </w:r>
      <w:r>
        <w:rPr>
          <w:rFonts w:ascii="Times New Roman" w:eastAsia="Times New Roman" w:hAnsi="Times New Roman" w:cs="Times New Roman"/>
        </w:rPr>
        <w:t xml:space="preserve"> </w:t>
      </w:r>
    </w:p>
    <w:p w14:paraId="0CB646AB" w14:textId="77777777" w:rsidR="008F6486" w:rsidRDefault="002D4DA0">
      <w:pPr>
        <w:numPr>
          <w:ilvl w:val="0"/>
          <w:numId w:val="108"/>
        </w:numPr>
        <w:ind w:right="8" w:firstLine="480"/>
      </w:pPr>
      <w:r>
        <w:t>本基金与其他基金的合并；</w:t>
      </w:r>
      <w:r>
        <w:rPr>
          <w:rFonts w:ascii="Times New Roman" w:eastAsia="Times New Roman" w:hAnsi="Times New Roman" w:cs="Times New Roman"/>
        </w:rPr>
        <w:t xml:space="preserve"> </w:t>
      </w:r>
    </w:p>
    <w:p w14:paraId="47C1B90E" w14:textId="77777777" w:rsidR="008F6486" w:rsidRDefault="002D4DA0">
      <w:pPr>
        <w:numPr>
          <w:ilvl w:val="0"/>
          <w:numId w:val="108"/>
        </w:numPr>
        <w:ind w:right="8" w:firstLine="480"/>
      </w:pPr>
      <w:r>
        <w:t>变更基金投资目标、范围或策略；</w:t>
      </w:r>
      <w:r>
        <w:rPr>
          <w:rFonts w:ascii="Times New Roman" w:eastAsia="Times New Roman" w:hAnsi="Times New Roman" w:cs="Times New Roman"/>
        </w:rPr>
        <w:t xml:space="preserve"> </w:t>
      </w:r>
    </w:p>
    <w:p w14:paraId="6DE52AFF" w14:textId="77777777" w:rsidR="008F6486" w:rsidRDefault="002D4DA0">
      <w:pPr>
        <w:numPr>
          <w:ilvl w:val="0"/>
          <w:numId w:val="108"/>
        </w:numPr>
        <w:ind w:right="8" w:firstLine="480"/>
      </w:pPr>
      <w:r>
        <w:t>变更基金份额持有人大会程序；</w:t>
      </w:r>
      <w:r>
        <w:rPr>
          <w:rFonts w:ascii="Times New Roman" w:eastAsia="Times New Roman" w:hAnsi="Times New Roman" w:cs="Times New Roman"/>
        </w:rPr>
        <w:t xml:space="preserve"> </w:t>
      </w:r>
    </w:p>
    <w:p w14:paraId="0BAF5B78" w14:textId="77777777" w:rsidR="008F6486" w:rsidRDefault="002D4DA0">
      <w:pPr>
        <w:numPr>
          <w:ilvl w:val="0"/>
          <w:numId w:val="108"/>
        </w:numPr>
        <w:ind w:right="8" w:firstLine="480"/>
      </w:pPr>
      <w:r>
        <w:t>基金管理人或基金托管人要求召开基金份额持有人大会；</w:t>
      </w:r>
      <w:r>
        <w:rPr>
          <w:rFonts w:ascii="Times New Roman" w:eastAsia="Times New Roman" w:hAnsi="Times New Roman" w:cs="Times New Roman"/>
        </w:rPr>
        <w:t xml:space="preserve"> </w:t>
      </w:r>
    </w:p>
    <w:p w14:paraId="6154D48C" w14:textId="77777777" w:rsidR="008F6486" w:rsidRDefault="002D4DA0">
      <w:pPr>
        <w:numPr>
          <w:ilvl w:val="0"/>
          <w:numId w:val="108"/>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0E6AE36B" w14:textId="77777777" w:rsidR="008F6486" w:rsidRDefault="002D4DA0">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35A32A35" w14:textId="77777777" w:rsidR="008F6486" w:rsidRDefault="002D4DA0">
      <w:pPr>
        <w:ind w:left="490" w:right="8"/>
      </w:pPr>
      <w:r>
        <w:rPr>
          <w:rFonts w:ascii="Times New Roman" w:eastAsia="Times New Roman" w:hAnsi="Times New Roman" w:cs="Times New Roman"/>
        </w:rPr>
        <w:t>2</w:t>
      </w:r>
      <w:r>
        <w:t>、在不违反有关法律法规和《基金合同》约定，并对基金份额持有人利益</w:t>
      </w:r>
    </w:p>
    <w:p w14:paraId="4F96FEC8" w14:textId="77777777" w:rsidR="008F6486" w:rsidRDefault="002D4DA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B91C17" w14:textId="77777777" w:rsidR="008F6486" w:rsidRDefault="002D4DA0">
      <w:pPr>
        <w:numPr>
          <w:ilvl w:val="0"/>
          <w:numId w:val="109"/>
        </w:numPr>
        <w:ind w:right="8" w:firstLine="480"/>
      </w:pPr>
      <w:r>
        <w:t>法律法规要求增加的基金费用的收取；</w:t>
      </w:r>
      <w:r>
        <w:rPr>
          <w:rFonts w:ascii="Times New Roman" w:eastAsia="Times New Roman" w:hAnsi="Times New Roman" w:cs="Times New Roman"/>
        </w:rPr>
        <w:t xml:space="preserve"> </w:t>
      </w:r>
    </w:p>
    <w:p w14:paraId="4E778B9A" w14:textId="77777777" w:rsidR="008F6486" w:rsidRDefault="002D4DA0">
      <w:pPr>
        <w:numPr>
          <w:ilvl w:val="0"/>
          <w:numId w:val="109"/>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B33667D" w14:textId="77777777" w:rsidR="008F6486" w:rsidRDefault="002D4DA0">
      <w:pPr>
        <w:numPr>
          <w:ilvl w:val="0"/>
          <w:numId w:val="109"/>
        </w:numPr>
        <w:ind w:right="8" w:firstLine="480"/>
      </w:pPr>
      <w:r>
        <w:t>因相应的法律法规发生变动而应当对《基金合同》进行修改；</w:t>
      </w:r>
      <w:r>
        <w:rPr>
          <w:rFonts w:ascii="Times New Roman" w:eastAsia="Times New Roman" w:hAnsi="Times New Roman" w:cs="Times New Roman"/>
        </w:rPr>
        <w:t xml:space="preserve"> </w:t>
      </w:r>
    </w:p>
    <w:p w14:paraId="5DEFB78E" w14:textId="77777777" w:rsidR="008F6486" w:rsidRDefault="002D4DA0">
      <w:pPr>
        <w:numPr>
          <w:ilvl w:val="0"/>
          <w:numId w:val="109"/>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0619CE0" w14:textId="77777777" w:rsidR="008F6486" w:rsidRDefault="002D4DA0">
      <w:pPr>
        <w:numPr>
          <w:ilvl w:val="0"/>
          <w:numId w:val="109"/>
        </w:numPr>
        <w:spacing w:after="8" w:line="370" w:lineRule="auto"/>
        <w:ind w:right="8" w:firstLine="480"/>
      </w:pPr>
      <w:r>
        <w:t>基金管理人、登记机构、基金销售机构在法律法规规定或中国证监会许可的范围内调整有关申购、赎回、转换、基金交易</w:t>
      </w:r>
      <w:r>
        <w:t>、非交易过户、转托管等业务规则；</w:t>
      </w:r>
      <w:r>
        <w:rPr>
          <w:rFonts w:ascii="Times New Roman" w:eastAsia="Times New Roman" w:hAnsi="Times New Roman" w:cs="Times New Roman"/>
        </w:rPr>
        <w:t xml:space="preserve"> </w:t>
      </w:r>
    </w:p>
    <w:p w14:paraId="4BCC127E" w14:textId="77777777" w:rsidR="008F6486" w:rsidRDefault="002D4DA0">
      <w:pPr>
        <w:numPr>
          <w:ilvl w:val="0"/>
          <w:numId w:val="109"/>
        </w:numPr>
        <w:ind w:right="8" w:firstLine="480"/>
      </w:pPr>
      <w:r>
        <w:t>基金推出新业务或服务，或调整基金份额类别设置；</w:t>
      </w:r>
      <w:r>
        <w:rPr>
          <w:rFonts w:ascii="Times New Roman" w:eastAsia="Times New Roman" w:hAnsi="Times New Roman" w:cs="Times New Roman"/>
        </w:rPr>
        <w:t xml:space="preserve"> </w:t>
      </w:r>
    </w:p>
    <w:p w14:paraId="6EEE52CC" w14:textId="77777777" w:rsidR="008F6486" w:rsidRDefault="002D4DA0">
      <w:pPr>
        <w:numPr>
          <w:ilvl w:val="0"/>
          <w:numId w:val="109"/>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7EB52F2" w14:textId="77777777" w:rsidR="008F6486" w:rsidRDefault="002D4DA0">
      <w:pPr>
        <w:ind w:left="490" w:right="8"/>
      </w:pPr>
      <w:r>
        <w:t>（二）会议召集人及召集方式</w:t>
      </w:r>
      <w:r>
        <w:rPr>
          <w:rFonts w:ascii="Times New Roman" w:eastAsia="Times New Roman" w:hAnsi="Times New Roman" w:cs="Times New Roman"/>
        </w:rPr>
        <w:t xml:space="preserve"> </w:t>
      </w:r>
    </w:p>
    <w:p w14:paraId="29D9EB0D" w14:textId="77777777" w:rsidR="008F6486" w:rsidRDefault="002D4DA0">
      <w:pPr>
        <w:numPr>
          <w:ilvl w:val="0"/>
          <w:numId w:val="110"/>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81B2319" w14:textId="77777777" w:rsidR="008F6486" w:rsidRDefault="002D4DA0">
      <w:pPr>
        <w:numPr>
          <w:ilvl w:val="0"/>
          <w:numId w:val="110"/>
        </w:numPr>
        <w:ind w:right="8" w:firstLine="480"/>
      </w:pPr>
      <w:r>
        <w:t>基金管理人未按规定召集或不能召集时，由基金托管人召集。</w:t>
      </w:r>
      <w:r>
        <w:rPr>
          <w:rFonts w:ascii="Times New Roman" w:eastAsia="Times New Roman" w:hAnsi="Times New Roman" w:cs="Times New Roman"/>
        </w:rPr>
        <w:t xml:space="preserve"> </w:t>
      </w:r>
    </w:p>
    <w:p w14:paraId="341E3399" w14:textId="77777777" w:rsidR="008F6486" w:rsidRDefault="002D4DA0">
      <w:pPr>
        <w:numPr>
          <w:ilvl w:val="0"/>
          <w:numId w:val="110"/>
        </w:numPr>
        <w:spacing w:after="8" w:line="370"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w:t>
      </w:r>
      <w:r>
        <w:t>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5AE534C" w14:textId="77777777" w:rsidR="008F6486" w:rsidRDefault="002D4DA0">
      <w:pPr>
        <w:numPr>
          <w:ilvl w:val="0"/>
          <w:numId w:val="110"/>
        </w:numPr>
        <w:spacing w:after="0" w:line="377"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BBE2E81" w14:textId="77777777" w:rsidR="008F6486" w:rsidRDefault="002D4DA0">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0ABE91" w14:textId="77777777" w:rsidR="008F6486" w:rsidRDefault="002D4DA0">
      <w:pPr>
        <w:numPr>
          <w:ilvl w:val="0"/>
          <w:numId w:val="12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3D80E4" w14:textId="77777777" w:rsidR="008F6486" w:rsidRDefault="002D4DA0">
      <w:pPr>
        <w:numPr>
          <w:ilvl w:val="0"/>
          <w:numId w:val="12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78677DB" w14:textId="77777777" w:rsidR="008F6486" w:rsidRDefault="002D4DA0">
      <w:pPr>
        <w:numPr>
          <w:ilvl w:val="0"/>
          <w:numId w:val="111"/>
        </w:numPr>
        <w:ind w:right="8" w:firstLine="480"/>
      </w:pPr>
      <w:r>
        <w:t>召开基金份额持有人大会的通知时间、通知内容、通知方式</w:t>
      </w:r>
      <w:r>
        <w:rPr>
          <w:rFonts w:ascii="Times New Roman" w:eastAsia="Times New Roman" w:hAnsi="Times New Roman" w:cs="Times New Roman"/>
        </w:rPr>
        <w:t xml:space="preserve"> </w:t>
      </w:r>
    </w:p>
    <w:p w14:paraId="3CB0DBE8" w14:textId="77777777" w:rsidR="008F6486" w:rsidRDefault="002D4DA0">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F13AD4" w14:textId="77777777" w:rsidR="008F6486" w:rsidRDefault="002D4DA0">
      <w:pPr>
        <w:numPr>
          <w:ilvl w:val="0"/>
          <w:numId w:val="118"/>
        </w:numPr>
        <w:ind w:right="8" w:firstLine="480"/>
      </w:pPr>
      <w:r>
        <w:t>会议召开的时间、地点和会议形式；</w:t>
      </w:r>
      <w:r>
        <w:rPr>
          <w:rFonts w:ascii="Times New Roman" w:eastAsia="Times New Roman" w:hAnsi="Times New Roman" w:cs="Times New Roman"/>
        </w:rPr>
        <w:t xml:space="preserve"> </w:t>
      </w:r>
    </w:p>
    <w:p w14:paraId="2C6AD845" w14:textId="77777777" w:rsidR="008F6486" w:rsidRDefault="002D4DA0">
      <w:pPr>
        <w:numPr>
          <w:ilvl w:val="0"/>
          <w:numId w:val="118"/>
        </w:numPr>
        <w:ind w:right="8" w:firstLine="480"/>
      </w:pPr>
      <w:r>
        <w:t>会议拟审议的事项、议事程序和表决方式；</w:t>
      </w:r>
      <w:r>
        <w:rPr>
          <w:rFonts w:ascii="Times New Roman" w:eastAsia="Times New Roman" w:hAnsi="Times New Roman" w:cs="Times New Roman"/>
        </w:rPr>
        <w:t xml:space="preserve"> </w:t>
      </w:r>
    </w:p>
    <w:p w14:paraId="19F78F35" w14:textId="77777777" w:rsidR="008F6486" w:rsidRDefault="002D4DA0">
      <w:pPr>
        <w:numPr>
          <w:ilvl w:val="0"/>
          <w:numId w:val="11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93DAA50" w14:textId="77777777" w:rsidR="008F6486" w:rsidRDefault="002D4DA0">
      <w:pPr>
        <w:numPr>
          <w:ilvl w:val="0"/>
          <w:numId w:val="11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BB9288" w14:textId="77777777" w:rsidR="008F6486" w:rsidRDefault="002D4DA0">
      <w:pPr>
        <w:numPr>
          <w:ilvl w:val="0"/>
          <w:numId w:val="118"/>
        </w:numPr>
        <w:ind w:right="8" w:firstLine="480"/>
      </w:pPr>
      <w:r>
        <w:t>会务常设联系人姓名及联系电话；</w:t>
      </w:r>
      <w:r>
        <w:rPr>
          <w:rFonts w:ascii="Times New Roman" w:eastAsia="Times New Roman" w:hAnsi="Times New Roman" w:cs="Times New Roman"/>
        </w:rPr>
        <w:t xml:space="preserve"> </w:t>
      </w:r>
    </w:p>
    <w:p w14:paraId="7FF15294" w14:textId="77777777" w:rsidR="008F6486" w:rsidRDefault="002D4DA0">
      <w:pPr>
        <w:numPr>
          <w:ilvl w:val="0"/>
          <w:numId w:val="118"/>
        </w:numPr>
        <w:ind w:right="8" w:firstLine="480"/>
      </w:pPr>
      <w:r>
        <w:t>出席会议者必须准备的文件和必须履行的手续；</w:t>
      </w:r>
      <w:r>
        <w:rPr>
          <w:rFonts w:ascii="Times New Roman" w:eastAsia="Times New Roman" w:hAnsi="Times New Roman" w:cs="Times New Roman"/>
        </w:rPr>
        <w:t xml:space="preserve"> </w:t>
      </w:r>
    </w:p>
    <w:p w14:paraId="67F9FC89" w14:textId="77777777" w:rsidR="008F6486" w:rsidRDefault="002D4DA0">
      <w:pPr>
        <w:numPr>
          <w:ilvl w:val="0"/>
          <w:numId w:val="118"/>
        </w:numPr>
        <w:ind w:right="8" w:firstLine="480"/>
      </w:pPr>
      <w:r>
        <w:t>召集人需要通知的其他事项。</w:t>
      </w:r>
      <w:r>
        <w:rPr>
          <w:rFonts w:ascii="Times New Roman" w:eastAsia="Times New Roman" w:hAnsi="Times New Roman" w:cs="Times New Roman"/>
        </w:rPr>
        <w:t xml:space="preserve"> </w:t>
      </w:r>
    </w:p>
    <w:p w14:paraId="7C5A0EE0" w14:textId="77777777" w:rsidR="008F6486" w:rsidRDefault="002D4DA0">
      <w:pPr>
        <w:numPr>
          <w:ilvl w:val="0"/>
          <w:numId w:val="122"/>
        </w:numPr>
        <w:spacing w:after="6" w:line="369" w:lineRule="auto"/>
        <w:ind w:right="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5F991ED" w14:textId="77777777" w:rsidR="008F6486" w:rsidRDefault="002D4DA0">
      <w:pPr>
        <w:numPr>
          <w:ilvl w:val="0"/>
          <w:numId w:val="122"/>
        </w:numPr>
        <w:spacing w:after="23" w:line="361" w:lineRule="auto"/>
        <w:ind w:right="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25FEFF6" w14:textId="77777777" w:rsidR="008F6486" w:rsidRDefault="002D4DA0">
      <w:pPr>
        <w:numPr>
          <w:ilvl w:val="0"/>
          <w:numId w:val="111"/>
        </w:numPr>
        <w:ind w:right="8" w:firstLine="480"/>
      </w:pPr>
      <w:r>
        <w:t>基金份额持有人出席会议的方式</w:t>
      </w:r>
      <w:r>
        <w:rPr>
          <w:rFonts w:ascii="Times New Roman" w:eastAsia="Times New Roman" w:hAnsi="Times New Roman" w:cs="Times New Roman"/>
        </w:rPr>
        <w:t xml:space="preserve"> </w:t>
      </w:r>
    </w:p>
    <w:p w14:paraId="6585996A" w14:textId="77777777" w:rsidR="008F6486" w:rsidRDefault="002D4DA0">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15B6AD2" w14:textId="77777777" w:rsidR="008F6486" w:rsidRDefault="002D4DA0">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1DE909" w14:textId="77777777" w:rsidR="008F6486" w:rsidRDefault="002D4DA0">
      <w:pPr>
        <w:numPr>
          <w:ilvl w:val="0"/>
          <w:numId w:val="119"/>
        </w:numPr>
        <w:spacing w:after="8" w:line="370" w:lineRule="auto"/>
        <w:ind w:right="118"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581C395" w14:textId="77777777" w:rsidR="008F6486" w:rsidRDefault="002D4DA0">
      <w:pPr>
        <w:numPr>
          <w:ilvl w:val="0"/>
          <w:numId w:val="119"/>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38DF47" w14:textId="77777777" w:rsidR="008F6486" w:rsidRDefault="002D4DA0">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6DA90D1" w14:textId="77777777" w:rsidR="008F6486" w:rsidRDefault="002D4DA0">
      <w:pPr>
        <w:ind w:left="490" w:right="8"/>
      </w:pPr>
      <w:r>
        <w:t>在同时符合以下条件时，通讯开会的方</w:t>
      </w:r>
      <w:r>
        <w:t>式视为有效：</w:t>
      </w:r>
      <w:r>
        <w:rPr>
          <w:rFonts w:ascii="Times New Roman" w:eastAsia="Times New Roman" w:hAnsi="Times New Roman" w:cs="Times New Roman"/>
        </w:rPr>
        <w:t xml:space="preserve"> </w:t>
      </w:r>
    </w:p>
    <w:p w14:paraId="49F27C97" w14:textId="77777777" w:rsidR="008F6486" w:rsidRDefault="002D4DA0">
      <w:pPr>
        <w:numPr>
          <w:ilvl w:val="0"/>
          <w:numId w:val="12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A27E73" w14:textId="77777777" w:rsidR="008F6486" w:rsidRDefault="002D4DA0">
      <w:pPr>
        <w:numPr>
          <w:ilvl w:val="0"/>
          <w:numId w:val="125"/>
        </w:numPr>
        <w:spacing w:after="0"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D9FA90" w14:textId="77777777" w:rsidR="008F6486" w:rsidRDefault="002D4DA0">
      <w:pPr>
        <w:spacing w:after="0" w:line="366" w:lineRule="auto"/>
        <w:ind w:left="-15" w:right="8"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w:t>
      </w:r>
      <w:r>
        <w:t>受托代表他人出具表决意见的代理人，同时提交的持有基金份额的凭证、受托出具表决意见的代理人出具的委托人持有基金份额的凭证及委托人的代理投票授权委托证明符</w:t>
      </w:r>
    </w:p>
    <w:p w14:paraId="0F6E38A9" w14:textId="77777777" w:rsidR="008F6486" w:rsidRDefault="002D4DA0">
      <w:pPr>
        <w:ind w:left="-5" w:right="8"/>
      </w:pPr>
      <w:r>
        <w:t>合法律法规、《基金合同》和会议通知的规定，并与基金登记注册机构记录相符；</w:t>
      </w:r>
      <w:r>
        <w:rPr>
          <w:rFonts w:ascii="Times New Roman" w:eastAsia="Times New Roman" w:hAnsi="Times New Roman" w:cs="Times New Roman"/>
        </w:rPr>
        <w:t xml:space="preserve"> </w:t>
      </w:r>
    </w:p>
    <w:p w14:paraId="128076C7" w14:textId="77777777" w:rsidR="008F6486" w:rsidRDefault="002D4DA0">
      <w:pPr>
        <w:spacing w:after="171"/>
        <w:ind w:left="480" w:firstLine="0"/>
      </w:pPr>
      <w:r>
        <w:rPr>
          <w:rFonts w:ascii="Times New Roman" w:eastAsia="Times New Roman" w:hAnsi="Times New Roman" w:cs="Times New Roman"/>
        </w:rPr>
        <w:t xml:space="preserve"> </w:t>
      </w:r>
    </w:p>
    <w:p w14:paraId="6559596D" w14:textId="77777777" w:rsidR="008F6486" w:rsidRDefault="002D4DA0">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FC8A016" w14:textId="77777777" w:rsidR="008F6486" w:rsidRDefault="002D4DA0">
      <w:pPr>
        <w:numPr>
          <w:ilvl w:val="0"/>
          <w:numId w:val="120"/>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B23EA3" w14:textId="77777777" w:rsidR="008F6486" w:rsidRDefault="002D4DA0">
      <w:pPr>
        <w:numPr>
          <w:ilvl w:val="0"/>
          <w:numId w:val="120"/>
        </w:numPr>
        <w:spacing w:after="12" w:line="370" w:lineRule="auto"/>
        <w:ind w:right="8" w:firstLine="480"/>
      </w:pPr>
      <w:r>
        <w:t>基金份额持有人授权他人代为出席会议并表决的，在法律法规或监管机构允许的前提下，授权方式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5719DA77" w14:textId="77777777" w:rsidR="008F6486" w:rsidRDefault="002D4DA0">
      <w:pPr>
        <w:numPr>
          <w:ilvl w:val="0"/>
          <w:numId w:val="111"/>
        </w:numPr>
        <w:ind w:right="8" w:firstLine="480"/>
      </w:pPr>
      <w:r>
        <w:t>议事内容与程序</w:t>
      </w:r>
      <w:r>
        <w:rPr>
          <w:rFonts w:ascii="Times New Roman" w:eastAsia="Times New Roman" w:hAnsi="Times New Roman" w:cs="Times New Roman"/>
        </w:rPr>
        <w:t xml:space="preserve"> </w:t>
      </w:r>
    </w:p>
    <w:p w14:paraId="15DEEC9D" w14:textId="77777777" w:rsidR="008F6486" w:rsidRDefault="002D4DA0">
      <w:pPr>
        <w:numPr>
          <w:ilvl w:val="0"/>
          <w:numId w:val="123"/>
        </w:numPr>
        <w:ind w:right="8" w:hanging="360"/>
      </w:pPr>
      <w:r>
        <w:t>议事内容及提案权</w:t>
      </w:r>
      <w:r>
        <w:rPr>
          <w:rFonts w:ascii="Times New Roman" w:eastAsia="Times New Roman" w:hAnsi="Times New Roman" w:cs="Times New Roman"/>
        </w:rPr>
        <w:t xml:space="preserve"> </w:t>
      </w:r>
    </w:p>
    <w:p w14:paraId="2427ED4C" w14:textId="77777777" w:rsidR="008F6486" w:rsidRDefault="002D4DA0">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AC7412C" w14:textId="77777777" w:rsidR="008F6486" w:rsidRDefault="002D4DA0">
      <w:pPr>
        <w:spacing w:after="17" w:line="366"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1BF02E" w14:textId="77777777" w:rsidR="008F6486" w:rsidRDefault="002D4DA0">
      <w:pPr>
        <w:ind w:left="490" w:right="8"/>
      </w:pPr>
      <w:r>
        <w:t>基金份额持有人大会不得对未事先公告的议事内容进行表决。</w:t>
      </w:r>
      <w:r>
        <w:rPr>
          <w:rFonts w:ascii="Times New Roman" w:eastAsia="Times New Roman" w:hAnsi="Times New Roman" w:cs="Times New Roman"/>
        </w:rPr>
        <w:t xml:space="preserve"> </w:t>
      </w:r>
    </w:p>
    <w:p w14:paraId="7FD9DB37" w14:textId="77777777" w:rsidR="008F6486" w:rsidRDefault="002D4DA0">
      <w:pPr>
        <w:numPr>
          <w:ilvl w:val="0"/>
          <w:numId w:val="123"/>
        </w:numPr>
        <w:ind w:right="8" w:hanging="360"/>
      </w:pPr>
      <w:r>
        <w:t>议事程序</w:t>
      </w:r>
      <w:r>
        <w:rPr>
          <w:rFonts w:ascii="Times New Roman" w:eastAsia="Times New Roman" w:hAnsi="Times New Roman" w:cs="Times New Roman"/>
        </w:rPr>
        <w:t xml:space="preserve"> </w:t>
      </w:r>
    </w:p>
    <w:p w14:paraId="63BBCA42" w14:textId="77777777" w:rsidR="008F6486" w:rsidRDefault="002D4DA0">
      <w:pPr>
        <w:numPr>
          <w:ilvl w:val="0"/>
          <w:numId w:val="124"/>
        </w:numPr>
        <w:spacing w:after="131"/>
        <w:ind w:right="8" w:hanging="600"/>
      </w:pPr>
      <w:r>
        <w:t>现场开会在现场开会的方式下，首先由大会主持人按照下列第七条规定程序确定和公</w:t>
      </w:r>
    </w:p>
    <w:p w14:paraId="364B3ACA" w14:textId="77777777" w:rsidR="008F6486" w:rsidRDefault="002D4DA0">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w:t>
      </w:r>
      <w:r>
        <w:t>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F1B3809" w14:textId="77777777" w:rsidR="008F6486" w:rsidRDefault="002D4DA0">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41BD9C" w14:textId="77777777" w:rsidR="008F6486" w:rsidRDefault="002D4DA0">
      <w:pPr>
        <w:numPr>
          <w:ilvl w:val="0"/>
          <w:numId w:val="124"/>
        </w:numPr>
        <w:ind w:right="8" w:hanging="600"/>
      </w:pPr>
      <w:r>
        <w:t>通讯开会</w:t>
      </w:r>
      <w:r>
        <w:rPr>
          <w:rFonts w:ascii="Times New Roman" w:eastAsia="Times New Roman" w:hAnsi="Times New Roman" w:cs="Times New Roman"/>
        </w:rPr>
        <w:t xml:space="preserve"> </w:t>
      </w:r>
    </w:p>
    <w:p w14:paraId="3F13EBC1" w14:textId="77777777" w:rsidR="008F6486" w:rsidRDefault="002D4DA0">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w:t>
      </w:r>
      <w:r>
        <w:t>内在公证机关监督下由召集人统计全部有效表决，在公证机关监督下形成决议。</w:t>
      </w:r>
      <w:r>
        <w:rPr>
          <w:rFonts w:ascii="Times New Roman" w:eastAsia="Times New Roman" w:hAnsi="Times New Roman" w:cs="Times New Roman"/>
        </w:rPr>
        <w:t xml:space="preserve"> </w:t>
      </w:r>
    </w:p>
    <w:p w14:paraId="7A481C08" w14:textId="77777777" w:rsidR="008F6486" w:rsidRDefault="002D4DA0">
      <w:pPr>
        <w:numPr>
          <w:ilvl w:val="0"/>
          <w:numId w:val="111"/>
        </w:numPr>
        <w:ind w:right="8" w:firstLine="480"/>
      </w:pPr>
      <w:r>
        <w:t>表决</w:t>
      </w:r>
      <w:r>
        <w:rPr>
          <w:rFonts w:ascii="Times New Roman" w:eastAsia="Times New Roman" w:hAnsi="Times New Roman" w:cs="Times New Roman"/>
        </w:rPr>
        <w:t xml:space="preserve"> </w:t>
      </w:r>
    </w:p>
    <w:p w14:paraId="3B6865B4" w14:textId="77777777" w:rsidR="008F6486" w:rsidRDefault="002D4DA0">
      <w:pPr>
        <w:ind w:left="490" w:right="8"/>
      </w:pPr>
      <w:r>
        <w:t>基金份额持有人所持每份基金份额有一票表决权。</w:t>
      </w:r>
      <w:r>
        <w:rPr>
          <w:rFonts w:ascii="Times New Roman" w:eastAsia="Times New Roman" w:hAnsi="Times New Roman" w:cs="Times New Roman"/>
        </w:rPr>
        <w:t xml:space="preserve"> </w:t>
      </w:r>
    </w:p>
    <w:p w14:paraId="2F127B8A" w14:textId="77777777" w:rsidR="008F6486" w:rsidRDefault="002D4DA0">
      <w:pPr>
        <w:ind w:left="490" w:right="8"/>
      </w:pPr>
      <w:r>
        <w:t>基金份额持有人大会决议分为一般决议和特别决议：</w:t>
      </w:r>
      <w:r>
        <w:rPr>
          <w:rFonts w:ascii="Times New Roman" w:eastAsia="Times New Roman" w:hAnsi="Times New Roman" w:cs="Times New Roman"/>
        </w:rPr>
        <w:t xml:space="preserve"> </w:t>
      </w:r>
    </w:p>
    <w:p w14:paraId="731A2C1B" w14:textId="77777777" w:rsidR="008F6486" w:rsidRDefault="002D4DA0">
      <w:pPr>
        <w:numPr>
          <w:ilvl w:val="0"/>
          <w:numId w:val="117"/>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1AF2E1" w14:textId="77777777" w:rsidR="008F6486" w:rsidRDefault="002D4DA0">
      <w:pPr>
        <w:numPr>
          <w:ilvl w:val="0"/>
          <w:numId w:val="117"/>
        </w:numPr>
        <w:ind w:right="8" w:firstLine="480"/>
      </w:pPr>
      <w:r>
        <w:t>特别决议，特别决议应当经参加大会的基金份额持有人或其代理人所持</w:t>
      </w:r>
    </w:p>
    <w:p w14:paraId="7AE4914E" w14:textId="77777777" w:rsidR="008F6486" w:rsidRDefault="002D4DA0">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DA748EF" w14:textId="77777777" w:rsidR="008F6486" w:rsidRDefault="002D4DA0">
      <w:pPr>
        <w:ind w:left="490" w:right="8"/>
      </w:pPr>
      <w:r>
        <w:t>基金份额持有人大会采取记名方式进行投票表决。</w:t>
      </w:r>
      <w:r>
        <w:rPr>
          <w:rFonts w:ascii="Times New Roman" w:eastAsia="Times New Roman" w:hAnsi="Times New Roman" w:cs="Times New Roman"/>
        </w:rPr>
        <w:t xml:space="preserve"> </w:t>
      </w:r>
    </w:p>
    <w:p w14:paraId="05A5CC60" w14:textId="77777777" w:rsidR="008F6486" w:rsidRDefault="002D4DA0">
      <w:pPr>
        <w:spacing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49E204B" w14:textId="77777777" w:rsidR="008F6486" w:rsidRDefault="002D4DA0">
      <w:pPr>
        <w:spacing w:after="17" w:line="365" w:lineRule="auto"/>
        <w:ind w:left="-15" w:right="8" w:firstLine="480"/>
      </w:pPr>
      <w:r>
        <w:t>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0149B78A" w14:textId="77777777" w:rsidR="008F6486" w:rsidRDefault="002D4DA0">
      <w:pPr>
        <w:numPr>
          <w:ilvl w:val="0"/>
          <w:numId w:val="111"/>
        </w:numPr>
        <w:ind w:right="8" w:firstLine="480"/>
      </w:pPr>
      <w:r>
        <w:t>计票</w:t>
      </w:r>
      <w:r>
        <w:rPr>
          <w:rFonts w:ascii="Times New Roman" w:eastAsia="Times New Roman" w:hAnsi="Times New Roman" w:cs="Times New Roman"/>
        </w:rPr>
        <w:t xml:space="preserve"> </w:t>
      </w:r>
    </w:p>
    <w:p w14:paraId="0412D7E4" w14:textId="77777777" w:rsidR="008F6486" w:rsidRDefault="002D4DA0">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F1067E" w14:textId="77777777" w:rsidR="008F6486" w:rsidRDefault="002D4DA0">
      <w:pPr>
        <w:numPr>
          <w:ilvl w:val="0"/>
          <w:numId w:val="112"/>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692EBBD" w14:textId="77777777" w:rsidR="008F6486" w:rsidRDefault="002D4DA0">
      <w:pPr>
        <w:numPr>
          <w:ilvl w:val="0"/>
          <w:numId w:val="112"/>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D6ABC0D" w14:textId="77777777" w:rsidR="008F6486" w:rsidRDefault="002D4DA0">
      <w:pPr>
        <w:numPr>
          <w:ilvl w:val="0"/>
          <w:numId w:val="112"/>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BD2B73" w14:textId="77777777" w:rsidR="008F6486" w:rsidRDefault="002D4DA0">
      <w:pPr>
        <w:numPr>
          <w:ilvl w:val="0"/>
          <w:numId w:val="11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E387D78" w14:textId="77777777" w:rsidR="008F6486" w:rsidRDefault="002D4DA0">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324242" w14:textId="77777777" w:rsidR="008F6486" w:rsidRDefault="002D4DA0">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B24AA67" w14:textId="77777777" w:rsidR="008F6486" w:rsidRDefault="002D4DA0">
      <w:pPr>
        <w:numPr>
          <w:ilvl w:val="0"/>
          <w:numId w:val="111"/>
        </w:numPr>
        <w:ind w:right="8" w:firstLine="480"/>
      </w:pPr>
      <w:r>
        <w:t>生效与公告</w:t>
      </w:r>
      <w:r>
        <w:rPr>
          <w:rFonts w:ascii="Times New Roman" w:eastAsia="Times New Roman" w:hAnsi="Times New Roman" w:cs="Times New Roman"/>
        </w:rPr>
        <w:t xml:space="preserve"> </w:t>
      </w:r>
    </w:p>
    <w:p w14:paraId="58AA15BF" w14:textId="77777777" w:rsidR="008F6486" w:rsidRDefault="002D4DA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11228C" w14:textId="77777777" w:rsidR="008F6486" w:rsidRDefault="002D4DA0">
      <w:pPr>
        <w:spacing w:after="2" w:line="372" w:lineRule="auto"/>
        <w:ind w:left="490" w:right="8"/>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w:t>
      </w:r>
      <w:r>
        <w:t>会决议时，必须将公证书全文、公证机构、公证员姓名等一同公告。</w:t>
      </w:r>
      <w:r>
        <w:rPr>
          <w:rFonts w:ascii="Times New Roman" w:eastAsia="Times New Roman" w:hAnsi="Times New Roman" w:cs="Times New Roman"/>
        </w:rPr>
        <w:t xml:space="preserve"> </w:t>
      </w:r>
    </w:p>
    <w:p w14:paraId="7C670662" w14:textId="77777777" w:rsidR="008F6486" w:rsidRDefault="002D4DA0">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6CE048" w14:textId="77777777" w:rsidR="008F6486" w:rsidRDefault="002D4DA0">
      <w:pPr>
        <w:numPr>
          <w:ilvl w:val="0"/>
          <w:numId w:val="111"/>
        </w:numPr>
        <w:ind w:right="8" w:firstLine="480"/>
      </w:pPr>
      <w:r>
        <w:t>实施侧袋机制期间基金份额持有人大会的特殊约定</w:t>
      </w:r>
      <w:r>
        <w:rPr>
          <w:rFonts w:ascii="Times New Roman" w:eastAsia="Times New Roman" w:hAnsi="Times New Roman" w:cs="Times New Roman"/>
        </w:rPr>
        <w:t xml:space="preserve"> </w:t>
      </w:r>
    </w:p>
    <w:p w14:paraId="46E4D53D" w14:textId="77777777" w:rsidR="008F6486" w:rsidRDefault="002D4DA0">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w:t>
      </w:r>
      <w:r>
        <w:t>符合该等比例：</w:t>
      </w:r>
      <w:r>
        <w:rPr>
          <w:rFonts w:ascii="Times New Roman" w:eastAsia="Times New Roman" w:hAnsi="Times New Roman" w:cs="Times New Roman"/>
        </w:rPr>
        <w:t xml:space="preserve"> </w:t>
      </w:r>
    </w:p>
    <w:p w14:paraId="53D57002" w14:textId="77777777" w:rsidR="008F6486" w:rsidRDefault="002D4DA0">
      <w:pPr>
        <w:numPr>
          <w:ilvl w:val="0"/>
          <w:numId w:val="115"/>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36D751" w14:textId="77777777" w:rsidR="008F6486" w:rsidRDefault="002D4DA0">
      <w:pPr>
        <w:numPr>
          <w:ilvl w:val="0"/>
          <w:numId w:val="115"/>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8EF090E" w14:textId="77777777" w:rsidR="008F6486" w:rsidRDefault="002D4DA0">
      <w:pPr>
        <w:numPr>
          <w:ilvl w:val="0"/>
          <w:numId w:val="115"/>
        </w:numPr>
        <w:spacing w:after="8" w:line="370"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53B34A0" w14:textId="77777777" w:rsidR="008F6486" w:rsidRDefault="002D4DA0">
      <w:pPr>
        <w:numPr>
          <w:ilvl w:val="0"/>
          <w:numId w:val="115"/>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B5ED676" w14:textId="77777777" w:rsidR="008F6486" w:rsidRDefault="002D4DA0">
      <w:pPr>
        <w:numPr>
          <w:ilvl w:val="0"/>
          <w:numId w:val="115"/>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0563BC4" w14:textId="77777777" w:rsidR="008F6486" w:rsidRDefault="002D4DA0">
      <w:pPr>
        <w:numPr>
          <w:ilvl w:val="0"/>
          <w:numId w:val="115"/>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373FB24F" w14:textId="77777777" w:rsidR="008F6486" w:rsidRDefault="002D4DA0">
      <w:pPr>
        <w:numPr>
          <w:ilvl w:val="0"/>
          <w:numId w:val="115"/>
        </w:numPr>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1A84DF4" w14:textId="77777777" w:rsidR="008F6486" w:rsidRDefault="002D4DA0">
      <w:pPr>
        <w:ind w:left="490" w:right="8"/>
      </w:pPr>
      <w:r>
        <w:t>同一主侧袋账户内的每份基金份额具有平等的表决权。</w:t>
      </w:r>
      <w:r>
        <w:rPr>
          <w:rFonts w:ascii="Times New Roman" w:eastAsia="Times New Roman" w:hAnsi="Times New Roman" w:cs="Times New Roman"/>
        </w:rPr>
        <w:t xml:space="preserve"> </w:t>
      </w:r>
    </w:p>
    <w:p w14:paraId="50C34788" w14:textId="77777777" w:rsidR="008F6486" w:rsidRDefault="002D4DA0">
      <w:pPr>
        <w:numPr>
          <w:ilvl w:val="0"/>
          <w:numId w:val="111"/>
        </w:numPr>
        <w:spacing w:after="14"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w:t>
      </w:r>
      <w:r>
        <w:t>有人大会审议。</w:t>
      </w:r>
      <w:r>
        <w:rPr>
          <w:rFonts w:ascii="Times New Roman" w:eastAsia="Times New Roman" w:hAnsi="Times New Roman" w:cs="Times New Roman"/>
        </w:rPr>
        <w:t xml:space="preserve"> </w:t>
      </w:r>
    </w:p>
    <w:p w14:paraId="6E9C0797" w14:textId="77777777" w:rsidR="008F6486" w:rsidRDefault="002D4DA0">
      <w:pPr>
        <w:spacing w:after="178"/>
        <w:ind w:left="600" w:firstLine="0"/>
      </w:pPr>
      <w:r>
        <w:rPr>
          <w:rFonts w:ascii="Times New Roman" w:eastAsia="Times New Roman" w:hAnsi="Times New Roman" w:cs="Times New Roman"/>
        </w:rPr>
        <w:t xml:space="preserve"> </w:t>
      </w:r>
    </w:p>
    <w:p w14:paraId="72DC2E3A" w14:textId="77777777" w:rsidR="008F6486" w:rsidRDefault="002D4DA0">
      <w:pPr>
        <w:ind w:left="490" w:right="8"/>
      </w:pPr>
      <w:r>
        <w:t>三、基金收益分配原则、执行方式</w:t>
      </w:r>
      <w:r>
        <w:rPr>
          <w:rFonts w:ascii="Times New Roman" w:eastAsia="Times New Roman" w:hAnsi="Times New Roman" w:cs="Times New Roman"/>
        </w:rPr>
        <w:t xml:space="preserve"> </w:t>
      </w:r>
    </w:p>
    <w:p w14:paraId="03E66960" w14:textId="77777777" w:rsidR="008F6486" w:rsidRDefault="002D4DA0">
      <w:pPr>
        <w:numPr>
          <w:ilvl w:val="0"/>
          <w:numId w:val="116"/>
        </w:numPr>
        <w:ind w:right="8" w:hanging="720"/>
      </w:pPr>
      <w:r>
        <w:t>基金利润的构成</w:t>
      </w:r>
      <w:r>
        <w:rPr>
          <w:rFonts w:ascii="Times New Roman" w:eastAsia="Times New Roman" w:hAnsi="Times New Roman" w:cs="Times New Roman"/>
        </w:rPr>
        <w:t xml:space="preserve"> </w:t>
      </w:r>
    </w:p>
    <w:p w14:paraId="3965368E" w14:textId="77777777" w:rsidR="008F6486" w:rsidRDefault="002D4DA0">
      <w:pPr>
        <w:ind w:left="490" w:right="8"/>
      </w:pPr>
      <w:r>
        <w:t>基金利润指基金利息收入、投资收益、公允价值变动收益和其他收入扣除相</w:t>
      </w:r>
    </w:p>
    <w:p w14:paraId="7AEAC5A4" w14:textId="77777777" w:rsidR="008F6486" w:rsidRDefault="002D4DA0">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BAD1F8A" w14:textId="77777777" w:rsidR="008F6486" w:rsidRDefault="002D4DA0">
      <w:pPr>
        <w:numPr>
          <w:ilvl w:val="0"/>
          <w:numId w:val="116"/>
        </w:numPr>
        <w:ind w:right="8" w:hanging="720"/>
      </w:pPr>
      <w:r>
        <w:t>基金可供分配利润</w:t>
      </w:r>
      <w:r>
        <w:rPr>
          <w:rFonts w:ascii="Times New Roman" w:eastAsia="Times New Roman" w:hAnsi="Times New Roman" w:cs="Times New Roman"/>
        </w:rPr>
        <w:t xml:space="preserve"> </w:t>
      </w:r>
    </w:p>
    <w:p w14:paraId="5B9FA774" w14:textId="77777777" w:rsidR="008F6486" w:rsidRDefault="002D4DA0">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6E8016F" w14:textId="77777777" w:rsidR="008F6486" w:rsidRDefault="002D4DA0">
      <w:pPr>
        <w:numPr>
          <w:ilvl w:val="0"/>
          <w:numId w:val="116"/>
        </w:numPr>
        <w:ind w:right="8" w:hanging="720"/>
      </w:pPr>
      <w:r>
        <w:t>基金收益分配原则</w:t>
      </w:r>
      <w:r>
        <w:rPr>
          <w:rFonts w:ascii="Times New Roman" w:eastAsia="Times New Roman" w:hAnsi="Times New Roman" w:cs="Times New Roman"/>
        </w:rPr>
        <w:t xml:space="preserve"> </w:t>
      </w:r>
    </w:p>
    <w:p w14:paraId="5D8BAF34" w14:textId="77777777" w:rsidR="008F6486" w:rsidRDefault="002D4DA0">
      <w:pPr>
        <w:numPr>
          <w:ilvl w:val="0"/>
          <w:numId w:val="114"/>
        </w:numPr>
        <w:spacing w:after="8" w:line="370" w:lineRule="auto"/>
        <w:ind w:right="8"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2CD3A5A" w14:textId="77777777" w:rsidR="008F6486" w:rsidRDefault="002D4DA0">
      <w:pPr>
        <w:numPr>
          <w:ilvl w:val="0"/>
          <w:numId w:val="114"/>
        </w:numPr>
        <w:ind w:right="8" w:firstLine="475"/>
      </w:pPr>
      <w:r>
        <w:t>本基金收益分配方式分两种：现金分红与红利再投资，投资者可选择现</w:t>
      </w:r>
    </w:p>
    <w:p w14:paraId="26446E15" w14:textId="77777777" w:rsidR="008F6486" w:rsidRDefault="002D4DA0">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A3FD7DF" w14:textId="77777777" w:rsidR="008F6486" w:rsidRDefault="002D4DA0">
      <w:pPr>
        <w:numPr>
          <w:ilvl w:val="0"/>
          <w:numId w:val="114"/>
        </w:numPr>
        <w:spacing w:after="0" w:line="379" w:lineRule="auto"/>
        <w:ind w:right="8"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E496159" w14:textId="77777777" w:rsidR="008F6486" w:rsidRDefault="002D4DA0">
      <w:pPr>
        <w:numPr>
          <w:ilvl w:val="0"/>
          <w:numId w:val="114"/>
        </w:numPr>
        <w:spacing w:after="15" w:line="368" w:lineRule="auto"/>
        <w:ind w:right="8"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10287D49" w14:textId="77777777" w:rsidR="008F6486" w:rsidRDefault="002D4DA0">
      <w:pPr>
        <w:numPr>
          <w:ilvl w:val="0"/>
          <w:numId w:val="114"/>
        </w:numPr>
        <w:spacing w:after="21" w:line="363" w:lineRule="auto"/>
        <w:ind w:right="8" w:firstLine="475"/>
      </w:pPr>
      <w:r>
        <w:t>法律法规或监管机关另有规定的，从其规定。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C5B06FF" w14:textId="77777777" w:rsidR="008F6486" w:rsidRDefault="002D4DA0">
      <w:pPr>
        <w:numPr>
          <w:ilvl w:val="0"/>
          <w:numId w:val="113"/>
        </w:numPr>
        <w:ind w:right="8" w:hanging="720"/>
      </w:pPr>
      <w:r>
        <w:t>收益分配方案</w:t>
      </w:r>
      <w:r>
        <w:rPr>
          <w:rFonts w:ascii="Times New Roman" w:eastAsia="Times New Roman" w:hAnsi="Times New Roman" w:cs="Times New Roman"/>
        </w:rPr>
        <w:t xml:space="preserve"> </w:t>
      </w:r>
    </w:p>
    <w:p w14:paraId="4B286EA7" w14:textId="77777777" w:rsidR="008F6486" w:rsidRDefault="002D4DA0">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929ECFC" w14:textId="77777777" w:rsidR="008F6486" w:rsidRDefault="002D4DA0">
      <w:pPr>
        <w:numPr>
          <w:ilvl w:val="0"/>
          <w:numId w:val="113"/>
        </w:numPr>
        <w:ind w:right="8" w:hanging="720"/>
      </w:pPr>
      <w:r>
        <w:t>收益分配方案的确定、公告与实施</w:t>
      </w:r>
      <w:r>
        <w:rPr>
          <w:rFonts w:ascii="Times New Roman" w:eastAsia="Times New Roman" w:hAnsi="Times New Roman" w:cs="Times New Roman"/>
        </w:rPr>
        <w:t xml:space="preserve"> </w:t>
      </w:r>
    </w:p>
    <w:p w14:paraId="0875641B" w14:textId="77777777" w:rsidR="008F6486" w:rsidRDefault="002D4DA0">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A8E0A25" w14:textId="77777777" w:rsidR="008F6486" w:rsidRDefault="002D4DA0">
      <w:pPr>
        <w:ind w:left="490" w:right="8"/>
      </w:pPr>
      <w:r>
        <w:t>法律法规或监管机关另有规定的，从其规定。</w:t>
      </w:r>
      <w:r>
        <w:rPr>
          <w:rFonts w:ascii="Times New Roman" w:eastAsia="Times New Roman" w:hAnsi="Times New Roman" w:cs="Times New Roman"/>
        </w:rPr>
        <w:t xml:space="preserve"> </w:t>
      </w:r>
    </w:p>
    <w:p w14:paraId="5627F8F8" w14:textId="77777777" w:rsidR="008F6486" w:rsidRDefault="002D4DA0">
      <w:pPr>
        <w:numPr>
          <w:ilvl w:val="0"/>
          <w:numId w:val="113"/>
        </w:numPr>
        <w:ind w:right="8" w:hanging="720"/>
      </w:pPr>
      <w:r>
        <w:t>基金收益分配中发生的费用</w:t>
      </w:r>
      <w:r>
        <w:rPr>
          <w:rFonts w:ascii="Times New Roman" w:eastAsia="Times New Roman" w:hAnsi="Times New Roman" w:cs="Times New Roman"/>
        </w:rPr>
        <w:t xml:space="preserve"> </w:t>
      </w:r>
    </w:p>
    <w:p w14:paraId="56871F87" w14:textId="77777777" w:rsidR="008F6486" w:rsidRDefault="002D4DA0">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8D16B4B" w14:textId="77777777" w:rsidR="008F6486" w:rsidRDefault="002D4DA0">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350DC947" w14:textId="77777777" w:rsidR="008F6486" w:rsidRDefault="002D4DA0">
      <w:pPr>
        <w:spacing w:after="178"/>
        <w:ind w:left="480" w:firstLine="0"/>
      </w:pPr>
      <w:r>
        <w:rPr>
          <w:rFonts w:ascii="Times New Roman" w:eastAsia="Times New Roman" w:hAnsi="Times New Roman" w:cs="Times New Roman"/>
        </w:rPr>
        <w:t xml:space="preserve"> </w:t>
      </w:r>
    </w:p>
    <w:p w14:paraId="6CEF8900" w14:textId="77777777" w:rsidR="008F6486" w:rsidRDefault="002D4DA0">
      <w:pPr>
        <w:ind w:left="437" w:right="8"/>
      </w:pPr>
      <w:r>
        <w:t>四、与基金财产管理、运作有关费用的提取、支付方式与比例</w:t>
      </w:r>
      <w:r>
        <w:rPr>
          <w:rFonts w:ascii="Times New Roman" w:eastAsia="Times New Roman" w:hAnsi="Times New Roman" w:cs="Times New Roman"/>
        </w:rPr>
        <w:t xml:space="preserve"> </w:t>
      </w:r>
    </w:p>
    <w:p w14:paraId="3C67A788" w14:textId="77777777" w:rsidR="008F6486" w:rsidRDefault="002D4DA0">
      <w:pPr>
        <w:ind w:left="490" w:right="8"/>
      </w:pPr>
      <w:r>
        <w:t>（一）</w:t>
      </w:r>
      <w:r>
        <w:t xml:space="preserve"> </w:t>
      </w:r>
      <w:r>
        <w:t>基金管理人的管理费</w:t>
      </w:r>
      <w:r>
        <w:rPr>
          <w:rFonts w:ascii="Times New Roman" w:eastAsia="Times New Roman" w:hAnsi="Times New Roman" w:cs="Times New Roman"/>
        </w:rPr>
        <w:t xml:space="preserve"> </w:t>
      </w:r>
    </w:p>
    <w:p w14:paraId="6F92E0D9" w14:textId="77777777" w:rsidR="008F6486" w:rsidRDefault="002D4DA0">
      <w:pPr>
        <w:spacing w:after="7" w:line="383" w:lineRule="auto"/>
        <w:ind w:left="-15" w:right="8" w:firstLine="480"/>
      </w:pPr>
      <w:r>
        <w:t>本基金的管理费按前一日基金资产净值的</w:t>
      </w:r>
      <w:r>
        <w:t xml:space="preserve"> </w:t>
      </w:r>
      <w:r>
        <w:rPr>
          <w:rFonts w:ascii="Times New Roman" w:eastAsia="Times New Roman" w:hAnsi="Times New Roman" w:cs="Times New Roman"/>
        </w:rPr>
        <w:t>1.0%</w:t>
      </w:r>
      <w:r>
        <w:t>年费率计提。管理费的计算</w:t>
      </w:r>
      <w:r>
        <w:t>方法如下：</w:t>
      </w:r>
      <w:r>
        <w:rPr>
          <w:rFonts w:ascii="Times New Roman" w:eastAsia="Times New Roman" w:hAnsi="Times New Roman" w:cs="Times New Roman"/>
        </w:rPr>
        <w:t xml:space="preserve"> </w:t>
      </w:r>
    </w:p>
    <w:p w14:paraId="70C8D9DE" w14:textId="77777777" w:rsidR="008F6486" w:rsidRDefault="002D4DA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w:t>
      </w:r>
      <w:r>
        <w:t>÷</w:t>
      </w:r>
      <w:r>
        <w:t>当年天数</w:t>
      </w:r>
      <w:r>
        <w:rPr>
          <w:rFonts w:ascii="Times New Roman" w:eastAsia="Times New Roman" w:hAnsi="Times New Roman" w:cs="Times New Roman"/>
        </w:rPr>
        <w:t xml:space="preserve"> </w:t>
      </w:r>
    </w:p>
    <w:p w14:paraId="645B0F5C" w14:textId="77777777" w:rsidR="008F6486" w:rsidRDefault="002D4DA0">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469240D" w14:textId="77777777" w:rsidR="008F6486" w:rsidRDefault="002D4DA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098C238" w14:textId="77777777" w:rsidR="008F6486" w:rsidRDefault="002D4DA0">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F5F9A5D" w14:textId="77777777" w:rsidR="008F6486" w:rsidRDefault="002D4DA0">
      <w:pPr>
        <w:ind w:left="490" w:right="8"/>
      </w:pPr>
      <w:r>
        <w:t>（二）基金托管人的托管费</w:t>
      </w:r>
      <w:r>
        <w:rPr>
          <w:rFonts w:ascii="Times New Roman" w:eastAsia="Times New Roman" w:hAnsi="Times New Roman" w:cs="Times New Roman"/>
        </w:rPr>
        <w:t xml:space="preserve"> </w:t>
      </w:r>
    </w:p>
    <w:p w14:paraId="31B1A838" w14:textId="77777777" w:rsidR="008F6486" w:rsidRDefault="002D4DA0">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0.15%</w:t>
      </w:r>
      <w:r>
        <w:t>的年费率计提</w:t>
      </w:r>
      <w:r>
        <w:t>。托管费的计算方法如下：</w:t>
      </w:r>
      <w:r>
        <w:rPr>
          <w:rFonts w:ascii="Times New Roman" w:eastAsia="Times New Roman" w:hAnsi="Times New Roman" w:cs="Times New Roman"/>
        </w:rPr>
        <w:t xml:space="preserve"> </w:t>
      </w:r>
    </w:p>
    <w:p w14:paraId="078F3C4C" w14:textId="77777777" w:rsidR="008F6486" w:rsidRDefault="002D4DA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D08DBD2" w14:textId="77777777" w:rsidR="008F6486" w:rsidRDefault="002D4DA0">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E5C135" w14:textId="77777777" w:rsidR="008F6486" w:rsidRDefault="002D4DA0">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31F7C1" w14:textId="77777777" w:rsidR="008F6486" w:rsidRDefault="002D4DA0">
      <w:pPr>
        <w:spacing w:after="17"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BFA775C" w14:textId="77777777" w:rsidR="008F6486" w:rsidRDefault="002D4DA0">
      <w:pPr>
        <w:ind w:left="490" w:right="8"/>
      </w:pPr>
      <w:r>
        <w:t>（三）销售服务费</w:t>
      </w:r>
      <w:r>
        <w:rPr>
          <w:rFonts w:ascii="Times New Roman" w:eastAsia="Times New Roman" w:hAnsi="Times New Roman" w:cs="Times New Roman"/>
        </w:rPr>
        <w:t xml:space="preserve"> </w:t>
      </w:r>
    </w:p>
    <w:p w14:paraId="62C1F2DD" w14:textId="77777777" w:rsidR="008F6486" w:rsidRDefault="002D4DA0">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58EFE72" w14:textId="77777777" w:rsidR="008F6486" w:rsidRDefault="002D4DA0">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C4466A" w14:textId="77777777" w:rsidR="008F6486" w:rsidRDefault="002D4DA0">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9CE12AC" w14:textId="77777777" w:rsidR="008F6486" w:rsidRDefault="002D4DA0">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1AF12E0" w14:textId="77777777" w:rsidR="008F6486" w:rsidRDefault="002D4DA0">
      <w:pPr>
        <w:spacing w:after="10" w:line="366" w:lineRule="auto"/>
        <w:ind w:left="-15" w:right="8" w:firstLine="480"/>
      </w:pPr>
      <w:r>
        <w:t>基金销售服务费每日计算</w:t>
      </w:r>
      <w:r>
        <w:t>，逐日累计至每月月末，按月支付，由基金托管人根据与基金管理人核对一致的财务数据，自动在月初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473CC4F" w14:textId="77777777" w:rsidR="008F6486" w:rsidRDefault="002D4DA0">
      <w:pPr>
        <w:spacing w:after="9"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9719743" w14:textId="77777777" w:rsidR="008F6486" w:rsidRDefault="002D4DA0">
      <w:pPr>
        <w:spacing w:after="178"/>
        <w:ind w:left="480" w:firstLine="0"/>
      </w:pPr>
      <w:r>
        <w:rPr>
          <w:rFonts w:ascii="Times New Roman" w:eastAsia="Times New Roman" w:hAnsi="Times New Roman" w:cs="Times New Roman"/>
        </w:rPr>
        <w:t xml:space="preserve"> </w:t>
      </w:r>
    </w:p>
    <w:p w14:paraId="45C4D7C1" w14:textId="77777777" w:rsidR="008F6486" w:rsidRDefault="002D4DA0">
      <w:pPr>
        <w:ind w:left="490" w:right="8"/>
      </w:pPr>
      <w:r>
        <w:t>五、基金资产的投资方向和投资限制</w:t>
      </w:r>
      <w:r>
        <w:rPr>
          <w:rFonts w:ascii="Times New Roman" w:eastAsia="Times New Roman" w:hAnsi="Times New Roman" w:cs="Times New Roman"/>
        </w:rPr>
        <w:t xml:space="preserve"> </w:t>
      </w:r>
    </w:p>
    <w:p w14:paraId="2B95EEF7" w14:textId="77777777" w:rsidR="008F6486" w:rsidRDefault="002D4DA0">
      <w:pPr>
        <w:ind w:left="490" w:right="8"/>
      </w:pPr>
      <w:r>
        <w:t>（一）投资范围</w:t>
      </w:r>
      <w:r>
        <w:rPr>
          <w:rFonts w:ascii="Times New Roman" w:eastAsia="Times New Roman" w:hAnsi="Times New Roman" w:cs="Times New Roman"/>
        </w:rPr>
        <w:t xml:space="preserve"> </w:t>
      </w:r>
    </w:p>
    <w:p w14:paraId="31FD4A21" w14:textId="77777777" w:rsidR="008F6486" w:rsidRDefault="002D4DA0">
      <w:pPr>
        <w:spacing w:after="16" w:line="361" w:lineRule="auto"/>
        <w:ind w:left="490" w:right="8"/>
      </w:pPr>
      <w:r>
        <w:t>本基金的投资范围为具有良好流动性的金融工具，包</w:t>
      </w:r>
      <w:r>
        <w:t>括国内依法发行上市的股票（包括创业板、科创板及其他依法发行上市的股票、存托凭证）、港股通标的股票、债券等固定收益类金融工具（包括国内依法发行上市的国债、央行票据、地方政府债、金融债、企业债、公司债、次级债、可转换债券、分离交易可转债、可交换债券、中期票据、短期融资券、超短期融资券、资产支持证券、债券回购、银行存款、同业存单、现金等）、股指期货、股票期权、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D11AA01" w14:textId="77777777" w:rsidR="008F6486" w:rsidRDefault="002D4DA0">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9B3D649" w14:textId="77777777" w:rsidR="008F6486" w:rsidRDefault="002D4DA0">
      <w:pPr>
        <w:ind w:left="490" w:right="8"/>
      </w:pPr>
      <w:r>
        <w:t>本基金为混合型基金，基金的投资组合比例为：股票（含存托凭证）资产占</w:t>
      </w:r>
    </w:p>
    <w:p w14:paraId="533073E7" w14:textId="77777777" w:rsidR="008F6486" w:rsidRDefault="002D4DA0">
      <w:pPr>
        <w:spacing w:after="4" w:line="370" w:lineRule="auto"/>
        <w:ind w:left="-5" w:right="8"/>
      </w:pPr>
      <w:r>
        <w:t>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；每个交易日日终在扣除股指期货、股票期权、国债期货合约需缴纳的交易保证金后，应当保持现金或者到期日在一年以内的政府债券不低于基金资产净值的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w:t>
      </w:r>
      <w:r>
        <w:t>或监管机构的规定执行。</w:t>
      </w:r>
      <w:r>
        <w:rPr>
          <w:rFonts w:ascii="Times New Roman" w:eastAsia="Times New Roman" w:hAnsi="Times New Roman" w:cs="Times New Roman"/>
        </w:rPr>
        <w:t xml:space="preserve"> </w:t>
      </w:r>
    </w:p>
    <w:p w14:paraId="04DB4667" w14:textId="77777777" w:rsidR="008F6486" w:rsidRDefault="002D4DA0">
      <w:pPr>
        <w:spacing w:after="18" w:line="365"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6B289CF4" w14:textId="77777777" w:rsidR="008F6486" w:rsidRDefault="002D4DA0">
      <w:pPr>
        <w:ind w:left="490" w:right="8"/>
      </w:pPr>
      <w:r>
        <w:t>（二）投资限制</w:t>
      </w:r>
      <w:r>
        <w:rPr>
          <w:rFonts w:ascii="Times New Roman" w:eastAsia="Times New Roman" w:hAnsi="Times New Roman" w:cs="Times New Roman"/>
        </w:rPr>
        <w:t xml:space="preserve"> </w:t>
      </w:r>
    </w:p>
    <w:p w14:paraId="101A3E0C" w14:textId="77777777" w:rsidR="008F6486" w:rsidRDefault="002D4DA0">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CAFA25" w14:textId="77777777" w:rsidR="008F6486" w:rsidRDefault="002D4DA0">
      <w:pPr>
        <w:ind w:left="490" w:right="8"/>
      </w:pPr>
      <w:r>
        <w:t>基金的投资组合应遵循以下限制：</w:t>
      </w:r>
      <w:r>
        <w:rPr>
          <w:rFonts w:ascii="Times New Roman" w:eastAsia="Times New Roman" w:hAnsi="Times New Roman" w:cs="Times New Roman"/>
        </w:rPr>
        <w:t xml:space="preserve"> </w:t>
      </w:r>
    </w:p>
    <w:p w14:paraId="5AEB4896" w14:textId="77777777" w:rsidR="008F6486" w:rsidRDefault="002D4DA0">
      <w:pPr>
        <w:numPr>
          <w:ilvl w:val="0"/>
          <w:numId w:val="126"/>
        </w:numPr>
        <w:spacing w:after="0" w:line="388" w:lineRule="auto"/>
        <w:ind w:right="8"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4C98F5" w14:textId="77777777" w:rsidR="008F6486" w:rsidRDefault="002D4DA0">
      <w:pPr>
        <w:numPr>
          <w:ilvl w:val="0"/>
          <w:numId w:val="126"/>
        </w:numPr>
        <w:spacing w:after="0" w:line="379" w:lineRule="auto"/>
        <w:ind w:right="8"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0894A927" w14:textId="77777777" w:rsidR="008F6486" w:rsidRDefault="002D4DA0">
      <w:pPr>
        <w:numPr>
          <w:ilvl w:val="0"/>
          <w:numId w:val="126"/>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29EED8" w14:textId="77777777" w:rsidR="008F6486" w:rsidRDefault="002D4DA0">
      <w:pPr>
        <w:numPr>
          <w:ilvl w:val="0"/>
          <w:numId w:val="126"/>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CBEB8" w14:textId="77777777" w:rsidR="008F6486" w:rsidRDefault="002D4DA0">
      <w:pPr>
        <w:numPr>
          <w:ilvl w:val="0"/>
          <w:numId w:val="126"/>
        </w:numPr>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4ED620C" w14:textId="77777777" w:rsidR="008F6486" w:rsidRDefault="002D4DA0">
      <w:pPr>
        <w:numPr>
          <w:ilvl w:val="0"/>
          <w:numId w:val="126"/>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D751F5" w14:textId="77777777" w:rsidR="008F6486" w:rsidRDefault="002D4DA0">
      <w:pPr>
        <w:numPr>
          <w:ilvl w:val="0"/>
          <w:numId w:val="126"/>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6FF78C" w14:textId="77777777" w:rsidR="008F6486" w:rsidRDefault="002D4DA0">
      <w:pPr>
        <w:numPr>
          <w:ilvl w:val="0"/>
          <w:numId w:val="126"/>
        </w:numPr>
        <w:ind w:right="8" w:firstLine="480"/>
      </w:pPr>
      <w:r>
        <w:t>本基金持有的全部资产支持证券，其市值不得超过基金资产净值的</w:t>
      </w:r>
    </w:p>
    <w:p w14:paraId="7E78A400" w14:textId="77777777" w:rsidR="008F6486" w:rsidRDefault="002D4DA0">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53894A6" w14:textId="77777777" w:rsidR="008F6486" w:rsidRDefault="002D4DA0">
      <w:pPr>
        <w:numPr>
          <w:ilvl w:val="0"/>
          <w:numId w:val="126"/>
        </w:numPr>
        <w:spacing w:after="2"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6AB9FDD" w14:textId="77777777" w:rsidR="008F6486" w:rsidRDefault="002D4DA0">
      <w:pPr>
        <w:numPr>
          <w:ilvl w:val="0"/>
          <w:numId w:val="126"/>
        </w:numPr>
        <w:spacing w:after="0" w:line="381" w:lineRule="auto"/>
        <w:ind w:right="8" w:firstLine="480"/>
      </w:pPr>
      <w:r>
        <w:t>本基金持有的同一（指</w:t>
      </w:r>
      <w:r>
        <w:t>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20A8FE" w14:textId="77777777" w:rsidR="008F6486" w:rsidRDefault="002D4DA0">
      <w:pPr>
        <w:numPr>
          <w:ilvl w:val="0"/>
          <w:numId w:val="126"/>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FFEB97" w14:textId="77777777" w:rsidR="008F6486" w:rsidRDefault="002D4DA0">
      <w:pPr>
        <w:numPr>
          <w:ilvl w:val="0"/>
          <w:numId w:val="126"/>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0FDFF76" w14:textId="77777777" w:rsidR="008F6486" w:rsidRDefault="002D4DA0">
      <w:pPr>
        <w:numPr>
          <w:ilvl w:val="0"/>
          <w:numId w:val="126"/>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B3E123C" w14:textId="77777777" w:rsidR="008F6486" w:rsidRDefault="002D4DA0">
      <w:pPr>
        <w:numPr>
          <w:ilvl w:val="0"/>
          <w:numId w:val="126"/>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4E3C66" w14:textId="77777777" w:rsidR="008F6486" w:rsidRDefault="002D4DA0">
      <w:pPr>
        <w:numPr>
          <w:ilvl w:val="0"/>
          <w:numId w:val="126"/>
        </w:numPr>
        <w:spacing w:line="370" w:lineRule="auto"/>
        <w:ind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w:t>
      </w:r>
      <w:r>
        <w:t>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F6FDC29" w14:textId="77777777" w:rsidR="008F6486" w:rsidRDefault="002D4DA0">
      <w:pPr>
        <w:numPr>
          <w:ilvl w:val="0"/>
          <w:numId w:val="126"/>
        </w:numPr>
        <w:spacing w:after="9" w:line="372" w:lineRule="auto"/>
        <w:ind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15DF933" w14:textId="77777777" w:rsidR="008F6486" w:rsidRDefault="002D4DA0">
      <w:pPr>
        <w:numPr>
          <w:ilvl w:val="0"/>
          <w:numId w:val="126"/>
        </w:numPr>
        <w:spacing w:after="8" w:line="370" w:lineRule="auto"/>
        <w:ind w:right="8"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w:t>
      </w:r>
      <w:r>
        <w:t>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D2DC702" w14:textId="77777777" w:rsidR="008F6486" w:rsidRDefault="002D4DA0">
      <w:pPr>
        <w:numPr>
          <w:ilvl w:val="0"/>
          <w:numId w:val="126"/>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387B62" w14:textId="77777777" w:rsidR="008F6486" w:rsidRDefault="002D4DA0">
      <w:pPr>
        <w:numPr>
          <w:ilvl w:val="0"/>
          <w:numId w:val="126"/>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1E22868" w14:textId="77777777" w:rsidR="008F6486" w:rsidRDefault="002D4DA0">
      <w:pPr>
        <w:numPr>
          <w:ilvl w:val="0"/>
          <w:numId w:val="126"/>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C34F465" w14:textId="77777777" w:rsidR="008F6486" w:rsidRDefault="002D4DA0">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18</w:t>
      </w:r>
      <w:r>
        <w:t>）项规定的情形外，因证券、期货市场波动、上市公司合并、基金规模变动等基</w:t>
      </w:r>
      <w:r>
        <w:t>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690C5FF" w14:textId="77777777" w:rsidR="008F6486" w:rsidRDefault="002D4DA0">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B08927E" w14:textId="77777777" w:rsidR="008F6486" w:rsidRDefault="002D4DA0">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2E8B0DB" w14:textId="77777777" w:rsidR="008F6486" w:rsidRDefault="002D4DA0">
      <w:pPr>
        <w:ind w:right="127"/>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43D5AD88" w14:textId="77777777" w:rsidR="008F6486" w:rsidRDefault="002D4DA0">
      <w:pPr>
        <w:numPr>
          <w:ilvl w:val="0"/>
          <w:numId w:val="127"/>
        </w:numPr>
        <w:ind w:right="8" w:hanging="600"/>
      </w:pPr>
      <w:r>
        <w:t>违反规定向他人贷款或者提供担保；</w:t>
      </w:r>
      <w:r>
        <w:rPr>
          <w:rFonts w:ascii="Times New Roman" w:eastAsia="Times New Roman" w:hAnsi="Times New Roman" w:cs="Times New Roman"/>
        </w:rPr>
        <w:t xml:space="preserve"> </w:t>
      </w:r>
    </w:p>
    <w:p w14:paraId="776F0A6D" w14:textId="77777777" w:rsidR="008F6486" w:rsidRDefault="002D4DA0">
      <w:pPr>
        <w:numPr>
          <w:ilvl w:val="0"/>
          <w:numId w:val="127"/>
        </w:numPr>
        <w:ind w:right="8" w:hanging="600"/>
      </w:pPr>
      <w:r>
        <w:t>从事承担无限责</w:t>
      </w:r>
      <w:r>
        <w:t>任的投资；</w:t>
      </w:r>
      <w:r>
        <w:rPr>
          <w:rFonts w:ascii="Times New Roman" w:eastAsia="Times New Roman" w:hAnsi="Times New Roman" w:cs="Times New Roman"/>
        </w:rPr>
        <w:t xml:space="preserve"> </w:t>
      </w:r>
    </w:p>
    <w:p w14:paraId="79EFF77F" w14:textId="77777777" w:rsidR="008F6486" w:rsidRDefault="002D4DA0">
      <w:pPr>
        <w:numPr>
          <w:ilvl w:val="0"/>
          <w:numId w:val="127"/>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05F6C5BE" w14:textId="77777777" w:rsidR="008F6486" w:rsidRDefault="002D4DA0">
      <w:pPr>
        <w:numPr>
          <w:ilvl w:val="0"/>
          <w:numId w:val="127"/>
        </w:numPr>
        <w:ind w:right="8" w:hanging="600"/>
      </w:pPr>
      <w:r>
        <w:t>向其基金管理人、基金托管人出资；</w:t>
      </w:r>
      <w:r>
        <w:rPr>
          <w:rFonts w:ascii="Times New Roman" w:eastAsia="Times New Roman" w:hAnsi="Times New Roman" w:cs="Times New Roman"/>
        </w:rPr>
        <w:t xml:space="preserve"> </w:t>
      </w:r>
    </w:p>
    <w:p w14:paraId="670CAE36" w14:textId="77777777" w:rsidR="008F6486" w:rsidRDefault="002D4DA0">
      <w:pPr>
        <w:numPr>
          <w:ilvl w:val="0"/>
          <w:numId w:val="12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C84438D" w14:textId="77777777" w:rsidR="008F6486" w:rsidRDefault="002D4DA0">
      <w:pPr>
        <w:numPr>
          <w:ilvl w:val="0"/>
          <w:numId w:val="127"/>
        </w:numPr>
        <w:ind w:right="8" w:hanging="600"/>
      </w:pPr>
      <w:r>
        <w:t>法律、行政法规和中国证监会规定禁止的其他活动。</w:t>
      </w:r>
      <w:r>
        <w:rPr>
          <w:rFonts w:ascii="Times New Roman" w:eastAsia="Times New Roman" w:hAnsi="Times New Roman" w:cs="Times New Roman"/>
        </w:rPr>
        <w:t xml:space="preserve"> </w:t>
      </w:r>
    </w:p>
    <w:p w14:paraId="292074AE" w14:textId="77777777" w:rsidR="008F6486" w:rsidRDefault="002D4DA0">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D2905CF" w14:textId="77777777" w:rsidR="008F6486" w:rsidRDefault="002D4DA0">
      <w:pPr>
        <w:ind w:left="490" w:right="8"/>
      </w:pPr>
      <w:r>
        <w:rPr>
          <w:rFonts w:ascii="Times New Roman" w:eastAsia="Times New Roman" w:hAnsi="Times New Roman" w:cs="Times New Roman"/>
        </w:rPr>
        <w:t>3</w:t>
      </w:r>
      <w:r>
        <w:t>、法律法规或监管部门</w:t>
      </w:r>
      <w:r>
        <w:t>取消上述组合限制、禁止行为规定或从事关联交易</w:t>
      </w:r>
    </w:p>
    <w:p w14:paraId="09D0C4CC" w14:textId="77777777" w:rsidR="008F6486" w:rsidRDefault="002D4DA0">
      <w:pPr>
        <w:spacing w:after="13"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91A7D7C" w14:textId="77777777" w:rsidR="008F6486" w:rsidRDefault="002D4DA0">
      <w:pPr>
        <w:spacing w:after="178"/>
        <w:ind w:left="480" w:firstLine="0"/>
      </w:pPr>
      <w:r>
        <w:rPr>
          <w:rFonts w:ascii="Times New Roman" w:eastAsia="Times New Roman" w:hAnsi="Times New Roman" w:cs="Times New Roman"/>
        </w:rPr>
        <w:t xml:space="preserve"> </w:t>
      </w:r>
    </w:p>
    <w:p w14:paraId="784CBA70" w14:textId="77777777" w:rsidR="008F6486" w:rsidRDefault="002D4DA0">
      <w:pPr>
        <w:ind w:left="490" w:right="8"/>
      </w:pPr>
      <w:r>
        <w:t>六、基金资产净值的计算方法和公告方式</w:t>
      </w:r>
      <w:r>
        <w:rPr>
          <w:rFonts w:ascii="Times New Roman" w:eastAsia="Times New Roman" w:hAnsi="Times New Roman" w:cs="Times New Roman"/>
        </w:rPr>
        <w:t xml:space="preserve"> </w:t>
      </w:r>
    </w:p>
    <w:p w14:paraId="329943F7" w14:textId="77777777" w:rsidR="008F6486" w:rsidRDefault="002D4DA0">
      <w:pPr>
        <w:numPr>
          <w:ilvl w:val="0"/>
          <w:numId w:val="128"/>
        </w:numPr>
        <w:ind w:right="8" w:hanging="720"/>
      </w:pPr>
      <w:r>
        <w:t>基金资产净值的计算方法</w:t>
      </w:r>
      <w:r>
        <w:rPr>
          <w:rFonts w:ascii="Times New Roman" w:eastAsia="Times New Roman" w:hAnsi="Times New Roman" w:cs="Times New Roman"/>
        </w:rPr>
        <w:t xml:space="preserve"> </w:t>
      </w:r>
    </w:p>
    <w:p w14:paraId="3CD11626" w14:textId="77777777" w:rsidR="008F6486" w:rsidRDefault="002D4DA0">
      <w:pPr>
        <w:ind w:left="490" w:right="8"/>
      </w:pPr>
      <w:r>
        <w:t>基金资产净值是指基金资产总值减去基金负债后的价值。</w:t>
      </w:r>
      <w:r>
        <w:rPr>
          <w:rFonts w:ascii="Times New Roman" w:eastAsia="Times New Roman" w:hAnsi="Times New Roman" w:cs="Times New Roman"/>
        </w:rPr>
        <w:t xml:space="preserve"> </w:t>
      </w:r>
    </w:p>
    <w:p w14:paraId="3C4B8B38" w14:textId="77777777" w:rsidR="008F6486" w:rsidRDefault="002D4DA0">
      <w:pPr>
        <w:numPr>
          <w:ilvl w:val="0"/>
          <w:numId w:val="128"/>
        </w:numPr>
        <w:ind w:right="8" w:hanging="720"/>
      </w:pPr>
      <w:r>
        <w:t>基金净值信息</w:t>
      </w:r>
      <w:r>
        <w:rPr>
          <w:rFonts w:ascii="Times New Roman" w:eastAsia="Times New Roman" w:hAnsi="Times New Roman" w:cs="Times New Roman"/>
        </w:rPr>
        <w:t xml:space="preserve"> </w:t>
      </w:r>
    </w:p>
    <w:p w14:paraId="3928ADE6" w14:textId="77777777" w:rsidR="008F6486" w:rsidRDefault="002D4DA0">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8A42020" w14:textId="77777777" w:rsidR="008F6486" w:rsidRDefault="002D4DA0">
      <w:pPr>
        <w:spacing w:line="360"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B716814" w14:textId="77777777" w:rsidR="008F6486" w:rsidRDefault="002D4DA0">
      <w:pPr>
        <w:spacing w:after="8" w:line="365" w:lineRule="auto"/>
        <w:ind w:left="-15" w:right="8" w:firstLine="480"/>
      </w:pPr>
      <w:r>
        <w:t>基金管理人应当不晚于半年度和年度最后一日的次日，在规定网站披露半年度和年度最后一日各类基金份额净值和各类基金份额累计净值。</w:t>
      </w:r>
      <w:r>
        <w:rPr>
          <w:rFonts w:ascii="Times New Roman" w:eastAsia="Times New Roman" w:hAnsi="Times New Roman" w:cs="Times New Roman"/>
        </w:rPr>
        <w:t xml:space="preserve"> </w:t>
      </w:r>
    </w:p>
    <w:p w14:paraId="48B2BC27" w14:textId="77777777" w:rsidR="008F6486" w:rsidRDefault="002D4DA0">
      <w:pPr>
        <w:spacing w:after="178"/>
        <w:ind w:left="0" w:firstLine="0"/>
      </w:pPr>
      <w:r>
        <w:rPr>
          <w:rFonts w:ascii="Times New Roman" w:eastAsia="Times New Roman" w:hAnsi="Times New Roman" w:cs="Times New Roman"/>
        </w:rPr>
        <w:t xml:space="preserve"> </w:t>
      </w:r>
    </w:p>
    <w:p w14:paraId="0BE90BCC" w14:textId="77777777" w:rsidR="008F6486" w:rsidRDefault="002D4DA0">
      <w:pPr>
        <w:ind w:left="490" w:right="8"/>
      </w:pPr>
      <w:r>
        <w:t>七、基金合同的变更、终止与基金财产的清算</w:t>
      </w:r>
      <w:r>
        <w:rPr>
          <w:rFonts w:ascii="Times New Roman" w:eastAsia="Times New Roman" w:hAnsi="Times New Roman" w:cs="Times New Roman"/>
        </w:rPr>
        <w:t xml:space="preserve"> </w:t>
      </w:r>
    </w:p>
    <w:p w14:paraId="06764C9B" w14:textId="77777777" w:rsidR="008F6486" w:rsidRDefault="002D4DA0">
      <w:pPr>
        <w:ind w:left="490" w:right="8"/>
      </w:pPr>
      <w:r>
        <w:t>（一）《基金合同》的变更</w:t>
      </w:r>
      <w:r>
        <w:rPr>
          <w:rFonts w:ascii="Times New Roman" w:eastAsia="Times New Roman" w:hAnsi="Times New Roman" w:cs="Times New Roman"/>
        </w:rPr>
        <w:t xml:space="preserve"> </w:t>
      </w:r>
    </w:p>
    <w:p w14:paraId="03659255" w14:textId="77777777" w:rsidR="008F6486" w:rsidRDefault="002D4DA0">
      <w:pPr>
        <w:numPr>
          <w:ilvl w:val="0"/>
          <w:numId w:val="129"/>
        </w:numPr>
        <w:spacing w:after="10" w:line="366" w:lineRule="auto"/>
        <w:ind w:right="8"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6AAB66F2" w14:textId="77777777" w:rsidR="008F6486" w:rsidRDefault="002D4DA0">
      <w:pPr>
        <w:numPr>
          <w:ilvl w:val="0"/>
          <w:numId w:val="129"/>
        </w:numPr>
        <w:spacing w:after="0" w:line="379" w:lineRule="auto"/>
        <w:ind w:right="8"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4C99483A" w14:textId="77777777" w:rsidR="008F6486" w:rsidRDefault="002D4DA0">
      <w:pPr>
        <w:ind w:left="490" w:right="8"/>
      </w:pPr>
      <w:r>
        <w:t>（二）《基金合同》的终止事由</w:t>
      </w:r>
      <w:r>
        <w:rPr>
          <w:rFonts w:ascii="Times New Roman" w:eastAsia="Times New Roman" w:hAnsi="Times New Roman" w:cs="Times New Roman"/>
        </w:rPr>
        <w:t xml:space="preserve"> </w:t>
      </w:r>
    </w:p>
    <w:p w14:paraId="2F74ABA5" w14:textId="77777777" w:rsidR="008F6486" w:rsidRDefault="002D4DA0">
      <w:pPr>
        <w:ind w:left="490" w:right="8"/>
      </w:pPr>
      <w:r>
        <w:t>有下列情形之一的，经履行相关程序后，《基金</w:t>
      </w:r>
      <w:r>
        <w:t>合同》应当终止：</w:t>
      </w:r>
      <w:r>
        <w:rPr>
          <w:rFonts w:ascii="Times New Roman" w:eastAsia="Times New Roman" w:hAnsi="Times New Roman" w:cs="Times New Roman"/>
        </w:rPr>
        <w:t xml:space="preserve"> </w:t>
      </w:r>
    </w:p>
    <w:p w14:paraId="29E992DD" w14:textId="77777777" w:rsidR="008F6486" w:rsidRDefault="002D4DA0">
      <w:pPr>
        <w:numPr>
          <w:ilvl w:val="0"/>
          <w:numId w:val="130"/>
        </w:numPr>
        <w:ind w:right="8" w:firstLine="480"/>
      </w:pPr>
      <w:r>
        <w:t>基金份额持有人大会决定终止的；</w:t>
      </w:r>
      <w:r>
        <w:rPr>
          <w:rFonts w:ascii="Times New Roman" w:eastAsia="Times New Roman" w:hAnsi="Times New Roman" w:cs="Times New Roman"/>
        </w:rPr>
        <w:t xml:space="preserve"> </w:t>
      </w:r>
    </w:p>
    <w:p w14:paraId="00B3EB6D" w14:textId="77777777" w:rsidR="008F6486" w:rsidRDefault="002D4DA0">
      <w:pPr>
        <w:numPr>
          <w:ilvl w:val="0"/>
          <w:numId w:val="130"/>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5B5E7C" w14:textId="77777777" w:rsidR="008F6486" w:rsidRDefault="002D4DA0">
      <w:pPr>
        <w:numPr>
          <w:ilvl w:val="0"/>
          <w:numId w:val="130"/>
        </w:numPr>
        <w:ind w:right="8" w:firstLine="480"/>
      </w:pPr>
      <w:r>
        <w:t>《基金合同》约定的其他情形；</w:t>
      </w:r>
      <w:r>
        <w:rPr>
          <w:rFonts w:ascii="Times New Roman" w:eastAsia="Times New Roman" w:hAnsi="Times New Roman" w:cs="Times New Roman"/>
        </w:rPr>
        <w:t xml:space="preserve"> </w:t>
      </w:r>
    </w:p>
    <w:p w14:paraId="79448320" w14:textId="77777777" w:rsidR="008F6486" w:rsidRDefault="002D4DA0">
      <w:pPr>
        <w:numPr>
          <w:ilvl w:val="0"/>
          <w:numId w:val="130"/>
        </w:numPr>
        <w:ind w:right="8" w:firstLine="480"/>
      </w:pPr>
      <w:r>
        <w:t>相关法律法规和中国证监会规定的其他情况。</w:t>
      </w:r>
      <w:r>
        <w:rPr>
          <w:rFonts w:ascii="Times New Roman" w:eastAsia="Times New Roman" w:hAnsi="Times New Roman" w:cs="Times New Roman"/>
        </w:rPr>
        <w:t xml:space="preserve"> </w:t>
      </w:r>
    </w:p>
    <w:p w14:paraId="5467644A" w14:textId="77777777" w:rsidR="008F6486" w:rsidRDefault="002D4DA0">
      <w:pPr>
        <w:ind w:left="490" w:right="8"/>
      </w:pPr>
      <w:r>
        <w:t>（三）基金财产的清算</w:t>
      </w:r>
      <w:r>
        <w:rPr>
          <w:rFonts w:ascii="Times New Roman" w:eastAsia="Times New Roman" w:hAnsi="Times New Roman" w:cs="Times New Roman"/>
        </w:rPr>
        <w:t xml:space="preserve"> </w:t>
      </w:r>
    </w:p>
    <w:p w14:paraId="1D7F3E48" w14:textId="77777777" w:rsidR="008F6486" w:rsidRDefault="002D4DA0">
      <w:pPr>
        <w:numPr>
          <w:ilvl w:val="0"/>
          <w:numId w:val="131"/>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5850A00" w14:textId="77777777" w:rsidR="008F6486" w:rsidRDefault="002D4DA0">
      <w:pPr>
        <w:numPr>
          <w:ilvl w:val="0"/>
          <w:numId w:val="131"/>
        </w:numPr>
        <w:spacing w:after="6" w:line="370" w:lineRule="auto"/>
        <w:ind w:right="8" w:firstLine="475"/>
      </w:pPr>
      <w:r>
        <w:t>基金财产清算小组组成：基金财产清算小组成员由基金管理人、基金托管人、符合《中华人民共和国证券法》规定的注册会计师、律师</w:t>
      </w:r>
      <w:r>
        <w:t>以及中国证监会指定的人员组成。基金财产清算小组可以聘用必要的工作人员。</w:t>
      </w:r>
      <w:r>
        <w:rPr>
          <w:rFonts w:ascii="Times New Roman" w:eastAsia="Times New Roman" w:hAnsi="Times New Roman" w:cs="Times New Roman"/>
        </w:rPr>
        <w:t xml:space="preserve"> </w:t>
      </w:r>
    </w:p>
    <w:p w14:paraId="4BDD8488" w14:textId="77777777" w:rsidR="008F6486" w:rsidRDefault="002D4DA0">
      <w:pPr>
        <w:numPr>
          <w:ilvl w:val="0"/>
          <w:numId w:val="131"/>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3229C7" w14:textId="77777777" w:rsidR="008F6486" w:rsidRDefault="002D4DA0">
      <w:pPr>
        <w:numPr>
          <w:ilvl w:val="0"/>
          <w:numId w:val="131"/>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B797EFF" w14:textId="77777777" w:rsidR="008F6486" w:rsidRDefault="002D4DA0">
      <w:pPr>
        <w:numPr>
          <w:ilvl w:val="0"/>
          <w:numId w:val="132"/>
        </w:numPr>
        <w:ind w:right="8" w:firstLine="480"/>
      </w:pPr>
      <w:r>
        <w:t>对基金财产和债权债务进行清理和确认；</w:t>
      </w:r>
      <w:r>
        <w:rPr>
          <w:rFonts w:ascii="Times New Roman" w:eastAsia="Times New Roman" w:hAnsi="Times New Roman" w:cs="Times New Roman"/>
        </w:rPr>
        <w:t xml:space="preserve"> </w:t>
      </w:r>
    </w:p>
    <w:p w14:paraId="7F09F651" w14:textId="77777777" w:rsidR="008F6486" w:rsidRDefault="002D4DA0">
      <w:pPr>
        <w:numPr>
          <w:ilvl w:val="0"/>
          <w:numId w:val="132"/>
        </w:numPr>
        <w:ind w:right="8" w:firstLine="480"/>
      </w:pPr>
      <w:r>
        <w:t>对基金财产进行估值和变现；</w:t>
      </w:r>
      <w:r>
        <w:rPr>
          <w:rFonts w:ascii="Times New Roman" w:eastAsia="Times New Roman" w:hAnsi="Times New Roman" w:cs="Times New Roman"/>
        </w:rPr>
        <w:t xml:space="preserve"> </w:t>
      </w:r>
    </w:p>
    <w:p w14:paraId="3C3B8107" w14:textId="77777777" w:rsidR="008F6486" w:rsidRDefault="002D4DA0">
      <w:pPr>
        <w:numPr>
          <w:ilvl w:val="0"/>
          <w:numId w:val="132"/>
        </w:numPr>
        <w:ind w:right="8" w:firstLine="480"/>
      </w:pPr>
      <w:r>
        <w:t>制作清算报告；</w:t>
      </w:r>
      <w:r>
        <w:rPr>
          <w:rFonts w:ascii="Times New Roman" w:eastAsia="Times New Roman" w:hAnsi="Times New Roman" w:cs="Times New Roman"/>
        </w:rPr>
        <w:t xml:space="preserve"> </w:t>
      </w:r>
    </w:p>
    <w:p w14:paraId="51D1D045" w14:textId="77777777" w:rsidR="008F6486" w:rsidRDefault="002D4DA0">
      <w:pPr>
        <w:numPr>
          <w:ilvl w:val="0"/>
          <w:numId w:val="132"/>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2FC207" w14:textId="77777777" w:rsidR="008F6486" w:rsidRDefault="002D4DA0">
      <w:pPr>
        <w:numPr>
          <w:ilvl w:val="0"/>
          <w:numId w:val="132"/>
        </w:numPr>
        <w:ind w:right="8" w:firstLine="480"/>
      </w:pPr>
      <w:r>
        <w:t>将清算报告报中国证监会备案并公告；</w:t>
      </w:r>
      <w:r>
        <w:rPr>
          <w:rFonts w:ascii="Times New Roman" w:eastAsia="Times New Roman" w:hAnsi="Times New Roman" w:cs="Times New Roman"/>
        </w:rPr>
        <w:t xml:space="preserve"> </w:t>
      </w:r>
    </w:p>
    <w:p w14:paraId="38337404" w14:textId="77777777" w:rsidR="008F6486" w:rsidRDefault="002D4DA0">
      <w:pPr>
        <w:numPr>
          <w:ilvl w:val="0"/>
          <w:numId w:val="132"/>
        </w:numPr>
        <w:ind w:right="8" w:firstLine="480"/>
      </w:pPr>
      <w:r>
        <w:t>对基金财产进行分配。</w:t>
      </w:r>
      <w:r>
        <w:rPr>
          <w:rFonts w:ascii="Times New Roman" w:eastAsia="Times New Roman" w:hAnsi="Times New Roman" w:cs="Times New Roman"/>
        </w:rPr>
        <w:t xml:space="preserve"> </w:t>
      </w:r>
    </w:p>
    <w:p w14:paraId="28F67F77" w14:textId="77777777" w:rsidR="008F6486" w:rsidRDefault="002D4DA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84D30C" w14:textId="77777777" w:rsidR="008F6486" w:rsidRDefault="002D4DA0">
      <w:pPr>
        <w:numPr>
          <w:ilvl w:val="0"/>
          <w:numId w:val="133"/>
        </w:numPr>
        <w:ind w:right="8" w:hanging="720"/>
      </w:pPr>
      <w:r>
        <w:t>清算费用</w:t>
      </w:r>
      <w:r>
        <w:rPr>
          <w:rFonts w:ascii="Times New Roman" w:eastAsia="Times New Roman" w:hAnsi="Times New Roman" w:cs="Times New Roman"/>
        </w:rPr>
        <w:t xml:space="preserve"> </w:t>
      </w:r>
    </w:p>
    <w:p w14:paraId="69A12C87" w14:textId="77777777" w:rsidR="008F6486" w:rsidRDefault="002D4DA0">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7362795" w14:textId="77777777" w:rsidR="008F6486" w:rsidRDefault="002D4DA0">
      <w:pPr>
        <w:numPr>
          <w:ilvl w:val="0"/>
          <w:numId w:val="133"/>
        </w:numPr>
        <w:ind w:right="8" w:hanging="720"/>
      </w:pPr>
      <w:r>
        <w:t>基金财产清算剩余资产的分配</w:t>
      </w:r>
      <w:r>
        <w:rPr>
          <w:rFonts w:ascii="Times New Roman" w:eastAsia="Times New Roman" w:hAnsi="Times New Roman" w:cs="Times New Roman"/>
        </w:rPr>
        <w:t xml:space="preserve"> </w:t>
      </w:r>
    </w:p>
    <w:p w14:paraId="23997897" w14:textId="77777777" w:rsidR="008F6486" w:rsidRDefault="002D4DA0">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1B3FD30" w14:textId="77777777" w:rsidR="008F6486" w:rsidRDefault="002D4DA0">
      <w:pPr>
        <w:numPr>
          <w:ilvl w:val="0"/>
          <w:numId w:val="133"/>
        </w:numPr>
        <w:ind w:right="8" w:hanging="720"/>
      </w:pPr>
      <w:r>
        <w:t>基金财产清算的公告</w:t>
      </w:r>
      <w:r>
        <w:rPr>
          <w:rFonts w:ascii="Times New Roman" w:eastAsia="Times New Roman" w:hAnsi="Times New Roman" w:cs="Times New Roman"/>
        </w:rPr>
        <w:t xml:space="preserve"> </w:t>
      </w:r>
    </w:p>
    <w:p w14:paraId="01050D75" w14:textId="77777777" w:rsidR="008F6486" w:rsidRDefault="002D4DA0">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9E1EE03" w14:textId="77777777" w:rsidR="008F6486" w:rsidRDefault="002D4DA0">
      <w:pPr>
        <w:numPr>
          <w:ilvl w:val="0"/>
          <w:numId w:val="133"/>
        </w:numPr>
        <w:ind w:right="8" w:hanging="720"/>
      </w:pPr>
      <w:r>
        <w:t>基金财产清算账册及文件的保存</w:t>
      </w:r>
      <w:r>
        <w:rPr>
          <w:rFonts w:ascii="Times New Roman" w:eastAsia="Times New Roman" w:hAnsi="Times New Roman" w:cs="Times New Roman"/>
        </w:rPr>
        <w:t xml:space="preserve"> </w:t>
      </w:r>
    </w:p>
    <w:p w14:paraId="2B74BEE3" w14:textId="77777777" w:rsidR="008F6486" w:rsidRDefault="002D4DA0">
      <w:pPr>
        <w:spacing w:after="8" w:line="365" w:lineRule="auto"/>
        <w:ind w:left="-15" w:right="8"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8CBC895" w14:textId="77777777" w:rsidR="008F6486" w:rsidRDefault="002D4DA0">
      <w:pPr>
        <w:spacing w:after="178"/>
        <w:ind w:left="480" w:firstLine="0"/>
      </w:pPr>
      <w:r>
        <w:rPr>
          <w:rFonts w:ascii="Times New Roman" w:eastAsia="Times New Roman" w:hAnsi="Times New Roman" w:cs="Times New Roman"/>
        </w:rPr>
        <w:t xml:space="preserve"> </w:t>
      </w:r>
    </w:p>
    <w:p w14:paraId="7CDAC5DB" w14:textId="77777777" w:rsidR="008F6486" w:rsidRDefault="002D4DA0">
      <w:pPr>
        <w:numPr>
          <w:ilvl w:val="0"/>
          <w:numId w:val="134"/>
        </w:numPr>
        <w:ind w:right="8" w:hanging="480"/>
      </w:pPr>
      <w:r>
        <w:t>争议的处理和适用的法律</w:t>
      </w:r>
      <w:r>
        <w:rPr>
          <w:rFonts w:ascii="Times New Roman" w:eastAsia="Times New Roman" w:hAnsi="Times New Roman" w:cs="Times New Roman"/>
        </w:rPr>
        <w:t xml:space="preserve"> </w:t>
      </w:r>
    </w:p>
    <w:p w14:paraId="6FE55891" w14:textId="77777777" w:rsidR="008F6486" w:rsidRDefault="002D4DA0">
      <w:pPr>
        <w:spacing w:after="8" w:line="370" w:lineRule="auto"/>
        <w:ind w:left="-15" w:right="228" w:firstLine="470"/>
        <w:jc w:val="both"/>
      </w:pPr>
      <w:r>
        <w:t>各方当事人同意，因《基金合同》而产生的或与《基金合同》有关的一切争议，如经友好协商未能解决的，应提交中国国</w:t>
      </w:r>
      <w:r>
        <w:t>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C83B62D" w14:textId="77777777" w:rsidR="008F6486" w:rsidRDefault="002D4DA0">
      <w:pPr>
        <w:spacing w:after="8" w:line="365" w:lineRule="auto"/>
        <w:ind w:left="-15" w:right="8"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73F0ADCB" w14:textId="77777777" w:rsidR="008F6486" w:rsidRDefault="002D4DA0">
      <w:pPr>
        <w:spacing w:after="178"/>
        <w:ind w:left="480" w:firstLine="0"/>
      </w:pPr>
      <w:r>
        <w:rPr>
          <w:rFonts w:ascii="Times New Roman" w:eastAsia="Times New Roman" w:hAnsi="Times New Roman" w:cs="Times New Roman"/>
        </w:rPr>
        <w:t xml:space="preserve"> </w:t>
      </w:r>
    </w:p>
    <w:p w14:paraId="73482F97" w14:textId="77777777" w:rsidR="008F6486" w:rsidRDefault="002D4DA0">
      <w:pPr>
        <w:numPr>
          <w:ilvl w:val="0"/>
          <w:numId w:val="134"/>
        </w:numPr>
        <w:ind w:right="8" w:hanging="480"/>
      </w:pPr>
      <w:r>
        <w:t>基金合同存放地和投资者取得合同的方式</w:t>
      </w:r>
      <w:r>
        <w:rPr>
          <w:rFonts w:ascii="Times New Roman" w:eastAsia="Times New Roman" w:hAnsi="Times New Roman" w:cs="Times New Roman"/>
        </w:rPr>
        <w:t xml:space="preserve"> </w:t>
      </w:r>
    </w:p>
    <w:p w14:paraId="3356B4F5" w14:textId="77777777" w:rsidR="008F6486" w:rsidRDefault="002D4DA0">
      <w:pPr>
        <w:spacing w:after="131"/>
        <w:ind w:left="490" w:right="8"/>
      </w:pPr>
      <w:r>
        <w:t>《基金合同》可印制成册，供投资者在基金管理人、基金托管人、销售机构</w:t>
      </w:r>
    </w:p>
    <w:p w14:paraId="2068F3A5" w14:textId="77777777" w:rsidR="008F6486" w:rsidRDefault="002D4DA0">
      <w:pPr>
        <w:ind w:left="-5" w:right="8"/>
      </w:pPr>
      <w:r>
        <w:t>的办公场所和营业场所查阅。</w:t>
      </w:r>
    </w:p>
    <w:p w14:paraId="7557D635" w14:textId="77777777" w:rsidR="008F6486" w:rsidRDefault="008F6486">
      <w:pPr>
        <w:sectPr w:rsidR="008F6486">
          <w:headerReference w:type="even" r:id="rId19"/>
          <w:headerReference w:type="default" r:id="rId20"/>
          <w:footerReference w:type="even" r:id="rId21"/>
          <w:footerReference w:type="default" r:id="rId22"/>
          <w:headerReference w:type="first" r:id="rId23"/>
          <w:footerReference w:type="first" r:id="rId24"/>
          <w:pgSz w:w="11906" w:h="16838"/>
          <w:pgMar w:top="1555" w:right="1560" w:bottom="1780" w:left="1800" w:header="874" w:footer="996" w:gutter="0"/>
          <w:cols w:space="720"/>
        </w:sectPr>
      </w:pPr>
    </w:p>
    <w:p w14:paraId="45C1A438" w14:textId="77777777" w:rsidR="008F6486" w:rsidRDefault="002D4DA0">
      <w:pPr>
        <w:spacing w:after="21"/>
        <w:ind w:left="0" w:right="74" w:firstLine="0"/>
        <w:jc w:val="center"/>
      </w:pPr>
      <w:r>
        <w:rPr>
          <w:rFonts w:ascii="Times New Roman" w:eastAsia="Times New Roman" w:hAnsi="Times New Roman" w:cs="Times New Roman"/>
          <w:sz w:val="18"/>
        </w:rPr>
        <w:t xml:space="preserve"> </w:t>
      </w:r>
    </w:p>
    <w:p w14:paraId="30C5C0A7" w14:textId="77777777" w:rsidR="008F6486" w:rsidRDefault="002D4DA0">
      <w:pPr>
        <w:spacing w:before="663" w:after="332"/>
        <w:ind w:left="430" w:right="8"/>
      </w:pPr>
      <w:r>
        <w:t>（本页为《广发成长智选混合型证券投资基金基金合同》签署页，无正文）</w:t>
      </w:r>
      <w:r>
        <w:t xml:space="preserve"> </w:t>
      </w:r>
    </w:p>
    <w:p w14:paraId="2D7C8503" w14:textId="77777777" w:rsidR="008F6486" w:rsidRDefault="002D4DA0">
      <w:pPr>
        <w:spacing w:after="344"/>
        <w:ind w:left="413" w:right="8"/>
      </w:pPr>
      <w:r>
        <w:t>基金托管人</w:t>
      </w:r>
      <w:r>
        <w:t>:</w:t>
      </w:r>
      <w:r>
        <w:t>中国建设银行股份有限公司</w:t>
      </w:r>
      <w:r>
        <w:t xml:space="preserve"> </w:t>
      </w:r>
    </w:p>
    <w:p w14:paraId="1D077C5D" w14:textId="77777777" w:rsidR="008F6486" w:rsidRDefault="002D4DA0">
      <w:pPr>
        <w:spacing w:after="342"/>
        <w:ind w:left="403" w:firstLine="0"/>
      </w:pPr>
      <w:r>
        <w:t xml:space="preserve"> </w:t>
      </w:r>
    </w:p>
    <w:p w14:paraId="433ABF12" w14:textId="77777777" w:rsidR="008F6486" w:rsidRDefault="002D4DA0">
      <w:pPr>
        <w:spacing w:after="342"/>
        <w:ind w:left="413" w:right="8"/>
      </w:pPr>
      <w:r>
        <w:t>法定代表人或授权签字人：</w:t>
      </w:r>
      <w:r>
        <w:t xml:space="preserve"> </w:t>
      </w:r>
    </w:p>
    <w:p w14:paraId="3FC0F3B9" w14:textId="77777777" w:rsidR="008F6486" w:rsidRDefault="002D4DA0">
      <w:pPr>
        <w:spacing w:after="344"/>
        <w:ind w:left="420" w:firstLine="0"/>
      </w:pPr>
      <w:r>
        <w:t xml:space="preserve"> </w:t>
      </w:r>
    </w:p>
    <w:p w14:paraId="6852E668" w14:textId="77777777" w:rsidR="008F6486" w:rsidRDefault="002D4DA0">
      <w:pPr>
        <w:spacing w:after="343"/>
        <w:ind w:left="420" w:firstLine="0"/>
      </w:pPr>
      <w:r>
        <w:t xml:space="preserve"> </w:t>
      </w:r>
    </w:p>
    <w:p w14:paraId="4F5E1AB1" w14:textId="77777777" w:rsidR="008F6486" w:rsidRDefault="002D4DA0">
      <w:pPr>
        <w:spacing w:after="342"/>
        <w:ind w:left="413" w:right="8"/>
      </w:pPr>
      <w:r>
        <w:t>签订日：</w:t>
      </w:r>
      <w:r>
        <w:t xml:space="preserve">  </w:t>
      </w:r>
    </w:p>
    <w:p w14:paraId="6832DC41" w14:textId="77777777" w:rsidR="008F6486" w:rsidRDefault="002D4DA0">
      <w:pPr>
        <w:spacing w:after="344"/>
        <w:ind w:left="430" w:right="8"/>
      </w:pPr>
      <w:r>
        <w:t>签订地：</w:t>
      </w:r>
      <w:r>
        <w:t xml:space="preserve">  </w:t>
      </w:r>
    </w:p>
    <w:p w14:paraId="02388F4C" w14:textId="77777777" w:rsidR="008F6486" w:rsidRDefault="002D4DA0">
      <w:pPr>
        <w:spacing w:after="342"/>
        <w:ind w:left="420" w:firstLine="0"/>
      </w:pPr>
      <w:r>
        <w:t xml:space="preserve"> </w:t>
      </w:r>
    </w:p>
    <w:p w14:paraId="4EDDF661" w14:textId="77777777" w:rsidR="008F6486" w:rsidRDefault="002D4DA0">
      <w:pPr>
        <w:spacing w:after="342"/>
        <w:ind w:left="54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30A25E" wp14:editId="7DD1D24D">
                <wp:simplePos x="0" y="0"/>
                <wp:positionH relativeFrom="page">
                  <wp:posOffset>1125017</wp:posOffset>
                </wp:positionH>
                <wp:positionV relativeFrom="page">
                  <wp:posOffset>684276</wp:posOffset>
                </wp:positionV>
                <wp:extent cx="5312029" cy="9144"/>
                <wp:effectExtent l="0" t="0" r="0" b="0"/>
                <wp:wrapTopAndBottom/>
                <wp:docPr id="61587" name="Group 6158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04" name="Shape 649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87" style="width:418.27pt;height:0.719971pt;position:absolute;mso-position-horizontal-relative:page;mso-position-horizontal:absolute;margin-left:88.584pt;mso-position-vertical-relative:page;margin-top:53.88pt;" coordsize="53120,91">
                <v:shape id="Shape 64905"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t xml:space="preserve"> </w:t>
      </w:r>
    </w:p>
    <w:p w14:paraId="3441C1AE" w14:textId="77777777" w:rsidR="008F6486" w:rsidRDefault="002D4DA0">
      <w:pPr>
        <w:spacing w:after="345"/>
        <w:ind w:left="403" w:firstLine="0"/>
      </w:pPr>
      <w:r>
        <w:t xml:space="preserve"> </w:t>
      </w:r>
    </w:p>
    <w:p w14:paraId="59B003E8" w14:textId="77777777" w:rsidR="008F6486" w:rsidRDefault="002D4DA0">
      <w:pPr>
        <w:spacing w:after="342"/>
        <w:ind w:left="413" w:right="8"/>
      </w:pPr>
      <w:r>
        <w:t>基金管理人：广发基金管理有限公司</w:t>
      </w:r>
      <w:r>
        <w:t xml:space="preserve"> </w:t>
      </w:r>
    </w:p>
    <w:p w14:paraId="5092B100" w14:textId="77777777" w:rsidR="008F6486" w:rsidRDefault="002D4DA0">
      <w:pPr>
        <w:spacing w:after="342"/>
        <w:ind w:left="0" w:firstLine="0"/>
      </w:pPr>
      <w:r>
        <w:t xml:space="preserve"> </w:t>
      </w:r>
    </w:p>
    <w:p w14:paraId="269D1F0C" w14:textId="77777777" w:rsidR="008F6486" w:rsidRDefault="002D4DA0">
      <w:pPr>
        <w:spacing w:after="344"/>
        <w:ind w:left="413" w:right="8"/>
      </w:pPr>
      <w:r>
        <w:t>法定代表人或授权签字人：</w:t>
      </w:r>
      <w:r>
        <w:t xml:space="preserve">  </w:t>
      </w:r>
    </w:p>
    <w:p w14:paraId="74BCE539" w14:textId="77777777" w:rsidR="008F6486" w:rsidRDefault="002D4DA0">
      <w:pPr>
        <w:spacing w:after="342"/>
        <w:ind w:left="420" w:firstLine="0"/>
      </w:pPr>
      <w:r>
        <w:t xml:space="preserve"> </w:t>
      </w:r>
    </w:p>
    <w:p w14:paraId="0DB2C20F" w14:textId="77777777" w:rsidR="008F6486" w:rsidRDefault="002D4DA0">
      <w:pPr>
        <w:spacing w:after="342"/>
        <w:ind w:left="420" w:firstLine="0"/>
      </w:pPr>
      <w:r>
        <w:t xml:space="preserve"> </w:t>
      </w:r>
    </w:p>
    <w:p w14:paraId="1DCB60CA" w14:textId="77777777" w:rsidR="008F6486" w:rsidRDefault="002D4DA0">
      <w:pPr>
        <w:spacing w:after="345"/>
        <w:ind w:left="430" w:right="8"/>
      </w:pPr>
      <w:r>
        <w:t>签订日：</w:t>
      </w:r>
      <w:r>
        <w:t xml:space="preserve"> </w:t>
      </w:r>
    </w:p>
    <w:p w14:paraId="1E4CE6B9" w14:textId="77777777" w:rsidR="008F6486" w:rsidRDefault="002D4DA0">
      <w:pPr>
        <w:spacing w:after="332"/>
        <w:ind w:left="413" w:right="8"/>
      </w:pPr>
      <w:r>
        <w:t>签订地：</w:t>
      </w:r>
      <w:r>
        <w:t xml:space="preserve"> </w:t>
      </w:r>
    </w:p>
    <w:p w14:paraId="073C09AC" w14:textId="77777777" w:rsidR="008F6486" w:rsidRDefault="002D4DA0">
      <w:pPr>
        <w:spacing w:after="1356"/>
        <w:ind w:left="0" w:right="63" w:firstLine="0"/>
        <w:jc w:val="right"/>
      </w:pPr>
      <w:r>
        <w:rPr>
          <w:rFonts w:ascii="Times New Roman" w:eastAsia="Times New Roman" w:hAnsi="Times New Roman" w:cs="Times New Roman"/>
          <w:sz w:val="21"/>
        </w:rPr>
        <w:t xml:space="preserve"> </w:t>
      </w:r>
    </w:p>
    <w:p w14:paraId="254BC362" w14:textId="77777777" w:rsidR="008F6486" w:rsidRDefault="002D4DA0">
      <w:pPr>
        <w:spacing w:after="0"/>
        <w:ind w:left="0" w:right="74" w:firstLine="0"/>
        <w:jc w:val="center"/>
      </w:pPr>
      <w:r>
        <w:rPr>
          <w:rFonts w:ascii="Times New Roman" w:eastAsia="Times New Roman" w:hAnsi="Times New Roman" w:cs="Times New Roman"/>
          <w:sz w:val="18"/>
        </w:rPr>
        <w:t xml:space="preserve"> </w:t>
      </w:r>
    </w:p>
    <w:sectPr w:rsidR="008F6486">
      <w:headerReference w:type="even" r:id="rId25"/>
      <w:headerReference w:type="default" r:id="rId26"/>
      <w:footerReference w:type="even" r:id="rId27"/>
      <w:footerReference w:type="default" r:id="rId28"/>
      <w:headerReference w:type="first" r:id="rId29"/>
      <w:footerReference w:type="first" r:id="rId30"/>
      <w:pgSz w:w="11906" w:h="16838"/>
      <w:pgMar w:top="1440" w:right="1682"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E0B8B" w14:textId="77777777" w:rsidR="00000000" w:rsidRDefault="002D4DA0">
      <w:pPr>
        <w:spacing w:after="0" w:line="240" w:lineRule="auto"/>
      </w:pPr>
      <w:r>
        <w:separator/>
      </w:r>
    </w:p>
  </w:endnote>
  <w:endnote w:type="continuationSeparator" w:id="0">
    <w:p w14:paraId="4143B769" w14:textId="77777777" w:rsidR="00000000" w:rsidRDefault="002D4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E1F9" w14:textId="77777777" w:rsidR="008F6486" w:rsidRDefault="008F6486">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ED9C3" w14:textId="77777777" w:rsidR="008F6486" w:rsidRDefault="008F6486">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369CC" w14:textId="77777777" w:rsidR="008F6486" w:rsidRDefault="008F6486">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51D5" w14:textId="77777777" w:rsidR="008F6486" w:rsidRDefault="002D4DA0">
    <w:pPr>
      <w:spacing w:after="0"/>
      <w:ind w:left="0" w:right="243" w:firstLine="0"/>
      <w:jc w:val="center"/>
    </w:pPr>
    <w:r>
      <w:fldChar w:fldCharType="begin"/>
    </w:r>
    <w:r>
      <w:instrText xml:space="preserve"> PAGE</w:instrText>
    </w:r>
    <w:r>
      <w:instrText xml:space="preserv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2903D88" w14:textId="77777777" w:rsidR="008F6486" w:rsidRDefault="002D4DA0">
    <w:pPr>
      <w:spacing w:after="0"/>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FC868" w14:textId="77777777" w:rsidR="008F6486" w:rsidRDefault="002D4DA0">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068252F" w14:textId="77777777" w:rsidR="008F6486" w:rsidRDefault="002D4DA0">
    <w:pPr>
      <w:spacing w:after="0"/>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D64B" w14:textId="77777777" w:rsidR="008F6486" w:rsidRDefault="002D4DA0">
    <w:pPr>
      <w:spacing w:after="0"/>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C71E545" w14:textId="77777777" w:rsidR="008F6486" w:rsidRDefault="002D4DA0">
    <w:pPr>
      <w:spacing w:after="0"/>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F28F6" w14:textId="77777777" w:rsidR="008F6486" w:rsidRDefault="002D4DA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A7E80" w14:textId="77777777" w:rsidR="008F6486" w:rsidRDefault="002D4DA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BCD8" w14:textId="77777777" w:rsidR="008F6486" w:rsidRDefault="002D4DA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65E2" w14:textId="77777777" w:rsidR="008F6486" w:rsidRDefault="008F6486">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F99" w14:textId="77777777" w:rsidR="008F6486" w:rsidRDefault="008F6486">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61585" w14:textId="77777777" w:rsidR="008F6486" w:rsidRDefault="008F6486">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DD260" w14:textId="77777777" w:rsidR="00000000" w:rsidRDefault="002D4DA0">
      <w:pPr>
        <w:spacing w:after="0" w:line="240" w:lineRule="auto"/>
      </w:pPr>
      <w:r>
        <w:separator/>
      </w:r>
    </w:p>
  </w:footnote>
  <w:footnote w:type="continuationSeparator" w:id="0">
    <w:p w14:paraId="53414FC6" w14:textId="77777777" w:rsidR="00000000" w:rsidRDefault="002D4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D518F" w14:textId="77777777" w:rsidR="008F6486" w:rsidRDefault="002D4DA0">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A95D21" wp14:editId="1D667117">
              <wp:simplePos x="0" y="0"/>
              <wp:positionH relativeFrom="page">
                <wp:posOffset>1125017</wp:posOffset>
              </wp:positionH>
              <wp:positionV relativeFrom="page">
                <wp:posOffset>816864</wp:posOffset>
              </wp:positionV>
              <wp:extent cx="5312029" cy="65532"/>
              <wp:effectExtent l="0" t="0" r="0" b="0"/>
              <wp:wrapSquare wrapText="bothSides"/>
              <wp:docPr id="61989" name="Group 61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06" name="Shape 649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07" name="Shape 649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89" style="width:418.27pt;height:5.15997pt;position:absolute;mso-position-horizontal-relative:page;mso-position-horizontal:absolute;margin-left:88.584pt;mso-position-vertical-relative:page;margin-top:64.32pt;" coordsize="53120,655">
              <v:shape id="Shape 64908" style="position:absolute;width:53120;height:182;left:0;top:472;" coordsize="5312029,18288" path="m0,0l5312029,0l5312029,18288l0,18288l0,0">
                <v:stroke weight="0pt" endcap="flat" joinstyle="miter" miterlimit="10" on="false" color="#000000" opacity="0"/>
                <v:fill on="true" color="#000000"/>
              </v:shape>
              <v:shape id="Shape 649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0F6A" w14:textId="77777777" w:rsidR="008F6486" w:rsidRDefault="008F6486">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66823" w14:textId="77777777" w:rsidR="008F6486" w:rsidRDefault="008F6486">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A88CB" w14:textId="77777777" w:rsidR="008F6486" w:rsidRDefault="002D4DA0">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0D385F" wp14:editId="5C389D7B">
              <wp:simplePos x="0" y="0"/>
              <wp:positionH relativeFrom="page">
                <wp:posOffset>1125017</wp:posOffset>
              </wp:positionH>
              <wp:positionV relativeFrom="page">
                <wp:posOffset>816864</wp:posOffset>
              </wp:positionV>
              <wp:extent cx="5312029" cy="65532"/>
              <wp:effectExtent l="0" t="0" r="0" b="0"/>
              <wp:wrapSquare wrapText="bothSides"/>
              <wp:docPr id="62041" name="Group 620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18" name="Shape 649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9" name="Shape 649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41" style="width:418.27pt;height:5.15997pt;position:absolute;mso-position-horizontal-relative:page;mso-position-horizontal:absolute;margin-left:88.584pt;mso-position-vertical-relative:page;margin-top:64.32pt;" coordsize="53120,655">
              <v:shape id="Shape 64920" style="position:absolute;width:53120;height:182;left:0;top:472;" coordsize="5312029,18288" path="m0,0l5312029,0l5312029,18288l0,18288l0,0">
                <v:stroke weight="0pt" endcap="flat" joinstyle="miter" miterlimit="10" on="false" color="#000000" opacity="0"/>
                <v:fill on="true" color="#000000"/>
              </v:shape>
              <v:shape id="Shape 649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30B22" w14:textId="77777777" w:rsidR="008F6486" w:rsidRDefault="002D4DA0">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2FE5306" wp14:editId="71C3D0C3">
              <wp:simplePos x="0" y="0"/>
              <wp:positionH relativeFrom="page">
                <wp:posOffset>1125017</wp:posOffset>
              </wp:positionH>
              <wp:positionV relativeFrom="page">
                <wp:posOffset>816864</wp:posOffset>
              </wp:positionV>
              <wp:extent cx="5312029" cy="65532"/>
              <wp:effectExtent l="0" t="0" r="0" b="0"/>
              <wp:wrapSquare wrapText="bothSides"/>
              <wp:docPr id="62021" name="Group 620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14" name="Shape 649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5" name="Shape 649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1" style="width:418.27pt;height:5.15997pt;position:absolute;mso-position-horizontal-relative:page;mso-position-horizontal:absolute;margin-left:88.584pt;mso-position-vertical-relative:page;margin-top:64.32pt;" coordsize="53120,655">
              <v:shape id="Shape 64916" style="position:absolute;width:53120;height:182;left:0;top:472;" coordsize="5312029,18288" path="m0,0l5312029,0l5312029,18288l0,18288l0,0">
                <v:stroke weight="0pt" endcap="flat" joinstyle="miter" miterlimit="10" on="false" color="#000000" opacity="0"/>
                <v:fill on="true" color="#000000"/>
              </v:shape>
              <v:shape id="Shape 649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59EC" w14:textId="77777777" w:rsidR="008F6486" w:rsidRDefault="002D4DA0">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02CC2E8" wp14:editId="503DDE46">
              <wp:simplePos x="0" y="0"/>
              <wp:positionH relativeFrom="page">
                <wp:posOffset>1125017</wp:posOffset>
              </wp:positionH>
              <wp:positionV relativeFrom="page">
                <wp:posOffset>816864</wp:posOffset>
              </wp:positionV>
              <wp:extent cx="5312029" cy="65532"/>
              <wp:effectExtent l="0" t="0" r="0" b="0"/>
              <wp:wrapSquare wrapText="bothSides"/>
              <wp:docPr id="62001" name="Group 620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10" name="Shape 649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11" name="Shape 649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01" style="width:418.27pt;height:5.15997pt;position:absolute;mso-position-horizontal-relative:page;mso-position-horizontal:absolute;margin-left:88.584pt;mso-position-vertical-relative:page;margin-top:64.32pt;" coordsize="53120,655">
              <v:shape id="Shape 64912" style="position:absolute;width:53120;height:182;left:0;top:472;" coordsize="5312029,18288" path="m0,0l5312029,0l5312029,18288l0,18288l0,0">
                <v:stroke weight="0pt" endcap="flat" joinstyle="miter" miterlimit="10" on="false" color="#000000" opacity="0"/>
                <v:fill on="true" color="#000000"/>
              </v:shape>
              <v:shape id="Shape 649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7188" w14:textId="77777777" w:rsidR="008F6486" w:rsidRDefault="002D4DA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8512C6" wp14:editId="3C2E1B02">
              <wp:simplePos x="0" y="0"/>
              <wp:positionH relativeFrom="page">
                <wp:posOffset>1125017</wp:posOffset>
              </wp:positionH>
              <wp:positionV relativeFrom="page">
                <wp:posOffset>816864</wp:posOffset>
              </wp:positionV>
              <wp:extent cx="5312029" cy="65532"/>
              <wp:effectExtent l="0" t="0" r="0" b="0"/>
              <wp:wrapSquare wrapText="bothSides"/>
              <wp:docPr id="62100" name="Group 621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30" name="Shape 649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31" name="Shape 649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0" style="width:418.27pt;height:5.15997pt;position:absolute;mso-position-horizontal-relative:page;mso-position-horizontal:absolute;margin-left:88.584pt;mso-position-vertical-relative:page;margin-top:64.32pt;" coordsize="53120,655">
              <v:shape id="Shape 64932" style="position:absolute;width:53120;height:182;left:0;top:472;" coordsize="5312029,18288" path="m0,0l5312029,0l5312029,18288l0,18288l0,0">
                <v:stroke weight="0pt" endcap="flat" joinstyle="miter" miterlimit="10" on="false" color="#000000" opacity="0"/>
                <v:fill on="true" color="#000000"/>
              </v:shape>
              <v:shape id="Shape 649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7B73C" w14:textId="77777777" w:rsidR="008F6486" w:rsidRDefault="002D4DA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CEF6EA" wp14:editId="51E34B05">
              <wp:simplePos x="0" y="0"/>
              <wp:positionH relativeFrom="page">
                <wp:posOffset>1125017</wp:posOffset>
              </wp:positionH>
              <wp:positionV relativeFrom="page">
                <wp:posOffset>816864</wp:posOffset>
              </wp:positionV>
              <wp:extent cx="5312029" cy="65532"/>
              <wp:effectExtent l="0" t="0" r="0" b="0"/>
              <wp:wrapSquare wrapText="bothSides"/>
              <wp:docPr id="62081" name="Group 620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26" name="Shape 649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7" name="Shape 649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81" style="width:418.27pt;height:5.15997pt;position:absolute;mso-position-horizontal-relative:page;mso-position-horizontal:absolute;margin-left:88.584pt;mso-position-vertical-relative:page;margin-top:64.32pt;" coordsize="53120,655">
              <v:shape id="Shape 64928" style="position:absolute;width:53120;height:182;left:0;top:472;" coordsize="5312029,18288" path="m0,0l5312029,0l5312029,18288l0,18288l0,0">
                <v:stroke weight="0pt" endcap="flat" joinstyle="miter" miterlimit="10" on="false" color="#000000" opacity="0"/>
                <v:fill on="true" color="#000000"/>
              </v:shape>
              <v:shape id="Shape 649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A591C" w14:textId="77777777" w:rsidR="008F6486" w:rsidRDefault="002D4DA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7C1DAC2" wp14:editId="02F1F316">
              <wp:simplePos x="0" y="0"/>
              <wp:positionH relativeFrom="page">
                <wp:posOffset>1125017</wp:posOffset>
              </wp:positionH>
              <wp:positionV relativeFrom="page">
                <wp:posOffset>816864</wp:posOffset>
              </wp:positionV>
              <wp:extent cx="5312029" cy="65532"/>
              <wp:effectExtent l="0" t="0" r="0" b="0"/>
              <wp:wrapSquare wrapText="bothSides"/>
              <wp:docPr id="62062" name="Group 620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22" name="Shape 649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3" name="Shape 649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62" style="width:418.27pt;height:5.15997pt;position:absolute;mso-position-horizontal-relative:page;mso-position-horizontal:absolute;margin-left:88.584pt;mso-position-vertical-relative:page;margin-top:64.32pt;" coordsize="53120,655">
              <v:shape id="Shape 64924" style="position:absolute;width:53120;height:182;left:0;top:472;" coordsize="5312029,18288" path="m0,0l5312029,0l5312029,18288l0,18288l0,0">
                <v:stroke weight="0pt" endcap="flat" joinstyle="miter" miterlimit="10" on="false" color="#000000" opacity="0"/>
                <v:fill on="true" color="#000000"/>
              </v:shape>
              <v:shape id="Shape 649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3606F" w14:textId="77777777" w:rsidR="008F6486" w:rsidRDefault="008F6486">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75145" w14:textId="77777777" w:rsidR="008F6486" w:rsidRDefault="008F6486">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15821" w14:textId="77777777" w:rsidR="008F6486" w:rsidRDefault="008F6486">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7FF5"/>
    <w:multiLevelType w:val="hybridMultilevel"/>
    <w:tmpl w:val="3B3E1B7A"/>
    <w:lvl w:ilvl="0" w:tplc="A0A8F4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29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41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4E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AC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0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8A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B03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27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F01B5"/>
    <w:multiLevelType w:val="hybridMultilevel"/>
    <w:tmpl w:val="52A86000"/>
    <w:lvl w:ilvl="0" w:tplc="720A67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48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47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3C5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0F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85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68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48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67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02818"/>
    <w:multiLevelType w:val="hybridMultilevel"/>
    <w:tmpl w:val="AB404158"/>
    <w:lvl w:ilvl="0" w:tplc="4A3E95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EE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AF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41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6C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EF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EE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27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27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77C8A"/>
    <w:multiLevelType w:val="hybridMultilevel"/>
    <w:tmpl w:val="20E8B620"/>
    <w:lvl w:ilvl="0" w:tplc="5D3AE7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EA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C0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0C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07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8F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2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32F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67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31BAB"/>
    <w:multiLevelType w:val="hybridMultilevel"/>
    <w:tmpl w:val="5232A218"/>
    <w:lvl w:ilvl="0" w:tplc="EA2C2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E58C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89E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EB34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7828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E14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8032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ABD3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16B0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F75F7"/>
    <w:multiLevelType w:val="hybridMultilevel"/>
    <w:tmpl w:val="8850D0EC"/>
    <w:lvl w:ilvl="0" w:tplc="7EC6E1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2D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8C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4D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47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C4D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EC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29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C0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B0057"/>
    <w:multiLevelType w:val="hybridMultilevel"/>
    <w:tmpl w:val="6F048AA4"/>
    <w:lvl w:ilvl="0" w:tplc="549EC73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EE7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A8D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0AF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09C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845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633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A93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244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81899"/>
    <w:multiLevelType w:val="hybridMultilevel"/>
    <w:tmpl w:val="A0AA4968"/>
    <w:lvl w:ilvl="0" w:tplc="AF1E7E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41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0F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CC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A2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CE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0E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C6C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4B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8A5D61"/>
    <w:multiLevelType w:val="hybridMultilevel"/>
    <w:tmpl w:val="2E920EC4"/>
    <w:lvl w:ilvl="0" w:tplc="BB7CF4B0">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69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A2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C8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A4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149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E0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7E9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A9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BD0644"/>
    <w:multiLevelType w:val="hybridMultilevel"/>
    <w:tmpl w:val="014E549A"/>
    <w:lvl w:ilvl="0" w:tplc="EA58F5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EA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AB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80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6D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2D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04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49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2A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527204"/>
    <w:multiLevelType w:val="hybridMultilevel"/>
    <w:tmpl w:val="C082E308"/>
    <w:lvl w:ilvl="0" w:tplc="47BC71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EE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48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A1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A0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26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4D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0A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A9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6E1DAB"/>
    <w:multiLevelType w:val="hybridMultilevel"/>
    <w:tmpl w:val="B97ECB24"/>
    <w:lvl w:ilvl="0" w:tplc="A00EBC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E6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D48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4C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C5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8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0B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48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C8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3091D"/>
    <w:multiLevelType w:val="hybridMultilevel"/>
    <w:tmpl w:val="96CEEE02"/>
    <w:lvl w:ilvl="0" w:tplc="5E122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CC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46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49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AE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A1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C2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A9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CF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BD3F1D"/>
    <w:multiLevelType w:val="hybridMultilevel"/>
    <w:tmpl w:val="DE7E0826"/>
    <w:lvl w:ilvl="0" w:tplc="11C629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EA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CE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6C8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CC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E5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4A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E1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03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CD0F14"/>
    <w:multiLevelType w:val="hybridMultilevel"/>
    <w:tmpl w:val="66E4D380"/>
    <w:lvl w:ilvl="0" w:tplc="516C1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06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5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783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A2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12A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49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AE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AA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7C306C"/>
    <w:multiLevelType w:val="hybridMultilevel"/>
    <w:tmpl w:val="93103482"/>
    <w:lvl w:ilvl="0" w:tplc="AD4CBC0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62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C4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08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E8D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C3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46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6C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45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F50DE"/>
    <w:multiLevelType w:val="hybridMultilevel"/>
    <w:tmpl w:val="50089C84"/>
    <w:lvl w:ilvl="0" w:tplc="EE4A4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A4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CB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CE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A4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0F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E1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C5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C0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814564"/>
    <w:multiLevelType w:val="hybridMultilevel"/>
    <w:tmpl w:val="812CE5FC"/>
    <w:lvl w:ilvl="0" w:tplc="AAC006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4E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83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9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40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21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4D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C2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6F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8E222B"/>
    <w:multiLevelType w:val="hybridMultilevel"/>
    <w:tmpl w:val="2E08647A"/>
    <w:lvl w:ilvl="0" w:tplc="1FAEA5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0F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C8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C23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A8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C2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A1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7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DB276D"/>
    <w:multiLevelType w:val="hybridMultilevel"/>
    <w:tmpl w:val="706EA118"/>
    <w:lvl w:ilvl="0" w:tplc="C7CC7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2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CD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8BE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28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4E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EF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49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A7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97168F"/>
    <w:multiLevelType w:val="hybridMultilevel"/>
    <w:tmpl w:val="1F2AEF80"/>
    <w:lvl w:ilvl="0" w:tplc="C7DE293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66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A9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A3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E3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CA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CD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3CE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64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8B350B"/>
    <w:multiLevelType w:val="hybridMultilevel"/>
    <w:tmpl w:val="6C209852"/>
    <w:lvl w:ilvl="0" w:tplc="02666C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6D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6C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CA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49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B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C0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488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27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446859"/>
    <w:multiLevelType w:val="hybridMultilevel"/>
    <w:tmpl w:val="CE2289B2"/>
    <w:lvl w:ilvl="0" w:tplc="F044E80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C1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2A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07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EF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C8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A6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621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6C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466EE"/>
    <w:multiLevelType w:val="hybridMultilevel"/>
    <w:tmpl w:val="E8A0E542"/>
    <w:lvl w:ilvl="0" w:tplc="A93C02B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0A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E5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6D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4F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85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ED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6D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36A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DD1590"/>
    <w:multiLevelType w:val="hybridMultilevel"/>
    <w:tmpl w:val="D2D4874E"/>
    <w:lvl w:ilvl="0" w:tplc="399EED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4C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E9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81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A9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8D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4D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EA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0A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7315F"/>
    <w:multiLevelType w:val="hybridMultilevel"/>
    <w:tmpl w:val="AFEC69DE"/>
    <w:lvl w:ilvl="0" w:tplc="FC74B3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62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03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09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0C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2B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05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EBC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2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67B45"/>
    <w:multiLevelType w:val="hybridMultilevel"/>
    <w:tmpl w:val="9B660360"/>
    <w:lvl w:ilvl="0" w:tplc="C3AAE2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2B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E9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6A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EB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CF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8C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CF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81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696A8B"/>
    <w:multiLevelType w:val="hybridMultilevel"/>
    <w:tmpl w:val="3438BF88"/>
    <w:lvl w:ilvl="0" w:tplc="53C059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08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87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A6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EC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EE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6F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A3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D62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A97E38"/>
    <w:multiLevelType w:val="hybridMultilevel"/>
    <w:tmpl w:val="E8E07678"/>
    <w:lvl w:ilvl="0" w:tplc="79EA9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40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6D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E0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07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85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A4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AE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A7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1178B1"/>
    <w:multiLevelType w:val="hybridMultilevel"/>
    <w:tmpl w:val="C25E474E"/>
    <w:lvl w:ilvl="0" w:tplc="D6B20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81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44C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A5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8D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C3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25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69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C3234D"/>
    <w:multiLevelType w:val="hybridMultilevel"/>
    <w:tmpl w:val="15B412EE"/>
    <w:lvl w:ilvl="0" w:tplc="A4F862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EF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68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03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06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2B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2B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EC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C0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1734A2"/>
    <w:multiLevelType w:val="hybridMultilevel"/>
    <w:tmpl w:val="E68881C6"/>
    <w:lvl w:ilvl="0" w:tplc="FCAE296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87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28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24F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0F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65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E0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481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CD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8377B9"/>
    <w:multiLevelType w:val="hybridMultilevel"/>
    <w:tmpl w:val="AD948CBE"/>
    <w:lvl w:ilvl="0" w:tplc="CF66254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C3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CC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CF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A3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45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64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41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E7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88319D"/>
    <w:multiLevelType w:val="hybridMultilevel"/>
    <w:tmpl w:val="0736F906"/>
    <w:lvl w:ilvl="0" w:tplc="03067B46">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8D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8D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29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2C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AF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AA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C6C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CA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7B71B6"/>
    <w:multiLevelType w:val="hybridMultilevel"/>
    <w:tmpl w:val="3FE80C18"/>
    <w:lvl w:ilvl="0" w:tplc="5AE69D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2A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89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24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E4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46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42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0B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8E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F06BC7"/>
    <w:multiLevelType w:val="hybridMultilevel"/>
    <w:tmpl w:val="EC1A4AB2"/>
    <w:lvl w:ilvl="0" w:tplc="FA289D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6B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A2C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CF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62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01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41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8A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C2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B87801"/>
    <w:multiLevelType w:val="hybridMultilevel"/>
    <w:tmpl w:val="0004DB68"/>
    <w:lvl w:ilvl="0" w:tplc="C55254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44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48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88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A4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0A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A9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6B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6C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3E1613"/>
    <w:multiLevelType w:val="hybridMultilevel"/>
    <w:tmpl w:val="37425FBC"/>
    <w:lvl w:ilvl="0" w:tplc="053061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07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05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EA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BC9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8F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C8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0E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67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A53772"/>
    <w:multiLevelType w:val="hybridMultilevel"/>
    <w:tmpl w:val="8F52BF66"/>
    <w:lvl w:ilvl="0" w:tplc="4E22E87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C4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60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4D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1C7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AE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22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05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ED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4147EE"/>
    <w:multiLevelType w:val="hybridMultilevel"/>
    <w:tmpl w:val="6CE64616"/>
    <w:lvl w:ilvl="0" w:tplc="23445D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C2694">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8317E">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2100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6C4B4">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A6F5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6F3B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83C22">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2EA0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62093B"/>
    <w:multiLevelType w:val="hybridMultilevel"/>
    <w:tmpl w:val="9F0E792E"/>
    <w:lvl w:ilvl="0" w:tplc="5660FB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43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02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EC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4F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EF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4E3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C7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4B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BE4CD1"/>
    <w:multiLevelType w:val="hybridMultilevel"/>
    <w:tmpl w:val="65805D16"/>
    <w:lvl w:ilvl="0" w:tplc="9E64D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4A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45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67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E4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EF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22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8A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046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BE6386"/>
    <w:multiLevelType w:val="hybridMultilevel"/>
    <w:tmpl w:val="CFD0DB1A"/>
    <w:lvl w:ilvl="0" w:tplc="F13AF6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2F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C1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24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86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A6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43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A5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81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2B23BD"/>
    <w:multiLevelType w:val="hybridMultilevel"/>
    <w:tmpl w:val="7D8A9BFA"/>
    <w:lvl w:ilvl="0" w:tplc="50705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8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215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CA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60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68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CB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8D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6D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C47751"/>
    <w:multiLevelType w:val="hybridMultilevel"/>
    <w:tmpl w:val="8452C73E"/>
    <w:lvl w:ilvl="0" w:tplc="2354A9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24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A7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42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2B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86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C8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5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84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117FDE"/>
    <w:multiLevelType w:val="hybridMultilevel"/>
    <w:tmpl w:val="5C3CDC8A"/>
    <w:lvl w:ilvl="0" w:tplc="3E6C0E8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40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27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6D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2F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86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E6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28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45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0E4051"/>
    <w:multiLevelType w:val="hybridMultilevel"/>
    <w:tmpl w:val="516E4CDA"/>
    <w:lvl w:ilvl="0" w:tplc="9BA0F2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A6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CA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0D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6B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AA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01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4E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7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2A503A"/>
    <w:multiLevelType w:val="hybridMultilevel"/>
    <w:tmpl w:val="19C86AB8"/>
    <w:lvl w:ilvl="0" w:tplc="A5D69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47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84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9C4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8E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61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A6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23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0B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2303D"/>
    <w:multiLevelType w:val="hybridMultilevel"/>
    <w:tmpl w:val="AB5A154C"/>
    <w:lvl w:ilvl="0" w:tplc="7B6A2BEE">
      <w:start w:val="6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2E8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76D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81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04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4A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01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62B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ED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619F5"/>
    <w:multiLevelType w:val="hybridMultilevel"/>
    <w:tmpl w:val="F14EE388"/>
    <w:lvl w:ilvl="0" w:tplc="93662C8C">
      <w:start w:val="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CC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0E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CC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EB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2D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EB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00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2C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CE7DC3"/>
    <w:multiLevelType w:val="hybridMultilevel"/>
    <w:tmpl w:val="073CF3F2"/>
    <w:lvl w:ilvl="0" w:tplc="4AFE6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21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CD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2A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2B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89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49B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C2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E4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16A9B"/>
    <w:multiLevelType w:val="hybridMultilevel"/>
    <w:tmpl w:val="17EE5686"/>
    <w:lvl w:ilvl="0" w:tplc="BAD4CC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60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48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6A0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46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62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AF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EA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A6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AD767B"/>
    <w:multiLevelType w:val="hybridMultilevel"/>
    <w:tmpl w:val="450AE088"/>
    <w:lvl w:ilvl="0" w:tplc="3CDC1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6F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C3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AA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AE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4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69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66D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45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7A7A73"/>
    <w:multiLevelType w:val="hybridMultilevel"/>
    <w:tmpl w:val="DD80F890"/>
    <w:lvl w:ilvl="0" w:tplc="4ACCD7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E2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C6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43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20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05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03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2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0F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A60B65"/>
    <w:multiLevelType w:val="hybridMultilevel"/>
    <w:tmpl w:val="B4301232"/>
    <w:lvl w:ilvl="0" w:tplc="8C7AB6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C1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C5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89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C5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6F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A2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A9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61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B6612F"/>
    <w:multiLevelType w:val="hybridMultilevel"/>
    <w:tmpl w:val="0212CD1E"/>
    <w:lvl w:ilvl="0" w:tplc="77BCCA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AA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A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82B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88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A5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27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86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4A6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B9427A"/>
    <w:multiLevelType w:val="hybridMultilevel"/>
    <w:tmpl w:val="F272BAD6"/>
    <w:lvl w:ilvl="0" w:tplc="44A498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5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845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09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88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41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0C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60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6E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D914CE"/>
    <w:multiLevelType w:val="hybridMultilevel"/>
    <w:tmpl w:val="C54433A2"/>
    <w:lvl w:ilvl="0" w:tplc="139C84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06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C1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EA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C6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4B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21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6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06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A21A25"/>
    <w:multiLevelType w:val="hybridMultilevel"/>
    <w:tmpl w:val="457E6F10"/>
    <w:lvl w:ilvl="0" w:tplc="359612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61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C1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A0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A6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4B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AD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EEC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00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295AD8"/>
    <w:multiLevelType w:val="hybridMultilevel"/>
    <w:tmpl w:val="D0DC45C8"/>
    <w:lvl w:ilvl="0" w:tplc="6EDA2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A8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81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AC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87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0D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C9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24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28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D04836"/>
    <w:multiLevelType w:val="hybridMultilevel"/>
    <w:tmpl w:val="F2A06F60"/>
    <w:lvl w:ilvl="0" w:tplc="3030E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82B5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2FAC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8E73B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450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E2454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CC737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E444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A095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827B16"/>
    <w:multiLevelType w:val="hybridMultilevel"/>
    <w:tmpl w:val="82068DBC"/>
    <w:lvl w:ilvl="0" w:tplc="11BA82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C3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64A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6F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A0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3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47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27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26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A10A38"/>
    <w:multiLevelType w:val="hybridMultilevel"/>
    <w:tmpl w:val="5716409E"/>
    <w:lvl w:ilvl="0" w:tplc="3ABCAD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22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80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8A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3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220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80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C7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EA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5521AE"/>
    <w:multiLevelType w:val="hybridMultilevel"/>
    <w:tmpl w:val="8FF89C22"/>
    <w:lvl w:ilvl="0" w:tplc="58B212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01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CD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AB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2D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2B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645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2C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06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B47532"/>
    <w:multiLevelType w:val="hybridMultilevel"/>
    <w:tmpl w:val="B7D04826"/>
    <w:lvl w:ilvl="0" w:tplc="66BE036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42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A8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E4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85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A0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82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46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04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3E0103"/>
    <w:multiLevelType w:val="hybridMultilevel"/>
    <w:tmpl w:val="FDE26D2E"/>
    <w:lvl w:ilvl="0" w:tplc="E59076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8B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40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2D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4F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09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6D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A3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29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784C0B"/>
    <w:multiLevelType w:val="hybridMultilevel"/>
    <w:tmpl w:val="27E268B2"/>
    <w:lvl w:ilvl="0" w:tplc="F8CC51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83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A2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A8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A2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82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E2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4B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48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7C549C"/>
    <w:multiLevelType w:val="hybridMultilevel"/>
    <w:tmpl w:val="41723F1A"/>
    <w:lvl w:ilvl="0" w:tplc="3E5810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41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8A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68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E0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AB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0C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43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22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5C5C60"/>
    <w:multiLevelType w:val="hybridMultilevel"/>
    <w:tmpl w:val="33EC3646"/>
    <w:lvl w:ilvl="0" w:tplc="AC2477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45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09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07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C0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30C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20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CA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A6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7B2BAE"/>
    <w:multiLevelType w:val="hybridMultilevel"/>
    <w:tmpl w:val="B6B6E324"/>
    <w:lvl w:ilvl="0" w:tplc="6EB8FF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B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CCE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E8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6D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49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EC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83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EA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9C1D8D"/>
    <w:multiLevelType w:val="hybridMultilevel"/>
    <w:tmpl w:val="C94601AE"/>
    <w:lvl w:ilvl="0" w:tplc="D27EA4F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AEA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430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E41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CDD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4B3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6C3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EB7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433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402FD4"/>
    <w:multiLevelType w:val="hybridMultilevel"/>
    <w:tmpl w:val="435C6B88"/>
    <w:lvl w:ilvl="0" w:tplc="AD368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610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0A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86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C0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63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EC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82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65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926DBC"/>
    <w:multiLevelType w:val="hybridMultilevel"/>
    <w:tmpl w:val="22EE8858"/>
    <w:lvl w:ilvl="0" w:tplc="16D2BD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EC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E3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88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A8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8F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C3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C9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8B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942FD"/>
    <w:multiLevelType w:val="hybridMultilevel"/>
    <w:tmpl w:val="4094F5B4"/>
    <w:lvl w:ilvl="0" w:tplc="8354B5F6">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88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A5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21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8D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CB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EF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84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CE8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5B4787"/>
    <w:multiLevelType w:val="hybridMultilevel"/>
    <w:tmpl w:val="97A0528C"/>
    <w:lvl w:ilvl="0" w:tplc="53149762">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E4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5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27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64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02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6F0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20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41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793756"/>
    <w:multiLevelType w:val="hybridMultilevel"/>
    <w:tmpl w:val="3228739E"/>
    <w:lvl w:ilvl="0" w:tplc="D7E640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8B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20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4F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41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0C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23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6F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6E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8A0DC2"/>
    <w:multiLevelType w:val="hybridMultilevel"/>
    <w:tmpl w:val="FDFA2458"/>
    <w:lvl w:ilvl="0" w:tplc="BB60D4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141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ED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650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D2E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E8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08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6B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0C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7E7ABE"/>
    <w:multiLevelType w:val="hybridMultilevel"/>
    <w:tmpl w:val="2F064838"/>
    <w:lvl w:ilvl="0" w:tplc="F0E2B2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A8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60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A2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01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AB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00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E4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80B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847BE3"/>
    <w:multiLevelType w:val="hybridMultilevel"/>
    <w:tmpl w:val="2B442A26"/>
    <w:lvl w:ilvl="0" w:tplc="7C5C3F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2E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40B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0D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2B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8B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0F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24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05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730B4D"/>
    <w:multiLevelType w:val="hybridMultilevel"/>
    <w:tmpl w:val="74ECE738"/>
    <w:lvl w:ilvl="0" w:tplc="CCC648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68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8D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23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44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AE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B455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423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8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347E24"/>
    <w:multiLevelType w:val="hybridMultilevel"/>
    <w:tmpl w:val="027C9C70"/>
    <w:lvl w:ilvl="0" w:tplc="25B25FB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A3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E9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E0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C9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24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0B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68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46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EC285A"/>
    <w:multiLevelType w:val="hybridMultilevel"/>
    <w:tmpl w:val="7FF2E886"/>
    <w:lvl w:ilvl="0" w:tplc="F8A45A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2F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4E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09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EA8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20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60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BEE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29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445604"/>
    <w:multiLevelType w:val="hybridMultilevel"/>
    <w:tmpl w:val="652816A2"/>
    <w:lvl w:ilvl="0" w:tplc="AB9E41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20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C3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2E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0B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82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0C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FCE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40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365864"/>
    <w:multiLevelType w:val="hybridMultilevel"/>
    <w:tmpl w:val="68FE65D2"/>
    <w:lvl w:ilvl="0" w:tplc="980472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E9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0A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2E1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01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EF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C5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A5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87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DF4B1B"/>
    <w:multiLevelType w:val="hybridMultilevel"/>
    <w:tmpl w:val="4440AD70"/>
    <w:lvl w:ilvl="0" w:tplc="2B70AC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00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C2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EB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A8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06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A2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C2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65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461A03"/>
    <w:multiLevelType w:val="hybridMultilevel"/>
    <w:tmpl w:val="3C644522"/>
    <w:lvl w:ilvl="0" w:tplc="8CAACC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2D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642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AC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8C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2C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C7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8B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627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4E56EF"/>
    <w:multiLevelType w:val="hybridMultilevel"/>
    <w:tmpl w:val="BCA6E5BE"/>
    <w:lvl w:ilvl="0" w:tplc="4740B21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0B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63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4A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24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6A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0B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E3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49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CD51DC"/>
    <w:multiLevelType w:val="hybridMultilevel"/>
    <w:tmpl w:val="36CEDB82"/>
    <w:lvl w:ilvl="0" w:tplc="A1108988">
      <w:start w:val="2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7E56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24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40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0E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4E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C7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C8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89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D471EE"/>
    <w:multiLevelType w:val="hybridMultilevel"/>
    <w:tmpl w:val="31423278"/>
    <w:lvl w:ilvl="0" w:tplc="A2C6EE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A4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62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AE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AE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05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2D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AC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C4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C76B0B"/>
    <w:multiLevelType w:val="hybridMultilevel"/>
    <w:tmpl w:val="B3FA365C"/>
    <w:lvl w:ilvl="0" w:tplc="F31AD34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CB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6A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8D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A4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E6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2B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24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C5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7871AA2"/>
    <w:multiLevelType w:val="hybridMultilevel"/>
    <w:tmpl w:val="C8CCD0FA"/>
    <w:lvl w:ilvl="0" w:tplc="A13E74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80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88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02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86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C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AE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AB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07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8353643"/>
    <w:multiLevelType w:val="hybridMultilevel"/>
    <w:tmpl w:val="B386B982"/>
    <w:lvl w:ilvl="0" w:tplc="63507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A9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01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00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07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23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2E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25A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1C2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9932DB"/>
    <w:multiLevelType w:val="hybridMultilevel"/>
    <w:tmpl w:val="66E2576E"/>
    <w:lvl w:ilvl="0" w:tplc="9766A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B00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CF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E6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2E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0E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E5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C3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07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0F6B2F"/>
    <w:multiLevelType w:val="hybridMultilevel"/>
    <w:tmpl w:val="62BACD98"/>
    <w:lvl w:ilvl="0" w:tplc="BCB885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80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20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385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A9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04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20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2E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49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751B69"/>
    <w:multiLevelType w:val="hybridMultilevel"/>
    <w:tmpl w:val="80CA6530"/>
    <w:lvl w:ilvl="0" w:tplc="474A459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CC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A8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941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6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CF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44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40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89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314965"/>
    <w:multiLevelType w:val="hybridMultilevel"/>
    <w:tmpl w:val="FB0EF880"/>
    <w:lvl w:ilvl="0" w:tplc="EE5A7E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2A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85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02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63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2B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88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A4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83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D61DD0"/>
    <w:multiLevelType w:val="hybridMultilevel"/>
    <w:tmpl w:val="DF067AF8"/>
    <w:lvl w:ilvl="0" w:tplc="0E10D9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26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E7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2F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A3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5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AB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04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04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1469D9"/>
    <w:multiLevelType w:val="hybridMultilevel"/>
    <w:tmpl w:val="FFECA140"/>
    <w:lvl w:ilvl="0" w:tplc="AB7418D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8A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25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7A8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E4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8C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4A3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ED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04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016A72"/>
    <w:multiLevelType w:val="hybridMultilevel"/>
    <w:tmpl w:val="BE868BF8"/>
    <w:lvl w:ilvl="0" w:tplc="1DE09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45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8D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30A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C2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C4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A6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68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E3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9A46CE"/>
    <w:multiLevelType w:val="hybridMultilevel"/>
    <w:tmpl w:val="0A4429BE"/>
    <w:lvl w:ilvl="0" w:tplc="B82C066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CB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2A6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01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A68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23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8F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43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84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AB0A46"/>
    <w:multiLevelType w:val="hybridMultilevel"/>
    <w:tmpl w:val="990A848A"/>
    <w:lvl w:ilvl="0" w:tplc="0B563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C6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0F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4A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48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C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AD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CC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6F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C96BBE"/>
    <w:multiLevelType w:val="hybridMultilevel"/>
    <w:tmpl w:val="640EC6BC"/>
    <w:lvl w:ilvl="0" w:tplc="D0BC3B0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46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4D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6E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225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E5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01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A7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C5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1A18B1"/>
    <w:multiLevelType w:val="hybridMultilevel"/>
    <w:tmpl w:val="FB966A08"/>
    <w:lvl w:ilvl="0" w:tplc="4FC21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23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84C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A0D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09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AD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22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6D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E2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8B7890"/>
    <w:multiLevelType w:val="hybridMultilevel"/>
    <w:tmpl w:val="01C06828"/>
    <w:lvl w:ilvl="0" w:tplc="318C46A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4B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A3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EB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2F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C9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A63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2C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A0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B2456A"/>
    <w:multiLevelType w:val="hybridMultilevel"/>
    <w:tmpl w:val="51AA64D8"/>
    <w:lvl w:ilvl="0" w:tplc="27C89C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0E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209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04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C6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E2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AA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43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82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B70785"/>
    <w:multiLevelType w:val="hybridMultilevel"/>
    <w:tmpl w:val="662E5014"/>
    <w:lvl w:ilvl="0" w:tplc="A748DF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25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84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25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45A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4A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AC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6D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DD00A8"/>
    <w:multiLevelType w:val="hybridMultilevel"/>
    <w:tmpl w:val="A47801CC"/>
    <w:lvl w:ilvl="0" w:tplc="30A46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2C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4D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6A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C0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09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E0C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0F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CE8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591BE8"/>
    <w:multiLevelType w:val="hybridMultilevel"/>
    <w:tmpl w:val="B5B8FB92"/>
    <w:lvl w:ilvl="0" w:tplc="D11477A2">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64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042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A6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A2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E1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EA0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07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22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6E3171"/>
    <w:multiLevelType w:val="hybridMultilevel"/>
    <w:tmpl w:val="10886E46"/>
    <w:lvl w:ilvl="0" w:tplc="064000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F67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28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C7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21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2A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EF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C3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3AB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D46147"/>
    <w:multiLevelType w:val="hybridMultilevel"/>
    <w:tmpl w:val="72860F4A"/>
    <w:lvl w:ilvl="0" w:tplc="DCF06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E7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63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A9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A2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5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AD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25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89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620246"/>
    <w:multiLevelType w:val="hybridMultilevel"/>
    <w:tmpl w:val="BB6E0122"/>
    <w:lvl w:ilvl="0" w:tplc="BDCCC5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A4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6C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8A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A8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68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C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C9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A0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642CB"/>
    <w:multiLevelType w:val="hybridMultilevel"/>
    <w:tmpl w:val="466E5A16"/>
    <w:lvl w:ilvl="0" w:tplc="68DC2C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E1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4D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E3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24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AB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8B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FE0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49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FD2F58"/>
    <w:multiLevelType w:val="hybridMultilevel"/>
    <w:tmpl w:val="E0362752"/>
    <w:lvl w:ilvl="0" w:tplc="D2B4D78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EC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46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60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82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64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CC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967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28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A704EC"/>
    <w:multiLevelType w:val="hybridMultilevel"/>
    <w:tmpl w:val="EB444C28"/>
    <w:lvl w:ilvl="0" w:tplc="07301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C6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E4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A0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10E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A8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22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CA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A6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DC0C65"/>
    <w:multiLevelType w:val="hybridMultilevel"/>
    <w:tmpl w:val="3F540974"/>
    <w:lvl w:ilvl="0" w:tplc="024C88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C9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C1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63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41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EA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06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62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64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BD4367"/>
    <w:multiLevelType w:val="hybridMultilevel"/>
    <w:tmpl w:val="F1DC4C4A"/>
    <w:lvl w:ilvl="0" w:tplc="3704E3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A5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8F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4C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40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EE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2D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0B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5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A33C24"/>
    <w:multiLevelType w:val="hybridMultilevel"/>
    <w:tmpl w:val="F31076F6"/>
    <w:lvl w:ilvl="0" w:tplc="412A5E5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64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A9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AA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E8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63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69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03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05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7123EF"/>
    <w:multiLevelType w:val="hybridMultilevel"/>
    <w:tmpl w:val="7F78A870"/>
    <w:lvl w:ilvl="0" w:tplc="46209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8B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549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0C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6A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E5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C9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4F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AA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AD1A10"/>
    <w:multiLevelType w:val="hybridMultilevel"/>
    <w:tmpl w:val="1414811A"/>
    <w:lvl w:ilvl="0" w:tplc="4D982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86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CD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C4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C2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0C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68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C0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C8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E064D0"/>
    <w:multiLevelType w:val="hybridMultilevel"/>
    <w:tmpl w:val="94D05260"/>
    <w:lvl w:ilvl="0" w:tplc="C7081CC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012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64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C9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8B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43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29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0C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09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21B3E4F"/>
    <w:multiLevelType w:val="hybridMultilevel"/>
    <w:tmpl w:val="3592B4B4"/>
    <w:lvl w:ilvl="0" w:tplc="E63AFE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4B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08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6D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43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4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A6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20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E8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4A3E90"/>
    <w:multiLevelType w:val="hybridMultilevel"/>
    <w:tmpl w:val="CBF866D4"/>
    <w:lvl w:ilvl="0" w:tplc="58B82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0A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67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41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CC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47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AE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A6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A3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6B7083"/>
    <w:multiLevelType w:val="hybridMultilevel"/>
    <w:tmpl w:val="3B6C14A0"/>
    <w:lvl w:ilvl="0" w:tplc="BE28862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AD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32A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29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08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0A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03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2C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08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614E3C"/>
    <w:multiLevelType w:val="hybridMultilevel"/>
    <w:tmpl w:val="3E3AB4C6"/>
    <w:lvl w:ilvl="0" w:tplc="9AB80E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CE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6B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ED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EA0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C6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8E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28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24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9D5667"/>
    <w:multiLevelType w:val="hybridMultilevel"/>
    <w:tmpl w:val="023ACA82"/>
    <w:lvl w:ilvl="0" w:tplc="61F215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0A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E0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85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E0A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AA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E3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E68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88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7A0477"/>
    <w:multiLevelType w:val="hybridMultilevel"/>
    <w:tmpl w:val="F5844E32"/>
    <w:lvl w:ilvl="0" w:tplc="2D34AF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87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AE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02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05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2E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AA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6E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1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553EFE"/>
    <w:multiLevelType w:val="hybridMultilevel"/>
    <w:tmpl w:val="9BB8761A"/>
    <w:lvl w:ilvl="0" w:tplc="4DDA0BD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63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046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46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E0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68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A3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8A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2A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113F3D"/>
    <w:multiLevelType w:val="hybridMultilevel"/>
    <w:tmpl w:val="89A4DE9C"/>
    <w:lvl w:ilvl="0" w:tplc="8932E1A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4D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CC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A0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4E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22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9E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2C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A0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B524BE0"/>
    <w:multiLevelType w:val="hybridMultilevel"/>
    <w:tmpl w:val="4B986922"/>
    <w:lvl w:ilvl="0" w:tplc="9E280B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0E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E4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83F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6F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984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1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6F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AB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CCF695C"/>
    <w:multiLevelType w:val="hybridMultilevel"/>
    <w:tmpl w:val="7B169E68"/>
    <w:lvl w:ilvl="0" w:tplc="890CF95C">
      <w:start w:val="14"/>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A2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AD8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E0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45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2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C8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07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4F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697CE6"/>
    <w:multiLevelType w:val="hybridMultilevel"/>
    <w:tmpl w:val="91C25502"/>
    <w:lvl w:ilvl="0" w:tplc="9CFCE2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64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CA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01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A6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16D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E2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CC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EFD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5555BE"/>
    <w:multiLevelType w:val="hybridMultilevel"/>
    <w:tmpl w:val="48485644"/>
    <w:lvl w:ilvl="0" w:tplc="F62447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87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8B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A5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4B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CF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0F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22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0E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BF3DCB"/>
    <w:multiLevelType w:val="hybridMultilevel"/>
    <w:tmpl w:val="8A5EB68C"/>
    <w:lvl w:ilvl="0" w:tplc="A81CB3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05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0F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EE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A2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CA0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E5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0E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C4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C73CB7"/>
    <w:multiLevelType w:val="hybridMultilevel"/>
    <w:tmpl w:val="F266F61E"/>
    <w:lvl w:ilvl="0" w:tplc="93082D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88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C1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202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AA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A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61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A1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64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2"/>
  </w:num>
  <w:num w:numId="2">
    <w:abstractNumId w:val="122"/>
  </w:num>
  <w:num w:numId="3">
    <w:abstractNumId w:val="100"/>
  </w:num>
  <w:num w:numId="4">
    <w:abstractNumId w:val="74"/>
  </w:num>
  <w:num w:numId="5">
    <w:abstractNumId w:val="107"/>
  </w:num>
  <w:num w:numId="6">
    <w:abstractNumId w:val="48"/>
  </w:num>
  <w:num w:numId="7">
    <w:abstractNumId w:val="83"/>
  </w:num>
  <w:num w:numId="8">
    <w:abstractNumId w:val="30"/>
  </w:num>
  <w:num w:numId="9">
    <w:abstractNumId w:val="36"/>
  </w:num>
  <w:num w:numId="10">
    <w:abstractNumId w:val="115"/>
  </w:num>
  <w:num w:numId="11">
    <w:abstractNumId w:val="131"/>
  </w:num>
  <w:num w:numId="12">
    <w:abstractNumId w:val="86"/>
  </w:num>
  <w:num w:numId="13">
    <w:abstractNumId w:val="41"/>
  </w:num>
  <w:num w:numId="14">
    <w:abstractNumId w:val="16"/>
  </w:num>
  <w:num w:numId="15">
    <w:abstractNumId w:val="75"/>
  </w:num>
  <w:num w:numId="16">
    <w:abstractNumId w:val="132"/>
  </w:num>
  <w:num w:numId="17">
    <w:abstractNumId w:val="110"/>
  </w:num>
  <w:num w:numId="18">
    <w:abstractNumId w:val="124"/>
  </w:num>
  <w:num w:numId="19">
    <w:abstractNumId w:val="31"/>
  </w:num>
  <w:num w:numId="20">
    <w:abstractNumId w:val="0"/>
  </w:num>
  <w:num w:numId="21">
    <w:abstractNumId w:val="20"/>
  </w:num>
  <w:num w:numId="22">
    <w:abstractNumId w:val="66"/>
  </w:num>
  <w:num w:numId="23">
    <w:abstractNumId w:val="8"/>
  </w:num>
  <w:num w:numId="24">
    <w:abstractNumId w:val="112"/>
  </w:num>
  <w:num w:numId="25">
    <w:abstractNumId w:val="11"/>
  </w:num>
  <w:num w:numId="26">
    <w:abstractNumId w:val="59"/>
  </w:num>
  <w:num w:numId="27">
    <w:abstractNumId w:val="96"/>
  </w:num>
  <w:num w:numId="28">
    <w:abstractNumId w:val="68"/>
  </w:num>
  <w:num w:numId="29">
    <w:abstractNumId w:val="85"/>
  </w:num>
  <w:num w:numId="30">
    <w:abstractNumId w:val="64"/>
  </w:num>
  <w:num w:numId="31">
    <w:abstractNumId w:val="80"/>
  </w:num>
  <w:num w:numId="32">
    <w:abstractNumId w:val="39"/>
  </w:num>
  <w:num w:numId="33">
    <w:abstractNumId w:val="76"/>
  </w:num>
  <w:num w:numId="34">
    <w:abstractNumId w:val="130"/>
  </w:num>
  <w:num w:numId="35">
    <w:abstractNumId w:val="65"/>
  </w:num>
  <w:num w:numId="36">
    <w:abstractNumId w:val="60"/>
  </w:num>
  <w:num w:numId="37">
    <w:abstractNumId w:val="13"/>
  </w:num>
  <w:num w:numId="38">
    <w:abstractNumId w:val="88"/>
  </w:num>
  <w:num w:numId="39">
    <w:abstractNumId w:val="95"/>
  </w:num>
  <w:num w:numId="40">
    <w:abstractNumId w:val="53"/>
  </w:num>
  <w:num w:numId="41">
    <w:abstractNumId w:val="35"/>
  </w:num>
  <w:num w:numId="42">
    <w:abstractNumId w:val="116"/>
  </w:num>
  <w:num w:numId="43">
    <w:abstractNumId w:val="118"/>
  </w:num>
  <w:num w:numId="44">
    <w:abstractNumId w:val="105"/>
  </w:num>
  <w:num w:numId="45">
    <w:abstractNumId w:val="111"/>
  </w:num>
  <w:num w:numId="46">
    <w:abstractNumId w:val="114"/>
  </w:num>
  <w:num w:numId="47">
    <w:abstractNumId w:val="61"/>
  </w:num>
  <w:num w:numId="48">
    <w:abstractNumId w:val="43"/>
  </w:num>
  <w:num w:numId="49">
    <w:abstractNumId w:val="46"/>
  </w:num>
  <w:num w:numId="50">
    <w:abstractNumId w:val="104"/>
  </w:num>
  <w:num w:numId="51">
    <w:abstractNumId w:val="29"/>
  </w:num>
  <w:num w:numId="52">
    <w:abstractNumId w:val="56"/>
  </w:num>
  <w:num w:numId="53">
    <w:abstractNumId w:val="24"/>
  </w:num>
  <w:num w:numId="54">
    <w:abstractNumId w:val="58"/>
  </w:num>
  <w:num w:numId="55">
    <w:abstractNumId w:val="84"/>
  </w:num>
  <w:num w:numId="56">
    <w:abstractNumId w:val="25"/>
  </w:num>
  <w:num w:numId="57">
    <w:abstractNumId w:val="113"/>
  </w:num>
  <w:num w:numId="58">
    <w:abstractNumId w:val="77"/>
  </w:num>
  <w:num w:numId="59">
    <w:abstractNumId w:val="126"/>
  </w:num>
  <w:num w:numId="60">
    <w:abstractNumId w:val="21"/>
  </w:num>
  <w:num w:numId="61">
    <w:abstractNumId w:val="9"/>
  </w:num>
  <w:num w:numId="62">
    <w:abstractNumId w:val="27"/>
  </w:num>
  <w:num w:numId="63">
    <w:abstractNumId w:val="94"/>
  </w:num>
  <w:num w:numId="64">
    <w:abstractNumId w:val="133"/>
  </w:num>
  <w:num w:numId="65">
    <w:abstractNumId w:val="93"/>
  </w:num>
  <w:num w:numId="66">
    <w:abstractNumId w:val="119"/>
  </w:num>
  <w:num w:numId="67">
    <w:abstractNumId w:val="125"/>
  </w:num>
  <w:num w:numId="68">
    <w:abstractNumId w:val="67"/>
  </w:num>
  <w:num w:numId="69">
    <w:abstractNumId w:val="71"/>
  </w:num>
  <w:num w:numId="70">
    <w:abstractNumId w:val="19"/>
  </w:num>
  <w:num w:numId="71">
    <w:abstractNumId w:val="14"/>
  </w:num>
  <w:num w:numId="72">
    <w:abstractNumId w:val="79"/>
  </w:num>
  <w:num w:numId="73">
    <w:abstractNumId w:val="102"/>
  </w:num>
  <w:num w:numId="74">
    <w:abstractNumId w:val="34"/>
  </w:num>
  <w:num w:numId="75">
    <w:abstractNumId w:val="128"/>
  </w:num>
  <w:num w:numId="76">
    <w:abstractNumId w:val="2"/>
  </w:num>
  <w:num w:numId="77">
    <w:abstractNumId w:val="70"/>
  </w:num>
  <w:num w:numId="78">
    <w:abstractNumId w:val="4"/>
  </w:num>
  <w:num w:numId="79">
    <w:abstractNumId w:val="6"/>
  </w:num>
  <w:num w:numId="80">
    <w:abstractNumId w:val="3"/>
  </w:num>
  <w:num w:numId="81">
    <w:abstractNumId w:val="120"/>
  </w:num>
  <w:num w:numId="82">
    <w:abstractNumId w:val="101"/>
  </w:num>
  <w:num w:numId="83">
    <w:abstractNumId w:val="17"/>
  </w:num>
  <w:num w:numId="84">
    <w:abstractNumId w:val="127"/>
  </w:num>
  <w:num w:numId="85">
    <w:abstractNumId w:val="91"/>
  </w:num>
  <w:num w:numId="86">
    <w:abstractNumId w:val="97"/>
  </w:num>
  <w:num w:numId="87">
    <w:abstractNumId w:val="40"/>
  </w:num>
  <w:num w:numId="88">
    <w:abstractNumId w:val="87"/>
  </w:num>
  <w:num w:numId="89">
    <w:abstractNumId w:val="49"/>
  </w:num>
  <w:num w:numId="90">
    <w:abstractNumId w:val="129"/>
  </w:num>
  <w:num w:numId="91">
    <w:abstractNumId w:val="26"/>
  </w:num>
  <w:num w:numId="92">
    <w:abstractNumId w:val="81"/>
  </w:num>
  <w:num w:numId="93">
    <w:abstractNumId w:val="18"/>
  </w:num>
  <w:num w:numId="94">
    <w:abstractNumId w:val="63"/>
  </w:num>
  <w:num w:numId="95">
    <w:abstractNumId w:val="23"/>
  </w:num>
  <w:num w:numId="96">
    <w:abstractNumId w:val="117"/>
  </w:num>
  <w:num w:numId="97">
    <w:abstractNumId w:val="55"/>
  </w:num>
  <w:num w:numId="98">
    <w:abstractNumId w:val="72"/>
  </w:num>
  <w:num w:numId="99">
    <w:abstractNumId w:val="57"/>
  </w:num>
  <w:num w:numId="100">
    <w:abstractNumId w:val="103"/>
  </w:num>
  <w:num w:numId="101">
    <w:abstractNumId w:val="108"/>
  </w:num>
  <w:num w:numId="102">
    <w:abstractNumId w:val="69"/>
  </w:num>
  <w:num w:numId="103">
    <w:abstractNumId w:val="12"/>
  </w:num>
  <w:num w:numId="104">
    <w:abstractNumId w:val="82"/>
  </w:num>
  <w:num w:numId="105">
    <w:abstractNumId w:val="78"/>
  </w:num>
  <w:num w:numId="106">
    <w:abstractNumId w:val="32"/>
  </w:num>
  <w:num w:numId="107">
    <w:abstractNumId w:val="5"/>
  </w:num>
  <w:num w:numId="108">
    <w:abstractNumId w:val="99"/>
  </w:num>
  <w:num w:numId="109">
    <w:abstractNumId w:val="54"/>
  </w:num>
  <w:num w:numId="110">
    <w:abstractNumId w:val="47"/>
  </w:num>
  <w:num w:numId="111">
    <w:abstractNumId w:val="45"/>
  </w:num>
  <w:num w:numId="112">
    <w:abstractNumId w:val="98"/>
  </w:num>
  <w:num w:numId="113">
    <w:abstractNumId w:val="90"/>
  </w:num>
  <w:num w:numId="114">
    <w:abstractNumId w:val="121"/>
  </w:num>
  <w:num w:numId="115">
    <w:abstractNumId w:val="92"/>
  </w:num>
  <w:num w:numId="116">
    <w:abstractNumId w:val="123"/>
  </w:num>
  <w:num w:numId="117">
    <w:abstractNumId w:val="10"/>
  </w:num>
  <w:num w:numId="118">
    <w:abstractNumId w:val="37"/>
  </w:num>
  <w:num w:numId="119">
    <w:abstractNumId w:val="28"/>
  </w:num>
  <w:num w:numId="120">
    <w:abstractNumId w:val="89"/>
  </w:num>
  <w:num w:numId="121">
    <w:abstractNumId w:val="15"/>
  </w:num>
  <w:num w:numId="122">
    <w:abstractNumId w:val="73"/>
  </w:num>
  <w:num w:numId="123">
    <w:abstractNumId w:val="44"/>
  </w:num>
  <w:num w:numId="124">
    <w:abstractNumId w:val="1"/>
  </w:num>
  <w:num w:numId="125">
    <w:abstractNumId w:val="50"/>
  </w:num>
  <w:num w:numId="126">
    <w:abstractNumId w:val="42"/>
  </w:num>
  <w:num w:numId="127">
    <w:abstractNumId w:val="33"/>
  </w:num>
  <w:num w:numId="128">
    <w:abstractNumId w:val="62"/>
  </w:num>
  <w:num w:numId="129">
    <w:abstractNumId w:val="106"/>
  </w:num>
  <w:num w:numId="130">
    <w:abstractNumId w:val="7"/>
  </w:num>
  <w:num w:numId="131">
    <w:abstractNumId w:val="51"/>
  </w:num>
  <w:num w:numId="132">
    <w:abstractNumId w:val="22"/>
  </w:num>
  <w:num w:numId="133">
    <w:abstractNumId w:val="38"/>
  </w:num>
  <w:num w:numId="134">
    <w:abstractNumId w:val="109"/>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486"/>
    <w:rsid w:val="002D4DA0"/>
    <w:rsid w:val="008F6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A7C91"/>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10320</Words>
  <Characters>58827</Characters>
  <Application>Microsoft Office Word</Application>
  <DocSecurity>4</DocSecurity>
  <Lines>490</Lines>
  <Paragraphs>138</Paragraphs>
  <ScaleCrop>false</ScaleCrop>
  <Company/>
  <LinksUpToDate>false</LinksUpToDate>
  <CharactersWithSpaces>69009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