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3B459" w14:textId="77777777" w:rsidR="00183E9A" w:rsidRDefault="008643C2">
      <w:pPr>
        <w:spacing w:after="110" w:line="259" w:lineRule="auto"/>
        <w:ind w:left="117" w:firstLine="0"/>
        <w:jc w:val="center"/>
      </w:pPr>
      <w:r>
        <w:rPr>
          <w:rFonts w:ascii="Times New Roman" w:eastAsia="Times New Roman" w:hAnsi="Times New Roman" w:cs="Times New Roman"/>
          <w:sz w:val="44"/>
        </w:rPr>
        <w:t xml:space="preserve"> </w:t>
      </w:r>
    </w:p>
    <w:p w14:paraId="5CFA8C9A" w14:textId="77777777" w:rsidR="00183E9A" w:rsidRDefault="008643C2">
      <w:pPr>
        <w:spacing w:after="137" w:line="259" w:lineRule="auto"/>
        <w:ind w:left="137" w:firstLine="0"/>
        <w:jc w:val="center"/>
      </w:pPr>
      <w:r>
        <w:rPr>
          <w:rFonts w:ascii="Times New Roman" w:eastAsia="Times New Roman" w:hAnsi="Times New Roman" w:cs="Times New Roman"/>
          <w:b/>
          <w:sz w:val="52"/>
        </w:rPr>
        <w:t xml:space="preserve"> </w:t>
      </w:r>
    </w:p>
    <w:p w14:paraId="12F0DAB9" w14:textId="77777777" w:rsidR="00183E9A" w:rsidRDefault="008643C2">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D039877" w14:textId="77777777" w:rsidR="00183E9A" w:rsidRDefault="008643C2">
      <w:pPr>
        <w:spacing w:after="319" w:line="259" w:lineRule="auto"/>
        <w:ind w:left="0" w:firstLine="0"/>
      </w:pPr>
      <w:r>
        <w:rPr>
          <w:rFonts w:ascii="Times New Roman" w:eastAsia="Times New Roman" w:hAnsi="Times New Roman" w:cs="Times New Roman"/>
          <w:b/>
          <w:sz w:val="21"/>
        </w:rPr>
        <w:t xml:space="preserve"> </w:t>
      </w:r>
    </w:p>
    <w:p w14:paraId="4DFCDBFB"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78900259"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47B70C30" w14:textId="77777777" w:rsidR="00183E9A" w:rsidRDefault="008643C2">
      <w:pPr>
        <w:spacing w:after="124" w:line="259" w:lineRule="auto"/>
        <w:ind w:left="137" w:firstLine="0"/>
        <w:jc w:val="center"/>
      </w:pPr>
      <w:r>
        <w:rPr>
          <w:rFonts w:ascii="Times New Roman" w:eastAsia="Times New Roman" w:hAnsi="Times New Roman" w:cs="Times New Roman"/>
          <w:b/>
          <w:sz w:val="52"/>
        </w:rPr>
        <w:t xml:space="preserve"> </w:t>
      </w:r>
    </w:p>
    <w:p w14:paraId="545B7104" w14:textId="77777777" w:rsidR="00183E9A" w:rsidRDefault="008643C2">
      <w:pPr>
        <w:spacing w:after="3" w:line="379" w:lineRule="auto"/>
        <w:ind w:left="3191" w:hanging="2653"/>
      </w:pPr>
      <w:r>
        <w:rPr>
          <w:sz w:val="48"/>
        </w:rPr>
        <w:t>广发景裕纯债债券型证券投资基金基金合同</w:t>
      </w:r>
      <w:r>
        <w:rPr>
          <w:rFonts w:ascii="Times New Roman" w:eastAsia="Times New Roman" w:hAnsi="Times New Roman" w:cs="Times New Roman"/>
          <w:b/>
          <w:sz w:val="48"/>
        </w:rPr>
        <w:t xml:space="preserve"> </w:t>
      </w:r>
    </w:p>
    <w:p w14:paraId="530B8FA7" w14:textId="77777777" w:rsidR="00183E9A" w:rsidRDefault="008643C2">
      <w:pPr>
        <w:spacing w:after="128" w:line="259" w:lineRule="auto"/>
        <w:ind w:left="137" w:firstLine="0"/>
        <w:jc w:val="center"/>
      </w:pPr>
      <w:r>
        <w:rPr>
          <w:rFonts w:ascii="Times New Roman" w:eastAsia="Times New Roman" w:hAnsi="Times New Roman" w:cs="Times New Roman"/>
          <w:b/>
          <w:sz w:val="52"/>
        </w:rPr>
        <w:t xml:space="preserve"> </w:t>
      </w:r>
    </w:p>
    <w:p w14:paraId="7D92D467"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04EB725A"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578E8EC8"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13086F51"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45A3360A"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215CFFA4" w14:textId="77777777" w:rsidR="00183E9A" w:rsidRDefault="008643C2">
      <w:pPr>
        <w:spacing w:after="0" w:line="259" w:lineRule="auto"/>
        <w:ind w:left="137" w:firstLine="0"/>
        <w:jc w:val="center"/>
      </w:pPr>
      <w:r>
        <w:rPr>
          <w:rFonts w:ascii="Times New Roman" w:eastAsia="Times New Roman" w:hAnsi="Times New Roman" w:cs="Times New Roman"/>
          <w:b/>
          <w:sz w:val="52"/>
        </w:rPr>
        <w:t xml:space="preserve"> </w:t>
      </w:r>
    </w:p>
    <w:p w14:paraId="07C80089" w14:textId="77777777" w:rsidR="00183E9A" w:rsidRDefault="008643C2">
      <w:pPr>
        <w:spacing w:after="281" w:line="259" w:lineRule="auto"/>
        <w:ind w:left="0" w:firstLine="0"/>
      </w:pPr>
      <w:r>
        <w:rPr>
          <w:rFonts w:ascii="Times New Roman" w:eastAsia="Times New Roman" w:hAnsi="Times New Roman" w:cs="Times New Roman"/>
          <w:b/>
          <w:sz w:val="21"/>
        </w:rPr>
        <w:t xml:space="preserve"> </w:t>
      </w:r>
    </w:p>
    <w:p w14:paraId="1EC945F6" w14:textId="77777777" w:rsidR="00183E9A" w:rsidRDefault="008643C2">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A8DBF11" w14:textId="77777777" w:rsidR="00183E9A" w:rsidRDefault="008643C2">
      <w:pPr>
        <w:spacing w:after="120" w:line="259" w:lineRule="auto"/>
        <w:ind w:left="0" w:right="89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1AE7BAB5" w14:textId="77777777" w:rsidR="00183E9A" w:rsidRDefault="008643C2">
      <w:pPr>
        <w:spacing w:after="210" w:line="259" w:lineRule="auto"/>
        <w:ind w:left="87" w:firstLine="0"/>
        <w:jc w:val="center"/>
      </w:pPr>
      <w:r>
        <w:rPr>
          <w:rFonts w:ascii="Times New Roman" w:eastAsia="Times New Roman" w:hAnsi="Times New Roman" w:cs="Times New Roman"/>
          <w:sz w:val="32"/>
        </w:rPr>
        <w:t xml:space="preserve"> </w:t>
      </w:r>
    </w:p>
    <w:p w14:paraId="46F268D3" w14:textId="77777777" w:rsidR="00183E9A" w:rsidRDefault="008643C2">
      <w:pPr>
        <w:spacing w:after="83" w:line="259" w:lineRule="auto"/>
        <w:ind w:left="77" w:firstLine="0"/>
        <w:jc w:val="center"/>
      </w:pPr>
      <w:r>
        <w:rPr>
          <w:rFonts w:ascii="Times New Roman" w:eastAsia="Times New Roman" w:hAnsi="Times New Roman" w:cs="Times New Roman"/>
          <w:sz w:val="28"/>
        </w:rPr>
        <w:t xml:space="preserve"> </w:t>
      </w:r>
    </w:p>
    <w:p w14:paraId="5CAC53E5" w14:textId="77777777" w:rsidR="00183E9A" w:rsidRDefault="008643C2">
      <w:pPr>
        <w:spacing w:after="0" w:line="259" w:lineRule="auto"/>
        <w:ind w:left="0" w:firstLine="0"/>
      </w:pPr>
      <w:r>
        <w:rPr>
          <w:rFonts w:ascii="Times New Roman" w:eastAsia="Times New Roman" w:hAnsi="Times New Roman" w:cs="Times New Roman"/>
          <w:sz w:val="18"/>
        </w:rPr>
        <w:t xml:space="preserve"> </w:t>
      </w:r>
    </w:p>
    <w:p w14:paraId="5A1B71F3" w14:textId="77777777" w:rsidR="00183E9A" w:rsidRDefault="008643C2">
      <w:pPr>
        <w:spacing w:after="0" w:line="259" w:lineRule="auto"/>
        <w:ind w:left="0" w:firstLine="0"/>
      </w:pPr>
      <w:r>
        <w:rPr>
          <w:rFonts w:ascii="Times New Roman" w:eastAsia="Times New Roman" w:hAnsi="Times New Roman" w:cs="Times New Roman"/>
          <w:sz w:val="18"/>
        </w:rPr>
        <w:t xml:space="preserve"> </w:t>
      </w:r>
    </w:p>
    <w:p w14:paraId="69EF577C" w14:textId="77777777" w:rsidR="00183E9A" w:rsidRDefault="008643C2">
      <w:pPr>
        <w:spacing w:after="0" w:line="259" w:lineRule="auto"/>
        <w:ind w:left="0" w:firstLine="0"/>
      </w:pPr>
      <w:r>
        <w:rPr>
          <w:rFonts w:ascii="Times New Roman" w:eastAsia="Times New Roman" w:hAnsi="Times New Roman" w:cs="Times New Roman"/>
          <w:sz w:val="18"/>
        </w:rPr>
        <w:t xml:space="preserve"> </w:t>
      </w:r>
    </w:p>
    <w:p w14:paraId="1DFC1294" w14:textId="77777777" w:rsidR="00183E9A" w:rsidRDefault="008643C2">
      <w:pPr>
        <w:spacing w:after="140" w:line="259" w:lineRule="auto"/>
        <w:ind w:left="4"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724456288"/>
        <w:docPartObj>
          <w:docPartGallery w:val="Table of Contents"/>
        </w:docPartObj>
      </w:sdtPr>
      <w:sdtEndPr/>
      <w:sdtContent>
        <w:p w14:paraId="6A618C22" w14:textId="77777777" w:rsidR="00183E9A" w:rsidRDefault="008643C2">
          <w:pPr>
            <w:pStyle w:val="TOC1"/>
            <w:tabs>
              <w:tab w:val="right" w:leader="dot" w:pos="8298"/>
            </w:tabs>
          </w:pPr>
          <w:r>
            <w:fldChar w:fldCharType="begin"/>
          </w:r>
          <w:r>
            <w:instrText xml:space="preserve"> TOC \o "1-1" \h \z \u </w:instrText>
          </w:r>
          <w:r>
            <w:fldChar w:fldCharType="separate"/>
          </w:r>
          <w:hyperlink w:anchor="_Toc6313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_Toc63137 \h</w:instrText>
            </w:r>
            <w:r>
              <w:fldChar w:fldCharType="separate"/>
            </w:r>
            <w:r>
              <w:t xml:space="preserve">1 </w:t>
            </w:r>
            <w:r>
              <w:fldChar w:fldCharType="end"/>
            </w:r>
          </w:hyperlink>
        </w:p>
        <w:p w14:paraId="3B49E26C" w14:textId="77777777" w:rsidR="00183E9A" w:rsidRDefault="008643C2">
          <w:pPr>
            <w:pStyle w:val="TOC1"/>
            <w:tabs>
              <w:tab w:val="right" w:leader="dot" w:pos="8298"/>
            </w:tabs>
          </w:pPr>
          <w:hyperlink w:anchor="_Toc6313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_Toc63138 \h</w:instrText>
            </w:r>
            <w:r>
              <w:fldChar w:fldCharType="separate"/>
            </w:r>
            <w:r>
              <w:t xml:space="preserve">3 </w:t>
            </w:r>
            <w:r>
              <w:fldChar w:fldCharType="end"/>
            </w:r>
          </w:hyperlink>
        </w:p>
        <w:p w14:paraId="1C801C8F" w14:textId="77777777" w:rsidR="00183E9A" w:rsidRDefault="008643C2">
          <w:pPr>
            <w:pStyle w:val="TOC1"/>
            <w:tabs>
              <w:tab w:val="right" w:leader="dot" w:pos="8298"/>
            </w:tabs>
          </w:pPr>
          <w:hyperlink w:anchor="_Toc6313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_Toc63139 \h</w:instrText>
            </w:r>
            <w:r>
              <w:fldChar w:fldCharType="separate"/>
            </w:r>
            <w:r>
              <w:t xml:space="preserve">8 </w:t>
            </w:r>
            <w:r>
              <w:fldChar w:fldCharType="end"/>
            </w:r>
          </w:hyperlink>
        </w:p>
        <w:p w14:paraId="79D44CD3" w14:textId="77777777" w:rsidR="00183E9A" w:rsidRDefault="008643C2">
          <w:pPr>
            <w:pStyle w:val="TOC1"/>
            <w:tabs>
              <w:tab w:val="right" w:leader="dot" w:pos="8298"/>
            </w:tabs>
          </w:pPr>
          <w:hyperlink w:anchor="_Toc6314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_Toc63140</w:instrText>
            </w:r>
            <w:r>
              <w:instrText xml:space="preserve"> \h</w:instrText>
            </w:r>
            <w:r>
              <w:fldChar w:fldCharType="separate"/>
            </w:r>
            <w:r>
              <w:t xml:space="preserve">10 </w:t>
            </w:r>
            <w:r>
              <w:fldChar w:fldCharType="end"/>
            </w:r>
          </w:hyperlink>
        </w:p>
        <w:p w14:paraId="6094214D" w14:textId="77777777" w:rsidR="00183E9A" w:rsidRDefault="008643C2">
          <w:pPr>
            <w:pStyle w:val="TOC1"/>
            <w:tabs>
              <w:tab w:val="right" w:leader="dot" w:pos="8298"/>
            </w:tabs>
          </w:pPr>
          <w:hyperlink w:anchor="_Toc6314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_Toc63141 \h</w:instrText>
            </w:r>
            <w:r>
              <w:fldChar w:fldCharType="separate"/>
            </w:r>
            <w:r>
              <w:t xml:space="preserve">12 </w:t>
            </w:r>
            <w:r>
              <w:fldChar w:fldCharType="end"/>
            </w:r>
          </w:hyperlink>
        </w:p>
        <w:p w14:paraId="2DCE817B" w14:textId="77777777" w:rsidR="00183E9A" w:rsidRDefault="008643C2">
          <w:pPr>
            <w:pStyle w:val="TOC1"/>
            <w:tabs>
              <w:tab w:val="right" w:leader="dot" w:pos="8298"/>
            </w:tabs>
          </w:pPr>
          <w:hyperlink w:anchor="_Toc6314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_Toc63142 \h</w:instrText>
            </w:r>
            <w:r>
              <w:fldChar w:fldCharType="separate"/>
            </w:r>
            <w:r>
              <w:t xml:space="preserve">13 </w:t>
            </w:r>
            <w:r>
              <w:fldChar w:fldCharType="end"/>
            </w:r>
          </w:hyperlink>
        </w:p>
        <w:p w14:paraId="664A24D9" w14:textId="77777777" w:rsidR="00183E9A" w:rsidRDefault="008643C2">
          <w:pPr>
            <w:pStyle w:val="TOC1"/>
            <w:tabs>
              <w:tab w:val="right" w:leader="dot" w:pos="8298"/>
            </w:tabs>
          </w:pPr>
          <w:hyperlink w:anchor="_Toc6314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_Toc63143 \h</w:instrText>
            </w:r>
            <w:r>
              <w:fldChar w:fldCharType="separate"/>
            </w:r>
            <w:r>
              <w:t xml:space="preserve">22 </w:t>
            </w:r>
            <w:r>
              <w:fldChar w:fldCharType="end"/>
            </w:r>
          </w:hyperlink>
        </w:p>
        <w:p w14:paraId="45747884" w14:textId="77777777" w:rsidR="00183E9A" w:rsidRDefault="008643C2">
          <w:pPr>
            <w:pStyle w:val="TOC1"/>
            <w:tabs>
              <w:tab w:val="right" w:leader="dot" w:pos="8298"/>
            </w:tabs>
          </w:pPr>
          <w:hyperlink w:anchor="_Toc6314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Toc63144 \h</w:instrText>
            </w:r>
            <w:r>
              <w:fldChar w:fldCharType="separate"/>
            </w:r>
            <w:r>
              <w:t xml:space="preserve">30 </w:t>
            </w:r>
            <w:r>
              <w:fldChar w:fldCharType="end"/>
            </w:r>
          </w:hyperlink>
        </w:p>
        <w:p w14:paraId="20403812" w14:textId="77777777" w:rsidR="00183E9A" w:rsidRDefault="008643C2">
          <w:pPr>
            <w:pStyle w:val="TOC1"/>
            <w:tabs>
              <w:tab w:val="right" w:leader="dot" w:pos="8298"/>
            </w:tabs>
          </w:pPr>
          <w:hyperlink w:anchor="_Toc6314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_Toc63145 \h</w:instrText>
            </w:r>
            <w:r>
              <w:fldChar w:fldCharType="separate"/>
            </w:r>
            <w:r>
              <w:t xml:space="preserve">39 </w:t>
            </w:r>
            <w:r>
              <w:fldChar w:fldCharType="end"/>
            </w:r>
          </w:hyperlink>
        </w:p>
        <w:p w14:paraId="5AB3D564" w14:textId="77777777" w:rsidR="00183E9A" w:rsidRDefault="008643C2">
          <w:pPr>
            <w:pStyle w:val="TOC1"/>
            <w:tabs>
              <w:tab w:val="right" w:leader="dot" w:pos="8298"/>
            </w:tabs>
          </w:pPr>
          <w:hyperlink w:anchor="_Toc6314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_Toc63146 \h</w:instrText>
            </w:r>
            <w:r>
              <w:fldChar w:fldCharType="separate"/>
            </w:r>
            <w:r>
              <w:t xml:space="preserve">42 </w:t>
            </w:r>
            <w:r>
              <w:fldChar w:fldCharType="end"/>
            </w:r>
          </w:hyperlink>
        </w:p>
        <w:p w14:paraId="400E48C7" w14:textId="77777777" w:rsidR="00183E9A" w:rsidRDefault="008643C2">
          <w:pPr>
            <w:pStyle w:val="TOC1"/>
            <w:tabs>
              <w:tab w:val="right" w:leader="dot" w:pos="8298"/>
            </w:tabs>
          </w:pPr>
          <w:hyperlink w:anchor="_Toc6314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_Toc63147 \h</w:instrText>
            </w:r>
            <w:r>
              <w:fldChar w:fldCharType="separate"/>
            </w:r>
            <w:r>
              <w:t xml:space="preserve">43 </w:t>
            </w:r>
            <w:r>
              <w:fldChar w:fldCharType="end"/>
            </w:r>
          </w:hyperlink>
        </w:p>
        <w:p w14:paraId="7F0ABFE6" w14:textId="77777777" w:rsidR="00183E9A" w:rsidRDefault="008643C2">
          <w:pPr>
            <w:pStyle w:val="TOC1"/>
            <w:tabs>
              <w:tab w:val="right" w:leader="dot" w:pos="8298"/>
            </w:tabs>
          </w:pPr>
          <w:hyperlink w:anchor="_Toc6314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_Toc63148 \h</w:instrText>
            </w:r>
            <w:r>
              <w:fldChar w:fldCharType="separate"/>
            </w:r>
            <w:r>
              <w:t xml:space="preserve">45 </w:t>
            </w:r>
            <w:r>
              <w:fldChar w:fldCharType="end"/>
            </w:r>
          </w:hyperlink>
        </w:p>
        <w:p w14:paraId="5A70D0F1" w14:textId="77777777" w:rsidR="00183E9A" w:rsidRDefault="008643C2">
          <w:pPr>
            <w:pStyle w:val="TOC1"/>
            <w:tabs>
              <w:tab w:val="right" w:leader="dot" w:pos="8298"/>
            </w:tabs>
          </w:pPr>
          <w:hyperlink w:anchor="_Toc6314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_Toc63149 \h</w:instrText>
            </w:r>
            <w:r>
              <w:fldChar w:fldCharType="separate"/>
            </w:r>
            <w:r>
              <w:t xml:space="preserve">53 </w:t>
            </w:r>
            <w:r>
              <w:fldChar w:fldCharType="end"/>
            </w:r>
          </w:hyperlink>
        </w:p>
        <w:p w14:paraId="350C8717" w14:textId="77777777" w:rsidR="00183E9A" w:rsidRDefault="008643C2">
          <w:pPr>
            <w:pStyle w:val="TOC1"/>
            <w:tabs>
              <w:tab w:val="right" w:leader="dot" w:pos="8298"/>
            </w:tabs>
          </w:pPr>
          <w:hyperlink w:anchor="_Toc6315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_Toc63150 \h</w:instrText>
            </w:r>
            <w:r>
              <w:fldChar w:fldCharType="separate"/>
            </w:r>
            <w:r>
              <w:t xml:space="preserve">54 </w:t>
            </w:r>
            <w:r>
              <w:fldChar w:fldCharType="end"/>
            </w:r>
          </w:hyperlink>
        </w:p>
        <w:p w14:paraId="3CA75985" w14:textId="77777777" w:rsidR="00183E9A" w:rsidRDefault="008643C2">
          <w:pPr>
            <w:pStyle w:val="TOC1"/>
            <w:tabs>
              <w:tab w:val="right" w:leader="dot" w:pos="8298"/>
            </w:tabs>
          </w:pPr>
          <w:hyperlink w:anchor="_Toc6315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_Toc63</w:instrText>
            </w:r>
            <w:r>
              <w:instrText>151 \h</w:instrText>
            </w:r>
            <w:r>
              <w:fldChar w:fldCharType="separate"/>
            </w:r>
            <w:r>
              <w:t xml:space="preserve">60 </w:t>
            </w:r>
            <w:r>
              <w:fldChar w:fldCharType="end"/>
            </w:r>
          </w:hyperlink>
        </w:p>
        <w:p w14:paraId="7B2206D3" w14:textId="77777777" w:rsidR="00183E9A" w:rsidRDefault="008643C2">
          <w:pPr>
            <w:pStyle w:val="TOC1"/>
            <w:tabs>
              <w:tab w:val="right" w:leader="dot" w:pos="8298"/>
            </w:tabs>
          </w:pPr>
          <w:hyperlink w:anchor="_Toc6315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_Toc63152 \h</w:instrText>
            </w:r>
            <w:r>
              <w:fldChar w:fldCharType="separate"/>
            </w:r>
            <w:r>
              <w:t xml:space="preserve">63 </w:t>
            </w:r>
            <w:r>
              <w:fldChar w:fldCharType="end"/>
            </w:r>
          </w:hyperlink>
        </w:p>
        <w:p w14:paraId="636CBFBE" w14:textId="77777777" w:rsidR="00183E9A" w:rsidRDefault="008643C2">
          <w:pPr>
            <w:pStyle w:val="TOC1"/>
            <w:tabs>
              <w:tab w:val="right" w:leader="dot" w:pos="8298"/>
            </w:tabs>
          </w:pPr>
          <w:hyperlink w:anchor="_Toc6315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_Toc63153 \h</w:instrText>
            </w:r>
            <w:r>
              <w:fldChar w:fldCharType="separate"/>
            </w:r>
            <w:r>
              <w:t xml:space="preserve">65 </w:t>
            </w:r>
            <w:r>
              <w:fldChar w:fldCharType="end"/>
            </w:r>
          </w:hyperlink>
        </w:p>
        <w:p w14:paraId="5E04B5DC" w14:textId="77777777" w:rsidR="00183E9A" w:rsidRDefault="008643C2">
          <w:pPr>
            <w:pStyle w:val="TOC1"/>
            <w:tabs>
              <w:tab w:val="right" w:leader="dot" w:pos="8298"/>
            </w:tabs>
          </w:pPr>
          <w:hyperlink w:anchor="_Toc6315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_Toc63154 \h</w:instrText>
            </w:r>
            <w:r>
              <w:fldChar w:fldCharType="separate"/>
            </w:r>
            <w:r>
              <w:t xml:space="preserve">66 </w:t>
            </w:r>
            <w:r>
              <w:fldChar w:fldCharType="end"/>
            </w:r>
          </w:hyperlink>
        </w:p>
        <w:p w14:paraId="75C1B0F4" w14:textId="77777777" w:rsidR="00183E9A" w:rsidRDefault="008643C2">
          <w:pPr>
            <w:pStyle w:val="TOC1"/>
            <w:tabs>
              <w:tab w:val="right" w:leader="dot" w:pos="8298"/>
            </w:tabs>
          </w:pPr>
          <w:hyperlink w:anchor="_Toc6315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_Toc63155 \h</w:instrText>
            </w:r>
            <w:r>
              <w:fldChar w:fldCharType="separate"/>
            </w:r>
            <w:r>
              <w:t xml:space="preserve">73 </w:t>
            </w:r>
            <w:r>
              <w:fldChar w:fldCharType="end"/>
            </w:r>
          </w:hyperlink>
        </w:p>
        <w:p w14:paraId="22AE8065" w14:textId="77777777" w:rsidR="00183E9A" w:rsidRDefault="008643C2">
          <w:pPr>
            <w:pStyle w:val="TOC1"/>
            <w:tabs>
              <w:tab w:val="right" w:leader="dot" w:pos="8298"/>
            </w:tabs>
          </w:pPr>
          <w:hyperlink w:anchor="_Toc6315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_Toc63156 \h</w:instrText>
            </w:r>
            <w:r>
              <w:fldChar w:fldCharType="separate"/>
            </w:r>
            <w:r>
              <w:t xml:space="preserve">75 </w:t>
            </w:r>
            <w:r>
              <w:fldChar w:fldCharType="end"/>
            </w:r>
          </w:hyperlink>
        </w:p>
        <w:p w14:paraId="1B8070FE" w14:textId="77777777" w:rsidR="00183E9A" w:rsidRDefault="008643C2">
          <w:pPr>
            <w:pStyle w:val="TOC1"/>
            <w:tabs>
              <w:tab w:val="right" w:leader="dot" w:pos="8298"/>
            </w:tabs>
          </w:pPr>
          <w:hyperlink w:anchor="_Toc6315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_Toc63157 \h</w:instrText>
            </w:r>
            <w:r>
              <w:fldChar w:fldCharType="separate"/>
            </w:r>
            <w:r>
              <w:t xml:space="preserve">76 </w:t>
            </w:r>
            <w:r>
              <w:fldChar w:fldCharType="end"/>
            </w:r>
          </w:hyperlink>
        </w:p>
        <w:p w14:paraId="297B92FF" w14:textId="77777777" w:rsidR="00183E9A" w:rsidRDefault="008643C2">
          <w:pPr>
            <w:pStyle w:val="TOC1"/>
            <w:tabs>
              <w:tab w:val="right" w:leader="dot" w:pos="8298"/>
            </w:tabs>
          </w:pPr>
          <w:hyperlink w:anchor="_Toc6315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_Toc63158 \h</w:instrText>
            </w:r>
            <w:r>
              <w:fldChar w:fldCharType="separate"/>
            </w:r>
            <w:r>
              <w:t xml:space="preserve">77 </w:t>
            </w:r>
            <w:r>
              <w:fldChar w:fldCharType="end"/>
            </w:r>
          </w:hyperlink>
        </w:p>
        <w:p w14:paraId="04C3087F" w14:textId="77777777" w:rsidR="00183E9A" w:rsidRDefault="008643C2">
          <w:pPr>
            <w:pStyle w:val="TOC1"/>
            <w:tabs>
              <w:tab w:val="right" w:leader="dot" w:pos="8298"/>
            </w:tabs>
          </w:pPr>
          <w:hyperlink w:anchor="_Toc6315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_Toc63159 \h</w:instrText>
            </w:r>
            <w:r>
              <w:fldChar w:fldCharType="separate"/>
            </w:r>
            <w:r>
              <w:t xml:space="preserve">78 </w:t>
            </w:r>
            <w:r>
              <w:fldChar w:fldCharType="end"/>
            </w:r>
          </w:hyperlink>
        </w:p>
        <w:p w14:paraId="4929AB08" w14:textId="77777777" w:rsidR="00183E9A" w:rsidRDefault="008643C2">
          <w:pPr>
            <w:pStyle w:val="TOC1"/>
            <w:tabs>
              <w:tab w:val="right" w:leader="dot" w:pos="8298"/>
            </w:tabs>
          </w:pPr>
          <w:hyperlink w:anchor="_Toc6316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_Toc63160 \h</w:instrText>
            </w:r>
            <w:r>
              <w:fldChar w:fldCharType="separate"/>
            </w:r>
            <w:r>
              <w:t xml:space="preserve">79 </w:t>
            </w:r>
            <w:r>
              <w:fldChar w:fldCharType="end"/>
            </w:r>
          </w:hyperlink>
        </w:p>
        <w:p w14:paraId="5E9322E7" w14:textId="77777777" w:rsidR="00183E9A" w:rsidRDefault="008643C2">
          <w:r>
            <w:fldChar w:fldCharType="end"/>
          </w:r>
        </w:p>
      </w:sdtContent>
    </w:sdt>
    <w:p w14:paraId="4DAEDF52" w14:textId="77777777" w:rsidR="00183E9A" w:rsidRDefault="008643C2">
      <w:pPr>
        <w:spacing w:after="0" w:line="259" w:lineRule="auto"/>
        <w:ind w:left="0" w:firstLine="0"/>
      </w:pPr>
      <w:r>
        <w:rPr>
          <w:rFonts w:ascii="Times New Roman" w:eastAsia="Times New Roman" w:hAnsi="Times New Roman" w:cs="Times New Roman"/>
          <w:sz w:val="18"/>
        </w:rPr>
        <w:t xml:space="preserve"> </w:t>
      </w:r>
    </w:p>
    <w:p w14:paraId="48BA19BD" w14:textId="77777777" w:rsidR="00183E9A" w:rsidRDefault="008643C2">
      <w:pPr>
        <w:spacing w:after="0" w:line="259" w:lineRule="auto"/>
        <w:ind w:left="0" w:firstLine="0"/>
      </w:pPr>
      <w:r>
        <w:rPr>
          <w:rFonts w:ascii="Times New Roman" w:eastAsia="Times New Roman" w:hAnsi="Times New Roman" w:cs="Times New Roman"/>
          <w:sz w:val="18"/>
        </w:rPr>
        <w:t xml:space="preserve"> </w:t>
      </w:r>
    </w:p>
    <w:p w14:paraId="267A5668" w14:textId="77777777" w:rsidR="00183E9A" w:rsidRDefault="008643C2">
      <w:pPr>
        <w:spacing w:after="0" w:line="259" w:lineRule="auto"/>
        <w:ind w:left="0" w:firstLine="0"/>
      </w:pPr>
      <w:r>
        <w:rPr>
          <w:rFonts w:ascii="Times New Roman" w:eastAsia="Times New Roman" w:hAnsi="Times New Roman" w:cs="Times New Roman"/>
          <w:sz w:val="18"/>
        </w:rPr>
        <w:t xml:space="preserve"> </w:t>
      </w:r>
    </w:p>
    <w:p w14:paraId="3E519917" w14:textId="77777777" w:rsidR="00183E9A" w:rsidRDefault="00183E9A">
      <w:pPr>
        <w:sectPr w:rsidR="00183E9A">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5B6AE1DE" w14:textId="77777777" w:rsidR="00183E9A" w:rsidRDefault="008643C2">
      <w:pPr>
        <w:pStyle w:val="1"/>
        <w:spacing w:after="28"/>
      </w:pPr>
      <w:bookmarkStart w:id="0" w:name="_Toc6313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E67EBAC" w14:textId="77777777" w:rsidR="00183E9A" w:rsidRDefault="008643C2">
      <w:pPr>
        <w:spacing w:after="144" w:line="259" w:lineRule="auto"/>
        <w:ind w:left="0" w:firstLine="0"/>
      </w:pPr>
      <w:r>
        <w:rPr>
          <w:rFonts w:ascii="Times New Roman" w:eastAsia="Times New Roman" w:hAnsi="Times New Roman" w:cs="Times New Roman"/>
          <w:sz w:val="21"/>
        </w:rPr>
        <w:t xml:space="preserve"> </w:t>
      </w:r>
    </w:p>
    <w:p w14:paraId="63C90025" w14:textId="77777777" w:rsidR="00183E9A" w:rsidRDefault="008643C2">
      <w:pPr>
        <w:ind w:right="8"/>
      </w:pPr>
      <w:r>
        <w:t>一、订立本基金合同的目的、依据和原则</w:t>
      </w:r>
      <w:r>
        <w:rPr>
          <w:rFonts w:ascii="Times New Roman" w:eastAsia="Times New Roman" w:hAnsi="Times New Roman" w:cs="Times New Roman"/>
        </w:rPr>
        <w:t xml:space="preserve"> </w:t>
      </w:r>
    </w:p>
    <w:p w14:paraId="31178367" w14:textId="77777777" w:rsidR="00183E9A" w:rsidRDefault="008643C2">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E18D8D6" w14:textId="77777777" w:rsidR="00183E9A" w:rsidRDefault="008643C2">
      <w:pPr>
        <w:numPr>
          <w:ilvl w:val="0"/>
          <w:numId w:val="1"/>
        </w:numPr>
        <w:spacing w:after="13"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A438274" w14:textId="77777777" w:rsidR="00183E9A" w:rsidRDefault="008643C2">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AF06799" w14:textId="77777777" w:rsidR="00183E9A" w:rsidRDefault="008643C2">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3C308B0" w14:textId="77777777" w:rsidR="00183E9A" w:rsidRDefault="008643C2">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C3112F1" w14:textId="77777777" w:rsidR="00183E9A" w:rsidRDefault="008643C2">
      <w:pPr>
        <w:numPr>
          <w:ilvl w:val="0"/>
          <w:numId w:val="2"/>
        </w:numPr>
        <w:spacing w:after="6" w:line="373" w:lineRule="auto"/>
        <w:ind w:right="8" w:firstLine="480"/>
      </w:pPr>
      <w:r>
        <w:t>广发景裕纯债债券型证券投资基金由基金管理人依照《基金法》、基金合同及其他有关规定募集，并经中国证券监督管理委员会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1B07A92" w14:textId="77777777" w:rsidR="00183E9A" w:rsidRDefault="008643C2">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A5B16C5" w14:textId="77777777" w:rsidR="00183E9A" w:rsidRDefault="008643C2">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3855458" w14:textId="77777777" w:rsidR="00183E9A" w:rsidRDefault="008643C2">
      <w:pPr>
        <w:ind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D01601A" w14:textId="77777777" w:rsidR="00183E9A" w:rsidRDefault="008643C2">
      <w:pPr>
        <w:numPr>
          <w:ilvl w:val="0"/>
          <w:numId w:val="2"/>
        </w:numPr>
        <w:spacing w:after="6" w:line="373" w:lineRule="auto"/>
        <w:ind w:right="8"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28D09EC3" w14:textId="77777777" w:rsidR="00183E9A" w:rsidRDefault="008643C2">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6676618" w14:textId="77777777" w:rsidR="00183E9A" w:rsidRDefault="008643C2">
      <w:pPr>
        <w:numPr>
          <w:ilvl w:val="0"/>
          <w:numId w:val="2"/>
        </w:numPr>
        <w:spacing w:after="8" w:line="365" w:lineRule="auto"/>
        <w:ind w:right="8" w:firstLine="480"/>
      </w:pPr>
      <w:r>
        <w:t>为对冲信用风险，本基金可能投资于信用衍生品，信用衍生品的投资可能面临流动性风险、偿付风险以及价格波动风险等。</w:t>
      </w:r>
      <w:r>
        <w:rPr>
          <w:rFonts w:ascii="Times New Roman" w:eastAsia="Times New Roman" w:hAnsi="Times New Roman" w:cs="Times New Roman"/>
        </w:rPr>
        <w:t xml:space="preserve"> </w:t>
      </w:r>
    </w:p>
    <w:p w14:paraId="27C49CF5" w14:textId="77777777" w:rsidR="00183E9A" w:rsidRDefault="008643C2">
      <w:pPr>
        <w:spacing w:after="82" w:line="259" w:lineRule="auto"/>
        <w:ind w:left="480" w:firstLine="0"/>
      </w:pPr>
      <w:r>
        <w:rPr>
          <w:rFonts w:ascii="Times New Roman" w:eastAsia="Times New Roman" w:hAnsi="Times New Roman" w:cs="Times New Roman"/>
        </w:rPr>
        <w:t xml:space="preserve"> </w:t>
      </w:r>
    </w:p>
    <w:p w14:paraId="3CC62E9B" w14:textId="77777777" w:rsidR="00183E9A" w:rsidRDefault="008643C2">
      <w:pPr>
        <w:spacing w:after="50" w:line="259" w:lineRule="auto"/>
        <w:ind w:left="0" w:firstLine="0"/>
      </w:pPr>
      <w:r>
        <w:rPr>
          <w:rFonts w:ascii="Times New Roman" w:eastAsia="Times New Roman" w:hAnsi="Times New Roman" w:cs="Times New Roman"/>
          <w:sz w:val="21"/>
        </w:rPr>
        <w:t xml:space="preserve"> </w:t>
      </w:r>
    </w:p>
    <w:p w14:paraId="19F6D4B7" w14:textId="77777777" w:rsidR="00183E9A" w:rsidRDefault="008643C2">
      <w:pPr>
        <w:spacing w:after="48" w:line="259" w:lineRule="auto"/>
        <w:ind w:left="0" w:firstLine="0"/>
      </w:pPr>
      <w:r>
        <w:rPr>
          <w:rFonts w:ascii="Times New Roman" w:eastAsia="Times New Roman" w:hAnsi="Times New Roman" w:cs="Times New Roman"/>
          <w:b/>
          <w:sz w:val="21"/>
        </w:rPr>
        <w:t xml:space="preserve"> </w:t>
      </w:r>
    </w:p>
    <w:p w14:paraId="2D4B333E" w14:textId="77777777" w:rsidR="00183E9A" w:rsidRDefault="008643C2">
      <w:pPr>
        <w:spacing w:after="48" w:line="259" w:lineRule="auto"/>
        <w:ind w:left="0" w:firstLine="0"/>
      </w:pPr>
      <w:r>
        <w:rPr>
          <w:rFonts w:ascii="Times New Roman" w:eastAsia="Times New Roman" w:hAnsi="Times New Roman" w:cs="Times New Roman"/>
          <w:b/>
          <w:sz w:val="21"/>
        </w:rPr>
        <w:t xml:space="preserve"> </w:t>
      </w:r>
    </w:p>
    <w:p w14:paraId="38F9A54B" w14:textId="77777777" w:rsidR="00183E9A" w:rsidRDefault="008643C2">
      <w:pPr>
        <w:spacing w:after="48" w:line="259" w:lineRule="auto"/>
        <w:ind w:left="0" w:firstLine="0"/>
      </w:pPr>
      <w:r>
        <w:rPr>
          <w:rFonts w:ascii="Times New Roman" w:eastAsia="Times New Roman" w:hAnsi="Times New Roman" w:cs="Times New Roman"/>
          <w:b/>
          <w:sz w:val="21"/>
        </w:rPr>
        <w:t xml:space="preserve"> </w:t>
      </w:r>
    </w:p>
    <w:p w14:paraId="5C470AEE" w14:textId="77777777" w:rsidR="00183E9A" w:rsidRDefault="008643C2">
      <w:pPr>
        <w:spacing w:after="48" w:line="259" w:lineRule="auto"/>
        <w:ind w:left="0" w:firstLine="0"/>
      </w:pPr>
      <w:r>
        <w:rPr>
          <w:rFonts w:ascii="Times New Roman" w:eastAsia="Times New Roman" w:hAnsi="Times New Roman" w:cs="Times New Roman"/>
          <w:b/>
          <w:sz w:val="21"/>
        </w:rPr>
        <w:t xml:space="preserve"> </w:t>
      </w:r>
    </w:p>
    <w:p w14:paraId="2C7B40C0" w14:textId="77777777" w:rsidR="00183E9A" w:rsidRDefault="008643C2">
      <w:pPr>
        <w:spacing w:after="48" w:line="259" w:lineRule="auto"/>
        <w:ind w:left="0" w:firstLine="0"/>
      </w:pPr>
      <w:r>
        <w:rPr>
          <w:rFonts w:ascii="Times New Roman" w:eastAsia="Times New Roman" w:hAnsi="Times New Roman" w:cs="Times New Roman"/>
          <w:b/>
          <w:sz w:val="21"/>
        </w:rPr>
        <w:t xml:space="preserve"> </w:t>
      </w:r>
    </w:p>
    <w:p w14:paraId="0F6FDBFF" w14:textId="77777777" w:rsidR="00183E9A" w:rsidRDefault="008643C2">
      <w:pPr>
        <w:spacing w:after="48" w:line="259" w:lineRule="auto"/>
        <w:ind w:left="0" w:firstLine="0"/>
      </w:pPr>
      <w:r>
        <w:rPr>
          <w:rFonts w:ascii="Times New Roman" w:eastAsia="Times New Roman" w:hAnsi="Times New Roman" w:cs="Times New Roman"/>
          <w:b/>
          <w:sz w:val="21"/>
        </w:rPr>
        <w:t xml:space="preserve"> </w:t>
      </w:r>
    </w:p>
    <w:p w14:paraId="51577BBC" w14:textId="77777777" w:rsidR="00183E9A" w:rsidRDefault="008643C2">
      <w:pPr>
        <w:spacing w:after="48" w:line="259" w:lineRule="auto"/>
        <w:ind w:left="0" w:firstLine="0"/>
      </w:pPr>
      <w:r>
        <w:rPr>
          <w:rFonts w:ascii="Times New Roman" w:eastAsia="Times New Roman" w:hAnsi="Times New Roman" w:cs="Times New Roman"/>
          <w:b/>
          <w:sz w:val="21"/>
        </w:rPr>
        <w:t xml:space="preserve"> </w:t>
      </w:r>
    </w:p>
    <w:p w14:paraId="2432BAAF" w14:textId="77777777" w:rsidR="00183E9A" w:rsidRDefault="008643C2">
      <w:pPr>
        <w:spacing w:after="45" w:line="259" w:lineRule="auto"/>
        <w:ind w:left="0" w:firstLine="0"/>
      </w:pPr>
      <w:r>
        <w:rPr>
          <w:rFonts w:ascii="Times New Roman" w:eastAsia="Times New Roman" w:hAnsi="Times New Roman" w:cs="Times New Roman"/>
          <w:b/>
          <w:sz w:val="21"/>
        </w:rPr>
        <w:t xml:space="preserve"> </w:t>
      </w:r>
    </w:p>
    <w:p w14:paraId="493087D1" w14:textId="77777777" w:rsidR="00183E9A" w:rsidRDefault="008643C2">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65D73843" w14:textId="77777777" w:rsidR="00183E9A" w:rsidRDefault="008643C2">
      <w:pPr>
        <w:pStyle w:val="1"/>
      </w:pPr>
      <w:bookmarkStart w:id="1" w:name="_Toc6313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C964C4B" w14:textId="77777777" w:rsidR="00183E9A" w:rsidRDefault="008643C2">
      <w:pPr>
        <w:spacing w:after="223" w:line="259" w:lineRule="auto"/>
        <w:ind w:left="420" w:firstLine="0"/>
      </w:pPr>
      <w:r>
        <w:rPr>
          <w:rFonts w:ascii="Times New Roman" w:eastAsia="Times New Roman" w:hAnsi="Times New Roman" w:cs="Times New Roman"/>
          <w:sz w:val="21"/>
        </w:rPr>
        <w:t xml:space="preserve"> </w:t>
      </w:r>
    </w:p>
    <w:p w14:paraId="7CF98693" w14:textId="77777777" w:rsidR="00183E9A" w:rsidRDefault="008643C2">
      <w:pPr>
        <w:ind w:right="8"/>
      </w:pPr>
      <w:r>
        <w:t>在本基金合同中，除非文意另有所指，下列词语或简称具有如下含义：</w:t>
      </w:r>
      <w:r>
        <w:rPr>
          <w:rFonts w:ascii="Times New Roman" w:eastAsia="Times New Roman" w:hAnsi="Times New Roman" w:cs="Times New Roman"/>
        </w:rPr>
        <w:t xml:space="preserve"> </w:t>
      </w:r>
    </w:p>
    <w:p w14:paraId="0BACB17D" w14:textId="77777777" w:rsidR="00183E9A" w:rsidRDefault="008643C2">
      <w:pPr>
        <w:numPr>
          <w:ilvl w:val="0"/>
          <w:numId w:val="3"/>
        </w:numPr>
        <w:ind w:right="8" w:firstLine="480"/>
      </w:pPr>
      <w:r>
        <w:t>基金或本基金：指广发景裕纯债债券型证券投资基金</w:t>
      </w:r>
      <w:r>
        <w:rPr>
          <w:rFonts w:ascii="Times New Roman" w:eastAsia="Times New Roman" w:hAnsi="Times New Roman" w:cs="Times New Roman"/>
        </w:rPr>
        <w:t xml:space="preserve"> </w:t>
      </w:r>
    </w:p>
    <w:p w14:paraId="7B21B417" w14:textId="77777777" w:rsidR="00183E9A" w:rsidRDefault="008643C2">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5706D296" w14:textId="77777777" w:rsidR="00183E9A" w:rsidRDefault="008643C2">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3BC9A4A0" w14:textId="77777777" w:rsidR="00183E9A" w:rsidRDefault="008643C2">
      <w:pPr>
        <w:numPr>
          <w:ilvl w:val="0"/>
          <w:numId w:val="3"/>
        </w:numPr>
        <w:spacing w:after="0" w:line="379" w:lineRule="auto"/>
        <w:ind w:right="8" w:firstLine="480"/>
      </w:pPr>
      <w:r>
        <w:t>基金合同或本基金合同：指《广发景裕纯债债券型证券投资基金基金合同》及对本基金合同的任何有效修订和补充</w:t>
      </w:r>
      <w:r>
        <w:rPr>
          <w:rFonts w:ascii="Times New Roman" w:eastAsia="Times New Roman" w:hAnsi="Times New Roman" w:cs="Times New Roman"/>
        </w:rPr>
        <w:t xml:space="preserve"> </w:t>
      </w:r>
    </w:p>
    <w:p w14:paraId="41BD69B0" w14:textId="77777777" w:rsidR="00183E9A" w:rsidRDefault="008643C2">
      <w:pPr>
        <w:numPr>
          <w:ilvl w:val="0"/>
          <w:numId w:val="3"/>
        </w:numPr>
        <w:spacing w:after="0" w:line="379" w:lineRule="auto"/>
        <w:ind w:right="8" w:firstLine="480"/>
      </w:pPr>
      <w:r>
        <w:t>托管协议：指基金管理人与基金托管人就本基金签订之《广发景裕纯债债券型证券投资基金托管协议》及对该托管协议的任何有效修订和补充</w:t>
      </w:r>
      <w:r>
        <w:rPr>
          <w:rFonts w:ascii="Times New Roman" w:eastAsia="Times New Roman" w:hAnsi="Times New Roman" w:cs="Times New Roman"/>
        </w:rPr>
        <w:t xml:space="preserve"> </w:t>
      </w:r>
    </w:p>
    <w:p w14:paraId="1A8C5D6E" w14:textId="77777777" w:rsidR="00183E9A" w:rsidRDefault="008643C2">
      <w:pPr>
        <w:numPr>
          <w:ilvl w:val="0"/>
          <w:numId w:val="3"/>
        </w:numPr>
        <w:spacing w:after="0" w:line="379" w:lineRule="auto"/>
        <w:ind w:right="8" w:firstLine="480"/>
      </w:pPr>
      <w:r>
        <w:t>招募说明书：指《广发景裕纯债债券型证券投资基金招募说明书》及其更新</w:t>
      </w:r>
      <w:r>
        <w:rPr>
          <w:rFonts w:ascii="Times New Roman" w:eastAsia="Times New Roman" w:hAnsi="Times New Roman" w:cs="Times New Roman"/>
        </w:rPr>
        <w:t xml:space="preserve"> </w:t>
      </w:r>
    </w:p>
    <w:p w14:paraId="15E90C4C" w14:textId="77777777" w:rsidR="00183E9A" w:rsidRDefault="008643C2">
      <w:pPr>
        <w:numPr>
          <w:ilvl w:val="0"/>
          <w:numId w:val="3"/>
        </w:numPr>
        <w:spacing w:after="0" w:line="379" w:lineRule="auto"/>
        <w:ind w:right="8" w:firstLine="480"/>
      </w:pPr>
      <w:r>
        <w:t>基金产品资料概要：指《广发景裕纯债债券型证券投资基金基金产品资料概要》及其更新</w:t>
      </w:r>
      <w:r>
        <w:rPr>
          <w:rFonts w:ascii="Times New Roman" w:eastAsia="Times New Roman" w:hAnsi="Times New Roman" w:cs="Times New Roman"/>
        </w:rPr>
        <w:t xml:space="preserve"> </w:t>
      </w:r>
    </w:p>
    <w:p w14:paraId="28897017" w14:textId="77777777" w:rsidR="00183E9A" w:rsidRDefault="008643C2">
      <w:pPr>
        <w:numPr>
          <w:ilvl w:val="0"/>
          <w:numId w:val="3"/>
        </w:numPr>
        <w:spacing w:after="0" w:line="379" w:lineRule="auto"/>
        <w:ind w:right="8" w:firstLine="480"/>
      </w:pPr>
      <w:r>
        <w:t>基金份额发售公告：指《广发景裕纯债</w:t>
      </w:r>
      <w:r>
        <w:t>债券型证券投资基金基金份额发售公告》</w:t>
      </w:r>
      <w:r>
        <w:rPr>
          <w:rFonts w:ascii="Times New Roman" w:eastAsia="Times New Roman" w:hAnsi="Times New Roman" w:cs="Times New Roman"/>
        </w:rPr>
        <w:t xml:space="preserve"> </w:t>
      </w:r>
    </w:p>
    <w:p w14:paraId="3B9DE9D6" w14:textId="77777777" w:rsidR="00183E9A" w:rsidRDefault="008643C2">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209B86" w14:textId="77777777" w:rsidR="00183E9A" w:rsidRDefault="008643C2">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1FB22EB" w14:textId="77777777" w:rsidR="00183E9A" w:rsidRDefault="008643C2">
      <w:pPr>
        <w:numPr>
          <w:ilvl w:val="0"/>
          <w:numId w:val="3"/>
        </w:numPr>
        <w:spacing w:after="6" w:line="373"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A7776E5" w14:textId="77777777" w:rsidR="00183E9A" w:rsidRDefault="008643C2">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419341D" w14:textId="77777777" w:rsidR="00183E9A" w:rsidRDefault="008643C2">
      <w:pPr>
        <w:spacing w:after="6" w:line="373"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5F11F5D" w14:textId="77777777" w:rsidR="00183E9A" w:rsidRDefault="008643C2">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E4D2306" w14:textId="77777777" w:rsidR="00183E9A" w:rsidRDefault="008643C2">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045A121" w14:textId="77777777" w:rsidR="00183E9A" w:rsidRDefault="008643C2">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2A4343E2" w14:textId="77777777" w:rsidR="00183E9A" w:rsidRDefault="008643C2">
      <w:pPr>
        <w:numPr>
          <w:ilvl w:val="0"/>
          <w:numId w:val="3"/>
        </w:numPr>
        <w:spacing w:after="149"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1900738" w14:textId="77777777" w:rsidR="00183E9A" w:rsidRDefault="008643C2">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D71F28B" w14:textId="77777777" w:rsidR="00183E9A" w:rsidRDefault="008643C2">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7729A6F" w14:textId="77777777" w:rsidR="00183E9A" w:rsidRDefault="008643C2">
      <w:pPr>
        <w:numPr>
          <w:ilvl w:val="0"/>
          <w:numId w:val="3"/>
        </w:numPr>
        <w:spacing w:after="6" w:line="373"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29B694B" w14:textId="77777777" w:rsidR="00183E9A" w:rsidRDefault="008643C2">
      <w:pPr>
        <w:numPr>
          <w:ilvl w:val="0"/>
          <w:numId w:val="3"/>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7F233B55" w14:textId="77777777" w:rsidR="00183E9A" w:rsidRDefault="008643C2">
      <w:pPr>
        <w:numPr>
          <w:ilvl w:val="0"/>
          <w:numId w:val="3"/>
        </w:numPr>
        <w:spacing w:after="6" w:line="373" w:lineRule="auto"/>
        <w:ind w:right="8" w:firstLine="480"/>
      </w:pPr>
      <w:r>
        <w:t>投资人、投资者：指个人投资者、机构投资者、合格境外投资者和人民币合格境外机构投资者以及法律法规或中国证监会允许购买</w:t>
      </w:r>
      <w:r>
        <w:t>证券投资基金的其他投资人的合称</w:t>
      </w:r>
      <w:r>
        <w:rPr>
          <w:rFonts w:ascii="Times New Roman" w:eastAsia="Times New Roman" w:hAnsi="Times New Roman" w:cs="Times New Roman"/>
        </w:rPr>
        <w:t xml:space="preserve"> </w:t>
      </w:r>
    </w:p>
    <w:p w14:paraId="05A82AF6" w14:textId="77777777" w:rsidR="00183E9A" w:rsidRDefault="008643C2">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F84D53E" w14:textId="77777777" w:rsidR="00183E9A" w:rsidRDefault="008643C2">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5F57601" w14:textId="77777777" w:rsidR="00183E9A" w:rsidRDefault="008643C2">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4BCCCF7" w14:textId="77777777" w:rsidR="00183E9A" w:rsidRDefault="008643C2">
      <w:pPr>
        <w:numPr>
          <w:ilvl w:val="0"/>
          <w:numId w:val="4"/>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A102050" w14:textId="77777777" w:rsidR="00183E9A" w:rsidRDefault="008643C2">
      <w:pPr>
        <w:numPr>
          <w:ilvl w:val="0"/>
          <w:numId w:val="4"/>
        </w:numPr>
        <w:spacing w:after="0" w:line="379" w:lineRule="auto"/>
        <w:ind w:right="8" w:firstLine="480"/>
      </w:pPr>
      <w:r>
        <w:t>基金账户：指登记机构</w:t>
      </w:r>
      <w:r>
        <w:t>为投资人开立的、记录其持有的、基金管理人所管理的基金份额余额及其变动情况的账户</w:t>
      </w:r>
      <w:r>
        <w:rPr>
          <w:rFonts w:ascii="Times New Roman" w:eastAsia="Times New Roman" w:hAnsi="Times New Roman" w:cs="Times New Roman"/>
        </w:rPr>
        <w:t xml:space="preserve"> </w:t>
      </w:r>
    </w:p>
    <w:p w14:paraId="27B444DA" w14:textId="77777777" w:rsidR="00183E9A" w:rsidRDefault="008643C2">
      <w:pPr>
        <w:numPr>
          <w:ilvl w:val="0"/>
          <w:numId w:val="4"/>
        </w:numPr>
        <w:spacing w:after="6" w:line="370"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49C223FB" w14:textId="77777777" w:rsidR="00183E9A" w:rsidRDefault="008643C2">
      <w:pPr>
        <w:numPr>
          <w:ilvl w:val="0"/>
          <w:numId w:val="4"/>
        </w:numPr>
        <w:ind w:right="8" w:firstLine="480"/>
      </w:pPr>
      <w:r>
        <w:t>基金合同生效日：指基金募集达到法律法规规定及基金合同规定的条件，</w:t>
      </w:r>
    </w:p>
    <w:p w14:paraId="37EB2448" w14:textId="77777777" w:rsidR="00183E9A" w:rsidRDefault="008643C2">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52DBBEAA" w14:textId="77777777" w:rsidR="00183E9A" w:rsidRDefault="008643C2">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32E57CC" w14:textId="77777777" w:rsidR="00183E9A" w:rsidRDefault="008643C2">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3EB175C" w14:textId="77777777" w:rsidR="00183E9A" w:rsidRDefault="008643C2">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5CEBEDA0" w14:textId="77777777" w:rsidR="00183E9A" w:rsidRDefault="008643C2">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6207FEB8" w14:textId="77777777" w:rsidR="00183E9A" w:rsidRDefault="008643C2">
      <w:pPr>
        <w:spacing w:after="3" w:line="383" w:lineRule="auto"/>
        <w:ind w:left="-15" w:right="8"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7C3D2C0" w14:textId="77777777" w:rsidR="00183E9A" w:rsidRDefault="008643C2">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E78FDE5" w14:textId="77777777" w:rsidR="00183E9A" w:rsidRDefault="008643C2">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62B1147A" w14:textId="77777777" w:rsidR="00183E9A" w:rsidRDefault="008643C2">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3E6B87CD" w14:textId="77777777" w:rsidR="00183E9A" w:rsidRDefault="008643C2">
      <w:pPr>
        <w:numPr>
          <w:ilvl w:val="0"/>
          <w:numId w:val="5"/>
        </w:numPr>
        <w:spacing w:after="6"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E45AA80" w14:textId="77777777" w:rsidR="00183E9A" w:rsidRDefault="008643C2">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40</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1AAC0FA" w14:textId="77777777" w:rsidR="00183E9A" w:rsidRDefault="008643C2">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EB9ED71" w14:textId="77777777" w:rsidR="00183E9A" w:rsidRDefault="008643C2">
      <w:pPr>
        <w:numPr>
          <w:ilvl w:val="0"/>
          <w:numId w:val="6"/>
        </w:numPr>
        <w:spacing w:after="7" w:line="369" w:lineRule="auto"/>
        <w:ind w:right="8" w:firstLine="480"/>
      </w:pPr>
      <w:r>
        <w:t>基金转换：指基金份额持有人按照本基金合同和基金管理人届时有效公告规定的条件，申</w:t>
      </w:r>
      <w:r>
        <w:t>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DD6F1DA" w14:textId="77777777" w:rsidR="00183E9A" w:rsidRDefault="008643C2">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A08FDF4" w14:textId="77777777" w:rsidR="00183E9A" w:rsidRDefault="008643C2">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603579A" w14:textId="77777777" w:rsidR="00183E9A" w:rsidRDefault="008643C2">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944803E" w14:textId="77777777" w:rsidR="00183E9A" w:rsidRDefault="008643C2">
      <w:pPr>
        <w:numPr>
          <w:ilvl w:val="0"/>
          <w:numId w:val="6"/>
        </w:numPr>
        <w:ind w:right="8" w:firstLine="480"/>
      </w:pPr>
      <w:r>
        <w:t>元：指人民币元</w:t>
      </w:r>
      <w:r>
        <w:rPr>
          <w:rFonts w:ascii="Times New Roman" w:eastAsia="Times New Roman" w:hAnsi="Times New Roman" w:cs="Times New Roman"/>
        </w:rPr>
        <w:t xml:space="preserve"> </w:t>
      </w:r>
    </w:p>
    <w:p w14:paraId="03F8A770" w14:textId="77777777" w:rsidR="00183E9A" w:rsidRDefault="008643C2">
      <w:pPr>
        <w:numPr>
          <w:ilvl w:val="0"/>
          <w:numId w:val="6"/>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53C3027" w14:textId="77777777" w:rsidR="00183E9A" w:rsidRDefault="008643C2">
      <w:pPr>
        <w:numPr>
          <w:ilvl w:val="0"/>
          <w:numId w:val="6"/>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110386A" w14:textId="77777777" w:rsidR="00183E9A" w:rsidRDefault="008643C2">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0650F1E2" w14:textId="77777777" w:rsidR="00183E9A" w:rsidRDefault="008643C2">
      <w:pPr>
        <w:numPr>
          <w:ilvl w:val="0"/>
          <w:numId w:val="6"/>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6A5C277E" w14:textId="77777777" w:rsidR="00183E9A" w:rsidRDefault="008643C2">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C63F60C" w14:textId="77777777" w:rsidR="00183E9A" w:rsidRDefault="008643C2">
      <w:pPr>
        <w:numPr>
          <w:ilvl w:val="0"/>
          <w:numId w:val="6"/>
        </w:numPr>
        <w:spacing w:after="6" w:line="373"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1E30C11" w14:textId="77777777" w:rsidR="00183E9A" w:rsidRDefault="008643C2">
      <w:pPr>
        <w:numPr>
          <w:ilvl w:val="0"/>
          <w:numId w:val="6"/>
        </w:numPr>
        <w:spacing w:after="11" w:line="366" w:lineRule="auto"/>
        <w:ind w:right="8" w:firstLine="480"/>
      </w:pPr>
      <w:r>
        <w:t>规定媒介：指符合中国证监会规定条件的用以进行信息披露的全国性报刊及规定互联网网站（包括基金管理人网</w:t>
      </w:r>
      <w:r>
        <w:t>站、基金托管人网站、中国证监会基金电子披露网站）等媒介</w:t>
      </w:r>
      <w:r>
        <w:rPr>
          <w:rFonts w:ascii="Times New Roman" w:eastAsia="Times New Roman" w:hAnsi="Times New Roman" w:cs="Times New Roman"/>
        </w:rPr>
        <w:t xml:space="preserve"> </w:t>
      </w:r>
    </w:p>
    <w:p w14:paraId="0E52BCA0" w14:textId="77777777" w:rsidR="00183E9A" w:rsidRDefault="008643C2">
      <w:pPr>
        <w:numPr>
          <w:ilvl w:val="0"/>
          <w:numId w:val="6"/>
        </w:numPr>
        <w:spacing w:after="2" w:line="373"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w:t>
      </w:r>
      <w:r>
        <w:rPr>
          <w:rFonts w:ascii="Times New Roman" w:eastAsia="Times New Roman" w:hAnsi="Times New Roman" w:cs="Times New Roman"/>
        </w:rPr>
        <w:t xml:space="preserve"> </w:t>
      </w:r>
    </w:p>
    <w:p w14:paraId="171AEE70" w14:textId="77777777" w:rsidR="00183E9A" w:rsidRDefault="008643C2">
      <w:pPr>
        <w:numPr>
          <w:ilvl w:val="0"/>
          <w:numId w:val="6"/>
        </w:numPr>
        <w:spacing w:after="153" w:line="259" w:lineRule="auto"/>
        <w:ind w:right="8" w:firstLine="480"/>
      </w:pPr>
      <w:r>
        <w:t>摆动定价机制：指当本基金遭遇大额申购赎回时，通过调整基金份额净</w:t>
      </w:r>
    </w:p>
    <w:p w14:paraId="7F3A0DE2" w14:textId="77777777" w:rsidR="00183E9A" w:rsidRDefault="008643C2">
      <w:pPr>
        <w:spacing w:after="15" w:line="363" w:lineRule="auto"/>
        <w:ind w:left="-5" w:right="8"/>
      </w:pPr>
      <w:r>
        <w:t>值的方式，将基金调整投资组合的市场冲击成本分配给实际申购、赎回的投资者，从而减少对存量基金份额持有人利益的不利影响，确保投资者的合法权益不受</w:t>
      </w:r>
      <w:r>
        <w:t>损害并得到公平对待</w:t>
      </w:r>
      <w:r>
        <w:rPr>
          <w:rFonts w:ascii="Times New Roman" w:eastAsia="Times New Roman" w:hAnsi="Times New Roman" w:cs="Times New Roman"/>
        </w:rPr>
        <w:t xml:space="preserve"> </w:t>
      </w:r>
    </w:p>
    <w:p w14:paraId="71339714" w14:textId="77777777" w:rsidR="00183E9A" w:rsidRDefault="008643C2">
      <w:pPr>
        <w:numPr>
          <w:ilvl w:val="0"/>
          <w:numId w:val="6"/>
        </w:numPr>
        <w:spacing w:after="153" w:line="259" w:lineRule="auto"/>
        <w:ind w:right="8" w:firstLine="480"/>
      </w:pPr>
      <w:r>
        <w:t>侧袋机制：指将基金投资组合中的特定资产从原有账户分离至一个专门</w:t>
      </w:r>
    </w:p>
    <w:p w14:paraId="6337BD65" w14:textId="77777777" w:rsidR="00183E9A" w:rsidRDefault="008643C2">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C69B184" w14:textId="77777777" w:rsidR="00183E9A" w:rsidRDefault="008643C2">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DCC0F63" w14:textId="77777777" w:rsidR="00183E9A" w:rsidRDefault="008643C2">
      <w:pPr>
        <w:numPr>
          <w:ilvl w:val="0"/>
          <w:numId w:val="6"/>
        </w:numPr>
        <w:spacing w:after="2" w:line="379" w:lineRule="auto"/>
        <w:ind w:right="8" w:firstLine="480"/>
      </w:pPr>
      <w:r>
        <w:t>信用衍生品：指符合证券交易所或银行间市场相关业务规则，专门用于管理信用风险的信用衍生工具</w:t>
      </w:r>
      <w:r>
        <w:rPr>
          <w:rFonts w:ascii="Times New Roman" w:eastAsia="Times New Roman" w:hAnsi="Times New Roman" w:cs="Times New Roman"/>
        </w:rPr>
        <w:t xml:space="preserve"> </w:t>
      </w:r>
    </w:p>
    <w:p w14:paraId="08771B51" w14:textId="77777777" w:rsidR="00183E9A" w:rsidRDefault="008643C2">
      <w:pPr>
        <w:numPr>
          <w:ilvl w:val="0"/>
          <w:numId w:val="6"/>
        </w:numPr>
        <w:spacing w:after="0" w:line="380" w:lineRule="auto"/>
        <w:ind w:right="8" w:firstLine="480"/>
      </w:pPr>
      <w:r>
        <w:t>信用保护买方：亦称信用保护购买方，指接受信用风险保护的一方</w:t>
      </w:r>
      <w:r>
        <w:rPr>
          <w:rFonts w:ascii="Times New Roman" w:eastAsia="Times New Roman" w:hAnsi="Times New Roman" w:cs="Times New Roman"/>
        </w:rPr>
        <w:t xml:space="preserve">  60</w:t>
      </w:r>
      <w:r>
        <w:t>、信用保护卖方：亦称信用保护提供方，指提供信用风险保护的一方</w:t>
      </w:r>
      <w:r>
        <w:rPr>
          <w:rFonts w:ascii="Times New Roman" w:eastAsia="Times New Roman" w:hAnsi="Times New Roman" w:cs="Times New Roman"/>
        </w:rPr>
        <w:t xml:space="preserve">  </w:t>
      </w:r>
    </w:p>
    <w:p w14:paraId="5C5F9770" w14:textId="77777777" w:rsidR="00183E9A" w:rsidRDefault="008643C2">
      <w:pPr>
        <w:numPr>
          <w:ilvl w:val="0"/>
          <w:numId w:val="7"/>
        </w:numPr>
        <w:spacing w:after="0" w:line="379" w:lineRule="auto"/>
        <w:ind w:right="8" w:firstLine="480"/>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5A41998C" w14:textId="77777777" w:rsidR="00183E9A" w:rsidRDefault="008643C2">
      <w:pPr>
        <w:numPr>
          <w:ilvl w:val="0"/>
          <w:numId w:val="7"/>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21AC8559" w14:textId="77777777" w:rsidR="00183E9A" w:rsidRDefault="008643C2">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28479FA" w14:textId="77777777" w:rsidR="00183E9A" w:rsidRDefault="008643C2">
      <w:pPr>
        <w:pStyle w:val="1"/>
        <w:ind w:right="243"/>
      </w:pPr>
      <w:bookmarkStart w:id="2" w:name="_Toc63139"/>
      <w:r>
        <w:t>第三部分</w:t>
      </w:r>
      <w:r>
        <w:rPr>
          <w:rFonts w:ascii="Times New Roman" w:eastAsia="Times New Roman" w:hAnsi="Times New Roman" w:cs="Times New Roman"/>
          <w:b/>
        </w:rPr>
        <w:t xml:space="preserve">  </w:t>
      </w:r>
      <w:r>
        <w:t>基金</w:t>
      </w:r>
      <w:r>
        <w:t>的基本情况</w:t>
      </w:r>
      <w:r>
        <w:rPr>
          <w:rFonts w:ascii="Times New Roman" w:eastAsia="Times New Roman" w:hAnsi="Times New Roman" w:cs="Times New Roman"/>
          <w:b/>
        </w:rPr>
        <w:t xml:space="preserve"> </w:t>
      </w:r>
      <w:bookmarkEnd w:id="2"/>
    </w:p>
    <w:p w14:paraId="5F485312" w14:textId="77777777" w:rsidR="00183E9A" w:rsidRDefault="008643C2">
      <w:pPr>
        <w:spacing w:after="177" w:line="259" w:lineRule="auto"/>
        <w:ind w:left="540" w:firstLine="0"/>
      </w:pPr>
      <w:r>
        <w:rPr>
          <w:rFonts w:ascii="Times New Roman" w:eastAsia="Times New Roman" w:hAnsi="Times New Roman" w:cs="Times New Roman"/>
        </w:rPr>
        <w:t xml:space="preserve"> </w:t>
      </w:r>
    </w:p>
    <w:p w14:paraId="74A7BF10" w14:textId="77777777" w:rsidR="00183E9A" w:rsidRDefault="008643C2">
      <w:pPr>
        <w:numPr>
          <w:ilvl w:val="0"/>
          <w:numId w:val="8"/>
        </w:numPr>
        <w:ind w:right="8" w:hanging="480"/>
      </w:pPr>
      <w:r>
        <w:t>基金名称</w:t>
      </w:r>
      <w:r>
        <w:rPr>
          <w:rFonts w:ascii="Times New Roman" w:eastAsia="Times New Roman" w:hAnsi="Times New Roman" w:cs="Times New Roman"/>
        </w:rPr>
        <w:t xml:space="preserve"> </w:t>
      </w:r>
    </w:p>
    <w:p w14:paraId="6259CDBC" w14:textId="77777777" w:rsidR="00183E9A" w:rsidRDefault="008643C2">
      <w:pPr>
        <w:ind w:right="8"/>
      </w:pPr>
      <w:r>
        <w:t>广发景裕纯债债券型证券投资基金</w:t>
      </w:r>
      <w:r>
        <w:rPr>
          <w:rFonts w:ascii="Times New Roman" w:eastAsia="Times New Roman" w:hAnsi="Times New Roman" w:cs="Times New Roman"/>
        </w:rPr>
        <w:t xml:space="preserve"> </w:t>
      </w:r>
    </w:p>
    <w:p w14:paraId="2A368821"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091123DF" w14:textId="77777777" w:rsidR="00183E9A" w:rsidRDefault="008643C2">
      <w:pPr>
        <w:numPr>
          <w:ilvl w:val="0"/>
          <w:numId w:val="8"/>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7199D93B" w14:textId="77777777" w:rsidR="00183E9A" w:rsidRDefault="008643C2">
      <w:pPr>
        <w:spacing w:after="178" w:line="259" w:lineRule="auto"/>
        <w:ind w:left="540" w:firstLine="0"/>
      </w:pPr>
      <w:r>
        <w:rPr>
          <w:rFonts w:ascii="Times New Roman" w:eastAsia="Times New Roman" w:hAnsi="Times New Roman" w:cs="Times New Roman"/>
        </w:rPr>
        <w:t xml:space="preserve"> </w:t>
      </w:r>
    </w:p>
    <w:p w14:paraId="362FA79E" w14:textId="77777777" w:rsidR="00183E9A" w:rsidRDefault="008643C2">
      <w:pPr>
        <w:numPr>
          <w:ilvl w:val="0"/>
          <w:numId w:val="8"/>
        </w:numPr>
        <w:ind w:right="8" w:hanging="480"/>
      </w:pPr>
      <w:r>
        <w:t>基金的运作方式</w:t>
      </w:r>
      <w:r>
        <w:rPr>
          <w:rFonts w:ascii="Times New Roman" w:eastAsia="Times New Roman" w:hAnsi="Times New Roman" w:cs="Times New Roman"/>
        </w:rPr>
        <w:t xml:space="preserve"> </w:t>
      </w:r>
    </w:p>
    <w:p w14:paraId="5D3E238D" w14:textId="77777777" w:rsidR="00183E9A" w:rsidRDefault="008643C2">
      <w:pPr>
        <w:ind w:right="8"/>
      </w:pPr>
      <w:r>
        <w:t>契约型开放式</w:t>
      </w:r>
      <w:r>
        <w:rPr>
          <w:rFonts w:ascii="Calibri" w:eastAsia="Calibri" w:hAnsi="Calibri" w:cs="Calibri"/>
        </w:rPr>
        <w:t xml:space="preserve"> </w:t>
      </w:r>
    </w:p>
    <w:p w14:paraId="33E6B92E" w14:textId="77777777" w:rsidR="00183E9A" w:rsidRDefault="008643C2">
      <w:pPr>
        <w:spacing w:after="177" w:line="259" w:lineRule="auto"/>
        <w:ind w:left="540" w:firstLine="0"/>
      </w:pPr>
      <w:r>
        <w:rPr>
          <w:rFonts w:ascii="Times New Roman" w:eastAsia="Times New Roman" w:hAnsi="Times New Roman" w:cs="Times New Roman"/>
        </w:rPr>
        <w:t xml:space="preserve"> </w:t>
      </w:r>
    </w:p>
    <w:p w14:paraId="355AF533" w14:textId="77777777" w:rsidR="00183E9A" w:rsidRDefault="008643C2">
      <w:pPr>
        <w:numPr>
          <w:ilvl w:val="0"/>
          <w:numId w:val="8"/>
        </w:numPr>
        <w:ind w:right="8" w:hanging="480"/>
      </w:pPr>
      <w:r>
        <w:t>基金的投资目标</w:t>
      </w:r>
      <w:r>
        <w:rPr>
          <w:rFonts w:ascii="Times New Roman" w:eastAsia="Times New Roman" w:hAnsi="Times New Roman" w:cs="Times New Roman"/>
        </w:rPr>
        <w:t xml:space="preserve"> </w:t>
      </w:r>
    </w:p>
    <w:p w14:paraId="7D7D770C" w14:textId="77777777" w:rsidR="00183E9A" w:rsidRDefault="008643C2">
      <w:pPr>
        <w:spacing w:after="8" w:line="365" w:lineRule="auto"/>
        <w:ind w:left="-15" w:right="8"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514CF92D" w14:textId="77777777" w:rsidR="00183E9A" w:rsidRDefault="008643C2">
      <w:pPr>
        <w:spacing w:after="178" w:line="259" w:lineRule="auto"/>
        <w:ind w:left="480" w:firstLine="0"/>
      </w:pPr>
      <w:r>
        <w:rPr>
          <w:rFonts w:ascii="Times New Roman" w:eastAsia="Times New Roman" w:hAnsi="Times New Roman" w:cs="Times New Roman"/>
        </w:rPr>
        <w:t xml:space="preserve"> </w:t>
      </w:r>
    </w:p>
    <w:p w14:paraId="110009E5" w14:textId="77777777" w:rsidR="00183E9A" w:rsidRDefault="008643C2">
      <w:pPr>
        <w:numPr>
          <w:ilvl w:val="0"/>
          <w:numId w:val="8"/>
        </w:numPr>
        <w:ind w:right="8" w:hanging="480"/>
      </w:pPr>
      <w:r>
        <w:t>基金的最低募集份额总额</w:t>
      </w:r>
      <w:r>
        <w:rPr>
          <w:rFonts w:ascii="Times New Roman" w:eastAsia="Times New Roman" w:hAnsi="Times New Roman" w:cs="Times New Roman"/>
        </w:rPr>
        <w:t xml:space="preserve"> </w:t>
      </w:r>
    </w:p>
    <w:p w14:paraId="498841CD" w14:textId="77777777" w:rsidR="00183E9A" w:rsidRDefault="008643C2">
      <w:pPr>
        <w:ind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B512460" w14:textId="77777777" w:rsidR="00183E9A" w:rsidRDefault="008643C2">
      <w:pPr>
        <w:spacing w:after="178" w:line="259" w:lineRule="auto"/>
        <w:ind w:left="480" w:firstLine="0"/>
      </w:pPr>
      <w:r>
        <w:rPr>
          <w:rFonts w:ascii="Times New Roman" w:eastAsia="Times New Roman" w:hAnsi="Times New Roman" w:cs="Times New Roman"/>
        </w:rPr>
        <w:t xml:space="preserve"> </w:t>
      </w:r>
    </w:p>
    <w:p w14:paraId="42ED349E" w14:textId="77777777" w:rsidR="00183E9A" w:rsidRDefault="008643C2">
      <w:pPr>
        <w:numPr>
          <w:ilvl w:val="0"/>
          <w:numId w:val="8"/>
        </w:numPr>
        <w:ind w:right="8" w:hanging="480"/>
      </w:pPr>
      <w:r>
        <w:t>基金份额面值和认购费用</w:t>
      </w:r>
      <w:r>
        <w:rPr>
          <w:rFonts w:ascii="Times New Roman" w:eastAsia="Times New Roman" w:hAnsi="Times New Roman" w:cs="Times New Roman"/>
        </w:rPr>
        <w:t xml:space="preserve"> </w:t>
      </w:r>
    </w:p>
    <w:p w14:paraId="21085EA7" w14:textId="77777777" w:rsidR="00183E9A" w:rsidRDefault="008643C2">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923EA8F"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51EA4B23" w14:textId="77777777" w:rsidR="00183E9A" w:rsidRDefault="008643C2">
      <w:pPr>
        <w:numPr>
          <w:ilvl w:val="0"/>
          <w:numId w:val="8"/>
        </w:numPr>
        <w:ind w:right="8" w:hanging="480"/>
      </w:pPr>
      <w:r>
        <w:t>基金存续期限</w:t>
      </w:r>
      <w:r>
        <w:rPr>
          <w:rFonts w:ascii="Times New Roman" w:eastAsia="Times New Roman" w:hAnsi="Times New Roman" w:cs="Times New Roman"/>
        </w:rPr>
        <w:t xml:space="preserve"> </w:t>
      </w:r>
    </w:p>
    <w:p w14:paraId="245159BB" w14:textId="77777777" w:rsidR="00183E9A" w:rsidRDefault="008643C2">
      <w:pPr>
        <w:ind w:right="8"/>
      </w:pPr>
      <w:r>
        <w:t>不定期</w:t>
      </w:r>
      <w:r>
        <w:rPr>
          <w:rFonts w:ascii="Times New Roman" w:eastAsia="Times New Roman" w:hAnsi="Times New Roman" w:cs="Times New Roman"/>
        </w:rPr>
        <w:t xml:space="preserve"> </w:t>
      </w:r>
    </w:p>
    <w:p w14:paraId="5FEC1081" w14:textId="77777777" w:rsidR="00183E9A" w:rsidRDefault="008643C2">
      <w:pPr>
        <w:spacing w:after="178" w:line="259" w:lineRule="auto"/>
        <w:ind w:left="480" w:firstLine="0"/>
      </w:pPr>
      <w:r>
        <w:rPr>
          <w:rFonts w:ascii="Times New Roman" w:eastAsia="Times New Roman" w:hAnsi="Times New Roman" w:cs="Times New Roman"/>
        </w:rPr>
        <w:t xml:space="preserve"> </w:t>
      </w:r>
    </w:p>
    <w:p w14:paraId="7E422031" w14:textId="77777777" w:rsidR="00183E9A" w:rsidRDefault="008643C2">
      <w:pPr>
        <w:numPr>
          <w:ilvl w:val="0"/>
          <w:numId w:val="8"/>
        </w:numPr>
        <w:ind w:right="8" w:hanging="480"/>
      </w:pPr>
      <w:r>
        <w:t>基金份额类别设置</w:t>
      </w:r>
      <w:r>
        <w:rPr>
          <w:rFonts w:ascii="Times New Roman" w:eastAsia="Times New Roman" w:hAnsi="Times New Roman" w:cs="Times New Roman"/>
        </w:rPr>
        <w:t xml:space="preserve"> </w:t>
      </w:r>
    </w:p>
    <w:p w14:paraId="49D9F741" w14:textId="77777777" w:rsidR="00183E9A" w:rsidRDefault="008643C2">
      <w:pPr>
        <w:spacing w:after="0" w:line="360" w:lineRule="auto"/>
        <w:ind w:left="-15" w:right="8" w:firstLine="480"/>
      </w:pPr>
      <w:r>
        <w:t>本基金根据认购、申购费用和销售服务费用收取方式的不同，将基金份额分为不同的类别。在投资者认购、申购基金份额时收取认购、申购费用，而不计提销售服务费的，称为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9EF5167" w14:textId="77777777" w:rsidR="00183E9A" w:rsidRDefault="008643C2">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D12BF9F" w14:textId="77777777" w:rsidR="00183E9A" w:rsidRDefault="008643C2">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w:t>
      </w:r>
      <w:r>
        <w:t>总数</w:t>
      </w:r>
      <w:r>
        <w:rPr>
          <w:rFonts w:ascii="Times New Roman" w:eastAsia="Times New Roman" w:hAnsi="Times New Roman" w:cs="Times New Roman"/>
        </w:rPr>
        <w:t xml:space="preserve"> </w:t>
      </w:r>
    </w:p>
    <w:p w14:paraId="534E237B" w14:textId="77777777" w:rsidR="00183E9A" w:rsidRDefault="008643C2">
      <w:pPr>
        <w:ind w:right="8"/>
      </w:pPr>
      <w:r>
        <w:t>投资者在认购、申购基金份额时可自行选择基金份额类别。</w:t>
      </w:r>
      <w:r>
        <w:rPr>
          <w:rFonts w:ascii="Times New Roman" w:eastAsia="Times New Roman" w:hAnsi="Times New Roman" w:cs="Times New Roman"/>
        </w:rPr>
        <w:t xml:space="preserve"> </w:t>
      </w:r>
    </w:p>
    <w:p w14:paraId="77B41519" w14:textId="77777777" w:rsidR="00183E9A" w:rsidRDefault="008643C2">
      <w:pPr>
        <w:spacing w:line="361"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529A641B" w14:textId="77777777" w:rsidR="00183E9A" w:rsidRDefault="008643C2">
      <w:pPr>
        <w:pStyle w:val="1"/>
        <w:ind w:right="243"/>
      </w:pPr>
      <w:bookmarkStart w:id="3" w:name="_Toc6314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7FF3BC0" w14:textId="77777777" w:rsidR="00183E9A" w:rsidRDefault="008643C2">
      <w:pPr>
        <w:spacing w:after="223" w:line="259" w:lineRule="auto"/>
        <w:ind w:left="420" w:firstLine="0"/>
      </w:pPr>
      <w:r>
        <w:rPr>
          <w:rFonts w:ascii="Times New Roman" w:eastAsia="Times New Roman" w:hAnsi="Times New Roman" w:cs="Times New Roman"/>
          <w:sz w:val="21"/>
        </w:rPr>
        <w:t xml:space="preserve"> </w:t>
      </w:r>
    </w:p>
    <w:p w14:paraId="65A3E35A" w14:textId="77777777" w:rsidR="00183E9A" w:rsidRDefault="008643C2">
      <w:pPr>
        <w:ind w:right="8"/>
      </w:pPr>
      <w:r>
        <w:t>一、基金份额的发售时间、发售方式、发售对象</w:t>
      </w:r>
      <w:r>
        <w:rPr>
          <w:rFonts w:ascii="Times New Roman" w:eastAsia="Times New Roman" w:hAnsi="Times New Roman" w:cs="Times New Roman"/>
        </w:rPr>
        <w:t xml:space="preserve"> </w:t>
      </w:r>
    </w:p>
    <w:p w14:paraId="5B55F326" w14:textId="77777777" w:rsidR="00183E9A" w:rsidRDefault="008643C2">
      <w:pPr>
        <w:numPr>
          <w:ilvl w:val="0"/>
          <w:numId w:val="9"/>
        </w:numPr>
        <w:ind w:right="8" w:hanging="360"/>
      </w:pPr>
      <w:r>
        <w:t>发售时间</w:t>
      </w:r>
      <w:r>
        <w:rPr>
          <w:rFonts w:ascii="Times New Roman" w:eastAsia="Times New Roman" w:hAnsi="Times New Roman" w:cs="Times New Roman"/>
        </w:rPr>
        <w:t xml:space="preserve"> </w:t>
      </w:r>
    </w:p>
    <w:p w14:paraId="0B5DD186" w14:textId="77777777" w:rsidR="00183E9A" w:rsidRDefault="008643C2">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93BB78E" w14:textId="77777777" w:rsidR="00183E9A" w:rsidRDefault="008643C2">
      <w:pPr>
        <w:numPr>
          <w:ilvl w:val="0"/>
          <w:numId w:val="9"/>
        </w:numPr>
        <w:ind w:right="8" w:hanging="360"/>
      </w:pPr>
      <w:r>
        <w:t>发售方式</w:t>
      </w:r>
      <w:r>
        <w:rPr>
          <w:rFonts w:ascii="Times New Roman" w:eastAsia="Times New Roman" w:hAnsi="Times New Roman" w:cs="Times New Roman"/>
        </w:rPr>
        <w:t xml:space="preserve"> </w:t>
      </w:r>
    </w:p>
    <w:p w14:paraId="72FD8D10" w14:textId="77777777" w:rsidR="00183E9A" w:rsidRDefault="008643C2">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04198DC9" w14:textId="77777777" w:rsidR="00183E9A" w:rsidRDefault="008643C2">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3610BF1" w14:textId="77777777" w:rsidR="00183E9A" w:rsidRDefault="008643C2">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D141809" w14:textId="77777777" w:rsidR="00183E9A" w:rsidRDefault="008643C2">
      <w:pPr>
        <w:numPr>
          <w:ilvl w:val="0"/>
          <w:numId w:val="9"/>
        </w:numPr>
        <w:ind w:right="8" w:hanging="360"/>
      </w:pPr>
      <w:r>
        <w:t>发售对象</w:t>
      </w:r>
      <w:r>
        <w:rPr>
          <w:rFonts w:ascii="Times New Roman" w:eastAsia="Times New Roman" w:hAnsi="Times New Roman" w:cs="Times New Roman"/>
        </w:rPr>
        <w:t xml:space="preserve"> </w:t>
      </w:r>
    </w:p>
    <w:p w14:paraId="26EAD1EF" w14:textId="77777777" w:rsidR="00183E9A" w:rsidRDefault="008643C2">
      <w:pPr>
        <w:ind w:right="8"/>
      </w:pPr>
      <w:r>
        <w:t>符合法律法规规定的可投资于证券投资基金的个人投资者、机构投资者、合</w:t>
      </w:r>
    </w:p>
    <w:p w14:paraId="19848E4D" w14:textId="77777777" w:rsidR="00183E9A" w:rsidRDefault="008643C2">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0D53D699" w14:textId="77777777" w:rsidR="00183E9A" w:rsidRDefault="008643C2">
      <w:pPr>
        <w:ind w:right="8"/>
      </w:pPr>
      <w:r>
        <w:t>二、基金份额的认购</w:t>
      </w:r>
      <w:r>
        <w:rPr>
          <w:rFonts w:ascii="Times New Roman" w:eastAsia="Times New Roman" w:hAnsi="Times New Roman" w:cs="Times New Roman"/>
        </w:rPr>
        <w:t xml:space="preserve"> </w:t>
      </w:r>
    </w:p>
    <w:p w14:paraId="645C6F04" w14:textId="77777777" w:rsidR="00183E9A" w:rsidRDefault="008643C2">
      <w:pPr>
        <w:numPr>
          <w:ilvl w:val="0"/>
          <w:numId w:val="10"/>
        </w:numPr>
        <w:ind w:right="8" w:hanging="360"/>
      </w:pPr>
      <w:r>
        <w:t>认购费用</w:t>
      </w:r>
      <w:r>
        <w:rPr>
          <w:rFonts w:ascii="Times New Roman" w:eastAsia="Times New Roman" w:hAnsi="Times New Roman" w:cs="Times New Roman"/>
        </w:rPr>
        <w:t xml:space="preserve"> </w:t>
      </w:r>
    </w:p>
    <w:p w14:paraId="491BD893" w14:textId="77777777" w:rsidR="00183E9A" w:rsidRDefault="008643C2">
      <w:pPr>
        <w:spacing w:after="6" w:line="373"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C505D5D" w14:textId="77777777" w:rsidR="00183E9A" w:rsidRDefault="008643C2">
      <w:pPr>
        <w:numPr>
          <w:ilvl w:val="0"/>
          <w:numId w:val="10"/>
        </w:numPr>
        <w:ind w:right="8" w:hanging="360"/>
      </w:pPr>
      <w:r>
        <w:t>募集期利息的处理方式</w:t>
      </w:r>
      <w:r>
        <w:rPr>
          <w:rFonts w:ascii="Times New Roman" w:eastAsia="Times New Roman" w:hAnsi="Times New Roman" w:cs="Times New Roman"/>
        </w:rPr>
        <w:t xml:space="preserve"> </w:t>
      </w:r>
    </w:p>
    <w:p w14:paraId="421A8A15" w14:textId="77777777" w:rsidR="00183E9A" w:rsidRDefault="008643C2">
      <w:pPr>
        <w:spacing w:after="20" w:line="365" w:lineRule="auto"/>
        <w:ind w:left="-15" w:right="8" w:firstLine="480"/>
      </w:pPr>
      <w:r>
        <w:t>有效认购款</w:t>
      </w:r>
      <w:r>
        <w:t>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F30248B" w14:textId="77777777" w:rsidR="00183E9A" w:rsidRDefault="008643C2">
      <w:pPr>
        <w:numPr>
          <w:ilvl w:val="0"/>
          <w:numId w:val="10"/>
        </w:numPr>
        <w:ind w:right="8" w:hanging="360"/>
      </w:pPr>
      <w:r>
        <w:t>基金认购份额的计算</w:t>
      </w:r>
      <w:r>
        <w:rPr>
          <w:rFonts w:ascii="Times New Roman" w:eastAsia="Times New Roman" w:hAnsi="Times New Roman" w:cs="Times New Roman"/>
        </w:rPr>
        <w:t xml:space="preserve"> </w:t>
      </w:r>
    </w:p>
    <w:p w14:paraId="44F6A4F7" w14:textId="77777777" w:rsidR="00183E9A" w:rsidRDefault="008643C2">
      <w:pPr>
        <w:ind w:right="8"/>
      </w:pPr>
      <w:r>
        <w:t>基金认购份额具体的计算方法在招募说明书中列示。</w:t>
      </w:r>
      <w:r>
        <w:rPr>
          <w:rFonts w:ascii="Times New Roman" w:eastAsia="Times New Roman" w:hAnsi="Times New Roman" w:cs="Times New Roman"/>
        </w:rPr>
        <w:t xml:space="preserve"> </w:t>
      </w:r>
    </w:p>
    <w:p w14:paraId="4523619C" w14:textId="77777777" w:rsidR="00183E9A" w:rsidRDefault="008643C2">
      <w:pPr>
        <w:numPr>
          <w:ilvl w:val="0"/>
          <w:numId w:val="10"/>
        </w:numPr>
        <w:ind w:right="8" w:hanging="360"/>
      </w:pPr>
      <w:r>
        <w:t>认购份额余额的处理方式</w:t>
      </w:r>
      <w:r>
        <w:rPr>
          <w:rFonts w:ascii="Times New Roman" w:eastAsia="Times New Roman" w:hAnsi="Times New Roman" w:cs="Times New Roman"/>
        </w:rPr>
        <w:t xml:space="preserve"> </w:t>
      </w:r>
    </w:p>
    <w:p w14:paraId="79647B41" w14:textId="77777777" w:rsidR="00183E9A" w:rsidRDefault="008643C2">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D967CC" w14:textId="77777777" w:rsidR="00183E9A" w:rsidRDefault="008643C2">
      <w:pPr>
        <w:ind w:right="8"/>
      </w:pPr>
      <w:r>
        <w:t>三、基金份额认购金额的限制</w:t>
      </w:r>
      <w:r>
        <w:rPr>
          <w:rFonts w:ascii="Times New Roman" w:eastAsia="Times New Roman" w:hAnsi="Times New Roman" w:cs="Times New Roman"/>
        </w:rPr>
        <w:t xml:space="preserve"> </w:t>
      </w:r>
    </w:p>
    <w:p w14:paraId="156FC844" w14:textId="77777777" w:rsidR="00183E9A" w:rsidRDefault="008643C2">
      <w:pPr>
        <w:numPr>
          <w:ilvl w:val="0"/>
          <w:numId w:val="11"/>
        </w:numPr>
        <w:ind w:right="8" w:firstLine="480"/>
      </w:pPr>
      <w:r>
        <w:t>投资人认购时，需按销售机构规定的方式全额缴款。</w:t>
      </w:r>
      <w:r>
        <w:rPr>
          <w:rFonts w:ascii="Times New Roman" w:eastAsia="Times New Roman" w:hAnsi="Times New Roman" w:cs="Times New Roman"/>
        </w:rPr>
        <w:t xml:space="preserve"> </w:t>
      </w:r>
    </w:p>
    <w:p w14:paraId="7C62934B" w14:textId="77777777" w:rsidR="00183E9A" w:rsidRDefault="008643C2">
      <w:pPr>
        <w:numPr>
          <w:ilvl w:val="0"/>
          <w:numId w:val="11"/>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CB9A618" w14:textId="77777777" w:rsidR="00183E9A" w:rsidRDefault="008643C2">
      <w:pPr>
        <w:numPr>
          <w:ilvl w:val="0"/>
          <w:numId w:val="11"/>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925DEAE" w14:textId="77777777" w:rsidR="00183E9A" w:rsidRDefault="008643C2">
      <w:pPr>
        <w:numPr>
          <w:ilvl w:val="0"/>
          <w:numId w:val="11"/>
        </w:numPr>
        <w:spacing w:after="6" w:line="373" w:lineRule="auto"/>
        <w:ind w:right="8"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DC8BB5" w14:textId="77777777" w:rsidR="00183E9A" w:rsidRDefault="008643C2">
      <w:pPr>
        <w:numPr>
          <w:ilvl w:val="0"/>
          <w:numId w:val="11"/>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3E87812" w14:textId="77777777" w:rsidR="00183E9A" w:rsidRDefault="008643C2">
      <w:pPr>
        <w:numPr>
          <w:ilvl w:val="0"/>
          <w:numId w:val="11"/>
        </w:numPr>
        <w:spacing w:line="379" w:lineRule="auto"/>
        <w:ind w:right="8" w:firstLine="480"/>
      </w:pPr>
      <w:r>
        <w:t>投资人在募集期内可以多次认购基金份额，但</w:t>
      </w:r>
      <w:r>
        <w:t>已受理的认购申请不允许撤销。</w:t>
      </w:r>
      <w:r>
        <w:rPr>
          <w:rFonts w:ascii="Times New Roman" w:eastAsia="Times New Roman" w:hAnsi="Times New Roman" w:cs="Times New Roman"/>
        </w:rPr>
        <w:t xml:space="preserve"> </w:t>
      </w:r>
      <w:r>
        <w:br w:type="page"/>
      </w:r>
    </w:p>
    <w:p w14:paraId="285311CC" w14:textId="77777777" w:rsidR="00183E9A" w:rsidRDefault="008643C2">
      <w:pPr>
        <w:pStyle w:val="1"/>
        <w:ind w:right="240"/>
      </w:pPr>
      <w:bookmarkStart w:id="4" w:name="_Toc6314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5DE8EFC" w14:textId="77777777" w:rsidR="00183E9A" w:rsidRDefault="008643C2">
      <w:pPr>
        <w:spacing w:after="177" w:line="259" w:lineRule="auto"/>
        <w:ind w:left="540" w:firstLine="0"/>
      </w:pPr>
      <w:r>
        <w:rPr>
          <w:rFonts w:ascii="Times New Roman" w:eastAsia="Times New Roman" w:hAnsi="Times New Roman" w:cs="Times New Roman"/>
        </w:rPr>
        <w:t xml:space="preserve"> </w:t>
      </w:r>
    </w:p>
    <w:p w14:paraId="16202527" w14:textId="77777777" w:rsidR="00183E9A" w:rsidRDefault="008643C2">
      <w:pPr>
        <w:numPr>
          <w:ilvl w:val="0"/>
          <w:numId w:val="12"/>
        </w:numPr>
        <w:ind w:right="8" w:hanging="480"/>
      </w:pPr>
      <w:r>
        <w:t>基金备案的条件</w:t>
      </w:r>
      <w:r>
        <w:rPr>
          <w:rFonts w:ascii="Times New Roman" w:eastAsia="Times New Roman" w:hAnsi="Times New Roman" w:cs="Times New Roman"/>
        </w:rPr>
        <w:t xml:space="preserve"> </w:t>
      </w:r>
    </w:p>
    <w:p w14:paraId="6A3E0735" w14:textId="77777777" w:rsidR="00183E9A" w:rsidRDefault="008643C2">
      <w:pPr>
        <w:ind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8A76560" w14:textId="77777777" w:rsidR="00183E9A" w:rsidRDefault="008643C2">
      <w:pPr>
        <w:spacing w:after="6" w:line="373"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8E90E01" w14:textId="77777777" w:rsidR="00183E9A" w:rsidRDefault="008643C2">
      <w:pPr>
        <w:spacing w:after="23"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FCB3F6A" w14:textId="77777777" w:rsidR="00183E9A" w:rsidRDefault="008643C2">
      <w:pPr>
        <w:numPr>
          <w:ilvl w:val="0"/>
          <w:numId w:val="12"/>
        </w:numPr>
        <w:ind w:right="8" w:hanging="480"/>
      </w:pPr>
      <w:r>
        <w:t>基金合同不能生效时募集资金的处理方式</w:t>
      </w:r>
      <w:r>
        <w:rPr>
          <w:rFonts w:ascii="Times New Roman" w:eastAsia="Times New Roman" w:hAnsi="Times New Roman" w:cs="Times New Roman"/>
        </w:rPr>
        <w:t xml:space="preserve"> </w:t>
      </w:r>
    </w:p>
    <w:p w14:paraId="534C9382" w14:textId="77777777" w:rsidR="00183E9A" w:rsidRDefault="008643C2">
      <w:pPr>
        <w:ind w:right="8"/>
      </w:pPr>
      <w:r>
        <w:t>如果募集期限届满，未满足基金备案条件，基金管理人应当承担下列责任：</w:t>
      </w:r>
      <w:r>
        <w:rPr>
          <w:rFonts w:ascii="Times New Roman" w:eastAsia="Times New Roman" w:hAnsi="Times New Roman" w:cs="Times New Roman"/>
        </w:rPr>
        <w:t xml:space="preserve"> </w:t>
      </w:r>
    </w:p>
    <w:p w14:paraId="3BC3BF70" w14:textId="77777777" w:rsidR="00183E9A" w:rsidRDefault="008643C2">
      <w:pPr>
        <w:numPr>
          <w:ilvl w:val="0"/>
          <w:numId w:val="13"/>
        </w:numPr>
        <w:ind w:right="8" w:firstLine="475"/>
      </w:pPr>
      <w:r>
        <w:t>以其固有财产承担因募集行为而产生的债务和费用；</w:t>
      </w:r>
      <w:r>
        <w:rPr>
          <w:rFonts w:ascii="Times New Roman" w:eastAsia="Times New Roman" w:hAnsi="Times New Roman" w:cs="Times New Roman"/>
        </w:rPr>
        <w:t xml:space="preserve"> </w:t>
      </w:r>
    </w:p>
    <w:p w14:paraId="5F940407" w14:textId="77777777" w:rsidR="00183E9A" w:rsidRDefault="008643C2">
      <w:pPr>
        <w:numPr>
          <w:ilvl w:val="0"/>
          <w:numId w:val="13"/>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4C6B604D" w14:textId="77777777" w:rsidR="00183E9A" w:rsidRDefault="008643C2">
      <w:pPr>
        <w:numPr>
          <w:ilvl w:val="0"/>
          <w:numId w:val="13"/>
        </w:numPr>
        <w:spacing w:after="6" w:line="373"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E5A490E" w14:textId="77777777" w:rsidR="00183E9A" w:rsidRDefault="008643C2">
      <w:pPr>
        <w:ind w:right="8"/>
      </w:pPr>
      <w:r>
        <w:t>三、基金存续期内的基金份额持有人数量和资产规模</w:t>
      </w:r>
      <w:r>
        <w:rPr>
          <w:rFonts w:ascii="Times New Roman" w:eastAsia="Times New Roman" w:hAnsi="Times New Roman" w:cs="Times New Roman"/>
        </w:rPr>
        <w:t xml:space="preserve"> </w:t>
      </w:r>
    </w:p>
    <w:p w14:paraId="78B18B2E" w14:textId="77777777" w:rsidR="00183E9A" w:rsidRDefault="008643C2">
      <w:pPr>
        <w:ind w:right="8"/>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4E354F88" w14:textId="77777777" w:rsidR="00183E9A" w:rsidRDefault="008643C2">
      <w:pPr>
        <w:spacing w:after="12" w:line="375" w:lineRule="auto"/>
        <w:ind w:left="-5" w:right="8"/>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w:t>
      </w:r>
      <w:r>
        <w:t>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E38FCEE" w14:textId="77777777" w:rsidR="00183E9A" w:rsidRDefault="008643C2">
      <w:pPr>
        <w:ind w:right="8"/>
      </w:pPr>
      <w:r>
        <w:t>法律法规或中国证监会另有规定时，从其规定。</w:t>
      </w:r>
      <w:r>
        <w:rPr>
          <w:rFonts w:ascii="Times New Roman" w:eastAsia="Times New Roman" w:hAnsi="Times New Roman" w:cs="Times New Roman"/>
        </w:rPr>
        <w:t xml:space="preserve"> </w:t>
      </w:r>
    </w:p>
    <w:p w14:paraId="1B4C1F37" w14:textId="77777777" w:rsidR="00183E9A" w:rsidRDefault="008643C2">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5256320F" w14:textId="77777777" w:rsidR="00183E9A" w:rsidRDefault="008643C2">
      <w:pPr>
        <w:pStyle w:val="1"/>
        <w:ind w:right="244"/>
      </w:pPr>
      <w:bookmarkStart w:id="5" w:name="_Toc6314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FCB4250" w14:textId="77777777" w:rsidR="00183E9A" w:rsidRDefault="008643C2">
      <w:pPr>
        <w:spacing w:after="177" w:line="259" w:lineRule="auto"/>
        <w:ind w:left="540" w:firstLine="0"/>
      </w:pPr>
      <w:r>
        <w:rPr>
          <w:rFonts w:ascii="Times New Roman" w:eastAsia="Times New Roman" w:hAnsi="Times New Roman" w:cs="Times New Roman"/>
        </w:rPr>
        <w:t xml:space="preserve"> </w:t>
      </w:r>
    </w:p>
    <w:p w14:paraId="43BBE13C" w14:textId="77777777" w:rsidR="00183E9A" w:rsidRDefault="008643C2">
      <w:pPr>
        <w:numPr>
          <w:ilvl w:val="0"/>
          <w:numId w:val="14"/>
        </w:numPr>
        <w:ind w:right="8" w:hanging="480"/>
      </w:pPr>
      <w:r>
        <w:t>申购和赎回场所</w:t>
      </w:r>
      <w:r>
        <w:rPr>
          <w:rFonts w:ascii="Times New Roman" w:eastAsia="Times New Roman" w:hAnsi="Times New Roman" w:cs="Times New Roman"/>
        </w:rPr>
        <w:t xml:space="preserve"> </w:t>
      </w:r>
    </w:p>
    <w:p w14:paraId="19BCA366" w14:textId="77777777" w:rsidR="00183E9A" w:rsidRDefault="008643C2">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4D54968" w14:textId="77777777" w:rsidR="00183E9A" w:rsidRDefault="008643C2">
      <w:pPr>
        <w:numPr>
          <w:ilvl w:val="0"/>
          <w:numId w:val="14"/>
        </w:numPr>
        <w:ind w:right="8" w:hanging="480"/>
      </w:pPr>
      <w:r>
        <w:t>申购和赎回的开放日及时间</w:t>
      </w:r>
      <w:r>
        <w:rPr>
          <w:rFonts w:ascii="Times New Roman" w:eastAsia="Times New Roman" w:hAnsi="Times New Roman" w:cs="Times New Roman"/>
        </w:rPr>
        <w:t xml:space="preserve"> </w:t>
      </w:r>
    </w:p>
    <w:p w14:paraId="356E1451" w14:textId="77777777" w:rsidR="00183E9A" w:rsidRDefault="008643C2">
      <w:pPr>
        <w:numPr>
          <w:ilvl w:val="0"/>
          <w:numId w:val="15"/>
        </w:numPr>
        <w:ind w:right="8" w:hanging="360"/>
      </w:pPr>
      <w:r>
        <w:t>开放日及开放时间</w:t>
      </w:r>
      <w:r>
        <w:rPr>
          <w:rFonts w:ascii="Times New Roman" w:eastAsia="Times New Roman" w:hAnsi="Times New Roman" w:cs="Times New Roman"/>
        </w:rPr>
        <w:t xml:space="preserve"> </w:t>
      </w:r>
    </w:p>
    <w:p w14:paraId="5B0E32E1" w14:textId="77777777" w:rsidR="00183E9A" w:rsidRDefault="008643C2">
      <w:pPr>
        <w:spacing w:after="16" w:line="362" w:lineRule="auto"/>
        <w:ind w:left="-15" w:right="8" w:firstLine="480"/>
      </w:pPr>
      <w:r>
        <w:t>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AC2B835" w14:textId="77777777" w:rsidR="00183E9A" w:rsidRDefault="008643C2">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2B219442" w14:textId="77777777" w:rsidR="00183E9A" w:rsidRDefault="008643C2">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42417AFF" w14:textId="77777777" w:rsidR="00183E9A" w:rsidRDefault="008643C2">
      <w:pPr>
        <w:numPr>
          <w:ilvl w:val="0"/>
          <w:numId w:val="15"/>
        </w:numPr>
        <w:ind w:right="8" w:hanging="360"/>
      </w:pPr>
      <w:r>
        <w:t>申购、赎回开始日及业务办理时间</w:t>
      </w:r>
      <w:r>
        <w:rPr>
          <w:rFonts w:ascii="Times New Roman" w:eastAsia="Times New Roman" w:hAnsi="Times New Roman" w:cs="Times New Roman"/>
        </w:rPr>
        <w:t xml:space="preserve"> </w:t>
      </w:r>
    </w:p>
    <w:p w14:paraId="65186C5D" w14:textId="77777777" w:rsidR="00183E9A" w:rsidRDefault="008643C2">
      <w:pPr>
        <w:spacing w:after="11" w:line="365" w:lineRule="auto"/>
        <w:ind w:left="-15" w:right="8" w:firstLine="480"/>
      </w:pPr>
      <w:r>
        <w:t>基金管理人可根据实际情况依</w:t>
      </w:r>
      <w:r>
        <w:t>法决定本基金开始办理申购的具体日期，具体业务办理时间在申购开始公告中规定。</w:t>
      </w:r>
      <w:r>
        <w:rPr>
          <w:rFonts w:ascii="Times New Roman" w:eastAsia="Times New Roman" w:hAnsi="Times New Roman" w:cs="Times New Roman"/>
        </w:rPr>
        <w:t xml:space="preserve"> </w:t>
      </w:r>
    </w:p>
    <w:p w14:paraId="750222EB" w14:textId="77777777" w:rsidR="00183E9A" w:rsidRDefault="008643C2">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E028A3A" w14:textId="77777777" w:rsidR="00183E9A" w:rsidRDefault="008643C2">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27DD2D2" w14:textId="77777777" w:rsidR="00183E9A" w:rsidRDefault="008643C2">
      <w:pPr>
        <w:spacing w:after="125"/>
        <w:ind w:right="8"/>
      </w:pPr>
      <w:r>
        <w:t>基金管理人不得在基金合同约定之外的日期或者时间办理基金份额的申购、</w:t>
      </w:r>
    </w:p>
    <w:p w14:paraId="600DB6F3" w14:textId="77777777" w:rsidR="00183E9A" w:rsidRDefault="008643C2">
      <w:pPr>
        <w:spacing w:after="21" w:line="363"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9308171" w14:textId="77777777" w:rsidR="00183E9A" w:rsidRDefault="008643C2">
      <w:pPr>
        <w:ind w:right="8"/>
      </w:pPr>
      <w:r>
        <w:t>三、申购与赎回的原则</w:t>
      </w:r>
      <w:r>
        <w:rPr>
          <w:rFonts w:ascii="Times New Roman" w:eastAsia="Times New Roman" w:hAnsi="Times New Roman" w:cs="Times New Roman"/>
        </w:rPr>
        <w:t xml:space="preserve"> </w:t>
      </w:r>
    </w:p>
    <w:p w14:paraId="24E27484" w14:textId="77777777" w:rsidR="00183E9A" w:rsidRDefault="008643C2">
      <w:pPr>
        <w:numPr>
          <w:ilvl w:val="0"/>
          <w:numId w:val="16"/>
        </w:numPr>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1E9CA2BA" w14:textId="77777777" w:rsidR="00183E9A" w:rsidRDefault="008643C2">
      <w:pPr>
        <w:numPr>
          <w:ilvl w:val="0"/>
          <w:numId w:val="16"/>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A1B8AF0" w14:textId="77777777" w:rsidR="00183E9A" w:rsidRDefault="008643C2">
      <w:pPr>
        <w:numPr>
          <w:ilvl w:val="0"/>
          <w:numId w:val="16"/>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0DAE236F" w14:textId="77777777" w:rsidR="00183E9A" w:rsidRDefault="008643C2">
      <w:pPr>
        <w:numPr>
          <w:ilvl w:val="0"/>
          <w:numId w:val="16"/>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C9211BE" w14:textId="77777777" w:rsidR="00183E9A" w:rsidRDefault="008643C2">
      <w:pPr>
        <w:numPr>
          <w:ilvl w:val="0"/>
          <w:numId w:val="16"/>
        </w:numPr>
        <w:spacing w:after="0" w:line="379" w:lineRule="auto"/>
        <w:ind w:right="8" w:firstLine="480"/>
      </w:pPr>
      <w:r>
        <w:t>办理申购、赎回业务时，应当遵循基金份额持有人利益</w:t>
      </w:r>
      <w:r>
        <w:t>优先原则，确保投资者的合法权益不受损害并得到公平对待。</w:t>
      </w:r>
      <w:r>
        <w:rPr>
          <w:rFonts w:ascii="Times New Roman" w:eastAsia="Times New Roman" w:hAnsi="Times New Roman" w:cs="Times New Roman"/>
        </w:rPr>
        <w:t xml:space="preserve"> </w:t>
      </w:r>
    </w:p>
    <w:p w14:paraId="3ABF9D9C" w14:textId="77777777" w:rsidR="00183E9A" w:rsidRDefault="008643C2">
      <w:pPr>
        <w:spacing w:after="125"/>
        <w:ind w:right="8"/>
      </w:pPr>
      <w:r>
        <w:t>基金管理人可在法律法规允许的情况下，对上述原则进行调整。基金管理人</w:t>
      </w:r>
    </w:p>
    <w:p w14:paraId="640E3F9D" w14:textId="77777777" w:rsidR="00183E9A" w:rsidRDefault="008643C2">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1AB50FD" w14:textId="77777777" w:rsidR="00183E9A" w:rsidRDefault="008643C2">
      <w:pPr>
        <w:ind w:right="8"/>
      </w:pPr>
      <w:r>
        <w:t>四、申购与赎回的程序</w:t>
      </w:r>
      <w:r>
        <w:rPr>
          <w:rFonts w:ascii="Times New Roman" w:eastAsia="Times New Roman" w:hAnsi="Times New Roman" w:cs="Times New Roman"/>
        </w:rPr>
        <w:t xml:space="preserve"> </w:t>
      </w:r>
    </w:p>
    <w:p w14:paraId="744EC369" w14:textId="77777777" w:rsidR="00183E9A" w:rsidRDefault="008643C2">
      <w:pPr>
        <w:numPr>
          <w:ilvl w:val="0"/>
          <w:numId w:val="17"/>
        </w:numPr>
        <w:ind w:right="8" w:hanging="360"/>
      </w:pPr>
      <w:r>
        <w:t>申购和赎回的申请方式</w:t>
      </w:r>
      <w:r>
        <w:rPr>
          <w:rFonts w:ascii="Times New Roman" w:eastAsia="Times New Roman" w:hAnsi="Times New Roman" w:cs="Times New Roman"/>
        </w:rPr>
        <w:t xml:space="preserve"> </w:t>
      </w:r>
    </w:p>
    <w:p w14:paraId="0CAB9A9E" w14:textId="77777777" w:rsidR="00183E9A" w:rsidRDefault="008643C2">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E576276" w14:textId="77777777" w:rsidR="00183E9A" w:rsidRDefault="008643C2">
      <w:pPr>
        <w:numPr>
          <w:ilvl w:val="0"/>
          <w:numId w:val="17"/>
        </w:numPr>
        <w:ind w:right="8" w:hanging="360"/>
      </w:pPr>
      <w:r>
        <w:t>申购和赎回的款项支付</w:t>
      </w:r>
      <w:r>
        <w:rPr>
          <w:rFonts w:ascii="Times New Roman" w:eastAsia="Times New Roman" w:hAnsi="Times New Roman" w:cs="Times New Roman"/>
        </w:rPr>
        <w:t xml:space="preserve"> </w:t>
      </w:r>
    </w:p>
    <w:p w14:paraId="69691225" w14:textId="77777777" w:rsidR="00183E9A" w:rsidRDefault="008643C2">
      <w:pPr>
        <w:spacing w:after="10"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7EEA0801" w14:textId="77777777" w:rsidR="00183E9A" w:rsidRDefault="008643C2">
      <w:pPr>
        <w:ind w:right="8"/>
      </w:pPr>
      <w:r>
        <w:t>基金份额持有人递交赎回申请，赎回申请成立；本基金登记机构确认赎回时，</w:t>
      </w:r>
    </w:p>
    <w:p w14:paraId="73420426" w14:textId="77777777" w:rsidR="00183E9A" w:rsidRDefault="008643C2">
      <w:pPr>
        <w:spacing w:after="11" w:line="372" w:lineRule="auto"/>
        <w:ind w:left="-5" w:right="8"/>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46A61453" w14:textId="77777777" w:rsidR="00183E9A" w:rsidRDefault="008643C2">
      <w:pPr>
        <w:numPr>
          <w:ilvl w:val="0"/>
          <w:numId w:val="17"/>
        </w:numPr>
        <w:ind w:right="8" w:hanging="360"/>
      </w:pPr>
      <w:r>
        <w:t>申购和赎回申请的确认</w:t>
      </w:r>
      <w:r>
        <w:rPr>
          <w:rFonts w:ascii="Times New Roman" w:eastAsia="Times New Roman" w:hAnsi="Times New Roman" w:cs="Times New Roman"/>
        </w:rPr>
        <w:t xml:space="preserve"> </w:t>
      </w:r>
    </w:p>
    <w:p w14:paraId="6C668AFE" w14:textId="77777777" w:rsidR="00183E9A" w:rsidRDefault="008643C2">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4EF201F" w14:textId="77777777" w:rsidR="00183E9A" w:rsidRDefault="008643C2">
      <w:pPr>
        <w:spacing w:after="6" w:line="373" w:lineRule="auto"/>
        <w:ind w:left="-15" w:right="229"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54B003D3" w14:textId="77777777" w:rsidR="00183E9A" w:rsidRDefault="008643C2">
      <w:pPr>
        <w:ind w:right="8"/>
      </w:pPr>
      <w:r>
        <w:t>五、申购和赎回的数量限制</w:t>
      </w:r>
      <w:r>
        <w:rPr>
          <w:rFonts w:ascii="Times New Roman" w:eastAsia="Times New Roman" w:hAnsi="Times New Roman" w:cs="Times New Roman"/>
        </w:rPr>
        <w:t xml:space="preserve"> </w:t>
      </w:r>
    </w:p>
    <w:p w14:paraId="7F8FA930" w14:textId="77777777" w:rsidR="00183E9A" w:rsidRDefault="008643C2">
      <w:pPr>
        <w:numPr>
          <w:ilvl w:val="0"/>
          <w:numId w:val="18"/>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55A9A16" w14:textId="77777777" w:rsidR="00183E9A" w:rsidRDefault="008643C2">
      <w:pPr>
        <w:numPr>
          <w:ilvl w:val="0"/>
          <w:numId w:val="18"/>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FD61D60" w14:textId="77777777" w:rsidR="00183E9A" w:rsidRDefault="008643C2">
      <w:pPr>
        <w:numPr>
          <w:ilvl w:val="0"/>
          <w:numId w:val="18"/>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431CE7C" w14:textId="77777777" w:rsidR="00183E9A" w:rsidRDefault="008643C2">
      <w:pPr>
        <w:numPr>
          <w:ilvl w:val="0"/>
          <w:numId w:val="18"/>
        </w:numPr>
        <w:spacing w:after="153" w:line="259" w:lineRule="auto"/>
        <w:ind w:right="8" w:firstLine="480"/>
      </w:pPr>
      <w:r>
        <w:t>当接受申购申请对存量基金份额持有人利益构成潜在重大不利影响时，</w:t>
      </w:r>
    </w:p>
    <w:p w14:paraId="55CB2005" w14:textId="77777777" w:rsidR="00183E9A" w:rsidRDefault="008643C2">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基金管理人相关公告。</w:t>
      </w:r>
      <w:r>
        <w:rPr>
          <w:rFonts w:ascii="Times New Roman" w:eastAsia="Times New Roman" w:hAnsi="Times New Roman" w:cs="Times New Roman"/>
        </w:rPr>
        <w:t xml:space="preserve"> </w:t>
      </w:r>
    </w:p>
    <w:p w14:paraId="6C9849C3" w14:textId="77777777" w:rsidR="00183E9A" w:rsidRDefault="008643C2">
      <w:pPr>
        <w:numPr>
          <w:ilvl w:val="0"/>
          <w:numId w:val="18"/>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952B7E6" w14:textId="77777777" w:rsidR="00183E9A" w:rsidRDefault="008643C2">
      <w:pPr>
        <w:ind w:right="8"/>
      </w:pPr>
      <w:r>
        <w:t>六、申购和赎回的价格、费用及其用途</w:t>
      </w:r>
      <w:r>
        <w:rPr>
          <w:rFonts w:ascii="Times New Roman" w:eastAsia="Times New Roman" w:hAnsi="Times New Roman" w:cs="Times New Roman"/>
        </w:rPr>
        <w:t xml:space="preserve"> </w:t>
      </w:r>
    </w:p>
    <w:p w14:paraId="6565C858" w14:textId="77777777" w:rsidR="00183E9A" w:rsidRDefault="008643C2">
      <w:pPr>
        <w:numPr>
          <w:ilvl w:val="0"/>
          <w:numId w:val="19"/>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w:t>
      </w:r>
      <w:r>
        <w:t>算基金份额净值。计算公式为：</w:t>
      </w:r>
      <w:r>
        <w:rPr>
          <w:rFonts w:ascii="Times New Roman" w:eastAsia="Times New Roman" w:hAnsi="Times New Roman" w:cs="Times New Roman"/>
        </w:rPr>
        <w:t xml:space="preserve"> </w:t>
      </w:r>
    </w:p>
    <w:p w14:paraId="0CC3D75A" w14:textId="77777777" w:rsidR="00183E9A" w:rsidRDefault="008643C2">
      <w:pPr>
        <w:spacing w:after="0" w:line="379" w:lineRule="auto"/>
        <w:ind w:left="-15" w:right="8" w:firstLine="480"/>
      </w:pPr>
      <w:r>
        <w:t>T</w:t>
      </w:r>
      <w:r>
        <w:t>日某类基金份额净值＝</w:t>
      </w:r>
      <w:r>
        <w:t>T</w:t>
      </w:r>
      <w:r>
        <w:t>日该类基金份额的基金资产净值</w:t>
      </w:r>
      <w:r>
        <w:rPr>
          <w:rFonts w:ascii="Times New Roman" w:eastAsia="Times New Roman" w:hAnsi="Times New Roman" w:cs="Times New Roman"/>
        </w:rPr>
        <w:t xml:space="preserve">/ </w:t>
      </w:r>
      <w:r>
        <w:t>T</w:t>
      </w:r>
      <w:r>
        <w:t>日该类基金份额余额总数</w:t>
      </w:r>
      <w:r>
        <w:rPr>
          <w:rFonts w:ascii="Times New Roman" w:eastAsia="Times New Roman" w:hAnsi="Times New Roman" w:cs="Times New Roman"/>
        </w:rPr>
        <w:t xml:space="preserve"> </w:t>
      </w:r>
    </w:p>
    <w:p w14:paraId="50294314" w14:textId="77777777" w:rsidR="00183E9A" w:rsidRDefault="008643C2">
      <w:pPr>
        <w:spacing w:after="6" w:line="373"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FF369F" w14:textId="77777777" w:rsidR="00183E9A" w:rsidRDefault="008643C2">
      <w:pPr>
        <w:numPr>
          <w:ilvl w:val="0"/>
          <w:numId w:val="19"/>
        </w:numPr>
        <w:spacing w:after="7" w:line="368" w:lineRule="auto"/>
        <w:ind w:right="8" w:firstLine="480"/>
      </w:pPr>
      <w:r>
        <w:t>申购份额的计算及余额的处理方式：本基金申购份额的计算详见《招募说明书》。本基金的申购费率由基金管理人决定，并在招募说明书中列示。申购的有效份额为净申购金额除以当日</w:t>
      </w:r>
      <w:r>
        <w:t>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EDF623B" w14:textId="77777777" w:rsidR="00183E9A" w:rsidRDefault="008643C2">
      <w:pPr>
        <w:numPr>
          <w:ilvl w:val="0"/>
          <w:numId w:val="19"/>
        </w:numPr>
        <w:spacing w:after="26"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C83D8F" w14:textId="77777777" w:rsidR="00183E9A" w:rsidRDefault="008643C2">
      <w:pPr>
        <w:numPr>
          <w:ilvl w:val="0"/>
          <w:numId w:val="19"/>
        </w:numPr>
        <w:ind w:right="8" w:firstLine="480"/>
      </w:pPr>
      <w:r>
        <w:t>申购费用由投资人承担，不列入基金财产。</w:t>
      </w:r>
      <w:r>
        <w:rPr>
          <w:rFonts w:ascii="Times New Roman" w:eastAsia="Times New Roman" w:hAnsi="Times New Roman" w:cs="Times New Roman"/>
        </w:rPr>
        <w:t xml:space="preserve"> </w:t>
      </w:r>
    </w:p>
    <w:p w14:paraId="7EEE85C4" w14:textId="77777777" w:rsidR="00183E9A" w:rsidRDefault="008643C2">
      <w:pPr>
        <w:numPr>
          <w:ilvl w:val="0"/>
          <w:numId w:val="19"/>
        </w:numPr>
        <w:spacing w:after="1" w:line="373" w:lineRule="auto"/>
        <w:ind w:right="8"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F8EA2D9" w14:textId="77777777" w:rsidR="00183E9A" w:rsidRDefault="008643C2">
      <w:pPr>
        <w:numPr>
          <w:ilvl w:val="0"/>
          <w:numId w:val="19"/>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w:t>
      </w:r>
      <w:r>
        <w:t>介上公告。</w:t>
      </w:r>
      <w:r>
        <w:rPr>
          <w:rFonts w:ascii="Times New Roman" w:eastAsia="Times New Roman" w:hAnsi="Times New Roman" w:cs="Times New Roman"/>
        </w:rPr>
        <w:t xml:space="preserve"> </w:t>
      </w:r>
    </w:p>
    <w:p w14:paraId="3E0A0F03" w14:textId="77777777" w:rsidR="00183E9A" w:rsidRDefault="008643C2">
      <w:pPr>
        <w:numPr>
          <w:ilvl w:val="0"/>
          <w:numId w:val="19"/>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22EEB810" w14:textId="77777777" w:rsidR="00183E9A" w:rsidRDefault="008643C2">
      <w:pPr>
        <w:numPr>
          <w:ilvl w:val="0"/>
          <w:numId w:val="19"/>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B180CB6" w14:textId="77777777" w:rsidR="00183E9A" w:rsidRDefault="008643C2">
      <w:pPr>
        <w:ind w:right="8"/>
      </w:pPr>
      <w:r>
        <w:t>七、拒绝或暂停申购的情形</w:t>
      </w:r>
      <w:r>
        <w:rPr>
          <w:rFonts w:ascii="Times New Roman" w:eastAsia="Times New Roman" w:hAnsi="Times New Roman" w:cs="Times New Roman"/>
        </w:rPr>
        <w:t xml:space="preserve"> </w:t>
      </w:r>
    </w:p>
    <w:p w14:paraId="24AC8639" w14:textId="77777777" w:rsidR="00183E9A" w:rsidRDefault="008643C2">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09A605F6" w14:textId="77777777" w:rsidR="00183E9A" w:rsidRDefault="008643C2">
      <w:pPr>
        <w:numPr>
          <w:ilvl w:val="0"/>
          <w:numId w:val="20"/>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413F6C42" w14:textId="77777777" w:rsidR="00183E9A" w:rsidRDefault="008643C2">
      <w:pPr>
        <w:numPr>
          <w:ilvl w:val="0"/>
          <w:numId w:val="20"/>
        </w:numPr>
        <w:spacing w:after="0"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928FB2A" w14:textId="77777777" w:rsidR="00183E9A" w:rsidRDefault="008643C2">
      <w:pPr>
        <w:numPr>
          <w:ilvl w:val="0"/>
          <w:numId w:val="20"/>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74385644" w14:textId="77777777" w:rsidR="00183E9A" w:rsidRDefault="008643C2">
      <w:pPr>
        <w:numPr>
          <w:ilvl w:val="0"/>
          <w:numId w:val="20"/>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0527101" w14:textId="77777777" w:rsidR="00183E9A" w:rsidRDefault="008643C2">
      <w:pPr>
        <w:numPr>
          <w:ilvl w:val="0"/>
          <w:numId w:val="20"/>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5C60868" w14:textId="77777777" w:rsidR="00183E9A" w:rsidRDefault="008643C2">
      <w:pPr>
        <w:numPr>
          <w:ilvl w:val="0"/>
          <w:numId w:val="20"/>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793D5DD6" w14:textId="77777777" w:rsidR="00183E9A" w:rsidRDefault="008643C2">
      <w:pPr>
        <w:numPr>
          <w:ilvl w:val="0"/>
          <w:numId w:val="20"/>
        </w:numPr>
        <w:spacing w:after="1"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245D5B3" w14:textId="77777777" w:rsidR="00183E9A" w:rsidRDefault="008643C2">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0C2410B8" w14:textId="77777777" w:rsidR="00183E9A" w:rsidRDefault="008643C2">
      <w:pPr>
        <w:spacing w:after="12" w:line="366"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EA20A68" w14:textId="77777777" w:rsidR="00183E9A" w:rsidRDefault="008643C2">
      <w:pPr>
        <w:ind w:right="8"/>
      </w:pPr>
      <w:r>
        <w:t>八、暂停赎回或延缓支付赎回款项的情形</w:t>
      </w:r>
      <w:r>
        <w:rPr>
          <w:rFonts w:ascii="Times New Roman" w:eastAsia="Times New Roman" w:hAnsi="Times New Roman" w:cs="Times New Roman"/>
        </w:rPr>
        <w:t xml:space="preserve"> </w:t>
      </w:r>
    </w:p>
    <w:p w14:paraId="09760E07" w14:textId="77777777" w:rsidR="00183E9A" w:rsidRDefault="008643C2">
      <w:pPr>
        <w:spacing w:after="18" w:line="365" w:lineRule="auto"/>
        <w:ind w:left="-15" w:right="8" w:firstLine="480"/>
      </w:pPr>
      <w:r>
        <w:t>发生下列情形</w:t>
      </w:r>
      <w:r>
        <w:t>时，基金管理人可暂停接受投资人的赎回申请或延缓支付赎回款项：</w:t>
      </w:r>
      <w:r>
        <w:rPr>
          <w:rFonts w:ascii="Times New Roman" w:eastAsia="Times New Roman" w:hAnsi="Times New Roman" w:cs="Times New Roman"/>
        </w:rPr>
        <w:t xml:space="preserve"> </w:t>
      </w:r>
    </w:p>
    <w:p w14:paraId="1104D8A5" w14:textId="77777777" w:rsidR="00183E9A" w:rsidRDefault="008643C2">
      <w:pPr>
        <w:numPr>
          <w:ilvl w:val="0"/>
          <w:numId w:val="21"/>
        </w:numPr>
        <w:ind w:right="8" w:firstLine="480"/>
      </w:pPr>
      <w:r>
        <w:t>因不可抗力导致基金管理人不能支付赎回款项。</w:t>
      </w:r>
      <w:r>
        <w:rPr>
          <w:rFonts w:ascii="Times New Roman" w:eastAsia="Times New Roman" w:hAnsi="Times New Roman" w:cs="Times New Roman"/>
        </w:rPr>
        <w:t xml:space="preserve"> </w:t>
      </w:r>
    </w:p>
    <w:p w14:paraId="01F7EAF7" w14:textId="77777777" w:rsidR="00183E9A" w:rsidRDefault="008643C2">
      <w:pPr>
        <w:numPr>
          <w:ilvl w:val="0"/>
          <w:numId w:val="21"/>
        </w:numPr>
        <w:spacing w:after="0" w:line="380"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EFDC1FA" w14:textId="77777777" w:rsidR="00183E9A" w:rsidRDefault="008643C2">
      <w:pPr>
        <w:numPr>
          <w:ilvl w:val="0"/>
          <w:numId w:val="21"/>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80748CD" w14:textId="77777777" w:rsidR="00183E9A" w:rsidRDefault="008643C2">
      <w:pPr>
        <w:numPr>
          <w:ilvl w:val="0"/>
          <w:numId w:val="21"/>
        </w:numPr>
        <w:spacing w:after="0" w:line="379" w:lineRule="auto"/>
        <w:ind w:right="8" w:firstLine="480"/>
      </w:pPr>
      <w:r>
        <w:t>连续两个或两个以上开放日发生巨额赎回。</w:t>
      </w:r>
      <w:r>
        <w:rPr>
          <w:rFonts w:ascii="Times New Roman" w:eastAsia="Times New Roman" w:hAnsi="Times New Roman" w:cs="Times New Roman"/>
        </w:rPr>
        <w:t xml:space="preserve"> 5</w:t>
      </w:r>
      <w:r>
        <w:t>、接受某笔或某些赎回申请可能会影响或损害现有基金份额持有人利益的情形时。</w:t>
      </w:r>
      <w:r>
        <w:rPr>
          <w:rFonts w:ascii="Times New Roman" w:eastAsia="Times New Roman" w:hAnsi="Times New Roman" w:cs="Times New Roman"/>
        </w:rPr>
        <w:t xml:space="preserve"> </w:t>
      </w:r>
    </w:p>
    <w:p w14:paraId="1A8094B3" w14:textId="77777777" w:rsidR="00183E9A" w:rsidRDefault="008643C2">
      <w:pPr>
        <w:numPr>
          <w:ilvl w:val="0"/>
          <w:numId w:val="22"/>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w:t>
      </w:r>
      <w:r>
        <w:t>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1D561A8" w14:textId="77777777" w:rsidR="00183E9A" w:rsidRDefault="008643C2">
      <w:pPr>
        <w:numPr>
          <w:ilvl w:val="0"/>
          <w:numId w:val="22"/>
        </w:numPr>
        <w:ind w:right="8" w:firstLine="480"/>
      </w:pPr>
      <w:r>
        <w:t>法律法规规定或中国证监会认定的其他情形。</w:t>
      </w:r>
      <w:r>
        <w:rPr>
          <w:rFonts w:ascii="Times New Roman" w:eastAsia="Times New Roman" w:hAnsi="Times New Roman" w:cs="Times New Roman"/>
        </w:rPr>
        <w:t xml:space="preserve"> </w:t>
      </w:r>
    </w:p>
    <w:p w14:paraId="02104094" w14:textId="77777777" w:rsidR="00183E9A" w:rsidRDefault="008643C2">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48A1960" w14:textId="77777777" w:rsidR="00183E9A" w:rsidRDefault="008643C2">
      <w:pPr>
        <w:numPr>
          <w:ilvl w:val="0"/>
          <w:numId w:val="23"/>
        </w:numPr>
        <w:ind w:right="8" w:hanging="360"/>
      </w:pPr>
      <w:r>
        <w:t>巨额赎回的认定</w:t>
      </w:r>
      <w:r>
        <w:rPr>
          <w:rFonts w:ascii="Times New Roman" w:eastAsia="Times New Roman" w:hAnsi="Times New Roman" w:cs="Times New Roman"/>
        </w:rPr>
        <w:t xml:space="preserve"> </w:t>
      </w:r>
    </w:p>
    <w:p w14:paraId="00FC46C8" w14:textId="77777777" w:rsidR="00183E9A" w:rsidRDefault="008643C2">
      <w:pPr>
        <w:spacing w:after="0" w:line="373" w:lineRule="auto"/>
        <w:ind w:left="-15" w:right="8"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9341509" w14:textId="77777777" w:rsidR="00183E9A" w:rsidRDefault="008643C2">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E17E4D2" w14:textId="77777777" w:rsidR="00183E9A" w:rsidRDefault="008643C2">
      <w:pPr>
        <w:numPr>
          <w:ilvl w:val="0"/>
          <w:numId w:val="23"/>
        </w:numPr>
        <w:ind w:right="8" w:hanging="360"/>
      </w:pPr>
      <w:r>
        <w:t>巨额赎回的处理方式</w:t>
      </w:r>
      <w:r>
        <w:rPr>
          <w:rFonts w:ascii="Times New Roman" w:eastAsia="Times New Roman" w:hAnsi="Times New Roman" w:cs="Times New Roman"/>
        </w:rPr>
        <w:t xml:space="preserve"> </w:t>
      </w:r>
    </w:p>
    <w:p w14:paraId="45B21678" w14:textId="77777777" w:rsidR="00183E9A" w:rsidRDefault="008643C2">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C14CCB0" w14:textId="77777777" w:rsidR="00183E9A" w:rsidRDefault="008643C2">
      <w:pPr>
        <w:numPr>
          <w:ilvl w:val="0"/>
          <w:numId w:val="24"/>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4FD66A3" w14:textId="77777777" w:rsidR="00183E9A" w:rsidRDefault="008643C2">
      <w:pPr>
        <w:numPr>
          <w:ilvl w:val="0"/>
          <w:numId w:val="24"/>
        </w:numPr>
        <w:spacing w:after="16" w:line="366"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85747DE" w14:textId="77777777" w:rsidR="00183E9A" w:rsidRDefault="008643C2">
      <w:pPr>
        <w:numPr>
          <w:ilvl w:val="0"/>
          <w:numId w:val="24"/>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76CE285" w14:textId="77777777" w:rsidR="00183E9A" w:rsidRDefault="008643C2">
      <w:pPr>
        <w:numPr>
          <w:ilvl w:val="0"/>
          <w:numId w:val="24"/>
        </w:numPr>
        <w:spacing w:after="6" w:line="373"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73ADE1B" w14:textId="77777777" w:rsidR="00183E9A" w:rsidRDefault="008643C2">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867B12F" w14:textId="77777777" w:rsidR="00183E9A" w:rsidRDefault="008643C2">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D055030" w14:textId="77777777" w:rsidR="00183E9A" w:rsidRDefault="008643C2">
      <w:pPr>
        <w:ind w:right="8"/>
      </w:pPr>
      <w:r>
        <w:t>十、暂停申购或赎回的公告和重新开放申购或赎回的公告</w:t>
      </w:r>
      <w:r>
        <w:rPr>
          <w:rFonts w:ascii="Times New Roman" w:eastAsia="Times New Roman" w:hAnsi="Times New Roman" w:cs="Times New Roman"/>
        </w:rPr>
        <w:t xml:space="preserve"> </w:t>
      </w:r>
    </w:p>
    <w:p w14:paraId="6FE1FB6E" w14:textId="77777777" w:rsidR="00183E9A" w:rsidRDefault="008643C2">
      <w:pPr>
        <w:numPr>
          <w:ilvl w:val="0"/>
          <w:numId w:val="25"/>
        </w:numPr>
        <w:spacing w:after="0" w:line="379" w:lineRule="auto"/>
        <w:ind w:right="124" w:firstLine="480"/>
      </w:pPr>
      <w:r>
        <w:t>发生上述暂停申购或赎回情况的，基金管理人应当在规定期限内在规定媒介上</w:t>
      </w:r>
      <w:r>
        <w:t>刊登暂停公告。</w:t>
      </w:r>
      <w:r>
        <w:rPr>
          <w:rFonts w:ascii="Times New Roman" w:eastAsia="Times New Roman" w:hAnsi="Times New Roman" w:cs="Times New Roman"/>
        </w:rPr>
        <w:t xml:space="preserve"> </w:t>
      </w:r>
    </w:p>
    <w:p w14:paraId="4B779B6E" w14:textId="77777777" w:rsidR="00183E9A" w:rsidRDefault="008643C2">
      <w:pPr>
        <w:numPr>
          <w:ilvl w:val="0"/>
          <w:numId w:val="25"/>
        </w:numPr>
        <w:spacing w:line="369" w:lineRule="auto"/>
        <w:ind w:right="12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基金管理人可以根据相关法律法规以及本基金合同的规定决定开办本基金</w:t>
      </w:r>
    </w:p>
    <w:p w14:paraId="4692972A" w14:textId="77777777" w:rsidR="00183E9A" w:rsidRDefault="008643C2">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0BDF5B0" w14:textId="77777777" w:rsidR="00183E9A" w:rsidRDefault="008643C2">
      <w:pPr>
        <w:numPr>
          <w:ilvl w:val="0"/>
          <w:numId w:val="26"/>
        </w:numPr>
        <w:ind w:right="8" w:hanging="720"/>
      </w:pPr>
      <w:r>
        <w:t>基金份额的转</w:t>
      </w:r>
      <w:r>
        <w:t>让</w:t>
      </w:r>
      <w:r>
        <w:rPr>
          <w:rFonts w:ascii="Times New Roman" w:eastAsia="Times New Roman" w:hAnsi="Times New Roman" w:cs="Times New Roman"/>
        </w:rPr>
        <w:t xml:space="preserve"> </w:t>
      </w:r>
    </w:p>
    <w:p w14:paraId="128702BC" w14:textId="77777777" w:rsidR="00183E9A" w:rsidRDefault="008643C2">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08096B3" w14:textId="77777777" w:rsidR="00183E9A" w:rsidRDefault="008643C2">
      <w:pPr>
        <w:numPr>
          <w:ilvl w:val="0"/>
          <w:numId w:val="26"/>
        </w:numPr>
        <w:ind w:right="8" w:hanging="720"/>
      </w:pPr>
      <w:r>
        <w:t>基金的非交易过户</w:t>
      </w:r>
      <w:r>
        <w:rPr>
          <w:rFonts w:ascii="Times New Roman" w:eastAsia="Times New Roman" w:hAnsi="Times New Roman" w:cs="Times New Roman"/>
        </w:rPr>
        <w:t xml:space="preserve"> </w:t>
      </w:r>
    </w:p>
    <w:p w14:paraId="40224368" w14:textId="77777777" w:rsidR="00183E9A" w:rsidRDefault="008643C2">
      <w:pPr>
        <w:spacing w:after="6"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D80BE00" w14:textId="77777777" w:rsidR="00183E9A" w:rsidRDefault="008643C2">
      <w:pPr>
        <w:spacing w:after="125"/>
        <w:ind w:right="8"/>
      </w:pPr>
      <w:r>
        <w:t>继承是指基金份额持有人死亡，其持有的基金份额由其合法的继承人继承；</w:t>
      </w:r>
    </w:p>
    <w:p w14:paraId="4F06024E" w14:textId="77777777" w:rsidR="00183E9A" w:rsidRDefault="008643C2">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493515D" w14:textId="77777777" w:rsidR="00183E9A" w:rsidRDefault="008643C2">
      <w:pPr>
        <w:numPr>
          <w:ilvl w:val="0"/>
          <w:numId w:val="26"/>
        </w:numPr>
        <w:ind w:right="8" w:hanging="720"/>
      </w:pPr>
      <w:r>
        <w:t>基金的转托管</w:t>
      </w:r>
      <w:r>
        <w:rPr>
          <w:rFonts w:ascii="Times New Roman" w:eastAsia="Times New Roman" w:hAnsi="Times New Roman" w:cs="Times New Roman"/>
        </w:rPr>
        <w:t xml:space="preserve"> </w:t>
      </w:r>
    </w:p>
    <w:p w14:paraId="12A52D43" w14:textId="77777777" w:rsidR="00183E9A" w:rsidRDefault="008643C2">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5C619F6" w14:textId="77777777" w:rsidR="00183E9A" w:rsidRDefault="008643C2">
      <w:pPr>
        <w:numPr>
          <w:ilvl w:val="0"/>
          <w:numId w:val="26"/>
        </w:numPr>
        <w:ind w:right="8" w:hanging="720"/>
      </w:pPr>
      <w:r>
        <w:t>定期定额投资计划</w:t>
      </w:r>
      <w:r>
        <w:rPr>
          <w:rFonts w:ascii="Times New Roman" w:eastAsia="Times New Roman" w:hAnsi="Times New Roman" w:cs="Times New Roman"/>
        </w:rPr>
        <w:t xml:space="preserve"> </w:t>
      </w:r>
    </w:p>
    <w:p w14:paraId="7BDEDC2A" w14:textId="77777777" w:rsidR="00183E9A" w:rsidRDefault="008643C2">
      <w:pPr>
        <w:spacing w:after="22" w:line="362" w:lineRule="auto"/>
        <w:ind w:left="-15" w:right="8"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FB12361" w14:textId="77777777" w:rsidR="00183E9A" w:rsidRDefault="008643C2">
      <w:pPr>
        <w:numPr>
          <w:ilvl w:val="0"/>
          <w:numId w:val="26"/>
        </w:numPr>
        <w:spacing w:after="125"/>
        <w:ind w:right="8" w:hanging="720"/>
      </w:pPr>
      <w:r>
        <w:t>基金的冻结、解冻与质押基金登记机构只受理国家有权机关依法要求的基金份额的冻结与解冻，以及</w:t>
      </w:r>
    </w:p>
    <w:p w14:paraId="39A71E46" w14:textId="77777777" w:rsidR="00183E9A" w:rsidRDefault="008643C2">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B413BB2" w14:textId="77777777" w:rsidR="00183E9A" w:rsidRDefault="008643C2">
      <w:pPr>
        <w:spacing w:after="125"/>
        <w:ind w:right="8"/>
      </w:pPr>
      <w:r>
        <w:t>如相关法律法规允许基金管理人办理基金份额的质押业务或其他基</w:t>
      </w:r>
      <w:r>
        <w:t>金业务，</w:t>
      </w:r>
    </w:p>
    <w:p w14:paraId="709BF474" w14:textId="77777777" w:rsidR="00183E9A" w:rsidRDefault="008643C2">
      <w:pPr>
        <w:spacing w:after="17" w:line="365" w:lineRule="auto"/>
        <w:ind w:left="-5" w:right="8"/>
      </w:pPr>
      <w:r>
        <w:t>基金管理人将制定和实施相应的业务规则，并可按照规定的标准收取一定的手续费。</w:t>
      </w:r>
      <w:r>
        <w:rPr>
          <w:rFonts w:ascii="Times New Roman" w:eastAsia="Times New Roman" w:hAnsi="Times New Roman" w:cs="Times New Roman"/>
        </w:rPr>
        <w:t xml:space="preserve"> </w:t>
      </w:r>
    </w:p>
    <w:p w14:paraId="29FDE959" w14:textId="77777777" w:rsidR="00183E9A" w:rsidRDefault="008643C2">
      <w:pPr>
        <w:numPr>
          <w:ilvl w:val="0"/>
          <w:numId w:val="26"/>
        </w:numPr>
        <w:ind w:right="8" w:hanging="720"/>
      </w:pPr>
      <w:r>
        <w:t>实施侧袋机制期间本基金的申购与赎回</w:t>
      </w:r>
      <w:r>
        <w:rPr>
          <w:rFonts w:ascii="Times New Roman" w:eastAsia="Times New Roman" w:hAnsi="Times New Roman" w:cs="Times New Roman"/>
        </w:rPr>
        <w:t xml:space="preserve"> </w:t>
      </w:r>
    </w:p>
    <w:p w14:paraId="0CEDC1B1" w14:textId="77777777" w:rsidR="00183E9A" w:rsidRDefault="008643C2">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82C6C49" w14:textId="77777777" w:rsidR="00183E9A" w:rsidRDefault="008643C2">
      <w:pPr>
        <w:pStyle w:val="1"/>
      </w:pPr>
      <w:bookmarkStart w:id="6" w:name="_Toc6314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B42DCD8"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4F1F50BD" w14:textId="77777777" w:rsidR="00183E9A" w:rsidRDefault="008643C2">
      <w:pPr>
        <w:ind w:right="8"/>
      </w:pPr>
      <w:r>
        <w:t>一、基金管理人</w:t>
      </w:r>
      <w:r>
        <w:rPr>
          <w:rFonts w:ascii="Times New Roman" w:eastAsia="Times New Roman" w:hAnsi="Times New Roman" w:cs="Times New Roman"/>
        </w:rPr>
        <w:t xml:space="preserve"> </w:t>
      </w:r>
    </w:p>
    <w:p w14:paraId="7F694FAD" w14:textId="77777777" w:rsidR="00183E9A" w:rsidRDefault="008643C2">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622AB11" w14:textId="77777777" w:rsidR="00183E9A" w:rsidRDefault="008643C2">
      <w:pPr>
        <w:ind w:right="8"/>
      </w:pPr>
      <w:r>
        <w:t>名称：广发基金管理有限公司</w:t>
      </w:r>
      <w:r>
        <w:rPr>
          <w:rFonts w:ascii="Times New Roman" w:eastAsia="Times New Roman" w:hAnsi="Times New Roman" w:cs="Times New Roman"/>
        </w:rPr>
        <w:t xml:space="preserve"> </w:t>
      </w:r>
    </w:p>
    <w:p w14:paraId="7B097188" w14:textId="77777777" w:rsidR="00183E9A" w:rsidRDefault="008643C2">
      <w:pPr>
        <w:spacing w:after="7"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4555DC0" w14:textId="77777777" w:rsidR="00183E9A" w:rsidRDefault="008643C2">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9FA6597" w14:textId="77777777" w:rsidR="00183E9A" w:rsidRDefault="008643C2">
      <w:pPr>
        <w:ind w:right="8"/>
      </w:pPr>
      <w:r>
        <w:t>批准设立机关及批准设立文号：中国证券监督管理委员会证监基金字</w:t>
      </w:r>
    </w:p>
    <w:p w14:paraId="26183FB4" w14:textId="77777777" w:rsidR="00183E9A" w:rsidRDefault="008643C2">
      <w:pPr>
        <w:pStyle w:val="2"/>
        <w:ind w:right="4167"/>
      </w:pPr>
      <w:r>
        <w:t xml:space="preserve">[2003]91 </w:t>
      </w:r>
      <w:r>
        <w:rPr>
          <w:rFonts w:ascii="宋体" w:eastAsia="宋体" w:hAnsi="宋体" w:cs="宋体"/>
        </w:rPr>
        <w:t>号</w:t>
      </w:r>
      <w:r>
        <w:t xml:space="preserve"> </w:t>
      </w:r>
    </w:p>
    <w:p w14:paraId="0B509ACF" w14:textId="77777777" w:rsidR="00183E9A" w:rsidRDefault="008643C2">
      <w:pPr>
        <w:ind w:right="8"/>
      </w:pPr>
      <w:r>
        <w:t>组织形式：有限责任公司</w:t>
      </w:r>
      <w:r>
        <w:rPr>
          <w:rFonts w:ascii="Times New Roman" w:eastAsia="Times New Roman" w:hAnsi="Times New Roman" w:cs="Times New Roman"/>
        </w:rPr>
        <w:t xml:space="preserve"> </w:t>
      </w:r>
    </w:p>
    <w:p w14:paraId="2E4FB671" w14:textId="77777777" w:rsidR="00183E9A" w:rsidRDefault="008643C2">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316CC37" w14:textId="77777777" w:rsidR="00183E9A" w:rsidRDefault="008643C2">
      <w:pPr>
        <w:pStyle w:val="2"/>
        <w:ind w:left="475" w:right="4167"/>
      </w:pPr>
      <w:r>
        <w:rPr>
          <w:rFonts w:ascii="宋体" w:eastAsia="宋体" w:hAnsi="宋体" w:cs="宋体"/>
        </w:rPr>
        <w:t>联系电话：</w:t>
      </w:r>
      <w:r>
        <w:t xml:space="preserve">020-83936666 </w:t>
      </w:r>
    </w:p>
    <w:p w14:paraId="5CA5388A" w14:textId="77777777" w:rsidR="00183E9A" w:rsidRDefault="008643C2">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76E8D0" w14:textId="77777777" w:rsidR="00183E9A" w:rsidRDefault="008643C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1CE55DE" w14:textId="77777777" w:rsidR="00183E9A" w:rsidRDefault="008643C2">
      <w:pPr>
        <w:numPr>
          <w:ilvl w:val="0"/>
          <w:numId w:val="27"/>
        </w:numPr>
        <w:ind w:right="8" w:firstLine="480"/>
      </w:pPr>
      <w:r>
        <w:t>依法募集资金；</w:t>
      </w:r>
      <w:r>
        <w:rPr>
          <w:rFonts w:ascii="Times New Roman" w:eastAsia="Times New Roman" w:hAnsi="Times New Roman" w:cs="Times New Roman"/>
        </w:rPr>
        <w:t xml:space="preserve"> </w:t>
      </w:r>
    </w:p>
    <w:p w14:paraId="13C10B7B" w14:textId="77777777" w:rsidR="00183E9A" w:rsidRDefault="008643C2">
      <w:pPr>
        <w:numPr>
          <w:ilvl w:val="0"/>
          <w:numId w:val="2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FE21B76" w14:textId="77777777" w:rsidR="00183E9A" w:rsidRDefault="008643C2">
      <w:pPr>
        <w:numPr>
          <w:ilvl w:val="0"/>
          <w:numId w:val="2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0447D65" w14:textId="77777777" w:rsidR="00183E9A" w:rsidRDefault="008643C2">
      <w:pPr>
        <w:numPr>
          <w:ilvl w:val="0"/>
          <w:numId w:val="27"/>
        </w:numPr>
        <w:ind w:right="8" w:firstLine="480"/>
      </w:pPr>
      <w:r>
        <w:t>销售基金份额；</w:t>
      </w:r>
      <w:r>
        <w:rPr>
          <w:rFonts w:ascii="Times New Roman" w:eastAsia="Times New Roman" w:hAnsi="Times New Roman" w:cs="Times New Roman"/>
        </w:rPr>
        <w:t xml:space="preserve"> </w:t>
      </w:r>
    </w:p>
    <w:p w14:paraId="6E8B6B86" w14:textId="77777777" w:rsidR="00183E9A" w:rsidRDefault="008643C2">
      <w:pPr>
        <w:numPr>
          <w:ilvl w:val="0"/>
          <w:numId w:val="27"/>
        </w:numPr>
        <w:ind w:right="8" w:firstLine="480"/>
      </w:pPr>
      <w:r>
        <w:t>按照规定召集基金份额持有人大会；</w:t>
      </w:r>
      <w:r>
        <w:rPr>
          <w:rFonts w:ascii="Times New Roman" w:eastAsia="Times New Roman" w:hAnsi="Times New Roman" w:cs="Times New Roman"/>
        </w:rPr>
        <w:t xml:space="preserve"> </w:t>
      </w:r>
    </w:p>
    <w:p w14:paraId="75A8D9BB" w14:textId="77777777" w:rsidR="00183E9A" w:rsidRDefault="008643C2">
      <w:pPr>
        <w:numPr>
          <w:ilvl w:val="0"/>
          <w:numId w:val="27"/>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B5C40E" w14:textId="77777777" w:rsidR="00183E9A" w:rsidRDefault="008643C2">
      <w:pPr>
        <w:numPr>
          <w:ilvl w:val="0"/>
          <w:numId w:val="27"/>
        </w:numPr>
        <w:spacing w:after="191"/>
        <w:ind w:right="8" w:firstLine="480"/>
      </w:pPr>
      <w:r>
        <w:t>在基金托管人更换时，提名新的基金托管人；</w:t>
      </w:r>
      <w:r>
        <w:rPr>
          <w:rFonts w:ascii="Times New Roman" w:eastAsia="Times New Roman" w:hAnsi="Times New Roman" w:cs="Times New Roman"/>
        </w:rPr>
        <w:t xml:space="preserve"> </w:t>
      </w:r>
    </w:p>
    <w:p w14:paraId="7D2F474A" w14:textId="77777777" w:rsidR="00183E9A" w:rsidRDefault="008643C2">
      <w:pPr>
        <w:numPr>
          <w:ilvl w:val="0"/>
          <w:numId w:val="27"/>
        </w:numPr>
        <w:ind w:right="8" w:firstLine="480"/>
      </w:pPr>
      <w:r>
        <w:t>选择、更换基金销售机构，对基金销售机构的相关行为进行监督和处</w:t>
      </w:r>
    </w:p>
    <w:p w14:paraId="19CEEBE7" w14:textId="77777777" w:rsidR="00183E9A" w:rsidRDefault="008643C2">
      <w:pPr>
        <w:spacing w:after="111"/>
        <w:ind w:left="-5" w:right="8"/>
      </w:pPr>
      <w:r>
        <w:t>理；</w:t>
      </w:r>
      <w:r>
        <w:rPr>
          <w:rFonts w:ascii="Times New Roman" w:eastAsia="Times New Roman" w:hAnsi="Times New Roman" w:cs="Times New Roman"/>
        </w:rPr>
        <w:t xml:space="preserve">  </w:t>
      </w:r>
    </w:p>
    <w:p w14:paraId="323CC6E0" w14:textId="77777777" w:rsidR="00183E9A" w:rsidRDefault="008643C2">
      <w:pPr>
        <w:numPr>
          <w:ilvl w:val="0"/>
          <w:numId w:val="27"/>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0A63D90" w14:textId="77777777" w:rsidR="00183E9A" w:rsidRDefault="008643C2">
      <w:pPr>
        <w:numPr>
          <w:ilvl w:val="0"/>
          <w:numId w:val="27"/>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94B45F" w14:textId="77777777" w:rsidR="00183E9A" w:rsidRDefault="008643C2">
      <w:pPr>
        <w:numPr>
          <w:ilvl w:val="0"/>
          <w:numId w:val="27"/>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37D89267" w14:textId="77777777" w:rsidR="00183E9A" w:rsidRDefault="008643C2">
      <w:pPr>
        <w:numPr>
          <w:ilvl w:val="0"/>
          <w:numId w:val="27"/>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7556DB" w14:textId="77777777" w:rsidR="00183E9A" w:rsidRDefault="008643C2">
      <w:pPr>
        <w:numPr>
          <w:ilvl w:val="0"/>
          <w:numId w:val="27"/>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5291D671" w14:textId="77777777" w:rsidR="00183E9A" w:rsidRDefault="008643C2">
      <w:pPr>
        <w:numPr>
          <w:ilvl w:val="0"/>
          <w:numId w:val="27"/>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DC8072" w14:textId="77777777" w:rsidR="00183E9A" w:rsidRDefault="008643C2">
      <w:pPr>
        <w:numPr>
          <w:ilvl w:val="0"/>
          <w:numId w:val="27"/>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93875A0" w14:textId="77777777" w:rsidR="00183E9A" w:rsidRDefault="008643C2">
      <w:pPr>
        <w:numPr>
          <w:ilvl w:val="0"/>
          <w:numId w:val="27"/>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05374B" w14:textId="77777777" w:rsidR="00183E9A" w:rsidRDefault="008643C2">
      <w:pPr>
        <w:numPr>
          <w:ilvl w:val="0"/>
          <w:numId w:val="27"/>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21270C9E" w14:textId="77777777" w:rsidR="00183E9A" w:rsidRDefault="008643C2">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21BD11A" w14:textId="77777777" w:rsidR="00183E9A" w:rsidRDefault="008643C2">
      <w:pPr>
        <w:numPr>
          <w:ilvl w:val="0"/>
          <w:numId w:val="28"/>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031CC21" w14:textId="77777777" w:rsidR="00183E9A" w:rsidRDefault="008643C2">
      <w:pPr>
        <w:numPr>
          <w:ilvl w:val="0"/>
          <w:numId w:val="28"/>
        </w:numPr>
        <w:spacing w:after="116"/>
        <w:ind w:right="8" w:firstLine="480"/>
      </w:pPr>
      <w:r>
        <w:t>办</w:t>
      </w:r>
      <w:r>
        <w:t>理基金备案手续；</w:t>
      </w:r>
      <w:r>
        <w:rPr>
          <w:rFonts w:ascii="Times New Roman" w:eastAsia="Times New Roman" w:hAnsi="Times New Roman" w:cs="Times New Roman"/>
        </w:rPr>
        <w:t xml:space="preserve"> </w:t>
      </w:r>
    </w:p>
    <w:p w14:paraId="0170E73B" w14:textId="77777777" w:rsidR="00183E9A" w:rsidRDefault="008643C2">
      <w:pPr>
        <w:numPr>
          <w:ilvl w:val="0"/>
          <w:numId w:val="28"/>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36382B8" w14:textId="77777777" w:rsidR="00183E9A" w:rsidRDefault="008643C2">
      <w:pPr>
        <w:numPr>
          <w:ilvl w:val="0"/>
          <w:numId w:val="28"/>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B9AC733" w14:textId="77777777" w:rsidR="00183E9A" w:rsidRDefault="008643C2">
      <w:pPr>
        <w:numPr>
          <w:ilvl w:val="0"/>
          <w:numId w:val="28"/>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7BD8EC94" w14:textId="77777777" w:rsidR="00183E9A" w:rsidRDefault="008643C2">
      <w:pPr>
        <w:spacing w:after="66"/>
        <w:ind w:left="-5" w:right="8"/>
      </w:pPr>
      <w:r>
        <w:t>管理，分别记账，进行证券投资；</w:t>
      </w:r>
      <w:r>
        <w:rPr>
          <w:rFonts w:ascii="Times New Roman" w:eastAsia="Times New Roman" w:hAnsi="Times New Roman" w:cs="Times New Roman"/>
        </w:rPr>
        <w:t xml:space="preserve"> </w:t>
      </w:r>
    </w:p>
    <w:p w14:paraId="4BF8F01D" w14:textId="77777777" w:rsidR="00183E9A" w:rsidRDefault="008643C2">
      <w:pPr>
        <w:numPr>
          <w:ilvl w:val="0"/>
          <w:numId w:val="2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820563D" w14:textId="77777777" w:rsidR="00183E9A" w:rsidRDefault="008643C2">
      <w:pPr>
        <w:numPr>
          <w:ilvl w:val="0"/>
          <w:numId w:val="28"/>
        </w:numPr>
        <w:ind w:right="8" w:firstLine="480"/>
      </w:pPr>
      <w:r>
        <w:t>依法接受基金托管人的监督；</w:t>
      </w:r>
      <w:r>
        <w:rPr>
          <w:rFonts w:ascii="Times New Roman" w:eastAsia="Times New Roman" w:hAnsi="Times New Roman" w:cs="Times New Roman"/>
        </w:rPr>
        <w:t xml:space="preserve"> </w:t>
      </w:r>
    </w:p>
    <w:p w14:paraId="7B99237F" w14:textId="77777777" w:rsidR="00183E9A" w:rsidRDefault="008643C2">
      <w:pPr>
        <w:numPr>
          <w:ilvl w:val="0"/>
          <w:numId w:val="28"/>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F3A7F6" w14:textId="77777777" w:rsidR="00183E9A" w:rsidRDefault="008643C2">
      <w:pPr>
        <w:numPr>
          <w:ilvl w:val="0"/>
          <w:numId w:val="28"/>
        </w:numPr>
        <w:ind w:right="8" w:firstLine="480"/>
      </w:pPr>
      <w:r>
        <w:t>进行基金会计核算并编制基金财务会计报告；</w:t>
      </w:r>
      <w:r>
        <w:rPr>
          <w:rFonts w:ascii="Times New Roman" w:eastAsia="Times New Roman" w:hAnsi="Times New Roman" w:cs="Times New Roman"/>
        </w:rPr>
        <w:t xml:space="preserve"> </w:t>
      </w:r>
    </w:p>
    <w:p w14:paraId="6A7F66B3" w14:textId="77777777" w:rsidR="00183E9A" w:rsidRDefault="008643C2">
      <w:pPr>
        <w:numPr>
          <w:ilvl w:val="0"/>
          <w:numId w:val="28"/>
        </w:numPr>
        <w:ind w:right="8" w:firstLine="480"/>
      </w:pPr>
      <w:r>
        <w:t>编制季度报告、中期报告和年度报告；</w:t>
      </w:r>
      <w:r>
        <w:rPr>
          <w:rFonts w:ascii="Times New Roman" w:eastAsia="Times New Roman" w:hAnsi="Times New Roman" w:cs="Times New Roman"/>
        </w:rPr>
        <w:t xml:space="preserve"> </w:t>
      </w:r>
    </w:p>
    <w:p w14:paraId="3493D52B" w14:textId="77777777" w:rsidR="00183E9A" w:rsidRDefault="008643C2">
      <w:pPr>
        <w:numPr>
          <w:ilvl w:val="0"/>
          <w:numId w:val="2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6659AEE" w14:textId="77777777" w:rsidR="00183E9A" w:rsidRDefault="008643C2">
      <w:pPr>
        <w:numPr>
          <w:ilvl w:val="0"/>
          <w:numId w:val="28"/>
        </w:numPr>
        <w:spacing w:after="11" w:line="366" w:lineRule="auto"/>
        <w:ind w:right="8" w:firstLine="480"/>
      </w:pPr>
      <w:r>
        <w:t>保守基金商业秘密，不泄露基金投资计</w:t>
      </w:r>
      <w:r>
        <w:t>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2F55ACE" w14:textId="77777777" w:rsidR="00183E9A" w:rsidRDefault="008643C2">
      <w:pPr>
        <w:numPr>
          <w:ilvl w:val="0"/>
          <w:numId w:val="28"/>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A9491C" w14:textId="77777777" w:rsidR="00183E9A" w:rsidRDefault="008643C2">
      <w:pPr>
        <w:numPr>
          <w:ilvl w:val="0"/>
          <w:numId w:val="28"/>
        </w:numPr>
        <w:ind w:right="8" w:firstLine="480"/>
      </w:pPr>
      <w:r>
        <w:t>按规定受理申购与赎回申请，及时、足额支付赎回款项；</w:t>
      </w:r>
      <w:r>
        <w:rPr>
          <w:rFonts w:ascii="Times New Roman" w:eastAsia="Times New Roman" w:hAnsi="Times New Roman" w:cs="Times New Roman"/>
        </w:rPr>
        <w:t xml:space="preserve"> </w:t>
      </w:r>
    </w:p>
    <w:p w14:paraId="2E667A75" w14:textId="77777777" w:rsidR="00183E9A" w:rsidRDefault="008643C2">
      <w:pPr>
        <w:numPr>
          <w:ilvl w:val="0"/>
          <w:numId w:val="2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C74B8B1" w14:textId="77777777" w:rsidR="00183E9A" w:rsidRDefault="008643C2">
      <w:pPr>
        <w:numPr>
          <w:ilvl w:val="0"/>
          <w:numId w:val="28"/>
        </w:numPr>
        <w:spacing w:after="0" w:line="379" w:lineRule="auto"/>
        <w:ind w:right="8" w:firstLine="480"/>
      </w:pPr>
      <w:r>
        <w:t>按规定保存基金财产管理业务活动的会计账</w:t>
      </w:r>
      <w:r>
        <w:t>册、报表、记录和其他相关资料不少于法律法规规定的最低期限；</w:t>
      </w:r>
      <w:r>
        <w:rPr>
          <w:rFonts w:ascii="Times New Roman" w:eastAsia="Times New Roman" w:hAnsi="Times New Roman" w:cs="Times New Roman"/>
        </w:rPr>
        <w:t xml:space="preserve"> </w:t>
      </w:r>
    </w:p>
    <w:p w14:paraId="14DE1E25" w14:textId="77777777" w:rsidR="00183E9A" w:rsidRDefault="008643C2">
      <w:pPr>
        <w:numPr>
          <w:ilvl w:val="0"/>
          <w:numId w:val="28"/>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8371BA1" w14:textId="77777777" w:rsidR="00183E9A" w:rsidRDefault="008643C2">
      <w:pPr>
        <w:numPr>
          <w:ilvl w:val="0"/>
          <w:numId w:val="2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52BAD14" w14:textId="77777777" w:rsidR="00183E9A" w:rsidRDefault="008643C2">
      <w:pPr>
        <w:numPr>
          <w:ilvl w:val="0"/>
          <w:numId w:val="2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79BBDF1" w14:textId="77777777" w:rsidR="00183E9A" w:rsidRDefault="008643C2">
      <w:pPr>
        <w:numPr>
          <w:ilvl w:val="0"/>
          <w:numId w:val="2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D2B30D" w14:textId="77777777" w:rsidR="00183E9A" w:rsidRDefault="008643C2">
      <w:pPr>
        <w:numPr>
          <w:ilvl w:val="0"/>
          <w:numId w:val="28"/>
        </w:numPr>
        <w:spacing w:after="0"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A2BADCD" w14:textId="77777777" w:rsidR="00183E9A" w:rsidRDefault="008643C2">
      <w:pPr>
        <w:numPr>
          <w:ilvl w:val="0"/>
          <w:numId w:val="2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8B74E2A" w14:textId="77777777" w:rsidR="00183E9A" w:rsidRDefault="008643C2">
      <w:pPr>
        <w:numPr>
          <w:ilvl w:val="0"/>
          <w:numId w:val="29"/>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B3E800B" w14:textId="77777777" w:rsidR="00183E9A" w:rsidRDefault="008643C2">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67C2F737" w14:textId="77777777" w:rsidR="00183E9A" w:rsidRDefault="008643C2">
      <w:pPr>
        <w:numPr>
          <w:ilvl w:val="0"/>
          <w:numId w:val="29"/>
        </w:numPr>
        <w:ind w:right="8" w:firstLine="480"/>
      </w:pPr>
      <w:r>
        <w:t>建立并保存基金份额持有人名册；</w:t>
      </w:r>
      <w:r>
        <w:rPr>
          <w:rFonts w:ascii="Times New Roman" w:eastAsia="Times New Roman" w:hAnsi="Times New Roman" w:cs="Times New Roman"/>
        </w:rPr>
        <w:t xml:space="preserve"> </w:t>
      </w:r>
    </w:p>
    <w:p w14:paraId="3D92F549" w14:textId="77777777" w:rsidR="00183E9A" w:rsidRDefault="008643C2">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49D8D879" w14:textId="77777777" w:rsidR="00183E9A" w:rsidRDefault="008643C2">
      <w:pPr>
        <w:ind w:right="8"/>
      </w:pPr>
      <w:r>
        <w:t>二、基金托管人</w:t>
      </w:r>
      <w:r>
        <w:rPr>
          <w:rFonts w:ascii="Times New Roman" w:eastAsia="Times New Roman" w:hAnsi="Times New Roman" w:cs="Times New Roman"/>
        </w:rPr>
        <w:t xml:space="preserve"> </w:t>
      </w:r>
    </w:p>
    <w:p w14:paraId="1EF56377" w14:textId="77777777" w:rsidR="00183E9A" w:rsidRDefault="008643C2">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6F586F9" w14:textId="77777777" w:rsidR="00183E9A" w:rsidRDefault="008643C2">
      <w:pPr>
        <w:ind w:right="8"/>
      </w:pPr>
      <w:r>
        <w:t>名称：中国工商银行股份有限公司</w:t>
      </w:r>
      <w:r>
        <w:rPr>
          <w:rFonts w:ascii="Times New Roman" w:eastAsia="Times New Roman" w:hAnsi="Times New Roman" w:cs="Times New Roman"/>
        </w:rPr>
        <w:t xml:space="preserve"> </w:t>
      </w:r>
    </w:p>
    <w:p w14:paraId="5447E7E1" w14:textId="77777777" w:rsidR="00183E9A" w:rsidRDefault="008643C2">
      <w:pPr>
        <w:spacing w:after="18" w:line="382" w:lineRule="auto"/>
        <w:ind w:right="686"/>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65979261" w14:textId="77777777" w:rsidR="00183E9A" w:rsidRDefault="008643C2">
      <w:pPr>
        <w:pStyle w:val="2"/>
        <w:spacing w:after="9" w:line="380" w:lineRule="auto"/>
        <w:ind w:left="475" w:right="4167"/>
      </w:pPr>
      <w:r>
        <w:rPr>
          <w:rFonts w:ascii="宋体" w:eastAsia="宋体" w:hAnsi="宋体" w:cs="宋体"/>
        </w:rPr>
        <w:t>电话：（</w:t>
      </w:r>
      <w:r>
        <w:t>010</w:t>
      </w:r>
      <w:r>
        <w:rPr>
          <w:rFonts w:ascii="宋体" w:eastAsia="宋体" w:hAnsi="宋体" w:cs="宋体"/>
        </w:rPr>
        <w:t>）</w:t>
      </w:r>
      <w:r>
        <w:t xml:space="preserve">66105799 </w:t>
      </w:r>
      <w:r>
        <w:rPr>
          <w:rFonts w:ascii="宋体" w:eastAsia="宋体" w:hAnsi="宋体" w:cs="宋体"/>
        </w:rPr>
        <w:t>传真：（</w:t>
      </w:r>
      <w:r>
        <w:t>010</w:t>
      </w:r>
      <w:r>
        <w:rPr>
          <w:rFonts w:ascii="宋体" w:eastAsia="宋体" w:hAnsi="宋体" w:cs="宋体"/>
        </w:rPr>
        <w:t>）</w:t>
      </w:r>
      <w:r>
        <w:t xml:space="preserve">66105798 </w:t>
      </w:r>
      <w:r>
        <w:rPr>
          <w:rFonts w:ascii="宋体" w:eastAsia="宋体" w:hAnsi="宋体" w:cs="宋体"/>
        </w:rPr>
        <w:t>联系人：郭明</w:t>
      </w:r>
      <w:r>
        <w:t xml:space="preserve"> </w:t>
      </w:r>
    </w:p>
    <w:p w14:paraId="02D785CF" w14:textId="77777777" w:rsidR="00183E9A" w:rsidRDefault="008643C2">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2134FF43" w14:textId="77777777" w:rsidR="00183E9A" w:rsidRDefault="008643C2">
      <w:pPr>
        <w:ind w:right="8"/>
      </w:pPr>
      <w:r>
        <w:t>组织形式：股份有限公司</w:t>
      </w:r>
      <w:r>
        <w:rPr>
          <w:rFonts w:ascii="Times New Roman" w:eastAsia="Times New Roman" w:hAnsi="Times New Roman" w:cs="Times New Roman"/>
        </w:rPr>
        <w:t xml:space="preserve"> </w:t>
      </w:r>
    </w:p>
    <w:p w14:paraId="09317580" w14:textId="77777777" w:rsidR="00183E9A" w:rsidRDefault="008643C2">
      <w:pPr>
        <w:pStyle w:val="2"/>
        <w:spacing w:after="69"/>
        <w:ind w:left="475" w:right="4167"/>
      </w:pPr>
      <w:r>
        <w:rPr>
          <w:rFonts w:ascii="宋体" w:eastAsia="宋体" w:hAnsi="宋体" w:cs="宋体"/>
        </w:rPr>
        <w:t>注册资本：人民币</w:t>
      </w:r>
      <w:r>
        <w:rPr>
          <w:rFonts w:ascii="宋体" w:eastAsia="宋体" w:hAnsi="宋体" w:cs="宋体"/>
        </w:rPr>
        <w:t xml:space="preserve"> </w:t>
      </w:r>
      <w:r>
        <w:t xml:space="preserve">35,640,625.71 </w:t>
      </w:r>
      <w:r>
        <w:rPr>
          <w:rFonts w:ascii="宋体" w:eastAsia="宋体" w:hAnsi="宋体" w:cs="宋体"/>
        </w:rPr>
        <w:t>万元</w:t>
      </w:r>
      <w:r>
        <w:t xml:space="preserve"> </w:t>
      </w:r>
    </w:p>
    <w:p w14:paraId="497576E8" w14:textId="77777777" w:rsidR="00183E9A" w:rsidRDefault="008643C2">
      <w:pPr>
        <w:spacing w:after="96" w:line="367" w:lineRule="auto"/>
        <w:ind w:left="-15" w:right="8"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w:t>
      </w:r>
      <w:r>
        <w:t xml:space="preserve"> </w:t>
      </w:r>
    </w:p>
    <w:p w14:paraId="3A5F8018" w14:textId="77777777" w:rsidR="00183E9A" w:rsidRDefault="008643C2">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CC1DC13" w14:textId="77777777" w:rsidR="00183E9A" w:rsidRDefault="008643C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24D06B" w14:textId="77777777" w:rsidR="00183E9A" w:rsidRDefault="008643C2">
      <w:pPr>
        <w:numPr>
          <w:ilvl w:val="0"/>
          <w:numId w:val="3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35C7B1B" w14:textId="77777777" w:rsidR="00183E9A" w:rsidRDefault="008643C2">
      <w:pPr>
        <w:numPr>
          <w:ilvl w:val="0"/>
          <w:numId w:val="30"/>
        </w:numPr>
        <w:ind w:right="8" w:firstLine="480"/>
      </w:pPr>
      <w:r>
        <w:t>依《基金合同》约定获得基金托管费以及</w:t>
      </w:r>
      <w:r>
        <w:t>法律法规规定或监管部门批准的其他费用；</w:t>
      </w:r>
      <w:r>
        <w:rPr>
          <w:rFonts w:ascii="Times New Roman" w:eastAsia="Times New Roman" w:hAnsi="Times New Roman" w:cs="Times New Roman"/>
        </w:rPr>
        <w:t xml:space="preserve"> </w:t>
      </w:r>
    </w:p>
    <w:p w14:paraId="0DEB734F" w14:textId="77777777" w:rsidR="00183E9A" w:rsidRDefault="008643C2">
      <w:pPr>
        <w:numPr>
          <w:ilvl w:val="0"/>
          <w:numId w:val="30"/>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CB34F87" w14:textId="77777777" w:rsidR="00183E9A" w:rsidRDefault="008643C2">
      <w:pPr>
        <w:numPr>
          <w:ilvl w:val="0"/>
          <w:numId w:val="30"/>
        </w:numPr>
        <w:spacing w:after="1" w:line="379" w:lineRule="auto"/>
        <w:ind w:right="8"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25FEBFDE" w14:textId="77777777" w:rsidR="00183E9A" w:rsidRDefault="008643C2">
      <w:pPr>
        <w:numPr>
          <w:ilvl w:val="0"/>
          <w:numId w:val="30"/>
        </w:numPr>
        <w:ind w:right="8" w:firstLine="480"/>
      </w:pPr>
      <w:r>
        <w:t>提议召开或召集基金份额持有人大会；</w:t>
      </w:r>
      <w:r>
        <w:rPr>
          <w:rFonts w:ascii="Times New Roman" w:eastAsia="Times New Roman" w:hAnsi="Times New Roman" w:cs="Times New Roman"/>
        </w:rPr>
        <w:t xml:space="preserve"> </w:t>
      </w:r>
    </w:p>
    <w:p w14:paraId="3913689D" w14:textId="77777777" w:rsidR="00183E9A" w:rsidRDefault="008643C2">
      <w:pPr>
        <w:numPr>
          <w:ilvl w:val="0"/>
          <w:numId w:val="30"/>
        </w:numPr>
        <w:ind w:right="8" w:firstLine="480"/>
      </w:pPr>
      <w:r>
        <w:t>在基金管理人更换时，提名新的基金管理人；</w:t>
      </w:r>
      <w:r>
        <w:rPr>
          <w:rFonts w:ascii="Times New Roman" w:eastAsia="Times New Roman" w:hAnsi="Times New Roman" w:cs="Times New Roman"/>
        </w:rPr>
        <w:t xml:space="preserve"> </w:t>
      </w:r>
    </w:p>
    <w:p w14:paraId="38A11505" w14:textId="77777777" w:rsidR="00183E9A" w:rsidRDefault="008643C2">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16B02D52" w14:textId="77777777" w:rsidR="00183E9A" w:rsidRDefault="008643C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FC767B8" w14:textId="77777777" w:rsidR="00183E9A" w:rsidRDefault="008643C2">
      <w:pPr>
        <w:numPr>
          <w:ilvl w:val="0"/>
          <w:numId w:val="31"/>
        </w:numPr>
        <w:ind w:right="8" w:firstLine="480"/>
      </w:pPr>
      <w:r>
        <w:t>以诚实信用、勤勉尽责的原则持有并安全保管基金财产；</w:t>
      </w:r>
      <w:r>
        <w:rPr>
          <w:rFonts w:ascii="Times New Roman" w:eastAsia="Times New Roman" w:hAnsi="Times New Roman" w:cs="Times New Roman"/>
        </w:rPr>
        <w:t xml:space="preserve"> </w:t>
      </w:r>
    </w:p>
    <w:p w14:paraId="1FE3023F" w14:textId="77777777" w:rsidR="00183E9A" w:rsidRDefault="008643C2">
      <w:pPr>
        <w:numPr>
          <w:ilvl w:val="0"/>
          <w:numId w:val="31"/>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2D9DCDD" w14:textId="77777777" w:rsidR="00183E9A" w:rsidRDefault="008643C2">
      <w:pPr>
        <w:numPr>
          <w:ilvl w:val="0"/>
          <w:numId w:val="31"/>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5AFAEA0B" w14:textId="77777777" w:rsidR="00183E9A" w:rsidRDefault="008643C2">
      <w:pPr>
        <w:numPr>
          <w:ilvl w:val="0"/>
          <w:numId w:val="31"/>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6F18714" w14:textId="77777777" w:rsidR="00183E9A" w:rsidRDefault="008643C2">
      <w:pPr>
        <w:numPr>
          <w:ilvl w:val="0"/>
          <w:numId w:val="31"/>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5AD7F75C" w14:textId="77777777" w:rsidR="00183E9A" w:rsidRDefault="008643C2">
      <w:pPr>
        <w:numPr>
          <w:ilvl w:val="0"/>
          <w:numId w:val="3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A39703F" w14:textId="77777777" w:rsidR="00183E9A" w:rsidRDefault="008643C2">
      <w:pPr>
        <w:numPr>
          <w:ilvl w:val="0"/>
          <w:numId w:val="31"/>
        </w:numPr>
        <w:spacing w:after="9" w:line="366" w:lineRule="auto"/>
        <w:ind w:right="8" w:firstLine="480"/>
      </w:pPr>
      <w:r>
        <w:t>保守基金商业秘密，除《基金法》、《基金合同》及其他有关规定另有规定外，在基金信息公开披露前予以保密，不得向他人泄露，但</w:t>
      </w:r>
      <w:r>
        <w:t>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893E2F8" w14:textId="77777777" w:rsidR="00183E9A" w:rsidRDefault="008643C2">
      <w:pPr>
        <w:numPr>
          <w:ilvl w:val="0"/>
          <w:numId w:val="31"/>
        </w:numPr>
        <w:ind w:right="8" w:firstLine="480"/>
      </w:pPr>
      <w:r>
        <w:t>复核、审查基金管理人计算的基金资产净值、基金份额净值、基金份</w:t>
      </w:r>
    </w:p>
    <w:p w14:paraId="5C774C3D" w14:textId="77777777" w:rsidR="00183E9A" w:rsidRDefault="008643C2">
      <w:pPr>
        <w:ind w:left="-5" w:right="8"/>
      </w:pPr>
      <w:r>
        <w:t>额申购、赎回价格；</w:t>
      </w:r>
      <w:r>
        <w:rPr>
          <w:rFonts w:ascii="Times New Roman" w:eastAsia="Times New Roman" w:hAnsi="Times New Roman" w:cs="Times New Roman"/>
        </w:rPr>
        <w:t xml:space="preserve"> </w:t>
      </w:r>
    </w:p>
    <w:p w14:paraId="67B49BA5" w14:textId="77777777" w:rsidR="00183E9A" w:rsidRDefault="008643C2">
      <w:pPr>
        <w:numPr>
          <w:ilvl w:val="0"/>
          <w:numId w:val="31"/>
        </w:numPr>
        <w:ind w:right="8" w:firstLine="480"/>
      </w:pPr>
      <w:r>
        <w:t>办理与基金托管业务活动有关的信息披露事项；</w:t>
      </w:r>
      <w:r>
        <w:rPr>
          <w:rFonts w:ascii="Times New Roman" w:eastAsia="Times New Roman" w:hAnsi="Times New Roman" w:cs="Times New Roman"/>
        </w:rPr>
        <w:t xml:space="preserve"> </w:t>
      </w:r>
    </w:p>
    <w:p w14:paraId="16C400D4" w14:textId="77777777" w:rsidR="00183E9A" w:rsidRDefault="008643C2">
      <w:pPr>
        <w:numPr>
          <w:ilvl w:val="0"/>
          <w:numId w:val="31"/>
        </w:numPr>
        <w:spacing w:after="10"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8609077" w14:textId="77777777" w:rsidR="00183E9A" w:rsidRDefault="008643C2">
      <w:pPr>
        <w:numPr>
          <w:ilvl w:val="0"/>
          <w:numId w:val="31"/>
        </w:numPr>
        <w:spacing w:after="1" w:line="379" w:lineRule="auto"/>
        <w:ind w:right="8" w:firstLine="480"/>
      </w:pPr>
      <w:r>
        <w:t>保存基金托管业务活动的记录、账册、报表和其他相关资料不少于法律法规</w:t>
      </w:r>
      <w:r>
        <w:t>规定的最低期限；</w:t>
      </w:r>
      <w:r>
        <w:rPr>
          <w:rFonts w:ascii="Times New Roman" w:eastAsia="Times New Roman" w:hAnsi="Times New Roman" w:cs="Times New Roman"/>
        </w:rPr>
        <w:t xml:space="preserve"> </w:t>
      </w:r>
    </w:p>
    <w:p w14:paraId="2B932210" w14:textId="77777777" w:rsidR="00183E9A" w:rsidRDefault="008643C2">
      <w:pPr>
        <w:numPr>
          <w:ilvl w:val="0"/>
          <w:numId w:val="31"/>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468E8AF7" w14:textId="77777777" w:rsidR="00183E9A" w:rsidRDefault="008643C2">
      <w:pPr>
        <w:numPr>
          <w:ilvl w:val="0"/>
          <w:numId w:val="31"/>
        </w:numPr>
        <w:ind w:right="8" w:firstLine="480"/>
      </w:pPr>
      <w:r>
        <w:t>按规定制作相关账册并与基金管理人核对；</w:t>
      </w:r>
      <w:r>
        <w:rPr>
          <w:rFonts w:ascii="Times New Roman" w:eastAsia="Times New Roman" w:hAnsi="Times New Roman" w:cs="Times New Roman"/>
        </w:rPr>
        <w:t xml:space="preserve"> </w:t>
      </w:r>
    </w:p>
    <w:p w14:paraId="657606B0" w14:textId="77777777" w:rsidR="00183E9A" w:rsidRDefault="008643C2">
      <w:pPr>
        <w:numPr>
          <w:ilvl w:val="0"/>
          <w:numId w:val="3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BEB696C" w14:textId="77777777" w:rsidR="00183E9A" w:rsidRDefault="008643C2">
      <w:pPr>
        <w:numPr>
          <w:ilvl w:val="0"/>
          <w:numId w:val="3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1384C1F" w14:textId="77777777" w:rsidR="00183E9A" w:rsidRDefault="008643C2">
      <w:pPr>
        <w:numPr>
          <w:ilvl w:val="0"/>
          <w:numId w:val="3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7CD0CB7" w14:textId="77777777" w:rsidR="00183E9A" w:rsidRDefault="008643C2">
      <w:pPr>
        <w:numPr>
          <w:ilvl w:val="0"/>
          <w:numId w:val="3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06D9EF2" w14:textId="77777777" w:rsidR="00183E9A" w:rsidRDefault="008643C2">
      <w:pPr>
        <w:numPr>
          <w:ilvl w:val="0"/>
          <w:numId w:val="3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8779B49" w14:textId="77777777" w:rsidR="00183E9A" w:rsidRDefault="008643C2">
      <w:pPr>
        <w:numPr>
          <w:ilvl w:val="0"/>
          <w:numId w:val="3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F8CEC2D" w14:textId="77777777" w:rsidR="00183E9A" w:rsidRDefault="008643C2">
      <w:pPr>
        <w:numPr>
          <w:ilvl w:val="0"/>
          <w:numId w:val="31"/>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C4D5E14" w14:textId="77777777" w:rsidR="00183E9A" w:rsidRDefault="008643C2">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5F1EF609" w14:textId="77777777" w:rsidR="00183E9A" w:rsidRDefault="008643C2">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41D1B021" w14:textId="77777777" w:rsidR="00183E9A" w:rsidRDefault="008643C2">
      <w:pPr>
        <w:ind w:right="8"/>
      </w:pPr>
      <w:r>
        <w:t>三</w:t>
      </w:r>
      <w:r>
        <w:t>、基金份额持有人</w:t>
      </w:r>
      <w:r>
        <w:rPr>
          <w:rFonts w:ascii="Times New Roman" w:eastAsia="Times New Roman" w:hAnsi="Times New Roman" w:cs="Times New Roman"/>
        </w:rPr>
        <w:t xml:space="preserve"> </w:t>
      </w:r>
    </w:p>
    <w:p w14:paraId="245EBB4E" w14:textId="77777777" w:rsidR="00183E9A" w:rsidRDefault="008643C2">
      <w:pPr>
        <w:spacing w:after="125"/>
        <w:ind w:right="8"/>
      </w:pPr>
      <w:r>
        <w:t>基金投资者持有本基金基金份额的行为即视为对《基金合同》的承认和接受，</w:t>
      </w:r>
    </w:p>
    <w:p w14:paraId="61446697" w14:textId="77777777" w:rsidR="00183E9A" w:rsidRDefault="008643C2">
      <w:pPr>
        <w:spacing w:line="360"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20A518" w14:textId="77777777" w:rsidR="00183E9A" w:rsidRDefault="008643C2">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76A5552" w14:textId="77777777" w:rsidR="00183E9A" w:rsidRDefault="008643C2">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5580F32" w14:textId="77777777" w:rsidR="00183E9A" w:rsidRDefault="008643C2">
      <w:pPr>
        <w:numPr>
          <w:ilvl w:val="0"/>
          <w:numId w:val="32"/>
        </w:numPr>
        <w:ind w:right="8" w:firstLine="480"/>
      </w:pPr>
      <w:r>
        <w:t>分享基金财产收益；</w:t>
      </w:r>
      <w:r>
        <w:rPr>
          <w:rFonts w:ascii="Times New Roman" w:eastAsia="Times New Roman" w:hAnsi="Times New Roman" w:cs="Times New Roman"/>
        </w:rPr>
        <w:t xml:space="preserve"> </w:t>
      </w:r>
    </w:p>
    <w:p w14:paraId="1E4BB3ED" w14:textId="77777777" w:rsidR="00183E9A" w:rsidRDefault="008643C2">
      <w:pPr>
        <w:numPr>
          <w:ilvl w:val="0"/>
          <w:numId w:val="32"/>
        </w:numPr>
        <w:ind w:right="8" w:firstLine="480"/>
      </w:pPr>
      <w:r>
        <w:t>参与分配清算后的剩余基金财产；</w:t>
      </w:r>
      <w:r>
        <w:rPr>
          <w:rFonts w:ascii="Times New Roman" w:eastAsia="Times New Roman" w:hAnsi="Times New Roman" w:cs="Times New Roman"/>
        </w:rPr>
        <w:t xml:space="preserve"> </w:t>
      </w:r>
    </w:p>
    <w:p w14:paraId="59425EDE" w14:textId="77777777" w:rsidR="00183E9A" w:rsidRDefault="008643C2">
      <w:pPr>
        <w:numPr>
          <w:ilvl w:val="0"/>
          <w:numId w:val="32"/>
        </w:numPr>
        <w:ind w:right="8" w:firstLine="480"/>
      </w:pPr>
      <w:r>
        <w:t>依法转让或者申请赎回其持有的基金份额；</w:t>
      </w:r>
      <w:r>
        <w:rPr>
          <w:rFonts w:ascii="Times New Roman" w:eastAsia="Times New Roman" w:hAnsi="Times New Roman" w:cs="Times New Roman"/>
        </w:rPr>
        <w:t xml:space="preserve"> </w:t>
      </w:r>
    </w:p>
    <w:p w14:paraId="623E4755" w14:textId="77777777" w:rsidR="00183E9A" w:rsidRDefault="008643C2">
      <w:pPr>
        <w:numPr>
          <w:ilvl w:val="0"/>
          <w:numId w:val="32"/>
        </w:numPr>
        <w:ind w:right="8" w:firstLine="480"/>
      </w:pPr>
      <w:r>
        <w:t>按照规定要求召开或召集基金份额持有人大会；</w:t>
      </w:r>
      <w:r>
        <w:rPr>
          <w:rFonts w:ascii="Times New Roman" w:eastAsia="Times New Roman" w:hAnsi="Times New Roman" w:cs="Times New Roman"/>
        </w:rPr>
        <w:t xml:space="preserve"> </w:t>
      </w:r>
    </w:p>
    <w:p w14:paraId="0A437C2C" w14:textId="77777777" w:rsidR="00183E9A" w:rsidRDefault="008643C2">
      <w:pPr>
        <w:numPr>
          <w:ilvl w:val="0"/>
          <w:numId w:val="32"/>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FF53DD" w14:textId="77777777" w:rsidR="00183E9A" w:rsidRDefault="008643C2">
      <w:pPr>
        <w:numPr>
          <w:ilvl w:val="0"/>
          <w:numId w:val="32"/>
        </w:numPr>
        <w:ind w:right="8" w:firstLine="480"/>
      </w:pPr>
      <w:r>
        <w:t>查阅或者复制公开披露的基金信息资料；</w:t>
      </w:r>
      <w:r>
        <w:rPr>
          <w:rFonts w:ascii="Times New Roman" w:eastAsia="Times New Roman" w:hAnsi="Times New Roman" w:cs="Times New Roman"/>
        </w:rPr>
        <w:t xml:space="preserve"> </w:t>
      </w:r>
    </w:p>
    <w:p w14:paraId="334121BF" w14:textId="77777777" w:rsidR="00183E9A" w:rsidRDefault="008643C2">
      <w:pPr>
        <w:numPr>
          <w:ilvl w:val="0"/>
          <w:numId w:val="32"/>
        </w:numPr>
        <w:ind w:right="8" w:firstLine="480"/>
      </w:pPr>
      <w:r>
        <w:t>监督基金管理人的投资运作；</w:t>
      </w:r>
      <w:r>
        <w:rPr>
          <w:rFonts w:ascii="Times New Roman" w:eastAsia="Times New Roman" w:hAnsi="Times New Roman" w:cs="Times New Roman"/>
        </w:rPr>
        <w:t xml:space="preserve"> </w:t>
      </w:r>
    </w:p>
    <w:p w14:paraId="64B87BC5" w14:textId="77777777" w:rsidR="00183E9A" w:rsidRDefault="008643C2">
      <w:pPr>
        <w:numPr>
          <w:ilvl w:val="0"/>
          <w:numId w:val="3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471172D" w14:textId="77777777" w:rsidR="00183E9A" w:rsidRDefault="008643C2">
      <w:pPr>
        <w:numPr>
          <w:ilvl w:val="0"/>
          <w:numId w:val="32"/>
        </w:numPr>
        <w:ind w:right="8" w:firstLine="480"/>
      </w:pPr>
      <w:r>
        <w:t>法律法规及中国证监会规定的和《基金合同》约定的其</w:t>
      </w:r>
      <w:r>
        <w:t>他权利。</w:t>
      </w:r>
      <w:r>
        <w:rPr>
          <w:rFonts w:ascii="Times New Roman" w:eastAsia="Times New Roman" w:hAnsi="Times New Roman" w:cs="Times New Roman"/>
        </w:rPr>
        <w:t xml:space="preserve"> </w:t>
      </w:r>
    </w:p>
    <w:p w14:paraId="5192CE52" w14:textId="77777777" w:rsidR="00183E9A" w:rsidRDefault="008643C2">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80209BE" w14:textId="77777777" w:rsidR="00183E9A" w:rsidRDefault="008643C2">
      <w:pPr>
        <w:numPr>
          <w:ilvl w:val="0"/>
          <w:numId w:val="33"/>
        </w:numPr>
        <w:ind w:right="8" w:firstLine="480"/>
      </w:pPr>
      <w:r>
        <w:t>认真阅读并遵守《基金合同》、《招募说明书》等信息披露文件；</w:t>
      </w:r>
      <w:r>
        <w:rPr>
          <w:rFonts w:ascii="Times New Roman" w:eastAsia="Times New Roman" w:hAnsi="Times New Roman" w:cs="Times New Roman"/>
        </w:rPr>
        <w:t xml:space="preserve"> </w:t>
      </w:r>
    </w:p>
    <w:p w14:paraId="513C6B5B" w14:textId="77777777" w:rsidR="00183E9A" w:rsidRDefault="008643C2">
      <w:pPr>
        <w:numPr>
          <w:ilvl w:val="0"/>
          <w:numId w:val="33"/>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5EF57C8" w14:textId="77777777" w:rsidR="00183E9A" w:rsidRDefault="008643C2">
      <w:pPr>
        <w:numPr>
          <w:ilvl w:val="0"/>
          <w:numId w:val="33"/>
        </w:numPr>
        <w:ind w:right="8" w:firstLine="480"/>
      </w:pPr>
      <w:r>
        <w:t>关注基金信息披露，及时行使权利和履行义务；</w:t>
      </w:r>
      <w:r>
        <w:rPr>
          <w:rFonts w:ascii="Times New Roman" w:eastAsia="Times New Roman" w:hAnsi="Times New Roman" w:cs="Times New Roman"/>
        </w:rPr>
        <w:t xml:space="preserve"> </w:t>
      </w:r>
    </w:p>
    <w:p w14:paraId="1A073F58" w14:textId="77777777" w:rsidR="00183E9A" w:rsidRDefault="008643C2">
      <w:pPr>
        <w:numPr>
          <w:ilvl w:val="0"/>
          <w:numId w:val="33"/>
        </w:numPr>
        <w:ind w:right="8" w:firstLine="480"/>
      </w:pPr>
      <w:r>
        <w:t>交纳基金认购、申购款项及法律法规和《基金合同》所规定的费用；</w:t>
      </w:r>
      <w:r>
        <w:rPr>
          <w:rFonts w:ascii="Times New Roman" w:eastAsia="Times New Roman" w:hAnsi="Times New Roman" w:cs="Times New Roman"/>
        </w:rPr>
        <w:t xml:space="preserve"> </w:t>
      </w:r>
    </w:p>
    <w:p w14:paraId="2315C27A" w14:textId="77777777" w:rsidR="00183E9A" w:rsidRDefault="008643C2">
      <w:pPr>
        <w:numPr>
          <w:ilvl w:val="0"/>
          <w:numId w:val="33"/>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14D27BF1" w14:textId="77777777" w:rsidR="00183E9A" w:rsidRDefault="008643C2">
      <w:pPr>
        <w:numPr>
          <w:ilvl w:val="0"/>
          <w:numId w:val="33"/>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9E99A2D" w14:textId="77777777" w:rsidR="00183E9A" w:rsidRDefault="008643C2">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41CC9115" w14:textId="77777777" w:rsidR="00183E9A" w:rsidRDefault="008643C2">
      <w:pPr>
        <w:numPr>
          <w:ilvl w:val="0"/>
          <w:numId w:val="33"/>
        </w:numPr>
        <w:spacing w:after="13" w:line="369" w:lineRule="auto"/>
        <w:ind w:right="8"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5FE69936" w14:textId="77777777" w:rsidR="00183E9A" w:rsidRDefault="008643C2">
      <w:pPr>
        <w:spacing w:after="0" w:line="259" w:lineRule="auto"/>
        <w:ind w:left="243" w:right="381"/>
        <w:jc w:val="center"/>
      </w:pPr>
      <w:r>
        <w:t>（</w:t>
      </w:r>
      <w:r>
        <w:rPr>
          <w:rFonts w:ascii="Times New Roman" w:eastAsia="Times New Roman" w:hAnsi="Times New Roman" w:cs="Times New Roman"/>
        </w:rPr>
        <w:t>10</w:t>
      </w:r>
      <w:r>
        <w:t>）法律法规及中国证监会规定的和《基金合同》约定的其他义务。</w:t>
      </w:r>
      <w:r>
        <w:rPr>
          <w:rFonts w:ascii="Times New Roman" w:eastAsia="Times New Roman" w:hAnsi="Times New Roman" w:cs="Times New Roman"/>
        </w:rPr>
        <w:t xml:space="preserve"> </w:t>
      </w:r>
      <w:r>
        <w:br w:type="page"/>
      </w:r>
    </w:p>
    <w:p w14:paraId="2C908A81" w14:textId="77777777" w:rsidR="00183E9A" w:rsidRDefault="008643C2">
      <w:pPr>
        <w:pStyle w:val="1"/>
      </w:pPr>
      <w:bookmarkStart w:id="7" w:name="_Toc6314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01E4131" w14:textId="77777777" w:rsidR="00183E9A" w:rsidRDefault="008643C2">
      <w:pPr>
        <w:spacing w:after="170" w:line="259" w:lineRule="auto"/>
        <w:ind w:left="418" w:firstLine="0"/>
      </w:pPr>
      <w:r>
        <w:rPr>
          <w:rFonts w:ascii="Times New Roman" w:eastAsia="Times New Roman" w:hAnsi="Times New Roman" w:cs="Times New Roman"/>
        </w:rPr>
        <w:t xml:space="preserve"> </w:t>
      </w:r>
    </w:p>
    <w:p w14:paraId="63B7D5D5" w14:textId="77777777" w:rsidR="00183E9A" w:rsidRDefault="008643C2">
      <w:pPr>
        <w:spacing w:after="21" w:line="363" w:lineRule="auto"/>
        <w:ind w:left="-15" w:right="8" w:firstLine="480"/>
      </w:pPr>
      <w:r>
        <w:t>基金份额持有人大会由基金份额持有人组</w:t>
      </w:r>
      <w:r>
        <w:t>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932ED6" w14:textId="77777777" w:rsidR="00183E9A" w:rsidRDefault="008643C2">
      <w:pPr>
        <w:ind w:right="8"/>
      </w:pPr>
      <w:r>
        <w:t>本基金的基金份额持有人大会暂不设立日常机构。</w:t>
      </w:r>
      <w:r>
        <w:rPr>
          <w:rFonts w:ascii="Times New Roman" w:eastAsia="Times New Roman" w:hAnsi="Times New Roman" w:cs="Times New Roman"/>
        </w:rPr>
        <w:t xml:space="preserve"> </w:t>
      </w:r>
    </w:p>
    <w:p w14:paraId="0F789525" w14:textId="77777777" w:rsidR="00183E9A" w:rsidRDefault="008643C2">
      <w:pPr>
        <w:ind w:right="8"/>
      </w:pPr>
      <w:r>
        <w:t>一、召开事由</w:t>
      </w:r>
      <w:r>
        <w:rPr>
          <w:rFonts w:ascii="Times New Roman" w:eastAsia="Times New Roman" w:hAnsi="Times New Roman" w:cs="Times New Roman"/>
        </w:rPr>
        <w:t xml:space="preserve"> </w:t>
      </w:r>
    </w:p>
    <w:p w14:paraId="1FFE7845" w14:textId="77777777" w:rsidR="00183E9A" w:rsidRDefault="008643C2">
      <w:pPr>
        <w:spacing w:after="49" w:line="380"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058C204" w14:textId="77777777" w:rsidR="00183E9A" w:rsidRDefault="008643C2">
      <w:pPr>
        <w:numPr>
          <w:ilvl w:val="0"/>
          <w:numId w:val="34"/>
        </w:numPr>
        <w:spacing w:after="122"/>
        <w:ind w:right="1487" w:hanging="600"/>
      </w:pPr>
      <w:r>
        <w:t>终止《基金合同》；</w:t>
      </w:r>
      <w:r>
        <w:rPr>
          <w:rFonts w:ascii="Times New Roman" w:eastAsia="Times New Roman" w:hAnsi="Times New Roman" w:cs="Times New Roman"/>
        </w:rPr>
        <w:t xml:space="preserve"> </w:t>
      </w:r>
    </w:p>
    <w:p w14:paraId="6817C9D9" w14:textId="77777777" w:rsidR="00183E9A" w:rsidRDefault="008643C2">
      <w:pPr>
        <w:numPr>
          <w:ilvl w:val="0"/>
          <w:numId w:val="34"/>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3A78516" w14:textId="77777777" w:rsidR="00183E9A" w:rsidRDefault="008643C2">
      <w:pPr>
        <w:numPr>
          <w:ilvl w:val="0"/>
          <w:numId w:val="35"/>
        </w:numPr>
        <w:spacing w:after="114"/>
        <w:ind w:right="8" w:firstLine="480"/>
      </w:pPr>
      <w:r>
        <w:t>转换基金运作方式；</w:t>
      </w:r>
      <w:r>
        <w:rPr>
          <w:rFonts w:ascii="Times New Roman" w:eastAsia="Times New Roman" w:hAnsi="Times New Roman" w:cs="Times New Roman"/>
        </w:rPr>
        <w:t xml:space="preserve"> </w:t>
      </w:r>
    </w:p>
    <w:p w14:paraId="7CA9A3DC" w14:textId="77777777" w:rsidR="00183E9A" w:rsidRDefault="008643C2">
      <w:pPr>
        <w:numPr>
          <w:ilvl w:val="0"/>
          <w:numId w:val="35"/>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3002D54" w14:textId="77777777" w:rsidR="00183E9A" w:rsidRDefault="008643C2">
      <w:pPr>
        <w:numPr>
          <w:ilvl w:val="0"/>
          <w:numId w:val="35"/>
        </w:numPr>
        <w:spacing w:after="122"/>
        <w:ind w:right="8" w:firstLine="480"/>
      </w:pPr>
      <w:r>
        <w:t>变更基金类别；</w:t>
      </w:r>
      <w:r>
        <w:rPr>
          <w:rFonts w:ascii="Times New Roman" w:eastAsia="Times New Roman" w:hAnsi="Times New Roman" w:cs="Times New Roman"/>
        </w:rPr>
        <w:t xml:space="preserve"> </w:t>
      </w:r>
    </w:p>
    <w:p w14:paraId="08D7B37B" w14:textId="77777777" w:rsidR="00183E9A" w:rsidRDefault="008643C2">
      <w:pPr>
        <w:numPr>
          <w:ilvl w:val="0"/>
          <w:numId w:val="35"/>
        </w:numPr>
        <w:spacing w:after="125"/>
        <w:ind w:right="8" w:firstLine="480"/>
      </w:pPr>
      <w:r>
        <w:t>本基金与其他基金的合并；</w:t>
      </w:r>
      <w:r>
        <w:rPr>
          <w:rFonts w:ascii="Times New Roman" w:eastAsia="Times New Roman" w:hAnsi="Times New Roman" w:cs="Times New Roman"/>
        </w:rPr>
        <w:t xml:space="preserve"> </w:t>
      </w:r>
    </w:p>
    <w:p w14:paraId="560D1F7E" w14:textId="77777777" w:rsidR="00183E9A" w:rsidRDefault="008643C2">
      <w:pPr>
        <w:numPr>
          <w:ilvl w:val="0"/>
          <w:numId w:val="35"/>
        </w:numPr>
        <w:spacing w:after="122"/>
        <w:ind w:right="8" w:firstLine="480"/>
      </w:pPr>
      <w:r>
        <w:t>变更基金投资目标、范围或策略；</w:t>
      </w:r>
      <w:r>
        <w:rPr>
          <w:rFonts w:ascii="Times New Roman" w:eastAsia="Times New Roman" w:hAnsi="Times New Roman" w:cs="Times New Roman"/>
        </w:rPr>
        <w:t xml:space="preserve"> </w:t>
      </w:r>
    </w:p>
    <w:p w14:paraId="507E0C40" w14:textId="77777777" w:rsidR="00183E9A" w:rsidRDefault="008643C2">
      <w:pPr>
        <w:numPr>
          <w:ilvl w:val="0"/>
          <w:numId w:val="35"/>
        </w:numPr>
        <w:spacing w:after="122"/>
        <w:ind w:right="8" w:firstLine="480"/>
      </w:pPr>
      <w:r>
        <w:t>变更基金份额持有人大会程序；</w:t>
      </w:r>
      <w:r>
        <w:rPr>
          <w:rFonts w:ascii="Times New Roman" w:eastAsia="Times New Roman" w:hAnsi="Times New Roman" w:cs="Times New Roman"/>
        </w:rPr>
        <w:t xml:space="preserve"> </w:t>
      </w:r>
    </w:p>
    <w:p w14:paraId="0EA8C72C" w14:textId="77777777" w:rsidR="00183E9A" w:rsidRDefault="008643C2">
      <w:pPr>
        <w:numPr>
          <w:ilvl w:val="0"/>
          <w:numId w:val="35"/>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7BEDA73E" w14:textId="77777777" w:rsidR="00183E9A" w:rsidRDefault="008643C2">
      <w:pPr>
        <w:numPr>
          <w:ilvl w:val="0"/>
          <w:numId w:val="35"/>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735E191" w14:textId="77777777" w:rsidR="00183E9A" w:rsidRDefault="008643C2">
      <w:pPr>
        <w:numPr>
          <w:ilvl w:val="0"/>
          <w:numId w:val="35"/>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191B752F" w14:textId="77777777" w:rsidR="00183E9A" w:rsidRDefault="008643C2">
      <w:pPr>
        <w:numPr>
          <w:ilvl w:val="0"/>
          <w:numId w:val="35"/>
        </w:numPr>
        <w:spacing w:after="122"/>
        <w:ind w:right="8" w:firstLine="480"/>
      </w:pPr>
      <w:r>
        <w:t>法律法</w:t>
      </w:r>
      <w:r>
        <w:t>规、《基金合同》或中国证监会规定的其他应当召开基金份额</w:t>
      </w:r>
    </w:p>
    <w:p w14:paraId="4D6B4911" w14:textId="77777777" w:rsidR="00183E9A" w:rsidRDefault="008643C2">
      <w:pPr>
        <w:spacing w:after="69"/>
        <w:ind w:left="-5" w:right="8"/>
      </w:pPr>
      <w:r>
        <w:t>持有人大会的事项。</w:t>
      </w:r>
      <w:r>
        <w:rPr>
          <w:rFonts w:ascii="Times New Roman" w:eastAsia="Times New Roman" w:hAnsi="Times New Roman" w:cs="Times New Roman"/>
        </w:rPr>
        <w:t xml:space="preserve"> </w:t>
      </w:r>
    </w:p>
    <w:p w14:paraId="27DEE579" w14:textId="77777777" w:rsidR="00183E9A" w:rsidRDefault="008643C2">
      <w:pPr>
        <w:ind w:right="8"/>
      </w:pPr>
      <w:r>
        <w:rPr>
          <w:rFonts w:ascii="Times New Roman" w:eastAsia="Times New Roman" w:hAnsi="Times New Roman" w:cs="Times New Roman"/>
        </w:rPr>
        <w:t>2</w:t>
      </w:r>
      <w:r>
        <w:t>、在不违反有关法律法规和《基金合同》约定，并对基金份额持有人利益</w:t>
      </w:r>
    </w:p>
    <w:p w14:paraId="2D1613B2" w14:textId="77777777" w:rsidR="00183E9A" w:rsidRDefault="008643C2">
      <w:pPr>
        <w:spacing w:after="19" w:line="365" w:lineRule="auto"/>
        <w:ind w:left="-5" w:right="8"/>
      </w:pPr>
      <w:r>
        <w:t>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42FE6B1B" w14:textId="77777777" w:rsidR="00183E9A" w:rsidRDefault="008643C2">
      <w:pPr>
        <w:spacing w:after="0" w:line="379"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55FC3AD" w14:textId="77777777" w:rsidR="00183E9A" w:rsidRDefault="008643C2">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35E287A9" w14:textId="77777777" w:rsidR="00183E9A" w:rsidRDefault="008643C2">
      <w:pPr>
        <w:numPr>
          <w:ilvl w:val="0"/>
          <w:numId w:val="3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E7B20A1" w14:textId="77777777" w:rsidR="00183E9A" w:rsidRDefault="008643C2">
      <w:pPr>
        <w:numPr>
          <w:ilvl w:val="0"/>
          <w:numId w:val="36"/>
        </w:numPr>
        <w:ind w:right="8" w:firstLine="480"/>
      </w:pPr>
      <w:r>
        <w:t>《基金合同》明确约定无需召开基金份额持有人大会的情况；</w:t>
      </w:r>
      <w:r>
        <w:rPr>
          <w:rFonts w:ascii="Times New Roman" w:eastAsia="Times New Roman" w:hAnsi="Times New Roman" w:cs="Times New Roman"/>
        </w:rPr>
        <w:t xml:space="preserve"> </w:t>
      </w:r>
    </w:p>
    <w:p w14:paraId="649FB034" w14:textId="77777777" w:rsidR="00183E9A" w:rsidRDefault="008643C2">
      <w:pPr>
        <w:numPr>
          <w:ilvl w:val="0"/>
          <w:numId w:val="36"/>
        </w:numPr>
        <w:spacing w:after="6"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D37B46C" w14:textId="77777777" w:rsidR="00183E9A" w:rsidRDefault="008643C2">
      <w:pPr>
        <w:numPr>
          <w:ilvl w:val="0"/>
          <w:numId w:val="36"/>
        </w:numPr>
        <w:ind w:right="8" w:firstLine="480"/>
      </w:pPr>
      <w:r>
        <w:t>基金推出新业务或服务，调整</w:t>
      </w:r>
      <w:r>
        <w:t>基金份额类别设置；</w:t>
      </w:r>
      <w:r>
        <w:rPr>
          <w:rFonts w:ascii="Times New Roman" w:eastAsia="Times New Roman" w:hAnsi="Times New Roman" w:cs="Times New Roman"/>
        </w:rPr>
        <w:t xml:space="preserve"> </w:t>
      </w:r>
    </w:p>
    <w:p w14:paraId="3D1184E7" w14:textId="77777777" w:rsidR="00183E9A" w:rsidRDefault="008643C2">
      <w:pPr>
        <w:numPr>
          <w:ilvl w:val="0"/>
          <w:numId w:val="3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4245A72" w14:textId="77777777" w:rsidR="00183E9A" w:rsidRDefault="008643C2">
      <w:pPr>
        <w:ind w:right="8"/>
      </w:pPr>
      <w:r>
        <w:t>二、会议召集人及召集方式</w:t>
      </w:r>
      <w:r>
        <w:rPr>
          <w:rFonts w:ascii="Times New Roman" w:eastAsia="Times New Roman" w:hAnsi="Times New Roman" w:cs="Times New Roman"/>
        </w:rPr>
        <w:t xml:space="preserve"> </w:t>
      </w:r>
    </w:p>
    <w:p w14:paraId="61AEC105" w14:textId="77777777" w:rsidR="00183E9A" w:rsidRDefault="008643C2">
      <w:pPr>
        <w:numPr>
          <w:ilvl w:val="0"/>
          <w:numId w:val="37"/>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82FD574" w14:textId="77777777" w:rsidR="00183E9A" w:rsidRDefault="008643C2">
      <w:pPr>
        <w:numPr>
          <w:ilvl w:val="0"/>
          <w:numId w:val="37"/>
        </w:numPr>
        <w:ind w:right="118" w:firstLine="470"/>
      </w:pPr>
      <w:r>
        <w:t>基金管理人未按规定召集或不能召集时，由基金托管人召集。</w:t>
      </w:r>
      <w:r>
        <w:rPr>
          <w:rFonts w:ascii="Times New Roman" w:eastAsia="Times New Roman" w:hAnsi="Times New Roman" w:cs="Times New Roman"/>
        </w:rPr>
        <w:t xml:space="preserve"> </w:t>
      </w:r>
    </w:p>
    <w:p w14:paraId="2E1C878D" w14:textId="77777777" w:rsidR="00183E9A" w:rsidRDefault="008643C2">
      <w:pPr>
        <w:numPr>
          <w:ilvl w:val="0"/>
          <w:numId w:val="37"/>
        </w:numPr>
        <w:spacing w:after="6" w:line="373"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88FFD8" w14:textId="77777777" w:rsidR="00183E9A" w:rsidRDefault="008643C2">
      <w:pPr>
        <w:numPr>
          <w:ilvl w:val="0"/>
          <w:numId w:val="37"/>
        </w:numPr>
        <w:spacing w:after="6" w:line="373"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DCBD037" w14:textId="77777777" w:rsidR="00183E9A" w:rsidRDefault="008643C2">
      <w:pPr>
        <w:spacing w:after="6"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FFCA84" w14:textId="77777777" w:rsidR="00183E9A" w:rsidRDefault="008643C2">
      <w:pPr>
        <w:numPr>
          <w:ilvl w:val="0"/>
          <w:numId w:val="3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608D93D" w14:textId="77777777" w:rsidR="00183E9A" w:rsidRDefault="008643C2">
      <w:pPr>
        <w:numPr>
          <w:ilvl w:val="0"/>
          <w:numId w:val="3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829DE1" w14:textId="77777777" w:rsidR="00183E9A" w:rsidRDefault="008643C2">
      <w:pPr>
        <w:ind w:right="8"/>
      </w:pPr>
      <w:r>
        <w:t>三、召开基金份额持有人大会的通知时间、通知内容、通知方式</w:t>
      </w:r>
      <w:r>
        <w:rPr>
          <w:rFonts w:ascii="Times New Roman" w:eastAsia="Times New Roman" w:hAnsi="Times New Roman" w:cs="Times New Roman"/>
        </w:rPr>
        <w:t xml:space="preserve"> </w:t>
      </w:r>
    </w:p>
    <w:p w14:paraId="59EF745D" w14:textId="77777777" w:rsidR="00183E9A" w:rsidRDefault="008643C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524FF365" w14:textId="77777777" w:rsidR="00183E9A" w:rsidRDefault="008643C2">
      <w:pPr>
        <w:numPr>
          <w:ilvl w:val="0"/>
          <w:numId w:val="43"/>
        </w:numPr>
        <w:ind w:right="8" w:firstLine="480"/>
      </w:pPr>
      <w:r>
        <w:t>会议召开的时间、地点和会议形式；</w:t>
      </w:r>
      <w:r>
        <w:rPr>
          <w:rFonts w:ascii="Times New Roman" w:eastAsia="Times New Roman" w:hAnsi="Times New Roman" w:cs="Times New Roman"/>
        </w:rPr>
        <w:t xml:space="preserve"> </w:t>
      </w:r>
    </w:p>
    <w:p w14:paraId="60393AD6" w14:textId="77777777" w:rsidR="00183E9A" w:rsidRDefault="008643C2">
      <w:pPr>
        <w:numPr>
          <w:ilvl w:val="0"/>
          <w:numId w:val="43"/>
        </w:numPr>
        <w:ind w:right="8" w:firstLine="480"/>
      </w:pPr>
      <w:r>
        <w:t>会议拟审议的事项、议事程序和表决方式；</w:t>
      </w:r>
      <w:r>
        <w:rPr>
          <w:rFonts w:ascii="Times New Roman" w:eastAsia="Times New Roman" w:hAnsi="Times New Roman" w:cs="Times New Roman"/>
        </w:rPr>
        <w:t xml:space="preserve"> </w:t>
      </w:r>
    </w:p>
    <w:p w14:paraId="0E931915" w14:textId="77777777" w:rsidR="00183E9A" w:rsidRDefault="008643C2">
      <w:pPr>
        <w:numPr>
          <w:ilvl w:val="0"/>
          <w:numId w:val="4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3C35FF57" w14:textId="77777777" w:rsidR="00183E9A" w:rsidRDefault="008643C2">
      <w:pPr>
        <w:numPr>
          <w:ilvl w:val="0"/>
          <w:numId w:val="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9175BB" w14:textId="77777777" w:rsidR="00183E9A" w:rsidRDefault="008643C2">
      <w:pPr>
        <w:numPr>
          <w:ilvl w:val="0"/>
          <w:numId w:val="43"/>
        </w:numPr>
        <w:ind w:right="8" w:firstLine="480"/>
      </w:pPr>
      <w:r>
        <w:t>会务常设联系人姓名及联系电话；</w:t>
      </w:r>
      <w:r>
        <w:rPr>
          <w:rFonts w:ascii="Times New Roman" w:eastAsia="Times New Roman" w:hAnsi="Times New Roman" w:cs="Times New Roman"/>
        </w:rPr>
        <w:t xml:space="preserve"> </w:t>
      </w:r>
    </w:p>
    <w:p w14:paraId="2D5E91ED" w14:textId="77777777" w:rsidR="00183E9A" w:rsidRDefault="008643C2">
      <w:pPr>
        <w:numPr>
          <w:ilvl w:val="0"/>
          <w:numId w:val="43"/>
        </w:numPr>
        <w:ind w:right="8" w:firstLine="480"/>
      </w:pPr>
      <w:r>
        <w:t>出席会议者必须准备的文件和必须履行的手续；</w:t>
      </w:r>
      <w:r>
        <w:rPr>
          <w:rFonts w:ascii="Times New Roman" w:eastAsia="Times New Roman" w:hAnsi="Times New Roman" w:cs="Times New Roman"/>
        </w:rPr>
        <w:t xml:space="preserve"> </w:t>
      </w:r>
    </w:p>
    <w:p w14:paraId="201108D7" w14:textId="77777777" w:rsidR="00183E9A" w:rsidRDefault="008643C2">
      <w:pPr>
        <w:numPr>
          <w:ilvl w:val="0"/>
          <w:numId w:val="43"/>
        </w:numPr>
        <w:ind w:right="8" w:firstLine="480"/>
      </w:pPr>
      <w:r>
        <w:t>召集人需要通知的其他事项。</w:t>
      </w:r>
      <w:r>
        <w:rPr>
          <w:rFonts w:ascii="Times New Roman" w:eastAsia="Times New Roman" w:hAnsi="Times New Roman" w:cs="Times New Roman"/>
        </w:rPr>
        <w:t xml:space="preserve"> </w:t>
      </w:r>
    </w:p>
    <w:p w14:paraId="488CEE7B" w14:textId="77777777" w:rsidR="00183E9A" w:rsidRDefault="008643C2">
      <w:pPr>
        <w:numPr>
          <w:ilvl w:val="0"/>
          <w:numId w:val="42"/>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1A5BE5F" w14:textId="77777777" w:rsidR="00183E9A" w:rsidRDefault="008643C2">
      <w:pPr>
        <w:numPr>
          <w:ilvl w:val="0"/>
          <w:numId w:val="42"/>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E852C9D" w14:textId="77777777" w:rsidR="00183E9A" w:rsidRDefault="008643C2">
      <w:pPr>
        <w:ind w:right="8"/>
      </w:pPr>
      <w:r>
        <w:t>四、基金份额持有人出席会议的方式</w:t>
      </w:r>
      <w:r>
        <w:rPr>
          <w:rFonts w:ascii="Times New Roman" w:eastAsia="Times New Roman" w:hAnsi="Times New Roman" w:cs="Times New Roman"/>
        </w:rPr>
        <w:t xml:space="preserve"> </w:t>
      </w:r>
    </w:p>
    <w:p w14:paraId="460D3E4E" w14:textId="77777777" w:rsidR="00183E9A" w:rsidRDefault="008643C2">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51C03D1" w14:textId="77777777" w:rsidR="00183E9A" w:rsidRDefault="008643C2">
      <w:pPr>
        <w:numPr>
          <w:ilvl w:val="0"/>
          <w:numId w:val="38"/>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ECB155C" w14:textId="77777777" w:rsidR="00183E9A" w:rsidRDefault="008643C2">
      <w:pPr>
        <w:numPr>
          <w:ilvl w:val="0"/>
          <w:numId w:val="40"/>
        </w:numPr>
        <w:spacing w:after="6" w:line="373"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FFF393E" w14:textId="77777777" w:rsidR="00183E9A" w:rsidRDefault="008643C2">
      <w:pPr>
        <w:numPr>
          <w:ilvl w:val="0"/>
          <w:numId w:val="40"/>
        </w:numPr>
        <w:spacing w:after="0"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440306" w14:textId="77777777" w:rsidR="00183E9A" w:rsidRDefault="008643C2">
      <w:pPr>
        <w:numPr>
          <w:ilvl w:val="0"/>
          <w:numId w:val="38"/>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534CEA1" w14:textId="77777777" w:rsidR="00183E9A" w:rsidRDefault="008643C2">
      <w:pPr>
        <w:ind w:right="8"/>
      </w:pPr>
      <w:r>
        <w:t>在同时符合以下条件时，通讯开会的方</w:t>
      </w:r>
      <w:r>
        <w:t>式视为有效：</w:t>
      </w:r>
      <w:r>
        <w:rPr>
          <w:rFonts w:ascii="Times New Roman" w:eastAsia="Times New Roman" w:hAnsi="Times New Roman" w:cs="Times New Roman"/>
        </w:rPr>
        <w:t xml:space="preserve"> </w:t>
      </w:r>
    </w:p>
    <w:p w14:paraId="75E7BAF8" w14:textId="77777777" w:rsidR="00183E9A" w:rsidRDefault="008643C2">
      <w:pPr>
        <w:numPr>
          <w:ilvl w:val="0"/>
          <w:numId w:val="4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5FCBD0B" w14:textId="77777777" w:rsidR="00183E9A" w:rsidRDefault="008643C2">
      <w:pPr>
        <w:numPr>
          <w:ilvl w:val="0"/>
          <w:numId w:val="44"/>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BED4010" w14:textId="77777777" w:rsidR="00183E9A" w:rsidRDefault="008643C2">
      <w:pPr>
        <w:numPr>
          <w:ilvl w:val="0"/>
          <w:numId w:val="44"/>
        </w:numPr>
        <w:spacing w:after="0" w:line="383" w:lineRule="auto"/>
        <w:ind w:right="8"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BF8353" w14:textId="77777777" w:rsidR="00183E9A" w:rsidRDefault="008643C2">
      <w:pPr>
        <w:numPr>
          <w:ilvl w:val="0"/>
          <w:numId w:val="44"/>
        </w:numPr>
        <w:spacing w:after="3" w:line="366" w:lineRule="auto"/>
        <w:ind w:right="8" w:firstLine="480"/>
      </w:pPr>
      <w:r>
        <w:t>上述第（</w:t>
      </w:r>
      <w:r>
        <w:rPr>
          <w:rFonts w:ascii="Times New Roman" w:eastAsia="Times New Roman" w:hAnsi="Times New Roman" w:cs="Times New Roman"/>
        </w:rPr>
        <w:t>3</w:t>
      </w:r>
      <w:r>
        <w:t>）项中直接出具表决意见的基金份额持有人或受托代</w:t>
      </w:r>
      <w:r>
        <w:t>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w:t>
      </w:r>
      <w:r>
        <w:rPr>
          <w:rFonts w:ascii="Times New Roman" w:eastAsia="Times New Roman" w:hAnsi="Times New Roman" w:cs="Times New Roman"/>
        </w:rPr>
        <w:t xml:space="preserve"> </w:t>
      </w:r>
    </w:p>
    <w:p w14:paraId="491DD501" w14:textId="77777777" w:rsidR="00183E9A" w:rsidRDefault="008643C2">
      <w:pPr>
        <w:numPr>
          <w:ilvl w:val="0"/>
          <w:numId w:val="38"/>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88156A4" w14:textId="77777777" w:rsidR="00183E9A" w:rsidRDefault="008643C2">
      <w:pPr>
        <w:numPr>
          <w:ilvl w:val="0"/>
          <w:numId w:val="38"/>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4E58BCC" w14:textId="77777777" w:rsidR="00183E9A" w:rsidRDefault="008643C2">
      <w:pPr>
        <w:numPr>
          <w:ilvl w:val="0"/>
          <w:numId w:val="41"/>
        </w:numPr>
        <w:ind w:right="8" w:hanging="360"/>
      </w:pPr>
      <w:r>
        <w:t>议事内容及提案权</w:t>
      </w:r>
      <w:r>
        <w:rPr>
          <w:rFonts w:ascii="Times New Roman" w:eastAsia="Times New Roman" w:hAnsi="Times New Roman" w:cs="Times New Roman"/>
        </w:rPr>
        <w:t xml:space="preserve"> </w:t>
      </w:r>
    </w:p>
    <w:p w14:paraId="6530F01E" w14:textId="77777777" w:rsidR="00183E9A" w:rsidRDefault="008643C2">
      <w:pPr>
        <w:spacing w:after="15" w:line="362" w:lineRule="auto"/>
        <w:ind w:left="-15" w:right="8" w:firstLine="480"/>
      </w:pPr>
      <w:r>
        <w:t>议事内容为关系基金份额持有人利益的重大事项，如《基金合同》的重大修改、决定终止《基金合同》、更换基金管理人、更换基</w:t>
      </w:r>
      <w:r>
        <w:t>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89507" w14:textId="77777777" w:rsidR="00183E9A" w:rsidRDefault="008643C2">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9F9F720" w14:textId="77777777" w:rsidR="00183E9A" w:rsidRDefault="008643C2">
      <w:pPr>
        <w:ind w:right="8"/>
      </w:pPr>
      <w:r>
        <w:t>基金份额持有人大会不得对未事先公告的议事内容进行表决。</w:t>
      </w:r>
      <w:r>
        <w:rPr>
          <w:rFonts w:ascii="Times New Roman" w:eastAsia="Times New Roman" w:hAnsi="Times New Roman" w:cs="Times New Roman"/>
        </w:rPr>
        <w:t xml:space="preserve"> </w:t>
      </w:r>
    </w:p>
    <w:p w14:paraId="758A4856" w14:textId="77777777" w:rsidR="00183E9A" w:rsidRDefault="008643C2">
      <w:pPr>
        <w:numPr>
          <w:ilvl w:val="0"/>
          <w:numId w:val="41"/>
        </w:numPr>
        <w:ind w:right="8" w:hanging="360"/>
      </w:pPr>
      <w:r>
        <w:t>议事程序</w:t>
      </w:r>
      <w:r>
        <w:rPr>
          <w:rFonts w:ascii="Times New Roman" w:eastAsia="Times New Roman" w:hAnsi="Times New Roman" w:cs="Times New Roman"/>
        </w:rPr>
        <w:t xml:space="preserve"> </w:t>
      </w:r>
    </w:p>
    <w:p w14:paraId="5505F08B" w14:textId="77777777" w:rsidR="00183E9A" w:rsidRDefault="008643C2">
      <w:pPr>
        <w:numPr>
          <w:ilvl w:val="0"/>
          <w:numId w:val="46"/>
        </w:numPr>
        <w:ind w:right="8" w:hanging="600"/>
      </w:pPr>
      <w:r>
        <w:t>现场开会</w:t>
      </w:r>
      <w:r>
        <w:rPr>
          <w:rFonts w:ascii="Times New Roman" w:eastAsia="Times New Roman" w:hAnsi="Times New Roman" w:cs="Times New Roman"/>
        </w:rPr>
        <w:t xml:space="preserve"> </w:t>
      </w:r>
    </w:p>
    <w:p w14:paraId="5FE9F483" w14:textId="77777777" w:rsidR="00183E9A" w:rsidRDefault="008643C2">
      <w:pPr>
        <w:spacing w:after="125"/>
        <w:ind w:right="8"/>
      </w:pPr>
      <w:r>
        <w:t>在现场开会的方式下，首先由大会主持人按照下列第七条规定程序确定和公</w:t>
      </w:r>
    </w:p>
    <w:p w14:paraId="2D5634A3" w14:textId="77777777" w:rsidR="00183E9A" w:rsidRDefault="008643C2">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F2E0C08" w14:textId="77777777" w:rsidR="00183E9A" w:rsidRDefault="008643C2">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4907F4D" w14:textId="77777777" w:rsidR="00183E9A" w:rsidRDefault="008643C2">
      <w:pPr>
        <w:numPr>
          <w:ilvl w:val="0"/>
          <w:numId w:val="46"/>
        </w:numPr>
        <w:ind w:right="8" w:hanging="600"/>
      </w:pPr>
      <w:r>
        <w:t>通讯开会</w:t>
      </w:r>
      <w:r>
        <w:rPr>
          <w:rFonts w:ascii="Times New Roman" w:eastAsia="Times New Roman" w:hAnsi="Times New Roman" w:cs="Times New Roman"/>
        </w:rPr>
        <w:t xml:space="preserve"> </w:t>
      </w:r>
    </w:p>
    <w:p w14:paraId="36707222" w14:textId="77777777" w:rsidR="00183E9A" w:rsidRDefault="008643C2">
      <w:pPr>
        <w:spacing w:after="6"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2D74EEE" w14:textId="77777777" w:rsidR="00183E9A" w:rsidRDefault="008643C2">
      <w:pPr>
        <w:ind w:right="8"/>
      </w:pPr>
      <w:r>
        <w:t>六、表决</w:t>
      </w:r>
      <w:r>
        <w:rPr>
          <w:rFonts w:ascii="Times New Roman" w:eastAsia="Times New Roman" w:hAnsi="Times New Roman" w:cs="Times New Roman"/>
        </w:rPr>
        <w:t xml:space="preserve"> </w:t>
      </w:r>
    </w:p>
    <w:p w14:paraId="68FBCC5C" w14:textId="77777777" w:rsidR="00183E9A" w:rsidRDefault="008643C2">
      <w:pPr>
        <w:ind w:right="8"/>
      </w:pPr>
      <w:r>
        <w:t>基金份额持有人所持每份基金份额有一票表决权。</w:t>
      </w:r>
      <w:r>
        <w:rPr>
          <w:rFonts w:ascii="Times New Roman" w:eastAsia="Times New Roman" w:hAnsi="Times New Roman" w:cs="Times New Roman"/>
        </w:rPr>
        <w:t xml:space="preserve"> </w:t>
      </w:r>
    </w:p>
    <w:p w14:paraId="1EDBE5B4" w14:textId="77777777" w:rsidR="00183E9A" w:rsidRDefault="008643C2">
      <w:pPr>
        <w:ind w:right="8"/>
      </w:pPr>
      <w:r>
        <w:t>基金份额持有人大会决议分为一般决议和特别决议：</w:t>
      </w:r>
      <w:r>
        <w:rPr>
          <w:rFonts w:ascii="Times New Roman" w:eastAsia="Times New Roman" w:hAnsi="Times New Roman" w:cs="Times New Roman"/>
        </w:rPr>
        <w:t xml:space="preserve"> </w:t>
      </w:r>
    </w:p>
    <w:p w14:paraId="7507DCAA" w14:textId="77777777" w:rsidR="00183E9A" w:rsidRDefault="008643C2">
      <w:pPr>
        <w:numPr>
          <w:ilvl w:val="0"/>
          <w:numId w:val="47"/>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A96164" w14:textId="77777777" w:rsidR="00183E9A" w:rsidRDefault="008643C2">
      <w:pPr>
        <w:numPr>
          <w:ilvl w:val="0"/>
          <w:numId w:val="47"/>
        </w:numPr>
        <w:ind w:right="8" w:firstLine="480"/>
      </w:pPr>
      <w:r>
        <w:t>特别决议，特别决议应当经参加大会的基金份额持有人或其代理人所持</w:t>
      </w:r>
    </w:p>
    <w:p w14:paraId="020A0815" w14:textId="77777777" w:rsidR="00183E9A" w:rsidRDefault="008643C2">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5E4BD6F" w14:textId="77777777" w:rsidR="00183E9A" w:rsidRDefault="008643C2">
      <w:pPr>
        <w:ind w:right="8"/>
      </w:pPr>
      <w:r>
        <w:t>基金份额持有人大会采取记名方式进行投票表决。</w:t>
      </w:r>
      <w:r>
        <w:rPr>
          <w:rFonts w:ascii="Times New Roman" w:eastAsia="Times New Roman" w:hAnsi="Times New Roman" w:cs="Times New Roman"/>
        </w:rPr>
        <w:t xml:space="preserve"> </w:t>
      </w:r>
    </w:p>
    <w:p w14:paraId="434420D2" w14:textId="77777777" w:rsidR="00183E9A" w:rsidRDefault="008643C2">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7ABEC6F" w14:textId="77777777" w:rsidR="00183E9A" w:rsidRDefault="008643C2">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99A377E" w14:textId="77777777" w:rsidR="00183E9A" w:rsidRDefault="008643C2">
      <w:pPr>
        <w:ind w:right="8"/>
      </w:pPr>
      <w:r>
        <w:t>七、计票</w:t>
      </w:r>
      <w:r>
        <w:rPr>
          <w:rFonts w:ascii="Times New Roman" w:eastAsia="Times New Roman" w:hAnsi="Times New Roman" w:cs="Times New Roman"/>
        </w:rPr>
        <w:t xml:space="preserve"> </w:t>
      </w:r>
    </w:p>
    <w:p w14:paraId="7C4F9617" w14:textId="77777777" w:rsidR="00183E9A" w:rsidRDefault="008643C2">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43DEED6" w14:textId="77777777" w:rsidR="00183E9A" w:rsidRDefault="008643C2">
      <w:pPr>
        <w:numPr>
          <w:ilvl w:val="0"/>
          <w:numId w:val="45"/>
        </w:numPr>
        <w:spacing w:after="17" w:line="361" w:lineRule="auto"/>
        <w:ind w:right="8"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7005299" w14:textId="77777777" w:rsidR="00183E9A" w:rsidRDefault="008643C2">
      <w:pPr>
        <w:numPr>
          <w:ilvl w:val="0"/>
          <w:numId w:val="45"/>
        </w:numPr>
        <w:spacing w:after="0" w:line="379" w:lineRule="auto"/>
        <w:ind w:right="8"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26D7CAA" w14:textId="77777777" w:rsidR="00183E9A" w:rsidRDefault="008643C2">
      <w:pPr>
        <w:numPr>
          <w:ilvl w:val="0"/>
          <w:numId w:val="45"/>
        </w:numPr>
        <w:spacing w:after="6" w:line="373" w:lineRule="auto"/>
        <w:ind w:right="8"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D5471BB" w14:textId="77777777" w:rsidR="00183E9A" w:rsidRDefault="008643C2">
      <w:pPr>
        <w:numPr>
          <w:ilvl w:val="0"/>
          <w:numId w:val="45"/>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B9BE2F5" w14:textId="77777777" w:rsidR="00183E9A" w:rsidRDefault="008643C2">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65EAA8B" w14:textId="77777777" w:rsidR="00183E9A" w:rsidRDefault="008643C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8C172A8" w14:textId="77777777" w:rsidR="00183E9A" w:rsidRDefault="008643C2">
      <w:pPr>
        <w:ind w:right="8"/>
      </w:pPr>
      <w:r>
        <w:t>八、生效与公告</w:t>
      </w:r>
      <w:r>
        <w:rPr>
          <w:rFonts w:ascii="Times New Roman" w:eastAsia="Times New Roman" w:hAnsi="Times New Roman" w:cs="Times New Roman"/>
        </w:rPr>
        <w:t xml:space="preserve"> </w:t>
      </w:r>
    </w:p>
    <w:p w14:paraId="105880E8" w14:textId="77777777" w:rsidR="00183E9A" w:rsidRDefault="008643C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561102" w14:textId="77777777" w:rsidR="00183E9A" w:rsidRDefault="008643C2">
      <w:pPr>
        <w:ind w:right="8"/>
      </w:pPr>
      <w:r>
        <w:t>基金份额持有人大会的决议自表决通过之日起生效。</w:t>
      </w:r>
      <w:r>
        <w:rPr>
          <w:rFonts w:ascii="Times New Roman" w:eastAsia="Times New Roman" w:hAnsi="Times New Roman" w:cs="Times New Roman"/>
        </w:rPr>
        <w:t xml:space="preserve"> </w:t>
      </w:r>
    </w:p>
    <w:p w14:paraId="36D75391" w14:textId="77777777" w:rsidR="00183E9A" w:rsidRDefault="008643C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DADB358" w14:textId="77777777" w:rsidR="00183E9A" w:rsidRDefault="008643C2">
      <w:pPr>
        <w:spacing w:line="362"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0BC636BA" w14:textId="77777777" w:rsidR="00183E9A" w:rsidRDefault="008643C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2E2582" w14:textId="77777777" w:rsidR="00183E9A" w:rsidRDefault="008643C2">
      <w:pPr>
        <w:numPr>
          <w:ilvl w:val="0"/>
          <w:numId w:val="48"/>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61BEF2" w14:textId="77777777" w:rsidR="00183E9A" w:rsidRDefault="008643C2">
      <w:pPr>
        <w:numPr>
          <w:ilvl w:val="0"/>
          <w:numId w:val="48"/>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FE73822" w14:textId="77777777" w:rsidR="00183E9A" w:rsidRDefault="008643C2">
      <w:pPr>
        <w:numPr>
          <w:ilvl w:val="0"/>
          <w:numId w:val="48"/>
        </w:numPr>
        <w:spacing w:after="6" w:line="373"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461519B" w14:textId="77777777" w:rsidR="00183E9A" w:rsidRDefault="008643C2">
      <w:pPr>
        <w:numPr>
          <w:ilvl w:val="0"/>
          <w:numId w:val="48"/>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4849EAB" w14:textId="77777777" w:rsidR="00183E9A" w:rsidRDefault="008643C2">
      <w:pPr>
        <w:numPr>
          <w:ilvl w:val="0"/>
          <w:numId w:val="48"/>
        </w:numPr>
        <w:spacing w:after="6" w:line="37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EC7ED98" w14:textId="77777777" w:rsidR="00183E9A" w:rsidRDefault="008643C2">
      <w:pPr>
        <w:numPr>
          <w:ilvl w:val="0"/>
          <w:numId w:val="4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6F2DA80" w14:textId="77777777" w:rsidR="00183E9A" w:rsidRDefault="008643C2">
      <w:pPr>
        <w:numPr>
          <w:ilvl w:val="0"/>
          <w:numId w:val="4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DB54B20" w14:textId="77777777" w:rsidR="00183E9A" w:rsidRDefault="008643C2">
      <w:pPr>
        <w:ind w:right="8"/>
      </w:pPr>
      <w:r>
        <w:t>同一主侧袋账户内的每份基金份额具有平等的表决权。</w:t>
      </w:r>
      <w:r>
        <w:rPr>
          <w:rFonts w:ascii="Times New Roman" w:eastAsia="Times New Roman" w:hAnsi="Times New Roman" w:cs="Times New Roman"/>
        </w:rPr>
        <w:t xml:space="preserve"> </w:t>
      </w:r>
    </w:p>
    <w:p w14:paraId="6F0FD04E" w14:textId="77777777" w:rsidR="00183E9A" w:rsidRDefault="008643C2">
      <w:pPr>
        <w:spacing w:line="360"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CB73DB1" w14:textId="77777777" w:rsidR="00183E9A" w:rsidRDefault="008643C2">
      <w:pPr>
        <w:spacing w:after="0" w:line="259" w:lineRule="auto"/>
        <w:ind w:left="480" w:firstLine="0"/>
      </w:pPr>
      <w:r>
        <w:rPr>
          <w:rFonts w:ascii="Times New Roman" w:eastAsia="Times New Roman" w:hAnsi="Times New Roman" w:cs="Times New Roman"/>
        </w:rPr>
        <w:t xml:space="preserve"> </w:t>
      </w:r>
      <w:r>
        <w:br w:type="page"/>
      </w:r>
    </w:p>
    <w:p w14:paraId="2CC684CC" w14:textId="77777777" w:rsidR="00183E9A" w:rsidRDefault="008643C2">
      <w:pPr>
        <w:pStyle w:val="1"/>
        <w:spacing w:after="232"/>
        <w:ind w:left="533" w:right="0"/>
        <w:jc w:val="left"/>
      </w:pPr>
      <w:bookmarkStart w:id="8" w:name="_Toc6314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6E14340" w14:textId="77777777" w:rsidR="00183E9A" w:rsidRDefault="008643C2">
      <w:pPr>
        <w:spacing w:after="182" w:line="259" w:lineRule="auto"/>
        <w:ind w:left="0" w:firstLine="0"/>
      </w:pPr>
      <w:r>
        <w:rPr>
          <w:rFonts w:ascii="Times New Roman" w:eastAsia="Times New Roman" w:hAnsi="Times New Roman" w:cs="Times New Roman"/>
        </w:rPr>
        <w:t xml:space="preserve"> </w:t>
      </w:r>
    </w:p>
    <w:p w14:paraId="1ADDD07C" w14:textId="77777777" w:rsidR="00183E9A" w:rsidRDefault="008643C2">
      <w:pPr>
        <w:ind w:right="8"/>
      </w:pPr>
      <w:r>
        <w:t>一、基金管理人和基金托管人职责终止的情形</w:t>
      </w:r>
      <w:r>
        <w:rPr>
          <w:rFonts w:ascii="Times New Roman" w:eastAsia="Times New Roman" w:hAnsi="Times New Roman" w:cs="Times New Roman"/>
        </w:rPr>
        <w:t xml:space="preserve"> </w:t>
      </w:r>
    </w:p>
    <w:p w14:paraId="4A93DD8B" w14:textId="77777777" w:rsidR="00183E9A" w:rsidRDefault="008643C2">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5A6F5B0" w14:textId="77777777" w:rsidR="00183E9A" w:rsidRDefault="008643C2">
      <w:pPr>
        <w:ind w:right="8"/>
      </w:pPr>
      <w:r>
        <w:t>有下列情形之一的，基金管理人职责终止：</w:t>
      </w:r>
      <w:r>
        <w:rPr>
          <w:rFonts w:ascii="Times New Roman" w:eastAsia="Times New Roman" w:hAnsi="Times New Roman" w:cs="Times New Roman"/>
        </w:rPr>
        <w:t xml:space="preserve"> </w:t>
      </w:r>
    </w:p>
    <w:p w14:paraId="112C32C3" w14:textId="77777777" w:rsidR="00183E9A" w:rsidRDefault="008643C2">
      <w:pPr>
        <w:numPr>
          <w:ilvl w:val="0"/>
          <w:numId w:val="49"/>
        </w:numPr>
        <w:ind w:right="8" w:hanging="360"/>
      </w:pPr>
      <w:r>
        <w:t>被依法取消基金管理资格；</w:t>
      </w:r>
      <w:r>
        <w:rPr>
          <w:rFonts w:ascii="Times New Roman" w:eastAsia="Times New Roman" w:hAnsi="Times New Roman" w:cs="Times New Roman"/>
        </w:rPr>
        <w:t xml:space="preserve"> </w:t>
      </w:r>
    </w:p>
    <w:p w14:paraId="67A423CD" w14:textId="77777777" w:rsidR="00183E9A" w:rsidRDefault="008643C2">
      <w:pPr>
        <w:numPr>
          <w:ilvl w:val="0"/>
          <w:numId w:val="49"/>
        </w:numPr>
        <w:ind w:right="8" w:hanging="360"/>
      </w:pPr>
      <w:r>
        <w:t>被基金份额持有人大会解任；</w:t>
      </w:r>
      <w:r>
        <w:rPr>
          <w:rFonts w:ascii="Times New Roman" w:eastAsia="Times New Roman" w:hAnsi="Times New Roman" w:cs="Times New Roman"/>
        </w:rPr>
        <w:t xml:space="preserve"> </w:t>
      </w:r>
    </w:p>
    <w:p w14:paraId="1EFE5BD2" w14:textId="77777777" w:rsidR="00183E9A" w:rsidRDefault="008643C2">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1F1553CB" w14:textId="77777777" w:rsidR="00183E9A" w:rsidRDefault="008643C2">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103C57AF" w14:textId="77777777" w:rsidR="00183E9A" w:rsidRDefault="008643C2">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5FC8C3E" w14:textId="77777777" w:rsidR="00183E9A" w:rsidRDefault="008643C2">
      <w:pPr>
        <w:ind w:right="8"/>
      </w:pPr>
      <w:r>
        <w:t>有下列情形之一的，基金托管人职责终止：</w:t>
      </w:r>
      <w:r>
        <w:rPr>
          <w:rFonts w:ascii="Times New Roman" w:eastAsia="Times New Roman" w:hAnsi="Times New Roman" w:cs="Times New Roman"/>
        </w:rPr>
        <w:t xml:space="preserve"> </w:t>
      </w:r>
    </w:p>
    <w:p w14:paraId="749D2526" w14:textId="77777777" w:rsidR="00183E9A" w:rsidRDefault="008643C2">
      <w:pPr>
        <w:numPr>
          <w:ilvl w:val="0"/>
          <w:numId w:val="50"/>
        </w:numPr>
        <w:ind w:right="8" w:hanging="360"/>
      </w:pPr>
      <w:r>
        <w:t>被依法取消基金托管资格；</w:t>
      </w:r>
      <w:r>
        <w:rPr>
          <w:rFonts w:ascii="Times New Roman" w:eastAsia="Times New Roman" w:hAnsi="Times New Roman" w:cs="Times New Roman"/>
        </w:rPr>
        <w:t xml:space="preserve">  </w:t>
      </w:r>
    </w:p>
    <w:p w14:paraId="4BA7221C" w14:textId="77777777" w:rsidR="00183E9A" w:rsidRDefault="008643C2">
      <w:pPr>
        <w:numPr>
          <w:ilvl w:val="0"/>
          <w:numId w:val="50"/>
        </w:numPr>
        <w:ind w:right="8" w:hanging="360"/>
      </w:pPr>
      <w:r>
        <w:t>被基金份额持有人大会解任；</w:t>
      </w:r>
      <w:r>
        <w:rPr>
          <w:rFonts w:ascii="Times New Roman" w:eastAsia="Times New Roman" w:hAnsi="Times New Roman" w:cs="Times New Roman"/>
        </w:rPr>
        <w:t xml:space="preserve"> </w:t>
      </w:r>
    </w:p>
    <w:p w14:paraId="65D45706" w14:textId="77777777" w:rsidR="00183E9A" w:rsidRDefault="008643C2">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1E1B6CA1" w14:textId="77777777" w:rsidR="00183E9A" w:rsidRDefault="008643C2">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1D232219" w14:textId="77777777" w:rsidR="00183E9A" w:rsidRDefault="008643C2">
      <w:pPr>
        <w:ind w:right="8"/>
      </w:pPr>
      <w:r>
        <w:t>二、基金管理人和基金托管人的更换程序</w:t>
      </w:r>
      <w:r>
        <w:rPr>
          <w:rFonts w:ascii="Times New Roman" w:eastAsia="Times New Roman" w:hAnsi="Times New Roman" w:cs="Times New Roman"/>
        </w:rPr>
        <w:t xml:space="preserve"> </w:t>
      </w:r>
    </w:p>
    <w:p w14:paraId="67DFE91A" w14:textId="77777777" w:rsidR="00183E9A" w:rsidRDefault="008643C2">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3FE8A5A" w14:textId="77777777" w:rsidR="00183E9A" w:rsidRDefault="008643C2">
      <w:pPr>
        <w:numPr>
          <w:ilvl w:val="0"/>
          <w:numId w:val="5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70E547F" w14:textId="77777777" w:rsidR="00183E9A" w:rsidRDefault="008643C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CC4FA5" w14:textId="77777777" w:rsidR="00183E9A" w:rsidRDefault="008643C2">
      <w:pPr>
        <w:numPr>
          <w:ilvl w:val="0"/>
          <w:numId w:val="5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8186009" w14:textId="77777777" w:rsidR="00183E9A" w:rsidRDefault="008643C2">
      <w:pPr>
        <w:numPr>
          <w:ilvl w:val="0"/>
          <w:numId w:val="51"/>
        </w:numPr>
        <w:spacing w:after="0" w:line="379" w:lineRule="auto"/>
        <w:ind w:right="8"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7A28ECBE" w14:textId="77777777" w:rsidR="00183E9A" w:rsidRDefault="008643C2">
      <w:pPr>
        <w:numPr>
          <w:ilvl w:val="0"/>
          <w:numId w:val="51"/>
        </w:numPr>
        <w:spacing w:after="0" w:line="379" w:lineRule="auto"/>
        <w:ind w:right="8"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F0F2D10" w14:textId="77777777" w:rsidR="00183E9A" w:rsidRDefault="008643C2">
      <w:pPr>
        <w:numPr>
          <w:ilvl w:val="0"/>
          <w:numId w:val="5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44071FD" w14:textId="77777777" w:rsidR="00183E9A" w:rsidRDefault="008643C2">
      <w:pPr>
        <w:numPr>
          <w:ilvl w:val="0"/>
          <w:numId w:val="51"/>
        </w:numPr>
        <w:spacing w:after="15"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4761D312" w14:textId="77777777" w:rsidR="00183E9A" w:rsidRDefault="008643C2">
      <w:pPr>
        <w:numPr>
          <w:ilvl w:val="0"/>
          <w:numId w:val="51"/>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EB436B" w14:textId="77777777" w:rsidR="00183E9A" w:rsidRDefault="008643C2">
      <w:pPr>
        <w:numPr>
          <w:ilvl w:val="0"/>
          <w:numId w:val="5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286063B" w14:textId="77777777" w:rsidR="00183E9A" w:rsidRDefault="008643C2">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AAA05A3" w14:textId="77777777" w:rsidR="00183E9A" w:rsidRDefault="008643C2">
      <w:pPr>
        <w:numPr>
          <w:ilvl w:val="0"/>
          <w:numId w:val="52"/>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7A70FF7" w14:textId="77777777" w:rsidR="00183E9A" w:rsidRDefault="008643C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1C30BA" w14:textId="77777777" w:rsidR="00183E9A" w:rsidRDefault="008643C2">
      <w:pPr>
        <w:numPr>
          <w:ilvl w:val="0"/>
          <w:numId w:val="5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78619AC" w14:textId="77777777" w:rsidR="00183E9A" w:rsidRDefault="008643C2">
      <w:pPr>
        <w:numPr>
          <w:ilvl w:val="0"/>
          <w:numId w:val="5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E93CDFA" w14:textId="77777777" w:rsidR="00183E9A" w:rsidRDefault="008643C2">
      <w:pPr>
        <w:numPr>
          <w:ilvl w:val="0"/>
          <w:numId w:val="5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751B847" w14:textId="77777777" w:rsidR="00183E9A" w:rsidRDefault="008643C2">
      <w:pPr>
        <w:numPr>
          <w:ilvl w:val="0"/>
          <w:numId w:val="5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5174813" w14:textId="77777777" w:rsidR="00183E9A" w:rsidRDefault="008643C2">
      <w:pPr>
        <w:numPr>
          <w:ilvl w:val="0"/>
          <w:numId w:val="52"/>
        </w:numPr>
        <w:spacing w:after="9" w:line="366" w:lineRule="auto"/>
        <w:ind w:right="8" w:firstLine="480"/>
      </w:pPr>
      <w:r>
        <w:t>交接：基金托管人</w:t>
      </w:r>
      <w:r>
        <w:t>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6934B0EE" w14:textId="77777777" w:rsidR="00183E9A" w:rsidRDefault="008643C2">
      <w:pPr>
        <w:numPr>
          <w:ilvl w:val="0"/>
          <w:numId w:val="52"/>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57484DC" w14:textId="77777777" w:rsidR="00183E9A" w:rsidRDefault="008643C2">
      <w:pPr>
        <w:ind w:right="8"/>
      </w:pPr>
      <w:r>
        <w:t>（三）基金管理人与基金托管人同时更换的条件和程序。</w:t>
      </w:r>
      <w:r>
        <w:rPr>
          <w:rFonts w:ascii="Times New Roman" w:eastAsia="Times New Roman" w:hAnsi="Times New Roman" w:cs="Times New Roman"/>
        </w:rPr>
        <w:t xml:space="preserve"> </w:t>
      </w:r>
    </w:p>
    <w:p w14:paraId="0219C311" w14:textId="77777777" w:rsidR="00183E9A" w:rsidRDefault="008643C2">
      <w:pPr>
        <w:numPr>
          <w:ilvl w:val="0"/>
          <w:numId w:val="53"/>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15D202B" w14:textId="77777777" w:rsidR="00183E9A" w:rsidRDefault="008643C2">
      <w:pPr>
        <w:numPr>
          <w:ilvl w:val="0"/>
          <w:numId w:val="53"/>
        </w:numPr>
        <w:ind w:right="8" w:hanging="360"/>
      </w:pPr>
      <w:r>
        <w:t>基金管理人和基金托管人的更换分别按上述程序进行；</w:t>
      </w:r>
      <w:r>
        <w:rPr>
          <w:rFonts w:ascii="Times New Roman" w:eastAsia="Times New Roman" w:hAnsi="Times New Roman" w:cs="Times New Roman"/>
        </w:rPr>
        <w:t xml:space="preserve"> </w:t>
      </w:r>
    </w:p>
    <w:p w14:paraId="5CA7E5EB" w14:textId="77777777" w:rsidR="00183E9A" w:rsidRDefault="008643C2">
      <w:pPr>
        <w:numPr>
          <w:ilvl w:val="0"/>
          <w:numId w:val="53"/>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02C401D" w14:textId="77777777" w:rsidR="00183E9A" w:rsidRDefault="008643C2">
      <w:pPr>
        <w:numPr>
          <w:ilvl w:val="0"/>
          <w:numId w:val="54"/>
        </w:numPr>
        <w:spacing w:after="13" w:line="360" w:lineRule="auto"/>
        <w:ind w:right="8"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2CA466E9" w14:textId="77777777" w:rsidR="00183E9A" w:rsidRDefault="008643C2">
      <w:pPr>
        <w:numPr>
          <w:ilvl w:val="0"/>
          <w:numId w:val="54"/>
        </w:numPr>
        <w:spacing w:after="13" w:line="362" w:lineRule="auto"/>
        <w:ind w:right="8" w:firstLine="450"/>
      </w:pPr>
      <w:r>
        <w:t>本部分关于基金管理人、基金托管人更换条件和程序的约定，凡是直接引用法律法规或监管规则的部分，如将来法律法规或监管规则修改导致相关内容被取消或变更的，基金管理人与基金托管人协商</w:t>
      </w:r>
      <w:r>
        <w:t>一致并提前公告后，可直接对相应内容进行修改和调整，无需召开基金份额持有人大会审议。</w:t>
      </w:r>
      <w:r>
        <w:rPr>
          <w:rFonts w:ascii="Times New Roman" w:eastAsia="Times New Roman" w:hAnsi="Times New Roman" w:cs="Times New Roman"/>
        </w:rPr>
        <w:t xml:space="preserve"> </w:t>
      </w:r>
    </w:p>
    <w:p w14:paraId="3A0CD256" w14:textId="77777777" w:rsidR="00183E9A" w:rsidRDefault="008643C2">
      <w:pPr>
        <w:spacing w:after="0" w:line="259" w:lineRule="auto"/>
        <w:ind w:left="480" w:firstLine="0"/>
      </w:pPr>
      <w:r>
        <w:rPr>
          <w:rFonts w:ascii="Times New Roman" w:eastAsia="Times New Roman" w:hAnsi="Times New Roman" w:cs="Times New Roman"/>
        </w:rPr>
        <w:t xml:space="preserve"> </w:t>
      </w:r>
      <w:r>
        <w:br w:type="page"/>
      </w:r>
    </w:p>
    <w:p w14:paraId="18EDF0FB" w14:textId="77777777" w:rsidR="00183E9A" w:rsidRDefault="008643C2">
      <w:pPr>
        <w:pStyle w:val="1"/>
        <w:ind w:right="241"/>
      </w:pPr>
      <w:bookmarkStart w:id="9" w:name="_Toc6314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B428873" w14:textId="77777777" w:rsidR="00183E9A" w:rsidRDefault="008643C2">
      <w:pPr>
        <w:spacing w:after="175" w:line="259" w:lineRule="auto"/>
        <w:ind w:left="0" w:firstLine="0"/>
      </w:pPr>
      <w:r>
        <w:rPr>
          <w:rFonts w:ascii="Times New Roman" w:eastAsia="Times New Roman" w:hAnsi="Times New Roman" w:cs="Times New Roman"/>
        </w:rPr>
        <w:t xml:space="preserve"> </w:t>
      </w:r>
    </w:p>
    <w:p w14:paraId="4279979E" w14:textId="77777777" w:rsidR="00183E9A" w:rsidRDefault="008643C2">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DBA5B58" w14:textId="77777777" w:rsidR="00183E9A" w:rsidRDefault="008643C2">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14F1BBC" w14:textId="77777777" w:rsidR="00183E9A" w:rsidRDefault="008643C2">
      <w:pPr>
        <w:pStyle w:val="1"/>
      </w:pPr>
      <w:bookmarkStart w:id="10" w:name="_Toc6314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2E7A9D4" w14:textId="77777777" w:rsidR="00183E9A" w:rsidRDefault="008643C2">
      <w:pPr>
        <w:spacing w:after="182" w:line="259" w:lineRule="auto"/>
        <w:ind w:left="0" w:firstLine="0"/>
      </w:pPr>
      <w:r>
        <w:rPr>
          <w:rFonts w:ascii="Times New Roman" w:eastAsia="Times New Roman" w:hAnsi="Times New Roman" w:cs="Times New Roman"/>
        </w:rPr>
        <w:t xml:space="preserve"> </w:t>
      </w:r>
    </w:p>
    <w:p w14:paraId="1C6AFC24" w14:textId="77777777" w:rsidR="00183E9A" w:rsidRDefault="008643C2">
      <w:pPr>
        <w:numPr>
          <w:ilvl w:val="0"/>
          <w:numId w:val="55"/>
        </w:numPr>
        <w:ind w:right="8" w:hanging="480"/>
      </w:pPr>
      <w:r>
        <w:t>基金的份额登记业务</w:t>
      </w:r>
      <w:r>
        <w:rPr>
          <w:rFonts w:ascii="Times New Roman" w:eastAsia="Times New Roman" w:hAnsi="Times New Roman" w:cs="Times New Roman"/>
        </w:rPr>
        <w:t xml:space="preserve"> </w:t>
      </w:r>
    </w:p>
    <w:p w14:paraId="4F57B304" w14:textId="77777777" w:rsidR="00183E9A" w:rsidRDefault="008643C2">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27B744C" w14:textId="77777777" w:rsidR="00183E9A" w:rsidRDefault="008643C2">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05296B45" w14:textId="77777777" w:rsidR="00183E9A" w:rsidRDefault="008643C2">
      <w:pPr>
        <w:numPr>
          <w:ilvl w:val="0"/>
          <w:numId w:val="55"/>
        </w:numPr>
        <w:ind w:right="8" w:hanging="480"/>
      </w:pPr>
      <w:r>
        <w:t>基金登记业务办理机构</w:t>
      </w:r>
      <w:r>
        <w:rPr>
          <w:rFonts w:ascii="Times New Roman" w:eastAsia="Times New Roman" w:hAnsi="Times New Roman" w:cs="Times New Roman"/>
        </w:rPr>
        <w:t xml:space="preserve"> </w:t>
      </w:r>
    </w:p>
    <w:p w14:paraId="2104D9A9" w14:textId="77777777" w:rsidR="00183E9A" w:rsidRDefault="008643C2">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21EE696" w14:textId="77777777" w:rsidR="00183E9A" w:rsidRDefault="008643C2">
      <w:pPr>
        <w:numPr>
          <w:ilvl w:val="0"/>
          <w:numId w:val="55"/>
        </w:numPr>
        <w:ind w:right="8" w:hanging="480"/>
      </w:pPr>
      <w:r>
        <w:t>基金登记机构的权利</w:t>
      </w:r>
      <w:r>
        <w:rPr>
          <w:rFonts w:ascii="Times New Roman" w:eastAsia="Times New Roman" w:hAnsi="Times New Roman" w:cs="Times New Roman"/>
        </w:rPr>
        <w:t xml:space="preserve"> </w:t>
      </w:r>
    </w:p>
    <w:p w14:paraId="0680D932" w14:textId="77777777" w:rsidR="00183E9A" w:rsidRDefault="008643C2">
      <w:pPr>
        <w:ind w:right="8"/>
      </w:pPr>
      <w:r>
        <w:t>基金登记机构享有以下权利：</w:t>
      </w:r>
      <w:r>
        <w:rPr>
          <w:rFonts w:ascii="Times New Roman" w:eastAsia="Times New Roman" w:hAnsi="Times New Roman" w:cs="Times New Roman"/>
        </w:rPr>
        <w:t xml:space="preserve"> </w:t>
      </w:r>
    </w:p>
    <w:p w14:paraId="1818F855" w14:textId="77777777" w:rsidR="00183E9A" w:rsidRDefault="008643C2">
      <w:pPr>
        <w:numPr>
          <w:ilvl w:val="0"/>
          <w:numId w:val="56"/>
        </w:numPr>
        <w:ind w:right="8" w:firstLine="480"/>
      </w:pPr>
      <w:r>
        <w:t>取得登记费；</w:t>
      </w:r>
      <w:r>
        <w:rPr>
          <w:rFonts w:ascii="Times New Roman" w:eastAsia="Times New Roman" w:hAnsi="Times New Roman" w:cs="Times New Roman"/>
        </w:rPr>
        <w:t xml:space="preserve"> </w:t>
      </w:r>
    </w:p>
    <w:p w14:paraId="10FB8BF4" w14:textId="77777777" w:rsidR="00183E9A" w:rsidRDefault="008643C2">
      <w:pPr>
        <w:numPr>
          <w:ilvl w:val="0"/>
          <w:numId w:val="56"/>
        </w:numPr>
        <w:ind w:right="8" w:firstLine="480"/>
      </w:pPr>
      <w:r>
        <w:t>建立和管理投资者基金账户；</w:t>
      </w:r>
      <w:r>
        <w:rPr>
          <w:rFonts w:ascii="Times New Roman" w:eastAsia="Times New Roman" w:hAnsi="Times New Roman" w:cs="Times New Roman"/>
        </w:rPr>
        <w:t xml:space="preserve"> </w:t>
      </w:r>
    </w:p>
    <w:p w14:paraId="1D34D686" w14:textId="77777777" w:rsidR="00183E9A" w:rsidRDefault="008643C2">
      <w:pPr>
        <w:numPr>
          <w:ilvl w:val="0"/>
          <w:numId w:val="56"/>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0F16A614" w14:textId="77777777" w:rsidR="00183E9A" w:rsidRDefault="008643C2">
      <w:pPr>
        <w:numPr>
          <w:ilvl w:val="0"/>
          <w:numId w:val="56"/>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2EE071C" w14:textId="77777777" w:rsidR="00183E9A" w:rsidRDefault="008643C2">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30939FB4" w14:textId="77777777" w:rsidR="00183E9A" w:rsidRDefault="008643C2">
      <w:pPr>
        <w:ind w:right="8"/>
      </w:pPr>
      <w:r>
        <w:t>四、基金登记机构的义务</w:t>
      </w:r>
      <w:r>
        <w:rPr>
          <w:rFonts w:ascii="Times New Roman" w:eastAsia="Times New Roman" w:hAnsi="Times New Roman" w:cs="Times New Roman"/>
        </w:rPr>
        <w:t xml:space="preserve"> </w:t>
      </w:r>
    </w:p>
    <w:p w14:paraId="2A6290D6" w14:textId="77777777" w:rsidR="00183E9A" w:rsidRDefault="008643C2">
      <w:pPr>
        <w:ind w:right="8"/>
      </w:pPr>
      <w:r>
        <w:t>基金登记机构承担以下义务：</w:t>
      </w:r>
      <w:r>
        <w:rPr>
          <w:rFonts w:ascii="Times New Roman" w:eastAsia="Times New Roman" w:hAnsi="Times New Roman" w:cs="Times New Roman"/>
        </w:rPr>
        <w:t xml:space="preserve"> </w:t>
      </w:r>
    </w:p>
    <w:p w14:paraId="225B306B" w14:textId="77777777" w:rsidR="00183E9A" w:rsidRDefault="008643C2">
      <w:pPr>
        <w:numPr>
          <w:ilvl w:val="0"/>
          <w:numId w:val="57"/>
        </w:numPr>
        <w:ind w:right="8" w:firstLine="480"/>
      </w:pPr>
      <w:r>
        <w:t>配备足够的专业人员办理本基金份额的登记业务；</w:t>
      </w:r>
      <w:r>
        <w:rPr>
          <w:rFonts w:ascii="Times New Roman" w:eastAsia="Times New Roman" w:hAnsi="Times New Roman" w:cs="Times New Roman"/>
        </w:rPr>
        <w:t xml:space="preserve"> </w:t>
      </w:r>
    </w:p>
    <w:p w14:paraId="1F5D4813" w14:textId="77777777" w:rsidR="00183E9A" w:rsidRDefault="008643C2">
      <w:pPr>
        <w:numPr>
          <w:ilvl w:val="0"/>
          <w:numId w:val="5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58A2B427" w14:textId="77777777" w:rsidR="00183E9A" w:rsidRDefault="008643C2">
      <w:pPr>
        <w:numPr>
          <w:ilvl w:val="0"/>
          <w:numId w:val="57"/>
        </w:numPr>
        <w:spacing w:after="6" w:line="369" w:lineRule="auto"/>
        <w:ind w:right="8"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4E61F4C" w14:textId="77777777" w:rsidR="00183E9A" w:rsidRDefault="008643C2">
      <w:pPr>
        <w:numPr>
          <w:ilvl w:val="0"/>
          <w:numId w:val="58"/>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B4B8C5D" w14:textId="77777777" w:rsidR="00183E9A" w:rsidRDefault="008643C2">
      <w:pPr>
        <w:numPr>
          <w:ilvl w:val="0"/>
          <w:numId w:val="58"/>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C549909" w14:textId="77777777" w:rsidR="00183E9A" w:rsidRDefault="008643C2">
      <w:pPr>
        <w:numPr>
          <w:ilvl w:val="0"/>
          <w:numId w:val="58"/>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47FD286" w14:textId="77777777" w:rsidR="00183E9A" w:rsidRDefault="008643C2">
      <w:pPr>
        <w:pStyle w:val="1"/>
        <w:ind w:right="243"/>
      </w:pPr>
      <w:bookmarkStart w:id="11" w:name="_Toc6314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6BC39DF"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1E04D5AA" w14:textId="77777777" w:rsidR="00183E9A" w:rsidRDefault="008643C2">
      <w:pPr>
        <w:numPr>
          <w:ilvl w:val="0"/>
          <w:numId w:val="59"/>
        </w:numPr>
        <w:ind w:right="8" w:hanging="480"/>
      </w:pPr>
      <w:r>
        <w:t>投资目标</w:t>
      </w:r>
      <w:r>
        <w:rPr>
          <w:rFonts w:ascii="Times New Roman" w:eastAsia="Times New Roman" w:hAnsi="Times New Roman" w:cs="Times New Roman"/>
        </w:rPr>
        <w:t xml:space="preserve"> </w:t>
      </w:r>
    </w:p>
    <w:p w14:paraId="3A859055" w14:textId="77777777" w:rsidR="00183E9A" w:rsidRDefault="008643C2">
      <w:pPr>
        <w:spacing w:after="36" w:line="361" w:lineRule="auto"/>
        <w:ind w:left="-15" w:right="8" w:firstLine="480"/>
      </w:pPr>
      <w:r>
        <w:t>在严格控制风险和保持较高流动性的基础上，力求获得超越业</w:t>
      </w:r>
      <w:r>
        <w:t>绩比较基准的投资回报。</w:t>
      </w:r>
      <w:r>
        <w:rPr>
          <w:rFonts w:ascii="Calibri" w:eastAsia="Calibri" w:hAnsi="Calibri" w:cs="Calibri"/>
        </w:rPr>
        <w:t xml:space="preserve"> </w:t>
      </w:r>
    </w:p>
    <w:p w14:paraId="30FEE1D9" w14:textId="77777777" w:rsidR="00183E9A" w:rsidRDefault="008643C2">
      <w:pPr>
        <w:numPr>
          <w:ilvl w:val="0"/>
          <w:numId w:val="59"/>
        </w:numPr>
        <w:ind w:right="8" w:hanging="480"/>
      </w:pPr>
      <w:r>
        <w:t>投资范围</w:t>
      </w:r>
      <w:r>
        <w:rPr>
          <w:rFonts w:ascii="Times New Roman" w:eastAsia="Times New Roman" w:hAnsi="Times New Roman" w:cs="Times New Roman"/>
        </w:rPr>
        <w:t xml:space="preserve"> </w:t>
      </w:r>
    </w:p>
    <w:p w14:paraId="3D2B1AEC" w14:textId="77777777" w:rsidR="00183E9A" w:rsidRDefault="008643C2">
      <w:pPr>
        <w:spacing w:after="16" w:line="361" w:lineRule="auto"/>
        <w:ind w:left="-15" w:right="8" w:firstLine="480"/>
      </w:pPr>
      <w:r>
        <w:t>本基金的投资范围为具有良好流动性的金融工具，包括国内依法发行上市的国债、央行票据、政府支持机构债、政府支持债券、金融债、地方政府债、企业债、公司债、短期融资券、超级短期融资券、中期票据、资产支持证券、次级债券、可分离交易可转债的纯债部分、债券回购、银行存款、同业存单、国债期货、信用衍生品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39B4A873" w14:textId="77777777" w:rsidR="00183E9A" w:rsidRDefault="008643C2">
      <w:pPr>
        <w:spacing w:after="10" w:line="365" w:lineRule="auto"/>
        <w:ind w:left="-15" w:right="8"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62AF2003" w14:textId="77777777" w:rsidR="00183E9A" w:rsidRDefault="008643C2">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36C03EE" w14:textId="77777777" w:rsidR="00183E9A" w:rsidRDefault="008643C2">
      <w:pPr>
        <w:ind w:right="8"/>
      </w:pPr>
      <w:r>
        <w:t>基金的投资组合比例为：本基金投资于债券资产的比例不低于基金资产的</w:t>
      </w:r>
    </w:p>
    <w:p w14:paraId="11DFB06F" w14:textId="77777777" w:rsidR="00183E9A" w:rsidRDefault="008643C2">
      <w:pPr>
        <w:spacing w:after="1" w:line="372" w:lineRule="auto"/>
        <w:ind w:left="-5" w:right="8"/>
      </w:pP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4D804640" w14:textId="77777777" w:rsidR="00183E9A" w:rsidRDefault="008643C2">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D13DA5E" w14:textId="77777777" w:rsidR="00183E9A" w:rsidRDefault="008643C2">
      <w:pPr>
        <w:ind w:right="8"/>
      </w:pPr>
      <w:r>
        <w:t>三、投资策略</w:t>
      </w:r>
      <w:r>
        <w:rPr>
          <w:rFonts w:ascii="Times New Roman" w:eastAsia="Times New Roman" w:hAnsi="Times New Roman" w:cs="Times New Roman"/>
        </w:rPr>
        <w:t xml:space="preserve"> </w:t>
      </w:r>
    </w:p>
    <w:p w14:paraId="0DAD2F2E" w14:textId="77777777" w:rsidR="00183E9A" w:rsidRDefault="008643C2">
      <w:pPr>
        <w:ind w:right="8"/>
      </w:pPr>
      <w:r>
        <w:t>（一）利率预期策略与久期管理</w:t>
      </w:r>
      <w:r>
        <w:rPr>
          <w:rFonts w:ascii="Times New Roman" w:eastAsia="Times New Roman" w:hAnsi="Times New Roman" w:cs="Times New Roman"/>
        </w:rPr>
        <w:t xml:space="preserve"> </w:t>
      </w:r>
    </w:p>
    <w:p w14:paraId="47F7A1D2" w14:textId="77777777" w:rsidR="00183E9A" w:rsidRDefault="008643C2">
      <w:pPr>
        <w:spacing w:line="365"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w:t>
      </w:r>
      <w:r>
        <w:t>出预测和判断，结合债券市场资金供求结构及变化趋势，确定固定收益类资产的久期配置。</w:t>
      </w:r>
      <w:r>
        <w:rPr>
          <w:rFonts w:ascii="Times New Roman" w:eastAsia="Times New Roman" w:hAnsi="Times New Roman" w:cs="Times New Roman"/>
        </w:rPr>
        <w:t xml:space="preserve"> </w:t>
      </w:r>
    </w:p>
    <w:p w14:paraId="0207D247" w14:textId="77777777" w:rsidR="00183E9A" w:rsidRDefault="008643C2">
      <w:pPr>
        <w:spacing w:after="125"/>
        <w:ind w:right="8"/>
      </w:pPr>
      <w:r>
        <w:t>当预期市场利率水平将上升时，降低组合的久期；预期市场利率将下降时，</w:t>
      </w:r>
    </w:p>
    <w:p w14:paraId="011AB13C" w14:textId="77777777" w:rsidR="00183E9A" w:rsidRDefault="008643C2">
      <w:pPr>
        <w:spacing w:after="10" w:line="365" w:lineRule="auto"/>
        <w:ind w:left="-5" w:right="8"/>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80DEA31" w14:textId="77777777" w:rsidR="00183E9A" w:rsidRDefault="008643C2">
      <w:pPr>
        <w:spacing w:after="6" w:line="373"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48DE4EC2" w14:textId="77777777" w:rsidR="00183E9A" w:rsidRDefault="008643C2">
      <w:pPr>
        <w:spacing w:after="23" w:line="361" w:lineRule="auto"/>
        <w:ind w:left="-15" w:right="8" w:firstLine="480"/>
      </w:pPr>
      <w:r>
        <w:t>本基金应用骑乘策略，基于收益率曲线分析对债券组合进行适时调整。当收益率曲线比较陡峭时，即相邻期限利差较大时，可以买入期限位</w:t>
      </w:r>
      <w:r>
        <w:t>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138043F8" w14:textId="77777777" w:rsidR="00183E9A" w:rsidRDefault="008643C2">
      <w:pPr>
        <w:numPr>
          <w:ilvl w:val="0"/>
          <w:numId w:val="60"/>
        </w:numPr>
        <w:ind w:right="8" w:hanging="720"/>
      </w:pPr>
      <w:r>
        <w:t>类属配置策略</w:t>
      </w:r>
      <w:r>
        <w:rPr>
          <w:rFonts w:ascii="Times New Roman" w:eastAsia="Times New Roman" w:hAnsi="Times New Roman" w:cs="Times New Roman"/>
        </w:rPr>
        <w:t xml:space="preserve"> </w:t>
      </w:r>
    </w:p>
    <w:p w14:paraId="3ABC2C41" w14:textId="77777777" w:rsidR="00183E9A" w:rsidRDefault="008643C2">
      <w:pPr>
        <w:spacing w:after="23" w:line="361" w:lineRule="auto"/>
        <w:ind w:left="-15" w:right="8"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FFA8510" w14:textId="77777777" w:rsidR="00183E9A" w:rsidRDefault="008643C2">
      <w:pPr>
        <w:numPr>
          <w:ilvl w:val="0"/>
          <w:numId w:val="60"/>
        </w:numPr>
        <w:ind w:right="8" w:hanging="720"/>
      </w:pPr>
      <w:r>
        <w:t>信用债券投资策略</w:t>
      </w:r>
      <w:r>
        <w:rPr>
          <w:rFonts w:ascii="Times New Roman" w:eastAsia="Times New Roman" w:hAnsi="Times New Roman" w:cs="Times New Roman"/>
        </w:rPr>
        <w:t xml:space="preserve"> </w:t>
      </w:r>
    </w:p>
    <w:p w14:paraId="28CFB3A5" w14:textId="77777777" w:rsidR="00183E9A" w:rsidRDefault="008643C2">
      <w:pPr>
        <w:spacing w:after="6" w:line="373" w:lineRule="auto"/>
        <w:ind w:left="-15" w:right="229" w:firstLine="470"/>
        <w:jc w:val="both"/>
      </w:pPr>
      <w:r>
        <w:t>本基金投资于信用债（含资产支持证券，下同）的信用评级为</w:t>
      </w:r>
      <w:r>
        <w:t xml:space="preserve"> </w:t>
      </w:r>
      <w:r>
        <w:rPr>
          <w:rFonts w:ascii="Times New Roman" w:eastAsia="Times New Roman" w:hAnsi="Times New Roman" w:cs="Times New Roman"/>
        </w:rPr>
        <w:t>AA+</w:t>
      </w:r>
      <w:r>
        <w:t>及以上，投资于信用评级为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w:t>
      </w:r>
      <w:r>
        <w:t>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。上述信用评级为主体评级，如无主体评级，参考债项评级，评级机构及评级标准以基金管理人认定为准。本基金持有信用债期间，如果其信用评级下降不再符合前述标准，应在评级报告发布之日起</w:t>
      </w:r>
      <w:r>
        <w:t xml:space="preserve"> </w:t>
      </w:r>
      <w:r>
        <w:rPr>
          <w:rFonts w:ascii="Times New Roman" w:eastAsia="Times New Roman" w:hAnsi="Times New Roman" w:cs="Times New Roman"/>
        </w:rPr>
        <w:t xml:space="preserve">3 </w:t>
      </w:r>
      <w:r>
        <w:t>个月内调整至符合前述标准。</w:t>
      </w:r>
      <w:r>
        <w:rPr>
          <w:rFonts w:ascii="Times New Roman" w:eastAsia="Times New Roman" w:hAnsi="Times New Roman" w:cs="Times New Roman"/>
        </w:rPr>
        <w:t xml:space="preserve"> </w:t>
      </w:r>
    </w:p>
    <w:p w14:paraId="432B8BF2" w14:textId="77777777" w:rsidR="00183E9A" w:rsidRDefault="008643C2">
      <w:pPr>
        <w:spacing w:after="25" w:line="360" w:lineRule="auto"/>
        <w:ind w:left="-15" w:right="8"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w:t>
      </w:r>
      <w:r>
        <w:t>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78A495EE" w14:textId="77777777" w:rsidR="00183E9A" w:rsidRDefault="008643C2">
      <w:pPr>
        <w:numPr>
          <w:ilvl w:val="0"/>
          <w:numId w:val="61"/>
        </w:numPr>
        <w:ind w:right="8" w:hanging="360"/>
      </w:pPr>
      <w:r>
        <w:t>信用利差曲线配置</w:t>
      </w:r>
      <w:r>
        <w:rPr>
          <w:rFonts w:ascii="Times New Roman" w:eastAsia="Times New Roman" w:hAnsi="Times New Roman" w:cs="Times New Roman"/>
        </w:rPr>
        <w:t xml:space="preserve"> </w:t>
      </w:r>
    </w:p>
    <w:p w14:paraId="5D18D58D" w14:textId="77777777" w:rsidR="00183E9A" w:rsidRDefault="008643C2">
      <w:pPr>
        <w:spacing w:after="26" w:line="361" w:lineRule="auto"/>
        <w:ind w:left="-15" w:right="8"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w:t>
      </w:r>
      <w:r>
        <w:t>、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1CC57970" w14:textId="77777777" w:rsidR="00183E9A" w:rsidRDefault="008643C2">
      <w:pPr>
        <w:numPr>
          <w:ilvl w:val="0"/>
          <w:numId w:val="61"/>
        </w:numPr>
        <w:ind w:right="8" w:hanging="360"/>
      </w:pPr>
      <w:r>
        <w:t>信用债供求分析策略</w:t>
      </w:r>
      <w:r>
        <w:rPr>
          <w:rFonts w:ascii="Times New Roman" w:eastAsia="Times New Roman" w:hAnsi="Times New Roman" w:cs="Times New Roman"/>
        </w:rPr>
        <w:t xml:space="preserve"> </w:t>
      </w:r>
    </w:p>
    <w:p w14:paraId="5ED070C9" w14:textId="77777777" w:rsidR="00183E9A" w:rsidRDefault="008643C2">
      <w:pPr>
        <w:spacing w:after="125"/>
        <w:ind w:right="8"/>
      </w:pPr>
      <w:r>
        <w:t>目前，我国的信用债市场尚未完全统一，主要体现为大部分信用债不能在主</w:t>
      </w:r>
    </w:p>
    <w:p w14:paraId="7D83CA93" w14:textId="77777777" w:rsidR="00183E9A" w:rsidRDefault="008643C2">
      <w:pPr>
        <w:spacing w:after="26" w:line="361" w:lineRule="auto"/>
        <w:ind w:left="-5" w:right="8"/>
      </w:pPr>
      <w:r>
        <w:t>要的债券市场上同时流通，部分债券投资机构也不能同时参与到多个市场中去，同时，信用债的发行规模和频率具有不确定性，而主要机构的债券投资需求又会受到信贷额度、</w:t>
      </w:r>
      <w:r>
        <w:t>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3FF5766" w14:textId="77777777" w:rsidR="00183E9A" w:rsidRDefault="008643C2">
      <w:pPr>
        <w:numPr>
          <w:ilvl w:val="0"/>
          <w:numId w:val="61"/>
        </w:numPr>
        <w:ind w:right="8" w:hanging="360"/>
      </w:pPr>
      <w:r>
        <w:t>信用债券精选</w:t>
      </w:r>
      <w:r>
        <w:rPr>
          <w:rFonts w:ascii="Times New Roman" w:eastAsia="Times New Roman" w:hAnsi="Times New Roman" w:cs="Times New Roman"/>
        </w:rPr>
        <w:t xml:space="preserve"> </w:t>
      </w:r>
    </w:p>
    <w:p w14:paraId="35C8B068" w14:textId="77777777" w:rsidR="00183E9A" w:rsidRDefault="008643C2">
      <w:pPr>
        <w:spacing w:after="20" w:line="360" w:lineRule="auto"/>
        <w:ind w:left="-15" w:right="8"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w:t>
      </w:r>
      <w:r>
        <w:t>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F246324" w14:textId="77777777" w:rsidR="00183E9A" w:rsidRDefault="008643C2">
      <w:pPr>
        <w:numPr>
          <w:ilvl w:val="0"/>
          <w:numId w:val="61"/>
        </w:numPr>
        <w:ind w:right="8" w:hanging="360"/>
      </w:pPr>
      <w:r>
        <w:t>信用债调整</w:t>
      </w:r>
      <w:r>
        <w:rPr>
          <w:rFonts w:ascii="Times New Roman" w:eastAsia="Times New Roman" w:hAnsi="Times New Roman" w:cs="Times New Roman"/>
        </w:rPr>
        <w:t xml:space="preserve"> </w:t>
      </w:r>
    </w:p>
    <w:p w14:paraId="61FC425A" w14:textId="77777777" w:rsidR="00183E9A" w:rsidRDefault="008643C2">
      <w:pPr>
        <w:spacing w:after="23" w:line="362" w:lineRule="auto"/>
        <w:ind w:left="-15" w:right="8"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258A74A7" w14:textId="77777777" w:rsidR="00183E9A" w:rsidRDefault="008643C2">
      <w:pPr>
        <w:ind w:right="8"/>
      </w:pPr>
      <w:r>
        <w:t>（四）息差策略</w:t>
      </w:r>
      <w:r>
        <w:rPr>
          <w:rFonts w:ascii="Times New Roman" w:eastAsia="Times New Roman" w:hAnsi="Times New Roman" w:cs="Times New Roman"/>
        </w:rPr>
        <w:t xml:space="preserve"> </w:t>
      </w:r>
    </w:p>
    <w:p w14:paraId="4BA9EB1B" w14:textId="77777777" w:rsidR="00183E9A" w:rsidRDefault="008643C2">
      <w:pPr>
        <w:spacing w:after="4" w:line="371" w:lineRule="auto"/>
        <w:ind w:left="-15" w:right="241" w:firstLine="480"/>
      </w:pPr>
      <w:r>
        <w:t>本基金可以通过债券回购融入和滚动短期资金作为杠杆，投资于收益率高于融资成本的其它获利机会，从而获得杠杆放大收益。本基金进行债券回购的资金余额不超过基金资产净值的</w:t>
      </w:r>
      <w:r>
        <w:t xml:space="preserve"> </w:t>
      </w:r>
      <w:r>
        <w:rPr>
          <w:rFonts w:ascii="Times New Roman" w:eastAsia="Times New Roman" w:hAnsi="Times New Roman" w:cs="Times New Roman"/>
        </w:rPr>
        <w:t>40%</w:t>
      </w:r>
      <w:r>
        <w:t>。（五）资产支持证券投资策略</w:t>
      </w:r>
      <w:r>
        <w:rPr>
          <w:rFonts w:ascii="Times New Roman" w:eastAsia="Times New Roman" w:hAnsi="Times New Roman" w:cs="Times New Roman"/>
        </w:rPr>
        <w:t xml:space="preserve"> </w:t>
      </w:r>
    </w:p>
    <w:p w14:paraId="50AD4CBD" w14:textId="77777777" w:rsidR="00183E9A" w:rsidRDefault="008643C2">
      <w:pPr>
        <w:spacing w:after="8" w:line="360" w:lineRule="auto"/>
        <w:ind w:left="-15" w:right="8" w:firstLine="480"/>
      </w:pPr>
      <w:r>
        <w:t>本基金将重点对市场利率、发行条款</w:t>
      </w:r>
      <w:r>
        <w:t>、支持资产的构成及质量、提前偿还率、风险补偿收益和市场流动性等影响资产支持证券价值的因素进行分析，并辅助采</w:t>
      </w:r>
    </w:p>
    <w:p w14:paraId="2365D803" w14:textId="77777777" w:rsidR="00183E9A" w:rsidRDefault="008643C2">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151CAD68" w14:textId="77777777" w:rsidR="00183E9A" w:rsidRDefault="008643C2">
      <w:pPr>
        <w:ind w:right="8"/>
      </w:pPr>
      <w:r>
        <w:t>（六）金融衍生产品投资策略</w:t>
      </w:r>
      <w:r>
        <w:rPr>
          <w:rFonts w:ascii="Times New Roman" w:eastAsia="Times New Roman" w:hAnsi="Times New Roman" w:cs="Times New Roman"/>
        </w:rPr>
        <w:t xml:space="preserve"> </w:t>
      </w:r>
    </w:p>
    <w:p w14:paraId="083518BF" w14:textId="77777777" w:rsidR="00183E9A" w:rsidRDefault="008643C2">
      <w:pPr>
        <w:numPr>
          <w:ilvl w:val="0"/>
          <w:numId w:val="62"/>
        </w:numPr>
        <w:ind w:right="8" w:hanging="360"/>
      </w:pPr>
      <w:r>
        <w:t>国债期货投资策略</w:t>
      </w:r>
      <w:r>
        <w:rPr>
          <w:rFonts w:ascii="Times New Roman" w:eastAsia="Times New Roman" w:hAnsi="Times New Roman" w:cs="Times New Roman"/>
        </w:rPr>
        <w:t xml:space="preserve"> </w:t>
      </w:r>
    </w:p>
    <w:p w14:paraId="78030012" w14:textId="77777777" w:rsidR="00183E9A" w:rsidRDefault="008643C2">
      <w:pPr>
        <w:spacing w:after="25" w:line="361" w:lineRule="auto"/>
        <w:ind w:left="-15" w:right="8"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w:t>
      </w:r>
      <w:r>
        <w:rPr>
          <w:rFonts w:ascii="Times New Roman" w:eastAsia="Times New Roman" w:hAnsi="Times New Roman" w:cs="Times New Roman"/>
        </w:rPr>
        <w:t xml:space="preserve"> </w:t>
      </w:r>
    </w:p>
    <w:p w14:paraId="2626A495" w14:textId="77777777" w:rsidR="00183E9A" w:rsidRDefault="008643C2">
      <w:pPr>
        <w:numPr>
          <w:ilvl w:val="0"/>
          <w:numId w:val="62"/>
        </w:numPr>
        <w:ind w:right="8" w:hanging="360"/>
      </w:pPr>
      <w:r>
        <w:t>信用衍生品投资策略</w:t>
      </w:r>
      <w:r>
        <w:rPr>
          <w:rFonts w:ascii="Times New Roman" w:eastAsia="Times New Roman" w:hAnsi="Times New Roman" w:cs="Times New Roman"/>
        </w:rPr>
        <w:t xml:space="preserve"> </w:t>
      </w:r>
    </w:p>
    <w:p w14:paraId="3384AD4A" w14:textId="77777777" w:rsidR="00183E9A" w:rsidRDefault="008643C2">
      <w:pPr>
        <w:spacing w:line="360" w:lineRule="auto"/>
        <w:ind w:left="-15" w:right="8" w:firstLine="480"/>
      </w:pPr>
      <w:r>
        <w:t>本基金若投资信用衍生品，将按照风险管理的原则，以风险对冲为目的，并遵守证券交易所或银行间市场的相关规定。管理人将结合根据所持</w:t>
      </w:r>
      <w:r>
        <w:t>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03F8BC77" w14:textId="77777777" w:rsidR="00183E9A" w:rsidRDefault="008643C2">
      <w:pPr>
        <w:ind w:right="8"/>
      </w:pPr>
      <w:r>
        <w:t>四、投资限制</w:t>
      </w:r>
      <w:r>
        <w:rPr>
          <w:rFonts w:ascii="Times New Roman" w:eastAsia="Times New Roman" w:hAnsi="Times New Roman" w:cs="Times New Roman"/>
        </w:rPr>
        <w:t xml:space="preserve"> </w:t>
      </w:r>
    </w:p>
    <w:p w14:paraId="7862C6C4" w14:textId="77777777" w:rsidR="00183E9A" w:rsidRDefault="008643C2">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0704D7C" w14:textId="77777777" w:rsidR="00183E9A" w:rsidRDefault="008643C2">
      <w:pPr>
        <w:ind w:right="8"/>
      </w:pPr>
      <w:r>
        <w:t>基金的投资组合应遵循以下限制：</w:t>
      </w:r>
      <w:r>
        <w:rPr>
          <w:rFonts w:ascii="Times New Roman" w:eastAsia="Times New Roman" w:hAnsi="Times New Roman" w:cs="Times New Roman"/>
        </w:rPr>
        <w:t xml:space="preserve"> </w:t>
      </w:r>
    </w:p>
    <w:p w14:paraId="6F594052" w14:textId="77777777" w:rsidR="00183E9A" w:rsidRDefault="008643C2">
      <w:pPr>
        <w:numPr>
          <w:ilvl w:val="0"/>
          <w:numId w:val="63"/>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E05856C" w14:textId="77777777" w:rsidR="00183E9A" w:rsidRDefault="008643C2">
      <w:pPr>
        <w:numPr>
          <w:ilvl w:val="0"/>
          <w:numId w:val="63"/>
        </w:numPr>
        <w:spacing w:after="20"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44DC5A60" w14:textId="77777777" w:rsidR="00183E9A" w:rsidRDefault="008643C2">
      <w:pPr>
        <w:numPr>
          <w:ilvl w:val="0"/>
          <w:numId w:val="63"/>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83DC0E" w14:textId="77777777" w:rsidR="00183E9A" w:rsidRDefault="008643C2">
      <w:pPr>
        <w:numPr>
          <w:ilvl w:val="0"/>
          <w:numId w:val="63"/>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9DF45A" w14:textId="77777777" w:rsidR="00183E9A" w:rsidRDefault="008643C2">
      <w:pPr>
        <w:numPr>
          <w:ilvl w:val="0"/>
          <w:numId w:val="63"/>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B416C9" w14:textId="77777777" w:rsidR="00183E9A" w:rsidRDefault="008643C2">
      <w:pPr>
        <w:numPr>
          <w:ilvl w:val="0"/>
          <w:numId w:val="63"/>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EDADAB0" w14:textId="77777777" w:rsidR="00183E9A" w:rsidRDefault="008643C2">
      <w:pPr>
        <w:numPr>
          <w:ilvl w:val="0"/>
          <w:numId w:val="63"/>
        </w:numPr>
        <w:spacing w:after="0" w:line="383" w:lineRule="auto"/>
        <w:ind w:right="8" w:firstLine="480"/>
      </w:pPr>
      <w:r>
        <w:t>本基金持有</w:t>
      </w:r>
      <w:r>
        <w:t>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045839" w14:textId="77777777" w:rsidR="00183E9A" w:rsidRDefault="008643C2">
      <w:pPr>
        <w:numPr>
          <w:ilvl w:val="0"/>
          <w:numId w:val="63"/>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B944B8" w14:textId="77777777" w:rsidR="00183E9A" w:rsidRDefault="008643C2">
      <w:pPr>
        <w:numPr>
          <w:ilvl w:val="0"/>
          <w:numId w:val="63"/>
        </w:numPr>
        <w:spacing w:after="6" w:line="373"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8E21A8" w14:textId="77777777" w:rsidR="00183E9A" w:rsidRDefault="008643C2">
      <w:pPr>
        <w:numPr>
          <w:ilvl w:val="0"/>
          <w:numId w:val="63"/>
        </w:numPr>
        <w:ind w:right="8" w:firstLine="480"/>
      </w:pPr>
      <w:r>
        <w:t>本基金参与国债期货交易，还须遵守以下限制：</w:t>
      </w:r>
      <w:r>
        <w:rPr>
          <w:rFonts w:ascii="Times New Roman" w:eastAsia="Times New Roman" w:hAnsi="Times New Roman" w:cs="Times New Roman"/>
        </w:rPr>
        <w:t xml:space="preserve"> </w:t>
      </w:r>
    </w:p>
    <w:p w14:paraId="27AE0991" w14:textId="77777777" w:rsidR="00183E9A" w:rsidRDefault="008643C2">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AB1C9DA" w14:textId="77777777" w:rsidR="00183E9A" w:rsidRDefault="008643C2">
      <w:pPr>
        <w:numPr>
          <w:ilvl w:val="0"/>
          <w:numId w:val="63"/>
        </w:numPr>
        <w:ind w:right="8" w:firstLine="480"/>
      </w:pPr>
      <w:r>
        <w:t>本基金主动投资于流动性受限资产的市值合计不得超过基金资产净值</w:t>
      </w:r>
    </w:p>
    <w:p w14:paraId="7199A9A7" w14:textId="77777777" w:rsidR="00183E9A" w:rsidRDefault="008643C2">
      <w:pPr>
        <w:spacing w:after="0" w:line="384" w:lineRule="auto"/>
        <w:ind w:left="-5" w:right="8"/>
      </w:pPr>
      <w:r>
        <w:t>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F0E565E" w14:textId="77777777" w:rsidR="00183E9A" w:rsidRDefault="008643C2">
      <w:pPr>
        <w:numPr>
          <w:ilvl w:val="0"/>
          <w:numId w:val="63"/>
        </w:numPr>
        <w:spacing w:after="6" w:line="384" w:lineRule="auto"/>
        <w:ind w:right="8" w:firstLine="480"/>
      </w:pPr>
      <w:r>
        <w:t>本基金进行债券回购的资金余额不得超过基金资产净值的</w:t>
      </w:r>
      <w:r>
        <w:t xml:space="preserve"> </w:t>
      </w:r>
      <w:r>
        <w:rPr>
          <w:rFonts w:ascii="Times New Roman" w:eastAsia="Times New Roman" w:hAnsi="Times New Roman" w:cs="Times New Roman"/>
        </w:rPr>
        <w:t>40%</w:t>
      </w:r>
      <w:r>
        <w:t>，债券回购的最长期限为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41420CD" w14:textId="77777777" w:rsidR="00183E9A" w:rsidRDefault="008643C2">
      <w:pPr>
        <w:numPr>
          <w:ilvl w:val="0"/>
          <w:numId w:val="63"/>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33B2B58" w14:textId="77777777" w:rsidR="00183E9A" w:rsidRDefault="008643C2">
      <w:pPr>
        <w:numPr>
          <w:ilvl w:val="0"/>
          <w:numId w:val="63"/>
        </w:numPr>
        <w:spacing w:after="6" w:line="373"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FFAA4C3" w14:textId="77777777" w:rsidR="00183E9A" w:rsidRDefault="008643C2">
      <w:pPr>
        <w:numPr>
          <w:ilvl w:val="0"/>
          <w:numId w:val="63"/>
        </w:numPr>
        <w:ind w:right="8" w:firstLine="480"/>
      </w:pPr>
      <w:r>
        <w:t>本基金参与信用衍生品投资，需遵守下列限制：</w:t>
      </w:r>
      <w:r>
        <w:rPr>
          <w:rFonts w:ascii="Times New Roman" w:eastAsia="Times New Roman" w:hAnsi="Times New Roman" w:cs="Times New Roman"/>
        </w:rPr>
        <w:t xml:space="preserve"> </w:t>
      </w:r>
    </w:p>
    <w:p w14:paraId="3D8FA5DB" w14:textId="77777777" w:rsidR="00183E9A" w:rsidRDefault="008643C2">
      <w:pPr>
        <w:spacing w:after="21" w:line="369" w:lineRule="auto"/>
        <w:ind w:left="-15" w:right="8" w:firstLine="480"/>
      </w:pPr>
      <w:r>
        <w:t>本基金不得持有具有信用保护卖方属性的信用衍生品；本基金不得持有合约类信用衍生品；本基金持有的信用衍生品名义本金不得超过本基金中所对应受保护债券面值的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w:t>
      </w:r>
      <w:r>
        <w:t>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4ADA944E" w14:textId="77777777" w:rsidR="00183E9A" w:rsidRDefault="008643C2">
      <w:pPr>
        <w:numPr>
          <w:ilvl w:val="0"/>
          <w:numId w:val="63"/>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E7854B2" w14:textId="77777777" w:rsidR="00183E9A" w:rsidRDefault="008643C2">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955FAC5" w14:textId="77777777" w:rsidR="00183E9A" w:rsidRDefault="008643C2">
      <w:pPr>
        <w:spacing w:after="6"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w:t>
      </w:r>
      <w:r>
        <w:t>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8223B1" w14:textId="77777777" w:rsidR="00183E9A" w:rsidRDefault="008643C2">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5A02C1F" w14:textId="77777777" w:rsidR="00183E9A" w:rsidRDefault="008643C2">
      <w:pPr>
        <w:ind w:right="8"/>
      </w:pPr>
      <w:r>
        <w:t>为维护基金份额持有人的合法权益，基金财产不得用于下列投资或者活动：</w:t>
      </w:r>
      <w:r>
        <w:rPr>
          <w:rFonts w:ascii="Times New Roman" w:eastAsia="Times New Roman" w:hAnsi="Times New Roman" w:cs="Times New Roman"/>
        </w:rPr>
        <w:t xml:space="preserve"> </w:t>
      </w:r>
    </w:p>
    <w:p w14:paraId="5CC96D8A" w14:textId="77777777" w:rsidR="00183E9A" w:rsidRDefault="008643C2">
      <w:pPr>
        <w:numPr>
          <w:ilvl w:val="0"/>
          <w:numId w:val="64"/>
        </w:numPr>
        <w:ind w:right="8" w:hanging="600"/>
      </w:pPr>
      <w:r>
        <w:t>承销证券；</w:t>
      </w:r>
      <w:r>
        <w:rPr>
          <w:rFonts w:ascii="Times New Roman" w:eastAsia="Times New Roman" w:hAnsi="Times New Roman" w:cs="Times New Roman"/>
        </w:rPr>
        <w:t xml:space="preserve"> </w:t>
      </w:r>
    </w:p>
    <w:p w14:paraId="367C1D87" w14:textId="77777777" w:rsidR="00183E9A" w:rsidRDefault="008643C2">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52858814" w14:textId="77777777" w:rsidR="00183E9A" w:rsidRDefault="008643C2">
      <w:pPr>
        <w:numPr>
          <w:ilvl w:val="0"/>
          <w:numId w:val="64"/>
        </w:numPr>
        <w:ind w:right="8"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67C23E68" w14:textId="77777777" w:rsidR="00183E9A" w:rsidRDefault="008643C2">
      <w:pPr>
        <w:numPr>
          <w:ilvl w:val="0"/>
          <w:numId w:val="65"/>
        </w:numPr>
        <w:ind w:right="8" w:hanging="600"/>
      </w:pPr>
      <w:r>
        <w:t>向其基金管理人、基金托管人出资；</w:t>
      </w:r>
      <w:r>
        <w:rPr>
          <w:rFonts w:ascii="Times New Roman" w:eastAsia="Times New Roman" w:hAnsi="Times New Roman" w:cs="Times New Roman"/>
        </w:rPr>
        <w:t xml:space="preserve"> </w:t>
      </w:r>
    </w:p>
    <w:p w14:paraId="21E0FF23" w14:textId="77777777" w:rsidR="00183E9A" w:rsidRDefault="008643C2">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FA8B602" w14:textId="77777777" w:rsidR="00183E9A" w:rsidRDefault="008643C2">
      <w:pPr>
        <w:numPr>
          <w:ilvl w:val="0"/>
          <w:numId w:val="65"/>
        </w:numPr>
        <w:ind w:right="8" w:hanging="600"/>
      </w:pPr>
      <w:r>
        <w:t>依照法律法规有关规定，由中国证监会规定禁止的其他活动。</w:t>
      </w:r>
      <w:r>
        <w:rPr>
          <w:rFonts w:ascii="Times New Roman" w:eastAsia="Times New Roman" w:hAnsi="Times New Roman" w:cs="Times New Roman"/>
        </w:rPr>
        <w:t xml:space="preserve"> </w:t>
      </w:r>
    </w:p>
    <w:p w14:paraId="165B51D5" w14:textId="77777777" w:rsidR="00183E9A" w:rsidRDefault="008643C2">
      <w:pPr>
        <w:spacing w:after="17" w:line="361" w:lineRule="auto"/>
        <w:ind w:left="-15" w:right="8"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85F0975" w14:textId="77777777" w:rsidR="00183E9A" w:rsidRDefault="008643C2">
      <w:pPr>
        <w:spacing w:after="19" w:line="365" w:lineRule="auto"/>
        <w:ind w:left="-15" w:right="8"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0FAA65F" w14:textId="77777777" w:rsidR="00183E9A" w:rsidRDefault="008643C2">
      <w:pPr>
        <w:ind w:right="8"/>
      </w:pPr>
      <w:r>
        <w:t>五、业绩比较基准</w:t>
      </w:r>
      <w:r>
        <w:rPr>
          <w:rFonts w:ascii="Times New Roman" w:eastAsia="Times New Roman" w:hAnsi="Times New Roman" w:cs="Times New Roman"/>
        </w:rPr>
        <w:t xml:space="preserve"> </w:t>
      </w:r>
    </w:p>
    <w:p w14:paraId="2ACD4E53" w14:textId="77777777" w:rsidR="00183E9A" w:rsidRDefault="008643C2">
      <w:pPr>
        <w:spacing w:after="0" w:line="383" w:lineRule="auto"/>
        <w:ind w:left="-15" w:right="8" w:firstLine="480"/>
      </w:pPr>
      <w:r>
        <w:t>本基金业绩比较基准：中债</w:t>
      </w:r>
      <w:r>
        <w:rPr>
          <w:rFonts w:ascii="Times New Roman" w:eastAsia="Times New Roman" w:hAnsi="Times New Roman" w:cs="Times New Roman"/>
        </w:rPr>
        <w:t>-</w:t>
      </w:r>
      <w:r>
        <w:t>总全价（总值）指数收益率</w:t>
      </w:r>
      <w:r>
        <w:t>×</w:t>
      </w:r>
      <w:r>
        <w:rPr>
          <w:rFonts w:ascii="Times New Roman" w:eastAsia="Times New Roman" w:hAnsi="Times New Roman" w:cs="Times New Roman"/>
        </w:rPr>
        <w:t>90%+</w:t>
      </w:r>
      <w:r>
        <w:t>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428864" w14:textId="77777777" w:rsidR="00183E9A" w:rsidRDefault="008643C2">
      <w:pPr>
        <w:spacing w:after="10" w:line="365" w:lineRule="auto"/>
        <w:ind w:left="-15" w:right="8" w:firstLine="480"/>
      </w:pPr>
      <w:r>
        <w:t>其中，一年期定期存款利率是指中国人民银行公布的金融机构一年期人民币存款基准利率。</w:t>
      </w:r>
      <w:r>
        <w:rPr>
          <w:rFonts w:ascii="Times New Roman" w:eastAsia="Times New Roman" w:hAnsi="Times New Roman" w:cs="Times New Roman"/>
        </w:rPr>
        <w:t xml:space="preserve"> </w:t>
      </w:r>
    </w:p>
    <w:p w14:paraId="10773930" w14:textId="77777777" w:rsidR="00183E9A" w:rsidRDefault="008643C2">
      <w:pPr>
        <w:spacing w:after="12" w:line="364" w:lineRule="auto"/>
        <w:ind w:left="-15" w:right="8" w:firstLine="480"/>
      </w:pPr>
      <w:r>
        <w:t>本基金选择上述业绩比较基准的原因为本基金是通过债券等固定收益资产来获取收益，力争获取相对稳健的回报，追求基金财产的保值增值。中债</w:t>
      </w:r>
      <w:r>
        <w:rPr>
          <w:rFonts w:ascii="Times New Roman" w:eastAsia="Times New Roman" w:hAnsi="Times New Roman" w:cs="Times New Roman"/>
        </w:rPr>
        <w:t>-</w:t>
      </w:r>
      <w:r>
        <w:t>总全价（总值）指数由中央国债登记结算有限责任公司编制，该指数旨在综合反映债券全市场整体价格和投资回报情况，具有较强的权威性。指数涵盖了银行间市场、交易所市场及柜台市场，具有广泛的市场代表性，适合作为本基金债券资产投资收益的衡量标准。</w:t>
      </w:r>
      <w:r>
        <w:rPr>
          <w:rFonts w:ascii="Times New Roman" w:eastAsia="Times New Roman" w:hAnsi="Times New Roman" w:cs="Times New Roman"/>
        </w:rPr>
        <w:t xml:space="preserve"> </w:t>
      </w:r>
    </w:p>
    <w:p w14:paraId="48D9A1E5" w14:textId="77777777" w:rsidR="00183E9A" w:rsidRDefault="008643C2">
      <w:pPr>
        <w:spacing w:line="360" w:lineRule="auto"/>
        <w:ind w:left="-15" w:right="8" w:firstLine="480"/>
      </w:pPr>
      <w:r>
        <w:t>未来，如果人民银行调整或停止发布基准利率，或者指数编制机构停止计算编制中债</w:t>
      </w:r>
      <w:r>
        <w:rPr>
          <w:rFonts w:ascii="Times New Roman" w:eastAsia="Times New Roman" w:hAnsi="Times New Roman" w:cs="Times New Roman"/>
        </w:rPr>
        <w:t>-</w:t>
      </w:r>
      <w:r>
        <w:t>总全价（总值）指数或更改指数名称，经与基金托管人协商一致，本基金可以在报中国证监会备案后变更业绩比较基准并及时公告。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602499E8" w14:textId="77777777" w:rsidR="00183E9A" w:rsidRDefault="008643C2">
      <w:pPr>
        <w:spacing w:after="23" w:line="362" w:lineRule="auto"/>
        <w:ind w:left="-15" w:right="8"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773134FE" w14:textId="77777777" w:rsidR="00183E9A" w:rsidRDefault="008643C2">
      <w:pPr>
        <w:numPr>
          <w:ilvl w:val="0"/>
          <w:numId w:val="66"/>
        </w:numPr>
        <w:ind w:right="8" w:hanging="480"/>
      </w:pPr>
      <w:r>
        <w:t>风险收益特征</w:t>
      </w:r>
      <w:r>
        <w:rPr>
          <w:rFonts w:ascii="Times New Roman" w:eastAsia="Times New Roman" w:hAnsi="Times New Roman" w:cs="Times New Roman"/>
        </w:rPr>
        <w:t xml:space="preserve"> </w:t>
      </w:r>
    </w:p>
    <w:p w14:paraId="35CADAB4" w14:textId="77777777" w:rsidR="00183E9A" w:rsidRDefault="008643C2">
      <w:pPr>
        <w:spacing w:after="18" w:line="365" w:lineRule="auto"/>
        <w:ind w:left="-15" w:right="8" w:firstLine="480"/>
      </w:pPr>
      <w:r>
        <w:t>本基金是债券型基金，其预期收益及风险水平低于股票型基</w:t>
      </w:r>
      <w:r>
        <w:t>金、混合型基金，高于货币市场基金。</w:t>
      </w:r>
      <w:r>
        <w:rPr>
          <w:rFonts w:ascii="Times New Roman" w:eastAsia="Times New Roman" w:hAnsi="Times New Roman" w:cs="Times New Roman"/>
        </w:rPr>
        <w:t xml:space="preserve"> </w:t>
      </w:r>
    </w:p>
    <w:p w14:paraId="4234EA8E" w14:textId="77777777" w:rsidR="00183E9A" w:rsidRDefault="008643C2">
      <w:pPr>
        <w:numPr>
          <w:ilvl w:val="0"/>
          <w:numId w:val="66"/>
        </w:numPr>
        <w:ind w:right="8" w:hanging="480"/>
      </w:pPr>
      <w:r>
        <w:t>基金管理人代表基金行使债权人权利的处理原则及方法</w:t>
      </w:r>
      <w:r>
        <w:rPr>
          <w:rFonts w:ascii="Times New Roman" w:eastAsia="Times New Roman" w:hAnsi="Times New Roman" w:cs="Times New Roman"/>
        </w:rPr>
        <w:t xml:space="preserve"> </w:t>
      </w:r>
    </w:p>
    <w:p w14:paraId="03172826" w14:textId="77777777" w:rsidR="00183E9A" w:rsidRDefault="008643C2">
      <w:pPr>
        <w:numPr>
          <w:ilvl w:val="0"/>
          <w:numId w:val="67"/>
        </w:numPr>
        <w:spacing w:after="0" w:line="380" w:lineRule="auto"/>
        <w:ind w:right="8"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2A6BF620" w14:textId="77777777" w:rsidR="00183E9A" w:rsidRDefault="008643C2">
      <w:pPr>
        <w:numPr>
          <w:ilvl w:val="0"/>
          <w:numId w:val="67"/>
        </w:numPr>
        <w:ind w:right="8" w:firstLine="480"/>
      </w:pPr>
      <w:r>
        <w:t>有利于基金财产的安全与增值；</w:t>
      </w:r>
      <w:r>
        <w:rPr>
          <w:rFonts w:ascii="Times New Roman" w:eastAsia="Times New Roman" w:hAnsi="Times New Roman" w:cs="Times New Roman"/>
        </w:rPr>
        <w:t xml:space="preserve">  </w:t>
      </w:r>
    </w:p>
    <w:p w14:paraId="0ACDE593" w14:textId="77777777" w:rsidR="00183E9A" w:rsidRDefault="008643C2">
      <w:pPr>
        <w:numPr>
          <w:ilvl w:val="0"/>
          <w:numId w:val="67"/>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7ECE882" w14:textId="77777777" w:rsidR="00183E9A" w:rsidRDefault="008643C2">
      <w:pPr>
        <w:ind w:right="8"/>
      </w:pPr>
      <w:r>
        <w:t>八、侧袋机制的实施和投资运作安排</w:t>
      </w:r>
      <w:r>
        <w:rPr>
          <w:rFonts w:ascii="Times New Roman" w:eastAsia="Times New Roman" w:hAnsi="Times New Roman" w:cs="Times New Roman"/>
        </w:rPr>
        <w:t xml:space="preserve"> </w:t>
      </w:r>
    </w:p>
    <w:p w14:paraId="76A08E3A" w14:textId="77777777" w:rsidR="00183E9A" w:rsidRDefault="008643C2">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w:t>
      </w:r>
      <w:r>
        <w:t>启用侧袋机制。</w:t>
      </w:r>
      <w:r>
        <w:rPr>
          <w:rFonts w:ascii="Times New Roman" w:eastAsia="Times New Roman" w:hAnsi="Times New Roman" w:cs="Times New Roman"/>
        </w:rPr>
        <w:t xml:space="preserve"> </w:t>
      </w:r>
    </w:p>
    <w:p w14:paraId="087D4075" w14:textId="77777777" w:rsidR="00183E9A" w:rsidRDefault="008643C2">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81E85DF" w14:textId="77777777" w:rsidR="00183E9A" w:rsidRDefault="008643C2">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6028CC9" w14:textId="77777777" w:rsidR="00183E9A" w:rsidRDefault="008643C2">
      <w:pPr>
        <w:pStyle w:val="1"/>
        <w:ind w:right="243"/>
      </w:pPr>
      <w:bookmarkStart w:id="12" w:name="_Toc6314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ADFCD84"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36DC1A45" w14:textId="77777777" w:rsidR="00183E9A" w:rsidRDefault="008643C2">
      <w:pPr>
        <w:numPr>
          <w:ilvl w:val="0"/>
          <w:numId w:val="68"/>
        </w:numPr>
        <w:ind w:right="8" w:hanging="480"/>
      </w:pPr>
      <w:r>
        <w:t>基金资产总值</w:t>
      </w:r>
      <w:r>
        <w:rPr>
          <w:rFonts w:ascii="Times New Roman" w:eastAsia="Times New Roman" w:hAnsi="Times New Roman" w:cs="Times New Roman"/>
        </w:rPr>
        <w:t xml:space="preserve"> </w:t>
      </w:r>
    </w:p>
    <w:p w14:paraId="34E89053" w14:textId="77777777" w:rsidR="00183E9A" w:rsidRDefault="008643C2">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8F59006" w14:textId="77777777" w:rsidR="00183E9A" w:rsidRDefault="008643C2">
      <w:pPr>
        <w:numPr>
          <w:ilvl w:val="0"/>
          <w:numId w:val="68"/>
        </w:numPr>
        <w:ind w:right="8" w:hanging="480"/>
      </w:pPr>
      <w:r>
        <w:t>基金资产净值</w:t>
      </w:r>
      <w:r>
        <w:rPr>
          <w:rFonts w:ascii="Times New Roman" w:eastAsia="Times New Roman" w:hAnsi="Times New Roman" w:cs="Times New Roman"/>
        </w:rPr>
        <w:t xml:space="preserve"> </w:t>
      </w:r>
    </w:p>
    <w:p w14:paraId="5FA32825" w14:textId="77777777" w:rsidR="00183E9A" w:rsidRDefault="008643C2">
      <w:pPr>
        <w:ind w:right="8"/>
      </w:pPr>
      <w:r>
        <w:t>基金资产净值是指基金资产总值减去基金负债后的价值。</w:t>
      </w:r>
      <w:r>
        <w:rPr>
          <w:rFonts w:ascii="Times New Roman" w:eastAsia="Times New Roman" w:hAnsi="Times New Roman" w:cs="Times New Roman"/>
        </w:rPr>
        <w:t xml:space="preserve"> </w:t>
      </w:r>
    </w:p>
    <w:p w14:paraId="1147F7D9" w14:textId="77777777" w:rsidR="00183E9A" w:rsidRDefault="008643C2">
      <w:pPr>
        <w:numPr>
          <w:ilvl w:val="0"/>
          <w:numId w:val="68"/>
        </w:numPr>
        <w:ind w:right="8" w:hanging="480"/>
      </w:pPr>
      <w:r>
        <w:t>基金财产的账户</w:t>
      </w:r>
      <w:r>
        <w:rPr>
          <w:rFonts w:ascii="Times New Roman" w:eastAsia="Times New Roman" w:hAnsi="Times New Roman" w:cs="Times New Roman"/>
        </w:rPr>
        <w:t xml:space="preserve"> </w:t>
      </w:r>
    </w:p>
    <w:p w14:paraId="10FC0299" w14:textId="77777777" w:rsidR="00183E9A" w:rsidRDefault="008643C2">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2EFC54FD" w14:textId="77777777" w:rsidR="00183E9A" w:rsidRDefault="008643C2">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1554A99" w14:textId="77777777" w:rsidR="00183E9A" w:rsidRDefault="008643C2">
      <w:pPr>
        <w:numPr>
          <w:ilvl w:val="0"/>
          <w:numId w:val="68"/>
        </w:numPr>
        <w:ind w:right="8" w:hanging="480"/>
      </w:pPr>
      <w:r>
        <w:t>基金财产的保管和处分</w:t>
      </w:r>
      <w:r>
        <w:rPr>
          <w:rFonts w:ascii="Times New Roman" w:eastAsia="Times New Roman" w:hAnsi="Times New Roman" w:cs="Times New Roman"/>
        </w:rPr>
        <w:t xml:space="preserve"> </w:t>
      </w:r>
    </w:p>
    <w:p w14:paraId="601B9D81" w14:textId="77777777" w:rsidR="00183E9A" w:rsidRDefault="008643C2">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E765A79" w14:textId="77777777" w:rsidR="00183E9A" w:rsidRDefault="008643C2">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D798A0E" w14:textId="77777777" w:rsidR="00183E9A" w:rsidRDefault="008643C2">
      <w:pPr>
        <w:pStyle w:val="1"/>
        <w:ind w:right="243"/>
      </w:pPr>
      <w:bookmarkStart w:id="13" w:name="_Toc6315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AB21A77"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1DAE5034" w14:textId="77777777" w:rsidR="00183E9A" w:rsidRDefault="008643C2">
      <w:pPr>
        <w:numPr>
          <w:ilvl w:val="0"/>
          <w:numId w:val="69"/>
        </w:numPr>
        <w:ind w:right="8" w:hanging="480"/>
      </w:pPr>
      <w:r>
        <w:t>估值日</w:t>
      </w:r>
      <w:r>
        <w:rPr>
          <w:rFonts w:ascii="Times New Roman" w:eastAsia="Times New Roman" w:hAnsi="Times New Roman" w:cs="Times New Roman"/>
        </w:rPr>
        <w:t xml:space="preserve"> </w:t>
      </w:r>
    </w:p>
    <w:p w14:paraId="43478FDD" w14:textId="77777777" w:rsidR="00183E9A" w:rsidRDefault="008643C2">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B66FB3C" w14:textId="77777777" w:rsidR="00183E9A" w:rsidRDefault="008643C2">
      <w:pPr>
        <w:numPr>
          <w:ilvl w:val="0"/>
          <w:numId w:val="69"/>
        </w:numPr>
        <w:ind w:right="8" w:hanging="480"/>
      </w:pPr>
      <w:r>
        <w:t>估值对象</w:t>
      </w:r>
      <w:r>
        <w:rPr>
          <w:rFonts w:ascii="Times New Roman" w:eastAsia="Times New Roman" w:hAnsi="Times New Roman" w:cs="Times New Roman"/>
        </w:rPr>
        <w:t xml:space="preserve"> </w:t>
      </w:r>
    </w:p>
    <w:p w14:paraId="28C1007E" w14:textId="77777777" w:rsidR="00183E9A" w:rsidRDefault="008643C2">
      <w:pPr>
        <w:spacing w:after="18" w:line="365" w:lineRule="auto"/>
        <w:ind w:left="-15" w:right="8" w:firstLine="480"/>
      </w:pPr>
      <w:r>
        <w:t>基金所拥有的债券、资产支持证券、国债期货合约、信用衍生品、银行存款本息、应收款项、其它投资等资产及负债。</w:t>
      </w:r>
      <w:r>
        <w:rPr>
          <w:rFonts w:ascii="Times New Roman" w:eastAsia="Times New Roman" w:hAnsi="Times New Roman" w:cs="Times New Roman"/>
        </w:rPr>
        <w:t xml:space="preserve"> </w:t>
      </w:r>
    </w:p>
    <w:p w14:paraId="0F3CB77F" w14:textId="77777777" w:rsidR="00183E9A" w:rsidRDefault="008643C2">
      <w:pPr>
        <w:numPr>
          <w:ilvl w:val="0"/>
          <w:numId w:val="69"/>
        </w:numPr>
        <w:ind w:right="8" w:hanging="480"/>
      </w:pPr>
      <w:r>
        <w:t>估值原则</w:t>
      </w:r>
      <w:r>
        <w:rPr>
          <w:rFonts w:ascii="Times New Roman" w:eastAsia="Times New Roman" w:hAnsi="Times New Roman" w:cs="Times New Roman"/>
        </w:rPr>
        <w:t xml:space="preserve"> </w:t>
      </w:r>
    </w:p>
    <w:p w14:paraId="27582ED2" w14:textId="77777777" w:rsidR="00183E9A" w:rsidRDefault="008643C2">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D090427" w14:textId="77777777" w:rsidR="00183E9A" w:rsidRDefault="008643C2">
      <w:pPr>
        <w:numPr>
          <w:ilvl w:val="0"/>
          <w:numId w:val="70"/>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DF15283" w14:textId="77777777" w:rsidR="00183E9A" w:rsidRDefault="008643C2">
      <w:pPr>
        <w:spacing w:after="16" w:line="361" w:lineRule="auto"/>
        <w:ind w:left="-15" w:right="8"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DF75FA8" w14:textId="77777777" w:rsidR="00183E9A" w:rsidRDefault="008643C2">
      <w:pPr>
        <w:numPr>
          <w:ilvl w:val="0"/>
          <w:numId w:val="70"/>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61D715E" w14:textId="77777777" w:rsidR="00183E9A" w:rsidRDefault="008643C2">
      <w:pPr>
        <w:numPr>
          <w:ilvl w:val="0"/>
          <w:numId w:val="70"/>
        </w:numPr>
        <w:ind w:right="8" w:firstLine="480"/>
      </w:pPr>
      <w:r>
        <w:t>如经济环境发生重大变化或证券发行人发生影响证券价格的重大事件，</w:t>
      </w:r>
    </w:p>
    <w:p w14:paraId="12930BFA" w14:textId="77777777" w:rsidR="00183E9A" w:rsidRDefault="008643C2">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E3F2DB8" w14:textId="77777777" w:rsidR="00183E9A" w:rsidRDefault="008643C2">
      <w:pPr>
        <w:ind w:right="8"/>
      </w:pPr>
      <w:r>
        <w:t>四、估值方法</w:t>
      </w:r>
      <w:r>
        <w:rPr>
          <w:rFonts w:ascii="Times New Roman" w:eastAsia="Times New Roman" w:hAnsi="Times New Roman" w:cs="Times New Roman"/>
        </w:rPr>
        <w:t xml:space="preserve"> </w:t>
      </w:r>
    </w:p>
    <w:p w14:paraId="48C9B2A7" w14:textId="77777777" w:rsidR="00183E9A" w:rsidRDefault="008643C2">
      <w:pPr>
        <w:ind w:right="8"/>
      </w:pPr>
      <w:r>
        <w:t>本基金所持有的投资品种，按如下原则进行估值：</w:t>
      </w:r>
      <w:r>
        <w:rPr>
          <w:rFonts w:ascii="Times New Roman" w:eastAsia="Times New Roman" w:hAnsi="Times New Roman" w:cs="Times New Roman"/>
        </w:rPr>
        <w:t xml:space="preserve"> </w:t>
      </w:r>
    </w:p>
    <w:p w14:paraId="7CD77D17" w14:textId="77777777" w:rsidR="00183E9A" w:rsidRDefault="008643C2">
      <w:pPr>
        <w:ind w:right="8"/>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71E6E60C" w14:textId="77777777" w:rsidR="00183E9A" w:rsidRDefault="008643C2">
      <w:pPr>
        <w:numPr>
          <w:ilvl w:val="0"/>
          <w:numId w:val="71"/>
        </w:numPr>
        <w:spacing w:after="0" w:line="379" w:lineRule="auto"/>
        <w:ind w:right="8"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42143C97" w14:textId="77777777" w:rsidR="00183E9A" w:rsidRDefault="008643C2">
      <w:pPr>
        <w:numPr>
          <w:ilvl w:val="0"/>
          <w:numId w:val="71"/>
        </w:numPr>
        <w:spacing w:after="6" w:line="369" w:lineRule="auto"/>
        <w:ind w:right="8" w:firstLine="480"/>
      </w:pPr>
      <w:r>
        <w:t>对在交易所市场上市交易或挂牌转让的含权固定收益品种，选取估值日第三方估值机构提供的相应品种当日的唯一估值净价或推荐估值净价进行估值，具体估值机构由基金管理人与基金托管人另行协商约定；</w:t>
      </w:r>
      <w:r>
        <w:rPr>
          <w:rFonts w:ascii="Times New Roman" w:eastAsia="Times New Roman" w:hAnsi="Times New Roman" w:cs="Times New Roman"/>
        </w:rPr>
        <w:t xml:space="preserve"> </w:t>
      </w:r>
    </w:p>
    <w:p w14:paraId="1D654BCB" w14:textId="77777777" w:rsidR="00183E9A" w:rsidRDefault="008643C2">
      <w:pPr>
        <w:numPr>
          <w:ilvl w:val="0"/>
          <w:numId w:val="71"/>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219638A" w14:textId="77777777" w:rsidR="00183E9A" w:rsidRDefault="008643C2">
      <w:pPr>
        <w:numPr>
          <w:ilvl w:val="0"/>
          <w:numId w:val="71"/>
        </w:numPr>
        <w:spacing w:after="0" w:line="379" w:lineRule="auto"/>
        <w:ind w:right="8" w:firstLine="480"/>
      </w:pPr>
      <w:r>
        <w:t>首次公开发行未上市的债券，采用估值技术确定公允价值，在估值技术难以</w:t>
      </w:r>
      <w:r>
        <w:t>可靠计量公允价值的情况下，按成本估值。</w:t>
      </w:r>
      <w:r>
        <w:rPr>
          <w:rFonts w:ascii="Times New Roman" w:eastAsia="Times New Roman" w:hAnsi="Times New Roman" w:cs="Times New Roman"/>
        </w:rPr>
        <w:t xml:space="preserve"> </w:t>
      </w:r>
    </w:p>
    <w:p w14:paraId="330C9933" w14:textId="77777777" w:rsidR="00183E9A" w:rsidRDefault="008643C2">
      <w:pPr>
        <w:numPr>
          <w:ilvl w:val="0"/>
          <w:numId w:val="71"/>
        </w:numPr>
        <w:spacing w:after="20"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55DFADE" w14:textId="77777777" w:rsidR="00183E9A" w:rsidRDefault="008643C2">
      <w:pPr>
        <w:ind w:right="8"/>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016DD91D" w14:textId="77777777" w:rsidR="00183E9A" w:rsidRDefault="008643C2">
      <w:pPr>
        <w:numPr>
          <w:ilvl w:val="0"/>
          <w:numId w:val="72"/>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w:t>
      </w:r>
      <w:r>
        <w:t>值机构提供的相应品种当日的唯一估值净价或推荐估值净价。</w:t>
      </w:r>
      <w:r>
        <w:rPr>
          <w:rFonts w:ascii="Times New Roman" w:eastAsia="Times New Roman" w:hAnsi="Times New Roman" w:cs="Times New Roman"/>
        </w:rPr>
        <w:t xml:space="preserve"> </w:t>
      </w:r>
    </w:p>
    <w:p w14:paraId="6E2EE56E" w14:textId="77777777" w:rsidR="00183E9A" w:rsidRDefault="008643C2">
      <w:pPr>
        <w:numPr>
          <w:ilvl w:val="0"/>
          <w:numId w:val="72"/>
        </w:numPr>
        <w:spacing w:after="6" w:line="369"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8249A23" w14:textId="77777777" w:rsidR="00183E9A" w:rsidRDefault="008643C2">
      <w:pPr>
        <w:numPr>
          <w:ilvl w:val="0"/>
          <w:numId w:val="7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4F39E264" w14:textId="77777777" w:rsidR="00183E9A" w:rsidRDefault="008643C2">
      <w:pPr>
        <w:numPr>
          <w:ilvl w:val="0"/>
          <w:numId w:val="73"/>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AAF0093" w14:textId="77777777" w:rsidR="00183E9A" w:rsidRDefault="008643C2">
      <w:pPr>
        <w:numPr>
          <w:ilvl w:val="0"/>
          <w:numId w:val="73"/>
        </w:numPr>
        <w:spacing w:after="11" w:line="366" w:lineRule="auto"/>
        <w:ind w:right="8" w:firstLine="480"/>
      </w:pPr>
      <w: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26B5F6F9" w14:textId="77777777" w:rsidR="00183E9A" w:rsidRDefault="008643C2">
      <w:pPr>
        <w:numPr>
          <w:ilvl w:val="0"/>
          <w:numId w:val="7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DD073C4" w14:textId="77777777" w:rsidR="00183E9A" w:rsidRDefault="008643C2">
      <w:pPr>
        <w:numPr>
          <w:ilvl w:val="0"/>
          <w:numId w:val="73"/>
        </w:numPr>
        <w:spacing w:after="0" w:line="379" w:lineRule="auto"/>
        <w:ind w:right="8" w:firstLine="480"/>
      </w:pPr>
      <w:r>
        <w:t>当本基金发生大额申购或赎回情形时，基金管理人可以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30F600B8" w14:textId="77777777" w:rsidR="00183E9A" w:rsidRDefault="008643C2">
      <w:pPr>
        <w:numPr>
          <w:ilvl w:val="0"/>
          <w:numId w:val="7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8865680" w14:textId="77777777" w:rsidR="00183E9A" w:rsidRDefault="008643C2">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4B16D88" w14:textId="77777777" w:rsidR="00183E9A" w:rsidRDefault="008643C2">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w:t>
      </w:r>
      <w:r>
        <w:t>基金管理人对基金净值信息的计算结果对外予以公布。</w:t>
      </w:r>
      <w:r>
        <w:rPr>
          <w:rFonts w:ascii="Times New Roman" w:eastAsia="Times New Roman" w:hAnsi="Times New Roman" w:cs="Times New Roman"/>
        </w:rPr>
        <w:t xml:space="preserve"> </w:t>
      </w:r>
    </w:p>
    <w:p w14:paraId="25C3A5A4" w14:textId="77777777" w:rsidR="00183E9A" w:rsidRDefault="008643C2">
      <w:pPr>
        <w:ind w:right="8"/>
      </w:pPr>
      <w:r>
        <w:t>五、估值程序</w:t>
      </w:r>
      <w:r>
        <w:rPr>
          <w:rFonts w:ascii="Times New Roman" w:eastAsia="Times New Roman" w:hAnsi="Times New Roman" w:cs="Times New Roman"/>
        </w:rPr>
        <w:t xml:space="preserve"> </w:t>
      </w:r>
    </w:p>
    <w:p w14:paraId="5DB656FF" w14:textId="77777777" w:rsidR="00183E9A" w:rsidRDefault="008643C2">
      <w:pPr>
        <w:numPr>
          <w:ilvl w:val="0"/>
          <w:numId w:val="74"/>
        </w:numPr>
        <w:spacing w:after="8" w:line="373" w:lineRule="auto"/>
        <w:ind w:right="4"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7346D59" w14:textId="77777777" w:rsidR="00183E9A" w:rsidRDefault="008643C2">
      <w:pPr>
        <w:ind w:right="8"/>
      </w:pPr>
      <w:r>
        <w:t>每个估值日计算基金资产净值及各类基金份额净值，并按规定披露。</w:t>
      </w:r>
      <w:r>
        <w:rPr>
          <w:rFonts w:ascii="Times New Roman" w:eastAsia="Times New Roman" w:hAnsi="Times New Roman" w:cs="Times New Roman"/>
        </w:rPr>
        <w:t xml:space="preserve"> </w:t>
      </w:r>
    </w:p>
    <w:p w14:paraId="7153BAB5" w14:textId="77777777" w:rsidR="00183E9A" w:rsidRDefault="008643C2">
      <w:pPr>
        <w:numPr>
          <w:ilvl w:val="0"/>
          <w:numId w:val="74"/>
        </w:numPr>
        <w:spacing w:after="149" w:line="259" w:lineRule="auto"/>
        <w:ind w:right="4" w:firstLine="480"/>
      </w:pPr>
      <w:r>
        <w:t>基金管理人应每个估值日对基金资产估值。但基金管理人根据法律法规</w:t>
      </w:r>
    </w:p>
    <w:p w14:paraId="342EA79E" w14:textId="77777777" w:rsidR="00183E9A" w:rsidRDefault="008643C2">
      <w:pPr>
        <w:spacing w:after="22" w:line="363" w:lineRule="auto"/>
        <w:ind w:left="-5" w:right="8"/>
      </w:pPr>
      <w:r>
        <w:t>或本基金合同的规定暂停估值时除外。基金管理人每个估值日对基金资产估值后，将各类基金份额净值结果发送基金托管人，经基金托管人复核无误后，由基金管理人按规定对外公布。</w:t>
      </w:r>
      <w:r>
        <w:rPr>
          <w:rFonts w:ascii="Times New Roman" w:eastAsia="Times New Roman" w:hAnsi="Times New Roman" w:cs="Times New Roman"/>
        </w:rPr>
        <w:t xml:space="preserve"> </w:t>
      </w:r>
    </w:p>
    <w:p w14:paraId="7CE12798" w14:textId="77777777" w:rsidR="00183E9A" w:rsidRDefault="008643C2">
      <w:pPr>
        <w:ind w:right="8"/>
      </w:pPr>
      <w:r>
        <w:t>六、估值错误的处理</w:t>
      </w:r>
      <w:r>
        <w:rPr>
          <w:rFonts w:ascii="Times New Roman" w:eastAsia="Times New Roman" w:hAnsi="Times New Roman" w:cs="Times New Roman"/>
        </w:rPr>
        <w:t xml:space="preserve"> </w:t>
      </w:r>
    </w:p>
    <w:p w14:paraId="64B8F232" w14:textId="77777777" w:rsidR="00183E9A" w:rsidRDefault="008643C2">
      <w:pPr>
        <w:spacing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发生估值错误时，视为该类基金份额净值错误。本基金合同的当事人应按照以下约定处理：</w:t>
      </w:r>
      <w:r>
        <w:rPr>
          <w:rFonts w:ascii="Times New Roman" w:eastAsia="Times New Roman" w:hAnsi="Times New Roman" w:cs="Times New Roman"/>
        </w:rPr>
        <w:t xml:space="preserve"> </w:t>
      </w:r>
    </w:p>
    <w:p w14:paraId="26304B4C" w14:textId="77777777" w:rsidR="00183E9A" w:rsidRDefault="008643C2">
      <w:pPr>
        <w:numPr>
          <w:ilvl w:val="0"/>
          <w:numId w:val="75"/>
        </w:numPr>
        <w:ind w:right="8" w:hanging="360"/>
      </w:pPr>
      <w:r>
        <w:t>估值错误类型</w:t>
      </w:r>
      <w:r>
        <w:rPr>
          <w:rFonts w:ascii="Times New Roman" w:eastAsia="Times New Roman" w:hAnsi="Times New Roman" w:cs="Times New Roman"/>
        </w:rPr>
        <w:t xml:space="preserve"> </w:t>
      </w:r>
    </w:p>
    <w:p w14:paraId="25C56200" w14:textId="77777777" w:rsidR="00183E9A" w:rsidRDefault="008643C2">
      <w:pPr>
        <w:spacing w:after="25" w:line="360" w:lineRule="auto"/>
        <w:ind w:left="-15" w:right="8" w:firstLine="480"/>
      </w:pPr>
      <w:r>
        <w:t>本基金运作过程中，如果由于基金管理人或基金托管人、或登记机构、或销售机构、或投资人自</w:t>
      </w:r>
      <w:r>
        <w:t>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04D671A" w14:textId="77777777" w:rsidR="00183E9A" w:rsidRDefault="008643C2">
      <w:pPr>
        <w:ind w:left="-5" w:right="8"/>
      </w:pPr>
      <w:r>
        <w:t>“</w:t>
      </w:r>
      <w:r>
        <w:t>估值错误处理原则</w:t>
      </w:r>
      <w:r>
        <w:t>”</w:t>
      </w:r>
      <w:r>
        <w:t>给予赔偿，承担赔偿责任。</w:t>
      </w:r>
      <w:r>
        <w:rPr>
          <w:rFonts w:ascii="Times New Roman" w:eastAsia="Times New Roman" w:hAnsi="Times New Roman" w:cs="Times New Roman"/>
        </w:rPr>
        <w:t xml:space="preserve"> </w:t>
      </w:r>
    </w:p>
    <w:p w14:paraId="547926C3" w14:textId="77777777" w:rsidR="00183E9A" w:rsidRDefault="008643C2">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6D0EA45" w14:textId="77777777" w:rsidR="00183E9A" w:rsidRDefault="008643C2">
      <w:pPr>
        <w:numPr>
          <w:ilvl w:val="0"/>
          <w:numId w:val="75"/>
        </w:numPr>
        <w:ind w:right="8" w:hanging="360"/>
      </w:pPr>
      <w:r>
        <w:t>估值错误处理原则</w:t>
      </w:r>
      <w:r>
        <w:rPr>
          <w:rFonts w:ascii="Times New Roman" w:eastAsia="Times New Roman" w:hAnsi="Times New Roman" w:cs="Times New Roman"/>
        </w:rPr>
        <w:t xml:space="preserve"> </w:t>
      </w:r>
    </w:p>
    <w:p w14:paraId="57B83454" w14:textId="77777777" w:rsidR="00183E9A" w:rsidRDefault="008643C2">
      <w:pPr>
        <w:numPr>
          <w:ilvl w:val="0"/>
          <w:numId w:val="76"/>
        </w:numPr>
        <w:ind w:right="8" w:firstLine="480"/>
      </w:pPr>
      <w:r>
        <w:t>估值错误已发生，但尚未给当事人造成损失时，估值错误责任方应及</w:t>
      </w:r>
    </w:p>
    <w:p w14:paraId="50BC5D7F" w14:textId="77777777" w:rsidR="00183E9A" w:rsidRDefault="008643C2">
      <w:pPr>
        <w:spacing w:after="16" w:line="361" w:lineRule="auto"/>
        <w:ind w:left="-5" w:right="8"/>
      </w:pPr>
      <w:r>
        <w:t>时协调各方，及时进行更正，因更正估值错误发生的费用由估值错误责任方承担；由于估值错误责任方未及时更正已产生的估值错误，给当事人造成损失的，由估值</w:t>
      </w:r>
      <w:r>
        <w:t>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55BA8F3" w14:textId="77777777" w:rsidR="00183E9A" w:rsidRDefault="008643C2">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86D6DFD" w14:textId="77777777" w:rsidR="00183E9A" w:rsidRDefault="008643C2">
      <w:pPr>
        <w:numPr>
          <w:ilvl w:val="0"/>
          <w:numId w:val="76"/>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921321D" w14:textId="77777777" w:rsidR="00183E9A" w:rsidRDefault="008643C2">
      <w:pPr>
        <w:numPr>
          <w:ilvl w:val="0"/>
          <w:numId w:val="76"/>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398C6D02" w14:textId="77777777" w:rsidR="00183E9A" w:rsidRDefault="008643C2">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B3EC3D6" w14:textId="77777777" w:rsidR="00183E9A" w:rsidRDefault="008643C2">
      <w:pPr>
        <w:ind w:right="8"/>
      </w:pPr>
      <w:r>
        <w:t>估值错误被发现后，有关的当事人应当及时进行处理，处理的程序如下：</w:t>
      </w:r>
      <w:r>
        <w:rPr>
          <w:rFonts w:ascii="Times New Roman" w:eastAsia="Times New Roman" w:hAnsi="Times New Roman" w:cs="Times New Roman"/>
        </w:rPr>
        <w:t xml:space="preserve"> </w:t>
      </w:r>
    </w:p>
    <w:p w14:paraId="11EBC7FB" w14:textId="77777777" w:rsidR="00183E9A" w:rsidRDefault="008643C2">
      <w:pPr>
        <w:numPr>
          <w:ilvl w:val="0"/>
          <w:numId w:val="77"/>
        </w:numPr>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D63967E" w14:textId="77777777" w:rsidR="00183E9A" w:rsidRDefault="008643C2">
      <w:pPr>
        <w:numPr>
          <w:ilvl w:val="0"/>
          <w:numId w:val="7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0911CFE" w14:textId="77777777" w:rsidR="00183E9A" w:rsidRDefault="008643C2">
      <w:pPr>
        <w:numPr>
          <w:ilvl w:val="0"/>
          <w:numId w:val="7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A11FF1C" w14:textId="77777777" w:rsidR="00183E9A" w:rsidRDefault="008643C2">
      <w:pPr>
        <w:numPr>
          <w:ilvl w:val="0"/>
          <w:numId w:val="77"/>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F74AFEA" w14:textId="77777777" w:rsidR="00183E9A" w:rsidRDefault="008643C2">
      <w:pPr>
        <w:ind w:right="8"/>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0A8D5637" w14:textId="77777777" w:rsidR="00183E9A" w:rsidRDefault="008643C2">
      <w:pPr>
        <w:numPr>
          <w:ilvl w:val="0"/>
          <w:numId w:val="78"/>
        </w:numPr>
        <w:spacing w:after="0" w:line="380" w:lineRule="auto"/>
        <w:ind w:right="8"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B3123EA" w14:textId="77777777" w:rsidR="00183E9A" w:rsidRDefault="008643C2">
      <w:pPr>
        <w:numPr>
          <w:ilvl w:val="0"/>
          <w:numId w:val="78"/>
        </w:numPr>
        <w:spacing w:after="6" w:line="373" w:lineRule="auto"/>
        <w:ind w:right="8" w:firstLine="475"/>
      </w:pPr>
      <w:r>
        <w:t>各类基金份额净值计算错误偏差达到该类基金份额净值的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73BC117" w14:textId="77777777" w:rsidR="00183E9A" w:rsidRDefault="008643C2">
      <w:pPr>
        <w:numPr>
          <w:ilvl w:val="0"/>
          <w:numId w:val="78"/>
        </w:numPr>
        <w:ind w:right="8" w:firstLine="475"/>
      </w:pPr>
      <w:r>
        <w:t>前述内容如法律法规或监管机构另有规定的，从其规定。</w:t>
      </w:r>
      <w:r>
        <w:rPr>
          <w:rFonts w:ascii="Times New Roman" w:eastAsia="Times New Roman" w:hAnsi="Times New Roman" w:cs="Times New Roman"/>
        </w:rPr>
        <w:t xml:space="preserve"> </w:t>
      </w:r>
    </w:p>
    <w:p w14:paraId="2A6B7D94" w14:textId="77777777" w:rsidR="00183E9A" w:rsidRDefault="008643C2">
      <w:pPr>
        <w:ind w:right="8"/>
      </w:pPr>
      <w:r>
        <w:t>七、暂停估值的情形</w:t>
      </w:r>
      <w:r>
        <w:rPr>
          <w:rFonts w:ascii="Times New Roman" w:eastAsia="Times New Roman" w:hAnsi="Times New Roman" w:cs="Times New Roman"/>
        </w:rPr>
        <w:t xml:space="preserve"> </w:t>
      </w:r>
    </w:p>
    <w:p w14:paraId="78BD51A8" w14:textId="77777777" w:rsidR="00183E9A" w:rsidRDefault="008643C2">
      <w:pPr>
        <w:numPr>
          <w:ilvl w:val="0"/>
          <w:numId w:val="79"/>
        </w:numPr>
        <w:spacing w:after="1"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11F29165" w14:textId="77777777" w:rsidR="00183E9A" w:rsidRDefault="008643C2">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1C090CE" w14:textId="77777777" w:rsidR="00183E9A" w:rsidRDefault="008643C2">
      <w:pPr>
        <w:numPr>
          <w:ilvl w:val="0"/>
          <w:numId w:val="79"/>
        </w:numPr>
        <w:spacing w:after="0" w:line="378"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sz w:val="21"/>
        </w:rPr>
        <w:t xml:space="preserve"> </w:t>
      </w:r>
    </w:p>
    <w:p w14:paraId="738002C1" w14:textId="77777777" w:rsidR="00183E9A" w:rsidRDefault="008643C2">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10F690BD" w14:textId="77777777" w:rsidR="00183E9A" w:rsidRDefault="008643C2">
      <w:pPr>
        <w:numPr>
          <w:ilvl w:val="0"/>
          <w:numId w:val="80"/>
        </w:numPr>
        <w:ind w:right="8" w:hanging="480"/>
      </w:pPr>
      <w:r>
        <w:t>基金净值的确认</w:t>
      </w:r>
      <w:r>
        <w:rPr>
          <w:rFonts w:ascii="Times New Roman" w:eastAsia="Times New Roman" w:hAnsi="Times New Roman" w:cs="Times New Roman"/>
        </w:rPr>
        <w:t xml:space="preserve"> </w:t>
      </w:r>
    </w:p>
    <w:p w14:paraId="5E1B686B" w14:textId="77777777" w:rsidR="00183E9A" w:rsidRDefault="008643C2">
      <w:pPr>
        <w:spacing w:after="125"/>
        <w:ind w:right="8"/>
      </w:pPr>
      <w:r>
        <w:t>用于基金信息披露的基金资产净值和基金净值信息由基金管理人负责计算，</w:t>
      </w:r>
    </w:p>
    <w:p w14:paraId="5C81AED4" w14:textId="77777777" w:rsidR="00183E9A" w:rsidRDefault="008643C2">
      <w:pPr>
        <w:spacing w:after="22" w:line="363" w:lineRule="auto"/>
        <w:ind w:left="-5" w:right="8"/>
      </w:pPr>
      <w:r>
        <w:t>基金托管人负责进行复核。基金管理人应于每个开放日交易结束后计算当日的基金资产净值和基金净值信息并发送给基金托管人。基金托管人对净值计算结果复核确认后发送给基金管理</w:t>
      </w:r>
      <w:r>
        <w:t>人，由基金管理人对基金净值予以公布。</w:t>
      </w:r>
      <w:r>
        <w:rPr>
          <w:rFonts w:ascii="Times New Roman" w:eastAsia="Times New Roman" w:hAnsi="Times New Roman" w:cs="Times New Roman"/>
        </w:rPr>
        <w:t xml:space="preserve"> </w:t>
      </w:r>
    </w:p>
    <w:p w14:paraId="761CF2AC" w14:textId="77777777" w:rsidR="00183E9A" w:rsidRDefault="008643C2">
      <w:pPr>
        <w:numPr>
          <w:ilvl w:val="0"/>
          <w:numId w:val="80"/>
        </w:numPr>
        <w:ind w:right="8" w:hanging="480"/>
      </w:pPr>
      <w:r>
        <w:t>特殊情形的处理</w:t>
      </w:r>
      <w:r>
        <w:rPr>
          <w:rFonts w:ascii="Times New Roman" w:eastAsia="Times New Roman" w:hAnsi="Times New Roman" w:cs="Times New Roman"/>
        </w:rPr>
        <w:t xml:space="preserve">  </w:t>
      </w:r>
    </w:p>
    <w:p w14:paraId="4F96B3C2" w14:textId="77777777" w:rsidR="00183E9A" w:rsidRDefault="008643C2">
      <w:pPr>
        <w:spacing w:after="160" w:line="373" w:lineRule="auto"/>
        <w:ind w:left="-15" w:right="229" w:firstLine="470"/>
        <w:jc w:val="both"/>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2</w:t>
      </w:r>
      <w:r>
        <w:t>、由于证券、期货交易所及其登记结算公司等第三方机构发送的数据错误，</w:t>
      </w:r>
    </w:p>
    <w:p w14:paraId="637AFC4E" w14:textId="77777777" w:rsidR="00183E9A" w:rsidRDefault="008643C2">
      <w:pPr>
        <w:spacing w:after="23" w:line="362" w:lineRule="auto"/>
        <w:ind w:left="-5" w:right="8"/>
      </w:pPr>
      <w:r>
        <w:t>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02E2C95" w14:textId="77777777" w:rsidR="00183E9A" w:rsidRDefault="008643C2">
      <w:pPr>
        <w:ind w:right="8"/>
      </w:pPr>
      <w:r>
        <w:t>十、实施侧袋机制期间的基金资产估值</w:t>
      </w:r>
      <w:r>
        <w:rPr>
          <w:rFonts w:ascii="Times New Roman" w:eastAsia="Times New Roman" w:hAnsi="Times New Roman" w:cs="Times New Roman"/>
        </w:rPr>
        <w:t xml:space="preserve"> </w:t>
      </w:r>
    </w:p>
    <w:p w14:paraId="0671075B" w14:textId="77777777" w:rsidR="00183E9A" w:rsidRDefault="008643C2">
      <w:pPr>
        <w:ind w:right="8"/>
      </w:pPr>
      <w:r>
        <w:t>本基金实施侧袋机制的，应根据本部分的约定对主袋账户资产进行估值并披</w:t>
      </w:r>
    </w:p>
    <w:p w14:paraId="3933DC84" w14:textId="77777777" w:rsidR="00183E9A" w:rsidRDefault="008643C2">
      <w:pPr>
        <w:ind w:left="-5" w:right="8"/>
      </w:pPr>
      <w:r>
        <w:t>露主袋账户的基金净值信息，暂停披露侧袋账户份额净值。</w:t>
      </w:r>
      <w:r>
        <w:rPr>
          <w:rFonts w:ascii="Times New Roman" w:eastAsia="Times New Roman" w:hAnsi="Times New Roman" w:cs="Times New Roman"/>
        </w:rPr>
        <w:t xml:space="preserve"> </w:t>
      </w:r>
      <w:r>
        <w:br w:type="page"/>
      </w:r>
    </w:p>
    <w:p w14:paraId="159F8D7B" w14:textId="77777777" w:rsidR="00183E9A" w:rsidRDefault="008643C2">
      <w:pPr>
        <w:pStyle w:val="1"/>
      </w:pPr>
      <w:bookmarkStart w:id="14" w:name="_Toc6315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5036CFF"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0F7926CA" w14:textId="77777777" w:rsidR="00183E9A" w:rsidRDefault="008643C2">
      <w:pPr>
        <w:ind w:right="8"/>
      </w:pPr>
      <w:r>
        <w:t>一、基金费用的种类</w:t>
      </w:r>
      <w:r>
        <w:rPr>
          <w:rFonts w:ascii="Times New Roman" w:eastAsia="Times New Roman" w:hAnsi="Times New Roman" w:cs="Times New Roman"/>
        </w:rPr>
        <w:t xml:space="preserve"> </w:t>
      </w:r>
    </w:p>
    <w:p w14:paraId="35D1D70B" w14:textId="77777777" w:rsidR="00183E9A" w:rsidRDefault="008643C2">
      <w:pPr>
        <w:numPr>
          <w:ilvl w:val="0"/>
          <w:numId w:val="81"/>
        </w:numPr>
        <w:ind w:right="8" w:firstLine="480"/>
      </w:pPr>
      <w:r>
        <w:t>基金管理人的管理费；</w:t>
      </w:r>
      <w:r>
        <w:rPr>
          <w:rFonts w:ascii="Times New Roman" w:eastAsia="Times New Roman" w:hAnsi="Times New Roman" w:cs="Times New Roman"/>
        </w:rPr>
        <w:t xml:space="preserve"> </w:t>
      </w:r>
    </w:p>
    <w:p w14:paraId="4E339BA9" w14:textId="77777777" w:rsidR="00183E9A" w:rsidRDefault="008643C2">
      <w:pPr>
        <w:numPr>
          <w:ilvl w:val="0"/>
          <w:numId w:val="81"/>
        </w:numPr>
        <w:ind w:right="8" w:firstLine="480"/>
      </w:pPr>
      <w:r>
        <w:t>基金托管人的托管费；</w:t>
      </w:r>
      <w:r>
        <w:rPr>
          <w:rFonts w:ascii="Times New Roman" w:eastAsia="Times New Roman" w:hAnsi="Times New Roman" w:cs="Times New Roman"/>
        </w:rPr>
        <w:t xml:space="preserve"> </w:t>
      </w:r>
    </w:p>
    <w:p w14:paraId="2CE773FE" w14:textId="77777777" w:rsidR="00183E9A" w:rsidRDefault="008643C2">
      <w:pPr>
        <w:numPr>
          <w:ilvl w:val="0"/>
          <w:numId w:val="81"/>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659A9B2" w14:textId="77777777" w:rsidR="00183E9A" w:rsidRDefault="008643C2">
      <w:pPr>
        <w:numPr>
          <w:ilvl w:val="0"/>
          <w:numId w:val="81"/>
        </w:numPr>
        <w:ind w:right="8" w:firstLine="480"/>
      </w:pPr>
      <w:r>
        <w:t>《基金合同》生效后与基金相关的信息披露费用；</w:t>
      </w:r>
      <w:r>
        <w:rPr>
          <w:rFonts w:ascii="Times New Roman" w:eastAsia="Times New Roman" w:hAnsi="Times New Roman" w:cs="Times New Roman"/>
        </w:rPr>
        <w:t xml:space="preserve"> </w:t>
      </w:r>
    </w:p>
    <w:p w14:paraId="78CFE402" w14:textId="77777777" w:rsidR="00183E9A" w:rsidRDefault="008643C2">
      <w:pPr>
        <w:numPr>
          <w:ilvl w:val="0"/>
          <w:numId w:val="81"/>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5A6B1277" w14:textId="77777777" w:rsidR="00183E9A" w:rsidRDefault="008643C2">
      <w:pPr>
        <w:numPr>
          <w:ilvl w:val="0"/>
          <w:numId w:val="81"/>
        </w:numPr>
        <w:ind w:right="8" w:firstLine="480"/>
      </w:pPr>
      <w:r>
        <w:t>基金份额持有人大会费用；</w:t>
      </w:r>
      <w:r>
        <w:rPr>
          <w:rFonts w:ascii="Times New Roman" w:eastAsia="Times New Roman" w:hAnsi="Times New Roman" w:cs="Times New Roman"/>
        </w:rPr>
        <w:t xml:space="preserve"> </w:t>
      </w:r>
    </w:p>
    <w:p w14:paraId="58B0553E" w14:textId="77777777" w:rsidR="00183E9A" w:rsidRDefault="008643C2">
      <w:pPr>
        <w:numPr>
          <w:ilvl w:val="0"/>
          <w:numId w:val="81"/>
        </w:numPr>
        <w:ind w:right="8" w:firstLine="480"/>
      </w:pPr>
      <w:r>
        <w:t>基金的证券、期货交易费用；</w:t>
      </w:r>
      <w:r>
        <w:rPr>
          <w:rFonts w:ascii="Times New Roman" w:eastAsia="Times New Roman" w:hAnsi="Times New Roman" w:cs="Times New Roman"/>
        </w:rPr>
        <w:t xml:space="preserve"> </w:t>
      </w:r>
    </w:p>
    <w:p w14:paraId="7FC30895" w14:textId="77777777" w:rsidR="00183E9A" w:rsidRDefault="008643C2">
      <w:pPr>
        <w:numPr>
          <w:ilvl w:val="0"/>
          <w:numId w:val="81"/>
        </w:numPr>
        <w:ind w:right="8" w:firstLine="480"/>
      </w:pPr>
      <w:r>
        <w:t>基金的银行汇划费用；</w:t>
      </w:r>
      <w:r>
        <w:rPr>
          <w:rFonts w:ascii="Times New Roman" w:eastAsia="Times New Roman" w:hAnsi="Times New Roman" w:cs="Times New Roman"/>
        </w:rPr>
        <w:t xml:space="preserve"> </w:t>
      </w:r>
    </w:p>
    <w:p w14:paraId="782D2CE5" w14:textId="77777777" w:rsidR="00183E9A" w:rsidRDefault="008643C2">
      <w:pPr>
        <w:numPr>
          <w:ilvl w:val="0"/>
          <w:numId w:val="81"/>
        </w:numPr>
        <w:ind w:right="8" w:firstLine="480"/>
      </w:pPr>
      <w:r>
        <w:t>账户开户费用和账户维护费用；</w:t>
      </w:r>
      <w:r>
        <w:rPr>
          <w:rFonts w:ascii="Times New Roman" w:eastAsia="Times New Roman" w:hAnsi="Times New Roman" w:cs="Times New Roman"/>
        </w:rPr>
        <w:t xml:space="preserve"> </w:t>
      </w:r>
    </w:p>
    <w:p w14:paraId="78203544" w14:textId="77777777" w:rsidR="00183E9A" w:rsidRDefault="008643C2">
      <w:pPr>
        <w:numPr>
          <w:ilvl w:val="0"/>
          <w:numId w:val="81"/>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06A85716" w14:textId="77777777" w:rsidR="00183E9A" w:rsidRDefault="008643C2">
      <w:pPr>
        <w:ind w:right="8"/>
      </w:pPr>
      <w:r>
        <w:t>本基金终止清算时所发生费用，按实际支出额从基金财产总值中扣除。</w:t>
      </w:r>
      <w:r>
        <w:rPr>
          <w:rFonts w:ascii="Times New Roman" w:eastAsia="Times New Roman" w:hAnsi="Times New Roman" w:cs="Times New Roman"/>
        </w:rPr>
        <w:t xml:space="preserve"> </w:t>
      </w:r>
    </w:p>
    <w:p w14:paraId="03219155" w14:textId="77777777" w:rsidR="00183E9A" w:rsidRDefault="008643C2">
      <w:pPr>
        <w:ind w:right="8"/>
      </w:pPr>
      <w:r>
        <w:t>二、基金费用计提方法、计提标准和支付方式</w:t>
      </w:r>
      <w:r>
        <w:rPr>
          <w:rFonts w:ascii="Times New Roman" w:eastAsia="Times New Roman" w:hAnsi="Times New Roman" w:cs="Times New Roman"/>
        </w:rPr>
        <w:t xml:space="preserve"> </w:t>
      </w:r>
    </w:p>
    <w:p w14:paraId="39D10F0B" w14:textId="77777777" w:rsidR="00183E9A" w:rsidRDefault="008643C2">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43AF670" w14:textId="77777777" w:rsidR="00183E9A" w:rsidRDefault="008643C2">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50CDE37" w14:textId="77777777" w:rsidR="00183E9A" w:rsidRDefault="008643C2">
      <w:pPr>
        <w:pStyle w:val="2"/>
        <w:ind w:left="475" w:right="4167"/>
      </w:pPr>
      <w:r>
        <w:t>H</w:t>
      </w:r>
      <w:r>
        <w:rPr>
          <w:rFonts w:ascii="宋体" w:eastAsia="宋体" w:hAnsi="宋体" w:cs="宋体"/>
        </w:rPr>
        <w:t>＝</w:t>
      </w:r>
      <w:r>
        <w:t>E×0.30%÷</w:t>
      </w:r>
      <w:r>
        <w:rPr>
          <w:rFonts w:ascii="宋体" w:eastAsia="宋体" w:hAnsi="宋体" w:cs="宋体"/>
        </w:rPr>
        <w:t>当年天数</w:t>
      </w:r>
      <w:r>
        <w:t xml:space="preserve"> </w:t>
      </w:r>
    </w:p>
    <w:p w14:paraId="59B587F2" w14:textId="77777777" w:rsidR="00183E9A" w:rsidRDefault="008643C2">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2D2FF3" w14:textId="77777777" w:rsidR="00183E9A" w:rsidRDefault="008643C2">
      <w:pPr>
        <w:spacing w:after="69"/>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95395E" w14:textId="77777777" w:rsidR="00183E9A" w:rsidRDefault="008643C2">
      <w:pPr>
        <w:spacing w:after="90" w:line="359" w:lineRule="auto"/>
        <w:ind w:left="-15" w:right="8" w:firstLine="480"/>
      </w:pPr>
      <w:r>
        <w:t>基金管理费每日计算，逐日累计至每月月末，按月支付，由基金托管人根据与基金管理人核对一致的财务数据，自动在月初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t xml:space="preserve"> </w:t>
      </w:r>
    </w:p>
    <w:p w14:paraId="1BC6BEEA" w14:textId="77777777" w:rsidR="00183E9A" w:rsidRDefault="008643C2">
      <w:pPr>
        <w:spacing w:after="175" w:line="375" w:lineRule="auto"/>
        <w:ind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296E2E9" w14:textId="77777777" w:rsidR="00183E9A" w:rsidRDefault="008643C2">
      <w:pPr>
        <w:pStyle w:val="2"/>
        <w:ind w:left="475" w:right="4167"/>
      </w:pPr>
      <w:r>
        <w:t>H</w:t>
      </w:r>
      <w:r>
        <w:rPr>
          <w:rFonts w:ascii="宋体" w:eastAsia="宋体" w:hAnsi="宋体" w:cs="宋体"/>
        </w:rPr>
        <w:t>＝</w:t>
      </w:r>
      <w:r>
        <w:t>E×0.10%÷</w:t>
      </w:r>
      <w:r>
        <w:rPr>
          <w:rFonts w:ascii="宋体" w:eastAsia="宋体" w:hAnsi="宋体" w:cs="宋体"/>
        </w:rPr>
        <w:t>当年天数</w:t>
      </w:r>
      <w:r>
        <w:t xml:space="preserve"> </w:t>
      </w:r>
    </w:p>
    <w:p w14:paraId="618BDE8F" w14:textId="77777777" w:rsidR="00183E9A" w:rsidRDefault="008643C2">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E5EC97" w14:textId="77777777" w:rsidR="00183E9A" w:rsidRDefault="008643C2">
      <w:pPr>
        <w:spacing w:after="69"/>
        <w:ind w:right="8"/>
      </w:pPr>
      <w:r>
        <w:rPr>
          <w:rFonts w:ascii="Times New Roman" w:eastAsia="Times New Roman" w:hAnsi="Times New Roman" w:cs="Times New Roman"/>
        </w:rPr>
        <w:t xml:space="preserve">E </w:t>
      </w:r>
      <w:r>
        <w:t>为前一日的基金资产净</w:t>
      </w:r>
      <w:r>
        <w:t>值</w:t>
      </w:r>
      <w:r>
        <w:rPr>
          <w:rFonts w:ascii="Times New Roman" w:eastAsia="Times New Roman" w:hAnsi="Times New Roman" w:cs="Times New Roman"/>
        </w:rPr>
        <w:t xml:space="preserve"> </w:t>
      </w:r>
    </w:p>
    <w:p w14:paraId="08B23221" w14:textId="77777777" w:rsidR="00183E9A" w:rsidRDefault="008643C2">
      <w:pPr>
        <w:spacing w:after="2" w:line="359" w:lineRule="auto"/>
        <w:ind w:left="-15" w:right="8" w:firstLine="480"/>
      </w:pPr>
      <w:r>
        <w:t>基金托管费每日计算，逐日累计至每月月末，按月支付，由基金托管人根据与基金管理人核对一致的财务数据，自动在月初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t xml:space="preserve"> </w:t>
      </w:r>
    </w:p>
    <w:p w14:paraId="3739C43A" w14:textId="77777777" w:rsidR="00183E9A" w:rsidRDefault="008643C2">
      <w:pPr>
        <w:spacing w:after="122"/>
        <w:ind w:right="8"/>
      </w:pPr>
      <w:r>
        <w:t>3</w:t>
      </w:r>
      <w:r>
        <w:t>、基金销售服务费</w:t>
      </w:r>
      <w:r>
        <w:t xml:space="preserve"> </w:t>
      </w:r>
    </w:p>
    <w:p w14:paraId="3E29AD4D" w14:textId="77777777" w:rsidR="00183E9A" w:rsidRDefault="008643C2">
      <w:pPr>
        <w:spacing w:after="0" w:line="360" w:lineRule="auto"/>
        <w:ind w:left="-15" w:right="8" w:firstLine="480"/>
      </w:pPr>
      <w:r>
        <w:t>本基金</w:t>
      </w:r>
      <w:r>
        <w:t>A</w:t>
      </w:r>
      <w:r>
        <w:t>类基金份额不收取销售服务费，</w:t>
      </w:r>
      <w:r>
        <w:t>C</w:t>
      </w:r>
      <w:r>
        <w:t>类基金份额的销售服务费按前一日</w:t>
      </w:r>
      <w:r>
        <w:t>C</w:t>
      </w:r>
      <w:r>
        <w:t>类基金份额资产净值的</w:t>
      </w:r>
      <w:r>
        <w:t>0.30%</w:t>
      </w:r>
      <w:r>
        <w:t>年费率计提。计算方法如下：</w:t>
      </w:r>
      <w:r>
        <w:t xml:space="preserve"> </w:t>
      </w:r>
    </w:p>
    <w:p w14:paraId="5FEA40B5" w14:textId="77777777" w:rsidR="00183E9A" w:rsidRDefault="008643C2">
      <w:pPr>
        <w:spacing w:after="125"/>
        <w:ind w:right="8"/>
      </w:pPr>
      <w:r>
        <w:t>H</w:t>
      </w:r>
      <w:r>
        <w:t>＝</w:t>
      </w:r>
      <w:r>
        <w:t>E×0.30%÷</w:t>
      </w:r>
      <w:r>
        <w:t>当年天数</w:t>
      </w:r>
      <w:r>
        <w:t xml:space="preserve"> </w:t>
      </w:r>
    </w:p>
    <w:p w14:paraId="38C14283" w14:textId="77777777" w:rsidR="00183E9A" w:rsidRDefault="008643C2">
      <w:pPr>
        <w:spacing w:after="122"/>
        <w:ind w:right="8"/>
      </w:pPr>
      <w:r>
        <w:t>H</w:t>
      </w:r>
      <w:r>
        <w:t>为</w:t>
      </w:r>
      <w:r>
        <w:t>C</w:t>
      </w:r>
      <w:r>
        <w:t>类</w:t>
      </w:r>
      <w:r>
        <w:t>基金份额每日应计提的销售服务费</w:t>
      </w:r>
      <w:r>
        <w:t xml:space="preserve"> </w:t>
      </w:r>
    </w:p>
    <w:p w14:paraId="69215E80" w14:textId="77777777" w:rsidR="00183E9A" w:rsidRDefault="008643C2">
      <w:pPr>
        <w:spacing w:after="125"/>
        <w:ind w:right="8"/>
      </w:pPr>
      <w:r>
        <w:t>E</w:t>
      </w:r>
      <w:r>
        <w:t>为</w:t>
      </w:r>
      <w:r>
        <w:t>C</w:t>
      </w:r>
      <w:r>
        <w:t>类基金份额前一日基金资产净值</w:t>
      </w:r>
      <w:r>
        <w:t xml:space="preserve"> </w:t>
      </w:r>
    </w:p>
    <w:p w14:paraId="40333635" w14:textId="77777777" w:rsidR="00183E9A" w:rsidRDefault="008643C2">
      <w:pPr>
        <w:spacing w:after="0" w:line="359" w:lineRule="auto"/>
        <w:ind w:left="-15" w:right="8" w:firstLine="480"/>
      </w:pPr>
      <w:r>
        <w:t>基金销售服务费每日计算，逐日累计至每月月末，按月支付，由基金托管人根据与基金管理人核对一致的财务数据，自动在月初</w:t>
      </w:r>
      <w:r>
        <w:t>5</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t xml:space="preserve"> </w:t>
      </w:r>
    </w:p>
    <w:p w14:paraId="07B363B4" w14:textId="77777777" w:rsidR="00183E9A" w:rsidRDefault="008643C2">
      <w:pPr>
        <w:spacing w:after="0" w:line="360" w:lineRule="auto"/>
        <w:ind w:left="-15" w:right="8" w:firstLine="480"/>
      </w:pPr>
      <w:r>
        <w:t>销售服务费主要用于支付销售机构佣金、以及基金管理人的基金行销广告费、促销活动费、基金份额持有人服务费等。</w:t>
      </w:r>
      <w:r>
        <w:t xml:space="preserve"> </w:t>
      </w:r>
    </w:p>
    <w:p w14:paraId="080498B5" w14:textId="77777777" w:rsidR="00183E9A" w:rsidRDefault="008643C2">
      <w:pPr>
        <w:spacing w:after="203"/>
        <w:ind w:right="8"/>
      </w:pPr>
      <w:r>
        <w:t>销售服务费的使用范围不包括基金募集期间的上述费用。</w:t>
      </w:r>
      <w:r>
        <w:t xml:space="preserve"> </w:t>
      </w:r>
    </w:p>
    <w:p w14:paraId="33630097" w14:textId="77777777" w:rsidR="00183E9A" w:rsidRDefault="008643C2">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81A7A77" w14:textId="77777777" w:rsidR="00183E9A" w:rsidRDefault="008643C2">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2AD930BA" w14:textId="77777777" w:rsidR="00183E9A" w:rsidRDefault="008643C2">
      <w:pPr>
        <w:numPr>
          <w:ilvl w:val="0"/>
          <w:numId w:val="82"/>
        </w:numPr>
        <w:spacing w:after="1" w:line="379" w:lineRule="auto"/>
        <w:ind w:right="8"/>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92F0F08" w14:textId="77777777" w:rsidR="00183E9A" w:rsidRDefault="008643C2">
      <w:pPr>
        <w:numPr>
          <w:ilvl w:val="0"/>
          <w:numId w:val="82"/>
        </w:numPr>
        <w:ind w:right="8"/>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4D60A057" w14:textId="77777777" w:rsidR="00183E9A" w:rsidRDefault="008643C2">
      <w:pPr>
        <w:spacing w:after="0" w:line="379" w:lineRule="auto"/>
        <w:ind w:left="-15" w:right="8"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0EF3FBCE" w14:textId="77777777" w:rsidR="00183E9A" w:rsidRDefault="008643C2">
      <w:pPr>
        <w:numPr>
          <w:ilvl w:val="0"/>
          <w:numId w:val="83"/>
        </w:numPr>
        <w:ind w:right="8" w:hanging="480"/>
      </w:pPr>
      <w:r>
        <w:t>实施侧袋机制期间的基金费用</w:t>
      </w:r>
      <w:r>
        <w:rPr>
          <w:rFonts w:ascii="Times New Roman" w:eastAsia="Times New Roman" w:hAnsi="Times New Roman" w:cs="Times New Roman"/>
        </w:rPr>
        <w:t xml:space="preserve"> </w:t>
      </w:r>
    </w:p>
    <w:p w14:paraId="410FCB47" w14:textId="77777777" w:rsidR="00183E9A" w:rsidRDefault="008643C2">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5F63A89" w14:textId="77777777" w:rsidR="00183E9A" w:rsidRDefault="008643C2">
      <w:pPr>
        <w:numPr>
          <w:ilvl w:val="0"/>
          <w:numId w:val="83"/>
        </w:numPr>
        <w:ind w:right="8" w:hanging="480"/>
      </w:pPr>
      <w:r>
        <w:t>基金税收</w:t>
      </w:r>
      <w:r>
        <w:rPr>
          <w:rFonts w:ascii="Times New Roman" w:eastAsia="Times New Roman" w:hAnsi="Times New Roman" w:cs="Times New Roman"/>
        </w:rPr>
        <w:t xml:space="preserve"> </w:t>
      </w:r>
    </w:p>
    <w:p w14:paraId="22306826" w14:textId="77777777" w:rsidR="00183E9A" w:rsidRDefault="008643C2">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182D22" w14:textId="77777777" w:rsidR="00183E9A" w:rsidRDefault="008643C2">
      <w:pPr>
        <w:pStyle w:val="1"/>
        <w:spacing w:after="29"/>
      </w:pPr>
      <w:bookmarkStart w:id="15" w:name="_Toc63152"/>
      <w:r>
        <w:t>第十六部分</w:t>
      </w:r>
      <w:r>
        <w:rPr>
          <w:rFonts w:ascii="Times New Roman" w:eastAsia="Times New Roman" w:hAnsi="Times New Roman" w:cs="Times New Roman"/>
          <w:b/>
        </w:rPr>
        <w:t xml:space="preserve">  </w:t>
      </w:r>
      <w:r>
        <w:t>基金的</w:t>
      </w:r>
      <w:r>
        <w:t>收益与分配</w:t>
      </w:r>
      <w:r>
        <w:rPr>
          <w:rFonts w:ascii="Times New Roman" w:eastAsia="Times New Roman" w:hAnsi="Times New Roman" w:cs="Times New Roman"/>
          <w:b/>
        </w:rPr>
        <w:t xml:space="preserve"> </w:t>
      </w:r>
      <w:bookmarkEnd w:id="15"/>
    </w:p>
    <w:p w14:paraId="58883516" w14:textId="77777777" w:rsidR="00183E9A" w:rsidRDefault="008643C2">
      <w:pPr>
        <w:spacing w:after="144" w:line="259" w:lineRule="auto"/>
        <w:ind w:left="0" w:firstLine="0"/>
      </w:pPr>
      <w:r>
        <w:rPr>
          <w:rFonts w:ascii="Times New Roman" w:eastAsia="Times New Roman" w:hAnsi="Times New Roman" w:cs="Times New Roman"/>
          <w:sz w:val="21"/>
        </w:rPr>
        <w:t xml:space="preserve"> </w:t>
      </w:r>
    </w:p>
    <w:p w14:paraId="7C696E9F" w14:textId="77777777" w:rsidR="00183E9A" w:rsidRDefault="008643C2">
      <w:pPr>
        <w:numPr>
          <w:ilvl w:val="0"/>
          <w:numId w:val="84"/>
        </w:numPr>
        <w:ind w:right="8" w:hanging="480"/>
      </w:pPr>
      <w:r>
        <w:t>基金利润的构成</w:t>
      </w:r>
      <w:r>
        <w:rPr>
          <w:rFonts w:ascii="Times New Roman" w:eastAsia="Times New Roman" w:hAnsi="Times New Roman" w:cs="Times New Roman"/>
        </w:rPr>
        <w:t xml:space="preserve"> </w:t>
      </w:r>
    </w:p>
    <w:p w14:paraId="73C5BD99" w14:textId="77777777" w:rsidR="00183E9A" w:rsidRDefault="008643C2">
      <w:pPr>
        <w:ind w:left="550" w:right="8"/>
      </w:pPr>
      <w:r>
        <w:t>基金利润指基金利息收入、投资收益、公允价值变动收益和其他收入扣除相</w:t>
      </w:r>
    </w:p>
    <w:p w14:paraId="04078FE5" w14:textId="77777777" w:rsidR="00183E9A" w:rsidRDefault="008643C2">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3127FAAA" w14:textId="77777777" w:rsidR="00183E9A" w:rsidRDefault="008643C2">
      <w:pPr>
        <w:numPr>
          <w:ilvl w:val="0"/>
          <w:numId w:val="84"/>
        </w:numPr>
        <w:ind w:right="8" w:hanging="480"/>
      </w:pPr>
      <w:r>
        <w:t>基金可供分配利润</w:t>
      </w:r>
      <w:r>
        <w:rPr>
          <w:rFonts w:ascii="Times New Roman" w:eastAsia="Times New Roman" w:hAnsi="Times New Roman" w:cs="Times New Roman"/>
        </w:rPr>
        <w:t xml:space="preserve"> </w:t>
      </w:r>
    </w:p>
    <w:p w14:paraId="65C8279E" w14:textId="77777777" w:rsidR="00183E9A" w:rsidRDefault="008643C2">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AA4CCC3" w14:textId="77777777" w:rsidR="00183E9A" w:rsidRDefault="008643C2">
      <w:pPr>
        <w:numPr>
          <w:ilvl w:val="0"/>
          <w:numId w:val="84"/>
        </w:numPr>
        <w:ind w:right="8" w:hanging="480"/>
      </w:pPr>
      <w:r>
        <w:t>基金收益分配原则</w:t>
      </w:r>
      <w:r>
        <w:rPr>
          <w:rFonts w:ascii="Times New Roman" w:eastAsia="Times New Roman" w:hAnsi="Times New Roman" w:cs="Times New Roman"/>
        </w:rPr>
        <w:t xml:space="preserve"> </w:t>
      </w:r>
    </w:p>
    <w:p w14:paraId="2F50320D" w14:textId="77777777" w:rsidR="00183E9A" w:rsidRDefault="008643C2">
      <w:pPr>
        <w:numPr>
          <w:ilvl w:val="0"/>
          <w:numId w:val="85"/>
        </w:numPr>
        <w:spacing w:after="6" w:line="373"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29CF510" w14:textId="77777777" w:rsidR="00183E9A" w:rsidRDefault="008643C2">
      <w:pPr>
        <w:numPr>
          <w:ilvl w:val="0"/>
          <w:numId w:val="85"/>
        </w:numPr>
        <w:ind w:right="8" w:firstLine="540"/>
      </w:pPr>
      <w:r>
        <w:t>本基金收益分配方式分两种：现金分红与红利再投资，投资者可选择现</w:t>
      </w:r>
    </w:p>
    <w:p w14:paraId="4A724692" w14:textId="77777777" w:rsidR="00183E9A" w:rsidRDefault="008643C2">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D0A2E20" w14:textId="77777777" w:rsidR="00183E9A" w:rsidRDefault="008643C2">
      <w:pPr>
        <w:numPr>
          <w:ilvl w:val="0"/>
          <w:numId w:val="85"/>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A98485C" w14:textId="77777777" w:rsidR="00183E9A" w:rsidRDefault="008643C2">
      <w:pPr>
        <w:numPr>
          <w:ilvl w:val="0"/>
          <w:numId w:val="85"/>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C</w:t>
      </w:r>
      <w:r>
        <w:rPr>
          <w:rFonts w:ascii="Times New Roman" w:eastAsia="Times New Roman" w:hAnsi="Times New Roman" w:cs="Times New Roman"/>
        </w:rPr>
        <w:t xml:space="preserv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F1CB6E2" w14:textId="77777777" w:rsidR="00183E9A" w:rsidRDefault="008643C2">
      <w:pPr>
        <w:numPr>
          <w:ilvl w:val="0"/>
          <w:numId w:val="85"/>
        </w:numPr>
        <w:ind w:right="8" w:firstLine="540"/>
      </w:pPr>
      <w:r>
        <w:t>法律法规或监管机关另有规定的，从其规定。</w:t>
      </w:r>
      <w:r>
        <w:rPr>
          <w:rFonts w:ascii="Times New Roman" w:eastAsia="Times New Roman" w:hAnsi="Times New Roman" w:cs="Times New Roman"/>
        </w:rPr>
        <w:t xml:space="preserve"> </w:t>
      </w:r>
    </w:p>
    <w:p w14:paraId="7BA0BE2F" w14:textId="77777777" w:rsidR="00183E9A" w:rsidRDefault="008643C2">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0AD1938" w14:textId="77777777" w:rsidR="00183E9A" w:rsidRDefault="008643C2">
      <w:pPr>
        <w:numPr>
          <w:ilvl w:val="0"/>
          <w:numId w:val="86"/>
        </w:numPr>
        <w:ind w:right="8" w:hanging="480"/>
      </w:pPr>
      <w:r>
        <w:t>收益分配方案</w:t>
      </w:r>
      <w:r>
        <w:rPr>
          <w:rFonts w:ascii="Times New Roman" w:eastAsia="Times New Roman" w:hAnsi="Times New Roman" w:cs="Times New Roman"/>
        </w:rPr>
        <w:t xml:space="preserve"> </w:t>
      </w:r>
    </w:p>
    <w:p w14:paraId="6BAD54D4" w14:textId="77777777" w:rsidR="00183E9A" w:rsidRDefault="008643C2">
      <w:pPr>
        <w:spacing w:after="18" w:line="365" w:lineRule="auto"/>
        <w:ind w:left="-15"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39C40E6" w14:textId="77777777" w:rsidR="00183E9A" w:rsidRDefault="008643C2">
      <w:pPr>
        <w:numPr>
          <w:ilvl w:val="0"/>
          <w:numId w:val="86"/>
        </w:numPr>
        <w:ind w:right="8" w:hanging="480"/>
      </w:pPr>
      <w:r>
        <w:t>收益分配方案的确定、公告与实施</w:t>
      </w:r>
      <w:r>
        <w:rPr>
          <w:rFonts w:ascii="Times New Roman" w:eastAsia="Times New Roman" w:hAnsi="Times New Roman" w:cs="Times New Roman"/>
        </w:rPr>
        <w:t xml:space="preserve"> </w:t>
      </w:r>
    </w:p>
    <w:p w14:paraId="4C72A95F" w14:textId="77777777" w:rsidR="00183E9A" w:rsidRDefault="008643C2">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5D8780D" w14:textId="77777777" w:rsidR="00183E9A" w:rsidRDefault="008643C2">
      <w:pPr>
        <w:ind w:left="550" w:right="8"/>
      </w:pPr>
      <w:r>
        <w:t>法律法规或监管机关另有规定的，从其规定。</w:t>
      </w:r>
      <w:r>
        <w:rPr>
          <w:rFonts w:ascii="Times New Roman" w:eastAsia="Times New Roman" w:hAnsi="Times New Roman" w:cs="Times New Roman"/>
        </w:rPr>
        <w:t xml:space="preserve"> </w:t>
      </w:r>
    </w:p>
    <w:p w14:paraId="3C82830F" w14:textId="77777777" w:rsidR="00183E9A" w:rsidRDefault="008643C2">
      <w:pPr>
        <w:numPr>
          <w:ilvl w:val="0"/>
          <w:numId w:val="86"/>
        </w:numPr>
        <w:ind w:right="8" w:hanging="480"/>
      </w:pPr>
      <w:r>
        <w:t>基金收益分配</w:t>
      </w:r>
      <w:r>
        <w:t>中发生的费用</w:t>
      </w:r>
      <w:r>
        <w:rPr>
          <w:rFonts w:ascii="Times New Roman" w:eastAsia="Times New Roman" w:hAnsi="Times New Roman" w:cs="Times New Roman"/>
        </w:rPr>
        <w:t xml:space="preserve"> </w:t>
      </w:r>
    </w:p>
    <w:p w14:paraId="75EAA559" w14:textId="77777777" w:rsidR="00183E9A" w:rsidRDefault="008643C2">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5D62B70" w14:textId="77777777" w:rsidR="00183E9A" w:rsidRDefault="008643C2">
      <w:pPr>
        <w:numPr>
          <w:ilvl w:val="0"/>
          <w:numId w:val="86"/>
        </w:numPr>
        <w:ind w:right="8" w:hanging="480"/>
      </w:pPr>
      <w:r>
        <w:t>实施侧袋机制期间的收益分配</w:t>
      </w:r>
      <w:r>
        <w:rPr>
          <w:rFonts w:ascii="Times New Roman" w:eastAsia="Times New Roman" w:hAnsi="Times New Roman" w:cs="Times New Roman"/>
        </w:rPr>
        <w:t xml:space="preserve"> </w:t>
      </w:r>
    </w:p>
    <w:p w14:paraId="444D34F0" w14:textId="77777777" w:rsidR="00183E9A" w:rsidRDefault="008643C2">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0F4BF71" w14:textId="77777777" w:rsidR="00183E9A" w:rsidRDefault="008643C2">
      <w:pPr>
        <w:pStyle w:val="1"/>
      </w:pPr>
      <w:bookmarkStart w:id="16" w:name="_Toc6315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8612D3E" w14:textId="77777777" w:rsidR="00183E9A" w:rsidRDefault="008643C2">
      <w:pPr>
        <w:spacing w:after="177" w:line="259" w:lineRule="auto"/>
        <w:ind w:left="480" w:firstLine="0"/>
      </w:pPr>
      <w:r>
        <w:rPr>
          <w:rFonts w:ascii="Times New Roman" w:eastAsia="Times New Roman" w:hAnsi="Times New Roman" w:cs="Times New Roman"/>
        </w:rPr>
        <w:t xml:space="preserve"> </w:t>
      </w:r>
    </w:p>
    <w:p w14:paraId="3311592C" w14:textId="77777777" w:rsidR="00183E9A" w:rsidRDefault="008643C2">
      <w:pPr>
        <w:ind w:right="8"/>
      </w:pPr>
      <w:r>
        <w:t>一、基金会计政策</w:t>
      </w:r>
      <w:r>
        <w:rPr>
          <w:rFonts w:ascii="Times New Roman" w:eastAsia="Times New Roman" w:hAnsi="Times New Roman" w:cs="Times New Roman"/>
        </w:rPr>
        <w:t xml:space="preserve"> </w:t>
      </w:r>
    </w:p>
    <w:p w14:paraId="3B96C8EC" w14:textId="77777777" w:rsidR="00183E9A" w:rsidRDefault="008643C2">
      <w:pPr>
        <w:numPr>
          <w:ilvl w:val="0"/>
          <w:numId w:val="87"/>
        </w:numPr>
        <w:ind w:right="8" w:firstLine="480"/>
      </w:pPr>
      <w:r>
        <w:t>基金管理人为本基金的基金会计责任方；</w:t>
      </w:r>
      <w:r>
        <w:rPr>
          <w:rFonts w:ascii="Times New Roman" w:eastAsia="Times New Roman" w:hAnsi="Times New Roman" w:cs="Times New Roman"/>
        </w:rPr>
        <w:t xml:space="preserve"> </w:t>
      </w:r>
    </w:p>
    <w:p w14:paraId="22A6DAB5" w14:textId="77777777" w:rsidR="00183E9A" w:rsidRDefault="008643C2">
      <w:pPr>
        <w:numPr>
          <w:ilvl w:val="0"/>
          <w:numId w:val="87"/>
        </w:numPr>
        <w:spacing w:after="6" w:line="373"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621047A" w14:textId="77777777" w:rsidR="00183E9A" w:rsidRDefault="008643C2">
      <w:pPr>
        <w:numPr>
          <w:ilvl w:val="0"/>
          <w:numId w:val="87"/>
        </w:numPr>
        <w:ind w:right="8" w:firstLine="480"/>
      </w:pPr>
      <w:r>
        <w:t>基金核算以人民币为记账本位币，以人民币元为记账单位；</w:t>
      </w:r>
      <w:r>
        <w:rPr>
          <w:rFonts w:ascii="Times New Roman" w:eastAsia="Times New Roman" w:hAnsi="Times New Roman" w:cs="Times New Roman"/>
        </w:rPr>
        <w:t xml:space="preserve"> </w:t>
      </w:r>
    </w:p>
    <w:p w14:paraId="6BB5BB65" w14:textId="77777777" w:rsidR="00183E9A" w:rsidRDefault="008643C2">
      <w:pPr>
        <w:numPr>
          <w:ilvl w:val="0"/>
          <w:numId w:val="87"/>
        </w:numPr>
        <w:ind w:right="8" w:firstLine="480"/>
      </w:pPr>
      <w:r>
        <w:t>会计制度执行国家有关会计制度；</w:t>
      </w:r>
      <w:r>
        <w:rPr>
          <w:rFonts w:ascii="Times New Roman" w:eastAsia="Times New Roman" w:hAnsi="Times New Roman" w:cs="Times New Roman"/>
        </w:rPr>
        <w:t xml:space="preserve"> </w:t>
      </w:r>
    </w:p>
    <w:p w14:paraId="35E3144B" w14:textId="77777777" w:rsidR="00183E9A" w:rsidRDefault="008643C2">
      <w:pPr>
        <w:numPr>
          <w:ilvl w:val="0"/>
          <w:numId w:val="87"/>
        </w:numPr>
        <w:ind w:right="8" w:firstLine="480"/>
      </w:pPr>
      <w:r>
        <w:t>本基金独立建账、独立核算；</w:t>
      </w:r>
      <w:r>
        <w:rPr>
          <w:rFonts w:ascii="Times New Roman" w:eastAsia="Times New Roman" w:hAnsi="Times New Roman" w:cs="Times New Roman"/>
        </w:rPr>
        <w:t xml:space="preserve"> </w:t>
      </w:r>
    </w:p>
    <w:p w14:paraId="638E4BCC" w14:textId="77777777" w:rsidR="00183E9A" w:rsidRDefault="008643C2">
      <w:pPr>
        <w:numPr>
          <w:ilvl w:val="0"/>
          <w:numId w:val="87"/>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4FEC70B" w14:textId="77777777" w:rsidR="00183E9A" w:rsidRDefault="008643C2">
      <w:pPr>
        <w:numPr>
          <w:ilvl w:val="0"/>
          <w:numId w:val="87"/>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D26ED74" w14:textId="77777777" w:rsidR="00183E9A" w:rsidRDefault="008643C2">
      <w:pPr>
        <w:ind w:right="8"/>
      </w:pPr>
      <w:r>
        <w:t>二、基金的年度审计</w:t>
      </w:r>
      <w:r>
        <w:rPr>
          <w:rFonts w:ascii="Times New Roman" w:eastAsia="Times New Roman" w:hAnsi="Times New Roman" w:cs="Times New Roman"/>
        </w:rPr>
        <w:t xml:space="preserve"> </w:t>
      </w:r>
    </w:p>
    <w:p w14:paraId="797049AA" w14:textId="77777777" w:rsidR="00183E9A" w:rsidRDefault="008643C2">
      <w:pPr>
        <w:numPr>
          <w:ilvl w:val="0"/>
          <w:numId w:val="88"/>
        </w:numPr>
        <w:spacing w:after="1" w:line="379" w:lineRule="auto"/>
        <w:ind w:right="8" w:firstLine="480"/>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3C6E662" w14:textId="77777777" w:rsidR="00183E9A" w:rsidRDefault="008643C2">
      <w:pPr>
        <w:numPr>
          <w:ilvl w:val="0"/>
          <w:numId w:val="88"/>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0811F88" w14:textId="77777777" w:rsidR="00183E9A" w:rsidRDefault="008643C2">
      <w:pPr>
        <w:numPr>
          <w:ilvl w:val="0"/>
          <w:numId w:val="88"/>
        </w:numPr>
        <w:ind w:right="8" w:firstLine="480"/>
      </w:pPr>
      <w:r>
        <w:t>基金管理人认为有充足理由更换会计师事务所，须通报基金托管人。更</w:t>
      </w:r>
    </w:p>
    <w:p w14:paraId="54A38DC1" w14:textId="77777777" w:rsidR="00183E9A" w:rsidRDefault="008643C2">
      <w:pPr>
        <w:ind w:left="-5" w:right="8"/>
      </w:pPr>
      <w:r>
        <w:t>换会计师事务所需按照《信息披露办法》的有关规定在规定媒介公告。</w:t>
      </w:r>
      <w:r>
        <w:rPr>
          <w:rFonts w:ascii="Times New Roman" w:eastAsia="Times New Roman" w:hAnsi="Times New Roman" w:cs="Times New Roman"/>
        </w:rPr>
        <w:t xml:space="preserve"> </w:t>
      </w:r>
    </w:p>
    <w:p w14:paraId="21820DCA" w14:textId="77777777" w:rsidR="00183E9A" w:rsidRDefault="008643C2">
      <w:pPr>
        <w:pStyle w:val="1"/>
      </w:pPr>
      <w:bookmarkStart w:id="17" w:name="_Toc6315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557CEB5" w14:textId="77777777" w:rsidR="00183E9A" w:rsidRDefault="008643C2">
      <w:pPr>
        <w:spacing w:after="170" w:line="259" w:lineRule="auto"/>
        <w:ind w:left="480" w:firstLine="0"/>
      </w:pPr>
      <w:r>
        <w:rPr>
          <w:rFonts w:ascii="Times New Roman" w:eastAsia="Times New Roman" w:hAnsi="Times New Roman" w:cs="Times New Roman"/>
        </w:rPr>
        <w:t xml:space="preserve"> </w:t>
      </w:r>
    </w:p>
    <w:p w14:paraId="64A1C4CD" w14:textId="77777777" w:rsidR="00183E9A" w:rsidRDefault="008643C2">
      <w:pPr>
        <w:numPr>
          <w:ilvl w:val="0"/>
          <w:numId w:val="89"/>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w:t>
      </w:r>
      <w:r>
        <w:t>生变化时，本基金从其最新规定。</w:t>
      </w:r>
      <w:r>
        <w:rPr>
          <w:rFonts w:ascii="Times New Roman" w:eastAsia="Times New Roman" w:hAnsi="Times New Roman" w:cs="Times New Roman"/>
        </w:rPr>
        <w:t xml:space="preserve"> </w:t>
      </w:r>
    </w:p>
    <w:p w14:paraId="2D07DE84" w14:textId="77777777" w:rsidR="00183E9A" w:rsidRDefault="008643C2">
      <w:pPr>
        <w:numPr>
          <w:ilvl w:val="0"/>
          <w:numId w:val="89"/>
        </w:numPr>
        <w:ind w:right="8" w:firstLine="480"/>
      </w:pPr>
      <w:r>
        <w:t>信息披露义务人</w:t>
      </w:r>
      <w:r>
        <w:rPr>
          <w:rFonts w:ascii="Times New Roman" w:eastAsia="Times New Roman" w:hAnsi="Times New Roman" w:cs="Times New Roman"/>
        </w:rPr>
        <w:t xml:space="preserve"> </w:t>
      </w:r>
    </w:p>
    <w:p w14:paraId="21F032F7" w14:textId="77777777" w:rsidR="00183E9A" w:rsidRDefault="008643C2">
      <w:pPr>
        <w:spacing w:after="6"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6DFEC60" w14:textId="77777777" w:rsidR="00183E9A" w:rsidRDefault="008643C2">
      <w:pPr>
        <w:spacing w:after="125"/>
        <w:ind w:right="8"/>
      </w:pPr>
      <w:r>
        <w:t>本基金信息披露义务人以保护基金份额持有人利益为根本出发点，按照法律</w:t>
      </w:r>
    </w:p>
    <w:p w14:paraId="277BCCA8" w14:textId="77777777" w:rsidR="00183E9A" w:rsidRDefault="008643C2">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3672232" w14:textId="77777777" w:rsidR="00183E9A" w:rsidRDefault="008643C2">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697B7D9" w14:textId="77777777" w:rsidR="00183E9A" w:rsidRDefault="008643C2">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574D7F2" w14:textId="77777777" w:rsidR="00183E9A" w:rsidRDefault="008643C2">
      <w:pPr>
        <w:ind w:right="8"/>
      </w:pPr>
      <w:r>
        <w:t>三、本基金信息披露义务人承诺公开披露的基金信息，不得有下列行为：</w:t>
      </w:r>
      <w:r>
        <w:rPr>
          <w:rFonts w:ascii="Times New Roman" w:eastAsia="Times New Roman" w:hAnsi="Times New Roman" w:cs="Times New Roman"/>
        </w:rPr>
        <w:t xml:space="preserve"> </w:t>
      </w:r>
    </w:p>
    <w:p w14:paraId="1E8D5022" w14:textId="77777777" w:rsidR="00183E9A" w:rsidRDefault="008643C2">
      <w:pPr>
        <w:numPr>
          <w:ilvl w:val="0"/>
          <w:numId w:val="90"/>
        </w:numPr>
        <w:ind w:right="8" w:firstLine="480"/>
      </w:pPr>
      <w:r>
        <w:t>虚假记载、误导性陈述或者重大遗漏；</w:t>
      </w:r>
      <w:r>
        <w:rPr>
          <w:rFonts w:ascii="Times New Roman" w:eastAsia="Times New Roman" w:hAnsi="Times New Roman" w:cs="Times New Roman"/>
        </w:rPr>
        <w:t xml:space="preserve"> </w:t>
      </w:r>
    </w:p>
    <w:p w14:paraId="2E47ED83" w14:textId="77777777" w:rsidR="00183E9A" w:rsidRDefault="008643C2">
      <w:pPr>
        <w:numPr>
          <w:ilvl w:val="0"/>
          <w:numId w:val="90"/>
        </w:numPr>
        <w:ind w:right="8" w:firstLine="480"/>
      </w:pPr>
      <w:r>
        <w:t>对证券投资业绩进行预测；</w:t>
      </w:r>
      <w:r>
        <w:rPr>
          <w:rFonts w:ascii="Times New Roman" w:eastAsia="Times New Roman" w:hAnsi="Times New Roman" w:cs="Times New Roman"/>
        </w:rPr>
        <w:t xml:space="preserve"> </w:t>
      </w:r>
    </w:p>
    <w:p w14:paraId="186F872B" w14:textId="77777777" w:rsidR="00183E9A" w:rsidRDefault="008643C2">
      <w:pPr>
        <w:numPr>
          <w:ilvl w:val="0"/>
          <w:numId w:val="90"/>
        </w:numPr>
        <w:ind w:right="8" w:firstLine="480"/>
      </w:pPr>
      <w:r>
        <w:t>违规承诺收益或者承担损失；</w:t>
      </w:r>
      <w:r>
        <w:rPr>
          <w:rFonts w:ascii="Times New Roman" w:eastAsia="Times New Roman" w:hAnsi="Times New Roman" w:cs="Times New Roman"/>
        </w:rPr>
        <w:t xml:space="preserve"> </w:t>
      </w:r>
    </w:p>
    <w:p w14:paraId="09A14887" w14:textId="77777777" w:rsidR="00183E9A" w:rsidRDefault="008643C2">
      <w:pPr>
        <w:numPr>
          <w:ilvl w:val="0"/>
          <w:numId w:val="90"/>
        </w:numPr>
        <w:ind w:right="8" w:firstLine="480"/>
      </w:pPr>
      <w:r>
        <w:t>诋毁其他基金管理人、基金托管人或者基金销售机构；</w:t>
      </w:r>
      <w:r>
        <w:rPr>
          <w:rFonts w:ascii="Times New Roman" w:eastAsia="Times New Roman" w:hAnsi="Times New Roman" w:cs="Times New Roman"/>
        </w:rPr>
        <w:t xml:space="preserve"> </w:t>
      </w:r>
    </w:p>
    <w:p w14:paraId="0B681699" w14:textId="77777777" w:rsidR="00183E9A" w:rsidRDefault="008643C2">
      <w:pPr>
        <w:numPr>
          <w:ilvl w:val="0"/>
          <w:numId w:val="90"/>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33379DDC" w14:textId="77777777" w:rsidR="00183E9A" w:rsidRDefault="008643C2">
      <w:pPr>
        <w:numPr>
          <w:ilvl w:val="0"/>
          <w:numId w:val="90"/>
        </w:numPr>
        <w:ind w:right="8" w:firstLine="480"/>
      </w:pPr>
      <w:r>
        <w:t>中国证监会禁止的其他行为。</w:t>
      </w:r>
      <w:r>
        <w:rPr>
          <w:rFonts w:ascii="Times New Roman" w:eastAsia="Times New Roman" w:hAnsi="Times New Roman" w:cs="Times New Roman"/>
        </w:rPr>
        <w:t xml:space="preserve"> </w:t>
      </w:r>
    </w:p>
    <w:p w14:paraId="77AFD630" w14:textId="77777777" w:rsidR="00183E9A" w:rsidRDefault="008643C2">
      <w:pPr>
        <w:numPr>
          <w:ilvl w:val="0"/>
          <w:numId w:val="91"/>
        </w:numPr>
        <w:spacing w:after="6" w:line="373"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FB8E467" w14:textId="77777777" w:rsidR="00183E9A" w:rsidRDefault="008643C2">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31F0BB9" w14:textId="77777777" w:rsidR="00183E9A" w:rsidRDefault="008643C2">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9119CE9" w14:textId="77777777" w:rsidR="00183E9A" w:rsidRDefault="008643C2">
      <w:pPr>
        <w:numPr>
          <w:ilvl w:val="0"/>
          <w:numId w:val="92"/>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3BD7547" w14:textId="77777777" w:rsidR="00183E9A" w:rsidRDefault="008643C2">
      <w:pPr>
        <w:numPr>
          <w:ilvl w:val="0"/>
          <w:numId w:val="92"/>
        </w:numPr>
        <w:spacing w:after="13" w:line="364" w:lineRule="auto"/>
        <w:ind w:right="8" w:firstLine="480"/>
      </w:pPr>
      <w:r>
        <w:t>基金招募说明书</w:t>
      </w:r>
      <w:r>
        <w:t>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6490E71" w14:textId="77777777" w:rsidR="00183E9A" w:rsidRDefault="008643C2">
      <w:pPr>
        <w:numPr>
          <w:ilvl w:val="0"/>
          <w:numId w:val="92"/>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BBBE362" w14:textId="77777777" w:rsidR="00183E9A" w:rsidRDefault="008643C2">
      <w:pPr>
        <w:numPr>
          <w:ilvl w:val="0"/>
          <w:numId w:val="92"/>
        </w:numPr>
        <w:spacing w:after="12" w:line="364" w:lineRule="auto"/>
        <w:ind w:right="8" w:firstLine="480"/>
      </w:pPr>
      <w:r>
        <w:t>基金产品资料概要是基</w:t>
      </w:r>
      <w:r>
        <w:t>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20F1ABD" w14:textId="77777777" w:rsidR="00183E9A" w:rsidRDefault="008643C2">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w:t>
      </w:r>
      <w:r>
        <w:t>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881B37B" w14:textId="77777777" w:rsidR="00183E9A" w:rsidRDefault="008643C2">
      <w:pPr>
        <w:numPr>
          <w:ilvl w:val="0"/>
          <w:numId w:val="93"/>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2CF4209" w14:textId="77777777" w:rsidR="00183E9A" w:rsidRDefault="008643C2">
      <w:pPr>
        <w:numPr>
          <w:ilvl w:val="0"/>
          <w:numId w:val="93"/>
        </w:numPr>
        <w:ind w:right="8" w:hanging="720"/>
      </w:pPr>
      <w:r>
        <w:t>《基金合同》生效公告</w:t>
      </w:r>
      <w:r>
        <w:rPr>
          <w:rFonts w:ascii="Times New Roman" w:eastAsia="Times New Roman" w:hAnsi="Times New Roman" w:cs="Times New Roman"/>
        </w:rPr>
        <w:t xml:space="preserve"> </w:t>
      </w:r>
    </w:p>
    <w:p w14:paraId="542530A1" w14:textId="77777777" w:rsidR="00183E9A" w:rsidRDefault="008643C2">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1C776C4" w14:textId="77777777" w:rsidR="00183E9A" w:rsidRDefault="008643C2">
      <w:pPr>
        <w:numPr>
          <w:ilvl w:val="0"/>
          <w:numId w:val="93"/>
        </w:numPr>
        <w:ind w:right="8" w:hanging="720"/>
      </w:pPr>
      <w:r>
        <w:t>基金净值信息</w:t>
      </w:r>
      <w:r>
        <w:rPr>
          <w:rFonts w:ascii="Times New Roman" w:eastAsia="Times New Roman" w:hAnsi="Times New Roman" w:cs="Times New Roman"/>
        </w:rPr>
        <w:t xml:space="preserve"> </w:t>
      </w:r>
    </w:p>
    <w:p w14:paraId="4C2414B8" w14:textId="77777777" w:rsidR="00183E9A" w:rsidRDefault="008643C2">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F3BB6AE" w14:textId="77777777" w:rsidR="00183E9A" w:rsidRDefault="008643C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0DBF0E6" w14:textId="77777777" w:rsidR="00183E9A" w:rsidRDefault="008643C2">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0B59088" w14:textId="77777777" w:rsidR="00183E9A" w:rsidRDefault="008643C2">
      <w:pPr>
        <w:numPr>
          <w:ilvl w:val="0"/>
          <w:numId w:val="93"/>
        </w:numPr>
        <w:ind w:right="8" w:hanging="720"/>
      </w:pPr>
      <w:r>
        <w:t>基金份额申购、赎回价格</w:t>
      </w:r>
      <w:r>
        <w:rPr>
          <w:rFonts w:ascii="Times New Roman" w:eastAsia="Times New Roman" w:hAnsi="Times New Roman" w:cs="Times New Roman"/>
        </w:rPr>
        <w:t xml:space="preserve"> </w:t>
      </w:r>
    </w:p>
    <w:p w14:paraId="7076773D" w14:textId="77777777" w:rsidR="00183E9A" w:rsidRDefault="008643C2">
      <w:pPr>
        <w:spacing w:after="22" w:line="363" w:lineRule="auto"/>
        <w:ind w:left="-15" w:right="8" w:firstLine="480"/>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BC94418" w14:textId="77777777" w:rsidR="00183E9A" w:rsidRDefault="008643C2">
      <w:pPr>
        <w:numPr>
          <w:ilvl w:val="0"/>
          <w:numId w:val="93"/>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345F39B" w14:textId="77777777" w:rsidR="00183E9A" w:rsidRDefault="008643C2">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t>。</w:t>
      </w:r>
      <w:r>
        <w:rPr>
          <w:rFonts w:ascii="Times New Roman" w:eastAsia="Times New Roman" w:hAnsi="Times New Roman" w:cs="Times New Roman"/>
        </w:rPr>
        <w:t xml:space="preserve"> </w:t>
      </w:r>
    </w:p>
    <w:p w14:paraId="6D9F658F" w14:textId="77777777" w:rsidR="00183E9A" w:rsidRDefault="008643C2">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7082081" w14:textId="77777777" w:rsidR="00183E9A" w:rsidRDefault="008643C2">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DD3AA97" w14:textId="77777777" w:rsidR="00183E9A" w:rsidRDefault="008643C2">
      <w:pPr>
        <w:spacing w:after="22" w:line="37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C441F66" w14:textId="77777777" w:rsidR="00183E9A" w:rsidRDefault="008643C2">
      <w:pPr>
        <w:ind w:right="8"/>
      </w:pPr>
      <w:r>
        <w:t>（七）临时报告</w:t>
      </w:r>
      <w:r>
        <w:rPr>
          <w:rFonts w:ascii="Times New Roman" w:eastAsia="Times New Roman" w:hAnsi="Times New Roman" w:cs="Times New Roman"/>
        </w:rPr>
        <w:t xml:space="preserve"> </w:t>
      </w:r>
    </w:p>
    <w:p w14:paraId="4C755CE7" w14:textId="77777777" w:rsidR="00183E9A" w:rsidRDefault="008643C2">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D79E362" w14:textId="77777777" w:rsidR="00183E9A" w:rsidRDefault="008643C2">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814FBCB" w14:textId="77777777" w:rsidR="00183E9A" w:rsidRDefault="008643C2">
      <w:pPr>
        <w:numPr>
          <w:ilvl w:val="0"/>
          <w:numId w:val="94"/>
        </w:numPr>
        <w:ind w:right="8" w:firstLine="480"/>
      </w:pPr>
      <w:r>
        <w:t>基金份额持有人大会的召开及决定的事项；</w:t>
      </w:r>
      <w:r>
        <w:rPr>
          <w:rFonts w:ascii="Times New Roman" w:eastAsia="Times New Roman" w:hAnsi="Times New Roman" w:cs="Times New Roman"/>
        </w:rPr>
        <w:t xml:space="preserve"> </w:t>
      </w:r>
    </w:p>
    <w:p w14:paraId="380C88BE" w14:textId="77777777" w:rsidR="00183E9A" w:rsidRDefault="008643C2">
      <w:pPr>
        <w:numPr>
          <w:ilvl w:val="0"/>
          <w:numId w:val="94"/>
        </w:numPr>
        <w:ind w:right="8" w:firstLine="480"/>
      </w:pPr>
      <w:r>
        <w:t>基金合同终止、基金清算；</w:t>
      </w:r>
      <w:r>
        <w:rPr>
          <w:rFonts w:ascii="Times New Roman" w:eastAsia="Times New Roman" w:hAnsi="Times New Roman" w:cs="Times New Roman"/>
        </w:rPr>
        <w:t xml:space="preserve"> </w:t>
      </w:r>
    </w:p>
    <w:p w14:paraId="53E6AD60" w14:textId="77777777" w:rsidR="00183E9A" w:rsidRDefault="008643C2">
      <w:pPr>
        <w:numPr>
          <w:ilvl w:val="0"/>
          <w:numId w:val="94"/>
        </w:numPr>
        <w:ind w:right="8" w:firstLine="480"/>
      </w:pPr>
      <w:r>
        <w:t>转换基金运作方式、基金合并；</w:t>
      </w:r>
      <w:r>
        <w:rPr>
          <w:rFonts w:ascii="Times New Roman" w:eastAsia="Times New Roman" w:hAnsi="Times New Roman" w:cs="Times New Roman"/>
        </w:rPr>
        <w:t xml:space="preserve"> </w:t>
      </w:r>
    </w:p>
    <w:p w14:paraId="5396193C" w14:textId="77777777" w:rsidR="00183E9A" w:rsidRDefault="008643C2">
      <w:pPr>
        <w:numPr>
          <w:ilvl w:val="0"/>
          <w:numId w:val="94"/>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4052F913" w14:textId="77777777" w:rsidR="00183E9A" w:rsidRDefault="008643C2">
      <w:pPr>
        <w:numPr>
          <w:ilvl w:val="0"/>
          <w:numId w:val="94"/>
        </w:numPr>
        <w:ind w:right="8" w:firstLine="480"/>
      </w:pPr>
      <w:r>
        <w:t>基金管理人委托基金服务机构代为办理基金的份额登记、核算、估值等</w:t>
      </w:r>
    </w:p>
    <w:p w14:paraId="4A2A256B" w14:textId="77777777" w:rsidR="00183E9A" w:rsidRDefault="008643C2">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DEA59B4" w14:textId="77777777" w:rsidR="00183E9A" w:rsidRDefault="008643C2">
      <w:pPr>
        <w:numPr>
          <w:ilvl w:val="0"/>
          <w:numId w:val="94"/>
        </w:numPr>
        <w:ind w:right="8" w:firstLine="480"/>
      </w:pPr>
      <w:r>
        <w:t>基金管理人、基金托管人的法定名称、住所发生变更；</w:t>
      </w:r>
      <w:r>
        <w:rPr>
          <w:rFonts w:ascii="Times New Roman" w:eastAsia="Times New Roman" w:hAnsi="Times New Roman" w:cs="Times New Roman"/>
        </w:rPr>
        <w:t xml:space="preserve"> </w:t>
      </w:r>
    </w:p>
    <w:p w14:paraId="32803472" w14:textId="77777777" w:rsidR="00183E9A" w:rsidRDefault="008643C2">
      <w:pPr>
        <w:numPr>
          <w:ilvl w:val="0"/>
          <w:numId w:val="94"/>
        </w:numPr>
        <w:spacing w:after="1" w:line="379" w:lineRule="auto"/>
        <w:ind w:right="8"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7B68BC06" w14:textId="77777777" w:rsidR="00183E9A" w:rsidRDefault="008643C2">
      <w:pPr>
        <w:numPr>
          <w:ilvl w:val="0"/>
          <w:numId w:val="94"/>
        </w:numPr>
        <w:ind w:right="8" w:firstLine="480"/>
      </w:pPr>
      <w:r>
        <w:t>基金募集期延长或提前结束募集；</w:t>
      </w:r>
      <w:r>
        <w:rPr>
          <w:rFonts w:ascii="Times New Roman" w:eastAsia="Times New Roman" w:hAnsi="Times New Roman" w:cs="Times New Roman"/>
        </w:rPr>
        <w:t xml:space="preserve"> </w:t>
      </w:r>
    </w:p>
    <w:p w14:paraId="7C021E5F" w14:textId="77777777" w:rsidR="00183E9A" w:rsidRDefault="008643C2">
      <w:pPr>
        <w:numPr>
          <w:ilvl w:val="0"/>
          <w:numId w:val="94"/>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8542DCD" w14:textId="77777777" w:rsidR="00183E9A" w:rsidRDefault="008643C2">
      <w:pPr>
        <w:numPr>
          <w:ilvl w:val="0"/>
          <w:numId w:val="94"/>
        </w:numPr>
        <w:spacing w:after="6" w:line="373"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06E0516" w14:textId="77777777" w:rsidR="00183E9A" w:rsidRDefault="008643C2">
      <w:pPr>
        <w:numPr>
          <w:ilvl w:val="0"/>
          <w:numId w:val="94"/>
        </w:numPr>
        <w:ind w:right="8" w:firstLine="480"/>
      </w:pPr>
      <w:r>
        <w:t>涉及基金财产、基金管理业务、基金托管业务的诉讼或仲裁；</w:t>
      </w:r>
      <w:r>
        <w:rPr>
          <w:rFonts w:ascii="Times New Roman" w:eastAsia="Times New Roman" w:hAnsi="Times New Roman" w:cs="Times New Roman"/>
        </w:rPr>
        <w:t xml:space="preserve"> </w:t>
      </w:r>
    </w:p>
    <w:p w14:paraId="27C60153" w14:textId="77777777" w:rsidR="00183E9A" w:rsidRDefault="008643C2">
      <w:pPr>
        <w:numPr>
          <w:ilvl w:val="0"/>
          <w:numId w:val="94"/>
        </w:numPr>
        <w:spacing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722D88F1" w14:textId="77777777" w:rsidR="00183E9A" w:rsidRDefault="008643C2">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7EB83CE" w14:textId="77777777" w:rsidR="00183E9A" w:rsidRDefault="008643C2">
      <w:pPr>
        <w:numPr>
          <w:ilvl w:val="0"/>
          <w:numId w:val="95"/>
        </w:numPr>
        <w:ind w:right="8" w:firstLine="480"/>
      </w:pPr>
      <w:r>
        <w:t>基金收益分配事项；</w:t>
      </w:r>
      <w:r>
        <w:rPr>
          <w:rFonts w:ascii="Times New Roman" w:eastAsia="Times New Roman" w:hAnsi="Times New Roman" w:cs="Times New Roman"/>
        </w:rPr>
        <w:t xml:space="preserve"> </w:t>
      </w:r>
    </w:p>
    <w:p w14:paraId="012C523A" w14:textId="77777777" w:rsidR="00183E9A" w:rsidRDefault="008643C2">
      <w:pPr>
        <w:numPr>
          <w:ilvl w:val="0"/>
          <w:numId w:val="95"/>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C5B2D20" w14:textId="77777777" w:rsidR="00183E9A" w:rsidRDefault="008643C2">
      <w:pPr>
        <w:numPr>
          <w:ilvl w:val="0"/>
          <w:numId w:val="95"/>
        </w:numPr>
        <w:ind w:right="8" w:firstLine="480"/>
      </w:pPr>
      <w:r>
        <w:t>任一类基金份额净值计价错</w:t>
      </w:r>
      <w:r>
        <w:t>误达该类基金份额净值百分之零点五；</w:t>
      </w:r>
      <w:r>
        <w:rPr>
          <w:rFonts w:ascii="Times New Roman" w:eastAsia="Times New Roman" w:hAnsi="Times New Roman" w:cs="Times New Roman"/>
        </w:rPr>
        <w:t xml:space="preserve"> </w:t>
      </w:r>
    </w:p>
    <w:p w14:paraId="70DEE4FD" w14:textId="77777777" w:rsidR="00183E9A" w:rsidRDefault="008643C2">
      <w:pPr>
        <w:numPr>
          <w:ilvl w:val="0"/>
          <w:numId w:val="95"/>
        </w:numPr>
        <w:ind w:right="8" w:firstLine="480"/>
      </w:pPr>
      <w:r>
        <w:t>本基金开始办理申购、赎回；</w:t>
      </w:r>
      <w:r>
        <w:rPr>
          <w:rFonts w:ascii="Times New Roman" w:eastAsia="Times New Roman" w:hAnsi="Times New Roman" w:cs="Times New Roman"/>
        </w:rPr>
        <w:t xml:space="preserve"> </w:t>
      </w:r>
    </w:p>
    <w:p w14:paraId="3203A460" w14:textId="77777777" w:rsidR="00183E9A" w:rsidRDefault="008643C2">
      <w:pPr>
        <w:numPr>
          <w:ilvl w:val="0"/>
          <w:numId w:val="95"/>
        </w:numPr>
        <w:ind w:right="8" w:firstLine="480"/>
      </w:pPr>
      <w:r>
        <w:t>本基金暂停接受申购、赎回申请或重新接受申购、赎回申请；</w:t>
      </w:r>
      <w:r>
        <w:rPr>
          <w:rFonts w:ascii="Times New Roman" w:eastAsia="Times New Roman" w:hAnsi="Times New Roman" w:cs="Times New Roman"/>
        </w:rPr>
        <w:t xml:space="preserve"> </w:t>
      </w:r>
    </w:p>
    <w:p w14:paraId="50C5CCAB" w14:textId="77777777" w:rsidR="00183E9A" w:rsidRDefault="008643C2">
      <w:pPr>
        <w:numPr>
          <w:ilvl w:val="0"/>
          <w:numId w:val="95"/>
        </w:numPr>
        <w:ind w:right="8" w:firstLine="480"/>
      </w:pPr>
      <w:r>
        <w:t>本基金发生巨额赎回并延期办理；</w:t>
      </w:r>
      <w:r>
        <w:rPr>
          <w:rFonts w:ascii="Times New Roman" w:eastAsia="Times New Roman" w:hAnsi="Times New Roman" w:cs="Times New Roman"/>
        </w:rPr>
        <w:t xml:space="preserve"> </w:t>
      </w:r>
    </w:p>
    <w:p w14:paraId="4F499523" w14:textId="77777777" w:rsidR="00183E9A" w:rsidRDefault="008643C2">
      <w:pPr>
        <w:numPr>
          <w:ilvl w:val="0"/>
          <w:numId w:val="95"/>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54EB3176" w14:textId="77777777" w:rsidR="00183E9A" w:rsidRDefault="008643C2">
      <w:pPr>
        <w:numPr>
          <w:ilvl w:val="0"/>
          <w:numId w:val="95"/>
        </w:numPr>
        <w:spacing w:after="3"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DD55C39" w14:textId="77777777" w:rsidR="00183E9A" w:rsidRDefault="008643C2">
      <w:pPr>
        <w:numPr>
          <w:ilvl w:val="0"/>
          <w:numId w:val="95"/>
        </w:numPr>
        <w:ind w:right="8" w:firstLine="480"/>
      </w:pPr>
      <w:r>
        <w:t>调整基金份额类别的设置；</w:t>
      </w:r>
      <w:r>
        <w:rPr>
          <w:rFonts w:ascii="Times New Roman" w:eastAsia="Times New Roman" w:hAnsi="Times New Roman" w:cs="Times New Roman"/>
        </w:rPr>
        <w:t xml:space="preserve"> </w:t>
      </w:r>
    </w:p>
    <w:p w14:paraId="5D3FE72C" w14:textId="77777777" w:rsidR="00183E9A" w:rsidRDefault="008643C2">
      <w:pPr>
        <w:numPr>
          <w:ilvl w:val="0"/>
          <w:numId w:val="95"/>
        </w:numPr>
        <w:ind w:right="8" w:firstLine="480"/>
      </w:pPr>
      <w:r>
        <w:t>基金管理人采用摆动定价机制进行估值时；</w:t>
      </w:r>
      <w:r>
        <w:rPr>
          <w:rFonts w:ascii="Times New Roman" w:eastAsia="Times New Roman" w:hAnsi="Times New Roman" w:cs="Times New Roman"/>
        </w:rPr>
        <w:t xml:space="preserve"> </w:t>
      </w:r>
    </w:p>
    <w:p w14:paraId="77947579" w14:textId="77777777" w:rsidR="00183E9A" w:rsidRDefault="008643C2">
      <w:pPr>
        <w:numPr>
          <w:ilvl w:val="0"/>
          <w:numId w:val="95"/>
        </w:numPr>
        <w:ind w:right="8" w:firstLine="480"/>
      </w:pPr>
      <w:r>
        <w:t>基金份额实施分类或类别发生变化；</w:t>
      </w:r>
      <w:r>
        <w:rPr>
          <w:rFonts w:ascii="Times New Roman" w:eastAsia="Times New Roman" w:hAnsi="Times New Roman" w:cs="Times New Roman"/>
        </w:rPr>
        <w:t xml:space="preserve"> </w:t>
      </w:r>
    </w:p>
    <w:p w14:paraId="156B91C7" w14:textId="77777777" w:rsidR="00183E9A" w:rsidRDefault="008643C2">
      <w:pPr>
        <w:numPr>
          <w:ilvl w:val="0"/>
          <w:numId w:val="95"/>
        </w:numPr>
        <w:ind w:right="8" w:firstLine="480"/>
      </w:pPr>
      <w:r>
        <w:t>基金推出新业务或服务；</w:t>
      </w:r>
      <w:r>
        <w:rPr>
          <w:rFonts w:ascii="Times New Roman" w:eastAsia="Times New Roman" w:hAnsi="Times New Roman" w:cs="Times New Roman"/>
        </w:rPr>
        <w:t xml:space="preserve"> </w:t>
      </w:r>
    </w:p>
    <w:p w14:paraId="5AC44BA5" w14:textId="77777777" w:rsidR="00183E9A" w:rsidRDefault="008643C2">
      <w:pPr>
        <w:numPr>
          <w:ilvl w:val="0"/>
          <w:numId w:val="95"/>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796D64E" w14:textId="77777777" w:rsidR="00183E9A" w:rsidRDefault="008643C2">
      <w:pPr>
        <w:numPr>
          <w:ilvl w:val="0"/>
          <w:numId w:val="96"/>
        </w:numPr>
        <w:ind w:right="8" w:hanging="960"/>
      </w:pPr>
      <w:r>
        <w:t>澄清公告</w:t>
      </w:r>
      <w:r>
        <w:rPr>
          <w:rFonts w:ascii="Times New Roman" w:eastAsia="Times New Roman" w:hAnsi="Times New Roman" w:cs="Times New Roman"/>
        </w:rPr>
        <w:t xml:space="preserve"> </w:t>
      </w:r>
    </w:p>
    <w:p w14:paraId="30A82E40" w14:textId="77777777" w:rsidR="00183E9A" w:rsidRDefault="008643C2">
      <w:pPr>
        <w:spacing w:after="22" w:line="363"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3F0324C4" w14:textId="77777777" w:rsidR="00183E9A" w:rsidRDefault="008643C2">
      <w:pPr>
        <w:numPr>
          <w:ilvl w:val="0"/>
          <w:numId w:val="96"/>
        </w:numPr>
        <w:ind w:right="8" w:hanging="960"/>
      </w:pPr>
      <w:r>
        <w:t>基金份额持有人大会决议</w:t>
      </w:r>
      <w:r>
        <w:rPr>
          <w:rFonts w:ascii="Times New Roman" w:eastAsia="Times New Roman" w:hAnsi="Times New Roman" w:cs="Times New Roman"/>
        </w:rPr>
        <w:t xml:space="preserve"> </w:t>
      </w:r>
    </w:p>
    <w:p w14:paraId="76A65309" w14:textId="77777777" w:rsidR="00183E9A" w:rsidRDefault="008643C2">
      <w:pPr>
        <w:ind w:right="8"/>
      </w:pPr>
      <w:r>
        <w:t>基金份额持有人大会决定的事项，应当依法报中国证监会备案，并予以公告。</w:t>
      </w:r>
      <w:r>
        <w:rPr>
          <w:rFonts w:ascii="Times New Roman" w:eastAsia="Times New Roman" w:hAnsi="Times New Roman" w:cs="Times New Roman"/>
        </w:rPr>
        <w:t xml:space="preserve"> </w:t>
      </w:r>
    </w:p>
    <w:p w14:paraId="65CC6652" w14:textId="77777777" w:rsidR="00183E9A" w:rsidRDefault="008643C2">
      <w:pPr>
        <w:numPr>
          <w:ilvl w:val="0"/>
          <w:numId w:val="96"/>
        </w:numPr>
        <w:ind w:right="8" w:hanging="960"/>
      </w:pPr>
      <w:r>
        <w:t>投资资产支持证券信息披露</w:t>
      </w:r>
      <w:r>
        <w:rPr>
          <w:rFonts w:ascii="Times New Roman" w:eastAsia="Times New Roman" w:hAnsi="Times New Roman" w:cs="Times New Roman"/>
        </w:rPr>
        <w:t xml:space="preserve"> </w:t>
      </w:r>
    </w:p>
    <w:p w14:paraId="6D7E40E9" w14:textId="77777777" w:rsidR="00183E9A" w:rsidRDefault="008643C2">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F8D24C8" w14:textId="77777777" w:rsidR="00183E9A" w:rsidRDefault="008643C2">
      <w:pPr>
        <w:spacing w:after="18" w:line="369" w:lineRule="auto"/>
        <w:ind w:right="8"/>
      </w:pPr>
      <w:r>
        <w:t>基金管理人应在基金季度报告中披露其持有的资产支持</w:t>
      </w:r>
      <w:r>
        <w:t>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4C8C322" w14:textId="77777777" w:rsidR="00183E9A" w:rsidRDefault="008643C2">
      <w:pPr>
        <w:numPr>
          <w:ilvl w:val="0"/>
          <w:numId w:val="96"/>
        </w:numPr>
        <w:ind w:right="8" w:hanging="960"/>
      </w:pPr>
      <w:r>
        <w:t>投资国债期货相关公告</w:t>
      </w:r>
      <w:r>
        <w:rPr>
          <w:rFonts w:ascii="Times New Roman" w:eastAsia="Times New Roman" w:hAnsi="Times New Roman" w:cs="Times New Roman"/>
        </w:rPr>
        <w:t xml:space="preserve"> </w:t>
      </w:r>
    </w:p>
    <w:p w14:paraId="24F2A4DA" w14:textId="77777777" w:rsidR="00183E9A" w:rsidRDefault="008643C2">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BAB0D33" w14:textId="77777777" w:rsidR="00183E9A" w:rsidRDefault="008643C2">
      <w:pPr>
        <w:numPr>
          <w:ilvl w:val="0"/>
          <w:numId w:val="96"/>
        </w:numPr>
        <w:ind w:right="8" w:hanging="960"/>
      </w:pPr>
      <w:r>
        <w:t>投资信用衍生品相关公告</w:t>
      </w:r>
      <w:r>
        <w:rPr>
          <w:rFonts w:ascii="Times New Roman" w:eastAsia="Times New Roman" w:hAnsi="Times New Roman" w:cs="Times New Roman"/>
        </w:rPr>
        <w:t xml:space="preserve"> </w:t>
      </w:r>
    </w:p>
    <w:p w14:paraId="3C261460" w14:textId="77777777" w:rsidR="00183E9A" w:rsidRDefault="008643C2">
      <w:pPr>
        <w:spacing w:after="22" w:line="362" w:lineRule="auto"/>
        <w:ind w:left="-15" w:right="8" w:firstLine="480"/>
      </w:pPr>
      <w:r>
        <w:t>基金管理人应当在季度报告、中期报告、年度报告等定期报告和招募说明书（更新）等文件中详细披露信用衍生品的投资情</w:t>
      </w:r>
      <w:r>
        <w:t>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1BE87F38" w14:textId="77777777" w:rsidR="00183E9A" w:rsidRDefault="008643C2">
      <w:pPr>
        <w:numPr>
          <w:ilvl w:val="0"/>
          <w:numId w:val="96"/>
        </w:numPr>
        <w:ind w:right="8" w:hanging="960"/>
      </w:pPr>
      <w:r>
        <w:t>清算报告</w:t>
      </w:r>
      <w:r>
        <w:rPr>
          <w:rFonts w:ascii="Times New Roman" w:eastAsia="Times New Roman" w:hAnsi="Times New Roman" w:cs="Times New Roman"/>
        </w:rPr>
        <w:t xml:space="preserve"> </w:t>
      </w:r>
    </w:p>
    <w:p w14:paraId="416540BD" w14:textId="77777777" w:rsidR="00183E9A" w:rsidRDefault="008643C2">
      <w:pPr>
        <w:spacing w:after="23" w:line="362" w:lineRule="auto"/>
        <w:ind w:left="-15" w:right="8" w:firstLine="480"/>
      </w:pPr>
      <w:r>
        <w:t>基金合同终止的，基金管理人应当依法组织基金财产清算小组对基金财产进行清算并作出清算报告。清算报告应当经过符合《证券法》规定的会计师事务所审计，并由律师事务所出具法律意见书。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47171BE" w14:textId="77777777" w:rsidR="00183E9A" w:rsidRDefault="008643C2">
      <w:pPr>
        <w:numPr>
          <w:ilvl w:val="0"/>
          <w:numId w:val="96"/>
        </w:numPr>
        <w:ind w:right="8" w:hanging="960"/>
      </w:pPr>
      <w:r>
        <w:t>实施侧袋机制期间的信息披露</w:t>
      </w:r>
      <w:r>
        <w:rPr>
          <w:rFonts w:ascii="Times New Roman" w:eastAsia="Times New Roman" w:hAnsi="Times New Roman" w:cs="Times New Roman"/>
        </w:rPr>
        <w:t xml:space="preserve"> </w:t>
      </w:r>
    </w:p>
    <w:p w14:paraId="6F25731E" w14:textId="77777777" w:rsidR="00183E9A" w:rsidRDefault="008643C2">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ABE31B9" w14:textId="77777777" w:rsidR="00183E9A" w:rsidRDefault="008643C2">
      <w:pPr>
        <w:numPr>
          <w:ilvl w:val="0"/>
          <w:numId w:val="96"/>
        </w:numPr>
        <w:ind w:right="8" w:hanging="960"/>
      </w:pPr>
      <w:r>
        <w:t>中国证监会规定的其他信息。</w:t>
      </w:r>
      <w:r>
        <w:rPr>
          <w:rFonts w:ascii="Times New Roman" w:eastAsia="Times New Roman" w:hAnsi="Times New Roman" w:cs="Times New Roman"/>
        </w:rPr>
        <w:t xml:space="preserve"> </w:t>
      </w:r>
    </w:p>
    <w:p w14:paraId="3D86485F" w14:textId="77777777" w:rsidR="00183E9A" w:rsidRDefault="008643C2">
      <w:pPr>
        <w:ind w:right="8"/>
      </w:pPr>
      <w:r>
        <w:t>六、信息披露事务管理</w:t>
      </w:r>
      <w:r>
        <w:rPr>
          <w:rFonts w:ascii="Times New Roman" w:eastAsia="Times New Roman" w:hAnsi="Times New Roman" w:cs="Times New Roman"/>
        </w:rPr>
        <w:t xml:space="preserve"> </w:t>
      </w:r>
    </w:p>
    <w:p w14:paraId="639326E5" w14:textId="77777777" w:rsidR="00183E9A" w:rsidRDefault="008643C2">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F481CD9" w14:textId="77777777" w:rsidR="00183E9A" w:rsidRDefault="008643C2">
      <w:pPr>
        <w:spacing w:after="10" w:line="366"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C877BC3" w14:textId="77777777" w:rsidR="00183E9A" w:rsidRDefault="008643C2">
      <w:pPr>
        <w:spacing w:line="360" w:lineRule="auto"/>
        <w:ind w:left="-15" w:right="8" w:firstLine="480"/>
      </w:pPr>
      <w:r>
        <w:t>基金托管人应当按照相关法律法规、中国证监会的规定和《基金合同》的约定，对基金管理人编制的基金资产净值、各类基金份额净值、基金份额</w:t>
      </w:r>
      <w:r>
        <w:t>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4A3B3E4" w14:textId="77777777" w:rsidR="00183E9A" w:rsidRDefault="008643C2">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73919AD" w14:textId="77777777" w:rsidR="00183E9A" w:rsidRDefault="008643C2">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w:t>
      </w:r>
      <w:r>
        <w:t>当一致。</w:t>
      </w:r>
      <w:r>
        <w:rPr>
          <w:rFonts w:ascii="Times New Roman" w:eastAsia="Times New Roman" w:hAnsi="Times New Roman" w:cs="Times New Roman"/>
        </w:rPr>
        <w:t xml:space="preserve"> </w:t>
      </w:r>
    </w:p>
    <w:p w14:paraId="649AF89B" w14:textId="77777777" w:rsidR="00183E9A" w:rsidRDefault="008643C2">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8404EC4" w14:textId="77777777" w:rsidR="00183E9A" w:rsidRDefault="008643C2">
      <w:pPr>
        <w:spacing w:after="6" w:line="373"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61A83BA" w14:textId="77777777" w:rsidR="00183E9A" w:rsidRDefault="008643C2">
      <w:pPr>
        <w:ind w:right="8"/>
      </w:pPr>
      <w:r>
        <w:t>七、信息披露文件的存放与查阅</w:t>
      </w:r>
      <w:r>
        <w:rPr>
          <w:rFonts w:ascii="Times New Roman" w:eastAsia="Times New Roman" w:hAnsi="Times New Roman" w:cs="Times New Roman"/>
        </w:rPr>
        <w:t xml:space="preserve"> </w:t>
      </w:r>
    </w:p>
    <w:p w14:paraId="023C5E33" w14:textId="77777777" w:rsidR="00183E9A" w:rsidRDefault="008643C2">
      <w:pPr>
        <w:spacing w:after="8"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0F68605" w14:textId="77777777" w:rsidR="00183E9A" w:rsidRDefault="008643C2">
      <w:pPr>
        <w:spacing w:after="0" w:line="259" w:lineRule="auto"/>
        <w:ind w:left="480" w:firstLine="0"/>
      </w:pPr>
      <w:r>
        <w:rPr>
          <w:rFonts w:ascii="Times New Roman" w:eastAsia="Times New Roman" w:hAnsi="Times New Roman" w:cs="Times New Roman"/>
        </w:rPr>
        <w:t xml:space="preserve"> </w:t>
      </w:r>
    </w:p>
    <w:p w14:paraId="6C805032" w14:textId="77777777" w:rsidR="00183E9A" w:rsidRDefault="008643C2">
      <w:pPr>
        <w:pStyle w:val="1"/>
        <w:spacing w:after="594"/>
        <w:ind w:left="533" w:right="0"/>
        <w:jc w:val="left"/>
      </w:pPr>
      <w:bookmarkStart w:id="18" w:name="_Toc6315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19191F7" w14:textId="77777777" w:rsidR="00183E9A" w:rsidRDefault="008643C2">
      <w:pPr>
        <w:ind w:right="8"/>
      </w:pPr>
      <w:r>
        <w:t>一、《基金合同》的变更</w:t>
      </w:r>
      <w:r>
        <w:rPr>
          <w:rFonts w:ascii="Times New Roman" w:eastAsia="Times New Roman" w:hAnsi="Times New Roman" w:cs="Times New Roman"/>
        </w:rPr>
        <w:t xml:space="preserve"> </w:t>
      </w:r>
    </w:p>
    <w:p w14:paraId="189977B1" w14:textId="77777777" w:rsidR="00183E9A" w:rsidRDefault="008643C2">
      <w:pPr>
        <w:numPr>
          <w:ilvl w:val="0"/>
          <w:numId w:val="97"/>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291754D" w14:textId="77777777" w:rsidR="00183E9A" w:rsidRDefault="008643C2">
      <w:pPr>
        <w:numPr>
          <w:ilvl w:val="0"/>
          <w:numId w:val="97"/>
        </w:numPr>
        <w:spacing w:after="8" w:line="373" w:lineRule="auto"/>
        <w:ind w:right="124" w:firstLine="480"/>
      </w:pPr>
      <w:r>
        <w:t>关于《基金合同》变更的基金份额持有人大会决议自表决通过之日起生效，生效后方可执行，自表决通过之日起五日内报中国证监会备案，并自决议生效之日起两日内在规定媒介公告。二、《基金合同》的终止事由</w:t>
      </w:r>
      <w:r>
        <w:rPr>
          <w:rFonts w:ascii="Times New Roman" w:eastAsia="Times New Roman" w:hAnsi="Times New Roman" w:cs="Times New Roman"/>
        </w:rPr>
        <w:t xml:space="preserve"> </w:t>
      </w:r>
    </w:p>
    <w:p w14:paraId="314DE710" w14:textId="77777777" w:rsidR="00183E9A" w:rsidRDefault="008643C2">
      <w:pPr>
        <w:ind w:right="8"/>
      </w:pPr>
      <w:r>
        <w:t>有下列情形之一的，经履行相关程序后，《基金合同》应当终止：</w:t>
      </w:r>
      <w:r>
        <w:rPr>
          <w:rFonts w:ascii="Times New Roman" w:eastAsia="Times New Roman" w:hAnsi="Times New Roman" w:cs="Times New Roman"/>
        </w:rPr>
        <w:t xml:space="preserve"> </w:t>
      </w:r>
    </w:p>
    <w:p w14:paraId="14A60D5C" w14:textId="77777777" w:rsidR="00183E9A" w:rsidRDefault="008643C2">
      <w:pPr>
        <w:numPr>
          <w:ilvl w:val="0"/>
          <w:numId w:val="98"/>
        </w:numPr>
        <w:ind w:right="8" w:firstLine="480"/>
      </w:pPr>
      <w:r>
        <w:t>基金份额持有人大会决定终止的；</w:t>
      </w:r>
      <w:r>
        <w:rPr>
          <w:rFonts w:ascii="Times New Roman" w:eastAsia="Times New Roman" w:hAnsi="Times New Roman" w:cs="Times New Roman"/>
        </w:rPr>
        <w:t xml:space="preserve"> </w:t>
      </w:r>
    </w:p>
    <w:p w14:paraId="415B2CE8" w14:textId="77777777" w:rsidR="00183E9A" w:rsidRDefault="008643C2">
      <w:pPr>
        <w:numPr>
          <w:ilvl w:val="0"/>
          <w:numId w:val="9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D699BE" w14:textId="77777777" w:rsidR="00183E9A" w:rsidRDefault="008643C2">
      <w:pPr>
        <w:numPr>
          <w:ilvl w:val="0"/>
          <w:numId w:val="98"/>
        </w:numPr>
        <w:ind w:right="8" w:firstLine="480"/>
      </w:pPr>
      <w:r>
        <w:t>《基金合同》约定的其他情形；</w:t>
      </w:r>
      <w:r>
        <w:rPr>
          <w:rFonts w:ascii="Times New Roman" w:eastAsia="Times New Roman" w:hAnsi="Times New Roman" w:cs="Times New Roman"/>
        </w:rPr>
        <w:t xml:space="preserve"> </w:t>
      </w:r>
    </w:p>
    <w:p w14:paraId="00D50996" w14:textId="77777777" w:rsidR="00183E9A" w:rsidRDefault="008643C2">
      <w:pPr>
        <w:numPr>
          <w:ilvl w:val="0"/>
          <w:numId w:val="98"/>
        </w:numPr>
        <w:ind w:right="8" w:firstLine="480"/>
      </w:pPr>
      <w:r>
        <w:t>相关法律法规和中国证监会规定的其他情况。</w:t>
      </w:r>
      <w:r>
        <w:rPr>
          <w:rFonts w:ascii="Times New Roman" w:eastAsia="Times New Roman" w:hAnsi="Times New Roman" w:cs="Times New Roman"/>
        </w:rPr>
        <w:t xml:space="preserve"> </w:t>
      </w:r>
    </w:p>
    <w:p w14:paraId="07DD60C4" w14:textId="77777777" w:rsidR="00183E9A" w:rsidRDefault="008643C2">
      <w:pPr>
        <w:ind w:right="8"/>
      </w:pPr>
      <w:r>
        <w:t>三、基金财产的清算</w:t>
      </w:r>
      <w:r>
        <w:rPr>
          <w:rFonts w:ascii="Times New Roman" w:eastAsia="Times New Roman" w:hAnsi="Times New Roman" w:cs="Times New Roman"/>
        </w:rPr>
        <w:t xml:space="preserve"> </w:t>
      </w:r>
    </w:p>
    <w:p w14:paraId="52D5E531" w14:textId="77777777" w:rsidR="00183E9A" w:rsidRDefault="008643C2">
      <w:pPr>
        <w:numPr>
          <w:ilvl w:val="0"/>
          <w:numId w:val="99"/>
        </w:numPr>
        <w:spacing w:after="6" w:line="373" w:lineRule="auto"/>
        <w:ind w:right="8" w:firstLine="480"/>
      </w:pPr>
      <w:r>
        <w:t>基金财产清算小组：自出现《基金合同》终</w:t>
      </w:r>
      <w:r>
        <w:t>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2C671A9" w14:textId="77777777" w:rsidR="00183E9A" w:rsidRDefault="008643C2">
      <w:pPr>
        <w:numPr>
          <w:ilvl w:val="0"/>
          <w:numId w:val="99"/>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2035548" w14:textId="77777777" w:rsidR="00183E9A" w:rsidRDefault="008643C2">
      <w:pPr>
        <w:numPr>
          <w:ilvl w:val="0"/>
          <w:numId w:val="99"/>
        </w:numPr>
        <w:spacing w:after="1" w:line="380"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EB92C9" w14:textId="77777777" w:rsidR="00183E9A" w:rsidRDefault="008643C2">
      <w:pPr>
        <w:numPr>
          <w:ilvl w:val="0"/>
          <w:numId w:val="99"/>
        </w:numPr>
        <w:ind w:right="8" w:firstLine="480"/>
      </w:pPr>
      <w:r>
        <w:t>基金财产清算程序：</w:t>
      </w:r>
      <w:r>
        <w:rPr>
          <w:rFonts w:ascii="Times New Roman" w:eastAsia="Times New Roman" w:hAnsi="Times New Roman" w:cs="Times New Roman"/>
        </w:rPr>
        <w:t xml:space="preserve"> </w:t>
      </w:r>
    </w:p>
    <w:p w14:paraId="2C6AE484" w14:textId="77777777" w:rsidR="00183E9A" w:rsidRDefault="008643C2">
      <w:pPr>
        <w:numPr>
          <w:ilvl w:val="0"/>
          <w:numId w:val="100"/>
        </w:numPr>
        <w:ind w:right="8" w:hanging="480"/>
      </w:pPr>
      <w:r>
        <w:t>《基金合同》终止情形出现时，由基金财产清算小组统一接管基金；</w:t>
      </w:r>
      <w:r>
        <w:rPr>
          <w:rFonts w:ascii="Times New Roman" w:eastAsia="Times New Roman" w:hAnsi="Times New Roman" w:cs="Times New Roman"/>
        </w:rPr>
        <w:t xml:space="preserve"> </w:t>
      </w:r>
    </w:p>
    <w:p w14:paraId="1BCD57F9" w14:textId="77777777" w:rsidR="00183E9A" w:rsidRDefault="008643C2">
      <w:pPr>
        <w:numPr>
          <w:ilvl w:val="0"/>
          <w:numId w:val="100"/>
        </w:numPr>
        <w:ind w:right="8"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FB4B1E4" w14:textId="77777777" w:rsidR="00183E9A" w:rsidRDefault="008643C2">
      <w:pPr>
        <w:numPr>
          <w:ilvl w:val="0"/>
          <w:numId w:val="101"/>
        </w:numPr>
        <w:ind w:right="8" w:firstLine="480"/>
      </w:pPr>
      <w:r>
        <w:t>制作清算报告；</w:t>
      </w:r>
      <w:r>
        <w:rPr>
          <w:rFonts w:ascii="Times New Roman" w:eastAsia="Times New Roman" w:hAnsi="Times New Roman" w:cs="Times New Roman"/>
        </w:rPr>
        <w:t xml:space="preserve"> </w:t>
      </w:r>
    </w:p>
    <w:p w14:paraId="421947C7" w14:textId="77777777" w:rsidR="00183E9A" w:rsidRDefault="008643C2">
      <w:pPr>
        <w:numPr>
          <w:ilvl w:val="0"/>
          <w:numId w:val="10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EE36FDD" w14:textId="77777777" w:rsidR="00183E9A" w:rsidRDefault="008643C2">
      <w:pPr>
        <w:numPr>
          <w:ilvl w:val="0"/>
          <w:numId w:val="101"/>
        </w:numPr>
        <w:ind w:right="8" w:firstLine="480"/>
      </w:pPr>
      <w:r>
        <w:t>将清算报告报中国证监会备案并公告；</w:t>
      </w:r>
      <w:r>
        <w:rPr>
          <w:rFonts w:ascii="Times New Roman" w:eastAsia="Times New Roman" w:hAnsi="Times New Roman" w:cs="Times New Roman"/>
        </w:rPr>
        <w:t xml:space="preserve"> </w:t>
      </w:r>
    </w:p>
    <w:p w14:paraId="56475191" w14:textId="77777777" w:rsidR="00183E9A" w:rsidRDefault="008643C2">
      <w:pPr>
        <w:numPr>
          <w:ilvl w:val="0"/>
          <w:numId w:val="101"/>
        </w:numPr>
        <w:ind w:right="8" w:firstLine="480"/>
      </w:pPr>
      <w:r>
        <w:t>对基金剩余财产进行分配。</w:t>
      </w:r>
      <w:r>
        <w:rPr>
          <w:rFonts w:ascii="Times New Roman" w:eastAsia="Times New Roman" w:hAnsi="Times New Roman" w:cs="Times New Roman"/>
        </w:rPr>
        <w:t xml:space="preserve"> </w:t>
      </w:r>
    </w:p>
    <w:p w14:paraId="0911112E" w14:textId="77777777" w:rsidR="00183E9A" w:rsidRDefault="008643C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w:t>
      </w:r>
      <w:r>
        <w:t>流动性受到限制而不能及时变现的，清算期限相应顺延。</w:t>
      </w:r>
      <w:r>
        <w:rPr>
          <w:rFonts w:ascii="Times New Roman" w:eastAsia="Times New Roman" w:hAnsi="Times New Roman" w:cs="Times New Roman"/>
        </w:rPr>
        <w:t xml:space="preserve"> </w:t>
      </w:r>
    </w:p>
    <w:p w14:paraId="6ECCBB98" w14:textId="77777777" w:rsidR="00183E9A" w:rsidRDefault="008643C2">
      <w:pPr>
        <w:numPr>
          <w:ilvl w:val="0"/>
          <w:numId w:val="102"/>
        </w:numPr>
        <w:ind w:right="8" w:hanging="480"/>
      </w:pPr>
      <w:r>
        <w:t>清算费用</w:t>
      </w:r>
      <w:r>
        <w:rPr>
          <w:rFonts w:ascii="Times New Roman" w:eastAsia="Times New Roman" w:hAnsi="Times New Roman" w:cs="Times New Roman"/>
        </w:rPr>
        <w:t xml:space="preserve"> </w:t>
      </w:r>
    </w:p>
    <w:p w14:paraId="3F45A4AA" w14:textId="77777777" w:rsidR="00183E9A" w:rsidRDefault="008643C2">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DCADDB4" w14:textId="77777777" w:rsidR="00183E9A" w:rsidRDefault="008643C2">
      <w:pPr>
        <w:numPr>
          <w:ilvl w:val="0"/>
          <w:numId w:val="102"/>
        </w:numPr>
        <w:ind w:right="8" w:hanging="480"/>
      </w:pPr>
      <w:r>
        <w:t>基金财产清算剩余资产的分配</w:t>
      </w:r>
      <w:r>
        <w:rPr>
          <w:rFonts w:ascii="Times New Roman" w:eastAsia="Times New Roman" w:hAnsi="Times New Roman" w:cs="Times New Roman"/>
        </w:rPr>
        <w:t xml:space="preserve"> </w:t>
      </w:r>
    </w:p>
    <w:p w14:paraId="1AA83B54" w14:textId="77777777" w:rsidR="00183E9A" w:rsidRDefault="008643C2">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2F8BF96" w14:textId="77777777" w:rsidR="00183E9A" w:rsidRDefault="008643C2">
      <w:pPr>
        <w:numPr>
          <w:ilvl w:val="0"/>
          <w:numId w:val="102"/>
        </w:numPr>
        <w:ind w:right="8" w:hanging="480"/>
      </w:pPr>
      <w:r>
        <w:t>基金财产清算的公告</w:t>
      </w:r>
      <w:r>
        <w:rPr>
          <w:rFonts w:ascii="Times New Roman" w:eastAsia="Times New Roman" w:hAnsi="Times New Roman" w:cs="Times New Roman"/>
        </w:rPr>
        <w:t xml:space="preserve"> </w:t>
      </w:r>
    </w:p>
    <w:p w14:paraId="5BDAAE90" w14:textId="77777777" w:rsidR="00183E9A" w:rsidRDefault="008643C2">
      <w:pPr>
        <w:spacing w:after="125"/>
        <w:ind w:right="8"/>
      </w:pPr>
      <w:r>
        <w:t>清算过程中的有关重大事项须及时公告；基金财产清算报告经符合《证券法》</w:t>
      </w:r>
    </w:p>
    <w:p w14:paraId="6F67B8AE" w14:textId="77777777" w:rsidR="00183E9A" w:rsidRDefault="008643C2">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924DA67" w14:textId="77777777" w:rsidR="00183E9A" w:rsidRDefault="008643C2">
      <w:pPr>
        <w:numPr>
          <w:ilvl w:val="0"/>
          <w:numId w:val="102"/>
        </w:numPr>
        <w:ind w:right="8" w:hanging="480"/>
      </w:pPr>
      <w:r>
        <w:t>基金财产清算账册及文件的保存</w:t>
      </w:r>
      <w:r>
        <w:rPr>
          <w:rFonts w:ascii="Times New Roman" w:eastAsia="Times New Roman" w:hAnsi="Times New Roman" w:cs="Times New Roman"/>
        </w:rPr>
        <w:t xml:space="preserve"> </w:t>
      </w:r>
    </w:p>
    <w:p w14:paraId="15DB908A" w14:textId="77777777" w:rsidR="00183E9A" w:rsidRDefault="008643C2">
      <w:pPr>
        <w:spacing w:after="8" w:line="365" w:lineRule="auto"/>
        <w:ind w:left="-15" w:right="8" w:firstLine="480"/>
      </w:pPr>
      <w:r>
        <w:t>基金财产清算账册及有关文件由基金托管人保存，保存期限不</w:t>
      </w:r>
      <w:r>
        <w:t>低于法律法规规定的最低期限。</w:t>
      </w:r>
      <w:r>
        <w:rPr>
          <w:rFonts w:ascii="Times New Roman" w:eastAsia="Times New Roman" w:hAnsi="Times New Roman" w:cs="Times New Roman"/>
        </w:rPr>
        <w:t xml:space="preserve"> </w:t>
      </w:r>
    </w:p>
    <w:p w14:paraId="2344BFFF" w14:textId="77777777" w:rsidR="00183E9A" w:rsidRDefault="008643C2">
      <w:pPr>
        <w:spacing w:after="0" w:line="259" w:lineRule="auto"/>
        <w:ind w:left="480" w:firstLine="0"/>
      </w:pPr>
      <w:r>
        <w:rPr>
          <w:rFonts w:ascii="Times New Roman" w:eastAsia="Times New Roman" w:hAnsi="Times New Roman" w:cs="Times New Roman"/>
        </w:rPr>
        <w:t xml:space="preserve"> </w:t>
      </w:r>
    </w:p>
    <w:p w14:paraId="1F866684" w14:textId="77777777" w:rsidR="00183E9A" w:rsidRDefault="008643C2">
      <w:pPr>
        <w:pStyle w:val="1"/>
        <w:spacing w:after="585"/>
        <w:ind w:right="240"/>
      </w:pPr>
      <w:bookmarkStart w:id="19" w:name="_Toc6315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217975F" w14:textId="77777777" w:rsidR="00183E9A" w:rsidRDefault="008643C2">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5E16BA94" w14:textId="77777777" w:rsidR="00183E9A" w:rsidRDefault="008643C2">
      <w:pPr>
        <w:numPr>
          <w:ilvl w:val="0"/>
          <w:numId w:val="10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290099E9" w14:textId="77777777" w:rsidR="00183E9A" w:rsidRDefault="008643C2">
      <w:pPr>
        <w:numPr>
          <w:ilvl w:val="0"/>
          <w:numId w:val="10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71D3778" w14:textId="77777777" w:rsidR="00183E9A" w:rsidRDefault="008643C2">
      <w:pPr>
        <w:numPr>
          <w:ilvl w:val="0"/>
          <w:numId w:val="103"/>
        </w:numPr>
        <w:ind w:right="8" w:firstLine="480"/>
      </w:pPr>
      <w:r>
        <w:t>不可抗力。</w:t>
      </w:r>
      <w:r>
        <w:rPr>
          <w:rFonts w:ascii="Times New Roman" w:eastAsia="Times New Roman" w:hAnsi="Times New Roman" w:cs="Times New Roman"/>
        </w:rPr>
        <w:t xml:space="preserve"> </w:t>
      </w:r>
    </w:p>
    <w:p w14:paraId="56E5B66E" w14:textId="77777777" w:rsidR="00183E9A" w:rsidRDefault="008643C2">
      <w:pPr>
        <w:numPr>
          <w:ilvl w:val="0"/>
          <w:numId w:val="104"/>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59490DF" w14:textId="77777777" w:rsidR="00183E9A" w:rsidRDefault="008643C2">
      <w:pPr>
        <w:numPr>
          <w:ilvl w:val="0"/>
          <w:numId w:val="104"/>
        </w:numPr>
        <w:spacing w:after="13" w:line="361" w:lineRule="auto"/>
        <w:ind w:right="8"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F869EF7" w14:textId="77777777" w:rsidR="00183E9A" w:rsidRDefault="008643C2">
      <w:pPr>
        <w:spacing w:after="168" w:line="259" w:lineRule="auto"/>
        <w:ind w:left="480" w:firstLine="0"/>
      </w:pPr>
      <w:r>
        <w:rPr>
          <w:rFonts w:ascii="Times New Roman" w:eastAsia="Times New Roman" w:hAnsi="Times New Roman" w:cs="Times New Roman"/>
        </w:rPr>
        <w:t xml:space="preserve"> </w:t>
      </w:r>
    </w:p>
    <w:p w14:paraId="1A8D4F69" w14:textId="77777777" w:rsidR="00183E9A" w:rsidRDefault="008643C2">
      <w:pPr>
        <w:spacing w:after="168" w:line="259" w:lineRule="auto"/>
        <w:ind w:left="480" w:firstLine="0"/>
      </w:pPr>
      <w:r>
        <w:rPr>
          <w:rFonts w:ascii="Times New Roman" w:eastAsia="Times New Roman" w:hAnsi="Times New Roman" w:cs="Times New Roman"/>
        </w:rPr>
        <w:t xml:space="preserve"> </w:t>
      </w:r>
    </w:p>
    <w:p w14:paraId="3A2C355A" w14:textId="77777777" w:rsidR="00183E9A" w:rsidRDefault="008643C2">
      <w:pPr>
        <w:spacing w:after="168" w:line="259" w:lineRule="auto"/>
        <w:ind w:left="480" w:firstLine="0"/>
      </w:pPr>
      <w:r>
        <w:rPr>
          <w:rFonts w:ascii="Times New Roman" w:eastAsia="Times New Roman" w:hAnsi="Times New Roman" w:cs="Times New Roman"/>
        </w:rPr>
        <w:t xml:space="preserve"> </w:t>
      </w:r>
    </w:p>
    <w:p w14:paraId="4D079F1A" w14:textId="77777777" w:rsidR="00183E9A" w:rsidRDefault="008643C2">
      <w:pPr>
        <w:spacing w:after="0" w:line="259" w:lineRule="auto"/>
        <w:ind w:left="480" w:firstLine="0"/>
      </w:pPr>
      <w:r>
        <w:rPr>
          <w:rFonts w:ascii="Times New Roman" w:eastAsia="Times New Roman" w:hAnsi="Times New Roman" w:cs="Times New Roman"/>
        </w:rPr>
        <w:t xml:space="preserve"> </w:t>
      </w:r>
    </w:p>
    <w:p w14:paraId="386F8761" w14:textId="77777777" w:rsidR="00183E9A" w:rsidRDefault="008643C2">
      <w:pPr>
        <w:pStyle w:val="1"/>
        <w:spacing w:after="586"/>
      </w:pPr>
      <w:bookmarkStart w:id="20" w:name="_Toc6315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9A97366" w14:textId="77777777" w:rsidR="00183E9A" w:rsidRDefault="008643C2">
      <w:pPr>
        <w:spacing w:after="15" w:line="362" w:lineRule="auto"/>
        <w:ind w:left="-15" w:right="8"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4BCDDC1" w14:textId="77777777" w:rsidR="00183E9A" w:rsidRDefault="008643C2">
      <w:pPr>
        <w:spacing w:after="11" w:line="365" w:lineRule="auto"/>
        <w:ind w:left="-15" w:right="8" w:firstLine="480"/>
      </w:pPr>
      <w:r>
        <w:t>争议处理期间</w:t>
      </w:r>
      <w:r>
        <w:t>，基金合同当事人应恪守各自的职责继续忠实、勤勉、尽责地履行基金合同规定的义务，维护基金份额持有人的合法权益。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941CD1" w14:textId="77777777" w:rsidR="00183E9A" w:rsidRDefault="008643C2">
      <w:pPr>
        <w:spacing w:after="7" w:line="365" w:lineRule="auto"/>
        <w:ind w:left="-15" w:right="8" w:firstLine="480"/>
      </w:pPr>
      <w:r>
        <w:t>《基金合同》受中国法律（不包括香港、澳门特别行政区和台湾地区法律）管辖。</w:t>
      </w:r>
      <w:r>
        <w:rPr>
          <w:rFonts w:ascii="Times New Roman" w:eastAsia="Times New Roman" w:hAnsi="Times New Roman" w:cs="Times New Roman"/>
        </w:rPr>
        <w:t xml:space="preserve"> </w:t>
      </w:r>
    </w:p>
    <w:p w14:paraId="19224064" w14:textId="77777777" w:rsidR="00183E9A" w:rsidRDefault="008643C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20CF439" w14:textId="77777777" w:rsidR="00183E9A" w:rsidRDefault="008643C2">
      <w:pPr>
        <w:pStyle w:val="1"/>
        <w:spacing w:after="593"/>
      </w:pPr>
      <w:bookmarkStart w:id="21" w:name="_Toc6315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6021BE0" w14:textId="77777777" w:rsidR="00183E9A" w:rsidRDefault="008643C2">
      <w:pPr>
        <w:spacing w:after="149" w:line="259" w:lineRule="auto"/>
        <w:ind w:left="243" w:right="620"/>
        <w:jc w:val="center"/>
      </w:pPr>
      <w:r>
        <w:t>《基金合同》是约定基金合同当事人之间权利义务关系的法律文件。</w:t>
      </w:r>
      <w:r>
        <w:rPr>
          <w:rFonts w:ascii="Times New Roman" w:eastAsia="Times New Roman" w:hAnsi="Times New Roman" w:cs="Times New Roman"/>
        </w:rPr>
        <w:t xml:space="preserve"> </w:t>
      </w:r>
    </w:p>
    <w:p w14:paraId="29F4532B" w14:textId="77777777" w:rsidR="00183E9A" w:rsidRDefault="008643C2">
      <w:pPr>
        <w:numPr>
          <w:ilvl w:val="0"/>
          <w:numId w:val="10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D275697" w14:textId="77777777" w:rsidR="00183E9A" w:rsidRDefault="008643C2">
      <w:pPr>
        <w:numPr>
          <w:ilvl w:val="0"/>
          <w:numId w:val="10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9319AA7" w14:textId="77777777" w:rsidR="00183E9A" w:rsidRDefault="008643C2">
      <w:pPr>
        <w:numPr>
          <w:ilvl w:val="0"/>
          <w:numId w:val="10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F06AA32" w14:textId="77777777" w:rsidR="00183E9A" w:rsidRDefault="008643C2">
      <w:pPr>
        <w:numPr>
          <w:ilvl w:val="0"/>
          <w:numId w:val="10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DBC1C7A" w14:textId="77777777" w:rsidR="00183E9A" w:rsidRDefault="008643C2">
      <w:pPr>
        <w:numPr>
          <w:ilvl w:val="0"/>
          <w:numId w:val="105"/>
        </w:numPr>
        <w:spacing w:line="379" w:lineRule="auto"/>
        <w:ind w:right="8"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449D45C4" w14:textId="77777777" w:rsidR="00183E9A" w:rsidRDefault="008643C2">
      <w:pPr>
        <w:pStyle w:val="1"/>
        <w:ind w:right="243"/>
      </w:pPr>
      <w:bookmarkStart w:id="22" w:name="_Toc6315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08A5B0D" w14:textId="77777777" w:rsidR="00183E9A" w:rsidRDefault="008643C2">
      <w:pPr>
        <w:spacing w:after="131" w:line="259" w:lineRule="auto"/>
        <w:ind w:left="480" w:firstLine="0"/>
      </w:pPr>
      <w:r>
        <w:t xml:space="preserve"> </w:t>
      </w:r>
    </w:p>
    <w:p w14:paraId="36D3DC50" w14:textId="77777777" w:rsidR="00183E9A" w:rsidRDefault="008643C2">
      <w:pPr>
        <w:spacing w:after="125"/>
        <w:ind w:right="8"/>
      </w:pPr>
      <w:r>
        <w:t>《基金合同》如有未尽事宜，由《基金合同》当事人各方按有关法律法规协</w:t>
      </w:r>
    </w:p>
    <w:p w14:paraId="78B7B3B0" w14:textId="77777777" w:rsidR="00183E9A" w:rsidRDefault="008643C2">
      <w:pPr>
        <w:spacing w:after="125"/>
        <w:ind w:left="-5" w:right="8"/>
      </w:pPr>
      <w:r>
        <w:t>商解决。</w:t>
      </w:r>
      <w:r>
        <w:t xml:space="preserve"> </w:t>
      </w:r>
    </w:p>
    <w:p w14:paraId="3A7563D8" w14:textId="77777777" w:rsidR="00183E9A" w:rsidRDefault="008643C2">
      <w:pPr>
        <w:spacing w:after="0" w:line="259" w:lineRule="auto"/>
        <w:ind w:left="0" w:firstLine="0"/>
      </w:pPr>
      <w:r>
        <w:t xml:space="preserve"> </w:t>
      </w:r>
      <w:r>
        <w:tab/>
        <w:t xml:space="preserve"> </w:t>
      </w:r>
      <w:r>
        <w:br w:type="page"/>
      </w:r>
    </w:p>
    <w:p w14:paraId="44842784" w14:textId="77777777" w:rsidR="00183E9A" w:rsidRDefault="008643C2">
      <w:pPr>
        <w:pStyle w:val="1"/>
        <w:ind w:right="244"/>
      </w:pPr>
      <w:bookmarkStart w:id="23" w:name="_Toc6316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CECC8D3" w14:textId="77777777" w:rsidR="00183E9A" w:rsidRDefault="008643C2">
      <w:pPr>
        <w:ind w:right="8"/>
      </w:pPr>
      <w:r>
        <w:t>一、基金合同当事人的权利与义务</w:t>
      </w:r>
      <w:r>
        <w:rPr>
          <w:rFonts w:ascii="Times New Roman" w:eastAsia="Times New Roman" w:hAnsi="Times New Roman" w:cs="Times New Roman"/>
        </w:rPr>
        <w:t xml:space="preserve"> </w:t>
      </w:r>
    </w:p>
    <w:p w14:paraId="42E10046" w14:textId="77777777" w:rsidR="00183E9A" w:rsidRDefault="008643C2">
      <w:pPr>
        <w:ind w:right="8"/>
      </w:pPr>
      <w:r>
        <w:t>（一）基金管理人的权利与义务</w:t>
      </w:r>
      <w:r>
        <w:rPr>
          <w:rFonts w:ascii="Times New Roman" w:eastAsia="Times New Roman" w:hAnsi="Times New Roman" w:cs="Times New Roman"/>
        </w:rPr>
        <w:t xml:space="preserve"> </w:t>
      </w:r>
    </w:p>
    <w:p w14:paraId="4CD44B0E" w14:textId="77777777" w:rsidR="00183E9A" w:rsidRDefault="008643C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75038D2" w14:textId="77777777" w:rsidR="00183E9A" w:rsidRDefault="008643C2">
      <w:pPr>
        <w:numPr>
          <w:ilvl w:val="0"/>
          <w:numId w:val="106"/>
        </w:numPr>
        <w:ind w:right="8" w:firstLine="480"/>
      </w:pPr>
      <w:r>
        <w:t>依法募集资金；</w:t>
      </w:r>
      <w:r>
        <w:rPr>
          <w:rFonts w:ascii="Times New Roman" w:eastAsia="Times New Roman" w:hAnsi="Times New Roman" w:cs="Times New Roman"/>
        </w:rPr>
        <w:t xml:space="preserve"> </w:t>
      </w:r>
    </w:p>
    <w:p w14:paraId="2BA096E0" w14:textId="77777777" w:rsidR="00183E9A" w:rsidRDefault="008643C2">
      <w:pPr>
        <w:numPr>
          <w:ilvl w:val="0"/>
          <w:numId w:val="10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AC8C6E6" w14:textId="77777777" w:rsidR="00183E9A" w:rsidRDefault="008643C2">
      <w:pPr>
        <w:numPr>
          <w:ilvl w:val="0"/>
          <w:numId w:val="10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3832FE3" w14:textId="77777777" w:rsidR="00183E9A" w:rsidRDefault="008643C2">
      <w:pPr>
        <w:numPr>
          <w:ilvl w:val="0"/>
          <w:numId w:val="106"/>
        </w:numPr>
        <w:ind w:right="8" w:firstLine="480"/>
      </w:pPr>
      <w:r>
        <w:t>销售基金份额；</w:t>
      </w:r>
      <w:r>
        <w:rPr>
          <w:rFonts w:ascii="Times New Roman" w:eastAsia="Times New Roman" w:hAnsi="Times New Roman" w:cs="Times New Roman"/>
        </w:rPr>
        <w:t xml:space="preserve"> </w:t>
      </w:r>
    </w:p>
    <w:p w14:paraId="2AD0D223" w14:textId="77777777" w:rsidR="00183E9A" w:rsidRDefault="008643C2">
      <w:pPr>
        <w:numPr>
          <w:ilvl w:val="0"/>
          <w:numId w:val="106"/>
        </w:numPr>
        <w:ind w:right="8" w:firstLine="480"/>
      </w:pPr>
      <w:r>
        <w:t>按照规定召集基金份额持有人大会；</w:t>
      </w:r>
      <w:r>
        <w:rPr>
          <w:rFonts w:ascii="Times New Roman" w:eastAsia="Times New Roman" w:hAnsi="Times New Roman" w:cs="Times New Roman"/>
        </w:rPr>
        <w:t xml:space="preserve"> </w:t>
      </w:r>
    </w:p>
    <w:p w14:paraId="281A44CF" w14:textId="77777777" w:rsidR="00183E9A" w:rsidRDefault="008643C2">
      <w:pPr>
        <w:numPr>
          <w:ilvl w:val="0"/>
          <w:numId w:val="10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CE869A" w14:textId="77777777" w:rsidR="00183E9A" w:rsidRDefault="008643C2">
      <w:pPr>
        <w:numPr>
          <w:ilvl w:val="0"/>
          <w:numId w:val="106"/>
        </w:numPr>
        <w:ind w:right="8" w:firstLine="480"/>
      </w:pPr>
      <w:r>
        <w:t>在基金托管人更换时，提名新的基金托管人；</w:t>
      </w:r>
      <w:r>
        <w:rPr>
          <w:rFonts w:ascii="Times New Roman" w:eastAsia="Times New Roman" w:hAnsi="Times New Roman" w:cs="Times New Roman"/>
        </w:rPr>
        <w:t xml:space="preserve"> </w:t>
      </w:r>
    </w:p>
    <w:p w14:paraId="180E8DC7" w14:textId="77777777" w:rsidR="00183E9A" w:rsidRDefault="008643C2">
      <w:pPr>
        <w:numPr>
          <w:ilvl w:val="0"/>
          <w:numId w:val="10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161B7E1" w14:textId="77777777" w:rsidR="00183E9A" w:rsidRDefault="008643C2">
      <w:pPr>
        <w:numPr>
          <w:ilvl w:val="0"/>
          <w:numId w:val="10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CD7E924" w14:textId="77777777" w:rsidR="00183E9A" w:rsidRDefault="008643C2">
      <w:pPr>
        <w:numPr>
          <w:ilvl w:val="0"/>
          <w:numId w:val="10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17B89D" w14:textId="77777777" w:rsidR="00183E9A" w:rsidRDefault="008643C2">
      <w:pPr>
        <w:numPr>
          <w:ilvl w:val="0"/>
          <w:numId w:val="106"/>
        </w:numPr>
        <w:ind w:right="8" w:firstLine="480"/>
      </w:pPr>
      <w:r>
        <w:t>在《基金合同》约定的范围内，拒绝或暂停受理申购与赎回申请；</w:t>
      </w:r>
      <w:r>
        <w:rPr>
          <w:rFonts w:ascii="Times New Roman" w:eastAsia="Times New Roman" w:hAnsi="Times New Roman" w:cs="Times New Roman"/>
        </w:rPr>
        <w:t xml:space="preserve">  </w:t>
      </w:r>
    </w:p>
    <w:p w14:paraId="0312164C" w14:textId="77777777" w:rsidR="00183E9A" w:rsidRDefault="008643C2">
      <w:pPr>
        <w:numPr>
          <w:ilvl w:val="0"/>
          <w:numId w:val="106"/>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EE26BB" w14:textId="77777777" w:rsidR="00183E9A" w:rsidRDefault="008643C2">
      <w:pPr>
        <w:numPr>
          <w:ilvl w:val="0"/>
          <w:numId w:val="106"/>
        </w:numPr>
        <w:ind w:right="8" w:firstLine="480"/>
      </w:pPr>
      <w:r>
        <w:t>在法律法规允许的前提下，为基金的利益依法为基金进行融资；</w:t>
      </w:r>
      <w:r>
        <w:rPr>
          <w:rFonts w:ascii="Times New Roman" w:eastAsia="Times New Roman" w:hAnsi="Times New Roman" w:cs="Times New Roman"/>
        </w:rPr>
        <w:t xml:space="preserve"> </w:t>
      </w:r>
    </w:p>
    <w:p w14:paraId="3650B036" w14:textId="77777777" w:rsidR="00183E9A" w:rsidRDefault="008643C2">
      <w:pPr>
        <w:numPr>
          <w:ilvl w:val="0"/>
          <w:numId w:val="106"/>
        </w:numPr>
        <w:spacing w:after="0" w:line="379" w:lineRule="auto"/>
        <w:ind w:right="8" w:firstLine="480"/>
      </w:pPr>
      <w:r>
        <w:t>以基金管理人的名义，代表基金份额持有人的利益行使诉讼</w:t>
      </w:r>
      <w:r>
        <w:t>权利或者实施其他法律行为；</w:t>
      </w:r>
      <w:r>
        <w:rPr>
          <w:rFonts w:ascii="Times New Roman" w:eastAsia="Times New Roman" w:hAnsi="Times New Roman" w:cs="Times New Roman"/>
        </w:rPr>
        <w:t xml:space="preserve">  </w:t>
      </w:r>
    </w:p>
    <w:p w14:paraId="5084D95D" w14:textId="77777777" w:rsidR="00183E9A" w:rsidRDefault="008643C2">
      <w:pPr>
        <w:numPr>
          <w:ilvl w:val="0"/>
          <w:numId w:val="106"/>
        </w:numPr>
        <w:spacing w:after="6" w:line="373"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93A525" w14:textId="77777777" w:rsidR="00183E9A" w:rsidRDefault="008643C2">
      <w:pPr>
        <w:ind w:right="8"/>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2233468C" w14:textId="77777777" w:rsidR="00183E9A" w:rsidRDefault="008643C2">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42634FD" w14:textId="77777777" w:rsidR="00183E9A" w:rsidRDefault="008643C2">
      <w:pPr>
        <w:numPr>
          <w:ilvl w:val="0"/>
          <w:numId w:val="107"/>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8CB965D" w14:textId="77777777" w:rsidR="00183E9A" w:rsidRDefault="008643C2">
      <w:pPr>
        <w:numPr>
          <w:ilvl w:val="0"/>
          <w:numId w:val="107"/>
        </w:numPr>
        <w:ind w:right="8" w:firstLine="480"/>
      </w:pPr>
      <w:r>
        <w:t>办理基金备案手续；</w:t>
      </w:r>
      <w:r>
        <w:rPr>
          <w:rFonts w:ascii="Times New Roman" w:eastAsia="Times New Roman" w:hAnsi="Times New Roman" w:cs="Times New Roman"/>
        </w:rPr>
        <w:t xml:space="preserve"> </w:t>
      </w:r>
    </w:p>
    <w:p w14:paraId="6554606C" w14:textId="77777777" w:rsidR="00183E9A" w:rsidRDefault="008643C2">
      <w:pPr>
        <w:numPr>
          <w:ilvl w:val="0"/>
          <w:numId w:val="10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1040BFD" w14:textId="77777777" w:rsidR="00183E9A" w:rsidRDefault="008643C2">
      <w:pPr>
        <w:numPr>
          <w:ilvl w:val="0"/>
          <w:numId w:val="10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34CD34F" w14:textId="77777777" w:rsidR="00183E9A" w:rsidRDefault="008643C2">
      <w:pPr>
        <w:numPr>
          <w:ilvl w:val="0"/>
          <w:numId w:val="107"/>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55354D7" w14:textId="77777777" w:rsidR="00183E9A" w:rsidRDefault="008643C2">
      <w:pPr>
        <w:numPr>
          <w:ilvl w:val="0"/>
          <w:numId w:val="107"/>
        </w:numPr>
        <w:spacing w:after="2"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8EA9F77" w14:textId="77777777" w:rsidR="00183E9A" w:rsidRDefault="008643C2">
      <w:pPr>
        <w:numPr>
          <w:ilvl w:val="0"/>
          <w:numId w:val="107"/>
        </w:numPr>
        <w:ind w:right="8" w:firstLine="480"/>
      </w:pPr>
      <w:r>
        <w:t>依法接受基金托管人的监督；</w:t>
      </w:r>
      <w:r>
        <w:rPr>
          <w:rFonts w:ascii="Times New Roman" w:eastAsia="Times New Roman" w:hAnsi="Times New Roman" w:cs="Times New Roman"/>
        </w:rPr>
        <w:t xml:space="preserve"> </w:t>
      </w:r>
    </w:p>
    <w:p w14:paraId="7BF4464F" w14:textId="77777777" w:rsidR="00183E9A" w:rsidRDefault="008643C2">
      <w:pPr>
        <w:numPr>
          <w:ilvl w:val="0"/>
          <w:numId w:val="107"/>
        </w:numPr>
        <w:spacing w:after="13" w:line="369" w:lineRule="auto"/>
        <w:ind w:right="8"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53A39BC" w14:textId="77777777" w:rsidR="00183E9A" w:rsidRDefault="008643C2">
      <w:pPr>
        <w:numPr>
          <w:ilvl w:val="0"/>
          <w:numId w:val="107"/>
        </w:numPr>
        <w:ind w:right="8" w:firstLine="480"/>
      </w:pPr>
      <w:r>
        <w:t>进行基金会计核算并编制基金财务会计报告；</w:t>
      </w:r>
      <w:r>
        <w:rPr>
          <w:rFonts w:ascii="Times New Roman" w:eastAsia="Times New Roman" w:hAnsi="Times New Roman" w:cs="Times New Roman"/>
        </w:rPr>
        <w:t xml:space="preserve"> </w:t>
      </w:r>
    </w:p>
    <w:p w14:paraId="05C5D703" w14:textId="77777777" w:rsidR="00183E9A" w:rsidRDefault="008643C2">
      <w:pPr>
        <w:numPr>
          <w:ilvl w:val="0"/>
          <w:numId w:val="107"/>
        </w:numPr>
        <w:ind w:right="8" w:firstLine="480"/>
      </w:pPr>
      <w:r>
        <w:t>编制季度报告、中期报告和年度报告；</w:t>
      </w:r>
      <w:r>
        <w:rPr>
          <w:rFonts w:ascii="Times New Roman" w:eastAsia="Times New Roman" w:hAnsi="Times New Roman" w:cs="Times New Roman"/>
        </w:rPr>
        <w:t xml:space="preserve"> </w:t>
      </w:r>
    </w:p>
    <w:p w14:paraId="11D64F48" w14:textId="77777777" w:rsidR="00183E9A" w:rsidRDefault="008643C2">
      <w:pPr>
        <w:numPr>
          <w:ilvl w:val="0"/>
          <w:numId w:val="10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65AC31AE" w14:textId="77777777" w:rsidR="00183E9A" w:rsidRDefault="008643C2">
      <w:pPr>
        <w:numPr>
          <w:ilvl w:val="0"/>
          <w:numId w:val="107"/>
        </w:numPr>
        <w:spacing w:after="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19FAC6B7" w14:textId="77777777" w:rsidR="00183E9A" w:rsidRDefault="008643C2">
      <w:pPr>
        <w:numPr>
          <w:ilvl w:val="0"/>
          <w:numId w:val="108"/>
        </w:numPr>
        <w:ind w:right="8" w:firstLine="480"/>
      </w:pPr>
      <w:r>
        <w:t>按规定受理申购与赎回申请，及时、足额支付赎回款项；</w:t>
      </w:r>
      <w:r>
        <w:rPr>
          <w:rFonts w:ascii="Times New Roman" w:eastAsia="Times New Roman" w:hAnsi="Times New Roman" w:cs="Times New Roman"/>
        </w:rPr>
        <w:t xml:space="preserve"> </w:t>
      </w:r>
    </w:p>
    <w:p w14:paraId="44A6208A" w14:textId="77777777" w:rsidR="00183E9A" w:rsidRDefault="008643C2">
      <w:pPr>
        <w:numPr>
          <w:ilvl w:val="0"/>
          <w:numId w:val="10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43B219B" w14:textId="77777777" w:rsidR="00183E9A" w:rsidRDefault="008643C2">
      <w:pPr>
        <w:numPr>
          <w:ilvl w:val="0"/>
          <w:numId w:val="108"/>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B84F81F" w14:textId="77777777" w:rsidR="00183E9A" w:rsidRDefault="008643C2">
      <w:pPr>
        <w:numPr>
          <w:ilvl w:val="0"/>
          <w:numId w:val="108"/>
        </w:numPr>
        <w:spacing w:after="6" w:line="370"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2F9BAD" w14:textId="77777777" w:rsidR="00183E9A" w:rsidRDefault="008643C2">
      <w:pPr>
        <w:numPr>
          <w:ilvl w:val="0"/>
          <w:numId w:val="108"/>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1873EA3B" w14:textId="77777777" w:rsidR="00183E9A" w:rsidRDefault="008643C2">
      <w:pPr>
        <w:numPr>
          <w:ilvl w:val="0"/>
          <w:numId w:val="10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ED9D9F" w14:textId="77777777" w:rsidR="00183E9A" w:rsidRDefault="008643C2">
      <w:pPr>
        <w:numPr>
          <w:ilvl w:val="0"/>
          <w:numId w:val="10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C49B7B" w14:textId="77777777" w:rsidR="00183E9A" w:rsidRDefault="008643C2">
      <w:pPr>
        <w:numPr>
          <w:ilvl w:val="0"/>
          <w:numId w:val="108"/>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8D726F" w14:textId="77777777" w:rsidR="00183E9A" w:rsidRDefault="008643C2">
      <w:pPr>
        <w:numPr>
          <w:ilvl w:val="0"/>
          <w:numId w:val="108"/>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56BE15E" w14:textId="77777777" w:rsidR="00183E9A" w:rsidRDefault="008643C2">
      <w:pPr>
        <w:numPr>
          <w:ilvl w:val="0"/>
          <w:numId w:val="108"/>
        </w:numPr>
        <w:spacing w:after="0" w:line="379" w:lineRule="auto"/>
        <w:ind w:right="8"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26B1B335" w14:textId="77777777" w:rsidR="00183E9A" w:rsidRDefault="008643C2">
      <w:pPr>
        <w:numPr>
          <w:ilvl w:val="0"/>
          <w:numId w:val="10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34CCDA" w14:textId="77777777" w:rsidR="00183E9A" w:rsidRDefault="008643C2">
      <w:pPr>
        <w:numPr>
          <w:ilvl w:val="0"/>
          <w:numId w:val="108"/>
        </w:numPr>
        <w:ind w:right="8" w:firstLine="480"/>
      </w:pPr>
      <w:r>
        <w:t>执行生效的基金份额持有人大会的决议；</w:t>
      </w:r>
      <w:r>
        <w:rPr>
          <w:rFonts w:ascii="Times New Roman" w:eastAsia="Times New Roman" w:hAnsi="Times New Roman" w:cs="Times New Roman"/>
        </w:rPr>
        <w:t xml:space="preserve"> </w:t>
      </w:r>
    </w:p>
    <w:p w14:paraId="26A37D72" w14:textId="77777777" w:rsidR="00183E9A" w:rsidRDefault="008643C2">
      <w:pPr>
        <w:numPr>
          <w:ilvl w:val="0"/>
          <w:numId w:val="108"/>
        </w:numPr>
        <w:ind w:right="8" w:firstLine="480"/>
      </w:pPr>
      <w:r>
        <w:t>建立并保存基金份额持有人名册；</w:t>
      </w:r>
      <w:r>
        <w:rPr>
          <w:rFonts w:ascii="Times New Roman" w:eastAsia="Times New Roman" w:hAnsi="Times New Roman" w:cs="Times New Roman"/>
        </w:rPr>
        <w:t xml:space="preserve"> </w:t>
      </w:r>
    </w:p>
    <w:p w14:paraId="6910455E" w14:textId="77777777" w:rsidR="00183E9A" w:rsidRDefault="008643C2">
      <w:pPr>
        <w:numPr>
          <w:ilvl w:val="0"/>
          <w:numId w:val="108"/>
        </w:numPr>
        <w:spacing w:after="149" w:line="259" w:lineRule="auto"/>
        <w:ind w:right="8" w:firstLine="480"/>
      </w:pPr>
      <w:r>
        <w:t>法律法规及中国证监会规定的和《基金合同》约定的其他义务。</w:t>
      </w:r>
      <w:r>
        <w:rPr>
          <w:rFonts w:ascii="Times New Roman" w:eastAsia="Times New Roman" w:hAnsi="Times New Roman" w:cs="Times New Roman"/>
        </w:rPr>
        <w:t xml:space="preserve"> </w:t>
      </w:r>
    </w:p>
    <w:p w14:paraId="304227E0" w14:textId="77777777" w:rsidR="00183E9A" w:rsidRDefault="008643C2">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5009875" w14:textId="77777777" w:rsidR="00183E9A" w:rsidRDefault="008643C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2E5C9C6" w14:textId="77777777" w:rsidR="00183E9A" w:rsidRDefault="008643C2">
      <w:pPr>
        <w:numPr>
          <w:ilvl w:val="0"/>
          <w:numId w:val="10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47A81C7" w14:textId="77777777" w:rsidR="00183E9A" w:rsidRDefault="008643C2">
      <w:pPr>
        <w:numPr>
          <w:ilvl w:val="0"/>
          <w:numId w:val="109"/>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AD188C2" w14:textId="77777777" w:rsidR="00183E9A" w:rsidRDefault="008643C2">
      <w:pPr>
        <w:numPr>
          <w:ilvl w:val="0"/>
          <w:numId w:val="109"/>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3784FAC" w14:textId="77777777" w:rsidR="00183E9A" w:rsidRDefault="008643C2">
      <w:pPr>
        <w:numPr>
          <w:ilvl w:val="0"/>
          <w:numId w:val="109"/>
        </w:numPr>
        <w:spacing w:after="1" w:line="379" w:lineRule="auto"/>
        <w:ind w:right="8" w:firstLine="480"/>
      </w:pPr>
      <w:r>
        <w:t>根据相关市场规则，为基金开设证券账户和资金账户等投资所需账户，为基金办理证券交易资金清算；</w:t>
      </w:r>
      <w:r>
        <w:rPr>
          <w:rFonts w:ascii="Times New Roman" w:eastAsia="Times New Roman" w:hAnsi="Times New Roman" w:cs="Times New Roman"/>
        </w:rPr>
        <w:t xml:space="preserve"> </w:t>
      </w:r>
    </w:p>
    <w:p w14:paraId="2995411E" w14:textId="77777777" w:rsidR="00183E9A" w:rsidRDefault="008643C2">
      <w:pPr>
        <w:numPr>
          <w:ilvl w:val="0"/>
          <w:numId w:val="109"/>
        </w:numPr>
        <w:ind w:right="8" w:firstLine="480"/>
      </w:pPr>
      <w:r>
        <w:t>提议召开或召集基金份额持有人大会；</w:t>
      </w:r>
      <w:r>
        <w:rPr>
          <w:rFonts w:ascii="Times New Roman" w:eastAsia="Times New Roman" w:hAnsi="Times New Roman" w:cs="Times New Roman"/>
        </w:rPr>
        <w:t xml:space="preserve"> </w:t>
      </w:r>
    </w:p>
    <w:p w14:paraId="5DEFE840" w14:textId="77777777" w:rsidR="00183E9A" w:rsidRDefault="008643C2">
      <w:pPr>
        <w:numPr>
          <w:ilvl w:val="0"/>
          <w:numId w:val="109"/>
        </w:numPr>
        <w:ind w:right="8" w:firstLine="480"/>
      </w:pPr>
      <w:r>
        <w:t>在基金管理人更换时，提名新的基</w:t>
      </w:r>
      <w:r>
        <w:t>金管理人；</w:t>
      </w:r>
      <w:r>
        <w:rPr>
          <w:rFonts w:ascii="Times New Roman" w:eastAsia="Times New Roman" w:hAnsi="Times New Roman" w:cs="Times New Roman"/>
        </w:rPr>
        <w:t xml:space="preserve"> </w:t>
      </w:r>
    </w:p>
    <w:p w14:paraId="57ADBC9C" w14:textId="77777777" w:rsidR="00183E9A" w:rsidRDefault="008643C2">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3F2992F3" w14:textId="77777777" w:rsidR="00183E9A" w:rsidRDefault="008643C2">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8F74BCB" w14:textId="77777777" w:rsidR="00183E9A" w:rsidRDefault="008643C2">
      <w:pPr>
        <w:numPr>
          <w:ilvl w:val="0"/>
          <w:numId w:val="110"/>
        </w:numPr>
        <w:ind w:right="8" w:firstLine="480"/>
      </w:pPr>
      <w:r>
        <w:t>以诚实信用、勤勉尽责的原则持有并安全保管基金财产；</w:t>
      </w:r>
      <w:r>
        <w:rPr>
          <w:rFonts w:ascii="Times New Roman" w:eastAsia="Times New Roman" w:hAnsi="Times New Roman" w:cs="Times New Roman"/>
        </w:rPr>
        <w:t xml:space="preserve"> </w:t>
      </w:r>
    </w:p>
    <w:p w14:paraId="02238A95" w14:textId="77777777" w:rsidR="00183E9A" w:rsidRDefault="008643C2">
      <w:pPr>
        <w:numPr>
          <w:ilvl w:val="0"/>
          <w:numId w:val="11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8835D2" w14:textId="77777777" w:rsidR="00183E9A" w:rsidRDefault="008643C2">
      <w:pPr>
        <w:numPr>
          <w:ilvl w:val="0"/>
          <w:numId w:val="11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0C857BE8" w14:textId="77777777" w:rsidR="00183E9A" w:rsidRDefault="008643C2">
      <w:pPr>
        <w:numPr>
          <w:ilvl w:val="0"/>
          <w:numId w:val="110"/>
        </w:numPr>
        <w:spacing w:after="0" w:line="380"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7EF29C0" w14:textId="77777777" w:rsidR="00183E9A" w:rsidRDefault="008643C2">
      <w:pPr>
        <w:numPr>
          <w:ilvl w:val="0"/>
          <w:numId w:val="11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D21ACFA" w14:textId="77777777" w:rsidR="00183E9A" w:rsidRDefault="008643C2">
      <w:pPr>
        <w:numPr>
          <w:ilvl w:val="0"/>
          <w:numId w:val="110"/>
        </w:numPr>
        <w:spacing w:after="9"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F5C0F8" w14:textId="77777777" w:rsidR="00183E9A" w:rsidRDefault="008643C2">
      <w:pPr>
        <w:numPr>
          <w:ilvl w:val="0"/>
          <w:numId w:val="111"/>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1F8D53F" w14:textId="77777777" w:rsidR="00183E9A" w:rsidRDefault="008643C2">
      <w:pPr>
        <w:numPr>
          <w:ilvl w:val="0"/>
          <w:numId w:val="111"/>
        </w:numPr>
        <w:ind w:right="8" w:firstLine="480"/>
      </w:pPr>
      <w:r>
        <w:t>办理与基金托管业务活动有关的信息披露事项；</w:t>
      </w:r>
      <w:r>
        <w:rPr>
          <w:rFonts w:ascii="Times New Roman" w:eastAsia="Times New Roman" w:hAnsi="Times New Roman" w:cs="Times New Roman"/>
        </w:rPr>
        <w:t xml:space="preserve"> </w:t>
      </w:r>
    </w:p>
    <w:p w14:paraId="12197BC6" w14:textId="77777777" w:rsidR="00183E9A" w:rsidRDefault="008643C2">
      <w:pPr>
        <w:numPr>
          <w:ilvl w:val="0"/>
          <w:numId w:val="111"/>
        </w:numPr>
        <w:spacing w:after="10" w:line="366" w:lineRule="auto"/>
        <w:ind w:right="8" w:firstLine="480"/>
      </w:pPr>
      <w:r>
        <w:t>对基金财务会计报告、季度报告、中期</w:t>
      </w:r>
      <w:r>
        <w:t>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6AE2302" w14:textId="77777777" w:rsidR="00183E9A" w:rsidRDefault="008643C2">
      <w:pPr>
        <w:numPr>
          <w:ilvl w:val="0"/>
          <w:numId w:val="111"/>
        </w:numPr>
        <w:spacing w:after="1"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181F9E4" w14:textId="77777777" w:rsidR="00183E9A" w:rsidRDefault="008643C2">
      <w:pPr>
        <w:numPr>
          <w:ilvl w:val="0"/>
          <w:numId w:val="111"/>
        </w:numPr>
        <w:spacing w:after="153" w:line="259" w:lineRule="auto"/>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425C648A" w14:textId="77777777" w:rsidR="00183E9A" w:rsidRDefault="008643C2">
      <w:pPr>
        <w:numPr>
          <w:ilvl w:val="0"/>
          <w:numId w:val="111"/>
        </w:numPr>
        <w:ind w:right="8" w:firstLine="480"/>
      </w:pPr>
      <w:r>
        <w:t>按规定制作相关账册并与基金管理人核对；</w:t>
      </w:r>
      <w:r>
        <w:rPr>
          <w:rFonts w:ascii="Times New Roman" w:eastAsia="Times New Roman" w:hAnsi="Times New Roman" w:cs="Times New Roman"/>
        </w:rPr>
        <w:t xml:space="preserve"> </w:t>
      </w:r>
    </w:p>
    <w:p w14:paraId="6D89CB43" w14:textId="77777777" w:rsidR="00183E9A" w:rsidRDefault="008643C2">
      <w:pPr>
        <w:numPr>
          <w:ilvl w:val="0"/>
          <w:numId w:val="11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A47ADF8" w14:textId="77777777" w:rsidR="00183E9A" w:rsidRDefault="008643C2">
      <w:pPr>
        <w:numPr>
          <w:ilvl w:val="0"/>
          <w:numId w:val="111"/>
        </w:numPr>
        <w:spacing w:after="2" w:line="379" w:lineRule="auto"/>
        <w:ind w:right="8" w:firstLine="480"/>
      </w:pPr>
      <w:r>
        <w:t>依据《基金法》、《基金合同》及其他有关规定，召集基金份额持有</w:t>
      </w:r>
      <w:r>
        <w:t>人大会或配合基金管理人、基金份额持有人依法召集基金份额持有人大会；</w:t>
      </w:r>
      <w:r>
        <w:rPr>
          <w:rFonts w:ascii="Times New Roman" w:eastAsia="Times New Roman" w:hAnsi="Times New Roman" w:cs="Times New Roman"/>
        </w:rPr>
        <w:t xml:space="preserve"> </w:t>
      </w:r>
    </w:p>
    <w:p w14:paraId="0AE9DAD7" w14:textId="77777777" w:rsidR="00183E9A" w:rsidRDefault="008643C2">
      <w:pPr>
        <w:numPr>
          <w:ilvl w:val="0"/>
          <w:numId w:val="111"/>
        </w:numPr>
        <w:spacing w:after="149"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487D121E" w14:textId="77777777" w:rsidR="00183E9A" w:rsidRDefault="008643C2">
      <w:pPr>
        <w:numPr>
          <w:ilvl w:val="0"/>
          <w:numId w:val="11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12CE297" w14:textId="77777777" w:rsidR="00183E9A" w:rsidRDefault="008643C2">
      <w:pPr>
        <w:numPr>
          <w:ilvl w:val="0"/>
          <w:numId w:val="11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1FD7E98" w14:textId="77777777" w:rsidR="00183E9A" w:rsidRDefault="008643C2">
      <w:pPr>
        <w:numPr>
          <w:ilvl w:val="0"/>
          <w:numId w:val="11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4EE487C" w14:textId="77777777" w:rsidR="00183E9A" w:rsidRDefault="008643C2">
      <w:pPr>
        <w:numPr>
          <w:ilvl w:val="0"/>
          <w:numId w:val="111"/>
        </w:numPr>
        <w:spacing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5FBC64" w14:textId="77777777" w:rsidR="00183E9A" w:rsidRDefault="008643C2">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07CB0360" w14:textId="77777777" w:rsidR="00183E9A" w:rsidRDefault="008643C2">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124D3273" w14:textId="77777777" w:rsidR="00183E9A" w:rsidRDefault="008643C2">
      <w:pPr>
        <w:ind w:right="8"/>
      </w:pPr>
      <w:r>
        <w:t>（三）基金份额持有人</w:t>
      </w:r>
      <w:r>
        <w:rPr>
          <w:rFonts w:ascii="Times New Roman" w:eastAsia="Times New Roman" w:hAnsi="Times New Roman" w:cs="Times New Roman"/>
        </w:rPr>
        <w:t xml:space="preserve"> </w:t>
      </w:r>
    </w:p>
    <w:p w14:paraId="36951E93" w14:textId="77777777" w:rsidR="00183E9A" w:rsidRDefault="008643C2">
      <w:pPr>
        <w:spacing w:after="125"/>
        <w:ind w:right="8"/>
      </w:pPr>
      <w:r>
        <w:t>基金投资者持有本基金基金份额的行为即视为对《基金合同》的承认和接受，</w:t>
      </w:r>
    </w:p>
    <w:p w14:paraId="11C2BB1B" w14:textId="77777777" w:rsidR="00183E9A" w:rsidRDefault="008643C2">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7690BC25" w14:textId="77777777" w:rsidR="00183E9A" w:rsidRDefault="008643C2">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98EC045" w14:textId="77777777" w:rsidR="00183E9A" w:rsidRDefault="008643C2">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72CF09" w14:textId="77777777" w:rsidR="00183E9A" w:rsidRDefault="008643C2">
      <w:pPr>
        <w:numPr>
          <w:ilvl w:val="0"/>
          <w:numId w:val="112"/>
        </w:numPr>
        <w:ind w:right="8" w:firstLine="480"/>
      </w:pPr>
      <w:r>
        <w:t>分享基金财产收益；</w:t>
      </w:r>
      <w:r>
        <w:rPr>
          <w:rFonts w:ascii="Times New Roman" w:eastAsia="Times New Roman" w:hAnsi="Times New Roman" w:cs="Times New Roman"/>
        </w:rPr>
        <w:t xml:space="preserve"> </w:t>
      </w:r>
    </w:p>
    <w:p w14:paraId="237D8069" w14:textId="77777777" w:rsidR="00183E9A" w:rsidRDefault="008643C2">
      <w:pPr>
        <w:numPr>
          <w:ilvl w:val="0"/>
          <w:numId w:val="112"/>
        </w:numPr>
        <w:ind w:right="8" w:firstLine="480"/>
      </w:pPr>
      <w:r>
        <w:t>参与分配清算后的剩余基金财产；</w:t>
      </w:r>
      <w:r>
        <w:rPr>
          <w:rFonts w:ascii="Times New Roman" w:eastAsia="Times New Roman" w:hAnsi="Times New Roman" w:cs="Times New Roman"/>
        </w:rPr>
        <w:t xml:space="preserve"> </w:t>
      </w:r>
    </w:p>
    <w:p w14:paraId="20B40474" w14:textId="77777777" w:rsidR="00183E9A" w:rsidRDefault="008643C2">
      <w:pPr>
        <w:numPr>
          <w:ilvl w:val="0"/>
          <w:numId w:val="112"/>
        </w:numPr>
        <w:ind w:right="8" w:firstLine="480"/>
      </w:pPr>
      <w:r>
        <w:t>依法转让或者申请赎回其持有的基金份额；</w:t>
      </w:r>
      <w:r>
        <w:rPr>
          <w:rFonts w:ascii="Times New Roman" w:eastAsia="Times New Roman" w:hAnsi="Times New Roman" w:cs="Times New Roman"/>
        </w:rPr>
        <w:t xml:space="preserve"> </w:t>
      </w:r>
    </w:p>
    <w:p w14:paraId="351B947B" w14:textId="77777777" w:rsidR="00183E9A" w:rsidRDefault="008643C2">
      <w:pPr>
        <w:numPr>
          <w:ilvl w:val="0"/>
          <w:numId w:val="112"/>
        </w:numPr>
        <w:ind w:right="8" w:firstLine="480"/>
      </w:pPr>
      <w:r>
        <w:t>按照规定要求召开或召集基金份额持有人大会；</w:t>
      </w:r>
      <w:r>
        <w:rPr>
          <w:rFonts w:ascii="Times New Roman" w:eastAsia="Times New Roman" w:hAnsi="Times New Roman" w:cs="Times New Roman"/>
        </w:rPr>
        <w:t xml:space="preserve"> </w:t>
      </w:r>
    </w:p>
    <w:p w14:paraId="7E1C1151" w14:textId="77777777" w:rsidR="00183E9A" w:rsidRDefault="008643C2">
      <w:pPr>
        <w:numPr>
          <w:ilvl w:val="0"/>
          <w:numId w:val="112"/>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5D13A14" w14:textId="77777777" w:rsidR="00183E9A" w:rsidRDefault="008643C2">
      <w:pPr>
        <w:numPr>
          <w:ilvl w:val="0"/>
          <w:numId w:val="112"/>
        </w:numPr>
        <w:ind w:right="8" w:firstLine="480"/>
      </w:pPr>
      <w:r>
        <w:t>查阅或者复制公开披露的基金信息资料；</w:t>
      </w:r>
      <w:r>
        <w:rPr>
          <w:rFonts w:ascii="Times New Roman" w:eastAsia="Times New Roman" w:hAnsi="Times New Roman" w:cs="Times New Roman"/>
        </w:rPr>
        <w:t xml:space="preserve"> </w:t>
      </w:r>
    </w:p>
    <w:p w14:paraId="16ADC93D" w14:textId="77777777" w:rsidR="00183E9A" w:rsidRDefault="008643C2">
      <w:pPr>
        <w:numPr>
          <w:ilvl w:val="0"/>
          <w:numId w:val="112"/>
        </w:numPr>
        <w:ind w:right="8" w:firstLine="480"/>
      </w:pPr>
      <w:r>
        <w:t>监督基金管理人的投资运作；</w:t>
      </w:r>
      <w:r>
        <w:rPr>
          <w:rFonts w:ascii="Times New Roman" w:eastAsia="Times New Roman" w:hAnsi="Times New Roman" w:cs="Times New Roman"/>
        </w:rPr>
        <w:t xml:space="preserve"> </w:t>
      </w:r>
    </w:p>
    <w:p w14:paraId="240DF6F0" w14:textId="77777777" w:rsidR="00183E9A" w:rsidRDefault="008643C2">
      <w:pPr>
        <w:numPr>
          <w:ilvl w:val="0"/>
          <w:numId w:val="11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6C71D7E" w14:textId="77777777" w:rsidR="00183E9A" w:rsidRDefault="008643C2">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5FC34F7A" w14:textId="77777777" w:rsidR="00183E9A" w:rsidRDefault="008643C2">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CCD9F4" w14:textId="77777777" w:rsidR="00183E9A" w:rsidRDefault="008643C2">
      <w:pPr>
        <w:numPr>
          <w:ilvl w:val="0"/>
          <w:numId w:val="113"/>
        </w:numPr>
        <w:ind w:right="8" w:hanging="600"/>
      </w:pPr>
      <w:r>
        <w:t>认真阅读并遵守《基金合同》、《招募说明书》等信息披露文件；</w:t>
      </w:r>
      <w:r>
        <w:rPr>
          <w:rFonts w:ascii="Times New Roman" w:eastAsia="Times New Roman" w:hAnsi="Times New Roman" w:cs="Times New Roman"/>
        </w:rPr>
        <w:t xml:space="preserve"> </w:t>
      </w:r>
    </w:p>
    <w:p w14:paraId="67D24F4A" w14:textId="77777777" w:rsidR="00183E9A" w:rsidRDefault="008643C2">
      <w:pPr>
        <w:numPr>
          <w:ilvl w:val="0"/>
          <w:numId w:val="113"/>
        </w:numPr>
        <w:spacing w:after="1"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A38A812" w14:textId="77777777" w:rsidR="00183E9A" w:rsidRDefault="008643C2">
      <w:pPr>
        <w:numPr>
          <w:ilvl w:val="0"/>
          <w:numId w:val="113"/>
        </w:numPr>
        <w:ind w:right="8"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3A947A61" w14:textId="77777777" w:rsidR="00183E9A" w:rsidRDefault="008643C2">
      <w:pPr>
        <w:numPr>
          <w:ilvl w:val="0"/>
          <w:numId w:val="114"/>
        </w:numPr>
        <w:spacing w:after="0" w:line="379" w:lineRule="auto"/>
        <w:ind w:right="8" w:firstLine="475"/>
      </w:pPr>
      <w:r>
        <w:t>在其持有的基金份额范围内，承担基金亏损或者《基金合同》终止的有限责任；</w:t>
      </w:r>
      <w:r>
        <w:rPr>
          <w:rFonts w:ascii="Times New Roman" w:eastAsia="Times New Roman" w:hAnsi="Times New Roman" w:cs="Times New Roman"/>
        </w:rPr>
        <w:t xml:space="preserve"> </w:t>
      </w:r>
    </w:p>
    <w:p w14:paraId="6D27ABC9" w14:textId="77777777" w:rsidR="00183E9A" w:rsidRDefault="008643C2">
      <w:pPr>
        <w:numPr>
          <w:ilvl w:val="0"/>
          <w:numId w:val="114"/>
        </w:numPr>
        <w:ind w:right="8" w:firstLine="475"/>
      </w:pPr>
      <w:r>
        <w:t>不从事任何有损基金及其他《基金合同》当事人合法权益的活动；</w:t>
      </w:r>
      <w:r>
        <w:rPr>
          <w:rFonts w:ascii="Times New Roman" w:eastAsia="Times New Roman" w:hAnsi="Times New Roman" w:cs="Times New Roman"/>
        </w:rPr>
        <w:t xml:space="preserve"> </w:t>
      </w:r>
    </w:p>
    <w:p w14:paraId="25F621FA" w14:textId="77777777" w:rsidR="00183E9A" w:rsidRDefault="008643C2">
      <w:pPr>
        <w:numPr>
          <w:ilvl w:val="0"/>
          <w:numId w:val="114"/>
        </w:numPr>
        <w:ind w:right="8" w:firstLine="475"/>
      </w:pPr>
      <w:r>
        <w:t>执行生效的基金份额持有人大会的决议；</w:t>
      </w:r>
      <w:r>
        <w:rPr>
          <w:rFonts w:ascii="Times New Roman" w:eastAsia="Times New Roman" w:hAnsi="Times New Roman" w:cs="Times New Roman"/>
        </w:rPr>
        <w:t xml:space="preserve"> </w:t>
      </w:r>
    </w:p>
    <w:p w14:paraId="6E823348" w14:textId="77777777" w:rsidR="00183E9A" w:rsidRDefault="008643C2">
      <w:pPr>
        <w:numPr>
          <w:ilvl w:val="0"/>
          <w:numId w:val="114"/>
        </w:numPr>
        <w:ind w:right="8" w:firstLine="475"/>
      </w:pPr>
      <w:r>
        <w:t>返还在基金交易过程中因任何原因获得的不当得利；</w:t>
      </w:r>
      <w:r>
        <w:rPr>
          <w:rFonts w:ascii="Times New Roman" w:eastAsia="Times New Roman" w:hAnsi="Times New Roman" w:cs="Times New Roman"/>
        </w:rPr>
        <w:t xml:space="preserve"> </w:t>
      </w:r>
    </w:p>
    <w:p w14:paraId="13F64B98" w14:textId="77777777" w:rsidR="00183E9A" w:rsidRDefault="008643C2">
      <w:pPr>
        <w:numPr>
          <w:ilvl w:val="0"/>
          <w:numId w:val="114"/>
        </w:numPr>
        <w:spacing w:after="6" w:line="373" w:lineRule="auto"/>
        <w:ind w:right="8"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6ABEB233" w14:textId="77777777" w:rsidR="00183E9A" w:rsidRDefault="008643C2">
      <w:pPr>
        <w:numPr>
          <w:ilvl w:val="0"/>
          <w:numId w:val="114"/>
        </w:numPr>
        <w:ind w:right="8" w:firstLine="475"/>
      </w:pPr>
      <w:r>
        <w:t>法律法规及中国证监会规定的和《基金合同》约定的其他义务。</w:t>
      </w:r>
      <w:r>
        <w:rPr>
          <w:rFonts w:ascii="Times New Roman" w:eastAsia="Times New Roman" w:hAnsi="Times New Roman" w:cs="Times New Roman"/>
        </w:rPr>
        <w:t xml:space="preserve"> </w:t>
      </w:r>
    </w:p>
    <w:p w14:paraId="30C74045" w14:textId="77777777" w:rsidR="00183E9A" w:rsidRDefault="008643C2">
      <w:pPr>
        <w:ind w:right="8"/>
      </w:pPr>
      <w:r>
        <w:t>二、基金份额持有人大会召集、议事及表决的程序规则</w:t>
      </w:r>
      <w:r>
        <w:rPr>
          <w:rFonts w:ascii="Times New Roman" w:eastAsia="Times New Roman" w:hAnsi="Times New Roman" w:cs="Times New Roman"/>
        </w:rPr>
        <w:t xml:space="preserve"> </w:t>
      </w:r>
    </w:p>
    <w:p w14:paraId="66F96690" w14:textId="77777777" w:rsidR="00183E9A" w:rsidRDefault="008643C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E097CE" w14:textId="77777777" w:rsidR="00183E9A" w:rsidRDefault="008643C2">
      <w:pPr>
        <w:ind w:right="8"/>
      </w:pPr>
      <w:r>
        <w:t>本基金的基金份额持有人大会暂不设立日常机构。</w:t>
      </w:r>
      <w:r>
        <w:rPr>
          <w:rFonts w:ascii="Times New Roman" w:eastAsia="Times New Roman" w:hAnsi="Times New Roman" w:cs="Times New Roman"/>
        </w:rPr>
        <w:t xml:space="preserve"> </w:t>
      </w:r>
    </w:p>
    <w:p w14:paraId="2B2C661F" w14:textId="77777777" w:rsidR="00183E9A" w:rsidRDefault="008643C2">
      <w:pPr>
        <w:ind w:right="8"/>
      </w:pPr>
      <w:r>
        <w:t>（一）召开事由</w:t>
      </w:r>
      <w:r>
        <w:rPr>
          <w:rFonts w:ascii="Times New Roman" w:eastAsia="Times New Roman" w:hAnsi="Times New Roman" w:cs="Times New Roman"/>
        </w:rPr>
        <w:t xml:space="preserve"> </w:t>
      </w:r>
    </w:p>
    <w:p w14:paraId="61567426" w14:textId="77777777" w:rsidR="00183E9A" w:rsidRDefault="008643C2">
      <w:pPr>
        <w:spacing w:after="1" w:line="379" w:lineRule="auto"/>
        <w:ind w:left="-15" w:right="8" w:firstLine="480"/>
      </w:pPr>
      <w:r>
        <w:rPr>
          <w:rFonts w:ascii="Times New Roman" w:eastAsia="Times New Roman" w:hAnsi="Times New Roman" w:cs="Times New Roman"/>
        </w:rPr>
        <w:t>1</w:t>
      </w:r>
      <w:r>
        <w:t>、除法律法规、基金合同或中国证监</w:t>
      </w:r>
      <w:r>
        <w:t>会另有规定外，当出现或需要决定下列事由之一的，应当召开基金份额持有人大会：</w:t>
      </w:r>
      <w:r>
        <w:rPr>
          <w:rFonts w:ascii="Times New Roman" w:eastAsia="Times New Roman" w:hAnsi="Times New Roman" w:cs="Times New Roman"/>
        </w:rPr>
        <w:t xml:space="preserve"> </w:t>
      </w:r>
    </w:p>
    <w:p w14:paraId="4CB2BB2F" w14:textId="77777777" w:rsidR="00183E9A" w:rsidRDefault="008643C2">
      <w:pPr>
        <w:numPr>
          <w:ilvl w:val="0"/>
          <w:numId w:val="115"/>
        </w:numPr>
        <w:ind w:right="1487" w:hanging="600"/>
      </w:pPr>
      <w:r>
        <w:t>终止《基金合同》；</w:t>
      </w:r>
      <w:r>
        <w:rPr>
          <w:rFonts w:ascii="Times New Roman" w:eastAsia="Times New Roman" w:hAnsi="Times New Roman" w:cs="Times New Roman"/>
        </w:rPr>
        <w:t xml:space="preserve"> </w:t>
      </w:r>
    </w:p>
    <w:p w14:paraId="7FC3CAB2" w14:textId="77777777" w:rsidR="00183E9A" w:rsidRDefault="008643C2">
      <w:pPr>
        <w:numPr>
          <w:ilvl w:val="0"/>
          <w:numId w:val="115"/>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543F997" w14:textId="77777777" w:rsidR="00183E9A" w:rsidRDefault="008643C2">
      <w:pPr>
        <w:numPr>
          <w:ilvl w:val="0"/>
          <w:numId w:val="116"/>
        </w:numPr>
        <w:ind w:right="8" w:hanging="600"/>
      </w:pPr>
      <w:r>
        <w:t>转换基金运作方式；</w:t>
      </w:r>
      <w:r>
        <w:rPr>
          <w:rFonts w:ascii="Times New Roman" w:eastAsia="Times New Roman" w:hAnsi="Times New Roman" w:cs="Times New Roman"/>
        </w:rPr>
        <w:t xml:space="preserve"> </w:t>
      </w:r>
    </w:p>
    <w:p w14:paraId="6BCAD11F" w14:textId="77777777" w:rsidR="00183E9A" w:rsidRDefault="008643C2">
      <w:pPr>
        <w:numPr>
          <w:ilvl w:val="0"/>
          <w:numId w:val="116"/>
        </w:numPr>
        <w:spacing w:after="2" w:line="379" w:lineRule="auto"/>
        <w:ind w:right="8" w:hanging="60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EC58619" w14:textId="77777777" w:rsidR="00183E9A" w:rsidRDefault="008643C2">
      <w:pPr>
        <w:numPr>
          <w:ilvl w:val="0"/>
          <w:numId w:val="116"/>
        </w:numPr>
        <w:ind w:right="8" w:hanging="600"/>
      </w:pPr>
      <w:r>
        <w:t>变更基金类别；</w:t>
      </w:r>
      <w:r>
        <w:rPr>
          <w:rFonts w:ascii="Times New Roman" w:eastAsia="Times New Roman" w:hAnsi="Times New Roman" w:cs="Times New Roman"/>
        </w:rPr>
        <w:t xml:space="preserve"> </w:t>
      </w:r>
    </w:p>
    <w:p w14:paraId="5AB66664" w14:textId="77777777" w:rsidR="00183E9A" w:rsidRDefault="008643C2">
      <w:pPr>
        <w:numPr>
          <w:ilvl w:val="0"/>
          <w:numId w:val="116"/>
        </w:numPr>
        <w:ind w:right="8" w:hanging="600"/>
      </w:pPr>
      <w:r>
        <w:t>本基金与其他基金的合并；</w:t>
      </w:r>
      <w:r>
        <w:rPr>
          <w:rFonts w:ascii="Times New Roman" w:eastAsia="Times New Roman" w:hAnsi="Times New Roman" w:cs="Times New Roman"/>
        </w:rPr>
        <w:t xml:space="preserve"> </w:t>
      </w:r>
    </w:p>
    <w:p w14:paraId="2282E717" w14:textId="77777777" w:rsidR="00183E9A" w:rsidRDefault="008643C2">
      <w:pPr>
        <w:numPr>
          <w:ilvl w:val="0"/>
          <w:numId w:val="116"/>
        </w:numPr>
        <w:ind w:right="8" w:hanging="600"/>
      </w:pPr>
      <w:r>
        <w:t>变更基金投资目标、范围或策略；</w:t>
      </w:r>
      <w:r>
        <w:rPr>
          <w:rFonts w:ascii="Times New Roman" w:eastAsia="Times New Roman" w:hAnsi="Times New Roman" w:cs="Times New Roman"/>
        </w:rPr>
        <w:t xml:space="preserve"> </w:t>
      </w:r>
    </w:p>
    <w:p w14:paraId="12E83241" w14:textId="77777777" w:rsidR="00183E9A" w:rsidRDefault="008643C2">
      <w:pPr>
        <w:numPr>
          <w:ilvl w:val="0"/>
          <w:numId w:val="116"/>
        </w:numPr>
        <w:ind w:right="8" w:hanging="600"/>
      </w:pPr>
      <w:r>
        <w:t>变更基金份额持有人大会程序；</w:t>
      </w:r>
      <w:r>
        <w:rPr>
          <w:rFonts w:ascii="Times New Roman" w:eastAsia="Times New Roman" w:hAnsi="Times New Roman" w:cs="Times New Roman"/>
        </w:rPr>
        <w:t xml:space="preserve"> </w:t>
      </w:r>
    </w:p>
    <w:p w14:paraId="70DC935E" w14:textId="77777777" w:rsidR="00183E9A" w:rsidRDefault="008643C2">
      <w:pPr>
        <w:numPr>
          <w:ilvl w:val="0"/>
          <w:numId w:val="116"/>
        </w:numPr>
        <w:spacing w:after="12" w:line="371" w:lineRule="auto"/>
        <w:ind w:right="8"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90E8059" w14:textId="77777777" w:rsidR="00183E9A" w:rsidRDefault="008643C2">
      <w:pPr>
        <w:numPr>
          <w:ilvl w:val="0"/>
          <w:numId w:val="117"/>
        </w:numPr>
        <w:ind w:right="8" w:firstLine="480"/>
      </w:pPr>
      <w:r>
        <w:t>对基金合同当事人权利和义务产生重大影响的其他事项；</w:t>
      </w:r>
      <w:r>
        <w:rPr>
          <w:rFonts w:ascii="Times New Roman" w:eastAsia="Times New Roman" w:hAnsi="Times New Roman" w:cs="Times New Roman"/>
        </w:rPr>
        <w:t xml:space="preserve"> </w:t>
      </w:r>
    </w:p>
    <w:p w14:paraId="1C5EB246" w14:textId="77777777" w:rsidR="00183E9A" w:rsidRDefault="008643C2">
      <w:pPr>
        <w:numPr>
          <w:ilvl w:val="0"/>
          <w:numId w:val="117"/>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7E9D608" w14:textId="77777777" w:rsidR="00183E9A" w:rsidRDefault="008643C2">
      <w:pPr>
        <w:ind w:right="8"/>
      </w:pPr>
      <w:r>
        <w:rPr>
          <w:rFonts w:ascii="Times New Roman" w:eastAsia="Times New Roman" w:hAnsi="Times New Roman" w:cs="Times New Roman"/>
        </w:rPr>
        <w:t>2</w:t>
      </w:r>
      <w:r>
        <w:t>、在不违反有关法律法规和《基金合同》约定，并对基金份额持有人利益</w:t>
      </w:r>
    </w:p>
    <w:p w14:paraId="60C4F05C" w14:textId="77777777" w:rsidR="00183E9A" w:rsidRDefault="008643C2">
      <w:pPr>
        <w:spacing w:after="19" w:line="365" w:lineRule="auto"/>
        <w:ind w:left="-5" w:right="8"/>
      </w:pPr>
      <w:r>
        <w:t>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7E45D235" w14:textId="77777777" w:rsidR="00183E9A" w:rsidRDefault="008643C2">
      <w:pPr>
        <w:numPr>
          <w:ilvl w:val="0"/>
          <w:numId w:val="118"/>
        </w:numPr>
        <w:ind w:right="8" w:firstLine="480"/>
      </w:pPr>
      <w:r>
        <w:t>法律法规要求增加的基金费用的收取；</w:t>
      </w:r>
      <w:r>
        <w:rPr>
          <w:rFonts w:ascii="Times New Roman" w:eastAsia="Times New Roman" w:hAnsi="Times New Roman" w:cs="Times New Roman"/>
        </w:rPr>
        <w:t xml:space="preserve"> </w:t>
      </w:r>
    </w:p>
    <w:p w14:paraId="579E44D2" w14:textId="77777777" w:rsidR="00183E9A" w:rsidRDefault="008643C2">
      <w:pPr>
        <w:numPr>
          <w:ilvl w:val="0"/>
          <w:numId w:val="118"/>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DC31902" w14:textId="77777777" w:rsidR="00183E9A" w:rsidRDefault="008643C2">
      <w:pPr>
        <w:numPr>
          <w:ilvl w:val="0"/>
          <w:numId w:val="118"/>
        </w:numPr>
        <w:ind w:right="8" w:firstLine="480"/>
      </w:pPr>
      <w:r>
        <w:t>因相应的法律法规发生变动而应当对《基金合同》进行修改；</w:t>
      </w:r>
      <w:r>
        <w:rPr>
          <w:rFonts w:ascii="Times New Roman" w:eastAsia="Times New Roman" w:hAnsi="Times New Roman" w:cs="Times New Roman"/>
        </w:rPr>
        <w:t xml:space="preserve"> </w:t>
      </w:r>
    </w:p>
    <w:p w14:paraId="70A35111" w14:textId="77777777" w:rsidR="00183E9A" w:rsidRDefault="008643C2">
      <w:pPr>
        <w:numPr>
          <w:ilvl w:val="0"/>
          <w:numId w:val="118"/>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469F662" w14:textId="77777777" w:rsidR="00183E9A" w:rsidRDefault="008643C2">
      <w:pPr>
        <w:numPr>
          <w:ilvl w:val="0"/>
          <w:numId w:val="118"/>
        </w:numPr>
        <w:ind w:right="8" w:firstLine="480"/>
      </w:pPr>
      <w:r>
        <w:t>《基金合同》明确约定无需召开基金份额持有人大会的情况；</w:t>
      </w:r>
      <w:r>
        <w:rPr>
          <w:rFonts w:ascii="Times New Roman" w:eastAsia="Times New Roman" w:hAnsi="Times New Roman" w:cs="Times New Roman"/>
        </w:rPr>
        <w:t xml:space="preserve"> </w:t>
      </w:r>
    </w:p>
    <w:p w14:paraId="301DD529" w14:textId="77777777" w:rsidR="00183E9A" w:rsidRDefault="008643C2">
      <w:pPr>
        <w:numPr>
          <w:ilvl w:val="0"/>
          <w:numId w:val="118"/>
        </w:numPr>
        <w:spacing w:after="6"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3874B48" w14:textId="77777777" w:rsidR="00183E9A" w:rsidRDefault="008643C2">
      <w:pPr>
        <w:numPr>
          <w:ilvl w:val="0"/>
          <w:numId w:val="118"/>
        </w:numPr>
        <w:ind w:right="8" w:firstLine="480"/>
      </w:pPr>
      <w:r>
        <w:t>基金推出新业务或服务，调整基金份额类别设置；</w:t>
      </w:r>
      <w:r>
        <w:rPr>
          <w:rFonts w:ascii="Times New Roman" w:eastAsia="Times New Roman" w:hAnsi="Times New Roman" w:cs="Times New Roman"/>
        </w:rPr>
        <w:t xml:space="preserve"> </w:t>
      </w:r>
    </w:p>
    <w:p w14:paraId="785FC446" w14:textId="77777777" w:rsidR="00183E9A" w:rsidRDefault="008643C2">
      <w:pPr>
        <w:numPr>
          <w:ilvl w:val="0"/>
          <w:numId w:val="118"/>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0CF99756" w14:textId="77777777" w:rsidR="00183E9A" w:rsidRDefault="008643C2">
      <w:pPr>
        <w:ind w:right="8"/>
      </w:pPr>
      <w:r>
        <w:t>（二）会议召集人及召集方式</w:t>
      </w:r>
      <w:r>
        <w:rPr>
          <w:rFonts w:ascii="Times New Roman" w:eastAsia="Times New Roman" w:hAnsi="Times New Roman" w:cs="Times New Roman"/>
        </w:rPr>
        <w:t xml:space="preserve"> </w:t>
      </w:r>
    </w:p>
    <w:p w14:paraId="5E2F72EA" w14:textId="77777777" w:rsidR="00183E9A" w:rsidRDefault="008643C2">
      <w:pPr>
        <w:numPr>
          <w:ilvl w:val="0"/>
          <w:numId w:val="119"/>
        </w:numPr>
        <w:spacing w:after="1"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D586F72" w14:textId="77777777" w:rsidR="00183E9A" w:rsidRDefault="008643C2">
      <w:pPr>
        <w:numPr>
          <w:ilvl w:val="0"/>
          <w:numId w:val="119"/>
        </w:numPr>
        <w:ind w:right="118" w:firstLine="470"/>
      </w:pPr>
      <w:r>
        <w:t>基金管理人未按规定召集或不能召集时，由基金托管人召集。</w:t>
      </w:r>
      <w:r>
        <w:rPr>
          <w:rFonts w:ascii="Times New Roman" w:eastAsia="Times New Roman" w:hAnsi="Times New Roman" w:cs="Times New Roman"/>
        </w:rPr>
        <w:t xml:space="preserve"> </w:t>
      </w:r>
    </w:p>
    <w:p w14:paraId="24B84C98" w14:textId="77777777" w:rsidR="00183E9A" w:rsidRDefault="008643C2">
      <w:pPr>
        <w:numPr>
          <w:ilvl w:val="0"/>
          <w:numId w:val="119"/>
        </w:numPr>
        <w:spacing w:after="6" w:line="373" w:lineRule="auto"/>
        <w:ind w:right="118" w:firstLine="470"/>
      </w:pPr>
      <w:r>
        <w:t>基金托管人认为有必</w:t>
      </w:r>
      <w:r>
        <w:t>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D5F3770" w14:textId="77777777" w:rsidR="00183E9A" w:rsidRDefault="008643C2">
      <w:pPr>
        <w:numPr>
          <w:ilvl w:val="0"/>
          <w:numId w:val="119"/>
        </w:numPr>
        <w:spacing w:after="6" w:line="373"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8DEA3D2" w14:textId="77777777" w:rsidR="00183E9A" w:rsidRDefault="008643C2">
      <w:pPr>
        <w:spacing w:after="6" w:line="373"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3F8AD9" w14:textId="77777777" w:rsidR="00183E9A" w:rsidRDefault="008643C2">
      <w:pPr>
        <w:numPr>
          <w:ilvl w:val="0"/>
          <w:numId w:val="122"/>
        </w:numPr>
        <w:spacing w:after="5" w:line="371" w:lineRule="auto"/>
        <w:ind w:right="8" w:firstLine="480"/>
      </w:pPr>
      <w:r>
        <w:t>代表基金份额</w:t>
      </w:r>
      <w:r>
        <w:t xml:space="preserve"> </w:t>
      </w:r>
      <w:r>
        <w:rPr>
          <w:rFonts w:ascii="Times New Roman" w:eastAsia="Times New Roman" w:hAnsi="Times New Roman" w:cs="Times New Roman"/>
        </w:rPr>
        <w:t>10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0BEA5AF" w14:textId="77777777" w:rsidR="00183E9A" w:rsidRDefault="008643C2">
      <w:pPr>
        <w:numPr>
          <w:ilvl w:val="0"/>
          <w:numId w:val="12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CE71858" w14:textId="77777777" w:rsidR="00183E9A" w:rsidRDefault="008643C2">
      <w:pPr>
        <w:numPr>
          <w:ilvl w:val="0"/>
          <w:numId w:val="120"/>
        </w:numPr>
        <w:ind w:right="8" w:firstLine="480"/>
      </w:pPr>
      <w:r>
        <w:t>召开基金份额持有人大会的通知时间、通知内容、通知方式</w:t>
      </w:r>
      <w:r>
        <w:rPr>
          <w:rFonts w:ascii="Times New Roman" w:eastAsia="Times New Roman" w:hAnsi="Times New Roman" w:cs="Times New Roman"/>
        </w:rPr>
        <w:t xml:space="preserve"> </w:t>
      </w:r>
    </w:p>
    <w:p w14:paraId="089DC5C8" w14:textId="77777777" w:rsidR="00183E9A" w:rsidRDefault="008643C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7B94D05" w14:textId="77777777" w:rsidR="00183E9A" w:rsidRDefault="008643C2">
      <w:pPr>
        <w:numPr>
          <w:ilvl w:val="0"/>
          <w:numId w:val="133"/>
        </w:numPr>
        <w:ind w:right="8" w:hanging="600"/>
      </w:pPr>
      <w:r>
        <w:t>会议召开的时间、地点和会议形式；</w:t>
      </w:r>
      <w:r>
        <w:rPr>
          <w:rFonts w:ascii="Times New Roman" w:eastAsia="Times New Roman" w:hAnsi="Times New Roman" w:cs="Times New Roman"/>
        </w:rPr>
        <w:t xml:space="preserve"> </w:t>
      </w:r>
    </w:p>
    <w:p w14:paraId="0ACC779C" w14:textId="77777777" w:rsidR="00183E9A" w:rsidRDefault="008643C2">
      <w:pPr>
        <w:numPr>
          <w:ilvl w:val="0"/>
          <w:numId w:val="133"/>
        </w:numPr>
        <w:ind w:right="8" w:hanging="600"/>
      </w:pPr>
      <w:r>
        <w:t>会议拟审议的事项、议事程序和表决方式；</w:t>
      </w:r>
      <w:r>
        <w:rPr>
          <w:rFonts w:ascii="Times New Roman" w:eastAsia="Times New Roman" w:hAnsi="Times New Roman" w:cs="Times New Roman"/>
        </w:rPr>
        <w:t xml:space="preserve"> </w:t>
      </w:r>
    </w:p>
    <w:p w14:paraId="61155763" w14:textId="77777777" w:rsidR="00183E9A" w:rsidRDefault="008643C2">
      <w:pPr>
        <w:numPr>
          <w:ilvl w:val="0"/>
          <w:numId w:val="133"/>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0AC66841" w14:textId="77777777" w:rsidR="00183E9A" w:rsidRDefault="008643C2">
      <w:pPr>
        <w:numPr>
          <w:ilvl w:val="0"/>
          <w:numId w:val="133"/>
        </w:numPr>
        <w:spacing w:after="1" w:line="379"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89A3FAE" w14:textId="77777777" w:rsidR="00183E9A" w:rsidRDefault="008643C2">
      <w:pPr>
        <w:numPr>
          <w:ilvl w:val="0"/>
          <w:numId w:val="133"/>
        </w:numPr>
        <w:ind w:right="8" w:hanging="600"/>
      </w:pPr>
      <w:r>
        <w:t>会务常设联系人姓名及联系电话；</w:t>
      </w:r>
      <w:r>
        <w:rPr>
          <w:rFonts w:ascii="Times New Roman" w:eastAsia="Times New Roman" w:hAnsi="Times New Roman" w:cs="Times New Roman"/>
        </w:rPr>
        <w:t xml:space="preserve"> </w:t>
      </w:r>
    </w:p>
    <w:p w14:paraId="5089EDA5" w14:textId="77777777" w:rsidR="00183E9A" w:rsidRDefault="008643C2">
      <w:pPr>
        <w:numPr>
          <w:ilvl w:val="0"/>
          <w:numId w:val="133"/>
        </w:numPr>
        <w:ind w:right="8"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566EC176" w14:textId="77777777" w:rsidR="00183E9A" w:rsidRDefault="008643C2">
      <w:pPr>
        <w:numPr>
          <w:ilvl w:val="0"/>
          <w:numId w:val="12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200A2A2" w14:textId="77777777" w:rsidR="00183E9A" w:rsidRDefault="008643C2">
      <w:pPr>
        <w:numPr>
          <w:ilvl w:val="0"/>
          <w:numId w:val="129"/>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D6C07BB" w14:textId="77777777" w:rsidR="00183E9A" w:rsidRDefault="008643C2">
      <w:pPr>
        <w:numPr>
          <w:ilvl w:val="0"/>
          <w:numId w:val="120"/>
        </w:numPr>
        <w:ind w:right="8" w:firstLine="480"/>
      </w:pPr>
      <w:r>
        <w:t>基金份额持有人出席会议的方式</w:t>
      </w:r>
      <w:r>
        <w:rPr>
          <w:rFonts w:ascii="Times New Roman" w:eastAsia="Times New Roman" w:hAnsi="Times New Roman" w:cs="Times New Roman"/>
        </w:rPr>
        <w:t xml:space="preserve"> </w:t>
      </w:r>
    </w:p>
    <w:p w14:paraId="5471538B" w14:textId="77777777" w:rsidR="00183E9A" w:rsidRDefault="008643C2">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A9EE7B2" w14:textId="77777777" w:rsidR="00183E9A" w:rsidRDefault="008643C2">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D2B563A" w14:textId="77777777" w:rsidR="00183E9A" w:rsidRDefault="008643C2">
      <w:pPr>
        <w:numPr>
          <w:ilvl w:val="0"/>
          <w:numId w:val="131"/>
        </w:numPr>
        <w:spacing w:after="6" w:line="373"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297E29C" w14:textId="77777777" w:rsidR="00183E9A" w:rsidRDefault="008643C2">
      <w:pPr>
        <w:numPr>
          <w:ilvl w:val="0"/>
          <w:numId w:val="131"/>
        </w:numPr>
        <w:spacing w:after="0" w:line="383" w:lineRule="auto"/>
        <w:ind w:right="118"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DD57F4" w14:textId="77777777" w:rsidR="00183E9A" w:rsidRDefault="008643C2">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01843151" w14:textId="77777777" w:rsidR="00183E9A" w:rsidRDefault="008643C2">
      <w:pPr>
        <w:ind w:right="8"/>
      </w:pPr>
      <w:r>
        <w:t>在同时符合以下条件时，通讯开会的方式视为有效：</w:t>
      </w:r>
      <w:r>
        <w:rPr>
          <w:rFonts w:ascii="Times New Roman" w:eastAsia="Times New Roman" w:hAnsi="Times New Roman" w:cs="Times New Roman"/>
        </w:rPr>
        <w:t xml:space="preserve"> </w:t>
      </w:r>
    </w:p>
    <w:p w14:paraId="4764A5B3" w14:textId="77777777" w:rsidR="00183E9A" w:rsidRDefault="008643C2">
      <w:pPr>
        <w:spacing w:after="12" w:line="384" w:lineRule="auto"/>
        <w:ind w:left="-15" w:right="8"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B35A37C" w14:textId="77777777" w:rsidR="00183E9A" w:rsidRDefault="008643C2">
      <w:pPr>
        <w:numPr>
          <w:ilvl w:val="0"/>
          <w:numId w:val="123"/>
        </w:numPr>
        <w:spacing w:after="0" w:line="383" w:lineRule="auto"/>
        <w:ind w:right="8" w:firstLine="480"/>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CDC116" w14:textId="77777777" w:rsidR="00183E9A" w:rsidRDefault="008643C2">
      <w:pPr>
        <w:numPr>
          <w:ilvl w:val="0"/>
          <w:numId w:val="123"/>
        </w:numPr>
        <w:spacing w:after="0" w:line="367" w:lineRule="auto"/>
        <w:ind w:right="8"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w:t>
      </w:r>
      <w:r>
        <w:t>持有基金份额的凭证及委托人的代理投票授权委托证明符合法律法规、</w:t>
      </w:r>
    </w:p>
    <w:p w14:paraId="17753858" w14:textId="77777777" w:rsidR="00183E9A" w:rsidRDefault="008643C2">
      <w:pPr>
        <w:ind w:left="-5" w:right="8"/>
      </w:pPr>
      <w:r>
        <w:t>《基金合同》和会议通知的规定，并与基金登记注册机构记录相符；</w:t>
      </w:r>
      <w:r>
        <w:rPr>
          <w:rFonts w:ascii="Times New Roman" w:eastAsia="Times New Roman" w:hAnsi="Times New Roman" w:cs="Times New Roman"/>
        </w:rPr>
        <w:t xml:space="preserve"> </w:t>
      </w:r>
    </w:p>
    <w:p w14:paraId="06FF4929" w14:textId="77777777" w:rsidR="00183E9A" w:rsidRDefault="008643C2">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AA65E6C" w14:textId="77777777" w:rsidR="00183E9A" w:rsidRDefault="008643C2">
      <w:pPr>
        <w:numPr>
          <w:ilvl w:val="0"/>
          <w:numId w:val="132"/>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B811560" w14:textId="77777777" w:rsidR="00183E9A" w:rsidRDefault="008643C2">
      <w:pPr>
        <w:numPr>
          <w:ilvl w:val="0"/>
          <w:numId w:val="132"/>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21DC9F0" w14:textId="77777777" w:rsidR="00183E9A" w:rsidRDefault="008643C2">
      <w:pPr>
        <w:numPr>
          <w:ilvl w:val="0"/>
          <w:numId w:val="120"/>
        </w:numPr>
        <w:ind w:right="8" w:firstLine="480"/>
      </w:pPr>
      <w:r>
        <w:t>议事内容与程序</w:t>
      </w:r>
      <w:r>
        <w:rPr>
          <w:rFonts w:ascii="Times New Roman" w:eastAsia="Times New Roman" w:hAnsi="Times New Roman" w:cs="Times New Roman"/>
        </w:rPr>
        <w:t xml:space="preserve"> </w:t>
      </w:r>
    </w:p>
    <w:p w14:paraId="1BD8A94C" w14:textId="77777777" w:rsidR="00183E9A" w:rsidRDefault="008643C2">
      <w:pPr>
        <w:numPr>
          <w:ilvl w:val="0"/>
          <w:numId w:val="130"/>
        </w:numPr>
        <w:ind w:right="8" w:hanging="360"/>
      </w:pPr>
      <w:r>
        <w:t>议事内容及提案权</w:t>
      </w:r>
      <w:r>
        <w:rPr>
          <w:rFonts w:ascii="Times New Roman" w:eastAsia="Times New Roman" w:hAnsi="Times New Roman" w:cs="Times New Roman"/>
        </w:rPr>
        <w:t xml:space="preserve"> </w:t>
      </w:r>
    </w:p>
    <w:p w14:paraId="61E3896C" w14:textId="77777777" w:rsidR="00183E9A" w:rsidRDefault="008643C2">
      <w:pPr>
        <w:spacing w:after="15" w:line="362" w:lineRule="auto"/>
        <w:ind w:left="-15" w:right="8"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11BD2A4" w14:textId="77777777" w:rsidR="00183E9A" w:rsidRDefault="008643C2">
      <w:pPr>
        <w:ind w:right="8"/>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36CD8AF" w14:textId="77777777" w:rsidR="00183E9A" w:rsidRDefault="008643C2">
      <w:pPr>
        <w:ind w:right="8"/>
      </w:pPr>
      <w:r>
        <w:t>基金份额持有人大会不得对未事先公告的议事内容进行表决。</w:t>
      </w:r>
      <w:r>
        <w:rPr>
          <w:rFonts w:ascii="Times New Roman" w:eastAsia="Times New Roman" w:hAnsi="Times New Roman" w:cs="Times New Roman"/>
        </w:rPr>
        <w:t xml:space="preserve"> </w:t>
      </w:r>
    </w:p>
    <w:p w14:paraId="11C19C33" w14:textId="77777777" w:rsidR="00183E9A" w:rsidRDefault="008643C2">
      <w:pPr>
        <w:numPr>
          <w:ilvl w:val="0"/>
          <w:numId w:val="130"/>
        </w:numPr>
        <w:ind w:right="8" w:hanging="360"/>
      </w:pPr>
      <w:r>
        <w:t>议事程序</w:t>
      </w:r>
      <w:r>
        <w:rPr>
          <w:rFonts w:ascii="Times New Roman" w:eastAsia="Times New Roman" w:hAnsi="Times New Roman" w:cs="Times New Roman"/>
        </w:rPr>
        <w:t xml:space="preserve"> </w:t>
      </w:r>
    </w:p>
    <w:p w14:paraId="4B921636" w14:textId="77777777" w:rsidR="00183E9A" w:rsidRDefault="008643C2">
      <w:pPr>
        <w:numPr>
          <w:ilvl w:val="0"/>
          <w:numId w:val="121"/>
        </w:numPr>
        <w:ind w:right="8" w:hanging="600"/>
      </w:pPr>
      <w:r>
        <w:t>现场开会</w:t>
      </w:r>
      <w:r>
        <w:rPr>
          <w:rFonts w:ascii="Times New Roman" w:eastAsia="Times New Roman" w:hAnsi="Times New Roman" w:cs="Times New Roman"/>
        </w:rPr>
        <w:t xml:space="preserve"> </w:t>
      </w:r>
    </w:p>
    <w:p w14:paraId="3E6AEC9C" w14:textId="77777777" w:rsidR="00183E9A" w:rsidRDefault="008643C2">
      <w:pPr>
        <w:spacing w:after="125"/>
        <w:ind w:right="8"/>
      </w:pPr>
      <w:r>
        <w:t>在现场开会的方式下，首先由大会主持人按照下列第七条规定程序确定和公</w:t>
      </w:r>
    </w:p>
    <w:p w14:paraId="2703F218" w14:textId="77777777" w:rsidR="00183E9A" w:rsidRDefault="008643C2">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D6B38E4" w14:textId="77777777" w:rsidR="00183E9A" w:rsidRDefault="008643C2">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572692D" w14:textId="77777777" w:rsidR="00183E9A" w:rsidRDefault="008643C2">
      <w:pPr>
        <w:numPr>
          <w:ilvl w:val="0"/>
          <w:numId w:val="121"/>
        </w:numPr>
        <w:ind w:right="8" w:hanging="600"/>
      </w:pPr>
      <w:r>
        <w:t>通讯开会</w:t>
      </w:r>
      <w:r>
        <w:rPr>
          <w:rFonts w:ascii="Times New Roman" w:eastAsia="Times New Roman" w:hAnsi="Times New Roman" w:cs="Times New Roman"/>
        </w:rPr>
        <w:t xml:space="preserve"> </w:t>
      </w:r>
    </w:p>
    <w:p w14:paraId="4139E832" w14:textId="77777777" w:rsidR="00183E9A" w:rsidRDefault="008643C2">
      <w:pPr>
        <w:spacing w:after="6"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58DA1F3" w14:textId="77777777" w:rsidR="00183E9A" w:rsidRDefault="008643C2">
      <w:pPr>
        <w:numPr>
          <w:ilvl w:val="0"/>
          <w:numId w:val="120"/>
        </w:numPr>
        <w:ind w:right="8" w:firstLine="480"/>
      </w:pPr>
      <w:r>
        <w:t>表决</w:t>
      </w:r>
      <w:r>
        <w:rPr>
          <w:rFonts w:ascii="Times New Roman" w:eastAsia="Times New Roman" w:hAnsi="Times New Roman" w:cs="Times New Roman"/>
        </w:rPr>
        <w:t xml:space="preserve"> </w:t>
      </w:r>
    </w:p>
    <w:p w14:paraId="058AD4AD" w14:textId="77777777" w:rsidR="00183E9A" w:rsidRDefault="008643C2">
      <w:pPr>
        <w:ind w:right="8"/>
      </w:pPr>
      <w:r>
        <w:t>基金份额持有人所持每份基金份额有一票表决权。</w:t>
      </w:r>
      <w:r>
        <w:rPr>
          <w:rFonts w:ascii="Times New Roman" w:eastAsia="Times New Roman" w:hAnsi="Times New Roman" w:cs="Times New Roman"/>
        </w:rPr>
        <w:t xml:space="preserve"> </w:t>
      </w:r>
    </w:p>
    <w:p w14:paraId="3A0DABD1" w14:textId="77777777" w:rsidR="00183E9A" w:rsidRDefault="008643C2">
      <w:pPr>
        <w:ind w:right="8"/>
      </w:pPr>
      <w:r>
        <w:t>基金份额持有人大会决议分为一般决议和特别决议：</w:t>
      </w:r>
      <w:r>
        <w:rPr>
          <w:rFonts w:ascii="Times New Roman" w:eastAsia="Times New Roman" w:hAnsi="Times New Roman" w:cs="Times New Roman"/>
        </w:rPr>
        <w:t xml:space="preserve"> </w:t>
      </w:r>
    </w:p>
    <w:p w14:paraId="398548E4" w14:textId="77777777" w:rsidR="00183E9A" w:rsidRDefault="008643C2">
      <w:pPr>
        <w:numPr>
          <w:ilvl w:val="0"/>
          <w:numId w:val="125"/>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4A361C" w14:textId="77777777" w:rsidR="00183E9A" w:rsidRDefault="008643C2">
      <w:pPr>
        <w:numPr>
          <w:ilvl w:val="0"/>
          <w:numId w:val="125"/>
        </w:numPr>
        <w:ind w:right="8" w:firstLine="480"/>
      </w:pPr>
      <w:r>
        <w:t>特别决议，特别决议应当经参加大会的基金份额持有人或其代理人所持</w:t>
      </w:r>
    </w:p>
    <w:p w14:paraId="3F0A9D80" w14:textId="77777777" w:rsidR="00183E9A" w:rsidRDefault="008643C2">
      <w:pPr>
        <w:spacing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1548FC5D" w14:textId="77777777" w:rsidR="00183E9A" w:rsidRDefault="008643C2">
      <w:pPr>
        <w:spacing w:after="15" w:line="362" w:lineRule="auto"/>
        <w:ind w:left="-15" w:right="8" w:firstLine="480"/>
      </w:pPr>
      <w:r>
        <w:t>采取通讯方式进行表决时，除</w:t>
      </w:r>
      <w:r>
        <w:t>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2C062C7D" w14:textId="77777777" w:rsidR="00183E9A" w:rsidRDefault="008643C2">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E593CD" w14:textId="77777777" w:rsidR="00183E9A" w:rsidRDefault="008643C2">
      <w:pPr>
        <w:numPr>
          <w:ilvl w:val="0"/>
          <w:numId w:val="120"/>
        </w:numPr>
        <w:ind w:right="8" w:firstLine="480"/>
      </w:pPr>
      <w:r>
        <w:t>计票</w:t>
      </w:r>
      <w:r>
        <w:rPr>
          <w:rFonts w:ascii="Times New Roman" w:eastAsia="Times New Roman" w:hAnsi="Times New Roman" w:cs="Times New Roman"/>
        </w:rPr>
        <w:t xml:space="preserve"> </w:t>
      </w:r>
    </w:p>
    <w:p w14:paraId="1963D187" w14:textId="77777777" w:rsidR="00183E9A" w:rsidRDefault="008643C2">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569E869" w14:textId="77777777" w:rsidR="00183E9A" w:rsidRDefault="008643C2">
      <w:pPr>
        <w:numPr>
          <w:ilvl w:val="0"/>
          <w:numId w:val="126"/>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w:t>
      </w:r>
      <w:r>
        <w:t>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B05B8BE" w14:textId="77777777" w:rsidR="00183E9A" w:rsidRDefault="008643C2">
      <w:pPr>
        <w:numPr>
          <w:ilvl w:val="0"/>
          <w:numId w:val="12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58D3E7E" w14:textId="77777777" w:rsidR="00183E9A" w:rsidRDefault="008643C2">
      <w:pPr>
        <w:numPr>
          <w:ilvl w:val="0"/>
          <w:numId w:val="126"/>
        </w:numPr>
        <w:spacing w:after="6" w:line="373"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6A35027" w14:textId="77777777" w:rsidR="00183E9A" w:rsidRDefault="008643C2">
      <w:pPr>
        <w:numPr>
          <w:ilvl w:val="0"/>
          <w:numId w:val="12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2469C9E" w14:textId="77777777" w:rsidR="00183E9A" w:rsidRDefault="008643C2">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F338EF" w14:textId="77777777" w:rsidR="00183E9A" w:rsidRDefault="008643C2">
      <w:pPr>
        <w:spacing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12DBF302" w14:textId="77777777" w:rsidR="00183E9A" w:rsidRDefault="008643C2">
      <w:pPr>
        <w:numPr>
          <w:ilvl w:val="0"/>
          <w:numId w:val="120"/>
        </w:numPr>
        <w:ind w:right="8" w:firstLine="480"/>
      </w:pPr>
      <w:r>
        <w:t>生效与公告</w:t>
      </w:r>
      <w:r>
        <w:rPr>
          <w:rFonts w:ascii="Times New Roman" w:eastAsia="Times New Roman" w:hAnsi="Times New Roman" w:cs="Times New Roman"/>
        </w:rPr>
        <w:t xml:space="preserve"> </w:t>
      </w:r>
    </w:p>
    <w:p w14:paraId="1B064076" w14:textId="77777777" w:rsidR="00183E9A" w:rsidRDefault="008643C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9E3B333" w14:textId="77777777" w:rsidR="00183E9A" w:rsidRDefault="008643C2">
      <w:pPr>
        <w:ind w:right="8"/>
      </w:pPr>
      <w:r>
        <w:t>基金份额持有人大会的决议自表决通过之日起生效。</w:t>
      </w:r>
      <w:r>
        <w:rPr>
          <w:rFonts w:ascii="Times New Roman" w:eastAsia="Times New Roman" w:hAnsi="Times New Roman" w:cs="Times New Roman"/>
        </w:rPr>
        <w:t xml:space="preserve"> </w:t>
      </w:r>
    </w:p>
    <w:p w14:paraId="0F5E9E8C" w14:textId="77777777" w:rsidR="00183E9A" w:rsidRDefault="008643C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BF50D5E" w14:textId="77777777" w:rsidR="00183E9A" w:rsidRDefault="008643C2">
      <w:pPr>
        <w:spacing w:after="21"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30EA4F1" w14:textId="77777777" w:rsidR="00183E9A" w:rsidRDefault="008643C2">
      <w:pPr>
        <w:numPr>
          <w:ilvl w:val="0"/>
          <w:numId w:val="120"/>
        </w:numPr>
        <w:ind w:right="8" w:firstLine="480"/>
      </w:pPr>
      <w:r>
        <w:t>实施侧袋机制期间基金份额持有人大会的特殊约定</w:t>
      </w:r>
      <w:r>
        <w:rPr>
          <w:rFonts w:ascii="Times New Roman" w:eastAsia="Times New Roman" w:hAnsi="Times New Roman" w:cs="Times New Roman"/>
        </w:rPr>
        <w:t xml:space="preserve"> </w:t>
      </w:r>
    </w:p>
    <w:p w14:paraId="23DA8A91" w14:textId="77777777" w:rsidR="00183E9A" w:rsidRDefault="008643C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202AE6D" w14:textId="77777777" w:rsidR="00183E9A" w:rsidRDefault="008643C2">
      <w:pPr>
        <w:numPr>
          <w:ilvl w:val="0"/>
          <w:numId w:val="124"/>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EA4598" w14:textId="77777777" w:rsidR="00183E9A" w:rsidRDefault="008643C2">
      <w:pPr>
        <w:numPr>
          <w:ilvl w:val="0"/>
          <w:numId w:val="124"/>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57CA253" w14:textId="77777777" w:rsidR="00183E9A" w:rsidRDefault="008643C2">
      <w:pPr>
        <w:numPr>
          <w:ilvl w:val="0"/>
          <w:numId w:val="124"/>
        </w:numPr>
        <w:spacing w:after="6" w:line="373"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96C1648" w14:textId="77777777" w:rsidR="00183E9A" w:rsidRDefault="008643C2">
      <w:pPr>
        <w:numPr>
          <w:ilvl w:val="0"/>
          <w:numId w:val="124"/>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29F909D" w14:textId="77777777" w:rsidR="00183E9A" w:rsidRDefault="008643C2">
      <w:pPr>
        <w:numPr>
          <w:ilvl w:val="0"/>
          <w:numId w:val="124"/>
        </w:numPr>
        <w:spacing w:after="154" w:line="37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0E7BA351" w14:textId="77777777" w:rsidR="00183E9A" w:rsidRDefault="008643C2">
      <w:pPr>
        <w:numPr>
          <w:ilvl w:val="0"/>
          <w:numId w:val="124"/>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8350A75" w14:textId="77777777" w:rsidR="00183E9A" w:rsidRDefault="008643C2">
      <w:pPr>
        <w:numPr>
          <w:ilvl w:val="0"/>
          <w:numId w:val="124"/>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5DEEE89" w14:textId="77777777" w:rsidR="00183E9A" w:rsidRDefault="008643C2">
      <w:pPr>
        <w:ind w:right="8"/>
      </w:pPr>
      <w:r>
        <w:t>同一主侧袋账户内的每份基金份额具有平等的表决权。</w:t>
      </w:r>
      <w:r>
        <w:rPr>
          <w:rFonts w:ascii="Times New Roman" w:eastAsia="Times New Roman" w:hAnsi="Times New Roman" w:cs="Times New Roman"/>
        </w:rPr>
        <w:t xml:space="preserve"> </w:t>
      </w:r>
    </w:p>
    <w:p w14:paraId="3471FB47" w14:textId="77777777" w:rsidR="00183E9A" w:rsidRDefault="008643C2">
      <w:pPr>
        <w:numPr>
          <w:ilvl w:val="0"/>
          <w:numId w:val="120"/>
        </w:numPr>
        <w:spacing w:after="23" w:line="361" w:lineRule="auto"/>
        <w:ind w:right="8"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w:t>
      </w:r>
      <w:r>
        <w:t>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3C18FCA" w14:textId="77777777" w:rsidR="00183E9A" w:rsidRDefault="008643C2">
      <w:pPr>
        <w:ind w:right="8"/>
      </w:pPr>
      <w:r>
        <w:t>三、基金收益分配原则、执行方式</w:t>
      </w:r>
      <w:r>
        <w:rPr>
          <w:rFonts w:ascii="Times New Roman" w:eastAsia="Times New Roman" w:hAnsi="Times New Roman" w:cs="Times New Roman"/>
        </w:rPr>
        <w:t xml:space="preserve"> </w:t>
      </w:r>
    </w:p>
    <w:p w14:paraId="03B5E651" w14:textId="77777777" w:rsidR="00183E9A" w:rsidRDefault="008643C2">
      <w:pPr>
        <w:ind w:right="8"/>
      </w:pPr>
      <w:r>
        <w:t>（一）基金收益分配原则</w:t>
      </w:r>
      <w:r>
        <w:rPr>
          <w:rFonts w:ascii="Times New Roman" w:eastAsia="Times New Roman" w:hAnsi="Times New Roman" w:cs="Times New Roman"/>
        </w:rPr>
        <w:t xml:space="preserve"> </w:t>
      </w:r>
    </w:p>
    <w:p w14:paraId="74517229" w14:textId="77777777" w:rsidR="00183E9A" w:rsidRDefault="008643C2">
      <w:pPr>
        <w:numPr>
          <w:ilvl w:val="0"/>
          <w:numId w:val="127"/>
        </w:numPr>
        <w:spacing w:after="6" w:line="373" w:lineRule="auto"/>
        <w:ind w:right="8"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958CB2" w14:textId="77777777" w:rsidR="00183E9A" w:rsidRDefault="008643C2">
      <w:pPr>
        <w:numPr>
          <w:ilvl w:val="0"/>
          <w:numId w:val="127"/>
        </w:numPr>
        <w:spacing w:after="6" w:line="370" w:lineRule="auto"/>
        <w:ind w:right="8"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B4387F8" w14:textId="77777777" w:rsidR="00183E9A" w:rsidRDefault="008643C2">
      <w:pPr>
        <w:numPr>
          <w:ilvl w:val="0"/>
          <w:numId w:val="127"/>
        </w:numPr>
        <w:spacing w:after="0" w:line="379" w:lineRule="auto"/>
        <w:ind w:right="8"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8C3FFF2" w14:textId="77777777" w:rsidR="00183E9A" w:rsidRDefault="008643C2">
      <w:pPr>
        <w:numPr>
          <w:ilvl w:val="0"/>
          <w:numId w:val="127"/>
        </w:numPr>
        <w:spacing w:after="11"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23ED25D" w14:textId="77777777" w:rsidR="00183E9A" w:rsidRDefault="008643C2">
      <w:pPr>
        <w:numPr>
          <w:ilvl w:val="0"/>
          <w:numId w:val="127"/>
        </w:numPr>
        <w:ind w:right="8" w:firstLine="480"/>
      </w:pPr>
      <w:r>
        <w:t>法律法规或监管机关另有规定的，从其规定。</w:t>
      </w:r>
      <w:r>
        <w:rPr>
          <w:rFonts w:ascii="Times New Roman" w:eastAsia="Times New Roman" w:hAnsi="Times New Roman" w:cs="Times New Roman"/>
        </w:rPr>
        <w:t xml:space="preserve"> </w:t>
      </w:r>
    </w:p>
    <w:p w14:paraId="0F18FF8C" w14:textId="77777777" w:rsidR="00183E9A" w:rsidRDefault="008643C2">
      <w:pPr>
        <w:spacing w:after="21" w:line="363"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D105575" w14:textId="77777777" w:rsidR="00183E9A" w:rsidRDefault="008643C2">
      <w:pPr>
        <w:numPr>
          <w:ilvl w:val="0"/>
          <w:numId w:val="128"/>
        </w:numPr>
        <w:spacing w:after="17" w:line="366" w:lineRule="auto"/>
        <w:ind w:right="8" w:hanging="720"/>
      </w:pPr>
      <w:r>
        <w:t>收益分配方案基金收益分配方案中应载明截止收益分配基准日的可供分配利润、基金收益分配对象、分配时间、分配数额、分配方式等内容。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6AB3ACE" w14:textId="77777777" w:rsidR="00183E9A" w:rsidRDefault="008643C2">
      <w:pPr>
        <w:numPr>
          <w:ilvl w:val="0"/>
          <w:numId w:val="128"/>
        </w:numPr>
        <w:ind w:right="8" w:hanging="720"/>
      </w:pPr>
      <w:r>
        <w:t>收益分配方案的确定、公告与实施</w:t>
      </w:r>
      <w:r>
        <w:rPr>
          <w:rFonts w:ascii="Times New Roman" w:eastAsia="Times New Roman" w:hAnsi="Times New Roman" w:cs="Times New Roman"/>
        </w:rPr>
        <w:t xml:space="preserve"> </w:t>
      </w:r>
    </w:p>
    <w:p w14:paraId="71FBA762" w14:textId="77777777" w:rsidR="00183E9A" w:rsidRDefault="008643C2">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E513D6E" w14:textId="77777777" w:rsidR="00183E9A" w:rsidRDefault="008643C2">
      <w:pPr>
        <w:ind w:right="8"/>
      </w:pPr>
      <w:r>
        <w:t>法律法规或监管机关另有规定的，从其规定。</w:t>
      </w:r>
      <w:r>
        <w:rPr>
          <w:rFonts w:ascii="Times New Roman" w:eastAsia="Times New Roman" w:hAnsi="Times New Roman" w:cs="Times New Roman"/>
        </w:rPr>
        <w:t xml:space="preserve"> </w:t>
      </w:r>
    </w:p>
    <w:p w14:paraId="6DAE9547" w14:textId="77777777" w:rsidR="00183E9A" w:rsidRDefault="008643C2">
      <w:pPr>
        <w:numPr>
          <w:ilvl w:val="0"/>
          <w:numId w:val="128"/>
        </w:numPr>
        <w:ind w:right="8" w:hanging="720"/>
      </w:pPr>
      <w:r>
        <w:t>基金收益分配中发生的费用</w:t>
      </w:r>
      <w:r>
        <w:rPr>
          <w:rFonts w:ascii="Times New Roman" w:eastAsia="Times New Roman" w:hAnsi="Times New Roman" w:cs="Times New Roman"/>
        </w:rPr>
        <w:t xml:space="preserve"> </w:t>
      </w:r>
    </w:p>
    <w:p w14:paraId="5DA1A958" w14:textId="77777777" w:rsidR="00183E9A" w:rsidRDefault="008643C2">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1DEA8C2F" w14:textId="77777777" w:rsidR="00183E9A" w:rsidRDefault="008643C2">
      <w:pPr>
        <w:ind w:right="8"/>
      </w:pPr>
      <w:r>
        <w:t>本基金实施侧袋机制的，侧袋账户不进行收益分配，详见招募说明书的规定。</w:t>
      </w:r>
      <w:r>
        <w:rPr>
          <w:rFonts w:ascii="Times New Roman" w:eastAsia="Times New Roman" w:hAnsi="Times New Roman" w:cs="Times New Roman"/>
        </w:rPr>
        <w:t xml:space="preserve"> </w:t>
      </w:r>
    </w:p>
    <w:p w14:paraId="4A109A2D" w14:textId="77777777" w:rsidR="00183E9A" w:rsidRDefault="008643C2">
      <w:pPr>
        <w:ind w:right="8"/>
      </w:pPr>
      <w:r>
        <w:t>四、与基金财产管理、运作有关费用的提取、支付方式与比例</w:t>
      </w:r>
      <w:r>
        <w:rPr>
          <w:rFonts w:ascii="Times New Roman" w:eastAsia="Times New Roman" w:hAnsi="Times New Roman" w:cs="Times New Roman"/>
        </w:rPr>
        <w:t xml:space="preserve"> </w:t>
      </w:r>
    </w:p>
    <w:p w14:paraId="79F7858A" w14:textId="77777777" w:rsidR="00183E9A" w:rsidRDefault="008643C2">
      <w:pPr>
        <w:ind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7CAED21" w14:textId="77777777" w:rsidR="00183E9A" w:rsidRDefault="008643C2">
      <w:pPr>
        <w:spacing w:after="9" w:line="383" w:lineRule="auto"/>
        <w:ind w:left="-15" w:right="8" w:firstLine="480"/>
      </w:pPr>
      <w:r>
        <w:t>本基金的管理费按前一日基金资产净值的</w:t>
      </w:r>
      <w:r>
        <w:t xml:space="preserve"> </w:t>
      </w:r>
      <w:r>
        <w:rPr>
          <w:rFonts w:ascii="Times New Roman" w:eastAsia="Times New Roman" w:hAnsi="Times New Roman" w:cs="Times New Roman"/>
        </w:rPr>
        <w:t>0.30%</w:t>
      </w:r>
      <w:r>
        <w:t>年费率计提。管理费的计算方</w:t>
      </w:r>
      <w:r>
        <w:t>法如下：</w:t>
      </w:r>
      <w:r>
        <w:rPr>
          <w:rFonts w:ascii="Times New Roman" w:eastAsia="Times New Roman" w:hAnsi="Times New Roman" w:cs="Times New Roman"/>
        </w:rPr>
        <w:t xml:space="preserve"> </w:t>
      </w:r>
    </w:p>
    <w:p w14:paraId="2EF7D757" w14:textId="77777777" w:rsidR="00183E9A" w:rsidRDefault="008643C2">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50D01F7" w14:textId="77777777" w:rsidR="00183E9A" w:rsidRDefault="008643C2">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F114703" w14:textId="77777777" w:rsidR="00183E9A" w:rsidRDefault="008643C2">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DDEF52" w14:textId="77777777" w:rsidR="00183E9A" w:rsidRDefault="008643C2">
      <w:pPr>
        <w:spacing w:after="18"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132DD3A" w14:textId="77777777" w:rsidR="00183E9A" w:rsidRDefault="008643C2">
      <w:pPr>
        <w:ind w:right="8"/>
      </w:pPr>
      <w:r>
        <w:t>（二）基金托管人的托管费</w:t>
      </w:r>
      <w:r>
        <w:rPr>
          <w:rFonts w:ascii="Times New Roman" w:eastAsia="Times New Roman" w:hAnsi="Times New Roman" w:cs="Times New Roman"/>
        </w:rPr>
        <w:t xml:space="preserve"> </w:t>
      </w:r>
    </w:p>
    <w:p w14:paraId="475DDC00" w14:textId="77777777" w:rsidR="00183E9A" w:rsidRDefault="008643C2">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w:t>
      </w:r>
      <w:r>
        <w:t>。托管费的计算方法如下：</w:t>
      </w:r>
      <w:r>
        <w:rPr>
          <w:rFonts w:ascii="Times New Roman" w:eastAsia="Times New Roman" w:hAnsi="Times New Roman" w:cs="Times New Roman"/>
        </w:rPr>
        <w:t xml:space="preserve"> </w:t>
      </w:r>
    </w:p>
    <w:p w14:paraId="76CDD56C" w14:textId="77777777" w:rsidR="00183E9A" w:rsidRDefault="008643C2">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1817FE0" w14:textId="77777777" w:rsidR="00183E9A" w:rsidRDefault="008643C2">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013A716" w14:textId="77777777" w:rsidR="00183E9A" w:rsidRDefault="008643C2">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FDFAB7" w14:textId="77777777" w:rsidR="00183E9A" w:rsidRDefault="008643C2">
      <w:pPr>
        <w:spacing w:after="17"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68824E8" w14:textId="77777777" w:rsidR="00183E9A" w:rsidRDefault="008643C2">
      <w:pPr>
        <w:ind w:right="8"/>
      </w:pPr>
      <w:r>
        <w:t>（三）基金销售服务费</w:t>
      </w:r>
      <w:r>
        <w:rPr>
          <w:rFonts w:ascii="Times New Roman" w:eastAsia="Times New Roman" w:hAnsi="Times New Roman" w:cs="Times New Roman"/>
        </w:rPr>
        <w:t xml:space="preserve"> </w:t>
      </w:r>
    </w:p>
    <w:p w14:paraId="5FFCBDBC" w14:textId="77777777" w:rsidR="00183E9A" w:rsidRDefault="008643C2">
      <w:pPr>
        <w:spacing w:after="7" w:line="388"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E07AD09" w14:textId="77777777" w:rsidR="00183E9A" w:rsidRDefault="008643C2">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7862703" w14:textId="77777777" w:rsidR="00183E9A" w:rsidRDefault="008643C2">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935191" w14:textId="77777777" w:rsidR="00183E9A" w:rsidRDefault="008643C2">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EACF958" w14:textId="77777777" w:rsidR="00183E9A" w:rsidRDefault="008643C2">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CE6A4B8" w14:textId="77777777" w:rsidR="00183E9A" w:rsidRDefault="008643C2">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74A1B82" w14:textId="77777777" w:rsidR="00183E9A" w:rsidRDefault="008643C2">
      <w:pPr>
        <w:ind w:right="8"/>
      </w:pPr>
      <w:r>
        <w:t>销售服务费的使用范围不包括基金募集期间的上述费用。</w:t>
      </w:r>
      <w:r>
        <w:rPr>
          <w:rFonts w:ascii="Times New Roman" w:eastAsia="Times New Roman" w:hAnsi="Times New Roman" w:cs="Times New Roman"/>
        </w:rPr>
        <w:t xml:space="preserve"> </w:t>
      </w:r>
    </w:p>
    <w:p w14:paraId="310E1D06" w14:textId="77777777" w:rsidR="00183E9A" w:rsidRDefault="008643C2">
      <w:pPr>
        <w:ind w:right="8"/>
      </w:pPr>
      <w:r>
        <w:t>五、基金资产的投资方向和投资限制</w:t>
      </w:r>
      <w:r>
        <w:rPr>
          <w:rFonts w:ascii="Times New Roman" w:eastAsia="Times New Roman" w:hAnsi="Times New Roman" w:cs="Times New Roman"/>
        </w:rPr>
        <w:t xml:space="preserve"> </w:t>
      </w:r>
    </w:p>
    <w:p w14:paraId="057C3E02" w14:textId="77777777" w:rsidR="00183E9A" w:rsidRDefault="008643C2">
      <w:pPr>
        <w:ind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A638981" w14:textId="77777777" w:rsidR="00183E9A" w:rsidRDefault="008643C2">
      <w:pPr>
        <w:spacing w:after="10" w:line="361" w:lineRule="auto"/>
        <w:ind w:left="-15" w:right="8" w:firstLine="480"/>
      </w:pPr>
      <w:r>
        <w:t>本基金的投资范围为具有良好流动性的金融工具，包括国内依法发行上市的国债、央行票据、政府支持</w:t>
      </w:r>
      <w:r>
        <w:t>机构债、政府支持债券、金融债、地方政府债、企业债、公司债、短期融资券、超级短期融资券、中期票据、资产支持证券、次级债券、可分离交易可转债的纯债部分、债券回购、银行存款、同业存单、国债期货、信用衍生品等金融工具以及法律法规或中国证监会允许基金投资的其他债券类金融工具（但须符合中国证监会的相关规定）。本基金不投资于股票，也不投资于可转换债券（可分离交易可转债的纯债部分除外）、可交换债券。</w:t>
      </w:r>
      <w:r>
        <w:rPr>
          <w:rFonts w:ascii="Times New Roman" w:eastAsia="Times New Roman" w:hAnsi="Times New Roman" w:cs="Times New Roman"/>
        </w:rPr>
        <w:t xml:space="preserve"> </w:t>
      </w:r>
    </w:p>
    <w:p w14:paraId="279EC4E0" w14:textId="77777777" w:rsidR="00183E9A" w:rsidRDefault="008643C2">
      <w:pPr>
        <w:spacing w:after="10" w:line="365"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0F382E5" w14:textId="77777777" w:rsidR="00183E9A" w:rsidRDefault="008643C2">
      <w:pPr>
        <w:ind w:right="8"/>
      </w:pPr>
      <w:r>
        <w:t>基金的投资组合比例为：</w:t>
      </w:r>
      <w:r>
        <w:t>本基金投资于债券资产的比例不低于基金资产的</w:t>
      </w:r>
    </w:p>
    <w:p w14:paraId="68F14389" w14:textId="77777777" w:rsidR="00183E9A" w:rsidRDefault="008643C2">
      <w:pPr>
        <w:spacing w:after="2" w:line="372" w:lineRule="auto"/>
        <w:ind w:left="-5" w:right="8"/>
      </w:pP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0AB8CF64" w14:textId="77777777" w:rsidR="00183E9A" w:rsidRDefault="008643C2">
      <w:pPr>
        <w:spacing w:after="7" w:line="360" w:lineRule="auto"/>
        <w:ind w:left="-15" w:right="8" w:firstLine="480"/>
      </w:pPr>
      <w:r>
        <w:t>如未来法律法规或监管机构对投资比例要求有变更的，基金管理人在履行适当程序后，可以做出相应调整。</w:t>
      </w:r>
      <w:r>
        <w:t xml:space="preserve"> </w:t>
      </w:r>
    </w:p>
    <w:p w14:paraId="6EF8E307" w14:textId="77777777" w:rsidR="00183E9A" w:rsidRDefault="008643C2">
      <w:pPr>
        <w:ind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5D2A6A1E" w14:textId="77777777" w:rsidR="00183E9A" w:rsidRDefault="008643C2">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F35F45D" w14:textId="77777777" w:rsidR="00183E9A" w:rsidRDefault="008643C2">
      <w:pPr>
        <w:ind w:right="8"/>
      </w:pPr>
      <w:r>
        <w:t>基金的投资组合应遵循以下限制：</w:t>
      </w:r>
      <w:r>
        <w:rPr>
          <w:rFonts w:ascii="Times New Roman" w:eastAsia="Times New Roman" w:hAnsi="Times New Roman" w:cs="Times New Roman"/>
        </w:rPr>
        <w:t xml:space="preserve"> </w:t>
      </w:r>
    </w:p>
    <w:p w14:paraId="13EC6A1B" w14:textId="77777777" w:rsidR="00183E9A" w:rsidRDefault="008643C2">
      <w:pPr>
        <w:numPr>
          <w:ilvl w:val="0"/>
          <w:numId w:val="134"/>
        </w:numPr>
        <w:ind w:right="8"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FAF4ADF" w14:textId="77777777" w:rsidR="00183E9A" w:rsidRDefault="008643C2">
      <w:pPr>
        <w:numPr>
          <w:ilvl w:val="0"/>
          <w:numId w:val="134"/>
        </w:numPr>
        <w:spacing w:after="20" w:line="370" w:lineRule="auto"/>
        <w:ind w:right="8" w:firstLine="480"/>
      </w:pPr>
      <w:r>
        <w:t>每个交易日日终在扣除国债期货合约需缴纳的交易保证金后，本基金持有的现金或者到期日在一年以内的政府债券的投资比例不低于基金资产净值的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32D84EA4" w14:textId="77777777" w:rsidR="00183E9A" w:rsidRDefault="008643C2">
      <w:pPr>
        <w:numPr>
          <w:ilvl w:val="0"/>
          <w:numId w:val="134"/>
        </w:numPr>
        <w:ind w:right="8"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4DA659" w14:textId="77777777" w:rsidR="00183E9A" w:rsidRDefault="008643C2">
      <w:pPr>
        <w:numPr>
          <w:ilvl w:val="0"/>
          <w:numId w:val="134"/>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F363B8" w14:textId="77777777" w:rsidR="00183E9A" w:rsidRDefault="008643C2">
      <w:pPr>
        <w:numPr>
          <w:ilvl w:val="0"/>
          <w:numId w:val="13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457D4F" w14:textId="77777777" w:rsidR="00183E9A" w:rsidRDefault="008643C2">
      <w:pPr>
        <w:numPr>
          <w:ilvl w:val="0"/>
          <w:numId w:val="134"/>
        </w:numPr>
        <w:ind w:right="8" w:firstLine="480"/>
      </w:pPr>
      <w:r>
        <w:t>本基金持有的全部资产支持证券</w:t>
      </w:r>
      <w:r>
        <w:t>，其市值不得超过基金资产净值的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8E51605" w14:textId="77777777" w:rsidR="00183E9A" w:rsidRDefault="008643C2">
      <w:pPr>
        <w:numPr>
          <w:ilvl w:val="0"/>
          <w:numId w:val="13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8A7AE3" w14:textId="77777777" w:rsidR="00183E9A" w:rsidRDefault="008643C2">
      <w:pPr>
        <w:numPr>
          <w:ilvl w:val="0"/>
          <w:numId w:val="13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990B5E" w14:textId="77777777" w:rsidR="00183E9A" w:rsidRDefault="008643C2">
      <w:pPr>
        <w:numPr>
          <w:ilvl w:val="0"/>
          <w:numId w:val="134"/>
        </w:numPr>
        <w:spacing w:after="24"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855D1C4" w14:textId="77777777" w:rsidR="00183E9A" w:rsidRDefault="008643C2">
      <w:pPr>
        <w:numPr>
          <w:ilvl w:val="0"/>
          <w:numId w:val="134"/>
        </w:numPr>
        <w:ind w:right="8" w:firstLine="480"/>
      </w:pPr>
      <w:r>
        <w:t>本基金参与国债期货交易，还须遵守以下限制：</w:t>
      </w:r>
      <w:r>
        <w:rPr>
          <w:rFonts w:ascii="Times New Roman" w:eastAsia="Times New Roman" w:hAnsi="Times New Roman" w:cs="Times New Roman"/>
        </w:rPr>
        <w:t xml:space="preserve"> </w:t>
      </w:r>
    </w:p>
    <w:p w14:paraId="4F5D2405" w14:textId="77777777" w:rsidR="00183E9A" w:rsidRDefault="008643C2">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3BA929" w14:textId="77777777" w:rsidR="00183E9A" w:rsidRDefault="008643C2">
      <w:pPr>
        <w:numPr>
          <w:ilvl w:val="0"/>
          <w:numId w:val="134"/>
        </w:numPr>
        <w:spacing w:after="0" w:line="379" w:lineRule="auto"/>
        <w:ind w:right="8" w:firstLine="480"/>
      </w:pPr>
      <w:r>
        <w:t>本基金主动投资于流动性受限资产的市值合计不得超过基金资产</w:t>
      </w:r>
      <w:r>
        <w:t>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2D55F76" w14:textId="77777777" w:rsidR="00183E9A" w:rsidRDefault="008643C2">
      <w:pPr>
        <w:numPr>
          <w:ilvl w:val="0"/>
          <w:numId w:val="134"/>
        </w:numPr>
        <w:spacing w:after="6" w:line="384" w:lineRule="auto"/>
        <w:ind w:right="8" w:firstLine="480"/>
      </w:pPr>
      <w:r>
        <w:t>本基金进行债券回购的资金余额不得超过基金资产净值的</w:t>
      </w:r>
      <w:r>
        <w:t xml:space="preserve"> </w:t>
      </w:r>
      <w:r>
        <w:rPr>
          <w:rFonts w:ascii="Times New Roman" w:eastAsia="Times New Roman" w:hAnsi="Times New Roman" w:cs="Times New Roman"/>
        </w:rPr>
        <w:t>40%</w:t>
      </w:r>
      <w:r>
        <w:t>，债券回购的最长期限为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EBC1C57" w14:textId="77777777" w:rsidR="00183E9A" w:rsidRDefault="008643C2">
      <w:pPr>
        <w:numPr>
          <w:ilvl w:val="0"/>
          <w:numId w:val="134"/>
        </w:numPr>
        <w:ind w:right="8" w:firstLine="480"/>
      </w:pPr>
      <w:r>
        <w:t>本基金资产总值不得超过基金资产净值的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19813B8" w14:textId="77777777" w:rsidR="00183E9A" w:rsidRDefault="008643C2">
      <w:pPr>
        <w:numPr>
          <w:ilvl w:val="0"/>
          <w:numId w:val="134"/>
        </w:numPr>
        <w:spacing w:after="6" w:line="373"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23932B7" w14:textId="77777777" w:rsidR="00183E9A" w:rsidRDefault="008643C2">
      <w:pPr>
        <w:numPr>
          <w:ilvl w:val="0"/>
          <w:numId w:val="134"/>
        </w:numPr>
        <w:ind w:right="8" w:firstLine="480"/>
      </w:pPr>
      <w:r>
        <w:t>本基金参与信用衍生品投资，需遵守下列限制：</w:t>
      </w:r>
      <w:r>
        <w:rPr>
          <w:rFonts w:ascii="Times New Roman" w:eastAsia="Times New Roman" w:hAnsi="Times New Roman" w:cs="Times New Roman"/>
        </w:rPr>
        <w:t xml:space="preserve"> </w:t>
      </w:r>
    </w:p>
    <w:p w14:paraId="275B6B27" w14:textId="77777777" w:rsidR="00183E9A" w:rsidRDefault="008643C2">
      <w:pPr>
        <w:spacing w:after="21" w:line="369" w:lineRule="auto"/>
        <w:ind w:left="-15" w:right="8" w:firstLine="480"/>
      </w:pPr>
      <w:r>
        <w:t>本基金不</w:t>
      </w:r>
      <w:r>
        <w:t>得持有具有信用保护卖方属性的信用衍生品；本基金不得持有合约类信用衍生品；本基金持有的信用衍生品名义本金不得超过本基金中所对应受保护债券面值的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792A7FD8" w14:textId="77777777" w:rsidR="00183E9A" w:rsidRDefault="008643C2">
      <w:pPr>
        <w:numPr>
          <w:ilvl w:val="0"/>
          <w:numId w:val="134"/>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6E778903" w14:textId="77777777" w:rsidR="00183E9A" w:rsidRDefault="008643C2">
      <w:pPr>
        <w:spacing w:line="366"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w:t>
      </w:r>
      <w:r>
        <w:t>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AD0288E" w14:textId="77777777" w:rsidR="00183E9A" w:rsidRDefault="008643C2">
      <w:pPr>
        <w:spacing w:after="6"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EB0C227" w14:textId="77777777" w:rsidR="00183E9A" w:rsidRDefault="008643C2">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1521AA" w14:textId="77777777" w:rsidR="00183E9A" w:rsidRDefault="008643C2">
      <w:pPr>
        <w:ind w:right="8"/>
      </w:pPr>
      <w:r>
        <w:t>为维护基金份额持有人的合法权益，基金财产不得用于下列投资或者活动：</w:t>
      </w:r>
      <w:r>
        <w:rPr>
          <w:rFonts w:ascii="Times New Roman" w:eastAsia="Times New Roman" w:hAnsi="Times New Roman" w:cs="Times New Roman"/>
        </w:rPr>
        <w:t xml:space="preserve"> </w:t>
      </w:r>
    </w:p>
    <w:p w14:paraId="0BB96C40" w14:textId="77777777" w:rsidR="00183E9A" w:rsidRDefault="008643C2">
      <w:pPr>
        <w:numPr>
          <w:ilvl w:val="0"/>
          <w:numId w:val="135"/>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7A7F88" w14:textId="77777777" w:rsidR="00183E9A" w:rsidRDefault="008643C2">
      <w:pPr>
        <w:numPr>
          <w:ilvl w:val="0"/>
          <w:numId w:val="135"/>
        </w:numPr>
        <w:ind w:right="8" w:hanging="600"/>
      </w:pPr>
      <w:r>
        <w:t>违反规定向他人贷款或者提供担保；</w:t>
      </w:r>
      <w:r>
        <w:rPr>
          <w:rFonts w:ascii="Times New Roman" w:eastAsia="Times New Roman" w:hAnsi="Times New Roman" w:cs="Times New Roman"/>
        </w:rPr>
        <w:t xml:space="preserve"> </w:t>
      </w:r>
    </w:p>
    <w:p w14:paraId="6D7B6BA8" w14:textId="77777777" w:rsidR="00183E9A" w:rsidRDefault="008643C2">
      <w:pPr>
        <w:numPr>
          <w:ilvl w:val="0"/>
          <w:numId w:val="135"/>
        </w:numPr>
        <w:ind w:right="8" w:hanging="600"/>
      </w:pPr>
      <w:r>
        <w:t>从事承担无限责任的投资；</w:t>
      </w:r>
      <w:r>
        <w:rPr>
          <w:rFonts w:ascii="Times New Roman" w:eastAsia="Times New Roman" w:hAnsi="Times New Roman" w:cs="Times New Roman"/>
        </w:rPr>
        <w:t xml:space="preserve"> </w:t>
      </w:r>
    </w:p>
    <w:p w14:paraId="32DDF169" w14:textId="77777777" w:rsidR="00183E9A" w:rsidRDefault="008643C2">
      <w:pPr>
        <w:numPr>
          <w:ilvl w:val="0"/>
          <w:numId w:val="135"/>
        </w:numPr>
        <w:ind w:right="8" w:hanging="600"/>
      </w:pPr>
      <w:r>
        <w:t>买卖其他基金份额，但是中国证监会另有规定的除外；</w:t>
      </w:r>
      <w:r>
        <w:rPr>
          <w:rFonts w:ascii="Times New Roman" w:eastAsia="Times New Roman" w:hAnsi="Times New Roman" w:cs="Times New Roman"/>
        </w:rPr>
        <w:t xml:space="preserve"> </w:t>
      </w:r>
    </w:p>
    <w:p w14:paraId="078319D9" w14:textId="77777777" w:rsidR="00183E9A" w:rsidRDefault="008643C2">
      <w:pPr>
        <w:numPr>
          <w:ilvl w:val="0"/>
          <w:numId w:val="135"/>
        </w:numPr>
        <w:ind w:right="8" w:hanging="600"/>
      </w:pPr>
      <w:r>
        <w:t>向其基金管理人、基金托管人出资；</w:t>
      </w:r>
      <w:r>
        <w:rPr>
          <w:rFonts w:ascii="Times New Roman" w:eastAsia="Times New Roman" w:hAnsi="Times New Roman" w:cs="Times New Roman"/>
        </w:rPr>
        <w:t xml:space="preserve"> </w:t>
      </w:r>
    </w:p>
    <w:p w14:paraId="4B833EFF" w14:textId="77777777" w:rsidR="00183E9A" w:rsidRDefault="008643C2">
      <w:pPr>
        <w:numPr>
          <w:ilvl w:val="0"/>
          <w:numId w:val="13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5149A14" w14:textId="77777777" w:rsidR="00183E9A" w:rsidRDefault="008643C2">
      <w:pPr>
        <w:numPr>
          <w:ilvl w:val="0"/>
          <w:numId w:val="135"/>
        </w:numPr>
        <w:ind w:right="8" w:hanging="600"/>
      </w:pPr>
      <w:r>
        <w:t>依照法律法规有关规定，由中国证监会规定禁止的其他活动。</w:t>
      </w:r>
      <w:r>
        <w:rPr>
          <w:rFonts w:ascii="Times New Roman" w:eastAsia="Times New Roman" w:hAnsi="Times New Roman" w:cs="Times New Roman"/>
        </w:rPr>
        <w:t xml:space="preserve"> </w:t>
      </w:r>
    </w:p>
    <w:p w14:paraId="026791CA" w14:textId="77777777" w:rsidR="00183E9A" w:rsidRDefault="008643C2">
      <w:pPr>
        <w:spacing w:after="17" w:line="361" w:lineRule="auto"/>
        <w:ind w:left="-15" w:right="8"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w:t>
      </w:r>
      <w:r>
        <w:t>。基金管理人董事会应至少每半年对关联交易事项进行审查。</w:t>
      </w:r>
      <w:r>
        <w:rPr>
          <w:rFonts w:ascii="Times New Roman" w:eastAsia="Times New Roman" w:hAnsi="Times New Roman" w:cs="Times New Roman"/>
        </w:rPr>
        <w:t xml:space="preserve"> </w:t>
      </w:r>
    </w:p>
    <w:p w14:paraId="5A509F6A" w14:textId="77777777" w:rsidR="00183E9A" w:rsidRDefault="008643C2">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20085B7" w14:textId="77777777" w:rsidR="00183E9A" w:rsidRDefault="008643C2">
      <w:pPr>
        <w:ind w:right="8"/>
      </w:pPr>
      <w:r>
        <w:t>六、基金资产净值的计算方法和公告方式</w:t>
      </w:r>
      <w:r>
        <w:rPr>
          <w:rFonts w:ascii="Times New Roman" w:eastAsia="Times New Roman" w:hAnsi="Times New Roman" w:cs="Times New Roman"/>
        </w:rPr>
        <w:t xml:space="preserve"> </w:t>
      </w:r>
    </w:p>
    <w:p w14:paraId="4916B704" w14:textId="77777777" w:rsidR="00183E9A" w:rsidRDefault="008643C2">
      <w:pPr>
        <w:ind w:right="8"/>
      </w:pPr>
      <w:r>
        <w:t>（一）基金资产净值的计算方法</w:t>
      </w:r>
      <w:r>
        <w:rPr>
          <w:rFonts w:ascii="Times New Roman" w:eastAsia="Times New Roman" w:hAnsi="Times New Roman" w:cs="Times New Roman"/>
        </w:rPr>
        <w:t xml:space="preserve"> </w:t>
      </w:r>
    </w:p>
    <w:p w14:paraId="0777DFC3" w14:textId="77777777" w:rsidR="00183E9A" w:rsidRDefault="008643C2">
      <w:pPr>
        <w:ind w:right="8"/>
      </w:pPr>
      <w:r>
        <w:t>基金资产净值是指基金资产总值减去基金负债</w:t>
      </w:r>
      <w:r>
        <w:t>后的价值。（二）基金净值信息的公告方式</w:t>
      </w:r>
      <w:r>
        <w:rPr>
          <w:rFonts w:ascii="Times New Roman" w:eastAsia="Times New Roman" w:hAnsi="Times New Roman" w:cs="Times New Roman"/>
        </w:rPr>
        <w:t xml:space="preserve"> </w:t>
      </w:r>
    </w:p>
    <w:p w14:paraId="1CCFDE02" w14:textId="77777777" w:rsidR="00183E9A" w:rsidRDefault="008643C2">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D84C5F8" w14:textId="77777777" w:rsidR="00183E9A" w:rsidRDefault="008643C2">
      <w:pPr>
        <w:spacing w:after="14" w:line="363" w:lineRule="auto"/>
        <w:ind w:left="-15" w:right="8" w:firstLine="480"/>
      </w:pPr>
      <w:r>
        <w:t>在开始办理基金份额申购或者赎回后，基金管理人应当在不晚于每个开放日的次日，通过规定网站、基金销售机构网站或者营业网点披露开放日基金份额净值和基金份额累计净值。</w:t>
      </w:r>
      <w:r>
        <w:rPr>
          <w:rFonts w:ascii="Times New Roman" w:eastAsia="Times New Roman" w:hAnsi="Times New Roman" w:cs="Times New Roman"/>
        </w:rPr>
        <w:t xml:space="preserve"> </w:t>
      </w:r>
    </w:p>
    <w:p w14:paraId="19ABB3BB" w14:textId="77777777" w:rsidR="00183E9A" w:rsidRDefault="008643C2">
      <w:pPr>
        <w:spacing w:after="18" w:line="365" w:lineRule="auto"/>
        <w:ind w:left="-15" w:right="8" w:firstLine="480"/>
      </w:pPr>
      <w:r>
        <w:t>基金管理人应当在不晚于半年度和年度最后一日的次日，在规定网站披露半年度和年度最后一日基金份额净值和基金份额累计净值。</w:t>
      </w:r>
      <w:r>
        <w:rPr>
          <w:rFonts w:ascii="Times New Roman" w:eastAsia="Times New Roman" w:hAnsi="Times New Roman" w:cs="Times New Roman"/>
        </w:rPr>
        <w:t xml:space="preserve"> </w:t>
      </w:r>
    </w:p>
    <w:p w14:paraId="6B1AD17E" w14:textId="77777777" w:rsidR="00183E9A" w:rsidRDefault="008643C2">
      <w:pPr>
        <w:ind w:right="8"/>
      </w:pPr>
      <w:r>
        <w:t>七、基金合同的变更、终止与基金财产的清算</w:t>
      </w:r>
      <w:r>
        <w:rPr>
          <w:rFonts w:ascii="Times New Roman" w:eastAsia="Times New Roman" w:hAnsi="Times New Roman" w:cs="Times New Roman"/>
        </w:rPr>
        <w:t xml:space="preserve"> </w:t>
      </w:r>
    </w:p>
    <w:p w14:paraId="7EE3B054" w14:textId="77777777" w:rsidR="00183E9A" w:rsidRDefault="008643C2">
      <w:pPr>
        <w:ind w:right="8"/>
      </w:pPr>
      <w:r>
        <w:t>（一）《基金合同》的变更</w:t>
      </w:r>
      <w:r>
        <w:rPr>
          <w:rFonts w:ascii="Times New Roman" w:eastAsia="Times New Roman" w:hAnsi="Times New Roman" w:cs="Times New Roman"/>
        </w:rPr>
        <w:t xml:space="preserve"> </w:t>
      </w:r>
    </w:p>
    <w:p w14:paraId="7FF07388" w14:textId="77777777" w:rsidR="00183E9A" w:rsidRDefault="008643C2">
      <w:pPr>
        <w:numPr>
          <w:ilvl w:val="0"/>
          <w:numId w:val="136"/>
        </w:numPr>
        <w:spacing w:after="10" w:line="366" w:lineRule="auto"/>
        <w:ind w:right="8"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68D33B3" w14:textId="77777777" w:rsidR="00183E9A" w:rsidRDefault="008643C2">
      <w:pPr>
        <w:numPr>
          <w:ilvl w:val="0"/>
          <w:numId w:val="136"/>
        </w:numPr>
        <w:spacing w:after="13" w:line="369" w:lineRule="auto"/>
        <w:ind w:right="8" w:firstLine="480"/>
      </w:pPr>
      <w:r>
        <w:t>关于《基金合同》变更的基金份额持有人大会决议自表决通过之日起生效，生效</w:t>
      </w:r>
      <w:r>
        <w:t>后方可执行，通过之日起五日内报中国证监会备案，并自决议生效两日内在规定媒介公告。</w:t>
      </w:r>
      <w:r>
        <w:rPr>
          <w:rFonts w:ascii="Times New Roman" w:eastAsia="Times New Roman" w:hAnsi="Times New Roman" w:cs="Times New Roman"/>
        </w:rPr>
        <w:t xml:space="preserve"> </w:t>
      </w:r>
    </w:p>
    <w:p w14:paraId="32052748" w14:textId="77777777" w:rsidR="00183E9A" w:rsidRDefault="008643C2">
      <w:pPr>
        <w:ind w:right="8"/>
      </w:pPr>
      <w:r>
        <w:t>（二）《基金合同》的终止事由</w:t>
      </w:r>
      <w:r>
        <w:rPr>
          <w:rFonts w:ascii="Times New Roman" w:eastAsia="Times New Roman" w:hAnsi="Times New Roman" w:cs="Times New Roman"/>
        </w:rPr>
        <w:t xml:space="preserve"> </w:t>
      </w:r>
    </w:p>
    <w:p w14:paraId="0AC0B30D" w14:textId="77777777" w:rsidR="00183E9A" w:rsidRDefault="008643C2">
      <w:pPr>
        <w:ind w:right="8"/>
      </w:pPr>
      <w:r>
        <w:t>有下列情形之一的，经履行相关程序后，《基金合同》应当终止：</w:t>
      </w:r>
      <w:r>
        <w:rPr>
          <w:rFonts w:ascii="Times New Roman" w:eastAsia="Times New Roman" w:hAnsi="Times New Roman" w:cs="Times New Roman"/>
        </w:rPr>
        <w:t xml:space="preserve"> </w:t>
      </w:r>
    </w:p>
    <w:p w14:paraId="1DA1AE8D" w14:textId="77777777" w:rsidR="00183E9A" w:rsidRDefault="008643C2">
      <w:pPr>
        <w:numPr>
          <w:ilvl w:val="0"/>
          <w:numId w:val="137"/>
        </w:numPr>
        <w:ind w:right="8" w:firstLine="480"/>
      </w:pPr>
      <w:r>
        <w:t>基金份额持有人大会决定终止的；</w:t>
      </w:r>
      <w:r>
        <w:rPr>
          <w:rFonts w:ascii="Times New Roman" w:eastAsia="Times New Roman" w:hAnsi="Times New Roman" w:cs="Times New Roman"/>
        </w:rPr>
        <w:t xml:space="preserve"> </w:t>
      </w:r>
    </w:p>
    <w:p w14:paraId="5EB20CDF" w14:textId="77777777" w:rsidR="00183E9A" w:rsidRDefault="008643C2">
      <w:pPr>
        <w:numPr>
          <w:ilvl w:val="0"/>
          <w:numId w:val="137"/>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A4A2F2" w14:textId="77777777" w:rsidR="00183E9A" w:rsidRDefault="008643C2">
      <w:pPr>
        <w:numPr>
          <w:ilvl w:val="0"/>
          <w:numId w:val="137"/>
        </w:numPr>
        <w:ind w:right="8" w:firstLine="480"/>
      </w:pPr>
      <w:r>
        <w:t>《基金合同》约定的其他情形；</w:t>
      </w:r>
      <w:r>
        <w:rPr>
          <w:rFonts w:ascii="Times New Roman" w:eastAsia="Times New Roman" w:hAnsi="Times New Roman" w:cs="Times New Roman"/>
        </w:rPr>
        <w:t xml:space="preserve"> </w:t>
      </w:r>
    </w:p>
    <w:p w14:paraId="1A0C1940" w14:textId="77777777" w:rsidR="00183E9A" w:rsidRDefault="008643C2">
      <w:pPr>
        <w:numPr>
          <w:ilvl w:val="0"/>
          <w:numId w:val="137"/>
        </w:numPr>
        <w:ind w:right="8" w:firstLine="480"/>
      </w:pPr>
      <w:r>
        <w:t>相关法律法规和中国证监会规定的其他情况。</w:t>
      </w:r>
      <w:r>
        <w:rPr>
          <w:rFonts w:ascii="Times New Roman" w:eastAsia="Times New Roman" w:hAnsi="Times New Roman" w:cs="Times New Roman"/>
        </w:rPr>
        <w:t xml:space="preserve"> </w:t>
      </w:r>
    </w:p>
    <w:p w14:paraId="5D315F20" w14:textId="77777777" w:rsidR="00183E9A" w:rsidRDefault="008643C2">
      <w:pPr>
        <w:ind w:right="8"/>
      </w:pPr>
      <w:r>
        <w:t>（三）基金财产的清算</w:t>
      </w:r>
      <w:r>
        <w:rPr>
          <w:rFonts w:ascii="Times New Roman" w:eastAsia="Times New Roman" w:hAnsi="Times New Roman" w:cs="Times New Roman"/>
        </w:rPr>
        <w:t xml:space="preserve"> </w:t>
      </w:r>
    </w:p>
    <w:p w14:paraId="4A1B3547" w14:textId="77777777" w:rsidR="00183E9A" w:rsidRDefault="008643C2">
      <w:pPr>
        <w:numPr>
          <w:ilvl w:val="0"/>
          <w:numId w:val="138"/>
        </w:numPr>
        <w:spacing w:after="6" w:line="373"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w:t>
      </w:r>
      <w:r>
        <w:t>并在中国证监会的监督下进行基金清算。</w:t>
      </w:r>
      <w:r>
        <w:rPr>
          <w:rFonts w:ascii="Times New Roman" w:eastAsia="Times New Roman" w:hAnsi="Times New Roman" w:cs="Times New Roman"/>
        </w:rPr>
        <w:t xml:space="preserve"> </w:t>
      </w:r>
    </w:p>
    <w:p w14:paraId="10D7B8CA" w14:textId="77777777" w:rsidR="00183E9A" w:rsidRDefault="008643C2">
      <w:pPr>
        <w:numPr>
          <w:ilvl w:val="0"/>
          <w:numId w:val="138"/>
        </w:numPr>
        <w:spacing w:after="11" w:line="366" w:lineRule="auto"/>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ED8E89C" w14:textId="77777777" w:rsidR="00183E9A" w:rsidRDefault="008643C2">
      <w:pPr>
        <w:numPr>
          <w:ilvl w:val="0"/>
          <w:numId w:val="138"/>
        </w:numPr>
        <w:spacing w:after="2" w:line="379" w:lineRule="auto"/>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2609099" w14:textId="77777777" w:rsidR="00183E9A" w:rsidRDefault="008643C2">
      <w:pPr>
        <w:numPr>
          <w:ilvl w:val="0"/>
          <w:numId w:val="138"/>
        </w:numPr>
        <w:ind w:right="8" w:firstLine="470"/>
      </w:pPr>
      <w:r>
        <w:t>基金财产清算程序：</w:t>
      </w:r>
      <w:r>
        <w:rPr>
          <w:rFonts w:ascii="Times New Roman" w:eastAsia="Times New Roman" w:hAnsi="Times New Roman" w:cs="Times New Roman"/>
        </w:rPr>
        <w:t xml:space="preserve"> </w:t>
      </w:r>
    </w:p>
    <w:p w14:paraId="6D9814F2" w14:textId="77777777" w:rsidR="00183E9A" w:rsidRDefault="008643C2">
      <w:pPr>
        <w:numPr>
          <w:ilvl w:val="0"/>
          <w:numId w:val="139"/>
        </w:numPr>
        <w:ind w:right="8" w:firstLine="480"/>
      </w:pPr>
      <w:r>
        <w:t>《基金合同》终止情形出现时，由基金财产清算小组统一接管基金；</w:t>
      </w:r>
      <w:r>
        <w:rPr>
          <w:rFonts w:ascii="Times New Roman" w:eastAsia="Times New Roman" w:hAnsi="Times New Roman" w:cs="Times New Roman"/>
        </w:rPr>
        <w:t xml:space="preserve"> </w:t>
      </w:r>
    </w:p>
    <w:p w14:paraId="7E68802C" w14:textId="77777777" w:rsidR="00183E9A" w:rsidRDefault="008643C2">
      <w:pPr>
        <w:numPr>
          <w:ilvl w:val="0"/>
          <w:numId w:val="139"/>
        </w:numPr>
        <w:ind w:right="8" w:firstLine="480"/>
      </w:pPr>
      <w:r>
        <w:t>对基金财产和债权债务进行清理和确认；</w:t>
      </w:r>
      <w:r>
        <w:rPr>
          <w:rFonts w:ascii="Times New Roman" w:eastAsia="Times New Roman" w:hAnsi="Times New Roman" w:cs="Times New Roman"/>
        </w:rPr>
        <w:t xml:space="preserve"> </w:t>
      </w:r>
    </w:p>
    <w:p w14:paraId="0A0A065B" w14:textId="77777777" w:rsidR="00183E9A" w:rsidRDefault="008643C2">
      <w:pPr>
        <w:numPr>
          <w:ilvl w:val="0"/>
          <w:numId w:val="139"/>
        </w:numPr>
        <w:ind w:right="8" w:firstLine="480"/>
      </w:pPr>
      <w:r>
        <w:t>对基金财产进行估值和变现；</w:t>
      </w:r>
      <w:r>
        <w:rPr>
          <w:rFonts w:ascii="Times New Roman" w:eastAsia="Times New Roman" w:hAnsi="Times New Roman" w:cs="Times New Roman"/>
        </w:rPr>
        <w:t xml:space="preserve"> </w:t>
      </w:r>
    </w:p>
    <w:p w14:paraId="3DA299F7" w14:textId="77777777" w:rsidR="00183E9A" w:rsidRDefault="008643C2">
      <w:pPr>
        <w:numPr>
          <w:ilvl w:val="0"/>
          <w:numId w:val="139"/>
        </w:numPr>
        <w:ind w:right="8" w:firstLine="480"/>
      </w:pPr>
      <w:r>
        <w:t>制作清算报告；</w:t>
      </w:r>
      <w:r>
        <w:rPr>
          <w:rFonts w:ascii="Times New Roman" w:eastAsia="Times New Roman" w:hAnsi="Times New Roman" w:cs="Times New Roman"/>
        </w:rPr>
        <w:t xml:space="preserve"> </w:t>
      </w:r>
    </w:p>
    <w:p w14:paraId="21F96875" w14:textId="77777777" w:rsidR="00183E9A" w:rsidRDefault="008643C2">
      <w:pPr>
        <w:numPr>
          <w:ilvl w:val="0"/>
          <w:numId w:val="139"/>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290E2B" w14:textId="77777777" w:rsidR="00183E9A" w:rsidRDefault="008643C2">
      <w:pPr>
        <w:numPr>
          <w:ilvl w:val="0"/>
          <w:numId w:val="139"/>
        </w:numPr>
        <w:ind w:right="8" w:firstLine="480"/>
      </w:pPr>
      <w:r>
        <w:t>将清算报告报中国证监会备案并公告；</w:t>
      </w:r>
      <w:r>
        <w:rPr>
          <w:rFonts w:ascii="Times New Roman" w:eastAsia="Times New Roman" w:hAnsi="Times New Roman" w:cs="Times New Roman"/>
        </w:rPr>
        <w:t xml:space="preserve"> </w:t>
      </w:r>
    </w:p>
    <w:p w14:paraId="5A117444" w14:textId="77777777" w:rsidR="00183E9A" w:rsidRDefault="008643C2">
      <w:pPr>
        <w:numPr>
          <w:ilvl w:val="0"/>
          <w:numId w:val="139"/>
        </w:numPr>
        <w:ind w:right="8" w:firstLine="480"/>
      </w:pPr>
      <w:r>
        <w:t>对基金剩余财产进行分配。</w:t>
      </w:r>
      <w:r>
        <w:rPr>
          <w:rFonts w:ascii="Times New Roman" w:eastAsia="Times New Roman" w:hAnsi="Times New Roman" w:cs="Times New Roman"/>
        </w:rPr>
        <w:t xml:space="preserve"> </w:t>
      </w:r>
    </w:p>
    <w:p w14:paraId="6AA63D3A" w14:textId="77777777" w:rsidR="00183E9A" w:rsidRDefault="008643C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687C2D3" w14:textId="77777777" w:rsidR="00183E9A" w:rsidRDefault="008643C2">
      <w:pPr>
        <w:numPr>
          <w:ilvl w:val="0"/>
          <w:numId w:val="140"/>
        </w:numPr>
        <w:ind w:right="8" w:hanging="720"/>
      </w:pPr>
      <w:r>
        <w:t>清算费用</w:t>
      </w:r>
      <w:r>
        <w:rPr>
          <w:rFonts w:ascii="Times New Roman" w:eastAsia="Times New Roman" w:hAnsi="Times New Roman" w:cs="Times New Roman"/>
        </w:rPr>
        <w:t xml:space="preserve"> </w:t>
      </w:r>
    </w:p>
    <w:p w14:paraId="2149C995" w14:textId="77777777" w:rsidR="00183E9A" w:rsidRDefault="008643C2">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6C7240F" w14:textId="77777777" w:rsidR="00183E9A" w:rsidRDefault="008643C2">
      <w:pPr>
        <w:numPr>
          <w:ilvl w:val="0"/>
          <w:numId w:val="140"/>
        </w:numPr>
        <w:ind w:right="8" w:hanging="720"/>
      </w:pPr>
      <w:r>
        <w:t>基金财产清算剩余资产的分配</w:t>
      </w:r>
      <w:r>
        <w:rPr>
          <w:rFonts w:ascii="Times New Roman" w:eastAsia="Times New Roman" w:hAnsi="Times New Roman" w:cs="Times New Roman"/>
        </w:rPr>
        <w:t xml:space="preserve"> </w:t>
      </w:r>
    </w:p>
    <w:p w14:paraId="40BF1F80" w14:textId="77777777" w:rsidR="00183E9A" w:rsidRDefault="008643C2">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F285959" w14:textId="77777777" w:rsidR="00183E9A" w:rsidRDefault="008643C2">
      <w:pPr>
        <w:numPr>
          <w:ilvl w:val="0"/>
          <w:numId w:val="140"/>
        </w:numPr>
        <w:ind w:right="8" w:hanging="720"/>
      </w:pPr>
      <w:r>
        <w:t>基金财产清算的公告</w:t>
      </w:r>
      <w:r>
        <w:rPr>
          <w:rFonts w:ascii="Times New Roman" w:eastAsia="Times New Roman" w:hAnsi="Times New Roman" w:cs="Times New Roman"/>
        </w:rPr>
        <w:t xml:space="preserve"> </w:t>
      </w:r>
    </w:p>
    <w:p w14:paraId="49F8A218" w14:textId="77777777" w:rsidR="00183E9A" w:rsidRDefault="008643C2">
      <w:pPr>
        <w:spacing w:after="125"/>
        <w:ind w:right="8"/>
      </w:pPr>
      <w:r>
        <w:t>清算过程中的有关重大事项须及时公告；基金财产清算报告经符合《证券法》</w:t>
      </w:r>
    </w:p>
    <w:p w14:paraId="626F48CF" w14:textId="77777777" w:rsidR="00183E9A" w:rsidRDefault="008643C2">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2492216" w14:textId="77777777" w:rsidR="00183E9A" w:rsidRDefault="008643C2">
      <w:pPr>
        <w:numPr>
          <w:ilvl w:val="0"/>
          <w:numId w:val="140"/>
        </w:numPr>
        <w:ind w:right="8" w:hanging="720"/>
      </w:pPr>
      <w:r>
        <w:t>基金财产清算账册及文件的保存</w:t>
      </w:r>
      <w:r>
        <w:rPr>
          <w:rFonts w:ascii="Times New Roman" w:eastAsia="Times New Roman" w:hAnsi="Times New Roman" w:cs="Times New Roman"/>
        </w:rPr>
        <w:t xml:space="preserve"> </w:t>
      </w:r>
    </w:p>
    <w:p w14:paraId="2AAD8D9F" w14:textId="77777777" w:rsidR="00183E9A" w:rsidRDefault="008643C2">
      <w:pPr>
        <w:ind w:right="8"/>
      </w:pPr>
      <w:r>
        <w:t>基金财产清算账册及有关文件由基金托管人保存，保存期限不</w:t>
      </w:r>
      <w:r>
        <w:t>少于法律法规规定的最低期限。</w:t>
      </w:r>
      <w:r>
        <w:rPr>
          <w:rFonts w:ascii="Times New Roman" w:eastAsia="Times New Roman" w:hAnsi="Times New Roman" w:cs="Times New Roman"/>
        </w:rPr>
        <w:t xml:space="preserve"> </w:t>
      </w:r>
    </w:p>
    <w:p w14:paraId="5F1EC841" w14:textId="77777777" w:rsidR="00183E9A" w:rsidRDefault="008643C2">
      <w:pPr>
        <w:numPr>
          <w:ilvl w:val="0"/>
          <w:numId w:val="141"/>
        </w:numPr>
        <w:ind w:right="8" w:hanging="480"/>
      </w:pPr>
      <w:r>
        <w:t>争议的处理和适用的法律</w:t>
      </w:r>
      <w:r>
        <w:rPr>
          <w:rFonts w:ascii="Times New Roman" w:eastAsia="Times New Roman" w:hAnsi="Times New Roman" w:cs="Times New Roman"/>
        </w:rPr>
        <w:t xml:space="preserve"> </w:t>
      </w:r>
    </w:p>
    <w:p w14:paraId="3AF547FF" w14:textId="77777777" w:rsidR="00183E9A" w:rsidRDefault="008643C2">
      <w:pPr>
        <w:spacing w:after="15" w:line="362" w:lineRule="auto"/>
        <w:ind w:left="-15" w:right="8"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ED7C811" w14:textId="77777777" w:rsidR="00183E9A" w:rsidRDefault="008643C2">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7232A7C" w14:textId="77777777" w:rsidR="00183E9A" w:rsidRDefault="008643C2">
      <w:pPr>
        <w:spacing w:after="17" w:line="366" w:lineRule="auto"/>
        <w:ind w:left="-15" w:right="8" w:firstLine="480"/>
      </w:pPr>
      <w:r>
        <w:t>《基金合同》受中国法律（不包括香港、澳门特别行政区和台湾地区法律</w:t>
      </w:r>
      <w:r>
        <w:t>）管辖。</w:t>
      </w:r>
      <w:r>
        <w:rPr>
          <w:rFonts w:ascii="Times New Roman" w:eastAsia="Times New Roman" w:hAnsi="Times New Roman" w:cs="Times New Roman"/>
        </w:rPr>
        <w:t xml:space="preserve"> </w:t>
      </w:r>
    </w:p>
    <w:p w14:paraId="4B21D00E" w14:textId="77777777" w:rsidR="00183E9A" w:rsidRDefault="008643C2">
      <w:pPr>
        <w:numPr>
          <w:ilvl w:val="0"/>
          <w:numId w:val="141"/>
        </w:numPr>
        <w:ind w:right="8" w:hanging="480"/>
      </w:pPr>
      <w:r>
        <w:t>基金合同存放地和投资者取得合同的方式</w:t>
      </w:r>
      <w:r>
        <w:rPr>
          <w:rFonts w:ascii="Times New Roman" w:eastAsia="Times New Roman" w:hAnsi="Times New Roman" w:cs="Times New Roman"/>
        </w:rPr>
        <w:t xml:space="preserve"> </w:t>
      </w:r>
    </w:p>
    <w:p w14:paraId="6B379056" w14:textId="77777777" w:rsidR="00183E9A" w:rsidRDefault="008643C2">
      <w:pPr>
        <w:spacing w:after="7751" w:line="360" w:lineRule="auto"/>
        <w:ind w:left="-15" w:right="8" w:firstLine="480"/>
      </w:pPr>
      <w:r>
        <w:t>《基金合同》可印制成册，供投资者在基金管理人、基金托管人、销售机构的办公场所和营业场所查阅。</w:t>
      </w:r>
    </w:p>
    <w:p w14:paraId="4DA9189F" w14:textId="77777777" w:rsidR="00183E9A" w:rsidRDefault="008643C2">
      <w:pPr>
        <w:spacing w:after="0" w:line="259" w:lineRule="auto"/>
        <w:ind w:left="76" w:firstLine="0"/>
        <w:jc w:val="center"/>
      </w:pPr>
      <w:r>
        <w:rPr>
          <w:rFonts w:ascii="Times New Roman" w:eastAsia="Times New Roman" w:hAnsi="Times New Roman" w:cs="Times New Roman"/>
          <w:sz w:val="18"/>
        </w:rPr>
        <w:t xml:space="preserve"> </w:t>
      </w:r>
    </w:p>
    <w:p w14:paraId="6B225C75" w14:textId="77777777" w:rsidR="00183E9A" w:rsidRDefault="00183E9A">
      <w:pPr>
        <w:sectPr w:rsidR="00183E9A">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202" w:left="1800" w:header="874" w:footer="996" w:gutter="0"/>
          <w:pgNumType w:start="1"/>
          <w:cols w:space="720"/>
        </w:sectPr>
      </w:pPr>
    </w:p>
    <w:p w14:paraId="2041E666" w14:textId="77777777" w:rsidR="00183E9A" w:rsidRDefault="008643C2">
      <w:pPr>
        <w:spacing w:after="0" w:line="360" w:lineRule="auto"/>
        <w:ind w:left="-15" w:right="8" w:firstLine="480"/>
      </w:pPr>
      <w:r>
        <w:t>本页无正文，为《广发景裕纯债债券型证券投资基金基金合同》的签字盖章页。</w:t>
      </w:r>
      <w:r>
        <w:t xml:space="preserve"> </w:t>
      </w:r>
    </w:p>
    <w:p w14:paraId="1B308E21" w14:textId="77777777" w:rsidR="00183E9A" w:rsidRDefault="008643C2">
      <w:pPr>
        <w:spacing w:after="0" w:line="360" w:lineRule="auto"/>
        <w:ind w:left="461" w:right="7727" w:firstLine="0"/>
      </w:pPr>
      <w:r>
        <w:t xml:space="preserve">  </w:t>
      </w:r>
    </w:p>
    <w:p w14:paraId="30C94EDF" w14:textId="77777777" w:rsidR="00183E9A" w:rsidRDefault="008643C2">
      <w:pPr>
        <w:spacing w:after="125"/>
        <w:ind w:left="471" w:right="8"/>
      </w:pPr>
      <w:r>
        <w:t>基金管理人：广发基金管理有限公司（公章）</w:t>
      </w:r>
      <w:r>
        <w:t xml:space="preserve"> </w:t>
      </w:r>
    </w:p>
    <w:p w14:paraId="35E39468" w14:textId="77777777" w:rsidR="00183E9A" w:rsidRDefault="008643C2">
      <w:pPr>
        <w:spacing w:after="279" w:line="360" w:lineRule="auto"/>
        <w:ind w:left="461" w:right="7727" w:firstLine="0"/>
      </w:pPr>
      <w:r>
        <w:t xml:space="preserve">   </w:t>
      </w:r>
    </w:p>
    <w:p w14:paraId="76C139FC" w14:textId="77777777" w:rsidR="00183E9A" w:rsidRDefault="008643C2">
      <w:pPr>
        <w:spacing w:after="406"/>
        <w:ind w:left="471" w:right="8"/>
      </w:pPr>
      <w:r>
        <w:t>法定代表人或授权代表（签字或盖章）：</w:t>
      </w:r>
      <w:r>
        <w:t xml:space="preserve">  </w:t>
      </w:r>
    </w:p>
    <w:p w14:paraId="6DDA8170" w14:textId="77777777" w:rsidR="00183E9A" w:rsidRDefault="008643C2">
      <w:pPr>
        <w:spacing w:after="412" w:line="259" w:lineRule="auto"/>
        <w:ind w:left="480" w:firstLine="0"/>
      </w:pPr>
      <w:r>
        <w:t xml:space="preserve"> </w:t>
      </w:r>
    </w:p>
    <w:p w14:paraId="72A4A07E" w14:textId="77777777" w:rsidR="00183E9A" w:rsidRDefault="008643C2">
      <w:pPr>
        <w:spacing w:after="412" w:line="259" w:lineRule="auto"/>
        <w:ind w:left="461" w:firstLine="0"/>
      </w:pPr>
      <w:r>
        <w:t xml:space="preserve"> </w:t>
      </w:r>
    </w:p>
    <w:p w14:paraId="30ADF6E3" w14:textId="77777777" w:rsidR="00183E9A" w:rsidRDefault="008643C2">
      <w:pPr>
        <w:spacing w:after="409" w:line="259" w:lineRule="auto"/>
        <w:ind w:left="461" w:firstLine="0"/>
      </w:pPr>
      <w:r>
        <w:t xml:space="preserve"> </w:t>
      </w:r>
    </w:p>
    <w:p w14:paraId="1CE538B6" w14:textId="77777777" w:rsidR="00183E9A" w:rsidRDefault="008643C2">
      <w:pPr>
        <w:spacing w:after="406"/>
        <w:ind w:left="471" w:right="8"/>
      </w:pPr>
      <w:r>
        <w:t>基金托管人</w:t>
      </w:r>
      <w:r>
        <w:t>:</w:t>
      </w:r>
      <w:r>
        <w:t>中国工商银行股份有限公司（公章）</w:t>
      </w:r>
      <w:r>
        <w:t xml:space="preserve"> </w:t>
      </w:r>
    </w:p>
    <w:p w14:paraId="20BD5438" w14:textId="77777777" w:rsidR="00183E9A" w:rsidRDefault="008643C2">
      <w:pPr>
        <w:spacing w:after="412" w:line="259" w:lineRule="auto"/>
        <w:ind w:left="461" w:firstLine="0"/>
      </w:pPr>
      <w:r>
        <w:t xml:space="preserve"> </w:t>
      </w:r>
    </w:p>
    <w:p w14:paraId="1A54A15E" w14:textId="77777777" w:rsidR="00183E9A" w:rsidRDefault="008643C2">
      <w:pPr>
        <w:spacing w:after="409" w:line="259" w:lineRule="auto"/>
        <w:ind w:left="461" w:firstLine="0"/>
      </w:pPr>
      <w:r>
        <w:t xml:space="preserve"> </w:t>
      </w:r>
    </w:p>
    <w:p w14:paraId="3BBF4F64" w14:textId="77777777" w:rsidR="00183E9A" w:rsidRDefault="008643C2">
      <w:pPr>
        <w:spacing w:after="406"/>
        <w:ind w:left="471" w:right="8"/>
      </w:pPr>
      <w:r>
        <w:t>法定代表人或授权代表（签字或盖章）：</w:t>
      </w:r>
      <w:r>
        <w:t xml:space="preserve"> </w:t>
      </w:r>
    </w:p>
    <w:p w14:paraId="35558AAB" w14:textId="77777777" w:rsidR="00183E9A" w:rsidRDefault="008643C2">
      <w:pPr>
        <w:spacing w:after="412" w:line="259" w:lineRule="auto"/>
        <w:ind w:left="461" w:firstLine="0"/>
      </w:pPr>
      <w:r>
        <w:t xml:space="preserve"> </w:t>
      </w:r>
    </w:p>
    <w:p w14:paraId="2DB585B5" w14:textId="77777777" w:rsidR="00183E9A" w:rsidRDefault="008643C2">
      <w:pPr>
        <w:spacing w:after="410" w:line="259" w:lineRule="auto"/>
        <w:ind w:left="461" w:firstLine="0"/>
      </w:pPr>
      <w:r>
        <w:t xml:space="preserve"> </w:t>
      </w:r>
    </w:p>
    <w:p w14:paraId="27D74473" w14:textId="77777777" w:rsidR="00183E9A" w:rsidRDefault="008643C2">
      <w:pPr>
        <w:spacing w:after="406"/>
        <w:ind w:left="471" w:right="8"/>
      </w:pPr>
      <w:r>
        <w:t>签订地：</w:t>
      </w:r>
      <w:r>
        <w:t xml:space="preserve">  </w:t>
      </w:r>
    </w:p>
    <w:p w14:paraId="0869C580" w14:textId="77777777" w:rsidR="00183E9A" w:rsidRDefault="008643C2">
      <w:pPr>
        <w:spacing w:after="394"/>
        <w:ind w:left="471" w:right="8"/>
      </w:pPr>
      <w:r>
        <w:t>签订日：</w:t>
      </w:r>
      <w:r>
        <w:t xml:space="preserve">    </w:t>
      </w:r>
      <w:r>
        <w:t>年</w:t>
      </w:r>
      <w:r>
        <w:t xml:space="preserve">   </w:t>
      </w:r>
      <w:r>
        <w:t>月</w:t>
      </w:r>
      <w:r>
        <w:t xml:space="preserve">   </w:t>
      </w:r>
      <w:r>
        <w:t>日</w:t>
      </w:r>
      <w:r>
        <w:t xml:space="preserve"> </w:t>
      </w:r>
    </w:p>
    <w:p w14:paraId="5CCA6B2F" w14:textId="77777777" w:rsidR="00183E9A" w:rsidRDefault="008643C2">
      <w:pPr>
        <w:spacing w:after="787" w:line="259" w:lineRule="auto"/>
        <w:ind w:left="0" w:firstLine="0"/>
      </w:pPr>
      <w:r>
        <w:rPr>
          <w:rFonts w:ascii="Times New Roman" w:eastAsia="Times New Roman" w:hAnsi="Times New Roman" w:cs="Times New Roman"/>
          <w:sz w:val="21"/>
        </w:rPr>
        <w:t xml:space="preserve"> </w:t>
      </w:r>
    </w:p>
    <w:p w14:paraId="5C7EBFF1" w14:textId="77777777" w:rsidR="00183E9A" w:rsidRDefault="008643C2">
      <w:pPr>
        <w:spacing w:after="0" w:line="259" w:lineRule="auto"/>
        <w:ind w:left="43" w:firstLine="0"/>
        <w:jc w:val="center"/>
      </w:pPr>
      <w:r>
        <w:rPr>
          <w:rFonts w:ascii="Times New Roman" w:eastAsia="Times New Roman" w:hAnsi="Times New Roman" w:cs="Times New Roman"/>
          <w:sz w:val="18"/>
        </w:rPr>
        <w:t xml:space="preserve"> </w:t>
      </w:r>
    </w:p>
    <w:sectPr w:rsidR="00183E9A">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A328B" w14:textId="77777777" w:rsidR="00000000" w:rsidRDefault="008643C2">
      <w:pPr>
        <w:spacing w:after="0" w:line="240" w:lineRule="auto"/>
      </w:pPr>
      <w:r>
        <w:separator/>
      </w:r>
    </w:p>
  </w:endnote>
  <w:endnote w:type="continuationSeparator" w:id="0">
    <w:p w14:paraId="651F62C5" w14:textId="77777777" w:rsidR="00000000" w:rsidRDefault="0086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FB978" w14:textId="77777777" w:rsidR="00183E9A" w:rsidRDefault="00183E9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1912D" w14:textId="77777777" w:rsidR="00183E9A" w:rsidRDefault="00183E9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4C098" w14:textId="77777777" w:rsidR="00183E9A" w:rsidRDefault="00183E9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3F604" w14:textId="77777777" w:rsidR="00183E9A" w:rsidRDefault="008643C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3D1A935" w14:textId="77777777" w:rsidR="00183E9A" w:rsidRDefault="008643C2">
    <w:pPr>
      <w:spacing w:after="0" w:line="259" w:lineRule="auto"/>
      <w:ind w:left="0" w:right="197"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3F442" w14:textId="77777777" w:rsidR="00183E9A" w:rsidRDefault="008643C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51E4D97" w14:textId="77777777" w:rsidR="00183E9A" w:rsidRDefault="008643C2">
    <w:pPr>
      <w:spacing w:after="0" w:line="259" w:lineRule="auto"/>
      <w:ind w:left="0" w:right="197"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A1BB2" w14:textId="77777777" w:rsidR="00183E9A" w:rsidRDefault="008643C2">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B856ED4" w14:textId="77777777" w:rsidR="00183E9A" w:rsidRDefault="008643C2">
    <w:pPr>
      <w:spacing w:after="0" w:line="259" w:lineRule="auto"/>
      <w:ind w:left="0" w:right="197"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DF5FF" w14:textId="77777777" w:rsidR="00183E9A" w:rsidRDefault="00183E9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9AD88" w14:textId="77777777" w:rsidR="00183E9A" w:rsidRDefault="00183E9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AD8D5" w14:textId="77777777" w:rsidR="00183E9A" w:rsidRDefault="00183E9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6608A" w14:textId="77777777" w:rsidR="00000000" w:rsidRDefault="008643C2">
      <w:pPr>
        <w:spacing w:after="0" w:line="240" w:lineRule="auto"/>
      </w:pPr>
      <w:r>
        <w:separator/>
      </w:r>
    </w:p>
  </w:footnote>
  <w:footnote w:type="continuationSeparator" w:id="0">
    <w:p w14:paraId="70C7446C" w14:textId="77777777" w:rsidR="00000000" w:rsidRDefault="00864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AB302" w14:textId="77777777" w:rsidR="00183E9A" w:rsidRDefault="00183E9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47D1" w14:textId="77777777" w:rsidR="00183E9A" w:rsidRDefault="00183E9A">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F48D1" w14:textId="77777777" w:rsidR="00183E9A" w:rsidRDefault="00183E9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16300" w14:textId="77777777" w:rsidR="00183E9A" w:rsidRDefault="008643C2">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9E3266" wp14:editId="70004792">
              <wp:simplePos x="0" y="0"/>
              <wp:positionH relativeFrom="page">
                <wp:posOffset>1125017</wp:posOffset>
              </wp:positionH>
              <wp:positionV relativeFrom="page">
                <wp:posOffset>816864</wp:posOffset>
              </wp:positionV>
              <wp:extent cx="5312029" cy="65532"/>
              <wp:effectExtent l="0" t="0" r="0" b="0"/>
              <wp:wrapSquare wrapText="bothSides"/>
              <wp:docPr id="61694" name="Group 616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04" name="Shape 650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5" name="Shape 650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94" style="width:418.27pt;height:5.15997pt;position:absolute;mso-position-horizontal-relative:page;mso-position-horizontal:absolute;margin-left:88.584pt;mso-position-vertical-relative:page;margin-top:64.32pt;" coordsize="53120,655">
              <v:shape id="Shape 65006" style="position:absolute;width:53120;height:182;left:0;top:472;" coordsize="5312029,18288" path="m0,0l5312029,0l5312029,18288l0,18288l0,0">
                <v:stroke weight="0pt" endcap="flat" joinstyle="miter" miterlimit="10" on="false" color="#000000" opacity="0"/>
                <v:fill on="true" color="#000000"/>
              </v:shape>
              <v:shape id="Shape 650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7E682" w14:textId="77777777" w:rsidR="00183E9A" w:rsidRDefault="008643C2">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C6A80B" wp14:editId="41299F83">
              <wp:simplePos x="0" y="0"/>
              <wp:positionH relativeFrom="page">
                <wp:posOffset>1125017</wp:posOffset>
              </wp:positionH>
              <wp:positionV relativeFrom="page">
                <wp:posOffset>816864</wp:posOffset>
              </wp:positionV>
              <wp:extent cx="5312029" cy="65532"/>
              <wp:effectExtent l="0" t="0" r="0" b="0"/>
              <wp:wrapSquare wrapText="bothSides"/>
              <wp:docPr id="61673" name="Group 616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00" name="Shape 650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1" name="Shape 650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73" style="width:418.27pt;height:5.15997pt;position:absolute;mso-position-horizontal-relative:page;mso-position-horizontal:absolute;margin-left:88.584pt;mso-position-vertical-relative:page;margin-top:64.32pt;" coordsize="53120,655">
              <v:shape id="Shape 65002" style="position:absolute;width:53120;height:182;left:0;top:472;" coordsize="5312029,18288" path="m0,0l5312029,0l5312029,18288l0,18288l0,0">
                <v:stroke weight="0pt" endcap="flat" joinstyle="miter" miterlimit="10" on="false" color="#000000" opacity="0"/>
                <v:fill on="true" color="#000000"/>
              </v:shape>
              <v:shape id="Shape 650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1F87F" w14:textId="77777777" w:rsidR="00183E9A" w:rsidRDefault="008643C2">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D9458B" wp14:editId="4E4DE759">
              <wp:simplePos x="0" y="0"/>
              <wp:positionH relativeFrom="page">
                <wp:posOffset>1125017</wp:posOffset>
              </wp:positionH>
              <wp:positionV relativeFrom="page">
                <wp:posOffset>816864</wp:posOffset>
              </wp:positionV>
              <wp:extent cx="5312029" cy="65532"/>
              <wp:effectExtent l="0" t="0" r="0" b="0"/>
              <wp:wrapSquare wrapText="bothSides"/>
              <wp:docPr id="61652" name="Group 616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996" name="Shape 649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97" name="Shape 649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52" style="width:418.27pt;height:5.15997pt;position:absolute;mso-position-horizontal-relative:page;mso-position-horizontal:absolute;margin-left:88.584pt;mso-position-vertical-relative:page;margin-top:64.32pt;" coordsize="53120,655">
              <v:shape id="Shape 64998" style="position:absolute;width:53120;height:182;left:0;top:472;" coordsize="5312029,18288" path="m0,0l5312029,0l5312029,18288l0,18288l0,0">
                <v:stroke weight="0pt" endcap="flat" joinstyle="miter" miterlimit="10" on="false" color="#000000" opacity="0"/>
                <v:fill on="true" color="#000000"/>
              </v:shape>
              <v:shape id="Shape 649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BBB35" w14:textId="77777777" w:rsidR="00183E9A" w:rsidRDefault="008643C2">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12EE" wp14:editId="2D3006E2">
              <wp:simplePos x="0" y="0"/>
              <wp:positionH relativeFrom="page">
                <wp:posOffset>1125017</wp:posOffset>
              </wp:positionH>
              <wp:positionV relativeFrom="page">
                <wp:posOffset>800100</wp:posOffset>
              </wp:positionV>
              <wp:extent cx="5312029" cy="65532"/>
              <wp:effectExtent l="0" t="0" r="0" b="0"/>
              <wp:wrapSquare wrapText="bothSides"/>
              <wp:docPr id="61734" name="Group 617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16" name="Shape 650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7" name="Shape 650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4" style="width:418.27pt;height:5.15997pt;position:absolute;mso-position-horizontal-relative:page;mso-position-horizontal:absolute;margin-left:88.584pt;mso-position-vertical-relative:page;margin-top:63pt;" coordsize="53120,655">
              <v:shape id="Shape 65018" style="position:absolute;width:53120;height:182;left:0;top:472;" coordsize="5312029,18288" path="m0,0l5312029,0l5312029,18288l0,18288l0,0">
                <v:stroke weight="0pt" endcap="flat" joinstyle="miter" miterlimit="10" on="false" color="#000000" opacity="0"/>
                <v:fill on="true" color="#000000"/>
              </v:shape>
              <v:shape id="Shape 650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53E9B" w14:textId="77777777" w:rsidR="00183E9A" w:rsidRDefault="008643C2">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84DE73" wp14:editId="5256AD28">
              <wp:simplePos x="0" y="0"/>
              <wp:positionH relativeFrom="page">
                <wp:posOffset>1125017</wp:posOffset>
              </wp:positionH>
              <wp:positionV relativeFrom="page">
                <wp:posOffset>800100</wp:posOffset>
              </wp:positionV>
              <wp:extent cx="5312029" cy="65532"/>
              <wp:effectExtent l="0" t="0" r="0" b="0"/>
              <wp:wrapSquare wrapText="bothSides"/>
              <wp:docPr id="61724" name="Group 617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12" name="Shape 650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3" name="Shape 650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24" style="width:418.27pt;height:5.15997pt;position:absolute;mso-position-horizontal-relative:page;mso-position-horizontal:absolute;margin-left:88.584pt;mso-position-vertical-relative:page;margin-top:63pt;" coordsize="53120,655">
              <v:shape id="Shape 65014" style="position:absolute;width:53120;height:182;left:0;top:472;" coordsize="5312029,18288" path="m0,0l5312029,0l5312029,18288l0,18288l0,0">
                <v:stroke weight="0pt" endcap="flat" joinstyle="miter" miterlimit="10" on="false" color="#000000" opacity="0"/>
                <v:fill on="true" color="#000000"/>
              </v:shape>
              <v:shape id="Shape 650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C8690" w14:textId="77777777" w:rsidR="00183E9A" w:rsidRDefault="008643C2">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23DA707" wp14:editId="723DAD07">
              <wp:simplePos x="0" y="0"/>
              <wp:positionH relativeFrom="page">
                <wp:posOffset>1125017</wp:posOffset>
              </wp:positionH>
              <wp:positionV relativeFrom="page">
                <wp:posOffset>800100</wp:posOffset>
              </wp:positionV>
              <wp:extent cx="5312029" cy="65532"/>
              <wp:effectExtent l="0" t="0" r="0" b="0"/>
              <wp:wrapSquare wrapText="bothSides"/>
              <wp:docPr id="61714" name="Group 617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008" name="Shape 650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09" name="Shape 650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14" style="width:418.27pt;height:5.15997pt;position:absolute;mso-position-horizontal-relative:page;mso-position-horizontal:absolute;margin-left:88.584pt;mso-position-vertical-relative:page;margin-top:63pt;" coordsize="53120,655">
              <v:shape id="Shape 65010" style="position:absolute;width:53120;height:182;left:0;top:472;" coordsize="5312029,18288" path="m0,0l5312029,0l5312029,18288l0,18288l0,0">
                <v:stroke weight="0pt" endcap="flat" joinstyle="miter" miterlimit="10" on="false" color="#000000" opacity="0"/>
                <v:fill on="true" color="#000000"/>
              </v:shape>
              <v:shape id="Shape 650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7023"/>
    <w:multiLevelType w:val="hybridMultilevel"/>
    <w:tmpl w:val="9DF0ACCE"/>
    <w:lvl w:ilvl="0" w:tplc="FB1641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62C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858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4C7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A9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AC9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808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83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2B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27EB9"/>
    <w:multiLevelType w:val="hybridMultilevel"/>
    <w:tmpl w:val="92765AF2"/>
    <w:lvl w:ilvl="0" w:tplc="79842402">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A1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EE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667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45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07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0E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07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4E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F85742"/>
    <w:multiLevelType w:val="hybridMultilevel"/>
    <w:tmpl w:val="96CE0BDA"/>
    <w:lvl w:ilvl="0" w:tplc="E87C82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C3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C9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A7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A61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02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47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EF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45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AE26D0"/>
    <w:multiLevelType w:val="hybridMultilevel"/>
    <w:tmpl w:val="50B0D84C"/>
    <w:lvl w:ilvl="0" w:tplc="63C634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DAA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748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8D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21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6A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25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49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62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F3A09"/>
    <w:multiLevelType w:val="hybridMultilevel"/>
    <w:tmpl w:val="6466F290"/>
    <w:lvl w:ilvl="0" w:tplc="183651C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4F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E86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ED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8E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E1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A0A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0CA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2C82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01736"/>
    <w:multiLevelType w:val="hybridMultilevel"/>
    <w:tmpl w:val="2E109C52"/>
    <w:lvl w:ilvl="0" w:tplc="76EE2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B46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E2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C29F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80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7661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E3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0D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4C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7794F"/>
    <w:multiLevelType w:val="hybridMultilevel"/>
    <w:tmpl w:val="27043F54"/>
    <w:lvl w:ilvl="0" w:tplc="0E8217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60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604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CF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6B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CD8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A53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2E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4F2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4B20DD"/>
    <w:multiLevelType w:val="hybridMultilevel"/>
    <w:tmpl w:val="0B809332"/>
    <w:lvl w:ilvl="0" w:tplc="6FAEF866">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2E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E1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F2A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E0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E0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2C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278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0A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5F7FEA"/>
    <w:multiLevelType w:val="hybridMultilevel"/>
    <w:tmpl w:val="FD46F068"/>
    <w:lvl w:ilvl="0" w:tplc="6D4461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9C7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C66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3C5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6B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CE4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ED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AC7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E5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20048"/>
    <w:multiLevelType w:val="hybridMultilevel"/>
    <w:tmpl w:val="E1B22D66"/>
    <w:lvl w:ilvl="0" w:tplc="137861D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AE6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C6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69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81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41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724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EB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AD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2F35EB"/>
    <w:multiLevelType w:val="hybridMultilevel"/>
    <w:tmpl w:val="8522DB18"/>
    <w:lvl w:ilvl="0" w:tplc="9FB2D6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6B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24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8B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09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8E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82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92C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C6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7616B3"/>
    <w:multiLevelType w:val="hybridMultilevel"/>
    <w:tmpl w:val="0C403394"/>
    <w:lvl w:ilvl="0" w:tplc="0D1645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58D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E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28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A5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2B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42C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49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8C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F37F92"/>
    <w:multiLevelType w:val="hybridMultilevel"/>
    <w:tmpl w:val="AE1266C2"/>
    <w:lvl w:ilvl="0" w:tplc="761EF2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E7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0D8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E1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9AD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AA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6F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47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EC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685FB0"/>
    <w:multiLevelType w:val="hybridMultilevel"/>
    <w:tmpl w:val="418E6A6C"/>
    <w:lvl w:ilvl="0" w:tplc="45AEB8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D64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CC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03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6BA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8B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01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03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204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444B47"/>
    <w:multiLevelType w:val="hybridMultilevel"/>
    <w:tmpl w:val="40E4EECC"/>
    <w:lvl w:ilvl="0" w:tplc="941A27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00A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2D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AF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6CD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22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727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86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EB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D46672"/>
    <w:multiLevelType w:val="hybridMultilevel"/>
    <w:tmpl w:val="006691C4"/>
    <w:lvl w:ilvl="0" w:tplc="908CF6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C9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C2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61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BC45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C1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C2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8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AE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A04BF8"/>
    <w:multiLevelType w:val="hybridMultilevel"/>
    <w:tmpl w:val="74B24846"/>
    <w:lvl w:ilvl="0" w:tplc="09CE88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869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72E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FA4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A5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EC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06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4B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AD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004B27"/>
    <w:multiLevelType w:val="hybridMultilevel"/>
    <w:tmpl w:val="D55017C2"/>
    <w:lvl w:ilvl="0" w:tplc="AB08FD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144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E53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2C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CB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ED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4B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6C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4A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C000A8"/>
    <w:multiLevelType w:val="hybridMultilevel"/>
    <w:tmpl w:val="99389FDA"/>
    <w:lvl w:ilvl="0" w:tplc="068A3E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E3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2A4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E9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62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63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88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86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01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5F60A3"/>
    <w:multiLevelType w:val="hybridMultilevel"/>
    <w:tmpl w:val="47F2736A"/>
    <w:lvl w:ilvl="0" w:tplc="17AA21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72DE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49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089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3E5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A7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2E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2B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6E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AB717E6"/>
    <w:multiLevelType w:val="hybridMultilevel"/>
    <w:tmpl w:val="2834A53E"/>
    <w:lvl w:ilvl="0" w:tplc="AE7EA7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0D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E0D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B28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2E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2C7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ECC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22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9CA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D226BF"/>
    <w:multiLevelType w:val="hybridMultilevel"/>
    <w:tmpl w:val="3C5CEBF2"/>
    <w:lvl w:ilvl="0" w:tplc="2ED2B5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48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C6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8F2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786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EE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89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CF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A9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1413B0"/>
    <w:multiLevelType w:val="hybridMultilevel"/>
    <w:tmpl w:val="F3BAB63A"/>
    <w:lvl w:ilvl="0" w:tplc="73A05A8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EA8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923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8E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4F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23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65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68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AB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3601A5"/>
    <w:multiLevelType w:val="hybridMultilevel"/>
    <w:tmpl w:val="7A822D12"/>
    <w:lvl w:ilvl="0" w:tplc="55261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2B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187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0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AA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A2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18DF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C3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42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AE044C"/>
    <w:multiLevelType w:val="hybridMultilevel"/>
    <w:tmpl w:val="28EA27D8"/>
    <w:lvl w:ilvl="0" w:tplc="E092D83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8C7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A7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AA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42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EEE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D06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08D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241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C90C20"/>
    <w:multiLevelType w:val="hybridMultilevel"/>
    <w:tmpl w:val="97C2877C"/>
    <w:lvl w:ilvl="0" w:tplc="398640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04F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B28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6F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642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69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A3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CD3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8F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8955BC"/>
    <w:multiLevelType w:val="hybridMultilevel"/>
    <w:tmpl w:val="A0348BF8"/>
    <w:lvl w:ilvl="0" w:tplc="227AEF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69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8F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B02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4F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45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2B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CAB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CB8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4C30BF"/>
    <w:multiLevelType w:val="hybridMultilevel"/>
    <w:tmpl w:val="9308081C"/>
    <w:lvl w:ilvl="0" w:tplc="69BE3748">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FC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328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61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80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AF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CD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CA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04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713AFC"/>
    <w:multiLevelType w:val="hybridMultilevel"/>
    <w:tmpl w:val="0C8E00DE"/>
    <w:lvl w:ilvl="0" w:tplc="8AAA0C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69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43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6C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C2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0B1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2B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69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0B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F222D1"/>
    <w:multiLevelType w:val="hybridMultilevel"/>
    <w:tmpl w:val="A5622564"/>
    <w:lvl w:ilvl="0" w:tplc="E34EE98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06A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E04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CD4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28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983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AB9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489E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926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6E27D1"/>
    <w:multiLevelType w:val="hybridMultilevel"/>
    <w:tmpl w:val="6FD6CB22"/>
    <w:lvl w:ilvl="0" w:tplc="55668F8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05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E0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E9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EF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EFB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AD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E6B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49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A27876"/>
    <w:multiLevelType w:val="hybridMultilevel"/>
    <w:tmpl w:val="0FC092BC"/>
    <w:lvl w:ilvl="0" w:tplc="A0E055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B8E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48E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5C19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0A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4A8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0FE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E0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5E2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0A1C8F"/>
    <w:multiLevelType w:val="hybridMultilevel"/>
    <w:tmpl w:val="8B1AE032"/>
    <w:lvl w:ilvl="0" w:tplc="9138AB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EC9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C8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C624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88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0E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B074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4E4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C057C9"/>
    <w:multiLevelType w:val="hybridMultilevel"/>
    <w:tmpl w:val="FC48E2EC"/>
    <w:lvl w:ilvl="0" w:tplc="1B0AB9B4">
      <w:start w:val="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00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FCF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43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276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D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C35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0E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87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7C0131"/>
    <w:multiLevelType w:val="hybridMultilevel"/>
    <w:tmpl w:val="E9E0D972"/>
    <w:lvl w:ilvl="0" w:tplc="AB847AE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6C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4F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E7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C3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86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28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AE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03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B271EB"/>
    <w:multiLevelType w:val="hybridMultilevel"/>
    <w:tmpl w:val="335A6E50"/>
    <w:lvl w:ilvl="0" w:tplc="5276D8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23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86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23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2EC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6C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45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21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2D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B30810"/>
    <w:multiLevelType w:val="hybridMultilevel"/>
    <w:tmpl w:val="1B60A65C"/>
    <w:lvl w:ilvl="0" w:tplc="90C66D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2A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04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64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27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C4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6D7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7E8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62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204291"/>
    <w:multiLevelType w:val="hybridMultilevel"/>
    <w:tmpl w:val="05B2B77C"/>
    <w:lvl w:ilvl="0" w:tplc="8D60FD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C0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68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4B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E4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EE5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4E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68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CE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710DC6"/>
    <w:multiLevelType w:val="hybridMultilevel"/>
    <w:tmpl w:val="11EAB2EA"/>
    <w:lvl w:ilvl="0" w:tplc="467A02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2D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A0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6E0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C7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67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60C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2E8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88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177DDE"/>
    <w:multiLevelType w:val="hybridMultilevel"/>
    <w:tmpl w:val="248420A2"/>
    <w:lvl w:ilvl="0" w:tplc="6ED66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88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CA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E09B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EA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E3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071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C9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C8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E37B0E"/>
    <w:multiLevelType w:val="hybridMultilevel"/>
    <w:tmpl w:val="5CACC280"/>
    <w:lvl w:ilvl="0" w:tplc="57CECF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8A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AE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60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C4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26B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4A40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E5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E3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4F21D0"/>
    <w:multiLevelType w:val="hybridMultilevel"/>
    <w:tmpl w:val="D1544392"/>
    <w:lvl w:ilvl="0" w:tplc="C0249FA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01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8E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20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56D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88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ED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2D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0E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AF6D36"/>
    <w:multiLevelType w:val="hybridMultilevel"/>
    <w:tmpl w:val="0602D09E"/>
    <w:lvl w:ilvl="0" w:tplc="F5C897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C5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013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61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2D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CC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41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F0A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8E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5F5888"/>
    <w:multiLevelType w:val="hybridMultilevel"/>
    <w:tmpl w:val="5AC46756"/>
    <w:lvl w:ilvl="0" w:tplc="EAF2D9E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29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6F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749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682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40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204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E0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4E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8333FF"/>
    <w:multiLevelType w:val="hybridMultilevel"/>
    <w:tmpl w:val="0AB07CA0"/>
    <w:lvl w:ilvl="0" w:tplc="91E0BB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0C9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720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6C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42C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6C10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E6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A5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6C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0D4D00"/>
    <w:multiLevelType w:val="hybridMultilevel"/>
    <w:tmpl w:val="93F8FE38"/>
    <w:lvl w:ilvl="0" w:tplc="4E5A5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E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A84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08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EC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44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AF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01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CD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171E07"/>
    <w:multiLevelType w:val="hybridMultilevel"/>
    <w:tmpl w:val="44B071BA"/>
    <w:lvl w:ilvl="0" w:tplc="6E123D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2B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64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46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2F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20F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DAC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B23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A9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3229C6"/>
    <w:multiLevelType w:val="hybridMultilevel"/>
    <w:tmpl w:val="B62891C2"/>
    <w:lvl w:ilvl="0" w:tplc="41B2D4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00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04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043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EC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6A8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9C16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4B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A1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054DA1"/>
    <w:multiLevelType w:val="hybridMultilevel"/>
    <w:tmpl w:val="D8025E3A"/>
    <w:lvl w:ilvl="0" w:tplc="312CEEB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AA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85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0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EC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60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E8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A8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29C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165193"/>
    <w:multiLevelType w:val="hybridMultilevel"/>
    <w:tmpl w:val="6DC49320"/>
    <w:lvl w:ilvl="0" w:tplc="A4084E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BC8EB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A7C8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6028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28D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2D7C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CEE7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2BEE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8E79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2C0B68"/>
    <w:multiLevelType w:val="hybridMultilevel"/>
    <w:tmpl w:val="AD60E126"/>
    <w:lvl w:ilvl="0" w:tplc="2274189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C3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528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4C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7AD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4D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18F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ED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64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371A7E"/>
    <w:multiLevelType w:val="hybridMultilevel"/>
    <w:tmpl w:val="09927C82"/>
    <w:lvl w:ilvl="0" w:tplc="EA8233A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7C01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A876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EF6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D94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70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EC1D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A6C5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801E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A1621F"/>
    <w:multiLevelType w:val="hybridMultilevel"/>
    <w:tmpl w:val="2BF4962C"/>
    <w:lvl w:ilvl="0" w:tplc="A5E84CFC">
      <w:start w:val="4"/>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E6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82C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63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F2C9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82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42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C2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5AE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2F6E1B"/>
    <w:multiLevelType w:val="hybridMultilevel"/>
    <w:tmpl w:val="94AE4A4C"/>
    <w:lvl w:ilvl="0" w:tplc="A9F834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88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67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85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41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40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60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8E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6D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551413"/>
    <w:multiLevelType w:val="hybridMultilevel"/>
    <w:tmpl w:val="B8287E4C"/>
    <w:lvl w:ilvl="0" w:tplc="93964C8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0E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24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8B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64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72D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E7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03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A8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B8012D"/>
    <w:multiLevelType w:val="hybridMultilevel"/>
    <w:tmpl w:val="866ED010"/>
    <w:lvl w:ilvl="0" w:tplc="B072B2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588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8A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2AC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AC6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61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E2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0A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4E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1C6C1D"/>
    <w:multiLevelType w:val="hybridMultilevel"/>
    <w:tmpl w:val="D7743694"/>
    <w:lvl w:ilvl="0" w:tplc="56FA3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964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2A62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A2F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E3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BE7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EA7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21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A2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1A0102"/>
    <w:multiLevelType w:val="hybridMultilevel"/>
    <w:tmpl w:val="A7A03C30"/>
    <w:lvl w:ilvl="0" w:tplc="72E093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EB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8A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23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4C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428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E5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C5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BAC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B5440D"/>
    <w:multiLevelType w:val="hybridMultilevel"/>
    <w:tmpl w:val="F8FC9F6A"/>
    <w:lvl w:ilvl="0" w:tplc="4606B51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9E29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EA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45F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86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6E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84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82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61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6C27F6"/>
    <w:multiLevelType w:val="hybridMultilevel"/>
    <w:tmpl w:val="6CD0C1AA"/>
    <w:lvl w:ilvl="0" w:tplc="0F3272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2A9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784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23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6A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65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66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E2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CB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7443AE"/>
    <w:multiLevelType w:val="hybridMultilevel"/>
    <w:tmpl w:val="7A768892"/>
    <w:lvl w:ilvl="0" w:tplc="AC7E0C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81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0D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0F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A20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96D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05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487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E6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995D3D"/>
    <w:multiLevelType w:val="hybridMultilevel"/>
    <w:tmpl w:val="5FACBD1A"/>
    <w:lvl w:ilvl="0" w:tplc="2CB0BAE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C83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E3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64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C8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AC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485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A0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AAE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9E2C3C"/>
    <w:multiLevelType w:val="hybridMultilevel"/>
    <w:tmpl w:val="809446A2"/>
    <w:lvl w:ilvl="0" w:tplc="18C45A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8B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E68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2B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8B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AE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8D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A8BD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E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BE713D"/>
    <w:multiLevelType w:val="hybridMultilevel"/>
    <w:tmpl w:val="EB8604A8"/>
    <w:lvl w:ilvl="0" w:tplc="F6526E6C">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41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ED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8F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0E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AD0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E3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E1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A8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3C4D26"/>
    <w:multiLevelType w:val="hybridMultilevel"/>
    <w:tmpl w:val="EAE6FCE0"/>
    <w:lvl w:ilvl="0" w:tplc="C48844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66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23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86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6EF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E4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64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2D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AF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8A7BDC"/>
    <w:multiLevelType w:val="hybridMultilevel"/>
    <w:tmpl w:val="FB161930"/>
    <w:lvl w:ilvl="0" w:tplc="96D8548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07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0D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FEB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47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0A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AA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61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AA7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8C5C83"/>
    <w:multiLevelType w:val="hybridMultilevel"/>
    <w:tmpl w:val="9E8866C4"/>
    <w:lvl w:ilvl="0" w:tplc="EE5A7C6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67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E2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D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48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84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22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B2A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8B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981F66"/>
    <w:multiLevelType w:val="hybridMultilevel"/>
    <w:tmpl w:val="84F05E14"/>
    <w:lvl w:ilvl="0" w:tplc="A044D1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88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A3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6A65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B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48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DACA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4B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E4B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857F67"/>
    <w:multiLevelType w:val="hybridMultilevel"/>
    <w:tmpl w:val="DB5E347A"/>
    <w:lvl w:ilvl="0" w:tplc="ACC0B8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45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2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60A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64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29B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87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48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41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09537F"/>
    <w:multiLevelType w:val="hybridMultilevel"/>
    <w:tmpl w:val="0BBEBF46"/>
    <w:lvl w:ilvl="0" w:tplc="62D4F21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FE2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81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EF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67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C6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40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E7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A35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7B32D0"/>
    <w:multiLevelType w:val="hybridMultilevel"/>
    <w:tmpl w:val="395AB9AE"/>
    <w:lvl w:ilvl="0" w:tplc="F4BA2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8F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01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A0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F24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6A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0EC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8AB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2F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41713E"/>
    <w:multiLevelType w:val="hybridMultilevel"/>
    <w:tmpl w:val="3AF63CEC"/>
    <w:lvl w:ilvl="0" w:tplc="733E80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A0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6C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40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62F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C1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8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88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FAE8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FC71E1"/>
    <w:multiLevelType w:val="hybridMultilevel"/>
    <w:tmpl w:val="2CD66882"/>
    <w:lvl w:ilvl="0" w:tplc="9F3656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4A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E4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6C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42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4A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2AB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4A8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E8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8A3E24"/>
    <w:multiLevelType w:val="hybridMultilevel"/>
    <w:tmpl w:val="56BCECA4"/>
    <w:lvl w:ilvl="0" w:tplc="F78C47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A0C7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255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06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F27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DC0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4C8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E6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69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AC46CB"/>
    <w:multiLevelType w:val="hybridMultilevel"/>
    <w:tmpl w:val="1FDC8BC6"/>
    <w:lvl w:ilvl="0" w:tplc="CA52634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29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E1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C5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E7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D85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8D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688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A7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B33746"/>
    <w:multiLevelType w:val="hybridMultilevel"/>
    <w:tmpl w:val="4B58D5A8"/>
    <w:lvl w:ilvl="0" w:tplc="0BD66FE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C4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26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82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C94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E9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4C0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6C88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4D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51082D"/>
    <w:multiLevelType w:val="hybridMultilevel"/>
    <w:tmpl w:val="BBC27524"/>
    <w:lvl w:ilvl="0" w:tplc="423C7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0D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8DE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E7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929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0C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88A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27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C8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7C6CC8"/>
    <w:multiLevelType w:val="hybridMultilevel"/>
    <w:tmpl w:val="F35E1342"/>
    <w:lvl w:ilvl="0" w:tplc="2C3C66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4D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25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1ABB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01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2F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8CF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AC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6C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7F29C2"/>
    <w:multiLevelType w:val="hybridMultilevel"/>
    <w:tmpl w:val="51E2AB74"/>
    <w:lvl w:ilvl="0" w:tplc="22BE13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69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24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3A8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CAA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702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C1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EE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C087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D569A8"/>
    <w:multiLevelType w:val="hybridMultilevel"/>
    <w:tmpl w:val="4FCC9F2A"/>
    <w:lvl w:ilvl="0" w:tplc="7D5243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AA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47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47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C7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E6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0E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E3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4A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727B49"/>
    <w:multiLevelType w:val="hybridMultilevel"/>
    <w:tmpl w:val="CE042938"/>
    <w:lvl w:ilvl="0" w:tplc="A42808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A7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8D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70A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34E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E5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AE7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02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A1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CE3DCD"/>
    <w:multiLevelType w:val="hybridMultilevel"/>
    <w:tmpl w:val="295C1958"/>
    <w:lvl w:ilvl="0" w:tplc="843EB4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E6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1C8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72F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34E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AB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A4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EC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43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5F6714"/>
    <w:multiLevelType w:val="hybridMultilevel"/>
    <w:tmpl w:val="73609FF8"/>
    <w:lvl w:ilvl="0" w:tplc="5D0AE3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EEA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DA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A2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CDF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AE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60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092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A6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8739D1"/>
    <w:multiLevelType w:val="hybridMultilevel"/>
    <w:tmpl w:val="6704A36E"/>
    <w:lvl w:ilvl="0" w:tplc="21925D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22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42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40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86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C6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C1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ED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DCB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CC28F9"/>
    <w:multiLevelType w:val="hybridMultilevel"/>
    <w:tmpl w:val="0C9E5086"/>
    <w:lvl w:ilvl="0" w:tplc="78A821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CA9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2A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A0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65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A5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DAC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A6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4E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B051A1"/>
    <w:multiLevelType w:val="hybridMultilevel"/>
    <w:tmpl w:val="B1C69272"/>
    <w:lvl w:ilvl="0" w:tplc="974A7B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B4AD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422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6E7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86B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201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45F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1CD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020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C14C00"/>
    <w:multiLevelType w:val="hybridMultilevel"/>
    <w:tmpl w:val="C22A4B46"/>
    <w:lvl w:ilvl="0" w:tplc="47563A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362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AF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6A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AF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CD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880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AD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68CE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0D2D04"/>
    <w:multiLevelType w:val="hybridMultilevel"/>
    <w:tmpl w:val="5A84EE92"/>
    <w:lvl w:ilvl="0" w:tplc="1A56D0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E9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20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CC4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C8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8A7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83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AA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0F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1D0B3B"/>
    <w:multiLevelType w:val="hybridMultilevel"/>
    <w:tmpl w:val="15FCCD0A"/>
    <w:lvl w:ilvl="0" w:tplc="A04274B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846258">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84138">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606F4">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2C6EA2">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AE0AE">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C45E">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C8882">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6F8D8">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FC7961"/>
    <w:multiLevelType w:val="hybridMultilevel"/>
    <w:tmpl w:val="9F3C57A4"/>
    <w:lvl w:ilvl="0" w:tplc="84D8CC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AD6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E3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C3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ABB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050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E5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4C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60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815E27"/>
    <w:multiLevelType w:val="hybridMultilevel"/>
    <w:tmpl w:val="A862502C"/>
    <w:lvl w:ilvl="0" w:tplc="418ABF08">
      <w:start w:val="1"/>
      <w:numFmt w:val="decimal"/>
      <w:lvlText w:val="%1、"/>
      <w:lvlJc w:val="left"/>
      <w:pPr>
        <w:ind w:left="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EA76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74D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8C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014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E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0B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09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C3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07026C"/>
    <w:multiLevelType w:val="hybridMultilevel"/>
    <w:tmpl w:val="45869E66"/>
    <w:lvl w:ilvl="0" w:tplc="2A1CBAB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4E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80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49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21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2AE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C4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083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C5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36924"/>
    <w:multiLevelType w:val="hybridMultilevel"/>
    <w:tmpl w:val="BC78BF88"/>
    <w:lvl w:ilvl="0" w:tplc="71E4D4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F6C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84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021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A06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EA7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81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25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E7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0C0A8B"/>
    <w:multiLevelType w:val="hybridMultilevel"/>
    <w:tmpl w:val="44BA20FC"/>
    <w:lvl w:ilvl="0" w:tplc="BF269186">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C3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E7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4D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04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4D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9E9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EC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41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0C7A4A"/>
    <w:multiLevelType w:val="hybridMultilevel"/>
    <w:tmpl w:val="7D28D6FE"/>
    <w:lvl w:ilvl="0" w:tplc="6A64DF6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22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69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A6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4B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B60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E8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C5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22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6723B0"/>
    <w:multiLevelType w:val="hybridMultilevel"/>
    <w:tmpl w:val="90A6D6DC"/>
    <w:lvl w:ilvl="0" w:tplc="3FCA8E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82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88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5A3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4F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663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AA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83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22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A03280"/>
    <w:multiLevelType w:val="hybridMultilevel"/>
    <w:tmpl w:val="32648340"/>
    <w:lvl w:ilvl="0" w:tplc="C9D0D88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29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E9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E3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20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04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4A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4E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E27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D8220B"/>
    <w:multiLevelType w:val="hybridMultilevel"/>
    <w:tmpl w:val="4DB46144"/>
    <w:lvl w:ilvl="0" w:tplc="E724F2BC">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441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28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8A1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362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8D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222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01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CE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2A6576"/>
    <w:multiLevelType w:val="hybridMultilevel"/>
    <w:tmpl w:val="62280C9C"/>
    <w:lvl w:ilvl="0" w:tplc="FFB41F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C6C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C4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04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7EA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A9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A4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65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00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8B3E9C"/>
    <w:multiLevelType w:val="hybridMultilevel"/>
    <w:tmpl w:val="60B6B8CC"/>
    <w:lvl w:ilvl="0" w:tplc="D7AEDC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01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04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C5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624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6C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6E5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84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A695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0D3559"/>
    <w:multiLevelType w:val="hybridMultilevel"/>
    <w:tmpl w:val="8B6AD920"/>
    <w:lvl w:ilvl="0" w:tplc="249CB7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84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43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2B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41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8B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A9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9A5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67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4515E59"/>
    <w:multiLevelType w:val="hybridMultilevel"/>
    <w:tmpl w:val="7F50BBC0"/>
    <w:lvl w:ilvl="0" w:tplc="59629B4E">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23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65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82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08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E1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AC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E89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EE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D4182E"/>
    <w:multiLevelType w:val="hybridMultilevel"/>
    <w:tmpl w:val="8E3E8D04"/>
    <w:lvl w:ilvl="0" w:tplc="35822B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540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49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25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64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7EE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E7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58A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26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363C0E"/>
    <w:multiLevelType w:val="hybridMultilevel"/>
    <w:tmpl w:val="39C0EAB6"/>
    <w:lvl w:ilvl="0" w:tplc="E11438C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87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E48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EB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68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89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E8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A4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E4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6250FE"/>
    <w:multiLevelType w:val="hybridMultilevel"/>
    <w:tmpl w:val="C074BB12"/>
    <w:lvl w:ilvl="0" w:tplc="30C68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6A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AC5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08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636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08B2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A2C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05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6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9F7F24"/>
    <w:multiLevelType w:val="hybridMultilevel"/>
    <w:tmpl w:val="99FC071A"/>
    <w:lvl w:ilvl="0" w:tplc="A9607C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21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4C3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22C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561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C1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21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A6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7C4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C402C9"/>
    <w:multiLevelType w:val="hybridMultilevel"/>
    <w:tmpl w:val="1DF815A4"/>
    <w:lvl w:ilvl="0" w:tplc="87DA2E3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67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4F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D66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BE6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EAA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08F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C7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A0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AA0559"/>
    <w:multiLevelType w:val="hybridMultilevel"/>
    <w:tmpl w:val="8E108666"/>
    <w:lvl w:ilvl="0" w:tplc="55A650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0E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28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0AD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24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AD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245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83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81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7C6B9B"/>
    <w:multiLevelType w:val="hybridMultilevel"/>
    <w:tmpl w:val="D552624A"/>
    <w:lvl w:ilvl="0" w:tplc="0E947E9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C5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0C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04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4D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45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8B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2C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656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C70EFB"/>
    <w:multiLevelType w:val="hybridMultilevel"/>
    <w:tmpl w:val="AA04D86E"/>
    <w:lvl w:ilvl="0" w:tplc="B1A803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48F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E6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C3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65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54B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0D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67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646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C70128"/>
    <w:multiLevelType w:val="hybridMultilevel"/>
    <w:tmpl w:val="279E382C"/>
    <w:lvl w:ilvl="0" w:tplc="583697E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85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86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A6A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09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C1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42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49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F83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78506A"/>
    <w:multiLevelType w:val="hybridMultilevel"/>
    <w:tmpl w:val="941213C2"/>
    <w:lvl w:ilvl="0" w:tplc="773472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4A3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C32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63B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AA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6C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412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6D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61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2041AB"/>
    <w:multiLevelType w:val="hybridMultilevel"/>
    <w:tmpl w:val="E18C3CDC"/>
    <w:lvl w:ilvl="0" w:tplc="483A679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CF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0E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27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CAAB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0E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66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40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6E3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E37FDC"/>
    <w:multiLevelType w:val="hybridMultilevel"/>
    <w:tmpl w:val="D90C62E2"/>
    <w:lvl w:ilvl="0" w:tplc="0A6E619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69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27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606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6B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10D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2F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4F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BC6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0A2732"/>
    <w:multiLevelType w:val="hybridMultilevel"/>
    <w:tmpl w:val="AD60EA08"/>
    <w:lvl w:ilvl="0" w:tplc="F57E82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B43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AA4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CA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0D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0E0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EF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C3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AD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937083"/>
    <w:multiLevelType w:val="hybridMultilevel"/>
    <w:tmpl w:val="3A04228C"/>
    <w:lvl w:ilvl="0" w:tplc="9E466F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DC5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41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4A2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C4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B08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C8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811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C0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F23D20"/>
    <w:multiLevelType w:val="hybridMultilevel"/>
    <w:tmpl w:val="49580C8C"/>
    <w:lvl w:ilvl="0" w:tplc="A0E61C3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705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2C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4F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C8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CA6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340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CB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0A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DA3F5E"/>
    <w:multiLevelType w:val="hybridMultilevel"/>
    <w:tmpl w:val="5BEA9E0E"/>
    <w:lvl w:ilvl="0" w:tplc="F11E9DF6">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C3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8B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24B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7C1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C6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A47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4E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A6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581F17"/>
    <w:multiLevelType w:val="hybridMultilevel"/>
    <w:tmpl w:val="B8508060"/>
    <w:lvl w:ilvl="0" w:tplc="7D42A96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C5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8D4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E65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66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07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CAD0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65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8B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402146"/>
    <w:multiLevelType w:val="hybridMultilevel"/>
    <w:tmpl w:val="6C7A073A"/>
    <w:lvl w:ilvl="0" w:tplc="809EB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AC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66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E2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A1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61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E6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4A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564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582401"/>
    <w:multiLevelType w:val="hybridMultilevel"/>
    <w:tmpl w:val="E3C48B36"/>
    <w:lvl w:ilvl="0" w:tplc="02BC65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425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CB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8A4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47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1C6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D29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20C7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AEC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4908B1"/>
    <w:multiLevelType w:val="hybridMultilevel"/>
    <w:tmpl w:val="21D0A112"/>
    <w:lvl w:ilvl="0" w:tplc="DC16C3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988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2A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7AB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AF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08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DAC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FE6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06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8A4C1C"/>
    <w:multiLevelType w:val="hybridMultilevel"/>
    <w:tmpl w:val="2594F21A"/>
    <w:lvl w:ilvl="0" w:tplc="8348CF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02A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CD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29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4D3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03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766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24F8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1C5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8A5888"/>
    <w:multiLevelType w:val="hybridMultilevel"/>
    <w:tmpl w:val="3BD61480"/>
    <w:lvl w:ilvl="0" w:tplc="BEFAFF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829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EA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87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09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CE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C7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C04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8F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1C09B2"/>
    <w:multiLevelType w:val="hybridMultilevel"/>
    <w:tmpl w:val="520E3B36"/>
    <w:lvl w:ilvl="0" w:tplc="FCA6F6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82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5C6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E1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EE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82D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A67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5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6D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274650"/>
    <w:multiLevelType w:val="hybridMultilevel"/>
    <w:tmpl w:val="4286753E"/>
    <w:lvl w:ilvl="0" w:tplc="433CAA94">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05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8F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36D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C9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AE2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30D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F25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E0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FE73B3"/>
    <w:multiLevelType w:val="hybridMultilevel"/>
    <w:tmpl w:val="E0D6330C"/>
    <w:lvl w:ilvl="0" w:tplc="A72252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A0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ED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4A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E6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23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60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EFC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E23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0C7CEC"/>
    <w:multiLevelType w:val="hybridMultilevel"/>
    <w:tmpl w:val="90849820"/>
    <w:lvl w:ilvl="0" w:tplc="B2EA3B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26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8D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8D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0C9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29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AC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85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85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D21617"/>
    <w:multiLevelType w:val="hybridMultilevel"/>
    <w:tmpl w:val="29389C30"/>
    <w:lvl w:ilvl="0" w:tplc="61E2A0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22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88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6C4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886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A1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0C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00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65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EA78E2"/>
    <w:multiLevelType w:val="hybridMultilevel"/>
    <w:tmpl w:val="B6C4280A"/>
    <w:lvl w:ilvl="0" w:tplc="5C4674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AE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2F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2F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E0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80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A6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AA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6A7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1D53A7"/>
    <w:multiLevelType w:val="hybridMultilevel"/>
    <w:tmpl w:val="CE4481E2"/>
    <w:lvl w:ilvl="0" w:tplc="3ACC1A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EB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86A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2BE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0C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29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28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B83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85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56694F"/>
    <w:multiLevelType w:val="hybridMultilevel"/>
    <w:tmpl w:val="8E6661C8"/>
    <w:lvl w:ilvl="0" w:tplc="D4CAE43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E2B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2B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2C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E1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7E4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E8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A2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ED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814B9D"/>
    <w:multiLevelType w:val="hybridMultilevel"/>
    <w:tmpl w:val="062627D8"/>
    <w:lvl w:ilvl="0" w:tplc="FEC8E2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8E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20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8E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486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E2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68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A7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6D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243731"/>
    <w:multiLevelType w:val="hybridMultilevel"/>
    <w:tmpl w:val="40D0D5DE"/>
    <w:lvl w:ilvl="0" w:tplc="30AEF10C">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6E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82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69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EF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C9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45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48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645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4E0843"/>
    <w:multiLevelType w:val="hybridMultilevel"/>
    <w:tmpl w:val="5C8868C8"/>
    <w:lvl w:ilvl="0" w:tplc="5EF09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09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5C8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CA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8A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880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67C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09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A4B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A6DBF"/>
    <w:multiLevelType w:val="hybridMultilevel"/>
    <w:tmpl w:val="EB0EFDC0"/>
    <w:lvl w:ilvl="0" w:tplc="5CB26BF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89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6B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480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42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E9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00F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6E7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5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DE011F"/>
    <w:multiLevelType w:val="hybridMultilevel"/>
    <w:tmpl w:val="3B8E0580"/>
    <w:lvl w:ilvl="0" w:tplc="7B806F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CD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8D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86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EF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0F7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504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48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22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64412F"/>
    <w:multiLevelType w:val="hybridMultilevel"/>
    <w:tmpl w:val="E5FEEFF2"/>
    <w:lvl w:ilvl="0" w:tplc="B2E217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81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AD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80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86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A0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F89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A8F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09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711C91"/>
    <w:multiLevelType w:val="hybridMultilevel"/>
    <w:tmpl w:val="16BEB5D6"/>
    <w:lvl w:ilvl="0" w:tplc="76E22DD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48C4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409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EAC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ED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06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E2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047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682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0969FF"/>
    <w:multiLevelType w:val="hybridMultilevel"/>
    <w:tmpl w:val="6820261C"/>
    <w:lvl w:ilvl="0" w:tplc="6BAE7FE6">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AF1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8CA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C3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CC3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0C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70F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20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EF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647DFE"/>
    <w:multiLevelType w:val="hybridMultilevel"/>
    <w:tmpl w:val="7AA4433E"/>
    <w:lvl w:ilvl="0" w:tplc="1CD8EFC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86D6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E050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02E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4C54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87A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8A100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633C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0FFC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65"/>
  </w:num>
  <w:num w:numId="3">
    <w:abstractNumId w:val="39"/>
  </w:num>
  <w:num w:numId="4">
    <w:abstractNumId w:val="69"/>
  </w:num>
  <w:num w:numId="5">
    <w:abstractNumId w:val="1"/>
  </w:num>
  <w:num w:numId="6">
    <w:abstractNumId w:val="103"/>
  </w:num>
  <w:num w:numId="7">
    <w:abstractNumId w:val="117"/>
  </w:num>
  <w:num w:numId="8">
    <w:abstractNumId w:val="136"/>
  </w:num>
  <w:num w:numId="9">
    <w:abstractNumId w:val="83"/>
  </w:num>
  <w:num w:numId="10">
    <w:abstractNumId w:val="98"/>
  </w:num>
  <w:num w:numId="11">
    <w:abstractNumId w:val="70"/>
  </w:num>
  <w:num w:numId="12">
    <w:abstractNumId w:val="18"/>
  </w:num>
  <w:num w:numId="13">
    <w:abstractNumId w:val="56"/>
  </w:num>
  <w:num w:numId="14">
    <w:abstractNumId w:val="81"/>
  </w:num>
  <w:num w:numId="15">
    <w:abstractNumId w:val="71"/>
  </w:num>
  <w:num w:numId="16">
    <w:abstractNumId w:val="109"/>
  </w:num>
  <w:num w:numId="17">
    <w:abstractNumId w:val="6"/>
  </w:num>
  <w:num w:numId="18">
    <w:abstractNumId w:val="36"/>
  </w:num>
  <w:num w:numId="19">
    <w:abstractNumId w:val="23"/>
  </w:num>
  <w:num w:numId="20">
    <w:abstractNumId w:val="128"/>
  </w:num>
  <w:num w:numId="21">
    <w:abstractNumId w:val="135"/>
  </w:num>
  <w:num w:numId="22">
    <w:abstractNumId w:val="33"/>
  </w:num>
  <w:num w:numId="23">
    <w:abstractNumId w:val="130"/>
  </w:num>
  <w:num w:numId="24">
    <w:abstractNumId w:val="11"/>
  </w:num>
  <w:num w:numId="25">
    <w:abstractNumId w:val="104"/>
  </w:num>
  <w:num w:numId="26">
    <w:abstractNumId w:val="63"/>
  </w:num>
  <w:num w:numId="27">
    <w:abstractNumId w:val="86"/>
  </w:num>
  <w:num w:numId="28">
    <w:abstractNumId w:val="42"/>
  </w:num>
  <w:num w:numId="29">
    <w:abstractNumId w:val="101"/>
  </w:num>
  <w:num w:numId="30">
    <w:abstractNumId w:val="121"/>
  </w:num>
  <w:num w:numId="31">
    <w:abstractNumId w:val="119"/>
  </w:num>
  <w:num w:numId="32">
    <w:abstractNumId w:val="92"/>
  </w:num>
  <w:num w:numId="33">
    <w:abstractNumId w:val="19"/>
  </w:num>
  <w:num w:numId="34">
    <w:abstractNumId w:val="105"/>
  </w:num>
  <w:num w:numId="35">
    <w:abstractNumId w:val="29"/>
  </w:num>
  <w:num w:numId="36">
    <w:abstractNumId w:val="97"/>
  </w:num>
  <w:num w:numId="37">
    <w:abstractNumId w:val="13"/>
  </w:num>
  <w:num w:numId="38">
    <w:abstractNumId w:val="79"/>
  </w:num>
  <w:num w:numId="39">
    <w:abstractNumId w:val="112"/>
  </w:num>
  <w:num w:numId="40">
    <w:abstractNumId w:val="80"/>
  </w:num>
  <w:num w:numId="41">
    <w:abstractNumId w:val="47"/>
  </w:num>
  <w:num w:numId="42">
    <w:abstractNumId w:val="96"/>
  </w:num>
  <w:num w:numId="43">
    <w:abstractNumId w:val="60"/>
  </w:num>
  <w:num w:numId="44">
    <w:abstractNumId w:val="40"/>
  </w:num>
  <w:num w:numId="45">
    <w:abstractNumId w:val="64"/>
  </w:num>
  <w:num w:numId="46">
    <w:abstractNumId w:val="14"/>
  </w:num>
  <w:num w:numId="47">
    <w:abstractNumId w:val="12"/>
  </w:num>
  <w:num w:numId="48">
    <w:abstractNumId w:val="111"/>
  </w:num>
  <w:num w:numId="49">
    <w:abstractNumId w:val="37"/>
  </w:num>
  <w:num w:numId="50">
    <w:abstractNumId w:val="0"/>
  </w:num>
  <w:num w:numId="51">
    <w:abstractNumId w:val="68"/>
  </w:num>
  <w:num w:numId="52">
    <w:abstractNumId w:val="67"/>
  </w:num>
  <w:num w:numId="53">
    <w:abstractNumId w:val="120"/>
  </w:num>
  <w:num w:numId="54">
    <w:abstractNumId w:val="88"/>
  </w:num>
  <w:num w:numId="55">
    <w:abstractNumId w:val="31"/>
  </w:num>
  <w:num w:numId="56">
    <w:abstractNumId w:val="122"/>
  </w:num>
  <w:num w:numId="57">
    <w:abstractNumId w:val="15"/>
  </w:num>
  <w:num w:numId="58">
    <w:abstractNumId w:val="22"/>
  </w:num>
  <w:num w:numId="59">
    <w:abstractNumId w:val="123"/>
  </w:num>
  <w:num w:numId="60">
    <w:abstractNumId w:val="116"/>
  </w:num>
  <w:num w:numId="61">
    <w:abstractNumId w:val="2"/>
  </w:num>
  <w:num w:numId="62">
    <w:abstractNumId w:val="25"/>
  </w:num>
  <w:num w:numId="63">
    <w:abstractNumId w:val="131"/>
  </w:num>
  <w:num w:numId="64">
    <w:abstractNumId w:val="44"/>
  </w:num>
  <w:num w:numId="65">
    <w:abstractNumId w:val="133"/>
  </w:num>
  <w:num w:numId="66">
    <w:abstractNumId w:val="91"/>
  </w:num>
  <w:num w:numId="67">
    <w:abstractNumId w:val="77"/>
  </w:num>
  <w:num w:numId="68">
    <w:abstractNumId w:val="137"/>
  </w:num>
  <w:num w:numId="69">
    <w:abstractNumId w:val="108"/>
  </w:num>
  <w:num w:numId="70">
    <w:abstractNumId w:val="24"/>
  </w:num>
  <w:num w:numId="71">
    <w:abstractNumId w:val="8"/>
  </w:num>
  <w:num w:numId="72">
    <w:abstractNumId w:val="62"/>
  </w:num>
  <w:num w:numId="73">
    <w:abstractNumId w:val="118"/>
  </w:num>
  <w:num w:numId="74">
    <w:abstractNumId w:val="90"/>
  </w:num>
  <w:num w:numId="75">
    <w:abstractNumId w:val="46"/>
  </w:num>
  <w:num w:numId="76">
    <w:abstractNumId w:val="75"/>
  </w:num>
  <w:num w:numId="77">
    <w:abstractNumId w:val="10"/>
  </w:num>
  <w:num w:numId="78">
    <w:abstractNumId w:val="57"/>
  </w:num>
  <w:num w:numId="79">
    <w:abstractNumId w:val="73"/>
  </w:num>
  <w:num w:numId="80">
    <w:abstractNumId w:val="38"/>
  </w:num>
  <w:num w:numId="81">
    <w:abstractNumId w:val="95"/>
  </w:num>
  <w:num w:numId="82">
    <w:abstractNumId w:val="113"/>
  </w:num>
  <w:num w:numId="83">
    <w:abstractNumId w:val="124"/>
  </w:num>
  <w:num w:numId="84">
    <w:abstractNumId w:val="51"/>
  </w:num>
  <w:num w:numId="85">
    <w:abstractNumId w:val="49"/>
  </w:num>
  <w:num w:numId="86">
    <w:abstractNumId w:val="140"/>
  </w:num>
  <w:num w:numId="87">
    <w:abstractNumId w:val="17"/>
  </w:num>
  <w:num w:numId="88">
    <w:abstractNumId w:val="20"/>
  </w:num>
  <w:num w:numId="89">
    <w:abstractNumId w:val="138"/>
  </w:num>
  <w:num w:numId="90">
    <w:abstractNumId w:val="82"/>
  </w:num>
  <w:num w:numId="91">
    <w:abstractNumId w:val="110"/>
  </w:num>
  <w:num w:numId="92">
    <w:abstractNumId w:val="129"/>
  </w:num>
  <w:num w:numId="93">
    <w:abstractNumId w:val="50"/>
  </w:num>
  <w:num w:numId="94">
    <w:abstractNumId w:val="53"/>
  </w:num>
  <w:num w:numId="95">
    <w:abstractNumId w:val="7"/>
  </w:num>
  <w:num w:numId="96">
    <w:abstractNumId w:val="94"/>
  </w:num>
  <w:num w:numId="97">
    <w:abstractNumId w:val="28"/>
  </w:num>
  <w:num w:numId="98">
    <w:abstractNumId w:val="3"/>
  </w:num>
  <w:num w:numId="99">
    <w:abstractNumId w:val="72"/>
  </w:num>
  <w:num w:numId="100">
    <w:abstractNumId w:val="139"/>
  </w:num>
  <w:num w:numId="101">
    <w:abstractNumId w:val="54"/>
  </w:num>
  <w:num w:numId="102">
    <w:abstractNumId w:val="30"/>
  </w:num>
  <w:num w:numId="103">
    <w:abstractNumId w:val="45"/>
  </w:num>
  <w:num w:numId="104">
    <w:abstractNumId w:val="32"/>
  </w:num>
  <w:num w:numId="105">
    <w:abstractNumId w:val="127"/>
  </w:num>
  <w:num w:numId="106">
    <w:abstractNumId w:val="59"/>
  </w:num>
  <w:num w:numId="107">
    <w:abstractNumId w:val="5"/>
  </w:num>
  <w:num w:numId="108">
    <w:abstractNumId w:val="61"/>
  </w:num>
  <w:num w:numId="109">
    <w:abstractNumId w:val="78"/>
  </w:num>
  <w:num w:numId="110">
    <w:abstractNumId w:val="89"/>
  </w:num>
  <w:num w:numId="111">
    <w:abstractNumId w:val="9"/>
  </w:num>
  <w:num w:numId="112">
    <w:abstractNumId w:val="84"/>
  </w:num>
  <w:num w:numId="113">
    <w:abstractNumId w:val="66"/>
  </w:num>
  <w:num w:numId="114">
    <w:abstractNumId w:val="93"/>
  </w:num>
  <w:num w:numId="115">
    <w:abstractNumId w:val="132"/>
  </w:num>
  <w:num w:numId="116">
    <w:abstractNumId w:val="52"/>
  </w:num>
  <w:num w:numId="117">
    <w:abstractNumId w:val="125"/>
  </w:num>
  <w:num w:numId="118">
    <w:abstractNumId w:val="4"/>
  </w:num>
  <w:num w:numId="119">
    <w:abstractNumId w:val="134"/>
  </w:num>
  <w:num w:numId="120">
    <w:abstractNumId w:val="27"/>
  </w:num>
  <w:num w:numId="121">
    <w:abstractNumId w:val="100"/>
  </w:num>
  <w:num w:numId="122">
    <w:abstractNumId w:val="43"/>
  </w:num>
  <w:num w:numId="123">
    <w:abstractNumId w:val="74"/>
  </w:num>
  <w:num w:numId="124">
    <w:abstractNumId w:val="114"/>
  </w:num>
  <w:num w:numId="125">
    <w:abstractNumId w:val="126"/>
  </w:num>
  <w:num w:numId="126">
    <w:abstractNumId w:val="35"/>
  </w:num>
  <w:num w:numId="127">
    <w:abstractNumId w:val="107"/>
  </w:num>
  <w:num w:numId="128">
    <w:abstractNumId w:val="34"/>
  </w:num>
  <w:num w:numId="129">
    <w:abstractNumId w:val="16"/>
  </w:num>
  <w:num w:numId="130">
    <w:abstractNumId w:val="99"/>
  </w:num>
  <w:num w:numId="131">
    <w:abstractNumId w:val="76"/>
  </w:num>
  <w:num w:numId="132">
    <w:abstractNumId w:val="48"/>
  </w:num>
  <w:num w:numId="133">
    <w:abstractNumId w:val="87"/>
  </w:num>
  <w:num w:numId="134">
    <w:abstractNumId w:val="26"/>
  </w:num>
  <w:num w:numId="135">
    <w:abstractNumId w:val="55"/>
  </w:num>
  <w:num w:numId="136">
    <w:abstractNumId w:val="21"/>
  </w:num>
  <w:num w:numId="137">
    <w:abstractNumId w:val="102"/>
  </w:num>
  <w:num w:numId="138">
    <w:abstractNumId w:val="106"/>
  </w:num>
  <w:num w:numId="139">
    <w:abstractNumId w:val="85"/>
  </w:num>
  <w:num w:numId="140">
    <w:abstractNumId w:val="41"/>
  </w:num>
  <w:num w:numId="141">
    <w:abstractNumId w:val="5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E9A"/>
    <w:rsid w:val="00183E9A"/>
    <w:rsid w:val="00864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DAE8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10289</Words>
  <Characters>58650</Characters>
  <Application>Microsoft Office Word</Application>
  <DocSecurity>4</DocSecurity>
  <Lines>488</Lines>
  <Paragraphs>137</Paragraphs>
  <ScaleCrop>false</ScaleCrop>
  <Company/>
  <LinksUpToDate>false</LinksUpToDate>
  <CharactersWithSpaces>68802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