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EF5E6" w14:textId="77777777" w:rsidR="00FD2540" w:rsidRDefault="00FB05EF">
      <w:pPr>
        <w:spacing w:after="71" w:line="259" w:lineRule="auto"/>
        <w:ind w:left="0" w:firstLine="0"/>
      </w:pPr>
      <w:r>
        <w:rPr>
          <w:rFonts w:ascii="Times New Roman" w:eastAsia="Times New Roman" w:hAnsi="Times New Roman" w:cs="Times New Roman"/>
          <w:sz w:val="44"/>
        </w:rPr>
        <w:t xml:space="preserve"> </w:t>
      </w:r>
    </w:p>
    <w:p w14:paraId="4DCC6C9E" w14:textId="77777777" w:rsidR="00FD2540" w:rsidRDefault="00FB05EF">
      <w:pPr>
        <w:spacing w:after="0" w:line="259" w:lineRule="auto"/>
        <w:ind w:left="121" w:firstLine="0"/>
        <w:jc w:val="center"/>
      </w:pPr>
      <w:r>
        <w:rPr>
          <w:rFonts w:ascii="Times New Roman" w:eastAsia="Times New Roman" w:hAnsi="Times New Roman" w:cs="Times New Roman"/>
          <w:sz w:val="44"/>
        </w:rPr>
        <w:t xml:space="preserve"> </w:t>
      </w:r>
    </w:p>
    <w:p w14:paraId="366FD11A" w14:textId="77777777" w:rsidR="00FD2540" w:rsidRDefault="00FB05EF">
      <w:pPr>
        <w:spacing w:after="522" w:line="259" w:lineRule="auto"/>
        <w:ind w:left="70" w:firstLine="0"/>
        <w:jc w:val="center"/>
      </w:pPr>
      <w:r>
        <w:rPr>
          <w:rFonts w:ascii="Times New Roman" w:eastAsia="Times New Roman" w:hAnsi="Times New Roman" w:cs="Times New Roman"/>
        </w:rPr>
        <w:t xml:space="preserve"> </w:t>
      </w:r>
    </w:p>
    <w:p w14:paraId="7AB594E7" w14:textId="77777777" w:rsidR="00FD2540" w:rsidRDefault="00FB05EF">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231E668B" w14:textId="77777777" w:rsidR="00FD2540" w:rsidRDefault="00FB05EF">
      <w:pPr>
        <w:spacing w:after="317" w:line="259" w:lineRule="auto"/>
        <w:ind w:left="0" w:firstLine="0"/>
      </w:pPr>
      <w:r>
        <w:rPr>
          <w:rFonts w:ascii="Times New Roman" w:eastAsia="Times New Roman" w:hAnsi="Times New Roman" w:cs="Times New Roman"/>
          <w:b/>
          <w:sz w:val="21"/>
        </w:rPr>
        <w:t xml:space="preserve"> </w:t>
      </w:r>
    </w:p>
    <w:p w14:paraId="6050A974" w14:textId="77777777" w:rsidR="00FD2540" w:rsidRDefault="00FB05EF">
      <w:pPr>
        <w:spacing w:after="0" w:line="259" w:lineRule="auto"/>
        <w:ind w:left="140" w:firstLine="0"/>
        <w:jc w:val="center"/>
      </w:pPr>
      <w:r>
        <w:rPr>
          <w:rFonts w:ascii="Times New Roman" w:eastAsia="Times New Roman" w:hAnsi="Times New Roman" w:cs="Times New Roman"/>
          <w:b/>
          <w:sz w:val="52"/>
        </w:rPr>
        <w:t xml:space="preserve"> </w:t>
      </w:r>
    </w:p>
    <w:p w14:paraId="1181A182" w14:textId="77777777" w:rsidR="00FD2540" w:rsidRDefault="00FB05EF">
      <w:pPr>
        <w:spacing w:after="0" w:line="263" w:lineRule="auto"/>
        <w:ind w:left="1743" w:hanging="1085"/>
      </w:pPr>
      <w:r>
        <w:rPr>
          <w:sz w:val="48"/>
        </w:rPr>
        <w:t>广发汇安</w:t>
      </w:r>
      <w:r>
        <w:rPr>
          <w:sz w:val="48"/>
        </w:rPr>
        <w:t xml:space="preserve"> </w:t>
      </w:r>
      <w:r>
        <w:rPr>
          <w:rFonts w:ascii="Times New Roman" w:eastAsia="Times New Roman" w:hAnsi="Times New Roman" w:cs="Times New Roman"/>
          <w:b/>
          <w:sz w:val="48"/>
        </w:rPr>
        <w:t xml:space="preserve">18 </w:t>
      </w:r>
      <w:r>
        <w:rPr>
          <w:sz w:val="48"/>
        </w:rPr>
        <w:t>个月定期开放债券型证券投资基金基金合同</w:t>
      </w:r>
      <w:r>
        <w:rPr>
          <w:rFonts w:ascii="Times New Roman" w:eastAsia="Times New Roman" w:hAnsi="Times New Roman" w:cs="Times New Roman"/>
          <w:b/>
          <w:sz w:val="48"/>
        </w:rPr>
        <w:t xml:space="preserve"> </w:t>
      </w:r>
    </w:p>
    <w:p w14:paraId="351DADF3" w14:textId="77777777" w:rsidR="00FD2540" w:rsidRDefault="00FB05EF">
      <w:pPr>
        <w:spacing w:after="0" w:line="259" w:lineRule="auto"/>
        <w:ind w:left="140" w:firstLine="0"/>
        <w:jc w:val="center"/>
      </w:pPr>
      <w:r>
        <w:rPr>
          <w:rFonts w:ascii="Times New Roman" w:eastAsia="Times New Roman" w:hAnsi="Times New Roman" w:cs="Times New Roman"/>
          <w:b/>
          <w:sz w:val="52"/>
        </w:rPr>
        <w:t xml:space="preserve"> </w:t>
      </w:r>
    </w:p>
    <w:p w14:paraId="4EA7262F" w14:textId="77777777" w:rsidR="00FD2540" w:rsidRDefault="00FB05EF">
      <w:pPr>
        <w:spacing w:after="0" w:line="259" w:lineRule="auto"/>
        <w:ind w:left="140" w:firstLine="0"/>
        <w:jc w:val="center"/>
      </w:pPr>
      <w:r>
        <w:rPr>
          <w:rFonts w:ascii="Times New Roman" w:eastAsia="Times New Roman" w:hAnsi="Times New Roman" w:cs="Times New Roman"/>
          <w:b/>
          <w:sz w:val="52"/>
        </w:rPr>
        <w:t xml:space="preserve"> </w:t>
      </w:r>
    </w:p>
    <w:p w14:paraId="7D70A9EB" w14:textId="77777777" w:rsidR="00FD2540" w:rsidRDefault="00FB05EF">
      <w:pPr>
        <w:spacing w:after="0" w:line="259" w:lineRule="auto"/>
        <w:ind w:left="140" w:firstLine="0"/>
        <w:jc w:val="center"/>
      </w:pPr>
      <w:r>
        <w:rPr>
          <w:rFonts w:ascii="Times New Roman" w:eastAsia="Times New Roman" w:hAnsi="Times New Roman" w:cs="Times New Roman"/>
          <w:b/>
          <w:sz w:val="52"/>
        </w:rPr>
        <w:t xml:space="preserve"> </w:t>
      </w:r>
    </w:p>
    <w:p w14:paraId="66339C32" w14:textId="77777777" w:rsidR="00FD2540" w:rsidRDefault="00FB05EF">
      <w:pPr>
        <w:spacing w:after="0" w:line="259" w:lineRule="auto"/>
        <w:ind w:left="140" w:firstLine="0"/>
        <w:jc w:val="center"/>
      </w:pPr>
      <w:r>
        <w:rPr>
          <w:rFonts w:ascii="Times New Roman" w:eastAsia="Times New Roman" w:hAnsi="Times New Roman" w:cs="Times New Roman"/>
          <w:b/>
          <w:sz w:val="52"/>
        </w:rPr>
        <w:t xml:space="preserve"> </w:t>
      </w:r>
    </w:p>
    <w:p w14:paraId="64FC25DE" w14:textId="77777777" w:rsidR="00FD2540" w:rsidRDefault="00FB05EF">
      <w:pPr>
        <w:spacing w:after="0" w:line="259" w:lineRule="auto"/>
        <w:ind w:left="140" w:firstLine="0"/>
        <w:jc w:val="center"/>
      </w:pPr>
      <w:r>
        <w:rPr>
          <w:rFonts w:ascii="Times New Roman" w:eastAsia="Times New Roman" w:hAnsi="Times New Roman" w:cs="Times New Roman"/>
          <w:b/>
          <w:sz w:val="52"/>
        </w:rPr>
        <w:t xml:space="preserve"> </w:t>
      </w:r>
    </w:p>
    <w:p w14:paraId="3845B195" w14:textId="77777777" w:rsidR="00FD2540" w:rsidRDefault="00FB05EF">
      <w:pPr>
        <w:spacing w:after="0" w:line="259" w:lineRule="auto"/>
        <w:ind w:left="140" w:firstLine="0"/>
        <w:jc w:val="center"/>
      </w:pPr>
      <w:r>
        <w:rPr>
          <w:rFonts w:ascii="Times New Roman" w:eastAsia="Times New Roman" w:hAnsi="Times New Roman" w:cs="Times New Roman"/>
          <w:b/>
          <w:sz w:val="52"/>
        </w:rPr>
        <w:t xml:space="preserve"> </w:t>
      </w:r>
    </w:p>
    <w:p w14:paraId="64BA653D" w14:textId="77777777" w:rsidR="00FD2540" w:rsidRDefault="00FB05EF">
      <w:pPr>
        <w:spacing w:after="267" w:line="259" w:lineRule="auto"/>
        <w:ind w:left="0" w:firstLine="0"/>
      </w:pPr>
      <w:r>
        <w:rPr>
          <w:rFonts w:ascii="Times New Roman" w:eastAsia="Times New Roman" w:hAnsi="Times New Roman" w:cs="Times New Roman"/>
          <w:b/>
          <w:sz w:val="21"/>
        </w:rPr>
        <w:t xml:space="preserve"> </w:t>
      </w:r>
    </w:p>
    <w:p w14:paraId="5DCAB345" w14:textId="77777777" w:rsidR="00FD2540" w:rsidRDefault="00FB05EF">
      <w:pPr>
        <w:spacing w:after="170" w:line="259" w:lineRule="auto"/>
        <w:ind w:left="2" w:firstLine="0"/>
        <w:jc w:val="center"/>
      </w:pPr>
      <w:r>
        <w:rPr>
          <w:sz w:val="36"/>
        </w:rPr>
        <w:t>基金管理人：广发基金管理有限公司</w:t>
      </w:r>
      <w:r>
        <w:rPr>
          <w:rFonts w:ascii="Times New Roman" w:eastAsia="Times New Roman" w:hAnsi="Times New Roman" w:cs="Times New Roman"/>
          <w:b/>
          <w:sz w:val="36"/>
        </w:rPr>
        <w:t xml:space="preserve">     </w:t>
      </w:r>
    </w:p>
    <w:p w14:paraId="444C3D4D" w14:textId="77777777" w:rsidR="00FD2540" w:rsidRDefault="00FB05EF">
      <w:pPr>
        <w:spacing w:after="125" w:line="259" w:lineRule="auto"/>
        <w:ind w:left="0" w:right="1255" w:firstLine="0"/>
        <w:jc w:val="right"/>
      </w:pPr>
      <w:r>
        <w:rPr>
          <w:sz w:val="36"/>
        </w:rPr>
        <w:t>基金托管人：平安银行股份有限公司</w:t>
      </w:r>
      <w:r>
        <w:rPr>
          <w:rFonts w:ascii="Times New Roman" w:eastAsia="Times New Roman" w:hAnsi="Times New Roman" w:cs="Times New Roman"/>
          <w:b/>
          <w:sz w:val="36"/>
        </w:rPr>
        <w:t xml:space="preserve">            </w:t>
      </w:r>
    </w:p>
    <w:p w14:paraId="3BD887A4" w14:textId="77777777" w:rsidR="00FD2540" w:rsidRDefault="00FB05EF">
      <w:pPr>
        <w:spacing w:after="207" w:line="259" w:lineRule="auto"/>
        <w:ind w:left="91" w:firstLine="0"/>
        <w:jc w:val="center"/>
      </w:pPr>
      <w:r>
        <w:rPr>
          <w:rFonts w:ascii="Times New Roman" w:eastAsia="Times New Roman" w:hAnsi="Times New Roman" w:cs="Times New Roman"/>
          <w:sz w:val="32"/>
        </w:rPr>
        <w:t xml:space="preserve"> </w:t>
      </w:r>
    </w:p>
    <w:p w14:paraId="7CD88228" w14:textId="77777777" w:rsidR="00FD2540" w:rsidRDefault="00FB05EF">
      <w:pPr>
        <w:spacing w:after="276" w:line="259" w:lineRule="auto"/>
        <w:ind w:left="80" w:firstLine="0"/>
        <w:jc w:val="center"/>
      </w:pPr>
      <w:r>
        <w:rPr>
          <w:rFonts w:ascii="Times New Roman" w:eastAsia="Times New Roman" w:hAnsi="Times New Roman" w:cs="Times New Roman"/>
          <w:sz w:val="28"/>
        </w:rPr>
        <w:t xml:space="preserve"> </w:t>
      </w:r>
    </w:p>
    <w:p w14:paraId="190621BC" w14:textId="77777777" w:rsidR="00FD2540" w:rsidRDefault="00FB05EF">
      <w:pPr>
        <w:spacing w:after="0" w:line="464" w:lineRule="auto"/>
        <w:ind w:left="4154" w:right="4074" w:firstLine="0"/>
      </w:pPr>
      <w:r>
        <w:rPr>
          <w:rFonts w:ascii="Times New Roman" w:eastAsia="Times New Roman" w:hAnsi="Times New Roman" w:cs="Times New Roman"/>
          <w:sz w:val="28"/>
        </w:rPr>
        <w:t xml:space="preserve">    </w:t>
      </w:r>
    </w:p>
    <w:p w14:paraId="1B48DDAD" w14:textId="77777777" w:rsidR="00FD2540" w:rsidRDefault="00FB05EF">
      <w:pPr>
        <w:spacing w:after="140" w:line="259" w:lineRule="auto"/>
        <w:ind w:left="10"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109536812"/>
        <w:docPartObj>
          <w:docPartGallery w:val="Table of Contents"/>
        </w:docPartObj>
      </w:sdtPr>
      <w:sdtEndPr/>
      <w:sdtContent>
        <w:p w14:paraId="556CE80C" w14:textId="77777777" w:rsidR="00FD2540" w:rsidRDefault="00FB05EF">
          <w:pPr>
            <w:pStyle w:val="TOC1"/>
            <w:tabs>
              <w:tab w:val="right" w:leader="dot" w:pos="8298"/>
            </w:tabs>
          </w:pPr>
          <w:r>
            <w:fldChar w:fldCharType="begin"/>
          </w:r>
          <w:r>
            <w:instrText xml:space="preserve"> TOC \o "1-1" \h \z \u </w:instrText>
          </w:r>
          <w:r>
            <w:fldChar w:fldCharType="separate"/>
          </w:r>
          <w:hyperlink w:anchor="_Toc6436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_Toc64365 \h</w:instrText>
            </w:r>
            <w:r>
              <w:fldChar w:fldCharType="separate"/>
            </w:r>
            <w:r>
              <w:t xml:space="preserve">1 </w:t>
            </w:r>
            <w:r>
              <w:fldChar w:fldCharType="end"/>
            </w:r>
          </w:hyperlink>
        </w:p>
        <w:p w14:paraId="4E0F0906" w14:textId="77777777" w:rsidR="00FD2540" w:rsidRDefault="00FB05EF">
          <w:pPr>
            <w:pStyle w:val="TOC1"/>
            <w:tabs>
              <w:tab w:val="right" w:leader="dot" w:pos="8298"/>
            </w:tabs>
          </w:pPr>
          <w:hyperlink w:anchor="_Toc6436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_Toc64366 \h</w:instrText>
            </w:r>
            <w:r>
              <w:fldChar w:fldCharType="separate"/>
            </w:r>
            <w:r>
              <w:t xml:space="preserve">3 </w:t>
            </w:r>
            <w:r>
              <w:fldChar w:fldCharType="end"/>
            </w:r>
          </w:hyperlink>
        </w:p>
        <w:p w14:paraId="31D9FDE7" w14:textId="77777777" w:rsidR="00FD2540" w:rsidRDefault="00FB05EF">
          <w:pPr>
            <w:pStyle w:val="TOC1"/>
            <w:tabs>
              <w:tab w:val="right" w:leader="dot" w:pos="8298"/>
            </w:tabs>
          </w:pPr>
          <w:hyperlink w:anchor="_Toc6436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_Toc64367 \h</w:instrText>
            </w:r>
            <w:r>
              <w:fldChar w:fldCharType="separate"/>
            </w:r>
            <w:r>
              <w:t>8</w:t>
            </w:r>
            <w:r>
              <w:t xml:space="preserve"> </w:t>
            </w:r>
            <w:r>
              <w:fldChar w:fldCharType="end"/>
            </w:r>
          </w:hyperlink>
        </w:p>
        <w:p w14:paraId="12EE4EC7" w14:textId="77777777" w:rsidR="00FD2540" w:rsidRDefault="00FB05EF">
          <w:pPr>
            <w:pStyle w:val="TOC1"/>
            <w:tabs>
              <w:tab w:val="right" w:leader="dot" w:pos="8298"/>
            </w:tabs>
          </w:pPr>
          <w:hyperlink w:anchor="_Toc64368">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_Toc64368 \h</w:instrText>
            </w:r>
            <w:r>
              <w:fldChar w:fldCharType="separate"/>
            </w:r>
            <w:r>
              <w:t xml:space="preserve">10 </w:t>
            </w:r>
            <w:r>
              <w:fldChar w:fldCharType="end"/>
            </w:r>
          </w:hyperlink>
        </w:p>
        <w:p w14:paraId="5B50E32F" w14:textId="77777777" w:rsidR="00FD2540" w:rsidRDefault="00FB05EF">
          <w:pPr>
            <w:pStyle w:val="TOC1"/>
            <w:tabs>
              <w:tab w:val="right" w:leader="dot" w:pos="8298"/>
            </w:tabs>
          </w:pPr>
          <w:hyperlink w:anchor="_Toc64369">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369 \h</w:instrText>
            </w:r>
            <w:r>
              <w:fldChar w:fldCharType="separate"/>
            </w:r>
            <w:r>
              <w:t xml:space="preserve">12 </w:t>
            </w:r>
            <w:r>
              <w:fldChar w:fldCharType="end"/>
            </w:r>
          </w:hyperlink>
        </w:p>
        <w:p w14:paraId="4928796F" w14:textId="77777777" w:rsidR="00FD2540" w:rsidRDefault="00FB05EF">
          <w:pPr>
            <w:pStyle w:val="TOC1"/>
            <w:tabs>
              <w:tab w:val="right" w:leader="dot" w:pos="8298"/>
            </w:tabs>
          </w:pPr>
          <w:hyperlink w:anchor="_Toc64370">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_Toc64370 \h</w:instrText>
            </w:r>
            <w:r>
              <w:fldChar w:fldCharType="separate"/>
            </w:r>
            <w:r>
              <w:t xml:space="preserve">13 </w:t>
            </w:r>
            <w:r>
              <w:fldChar w:fldCharType="end"/>
            </w:r>
          </w:hyperlink>
        </w:p>
        <w:p w14:paraId="30C77EBA" w14:textId="77777777" w:rsidR="00FD2540" w:rsidRDefault="00FB05EF">
          <w:pPr>
            <w:pStyle w:val="TOC1"/>
            <w:tabs>
              <w:tab w:val="right" w:leader="dot" w:pos="8298"/>
            </w:tabs>
          </w:pPr>
          <w:hyperlink w:anchor="_Toc64371">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_Toc64371 \h</w:instrText>
            </w:r>
            <w:r>
              <w:fldChar w:fldCharType="separate"/>
            </w:r>
            <w:r>
              <w:t xml:space="preserve">22 </w:t>
            </w:r>
            <w:r>
              <w:fldChar w:fldCharType="end"/>
            </w:r>
          </w:hyperlink>
        </w:p>
        <w:p w14:paraId="70557285" w14:textId="77777777" w:rsidR="00FD2540" w:rsidRDefault="00FB05EF">
          <w:pPr>
            <w:pStyle w:val="TOC1"/>
            <w:tabs>
              <w:tab w:val="right" w:leader="dot" w:pos="8298"/>
            </w:tabs>
          </w:pPr>
          <w:hyperlink w:anchor="_Toc64372">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_Toc64372 \h</w:instrText>
            </w:r>
            <w:r>
              <w:fldChar w:fldCharType="separate"/>
            </w:r>
            <w:r>
              <w:t xml:space="preserve">29 </w:t>
            </w:r>
            <w:r>
              <w:fldChar w:fldCharType="end"/>
            </w:r>
          </w:hyperlink>
        </w:p>
        <w:p w14:paraId="19174710" w14:textId="77777777" w:rsidR="00FD2540" w:rsidRDefault="00FB05EF">
          <w:pPr>
            <w:pStyle w:val="TOC1"/>
            <w:tabs>
              <w:tab w:val="right" w:leader="dot" w:pos="8298"/>
            </w:tabs>
          </w:pPr>
          <w:hyperlink w:anchor="_Toc64373">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_Toc64373 \h</w:instrText>
            </w:r>
            <w:r>
              <w:fldChar w:fldCharType="separate"/>
            </w:r>
            <w:r>
              <w:t xml:space="preserve">38 </w:t>
            </w:r>
            <w:r>
              <w:fldChar w:fldCharType="end"/>
            </w:r>
          </w:hyperlink>
        </w:p>
        <w:p w14:paraId="2D0DF646" w14:textId="77777777" w:rsidR="00FD2540" w:rsidRDefault="00FB05EF">
          <w:pPr>
            <w:pStyle w:val="TOC1"/>
            <w:tabs>
              <w:tab w:val="right" w:leader="dot" w:pos="8298"/>
            </w:tabs>
          </w:pPr>
          <w:hyperlink w:anchor="_Toc64374">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_Toc64374 \h</w:instrText>
            </w:r>
            <w:r>
              <w:fldChar w:fldCharType="separate"/>
            </w:r>
            <w:r>
              <w:t xml:space="preserve">41 </w:t>
            </w:r>
            <w:r>
              <w:fldChar w:fldCharType="end"/>
            </w:r>
          </w:hyperlink>
        </w:p>
        <w:p w14:paraId="0BAD9D85" w14:textId="77777777" w:rsidR="00FD2540" w:rsidRDefault="00FB05EF">
          <w:pPr>
            <w:pStyle w:val="TOC1"/>
            <w:tabs>
              <w:tab w:val="right" w:leader="dot" w:pos="8298"/>
            </w:tabs>
          </w:pPr>
          <w:hyperlink w:anchor="_Toc64375">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_Toc64375 \h</w:instrText>
            </w:r>
            <w:r>
              <w:fldChar w:fldCharType="separate"/>
            </w:r>
            <w:r>
              <w:t xml:space="preserve">42 </w:t>
            </w:r>
            <w:r>
              <w:fldChar w:fldCharType="end"/>
            </w:r>
          </w:hyperlink>
        </w:p>
        <w:p w14:paraId="1E80B2BD" w14:textId="77777777" w:rsidR="00FD2540" w:rsidRDefault="00FB05EF">
          <w:pPr>
            <w:pStyle w:val="TOC1"/>
            <w:tabs>
              <w:tab w:val="right" w:leader="dot" w:pos="8298"/>
            </w:tabs>
          </w:pPr>
          <w:hyperlink w:anchor="_Toc64376">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_Toc6437</w:instrText>
            </w:r>
            <w:r>
              <w:instrText>6 \h</w:instrText>
            </w:r>
            <w:r>
              <w:fldChar w:fldCharType="separate"/>
            </w:r>
            <w:r>
              <w:t xml:space="preserve">44 </w:t>
            </w:r>
            <w:r>
              <w:fldChar w:fldCharType="end"/>
            </w:r>
          </w:hyperlink>
        </w:p>
        <w:p w14:paraId="4A55B1B6" w14:textId="77777777" w:rsidR="00FD2540" w:rsidRDefault="00FB05EF">
          <w:pPr>
            <w:pStyle w:val="TOC1"/>
            <w:tabs>
              <w:tab w:val="right" w:leader="dot" w:pos="8298"/>
            </w:tabs>
          </w:pPr>
          <w:hyperlink w:anchor="_Toc64377">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_Toc64377 \h</w:instrText>
            </w:r>
            <w:r>
              <w:fldChar w:fldCharType="separate"/>
            </w:r>
            <w:r>
              <w:t xml:space="preserve">53 </w:t>
            </w:r>
            <w:r>
              <w:fldChar w:fldCharType="end"/>
            </w:r>
          </w:hyperlink>
        </w:p>
        <w:p w14:paraId="548F5DAB" w14:textId="77777777" w:rsidR="00FD2540" w:rsidRDefault="00FB05EF">
          <w:pPr>
            <w:pStyle w:val="TOC1"/>
            <w:tabs>
              <w:tab w:val="right" w:leader="dot" w:pos="8298"/>
            </w:tabs>
          </w:pPr>
          <w:hyperlink w:anchor="_Toc64378">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_Toc64378 \h</w:instrText>
            </w:r>
            <w:r>
              <w:fldChar w:fldCharType="separate"/>
            </w:r>
            <w:r>
              <w:t xml:space="preserve">54 </w:t>
            </w:r>
            <w:r>
              <w:fldChar w:fldCharType="end"/>
            </w:r>
          </w:hyperlink>
        </w:p>
        <w:p w14:paraId="1B095F10" w14:textId="77777777" w:rsidR="00FD2540" w:rsidRDefault="00FB05EF">
          <w:pPr>
            <w:pStyle w:val="TOC1"/>
            <w:tabs>
              <w:tab w:val="right" w:leader="dot" w:pos="8298"/>
            </w:tabs>
          </w:pPr>
          <w:hyperlink w:anchor="_Toc64379">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_Toc64379 \h</w:instrText>
            </w:r>
            <w:r>
              <w:fldChar w:fldCharType="separate"/>
            </w:r>
            <w:r>
              <w:t xml:space="preserve">58 </w:t>
            </w:r>
            <w:r>
              <w:fldChar w:fldCharType="end"/>
            </w:r>
          </w:hyperlink>
        </w:p>
        <w:p w14:paraId="5190988B" w14:textId="77777777" w:rsidR="00FD2540" w:rsidRDefault="00FB05EF">
          <w:pPr>
            <w:pStyle w:val="TOC1"/>
            <w:tabs>
              <w:tab w:val="right" w:leader="dot" w:pos="8298"/>
            </w:tabs>
          </w:pPr>
          <w:hyperlink w:anchor="_Toc64380">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_Toc64380 \h</w:instrText>
            </w:r>
            <w:r>
              <w:fldChar w:fldCharType="separate"/>
            </w:r>
            <w:r>
              <w:t xml:space="preserve">61 </w:t>
            </w:r>
            <w:r>
              <w:fldChar w:fldCharType="end"/>
            </w:r>
          </w:hyperlink>
        </w:p>
        <w:p w14:paraId="3338DB06" w14:textId="77777777" w:rsidR="00FD2540" w:rsidRDefault="00FB05EF">
          <w:pPr>
            <w:pStyle w:val="TOC1"/>
            <w:tabs>
              <w:tab w:val="right" w:leader="dot" w:pos="8298"/>
            </w:tabs>
          </w:pPr>
          <w:hyperlink w:anchor="_Toc64381">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_Toc64381 \h</w:instrText>
            </w:r>
            <w:r>
              <w:fldChar w:fldCharType="separate"/>
            </w:r>
            <w:r>
              <w:t xml:space="preserve">63 </w:t>
            </w:r>
            <w:r>
              <w:fldChar w:fldCharType="end"/>
            </w:r>
          </w:hyperlink>
        </w:p>
        <w:p w14:paraId="27373672" w14:textId="77777777" w:rsidR="00FD2540" w:rsidRDefault="00FB05EF">
          <w:pPr>
            <w:pStyle w:val="TOC1"/>
            <w:tabs>
              <w:tab w:val="right" w:leader="dot" w:pos="8298"/>
            </w:tabs>
          </w:pPr>
          <w:hyperlink w:anchor="_Toc64382">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_Toc64382 \h</w:instrText>
            </w:r>
            <w:r>
              <w:fldChar w:fldCharType="separate"/>
            </w:r>
            <w:r>
              <w:t xml:space="preserve">64 </w:t>
            </w:r>
            <w:r>
              <w:fldChar w:fldCharType="end"/>
            </w:r>
          </w:hyperlink>
        </w:p>
        <w:p w14:paraId="0C306EE9" w14:textId="77777777" w:rsidR="00FD2540" w:rsidRDefault="00FB05EF">
          <w:pPr>
            <w:pStyle w:val="TOC1"/>
            <w:tabs>
              <w:tab w:val="right" w:leader="dot" w:pos="8298"/>
            </w:tabs>
          </w:pPr>
          <w:hyperlink w:anchor="_Toc64383">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_Toc64383 \h</w:instrText>
            </w:r>
            <w:r>
              <w:fldChar w:fldCharType="separate"/>
            </w:r>
            <w:r>
              <w:t xml:space="preserve">71 </w:t>
            </w:r>
            <w:r>
              <w:fldChar w:fldCharType="end"/>
            </w:r>
          </w:hyperlink>
        </w:p>
        <w:p w14:paraId="391B9CAA" w14:textId="77777777" w:rsidR="00FD2540" w:rsidRDefault="00FB05EF">
          <w:pPr>
            <w:pStyle w:val="TOC1"/>
            <w:tabs>
              <w:tab w:val="right" w:leader="dot" w:pos="8298"/>
            </w:tabs>
          </w:pPr>
          <w:hyperlink w:anchor="_Toc64384">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_Toc64384 \h</w:instrText>
            </w:r>
            <w:r>
              <w:fldChar w:fldCharType="separate"/>
            </w:r>
            <w:r>
              <w:t xml:space="preserve">73 </w:t>
            </w:r>
            <w:r>
              <w:fldChar w:fldCharType="end"/>
            </w:r>
          </w:hyperlink>
        </w:p>
        <w:p w14:paraId="7355EC30" w14:textId="77777777" w:rsidR="00FD2540" w:rsidRDefault="00FB05EF">
          <w:pPr>
            <w:pStyle w:val="TOC1"/>
            <w:tabs>
              <w:tab w:val="right" w:leader="dot" w:pos="8298"/>
            </w:tabs>
          </w:pPr>
          <w:hyperlink w:anchor="_Toc64385">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_Toc64385 \h</w:instrText>
            </w:r>
            <w:r>
              <w:fldChar w:fldCharType="separate"/>
            </w:r>
            <w:r>
              <w:t xml:space="preserve">74 </w:t>
            </w:r>
            <w:r>
              <w:fldChar w:fldCharType="end"/>
            </w:r>
          </w:hyperlink>
        </w:p>
        <w:p w14:paraId="4252E3C0" w14:textId="77777777" w:rsidR="00FD2540" w:rsidRDefault="00FB05EF">
          <w:pPr>
            <w:pStyle w:val="TOC1"/>
            <w:tabs>
              <w:tab w:val="right" w:leader="dot" w:pos="8298"/>
            </w:tabs>
          </w:pPr>
          <w:hyperlink w:anchor="_Toc64386">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_Toc64386 \h</w:instrText>
            </w:r>
            <w:r>
              <w:fldChar w:fldCharType="separate"/>
            </w:r>
            <w:r>
              <w:t xml:space="preserve">75 </w:t>
            </w:r>
            <w:r>
              <w:fldChar w:fldCharType="end"/>
            </w:r>
          </w:hyperlink>
        </w:p>
        <w:p w14:paraId="00F80F66" w14:textId="77777777" w:rsidR="00FD2540" w:rsidRDefault="00FB05EF">
          <w:pPr>
            <w:pStyle w:val="TOC1"/>
            <w:tabs>
              <w:tab w:val="right" w:leader="dot" w:pos="8298"/>
            </w:tabs>
          </w:pPr>
          <w:hyperlink w:anchor="_Toc6438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_Toc64387 \h</w:instrText>
            </w:r>
            <w:r>
              <w:fldChar w:fldCharType="separate"/>
            </w:r>
            <w:r>
              <w:t xml:space="preserve">76 </w:t>
            </w:r>
            <w:r>
              <w:fldChar w:fldCharType="end"/>
            </w:r>
          </w:hyperlink>
        </w:p>
        <w:p w14:paraId="47737CF1" w14:textId="77777777" w:rsidR="00FD2540" w:rsidRDefault="00FB05EF">
          <w:pPr>
            <w:pStyle w:val="TOC1"/>
            <w:tabs>
              <w:tab w:val="right" w:leader="dot" w:pos="8298"/>
            </w:tabs>
          </w:pPr>
          <w:hyperlink w:anchor="_Toc64388">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_Toc64388 \h</w:instrText>
            </w:r>
            <w:r>
              <w:fldChar w:fldCharType="separate"/>
            </w:r>
            <w:r>
              <w:t xml:space="preserve">77 </w:t>
            </w:r>
            <w:r>
              <w:fldChar w:fldCharType="end"/>
            </w:r>
          </w:hyperlink>
        </w:p>
        <w:p w14:paraId="348D0EEE" w14:textId="77777777" w:rsidR="00FD2540" w:rsidRDefault="00FB05EF">
          <w:r>
            <w:fldChar w:fldCharType="end"/>
          </w:r>
        </w:p>
      </w:sdtContent>
    </w:sdt>
    <w:p w14:paraId="22829C8D" w14:textId="77777777" w:rsidR="00FD2540" w:rsidRDefault="00FD2540">
      <w:pPr>
        <w:sectPr w:rsidR="00FD2540">
          <w:headerReference w:type="even" r:id="rId7"/>
          <w:headerReference w:type="default" r:id="rId8"/>
          <w:footerReference w:type="even" r:id="rId9"/>
          <w:footerReference w:type="default" r:id="rId10"/>
          <w:headerReference w:type="first" r:id="rId11"/>
          <w:footerReference w:type="first" r:id="rId12"/>
          <w:pgSz w:w="11904" w:h="16838"/>
          <w:pgMar w:top="1517" w:right="1806" w:bottom="1664" w:left="1800" w:header="878" w:footer="720" w:gutter="0"/>
          <w:cols w:space="720"/>
        </w:sectPr>
      </w:pPr>
    </w:p>
    <w:p w14:paraId="07BC89C5" w14:textId="77777777" w:rsidR="00FD2540" w:rsidRDefault="00FB05EF">
      <w:pPr>
        <w:pStyle w:val="1"/>
        <w:spacing w:after="24"/>
      </w:pPr>
      <w:bookmarkStart w:id="0" w:name="_Toc6436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6FDF50C" w14:textId="77777777" w:rsidR="00FD2540" w:rsidRDefault="00FB05EF">
      <w:pPr>
        <w:spacing w:after="142" w:line="259" w:lineRule="auto"/>
        <w:ind w:left="0" w:firstLine="0"/>
      </w:pPr>
      <w:r>
        <w:rPr>
          <w:rFonts w:ascii="Times New Roman" w:eastAsia="Times New Roman" w:hAnsi="Times New Roman" w:cs="Times New Roman"/>
          <w:sz w:val="21"/>
        </w:rPr>
        <w:t xml:space="preserve"> </w:t>
      </w:r>
    </w:p>
    <w:p w14:paraId="37AECD30" w14:textId="77777777" w:rsidR="00FD2540" w:rsidRDefault="00FB05EF">
      <w:pPr>
        <w:spacing w:after="141"/>
        <w:ind w:right="3"/>
      </w:pPr>
      <w:r>
        <w:t>一、订立本基金合同的目的、依据和原则</w:t>
      </w:r>
      <w:r>
        <w:rPr>
          <w:rFonts w:ascii="Times New Roman" w:eastAsia="Times New Roman" w:hAnsi="Times New Roman" w:cs="Times New Roman"/>
        </w:rPr>
        <w:t xml:space="preserve"> </w:t>
      </w:r>
    </w:p>
    <w:p w14:paraId="48027FA1" w14:textId="77777777" w:rsidR="00FD2540" w:rsidRDefault="00FB05EF">
      <w:pPr>
        <w:numPr>
          <w:ilvl w:val="0"/>
          <w:numId w:val="1"/>
        </w:numPr>
        <w:spacing w:line="381" w:lineRule="auto"/>
        <w:ind w:right="3" w:firstLine="481"/>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2E7317C" w14:textId="77777777" w:rsidR="00FD2540" w:rsidRDefault="00FB05EF">
      <w:pPr>
        <w:numPr>
          <w:ilvl w:val="0"/>
          <w:numId w:val="1"/>
        </w:numPr>
        <w:spacing w:line="363" w:lineRule="auto"/>
        <w:ind w:right="3" w:firstLine="481"/>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A622E67" w14:textId="77777777" w:rsidR="00FD2540" w:rsidRDefault="00FB05EF">
      <w:pPr>
        <w:numPr>
          <w:ilvl w:val="0"/>
          <w:numId w:val="1"/>
        </w:numPr>
        <w:spacing w:line="380" w:lineRule="auto"/>
        <w:ind w:right="3" w:firstLine="481"/>
      </w:pPr>
      <w:r>
        <w:t>订立本基金合同的原则是平等自愿、诚实信用、充分保护投资人合法权益。</w:t>
      </w:r>
      <w:r>
        <w:rPr>
          <w:rFonts w:ascii="Times New Roman" w:eastAsia="Times New Roman" w:hAnsi="Times New Roman" w:cs="Times New Roman"/>
        </w:rPr>
        <w:t xml:space="preserve"> </w:t>
      </w:r>
    </w:p>
    <w:p w14:paraId="439ADC6A" w14:textId="77777777" w:rsidR="00FD2540" w:rsidRDefault="00FB05EF">
      <w:pPr>
        <w:numPr>
          <w:ilvl w:val="0"/>
          <w:numId w:val="2"/>
        </w:numPr>
        <w:spacing w:line="362" w:lineRule="auto"/>
        <w:ind w:right="3" w:firstLine="481"/>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706B4C9" w14:textId="77777777" w:rsidR="00FD2540" w:rsidRDefault="00FB05EF">
      <w:pPr>
        <w:spacing w:line="360" w:lineRule="auto"/>
        <w:ind w:left="-15" w:right="3" w:firstLine="481"/>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7525A89" w14:textId="77777777" w:rsidR="00FD2540" w:rsidRDefault="00FB05EF">
      <w:pPr>
        <w:numPr>
          <w:ilvl w:val="0"/>
          <w:numId w:val="2"/>
        </w:numPr>
        <w:spacing w:line="377" w:lineRule="auto"/>
        <w:ind w:right="3" w:firstLine="481"/>
      </w:pPr>
      <w:r>
        <w:t>广发汇安</w:t>
      </w:r>
      <w:r>
        <w:t xml:space="preserve"> </w:t>
      </w:r>
      <w:r>
        <w:rPr>
          <w:rFonts w:ascii="Times New Roman" w:eastAsia="Times New Roman" w:hAnsi="Times New Roman" w:cs="Times New Roman"/>
        </w:rPr>
        <w:t xml:space="preserve">18 </w:t>
      </w:r>
      <w:r>
        <w:t>个月定期开放债券型证券投资基金由基金管理人依照《基金法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p>
    <w:p w14:paraId="3D68199A" w14:textId="77777777" w:rsidR="00FD2540" w:rsidRDefault="00FB05EF">
      <w:pPr>
        <w:spacing w:after="138"/>
        <w:ind w:left="-5" w:right="3"/>
      </w:pP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DAB0EFF" w14:textId="77777777" w:rsidR="00FD2540" w:rsidRDefault="00FB05EF">
      <w:pPr>
        <w:spacing w:line="367" w:lineRule="auto"/>
        <w:ind w:left="-15" w:right="3" w:firstLine="481"/>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66B359D" w14:textId="77777777" w:rsidR="00FD2540" w:rsidRDefault="00FB05EF">
      <w:pPr>
        <w:spacing w:line="367" w:lineRule="auto"/>
        <w:ind w:left="-15" w:right="3" w:firstLine="481"/>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9F48DDE" w14:textId="77777777" w:rsidR="00FD2540" w:rsidRDefault="00FB05EF">
      <w:pPr>
        <w:spacing w:line="367" w:lineRule="auto"/>
        <w:ind w:left="-15" w:right="3" w:firstLine="481"/>
      </w:pPr>
      <w:r>
        <w:lastRenderedPageBreak/>
        <w:t>投资者应当认真阅读基金合同、基金招募说明书、基金产品资料概要等信息披露文件，自主判断基金的投资价值，自主做出投资决策，自行承担投资风险。本基金合同约定的基金产品资料概要编制、披露与</w:t>
      </w:r>
      <w:r>
        <w:t>更新要求，自《信息披露办法》实施之日起一年后开始执行。</w:t>
      </w:r>
      <w:r>
        <w:rPr>
          <w:rFonts w:ascii="Times New Roman" w:eastAsia="Times New Roman" w:hAnsi="Times New Roman" w:cs="Times New Roman"/>
        </w:rPr>
        <w:t xml:space="preserve"> </w:t>
      </w:r>
    </w:p>
    <w:p w14:paraId="15F36294" w14:textId="77777777" w:rsidR="00FD2540" w:rsidRDefault="00FB05EF">
      <w:pPr>
        <w:numPr>
          <w:ilvl w:val="0"/>
          <w:numId w:val="2"/>
        </w:numPr>
        <w:spacing w:line="372" w:lineRule="auto"/>
        <w:ind w:right="3" w:firstLine="481"/>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51994F1" w14:textId="77777777" w:rsidR="00FD2540" w:rsidRDefault="00FB05EF">
      <w:pPr>
        <w:numPr>
          <w:ilvl w:val="0"/>
          <w:numId w:val="2"/>
        </w:numPr>
        <w:spacing w:line="368" w:lineRule="auto"/>
        <w:ind w:right="3" w:firstLine="481"/>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3173BED6" w14:textId="77777777" w:rsidR="00FD2540" w:rsidRDefault="00FB05EF">
      <w:pPr>
        <w:pStyle w:val="1"/>
      </w:pPr>
      <w:bookmarkStart w:id="1" w:name="_Toc6436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06CF70D" w14:textId="77777777" w:rsidR="00FD2540" w:rsidRDefault="00FB05EF">
      <w:pPr>
        <w:spacing w:after="224" w:line="259" w:lineRule="auto"/>
        <w:ind w:left="423" w:firstLine="0"/>
      </w:pPr>
      <w:r>
        <w:rPr>
          <w:rFonts w:ascii="Times New Roman" w:eastAsia="Times New Roman" w:hAnsi="Times New Roman" w:cs="Times New Roman"/>
          <w:sz w:val="21"/>
        </w:rPr>
        <w:t xml:space="preserve"> </w:t>
      </w:r>
    </w:p>
    <w:p w14:paraId="2F4E895C" w14:textId="77777777" w:rsidR="00FD2540" w:rsidRDefault="00FB05EF">
      <w:pPr>
        <w:spacing w:after="153"/>
        <w:ind w:right="3"/>
      </w:pPr>
      <w:r>
        <w:t>在本基金合同中，除非文意另有所指，下列词语或简称具有如下含义：</w:t>
      </w:r>
      <w:r>
        <w:rPr>
          <w:rFonts w:ascii="Times New Roman" w:eastAsia="Times New Roman" w:hAnsi="Times New Roman" w:cs="Times New Roman"/>
        </w:rPr>
        <w:t xml:space="preserve"> </w:t>
      </w:r>
    </w:p>
    <w:p w14:paraId="72F86DE1" w14:textId="77777777" w:rsidR="00FD2540" w:rsidRDefault="00FB05EF">
      <w:pPr>
        <w:numPr>
          <w:ilvl w:val="0"/>
          <w:numId w:val="3"/>
        </w:numPr>
        <w:spacing w:after="150"/>
        <w:ind w:right="3" w:firstLine="481"/>
      </w:pPr>
      <w:r>
        <w:t>基金或本基金：指广发汇安</w:t>
      </w:r>
      <w:r>
        <w:t>18</w:t>
      </w:r>
      <w:r>
        <w:t>个月定期开放债券型证券投资基金</w:t>
      </w:r>
      <w:r>
        <w:rPr>
          <w:rFonts w:ascii="Times New Roman" w:eastAsia="Times New Roman" w:hAnsi="Times New Roman" w:cs="Times New Roman"/>
        </w:rPr>
        <w:t xml:space="preserve"> </w:t>
      </w:r>
    </w:p>
    <w:p w14:paraId="3F9C3A50" w14:textId="77777777" w:rsidR="00FD2540" w:rsidRDefault="00FB05EF">
      <w:pPr>
        <w:numPr>
          <w:ilvl w:val="0"/>
          <w:numId w:val="3"/>
        </w:numPr>
        <w:spacing w:after="158"/>
        <w:ind w:right="3" w:firstLine="481"/>
      </w:pPr>
      <w:r>
        <w:t>基金管理人：指广发基金管理有限公司</w:t>
      </w:r>
      <w:r>
        <w:rPr>
          <w:rFonts w:ascii="Times New Roman" w:eastAsia="Times New Roman" w:hAnsi="Times New Roman" w:cs="Times New Roman"/>
        </w:rPr>
        <w:t xml:space="preserve">   </w:t>
      </w:r>
    </w:p>
    <w:p w14:paraId="6775E65A" w14:textId="77777777" w:rsidR="00FD2540" w:rsidRDefault="00FB05EF">
      <w:pPr>
        <w:numPr>
          <w:ilvl w:val="0"/>
          <w:numId w:val="3"/>
        </w:numPr>
        <w:spacing w:after="138"/>
        <w:ind w:right="3" w:firstLine="481"/>
      </w:pPr>
      <w:r>
        <w:t>基金托管人：指平安银行股份有限公司</w:t>
      </w:r>
      <w:r>
        <w:rPr>
          <w:rFonts w:ascii="Times New Roman" w:eastAsia="Times New Roman" w:hAnsi="Times New Roman" w:cs="Times New Roman"/>
        </w:rPr>
        <w:t xml:space="preserve">        </w:t>
      </w:r>
    </w:p>
    <w:p w14:paraId="3112FBFD" w14:textId="77777777" w:rsidR="00FD2540" w:rsidRDefault="00FB05EF">
      <w:pPr>
        <w:numPr>
          <w:ilvl w:val="0"/>
          <w:numId w:val="3"/>
        </w:numPr>
        <w:spacing w:line="381" w:lineRule="auto"/>
        <w:ind w:right="3" w:firstLine="481"/>
      </w:pPr>
      <w:r>
        <w:t>基金合同或本基金合同：指《广发汇安</w:t>
      </w:r>
      <w:r>
        <w:t>18</w:t>
      </w:r>
      <w:r>
        <w:t>个月定期开放债券型证券投资基金基金合同》及对本基金合同的任何有效修订和补充</w:t>
      </w:r>
      <w:r>
        <w:rPr>
          <w:rFonts w:ascii="Times New Roman" w:eastAsia="Times New Roman" w:hAnsi="Times New Roman" w:cs="Times New Roman"/>
        </w:rPr>
        <w:t xml:space="preserve"> </w:t>
      </w:r>
    </w:p>
    <w:p w14:paraId="4059E4F6" w14:textId="77777777" w:rsidR="00FD2540" w:rsidRDefault="00FB05EF">
      <w:pPr>
        <w:numPr>
          <w:ilvl w:val="0"/>
          <w:numId w:val="3"/>
        </w:numPr>
        <w:spacing w:line="372" w:lineRule="auto"/>
        <w:ind w:right="3" w:firstLine="481"/>
      </w:pPr>
      <w:r>
        <w:t>托管协议：指基金管理人与基金托管人就本基金签订之《广发汇安</w:t>
      </w:r>
      <w:r>
        <w:t>18</w:t>
      </w:r>
      <w:r>
        <w:t>个月定期开放债券型证券投资基金托管协议》及对该托管协议的任何有效修订和补充</w:t>
      </w:r>
      <w:r>
        <w:rPr>
          <w:rFonts w:ascii="Times New Roman" w:eastAsia="Times New Roman" w:hAnsi="Times New Roman" w:cs="Times New Roman"/>
        </w:rPr>
        <w:t xml:space="preserve"> </w:t>
      </w:r>
    </w:p>
    <w:p w14:paraId="53B19938" w14:textId="77777777" w:rsidR="00FD2540" w:rsidRDefault="00FB05EF">
      <w:pPr>
        <w:numPr>
          <w:ilvl w:val="0"/>
          <w:numId w:val="3"/>
        </w:numPr>
        <w:spacing w:line="377" w:lineRule="auto"/>
        <w:ind w:right="3" w:firstLine="481"/>
      </w:pPr>
      <w:r>
        <w:t>招募说明书：指《广发汇安</w:t>
      </w:r>
      <w:r>
        <w:t>18</w:t>
      </w:r>
      <w:r>
        <w:t>个月定期开放债券型证券投资基金招募说明书》及其更新</w:t>
      </w:r>
      <w:r>
        <w:rPr>
          <w:rFonts w:ascii="Times New Roman" w:eastAsia="Times New Roman" w:hAnsi="Times New Roman" w:cs="Times New Roman"/>
        </w:rPr>
        <w:t xml:space="preserve"> </w:t>
      </w:r>
    </w:p>
    <w:p w14:paraId="5F4FC9BD" w14:textId="77777777" w:rsidR="00FD2540" w:rsidRDefault="00FB05EF">
      <w:pPr>
        <w:numPr>
          <w:ilvl w:val="0"/>
          <w:numId w:val="3"/>
        </w:numPr>
        <w:spacing w:line="378" w:lineRule="auto"/>
        <w:ind w:right="3" w:firstLine="481"/>
      </w:pPr>
      <w:r>
        <w:t>基金份额发售公告：指《广发汇安</w:t>
      </w:r>
      <w:r>
        <w:t>18</w:t>
      </w:r>
      <w:r>
        <w:t>个月定期开放</w:t>
      </w:r>
      <w:r>
        <w:t>债券型证券投资基金基金份额发售公告》</w:t>
      </w:r>
      <w:r>
        <w:rPr>
          <w:rFonts w:ascii="Times New Roman" w:eastAsia="Times New Roman" w:hAnsi="Times New Roman" w:cs="Times New Roman"/>
        </w:rPr>
        <w:t xml:space="preserve"> </w:t>
      </w:r>
    </w:p>
    <w:p w14:paraId="12FB540B" w14:textId="77777777" w:rsidR="00FD2540" w:rsidRDefault="00FB05EF">
      <w:pPr>
        <w:numPr>
          <w:ilvl w:val="0"/>
          <w:numId w:val="3"/>
        </w:numPr>
        <w:spacing w:line="377" w:lineRule="auto"/>
        <w:ind w:right="3" w:firstLine="48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ED3F18D" w14:textId="77777777" w:rsidR="00FD2540" w:rsidRDefault="00FB05EF">
      <w:pPr>
        <w:numPr>
          <w:ilvl w:val="0"/>
          <w:numId w:val="3"/>
        </w:numPr>
        <w:spacing w:line="374" w:lineRule="auto"/>
        <w:ind w:right="3" w:firstLine="481"/>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日第十二届全国人民代表大会常务委员会第十四次会议通过的《中华人民共和国证券投资基金法》及颁布机关对其不时做出的修订</w:t>
      </w:r>
      <w:r>
        <w:rPr>
          <w:rFonts w:ascii="Times New Roman" w:eastAsia="Times New Roman" w:hAnsi="Times New Roman" w:cs="Times New Roman"/>
        </w:rPr>
        <w:t xml:space="preserve"> </w:t>
      </w:r>
    </w:p>
    <w:p w14:paraId="33E699F8" w14:textId="77777777" w:rsidR="00FD2540" w:rsidRDefault="00FB05EF">
      <w:pPr>
        <w:numPr>
          <w:ilvl w:val="0"/>
          <w:numId w:val="3"/>
        </w:numPr>
        <w:spacing w:line="380" w:lineRule="auto"/>
        <w:ind w:right="3" w:firstLine="481"/>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30ADA094" w14:textId="77777777" w:rsidR="00FD2540" w:rsidRDefault="00FB05EF">
      <w:pPr>
        <w:numPr>
          <w:ilvl w:val="0"/>
          <w:numId w:val="3"/>
        </w:numPr>
        <w:spacing w:line="372" w:lineRule="auto"/>
        <w:ind w:right="3" w:firstLine="481"/>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FF60D4F" w14:textId="77777777" w:rsidR="00FD2540" w:rsidRDefault="00FB05EF">
      <w:pPr>
        <w:numPr>
          <w:ilvl w:val="0"/>
          <w:numId w:val="3"/>
        </w:numPr>
        <w:spacing w:line="384" w:lineRule="auto"/>
        <w:ind w:right="3" w:firstLine="481"/>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D69445F" w14:textId="77777777" w:rsidR="00FD2540" w:rsidRDefault="00FB05EF">
      <w:pPr>
        <w:numPr>
          <w:ilvl w:val="0"/>
          <w:numId w:val="3"/>
        </w:numPr>
        <w:ind w:right="3" w:firstLine="481"/>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7A70E4F2" w14:textId="77777777" w:rsidR="00FD2540" w:rsidRDefault="00FB05EF">
      <w:pPr>
        <w:spacing w:line="382" w:lineRule="auto"/>
        <w:ind w:left="-5" w:right="3"/>
      </w:pP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580C229B" w14:textId="77777777" w:rsidR="00FD2540" w:rsidRDefault="00FB05EF">
      <w:pPr>
        <w:numPr>
          <w:ilvl w:val="0"/>
          <w:numId w:val="3"/>
        </w:numPr>
        <w:spacing w:after="141"/>
        <w:ind w:right="3" w:firstLine="481"/>
      </w:pPr>
      <w:r>
        <w:t>中国证监会：指中国证券监督管理委员会</w:t>
      </w:r>
      <w:r>
        <w:rPr>
          <w:rFonts w:ascii="Times New Roman" w:eastAsia="Times New Roman" w:hAnsi="Times New Roman" w:cs="Times New Roman"/>
        </w:rPr>
        <w:t xml:space="preserve"> </w:t>
      </w:r>
    </w:p>
    <w:p w14:paraId="6498768A" w14:textId="77777777" w:rsidR="00FD2540" w:rsidRDefault="00FB05EF">
      <w:pPr>
        <w:numPr>
          <w:ilvl w:val="0"/>
          <w:numId w:val="3"/>
        </w:numPr>
        <w:spacing w:line="380" w:lineRule="auto"/>
        <w:ind w:right="3" w:firstLine="481"/>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48086AFE" w14:textId="77777777" w:rsidR="00FD2540" w:rsidRDefault="00FB05EF">
      <w:pPr>
        <w:numPr>
          <w:ilvl w:val="0"/>
          <w:numId w:val="3"/>
        </w:numPr>
        <w:spacing w:line="381" w:lineRule="auto"/>
        <w:ind w:right="3" w:firstLine="481"/>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5FD6A78" w14:textId="77777777" w:rsidR="00FD2540" w:rsidRDefault="00FB05EF">
      <w:pPr>
        <w:numPr>
          <w:ilvl w:val="0"/>
          <w:numId w:val="3"/>
        </w:numPr>
        <w:spacing w:after="150" w:line="259" w:lineRule="auto"/>
        <w:ind w:right="3" w:firstLine="481"/>
      </w:pPr>
      <w:r>
        <w:t>个人投资者：指依据有关法律法规规定可投资于证券投资基金的自然人</w:t>
      </w:r>
      <w:r>
        <w:rPr>
          <w:rFonts w:ascii="Times New Roman" w:eastAsia="Times New Roman" w:hAnsi="Times New Roman" w:cs="Times New Roman"/>
        </w:rPr>
        <w:t xml:space="preserve"> </w:t>
      </w:r>
    </w:p>
    <w:p w14:paraId="65EA290D" w14:textId="77777777" w:rsidR="00FD2540" w:rsidRDefault="00FB05EF">
      <w:pPr>
        <w:numPr>
          <w:ilvl w:val="0"/>
          <w:numId w:val="3"/>
        </w:numPr>
        <w:spacing w:line="372" w:lineRule="auto"/>
        <w:ind w:right="3" w:firstLine="481"/>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335BF0C" w14:textId="77777777" w:rsidR="00FD2540" w:rsidRDefault="00FB05EF">
      <w:pPr>
        <w:numPr>
          <w:ilvl w:val="0"/>
          <w:numId w:val="3"/>
        </w:numPr>
        <w:spacing w:line="369" w:lineRule="auto"/>
        <w:ind w:right="3" w:firstLine="481"/>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FEF1BB5" w14:textId="77777777" w:rsidR="00FD2540" w:rsidRDefault="00FB05EF">
      <w:pPr>
        <w:numPr>
          <w:ilvl w:val="0"/>
          <w:numId w:val="3"/>
        </w:numPr>
        <w:spacing w:line="377" w:lineRule="auto"/>
        <w:ind w:right="3" w:firstLine="481"/>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3306BB42" w14:textId="77777777" w:rsidR="00FD2540" w:rsidRDefault="00FB05EF">
      <w:pPr>
        <w:numPr>
          <w:ilvl w:val="0"/>
          <w:numId w:val="3"/>
        </w:numPr>
        <w:spacing w:line="376" w:lineRule="auto"/>
        <w:ind w:right="3" w:firstLine="481"/>
      </w:pPr>
      <w:r>
        <w:t>基金份额持有人：指依基金合同和招募说明书合法取得基金份额的投资人</w:t>
      </w:r>
      <w:r>
        <w:rPr>
          <w:rFonts w:ascii="Times New Roman" w:eastAsia="Times New Roman" w:hAnsi="Times New Roman" w:cs="Times New Roman"/>
        </w:rPr>
        <w:t xml:space="preserve"> </w:t>
      </w:r>
    </w:p>
    <w:p w14:paraId="244A97EA" w14:textId="77777777" w:rsidR="00FD2540" w:rsidRDefault="00FB05EF">
      <w:pPr>
        <w:numPr>
          <w:ilvl w:val="0"/>
          <w:numId w:val="3"/>
        </w:numPr>
        <w:spacing w:line="377" w:lineRule="auto"/>
        <w:ind w:right="3" w:firstLine="481"/>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CB2A3AE" w14:textId="77777777" w:rsidR="00FD2540" w:rsidRDefault="00FB05EF">
      <w:pPr>
        <w:numPr>
          <w:ilvl w:val="0"/>
          <w:numId w:val="3"/>
        </w:numPr>
        <w:spacing w:line="370" w:lineRule="auto"/>
        <w:ind w:right="3" w:firstLine="481"/>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C3E227A" w14:textId="77777777" w:rsidR="00FD2540" w:rsidRDefault="00FB05EF">
      <w:pPr>
        <w:numPr>
          <w:ilvl w:val="0"/>
          <w:numId w:val="3"/>
        </w:numPr>
        <w:spacing w:line="369" w:lineRule="auto"/>
        <w:ind w:right="3" w:firstLine="481"/>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6BD7B1D" w14:textId="77777777" w:rsidR="00FD2540" w:rsidRDefault="00FB05EF">
      <w:pPr>
        <w:numPr>
          <w:ilvl w:val="0"/>
          <w:numId w:val="3"/>
        </w:numPr>
        <w:spacing w:line="377" w:lineRule="auto"/>
        <w:ind w:right="3" w:firstLine="481"/>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E28C461" w14:textId="77777777" w:rsidR="00FD2540" w:rsidRDefault="00FB05EF">
      <w:pPr>
        <w:numPr>
          <w:ilvl w:val="0"/>
          <w:numId w:val="3"/>
        </w:numPr>
        <w:spacing w:after="150" w:line="259" w:lineRule="auto"/>
        <w:ind w:right="3" w:firstLine="481"/>
      </w:pPr>
      <w:r>
        <w:t>基金账户：指登记</w:t>
      </w:r>
      <w:r>
        <w:t>机构为投资人开立的、记录其持有的、基金管理人所管理的基金份额余额及其变动情况的账户</w:t>
      </w:r>
      <w:r>
        <w:rPr>
          <w:rFonts w:ascii="Times New Roman" w:eastAsia="Times New Roman" w:hAnsi="Times New Roman" w:cs="Times New Roman"/>
        </w:rPr>
        <w:t xml:space="preserve"> </w:t>
      </w:r>
    </w:p>
    <w:p w14:paraId="6D028398" w14:textId="77777777" w:rsidR="00FD2540" w:rsidRDefault="00FB05EF">
      <w:pPr>
        <w:numPr>
          <w:ilvl w:val="0"/>
          <w:numId w:val="3"/>
        </w:numPr>
        <w:spacing w:line="370" w:lineRule="auto"/>
        <w:ind w:right="3" w:firstLine="481"/>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47F4D91" w14:textId="77777777" w:rsidR="00FD2540" w:rsidRDefault="00FB05EF">
      <w:pPr>
        <w:numPr>
          <w:ilvl w:val="0"/>
          <w:numId w:val="3"/>
        </w:numPr>
        <w:spacing w:after="150" w:line="259" w:lineRule="auto"/>
        <w:ind w:right="3" w:firstLine="481"/>
      </w:pPr>
      <w:r>
        <w:t>基金合同生效日：指基金募集达到法律法规规定及基金合同规定的条件，</w:t>
      </w:r>
    </w:p>
    <w:p w14:paraId="72CF6427" w14:textId="77777777" w:rsidR="00FD2540" w:rsidRDefault="00FB05EF">
      <w:pPr>
        <w:spacing w:line="367" w:lineRule="auto"/>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19421A04" w14:textId="77777777" w:rsidR="00FD2540" w:rsidRDefault="00FB05EF">
      <w:pPr>
        <w:numPr>
          <w:ilvl w:val="0"/>
          <w:numId w:val="3"/>
        </w:numPr>
        <w:spacing w:line="381" w:lineRule="auto"/>
        <w:ind w:right="3" w:firstLine="481"/>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17ECCA05" w14:textId="77777777" w:rsidR="00FD2540" w:rsidRDefault="00FB05EF">
      <w:pPr>
        <w:numPr>
          <w:ilvl w:val="0"/>
          <w:numId w:val="3"/>
        </w:numPr>
        <w:spacing w:line="383" w:lineRule="auto"/>
        <w:ind w:right="3" w:firstLine="481"/>
      </w:pPr>
      <w:r>
        <w:t>基</w:t>
      </w:r>
      <w:r>
        <w:t>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20EEEFD" w14:textId="77777777" w:rsidR="00FD2540" w:rsidRDefault="00FB05EF">
      <w:pPr>
        <w:numPr>
          <w:ilvl w:val="0"/>
          <w:numId w:val="3"/>
        </w:numPr>
        <w:spacing w:after="156"/>
        <w:ind w:right="3" w:firstLine="481"/>
      </w:pPr>
      <w:r>
        <w:t>存续期：指基金合同生效至终止之间的不定期期限</w:t>
      </w:r>
      <w:r>
        <w:rPr>
          <w:rFonts w:ascii="Times New Roman" w:eastAsia="Times New Roman" w:hAnsi="Times New Roman" w:cs="Times New Roman"/>
        </w:rPr>
        <w:t xml:space="preserve"> </w:t>
      </w:r>
    </w:p>
    <w:p w14:paraId="41F3638F" w14:textId="77777777" w:rsidR="00FD2540" w:rsidRDefault="00FB05EF">
      <w:pPr>
        <w:numPr>
          <w:ilvl w:val="0"/>
          <w:numId w:val="3"/>
        </w:numPr>
        <w:spacing w:after="141"/>
        <w:ind w:right="3" w:firstLine="481"/>
      </w:pPr>
      <w:r>
        <w:t>工作日：指上海证券交易所、深圳证券交易所的正常交易日</w:t>
      </w:r>
      <w:r>
        <w:rPr>
          <w:rFonts w:ascii="Times New Roman" w:eastAsia="Times New Roman" w:hAnsi="Times New Roman" w:cs="Times New Roman"/>
        </w:rPr>
        <w:t xml:space="preserve"> </w:t>
      </w:r>
    </w:p>
    <w:p w14:paraId="313F4456" w14:textId="77777777" w:rsidR="00FD2540" w:rsidRDefault="00FB05EF">
      <w:pPr>
        <w:spacing w:line="385" w:lineRule="auto"/>
        <w:ind w:left="-15" w:right="3" w:firstLine="481"/>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32D537C" w14:textId="77777777" w:rsidR="00FD2540" w:rsidRDefault="00FB05EF">
      <w:pPr>
        <w:numPr>
          <w:ilvl w:val="0"/>
          <w:numId w:val="4"/>
        </w:numPr>
        <w:spacing w:after="148"/>
        <w:ind w:right="3" w:firstLine="481"/>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CE89762" w14:textId="77777777" w:rsidR="00FD2540" w:rsidRDefault="00FB05EF">
      <w:pPr>
        <w:numPr>
          <w:ilvl w:val="0"/>
          <w:numId w:val="4"/>
        </w:numPr>
        <w:spacing w:line="372" w:lineRule="auto"/>
        <w:ind w:right="3" w:firstLine="481"/>
      </w:pPr>
      <w:r>
        <w:t>封闭期：指自《基金合同》生效之日起（包括基金合同生效之日）或自每一个开放期结束之日次日起（包括该日）至</w:t>
      </w:r>
      <w:r>
        <w:t xml:space="preserve"> </w:t>
      </w:r>
      <w:r>
        <w:rPr>
          <w:rFonts w:ascii="Times New Roman" w:eastAsia="Times New Roman" w:hAnsi="Times New Roman" w:cs="Times New Roman"/>
        </w:rPr>
        <w:t xml:space="preserve">18 </w:t>
      </w:r>
      <w:r>
        <w:t>个月（含</w:t>
      </w:r>
      <w:r>
        <w:t xml:space="preserve"> </w:t>
      </w:r>
      <w:r>
        <w:rPr>
          <w:rFonts w:ascii="Times New Roman" w:eastAsia="Times New Roman" w:hAnsi="Times New Roman" w:cs="Times New Roman"/>
        </w:rPr>
        <w:t xml:space="preserve">18 </w:t>
      </w:r>
      <w:r>
        <w:t>个月）后对应日（遇非工作日顺延至下一个工作日）的期间，如该日不存在对应日期的，则延后至下一日。本基金的首个封闭期为自基金合同生效日起至基金合同生效日的</w:t>
      </w:r>
      <w:r>
        <w:t xml:space="preserve"> </w:t>
      </w:r>
      <w:r>
        <w:rPr>
          <w:rFonts w:ascii="Times New Roman" w:eastAsia="Times New Roman" w:hAnsi="Times New Roman" w:cs="Times New Roman"/>
        </w:rPr>
        <w:t xml:space="preserve">18 </w:t>
      </w:r>
      <w:r>
        <w:t>个月的对日止。第二个封闭期为首个开放期结束之日次日起至该封闭期首日的</w:t>
      </w:r>
      <w:r>
        <w:t xml:space="preserve"> </w:t>
      </w:r>
      <w:r>
        <w:rPr>
          <w:rFonts w:ascii="Times New Roman" w:eastAsia="Times New Roman" w:hAnsi="Times New Roman" w:cs="Times New Roman"/>
        </w:rPr>
        <w:t xml:space="preserve">18 </w:t>
      </w:r>
      <w:r>
        <w:t>个月的对日止，以此类推。本基金封闭期内不办理申购与赎回业务，也不上市交易</w:t>
      </w:r>
      <w:r>
        <w:rPr>
          <w:rFonts w:ascii="Times New Roman" w:eastAsia="Times New Roman" w:hAnsi="Times New Roman" w:cs="Times New Roman"/>
        </w:rPr>
        <w:t xml:space="preserve"> </w:t>
      </w:r>
    </w:p>
    <w:p w14:paraId="6204748C" w14:textId="77777777" w:rsidR="00FD2540" w:rsidRDefault="00FB05EF">
      <w:pPr>
        <w:numPr>
          <w:ilvl w:val="0"/>
          <w:numId w:val="4"/>
        </w:numPr>
        <w:spacing w:line="363" w:lineRule="auto"/>
        <w:ind w:right="3" w:firstLine="481"/>
      </w:pPr>
      <w:r>
        <w:t>开放期：指自封闭期结束之日后第一个工作日起（含该日）不少于五个工作日、不超过</w:t>
      </w:r>
      <w:r>
        <w:t>二十个工作日的期间，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在不可抗力或其他情形影响因素消除之日下一个工作日起，继续计算该开放期时间</w:t>
      </w:r>
      <w:r>
        <w:rPr>
          <w:rFonts w:ascii="Times New Roman" w:eastAsia="Times New Roman" w:hAnsi="Times New Roman" w:cs="Times New Roman"/>
        </w:rPr>
        <w:t xml:space="preserve"> </w:t>
      </w:r>
    </w:p>
    <w:p w14:paraId="5FF818EA" w14:textId="77777777" w:rsidR="00FD2540" w:rsidRDefault="00FB05EF">
      <w:pPr>
        <w:numPr>
          <w:ilvl w:val="0"/>
          <w:numId w:val="4"/>
        </w:numPr>
        <w:spacing w:after="155" w:line="259" w:lineRule="auto"/>
        <w:ind w:right="3" w:firstLine="481"/>
      </w:pPr>
      <w:r>
        <w:t>开放日：指为投资人办理基金份额申购、赎回或其他业务的工作日</w:t>
      </w:r>
      <w:r>
        <w:rPr>
          <w:rFonts w:ascii="Times New Roman" w:eastAsia="Times New Roman" w:hAnsi="Times New Roman" w:cs="Times New Roman"/>
        </w:rPr>
        <w:t xml:space="preserve"> </w:t>
      </w:r>
    </w:p>
    <w:p w14:paraId="4BE0C517" w14:textId="77777777" w:rsidR="00FD2540" w:rsidRDefault="00FB05EF">
      <w:pPr>
        <w:numPr>
          <w:ilvl w:val="0"/>
          <w:numId w:val="4"/>
        </w:numPr>
        <w:spacing w:after="146"/>
        <w:ind w:right="3" w:firstLine="481"/>
      </w:pPr>
      <w:r>
        <w:t>开放时间：指开放日基金接受申购、赎回或</w:t>
      </w:r>
      <w:r>
        <w:t>其他交易的时间段</w:t>
      </w:r>
      <w:r>
        <w:rPr>
          <w:rFonts w:ascii="Times New Roman" w:eastAsia="Times New Roman" w:hAnsi="Times New Roman" w:cs="Times New Roman"/>
        </w:rPr>
        <w:t xml:space="preserve"> </w:t>
      </w:r>
    </w:p>
    <w:p w14:paraId="08F5D568" w14:textId="77777777" w:rsidR="00FD2540" w:rsidRDefault="00FB05EF">
      <w:pPr>
        <w:numPr>
          <w:ilvl w:val="0"/>
          <w:numId w:val="4"/>
        </w:numPr>
        <w:spacing w:line="369" w:lineRule="auto"/>
        <w:ind w:right="3" w:firstLine="481"/>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A08A649" w14:textId="77777777" w:rsidR="00FD2540" w:rsidRDefault="00FB05EF">
      <w:pPr>
        <w:numPr>
          <w:ilvl w:val="0"/>
          <w:numId w:val="4"/>
        </w:numPr>
        <w:spacing w:line="381" w:lineRule="auto"/>
        <w:ind w:right="3" w:firstLine="481"/>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8E01E81" w14:textId="77777777" w:rsidR="00FD2540" w:rsidRDefault="00FB05EF">
      <w:pPr>
        <w:numPr>
          <w:ilvl w:val="0"/>
          <w:numId w:val="4"/>
        </w:numPr>
        <w:spacing w:line="381" w:lineRule="auto"/>
        <w:ind w:right="3" w:firstLine="481"/>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8FF087D" w14:textId="77777777" w:rsidR="00FD2540" w:rsidRDefault="00FB05EF">
      <w:pPr>
        <w:numPr>
          <w:ilvl w:val="0"/>
          <w:numId w:val="4"/>
        </w:numPr>
        <w:spacing w:line="381" w:lineRule="auto"/>
        <w:ind w:right="3" w:firstLine="481"/>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AF58425" w14:textId="77777777" w:rsidR="00FD2540" w:rsidRDefault="00FB05EF">
      <w:pPr>
        <w:numPr>
          <w:ilvl w:val="0"/>
          <w:numId w:val="4"/>
        </w:numPr>
        <w:spacing w:line="369" w:lineRule="auto"/>
        <w:ind w:right="3" w:firstLine="481"/>
      </w:pPr>
      <w:r>
        <w:t>基金转换：指基金份额持有人按照本基金合同和基金管理人届时有效公</w:t>
      </w:r>
      <w:r>
        <w:t>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7DB4606" w14:textId="77777777" w:rsidR="00FD2540" w:rsidRDefault="00FB05EF">
      <w:pPr>
        <w:numPr>
          <w:ilvl w:val="0"/>
          <w:numId w:val="4"/>
        </w:numPr>
        <w:spacing w:line="377" w:lineRule="auto"/>
        <w:ind w:right="3" w:firstLine="481"/>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21A3211" w14:textId="77777777" w:rsidR="00FD2540" w:rsidRDefault="00FB05EF">
      <w:pPr>
        <w:numPr>
          <w:ilvl w:val="0"/>
          <w:numId w:val="4"/>
        </w:numPr>
        <w:spacing w:line="369" w:lineRule="auto"/>
        <w:ind w:right="3" w:firstLine="481"/>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1FF8082" w14:textId="77777777" w:rsidR="00FD2540" w:rsidRDefault="00FB05EF">
      <w:pPr>
        <w:numPr>
          <w:ilvl w:val="0"/>
          <w:numId w:val="4"/>
        </w:numPr>
        <w:spacing w:line="371" w:lineRule="auto"/>
        <w:ind w:right="3" w:firstLine="481"/>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11F1B5E6" w14:textId="77777777" w:rsidR="00FD2540" w:rsidRDefault="00FB05EF">
      <w:pPr>
        <w:numPr>
          <w:ilvl w:val="0"/>
          <w:numId w:val="4"/>
        </w:numPr>
        <w:spacing w:after="140"/>
        <w:ind w:right="3" w:firstLine="481"/>
      </w:pPr>
      <w:r>
        <w:t>元：指人民币元</w:t>
      </w:r>
      <w:r>
        <w:rPr>
          <w:rFonts w:ascii="Times New Roman" w:eastAsia="Times New Roman" w:hAnsi="Times New Roman" w:cs="Times New Roman"/>
        </w:rPr>
        <w:t xml:space="preserve"> </w:t>
      </w:r>
    </w:p>
    <w:p w14:paraId="00DBF4A7" w14:textId="77777777" w:rsidR="00FD2540" w:rsidRDefault="00FB05EF">
      <w:pPr>
        <w:numPr>
          <w:ilvl w:val="0"/>
          <w:numId w:val="4"/>
        </w:numPr>
        <w:spacing w:line="381" w:lineRule="auto"/>
        <w:ind w:right="3" w:firstLine="481"/>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14551B5" w14:textId="77777777" w:rsidR="00FD2540" w:rsidRDefault="00FB05EF">
      <w:pPr>
        <w:numPr>
          <w:ilvl w:val="0"/>
          <w:numId w:val="4"/>
        </w:numPr>
        <w:spacing w:after="154" w:line="381" w:lineRule="auto"/>
        <w:ind w:right="3" w:firstLine="481"/>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50</w:t>
      </w:r>
      <w:r>
        <w:t>、基金资产净值：指基金资产总值减去基金负债后的价值</w:t>
      </w:r>
      <w:r>
        <w:rPr>
          <w:rFonts w:ascii="Times New Roman" w:eastAsia="Times New Roman" w:hAnsi="Times New Roman" w:cs="Times New Roman"/>
        </w:rPr>
        <w:t xml:space="preserve"> </w:t>
      </w:r>
    </w:p>
    <w:p w14:paraId="2B5C5896" w14:textId="77777777" w:rsidR="00FD2540" w:rsidRDefault="00FB05EF">
      <w:pPr>
        <w:numPr>
          <w:ilvl w:val="0"/>
          <w:numId w:val="5"/>
        </w:numPr>
        <w:spacing w:after="146"/>
        <w:ind w:right="3" w:firstLine="481"/>
      </w:pPr>
      <w:r>
        <w:t>基金份额净值：指计算日基金资产净值除以计算日基金份额总数</w:t>
      </w:r>
      <w:r>
        <w:rPr>
          <w:rFonts w:ascii="Times New Roman" w:eastAsia="Times New Roman" w:hAnsi="Times New Roman" w:cs="Times New Roman"/>
        </w:rPr>
        <w:t xml:space="preserve"> </w:t>
      </w:r>
    </w:p>
    <w:p w14:paraId="10BF2A94" w14:textId="77777777" w:rsidR="00FD2540" w:rsidRDefault="00FB05EF">
      <w:pPr>
        <w:numPr>
          <w:ilvl w:val="0"/>
          <w:numId w:val="5"/>
        </w:numPr>
        <w:spacing w:line="377" w:lineRule="auto"/>
        <w:ind w:right="3" w:firstLine="481"/>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0D134D1" w14:textId="77777777" w:rsidR="00FD2540" w:rsidRDefault="00FB05EF">
      <w:pPr>
        <w:numPr>
          <w:ilvl w:val="0"/>
          <w:numId w:val="5"/>
        </w:numPr>
        <w:spacing w:line="372" w:lineRule="auto"/>
        <w:ind w:right="3" w:firstLine="481"/>
      </w:pPr>
      <w:r>
        <w:t>指定媒介：指中国证监会指定的用以进行信息披露的全国性报刊及指定互联网网站（包括基金</w:t>
      </w:r>
      <w:r>
        <w:t>管理人网站、基金托管人网站、中国证监会基金电子披露网站）等媒介</w:t>
      </w:r>
      <w:r>
        <w:rPr>
          <w:rFonts w:ascii="Times New Roman" w:eastAsia="Times New Roman" w:hAnsi="Times New Roman" w:cs="Times New Roman"/>
        </w:rPr>
        <w:t xml:space="preserve"> </w:t>
      </w:r>
    </w:p>
    <w:p w14:paraId="44E3E4DE" w14:textId="77777777" w:rsidR="00FD2540" w:rsidRDefault="00FB05EF">
      <w:pPr>
        <w:numPr>
          <w:ilvl w:val="0"/>
          <w:numId w:val="5"/>
        </w:numPr>
        <w:spacing w:line="369" w:lineRule="auto"/>
        <w:ind w:right="3" w:firstLine="481"/>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5CFFDE9" w14:textId="77777777" w:rsidR="00FD2540" w:rsidRDefault="00FB05EF">
      <w:pPr>
        <w:numPr>
          <w:ilvl w:val="0"/>
          <w:numId w:val="5"/>
        </w:numPr>
        <w:spacing w:after="140"/>
        <w:ind w:right="3" w:firstLine="481"/>
      </w:pPr>
      <w:r>
        <w:t>侧袋机制：指将基金投资组合中的特定资产从原有账户分离至一个专门</w:t>
      </w:r>
    </w:p>
    <w:p w14:paraId="474CD352" w14:textId="77777777" w:rsidR="00FD2540" w:rsidRDefault="00FB05EF">
      <w:pPr>
        <w:spacing w:line="363" w:lineRule="auto"/>
        <w:ind w:left="-5"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953DE68" w14:textId="77777777" w:rsidR="00FD2540" w:rsidRDefault="00FB05EF">
      <w:pPr>
        <w:numPr>
          <w:ilvl w:val="0"/>
          <w:numId w:val="5"/>
        </w:numPr>
        <w:spacing w:line="366" w:lineRule="auto"/>
        <w:ind w:right="3" w:firstLine="481"/>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1883204" w14:textId="77777777" w:rsidR="00FD2540" w:rsidRDefault="00FB05EF">
      <w:pPr>
        <w:numPr>
          <w:ilvl w:val="0"/>
          <w:numId w:val="5"/>
        </w:numPr>
        <w:spacing w:after="142"/>
        <w:ind w:right="3" w:firstLine="481"/>
      </w:pPr>
      <w:r>
        <w:t>不可抗力：指本合同当事人不能预见、不能避免且不能克服的客观事件</w:t>
      </w:r>
      <w:r>
        <w:rPr>
          <w:rFonts w:ascii="Times New Roman" w:eastAsia="Times New Roman" w:hAnsi="Times New Roman" w:cs="Times New Roman"/>
        </w:rPr>
        <w:t xml:space="preserve"> </w:t>
      </w:r>
    </w:p>
    <w:p w14:paraId="70F3B56B" w14:textId="77777777" w:rsidR="00FD2540" w:rsidRDefault="00FB05EF">
      <w:pPr>
        <w:numPr>
          <w:ilvl w:val="0"/>
          <w:numId w:val="5"/>
        </w:numPr>
        <w:spacing w:line="381" w:lineRule="auto"/>
        <w:ind w:right="3" w:firstLine="481"/>
      </w:pPr>
      <w:r>
        <w:t>基金产品资料概要：指《广发汇安</w:t>
      </w:r>
      <w:r>
        <w:t>18</w:t>
      </w:r>
      <w:r>
        <w:t>个月定期开放债券型证券投资基金基金产品</w:t>
      </w:r>
      <w:r>
        <w:t>资料概要》及其更新</w:t>
      </w:r>
      <w:r>
        <w:rPr>
          <w:rFonts w:ascii="Times New Roman" w:eastAsia="Times New Roman" w:hAnsi="Times New Roman" w:cs="Times New Roman"/>
        </w:rPr>
        <w:t xml:space="preserve"> </w:t>
      </w:r>
    </w:p>
    <w:p w14:paraId="5083AE46" w14:textId="77777777" w:rsidR="00FD2540" w:rsidRDefault="00FB05EF">
      <w:pPr>
        <w:spacing w:after="0" w:line="259" w:lineRule="auto"/>
        <w:ind w:left="481" w:firstLine="0"/>
      </w:pPr>
      <w:r>
        <w:rPr>
          <w:rFonts w:ascii="Times New Roman" w:eastAsia="Times New Roman" w:hAnsi="Times New Roman" w:cs="Times New Roman"/>
        </w:rPr>
        <w:t xml:space="preserve"> </w:t>
      </w:r>
    </w:p>
    <w:p w14:paraId="66C19C8D" w14:textId="77777777" w:rsidR="00FD2540" w:rsidRDefault="00FB05EF">
      <w:pPr>
        <w:pStyle w:val="1"/>
        <w:ind w:right="241"/>
      </w:pPr>
      <w:bookmarkStart w:id="2" w:name="_Toc6436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C9FC75B" w14:textId="77777777" w:rsidR="00FD2540" w:rsidRDefault="00FB05EF">
      <w:pPr>
        <w:spacing w:after="178" w:line="259" w:lineRule="auto"/>
        <w:ind w:left="543" w:firstLine="0"/>
      </w:pPr>
      <w:r>
        <w:rPr>
          <w:rFonts w:ascii="Times New Roman" w:eastAsia="Times New Roman" w:hAnsi="Times New Roman" w:cs="Times New Roman"/>
        </w:rPr>
        <w:t xml:space="preserve"> </w:t>
      </w:r>
    </w:p>
    <w:p w14:paraId="08AFCAC0" w14:textId="77777777" w:rsidR="00FD2540" w:rsidRDefault="00FB05EF">
      <w:pPr>
        <w:numPr>
          <w:ilvl w:val="0"/>
          <w:numId w:val="6"/>
        </w:numPr>
        <w:spacing w:after="152"/>
        <w:ind w:right="3686" w:hanging="480"/>
      </w:pPr>
      <w:r>
        <w:t>基金名称</w:t>
      </w:r>
      <w:r>
        <w:rPr>
          <w:rFonts w:ascii="Times New Roman" w:eastAsia="Times New Roman" w:hAnsi="Times New Roman" w:cs="Times New Roman"/>
        </w:rPr>
        <w:t xml:space="preserve"> </w:t>
      </w:r>
    </w:p>
    <w:p w14:paraId="5B01CF50" w14:textId="77777777" w:rsidR="00FD2540" w:rsidRDefault="00FB05EF">
      <w:pPr>
        <w:spacing w:after="135"/>
        <w:ind w:right="3"/>
      </w:pPr>
      <w:r>
        <w:t>广发汇安</w:t>
      </w:r>
      <w:r>
        <w:t>18</w:t>
      </w:r>
      <w:r>
        <w:t>个月定期开放债券型证券投资基金</w:t>
      </w:r>
      <w:r>
        <w:rPr>
          <w:rFonts w:ascii="Times New Roman" w:eastAsia="Times New Roman" w:hAnsi="Times New Roman" w:cs="Times New Roman"/>
        </w:rPr>
        <w:t xml:space="preserve"> </w:t>
      </w:r>
    </w:p>
    <w:p w14:paraId="6F7B064D"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5DADBACC" w14:textId="77777777" w:rsidR="00FD2540" w:rsidRDefault="00FB05EF">
      <w:pPr>
        <w:numPr>
          <w:ilvl w:val="0"/>
          <w:numId w:val="6"/>
        </w:numPr>
        <w:spacing w:line="377" w:lineRule="auto"/>
        <w:ind w:right="3686" w:hanging="480"/>
      </w:pPr>
      <w:r>
        <w:t>基金的类别债券型证券投资基金</w:t>
      </w:r>
      <w:r>
        <w:rPr>
          <w:rFonts w:ascii="Times New Roman" w:eastAsia="Times New Roman" w:hAnsi="Times New Roman" w:cs="Times New Roman"/>
        </w:rPr>
        <w:t xml:space="preserve"> </w:t>
      </w:r>
    </w:p>
    <w:p w14:paraId="6CE403A4" w14:textId="77777777" w:rsidR="00FD2540" w:rsidRDefault="00FB05EF">
      <w:pPr>
        <w:spacing w:after="177" w:line="259" w:lineRule="auto"/>
        <w:ind w:left="543" w:firstLine="0"/>
      </w:pPr>
      <w:r>
        <w:rPr>
          <w:rFonts w:ascii="Times New Roman" w:eastAsia="Times New Roman" w:hAnsi="Times New Roman" w:cs="Times New Roman"/>
        </w:rPr>
        <w:t xml:space="preserve"> </w:t>
      </w:r>
    </w:p>
    <w:p w14:paraId="026C9B20" w14:textId="77777777" w:rsidR="00FD2540" w:rsidRDefault="00FB05EF">
      <w:pPr>
        <w:numPr>
          <w:ilvl w:val="0"/>
          <w:numId w:val="6"/>
        </w:numPr>
        <w:spacing w:line="381" w:lineRule="auto"/>
        <w:ind w:right="3686" w:hanging="480"/>
      </w:pPr>
      <w:r>
        <w:t>基金的运作方式契约型、定期开放式</w:t>
      </w:r>
      <w:r>
        <w:rPr>
          <w:rFonts w:ascii="Times New Roman" w:eastAsia="Times New Roman" w:hAnsi="Times New Roman" w:cs="Times New Roman"/>
        </w:rPr>
        <w:t xml:space="preserve"> </w:t>
      </w:r>
    </w:p>
    <w:p w14:paraId="1B87C782" w14:textId="77777777" w:rsidR="00FD2540" w:rsidRDefault="00FB05EF">
      <w:pPr>
        <w:spacing w:after="127"/>
        <w:ind w:right="3"/>
      </w:pPr>
      <w:r>
        <w:t>本基金以定期开放的方式运作，即采用封闭运作和开放运作交替循环的方式。</w:t>
      </w:r>
    </w:p>
    <w:p w14:paraId="42FD9880" w14:textId="77777777" w:rsidR="00FD2540" w:rsidRDefault="00FB05EF">
      <w:pPr>
        <w:spacing w:line="371" w:lineRule="auto"/>
        <w:ind w:left="-5" w:right="3"/>
      </w:pPr>
      <w:r>
        <w:t>在封闭期内，本基金采取封闭运作模式，基金份额持有人不得申请申购、赎回本基金。本基金的首个封闭期为自基金合同生效日起至基金合同生效日的</w:t>
      </w:r>
      <w:r>
        <w:t xml:space="preserve"> </w:t>
      </w:r>
      <w:r>
        <w:rPr>
          <w:rFonts w:ascii="Times New Roman" w:eastAsia="Times New Roman" w:hAnsi="Times New Roman" w:cs="Times New Roman"/>
        </w:rPr>
        <w:t xml:space="preserve">18 </w:t>
      </w:r>
      <w:r>
        <w:t>个月的对日止；第二个封闭期为首个开放期结束之日次日起至该封闭期首日的</w:t>
      </w:r>
      <w:r>
        <w:t xml:space="preserve"> </w:t>
      </w:r>
      <w:r>
        <w:rPr>
          <w:rFonts w:ascii="Times New Roman" w:eastAsia="Times New Roman" w:hAnsi="Times New Roman" w:cs="Times New Roman"/>
        </w:rPr>
        <w:t xml:space="preserve">18 </w:t>
      </w:r>
      <w:r>
        <w:t>个月的对日止，以此类推。如该对应日为非工作日或不存在对应日期的，则顺延至下一工作日。本基金封闭期内不办理申购与赎回业务，也不上市交易。</w:t>
      </w:r>
      <w:r>
        <w:rPr>
          <w:rFonts w:ascii="Times New Roman" w:eastAsia="Times New Roman" w:hAnsi="Times New Roman" w:cs="Times New Roman"/>
        </w:rPr>
        <w:t xml:space="preserve"> </w:t>
      </w:r>
    </w:p>
    <w:p w14:paraId="15D041EA" w14:textId="77777777" w:rsidR="00FD2540" w:rsidRDefault="00FB05EF">
      <w:pPr>
        <w:spacing w:line="361" w:lineRule="auto"/>
        <w:ind w:left="-15" w:right="3" w:firstLine="481"/>
      </w:pPr>
      <w:r>
        <w:t>每一个封闭期结束后，本基金即进入开放期，开放期的期限为自封闭期结束之日后第一个工作日起（含该日）不少于五个工作日、不超过二十个工作日的期间，具体期间由基金管理</w:t>
      </w:r>
      <w:r>
        <w:t>人在封闭期结束前公告说明。开放期内，本基金采取开放运作模式，投资人可办理基金份额申购、赎回或其他业务。开放期未赎回的份额将自动转入下一个封闭期。</w:t>
      </w:r>
      <w:r>
        <w:rPr>
          <w:rFonts w:ascii="Times New Roman" w:eastAsia="Times New Roman" w:hAnsi="Times New Roman" w:cs="Times New Roman"/>
        </w:rPr>
        <w:t xml:space="preserve"> </w:t>
      </w:r>
    </w:p>
    <w:p w14:paraId="717D788F" w14:textId="77777777" w:rsidR="00FD2540" w:rsidRDefault="00FB05EF">
      <w:pPr>
        <w:spacing w:line="361" w:lineRule="auto"/>
        <w:ind w:left="-15" w:right="3" w:firstLine="481"/>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下一个工作日起，继续计算该开放期时间。</w:t>
      </w:r>
      <w:r>
        <w:rPr>
          <w:rFonts w:ascii="Times New Roman" w:eastAsia="Times New Roman" w:hAnsi="Times New Roman" w:cs="Times New Roman"/>
        </w:rPr>
        <w:t xml:space="preserve"> </w:t>
      </w:r>
    </w:p>
    <w:p w14:paraId="7586FBE2" w14:textId="77777777" w:rsidR="00FD2540" w:rsidRDefault="00FB05EF">
      <w:pPr>
        <w:spacing w:after="177" w:line="259" w:lineRule="auto"/>
        <w:ind w:left="481" w:firstLine="0"/>
      </w:pPr>
      <w:r>
        <w:rPr>
          <w:rFonts w:ascii="Times New Roman" w:eastAsia="Times New Roman" w:hAnsi="Times New Roman" w:cs="Times New Roman"/>
        </w:rPr>
        <w:t xml:space="preserve"> </w:t>
      </w:r>
    </w:p>
    <w:p w14:paraId="567A09B5" w14:textId="77777777" w:rsidR="00FD2540" w:rsidRDefault="00FB05EF">
      <w:pPr>
        <w:numPr>
          <w:ilvl w:val="0"/>
          <w:numId w:val="7"/>
        </w:numPr>
        <w:spacing w:after="145"/>
        <w:ind w:right="3" w:hanging="480"/>
      </w:pPr>
      <w:r>
        <w:t>基金的投资目标</w:t>
      </w:r>
      <w:r>
        <w:rPr>
          <w:rFonts w:ascii="Times New Roman" w:eastAsia="Times New Roman" w:hAnsi="Times New Roman" w:cs="Times New Roman"/>
        </w:rPr>
        <w:t xml:space="preserve"> </w:t>
      </w:r>
    </w:p>
    <w:p w14:paraId="22D3414B" w14:textId="77777777" w:rsidR="00FD2540" w:rsidRDefault="00FB05EF">
      <w:pPr>
        <w:spacing w:line="364" w:lineRule="auto"/>
        <w:ind w:left="-15" w:right="3" w:firstLine="481"/>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1D7C9A3D" w14:textId="77777777" w:rsidR="00FD2540" w:rsidRDefault="00FB05EF">
      <w:pPr>
        <w:spacing w:after="178" w:line="259" w:lineRule="auto"/>
        <w:ind w:left="543" w:firstLine="0"/>
      </w:pPr>
      <w:r>
        <w:rPr>
          <w:rFonts w:ascii="Times New Roman" w:eastAsia="Times New Roman" w:hAnsi="Times New Roman" w:cs="Times New Roman"/>
        </w:rPr>
        <w:t xml:space="preserve"> </w:t>
      </w:r>
    </w:p>
    <w:p w14:paraId="5035CE48" w14:textId="77777777" w:rsidR="00FD2540" w:rsidRDefault="00FB05EF">
      <w:pPr>
        <w:numPr>
          <w:ilvl w:val="0"/>
          <w:numId w:val="7"/>
        </w:numPr>
        <w:spacing w:after="154"/>
        <w:ind w:right="3" w:hanging="480"/>
      </w:pPr>
      <w:r>
        <w:t>基金的最低募集份额总额</w:t>
      </w:r>
      <w:r>
        <w:rPr>
          <w:rFonts w:ascii="Times New Roman" w:eastAsia="Times New Roman" w:hAnsi="Times New Roman" w:cs="Times New Roman"/>
        </w:rPr>
        <w:t xml:space="preserve"> </w:t>
      </w:r>
    </w:p>
    <w:p w14:paraId="3B377BDE" w14:textId="77777777" w:rsidR="00FD2540" w:rsidRDefault="00FB05EF">
      <w:pPr>
        <w:spacing w:after="141"/>
        <w:ind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A97DA13"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0E95F05C" w14:textId="77777777" w:rsidR="00FD2540" w:rsidRDefault="00FB05EF">
      <w:pPr>
        <w:numPr>
          <w:ilvl w:val="0"/>
          <w:numId w:val="7"/>
        </w:numPr>
        <w:spacing w:after="152"/>
        <w:ind w:right="3" w:hanging="480"/>
      </w:pPr>
      <w:r>
        <w:t>基金份额面值和认购费用</w:t>
      </w:r>
      <w:r>
        <w:rPr>
          <w:rFonts w:ascii="Times New Roman" w:eastAsia="Times New Roman" w:hAnsi="Times New Roman" w:cs="Times New Roman"/>
        </w:rPr>
        <w:t xml:space="preserve"> </w:t>
      </w:r>
    </w:p>
    <w:p w14:paraId="2932AAA7" w14:textId="77777777" w:rsidR="00FD2540" w:rsidRDefault="00FB05EF">
      <w:pPr>
        <w:spacing w:line="385" w:lineRule="auto"/>
        <w:ind w:right="3"/>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17C9891C"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299DB2BE" w14:textId="77777777" w:rsidR="00FD2540" w:rsidRDefault="00FB05EF">
      <w:pPr>
        <w:numPr>
          <w:ilvl w:val="0"/>
          <w:numId w:val="7"/>
        </w:numPr>
        <w:spacing w:line="377" w:lineRule="auto"/>
        <w:ind w:right="3" w:hanging="480"/>
      </w:pPr>
      <w:r>
        <w:t>基金存续期限不定期</w:t>
      </w:r>
      <w:r>
        <w:rPr>
          <w:rFonts w:ascii="Times New Roman" w:eastAsia="Times New Roman" w:hAnsi="Times New Roman" w:cs="Times New Roman"/>
        </w:rPr>
        <w:t xml:space="preserve"> </w:t>
      </w:r>
    </w:p>
    <w:p w14:paraId="21DEE603" w14:textId="77777777" w:rsidR="00FD2540" w:rsidRDefault="00FB05EF">
      <w:pPr>
        <w:spacing w:after="177" w:line="259" w:lineRule="auto"/>
        <w:ind w:left="0" w:firstLine="0"/>
      </w:pPr>
      <w:r>
        <w:rPr>
          <w:rFonts w:ascii="Times New Roman" w:eastAsia="Times New Roman" w:hAnsi="Times New Roman" w:cs="Times New Roman"/>
        </w:rPr>
        <w:t xml:space="preserve"> </w:t>
      </w:r>
    </w:p>
    <w:p w14:paraId="7F2AC366" w14:textId="77777777" w:rsidR="00FD2540" w:rsidRDefault="00FB05EF">
      <w:pPr>
        <w:numPr>
          <w:ilvl w:val="0"/>
          <w:numId w:val="7"/>
        </w:numPr>
        <w:spacing w:after="145"/>
        <w:ind w:right="3" w:hanging="480"/>
      </w:pPr>
      <w:r>
        <w:t>基金份额类别设置</w:t>
      </w:r>
      <w:r>
        <w:rPr>
          <w:rFonts w:ascii="Times New Roman" w:eastAsia="Times New Roman" w:hAnsi="Times New Roman" w:cs="Times New Roman"/>
        </w:rPr>
        <w:t xml:space="preserve"> </w:t>
      </w:r>
    </w:p>
    <w:p w14:paraId="269716BE" w14:textId="77777777" w:rsidR="00FD2540" w:rsidRDefault="00FB05EF">
      <w:pPr>
        <w:spacing w:line="368" w:lineRule="auto"/>
        <w:ind w:left="-15" w:right="3" w:firstLine="481"/>
      </w:pPr>
      <w:r>
        <w:t>本基金根据认购、申购费用收取方式的不同，将基金份额分为不同的类别。在投资者认购、申购基金时收取认购、申购费用，而不计提销售服务费的，称为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D504614" w14:textId="77777777" w:rsidR="00FD2540" w:rsidRDefault="00FB05EF">
      <w:pPr>
        <w:spacing w:line="382" w:lineRule="auto"/>
        <w:ind w:left="-15" w:right="3" w:firstLine="481"/>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B9D1294" w14:textId="77777777" w:rsidR="00FD2540" w:rsidRDefault="00FB05EF">
      <w:pPr>
        <w:spacing w:line="379" w:lineRule="auto"/>
        <w:ind w:left="-15" w:right="86" w:firstLine="481"/>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3DEA324" w14:textId="77777777" w:rsidR="00FD2540" w:rsidRDefault="00FB05EF">
      <w:pPr>
        <w:spacing w:line="361" w:lineRule="auto"/>
        <w:ind w:left="-15" w:right="3" w:firstLine="481"/>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w:t>
      </w:r>
      <w:r>
        <w:t>备案。本基金不同基金份额类别之间不得互相转换。</w:t>
      </w:r>
      <w:r>
        <w:rPr>
          <w:rFonts w:ascii="Times New Roman" w:eastAsia="Times New Roman" w:hAnsi="Times New Roman" w:cs="Times New Roman"/>
        </w:rPr>
        <w:t xml:space="preserve"> </w:t>
      </w:r>
    </w:p>
    <w:p w14:paraId="7F255AB7" w14:textId="77777777" w:rsidR="00FD2540" w:rsidRDefault="00FB05EF">
      <w:pPr>
        <w:pStyle w:val="1"/>
        <w:ind w:right="241"/>
      </w:pPr>
      <w:bookmarkStart w:id="3" w:name="_Toc6436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71618FD" w14:textId="77777777" w:rsidR="00FD2540" w:rsidRDefault="00FB05EF">
      <w:pPr>
        <w:spacing w:after="224" w:line="259" w:lineRule="auto"/>
        <w:ind w:left="423" w:firstLine="0"/>
      </w:pPr>
      <w:r>
        <w:rPr>
          <w:rFonts w:ascii="Times New Roman" w:eastAsia="Times New Roman" w:hAnsi="Times New Roman" w:cs="Times New Roman"/>
          <w:sz w:val="21"/>
        </w:rPr>
        <w:t xml:space="preserve"> </w:t>
      </w:r>
    </w:p>
    <w:p w14:paraId="05C97B27" w14:textId="77777777" w:rsidR="00FD2540" w:rsidRDefault="00FB05EF">
      <w:pPr>
        <w:spacing w:after="156"/>
        <w:ind w:right="3"/>
      </w:pPr>
      <w:r>
        <w:t>一、基金份额的发售时间、发售方式、发售对象</w:t>
      </w:r>
      <w:r>
        <w:rPr>
          <w:rFonts w:ascii="Times New Roman" w:eastAsia="Times New Roman" w:hAnsi="Times New Roman" w:cs="Times New Roman"/>
        </w:rPr>
        <w:t xml:space="preserve"> </w:t>
      </w:r>
    </w:p>
    <w:p w14:paraId="1D864775" w14:textId="77777777" w:rsidR="00FD2540" w:rsidRDefault="00FB05EF">
      <w:pPr>
        <w:numPr>
          <w:ilvl w:val="0"/>
          <w:numId w:val="8"/>
        </w:numPr>
        <w:spacing w:after="139"/>
        <w:ind w:right="3" w:hanging="360"/>
      </w:pPr>
      <w:r>
        <w:t>发售时间</w:t>
      </w:r>
      <w:r>
        <w:rPr>
          <w:rFonts w:ascii="Times New Roman" w:eastAsia="Times New Roman" w:hAnsi="Times New Roman" w:cs="Times New Roman"/>
        </w:rPr>
        <w:t xml:space="preserve"> </w:t>
      </w:r>
    </w:p>
    <w:p w14:paraId="43702780" w14:textId="77777777" w:rsidR="00FD2540" w:rsidRDefault="00FB05EF">
      <w:pPr>
        <w:spacing w:line="381" w:lineRule="auto"/>
        <w:ind w:left="-15" w:right="3" w:firstLine="481"/>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0A824BA" w14:textId="77777777" w:rsidR="00FD2540" w:rsidRDefault="00FB05EF">
      <w:pPr>
        <w:numPr>
          <w:ilvl w:val="0"/>
          <w:numId w:val="8"/>
        </w:numPr>
        <w:spacing w:after="143"/>
        <w:ind w:right="3" w:hanging="360"/>
      </w:pPr>
      <w:r>
        <w:t>发售方式</w:t>
      </w:r>
      <w:r>
        <w:rPr>
          <w:rFonts w:ascii="Times New Roman" w:eastAsia="Times New Roman" w:hAnsi="Times New Roman" w:cs="Times New Roman"/>
        </w:rPr>
        <w:t xml:space="preserve"> </w:t>
      </w:r>
    </w:p>
    <w:p w14:paraId="0D95DB80" w14:textId="77777777" w:rsidR="00FD2540" w:rsidRDefault="00FB05EF">
      <w:pPr>
        <w:spacing w:line="364" w:lineRule="auto"/>
        <w:ind w:left="-15" w:right="3" w:firstLine="481"/>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9126E81" w14:textId="77777777" w:rsidR="00FD2540" w:rsidRDefault="00FB05EF">
      <w:pPr>
        <w:spacing w:line="364" w:lineRule="auto"/>
        <w:ind w:left="-15" w:right="3" w:firstLine="481"/>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3261CC2" w14:textId="77777777" w:rsidR="00FD2540" w:rsidRDefault="00FB05EF">
      <w:pPr>
        <w:spacing w:after="26" w:line="364" w:lineRule="auto"/>
        <w:ind w:left="-15" w:right="3" w:firstLine="481"/>
      </w:pPr>
      <w:r>
        <w:t>基金销售机构对认购申请的受理并不</w:t>
      </w:r>
      <w:r>
        <w:t>代表该申请一定生效，而仅代表销售机构确实接收到认购申请。认购生效的确认以注册登记机构的确认结果为准。</w:t>
      </w:r>
      <w:r>
        <w:rPr>
          <w:rFonts w:ascii="Times New Roman" w:eastAsia="Times New Roman" w:hAnsi="Times New Roman" w:cs="Times New Roman"/>
        </w:rPr>
        <w:t xml:space="preserve"> </w:t>
      </w:r>
    </w:p>
    <w:p w14:paraId="482A2CC5" w14:textId="77777777" w:rsidR="00FD2540" w:rsidRDefault="00FB05EF">
      <w:pPr>
        <w:numPr>
          <w:ilvl w:val="0"/>
          <w:numId w:val="8"/>
        </w:numPr>
        <w:spacing w:after="139"/>
        <w:ind w:right="3" w:hanging="360"/>
      </w:pPr>
      <w:r>
        <w:t>发售对象</w:t>
      </w:r>
      <w:r>
        <w:rPr>
          <w:rFonts w:ascii="Times New Roman" w:eastAsia="Times New Roman" w:hAnsi="Times New Roman" w:cs="Times New Roman"/>
        </w:rPr>
        <w:t xml:space="preserve"> </w:t>
      </w:r>
    </w:p>
    <w:p w14:paraId="150469CB" w14:textId="77777777" w:rsidR="00FD2540" w:rsidRDefault="00FB05EF">
      <w:pPr>
        <w:spacing w:line="372" w:lineRule="auto"/>
        <w:ind w:left="-15" w:right="228" w:firstLine="471"/>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655B5D9F" w14:textId="77777777" w:rsidR="00FD2540" w:rsidRDefault="00FB05EF">
      <w:pPr>
        <w:spacing w:after="151"/>
        <w:ind w:right="3"/>
      </w:pPr>
      <w:r>
        <w:t>二、基金份额的认购</w:t>
      </w:r>
      <w:r>
        <w:rPr>
          <w:rFonts w:ascii="Times New Roman" w:eastAsia="Times New Roman" w:hAnsi="Times New Roman" w:cs="Times New Roman"/>
        </w:rPr>
        <w:t xml:space="preserve"> </w:t>
      </w:r>
    </w:p>
    <w:p w14:paraId="7D238489" w14:textId="77777777" w:rsidR="00FD2540" w:rsidRDefault="00FB05EF">
      <w:pPr>
        <w:numPr>
          <w:ilvl w:val="0"/>
          <w:numId w:val="9"/>
        </w:numPr>
        <w:spacing w:after="145"/>
        <w:ind w:right="3" w:hanging="360"/>
      </w:pPr>
      <w:r>
        <w:t>认购费用</w:t>
      </w:r>
      <w:r>
        <w:rPr>
          <w:rFonts w:ascii="Times New Roman" w:eastAsia="Times New Roman" w:hAnsi="Times New Roman" w:cs="Times New Roman"/>
        </w:rPr>
        <w:t xml:space="preserve"> </w:t>
      </w:r>
    </w:p>
    <w:p w14:paraId="56A06B90" w14:textId="77777777" w:rsidR="00FD2540" w:rsidRDefault="00FB05EF">
      <w:pPr>
        <w:spacing w:line="372" w:lineRule="auto"/>
        <w:ind w:left="-15" w:right="228" w:firstLine="471"/>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634B4D73" w14:textId="77777777" w:rsidR="00FD2540" w:rsidRDefault="00FB05EF">
      <w:pPr>
        <w:numPr>
          <w:ilvl w:val="0"/>
          <w:numId w:val="9"/>
        </w:numPr>
        <w:spacing w:after="144"/>
        <w:ind w:right="3" w:hanging="360"/>
      </w:pPr>
      <w:r>
        <w:t>募集期利息的处理方式</w:t>
      </w:r>
      <w:r>
        <w:rPr>
          <w:rFonts w:ascii="Times New Roman" w:eastAsia="Times New Roman" w:hAnsi="Times New Roman" w:cs="Times New Roman"/>
        </w:rPr>
        <w:t xml:space="preserve"> </w:t>
      </w:r>
    </w:p>
    <w:p w14:paraId="5AE72252" w14:textId="77777777" w:rsidR="00FD2540" w:rsidRDefault="00FB05EF">
      <w:pPr>
        <w:spacing w:line="364" w:lineRule="auto"/>
        <w:ind w:left="-15" w:right="3" w:firstLine="481"/>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01C930E" w14:textId="77777777" w:rsidR="00FD2540" w:rsidRDefault="00FB05EF">
      <w:pPr>
        <w:numPr>
          <w:ilvl w:val="0"/>
          <w:numId w:val="9"/>
        </w:numPr>
        <w:spacing w:after="147"/>
        <w:ind w:right="3" w:hanging="360"/>
      </w:pPr>
      <w:r>
        <w:t>基金认购份额的计算</w:t>
      </w:r>
      <w:r>
        <w:rPr>
          <w:rFonts w:ascii="Times New Roman" w:eastAsia="Times New Roman" w:hAnsi="Times New Roman" w:cs="Times New Roman"/>
        </w:rPr>
        <w:t xml:space="preserve"> </w:t>
      </w:r>
    </w:p>
    <w:p w14:paraId="1342762D" w14:textId="77777777" w:rsidR="00FD2540" w:rsidRDefault="00FB05EF">
      <w:pPr>
        <w:spacing w:after="154"/>
        <w:ind w:right="3"/>
      </w:pPr>
      <w:r>
        <w:t>基金认购份额具体的计算方法在招募说明书中列示。</w:t>
      </w:r>
      <w:r>
        <w:rPr>
          <w:rFonts w:ascii="Times New Roman" w:eastAsia="Times New Roman" w:hAnsi="Times New Roman" w:cs="Times New Roman"/>
        </w:rPr>
        <w:t xml:space="preserve"> </w:t>
      </w:r>
    </w:p>
    <w:p w14:paraId="77BC5A03" w14:textId="77777777" w:rsidR="00FD2540" w:rsidRDefault="00FB05EF">
      <w:pPr>
        <w:numPr>
          <w:ilvl w:val="0"/>
          <w:numId w:val="9"/>
        </w:numPr>
        <w:spacing w:after="141"/>
        <w:ind w:right="3" w:hanging="360"/>
      </w:pPr>
      <w:r>
        <w:t>认购份额余额的处理方式</w:t>
      </w:r>
      <w:r>
        <w:rPr>
          <w:rFonts w:ascii="Times New Roman" w:eastAsia="Times New Roman" w:hAnsi="Times New Roman" w:cs="Times New Roman"/>
        </w:rPr>
        <w:t xml:space="preserve"> </w:t>
      </w:r>
    </w:p>
    <w:p w14:paraId="0FD611BD" w14:textId="77777777" w:rsidR="00FD2540" w:rsidRDefault="00FB05EF">
      <w:pPr>
        <w:spacing w:after="135"/>
        <w:ind w:right="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27341D3" w14:textId="77777777" w:rsidR="00FD2540" w:rsidRDefault="00FB05EF">
      <w:pPr>
        <w:spacing w:after="183" w:line="259" w:lineRule="auto"/>
        <w:ind w:left="481" w:firstLine="0"/>
      </w:pPr>
      <w:r>
        <w:rPr>
          <w:rFonts w:ascii="Times New Roman" w:eastAsia="Times New Roman" w:hAnsi="Times New Roman" w:cs="Times New Roman"/>
        </w:rPr>
        <w:t xml:space="preserve"> </w:t>
      </w:r>
    </w:p>
    <w:p w14:paraId="3AB0FE0A" w14:textId="77777777" w:rsidR="00FD2540" w:rsidRDefault="00FB05EF">
      <w:pPr>
        <w:spacing w:after="148"/>
        <w:ind w:right="3"/>
      </w:pPr>
      <w:r>
        <w:t>三、基金份额认购金额的限制</w:t>
      </w:r>
      <w:r>
        <w:rPr>
          <w:rFonts w:ascii="Times New Roman" w:eastAsia="Times New Roman" w:hAnsi="Times New Roman" w:cs="Times New Roman"/>
        </w:rPr>
        <w:t xml:space="preserve"> </w:t>
      </w:r>
    </w:p>
    <w:p w14:paraId="330E9CED" w14:textId="77777777" w:rsidR="00FD2540" w:rsidRDefault="00FB05EF">
      <w:pPr>
        <w:numPr>
          <w:ilvl w:val="0"/>
          <w:numId w:val="10"/>
        </w:numPr>
        <w:spacing w:after="145"/>
        <w:ind w:right="3" w:firstLine="481"/>
      </w:pPr>
      <w:r>
        <w:t>投资人认购时，需按销售机构规定的方式全额缴款。</w:t>
      </w:r>
      <w:r>
        <w:rPr>
          <w:rFonts w:ascii="Times New Roman" w:eastAsia="Times New Roman" w:hAnsi="Times New Roman" w:cs="Times New Roman"/>
        </w:rPr>
        <w:t xml:space="preserve"> </w:t>
      </w:r>
    </w:p>
    <w:p w14:paraId="52A6FB06" w14:textId="77777777" w:rsidR="00FD2540" w:rsidRDefault="00FB05EF">
      <w:pPr>
        <w:numPr>
          <w:ilvl w:val="0"/>
          <w:numId w:val="10"/>
        </w:numPr>
        <w:spacing w:line="377" w:lineRule="auto"/>
        <w:ind w:right="3" w:firstLine="481"/>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AF90798" w14:textId="77777777" w:rsidR="00FD2540" w:rsidRDefault="00FB05EF">
      <w:pPr>
        <w:numPr>
          <w:ilvl w:val="0"/>
          <w:numId w:val="10"/>
        </w:numPr>
        <w:spacing w:after="150" w:line="259" w:lineRule="auto"/>
        <w:ind w:right="3" w:firstLine="481"/>
      </w:pPr>
      <w:r>
        <w:t>基金管理人可以对募集期间的单个投资人的累计认购金额进行限制，具</w:t>
      </w:r>
    </w:p>
    <w:p w14:paraId="6EA53A11" w14:textId="77777777" w:rsidR="00FD2540" w:rsidRDefault="00FB05EF">
      <w:pPr>
        <w:ind w:left="-5" w:right="3"/>
      </w:pPr>
      <w:r>
        <w:t>体限制和处理方法请参看招募说明书或相关公告。</w:t>
      </w:r>
      <w:r>
        <w:rPr>
          <w:rFonts w:ascii="Times New Roman" w:eastAsia="Times New Roman" w:hAnsi="Times New Roman" w:cs="Times New Roman"/>
        </w:rPr>
        <w:t xml:space="preserve"> </w:t>
      </w:r>
      <w:r>
        <w:br w:type="page"/>
      </w:r>
    </w:p>
    <w:p w14:paraId="53B19516" w14:textId="77777777" w:rsidR="00FD2540" w:rsidRDefault="00FB05EF">
      <w:pPr>
        <w:pStyle w:val="1"/>
      </w:pPr>
      <w:bookmarkStart w:id="4" w:name="_Toc6436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EB15105" w14:textId="77777777" w:rsidR="00FD2540" w:rsidRDefault="00FB05EF">
      <w:pPr>
        <w:spacing w:after="178" w:line="259" w:lineRule="auto"/>
        <w:ind w:left="543" w:firstLine="0"/>
      </w:pPr>
      <w:r>
        <w:rPr>
          <w:rFonts w:ascii="Times New Roman" w:eastAsia="Times New Roman" w:hAnsi="Times New Roman" w:cs="Times New Roman"/>
        </w:rPr>
        <w:t xml:space="preserve"> </w:t>
      </w:r>
    </w:p>
    <w:p w14:paraId="537E1976" w14:textId="77777777" w:rsidR="00FD2540" w:rsidRDefault="00FB05EF">
      <w:pPr>
        <w:numPr>
          <w:ilvl w:val="0"/>
          <w:numId w:val="11"/>
        </w:numPr>
        <w:spacing w:after="146"/>
        <w:ind w:right="3" w:hanging="480"/>
      </w:pPr>
      <w:r>
        <w:t>基金备案的条件</w:t>
      </w:r>
      <w:r>
        <w:rPr>
          <w:rFonts w:ascii="Times New Roman" w:eastAsia="Times New Roman" w:hAnsi="Times New Roman" w:cs="Times New Roman"/>
        </w:rPr>
        <w:t xml:space="preserve"> </w:t>
      </w:r>
    </w:p>
    <w:p w14:paraId="27A3AC3E" w14:textId="77777777" w:rsidR="00FD2540" w:rsidRDefault="00FB05EF">
      <w:pPr>
        <w:spacing w:after="149"/>
        <w:ind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D13A156" w14:textId="77777777" w:rsidR="00FD2540" w:rsidRDefault="00FB05EF">
      <w:pPr>
        <w:spacing w:line="372" w:lineRule="auto"/>
        <w:ind w:left="-15" w:right="116"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人的条件下，基金募集期届满或依据法律法规及招募说明书，基金管</w:t>
      </w:r>
      <w:r>
        <w:t>理人可以决定停止基金发售，并在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5213FC8" w14:textId="77777777" w:rsidR="00FD2540" w:rsidRDefault="00FB05EF">
      <w:pPr>
        <w:spacing w:after="127"/>
        <w:ind w:right="3"/>
      </w:pPr>
      <w:r>
        <w:t>基金募集达到基金备案条件的，自基金管理人办理完毕基金备案手续并取</w:t>
      </w:r>
    </w:p>
    <w:p w14:paraId="67987F78" w14:textId="77777777" w:rsidR="00FD2540" w:rsidRDefault="00FB05EF">
      <w:pPr>
        <w:spacing w:after="26" w:line="361" w:lineRule="auto"/>
        <w:ind w:left="-5"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5F180D" w14:textId="77777777" w:rsidR="00FD2540" w:rsidRDefault="00FB05EF">
      <w:pPr>
        <w:numPr>
          <w:ilvl w:val="0"/>
          <w:numId w:val="11"/>
        </w:numPr>
        <w:spacing w:after="148"/>
        <w:ind w:right="3" w:hanging="480"/>
      </w:pPr>
      <w:r>
        <w:t>基金合同不能生效时募集资金的处理方式</w:t>
      </w:r>
      <w:r>
        <w:rPr>
          <w:rFonts w:ascii="Times New Roman" w:eastAsia="Times New Roman" w:hAnsi="Times New Roman" w:cs="Times New Roman"/>
        </w:rPr>
        <w:t xml:space="preserve"> </w:t>
      </w:r>
    </w:p>
    <w:p w14:paraId="3B2A956C" w14:textId="77777777" w:rsidR="00FD2540" w:rsidRDefault="00FB05EF">
      <w:pPr>
        <w:spacing w:after="153"/>
        <w:ind w:right="3"/>
      </w:pPr>
      <w:r>
        <w:t>如果募集期限届满，未满足募集生效条件，基金管理人应当承担下列责任：</w:t>
      </w:r>
      <w:r>
        <w:rPr>
          <w:rFonts w:ascii="Times New Roman" w:eastAsia="Times New Roman" w:hAnsi="Times New Roman" w:cs="Times New Roman"/>
        </w:rPr>
        <w:t xml:space="preserve"> </w:t>
      </w:r>
    </w:p>
    <w:p w14:paraId="6BB31CE2" w14:textId="77777777" w:rsidR="00FD2540" w:rsidRDefault="00FB05EF">
      <w:pPr>
        <w:numPr>
          <w:ilvl w:val="0"/>
          <w:numId w:val="12"/>
        </w:numPr>
        <w:spacing w:after="142"/>
        <w:ind w:right="3" w:firstLine="476"/>
      </w:pPr>
      <w:r>
        <w:t>以其固有财产承担因募集行为而产生的债务和费用。</w:t>
      </w:r>
      <w:r>
        <w:rPr>
          <w:rFonts w:ascii="Times New Roman" w:eastAsia="Times New Roman" w:hAnsi="Times New Roman" w:cs="Times New Roman"/>
        </w:rPr>
        <w:t xml:space="preserve"> </w:t>
      </w:r>
    </w:p>
    <w:p w14:paraId="51680356" w14:textId="77777777" w:rsidR="00FD2540" w:rsidRDefault="00FB05EF">
      <w:pPr>
        <w:numPr>
          <w:ilvl w:val="0"/>
          <w:numId w:val="12"/>
        </w:numPr>
        <w:spacing w:line="386" w:lineRule="auto"/>
        <w:ind w:right="3" w:firstLine="476"/>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E54D030" w14:textId="77777777" w:rsidR="00FD2540" w:rsidRDefault="00FB05EF">
      <w:pPr>
        <w:numPr>
          <w:ilvl w:val="0"/>
          <w:numId w:val="12"/>
        </w:numPr>
        <w:spacing w:line="372" w:lineRule="auto"/>
        <w:ind w:right="3" w:firstLine="476"/>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6C38207" w14:textId="77777777" w:rsidR="00FD2540" w:rsidRDefault="00FB05EF">
      <w:pPr>
        <w:spacing w:after="142"/>
        <w:ind w:right="3"/>
      </w:pPr>
      <w:r>
        <w:t>三、基金存续期内的基金份额持有人数量和资产规模</w:t>
      </w:r>
      <w:r>
        <w:rPr>
          <w:rFonts w:ascii="Times New Roman" w:eastAsia="Times New Roman" w:hAnsi="Times New Roman" w:cs="Times New Roman"/>
        </w:rPr>
        <w:t xml:space="preserve"> </w:t>
      </w:r>
    </w:p>
    <w:p w14:paraId="0560100D" w14:textId="77777777" w:rsidR="00FD2540" w:rsidRDefault="00FB05EF">
      <w:pPr>
        <w:spacing w:line="372" w:lineRule="auto"/>
        <w:ind w:left="-15" w:right="228" w:firstLine="471"/>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w:t>
      </w:r>
      <w:r>
        <w:t>的，基金管理人应当在定期报告中予以披露；连续六十个工作日出现前述情形的，基金管理人应当及时报告中国证监会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51547D77" w14:textId="77777777" w:rsidR="00FD2540" w:rsidRDefault="00FB05EF">
      <w:pPr>
        <w:spacing w:after="63"/>
        <w:ind w:right="3"/>
      </w:pPr>
      <w:r>
        <w:t>法律法规或监管机构另有规定时，从其规定。</w:t>
      </w:r>
      <w:r>
        <w:rPr>
          <w:rFonts w:ascii="Times New Roman" w:eastAsia="Times New Roman" w:hAnsi="Times New Roman" w:cs="Times New Roman"/>
        </w:rPr>
        <w:t xml:space="preserve"> </w:t>
      </w:r>
    </w:p>
    <w:p w14:paraId="315E27A8" w14:textId="77777777" w:rsidR="00FD2540" w:rsidRDefault="00FB05EF">
      <w:pPr>
        <w:spacing w:after="0" w:line="259" w:lineRule="auto"/>
        <w:ind w:left="0" w:firstLine="0"/>
      </w:pPr>
      <w:r>
        <w:rPr>
          <w:rFonts w:ascii="Times New Roman" w:eastAsia="Times New Roman" w:hAnsi="Times New Roman" w:cs="Times New Roman"/>
        </w:rPr>
        <w:t xml:space="preserve"> </w:t>
      </w:r>
    </w:p>
    <w:p w14:paraId="04242151" w14:textId="77777777" w:rsidR="00FD2540" w:rsidRDefault="00FB05EF">
      <w:pPr>
        <w:pStyle w:val="1"/>
        <w:ind w:right="241"/>
      </w:pPr>
      <w:bookmarkStart w:id="5" w:name="_Toc6437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91EC643" w14:textId="77777777" w:rsidR="00FD2540" w:rsidRDefault="00FB05EF">
      <w:pPr>
        <w:spacing w:after="178" w:line="259" w:lineRule="auto"/>
        <w:ind w:left="543" w:firstLine="0"/>
      </w:pPr>
      <w:r>
        <w:rPr>
          <w:rFonts w:ascii="Times New Roman" w:eastAsia="Times New Roman" w:hAnsi="Times New Roman" w:cs="Times New Roman"/>
        </w:rPr>
        <w:t xml:space="preserve"> </w:t>
      </w:r>
    </w:p>
    <w:p w14:paraId="2CA8EE21" w14:textId="77777777" w:rsidR="00FD2540" w:rsidRDefault="00FB05EF">
      <w:pPr>
        <w:numPr>
          <w:ilvl w:val="0"/>
          <w:numId w:val="13"/>
        </w:numPr>
        <w:spacing w:after="145"/>
        <w:ind w:right="3" w:hanging="480"/>
      </w:pPr>
      <w:r>
        <w:t>申购和赎回场所</w:t>
      </w:r>
      <w:r>
        <w:rPr>
          <w:rFonts w:ascii="Times New Roman" w:eastAsia="Times New Roman" w:hAnsi="Times New Roman" w:cs="Times New Roman"/>
        </w:rPr>
        <w:t xml:space="preserve"> </w:t>
      </w:r>
    </w:p>
    <w:p w14:paraId="67C43024" w14:textId="77777777" w:rsidR="00FD2540" w:rsidRDefault="00FB05EF">
      <w:pPr>
        <w:spacing w:line="359" w:lineRule="auto"/>
        <w:ind w:left="-15" w:right="3" w:firstLine="481"/>
      </w:pPr>
      <w:r>
        <w:t>本基金的申购与赎回将通过销售机构进行。</w:t>
      </w:r>
      <w:r>
        <w:t>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C77D235" w14:textId="77777777" w:rsidR="00FD2540" w:rsidRDefault="00FB05EF">
      <w:pPr>
        <w:numPr>
          <w:ilvl w:val="0"/>
          <w:numId w:val="13"/>
        </w:numPr>
        <w:spacing w:after="150"/>
        <w:ind w:right="3" w:hanging="480"/>
      </w:pPr>
      <w:r>
        <w:t>申购和赎回的开放日及时间</w:t>
      </w:r>
      <w:r>
        <w:rPr>
          <w:rFonts w:ascii="Times New Roman" w:eastAsia="Times New Roman" w:hAnsi="Times New Roman" w:cs="Times New Roman"/>
        </w:rPr>
        <w:t xml:space="preserve"> </w:t>
      </w:r>
    </w:p>
    <w:p w14:paraId="4BC82221" w14:textId="77777777" w:rsidR="00FD2540" w:rsidRDefault="00FB05EF">
      <w:pPr>
        <w:numPr>
          <w:ilvl w:val="0"/>
          <w:numId w:val="14"/>
        </w:numPr>
        <w:spacing w:after="144"/>
        <w:ind w:right="3" w:hanging="360"/>
      </w:pPr>
      <w:r>
        <w:t>开放日及开放时间</w:t>
      </w:r>
      <w:r>
        <w:rPr>
          <w:rFonts w:ascii="Times New Roman" w:eastAsia="Times New Roman" w:hAnsi="Times New Roman" w:cs="Times New Roman"/>
        </w:rPr>
        <w:t xml:space="preserve"> </w:t>
      </w:r>
    </w:p>
    <w:p w14:paraId="57D234F6" w14:textId="77777777" w:rsidR="00FD2540" w:rsidRDefault="00FB05EF">
      <w:pPr>
        <w:spacing w:line="372" w:lineRule="auto"/>
        <w:ind w:left="-15" w:right="228" w:firstLine="471"/>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646AD91" w14:textId="77777777" w:rsidR="00FD2540" w:rsidRDefault="00FB05EF">
      <w:pPr>
        <w:spacing w:line="363" w:lineRule="auto"/>
        <w:ind w:left="-15" w:right="3" w:firstLine="481"/>
      </w:pPr>
      <w:r>
        <w:t>基金合同生效后，若</w:t>
      </w:r>
      <w:r>
        <w:t>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507D523D" w14:textId="77777777" w:rsidR="00FD2540" w:rsidRDefault="00FB05EF">
      <w:pPr>
        <w:numPr>
          <w:ilvl w:val="0"/>
          <w:numId w:val="14"/>
        </w:numPr>
        <w:spacing w:after="145"/>
        <w:ind w:right="3" w:hanging="360"/>
      </w:pPr>
      <w:r>
        <w:t>申购、赎回开始日及业务办理时间</w:t>
      </w:r>
      <w:r>
        <w:rPr>
          <w:rFonts w:ascii="Times New Roman" w:eastAsia="Times New Roman" w:hAnsi="Times New Roman" w:cs="Times New Roman"/>
        </w:rPr>
        <w:t xml:space="preserve"> </w:t>
      </w:r>
    </w:p>
    <w:p w14:paraId="72C8E1B2" w14:textId="77777777" w:rsidR="00FD2540" w:rsidRDefault="00FB05EF">
      <w:pPr>
        <w:spacing w:line="359" w:lineRule="auto"/>
        <w:ind w:left="-15" w:right="3" w:firstLine="481"/>
      </w:pPr>
      <w:r>
        <w:t>封闭期指自《基金合同》生效之日起（包括基金合同生效之日）或自每一个开放期结束之日次日起（包括该日）至</w:t>
      </w:r>
      <w:r>
        <w:t>18</w:t>
      </w:r>
      <w:r>
        <w:t>个月（含</w:t>
      </w:r>
      <w:r>
        <w:t>18</w:t>
      </w:r>
      <w:r>
        <w:t>个月）后对应日（遇非工作日顺延至下一个工作日）的期间，如该日不存在对应日期的，则延后至下一日。本基金的首个封闭期为自基金合同生效日起至基金合同生效日的</w:t>
      </w:r>
      <w:r>
        <w:t>18</w:t>
      </w:r>
      <w:r>
        <w:t>个月的对日止。第二个封闭期</w:t>
      </w:r>
      <w:r>
        <w:t>为首个开放期结束之日次日起至该封闭期首日的</w:t>
      </w:r>
      <w:r>
        <w:t>18</w:t>
      </w:r>
      <w:r>
        <w:t>个月的对日止，以此类推。</w:t>
      </w:r>
      <w:r>
        <w:t xml:space="preserve"> </w:t>
      </w:r>
    </w:p>
    <w:p w14:paraId="1F876D51" w14:textId="77777777" w:rsidR="00FD2540" w:rsidRDefault="00FB05EF">
      <w:pPr>
        <w:spacing w:line="360" w:lineRule="auto"/>
        <w:ind w:left="-15" w:right="3" w:firstLine="481"/>
      </w:pPr>
      <w:r>
        <w:t>本基金每个封闭期结束之后第一个工作日起进入开放期，开放期的期限为自封闭期结束之日后第一个工作日起（含该日）起不少于五个工作日、不超过二十个工作日的期间，具体期间由基金管理人在封闭期结束前公告说明。</w:t>
      </w:r>
      <w:r>
        <w:t xml:space="preserve"> </w:t>
      </w:r>
    </w:p>
    <w:p w14:paraId="29797573" w14:textId="77777777" w:rsidR="00FD2540" w:rsidRDefault="00FB05EF">
      <w:pPr>
        <w:spacing w:after="128" w:line="360" w:lineRule="auto"/>
        <w:ind w:left="-15" w:right="3" w:firstLine="481"/>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下一个工作日起，继续计算该开放期时间。</w:t>
      </w:r>
      <w:r>
        <w:t xml:space="preserve"> </w:t>
      </w:r>
    </w:p>
    <w:p w14:paraId="339B7905" w14:textId="77777777" w:rsidR="00FD2540" w:rsidRDefault="00FB05EF">
      <w:pPr>
        <w:spacing w:line="362" w:lineRule="auto"/>
        <w:ind w:left="-15" w:right="3" w:firstLine="481"/>
      </w:pPr>
      <w:r>
        <w:t>基金管理人应在每个开放期前依照《信息披露办法》的有关规定在指定媒介上公告申购与赎回的开始时间。</w:t>
      </w:r>
      <w:r>
        <w:t xml:space="preserve"> </w:t>
      </w:r>
    </w:p>
    <w:p w14:paraId="6E7E9027" w14:textId="77777777" w:rsidR="00FD2540" w:rsidRDefault="00FB05EF">
      <w:pPr>
        <w:spacing w:line="360" w:lineRule="auto"/>
        <w:ind w:left="-15" w:right="3" w:firstLine="481"/>
      </w:pPr>
      <w:r>
        <w:t>基金管理人不得在基金合同约定之外的日期或者时间办理基金份额的申购、赎回或者转换。在开放期内，投资人在基金合同约定之外的日期和时间提出申购、赎回或转换申请且登记机构确认接受的，其基金份额申购、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w:t>
      </w:r>
      <w:r>
        <w:t>关公告。</w:t>
      </w:r>
      <w:r>
        <w:rPr>
          <w:rFonts w:ascii="Times New Roman" w:eastAsia="Times New Roman" w:hAnsi="Times New Roman" w:cs="Times New Roman"/>
          <w:sz w:val="21"/>
        </w:rPr>
        <w:t xml:space="preserve"> </w:t>
      </w:r>
    </w:p>
    <w:p w14:paraId="086D121F" w14:textId="77777777" w:rsidR="00FD2540" w:rsidRDefault="00FB05EF">
      <w:pPr>
        <w:spacing w:after="142"/>
        <w:ind w:right="3"/>
      </w:pPr>
      <w:r>
        <w:t>三、申购与赎回的原则</w:t>
      </w:r>
      <w:r>
        <w:rPr>
          <w:rFonts w:ascii="Times New Roman" w:eastAsia="Times New Roman" w:hAnsi="Times New Roman" w:cs="Times New Roman"/>
        </w:rPr>
        <w:t xml:space="preserve"> </w:t>
      </w:r>
    </w:p>
    <w:p w14:paraId="5B5CDCBE" w14:textId="77777777" w:rsidR="00FD2540" w:rsidRDefault="00FB05EF">
      <w:pPr>
        <w:numPr>
          <w:ilvl w:val="0"/>
          <w:numId w:val="15"/>
        </w:numPr>
        <w:spacing w:line="381" w:lineRule="auto"/>
        <w:ind w:right="3" w:firstLine="481"/>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148D48AE" w14:textId="77777777" w:rsidR="00FD2540" w:rsidRDefault="00FB05EF">
      <w:pPr>
        <w:numPr>
          <w:ilvl w:val="0"/>
          <w:numId w:val="15"/>
        </w:numPr>
        <w:spacing w:after="153"/>
        <w:ind w:right="3" w:firstLine="481"/>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0B2A0505" w14:textId="77777777" w:rsidR="00FD2540" w:rsidRDefault="00FB05EF">
      <w:pPr>
        <w:numPr>
          <w:ilvl w:val="0"/>
          <w:numId w:val="15"/>
        </w:numPr>
        <w:spacing w:after="142"/>
        <w:ind w:right="3" w:firstLine="481"/>
      </w:pPr>
      <w:r>
        <w:t>当日的申购与赎回申请可以在基金管理人规定的时间以内撤销；</w:t>
      </w:r>
      <w:r>
        <w:rPr>
          <w:rFonts w:ascii="Times New Roman" w:eastAsia="Times New Roman" w:hAnsi="Times New Roman" w:cs="Times New Roman"/>
        </w:rPr>
        <w:t xml:space="preserve"> </w:t>
      </w:r>
    </w:p>
    <w:p w14:paraId="660F4111" w14:textId="77777777" w:rsidR="00FD2540" w:rsidRDefault="00FB05EF">
      <w:pPr>
        <w:numPr>
          <w:ilvl w:val="0"/>
          <w:numId w:val="15"/>
        </w:numPr>
        <w:spacing w:line="380" w:lineRule="auto"/>
        <w:ind w:right="3" w:firstLine="481"/>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7240287A" w14:textId="77777777" w:rsidR="00FD2540" w:rsidRDefault="00FB05EF">
      <w:pPr>
        <w:spacing w:after="128"/>
        <w:ind w:right="3"/>
      </w:pPr>
      <w:r>
        <w:t>基金管理人可在法律法规允许的情况下，对上述原则进行调整。基金管理人</w:t>
      </w:r>
    </w:p>
    <w:p w14:paraId="225DC177" w14:textId="77777777" w:rsidR="00FD2540" w:rsidRDefault="00FB05EF">
      <w:pPr>
        <w:spacing w:after="142"/>
        <w:ind w:left="-5"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01D3B080" w14:textId="77777777" w:rsidR="00FD2540" w:rsidRDefault="00FB05EF">
      <w:pPr>
        <w:spacing w:after="154"/>
        <w:ind w:right="3"/>
      </w:pPr>
      <w:r>
        <w:t>四、申购与赎回的程序</w:t>
      </w:r>
      <w:r>
        <w:rPr>
          <w:rFonts w:ascii="Times New Roman" w:eastAsia="Times New Roman" w:hAnsi="Times New Roman" w:cs="Times New Roman"/>
        </w:rPr>
        <w:t xml:space="preserve"> </w:t>
      </w:r>
    </w:p>
    <w:p w14:paraId="3126CFCE" w14:textId="77777777" w:rsidR="00FD2540" w:rsidRDefault="00FB05EF">
      <w:pPr>
        <w:numPr>
          <w:ilvl w:val="0"/>
          <w:numId w:val="16"/>
        </w:numPr>
        <w:spacing w:after="140"/>
        <w:ind w:right="3" w:hanging="360"/>
      </w:pPr>
      <w:r>
        <w:t>申购和赎回的申请方式</w:t>
      </w:r>
      <w:r>
        <w:rPr>
          <w:rFonts w:ascii="Times New Roman" w:eastAsia="Times New Roman" w:hAnsi="Times New Roman" w:cs="Times New Roman"/>
        </w:rPr>
        <w:t xml:space="preserve"> </w:t>
      </w:r>
    </w:p>
    <w:p w14:paraId="38FED93F" w14:textId="77777777" w:rsidR="00FD2540" w:rsidRDefault="00FB05EF">
      <w:pPr>
        <w:spacing w:line="367" w:lineRule="auto"/>
        <w:ind w:left="-15" w:right="3" w:firstLine="481"/>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3E11457" w14:textId="77777777" w:rsidR="00FD2540" w:rsidRDefault="00FB05EF">
      <w:pPr>
        <w:numPr>
          <w:ilvl w:val="0"/>
          <w:numId w:val="16"/>
        </w:numPr>
        <w:spacing w:after="144"/>
        <w:ind w:right="3" w:hanging="360"/>
      </w:pPr>
      <w:r>
        <w:t>申购和赎回的款项支付</w:t>
      </w:r>
      <w:r>
        <w:rPr>
          <w:rFonts w:ascii="Times New Roman" w:eastAsia="Times New Roman" w:hAnsi="Times New Roman" w:cs="Times New Roman"/>
        </w:rPr>
        <w:t xml:space="preserve"> </w:t>
      </w:r>
    </w:p>
    <w:p w14:paraId="0CD607E7" w14:textId="77777777" w:rsidR="00FD2540" w:rsidRDefault="00FB05EF">
      <w:pPr>
        <w:spacing w:line="364" w:lineRule="auto"/>
        <w:ind w:left="-15" w:right="3" w:firstLine="481"/>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09F9E889" w14:textId="77777777" w:rsidR="00FD2540" w:rsidRDefault="00FB05EF">
      <w:pPr>
        <w:spacing w:after="145" w:line="372" w:lineRule="auto"/>
        <w:ind w:left="-15" w:right="3" w:firstLine="481"/>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3</w:t>
      </w:r>
      <w:r>
        <w:t>、申购和赎回申请的确认</w:t>
      </w:r>
      <w:r>
        <w:rPr>
          <w:rFonts w:ascii="Times New Roman" w:eastAsia="Times New Roman" w:hAnsi="Times New Roman" w:cs="Times New Roman"/>
        </w:rPr>
        <w:t xml:space="preserve"> </w:t>
      </w:r>
    </w:p>
    <w:p w14:paraId="535A8B69" w14:textId="77777777" w:rsidR="00FD2540" w:rsidRDefault="00FB05EF">
      <w:pPr>
        <w:spacing w:line="376" w:lineRule="auto"/>
        <w:ind w:left="-15" w:right="3" w:firstLine="481"/>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w:t>
      </w:r>
      <w:r>
        <w:t>况。</w:t>
      </w:r>
      <w:r>
        <w:rPr>
          <w:rFonts w:ascii="Times New Roman" w:eastAsia="Times New Roman" w:hAnsi="Times New Roman" w:cs="Times New Roman"/>
        </w:rPr>
        <w:t xml:space="preserve"> </w:t>
      </w:r>
    </w:p>
    <w:p w14:paraId="53A32B76" w14:textId="77777777" w:rsidR="00FD2540" w:rsidRDefault="00FB05EF">
      <w:pPr>
        <w:spacing w:line="361" w:lineRule="auto"/>
        <w:ind w:left="-15" w:right="3" w:firstLine="481"/>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5C7326C" w14:textId="77777777" w:rsidR="00FD2540" w:rsidRDefault="00FB05EF">
      <w:pPr>
        <w:spacing w:line="372" w:lineRule="auto"/>
        <w:ind w:left="-15" w:right="228" w:firstLine="471"/>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5E629EF" w14:textId="77777777" w:rsidR="00FD2540" w:rsidRDefault="00FB05EF">
      <w:pPr>
        <w:spacing w:after="146"/>
        <w:ind w:right="3"/>
      </w:pPr>
      <w:r>
        <w:t>五、申购和赎回的数量</w:t>
      </w:r>
      <w:r>
        <w:t>限制</w:t>
      </w:r>
      <w:r>
        <w:rPr>
          <w:rFonts w:ascii="Times New Roman" w:eastAsia="Times New Roman" w:hAnsi="Times New Roman" w:cs="Times New Roman"/>
        </w:rPr>
        <w:t xml:space="preserve"> </w:t>
      </w:r>
    </w:p>
    <w:p w14:paraId="59E3815A" w14:textId="77777777" w:rsidR="00FD2540" w:rsidRDefault="00FB05EF">
      <w:pPr>
        <w:numPr>
          <w:ilvl w:val="0"/>
          <w:numId w:val="17"/>
        </w:numPr>
        <w:spacing w:line="377" w:lineRule="auto"/>
        <w:ind w:right="3" w:firstLine="481"/>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7E63722" w14:textId="77777777" w:rsidR="00FD2540" w:rsidRDefault="00FB05EF">
      <w:pPr>
        <w:numPr>
          <w:ilvl w:val="0"/>
          <w:numId w:val="17"/>
        </w:numPr>
        <w:spacing w:line="377" w:lineRule="auto"/>
        <w:ind w:right="3" w:firstLine="481"/>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5DDDA3C" w14:textId="77777777" w:rsidR="00FD2540" w:rsidRDefault="00FB05EF">
      <w:pPr>
        <w:numPr>
          <w:ilvl w:val="0"/>
          <w:numId w:val="17"/>
        </w:numPr>
        <w:spacing w:line="377" w:lineRule="auto"/>
        <w:ind w:right="3" w:firstLine="481"/>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B0A0331" w14:textId="77777777" w:rsidR="00FD2540" w:rsidRDefault="00FB05EF">
      <w:pPr>
        <w:numPr>
          <w:ilvl w:val="0"/>
          <w:numId w:val="17"/>
        </w:numPr>
        <w:spacing w:after="150" w:line="259" w:lineRule="auto"/>
        <w:ind w:right="3" w:firstLine="481"/>
      </w:pPr>
      <w:r>
        <w:t>当接受申购申请对存量基金份额持有人利益构成潜在重大不利影响时，</w:t>
      </w:r>
    </w:p>
    <w:p w14:paraId="5A294F02" w14:textId="77777777" w:rsidR="00FD2540" w:rsidRDefault="00FB05EF">
      <w:pPr>
        <w:spacing w:line="362" w:lineRule="auto"/>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DC8E241" w14:textId="77777777" w:rsidR="00FD2540" w:rsidRDefault="00FB05EF">
      <w:pPr>
        <w:numPr>
          <w:ilvl w:val="0"/>
          <w:numId w:val="17"/>
        </w:numPr>
        <w:spacing w:line="369" w:lineRule="auto"/>
        <w:ind w:right="3" w:firstLine="481"/>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1E9CD259" w14:textId="77777777" w:rsidR="00FD2540" w:rsidRDefault="00FB05EF">
      <w:pPr>
        <w:ind w:right="3"/>
      </w:pPr>
      <w:r>
        <w:t>六、申购和赎回的价格、费用及其用途</w:t>
      </w:r>
      <w:r>
        <w:rPr>
          <w:rFonts w:ascii="Times New Roman" w:eastAsia="Times New Roman" w:hAnsi="Times New Roman" w:cs="Times New Roman"/>
        </w:rPr>
        <w:t xml:space="preserve"> </w:t>
      </w:r>
    </w:p>
    <w:p w14:paraId="013E6831" w14:textId="77777777" w:rsidR="00FD2540" w:rsidRDefault="00FB05EF">
      <w:pPr>
        <w:numPr>
          <w:ilvl w:val="0"/>
          <w:numId w:val="18"/>
        </w:numPr>
        <w:spacing w:line="382" w:lineRule="auto"/>
        <w:ind w:right="3" w:firstLine="481"/>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22FDAB2" w14:textId="77777777" w:rsidR="00FD2540" w:rsidRDefault="00FB05EF">
      <w:pPr>
        <w:spacing w:line="377" w:lineRule="auto"/>
        <w:ind w:left="-15" w:right="3" w:firstLine="481"/>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0E5AFAA" w14:textId="77777777" w:rsidR="00FD2540" w:rsidRDefault="00FB05EF">
      <w:pPr>
        <w:spacing w:after="150" w:line="259" w:lineRule="auto"/>
        <w:ind w:left="10" w:right="116"/>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5690D942" w14:textId="77777777" w:rsidR="00FD2540" w:rsidRDefault="00FB05EF">
      <w:pPr>
        <w:spacing w:line="363" w:lineRule="auto"/>
        <w:ind w:left="-5" w:right="3"/>
      </w:pPr>
      <w:r>
        <w:t>由此产生的收益或损失由基金财产承担。基金份额净值在当天收市后计算，并按照基金合同的约定进行披露。遇特殊情况，经中国证监会同意，可以适当延迟计算或公告。</w:t>
      </w:r>
      <w:r>
        <w:rPr>
          <w:rFonts w:ascii="Times New Roman" w:eastAsia="Times New Roman" w:hAnsi="Times New Roman" w:cs="Times New Roman"/>
        </w:rPr>
        <w:t xml:space="preserve"> </w:t>
      </w:r>
    </w:p>
    <w:p w14:paraId="0DEBA447" w14:textId="77777777" w:rsidR="00FD2540" w:rsidRDefault="00FB05EF">
      <w:pPr>
        <w:numPr>
          <w:ilvl w:val="0"/>
          <w:numId w:val="18"/>
        </w:numPr>
        <w:spacing w:line="369" w:lineRule="auto"/>
        <w:ind w:right="3" w:firstLine="481"/>
      </w:pPr>
      <w:r>
        <w:t>申购份额的计算及余额的处理方式：本基金申购份额的计算详见《招募说明书》。本基金的申购费率由基金管理人决定，并在招募说明书中列示。申购的有效份额为</w:t>
      </w:r>
      <w:r>
        <w:t>净申购金额除以申购当日的基金份额净值，有效份额单位为份，上述计算结果均按四舍五入方法，保留到小数点后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409EF77" w14:textId="77777777" w:rsidR="00FD2540" w:rsidRDefault="00FB05EF">
      <w:pPr>
        <w:numPr>
          <w:ilvl w:val="0"/>
          <w:numId w:val="18"/>
        </w:numPr>
        <w:spacing w:after="29" w:line="365" w:lineRule="auto"/>
        <w:ind w:right="3" w:firstLine="481"/>
      </w:pPr>
      <w:r>
        <w:t>赎回金额的计算及处理方式：本基金赎回金额的计算详见《招募说明书》，赎回金额单位为元。本基金的赎回费率由基金管理人决定，并在招募说明书中列示。赎回金额为按实际确认的有效赎回份额乘以赎回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C34807F" w14:textId="77777777" w:rsidR="00FD2540" w:rsidRDefault="00FB05EF">
      <w:pPr>
        <w:numPr>
          <w:ilvl w:val="0"/>
          <w:numId w:val="18"/>
        </w:numPr>
        <w:spacing w:after="140"/>
        <w:ind w:right="3" w:firstLine="481"/>
      </w:pPr>
      <w:r>
        <w:t>申购费用由投资人承担，不列入基金财产。</w:t>
      </w:r>
      <w:r>
        <w:rPr>
          <w:rFonts w:ascii="Times New Roman" w:eastAsia="Times New Roman" w:hAnsi="Times New Roman" w:cs="Times New Roman"/>
        </w:rPr>
        <w:t xml:space="preserve"> </w:t>
      </w:r>
    </w:p>
    <w:p w14:paraId="753260EC" w14:textId="77777777" w:rsidR="00FD2540" w:rsidRDefault="00FB05EF">
      <w:pPr>
        <w:numPr>
          <w:ilvl w:val="0"/>
          <w:numId w:val="18"/>
        </w:numPr>
        <w:spacing w:line="374" w:lineRule="auto"/>
        <w:ind w:right="3" w:firstLine="481"/>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8BD474E" w14:textId="77777777" w:rsidR="00FD2540" w:rsidRDefault="00FB05EF">
      <w:pPr>
        <w:numPr>
          <w:ilvl w:val="0"/>
          <w:numId w:val="18"/>
        </w:numPr>
        <w:spacing w:line="365" w:lineRule="auto"/>
        <w:ind w:right="3" w:firstLine="481"/>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w:t>
      </w:r>
      <w:r>
        <w:t>方式实施日前依照《信息披露办法》的有关规定在指定媒介上公告。</w:t>
      </w:r>
      <w:r>
        <w:rPr>
          <w:rFonts w:ascii="Times New Roman" w:eastAsia="Times New Roman" w:hAnsi="Times New Roman" w:cs="Times New Roman"/>
        </w:rPr>
        <w:t xml:space="preserve"> </w:t>
      </w:r>
    </w:p>
    <w:p w14:paraId="006541B3" w14:textId="77777777" w:rsidR="00FD2540" w:rsidRDefault="00FB05EF">
      <w:pPr>
        <w:numPr>
          <w:ilvl w:val="0"/>
          <w:numId w:val="18"/>
        </w:numPr>
        <w:spacing w:after="19" w:line="363" w:lineRule="auto"/>
        <w:ind w:right="3" w:firstLine="481"/>
      </w:pPr>
      <w: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和销售服务费率。</w:t>
      </w:r>
      <w:r>
        <w:rPr>
          <w:rFonts w:ascii="Times New Roman" w:eastAsia="Times New Roman" w:hAnsi="Times New Roman" w:cs="Times New Roman"/>
        </w:rPr>
        <w:t xml:space="preserve"> </w:t>
      </w:r>
    </w:p>
    <w:p w14:paraId="479612A5" w14:textId="77777777" w:rsidR="00FD2540" w:rsidRDefault="00FB05EF">
      <w:pPr>
        <w:spacing w:after="152"/>
        <w:ind w:right="3"/>
      </w:pPr>
      <w:r>
        <w:t>七、拒绝或暂停申购的情形</w:t>
      </w:r>
      <w:r>
        <w:rPr>
          <w:rFonts w:ascii="Times New Roman" w:eastAsia="Times New Roman" w:hAnsi="Times New Roman" w:cs="Times New Roman"/>
        </w:rPr>
        <w:t xml:space="preserve"> </w:t>
      </w:r>
    </w:p>
    <w:p w14:paraId="63561AA2" w14:textId="77777777" w:rsidR="00FD2540" w:rsidRDefault="00FB05EF">
      <w:pPr>
        <w:spacing w:after="149"/>
        <w:ind w:right="3"/>
      </w:pPr>
      <w:r>
        <w:t>发生下列情况时，基金管理人可拒绝或暂停接受投资人的申购申请：</w:t>
      </w:r>
      <w:r>
        <w:rPr>
          <w:rFonts w:ascii="Times New Roman" w:eastAsia="Times New Roman" w:hAnsi="Times New Roman" w:cs="Times New Roman"/>
        </w:rPr>
        <w:t xml:space="preserve"> </w:t>
      </w:r>
    </w:p>
    <w:p w14:paraId="7948A725" w14:textId="77777777" w:rsidR="00FD2540" w:rsidRDefault="00FB05EF">
      <w:pPr>
        <w:numPr>
          <w:ilvl w:val="0"/>
          <w:numId w:val="19"/>
        </w:numPr>
        <w:spacing w:after="146"/>
        <w:ind w:right="3" w:firstLine="481"/>
      </w:pPr>
      <w:r>
        <w:t>因不可抗力导致基金无法正常运作。</w:t>
      </w:r>
      <w:r>
        <w:rPr>
          <w:rFonts w:ascii="Times New Roman" w:eastAsia="Times New Roman" w:hAnsi="Times New Roman" w:cs="Times New Roman"/>
        </w:rPr>
        <w:t xml:space="preserve"> </w:t>
      </w:r>
    </w:p>
    <w:p w14:paraId="73411EAA" w14:textId="77777777" w:rsidR="00FD2540" w:rsidRDefault="00FB05EF">
      <w:pPr>
        <w:numPr>
          <w:ilvl w:val="0"/>
          <w:numId w:val="19"/>
        </w:numPr>
        <w:spacing w:line="377" w:lineRule="auto"/>
        <w:ind w:right="3" w:firstLine="481"/>
      </w:pPr>
      <w:r>
        <w:t>发生基金合同规定的暂停基金资产估值情况时，基金管理人可暂停接收投资</w:t>
      </w:r>
      <w:r>
        <w:t>人的申购申请。</w:t>
      </w:r>
      <w:r>
        <w:rPr>
          <w:rFonts w:ascii="Times New Roman" w:eastAsia="Times New Roman" w:hAnsi="Times New Roman" w:cs="Times New Roman"/>
        </w:rPr>
        <w:t xml:space="preserve"> </w:t>
      </w:r>
    </w:p>
    <w:p w14:paraId="24425313" w14:textId="77777777" w:rsidR="00FD2540" w:rsidRDefault="00FB05EF">
      <w:pPr>
        <w:numPr>
          <w:ilvl w:val="0"/>
          <w:numId w:val="19"/>
        </w:numPr>
        <w:spacing w:line="377" w:lineRule="auto"/>
        <w:ind w:right="3" w:firstLine="481"/>
      </w:pPr>
      <w:r>
        <w:t>证券交易所交易时间非正常停市，导致基金管理人无法计算当日基金资产净值。</w:t>
      </w:r>
      <w:r>
        <w:rPr>
          <w:rFonts w:ascii="Times New Roman" w:eastAsia="Times New Roman" w:hAnsi="Times New Roman" w:cs="Times New Roman"/>
        </w:rPr>
        <w:t xml:space="preserve"> </w:t>
      </w:r>
    </w:p>
    <w:p w14:paraId="1F79C85C" w14:textId="77777777" w:rsidR="00FD2540" w:rsidRDefault="00FB05EF">
      <w:pPr>
        <w:numPr>
          <w:ilvl w:val="0"/>
          <w:numId w:val="19"/>
        </w:numPr>
        <w:spacing w:after="141"/>
        <w:ind w:right="3" w:firstLine="481"/>
      </w:pPr>
      <w:r>
        <w:t>接受某笔或某些申购申请可能会影响或损害现有基金份额持有人利益时。</w:t>
      </w:r>
      <w:r>
        <w:rPr>
          <w:rFonts w:ascii="Times New Roman" w:eastAsia="Times New Roman" w:hAnsi="Times New Roman" w:cs="Times New Roman"/>
        </w:rPr>
        <w:t xml:space="preserve"> </w:t>
      </w:r>
    </w:p>
    <w:p w14:paraId="1E083DB4" w14:textId="77777777" w:rsidR="00FD2540" w:rsidRDefault="00FB05EF">
      <w:pPr>
        <w:numPr>
          <w:ilvl w:val="0"/>
          <w:numId w:val="19"/>
        </w:numPr>
        <w:spacing w:line="381" w:lineRule="auto"/>
        <w:ind w:right="3" w:firstLine="481"/>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D33D26C" w14:textId="77777777" w:rsidR="00FD2540" w:rsidRDefault="00FB05EF">
      <w:pPr>
        <w:numPr>
          <w:ilvl w:val="0"/>
          <w:numId w:val="19"/>
        </w:numPr>
        <w:spacing w:line="381" w:lineRule="auto"/>
        <w:ind w:right="3" w:firstLine="481"/>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81C3D46" w14:textId="77777777" w:rsidR="00FD2540" w:rsidRDefault="00FB05EF">
      <w:pPr>
        <w:numPr>
          <w:ilvl w:val="0"/>
          <w:numId w:val="19"/>
        </w:numPr>
        <w:spacing w:line="385" w:lineRule="auto"/>
        <w:ind w:right="3" w:firstLine="481"/>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E675735" w14:textId="77777777" w:rsidR="00FD2540" w:rsidRDefault="00FB05EF">
      <w:pPr>
        <w:numPr>
          <w:ilvl w:val="0"/>
          <w:numId w:val="19"/>
        </w:numPr>
        <w:spacing w:line="372" w:lineRule="auto"/>
        <w:ind w:right="3" w:firstLine="481"/>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D896F9C" w14:textId="77777777" w:rsidR="00FD2540" w:rsidRDefault="00FB05EF">
      <w:pPr>
        <w:numPr>
          <w:ilvl w:val="0"/>
          <w:numId w:val="19"/>
        </w:numPr>
        <w:spacing w:after="145"/>
        <w:ind w:right="3" w:firstLine="481"/>
      </w:pPr>
      <w:r>
        <w:t>法律法规规定或中国证监会认定的其他情形。</w:t>
      </w:r>
      <w:r>
        <w:rPr>
          <w:rFonts w:ascii="Times New Roman" w:eastAsia="Times New Roman" w:hAnsi="Times New Roman" w:cs="Times New Roman"/>
        </w:rPr>
        <w:t xml:space="preserve"> </w:t>
      </w:r>
    </w:p>
    <w:p w14:paraId="3C8B87F7" w14:textId="77777777" w:rsidR="00FD2540" w:rsidRDefault="00FB05EF">
      <w:pPr>
        <w:spacing w:line="366" w:lineRule="auto"/>
        <w:ind w:left="-15" w:right="3" w:firstLine="481"/>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FEBF5D5" w14:textId="77777777" w:rsidR="00FD2540" w:rsidRDefault="00FB05EF">
      <w:pPr>
        <w:spacing w:after="145"/>
        <w:ind w:right="3"/>
      </w:pPr>
      <w:r>
        <w:t>八、暂停赎回或延缓支付赎回款项的情形</w:t>
      </w:r>
      <w:r>
        <w:rPr>
          <w:rFonts w:ascii="Times New Roman" w:eastAsia="Times New Roman" w:hAnsi="Times New Roman" w:cs="Times New Roman"/>
        </w:rPr>
        <w:t xml:space="preserve"> </w:t>
      </w:r>
    </w:p>
    <w:p w14:paraId="2A42C3D2" w14:textId="77777777" w:rsidR="00FD2540" w:rsidRDefault="00FB05EF">
      <w:pPr>
        <w:spacing w:line="363" w:lineRule="auto"/>
        <w:ind w:left="-15" w:right="3" w:firstLine="481"/>
      </w:pPr>
      <w:r>
        <w:t>发生下列情形时，基金管理人可暂停接受投资人的赎回申请或延缓支付赎回款项：</w:t>
      </w:r>
      <w:r>
        <w:rPr>
          <w:rFonts w:ascii="Times New Roman" w:eastAsia="Times New Roman" w:hAnsi="Times New Roman" w:cs="Times New Roman"/>
        </w:rPr>
        <w:t xml:space="preserve"> </w:t>
      </w:r>
    </w:p>
    <w:p w14:paraId="5E5F2827" w14:textId="77777777" w:rsidR="00FD2540" w:rsidRDefault="00FB05EF">
      <w:pPr>
        <w:spacing w:line="377" w:lineRule="auto"/>
        <w:ind w:right="3"/>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、发生基金合同规定的暂停基金资产估值情况时，基金管理人可暂停接收投资人的赎回申请或延缓支付赎回款项</w:t>
      </w:r>
      <w:r>
        <w:t>。</w:t>
      </w:r>
      <w:r>
        <w:rPr>
          <w:rFonts w:ascii="Times New Roman" w:eastAsia="Times New Roman" w:hAnsi="Times New Roman" w:cs="Times New Roman"/>
        </w:rPr>
        <w:t xml:space="preserve"> </w:t>
      </w:r>
    </w:p>
    <w:p w14:paraId="03944A58" w14:textId="77777777" w:rsidR="00FD2540" w:rsidRDefault="00FB05EF">
      <w:pPr>
        <w:numPr>
          <w:ilvl w:val="0"/>
          <w:numId w:val="20"/>
        </w:numPr>
        <w:spacing w:line="377" w:lineRule="auto"/>
        <w:ind w:right="3" w:firstLine="481"/>
      </w:pPr>
      <w:r>
        <w:t>证券交易所交易时间非正常停市，导致基金管理人无法计算当日基金资产净值。</w:t>
      </w:r>
      <w:r>
        <w:rPr>
          <w:rFonts w:ascii="Times New Roman" w:eastAsia="Times New Roman" w:hAnsi="Times New Roman" w:cs="Times New Roman"/>
        </w:rPr>
        <w:t xml:space="preserve"> </w:t>
      </w:r>
    </w:p>
    <w:p w14:paraId="6AF4D434" w14:textId="77777777" w:rsidR="00FD2540" w:rsidRDefault="00FB05EF">
      <w:pPr>
        <w:numPr>
          <w:ilvl w:val="0"/>
          <w:numId w:val="20"/>
        </w:numPr>
        <w:spacing w:after="143"/>
        <w:ind w:right="3" w:firstLine="481"/>
      </w:pPr>
      <w:r>
        <w:t>接受某笔或某些赎回申请可能会影响或损害现有基金份额持有人利益时。</w:t>
      </w:r>
      <w:r>
        <w:rPr>
          <w:rFonts w:ascii="Times New Roman" w:eastAsia="Times New Roman" w:hAnsi="Times New Roman" w:cs="Times New Roman"/>
        </w:rPr>
        <w:t xml:space="preserve"> </w:t>
      </w:r>
    </w:p>
    <w:p w14:paraId="4D7DBE9C" w14:textId="77777777" w:rsidR="00FD2540" w:rsidRDefault="00FB05EF">
      <w:pPr>
        <w:numPr>
          <w:ilvl w:val="0"/>
          <w:numId w:val="20"/>
        </w:numPr>
        <w:spacing w:line="380" w:lineRule="auto"/>
        <w:ind w:right="3" w:firstLine="481"/>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6C0639EA" w14:textId="77777777" w:rsidR="00FD2540" w:rsidRDefault="00FB05EF">
      <w:pPr>
        <w:spacing w:after="154"/>
        <w:ind w:left="-5" w:right="3"/>
      </w:pPr>
      <w:r>
        <w:t>认后，基金管理人应当采取延缓支付赎回款项或暂停接受基金赎回申请的措施。</w:t>
      </w:r>
      <w:r>
        <w:rPr>
          <w:rFonts w:ascii="Times New Roman" w:eastAsia="Times New Roman" w:hAnsi="Times New Roman" w:cs="Times New Roman"/>
        </w:rPr>
        <w:t xml:space="preserve"> </w:t>
      </w:r>
    </w:p>
    <w:p w14:paraId="45E8BEA4" w14:textId="77777777" w:rsidR="00FD2540" w:rsidRDefault="00FB05EF">
      <w:pPr>
        <w:numPr>
          <w:ilvl w:val="0"/>
          <w:numId w:val="20"/>
        </w:numPr>
        <w:spacing w:after="140"/>
        <w:ind w:right="3" w:firstLine="481"/>
      </w:pPr>
      <w:r>
        <w:t>法律法规规定或中国证监会认定的其他情形。</w:t>
      </w:r>
      <w:r>
        <w:rPr>
          <w:rFonts w:ascii="Times New Roman" w:eastAsia="Times New Roman" w:hAnsi="Times New Roman" w:cs="Times New Roman"/>
        </w:rPr>
        <w:t xml:space="preserve"> </w:t>
      </w:r>
    </w:p>
    <w:p w14:paraId="0CE68481" w14:textId="77777777" w:rsidR="00FD2540" w:rsidRDefault="00FB05EF">
      <w:pPr>
        <w:spacing w:line="363" w:lineRule="auto"/>
        <w:ind w:left="-15" w:right="3" w:firstLine="481"/>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2760410" w14:textId="77777777" w:rsidR="00FD2540" w:rsidRDefault="00FB05EF">
      <w:pPr>
        <w:spacing w:after="155"/>
        <w:ind w:right="3"/>
      </w:pPr>
      <w:r>
        <w:t>九、巨额赎</w:t>
      </w:r>
      <w:r>
        <w:t>回的情形及处理方式</w:t>
      </w:r>
      <w:r>
        <w:rPr>
          <w:rFonts w:ascii="Times New Roman" w:eastAsia="Times New Roman" w:hAnsi="Times New Roman" w:cs="Times New Roman"/>
        </w:rPr>
        <w:t xml:space="preserve"> </w:t>
      </w:r>
    </w:p>
    <w:p w14:paraId="048679F6" w14:textId="77777777" w:rsidR="00FD2540" w:rsidRDefault="00FB05EF">
      <w:pPr>
        <w:numPr>
          <w:ilvl w:val="0"/>
          <w:numId w:val="21"/>
        </w:numPr>
        <w:spacing w:after="139"/>
        <w:ind w:right="3" w:hanging="360"/>
      </w:pPr>
      <w:r>
        <w:t>巨额赎回的认定</w:t>
      </w:r>
      <w:r>
        <w:rPr>
          <w:rFonts w:ascii="Times New Roman" w:eastAsia="Times New Roman" w:hAnsi="Times New Roman" w:cs="Times New Roman"/>
        </w:rPr>
        <w:t xml:space="preserve"> </w:t>
      </w:r>
    </w:p>
    <w:p w14:paraId="360182ED" w14:textId="77777777" w:rsidR="00FD2540" w:rsidRDefault="00FB05EF">
      <w:pPr>
        <w:spacing w:line="375" w:lineRule="auto"/>
        <w:ind w:left="-15" w:right="3" w:firstLine="481"/>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3087D2D" w14:textId="77777777" w:rsidR="00FD2540" w:rsidRDefault="00FB05EF">
      <w:pPr>
        <w:spacing w:after="160"/>
        <w:ind w:left="-5"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27B71605" w14:textId="77777777" w:rsidR="00FD2540" w:rsidRDefault="00FB05EF">
      <w:pPr>
        <w:numPr>
          <w:ilvl w:val="0"/>
          <w:numId w:val="21"/>
        </w:numPr>
        <w:spacing w:after="139"/>
        <w:ind w:right="3" w:hanging="360"/>
      </w:pPr>
      <w:r>
        <w:t>巨额赎回的处理方式</w:t>
      </w:r>
      <w:r>
        <w:rPr>
          <w:rFonts w:ascii="Times New Roman" w:eastAsia="Times New Roman" w:hAnsi="Times New Roman" w:cs="Times New Roman"/>
        </w:rPr>
        <w:t xml:space="preserve"> </w:t>
      </w:r>
    </w:p>
    <w:p w14:paraId="35D47C3C" w14:textId="77777777" w:rsidR="00FD2540" w:rsidRDefault="00FB05EF">
      <w:pPr>
        <w:spacing w:line="367" w:lineRule="auto"/>
        <w:ind w:left="-15" w:right="3" w:firstLine="481"/>
      </w:pPr>
      <w:r>
        <w:t>当基金出现巨额赎回时，基金管理人将根据实际情况进行全额支付、延期支付或者延期办理赎回申请。</w:t>
      </w:r>
      <w:r>
        <w:rPr>
          <w:rFonts w:ascii="Times New Roman" w:eastAsia="Times New Roman" w:hAnsi="Times New Roman" w:cs="Times New Roman"/>
        </w:rPr>
        <w:t xml:space="preserve"> </w:t>
      </w:r>
    </w:p>
    <w:p w14:paraId="33AEC90A" w14:textId="77777777" w:rsidR="00FD2540" w:rsidRDefault="00FB05EF">
      <w:pPr>
        <w:numPr>
          <w:ilvl w:val="0"/>
          <w:numId w:val="22"/>
        </w:numPr>
        <w:spacing w:line="381" w:lineRule="auto"/>
        <w:ind w:right="3" w:firstLine="481"/>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536343CC" w14:textId="77777777" w:rsidR="00FD2540" w:rsidRDefault="00FB05EF">
      <w:pPr>
        <w:numPr>
          <w:ilvl w:val="0"/>
          <w:numId w:val="22"/>
        </w:numPr>
        <w:spacing w:line="375" w:lineRule="auto"/>
        <w:ind w:right="3" w:firstLine="481"/>
      </w:pPr>
      <w:r>
        <w:t>部分延期支付：当基金管理人认为支付投资人的全部赎回</w:t>
      </w:r>
      <w:r>
        <w:t>申请有困难或认为因支付投资人的全部赎回申请而进行的财产变现可能会对基金资产净值造成较大波动时，基金管理人可对赎回申请进行部分延期支付，在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222CC7AC" w14:textId="77777777" w:rsidR="00FD2540" w:rsidRDefault="00FB05EF">
      <w:pPr>
        <w:numPr>
          <w:ilvl w:val="0"/>
          <w:numId w:val="22"/>
        </w:numPr>
        <w:spacing w:line="366" w:lineRule="auto"/>
        <w:ind w:right="3" w:firstLine="481"/>
      </w:pPr>
      <w:r>
        <w:t>部分延期赎回：在开放期内，若本基金发生巨额赎回且单个基金份额持有人的单日赎回申请超过上一估值日基金总份额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该单个基金份额持有人的剩余赎回申请与其他份额持有人的赎回申请参照前述条款办理。如延期办理期限超过开放期的，开放期相应延长，延期的开放期不办理申购，</w:t>
      </w:r>
      <w:r>
        <w:t>亦不接受新的赎回申请，即基金管理人仅为开放期内因提交赎回申请超过基金总份额</w:t>
      </w:r>
      <w:r>
        <w:rPr>
          <w:rFonts w:ascii="Times New Roman" w:eastAsia="Times New Roman" w:hAnsi="Times New Roman" w:cs="Times New Roman"/>
        </w:rPr>
        <w:t xml:space="preserve"> </w:t>
      </w:r>
    </w:p>
    <w:p w14:paraId="2AF4CDCE" w14:textId="77777777" w:rsidR="00FD2540" w:rsidRDefault="00FB05EF">
      <w:pPr>
        <w:spacing w:line="376" w:lineRule="auto"/>
        <w:ind w:left="-5" w:right="3"/>
      </w:pPr>
      <w:r>
        <w:rPr>
          <w:rFonts w:ascii="Times New Roman" w:eastAsia="Times New Roman" w:hAnsi="Times New Roman" w:cs="Times New Roman"/>
        </w:rPr>
        <w:t>20%</w:t>
      </w:r>
      <w:r>
        <w:t>以上而被延期办理赎回的单个基金份额持有人办理赎回业务，直至全部赎回为止。</w:t>
      </w:r>
      <w:r>
        <w:rPr>
          <w:rFonts w:ascii="Times New Roman" w:eastAsia="Times New Roman" w:hAnsi="Times New Roman" w:cs="Times New Roman"/>
        </w:rPr>
        <w:t xml:space="preserve"> </w:t>
      </w:r>
    </w:p>
    <w:p w14:paraId="0C8813C8" w14:textId="77777777" w:rsidR="00FD2540" w:rsidRDefault="00FB05EF">
      <w:pPr>
        <w:spacing w:after="139"/>
        <w:ind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B6B9F1F" w14:textId="77777777" w:rsidR="00FD2540" w:rsidRDefault="00FB05EF">
      <w:pPr>
        <w:spacing w:line="370" w:lineRule="auto"/>
        <w:ind w:left="-15" w:right="3" w:firstLine="481"/>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4AC43C55" w14:textId="77777777" w:rsidR="00FD2540" w:rsidRDefault="00FB05EF">
      <w:pPr>
        <w:spacing w:after="141"/>
        <w:ind w:right="3"/>
      </w:pPr>
      <w:r>
        <w:t>十、暂停申购或赎回的公告和重新开放申购或赎回的公告</w:t>
      </w:r>
      <w:r>
        <w:rPr>
          <w:rFonts w:ascii="Times New Roman" w:eastAsia="Times New Roman" w:hAnsi="Times New Roman" w:cs="Times New Roman"/>
        </w:rPr>
        <w:t xml:space="preserve"> </w:t>
      </w:r>
    </w:p>
    <w:p w14:paraId="654B5B13" w14:textId="77777777" w:rsidR="00FD2540" w:rsidRDefault="00FB05EF">
      <w:pPr>
        <w:numPr>
          <w:ilvl w:val="0"/>
          <w:numId w:val="23"/>
        </w:numPr>
        <w:spacing w:line="381" w:lineRule="auto"/>
        <w:ind w:right="3" w:firstLine="481"/>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16F1CBB6" w14:textId="77777777" w:rsidR="00FD2540" w:rsidRDefault="00FB05EF">
      <w:pPr>
        <w:numPr>
          <w:ilvl w:val="0"/>
          <w:numId w:val="23"/>
        </w:numPr>
        <w:spacing w:line="387" w:lineRule="auto"/>
        <w:ind w:right="3" w:firstLine="481"/>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520B67E" w14:textId="77777777" w:rsidR="00FD2540" w:rsidRDefault="00FB05EF">
      <w:pPr>
        <w:numPr>
          <w:ilvl w:val="0"/>
          <w:numId w:val="23"/>
        </w:numPr>
        <w:spacing w:line="365" w:lineRule="auto"/>
        <w:ind w:right="3" w:firstLine="481"/>
      </w:pPr>
      <w:r>
        <w:t>如果发生暂停的时间超过一天但少于两周，暂停结束基金重新开放申购或赎回时，基金管理人应根据《信息披露办法》的有关规定在指定媒介刊登基金重新开放申购或赎回的公告，并在重新开始办理申购或赎回的开放日公告最近一个工作日的基金份额净值。</w:t>
      </w:r>
      <w:r>
        <w:t xml:space="preserve"> </w:t>
      </w:r>
    </w:p>
    <w:p w14:paraId="6305F483" w14:textId="77777777" w:rsidR="00FD2540" w:rsidRDefault="00FB05EF">
      <w:pPr>
        <w:numPr>
          <w:ilvl w:val="0"/>
          <w:numId w:val="23"/>
        </w:numPr>
        <w:spacing w:line="362" w:lineRule="auto"/>
        <w:ind w:right="3" w:firstLine="481"/>
      </w:pPr>
      <w:r>
        <w:t>如果发生暂停的时间超过两周，暂停期间，基金管理人应每两周至少重复刊登暂停公告一次。暂停结束基金重新开放申购或赎回时，基金管理人应根据《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6821F47" w14:textId="77777777" w:rsidR="00FD2540" w:rsidRDefault="00FB05EF">
      <w:pPr>
        <w:spacing w:after="145"/>
        <w:ind w:right="3"/>
      </w:pPr>
      <w:r>
        <w:t>十一、基金转换</w:t>
      </w:r>
      <w:r>
        <w:rPr>
          <w:rFonts w:ascii="Times New Roman" w:eastAsia="Times New Roman" w:hAnsi="Times New Roman" w:cs="Times New Roman"/>
        </w:rPr>
        <w:t xml:space="preserve"> </w:t>
      </w:r>
    </w:p>
    <w:p w14:paraId="78F6D0E3" w14:textId="77777777" w:rsidR="00FD2540" w:rsidRDefault="00FB05EF">
      <w:pPr>
        <w:spacing w:after="1" w:line="371" w:lineRule="auto"/>
        <w:ind w:left="10" w:right="234"/>
        <w:jc w:val="right"/>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类基金份额之间暂不允许进行相互转换。十二、基金份额的转让</w:t>
      </w:r>
      <w:r>
        <w:rPr>
          <w:rFonts w:ascii="Times New Roman" w:eastAsia="Times New Roman" w:hAnsi="Times New Roman" w:cs="Times New Roman"/>
        </w:rPr>
        <w:t xml:space="preserve"> </w:t>
      </w:r>
    </w:p>
    <w:p w14:paraId="2FB89C76" w14:textId="77777777" w:rsidR="00FD2540" w:rsidRDefault="00FB05EF">
      <w:pPr>
        <w:spacing w:line="362" w:lineRule="auto"/>
        <w:ind w:left="-15" w:right="3" w:firstLine="481"/>
      </w:pPr>
      <w:r>
        <w:t>在法律法规允许且条件具备的情况下，基金管理人可受理基金份额持有人通过中国证监会认可的交易场所或者交易方式进行份额转让的申请并由登记机构办理基金份额的过户登记。基金管理人拟受理基金份额</w:t>
      </w:r>
      <w:r>
        <w:t>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857286B" w14:textId="77777777" w:rsidR="00FD2540" w:rsidRDefault="00FB05EF">
      <w:pPr>
        <w:numPr>
          <w:ilvl w:val="0"/>
          <w:numId w:val="24"/>
        </w:numPr>
        <w:spacing w:after="145"/>
        <w:ind w:right="3" w:hanging="720"/>
      </w:pPr>
      <w:r>
        <w:t>基金的非交易过户</w:t>
      </w:r>
      <w:r>
        <w:rPr>
          <w:rFonts w:ascii="Times New Roman" w:eastAsia="Times New Roman" w:hAnsi="Times New Roman" w:cs="Times New Roman"/>
        </w:rPr>
        <w:t xml:space="preserve"> </w:t>
      </w:r>
    </w:p>
    <w:p w14:paraId="22B66AA3" w14:textId="77777777" w:rsidR="00FD2540" w:rsidRDefault="00FB05EF">
      <w:pPr>
        <w:spacing w:line="372" w:lineRule="auto"/>
        <w:ind w:left="-15" w:right="228" w:firstLine="471"/>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B25B9EB" w14:textId="77777777" w:rsidR="00FD2540" w:rsidRDefault="00FB05EF">
      <w:pPr>
        <w:spacing w:after="122"/>
        <w:ind w:right="3"/>
      </w:pPr>
      <w:r>
        <w:t>继承是指基金份额持有人死亡，其持有的基金份额由其合法的继承人继承；</w:t>
      </w:r>
    </w:p>
    <w:p w14:paraId="015A49E3" w14:textId="77777777" w:rsidR="00FD2540" w:rsidRDefault="00FB05EF">
      <w:pPr>
        <w:spacing w:after="26" w:line="361" w:lineRule="auto"/>
        <w:ind w:left="-5"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FD130F3" w14:textId="77777777" w:rsidR="00FD2540" w:rsidRDefault="00FB05EF">
      <w:pPr>
        <w:numPr>
          <w:ilvl w:val="0"/>
          <w:numId w:val="24"/>
        </w:numPr>
        <w:spacing w:after="141"/>
        <w:ind w:right="3" w:hanging="720"/>
      </w:pPr>
      <w:r>
        <w:t>基金的转托管</w:t>
      </w:r>
      <w:r>
        <w:rPr>
          <w:rFonts w:ascii="Times New Roman" w:eastAsia="Times New Roman" w:hAnsi="Times New Roman" w:cs="Times New Roman"/>
        </w:rPr>
        <w:t xml:space="preserve"> </w:t>
      </w:r>
    </w:p>
    <w:p w14:paraId="174FCFEB" w14:textId="77777777" w:rsidR="00FD2540" w:rsidRDefault="00FB05EF">
      <w:pPr>
        <w:spacing w:line="367" w:lineRule="auto"/>
        <w:ind w:left="-15" w:right="3" w:firstLine="481"/>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BE83021" w14:textId="77777777" w:rsidR="00FD2540" w:rsidRDefault="00FB05EF">
      <w:pPr>
        <w:numPr>
          <w:ilvl w:val="0"/>
          <w:numId w:val="24"/>
        </w:numPr>
        <w:spacing w:after="145"/>
        <w:ind w:right="3" w:hanging="720"/>
      </w:pPr>
      <w:r>
        <w:t>定期定额投资计划</w:t>
      </w:r>
      <w:r>
        <w:rPr>
          <w:rFonts w:ascii="Times New Roman" w:eastAsia="Times New Roman" w:hAnsi="Times New Roman" w:cs="Times New Roman"/>
        </w:rPr>
        <w:t xml:space="preserve"> </w:t>
      </w:r>
    </w:p>
    <w:p w14:paraId="458B3FF3" w14:textId="77777777" w:rsidR="00FD2540" w:rsidRDefault="00FB05EF">
      <w:pPr>
        <w:spacing w:after="26" w:line="361" w:lineRule="auto"/>
        <w:ind w:left="-15" w:right="3" w:firstLine="481"/>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A211EBA" w14:textId="77777777" w:rsidR="00FD2540" w:rsidRDefault="00FB05EF">
      <w:pPr>
        <w:numPr>
          <w:ilvl w:val="0"/>
          <w:numId w:val="24"/>
        </w:numPr>
        <w:spacing w:line="364" w:lineRule="auto"/>
        <w:ind w:right="3" w:hanging="720"/>
      </w:pPr>
      <w:r>
        <w:t>基金的冻结、解冻与质押基金登记机构只</w:t>
      </w:r>
      <w:r>
        <w:t>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33A48A0E" w14:textId="77777777" w:rsidR="00FD2540" w:rsidRDefault="00FB05EF">
      <w:pPr>
        <w:spacing w:line="364" w:lineRule="auto"/>
        <w:ind w:left="-15" w:right="3" w:firstLine="481"/>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5115AD" w14:textId="77777777" w:rsidR="00FD2540" w:rsidRDefault="00FB05EF">
      <w:pPr>
        <w:numPr>
          <w:ilvl w:val="0"/>
          <w:numId w:val="24"/>
        </w:numPr>
        <w:spacing w:after="140"/>
        <w:ind w:right="3" w:hanging="720"/>
      </w:pPr>
      <w:r>
        <w:t>实施侧袋机制期间本基金的申购与赎回</w:t>
      </w:r>
      <w:r>
        <w:rPr>
          <w:rFonts w:ascii="Times New Roman" w:eastAsia="Times New Roman" w:hAnsi="Times New Roman" w:cs="Times New Roman"/>
        </w:rPr>
        <w:t xml:space="preserve"> </w:t>
      </w:r>
    </w:p>
    <w:p w14:paraId="23B9587A" w14:textId="77777777" w:rsidR="00FD2540" w:rsidRDefault="00FB05EF">
      <w:pPr>
        <w:spacing w:line="367" w:lineRule="auto"/>
        <w:ind w:left="-15" w:right="3" w:firstLine="481"/>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88416DD" w14:textId="77777777" w:rsidR="00FD2540" w:rsidRDefault="00FB05EF">
      <w:pPr>
        <w:pStyle w:val="1"/>
        <w:ind w:right="246"/>
      </w:pPr>
      <w:bookmarkStart w:id="6" w:name="_Toc6437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E6DEE42"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7A5A28DF" w14:textId="77777777" w:rsidR="00FD2540" w:rsidRDefault="00FB05EF">
      <w:pPr>
        <w:spacing w:after="152"/>
        <w:ind w:right="3"/>
      </w:pPr>
      <w:r>
        <w:t>一、基金管理人</w:t>
      </w:r>
      <w:r>
        <w:rPr>
          <w:rFonts w:ascii="Times New Roman" w:eastAsia="Times New Roman" w:hAnsi="Times New Roman" w:cs="Times New Roman"/>
        </w:rPr>
        <w:t xml:space="preserve"> </w:t>
      </w:r>
    </w:p>
    <w:p w14:paraId="6FDEFD7A" w14:textId="77777777" w:rsidR="00FD2540" w:rsidRDefault="00FB05EF">
      <w:pPr>
        <w:spacing w:after="147"/>
        <w:ind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8AF24EF" w14:textId="77777777" w:rsidR="00FD2540" w:rsidRDefault="00FB05EF">
      <w:pPr>
        <w:spacing w:after="159"/>
        <w:ind w:right="3"/>
      </w:pPr>
      <w:r>
        <w:t>名称：广发基金管理有限公司</w:t>
      </w:r>
      <w:r>
        <w:rPr>
          <w:rFonts w:ascii="Times New Roman" w:eastAsia="Times New Roman" w:hAnsi="Times New Roman" w:cs="Times New Roman"/>
        </w:rPr>
        <w:t xml:space="preserve"> </w:t>
      </w:r>
    </w:p>
    <w:p w14:paraId="5228C927" w14:textId="77777777" w:rsidR="00FD2540" w:rsidRDefault="00FB05EF">
      <w:pPr>
        <w:spacing w:line="380" w:lineRule="auto"/>
        <w:ind w:right="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01B9BF54" w14:textId="77777777" w:rsidR="00FD2540" w:rsidRDefault="00FB05EF">
      <w:pPr>
        <w:spacing w:after="142"/>
        <w:ind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DEDAB0B" w14:textId="77777777" w:rsidR="00FD2540" w:rsidRDefault="00FB05EF">
      <w:pPr>
        <w:spacing w:after="164"/>
        <w:ind w:right="3"/>
      </w:pPr>
      <w:r>
        <w:t>批准设立机关及批准设立文号：中国证券监督管理委员会证监基金字</w:t>
      </w:r>
    </w:p>
    <w:p w14:paraId="31C7A150" w14:textId="77777777" w:rsidR="00FD2540" w:rsidRDefault="00FB05EF">
      <w:pPr>
        <w:pStyle w:val="2"/>
      </w:pPr>
      <w:r>
        <w:t xml:space="preserve">[2003]91 </w:t>
      </w:r>
      <w:r>
        <w:rPr>
          <w:rFonts w:ascii="宋体" w:eastAsia="宋体" w:hAnsi="宋体" w:cs="宋体"/>
        </w:rPr>
        <w:t>号</w:t>
      </w:r>
      <w:r>
        <w:t xml:space="preserve"> </w:t>
      </w:r>
    </w:p>
    <w:p w14:paraId="52843C26" w14:textId="77777777" w:rsidR="00FD2540" w:rsidRDefault="00FB05EF">
      <w:pPr>
        <w:spacing w:after="162"/>
        <w:ind w:right="3"/>
      </w:pPr>
      <w:r>
        <w:t>组织形式：有限责任公司</w:t>
      </w:r>
      <w:r>
        <w:rPr>
          <w:rFonts w:ascii="Times New Roman" w:eastAsia="Times New Roman" w:hAnsi="Times New Roman" w:cs="Times New Roman"/>
        </w:rPr>
        <w:t xml:space="preserve"> </w:t>
      </w:r>
    </w:p>
    <w:p w14:paraId="36045F96" w14:textId="77777777" w:rsidR="00FD2540" w:rsidRDefault="00FB05EF">
      <w:pPr>
        <w:spacing w:line="379" w:lineRule="auto"/>
        <w:ind w:right="254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0D3D8E7" w14:textId="77777777" w:rsidR="00FD2540" w:rsidRDefault="00FB05EF">
      <w:pPr>
        <w:pStyle w:val="2"/>
        <w:ind w:left="476"/>
      </w:pPr>
      <w:r>
        <w:rPr>
          <w:rFonts w:ascii="宋体" w:eastAsia="宋体" w:hAnsi="宋体" w:cs="宋体"/>
        </w:rPr>
        <w:t>联系电话：</w:t>
      </w:r>
      <w:r>
        <w:t xml:space="preserve">020-83936666 </w:t>
      </w:r>
    </w:p>
    <w:p w14:paraId="3A3506D6" w14:textId="77777777" w:rsidR="00FD2540" w:rsidRDefault="00FB05EF">
      <w:pPr>
        <w:spacing w:after="145"/>
        <w:ind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F540F51" w14:textId="77777777" w:rsidR="00FD2540" w:rsidRDefault="00FB05EF">
      <w:pPr>
        <w:spacing w:line="377" w:lineRule="auto"/>
        <w:ind w:left="-15" w:right="3" w:firstLine="48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6DC6C84" w14:textId="77777777" w:rsidR="00FD2540" w:rsidRDefault="00FB05EF">
      <w:pPr>
        <w:numPr>
          <w:ilvl w:val="0"/>
          <w:numId w:val="25"/>
        </w:numPr>
        <w:spacing w:after="140"/>
        <w:ind w:right="3" w:firstLine="481"/>
      </w:pPr>
      <w:r>
        <w:t>依法募集资金；</w:t>
      </w:r>
      <w:r>
        <w:rPr>
          <w:rFonts w:ascii="Times New Roman" w:eastAsia="Times New Roman" w:hAnsi="Times New Roman" w:cs="Times New Roman"/>
        </w:rPr>
        <w:t xml:space="preserve"> </w:t>
      </w:r>
    </w:p>
    <w:p w14:paraId="013BF8D8" w14:textId="77777777" w:rsidR="00FD2540" w:rsidRDefault="00FB05EF">
      <w:pPr>
        <w:numPr>
          <w:ilvl w:val="0"/>
          <w:numId w:val="25"/>
        </w:numPr>
        <w:spacing w:line="381" w:lineRule="auto"/>
        <w:ind w:right="3" w:firstLine="481"/>
      </w:pPr>
      <w:r>
        <w:t>自《基金合同》生效之日起，根据法律法规和《基金合同》独立运用并管理基金财产；</w:t>
      </w:r>
      <w:r>
        <w:rPr>
          <w:rFonts w:ascii="Times New Roman" w:eastAsia="Times New Roman" w:hAnsi="Times New Roman" w:cs="Times New Roman"/>
        </w:rPr>
        <w:t xml:space="preserve"> </w:t>
      </w:r>
    </w:p>
    <w:p w14:paraId="74C637BA" w14:textId="77777777" w:rsidR="00FD2540" w:rsidRDefault="00FB05EF">
      <w:pPr>
        <w:numPr>
          <w:ilvl w:val="0"/>
          <w:numId w:val="25"/>
        </w:numPr>
        <w:spacing w:line="381" w:lineRule="auto"/>
        <w:ind w:right="3" w:firstLine="481"/>
      </w:pPr>
      <w:r>
        <w:t>依照《基金合同》收取基金管理费以及法律法规规定或中国证监会批准的其他费用；</w:t>
      </w:r>
      <w:r>
        <w:rPr>
          <w:rFonts w:ascii="Times New Roman" w:eastAsia="Times New Roman" w:hAnsi="Times New Roman" w:cs="Times New Roman"/>
        </w:rPr>
        <w:t xml:space="preserve"> </w:t>
      </w:r>
    </w:p>
    <w:p w14:paraId="7354E2CA" w14:textId="77777777" w:rsidR="00FD2540" w:rsidRDefault="00FB05EF">
      <w:pPr>
        <w:numPr>
          <w:ilvl w:val="0"/>
          <w:numId w:val="25"/>
        </w:numPr>
        <w:spacing w:after="152"/>
        <w:ind w:right="3" w:firstLine="481"/>
      </w:pPr>
      <w:r>
        <w:t>销售基金份额；</w:t>
      </w:r>
      <w:r>
        <w:rPr>
          <w:rFonts w:ascii="Times New Roman" w:eastAsia="Times New Roman" w:hAnsi="Times New Roman" w:cs="Times New Roman"/>
        </w:rPr>
        <w:t xml:space="preserve"> </w:t>
      </w:r>
    </w:p>
    <w:p w14:paraId="1A8D4D4E" w14:textId="77777777" w:rsidR="00FD2540" w:rsidRDefault="00FB05EF">
      <w:pPr>
        <w:numPr>
          <w:ilvl w:val="0"/>
          <w:numId w:val="25"/>
        </w:numPr>
        <w:spacing w:after="140"/>
        <w:ind w:right="3" w:firstLine="481"/>
      </w:pPr>
      <w:r>
        <w:t>按照规定召集基金份额持有人大会；</w:t>
      </w:r>
      <w:r>
        <w:rPr>
          <w:rFonts w:ascii="Times New Roman" w:eastAsia="Times New Roman" w:hAnsi="Times New Roman" w:cs="Times New Roman"/>
        </w:rPr>
        <w:t xml:space="preserve"> </w:t>
      </w:r>
    </w:p>
    <w:p w14:paraId="39DB6ECC" w14:textId="77777777" w:rsidR="00FD2540" w:rsidRDefault="00FB05EF">
      <w:pPr>
        <w:numPr>
          <w:ilvl w:val="0"/>
          <w:numId w:val="25"/>
        </w:numPr>
        <w:spacing w:line="370" w:lineRule="auto"/>
        <w:ind w:right="3" w:firstLine="481"/>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2364A33" w14:textId="77777777" w:rsidR="00FD2540" w:rsidRDefault="00FB05EF">
      <w:pPr>
        <w:numPr>
          <w:ilvl w:val="0"/>
          <w:numId w:val="25"/>
        </w:numPr>
        <w:spacing w:after="189"/>
        <w:ind w:right="3" w:firstLine="481"/>
      </w:pPr>
      <w:r>
        <w:t>在基金托管人更换时，提名新的基</w:t>
      </w:r>
      <w:r>
        <w:t>金托管人；</w:t>
      </w:r>
      <w:r>
        <w:rPr>
          <w:rFonts w:ascii="Times New Roman" w:eastAsia="Times New Roman" w:hAnsi="Times New Roman" w:cs="Times New Roman"/>
        </w:rPr>
        <w:t xml:space="preserve"> </w:t>
      </w:r>
    </w:p>
    <w:p w14:paraId="67C941F2" w14:textId="77777777" w:rsidR="00FD2540" w:rsidRDefault="00FB05EF">
      <w:pPr>
        <w:numPr>
          <w:ilvl w:val="0"/>
          <w:numId w:val="25"/>
        </w:numPr>
        <w:ind w:right="3" w:firstLine="481"/>
      </w:pPr>
      <w:r>
        <w:t>选择、更换基金销售机构，对基金销售机构的相关行为进行监督和处</w:t>
      </w:r>
    </w:p>
    <w:p w14:paraId="2EF3BC54" w14:textId="77777777" w:rsidR="00FD2540" w:rsidRDefault="00FB05EF">
      <w:pPr>
        <w:spacing w:after="109"/>
        <w:ind w:left="-5" w:right="3"/>
      </w:pPr>
      <w:r>
        <w:t>理；</w:t>
      </w:r>
      <w:r>
        <w:rPr>
          <w:rFonts w:ascii="Times New Roman" w:eastAsia="Times New Roman" w:hAnsi="Times New Roman" w:cs="Times New Roman"/>
        </w:rPr>
        <w:t xml:space="preserve">  </w:t>
      </w:r>
    </w:p>
    <w:p w14:paraId="578CAD11" w14:textId="77777777" w:rsidR="00FD2540" w:rsidRDefault="00FB05EF">
      <w:pPr>
        <w:numPr>
          <w:ilvl w:val="0"/>
          <w:numId w:val="25"/>
        </w:numPr>
        <w:spacing w:line="360" w:lineRule="auto"/>
        <w:ind w:right="3" w:firstLine="481"/>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AD85B1D" w14:textId="77777777" w:rsidR="00FD2540" w:rsidRDefault="00FB05EF">
      <w:pPr>
        <w:numPr>
          <w:ilvl w:val="0"/>
          <w:numId w:val="25"/>
        </w:numPr>
        <w:spacing w:after="126"/>
        <w:ind w:right="3" w:firstLine="48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2C3DA0" w14:textId="77777777" w:rsidR="00FD2540" w:rsidRDefault="00FB05EF">
      <w:pPr>
        <w:numPr>
          <w:ilvl w:val="0"/>
          <w:numId w:val="25"/>
        </w:numPr>
        <w:spacing w:after="117"/>
        <w:ind w:right="3" w:firstLine="481"/>
      </w:pPr>
      <w:r>
        <w:t>在《基金合同》约定的范围内，拒绝或暂停受理申购与赎回申请；</w:t>
      </w:r>
      <w:r>
        <w:rPr>
          <w:rFonts w:ascii="Times New Roman" w:eastAsia="Times New Roman" w:hAnsi="Times New Roman" w:cs="Times New Roman"/>
        </w:rPr>
        <w:t xml:space="preserve">  </w:t>
      </w:r>
    </w:p>
    <w:p w14:paraId="61451803" w14:textId="77777777" w:rsidR="00FD2540" w:rsidRDefault="00FB05EF">
      <w:pPr>
        <w:numPr>
          <w:ilvl w:val="0"/>
          <w:numId w:val="25"/>
        </w:numPr>
        <w:spacing w:line="359" w:lineRule="auto"/>
        <w:ind w:right="3" w:firstLine="48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B712B8" w14:textId="77777777" w:rsidR="00FD2540" w:rsidRDefault="00FB05EF">
      <w:pPr>
        <w:numPr>
          <w:ilvl w:val="0"/>
          <w:numId w:val="25"/>
        </w:numPr>
        <w:spacing w:after="117"/>
        <w:ind w:right="3" w:firstLine="481"/>
      </w:pPr>
      <w:r>
        <w:t>在法律法规允许的前提下，为基金的利益依法为基金进行融资、融券；</w:t>
      </w:r>
      <w:r>
        <w:rPr>
          <w:rFonts w:ascii="Times New Roman" w:eastAsia="Times New Roman" w:hAnsi="Times New Roman" w:cs="Times New Roman"/>
        </w:rPr>
        <w:t xml:space="preserve">  </w:t>
      </w:r>
    </w:p>
    <w:p w14:paraId="3455D856" w14:textId="77777777" w:rsidR="00FD2540" w:rsidRDefault="00FB05EF">
      <w:pPr>
        <w:numPr>
          <w:ilvl w:val="0"/>
          <w:numId w:val="25"/>
        </w:numPr>
        <w:spacing w:line="358" w:lineRule="auto"/>
        <w:ind w:right="3" w:firstLine="481"/>
      </w:pPr>
      <w:r>
        <w:t>以基金管理人的名义，代表基金份额持有人的利益行使诉讼权利或者实施其他法律行为；</w:t>
      </w:r>
      <w:r>
        <w:rPr>
          <w:rFonts w:ascii="Times New Roman" w:eastAsia="Times New Roman" w:hAnsi="Times New Roman" w:cs="Times New Roman"/>
        </w:rPr>
        <w:t xml:space="preserve">  </w:t>
      </w:r>
    </w:p>
    <w:p w14:paraId="5C593D9F" w14:textId="77777777" w:rsidR="00FD2540" w:rsidRDefault="00FB05EF">
      <w:pPr>
        <w:numPr>
          <w:ilvl w:val="0"/>
          <w:numId w:val="25"/>
        </w:numPr>
        <w:spacing w:line="359" w:lineRule="auto"/>
        <w:ind w:right="3" w:firstLine="481"/>
      </w:pPr>
      <w:r>
        <w:t>选择、更换律师事务所、会计师事务所、证券经纪商或其他为基金提供服务的外部机构；</w:t>
      </w:r>
      <w:r>
        <w:rPr>
          <w:rFonts w:ascii="Times New Roman" w:eastAsia="Times New Roman" w:hAnsi="Times New Roman" w:cs="Times New Roman"/>
        </w:rPr>
        <w:t xml:space="preserve">  </w:t>
      </w:r>
    </w:p>
    <w:p w14:paraId="669DE98E" w14:textId="77777777" w:rsidR="00FD2540" w:rsidRDefault="00FB05EF">
      <w:pPr>
        <w:numPr>
          <w:ilvl w:val="0"/>
          <w:numId w:val="25"/>
        </w:numPr>
        <w:spacing w:line="355" w:lineRule="auto"/>
        <w:ind w:right="3" w:firstLine="481"/>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315E2E6" w14:textId="77777777" w:rsidR="00FD2540" w:rsidRDefault="00FB05EF">
      <w:pPr>
        <w:numPr>
          <w:ilvl w:val="0"/>
          <w:numId w:val="25"/>
        </w:numPr>
        <w:spacing w:after="117"/>
        <w:ind w:right="3" w:firstLine="481"/>
      </w:pPr>
      <w:r>
        <w:t>法律法规及中国证监会规定的和《基金合同》约定的其他权利。</w:t>
      </w:r>
      <w:r>
        <w:rPr>
          <w:rFonts w:ascii="Times New Roman" w:eastAsia="Times New Roman" w:hAnsi="Times New Roman" w:cs="Times New Roman"/>
        </w:rPr>
        <w:t xml:space="preserve"> </w:t>
      </w:r>
    </w:p>
    <w:p w14:paraId="09AE6421" w14:textId="77777777" w:rsidR="00FD2540" w:rsidRDefault="00FB05EF">
      <w:pPr>
        <w:spacing w:line="355" w:lineRule="auto"/>
        <w:ind w:left="-15" w:right="3" w:firstLine="481"/>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243FFE9" w14:textId="77777777" w:rsidR="00FD2540" w:rsidRDefault="00FB05EF">
      <w:pPr>
        <w:numPr>
          <w:ilvl w:val="0"/>
          <w:numId w:val="26"/>
        </w:numPr>
        <w:spacing w:line="359" w:lineRule="auto"/>
        <w:ind w:right="3" w:firstLine="481"/>
      </w:pPr>
      <w:r>
        <w:t>依法募集资金，办理或者委托经中国证监</w:t>
      </w:r>
      <w:r>
        <w:t>会认定的其他机构代为办理基金份额的发售、申购、赎回和登记事宜；</w:t>
      </w:r>
      <w:r>
        <w:rPr>
          <w:rFonts w:ascii="Times New Roman" w:eastAsia="Times New Roman" w:hAnsi="Times New Roman" w:cs="Times New Roman"/>
        </w:rPr>
        <w:t xml:space="preserve"> </w:t>
      </w:r>
    </w:p>
    <w:p w14:paraId="05BD50C9" w14:textId="77777777" w:rsidR="00FD2540" w:rsidRDefault="00FB05EF">
      <w:pPr>
        <w:numPr>
          <w:ilvl w:val="0"/>
          <w:numId w:val="26"/>
        </w:numPr>
        <w:spacing w:after="116"/>
        <w:ind w:right="3" w:firstLine="481"/>
      </w:pPr>
      <w:r>
        <w:t>办理基金备案手续；</w:t>
      </w:r>
      <w:r>
        <w:rPr>
          <w:rFonts w:ascii="Times New Roman" w:eastAsia="Times New Roman" w:hAnsi="Times New Roman" w:cs="Times New Roman"/>
        </w:rPr>
        <w:t xml:space="preserve"> </w:t>
      </w:r>
    </w:p>
    <w:p w14:paraId="4AD0D8E8" w14:textId="77777777" w:rsidR="00FD2540" w:rsidRDefault="00FB05EF">
      <w:pPr>
        <w:numPr>
          <w:ilvl w:val="0"/>
          <w:numId w:val="26"/>
        </w:numPr>
        <w:spacing w:line="359" w:lineRule="auto"/>
        <w:ind w:right="3" w:firstLine="481"/>
      </w:pPr>
      <w:r>
        <w:t>自《基金合同》生效之日起，以诚实信用、谨慎勤勉的原则管理和运用基金财产；</w:t>
      </w:r>
      <w:r>
        <w:rPr>
          <w:rFonts w:ascii="Times New Roman" w:eastAsia="Times New Roman" w:hAnsi="Times New Roman" w:cs="Times New Roman"/>
        </w:rPr>
        <w:t xml:space="preserve"> </w:t>
      </w:r>
    </w:p>
    <w:p w14:paraId="491E1B5B" w14:textId="77777777" w:rsidR="00FD2540" w:rsidRDefault="00FB05EF">
      <w:pPr>
        <w:numPr>
          <w:ilvl w:val="0"/>
          <w:numId w:val="26"/>
        </w:numPr>
        <w:spacing w:line="359" w:lineRule="auto"/>
        <w:ind w:right="3" w:firstLine="48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30C4FDF" w14:textId="77777777" w:rsidR="00FD2540" w:rsidRDefault="00FB05EF">
      <w:pPr>
        <w:numPr>
          <w:ilvl w:val="0"/>
          <w:numId w:val="26"/>
        </w:numPr>
        <w:spacing w:line="349" w:lineRule="auto"/>
        <w:ind w:right="3" w:firstLine="481"/>
      </w:pPr>
      <w:r>
        <w:t>建立健全内部风险控制、监察与稽核、财务管理及人事管理等制度，保证所管理的基金财产和基金管理人的财产相互独立，对所管理的不同基金分别</w:t>
      </w:r>
    </w:p>
    <w:p w14:paraId="2A60E160" w14:textId="77777777" w:rsidR="00FD2540" w:rsidRDefault="00FB05EF">
      <w:pPr>
        <w:spacing w:after="69"/>
        <w:ind w:left="-5" w:right="3"/>
      </w:pPr>
      <w:r>
        <w:t>管理，分别记账，进行证券投资；</w:t>
      </w:r>
      <w:r>
        <w:rPr>
          <w:rFonts w:ascii="Times New Roman" w:eastAsia="Times New Roman" w:hAnsi="Times New Roman" w:cs="Times New Roman"/>
        </w:rPr>
        <w:t xml:space="preserve"> </w:t>
      </w:r>
    </w:p>
    <w:p w14:paraId="61B2DEAA" w14:textId="77777777" w:rsidR="00FD2540" w:rsidRDefault="00FB05EF">
      <w:pPr>
        <w:numPr>
          <w:ilvl w:val="0"/>
          <w:numId w:val="26"/>
        </w:numPr>
        <w:spacing w:line="377" w:lineRule="auto"/>
        <w:ind w:right="3" w:firstLine="481"/>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61501D7" w14:textId="77777777" w:rsidR="00FD2540" w:rsidRDefault="00FB05EF">
      <w:pPr>
        <w:numPr>
          <w:ilvl w:val="0"/>
          <w:numId w:val="26"/>
        </w:numPr>
        <w:spacing w:after="140"/>
        <w:ind w:right="3" w:firstLine="481"/>
      </w:pPr>
      <w:r>
        <w:t>依法接受基金托管人的监督；</w:t>
      </w:r>
      <w:r>
        <w:rPr>
          <w:rFonts w:ascii="Times New Roman" w:eastAsia="Times New Roman" w:hAnsi="Times New Roman" w:cs="Times New Roman"/>
        </w:rPr>
        <w:t xml:space="preserve"> </w:t>
      </w:r>
    </w:p>
    <w:p w14:paraId="0EF46608" w14:textId="77777777" w:rsidR="00FD2540" w:rsidRDefault="00FB05EF">
      <w:pPr>
        <w:numPr>
          <w:ilvl w:val="0"/>
          <w:numId w:val="26"/>
        </w:numPr>
        <w:spacing w:line="364" w:lineRule="auto"/>
        <w:ind w:right="3" w:firstLine="481"/>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0FAFAFA" w14:textId="77777777" w:rsidR="00FD2540" w:rsidRDefault="00FB05EF">
      <w:pPr>
        <w:numPr>
          <w:ilvl w:val="0"/>
          <w:numId w:val="26"/>
        </w:numPr>
        <w:spacing w:after="150"/>
        <w:ind w:right="3" w:firstLine="481"/>
      </w:pPr>
      <w:r>
        <w:t>进行基金会计核算并编制基金财务会计报告；</w:t>
      </w:r>
      <w:r>
        <w:rPr>
          <w:rFonts w:ascii="Times New Roman" w:eastAsia="Times New Roman" w:hAnsi="Times New Roman" w:cs="Times New Roman"/>
        </w:rPr>
        <w:t xml:space="preserve"> </w:t>
      </w:r>
    </w:p>
    <w:p w14:paraId="477B19E5" w14:textId="77777777" w:rsidR="00FD2540" w:rsidRDefault="00FB05EF">
      <w:pPr>
        <w:numPr>
          <w:ilvl w:val="0"/>
          <w:numId w:val="26"/>
        </w:numPr>
        <w:spacing w:after="153"/>
        <w:ind w:right="3" w:firstLine="481"/>
      </w:pPr>
      <w:r>
        <w:t>编制季度、中期和年度报告；</w:t>
      </w:r>
      <w:r>
        <w:rPr>
          <w:rFonts w:ascii="Times New Roman" w:eastAsia="Times New Roman" w:hAnsi="Times New Roman" w:cs="Times New Roman"/>
        </w:rPr>
        <w:t xml:space="preserve"> </w:t>
      </w:r>
    </w:p>
    <w:p w14:paraId="589D2E32" w14:textId="77777777" w:rsidR="00FD2540" w:rsidRDefault="00FB05EF">
      <w:pPr>
        <w:numPr>
          <w:ilvl w:val="0"/>
          <w:numId w:val="26"/>
        </w:numPr>
        <w:spacing w:line="377" w:lineRule="auto"/>
        <w:ind w:right="3" w:firstLine="481"/>
      </w:pPr>
      <w:r>
        <w:t>严格按照《基金法》、《基金合同》及其他有关规定，履行信息披露及报告义务；</w:t>
      </w:r>
      <w:r>
        <w:rPr>
          <w:rFonts w:ascii="Times New Roman" w:eastAsia="Times New Roman" w:hAnsi="Times New Roman" w:cs="Times New Roman"/>
        </w:rPr>
        <w:t xml:space="preserve"> </w:t>
      </w:r>
    </w:p>
    <w:p w14:paraId="2102235C" w14:textId="77777777" w:rsidR="00FD2540" w:rsidRDefault="00FB05EF">
      <w:pPr>
        <w:numPr>
          <w:ilvl w:val="0"/>
          <w:numId w:val="26"/>
        </w:numPr>
        <w:spacing w:line="372" w:lineRule="auto"/>
        <w:ind w:right="3" w:firstLine="481"/>
      </w:pPr>
      <w:r>
        <w:t>保守基金商业秘密，不泄露基金投资计划、投资</w:t>
      </w:r>
      <w:r>
        <w:t>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A13492D" w14:textId="77777777" w:rsidR="00FD2540" w:rsidRDefault="00FB05EF">
      <w:pPr>
        <w:numPr>
          <w:ilvl w:val="0"/>
          <w:numId w:val="26"/>
        </w:numPr>
        <w:spacing w:line="381" w:lineRule="auto"/>
        <w:ind w:right="3" w:firstLine="481"/>
      </w:pPr>
      <w:r>
        <w:t>按《基金合同》的约定确定基金收益分配方案，及时向基金份额持有人分配基金收益；</w:t>
      </w:r>
      <w:r>
        <w:rPr>
          <w:rFonts w:ascii="Times New Roman" w:eastAsia="Times New Roman" w:hAnsi="Times New Roman" w:cs="Times New Roman"/>
        </w:rPr>
        <w:t xml:space="preserve"> </w:t>
      </w:r>
    </w:p>
    <w:p w14:paraId="00EB2B81" w14:textId="77777777" w:rsidR="00FD2540" w:rsidRDefault="00FB05EF">
      <w:pPr>
        <w:numPr>
          <w:ilvl w:val="0"/>
          <w:numId w:val="26"/>
        </w:numPr>
        <w:spacing w:after="146"/>
        <w:ind w:right="3" w:firstLine="481"/>
      </w:pPr>
      <w:r>
        <w:t>按规定受理申购与赎回申请，及时、足额支付赎回款项；</w:t>
      </w:r>
      <w:r>
        <w:rPr>
          <w:rFonts w:ascii="Times New Roman" w:eastAsia="Times New Roman" w:hAnsi="Times New Roman" w:cs="Times New Roman"/>
        </w:rPr>
        <w:t xml:space="preserve"> </w:t>
      </w:r>
    </w:p>
    <w:p w14:paraId="58F09368" w14:textId="77777777" w:rsidR="00FD2540" w:rsidRDefault="00FB05EF">
      <w:pPr>
        <w:numPr>
          <w:ilvl w:val="0"/>
          <w:numId w:val="26"/>
        </w:numPr>
        <w:spacing w:line="377" w:lineRule="auto"/>
        <w:ind w:right="3" w:firstLine="481"/>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053E8AE" w14:textId="77777777" w:rsidR="00FD2540" w:rsidRDefault="00FB05EF">
      <w:pPr>
        <w:numPr>
          <w:ilvl w:val="0"/>
          <w:numId w:val="26"/>
        </w:numPr>
        <w:spacing w:line="382" w:lineRule="auto"/>
        <w:ind w:right="3" w:firstLine="481"/>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4E122FBB" w14:textId="77777777" w:rsidR="00FD2540" w:rsidRDefault="00FB05EF">
      <w:pPr>
        <w:numPr>
          <w:ilvl w:val="0"/>
          <w:numId w:val="26"/>
        </w:numPr>
        <w:spacing w:line="369" w:lineRule="auto"/>
        <w:ind w:right="3" w:firstLine="481"/>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ABDEE94" w14:textId="77777777" w:rsidR="00FD2540" w:rsidRDefault="00FB05EF">
      <w:pPr>
        <w:numPr>
          <w:ilvl w:val="0"/>
          <w:numId w:val="26"/>
        </w:numPr>
        <w:spacing w:line="381" w:lineRule="auto"/>
        <w:ind w:right="3" w:firstLine="481"/>
      </w:pPr>
      <w:r>
        <w:t>组织并参加基金财产清算小组，参与基金财产的保管、清理、估价、变现和分配；</w:t>
      </w:r>
      <w:r>
        <w:rPr>
          <w:rFonts w:ascii="Times New Roman" w:eastAsia="Times New Roman" w:hAnsi="Times New Roman" w:cs="Times New Roman"/>
        </w:rPr>
        <w:t xml:space="preserve"> </w:t>
      </w:r>
    </w:p>
    <w:p w14:paraId="53766ED8" w14:textId="77777777" w:rsidR="00FD2540" w:rsidRDefault="00FB05EF">
      <w:pPr>
        <w:numPr>
          <w:ilvl w:val="0"/>
          <w:numId w:val="26"/>
        </w:numPr>
        <w:spacing w:line="381" w:lineRule="auto"/>
        <w:ind w:right="3" w:firstLine="481"/>
      </w:pPr>
      <w:r>
        <w:t>面临解散、依法被撤销或者被依法宣告破产时，及时报告中国证监会并通知基金托管人；</w:t>
      </w:r>
      <w:r>
        <w:rPr>
          <w:rFonts w:ascii="Times New Roman" w:eastAsia="Times New Roman" w:hAnsi="Times New Roman" w:cs="Times New Roman"/>
        </w:rPr>
        <w:t xml:space="preserve"> </w:t>
      </w:r>
    </w:p>
    <w:p w14:paraId="01872E76" w14:textId="77777777" w:rsidR="00FD2540" w:rsidRDefault="00FB05EF">
      <w:pPr>
        <w:numPr>
          <w:ilvl w:val="0"/>
          <w:numId w:val="26"/>
        </w:numPr>
        <w:spacing w:line="381" w:lineRule="auto"/>
        <w:ind w:right="3" w:firstLine="48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A0E1E1D" w14:textId="77777777" w:rsidR="00FD2540" w:rsidRDefault="00FB05EF">
      <w:pPr>
        <w:numPr>
          <w:ilvl w:val="0"/>
          <w:numId w:val="26"/>
        </w:numPr>
        <w:spacing w:line="369" w:lineRule="auto"/>
        <w:ind w:right="3" w:firstLine="481"/>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AA60FAF" w14:textId="77777777" w:rsidR="00FD2540" w:rsidRDefault="00FB05EF">
      <w:pPr>
        <w:numPr>
          <w:ilvl w:val="0"/>
          <w:numId w:val="26"/>
        </w:numPr>
        <w:spacing w:after="150" w:line="259" w:lineRule="auto"/>
        <w:ind w:right="3" w:firstLine="481"/>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FB48703" w14:textId="77777777" w:rsidR="00FD2540" w:rsidRDefault="00FB05EF">
      <w:pPr>
        <w:numPr>
          <w:ilvl w:val="0"/>
          <w:numId w:val="26"/>
        </w:numPr>
        <w:spacing w:line="381" w:lineRule="auto"/>
        <w:ind w:right="3" w:firstLine="481"/>
      </w:pPr>
      <w:r>
        <w:t>以基金管理人名义，代表基金份额持有人利益行使诉讼权利或实施其他法律行为；</w:t>
      </w:r>
      <w:r>
        <w:rPr>
          <w:rFonts w:ascii="Times New Roman" w:eastAsia="Times New Roman" w:hAnsi="Times New Roman" w:cs="Times New Roman"/>
        </w:rPr>
        <w:t xml:space="preserve">  </w:t>
      </w:r>
    </w:p>
    <w:p w14:paraId="2BAC6126" w14:textId="77777777" w:rsidR="00FD2540" w:rsidRDefault="00FB05EF">
      <w:pPr>
        <w:numPr>
          <w:ilvl w:val="0"/>
          <w:numId w:val="26"/>
        </w:numPr>
        <w:spacing w:line="370" w:lineRule="auto"/>
        <w:ind w:right="3" w:firstLine="481"/>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F17A73B" w14:textId="77777777" w:rsidR="00FD2540" w:rsidRDefault="00FB05EF">
      <w:pPr>
        <w:numPr>
          <w:ilvl w:val="0"/>
          <w:numId w:val="26"/>
        </w:numPr>
        <w:spacing w:after="149"/>
        <w:ind w:right="3" w:firstLine="481"/>
      </w:pPr>
      <w:r>
        <w:t>执行生效的基金份额持有人大会的决议；</w:t>
      </w:r>
      <w:r>
        <w:rPr>
          <w:rFonts w:ascii="Times New Roman" w:eastAsia="Times New Roman" w:hAnsi="Times New Roman" w:cs="Times New Roman"/>
        </w:rPr>
        <w:t xml:space="preserve"> </w:t>
      </w:r>
    </w:p>
    <w:p w14:paraId="19772D4C" w14:textId="77777777" w:rsidR="00FD2540" w:rsidRDefault="00FB05EF">
      <w:pPr>
        <w:numPr>
          <w:ilvl w:val="0"/>
          <w:numId w:val="26"/>
        </w:numPr>
        <w:spacing w:after="153"/>
        <w:ind w:right="3" w:firstLine="481"/>
      </w:pPr>
      <w:r>
        <w:t>建立并保存基金份额持</w:t>
      </w:r>
      <w:r>
        <w:t>有人名册；</w:t>
      </w:r>
      <w:r>
        <w:rPr>
          <w:rFonts w:ascii="Times New Roman" w:eastAsia="Times New Roman" w:hAnsi="Times New Roman" w:cs="Times New Roman"/>
        </w:rPr>
        <w:t xml:space="preserve"> </w:t>
      </w:r>
    </w:p>
    <w:p w14:paraId="0C116C31" w14:textId="77777777" w:rsidR="00FD2540" w:rsidRDefault="00FB05EF">
      <w:pPr>
        <w:numPr>
          <w:ilvl w:val="0"/>
          <w:numId w:val="26"/>
        </w:numPr>
        <w:spacing w:after="147"/>
        <w:ind w:right="3" w:firstLine="481"/>
      </w:pPr>
      <w:r>
        <w:t>法律法规及中国证监会规定的和《基金合同》约定的其他义务。</w:t>
      </w:r>
      <w:r>
        <w:rPr>
          <w:rFonts w:ascii="Times New Roman" w:eastAsia="Times New Roman" w:hAnsi="Times New Roman" w:cs="Times New Roman"/>
        </w:rPr>
        <w:t xml:space="preserve"> </w:t>
      </w:r>
    </w:p>
    <w:p w14:paraId="13705464" w14:textId="77777777" w:rsidR="00FD2540" w:rsidRDefault="00FB05EF">
      <w:pPr>
        <w:spacing w:after="152"/>
        <w:ind w:right="3"/>
      </w:pPr>
      <w:r>
        <w:t>二、基金托管人</w:t>
      </w:r>
      <w:r>
        <w:rPr>
          <w:rFonts w:ascii="Times New Roman" w:eastAsia="Times New Roman" w:hAnsi="Times New Roman" w:cs="Times New Roman"/>
        </w:rPr>
        <w:t xml:space="preserve"> </w:t>
      </w:r>
    </w:p>
    <w:p w14:paraId="576249D5" w14:textId="77777777" w:rsidR="00FD2540" w:rsidRDefault="00FB05EF">
      <w:pPr>
        <w:numPr>
          <w:ilvl w:val="0"/>
          <w:numId w:val="27"/>
        </w:numPr>
        <w:spacing w:after="147"/>
        <w:ind w:right="3" w:hanging="782"/>
      </w:pPr>
      <w:r>
        <w:t>基金托管人简况</w:t>
      </w:r>
      <w:r>
        <w:rPr>
          <w:rFonts w:ascii="Times New Roman" w:eastAsia="Times New Roman" w:hAnsi="Times New Roman" w:cs="Times New Roman"/>
        </w:rPr>
        <w:t xml:space="preserve"> </w:t>
      </w:r>
    </w:p>
    <w:p w14:paraId="70B7517C" w14:textId="77777777" w:rsidR="00FD2540" w:rsidRDefault="00FB05EF">
      <w:pPr>
        <w:spacing w:after="158"/>
        <w:ind w:right="3"/>
      </w:pPr>
      <w:r>
        <w:t>名称：平安银行股份有限公司</w:t>
      </w:r>
      <w:r>
        <w:rPr>
          <w:rFonts w:ascii="Times New Roman" w:eastAsia="Times New Roman" w:hAnsi="Times New Roman" w:cs="Times New Roman"/>
        </w:rPr>
        <w:t xml:space="preserve"> </w:t>
      </w:r>
    </w:p>
    <w:p w14:paraId="43BDEB79" w14:textId="77777777" w:rsidR="00FD2540" w:rsidRDefault="00FB05EF">
      <w:pPr>
        <w:spacing w:line="380" w:lineRule="auto"/>
        <w:ind w:right="1827"/>
      </w:pPr>
      <w:r>
        <w:t>住所：广东省深圳市深南东路</w:t>
      </w:r>
      <w:r>
        <w:t xml:space="preserve"> </w:t>
      </w:r>
      <w:r>
        <w:rPr>
          <w:rFonts w:ascii="Times New Roman" w:eastAsia="Times New Roman" w:hAnsi="Times New Roman" w:cs="Times New Roman"/>
        </w:rPr>
        <w:t xml:space="preserve">5047 </w:t>
      </w:r>
      <w:r>
        <w:t>号法定代表人：谢永林</w:t>
      </w:r>
      <w:r>
        <w:rPr>
          <w:rFonts w:ascii="Times New Roman" w:eastAsia="Times New Roman" w:hAnsi="Times New Roman" w:cs="Times New Roman"/>
        </w:rPr>
        <w:t xml:space="preserve"> </w:t>
      </w:r>
    </w:p>
    <w:p w14:paraId="67FF4A4F" w14:textId="77777777" w:rsidR="00FD2540" w:rsidRDefault="00FB05EF">
      <w:pPr>
        <w:spacing w:after="157"/>
        <w:ind w:right="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47D2B23C" w14:textId="77777777" w:rsidR="00FD2540" w:rsidRDefault="00FB05EF">
      <w:pPr>
        <w:spacing w:line="383" w:lineRule="auto"/>
        <w:ind w:right="3"/>
      </w:pPr>
      <w:r>
        <w:t>批准设立机关和批准设立文号：</w:t>
      </w:r>
      <w:r>
        <w:rPr>
          <w:rFonts w:ascii="Times New Roman" w:eastAsia="Times New Roman" w:hAnsi="Times New Roman" w:cs="Times New Roman"/>
        </w:rPr>
        <w:t xml:space="preserve"> </w:t>
      </w:r>
      <w:r>
        <w:t>银复</w:t>
      </w:r>
      <w:r>
        <w:rPr>
          <w:rFonts w:ascii="Times New Roman" w:eastAsia="Times New Roman" w:hAnsi="Times New Roman" w:cs="Times New Roman"/>
        </w:rPr>
        <w:t xml:space="preserve"> [1987] 365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790C7319" w14:textId="77777777" w:rsidR="00FD2540" w:rsidRDefault="00FB05EF">
      <w:pPr>
        <w:spacing w:line="379" w:lineRule="auto"/>
        <w:ind w:right="2855"/>
      </w:pPr>
      <w:r>
        <w:t>注册资本：</w:t>
      </w:r>
      <w:r>
        <w:rPr>
          <w:rFonts w:ascii="Times New Roman" w:eastAsia="Times New Roman" w:hAnsi="Times New Roman" w:cs="Times New Roman"/>
        </w:rPr>
        <w:t xml:space="preserve">17,170,411,366 </w:t>
      </w:r>
      <w:r>
        <w:t>元存续期间：持续经营</w:t>
      </w:r>
      <w:r>
        <w:rPr>
          <w:rFonts w:ascii="Times New Roman" w:eastAsia="Times New Roman" w:hAnsi="Times New Roman" w:cs="Times New Roman"/>
        </w:rPr>
        <w:t xml:space="preserve"> </w:t>
      </w:r>
    </w:p>
    <w:p w14:paraId="6DA874F9" w14:textId="77777777" w:rsidR="00FD2540" w:rsidRDefault="00FB05EF">
      <w:pPr>
        <w:spacing w:after="156"/>
        <w:ind w:right="3"/>
      </w:pPr>
      <w:r>
        <w:t>基金托管资格批文及文号：中国证监会证监许可</w:t>
      </w:r>
      <w:r>
        <w:rPr>
          <w:rFonts w:ascii="Times New Roman" w:eastAsia="Times New Roman" w:hAnsi="Times New Roman" w:cs="Times New Roman"/>
        </w:rPr>
        <w:t xml:space="preserve">[2008]1037 </w:t>
      </w:r>
      <w:r>
        <w:t>号</w:t>
      </w:r>
      <w:r>
        <w:rPr>
          <w:rFonts w:ascii="Times New Roman" w:eastAsia="Times New Roman" w:hAnsi="Times New Roman" w:cs="Times New Roman"/>
        </w:rPr>
        <w:t xml:space="preserve"> </w:t>
      </w:r>
    </w:p>
    <w:p w14:paraId="729C6E10" w14:textId="77777777" w:rsidR="00FD2540" w:rsidRDefault="00FB05EF">
      <w:pPr>
        <w:numPr>
          <w:ilvl w:val="0"/>
          <w:numId w:val="27"/>
        </w:numPr>
        <w:spacing w:after="141"/>
        <w:ind w:right="3" w:hanging="782"/>
      </w:pPr>
      <w:r>
        <w:t>基金托管人的权利与义务</w:t>
      </w:r>
      <w:r>
        <w:rPr>
          <w:rFonts w:ascii="Times New Roman" w:eastAsia="Times New Roman" w:hAnsi="Times New Roman" w:cs="Times New Roman"/>
        </w:rPr>
        <w:t xml:space="preserve"> </w:t>
      </w:r>
    </w:p>
    <w:p w14:paraId="76375485" w14:textId="77777777" w:rsidR="00FD2540" w:rsidRDefault="00FB05EF">
      <w:pPr>
        <w:spacing w:line="381" w:lineRule="auto"/>
        <w:ind w:left="-15" w:right="3" w:firstLine="48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3B26422" w14:textId="77777777" w:rsidR="00FD2540" w:rsidRDefault="00FB05EF">
      <w:pPr>
        <w:numPr>
          <w:ilvl w:val="0"/>
          <w:numId w:val="28"/>
        </w:numPr>
        <w:spacing w:line="381" w:lineRule="auto"/>
        <w:ind w:right="3" w:firstLine="481"/>
      </w:pPr>
      <w:r>
        <w:t>自《基金合同》生效之日起，依法律法规和《基金合同》的规定安全保管基金财产；</w:t>
      </w:r>
      <w:r>
        <w:rPr>
          <w:rFonts w:ascii="Times New Roman" w:eastAsia="Times New Roman" w:hAnsi="Times New Roman" w:cs="Times New Roman"/>
        </w:rPr>
        <w:t xml:space="preserve"> </w:t>
      </w:r>
    </w:p>
    <w:p w14:paraId="2DB842E5" w14:textId="77777777" w:rsidR="00FD2540" w:rsidRDefault="00FB05EF">
      <w:pPr>
        <w:numPr>
          <w:ilvl w:val="0"/>
          <w:numId w:val="28"/>
        </w:numPr>
        <w:spacing w:line="381" w:lineRule="auto"/>
        <w:ind w:right="3" w:firstLine="481"/>
      </w:pPr>
      <w:r>
        <w:t>依《基金合同》约定获得基金托管费以及法律法规规定或监管部门批准的其他费用；</w:t>
      </w:r>
      <w:r>
        <w:rPr>
          <w:rFonts w:ascii="Times New Roman" w:eastAsia="Times New Roman" w:hAnsi="Times New Roman" w:cs="Times New Roman"/>
        </w:rPr>
        <w:t xml:space="preserve"> </w:t>
      </w:r>
    </w:p>
    <w:p w14:paraId="10EB1D2B" w14:textId="77777777" w:rsidR="00FD2540" w:rsidRDefault="00FB05EF">
      <w:pPr>
        <w:numPr>
          <w:ilvl w:val="0"/>
          <w:numId w:val="28"/>
        </w:numPr>
        <w:spacing w:after="150" w:line="372" w:lineRule="auto"/>
        <w:ind w:right="3" w:firstLine="481"/>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CAA329" w14:textId="77777777" w:rsidR="00FD2540" w:rsidRDefault="00FB05EF">
      <w:pPr>
        <w:numPr>
          <w:ilvl w:val="0"/>
          <w:numId w:val="28"/>
        </w:numPr>
        <w:spacing w:line="381" w:lineRule="auto"/>
        <w:ind w:right="3" w:firstLine="481"/>
      </w:pPr>
      <w:r>
        <w:t>根据相关市场规则，为基金开设证券账户等投资所需账户、为</w:t>
      </w:r>
      <w:r>
        <w:t>基金办理证券交易资金清算；</w:t>
      </w:r>
      <w:r>
        <w:rPr>
          <w:rFonts w:ascii="Times New Roman" w:eastAsia="Times New Roman" w:hAnsi="Times New Roman" w:cs="Times New Roman"/>
        </w:rPr>
        <w:t xml:space="preserve"> </w:t>
      </w:r>
    </w:p>
    <w:p w14:paraId="46E219A3" w14:textId="77777777" w:rsidR="00FD2540" w:rsidRDefault="00FB05EF">
      <w:pPr>
        <w:numPr>
          <w:ilvl w:val="0"/>
          <w:numId w:val="28"/>
        </w:numPr>
        <w:spacing w:after="153"/>
        <w:ind w:right="3" w:firstLine="481"/>
      </w:pPr>
      <w:r>
        <w:t>提议召开或召集基金份额持有人大会；</w:t>
      </w:r>
      <w:r>
        <w:rPr>
          <w:rFonts w:ascii="Times New Roman" w:eastAsia="Times New Roman" w:hAnsi="Times New Roman" w:cs="Times New Roman"/>
        </w:rPr>
        <w:t xml:space="preserve"> </w:t>
      </w:r>
    </w:p>
    <w:p w14:paraId="6AFE4F77" w14:textId="77777777" w:rsidR="00FD2540" w:rsidRDefault="00FB05EF">
      <w:pPr>
        <w:numPr>
          <w:ilvl w:val="0"/>
          <w:numId w:val="28"/>
        </w:numPr>
        <w:spacing w:after="148"/>
        <w:ind w:right="3" w:firstLine="481"/>
      </w:pPr>
      <w:r>
        <w:t>在基金管理人更换时，提名新的基金管理人；</w:t>
      </w:r>
      <w:r>
        <w:rPr>
          <w:rFonts w:ascii="Times New Roman" w:eastAsia="Times New Roman" w:hAnsi="Times New Roman" w:cs="Times New Roman"/>
        </w:rPr>
        <w:t xml:space="preserve"> </w:t>
      </w:r>
    </w:p>
    <w:p w14:paraId="393B6C7C" w14:textId="77777777" w:rsidR="00FD2540" w:rsidRDefault="00FB05EF">
      <w:pPr>
        <w:numPr>
          <w:ilvl w:val="0"/>
          <w:numId w:val="28"/>
        </w:numPr>
        <w:spacing w:after="146"/>
        <w:ind w:right="3" w:firstLine="481"/>
      </w:pPr>
      <w:r>
        <w:t>法律法规及中国证监会规定的和《基金合同》约定的其他权利。</w:t>
      </w:r>
      <w:r>
        <w:rPr>
          <w:rFonts w:ascii="Times New Roman" w:eastAsia="Times New Roman" w:hAnsi="Times New Roman" w:cs="Times New Roman"/>
        </w:rPr>
        <w:t xml:space="preserve"> </w:t>
      </w:r>
    </w:p>
    <w:p w14:paraId="37BDAC63" w14:textId="77777777" w:rsidR="00FD2540" w:rsidRDefault="00FB05EF">
      <w:pPr>
        <w:spacing w:line="377" w:lineRule="auto"/>
        <w:ind w:left="-15" w:right="3" w:firstLine="48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28B158E" w14:textId="77777777" w:rsidR="00FD2540" w:rsidRDefault="00FB05EF">
      <w:pPr>
        <w:numPr>
          <w:ilvl w:val="0"/>
          <w:numId w:val="29"/>
        </w:numPr>
        <w:spacing w:after="141"/>
        <w:ind w:right="3" w:firstLine="481"/>
      </w:pPr>
      <w:r>
        <w:t>以诚实信用、勤勉尽责的原则持有并安全保管基金财产；</w:t>
      </w:r>
      <w:r>
        <w:rPr>
          <w:rFonts w:ascii="Times New Roman" w:eastAsia="Times New Roman" w:hAnsi="Times New Roman" w:cs="Times New Roman"/>
        </w:rPr>
        <w:t xml:space="preserve"> </w:t>
      </w:r>
    </w:p>
    <w:p w14:paraId="2CC695EB" w14:textId="77777777" w:rsidR="00FD2540" w:rsidRDefault="00FB05EF">
      <w:pPr>
        <w:numPr>
          <w:ilvl w:val="0"/>
          <w:numId w:val="29"/>
        </w:numPr>
        <w:spacing w:line="381" w:lineRule="auto"/>
        <w:ind w:right="3" w:firstLine="48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9722E17" w14:textId="77777777" w:rsidR="00FD2540" w:rsidRDefault="00FB05EF">
      <w:pPr>
        <w:numPr>
          <w:ilvl w:val="0"/>
          <w:numId w:val="29"/>
        </w:numPr>
        <w:spacing w:line="367" w:lineRule="auto"/>
        <w:ind w:right="3" w:firstLine="481"/>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5F1169" w14:textId="77777777" w:rsidR="00FD2540" w:rsidRDefault="00FB05EF">
      <w:pPr>
        <w:numPr>
          <w:ilvl w:val="0"/>
          <w:numId w:val="29"/>
        </w:numPr>
        <w:spacing w:line="381" w:lineRule="auto"/>
        <w:ind w:right="3" w:firstLine="481"/>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362B8F95" w14:textId="77777777" w:rsidR="00FD2540" w:rsidRDefault="00FB05EF">
      <w:pPr>
        <w:numPr>
          <w:ilvl w:val="0"/>
          <w:numId w:val="29"/>
        </w:numPr>
        <w:spacing w:after="146"/>
        <w:ind w:right="3" w:firstLine="481"/>
      </w:pPr>
      <w:r>
        <w:t>保管由基金管理人代表基金签订的与基金有关的重大合同及有关凭证；</w:t>
      </w:r>
      <w:r>
        <w:rPr>
          <w:rFonts w:ascii="Times New Roman" w:eastAsia="Times New Roman" w:hAnsi="Times New Roman" w:cs="Times New Roman"/>
        </w:rPr>
        <w:t xml:space="preserve"> </w:t>
      </w:r>
    </w:p>
    <w:p w14:paraId="403027F0" w14:textId="77777777" w:rsidR="00FD2540" w:rsidRDefault="00FB05EF">
      <w:pPr>
        <w:numPr>
          <w:ilvl w:val="0"/>
          <w:numId w:val="29"/>
        </w:numPr>
        <w:spacing w:after="140"/>
        <w:ind w:right="3" w:firstLine="481"/>
      </w:pPr>
      <w:r>
        <w:t>按规定开设基金财产的资金账户和证券账户等投资所需账户，按照《基</w:t>
      </w:r>
    </w:p>
    <w:p w14:paraId="1278EFBE" w14:textId="77777777" w:rsidR="00FD2540" w:rsidRDefault="00FB05EF">
      <w:pPr>
        <w:spacing w:line="367" w:lineRule="auto"/>
        <w:ind w:left="-5" w:right="3"/>
      </w:pPr>
      <w:r>
        <w:t>金合同》及《托管协议》的约定，根据基金管理人的投资指令，及时办理清算、交割事宜；</w:t>
      </w:r>
      <w:r>
        <w:rPr>
          <w:rFonts w:ascii="Times New Roman" w:eastAsia="Times New Roman" w:hAnsi="Times New Roman" w:cs="Times New Roman"/>
        </w:rPr>
        <w:t xml:space="preserve"> </w:t>
      </w:r>
    </w:p>
    <w:p w14:paraId="4491FF6D" w14:textId="77777777" w:rsidR="00FD2540" w:rsidRDefault="00FB05EF">
      <w:pPr>
        <w:numPr>
          <w:ilvl w:val="0"/>
          <w:numId w:val="29"/>
        </w:numPr>
        <w:spacing w:line="369" w:lineRule="auto"/>
        <w:ind w:right="3" w:firstLine="481"/>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3000C34D" w14:textId="77777777" w:rsidR="00FD2540" w:rsidRDefault="00FB05EF">
      <w:pPr>
        <w:numPr>
          <w:ilvl w:val="0"/>
          <w:numId w:val="29"/>
        </w:numPr>
        <w:spacing w:line="378" w:lineRule="auto"/>
        <w:ind w:right="3" w:firstLine="481"/>
      </w:pPr>
      <w:r>
        <w:t>复核、审查基金管理人计算的基金资产净值、基金份额净值、基金份额申购、赎回价格；</w:t>
      </w:r>
      <w:r>
        <w:rPr>
          <w:rFonts w:ascii="Times New Roman" w:eastAsia="Times New Roman" w:hAnsi="Times New Roman" w:cs="Times New Roman"/>
        </w:rPr>
        <w:t xml:space="preserve"> </w:t>
      </w:r>
    </w:p>
    <w:p w14:paraId="28513E7C" w14:textId="77777777" w:rsidR="00FD2540" w:rsidRDefault="00FB05EF">
      <w:pPr>
        <w:numPr>
          <w:ilvl w:val="0"/>
          <w:numId w:val="29"/>
        </w:numPr>
        <w:spacing w:after="141"/>
        <w:ind w:right="3" w:firstLine="481"/>
      </w:pPr>
      <w:r>
        <w:t>办理与基金托管业务活动有关的信息披露事项；</w:t>
      </w:r>
      <w:r>
        <w:rPr>
          <w:rFonts w:ascii="Times New Roman" w:eastAsia="Times New Roman" w:hAnsi="Times New Roman" w:cs="Times New Roman"/>
        </w:rPr>
        <w:t xml:space="preserve"> </w:t>
      </w:r>
    </w:p>
    <w:p w14:paraId="4FD6E8E6" w14:textId="77777777" w:rsidR="00FD2540" w:rsidRDefault="00FB05EF">
      <w:pPr>
        <w:numPr>
          <w:ilvl w:val="0"/>
          <w:numId w:val="29"/>
        </w:numPr>
        <w:spacing w:line="375" w:lineRule="auto"/>
        <w:ind w:right="3" w:firstLine="481"/>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w:t>
      </w:r>
      <w:r>
        <w:t>是否采取了适当的措施；</w:t>
      </w:r>
      <w:r>
        <w:rPr>
          <w:rFonts w:ascii="Times New Roman" w:eastAsia="Times New Roman" w:hAnsi="Times New Roman" w:cs="Times New Roman"/>
        </w:rPr>
        <w:t xml:space="preserve"> </w:t>
      </w:r>
    </w:p>
    <w:p w14:paraId="02B18ED5" w14:textId="77777777" w:rsidR="00FD2540" w:rsidRDefault="00FB05EF">
      <w:pPr>
        <w:numPr>
          <w:ilvl w:val="0"/>
          <w:numId w:val="29"/>
        </w:numPr>
        <w:spacing w:line="381" w:lineRule="auto"/>
        <w:ind w:right="3" w:firstLine="481"/>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0C13B98" w14:textId="77777777" w:rsidR="00FD2540" w:rsidRDefault="00FB05EF">
      <w:pPr>
        <w:numPr>
          <w:ilvl w:val="0"/>
          <w:numId w:val="29"/>
        </w:numPr>
        <w:spacing w:after="149"/>
        <w:ind w:right="3" w:firstLine="481"/>
      </w:pPr>
      <w:r>
        <w:t>从基金管理人或其委托的登记机构处接收并保存基金份额持有人名册；</w:t>
      </w:r>
      <w:r>
        <w:rPr>
          <w:rFonts w:ascii="Times New Roman" w:eastAsia="Times New Roman" w:hAnsi="Times New Roman" w:cs="Times New Roman"/>
        </w:rPr>
        <w:t xml:space="preserve"> </w:t>
      </w:r>
    </w:p>
    <w:p w14:paraId="40183B98" w14:textId="77777777" w:rsidR="00FD2540" w:rsidRDefault="00FB05EF">
      <w:pPr>
        <w:numPr>
          <w:ilvl w:val="0"/>
          <w:numId w:val="29"/>
        </w:numPr>
        <w:spacing w:after="146"/>
        <w:ind w:right="3" w:firstLine="481"/>
      </w:pPr>
      <w:r>
        <w:t>按规定制作相关账册并与基金管理人核对；</w:t>
      </w:r>
      <w:r>
        <w:rPr>
          <w:rFonts w:ascii="Times New Roman" w:eastAsia="Times New Roman" w:hAnsi="Times New Roman" w:cs="Times New Roman"/>
        </w:rPr>
        <w:t xml:space="preserve"> </w:t>
      </w:r>
    </w:p>
    <w:p w14:paraId="7CB30D0F" w14:textId="77777777" w:rsidR="00FD2540" w:rsidRDefault="00FB05EF">
      <w:pPr>
        <w:numPr>
          <w:ilvl w:val="0"/>
          <w:numId w:val="29"/>
        </w:numPr>
        <w:spacing w:line="377" w:lineRule="auto"/>
        <w:ind w:right="3" w:firstLine="481"/>
      </w:pPr>
      <w:r>
        <w:t>依据基金管理人的指令或有关规定向基金份额持有人支付基金收益和赎回款项；</w:t>
      </w:r>
      <w:r>
        <w:rPr>
          <w:rFonts w:ascii="Times New Roman" w:eastAsia="Times New Roman" w:hAnsi="Times New Roman" w:cs="Times New Roman"/>
        </w:rPr>
        <w:t xml:space="preserve"> </w:t>
      </w:r>
    </w:p>
    <w:p w14:paraId="7C08E64A" w14:textId="77777777" w:rsidR="00FD2540" w:rsidRDefault="00FB05EF">
      <w:pPr>
        <w:numPr>
          <w:ilvl w:val="0"/>
          <w:numId w:val="29"/>
        </w:numPr>
        <w:spacing w:line="377" w:lineRule="auto"/>
        <w:ind w:right="3" w:firstLine="481"/>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C77B02C" w14:textId="77777777" w:rsidR="00FD2540" w:rsidRDefault="00FB05EF">
      <w:pPr>
        <w:numPr>
          <w:ilvl w:val="0"/>
          <w:numId w:val="29"/>
        </w:numPr>
        <w:spacing w:line="377" w:lineRule="auto"/>
        <w:ind w:right="3" w:firstLine="481"/>
      </w:pPr>
      <w:r>
        <w:t>按照法律法规和《基金合同》及《托管协议》的规定监督基金管理人的投资运作；</w:t>
      </w:r>
      <w:r>
        <w:rPr>
          <w:rFonts w:ascii="Times New Roman" w:eastAsia="Times New Roman" w:hAnsi="Times New Roman" w:cs="Times New Roman"/>
        </w:rPr>
        <w:t xml:space="preserve"> </w:t>
      </w:r>
    </w:p>
    <w:p w14:paraId="16AE7B9A" w14:textId="77777777" w:rsidR="00FD2540" w:rsidRDefault="00FB05EF">
      <w:pPr>
        <w:numPr>
          <w:ilvl w:val="0"/>
          <w:numId w:val="29"/>
        </w:numPr>
        <w:spacing w:line="377" w:lineRule="auto"/>
        <w:ind w:right="3" w:firstLine="481"/>
      </w:pPr>
      <w:r>
        <w:t>参加基金财产清算小组，参与基金财产的保管、清理、估价、变现和分配；</w:t>
      </w:r>
      <w:r>
        <w:rPr>
          <w:rFonts w:ascii="Times New Roman" w:eastAsia="Times New Roman" w:hAnsi="Times New Roman" w:cs="Times New Roman"/>
        </w:rPr>
        <w:t xml:space="preserve"> </w:t>
      </w:r>
    </w:p>
    <w:p w14:paraId="3EC880E9" w14:textId="77777777" w:rsidR="00FD2540" w:rsidRDefault="00FB05EF">
      <w:pPr>
        <w:numPr>
          <w:ilvl w:val="0"/>
          <w:numId w:val="29"/>
        </w:numPr>
        <w:spacing w:line="377" w:lineRule="auto"/>
        <w:ind w:right="3" w:firstLine="481"/>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D064CCD" w14:textId="77777777" w:rsidR="00FD2540" w:rsidRDefault="00FB05EF">
      <w:pPr>
        <w:numPr>
          <w:ilvl w:val="0"/>
          <w:numId w:val="29"/>
        </w:numPr>
        <w:spacing w:line="377" w:lineRule="auto"/>
        <w:ind w:right="3" w:firstLine="481"/>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65BD2C5D" w14:textId="77777777" w:rsidR="00FD2540" w:rsidRDefault="00FB05EF">
      <w:pPr>
        <w:numPr>
          <w:ilvl w:val="0"/>
          <w:numId w:val="29"/>
        </w:numPr>
        <w:spacing w:line="369" w:lineRule="auto"/>
        <w:ind w:right="3" w:firstLine="481"/>
      </w:pPr>
      <w:r>
        <w:t>按规定监督基金管理人按法律法规和《基金</w:t>
      </w:r>
      <w:r>
        <w:t>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55BC819" w14:textId="77777777" w:rsidR="00FD2540" w:rsidRDefault="00FB05EF">
      <w:pPr>
        <w:numPr>
          <w:ilvl w:val="0"/>
          <w:numId w:val="29"/>
        </w:numPr>
        <w:spacing w:after="153"/>
        <w:ind w:right="3" w:firstLine="481"/>
      </w:pPr>
      <w:r>
        <w:t>执行生效的基金份额持有人大会的决议；</w:t>
      </w:r>
      <w:r>
        <w:rPr>
          <w:rFonts w:ascii="Times New Roman" w:eastAsia="Times New Roman" w:hAnsi="Times New Roman" w:cs="Times New Roman"/>
        </w:rPr>
        <w:t xml:space="preserve"> </w:t>
      </w:r>
    </w:p>
    <w:p w14:paraId="4D183887" w14:textId="77777777" w:rsidR="00FD2540" w:rsidRDefault="00FB05EF">
      <w:pPr>
        <w:numPr>
          <w:ilvl w:val="0"/>
          <w:numId w:val="29"/>
        </w:numPr>
        <w:spacing w:after="147"/>
        <w:ind w:right="3" w:firstLine="481"/>
      </w:pPr>
      <w:r>
        <w:t>法律法规及中国证监会规定的和《基金合同》约定的其他义务。</w:t>
      </w:r>
      <w:r>
        <w:rPr>
          <w:rFonts w:ascii="Times New Roman" w:eastAsia="Times New Roman" w:hAnsi="Times New Roman" w:cs="Times New Roman"/>
        </w:rPr>
        <w:t xml:space="preserve"> </w:t>
      </w:r>
    </w:p>
    <w:p w14:paraId="353D7DE4" w14:textId="77777777" w:rsidR="00FD2540" w:rsidRDefault="00FB05EF">
      <w:pPr>
        <w:spacing w:after="145"/>
        <w:ind w:right="3"/>
      </w:pPr>
      <w:r>
        <w:t>三、基金份额持有人</w:t>
      </w:r>
      <w:r>
        <w:rPr>
          <w:rFonts w:ascii="Times New Roman" w:eastAsia="Times New Roman" w:hAnsi="Times New Roman" w:cs="Times New Roman"/>
        </w:rPr>
        <w:t xml:space="preserve"> </w:t>
      </w:r>
    </w:p>
    <w:p w14:paraId="13136E6B" w14:textId="77777777" w:rsidR="00FD2540" w:rsidRDefault="00FB05EF">
      <w:pPr>
        <w:spacing w:after="123"/>
        <w:ind w:right="3"/>
      </w:pPr>
      <w:r>
        <w:t>基金投资者持有本基金基金份额的行为即视为对《基金合同》的承认和接受，</w:t>
      </w:r>
    </w:p>
    <w:p w14:paraId="6B7FC97F" w14:textId="77777777" w:rsidR="00FD2540" w:rsidRDefault="00FB05EF">
      <w:pPr>
        <w:spacing w:line="363" w:lineRule="auto"/>
        <w:ind w:left="-5"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0620A0B" w14:textId="77777777" w:rsidR="00FD2540" w:rsidRDefault="00FB05EF">
      <w:pPr>
        <w:ind w:right="3"/>
      </w:pPr>
      <w:r>
        <w:t>同一类别基金的每份基金份额具有同等的合法权益。本基金</w:t>
      </w:r>
      <w:r>
        <w:t xml:space="preserve"> </w:t>
      </w:r>
      <w:r>
        <w:rPr>
          <w:rFonts w:ascii="Times New Roman" w:eastAsia="Times New Roman" w:hAnsi="Times New Roman" w:cs="Times New Roman"/>
        </w:rPr>
        <w:t xml:space="preserve">A </w:t>
      </w:r>
      <w:r>
        <w:t>类基金份额</w:t>
      </w:r>
    </w:p>
    <w:p w14:paraId="6C281A0A" w14:textId="77777777" w:rsidR="00FD2540" w:rsidRDefault="00FB05EF">
      <w:pPr>
        <w:spacing w:line="382" w:lineRule="auto"/>
        <w:ind w:left="-5" w:right="3"/>
      </w:pPr>
      <w:r>
        <w:t>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97BEDDD" w14:textId="77777777" w:rsidR="00FD2540" w:rsidRDefault="00FB05EF">
      <w:pPr>
        <w:spacing w:line="377" w:lineRule="auto"/>
        <w:ind w:left="-15" w:right="3" w:firstLine="48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261176C" w14:textId="77777777" w:rsidR="00FD2540" w:rsidRDefault="00FB05EF">
      <w:pPr>
        <w:numPr>
          <w:ilvl w:val="0"/>
          <w:numId w:val="30"/>
        </w:numPr>
        <w:spacing w:after="148"/>
        <w:ind w:right="3" w:firstLine="481"/>
      </w:pPr>
      <w:r>
        <w:t>分享基金财产收益；</w:t>
      </w:r>
      <w:r>
        <w:rPr>
          <w:rFonts w:ascii="Times New Roman" w:eastAsia="Times New Roman" w:hAnsi="Times New Roman" w:cs="Times New Roman"/>
        </w:rPr>
        <w:t xml:space="preserve"> </w:t>
      </w:r>
    </w:p>
    <w:p w14:paraId="61CC3F6F" w14:textId="77777777" w:rsidR="00FD2540" w:rsidRDefault="00FB05EF">
      <w:pPr>
        <w:numPr>
          <w:ilvl w:val="0"/>
          <w:numId w:val="30"/>
        </w:numPr>
        <w:spacing w:after="153"/>
        <w:ind w:right="3" w:firstLine="481"/>
      </w:pPr>
      <w:r>
        <w:t>参与分</w:t>
      </w:r>
      <w:r>
        <w:t>配清算后的剩余基金财产；</w:t>
      </w:r>
      <w:r>
        <w:rPr>
          <w:rFonts w:ascii="Times New Roman" w:eastAsia="Times New Roman" w:hAnsi="Times New Roman" w:cs="Times New Roman"/>
        </w:rPr>
        <w:t xml:space="preserve"> </w:t>
      </w:r>
    </w:p>
    <w:p w14:paraId="73AA5DD0" w14:textId="77777777" w:rsidR="00FD2540" w:rsidRDefault="00FB05EF">
      <w:pPr>
        <w:numPr>
          <w:ilvl w:val="0"/>
          <w:numId w:val="30"/>
        </w:numPr>
        <w:spacing w:after="148"/>
        <w:ind w:right="3" w:firstLine="481"/>
      </w:pPr>
      <w:r>
        <w:t>依法转让或者申请赎回其持有的基金份额；</w:t>
      </w:r>
      <w:r>
        <w:rPr>
          <w:rFonts w:ascii="Times New Roman" w:eastAsia="Times New Roman" w:hAnsi="Times New Roman" w:cs="Times New Roman"/>
        </w:rPr>
        <w:t xml:space="preserve"> </w:t>
      </w:r>
    </w:p>
    <w:p w14:paraId="69DDF942" w14:textId="77777777" w:rsidR="00FD2540" w:rsidRDefault="00FB05EF">
      <w:pPr>
        <w:numPr>
          <w:ilvl w:val="0"/>
          <w:numId w:val="30"/>
        </w:numPr>
        <w:spacing w:after="145"/>
        <w:ind w:right="3" w:firstLine="481"/>
      </w:pPr>
      <w:r>
        <w:t>按照规定要求召开或召集基金份额持有人大会；</w:t>
      </w:r>
      <w:r>
        <w:rPr>
          <w:rFonts w:ascii="Times New Roman" w:eastAsia="Times New Roman" w:hAnsi="Times New Roman" w:cs="Times New Roman"/>
        </w:rPr>
        <w:t xml:space="preserve"> </w:t>
      </w:r>
    </w:p>
    <w:p w14:paraId="03B04D32" w14:textId="77777777" w:rsidR="00FD2540" w:rsidRDefault="00FB05EF">
      <w:pPr>
        <w:numPr>
          <w:ilvl w:val="0"/>
          <w:numId w:val="30"/>
        </w:numPr>
        <w:spacing w:line="377" w:lineRule="auto"/>
        <w:ind w:right="3" w:firstLine="481"/>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8E2014" w14:textId="77777777" w:rsidR="00FD2540" w:rsidRDefault="00FB05EF">
      <w:pPr>
        <w:numPr>
          <w:ilvl w:val="0"/>
          <w:numId w:val="30"/>
        </w:numPr>
        <w:spacing w:after="149"/>
        <w:ind w:right="3" w:firstLine="481"/>
      </w:pPr>
      <w:r>
        <w:t>查阅或者复制公开披露的基金信息资料；</w:t>
      </w:r>
      <w:r>
        <w:rPr>
          <w:rFonts w:ascii="Times New Roman" w:eastAsia="Times New Roman" w:hAnsi="Times New Roman" w:cs="Times New Roman"/>
        </w:rPr>
        <w:t xml:space="preserve"> </w:t>
      </w:r>
    </w:p>
    <w:p w14:paraId="7071597B" w14:textId="77777777" w:rsidR="00FD2540" w:rsidRDefault="00FB05EF">
      <w:pPr>
        <w:numPr>
          <w:ilvl w:val="0"/>
          <w:numId w:val="30"/>
        </w:numPr>
        <w:spacing w:after="145"/>
        <w:ind w:right="3" w:firstLine="481"/>
      </w:pPr>
      <w:r>
        <w:t>监督基金管理人的投资运作；</w:t>
      </w:r>
      <w:r>
        <w:rPr>
          <w:rFonts w:ascii="Times New Roman" w:eastAsia="Times New Roman" w:hAnsi="Times New Roman" w:cs="Times New Roman"/>
        </w:rPr>
        <w:t xml:space="preserve"> </w:t>
      </w:r>
    </w:p>
    <w:p w14:paraId="4782C90E" w14:textId="77777777" w:rsidR="00FD2540" w:rsidRDefault="00FB05EF">
      <w:pPr>
        <w:numPr>
          <w:ilvl w:val="0"/>
          <w:numId w:val="30"/>
        </w:numPr>
        <w:spacing w:line="377" w:lineRule="auto"/>
        <w:ind w:right="3" w:firstLine="481"/>
      </w:pPr>
      <w:r>
        <w:t>对基金管理人、基金托管人、基金服务机构损害其合法权益的行为依法提起诉讼或仲裁；</w:t>
      </w:r>
      <w:r>
        <w:rPr>
          <w:rFonts w:ascii="Times New Roman" w:eastAsia="Times New Roman" w:hAnsi="Times New Roman" w:cs="Times New Roman"/>
        </w:rPr>
        <w:t xml:space="preserve"> </w:t>
      </w:r>
    </w:p>
    <w:p w14:paraId="7F680436" w14:textId="77777777" w:rsidR="00FD2540" w:rsidRDefault="00FB05EF">
      <w:pPr>
        <w:numPr>
          <w:ilvl w:val="0"/>
          <w:numId w:val="30"/>
        </w:numPr>
        <w:spacing w:after="141"/>
        <w:ind w:right="3" w:firstLine="481"/>
      </w:pPr>
      <w:r>
        <w:t>法律法规及中国证监会规定的和《基金合同》约定的其他权利。</w:t>
      </w:r>
      <w:r>
        <w:rPr>
          <w:rFonts w:ascii="Times New Roman" w:eastAsia="Times New Roman" w:hAnsi="Times New Roman" w:cs="Times New Roman"/>
        </w:rPr>
        <w:t xml:space="preserve"> </w:t>
      </w:r>
    </w:p>
    <w:p w14:paraId="54767B8F" w14:textId="77777777" w:rsidR="00FD2540" w:rsidRDefault="00FB05EF">
      <w:pPr>
        <w:spacing w:line="381" w:lineRule="auto"/>
        <w:ind w:left="-15" w:right="3" w:firstLine="48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06F052C" w14:textId="77777777" w:rsidR="00FD2540" w:rsidRDefault="00FB05EF">
      <w:pPr>
        <w:numPr>
          <w:ilvl w:val="0"/>
          <w:numId w:val="31"/>
        </w:numPr>
        <w:spacing w:after="146"/>
        <w:ind w:right="3" w:firstLine="481"/>
      </w:pPr>
      <w:r>
        <w:t>认真阅读并遵守《基金合同》、《招募说明书》等信息披露文件；；</w:t>
      </w:r>
      <w:r>
        <w:rPr>
          <w:rFonts w:ascii="Times New Roman" w:eastAsia="Times New Roman" w:hAnsi="Times New Roman" w:cs="Times New Roman"/>
        </w:rPr>
        <w:t xml:space="preserve"> </w:t>
      </w:r>
    </w:p>
    <w:p w14:paraId="1E265C3A" w14:textId="77777777" w:rsidR="00FD2540" w:rsidRDefault="00FB05EF">
      <w:pPr>
        <w:numPr>
          <w:ilvl w:val="0"/>
          <w:numId w:val="31"/>
        </w:numPr>
        <w:spacing w:line="377" w:lineRule="auto"/>
        <w:ind w:right="3" w:firstLine="481"/>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0ACDE7C" w14:textId="77777777" w:rsidR="00FD2540" w:rsidRDefault="00FB05EF">
      <w:pPr>
        <w:numPr>
          <w:ilvl w:val="0"/>
          <w:numId w:val="31"/>
        </w:numPr>
        <w:spacing w:after="141"/>
        <w:ind w:right="3" w:firstLine="481"/>
      </w:pPr>
      <w:r>
        <w:t>关注基金信息披露，及时行使权利和履行义务；</w:t>
      </w:r>
      <w:r>
        <w:rPr>
          <w:rFonts w:ascii="Times New Roman" w:eastAsia="Times New Roman" w:hAnsi="Times New Roman" w:cs="Times New Roman"/>
        </w:rPr>
        <w:t xml:space="preserve"> </w:t>
      </w:r>
    </w:p>
    <w:p w14:paraId="42E0047A" w14:textId="77777777" w:rsidR="00FD2540" w:rsidRDefault="00FB05EF">
      <w:pPr>
        <w:numPr>
          <w:ilvl w:val="0"/>
          <w:numId w:val="31"/>
        </w:numPr>
        <w:spacing w:line="381" w:lineRule="auto"/>
        <w:ind w:right="3" w:firstLine="481"/>
      </w:pPr>
      <w:r>
        <w:t>缴纳基金认购、申购、赎回款项及法律法规和《基金合同》所规定的费用；</w:t>
      </w:r>
      <w:r>
        <w:rPr>
          <w:rFonts w:ascii="Times New Roman" w:eastAsia="Times New Roman" w:hAnsi="Times New Roman" w:cs="Times New Roman"/>
        </w:rPr>
        <w:t xml:space="preserve"> </w:t>
      </w:r>
    </w:p>
    <w:p w14:paraId="27189676" w14:textId="77777777" w:rsidR="00FD2540" w:rsidRDefault="00FB05EF">
      <w:pPr>
        <w:numPr>
          <w:ilvl w:val="0"/>
          <w:numId w:val="31"/>
        </w:numPr>
        <w:spacing w:line="381" w:lineRule="auto"/>
        <w:ind w:right="3" w:firstLine="481"/>
      </w:pPr>
      <w:r>
        <w:t>在其持有的基金份额范围内，承担基金亏损或者《基金合同》终止的有限责任；</w:t>
      </w:r>
      <w:r>
        <w:rPr>
          <w:rFonts w:ascii="Times New Roman" w:eastAsia="Times New Roman" w:hAnsi="Times New Roman" w:cs="Times New Roman"/>
        </w:rPr>
        <w:t xml:space="preserve"> </w:t>
      </w:r>
    </w:p>
    <w:p w14:paraId="7550F40C" w14:textId="77777777" w:rsidR="00FD2540" w:rsidRDefault="00FB05EF">
      <w:pPr>
        <w:numPr>
          <w:ilvl w:val="0"/>
          <w:numId w:val="31"/>
        </w:numPr>
        <w:spacing w:after="153"/>
        <w:ind w:right="3" w:firstLine="481"/>
      </w:pPr>
      <w:r>
        <w:t>不从事任何有损基金及其他《基金合同》当事人合法权益的活动；</w:t>
      </w:r>
      <w:r>
        <w:rPr>
          <w:rFonts w:ascii="Times New Roman" w:eastAsia="Times New Roman" w:hAnsi="Times New Roman" w:cs="Times New Roman"/>
        </w:rPr>
        <w:t xml:space="preserve"> </w:t>
      </w:r>
    </w:p>
    <w:p w14:paraId="3DAF5FA1" w14:textId="77777777" w:rsidR="00FD2540" w:rsidRDefault="00FB05EF">
      <w:pPr>
        <w:numPr>
          <w:ilvl w:val="0"/>
          <w:numId w:val="31"/>
        </w:numPr>
        <w:spacing w:after="148"/>
        <w:ind w:right="3" w:firstLine="481"/>
      </w:pPr>
      <w:r>
        <w:t>执行生效的基金份额持有人大会的决议；</w:t>
      </w:r>
      <w:r>
        <w:rPr>
          <w:rFonts w:ascii="Times New Roman" w:eastAsia="Times New Roman" w:hAnsi="Times New Roman" w:cs="Times New Roman"/>
        </w:rPr>
        <w:t xml:space="preserve"> </w:t>
      </w:r>
    </w:p>
    <w:p w14:paraId="0BF4734A" w14:textId="77777777" w:rsidR="00FD2540" w:rsidRDefault="00FB05EF">
      <w:pPr>
        <w:numPr>
          <w:ilvl w:val="0"/>
          <w:numId w:val="31"/>
        </w:numPr>
        <w:spacing w:after="153"/>
        <w:ind w:right="3" w:firstLine="481"/>
      </w:pPr>
      <w:r>
        <w:t>返还在基金交易过程中因任何原因获得的不当得利；</w:t>
      </w:r>
      <w:r>
        <w:rPr>
          <w:rFonts w:ascii="Times New Roman" w:eastAsia="Times New Roman" w:hAnsi="Times New Roman" w:cs="Times New Roman"/>
        </w:rPr>
        <w:t xml:space="preserve"> </w:t>
      </w:r>
    </w:p>
    <w:p w14:paraId="3BF7A285" w14:textId="77777777" w:rsidR="00FD2540" w:rsidRDefault="00FB05EF">
      <w:pPr>
        <w:numPr>
          <w:ilvl w:val="0"/>
          <w:numId w:val="31"/>
        </w:numPr>
        <w:ind w:right="3" w:firstLine="481"/>
      </w:pPr>
      <w:r>
        <w:t>法律法规及中国证监会规定的和《基金合同》约定的其他义务。</w:t>
      </w:r>
      <w:r>
        <w:rPr>
          <w:rFonts w:ascii="Times New Roman" w:eastAsia="Times New Roman" w:hAnsi="Times New Roman" w:cs="Times New Roman"/>
        </w:rPr>
        <w:t xml:space="preserve"> </w:t>
      </w:r>
    </w:p>
    <w:p w14:paraId="26228A7B" w14:textId="77777777" w:rsidR="00FD2540" w:rsidRDefault="00FB05EF">
      <w:pPr>
        <w:pStyle w:val="1"/>
        <w:ind w:right="236"/>
      </w:pPr>
      <w:bookmarkStart w:id="7" w:name="_Toc6437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6275313" w14:textId="77777777" w:rsidR="00FD2540" w:rsidRDefault="00FB05EF">
      <w:pPr>
        <w:spacing w:after="171" w:line="259" w:lineRule="auto"/>
        <w:ind w:left="418" w:firstLine="0"/>
      </w:pPr>
      <w:r>
        <w:rPr>
          <w:rFonts w:ascii="Times New Roman" w:eastAsia="Times New Roman" w:hAnsi="Times New Roman" w:cs="Times New Roman"/>
        </w:rPr>
        <w:t xml:space="preserve"> </w:t>
      </w:r>
    </w:p>
    <w:p w14:paraId="7DAAB0D4" w14:textId="77777777" w:rsidR="00FD2540" w:rsidRDefault="00FB05EF">
      <w:pPr>
        <w:spacing w:line="363" w:lineRule="auto"/>
        <w:ind w:left="-15" w:right="3" w:firstLine="481"/>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84EA64F" w14:textId="77777777" w:rsidR="00FD2540" w:rsidRDefault="00FB05EF">
      <w:pPr>
        <w:spacing w:after="148"/>
        <w:ind w:right="3"/>
      </w:pPr>
      <w:r>
        <w:t>本基金的基金份额持有人大会不设立日常机构。</w:t>
      </w:r>
      <w:r>
        <w:rPr>
          <w:rFonts w:ascii="Times New Roman" w:eastAsia="Times New Roman" w:hAnsi="Times New Roman" w:cs="Times New Roman"/>
        </w:rPr>
        <w:t xml:space="preserve"> </w:t>
      </w:r>
    </w:p>
    <w:p w14:paraId="1C4EF0C1" w14:textId="77777777" w:rsidR="00FD2540" w:rsidRDefault="00FB05EF">
      <w:pPr>
        <w:spacing w:after="145"/>
        <w:ind w:right="3"/>
      </w:pPr>
      <w:r>
        <w:t>一、召开事由</w:t>
      </w:r>
      <w:r>
        <w:rPr>
          <w:rFonts w:ascii="Times New Roman" w:eastAsia="Times New Roman" w:hAnsi="Times New Roman" w:cs="Times New Roman"/>
        </w:rPr>
        <w:t xml:space="preserve"> </w:t>
      </w:r>
    </w:p>
    <w:p w14:paraId="1B76DD9A" w14:textId="77777777" w:rsidR="00FD2540" w:rsidRDefault="00FB05EF">
      <w:pPr>
        <w:spacing w:after="54" w:line="377" w:lineRule="auto"/>
        <w:ind w:left="-15" w:right="3" w:firstLine="481"/>
      </w:pPr>
      <w:r>
        <w:rPr>
          <w:rFonts w:ascii="Times New Roman" w:eastAsia="Times New Roman" w:hAnsi="Times New Roman" w:cs="Times New Roman"/>
        </w:rPr>
        <w:t>1</w:t>
      </w:r>
      <w:r>
        <w:t>、除法律法规和中国证监会另有规定外，当</w:t>
      </w:r>
      <w:r>
        <w:t>出现或需要决定下列事由之一的，应当召开基金份额持有人大会：</w:t>
      </w:r>
      <w:r>
        <w:rPr>
          <w:rFonts w:ascii="Times New Roman" w:eastAsia="Times New Roman" w:hAnsi="Times New Roman" w:cs="Times New Roman"/>
        </w:rPr>
        <w:t xml:space="preserve"> </w:t>
      </w:r>
    </w:p>
    <w:p w14:paraId="3A202D58" w14:textId="77777777" w:rsidR="00FD2540" w:rsidRDefault="00FB05EF">
      <w:pPr>
        <w:numPr>
          <w:ilvl w:val="0"/>
          <w:numId w:val="32"/>
        </w:numPr>
        <w:spacing w:after="120"/>
        <w:ind w:right="1484" w:hanging="600"/>
      </w:pPr>
      <w:r>
        <w:t>终止《基金合同》；</w:t>
      </w:r>
      <w:r>
        <w:rPr>
          <w:rFonts w:ascii="Times New Roman" w:eastAsia="Times New Roman" w:hAnsi="Times New Roman" w:cs="Times New Roman"/>
        </w:rPr>
        <w:t xml:space="preserve"> </w:t>
      </w:r>
    </w:p>
    <w:p w14:paraId="7F785EFC" w14:textId="77777777" w:rsidR="00FD2540" w:rsidRDefault="00FB05EF">
      <w:pPr>
        <w:numPr>
          <w:ilvl w:val="0"/>
          <w:numId w:val="32"/>
        </w:numPr>
        <w:spacing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7E0D777" w14:textId="77777777" w:rsidR="00FD2540" w:rsidRDefault="00FB05EF">
      <w:pPr>
        <w:numPr>
          <w:ilvl w:val="0"/>
          <w:numId w:val="33"/>
        </w:numPr>
        <w:spacing w:after="111"/>
        <w:ind w:right="3" w:firstLine="481"/>
      </w:pPr>
      <w:r>
        <w:t>转换基金运作方式；</w:t>
      </w:r>
      <w:r>
        <w:rPr>
          <w:rFonts w:ascii="Times New Roman" w:eastAsia="Times New Roman" w:hAnsi="Times New Roman" w:cs="Times New Roman"/>
        </w:rPr>
        <w:t xml:space="preserve"> </w:t>
      </w:r>
    </w:p>
    <w:p w14:paraId="17B6DC0E" w14:textId="77777777" w:rsidR="00FD2540" w:rsidRDefault="00FB05EF">
      <w:pPr>
        <w:numPr>
          <w:ilvl w:val="0"/>
          <w:numId w:val="33"/>
        </w:numPr>
        <w:spacing w:line="359" w:lineRule="auto"/>
        <w:ind w:right="3" w:firstLine="481"/>
      </w:pPr>
      <w:r>
        <w:t>调整基金管理人、基金托管人的报酬标准或调高销售服务费，但法律法规要求调整该等报酬标准或调高销售服务费的除外；</w:t>
      </w:r>
      <w:r>
        <w:rPr>
          <w:rFonts w:ascii="Times New Roman" w:eastAsia="Times New Roman" w:hAnsi="Times New Roman" w:cs="Times New Roman"/>
        </w:rPr>
        <w:t xml:space="preserve"> </w:t>
      </w:r>
    </w:p>
    <w:p w14:paraId="5D24C72C" w14:textId="77777777" w:rsidR="00FD2540" w:rsidRDefault="00FB05EF">
      <w:pPr>
        <w:numPr>
          <w:ilvl w:val="0"/>
          <w:numId w:val="33"/>
        </w:numPr>
        <w:spacing w:after="119"/>
        <w:ind w:right="3" w:firstLine="481"/>
      </w:pPr>
      <w:r>
        <w:t>变更基金类别；</w:t>
      </w:r>
      <w:r>
        <w:rPr>
          <w:rFonts w:ascii="Times New Roman" w:eastAsia="Times New Roman" w:hAnsi="Times New Roman" w:cs="Times New Roman"/>
        </w:rPr>
        <w:t xml:space="preserve"> </w:t>
      </w:r>
    </w:p>
    <w:p w14:paraId="66F9C4C4" w14:textId="77777777" w:rsidR="00FD2540" w:rsidRDefault="00FB05EF">
      <w:pPr>
        <w:numPr>
          <w:ilvl w:val="0"/>
          <w:numId w:val="33"/>
        </w:numPr>
        <w:spacing w:after="116"/>
        <w:ind w:right="3" w:firstLine="481"/>
      </w:pPr>
      <w:r>
        <w:t>本基金与其他基金的合并；</w:t>
      </w:r>
      <w:r>
        <w:rPr>
          <w:rFonts w:ascii="Times New Roman" w:eastAsia="Times New Roman" w:hAnsi="Times New Roman" w:cs="Times New Roman"/>
        </w:rPr>
        <w:t xml:space="preserve"> </w:t>
      </w:r>
    </w:p>
    <w:p w14:paraId="16FE6E9E" w14:textId="77777777" w:rsidR="00FD2540" w:rsidRDefault="00FB05EF">
      <w:pPr>
        <w:numPr>
          <w:ilvl w:val="0"/>
          <w:numId w:val="33"/>
        </w:numPr>
        <w:spacing w:line="359" w:lineRule="auto"/>
        <w:ind w:right="3" w:firstLine="481"/>
      </w:pPr>
      <w:r>
        <w:t>变更基金投资目标、范围或策略（法律法规和中国证监会另有规定的除外）；</w:t>
      </w:r>
      <w:r>
        <w:rPr>
          <w:rFonts w:ascii="Times New Roman" w:eastAsia="Times New Roman" w:hAnsi="Times New Roman" w:cs="Times New Roman"/>
        </w:rPr>
        <w:t xml:space="preserve"> </w:t>
      </w:r>
    </w:p>
    <w:p w14:paraId="39E66DF4" w14:textId="77777777" w:rsidR="00FD2540" w:rsidRDefault="00FB05EF">
      <w:pPr>
        <w:numPr>
          <w:ilvl w:val="0"/>
          <w:numId w:val="33"/>
        </w:numPr>
        <w:spacing w:after="125"/>
        <w:ind w:right="3" w:firstLine="481"/>
      </w:pPr>
      <w:r>
        <w:t>变更基金份额持有人大会程序；</w:t>
      </w:r>
      <w:r>
        <w:rPr>
          <w:rFonts w:ascii="Times New Roman" w:eastAsia="Times New Roman" w:hAnsi="Times New Roman" w:cs="Times New Roman"/>
        </w:rPr>
        <w:t xml:space="preserve"> </w:t>
      </w:r>
    </w:p>
    <w:p w14:paraId="5814F937" w14:textId="77777777" w:rsidR="00FD2540" w:rsidRDefault="00FB05EF">
      <w:pPr>
        <w:numPr>
          <w:ilvl w:val="0"/>
          <w:numId w:val="33"/>
        </w:numPr>
        <w:spacing w:after="121"/>
        <w:ind w:right="3" w:firstLine="481"/>
      </w:pPr>
      <w:r>
        <w:t>基金管理人或基金托管人要求召开基金份额持有人大会；</w:t>
      </w:r>
      <w:r>
        <w:rPr>
          <w:rFonts w:ascii="Times New Roman" w:eastAsia="Times New Roman" w:hAnsi="Times New Roman" w:cs="Times New Roman"/>
        </w:rPr>
        <w:t xml:space="preserve"> </w:t>
      </w:r>
    </w:p>
    <w:p w14:paraId="37A98913" w14:textId="77777777" w:rsidR="00FD2540" w:rsidRDefault="00FB05EF">
      <w:pPr>
        <w:numPr>
          <w:ilvl w:val="0"/>
          <w:numId w:val="33"/>
        </w:numPr>
        <w:spacing w:line="349" w:lineRule="auto"/>
        <w:ind w:right="3" w:firstLine="481"/>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DFC6C6C" w14:textId="77777777" w:rsidR="00FD2540" w:rsidRDefault="00FB05EF">
      <w:pPr>
        <w:numPr>
          <w:ilvl w:val="0"/>
          <w:numId w:val="33"/>
        </w:numPr>
        <w:spacing w:after="112"/>
        <w:ind w:right="3" w:firstLine="481"/>
      </w:pPr>
      <w:r>
        <w:t>对基金合同当事人权利和义务产生重大影响的其他事项；</w:t>
      </w:r>
      <w:r>
        <w:rPr>
          <w:rFonts w:ascii="Times New Roman" w:eastAsia="Times New Roman" w:hAnsi="Times New Roman" w:cs="Times New Roman"/>
        </w:rPr>
        <w:t xml:space="preserve"> </w:t>
      </w:r>
    </w:p>
    <w:p w14:paraId="57D87939" w14:textId="77777777" w:rsidR="00FD2540" w:rsidRDefault="00FB05EF">
      <w:pPr>
        <w:numPr>
          <w:ilvl w:val="0"/>
          <w:numId w:val="33"/>
        </w:numPr>
        <w:spacing w:after="124"/>
        <w:ind w:right="3" w:firstLine="481"/>
      </w:pPr>
      <w:r>
        <w:t>法律法规、《基金合同》或中国证监会规定的其他应当召开基金份额</w:t>
      </w:r>
    </w:p>
    <w:p w14:paraId="26AF61A4" w14:textId="77777777" w:rsidR="00FD2540" w:rsidRDefault="00FB05EF">
      <w:pPr>
        <w:spacing w:after="69"/>
        <w:ind w:left="-5" w:right="3"/>
      </w:pPr>
      <w:r>
        <w:t>持有人大会的事项。</w:t>
      </w:r>
      <w:r>
        <w:rPr>
          <w:rFonts w:ascii="Times New Roman" w:eastAsia="Times New Roman" w:hAnsi="Times New Roman" w:cs="Times New Roman"/>
        </w:rPr>
        <w:t xml:space="preserve"> </w:t>
      </w:r>
    </w:p>
    <w:p w14:paraId="31419391" w14:textId="77777777" w:rsidR="00FD2540" w:rsidRDefault="00FB05EF">
      <w:pPr>
        <w:spacing w:line="369" w:lineRule="auto"/>
        <w:ind w:left="-15" w:right="3" w:firstLine="481"/>
      </w:pPr>
      <w:r>
        <w:rPr>
          <w:rFonts w:ascii="Times New Roman" w:eastAsia="Times New Roman" w:hAnsi="Times New Roman" w:cs="Times New Roman"/>
        </w:rPr>
        <w:t>2</w:t>
      </w:r>
      <w:r>
        <w:t>、</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BC6E3FD" w14:textId="77777777" w:rsidR="00FD2540" w:rsidRDefault="00FB05EF">
      <w:pPr>
        <w:numPr>
          <w:ilvl w:val="0"/>
          <w:numId w:val="34"/>
        </w:numPr>
        <w:spacing w:after="140"/>
        <w:ind w:right="3" w:firstLine="481"/>
      </w:pPr>
      <w:r>
        <w:t>法律法规要求增加的基金费用的收取；</w:t>
      </w:r>
      <w:r>
        <w:rPr>
          <w:rFonts w:ascii="Times New Roman" w:eastAsia="Times New Roman" w:hAnsi="Times New Roman" w:cs="Times New Roman"/>
        </w:rPr>
        <w:t xml:space="preserve"> </w:t>
      </w:r>
    </w:p>
    <w:p w14:paraId="5825313B" w14:textId="77777777" w:rsidR="00FD2540" w:rsidRDefault="00FB05EF">
      <w:pPr>
        <w:numPr>
          <w:ilvl w:val="0"/>
          <w:numId w:val="34"/>
        </w:numPr>
        <w:spacing w:line="381" w:lineRule="auto"/>
        <w:ind w:right="3" w:firstLine="481"/>
      </w:pPr>
      <w:r>
        <w:t>在法律法规和《基金合同》规定的范围内调整本基金的申购费率、调低赎回费率或变更收费方式，或调低基金销售服务费率；</w:t>
      </w:r>
      <w:r>
        <w:rPr>
          <w:rFonts w:ascii="Times New Roman" w:eastAsia="Times New Roman" w:hAnsi="Times New Roman" w:cs="Times New Roman"/>
        </w:rPr>
        <w:t xml:space="preserve"> </w:t>
      </w:r>
    </w:p>
    <w:p w14:paraId="25DE99D9" w14:textId="77777777" w:rsidR="00FD2540" w:rsidRDefault="00FB05EF">
      <w:pPr>
        <w:numPr>
          <w:ilvl w:val="0"/>
          <w:numId w:val="34"/>
        </w:numPr>
        <w:spacing w:after="145"/>
        <w:ind w:right="3" w:firstLine="481"/>
      </w:pPr>
      <w:r>
        <w:t>因相应的法律法规发生变动而应当对《基金合同》进行修改；</w:t>
      </w:r>
      <w:r>
        <w:rPr>
          <w:rFonts w:ascii="Times New Roman" w:eastAsia="Times New Roman" w:hAnsi="Times New Roman" w:cs="Times New Roman"/>
        </w:rPr>
        <w:t xml:space="preserve"> </w:t>
      </w:r>
    </w:p>
    <w:p w14:paraId="67C0E582" w14:textId="77777777" w:rsidR="00FD2540" w:rsidRDefault="00FB05EF">
      <w:pPr>
        <w:numPr>
          <w:ilvl w:val="0"/>
          <w:numId w:val="34"/>
        </w:numPr>
        <w:spacing w:line="377" w:lineRule="auto"/>
        <w:ind w:right="3" w:firstLine="481"/>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E319799" w14:textId="77777777" w:rsidR="00FD2540" w:rsidRDefault="00FB05EF">
      <w:pPr>
        <w:numPr>
          <w:ilvl w:val="0"/>
          <w:numId w:val="34"/>
        </w:numPr>
        <w:spacing w:after="141"/>
        <w:ind w:right="3" w:firstLine="481"/>
      </w:pPr>
      <w:r>
        <w:t>基金推出新业务或服务，或调整基金份额类别设置；</w:t>
      </w:r>
      <w:r>
        <w:rPr>
          <w:rFonts w:ascii="Times New Roman" w:eastAsia="Times New Roman" w:hAnsi="Times New Roman" w:cs="Times New Roman"/>
        </w:rPr>
        <w:t xml:space="preserve"> </w:t>
      </w:r>
    </w:p>
    <w:p w14:paraId="7F91AD95" w14:textId="77777777" w:rsidR="00FD2540" w:rsidRDefault="00FB05EF">
      <w:pPr>
        <w:numPr>
          <w:ilvl w:val="0"/>
          <w:numId w:val="34"/>
        </w:numPr>
        <w:spacing w:line="372" w:lineRule="auto"/>
        <w:ind w:right="3" w:firstLine="481"/>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2BD27A4" w14:textId="77777777" w:rsidR="00FD2540" w:rsidRDefault="00FB05EF">
      <w:pPr>
        <w:numPr>
          <w:ilvl w:val="0"/>
          <w:numId w:val="34"/>
        </w:numPr>
        <w:spacing w:line="377" w:lineRule="auto"/>
        <w:ind w:right="3" w:firstLine="481"/>
      </w:pPr>
      <w:r>
        <w:t>按照法律法规和《基金合同》规定不需召开基金份额持有人大会的其他情形。</w:t>
      </w:r>
      <w:r>
        <w:rPr>
          <w:rFonts w:ascii="Times New Roman" w:eastAsia="Times New Roman" w:hAnsi="Times New Roman" w:cs="Times New Roman"/>
        </w:rPr>
        <w:t xml:space="preserve"> </w:t>
      </w:r>
    </w:p>
    <w:p w14:paraId="7DA67173" w14:textId="77777777" w:rsidR="00FD2540" w:rsidRDefault="00FB05EF">
      <w:pPr>
        <w:spacing w:after="141"/>
        <w:ind w:right="3"/>
      </w:pPr>
      <w:r>
        <w:t>二、会议召集人及召集方式</w:t>
      </w:r>
      <w:r>
        <w:rPr>
          <w:rFonts w:ascii="Times New Roman" w:eastAsia="Times New Roman" w:hAnsi="Times New Roman" w:cs="Times New Roman"/>
        </w:rPr>
        <w:t xml:space="preserve"> </w:t>
      </w:r>
    </w:p>
    <w:p w14:paraId="755B55CA" w14:textId="77777777" w:rsidR="00FD2540" w:rsidRDefault="00FB05EF">
      <w:pPr>
        <w:numPr>
          <w:ilvl w:val="0"/>
          <w:numId w:val="35"/>
        </w:numPr>
        <w:spacing w:line="381" w:lineRule="auto"/>
        <w:ind w:right="116" w:firstLine="471"/>
      </w:pPr>
      <w:r>
        <w:t>除法律法规规定或《基金合同》另有约定外，基金份额持有人大会由基金管理人召集；</w:t>
      </w:r>
      <w:r>
        <w:rPr>
          <w:rFonts w:ascii="Times New Roman" w:eastAsia="Times New Roman" w:hAnsi="Times New Roman" w:cs="Times New Roman"/>
        </w:rPr>
        <w:t xml:space="preserve"> </w:t>
      </w:r>
    </w:p>
    <w:p w14:paraId="4BF720E4" w14:textId="77777777" w:rsidR="00FD2540" w:rsidRDefault="00FB05EF">
      <w:pPr>
        <w:numPr>
          <w:ilvl w:val="0"/>
          <w:numId w:val="35"/>
        </w:numPr>
        <w:spacing w:after="145"/>
        <w:ind w:right="116" w:firstLine="471"/>
      </w:pPr>
      <w:r>
        <w:t>基金管理人未按规定召集</w:t>
      </w:r>
      <w:r>
        <w:t>或不能召集时，由基金托管人召集；</w:t>
      </w:r>
      <w:r>
        <w:rPr>
          <w:rFonts w:ascii="Times New Roman" w:eastAsia="Times New Roman" w:hAnsi="Times New Roman" w:cs="Times New Roman"/>
        </w:rPr>
        <w:t xml:space="preserve"> </w:t>
      </w:r>
    </w:p>
    <w:p w14:paraId="62B5A411" w14:textId="77777777" w:rsidR="00FD2540" w:rsidRDefault="00FB05EF">
      <w:pPr>
        <w:numPr>
          <w:ilvl w:val="0"/>
          <w:numId w:val="35"/>
        </w:numPr>
        <w:spacing w:line="372" w:lineRule="auto"/>
        <w:ind w:right="116" w:firstLine="471"/>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406D3" w14:textId="77777777" w:rsidR="00FD2540" w:rsidRDefault="00FB05EF">
      <w:pPr>
        <w:numPr>
          <w:ilvl w:val="0"/>
          <w:numId w:val="35"/>
        </w:numPr>
        <w:spacing w:line="372" w:lineRule="auto"/>
        <w:ind w:right="116" w:firstLine="47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3166C703" w14:textId="77777777" w:rsidR="00FD2540" w:rsidRDefault="00FB05EF">
      <w:pPr>
        <w:spacing w:line="372"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EED8964" w14:textId="77777777" w:rsidR="00FD2540" w:rsidRDefault="00FB05EF">
      <w:pPr>
        <w:numPr>
          <w:ilvl w:val="0"/>
          <w:numId w:val="39"/>
        </w:numPr>
        <w:spacing w:line="371" w:lineRule="auto"/>
        <w:ind w:right="3" w:firstLine="48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9BCB03A" w14:textId="77777777" w:rsidR="00FD2540" w:rsidRDefault="00FB05EF">
      <w:pPr>
        <w:numPr>
          <w:ilvl w:val="0"/>
          <w:numId w:val="39"/>
        </w:numPr>
        <w:spacing w:line="381" w:lineRule="auto"/>
        <w:ind w:right="3" w:firstLine="481"/>
      </w:pPr>
      <w:r>
        <w:t>基金份额持有人会议的召集人负责选择确定开会时间、地点、方式和权益登记日</w:t>
      </w:r>
      <w:r>
        <w:t>。</w:t>
      </w:r>
      <w:r>
        <w:rPr>
          <w:rFonts w:ascii="Times New Roman" w:eastAsia="Times New Roman" w:hAnsi="Times New Roman" w:cs="Times New Roman"/>
        </w:rPr>
        <w:t xml:space="preserve"> </w:t>
      </w:r>
    </w:p>
    <w:p w14:paraId="26C14DF4" w14:textId="77777777" w:rsidR="00FD2540" w:rsidRDefault="00FB05EF">
      <w:pPr>
        <w:spacing w:after="148"/>
        <w:ind w:right="3"/>
      </w:pPr>
      <w:r>
        <w:t>三、召开基金份额持有人大会的通知时间、通知内容、通知方式</w:t>
      </w:r>
      <w:r>
        <w:rPr>
          <w:rFonts w:ascii="Times New Roman" w:eastAsia="Times New Roman" w:hAnsi="Times New Roman" w:cs="Times New Roman"/>
        </w:rPr>
        <w:t xml:space="preserve"> </w:t>
      </w:r>
    </w:p>
    <w:p w14:paraId="60D85BE9" w14:textId="77777777" w:rsidR="00FD2540" w:rsidRDefault="00FB05EF">
      <w:pPr>
        <w:spacing w:line="382" w:lineRule="auto"/>
        <w:ind w:left="-15" w:right="3" w:firstLine="481"/>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74AE46A" w14:textId="77777777" w:rsidR="00FD2540" w:rsidRDefault="00FB05EF">
      <w:pPr>
        <w:numPr>
          <w:ilvl w:val="0"/>
          <w:numId w:val="37"/>
        </w:numPr>
        <w:spacing w:after="148"/>
        <w:ind w:right="3" w:firstLine="481"/>
      </w:pPr>
      <w:r>
        <w:t>会议召开的时间、地点和会议形式；</w:t>
      </w:r>
      <w:r>
        <w:rPr>
          <w:rFonts w:ascii="Times New Roman" w:eastAsia="Times New Roman" w:hAnsi="Times New Roman" w:cs="Times New Roman"/>
        </w:rPr>
        <w:t xml:space="preserve"> </w:t>
      </w:r>
    </w:p>
    <w:p w14:paraId="3F29B07E" w14:textId="77777777" w:rsidR="00FD2540" w:rsidRDefault="00FB05EF">
      <w:pPr>
        <w:numPr>
          <w:ilvl w:val="0"/>
          <w:numId w:val="37"/>
        </w:numPr>
        <w:spacing w:after="153"/>
        <w:ind w:right="3" w:firstLine="481"/>
      </w:pPr>
      <w:r>
        <w:t>会议拟审议的事项、议事程序和表决方式；</w:t>
      </w:r>
      <w:r>
        <w:rPr>
          <w:rFonts w:ascii="Times New Roman" w:eastAsia="Times New Roman" w:hAnsi="Times New Roman" w:cs="Times New Roman"/>
        </w:rPr>
        <w:t xml:space="preserve"> </w:t>
      </w:r>
    </w:p>
    <w:p w14:paraId="3D64A086" w14:textId="77777777" w:rsidR="00FD2540" w:rsidRDefault="00FB05EF">
      <w:pPr>
        <w:numPr>
          <w:ilvl w:val="0"/>
          <w:numId w:val="37"/>
        </w:numPr>
        <w:spacing w:after="141"/>
        <w:ind w:right="3" w:firstLine="481"/>
      </w:pPr>
      <w:r>
        <w:t>有权出席基金份额持有人大会的基金份额持有人的权益登记日；</w:t>
      </w:r>
      <w:r>
        <w:rPr>
          <w:rFonts w:ascii="Times New Roman" w:eastAsia="Times New Roman" w:hAnsi="Times New Roman" w:cs="Times New Roman"/>
        </w:rPr>
        <w:t xml:space="preserve"> </w:t>
      </w:r>
    </w:p>
    <w:p w14:paraId="586F0AD9" w14:textId="77777777" w:rsidR="00FD2540" w:rsidRDefault="00FB05EF">
      <w:pPr>
        <w:numPr>
          <w:ilvl w:val="0"/>
          <w:numId w:val="37"/>
        </w:numPr>
        <w:spacing w:line="381" w:lineRule="auto"/>
        <w:ind w:right="3" w:firstLine="481"/>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6FFFC53" w14:textId="77777777" w:rsidR="00FD2540" w:rsidRDefault="00FB05EF">
      <w:pPr>
        <w:numPr>
          <w:ilvl w:val="0"/>
          <w:numId w:val="37"/>
        </w:numPr>
        <w:spacing w:after="153"/>
        <w:ind w:right="3" w:firstLine="481"/>
      </w:pPr>
      <w:r>
        <w:t>会务常设联系人姓名及联系电话；</w:t>
      </w:r>
      <w:r>
        <w:rPr>
          <w:rFonts w:ascii="Times New Roman" w:eastAsia="Times New Roman" w:hAnsi="Times New Roman" w:cs="Times New Roman"/>
        </w:rPr>
        <w:t xml:space="preserve"> </w:t>
      </w:r>
    </w:p>
    <w:p w14:paraId="157FDFA9" w14:textId="77777777" w:rsidR="00FD2540" w:rsidRDefault="00FB05EF">
      <w:pPr>
        <w:numPr>
          <w:ilvl w:val="0"/>
          <w:numId w:val="37"/>
        </w:numPr>
        <w:spacing w:after="149"/>
        <w:ind w:right="3" w:firstLine="481"/>
      </w:pPr>
      <w:r>
        <w:t>出席会议者必须准备的文件和必须履行的手续；</w:t>
      </w:r>
      <w:r>
        <w:rPr>
          <w:rFonts w:ascii="Times New Roman" w:eastAsia="Times New Roman" w:hAnsi="Times New Roman" w:cs="Times New Roman"/>
        </w:rPr>
        <w:t xml:space="preserve"> </w:t>
      </w:r>
    </w:p>
    <w:p w14:paraId="65B41243" w14:textId="77777777" w:rsidR="00FD2540" w:rsidRDefault="00FB05EF">
      <w:pPr>
        <w:numPr>
          <w:ilvl w:val="0"/>
          <w:numId w:val="37"/>
        </w:numPr>
        <w:spacing w:after="145"/>
        <w:ind w:right="3" w:firstLine="481"/>
      </w:pPr>
      <w:r>
        <w:t>召集人需要通知的其他事项。</w:t>
      </w:r>
      <w:r>
        <w:rPr>
          <w:rFonts w:ascii="Times New Roman" w:eastAsia="Times New Roman" w:hAnsi="Times New Roman" w:cs="Times New Roman"/>
        </w:rPr>
        <w:t xml:space="preserve"> </w:t>
      </w:r>
    </w:p>
    <w:p w14:paraId="482D7333" w14:textId="77777777" w:rsidR="00FD2540" w:rsidRDefault="00FB05EF">
      <w:pPr>
        <w:numPr>
          <w:ilvl w:val="0"/>
          <w:numId w:val="40"/>
        </w:numPr>
        <w:spacing w:line="370" w:lineRule="auto"/>
        <w:ind w:right="3" w:firstLine="481"/>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2A943B9" w14:textId="77777777" w:rsidR="00FD2540" w:rsidRDefault="00FB05EF">
      <w:pPr>
        <w:numPr>
          <w:ilvl w:val="0"/>
          <w:numId w:val="40"/>
        </w:numPr>
        <w:spacing w:line="364" w:lineRule="auto"/>
        <w:ind w:right="3" w:firstLine="481"/>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297BBAB" w14:textId="77777777" w:rsidR="00FD2540" w:rsidRDefault="00FB05EF">
      <w:pPr>
        <w:spacing w:after="140"/>
        <w:ind w:right="3"/>
      </w:pPr>
      <w:r>
        <w:t>四、基金份额持有人出席会议的方式</w:t>
      </w:r>
      <w:r>
        <w:rPr>
          <w:rFonts w:ascii="Times New Roman" w:eastAsia="Times New Roman" w:hAnsi="Times New Roman" w:cs="Times New Roman"/>
        </w:rPr>
        <w:t xml:space="preserve"> </w:t>
      </w:r>
    </w:p>
    <w:p w14:paraId="12075016" w14:textId="77777777" w:rsidR="00FD2540" w:rsidRDefault="00FB05EF">
      <w:pPr>
        <w:spacing w:line="363" w:lineRule="auto"/>
        <w:ind w:left="-15" w:right="3" w:firstLine="481"/>
      </w:pPr>
      <w:r>
        <w:t>基金份额持有人大会可通过现场开会方式、通讯开会方式或法律法规和监管机关允许的其他方式召开，会议的召开方式由会议召集</w:t>
      </w:r>
      <w:r>
        <w:t>人确定。基金管理人、基金托管人须为基金份额持有人行使投票权提供便利。</w:t>
      </w:r>
      <w:r>
        <w:rPr>
          <w:rFonts w:ascii="Times New Roman" w:eastAsia="Times New Roman" w:hAnsi="Times New Roman" w:cs="Times New Roman"/>
        </w:rPr>
        <w:t xml:space="preserve"> </w:t>
      </w:r>
    </w:p>
    <w:p w14:paraId="3D9821FA" w14:textId="77777777" w:rsidR="00FD2540" w:rsidRDefault="00FB05EF">
      <w:pPr>
        <w:numPr>
          <w:ilvl w:val="0"/>
          <w:numId w:val="36"/>
        </w:numPr>
        <w:spacing w:line="366" w:lineRule="auto"/>
        <w:ind w:right="116" w:firstLine="481"/>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05C5754" w14:textId="77777777" w:rsidR="00FD2540" w:rsidRDefault="00FB05EF">
      <w:pPr>
        <w:numPr>
          <w:ilvl w:val="0"/>
          <w:numId w:val="38"/>
        </w:numPr>
        <w:spacing w:line="372" w:lineRule="auto"/>
        <w:ind w:right="116"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w:t>
      </w:r>
      <w:r>
        <w:t>人持有的登记资料相符；</w:t>
      </w:r>
      <w:r>
        <w:rPr>
          <w:rFonts w:ascii="Times New Roman" w:eastAsia="Times New Roman" w:hAnsi="Times New Roman" w:cs="Times New Roman"/>
        </w:rPr>
        <w:t xml:space="preserve"> </w:t>
      </w:r>
    </w:p>
    <w:p w14:paraId="418EED62" w14:textId="77777777" w:rsidR="00FD2540" w:rsidRDefault="00FB05EF">
      <w:pPr>
        <w:numPr>
          <w:ilvl w:val="0"/>
          <w:numId w:val="38"/>
        </w:numPr>
        <w:spacing w:line="381" w:lineRule="auto"/>
        <w:ind w:right="116" w:firstLine="476"/>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335A776" w14:textId="77777777" w:rsidR="00FD2540" w:rsidRDefault="00FB05EF">
      <w:pPr>
        <w:numPr>
          <w:ilvl w:val="0"/>
          <w:numId w:val="36"/>
        </w:numPr>
        <w:spacing w:line="372" w:lineRule="auto"/>
        <w:ind w:right="116" w:firstLine="481"/>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C66320E" w14:textId="77777777" w:rsidR="00FD2540" w:rsidRDefault="00FB05EF">
      <w:pPr>
        <w:spacing w:after="147"/>
        <w:ind w:right="3"/>
      </w:pPr>
      <w:r>
        <w:t>在同时符合以下条件时，通讯开会的方式视为有效：</w:t>
      </w:r>
      <w:r>
        <w:rPr>
          <w:rFonts w:ascii="Times New Roman" w:eastAsia="Times New Roman" w:hAnsi="Times New Roman" w:cs="Times New Roman"/>
        </w:rPr>
        <w:t xml:space="preserve"> </w:t>
      </w:r>
    </w:p>
    <w:p w14:paraId="579B3B45" w14:textId="77777777" w:rsidR="00FD2540" w:rsidRDefault="00FB05EF">
      <w:pPr>
        <w:numPr>
          <w:ilvl w:val="0"/>
          <w:numId w:val="41"/>
        </w:numPr>
        <w:spacing w:line="382" w:lineRule="auto"/>
        <w:ind w:right="3" w:firstLine="481"/>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93DAD64" w14:textId="77777777" w:rsidR="00FD2540" w:rsidRDefault="00FB05EF">
      <w:pPr>
        <w:numPr>
          <w:ilvl w:val="0"/>
          <w:numId w:val="41"/>
        </w:numPr>
        <w:spacing w:line="365" w:lineRule="auto"/>
        <w:ind w:right="3" w:firstLine="481"/>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E31C1AD" w14:textId="77777777" w:rsidR="00FD2540" w:rsidRDefault="00FB05EF">
      <w:pPr>
        <w:numPr>
          <w:ilvl w:val="0"/>
          <w:numId w:val="41"/>
        </w:numPr>
        <w:spacing w:line="385" w:lineRule="auto"/>
        <w:ind w:right="3" w:firstLine="481"/>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5DFD67F" w14:textId="77777777" w:rsidR="00FD2540" w:rsidRDefault="00FB05EF">
      <w:pPr>
        <w:numPr>
          <w:ilvl w:val="0"/>
          <w:numId w:val="41"/>
        </w:numPr>
        <w:spacing w:after="139" w:line="372" w:lineRule="auto"/>
        <w:ind w:right="3" w:firstLine="481"/>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5734BF5F" w14:textId="77777777" w:rsidR="00FD2540" w:rsidRDefault="00FB05EF">
      <w:pPr>
        <w:spacing w:after="154"/>
        <w:ind w:left="-5" w:right="3"/>
      </w:pPr>
      <w:r>
        <w:t>合法律法规、《基金合同》和会议通知的规定，并与基金登记注册机构记录相符；</w:t>
      </w:r>
      <w:r>
        <w:rPr>
          <w:rFonts w:ascii="Times New Roman" w:eastAsia="Times New Roman" w:hAnsi="Times New Roman" w:cs="Times New Roman"/>
        </w:rPr>
        <w:t xml:space="preserve"> </w:t>
      </w:r>
    </w:p>
    <w:p w14:paraId="1D9E754F" w14:textId="77777777" w:rsidR="00FD2540" w:rsidRDefault="00FB05EF">
      <w:pPr>
        <w:numPr>
          <w:ilvl w:val="0"/>
          <w:numId w:val="41"/>
        </w:numPr>
        <w:spacing w:after="141"/>
        <w:ind w:right="3" w:firstLine="481"/>
      </w:pPr>
      <w:r>
        <w:t>会议通知公布前报中国证监会备案。</w:t>
      </w:r>
      <w:r>
        <w:rPr>
          <w:rFonts w:ascii="Times New Roman" w:eastAsia="Times New Roman" w:hAnsi="Times New Roman" w:cs="Times New Roman"/>
        </w:rPr>
        <w:t xml:space="preserve"> </w:t>
      </w:r>
    </w:p>
    <w:p w14:paraId="63070A59" w14:textId="77777777" w:rsidR="00FD2540" w:rsidRDefault="00FB05EF">
      <w:pPr>
        <w:spacing w:line="371" w:lineRule="auto"/>
        <w:ind w:left="-15" w:right="3" w:firstLine="481"/>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2024F072" w14:textId="77777777" w:rsidR="00FD2540" w:rsidRDefault="00FB05EF">
      <w:pPr>
        <w:numPr>
          <w:ilvl w:val="0"/>
          <w:numId w:val="36"/>
        </w:numPr>
        <w:spacing w:line="370" w:lineRule="auto"/>
        <w:ind w:right="116" w:firstLine="481"/>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8FF69" w14:textId="77777777" w:rsidR="00FD2540" w:rsidRDefault="00FB05EF">
      <w:pPr>
        <w:numPr>
          <w:ilvl w:val="0"/>
          <w:numId w:val="36"/>
        </w:numPr>
        <w:spacing w:line="373" w:lineRule="auto"/>
        <w:ind w:right="116" w:firstLine="481"/>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3DB293F" w14:textId="77777777" w:rsidR="00FD2540" w:rsidRDefault="00FB05EF">
      <w:pPr>
        <w:numPr>
          <w:ilvl w:val="0"/>
          <w:numId w:val="42"/>
        </w:numPr>
        <w:spacing w:after="144"/>
        <w:ind w:right="3" w:hanging="360"/>
      </w:pPr>
      <w:r>
        <w:t>议事内容及提案权</w:t>
      </w:r>
      <w:r>
        <w:rPr>
          <w:rFonts w:ascii="Times New Roman" w:eastAsia="Times New Roman" w:hAnsi="Times New Roman" w:cs="Times New Roman"/>
        </w:rPr>
        <w:t xml:space="preserve"> </w:t>
      </w:r>
    </w:p>
    <w:p w14:paraId="39CA4861" w14:textId="77777777" w:rsidR="00FD2540" w:rsidRDefault="00FB05EF">
      <w:pPr>
        <w:spacing w:line="361" w:lineRule="auto"/>
        <w:ind w:left="-15" w:right="3" w:firstLine="481"/>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04779B2" w14:textId="77777777" w:rsidR="00FD2540" w:rsidRDefault="00FB05EF">
      <w:pPr>
        <w:spacing w:line="364" w:lineRule="auto"/>
        <w:ind w:left="-15" w:right="3" w:firstLine="481"/>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146DF0" w14:textId="77777777" w:rsidR="00FD2540" w:rsidRDefault="00FB05EF">
      <w:pPr>
        <w:spacing w:after="151"/>
        <w:ind w:right="3"/>
      </w:pPr>
      <w:r>
        <w:t>基金份额持有人大会不得对未事先公告的议事内容进行表决。</w:t>
      </w:r>
      <w:r>
        <w:rPr>
          <w:rFonts w:ascii="Times New Roman" w:eastAsia="Times New Roman" w:hAnsi="Times New Roman" w:cs="Times New Roman"/>
        </w:rPr>
        <w:t xml:space="preserve"> </w:t>
      </w:r>
    </w:p>
    <w:p w14:paraId="37CA8CF2" w14:textId="77777777" w:rsidR="00FD2540" w:rsidRDefault="00FB05EF">
      <w:pPr>
        <w:numPr>
          <w:ilvl w:val="0"/>
          <w:numId w:val="42"/>
        </w:numPr>
        <w:spacing w:after="153"/>
        <w:ind w:right="3" w:hanging="360"/>
      </w:pPr>
      <w:r>
        <w:t>议事程序</w:t>
      </w:r>
      <w:r>
        <w:rPr>
          <w:rFonts w:ascii="Times New Roman" w:eastAsia="Times New Roman" w:hAnsi="Times New Roman" w:cs="Times New Roman"/>
        </w:rPr>
        <w:t xml:space="preserve"> </w:t>
      </w:r>
    </w:p>
    <w:p w14:paraId="708DE405" w14:textId="77777777" w:rsidR="00FD2540" w:rsidRDefault="00FB05EF">
      <w:pPr>
        <w:numPr>
          <w:ilvl w:val="0"/>
          <w:numId w:val="43"/>
        </w:numPr>
        <w:spacing w:after="139"/>
        <w:ind w:right="3" w:hanging="600"/>
      </w:pPr>
      <w:r>
        <w:t>现场开会</w:t>
      </w:r>
      <w:r>
        <w:rPr>
          <w:rFonts w:ascii="Times New Roman" w:eastAsia="Times New Roman" w:hAnsi="Times New Roman" w:cs="Times New Roman"/>
        </w:rPr>
        <w:t xml:space="preserve"> </w:t>
      </w:r>
    </w:p>
    <w:p w14:paraId="0E71984B" w14:textId="77777777" w:rsidR="00FD2540" w:rsidRDefault="00FB05EF">
      <w:pPr>
        <w:spacing w:after="127"/>
        <w:ind w:right="3"/>
      </w:pPr>
      <w:r>
        <w:t>在现场开会的方式下，首先由大会主持人按照下列第七条规定程序确定和公</w:t>
      </w:r>
    </w:p>
    <w:p w14:paraId="36EC2E1E" w14:textId="77777777" w:rsidR="00FD2540" w:rsidRDefault="00FB05EF">
      <w:pPr>
        <w:spacing w:line="360"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DB20992" w14:textId="77777777" w:rsidR="00FD2540" w:rsidRDefault="00FB05EF">
      <w:pPr>
        <w:spacing w:line="363" w:lineRule="auto"/>
        <w:ind w:left="-15" w:right="3" w:firstLine="481"/>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225E341" w14:textId="77777777" w:rsidR="00FD2540" w:rsidRDefault="00FB05EF">
      <w:pPr>
        <w:numPr>
          <w:ilvl w:val="0"/>
          <w:numId w:val="43"/>
        </w:numPr>
        <w:spacing w:after="145"/>
        <w:ind w:right="3" w:hanging="600"/>
      </w:pPr>
      <w:r>
        <w:t>通讯开会</w:t>
      </w:r>
      <w:r>
        <w:rPr>
          <w:rFonts w:ascii="Times New Roman" w:eastAsia="Times New Roman" w:hAnsi="Times New Roman" w:cs="Times New Roman"/>
        </w:rPr>
        <w:t xml:space="preserve"> </w:t>
      </w:r>
    </w:p>
    <w:p w14:paraId="128C1DD1" w14:textId="77777777" w:rsidR="00FD2540" w:rsidRDefault="00FB05EF">
      <w:pPr>
        <w:spacing w:line="372" w:lineRule="auto"/>
        <w:ind w:left="-15" w:right="228" w:firstLine="471"/>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4608F4D" w14:textId="77777777" w:rsidR="00FD2540" w:rsidRDefault="00FB05EF">
      <w:pPr>
        <w:spacing w:after="152"/>
        <w:ind w:right="3"/>
      </w:pPr>
      <w:r>
        <w:t>六、表决</w:t>
      </w:r>
      <w:r>
        <w:rPr>
          <w:rFonts w:ascii="Times New Roman" w:eastAsia="Times New Roman" w:hAnsi="Times New Roman" w:cs="Times New Roman"/>
        </w:rPr>
        <w:t xml:space="preserve"> </w:t>
      </w:r>
    </w:p>
    <w:p w14:paraId="2766558A" w14:textId="77777777" w:rsidR="00FD2540" w:rsidRDefault="00FB05EF">
      <w:pPr>
        <w:spacing w:after="148"/>
        <w:ind w:right="3"/>
      </w:pPr>
      <w:r>
        <w:t>基金份额持有人所持每份基金份额有一票表决权。</w:t>
      </w:r>
      <w:r>
        <w:rPr>
          <w:rFonts w:ascii="Times New Roman" w:eastAsia="Times New Roman" w:hAnsi="Times New Roman" w:cs="Times New Roman"/>
        </w:rPr>
        <w:t xml:space="preserve"> </w:t>
      </w:r>
    </w:p>
    <w:p w14:paraId="1BEC5D6F" w14:textId="77777777" w:rsidR="00FD2540" w:rsidRDefault="00FB05EF">
      <w:pPr>
        <w:spacing w:after="146"/>
        <w:ind w:right="3"/>
      </w:pPr>
      <w:r>
        <w:t>基金份额持有人大会决议分为一般决议和特别决议：</w:t>
      </w:r>
      <w:r>
        <w:rPr>
          <w:rFonts w:ascii="Times New Roman" w:eastAsia="Times New Roman" w:hAnsi="Times New Roman" w:cs="Times New Roman"/>
        </w:rPr>
        <w:t xml:space="preserve"> </w:t>
      </w:r>
    </w:p>
    <w:p w14:paraId="55C93E0B" w14:textId="77777777" w:rsidR="00FD2540" w:rsidRDefault="00FB05EF">
      <w:pPr>
        <w:numPr>
          <w:ilvl w:val="0"/>
          <w:numId w:val="44"/>
        </w:numPr>
        <w:spacing w:line="380" w:lineRule="auto"/>
        <w:ind w:right="3" w:firstLine="48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45E1A38" w14:textId="77777777" w:rsidR="00FD2540" w:rsidRDefault="00FB05EF">
      <w:pPr>
        <w:numPr>
          <w:ilvl w:val="0"/>
          <w:numId w:val="44"/>
        </w:numPr>
        <w:spacing w:after="145"/>
        <w:ind w:right="3" w:firstLine="481"/>
      </w:pPr>
      <w:r>
        <w:t>特别决议，特别决议应当经参加大会的基金份额持有人或其代理人所持</w:t>
      </w:r>
    </w:p>
    <w:p w14:paraId="4920913D" w14:textId="77777777" w:rsidR="00FD2540" w:rsidRDefault="00FB05EF">
      <w:pPr>
        <w:spacing w:line="363" w:lineRule="auto"/>
        <w:ind w:left="-5"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170A229" w14:textId="77777777" w:rsidR="00FD2540" w:rsidRDefault="00FB05EF">
      <w:pPr>
        <w:spacing w:after="145"/>
        <w:ind w:right="3"/>
      </w:pPr>
      <w:r>
        <w:t>基金份额持有人大会采取记名方式进行投票表决。</w:t>
      </w:r>
      <w:r>
        <w:rPr>
          <w:rFonts w:ascii="Times New Roman" w:eastAsia="Times New Roman" w:hAnsi="Times New Roman" w:cs="Times New Roman"/>
        </w:rPr>
        <w:t xml:space="preserve"> </w:t>
      </w:r>
    </w:p>
    <w:p w14:paraId="5909BFEE" w14:textId="77777777" w:rsidR="00FD2540" w:rsidRDefault="00FB05EF">
      <w:pPr>
        <w:spacing w:line="361" w:lineRule="auto"/>
        <w:ind w:left="-15" w:right="3" w:firstLine="481"/>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61500C6" w14:textId="77777777" w:rsidR="00FD2540" w:rsidRDefault="00FB05EF">
      <w:pPr>
        <w:spacing w:line="367" w:lineRule="auto"/>
        <w:ind w:left="-15" w:right="3" w:firstLine="481"/>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ECBA623" w14:textId="77777777" w:rsidR="00FD2540" w:rsidRDefault="00FB05EF">
      <w:pPr>
        <w:spacing w:after="150"/>
        <w:ind w:right="3"/>
      </w:pPr>
      <w:r>
        <w:t>七、计票</w:t>
      </w:r>
      <w:r>
        <w:rPr>
          <w:rFonts w:ascii="Times New Roman" w:eastAsia="Times New Roman" w:hAnsi="Times New Roman" w:cs="Times New Roman"/>
        </w:rPr>
        <w:t xml:space="preserve"> </w:t>
      </w:r>
    </w:p>
    <w:p w14:paraId="75B1705E" w14:textId="77777777" w:rsidR="00FD2540" w:rsidRDefault="00FB05EF">
      <w:pPr>
        <w:spacing w:after="144"/>
        <w:ind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330B651" w14:textId="77777777" w:rsidR="00FD2540" w:rsidRDefault="00FB05EF">
      <w:pPr>
        <w:numPr>
          <w:ilvl w:val="0"/>
          <w:numId w:val="45"/>
        </w:numPr>
        <w:spacing w:line="363" w:lineRule="auto"/>
        <w:ind w:right="3" w:firstLine="481"/>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ECF181E" w14:textId="77777777" w:rsidR="00FD2540" w:rsidRDefault="00FB05EF">
      <w:pPr>
        <w:numPr>
          <w:ilvl w:val="0"/>
          <w:numId w:val="45"/>
        </w:numPr>
        <w:spacing w:line="381" w:lineRule="auto"/>
        <w:ind w:right="3" w:firstLine="481"/>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9DD16CF" w14:textId="77777777" w:rsidR="00FD2540" w:rsidRDefault="00FB05EF">
      <w:pPr>
        <w:numPr>
          <w:ilvl w:val="0"/>
          <w:numId w:val="45"/>
        </w:numPr>
        <w:spacing w:line="372" w:lineRule="auto"/>
        <w:ind w:right="3" w:firstLine="481"/>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1C0C9DB" w14:textId="77777777" w:rsidR="00FD2540" w:rsidRDefault="00FB05EF">
      <w:pPr>
        <w:numPr>
          <w:ilvl w:val="0"/>
          <w:numId w:val="45"/>
        </w:numPr>
        <w:spacing w:line="381" w:lineRule="auto"/>
        <w:ind w:right="3" w:firstLine="481"/>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C0CBB69" w14:textId="77777777" w:rsidR="00FD2540" w:rsidRDefault="00FB05EF">
      <w:pPr>
        <w:spacing w:after="143"/>
        <w:ind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F7E97B7" w14:textId="77777777" w:rsidR="00FD2540" w:rsidRDefault="00FB05EF">
      <w:pPr>
        <w:spacing w:after="26" w:line="361" w:lineRule="auto"/>
        <w:ind w:left="-15" w:right="3" w:firstLine="481"/>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68F28F6" w14:textId="77777777" w:rsidR="00FD2540" w:rsidRDefault="00FB05EF">
      <w:pPr>
        <w:numPr>
          <w:ilvl w:val="0"/>
          <w:numId w:val="46"/>
        </w:numPr>
        <w:spacing w:after="140"/>
        <w:ind w:right="3" w:hanging="480"/>
      </w:pPr>
      <w:r>
        <w:t>生效与公告</w:t>
      </w:r>
      <w:r>
        <w:rPr>
          <w:rFonts w:ascii="Times New Roman" w:eastAsia="Times New Roman" w:hAnsi="Times New Roman" w:cs="Times New Roman"/>
        </w:rPr>
        <w:t xml:space="preserve"> </w:t>
      </w:r>
    </w:p>
    <w:p w14:paraId="6D234B44" w14:textId="77777777" w:rsidR="00FD2540" w:rsidRDefault="00FB05EF">
      <w:pPr>
        <w:spacing w:line="386" w:lineRule="auto"/>
        <w:ind w:left="-15" w:right="3" w:firstLine="48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E0B711A" w14:textId="77777777" w:rsidR="00FD2540" w:rsidRDefault="00FB05EF">
      <w:pPr>
        <w:spacing w:after="146"/>
        <w:ind w:right="3"/>
      </w:pPr>
      <w:r>
        <w:t>基金份额持有人大会的决议自表决通过之日起生效。</w:t>
      </w:r>
      <w:r>
        <w:rPr>
          <w:rFonts w:ascii="Times New Roman" w:eastAsia="Times New Roman" w:hAnsi="Times New Roman" w:cs="Times New Roman"/>
        </w:rPr>
        <w:t xml:space="preserve"> </w:t>
      </w:r>
    </w:p>
    <w:p w14:paraId="17FEE6F6" w14:textId="77777777" w:rsidR="00FD2540" w:rsidRDefault="00FB05EF">
      <w:pPr>
        <w:spacing w:line="372" w:lineRule="auto"/>
        <w:ind w:left="-15" w:right="3" w:firstLine="481"/>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w:t>
      </w:r>
      <w:r>
        <w:t>基金份额持有人大会决议对全体基金份额持有人、基金管理人、基金托管人均有约束力。</w:t>
      </w:r>
      <w:r>
        <w:rPr>
          <w:rFonts w:ascii="Times New Roman" w:eastAsia="Times New Roman" w:hAnsi="Times New Roman" w:cs="Times New Roman"/>
        </w:rPr>
        <w:t xml:space="preserve"> </w:t>
      </w:r>
    </w:p>
    <w:p w14:paraId="28EF303A" w14:textId="77777777" w:rsidR="00FD2540" w:rsidRDefault="00FB05EF">
      <w:pPr>
        <w:numPr>
          <w:ilvl w:val="0"/>
          <w:numId w:val="46"/>
        </w:numPr>
        <w:spacing w:after="145"/>
        <w:ind w:right="3" w:hanging="480"/>
      </w:pPr>
      <w:r>
        <w:t>实施侧袋机制期间基金份额持有人大会的特殊约定</w:t>
      </w:r>
      <w:r>
        <w:rPr>
          <w:rFonts w:ascii="Times New Roman" w:eastAsia="Times New Roman" w:hAnsi="Times New Roman" w:cs="Times New Roman"/>
        </w:rPr>
        <w:t xml:space="preserve"> </w:t>
      </w:r>
    </w:p>
    <w:p w14:paraId="7B19F822" w14:textId="77777777" w:rsidR="00FD2540" w:rsidRDefault="00FB05EF">
      <w:pPr>
        <w:spacing w:line="361" w:lineRule="auto"/>
        <w:ind w:left="-15" w:right="3" w:firstLine="481"/>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E51331A" w14:textId="77777777" w:rsidR="00FD2540" w:rsidRDefault="00FB05EF">
      <w:pPr>
        <w:numPr>
          <w:ilvl w:val="0"/>
          <w:numId w:val="47"/>
        </w:numPr>
        <w:spacing w:line="386" w:lineRule="auto"/>
        <w:ind w:right="3" w:firstLine="481"/>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2244EF" w14:textId="77777777" w:rsidR="00FD2540" w:rsidRDefault="00FB05EF">
      <w:pPr>
        <w:numPr>
          <w:ilvl w:val="0"/>
          <w:numId w:val="47"/>
        </w:numPr>
        <w:spacing w:line="377" w:lineRule="auto"/>
        <w:ind w:right="3" w:firstLine="481"/>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BB7285" w14:textId="77777777" w:rsidR="00FD2540" w:rsidRDefault="00FB05EF">
      <w:pPr>
        <w:numPr>
          <w:ilvl w:val="0"/>
          <w:numId w:val="47"/>
        </w:numPr>
        <w:spacing w:line="372" w:lineRule="auto"/>
        <w:ind w:right="3" w:firstLine="481"/>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252F29" w14:textId="77777777" w:rsidR="00FD2540" w:rsidRDefault="00FB05EF">
      <w:pPr>
        <w:numPr>
          <w:ilvl w:val="0"/>
          <w:numId w:val="47"/>
        </w:numPr>
        <w:spacing w:line="369" w:lineRule="auto"/>
        <w:ind w:right="3" w:firstLine="481"/>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88EFF61" w14:textId="77777777" w:rsidR="00FD2540" w:rsidRDefault="00FB05EF">
      <w:pPr>
        <w:numPr>
          <w:ilvl w:val="0"/>
          <w:numId w:val="47"/>
        </w:numPr>
        <w:spacing w:line="372" w:lineRule="auto"/>
        <w:ind w:right="3" w:firstLine="481"/>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10E7EAA8" w14:textId="77777777" w:rsidR="00FD2540" w:rsidRDefault="00FB05EF">
      <w:pPr>
        <w:numPr>
          <w:ilvl w:val="0"/>
          <w:numId w:val="47"/>
        </w:numPr>
        <w:spacing w:line="381" w:lineRule="auto"/>
        <w:ind w:right="3" w:firstLine="481"/>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C21EE46" w14:textId="77777777" w:rsidR="00FD2540" w:rsidRDefault="00FB05EF">
      <w:pPr>
        <w:numPr>
          <w:ilvl w:val="0"/>
          <w:numId w:val="47"/>
        </w:numPr>
        <w:spacing w:line="381" w:lineRule="auto"/>
        <w:ind w:right="3" w:firstLine="481"/>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CBEB299" w14:textId="77777777" w:rsidR="00FD2540" w:rsidRDefault="00FB05EF">
      <w:pPr>
        <w:spacing w:after="145"/>
        <w:ind w:right="3"/>
      </w:pPr>
      <w:r>
        <w:t>同一主侧袋账户内的每份基金份额具有平等的表决权。</w:t>
      </w:r>
      <w:r>
        <w:rPr>
          <w:rFonts w:ascii="Times New Roman" w:eastAsia="Times New Roman" w:hAnsi="Times New Roman" w:cs="Times New Roman"/>
        </w:rPr>
        <w:t xml:space="preserve"> </w:t>
      </w:r>
    </w:p>
    <w:p w14:paraId="2AD64FC8" w14:textId="77777777" w:rsidR="00FD2540" w:rsidRDefault="00FB05EF">
      <w:pPr>
        <w:spacing w:after="150" w:line="361" w:lineRule="auto"/>
        <w:ind w:left="10" w:right="234"/>
        <w:jc w:val="right"/>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w:t>
      </w:r>
      <w:r>
        <w:t>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7ABF67F8" w14:textId="77777777" w:rsidR="00FD2540" w:rsidRDefault="00FB05EF">
      <w:pPr>
        <w:pStyle w:val="1"/>
        <w:spacing w:after="223"/>
        <w:ind w:left="533" w:right="0"/>
        <w:jc w:val="left"/>
      </w:pPr>
      <w:bookmarkStart w:id="8" w:name="_Toc6437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C049DC4" w14:textId="77777777" w:rsidR="00FD2540" w:rsidRDefault="00FB05EF">
      <w:pPr>
        <w:spacing w:after="183" w:line="259" w:lineRule="auto"/>
        <w:ind w:left="0" w:firstLine="0"/>
      </w:pPr>
      <w:r>
        <w:rPr>
          <w:rFonts w:ascii="Times New Roman" w:eastAsia="Times New Roman" w:hAnsi="Times New Roman" w:cs="Times New Roman"/>
        </w:rPr>
        <w:t xml:space="preserve"> </w:t>
      </w:r>
    </w:p>
    <w:p w14:paraId="782527AA" w14:textId="77777777" w:rsidR="00FD2540" w:rsidRDefault="00FB05EF">
      <w:pPr>
        <w:spacing w:after="152"/>
        <w:ind w:right="3"/>
      </w:pPr>
      <w:r>
        <w:t>一、基金管理人和基金托管人职责终止的情形</w:t>
      </w:r>
      <w:r>
        <w:rPr>
          <w:rFonts w:ascii="Times New Roman" w:eastAsia="Times New Roman" w:hAnsi="Times New Roman" w:cs="Times New Roman"/>
        </w:rPr>
        <w:t xml:space="preserve"> </w:t>
      </w:r>
    </w:p>
    <w:p w14:paraId="446F9F31" w14:textId="77777777" w:rsidR="00FD2540" w:rsidRDefault="00FB05EF">
      <w:pPr>
        <w:spacing w:after="147"/>
        <w:ind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93AED27" w14:textId="77777777" w:rsidR="00FD2540" w:rsidRDefault="00FB05EF">
      <w:pPr>
        <w:spacing w:after="154"/>
        <w:ind w:right="3"/>
      </w:pPr>
      <w:r>
        <w:t>有下列情形之一的，基金管理人职责终止：</w:t>
      </w:r>
      <w:r>
        <w:rPr>
          <w:rFonts w:ascii="Times New Roman" w:eastAsia="Times New Roman" w:hAnsi="Times New Roman" w:cs="Times New Roman"/>
        </w:rPr>
        <w:t xml:space="preserve"> </w:t>
      </w:r>
    </w:p>
    <w:p w14:paraId="34A8962F" w14:textId="77777777" w:rsidR="00FD2540" w:rsidRDefault="00FB05EF">
      <w:pPr>
        <w:numPr>
          <w:ilvl w:val="0"/>
          <w:numId w:val="48"/>
        </w:numPr>
        <w:spacing w:after="149"/>
        <w:ind w:right="3" w:hanging="360"/>
      </w:pPr>
      <w:r>
        <w:t>被依法取消基金管理资格；</w:t>
      </w:r>
      <w:r>
        <w:rPr>
          <w:rFonts w:ascii="Times New Roman" w:eastAsia="Times New Roman" w:hAnsi="Times New Roman" w:cs="Times New Roman"/>
        </w:rPr>
        <w:t xml:space="preserve"> </w:t>
      </w:r>
    </w:p>
    <w:p w14:paraId="42965893" w14:textId="77777777" w:rsidR="00FD2540" w:rsidRDefault="00FB05EF">
      <w:pPr>
        <w:numPr>
          <w:ilvl w:val="0"/>
          <w:numId w:val="48"/>
        </w:numPr>
        <w:spacing w:after="153"/>
        <w:ind w:right="3" w:hanging="360"/>
      </w:pPr>
      <w:r>
        <w:t>被基金份额持有人大会解任；</w:t>
      </w:r>
      <w:r>
        <w:rPr>
          <w:rFonts w:ascii="Times New Roman" w:eastAsia="Times New Roman" w:hAnsi="Times New Roman" w:cs="Times New Roman"/>
        </w:rPr>
        <w:t xml:space="preserve"> </w:t>
      </w:r>
    </w:p>
    <w:p w14:paraId="1CD0CE87" w14:textId="77777777" w:rsidR="00FD2540" w:rsidRDefault="00FB05EF">
      <w:pPr>
        <w:numPr>
          <w:ilvl w:val="0"/>
          <w:numId w:val="48"/>
        </w:numPr>
        <w:spacing w:after="148"/>
        <w:ind w:right="3" w:hanging="360"/>
      </w:pPr>
      <w:r>
        <w:t>依法解散、被依法撤销或被依法宣告破产；</w:t>
      </w:r>
      <w:r>
        <w:rPr>
          <w:rFonts w:ascii="Times New Roman" w:eastAsia="Times New Roman" w:hAnsi="Times New Roman" w:cs="Times New Roman"/>
        </w:rPr>
        <w:t xml:space="preserve"> </w:t>
      </w:r>
    </w:p>
    <w:p w14:paraId="118FE3B1" w14:textId="77777777" w:rsidR="00FD2540" w:rsidRDefault="00FB05EF">
      <w:pPr>
        <w:numPr>
          <w:ilvl w:val="0"/>
          <w:numId w:val="48"/>
        </w:numPr>
        <w:spacing w:after="153"/>
        <w:ind w:right="3" w:hanging="360"/>
      </w:pPr>
      <w:r>
        <w:t>法律法规及中国证监会规定的和《基金合同》约定的其他情形。</w:t>
      </w:r>
      <w:r>
        <w:rPr>
          <w:rFonts w:ascii="Times New Roman" w:eastAsia="Times New Roman" w:hAnsi="Times New Roman" w:cs="Times New Roman"/>
        </w:rPr>
        <w:t xml:space="preserve"> </w:t>
      </w:r>
    </w:p>
    <w:p w14:paraId="581EBE30" w14:textId="77777777" w:rsidR="00FD2540" w:rsidRDefault="00FB05EF">
      <w:pPr>
        <w:spacing w:after="147"/>
        <w:ind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E731CD1" w14:textId="77777777" w:rsidR="00FD2540" w:rsidRDefault="00FB05EF">
      <w:pPr>
        <w:spacing w:after="154"/>
        <w:ind w:right="3"/>
      </w:pPr>
      <w:r>
        <w:t>有下列情形之一的，基金托管人职责终止：</w:t>
      </w:r>
      <w:r>
        <w:rPr>
          <w:rFonts w:ascii="Times New Roman" w:eastAsia="Times New Roman" w:hAnsi="Times New Roman" w:cs="Times New Roman"/>
        </w:rPr>
        <w:t xml:space="preserve"> </w:t>
      </w:r>
    </w:p>
    <w:p w14:paraId="11254E8D" w14:textId="77777777" w:rsidR="00FD2540" w:rsidRDefault="00FB05EF">
      <w:pPr>
        <w:numPr>
          <w:ilvl w:val="0"/>
          <w:numId w:val="49"/>
        </w:numPr>
        <w:spacing w:after="148"/>
        <w:ind w:right="3" w:hanging="360"/>
      </w:pPr>
      <w:r>
        <w:t>被依法取消基金托管资格；</w:t>
      </w:r>
      <w:r>
        <w:rPr>
          <w:rFonts w:ascii="Times New Roman" w:eastAsia="Times New Roman" w:hAnsi="Times New Roman" w:cs="Times New Roman"/>
        </w:rPr>
        <w:t xml:space="preserve"> </w:t>
      </w:r>
    </w:p>
    <w:p w14:paraId="5F433BC8" w14:textId="77777777" w:rsidR="00FD2540" w:rsidRDefault="00FB05EF">
      <w:pPr>
        <w:numPr>
          <w:ilvl w:val="0"/>
          <w:numId w:val="49"/>
        </w:numPr>
        <w:spacing w:after="153"/>
        <w:ind w:right="3" w:hanging="360"/>
      </w:pPr>
      <w:r>
        <w:t>被基金份额持有人大会解任；</w:t>
      </w:r>
      <w:r>
        <w:rPr>
          <w:rFonts w:ascii="Times New Roman" w:eastAsia="Times New Roman" w:hAnsi="Times New Roman" w:cs="Times New Roman"/>
        </w:rPr>
        <w:t xml:space="preserve"> </w:t>
      </w:r>
    </w:p>
    <w:p w14:paraId="31594937" w14:textId="77777777" w:rsidR="00FD2540" w:rsidRDefault="00FB05EF">
      <w:pPr>
        <w:numPr>
          <w:ilvl w:val="0"/>
          <w:numId w:val="49"/>
        </w:numPr>
        <w:spacing w:after="148"/>
        <w:ind w:right="3" w:hanging="360"/>
      </w:pPr>
      <w:r>
        <w:t>依法解散、被依法撤销或被依法宣告破产；</w:t>
      </w:r>
      <w:r>
        <w:rPr>
          <w:rFonts w:ascii="Times New Roman" w:eastAsia="Times New Roman" w:hAnsi="Times New Roman" w:cs="Times New Roman"/>
        </w:rPr>
        <w:t xml:space="preserve"> </w:t>
      </w:r>
    </w:p>
    <w:p w14:paraId="495A897D" w14:textId="77777777" w:rsidR="00FD2540" w:rsidRDefault="00FB05EF">
      <w:pPr>
        <w:numPr>
          <w:ilvl w:val="0"/>
          <w:numId w:val="49"/>
        </w:numPr>
        <w:spacing w:after="152"/>
        <w:ind w:right="3" w:hanging="360"/>
      </w:pPr>
      <w:r>
        <w:t>法律法规及中国证监会规定的和《基金合同》约定的其他情形。</w:t>
      </w:r>
      <w:r>
        <w:rPr>
          <w:rFonts w:ascii="Times New Roman" w:eastAsia="Times New Roman" w:hAnsi="Times New Roman" w:cs="Times New Roman"/>
        </w:rPr>
        <w:t xml:space="preserve"> </w:t>
      </w:r>
    </w:p>
    <w:p w14:paraId="31595754" w14:textId="77777777" w:rsidR="00FD2540" w:rsidRDefault="00FB05EF">
      <w:pPr>
        <w:spacing w:after="147"/>
        <w:ind w:right="3"/>
      </w:pPr>
      <w:r>
        <w:t>二、基金管理人和基金托管人的更换程序</w:t>
      </w:r>
      <w:r>
        <w:rPr>
          <w:rFonts w:ascii="Times New Roman" w:eastAsia="Times New Roman" w:hAnsi="Times New Roman" w:cs="Times New Roman"/>
        </w:rPr>
        <w:t xml:space="preserve"> </w:t>
      </w:r>
    </w:p>
    <w:p w14:paraId="4B77FFF7" w14:textId="77777777" w:rsidR="00FD2540" w:rsidRDefault="00FB05EF">
      <w:pPr>
        <w:spacing w:after="148"/>
        <w:ind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5A38763" w14:textId="77777777" w:rsidR="00FD2540" w:rsidRDefault="00FB05EF">
      <w:pPr>
        <w:numPr>
          <w:ilvl w:val="0"/>
          <w:numId w:val="50"/>
        </w:numPr>
        <w:spacing w:after="157"/>
        <w:ind w:right="3" w:firstLine="481"/>
      </w:pPr>
      <w:r>
        <w:t>提名：新任基金管理人由基金托管人或由单独或合计持有</w:t>
      </w:r>
      <w:r>
        <w:t xml:space="preserve"> </w:t>
      </w:r>
      <w:r>
        <w:rPr>
          <w:rFonts w:ascii="Times New Roman" w:eastAsia="Times New Roman" w:hAnsi="Times New Roman" w:cs="Times New Roman"/>
        </w:rPr>
        <w:t>10%</w:t>
      </w:r>
      <w:r>
        <w:t>以上（含</w:t>
      </w:r>
    </w:p>
    <w:p w14:paraId="7D8DC6F0" w14:textId="77777777" w:rsidR="00FD2540" w:rsidRDefault="00FB05EF">
      <w:pPr>
        <w:spacing w:after="144"/>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315ED8F" w14:textId="77777777" w:rsidR="00FD2540" w:rsidRDefault="00FB05EF">
      <w:pPr>
        <w:numPr>
          <w:ilvl w:val="0"/>
          <w:numId w:val="50"/>
        </w:numPr>
        <w:spacing w:line="376" w:lineRule="auto"/>
        <w:ind w:right="3" w:firstLine="481"/>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3B4750E7" w14:textId="77777777" w:rsidR="00FD2540" w:rsidRDefault="00FB05EF">
      <w:pPr>
        <w:spacing w:after="144"/>
        <w:ind w:left="-5"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9F79279" w14:textId="77777777" w:rsidR="00FD2540" w:rsidRDefault="00FB05EF">
      <w:pPr>
        <w:numPr>
          <w:ilvl w:val="0"/>
          <w:numId w:val="50"/>
        </w:numPr>
        <w:spacing w:line="381" w:lineRule="auto"/>
        <w:ind w:right="3" w:firstLine="481"/>
      </w:pPr>
      <w:r>
        <w:t>临时基金管理人：新任基金管理人产生之前，由中国证监会指定临时基金管理人；</w:t>
      </w:r>
      <w:r>
        <w:rPr>
          <w:rFonts w:ascii="Times New Roman" w:eastAsia="Times New Roman" w:hAnsi="Times New Roman" w:cs="Times New Roman"/>
        </w:rPr>
        <w:t xml:space="preserve"> </w:t>
      </w:r>
    </w:p>
    <w:p w14:paraId="69BAFCA7" w14:textId="77777777" w:rsidR="00FD2540" w:rsidRDefault="00FB05EF">
      <w:pPr>
        <w:numPr>
          <w:ilvl w:val="0"/>
          <w:numId w:val="50"/>
        </w:numPr>
        <w:spacing w:line="381" w:lineRule="auto"/>
        <w:ind w:right="3" w:firstLine="481"/>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57B848F" w14:textId="77777777" w:rsidR="00FD2540" w:rsidRDefault="00FB05EF">
      <w:pPr>
        <w:numPr>
          <w:ilvl w:val="0"/>
          <w:numId w:val="50"/>
        </w:numPr>
        <w:spacing w:line="382" w:lineRule="auto"/>
        <w:ind w:right="3" w:firstLine="481"/>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E993F63" w14:textId="77777777" w:rsidR="00FD2540" w:rsidRDefault="00FB05EF">
      <w:pPr>
        <w:numPr>
          <w:ilvl w:val="0"/>
          <w:numId w:val="50"/>
        </w:numPr>
        <w:spacing w:line="363" w:lineRule="auto"/>
        <w:ind w:right="3" w:firstLine="481"/>
      </w:pPr>
      <w:r>
        <w:t>交接：基金管理人职责终止的，基金管理人应妥善保管基金管理业务</w:t>
      </w:r>
      <w:r>
        <w:t>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8217FD9" w14:textId="77777777" w:rsidR="00FD2540" w:rsidRDefault="00FB05EF">
      <w:pPr>
        <w:numPr>
          <w:ilvl w:val="0"/>
          <w:numId w:val="50"/>
        </w:numPr>
        <w:spacing w:line="369" w:lineRule="auto"/>
        <w:ind w:right="3" w:firstLine="481"/>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8327B3A" w14:textId="77777777" w:rsidR="00FD2540" w:rsidRDefault="00FB05EF">
      <w:pPr>
        <w:numPr>
          <w:ilvl w:val="0"/>
          <w:numId w:val="50"/>
        </w:numPr>
        <w:spacing w:line="377" w:lineRule="auto"/>
        <w:ind w:right="3" w:firstLine="481"/>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3AE4047" w14:textId="77777777" w:rsidR="00FD2540" w:rsidRDefault="00FB05EF">
      <w:pPr>
        <w:spacing w:after="143"/>
        <w:ind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EE4C652" w14:textId="77777777" w:rsidR="00FD2540" w:rsidRDefault="00FB05EF">
      <w:pPr>
        <w:numPr>
          <w:ilvl w:val="0"/>
          <w:numId w:val="51"/>
        </w:numPr>
        <w:spacing w:after="150" w:line="259" w:lineRule="auto"/>
        <w:ind w:right="3" w:firstLine="481"/>
      </w:pPr>
      <w:r>
        <w:t>提名：新任基金托管人由基金管理人或由单独或合计持有</w:t>
      </w:r>
      <w:r>
        <w:t xml:space="preserve"> </w:t>
      </w:r>
      <w:r>
        <w:rPr>
          <w:rFonts w:ascii="Times New Roman" w:eastAsia="Times New Roman" w:hAnsi="Times New Roman" w:cs="Times New Roman"/>
        </w:rPr>
        <w:t>10%</w:t>
      </w:r>
      <w:r>
        <w:t>以上（含</w:t>
      </w:r>
    </w:p>
    <w:p w14:paraId="09993286" w14:textId="77777777" w:rsidR="00FD2540" w:rsidRDefault="00FB05EF">
      <w:pPr>
        <w:spacing w:after="140"/>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5340663" w14:textId="77777777" w:rsidR="00FD2540" w:rsidRDefault="00FB05EF">
      <w:pPr>
        <w:numPr>
          <w:ilvl w:val="0"/>
          <w:numId w:val="51"/>
        </w:numPr>
        <w:spacing w:line="380" w:lineRule="auto"/>
        <w:ind w:right="3" w:firstLine="481"/>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47E5D749" w14:textId="77777777" w:rsidR="00FD2540" w:rsidRDefault="00FB05EF">
      <w:pPr>
        <w:spacing w:after="149"/>
        <w:ind w:left="-5"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80E4C2" w14:textId="77777777" w:rsidR="00FD2540" w:rsidRDefault="00FB05EF">
      <w:pPr>
        <w:numPr>
          <w:ilvl w:val="0"/>
          <w:numId w:val="51"/>
        </w:numPr>
        <w:spacing w:line="377" w:lineRule="auto"/>
        <w:ind w:right="3" w:firstLine="481"/>
      </w:pPr>
      <w:r>
        <w:t>临时基金托管人：新任基金托管人产生之前，由中国证监会指定临时基金托管人；</w:t>
      </w:r>
      <w:r>
        <w:rPr>
          <w:rFonts w:ascii="Times New Roman" w:eastAsia="Times New Roman" w:hAnsi="Times New Roman" w:cs="Times New Roman"/>
        </w:rPr>
        <w:t xml:space="preserve"> </w:t>
      </w:r>
    </w:p>
    <w:p w14:paraId="06D4CD22" w14:textId="77777777" w:rsidR="00FD2540" w:rsidRDefault="00FB05EF">
      <w:pPr>
        <w:numPr>
          <w:ilvl w:val="0"/>
          <w:numId w:val="51"/>
        </w:numPr>
        <w:spacing w:line="377" w:lineRule="auto"/>
        <w:ind w:right="3" w:firstLine="481"/>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CE3EFC" w14:textId="77777777" w:rsidR="00FD2540" w:rsidRDefault="00FB05EF">
      <w:pPr>
        <w:numPr>
          <w:ilvl w:val="0"/>
          <w:numId w:val="51"/>
        </w:numPr>
        <w:spacing w:line="378" w:lineRule="auto"/>
        <w:ind w:right="3" w:firstLine="481"/>
      </w:pPr>
      <w:r>
        <w:t>公告：基金托管人</w:t>
      </w:r>
      <w:r>
        <w:t>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F5314C5" w14:textId="77777777" w:rsidR="00FD2540" w:rsidRDefault="00FB05EF">
      <w:pPr>
        <w:numPr>
          <w:ilvl w:val="0"/>
          <w:numId w:val="51"/>
        </w:numPr>
        <w:spacing w:line="370" w:lineRule="auto"/>
        <w:ind w:right="3" w:firstLine="481"/>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150D7DB" w14:textId="77777777" w:rsidR="00FD2540" w:rsidRDefault="00FB05EF">
      <w:pPr>
        <w:numPr>
          <w:ilvl w:val="0"/>
          <w:numId w:val="51"/>
        </w:numPr>
        <w:spacing w:line="370" w:lineRule="auto"/>
        <w:ind w:right="3" w:firstLine="481"/>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575C401" w14:textId="77777777" w:rsidR="00FD2540" w:rsidRDefault="00FB05EF">
      <w:pPr>
        <w:spacing w:after="141"/>
        <w:ind w:right="3"/>
      </w:pPr>
      <w:r>
        <w:t>（三）基金管理人与基金托管人同时更换的条件和程序。</w:t>
      </w:r>
      <w:r>
        <w:rPr>
          <w:rFonts w:ascii="Times New Roman" w:eastAsia="Times New Roman" w:hAnsi="Times New Roman" w:cs="Times New Roman"/>
        </w:rPr>
        <w:t xml:space="preserve"> </w:t>
      </w:r>
    </w:p>
    <w:p w14:paraId="11ED0CDE" w14:textId="77777777" w:rsidR="00FD2540" w:rsidRDefault="00FB05EF">
      <w:pPr>
        <w:numPr>
          <w:ilvl w:val="0"/>
          <w:numId w:val="52"/>
        </w:numPr>
        <w:spacing w:after="159" w:line="372" w:lineRule="auto"/>
        <w:ind w:right="3" w:firstLine="476"/>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E136475" w14:textId="77777777" w:rsidR="00FD2540" w:rsidRDefault="00FB05EF">
      <w:pPr>
        <w:numPr>
          <w:ilvl w:val="0"/>
          <w:numId w:val="52"/>
        </w:numPr>
        <w:spacing w:after="146"/>
        <w:ind w:right="3" w:firstLine="476"/>
      </w:pPr>
      <w:r>
        <w:t>基金管理人和基金托管人的更换分别按上述程序进行；</w:t>
      </w:r>
      <w:r>
        <w:rPr>
          <w:rFonts w:ascii="Times New Roman" w:eastAsia="Times New Roman" w:hAnsi="Times New Roman" w:cs="Times New Roman"/>
        </w:rPr>
        <w:t xml:space="preserve"> </w:t>
      </w:r>
    </w:p>
    <w:p w14:paraId="5901C51A" w14:textId="77777777" w:rsidR="00FD2540" w:rsidRDefault="00FB05EF">
      <w:pPr>
        <w:numPr>
          <w:ilvl w:val="0"/>
          <w:numId w:val="52"/>
        </w:numPr>
        <w:spacing w:line="378" w:lineRule="auto"/>
        <w:ind w:right="3" w:firstLine="476"/>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33F3662A" w14:textId="77777777" w:rsidR="00FD2540" w:rsidRDefault="00FB05EF">
      <w:pPr>
        <w:spacing w:line="361" w:lineRule="auto"/>
        <w:ind w:left="-15" w:right="3" w:firstLine="481"/>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A32C6E" w14:textId="77777777" w:rsidR="00FD2540" w:rsidRDefault="00FB05EF">
      <w:pPr>
        <w:spacing w:after="0" w:line="259" w:lineRule="auto"/>
        <w:ind w:left="481" w:firstLine="0"/>
      </w:pPr>
      <w:r>
        <w:rPr>
          <w:rFonts w:ascii="Times New Roman" w:eastAsia="Times New Roman" w:hAnsi="Times New Roman" w:cs="Times New Roman"/>
        </w:rPr>
        <w:t xml:space="preserve"> </w:t>
      </w:r>
      <w:r>
        <w:br w:type="page"/>
      </w:r>
    </w:p>
    <w:p w14:paraId="5DEC4343" w14:textId="77777777" w:rsidR="00FD2540" w:rsidRDefault="00FB05EF">
      <w:pPr>
        <w:pStyle w:val="1"/>
      </w:pPr>
      <w:bookmarkStart w:id="9" w:name="_Toc6437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BDD503C" w14:textId="77777777" w:rsidR="00FD2540" w:rsidRDefault="00FB05EF">
      <w:pPr>
        <w:spacing w:after="175" w:line="259" w:lineRule="auto"/>
        <w:ind w:left="0" w:firstLine="0"/>
      </w:pPr>
      <w:r>
        <w:rPr>
          <w:rFonts w:ascii="Times New Roman" w:eastAsia="Times New Roman" w:hAnsi="Times New Roman" w:cs="Times New Roman"/>
        </w:rPr>
        <w:t xml:space="preserve"> </w:t>
      </w:r>
    </w:p>
    <w:p w14:paraId="045BE10C" w14:textId="77777777" w:rsidR="00FD2540" w:rsidRDefault="00FB05EF">
      <w:pPr>
        <w:spacing w:line="367" w:lineRule="auto"/>
        <w:ind w:left="-15" w:right="3" w:firstLine="481"/>
      </w:pPr>
      <w:r>
        <w:t>基金托管人和基金管理人按照《基金法》、《基金合同》及其他有关规定订立托管协议。</w:t>
      </w:r>
      <w:r>
        <w:rPr>
          <w:rFonts w:ascii="Times New Roman" w:eastAsia="Times New Roman" w:hAnsi="Times New Roman" w:cs="Times New Roman"/>
        </w:rPr>
        <w:t xml:space="preserve"> </w:t>
      </w:r>
    </w:p>
    <w:p w14:paraId="53D53544" w14:textId="77777777" w:rsidR="00FD2540" w:rsidRDefault="00FB05EF">
      <w:pPr>
        <w:spacing w:line="364" w:lineRule="auto"/>
        <w:ind w:left="-15" w:right="3" w:firstLine="481"/>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35695C7A" w14:textId="77777777" w:rsidR="00FD2540" w:rsidRDefault="00FB05EF">
      <w:pPr>
        <w:pStyle w:val="1"/>
        <w:ind w:right="236"/>
      </w:pPr>
      <w:bookmarkStart w:id="10" w:name="_Toc6437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60D87F1" w14:textId="77777777" w:rsidR="00FD2540" w:rsidRDefault="00FB05EF">
      <w:pPr>
        <w:spacing w:after="183" w:line="259" w:lineRule="auto"/>
        <w:ind w:left="0" w:firstLine="0"/>
      </w:pPr>
      <w:r>
        <w:rPr>
          <w:rFonts w:ascii="Times New Roman" w:eastAsia="Times New Roman" w:hAnsi="Times New Roman" w:cs="Times New Roman"/>
        </w:rPr>
        <w:t xml:space="preserve"> </w:t>
      </w:r>
    </w:p>
    <w:p w14:paraId="7024F74C" w14:textId="77777777" w:rsidR="00FD2540" w:rsidRDefault="00FB05EF">
      <w:pPr>
        <w:numPr>
          <w:ilvl w:val="0"/>
          <w:numId w:val="53"/>
        </w:numPr>
        <w:spacing w:after="145"/>
        <w:ind w:right="3" w:hanging="480"/>
      </w:pPr>
      <w:r>
        <w:t>基金的份额登记业务</w:t>
      </w:r>
      <w:r>
        <w:rPr>
          <w:rFonts w:ascii="Times New Roman" w:eastAsia="Times New Roman" w:hAnsi="Times New Roman" w:cs="Times New Roman"/>
        </w:rPr>
        <w:t xml:space="preserve"> </w:t>
      </w:r>
    </w:p>
    <w:p w14:paraId="55301B24" w14:textId="77777777" w:rsidR="00FD2540" w:rsidRDefault="00FB05EF">
      <w:pPr>
        <w:spacing w:line="358" w:lineRule="auto"/>
        <w:ind w:left="-15" w:right="3" w:firstLine="481"/>
      </w:pPr>
      <w:r>
        <w:t>本基金的登记业务指本基金登记、存管、过户、清算和结算业务，具体内容包括投资人基金账户的建立和管理、基金份额登记、基金销售业务的确认、清算</w:t>
      </w:r>
    </w:p>
    <w:p w14:paraId="318E09B9" w14:textId="77777777" w:rsidR="00FD2540" w:rsidRDefault="00FB05EF">
      <w:pPr>
        <w:spacing w:after="148"/>
        <w:ind w:left="-5" w:right="3"/>
      </w:pPr>
      <w:r>
        <w:t>和结算、代理发放红利、建立并保管基金份额持有人名册和办理非交易过户等。</w:t>
      </w:r>
      <w:r>
        <w:rPr>
          <w:rFonts w:ascii="Times New Roman" w:eastAsia="Times New Roman" w:hAnsi="Times New Roman" w:cs="Times New Roman"/>
        </w:rPr>
        <w:t xml:space="preserve"> </w:t>
      </w:r>
    </w:p>
    <w:p w14:paraId="3117C949" w14:textId="77777777" w:rsidR="00FD2540" w:rsidRDefault="00FB05EF">
      <w:pPr>
        <w:numPr>
          <w:ilvl w:val="0"/>
          <w:numId w:val="53"/>
        </w:numPr>
        <w:spacing w:after="145"/>
        <w:ind w:right="3" w:hanging="480"/>
      </w:pPr>
      <w:r>
        <w:t>基金登记业务办理机构</w:t>
      </w:r>
      <w:r>
        <w:rPr>
          <w:rFonts w:ascii="Times New Roman" w:eastAsia="Times New Roman" w:hAnsi="Times New Roman" w:cs="Times New Roman"/>
        </w:rPr>
        <w:t xml:space="preserve"> </w:t>
      </w:r>
    </w:p>
    <w:p w14:paraId="7891CF81" w14:textId="77777777" w:rsidR="00FD2540" w:rsidRDefault="00FB05EF">
      <w:pPr>
        <w:spacing w:line="361" w:lineRule="auto"/>
        <w:ind w:left="-15" w:right="3" w:firstLine="481"/>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CD28DD7" w14:textId="77777777" w:rsidR="00FD2540" w:rsidRDefault="00FB05EF">
      <w:pPr>
        <w:numPr>
          <w:ilvl w:val="0"/>
          <w:numId w:val="53"/>
        </w:numPr>
        <w:spacing w:after="152"/>
        <w:ind w:right="3" w:hanging="480"/>
      </w:pPr>
      <w:r>
        <w:t>基金登记机构的权利</w:t>
      </w:r>
      <w:r>
        <w:rPr>
          <w:rFonts w:ascii="Times New Roman" w:eastAsia="Times New Roman" w:hAnsi="Times New Roman" w:cs="Times New Roman"/>
        </w:rPr>
        <w:t xml:space="preserve"> </w:t>
      </w:r>
    </w:p>
    <w:p w14:paraId="04981BE5" w14:textId="77777777" w:rsidR="00FD2540" w:rsidRDefault="00FB05EF">
      <w:pPr>
        <w:spacing w:after="150"/>
        <w:ind w:right="3"/>
      </w:pPr>
      <w:r>
        <w:t>基金登记机构享有以下权利：</w:t>
      </w:r>
      <w:r>
        <w:rPr>
          <w:rFonts w:ascii="Times New Roman" w:eastAsia="Times New Roman" w:hAnsi="Times New Roman" w:cs="Times New Roman"/>
        </w:rPr>
        <w:t xml:space="preserve"> </w:t>
      </w:r>
    </w:p>
    <w:p w14:paraId="5A72C8CD" w14:textId="77777777" w:rsidR="00FD2540" w:rsidRDefault="00FB05EF">
      <w:pPr>
        <w:numPr>
          <w:ilvl w:val="0"/>
          <w:numId w:val="54"/>
        </w:numPr>
        <w:spacing w:after="152"/>
        <w:ind w:right="3" w:firstLine="481"/>
      </w:pPr>
      <w:r>
        <w:t>取得登记费；</w:t>
      </w:r>
      <w:r>
        <w:rPr>
          <w:rFonts w:ascii="Times New Roman" w:eastAsia="Times New Roman" w:hAnsi="Times New Roman" w:cs="Times New Roman"/>
        </w:rPr>
        <w:t xml:space="preserve"> </w:t>
      </w:r>
    </w:p>
    <w:p w14:paraId="008E4B8D" w14:textId="77777777" w:rsidR="00FD2540" w:rsidRDefault="00FB05EF">
      <w:pPr>
        <w:numPr>
          <w:ilvl w:val="0"/>
          <w:numId w:val="54"/>
        </w:numPr>
        <w:spacing w:after="148"/>
        <w:ind w:right="3" w:firstLine="481"/>
      </w:pPr>
      <w:r>
        <w:t>建立和管理投资者基金账户；</w:t>
      </w:r>
      <w:r>
        <w:rPr>
          <w:rFonts w:ascii="Times New Roman" w:eastAsia="Times New Roman" w:hAnsi="Times New Roman" w:cs="Times New Roman"/>
        </w:rPr>
        <w:t xml:space="preserve"> </w:t>
      </w:r>
    </w:p>
    <w:p w14:paraId="6DF502FD" w14:textId="77777777" w:rsidR="00FD2540" w:rsidRDefault="00FB05EF">
      <w:pPr>
        <w:numPr>
          <w:ilvl w:val="0"/>
          <w:numId w:val="54"/>
        </w:numPr>
        <w:spacing w:after="146"/>
        <w:ind w:right="3" w:firstLine="481"/>
      </w:pPr>
      <w:r>
        <w:t>保管基金份额持有人开户资料、交易资料、基金份额持有人名册等；</w:t>
      </w:r>
      <w:r>
        <w:rPr>
          <w:rFonts w:ascii="Times New Roman" w:eastAsia="Times New Roman" w:hAnsi="Times New Roman" w:cs="Times New Roman"/>
        </w:rPr>
        <w:t xml:space="preserve"> </w:t>
      </w:r>
    </w:p>
    <w:p w14:paraId="6B80888A" w14:textId="77777777" w:rsidR="00FD2540" w:rsidRDefault="00FB05EF">
      <w:pPr>
        <w:numPr>
          <w:ilvl w:val="0"/>
          <w:numId w:val="54"/>
        </w:numPr>
        <w:spacing w:line="377" w:lineRule="auto"/>
        <w:ind w:right="3" w:firstLine="481"/>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3D02F96A" w14:textId="77777777" w:rsidR="00FD2540" w:rsidRDefault="00FB05EF">
      <w:pPr>
        <w:numPr>
          <w:ilvl w:val="0"/>
          <w:numId w:val="54"/>
        </w:numPr>
        <w:spacing w:after="147"/>
        <w:ind w:right="3" w:firstLine="481"/>
      </w:pPr>
      <w:r>
        <w:t>法律法规及中国证监会规定的和《基金合同》约定的其他权利。</w:t>
      </w:r>
      <w:r>
        <w:rPr>
          <w:rFonts w:ascii="Times New Roman" w:eastAsia="Times New Roman" w:hAnsi="Times New Roman" w:cs="Times New Roman"/>
        </w:rPr>
        <w:t xml:space="preserve"> </w:t>
      </w:r>
    </w:p>
    <w:p w14:paraId="362724E9" w14:textId="77777777" w:rsidR="00FD2540" w:rsidRDefault="00FB05EF">
      <w:pPr>
        <w:spacing w:after="153"/>
        <w:ind w:right="3"/>
      </w:pPr>
      <w:r>
        <w:t>四、基金登记机构的义务</w:t>
      </w:r>
      <w:r>
        <w:rPr>
          <w:rFonts w:ascii="Times New Roman" w:eastAsia="Times New Roman" w:hAnsi="Times New Roman" w:cs="Times New Roman"/>
        </w:rPr>
        <w:t xml:space="preserve"> </w:t>
      </w:r>
    </w:p>
    <w:p w14:paraId="16BFCA7A" w14:textId="77777777" w:rsidR="00FD2540" w:rsidRDefault="00FB05EF">
      <w:pPr>
        <w:spacing w:after="148"/>
        <w:ind w:right="3"/>
      </w:pPr>
      <w:r>
        <w:t>基金登记机构承担以下义务：</w:t>
      </w:r>
      <w:r>
        <w:rPr>
          <w:rFonts w:ascii="Times New Roman" w:eastAsia="Times New Roman" w:hAnsi="Times New Roman" w:cs="Times New Roman"/>
        </w:rPr>
        <w:t xml:space="preserve"> </w:t>
      </w:r>
    </w:p>
    <w:p w14:paraId="56C756E7" w14:textId="77777777" w:rsidR="00FD2540" w:rsidRDefault="00FB05EF">
      <w:pPr>
        <w:numPr>
          <w:ilvl w:val="0"/>
          <w:numId w:val="55"/>
        </w:numPr>
        <w:spacing w:after="145"/>
        <w:ind w:right="3" w:firstLine="481"/>
      </w:pPr>
      <w:r>
        <w:t>配备足够的专业人员办理本基金份额的登记业务；</w:t>
      </w:r>
      <w:r>
        <w:rPr>
          <w:rFonts w:ascii="Times New Roman" w:eastAsia="Times New Roman" w:hAnsi="Times New Roman" w:cs="Times New Roman"/>
        </w:rPr>
        <w:t xml:space="preserve"> </w:t>
      </w:r>
    </w:p>
    <w:p w14:paraId="385DB8AE" w14:textId="77777777" w:rsidR="00FD2540" w:rsidRDefault="00FB05EF">
      <w:pPr>
        <w:numPr>
          <w:ilvl w:val="0"/>
          <w:numId w:val="55"/>
        </w:numPr>
        <w:spacing w:line="377" w:lineRule="auto"/>
        <w:ind w:right="3" w:firstLine="481"/>
      </w:pPr>
      <w:r>
        <w:t>严格按照法律法规和《基金合同》规定的条件办理本基金份额的登记业务；</w:t>
      </w:r>
      <w:r>
        <w:rPr>
          <w:rFonts w:ascii="Times New Roman" w:eastAsia="Times New Roman" w:hAnsi="Times New Roman" w:cs="Times New Roman"/>
        </w:rPr>
        <w:t xml:space="preserve"> </w:t>
      </w:r>
    </w:p>
    <w:p w14:paraId="7E82C01A" w14:textId="77777777" w:rsidR="00FD2540" w:rsidRDefault="00FB05EF">
      <w:pPr>
        <w:numPr>
          <w:ilvl w:val="0"/>
          <w:numId w:val="55"/>
        </w:numPr>
        <w:spacing w:line="372" w:lineRule="auto"/>
        <w:ind w:right="3" w:firstLine="481"/>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9109DED" w14:textId="77777777" w:rsidR="00FD2540" w:rsidRDefault="00FB05EF">
      <w:pPr>
        <w:numPr>
          <w:ilvl w:val="0"/>
          <w:numId w:val="55"/>
        </w:numPr>
        <w:spacing w:line="364" w:lineRule="auto"/>
        <w:ind w:right="3" w:firstLine="481"/>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D87904D" w14:textId="77777777" w:rsidR="00FD2540" w:rsidRDefault="00FB05EF">
      <w:pPr>
        <w:numPr>
          <w:ilvl w:val="0"/>
          <w:numId w:val="55"/>
        </w:numPr>
        <w:spacing w:line="377" w:lineRule="auto"/>
        <w:ind w:right="3" w:firstLine="481"/>
      </w:pPr>
      <w:r>
        <w:t>按《基金合同》及招募说明书规定为投资者办理非交易过户业务、提供其他必要的服务；</w:t>
      </w:r>
      <w:r>
        <w:rPr>
          <w:rFonts w:ascii="Times New Roman" w:eastAsia="Times New Roman" w:hAnsi="Times New Roman" w:cs="Times New Roman"/>
        </w:rPr>
        <w:t xml:space="preserve"> </w:t>
      </w:r>
    </w:p>
    <w:p w14:paraId="24B78F8C" w14:textId="77777777" w:rsidR="00FD2540" w:rsidRDefault="00FB05EF">
      <w:pPr>
        <w:numPr>
          <w:ilvl w:val="0"/>
          <w:numId w:val="55"/>
        </w:numPr>
        <w:spacing w:line="377" w:lineRule="auto"/>
        <w:ind w:right="3" w:firstLine="481"/>
      </w:pPr>
      <w:r>
        <w:t>接受基金管理人的监督（基金管理人委托其他机构办理本基金注册登记业务的）；</w:t>
      </w:r>
      <w:r>
        <w:rPr>
          <w:rFonts w:ascii="Times New Roman" w:eastAsia="Times New Roman" w:hAnsi="Times New Roman" w:cs="Times New Roman"/>
        </w:rPr>
        <w:t xml:space="preserve"> </w:t>
      </w:r>
    </w:p>
    <w:p w14:paraId="310AC2D4" w14:textId="77777777" w:rsidR="00FD2540" w:rsidRDefault="00FB05EF">
      <w:pPr>
        <w:numPr>
          <w:ilvl w:val="0"/>
          <w:numId w:val="55"/>
        </w:numPr>
        <w:ind w:right="3" w:firstLine="481"/>
      </w:pPr>
      <w:r>
        <w:t>法律法规及</w:t>
      </w:r>
      <w:r>
        <w:t>中国证监会规定的和《基金合同》约定的其他义务。</w:t>
      </w:r>
      <w:r>
        <w:rPr>
          <w:rFonts w:ascii="Times New Roman" w:eastAsia="Times New Roman" w:hAnsi="Times New Roman" w:cs="Times New Roman"/>
        </w:rPr>
        <w:t xml:space="preserve"> </w:t>
      </w:r>
      <w:r>
        <w:br w:type="page"/>
      </w:r>
    </w:p>
    <w:p w14:paraId="04E1181C" w14:textId="77777777" w:rsidR="00FD2540" w:rsidRDefault="00FB05EF">
      <w:pPr>
        <w:pStyle w:val="1"/>
        <w:ind w:right="236"/>
      </w:pPr>
      <w:bookmarkStart w:id="11" w:name="_Toc6437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A669C86"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5D8F9CEA" w14:textId="77777777" w:rsidR="00FD2540" w:rsidRDefault="00FB05EF">
      <w:pPr>
        <w:numPr>
          <w:ilvl w:val="0"/>
          <w:numId w:val="56"/>
        </w:numPr>
        <w:spacing w:after="144"/>
        <w:ind w:right="3" w:hanging="480"/>
      </w:pPr>
      <w:r>
        <w:t>投资目标</w:t>
      </w:r>
      <w:r>
        <w:rPr>
          <w:rFonts w:ascii="Times New Roman" w:eastAsia="Times New Roman" w:hAnsi="Times New Roman" w:cs="Times New Roman"/>
        </w:rPr>
        <w:t xml:space="preserve"> </w:t>
      </w:r>
    </w:p>
    <w:p w14:paraId="6983ADD9" w14:textId="77777777" w:rsidR="00FD2540" w:rsidRDefault="00FB05EF">
      <w:pPr>
        <w:spacing w:line="364" w:lineRule="auto"/>
        <w:ind w:left="-15" w:right="3" w:firstLine="481"/>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7BB14CCC" w14:textId="77777777" w:rsidR="00FD2540" w:rsidRDefault="00FB05EF">
      <w:pPr>
        <w:numPr>
          <w:ilvl w:val="0"/>
          <w:numId w:val="56"/>
        </w:numPr>
        <w:spacing w:after="140"/>
        <w:ind w:right="3" w:hanging="480"/>
      </w:pPr>
      <w:r>
        <w:t>投资范围</w:t>
      </w:r>
      <w:r>
        <w:rPr>
          <w:rFonts w:ascii="Times New Roman" w:eastAsia="Times New Roman" w:hAnsi="Times New Roman" w:cs="Times New Roman"/>
        </w:rPr>
        <w:t xml:space="preserve"> </w:t>
      </w:r>
    </w:p>
    <w:p w14:paraId="5BDC2EAF" w14:textId="77777777" w:rsidR="00FD2540" w:rsidRDefault="00FB05EF">
      <w:pPr>
        <w:spacing w:line="361" w:lineRule="auto"/>
        <w:ind w:left="-15" w:right="3" w:firstLine="481"/>
      </w:pPr>
      <w:r>
        <w:t>本基金的投资范围为具有良好流动性的金融工具，包括国债、央行票据、金融债、地方政府债、企业债、公司债、短期融资券、超级短期融资券、中期票据、资产支持证券、次级债券、可分离交易可转债的纯债部分、中小企业私募债、债券回购、银行存款（包括协议存款、定期存款及其他银行存款）、同业存单、国债期货等金融工具以及法律法规或中国证监会允许基金投资的其他固定收益类金融工具（但须符合中国证监会的相关规定）。</w:t>
      </w:r>
      <w:r>
        <w:rPr>
          <w:rFonts w:ascii="Times New Roman" w:eastAsia="Times New Roman" w:hAnsi="Times New Roman" w:cs="Times New Roman"/>
        </w:rPr>
        <w:t xml:space="preserve"> </w:t>
      </w:r>
    </w:p>
    <w:p w14:paraId="28F7E417" w14:textId="77777777" w:rsidR="00FD2540" w:rsidRDefault="00FB05EF">
      <w:pPr>
        <w:spacing w:line="367" w:lineRule="auto"/>
        <w:ind w:left="-15" w:right="3" w:firstLine="481"/>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48F60B24" w14:textId="77777777" w:rsidR="00FD2540" w:rsidRDefault="00FB05EF">
      <w:pPr>
        <w:spacing w:line="372" w:lineRule="auto"/>
        <w:ind w:left="-15" w:right="228" w:firstLine="471"/>
        <w:jc w:val="both"/>
      </w:pPr>
      <w:r>
        <w:t>如法律法规</w:t>
      </w:r>
      <w:r>
        <w:t>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2216342E" w14:textId="77777777" w:rsidR="00FD2540" w:rsidRDefault="00FB05EF">
      <w:pPr>
        <w:spacing w:line="362" w:lineRule="auto"/>
        <w:ind w:left="-15" w:right="3" w:firstLine="481"/>
      </w:pPr>
      <w:r>
        <w:t>基金的投资组合比例为：本基金对债券的投资比例不低于基金资产的</w:t>
      </w:r>
      <w:r>
        <w:t xml:space="preserve"> 80</w:t>
      </w:r>
      <w:r>
        <w:t>％，但应开放期流动性需要，为保护基金份额持有人利益，在每次开放期前一个月、开放期及开放期结束后一个月的期间内，基金投资不受上述比例限制。开放期内每个交易日日终在扣除国债期货合约需缴纳的交易保证金后，应当保持现金或者到期日在一年以内的政府债券的投资比例不低于基金资产净值的</w:t>
      </w:r>
      <w:r>
        <w:t xml:space="preserve"> 5%</w:t>
      </w:r>
      <w:r>
        <w:t>，其中现金不包括结算备付金、存出保证</w:t>
      </w:r>
      <w:r>
        <w:t>金、应收申购款等，在封闭期内，本基金不受上述</w:t>
      </w:r>
      <w:r>
        <w:t xml:space="preserve"> 5%</w:t>
      </w:r>
      <w:r>
        <w:t>的限制，但每个交易日日终在扣除国债期货合约需缴纳的交易保证金后，应当保持不低于交易保证金一倍的现金。</w:t>
      </w:r>
      <w:r>
        <w:t xml:space="preserve"> </w:t>
      </w:r>
    </w:p>
    <w:p w14:paraId="48DC82DB" w14:textId="77777777" w:rsidR="00FD2540" w:rsidRDefault="00FB05EF">
      <w:pPr>
        <w:spacing w:after="147"/>
        <w:ind w:right="3"/>
      </w:pPr>
      <w:r>
        <w:t>三、投资策略</w:t>
      </w:r>
      <w:r>
        <w:rPr>
          <w:rFonts w:ascii="Times New Roman" w:eastAsia="Times New Roman" w:hAnsi="Times New Roman" w:cs="Times New Roman"/>
        </w:rPr>
        <w:t xml:space="preserve"> </w:t>
      </w:r>
    </w:p>
    <w:p w14:paraId="4E94E399" w14:textId="77777777" w:rsidR="00FD2540" w:rsidRDefault="00FB05EF">
      <w:pPr>
        <w:spacing w:after="145"/>
        <w:ind w:right="3"/>
      </w:pPr>
      <w:r>
        <w:t>（一）封闭期投资策略</w:t>
      </w:r>
      <w:r>
        <w:rPr>
          <w:rFonts w:ascii="Times New Roman" w:eastAsia="Times New Roman" w:hAnsi="Times New Roman" w:cs="Times New Roman"/>
        </w:rPr>
        <w:t xml:space="preserve"> </w:t>
      </w:r>
    </w:p>
    <w:p w14:paraId="40EC4ED5" w14:textId="77777777" w:rsidR="00FD2540" w:rsidRDefault="00FB05EF">
      <w:pPr>
        <w:spacing w:after="122"/>
        <w:ind w:right="3"/>
      </w:pPr>
      <w:r>
        <w:t>封闭期内，本基金通过对国内外宏观经济态势、利率走势、收益率曲线变化</w:t>
      </w:r>
    </w:p>
    <w:p w14:paraId="44990A95" w14:textId="77777777" w:rsidR="00FD2540" w:rsidRDefault="00FB05EF">
      <w:pPr>
        <w:spacing w:after="149"/>
        <w:ind w:left="-5" w:right="3"/>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E37E1BA" w14:textId="77777777" w:rsidR="00FD2540" w:rsidRDefault="00FB05EF">
      <w:pPr>
        <w:spacing w:after="149"/>
        <w:ind w:right="3"/>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00DB701F" w14:textId="77777777" w:rsidR="00FD2540" w:rsidRDefault="00FB05EF">
      <w:pPr>
        <w:spacing w:line="366" w:lineRule="auto"/>
        <w:ind w:left="-15" w:right="3" w:firstLine="481"/>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D68F6AD" w14:textId="77777777" w:rsidR="00FD2540" w:rsidRDefault="00FB05EF">
      <w:pPr>
        <w:spacing w:after="150" w:line="259" w:lineRule="auto"/>
        <w:ind w:left="10" w:right="129"/>
        <w:jc w:val="right"/>
      </w:pPr>
      <w:r>
        <w:t>当预期市场利率水平将上升时，降低组合的久期；预期市场利率将下降时，</w:t>
      </w:r>
    </w:p>
    <w:p w14:paraId="3ECC4B80" w14:textId="77777777" w:rsidR="00FD2540" w:rsidRDefault="00FB05EF">
      <w:pPr>
        <w:spacing w:line="363" w:lineRule="auto"/>
        <w:ind w:left="-5" w:right="3"/>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3E794E3C" w14:textId="77777777" w:rsidR="00FD2540" w:rsidRDefault="00FB05EF">
      <w:pPr>
        <w:spacing w:line="372" w:lineRule="auto"/>
        <w:ind w:left="-15" w:right="228" w:firstLine="471"/>
        <w:jc w:val="both"/>
      </w:pPr>
      <w:r>
        <w:t>本基金根据对收益率曲线形状变动的预期建立或改变组合期限结构。先预测收益率曲线变动的方向，然</w:t>
      </w:r>
      <w:r>
        <w:t>后根据收益率曲线形状变动的情景分析，构建组合的期限结构。</w:t>
      </w:r>
      <w:r>
        <w:rPr>
          <w:rFonts w:ascii="Times New Roman" w:eastAsia="Times New Roman" w:hAnsi="Times New Roman" w:cs="Times New Roman"/>
        </w:rPr>
        <w:t xml:space="preserve"> </w:t>
      </w:r>
    </w:p>
    <w:p w14:paraId="4EBB1A61" w14:textId="77777777" w:rsidR="00FD2540" w:rsidRDefault="00FB05EF">
      <w:pPr>
        <w:spacing w:after="29" w:line="361" w:lineRule="auto"/>
        <w:ind w:left="-15" w:right="3" w:firstLine="481"/>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7AEFD91F" w14:textId="77777777" w:rsidR="00FD2540" w:rsidRDefault="00FB05EF">
      <w:pPr>
        <w:numPr>
          <w:ilvl w:val="0"/>
          <w:numId w:val="57"/>
        </w:numPr>
        <w:spacing w:after="139"/>
        <w:ind w:right="3" w:hanging="360"/>
      </w:pPr>
      <w:r>
        <w:t>类属配置策略</w:t>
      </w:r>
      <w:r>
        <w:rPr>
          <w:rFonts w:ascii="Times New Roman" w:eastAsia="Times New Roman" w:hAnsi="Times New Roman" w:cs="Times New Roman"/>
        </w:rPr>
        <w:t xml:space="preserve"> </w:t>
      </w:r>
    </w:p>
    <w:p w14:paraId="5E696AF4" w14:textId="77777777" w:rsidR="00FD2540" w:rsidRDefault="00FB05EF">
      <w:pPr>
        <w:spacing w:after="28" w:line="361" w:lineRule="auto"/>
        <w:ind w:left="-15" w:right="3" w:firstLine="481"/>
      </w:pPr>
      <w:r>
        <w:t>类属配置主要包括资产类别选择、各类资产的适当组合以及对资产组合的管理。本基金将在利率预期分析及其久期配置范围确定的基础上，通过</w:t>
      </w:r>
      <w:r>
        <w:t>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D38F3AD" w14:textId="77777777" w:rsidR="00FD2540" w:rsidRDefault="00FB05EF">
      <w:pPr>
        <w:numPr>
          <w:ilvl w:val="0"/>
          <w:numId w:val="57"/>
        </w:numPr>
        <w:spacing w:after="139"/>
        <w:ind w:right="3" w:hanging="360"/>
      </w:pPr>
      <w:r>
        <w:t>信用债券投资策略</w:t>
      </w:r>
      <w:r>
        <w:rPr>
          <w:rFonts w:ascii="Times New Roman" w:eastAsia="Times New Roman" w:hAnsi="Times New Roman" w:cs="Times New Roman"/>
        </w:rPr>
        <w:t xml:space="preserve"> </w:t>
      </w:r>
    </w:p>
    <w:p w14:paraId="5CE8EFF0" w14:textId="77777777" w:rsidR="00FD2540" w:rsidRDefault="00FB05EF">
      <w:pPr>
        <w:spacing w:line="360" w:lineRule="auto"/>
        <w:ind w:left="-15" w:right="3" w:firstLine="481"/>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w:t>
      </w:r>
      <w:r>
        <w:t>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6F49BDF3" w14:textId="77777777" w:rsidR="00FD2540" w:rsidRDefault="00FB05EF">
      <w:pPr>
        <w:numPr>
          <w:ilvl w:val="0"/>
          <w:numId w:val="58"/>
        </w:numPr>
        <w:spacing w:after="144"/>
        <w:ind w:right="3" w:hanging="600"/>
      </w:pPr>
      <w:r>
        <w:t>信用利差曲线配置</w:t>
      </w:r>
      <w:r>
        <w:rPr>
          <w:rFonts w:ascii="Times New Roman" w:eastAsia="Times New Roman" w:hAnsi="Times New Roman" w:cs="Times New Roman"/>
        </w:rPr>
        <w:t xml:space="preserve"> </w:t>
      </w:r>
    </w:p>
    <w:p w14:paraId="7B090577" w14:textId="77777777" w:rsidR="00FD2540" w:rsidRDefault="00FB05EF">
      <w:pPr>
        <w:spacing w:line="361" w:lineRule="auto"/>
        <w:ind w:left="-15" w:right="3" w:firstLine="481"/>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4239F8B" w14:textId="77777777" w:rsidR="00FD2540" w:rsidRDefault="00FB05EF">
      <w:pPr>
        <w:numPr>
          <w:ilvl w:val="0"/>
          <w:numId w:val="58"/>
        </w:numPr>
        <w:spacing w:after="145"/>
        <w:ind w:right="3" w:hanging="600"/>
      </w:pPr>
      <w:r>
        <w:t>信用债供求分析策略</w:t>
      </w:r>
      <w:r>
        <w:rPr>
          <w:rFonts w:ascii="Times New Roman" w:eastAsia="Times New Roman" w:hAnsi="Times New Roman" w:cs="Times New Roman"/>
        </w:rPr>
        <w:t xml:space="preserve"> </w:t>
      </w:r>
    </w:p>
    <w:p w14:paraId="05AC4DF9" w14:textId="77777777" w:rsidR="00FD2540" w:rsidRDefault="00FB05EF">
      <w:pPr>
        <w:spacing w:after="128" w:line="259" w:lineRule="auto"/>
        <w:ind w:left="10" w:right="234"/>
        <w:jc w:val="right"/>
      </w:pPr>
      <w:r>
        <w:t>目前，我国的信用债市场尚未</w:t>
      </w:r>
      <w:r>
        <w:t>完全统一，主要体现为大部分信用债不能在主</w:t>
      </w:r>
    </w:p>
    <w:p w14:paraId="3E37FEF5" w14:textId="77777777" w:rsidR="00FD2540" w:rsidRDefault="00FB05EF">
      <w:pPr>
        <w:spacing w:after="28" w:line="361" w:lineRule="auto"/>
        <w:ind w:left="-5" w:right="3"/>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053CCB02" w14:textId="77777777" w:rsidR="00FD2540" w:rsidRDefault="00FB05EF">
      <w:pPr>
        <w:numPr>
          <w:ilvl w:val="0"/>
          <w:numId w:val="58"/>
        </w:numPr>
        <w:spacing w:after="139"/>
        <w:ind w:right="3" w:hanging="600"/>
      </w:pPr>
      <w:r>
        <w:t>信用债券精选</w:t>
      </w:r>
      <w:r>
        <w:rPr>
          <w:rFonts w:ascii="Times New Roman" w:eastAsia="Times New Roman" w:hAnsi="Times New Roman" w:cs="Times New Roman"/>
        </w:rPr>
        <w:t xml:space="preserve"> </w:t>
      </w:r>
    </w:p>
    <w:p w14:paraId="0844C294" w14:textId="77777777" w:rsidR="00FD2540" w:rsidRDefault="00FB05EF">
      <w:pPr>
        <w:spacing w:after="25" w:line="360" w:lineRule="auto"/>
        <w:ind w:left="-15" w:right="3" w:firstLine="481"/>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50E959BE" w14:textId="77777777" w:rsidR="00FD2540" w:rsidRDefault="00FB05EF">
      <w:pPr>
        <w:numPr>
          <w:ilvl w:val="0"/>
          <w:numId w:val="58"/>
        </w:numPr>
        <w:spacing w:after="139"/>
        <w:ind w:right="3" w:hanging="600"/>
      </w:pPr>
      <w:r>
        <w:t>信用债调整</w:t>
      </w:r>
      <w:r>
        <w:rPr>
          <w:rFonts w:ascii="Times New Roman" w:eastAsia="Times New Roman" w:hAnsi="Times New Roman" w:cs="Times New Roman"/>
        </w:rPr>
        <w:t xml:space="preserve"> </w:t>
      </w:r>
    </w:p>
    <w:p w14:paraId="2324ADC9" w14:textId="77777777" w:rsidR="00FD2540" w:rsidRDefault="00FB05EF">
      <w:pPr>
        <w:spacing w:line="362" w:lineRule="auto"/>
        <w:ind w:left="-15" w:right="3" w:firstLine="481"/>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512BB0BD" w14:textId="77777777" w:rsidR="00FD2540" w:rsidRDefault="00FB05EF">
      <w:pPr>
        <w:numPr>
          <w:ilvl w:val="0"/>
          <w:numId w:val="59"/>
        </w:numPr>
        <w:spacing w:after="144"/>
        <w:ind w:right="3" w:hanging="360"/>
      </w:pPr>
      <w:r>
        <w:t>可转债投资策略</w:t>
      </w:r>
      <w:r>
        <w:rPr>
          <w:rFonts w:ascii="Times New Roman" w:eastAsia="Times New Roman" w:hAnsi="Times New Roman" w:cs="Times New Roman"/>
        </w:rPr>
        <w:t xml:space="preserve"> </w:t>
      </w:r>
    </w:p>
    <w:p w14:paraId="14282FC2" w14:textId="77777777" w:rsidR="00FD2540" w:rsidRDefault="00FB05EF">
      <w:pPr>
        <w:spacing w:line="361" w:lineRule="auto"/>
        <w:ind w:left="-15" w:right="3" w:firstLine="481"/>
      </w:pPr>
      <w:r>
        <w:t>可转债是普通信用债与一系列期权的结合体，既有债券的保护性又有像股票那样的波动性。可转债兼具权益类证券与固定收益类证券的特性，具有抵御下行风险、分享股票价格上涨收益的特点。本基金一方面将对发债主体的信用基本面进行深入挖掘以明确该可转债的债底保</w:t>
      </w:r>
      <w:r>
        <w:t>护，防范信用风险，另一方面，还会进一步分析公司的盈利和成长能力以确定可转债中长期的上涨空间。</w:t>
      </w:r>
      <w:r>
        <w:rPr>
          <w:rFonts w:ascii="Times New Roman" w:eastAsia="Times New Roman" w:hAnsi="Times New Roman" w:cs="Times New Roman"/>
        </w:rPr>
        <w:t xml:space="preserve"> </w:t>
      </w:r>
    </w:p>
    <w:p w14:paraId="64BCEAEF" w14:textId="77777777" w:rsidR="00FD2540" w:rsidRDefault="00FB05EF">
      <w:pPr>
        <w:spacing w:line="360" w:lineRule="auto"/>
        <w:ind w:left="-15" w:right="3" w:firstLine="481"/>
      </w:pPr>
      <w:r>
        <w:t>可转债作为一种债券，具有债底保护。一般而言，可转债的债底就是该债券的纯债价值，需要根据信用状况、债券期限、市场资金面和流动性等因素计算必要报酬率，然后采用现金流贴现的方法来进行测算。对于有回售条款并且触发回售条款的可转债，还会有一个回售债底，具体需要根据回售条款的相关规定以及现金流贴现的方法进行测算。可转债的真实债底取纯债价值和回售债底的较高者。</w:t>
      </w:r>
    </w:p>
    <w:p w14:paraId="3E8DBB46" w14:textId="77777777" w:rsidR="00FD2540" w:rsidRDefault="00FB05EF">
      <w:pPr>
        <w:spacing w:line="363" w:lineRule="auto"/>
        <w:ind w:left="-5" w:right="3"/>
      </w:pPr>
      <w:r>
        <w:t>本基金将借鉴信用债的基本面研究，从行业基本面、公司的行业地位、竞争优势、财务稳健性、盈利能力、治理结构等方面进行考察，精选财务稳健、信用违约风险小的可转债进行投资</w:t>
      </w:r>
      <w:r>
        <w:t>。</w:t>
      </w:r>
      <w:r>
        <w:rPr>
          <w:rFonts w:ascii="Times New Roman" w:eastAsia="Times New Roman" w:hAnsi="Times New Roman" w:cs="Times New Roman"/>
        </w:rPr>
        <w:t xml:space="preserve"> </w:t>
      </w:r>
    </w:p>
    <w:p w14:paraId="5E564E36" w14:textId="77777777" w:rsidR="00FD2540" w:rsidRDefault="00FB05EF">
      <w:pPr>
        <w:numPr>
          <w:ilvl w:val="0"/>
          <w:numId w:val="59"/>
        </w:numPr>
        <w:spacing w:after="143"/>
        <w:ind w:right="3" w:hanging="360"/>
      </w:pPr>
      <w:r>
        <w:t>息差策略</w:t>
      </w:r>
      <w:r>
        <w:rPr>
          <w:rFonts w:ascii="Times New Roman" w:eastAsia="Times New Roman" w:hAnsi="Times New Roman" w:cs="Times New Roman"/>
        </w:rPr>
        <w:t xml:space="preserve"> </w:t>
      </w:r>
    </w:p>
    <w:p w14:paraId="30034908" w14:textId="77777777" w:rsidR="00FD2540" w:rsidRDefault="00FB05EF">
      <w:pPr>
        <w:spacing w:line="364" w:lineRule="auto"/>
        <w:ind w:left="-15" w:right="3" w:firstLine="481"/>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9158277" w14:textId="77777777" w:rsidR="00FD2540" w:rsidRDefault="00FB05EF">
      <w:pPr>
        <w:numPr>
          <w:ilvl w:val="0"/>
          <w:numId w:val="59"/>
        </w:numPr>
        <w:spacing w:after="144"/>
        <w:ind w:right="3" w:hanging="360"/>
      </w:pPr>
      <w:r>
        <w:t>中小企业私募债券投资策略</w:t>
      </w:r>
      <w:r>
        <w:rPr>
          <w:rFonts w:ascii="Times New Roman" w:eastAsia="Times New Roman" w:hAnsi="Times New Roman" w:cs="Times New Roman"/>
        </w:rPr>
        <w:t xml:space="preserve"> </w:t>
      </w:r>
    </w:p>
    <w:p w14:paraId="193AB872" w14:textId="77777777" w:rsidR="00FD2540" w:rsidRDefault="00FB05EF">
      <w:pPr>
        <w:spacing w:after="155" w:line="360" w:lineRule="auto"/>
        <w:ind w:left="-15" w:right="3" w:firstLine="481"/>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7CC29D24" w14:textId="77777777" w:rsidR="00FD2540" w:rsidRDefault="00FB05EF">
      <w:pPr>
        <w:numPr>
          <w:ilvl w:val="0"/>
          <w:numId w:val="59"/>
        </w:numPr>
        <w:spacing w:after="147"/>
        <w:ind w:right="3" w:hanging="360"/>
      </w:pPr>
      <w:r>
        <w:t>资产支持证券投资策略</w:t>
      </w:r>
      <w:r>
        <w:rPr>
          <w:rFonts w:ascii="Times New Roman" w:eastAsia="Times New Roman" w:hAnsi="Times New Roman" w:cs="Times New Roman"/>
        </w:rPr>
        <w:t xml:space="preserve"> </w:t>
      </w:r>
    </w:p>
    <w:p w14:paraId="511362F7" w14:textId="77777777" w:rsidR="00FD2540" w:rsidRDefault="00FB05EF">
      <w:pPr>
        <w:spacing w:line="368" w:lineRule="auto"/>
        <w:ind w:left="-15" w:right="3" w:firstLine="481"/>
      </w:pPr>
      <w:r>
        <w:t>资</w:t>
      </w:r>
      <w:r>
        <w:t>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6FC8855B" w14:textId="77777777" w:rsidR="00FD2540" w:rsidRDefault="00FB05EF">
      <w:pPr>
        <w:numPr>
          <w:ilvl w:val="0"/>
          <w:numId w:val="59"/>
        </w:numPr>
        <w:spacing w:after="144"/>
        <w:ind w:right="3" w:hanging="360"/>
      </w:pPr>
      <w:r>
        <w:t>国债期货投资策略</w:t>
      </w:r>
      <w:r>
        <w:rPr>
          <w:rFonts w:ascii="Times New Roman" w:eastAsia="Times New Roman" w:hAnsi="Times New Roman" w:cs="Times New Roman"/>
        </w:rPr>
        <w:t xml:space="preserve"> </w:t>
      </w:r>
    </w:p>
    <w:p w14:paraId="7AB0D5E9" w14:textId="77777777" w:rsidR="00FD2540" w:rsidRDefault="00FB05EF">
      <w:pPr>
        <w:spacing w:after="27" w:line="361" w:lineRule="auto"/>
        <w:ind w:left="-15" w:right="3" w:firstLine="481"/>
      </w:pPr>
      <w:r>
        <w:t>国债期货作为利率衍生品的一种，有助于管理债券组合的久期、流动性和风险水平。管理人将以风险管理为原则，按照相关法律法规的规定，结合对宏观经济形势和政策趋势的判断、对债券市场进行</w:t>
      </w:r>
      <w:r>
        <w:t>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6D0B5489" w14:textId="77777777" w:rsidR="00FD2540" w:rsidRDefault="00FB05EF">
      <w:pPr>
        <w:spacing w:after="140"/>
        <w:ind w:right="3"/>
      </w:pPr>
      <w:r>
        <w:t>（二）开放期投资策略</w:t>
      </w:r>
      <w:r>
        <w:rPr>
          <w:rFonts w:ascii="Times New Roman" w:eastAsia="Times New Roman" w:hAnsi="Times New Roman" w:cs="Times New Roman"/>
        </w:rPr>
        <w:t xml:space="preserve"> </w:t>
      </w:r>
    </w:p>
    <w:p w14:paraId="66B70693" w14:textId="77777777" w:rsidR="00FD2540" w:rsidRDefault="00FB05EF">
      <w:pPr>
        <w:spacing w:line="366" w:lineRule="auto"/>
        <w:ind w:left="-15" w:right="243" w:firstLine="481"/>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四、投资限制</w:t>
      </w:r>
      <w:r>
        <w:rPr>
          <w:rFonts w:ascii="Times New Roman" w:eastAsia="Times New Roman" w:hAnsi="Times New Roman" w:cs="Times New Roman"/>
        </w:rPr>
        <w:t xml:space="preserve"> </w:t>
      </w:r>
    </w:p>
    <w:p w14:paraId="16842A85" w14:textId="77777777" w:rsidR="00FD2540" w:rsidRDefault="00FB05EF">
      <w:pPr>
        <w:spacing w:after="146"/>
        <w:ind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75FE01E" w14:textId="77777777" w:rsidR="00FD2540" w:rsidRDefault="00FB05EF">
      <w:pPr>
        <w:spacing w:after="146"/>
        <w:ind w:right="3"/>
      </w:pPr>
      <w:r>
        <w:t>基金的投资组合应遵循以下限制：</w:t>
      </w:r>
      <w:r>
        <w:rPr>
          <w:rFonts w:ascii="Times New Roman" w:eastAsia="Times New Roman" w:hAnsi="Times New Roman" w:cs="Times New Roman"/>
        </w:rPr>
        <w:t xml:space="preserve"> </w:t>
      </w:r>
    </w:p>
    <w:p w14:paraId="6425DAC1" w14:textId="77777777" w:rsidR="00FD2540" w:rsidRDefault="00FB05EF">
      <w:pPr>
        <w:numPr>
          <w:ilvl w:val="0"/>
          <w:numId w:val="60"/>
        </w:numPr>
        <w:spacing w:line="372" w:lineRule="auto"/>
        <w:ind w:right="3" w:firstLine="481"/>
      </w:pPr>
      <w:r>
        <w:t>本基金投资于债券资产比例不低于基金资产的</w:t>
      </w:r>
      <w:r>
        <w:t xml:space="preserve"> 80%</w:t>
      </w:r>
      <w:r>
        <w:t>，但应开放期流动性需要，为保护基金份额持有人利益，在每次开放期前一个月、开放期及开放期结束后一个月的期间内，基金投资不受上述比例限制；</w:t>
      </w:r>
      <w:r>
        <w:rPr>
          <w:rFonts w:ascii="Times New Roman" w:eastAsia="Times New Roman" w:hAnsi="Times New Roman" w:cs="Times New Roman"/>
        </w:rPr>
        <w:t xml:space="preserve"> </w:t>
      </w:r>
    </w:p>
    <w:p w14:paraId="1B46019F" w14:textId="77777777" w:rsidR="00FD2540" w:rsidRDefault="00FB05EF">
      <w:pPr>
        <w:numPr>
          <w:ilvl w:val="0"/>
          <w:numId w:val="60"/>
        </w:numPr>
        <w:spacing w:after="145"/>
        <w:ind w:right="3" w:firstLine="481"/>
      </w:pPr>
      <w:r>
        <w:t>开放期内每个交易日日终在扣除国债期货合</w:t>
      </w:r>
      <w:r>
        <w:t>约需缴纳的交易保证金后，</w:t>
      </w:r>
    </w:p>
    <w:p w14:paraId="67B8ECA1" w14:textId="77777777" w:rsidR="00FD2540" w:rsidRDefault="00FB05EF">
      <w:pPr>
        <w:spacing w:after="156" w:line="370" w:lineRule="auto"/>
        <w:ind w:left="-5" w:right="3"/>
      </w:pPr>
      <w:r>
        <w:t>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3C5ABB59" w14:textId="77777777" w:rsidR="00FD2540" w:rsidRDefault="00FB05EF">
      <w:pPr>
        <w:numPr>
          <w:ilvl w:val="0"/>
          <w:numId w:val="60"/>
        </w:numPr>
        <w:spacing w:after="150" w:line="259" w:lineRule="auto"/>
        <w:ind w:right="3" w:firstLine="481"/>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D21D85" w14:textId="77777777" w:rsidR="00FD2540" w:rsidRDefault="00FB05EF">
      <w:pPr>
        <w:numPr>
          <w:ilvl w:val="0"/>
          <w:numId w:val="60"/>
        </w:numPr>
        <w:spacing w:line="388" w:lineRule="auto"/>
        <w:ind w:right="3" w:firstLine="481"/>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C36F81" w14:textId="77777777" w:rsidR="00FD2540" w:rsidRDefault="00FB05EF">
      <w:pPr>
        <w:numPr>
          <w:ilvl w:val="0"/>
          <w:numId w:val="60"/>
        </w:numPr>
        <w:spacing w:line="380" w:lineRule="auto"/>
        <w:ind w:right="3" w:firstLine="481"/>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69968D3" w14:textId="77777777" w:rsidR="00FD2540" w:rsidRDefault="00FB05EF">
      <w:pPr>
        <w:numPr>
          <w:ilvl w:val="0"/>
          <w:numId w:val="60"/>
        </w:numPr>
        <w:spacing w:line="387" w:lineRule="auto"/>
        <w:ind w:right="3" w:firstLine="481"/>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5752FF" w14:textId="77777777" w:rsidR="00FD2540" w:rsidRDefault="00FB05EF">
      <w:pPr>
        <w:numPr>
          <w:ilvl w:val="0"/>
          <w:numId w:val="60"/>
        </w:numPr>
        <w:spacing w:after="150" w:line="259" w:lineRule="auto"/>
        <w:ind w:right="3" w:firstLine="481"/>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17F3A8" w14:textId="77777777" w:rsidR="00FD2540" w:rsidRDefault="00FB05EF">
      <w:pPr>
        <w:numPr>
          <w:ilvl w:val="0"/>
          <w:numId w:val="60"/>
        </w:numPr>
        <w:spacing w:line="382" w:lineRule="auto"/>
        <w:ind w:right="3" w:firstLine="481"/>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EB209E" w14:textId="77777777" w:rsidR="00FD2540" w:rsidRDefault="00FB05EF">
      <w:pPr>
        <w:numPr>
          <w:ilvl w:val="0"/>
          <w:numId w:val="60"/>
        </w:numPr>
        <w:spacing w:line="380" w:lineRule="auto"/>
        <w:ind w:right="3" w:firstLine="481"/>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4F03CB" w14:textId="77777777" w:rsidR="00FD2540" w:rsidRDefault="00FB05EF">
      <w:pPr>
        <w:numPr>
          <w:ilvl w:val="0"/>
          <w:numId w:val="60"/>
        </w:numPr>
        <w:spacing w:line="369" w:lineRule="auto"/>
        <w:ind w:right="3" w:firstLine="481"/>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1517E01" w14:textId="77777777" w:rsidR="00FD2540" w:rsidRDefault="00FB05EF">
      <w:pPr>
        <w:numPr>
          <w:ilvl w:val="0"/>
          <w:numId w:val="60"/>
        </w:numPr>
        <w:spacing w:after="182" w:line="259" w:lineRule="auto"/>
        <w:ind w:right="3" w:firstLine="481"/>
      </w:pPr>
      <w:r>
        <w:t>本基金持有单只中小企业私募债券，其市值不得超过基金资产净值的</w:t>
      </w:r>
    </w:p>
    <w:p w14:paraId="3E5BBE8F" w14:textId="77777777" w:rsidR="00FD2540" w:rsidRDefault="00FB05EF">
      <w:pPr>
        <w:pStyle w:val="2"/>
      </w:pPr>
      <w:r>
        <w:t>10%</w:t>
      </w:r>
      <w:r>
        <w:rPr>
          <w:rFonts w:ascii="宋体" w:eastAsia="宋体" w:hAnsi="宋体" w:cs="宋体"/>
        </w:rPr>
        <w:t>；</w:t>
      </w:r>
      <w:r>
        <w:t xml:space="preserve"> </w:t>
      </w:r>
    </w:p>
    <w:p w14:paraId="60AA57C1" w14:textId="77777777" w:rsidR="00FD2540" w:rsidRDefault="00FB05EF">
      <w:pPr>
        <w:numPr>
          <w:ilvl w:val="0"/>
          <w:numId w:val="61"/>
        </w:numPr>
        <w:spacing w:line="370" w:lineRule="auto"/>
        <w:ind w:right="3" w:firstLine="481"/>
      </w:pPr>
      <w:r>
        <w:t>本基金在封闭期内投资中小企业私募债券的剩余期限，不得超过本基金的剩余封闭运作期；本基金在开放期内投资中小企业私募债券的剩余期限，不得超过投资</w:t>
      </w:r>
      <w:r>
        <w:t>日至下一封闭期到期日的期限；</w:t>
      </w:r>
      <w:r>
        <w:rPr>
          <w:rFonts w:ascii="Times New Roman" w:eastAsia="Times New Roman" w:hAnsi="Times New Roman" w:cs="Times New Roman"/>
        </w:rPr>
        <w:t xml:space="preserve"> </w:t>
      </w:r>
    </w:p>
    <w:p w14:paraId="01F55EDC" w14:textId="77777777" w:rsidR="00FD2540" w:rsidRDefault="00FB05EF">
      <w:pPr>
        <w:numPr>
          <w:ilvl w:val="0"/>
          <w:numId w:val="61"/>
        </w:numPr>
        <w:spacing w:after="140"/>
        <w:ind w:right="3" w:firstLine="481"/>
      </w:pPr>
      <w:r>
        <w:t>本基金参与国债期货交易后，还须遵守以下限制：</w:t>
      </w:r>
      <w:r>
        <w:rPr>
          <w:rFonts w:ascii="Times New Roman" w:eastAsia="Times New Roman" w:hAnsi="Times New Roman" w:cs="Times New Roman"/>
        </w:rPr>
        <w:t xml:space="preserve"> </w:t>
      </w:r>
    </w:p>
    <w:p w14:paraId="3D44C5EF" w14:textId="77777777" w:rsidR="00FD2540" w:rsidRDefault="00FB05EF">
      <w:pPr>
        <w:spacing w:line="372" w:lineRule="auto"/>
        <w:ind w:left="-15" w:right="122" w:firstLine="471"/>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14</w:t>
      </w:r>
      <w:r>
        <w:t>）开放期内，基金总资</w:t>
      </w:r>
      <w:r>
        <w:t>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126A3B85" w14:textId="77777777" w:rsidR="00FD2540" w:rsidRDefault="00FB05EF">
      <w:pPr>
        <w:numPr>
          <w:ilvl w:val="0"/>
          <w:numId w:val="62"/>
        </w:numPr>
        <w:spacing w:line="372" w:lineRule="auto"/>
        <w:ind w:right="3" w:firstLine="476"/>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，因证券市场波动、上市公司股票停牌、基金规模变动等基金管理人之外的因素致使基金不符合该比例限制的，基金管理人不得主动新增流动性受限资产的投资。处于封闭期的定期开放基金不包含此条投资限制；</w:t>
      </w:r>
      <w:r>
        <w:rPr>
          <w:rFonts w:ascii="Times New Roman" w:eastAsia="Times New Roman" w:hAnsi="Times New Roman" w:cs="Times New Roman"/>
        </w:rPr>
        <w:t xml:space="preserve"> </w:t>
      </w:r>
    </w:p>
    <w:p w14:paraId="107A11B2" w14:textId="77777777" w:rsidR="00FD2540" w:rsidRDefault="00FB05EF">
      <w:pPr>
        <w:numPr>
          <w:ilvl w:val="0"/>
          <w:numId w:val="62"/>
        </w:numPr>
        <w:spacing w:line="372" w:lineRule="auto"/>
        <w:ind w:right="3" w:firstLine="476"/>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6058BDE" w14:textId="77777777" w:rsidR="00FD2540" w:rsidRDefault="00FB05EF">
      <w:pPr>
        <w:numPr>
          <w:ilvl w:val="0"/>
          <w:numId w:val="62"/>
        </w:numPr>
        <w:spacing w:after="149"/>
        <w:ind w:right="3" w:firstLine="476"/>
      </w:pPr>
      <w:r>
        <w:t>法律法规及中国证监</w:t>
      </w:r>
      <w:r>
        <w:t>会规定的和《基金合同》约定的其他投资限制。</w:t>
      </w:r>
      <w:r>
        <w:rPr>
          <w:rFonts w:ascii="Times New Roman" w:eastAsia="Times New Roman" w:hAnsi="Times New Roman" w:cs="Times New Roman"/>
        </w:rPr>
        <w:t xml:space="preserve"> </w:t>
      </w:r>
    </w:p>
    <w:p w14:paraId="0DD391F4" w14:textId="77777777" w:rsidR="00FD2540" w:rsidRDefault="00FB05EF">
      <w:pPr>
        <w:spacing w:line="370" w:lineRule="auto"/>
        <w:ind w:left="-15" w:right="3" w:firstLine="481"/>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0892EA00" w14:textId="77777777" w:rsidR="00FD2540" w:rsidRDefault="00FB05EF">
      <w:pPr>
        <w:spacing w:line="372" w:lineRule="auto"/>
        <w:ind w:left="-15" w:right="228" w:firstLine="471"/>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727C9DC" w14:textId="77777777" w:rsidR="00FD2540" w:rsidRDefault="00FB05EF">
      <w:pPr>
        <w:spacing w:line="363" w:lineRule="auto"/>
        <w:ind w:left="-15" w:right="3" w:firstLine="481"/>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1C77B7D1" w14:textId="77777777" w:rsidR="00FD2540" w:rsidRDefault="00FB05EF">
      <w:pPr>
        <w:spacing w:after="150"/>
        <w:ind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7D39DED" w14:textId="77777777" w:rsidR="00FD2540" w:rsidRDefault="00FB05EF">
      <w:pPr>
        <w:spacing w:after="150"/>
        <w:ind w:right="3"/>
      </w:pPr>
      <w:r>
        <w:t>为维护基金份额持有人的合法权益，基金财产不得用于下列投资或者活动：</w:t>
      </w:r>
      <w:r>
        <w:rPr>
          <w:rFonts w:ascii="Times New Roman" w:eastAsia="Times New Roman" w:hAnsi="Times New Roman" w:cs="Times New Roman"/>
        </w:rPr>
        <w:t xml:space="preserve"> </w:t>
      </w:r>
    </w:p>
    <w:p w14:paraId="4C5E4E23" w14:textId="77777777" w:rsidR="00FD2540" w:rsidRDefault="00FB05EF">
      <w:pPr>
        <w:numPr>
          <w:ilvl w:val="0"/>
          <w:numId w:val="63"/>
        </w:numPr>
        <w:spacing w:after="152"/>
        <w:ind w:right="3" w:hanging="600"/>
      </w:pPr>
      <w:r>
        <w:t>承销证券；</w:t>
      </w:r>
      <w:r>
        <w:rPr>
          <w:rFonts w:ascii="Times New Roman" w:eastAsia="Times New Roman" w:hAnsi="Times New Roman" w:cs="Times New Roman"/>
        </w:rPr>
        <w:t xml:space="preserve"> </w:t>
      </w:r>
    </w:p>
    <w:p w14:paraId="58E861AA" w14:textId="77777777" w:rsidR="00FD2540" w:rsidRDefault="00FB05EF">
      <w:pPr>
        <w:numPr>
          <w:ilvl w:val="0"/>
          <w:numId w:val="63"/>
        </w:numPr>
        <w:spacing w:after="149"/>
        <w:ind w:right="3" w:hanging="600"/>
      </w:pPr>
      <w:r>
        <w:t>违反规定向他人贷款或者提供担保；</w:t>
      </w:r>
      <w:r>
        <w:rPr>
          <w:rFonts w:ascii="Times New Roman" w:eastAsia="Times New Roman" w:hAnsi="Times New Roman" w:cs="Times New Roman"/>
        </w:rPr>
        <w:t xml:space="preserve"> </w:t>
      </w:r>
    </w:p>
    <w:p w14:paraId="65F7A580" w14:textId="77777777" w:rsidR="00FD2540" w:rsidRDefault="00FB05EF">
      <w:pPr>
        <w:numPr>
          <w:ilvl w:val="0"/>
          <w:numId w:val="63"/>
        </w:numPr>
        <w:spacing w:after="153"/>
        <w:ind w:right="3" w:hanging="600"/>
      </w:pPr>
      <w:r>
        <w:t>从事承担无限责任的投资；</w:t>
      </w:r>
      <w:r>
        <w:rPr>
          <w:rFonts w:ascii="Times New Roman" w:eastAsia="Times New Roman" w:hAnsi="Times New Roman" w:cs="Times New Roman"/>
        </w:rPr>
        <w:t xml:space="preserve"> </w:t>
      </w:r>
    </w:p>
    <w:p w14:paraId="68950B2B" w14:textId="77777777" w:rsidR="00FD2540" w:rsidRDefault="00FB05EF">
      <w:pPr>
        <w:numPr>
          <w:ilvl w:val="0"/>
          <w:numId w:val="63"/>
        </w:numPr>
        <w:spacing w:after="149"/>
        <w:ind w:right="3" w:hanging="600"/>
      </w:pPr>
      <w:r>
        <w:t>买卖其他基金份额，但是中国证监会另有规定的除外；</w:t>
      </w:r>
      <w:r>
        <w:rPr>
          <w:rFonts w:ascii="Times New Roman" w:eastAsia="Times New Roman" w:hAnsi="Times New Roman" w:cs="Times New Roman"/>
        </w:rPr>
        <w:t xml:space="preserve"> </w:t>
      </w:r>
    </w:p>
    <w:p w14:paraId="38DA7180" w14:textId="77777777" w:rsidR="00FD2540" w:rsidRDefault="00FB05EF">
      <w:pPr>
        <w:numPr>
          <w:ilvl w:val="0"/>
          <w:numId w:val="63"/>
        </w:numPr>
        <w:spacing w:after="153"/>
        <w:ind w:right="3" w:hanging="600"/>
      </w:pPr>
      <w:r>
        <w:t>向其基金管理人、基金托管人出资；</w:t>
      </w:r>
      <w:r>
        <w:rPr>
          <w:rFonts w:ascii="Times New Roman" w:eastAsia="Times New Roman" w:hAnsi="Times New Roman" w:cs="Times New Roman"/>
        </w:rPr>
        <w:t xml:space="preserve"> </w:t>
      </w:r>
    </w:p>
    <w:p w14:paraId="2F40FF29" w14:textId="77777777" w:rsidR="00FD2540" w:rsidRDefault="00FB05EF">
      <w:pPr>
        <w:numPr>
          <w:ilvl w:val="0"/>
          <w:numId w:val="63"/>
        </w:numPr>
        <w:spacing w:after="140"/>
        <w:ind w:right="3" w:hanging="600"/>
      </w:pPr>
      <w:r>
        <w:t>从事内幕交易、操纵证券交易价格及其他不正当的证券交易活动；（</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6B89A28E" w14:textId="77777777" w:rsidR="00FD2540" w:rsidRDefault="00FB05EF">
      <w:pPr>
        <w:spacing w:line="361" w:lineRule="auto"/>
        <w:ind w:left="-15" w:right="3" w:firstLine="481"/>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w:t>
      </w:r>
      <w:r>
        <w:t>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A2E198C" w14:textId="77777777" w:rsidR="00FD2540" w:rsidRDefault="00FB05EF">
      <w:pPr>
        <w:spacing w:line="364" w:lineRule="auto"/>
        <w:ind w:left="-15" w:right="3" w:firstLine="481"/>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596E25A" w14:textId="77777777" w:rsidR="00FD2540" w:rsidRDefault="00FB05EF">
      <w:pPr>
        <w:spacing w:after="143"/>
        <w:ind w:right="3"/>
      </w:pPr>
      <w:r>
        <w:t>五、业绩比较基准</w:t>
      </w:r>
      <w:r>
        <w:rPr>
          <w:rFonts w:ascii="Times New Roman" w:eastAsia="Times New Roman" w:hAnsi="Times New Roman" w:cs="Times New Roman"/>
        </w:rPr>
        <w:t xml:space="preserve"> </w:t>
      </w:r>
    </w:p>
    <w:p w14:paraId="38769660" w14:textId="77777777" w:rsidR="00FD2540" w:rsidRDefault="00FB05EF">
      <w:pPr>
        <w:spacing w:line="389" w:lineRule="auto"/>
        <w:ind w:left="-15" w:right="3" w:firstLine="481"/>
      </w:pPr>
      <w:r>
        <w:t>本基金业绩比较基准：中债综合指数（总财富）收益率</w:t>
      </w:r>
      <w:r>
        <w:t>×</w:t>
      </w:r>
      <w:r>
        <w:rPr>
          <w:rFonts w:ascii="Times New Roman" w:eastAsia="Times New Roman" w:hAnsi="Times New Roman" w:cs="Times New Roman"/>
        </w:rPr>
        <w:t>90%+</w:t>
      </w:r>
      <w:r>
        <w:t>银行</w:t>
      </w:r>
      <w:r>
        <w:t xml:space="preserve"> </w:t>
      </w:r>
      <w:r>
        <w:rPr>
          <w:rFonts w:ascii="Times New Roman" w:eastAsia="Times New Roman" w:hAnsi="Times New Roman" w:cs="Times New Roman"/>
        </w:rPr>
        <w:t xml:space="preserve">1 </w:t>
      </w:r>
      <w:r>
        <w:t>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73A822" w14:textId="77777777" w:rsidR="00FD2540" w:rsidRDefault="00FB05EF">
      <w:pPr>
        <w:spacing w:line="367" w:lineRule="auto"/>
        <w:ind w:left="-15" w:right="3" w:firstLine="481"/>
      </w:pPr>
      <w:r>
        <w:t>其中，银行一年期定期存款利率是指中国人民银行公布的金融机构一年期人民币存款基准利率。</w:t>
      </w:r>
      <w:r>
        <w:rPr>
          <w:rFonts w:ascii="Times New Roman" w:eastAsia="Times New Roman" w:hAnsi="Times New Roman" w:cs="Times New Roman"/>
        </w:rPr>
        <w:t xml:space="preserve"> </w:t>
      </w:r>
    </w:p>
    <w:p w14:paraId="4805F03A" w14:textId="77777777" w:rsidR="00FD2540" w:rsidRDefault="00FB05EF">
      <w:pPr>
        <w:spacing w:line="372" w:lineRule="auto"/>
        <w:ind w:left="-15" w:right="228" w:firstLine="471"/>
        <w:jc w:val="both"/>
      </w:pPr>
      <w:r>
        <w:t>本基金选择上述业绩比较基准的原因为本基金是通过债券等固定收益资产来获取收益，力争获取相对稳健的绝对回报，追求基金财产的保值增值。中债综合指数由中央国债登记结算有限责任公司编制，该指数旨在综合反映债券全市场整体价格和投资回报情况，具有较强的权威性。指数涵盖了银行间市场、交易所市场及柜台市场，具有广泛的市场代表性，适合作为本基金债券投资收益的衡量标准。由于本基金投资于债券资产的比例不低于基金资产净值的</w:t>
      </w:r>
      <w:r>
        <w:t xml:space="preserve"> </w:t>
      </w:r>
      <w:r>
        <w:rPr>
          <w:rFonts w:ascii="Times New Roman" w:eastAsia="Times New Roman" w:hAnsi="Times New Roman" w:cs="Times New Roman"/>
        </w:rPr>
        <w:t>80%</w:t>
      </w:r>
      <w:r>
        <w:t>，扣除国债期货交</w:t>
      </w:r>
      <w:r>
        <w:t>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90%</w:t>
      </w:r>
      <w:r>
        <w:t>作为业绩比较基准中债券投资所代表的权重，</w:t>
      </w:r>
      <w:r>
        <w:rPr>
          <w:rFonts w:ascii="Times New Roman" w:eastAsia="Times New Roman" w:hAnsi="Times New Roman" w:cs="Times New Roman"/>
        </w:rPr>
        <w:t>10%</w:t>
      </w:r>
      <w:r>
        <w:t>乘以银行</w:t>
      </w:r>
      <w:r>
        <w:t xml:space="preserve"> </w:t>
      </w:r>
      <w:r>
        <w:rPr>
          <w:rFonts w:ascii="Times New Roman" w:eastAsia="Times New Roman" w:hAnsi="Times New Roman" w:cs="Times New Roman"/>
        </w:rPr>
        <w:t xml:space="preserve">1 </w:t>
      </w:r>
      <w:r>
        <w:t>年定期存款利率（税后）作为剩余资产所对应的权重可以较好的反映本基金的风险收益特征。</w:t>
      </w:r>
      <w:r>
        <w:rPr>
          <w:rFonts w:ascii="Times New Roman" w:eastAsia="Times New Roman" w:hAnsi="Times New Roman" w:cs="Times New Roman"/>
        </w:rPr>
        <w:t xml:space="preserve"> </w:t>
      </w:r>
    </w:p>
    <w:p w14:paraId="26DDACAD" w14:textId="77777777" w:rsidR="00FD2540" w:rsidRDefault="00FB05EF">
      <w:pPr>
        <w:spacing w:after="133" w:line="259" w:lineRule="auto"/>
        <w:ind w:left="248"/>
        <w:jc w:val="center"/>
      </w:pPr>
      <w:r>
        <w:t>未来，如果人民银行调整或停止发布基准利率，或者中央国债登记结算有限</w:t>
      </w:r>
    </w:p>
    <w:p w14:paraId="213626E4" w14:textId="77777777" w:rsidR="00FD2540" w:rsidRDefault="00FB05EF">
      <w:pPr>
        <w:spacing w:line="364" w:lineRule="auto"/>
        <w:ind w:left="-5" w:right="3"/>
      </w:pPr>
      <w:r>
        <w:t>责任公司停止计算编制中债综合指数或更改指数名称，经与基金托管人协商一致，本基金可以在报中国证监会备案后变更业绩比较基准并及时公告。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357EBB97" w14:textId="77777777" w:rsidR="00FD2540" w:rsidRDefault="00FB05EF">
      <w:pPr>
        <w:spacing w:after="19" w:line="363" w:lineRule="auto"/>
        <w:ind w:left="248"/>
        <w:jc w:val="center"/>
      </w:pPr>
      <w:r>
        <w:t>如果今后法律法规发生变化，或者有更权威的、更能为市场普遍接受的业绩比较基准推</w:t>
      </w:r>
      <w:r>
        <w:t>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59EF63A0" w14:textId="77777777" w:rsidR="00FD2540" w:rsidRDefault="00FB05EF">
      <w:pPr>
        <w:numPr>
          <w:ilvl w:val="0"/>
          <w:numId w:val="64"/>
        </w:numPr>
        <w:spacing w:after="145"/>
        <w:ind w:right="3" w:hanging="480"/>
      </w:pPr>
      <w:r>
        <w:t>风险收益特征</w:t>
      </w:r>
      <w:r>
        <w:rPr>
          <w:rFonts w:ascii="Times New Roman" w:eastAsia="Times New Roman" w:hAnsi="Times New Roman" w:cs="Times New Roman"/>
        </w:rPr>
        <w:t xml:space="preserve"> </w:t>
      </w:r>
    </w:p>
    <w:p w14:paraId="4FCDCDD0" w14:textId="77777777" w:rsidR="00FD2540" w:rsidRDefault="00FB05EF">
      <w:pPr>
        <w:spacing w:line="358" w:lineRule="auto"/>
        <w:ind w:left="-15" w:right="3" w:firstLine="481"/>
      </w:pPr>
      <w:r>
        <w:t>本基金为债券型基金，其长期平均风险和预期收益率低于股票型基金、混合型基金，高于货币市场基金，属于证券投资基金中的中等风险收益品种。</w:t>
      </w:r>
      <w:r>
        <w:t xml:space="preserve"> </w:t>
      </w:r>
    </w:p>
    <w:p w14:paraId="255D727D" w14:textId="77777777" w:rsidR="00FD2540" w:rsidRDefault="00FB05EF">
      <w:pPr>
        <w:numPr>
          <w:ilvl w:val="0"/>
          <w:numId w:val="64"/>
        </w:numPr>
        <w:spacing w:after="122"/>
        <w:ind w:right="3" w:hanging="480"/>
      </w:pPr>
      <w:r>
        <w:t>侧袋机制的实施和投资运作安排</w:t>
      </w:r>
      <w:r>
        <w:t xml:space="preserve"> </w:t>
      </w:r>
    </w:p>
    <w:p w14:paraId="0CFDFBA8" w14:textId="77777777" w:rsidR="00FD2540" w:rsidRDefault="00FB05EF">
      <w:pPr>
        <w:spacing w:line="360" w:lineRule="auto"/>
        <w:ind w:left="-15" w:right="3" w:firstLine="481"/>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06AC1222" w14:textId="77777777" w:rsidR="00FD2540" w:rsidRDefault="00FB05EF">
      <w:pPr>
        <w:spacing w:line="358" w:lineRule="auto"/>
        <w:ind w:left="-15" w:right="3" w:firstLine="481"/>
      </w:pPr>
      <w:r>
        <w:t>侧袋机制实施期间，本部分约定的投资组合比例、投资策略、组合限制、业绩比较基准、风险收益特征等约定仅适用于主袋账户。</w:t>
      </w:r>
      <w:r>
        <w:t xml:space="preserve"> </w:t>
      </w:r>
    </w:p>
    <w:p w14:paraId="12405B60" w14:textId="77777777" w:rsidR="00FD2540" w:rsidRDefault="00FB05EF">
      <w:pPr>
        <w:spacing w:after="128" w:line="259" w:lineRule="auto"/>
        <w:ind w:left="10" w:right="234"/>
        <w:jc w:val="right"/>
      </w:pPr>
      <w:r>
        <w:t>侧袋账户的实施条件、实施程序、运作安排、投资安排、特定资产的处置变</w:t>
      </w:r>
    </w:p>
    <w:p w14:paraId="49FE2E1E" w14:textId="77777777" w:rsidR="00FD2540" w:rsidRDefault="00FB05EF">
      <w:pPr>
        <w:ind w:left="-5" w:right="3"/>
      </w:pPr>
      <w:r>
        <w:t>现和支付等对投资者权益有重大影响的事项详见招募说明书的规定。</w:t>
      </w:r>
      <w:r>
        <w:t xml:space="preserve"> </w:t>
      </w:r>
      <w:r>
        <w:br w:type="page"/>
      </w:r>
    </w:p>
    <w:p w14:paraId="373C103D" w14:textId="77777777" w:rsidR="00FD2540" w:rsidRDefault="00FB05EF">
      <w:pPr>
        <w:pStyle w:val="1"/>
        <w:ind w:right="236"/>
      </w:pPr>
      <w:bookmarkStart w:id="12" w:name="_Toc6437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647B7C0"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5860EE15" w14:textId="77777777" w:rsidR="00FD2540" w:rsidRDefault="00FB05EF">
      <w:pPr>
        <w:numPr>
          <w:ilvl w:val="0"/>
          <w:numId w:val="65"/>
        </w:numPr>
        <w:spacing w:after="145"/>
        <w:ind w:right="3" w:hanging="480"/>
      </w:pPr>
      <w:r>
        <w:t>基金资产总值</w:t>
      </w:r>
      <w:r>
        <w:rPr>
          <w:rFonts w:ascii="Times New Roman" w:eastAsia="Times New Roman" w:hAnsi="Times New Roman" w:cs="Times New Roman"/>
        </w:rPr>
        <w:t xml:space="preserve"> </w:t>
      </w:r>
    </w:p>
    <w:p w14:paraId="199A7159" w14:textId="77777777" w:rsidR="00FD2540" w:rsidRDefault="00FB05EF">
      <w:pPr>
        <w:spacing w:line="364" w:lineRule="auto"/>
        <w:ind w:left="-15" w:right="3" w:firstLine="481"/>
      </w:pPr>
      <w:r>
        <w:t>基金资产总值是</w:t>
      </w:r>
      <w:r>
        <w:t>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4FB3561" w14:textId="77777777" w:rsidR="00FD2540" w:rsidRDefault="00FB05EF">
      <w:pPr>
        <w:numPr>
          <w:ilvl w:val="0"/>
          <w:numId w:val="65"/>
        </w:numPr>
        <w:spacing w:after="148"/>
        <w:ind w:right="3" w:hanging="480"/>
      </w:pPr>
      <w:r>
        <w:t>基金资产净值</w:t>
      </w:r>
      <w:r>
        <w:rPr>
          <w:rFonts w:ascii="Times New Roman" w:eastAsia="Times New Roman" w:hAnsi="Times New Roman" w:cs="Times New Roman"/>
        </w:rPr>
        <w:t xml:space="preserve"> </w:t>
      </w:r>
    </w:p>
    <w:p w14:paraId="443BA01B" w14:textId="77777777" w:rsidR="00FD2540" w:rsidRDefault="00FB05EF">
      <w:pPr>
        <w:spacing w:after="152"/>
        <w:ind w:right="3"/>
      </w:pPr>
      <w:r>
        <w:t>基金资产净值是指基金资产总值减去基金负债后的价值。</w:t>
      </w:r>
      <w:r>
        <w:rPr>
          <w:rFonts w:ascii="Times New Roman" w:eastAsia="Times New Roman" w:hAnsi="Times New Roman" w:cs="Times New Roman"/>
        </w:rPr>
        <w:t xml:space="preserve"> </w:t>
      </w:r>
    </w:p>
    <w:p w14:paraId="3E7A0BCB" w14:textId="77777777" w:rsidR="00FD2540" w:rsidRDefault="00FB05EF">
      <w:pPr>
        <w:numPr>
          <w:ilvl w:val="0"/>
          <w:numId w:val="65"/>
        </w:numPr>
        <w:spacing w:after="140"/>
        <w:ind w:right="3" w:hanging="480"/>
      </w:pPr>
      <w:r>
        <w:t>基金财产的账户</w:t>
      </w:r>
      <w:r>
        <w:rPr>
          <w:rFonts w:ascii="Times New Roman" w:eastAsia="Times New Roman" w:hAnsi="Times New Roman" w:cs="Times New Roman"/>
        </w:rPr>
        <w:t xml:space="preserve"> </w:t>
      </w:r>
    </w:p>
    <w:p w14:paraId="6B23385F" w14:textId="77777777" w:rsidR="00FD2540" w:rsidRDefault="00FB05EF">
      <w:pPr>
        <w:spacing w:line="362" w:lineRule="auto"/>
        <w:ind w:left="-15" w:right="3" w:firstLine="481"/>
      </w:pPr>
      <w:r>
        <w:t>基金托管人根据相关法律法规、规范性文件为本基金开立资金账户、证券账户以及投资所需的其他专用账户。开立的基金专用账户与基金管理人、基金托管</w:t>
      </w:r>
    </w:p>
    <w:p w14:paraId="4136753F" w14:textId="77777777" w:rsidR="00FD2540" w:rsidRDefault="00FB05EF">
      <w:pPr>
        <w:spacing w:after="146"/>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13CB88B" w14:textId="77777777" w:rsidR="00FD2540" w:rsidRDefault="00FB05EF">
      <w:pPr>
        <w:numPr>
          <w:ilvl w:val="0"/>
          <w:numId w:val="65"/>
        </w:numPr>
        <w:spacing w:after="140"/>
        <w:ind w:right="3" w:hanging="480"/>
      </w:pPr>
      <w:r>
        <w:t>基金财产的保管和处分</w:t>
      </w:r>
      <w:r>
        <w:rPr>
          <w:rFonts w:ascii="Times New Roman" w:eastAsia="Times New Roman" w:hAnsi="Times New Roman" w:cs="Times New Roman"/>
        </w:rPr>
        <w:t xml:space="preserve"> </w:t>
      </w:r>
    </w:p>
    <w:p w14:paraId="71809159" w14:textId="77777777" w:rsidR="00FD2540" w:rsidRDefault="00FB05EF">
      <w:pPr>
        <w:spacing w:line="361" w:lineRule="auto"/>
        <w:ind w:left="-15" w:right="3" w:firstLine="481"/>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C54EFE7" w14:textId="77777777" w:rsidR="00FD2540" w:rsidRDefault="00FB05EF">
      <w:pPr>
        <w:spacing w:line="361" w:lineRule="auto"/>
        <w:ind w:left="-15" w:right="3" w:firstLine="481"/>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11845267" w14:textId="77777777" w:rsidR="00FD2540" w:rsidRDefault="00FB05EF">
      <w:pPr>
        <w:pStyle w:val="1"/>
        <w:ind w:right="241"/>
      </w:pPr>
      <w:bookmarkStart w:id="13" w:name="_Toc6437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C59F909"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42B389EA" w14:textId="77777777" w:rsidR="00FD2540" w:rsidRDefault="00FB05EF">
      <w:pPr>
        <w:numPr>
          <w:ilvl w:val="0"/>
          <w:numId w:val="66"/>
        </w:numPr>
        <w:spacing w:after="144"/>
        <w:ind w:right="3" w:hanging="480"/>
      </w:pPr>
      <w:r>
        <w:t>估值日</w:t>
      </w:r>
      <w:r>
        <w:rPr>
          <w:rFonts w:ascii="Times New Roman" w:eastAsia="Times New Roman" w:hAnsi="Times New Roman" w:cs="Times New Roman"/>
        </w:rPr>
        <w:t xml:space="preserve"> </w:t>
      </w:r>
    </w:p>
    <w:p w14:paraId="7CBE9FF5" w14:textId="77777777" w:rsidR="00FD2540" w:rsidRDefault="00FB05EF">
      <w:pPr>
        <w:spacing w:line="364" w:lineRule="auto"/>
        <w:ind w:left="-15" w:right="3" w:firstLine="481"/>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B84EC" w14:textId="77777777" w:rsidR="00FD2540" w:rsidRDefault="00FB05EF">
      <w:pPr>
        <w:numPr>
          <w:ilvl w:val="0"/>
          <w:numId w:val="66"/>
        </w:numPr>
        <w:spacing w:after="140"/>
        <w:ind w:right="3" w:hanging="480"/>
      </w:pPr>
      <w:r>
        <w:t>估值对象</w:t>
      </w:r>
      <w:r>
        <w:rPr>
          <w:rFonts w:ascii="Times New Roman" w:eastAsia="Times New Roman" w:hAnsi="Times New Roman" w:cs="Times New Roman"/>
        </w:rPr>
        <w:t xml:space="preserve"> </w:t>
      </w:r>
    </w:p>
    <w:p w14:paraId="2CF72295" w14:textId="77777777" w:rsidR="00FD2540" w:rsidRDefault="00FB05EF">
      <w:pPr>
        <w:spacing w:line="367" w:lineRule="auto"/>
        <w:ind w:left="-15" w:right="3" w:firstLine="481"/>
      </w:pPr>
      <w:r>
        <w:t>基金所拥有的债券、国债期货合约和银行存款本息、应收款项、其它投资等资产及负债。</w:t>
      </w:r>
      <w:r>
        <w:rPr>
          <w:rFonts w:ascii="Times New Roman" w:eastAsia="Times New Roman" w:hAnsi="Times New Roman" w:cs="Times New Roman"/>
        </w:rPr>
        <w:t xml:space="preserve"> </w:t>
      </w:r>
    </w:p>
    <w:p w14:paraId="1FF68798" w14:textId="77777777" w:rsidR="00FD2540" w:rsidRDefault="00FB05EF">
      <w:pPr>
        <w:numPr>
          <w:ilvl w:val="0"/>
          <w:numId w:val="66"/>
        </w:numPr>
        <w:spacing w:after="152"/>
        <w:ind w:right="3" w:hanging="480"/>
      </w:pPr>
      <w:r>
        <w:t>估值方法</w:t>
      </w:r>
      <w:r>
        <w:rPr>
          <w:rFonts w:ascii="Times New Roman" w:eastAsia="Times New Roman" w:hAnsi="Times New Roman" w:cs="Times New Roman"/>
        </w:rPr>
        <w:t xml:space="preserve"> </w:t>
      </w:r>
    </w:p>
    <w:p w14:paraId="4FBCA769" w14:textId="77777777" w:rsidR="00FD2540" w:rsidRDefault="00FB05EF">
      <w:pPr>
        <w:spacing w:after="150"/>
        <w:ind w:right="3"/>
      </w:pPr>
      <w:r>
        <w:t>本基金所持有的投资品种，按如下原则进行估值：</w:t>
      </w:r>
      <w:r>
        <w:rPr>
          <w:rFonts w:ascii="Times New Roman" w:eastAsia="Times New Roman" w:hAnsi="Times New Roman" w:cs="Times New Roman"/>
        </w:rPr>
        <w:t xml:space="preserve"> </w:t>
      </w:r>
    </w:p>
    <w:p w14:paraId="136F5524" w14:textId="77777777" w:rsidR="00FD2540" w:rsidRDefault="00FB05EF">
      <w:pPr>
        <w:spacing w:after="145"/>
        <w:ind w:right="3"/>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3122126E" w14:textId="77777777" w:rsidR="00FD2540" w:rsidRDefault="00FB05EF">
      <w:pPr>
        <w:numPr>
          <w:ilvl w:val="0"/>
          <w:numId w:val="67"/>
        </w:numPr>
        <w:spacing w:line="378" w:lineRule="auto"/>
        <w:ind w:right="3" w:firstLine="481"/>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0329E353" w14:textId="77777777" w:rsidR="00FD2540" w:rsidRDefault="00FB05EF">
      <w:pPr>
        <w:numPr>
          <w:ilvl w:val="0"/>
          <w:numId w:val="67"/>
        </w:numPr>
        <w:spacing w:line="378" w:lineRule="auto"/>
        <w:ind w:right="3" w:firstLine="481"/>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7902A710" w14:textId="77777777" w:rsidR="00FD2540" w:rsidRDefault="00FB05EF">
      <w:pPr>
        <w:numPr>
          <w:ilvl w:val="0"/>
          <w:numId w:val="67"/>
        </w:numPr>
        <w:spacing w:line="378" w:lineRule="auto"/>
        <w:ind w:right="3" w:firstLine="481"/>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5D00EB1" w14:textId="77777777" w:rsidR="00FD2540" w:rsidRDefault="00FB05EF">
      <w:pPr>
        <w:numPr>
          <w:ilvl w:val="0"/>
          <w:numId w:val="68"/>
        </w:numPr>
        <w:spacing w:line="370" w:lineRule="auto"/>
        <w:ind w:right="3" w:firstLine="481"/>
      </w:pPr>
      <w:r>
        <w:t>银行间市场交易的固定收益品种，选取第三方估值机构提供的相应品种当日的估值净价进行估值。对银行间市场未上市，且第三方估值机构未提供估值价格的</w:t>
      </w:r>
      <w:r>
        <w:t>债券，按成本估值。</w:t>
      </w:r>
      <w:r>
        <w:rPr>
          <w:rFonts w:ascii="Times New Roman" w:eastAsia="Times New Roman" w:hAnsi="Times New Roman" w:cs="Times New Roman"/>
        </w:rPr>
        <w:t xml:space="preserve">  </w:t>
      </w:r>
    </w:p>
    <w:p w14:paraId="49D09336" w14:textId="77777777" w:rsidR="00FD2540" w:rsidRDefault="00FB05EF">
      <w:pPr>
        <w:numPr>
          <w:ilvl w:val="0"/>
          <w:numId w:val="68"/>
        </w:numPr>
        <w:spacing w:line="384" w:lineRule="auto"/>
        <w:ind w:right="3" w:firstLine="481"/>
      </w:pPr>
      <w:r>
        <w:t>同一证券同时在两个或两个以上市场交易的，按证券所处的市场分别估值。</w:t>
      </w:r>
      <w:r>
        <w:rPr>
          <w:rFonts w:ascii="Times New Roman" w:eastAsia="Times New Roman" w:hAnsi="Times New Roman" w:cs="Times New Roman"/>
        </w:rPr>
        <w:t xml:space="preserve">  </w:t>
      </w:r>
    </w:p>
    <w:p w14:paraId="61AC62A5" w14:textId="77777777" w:rsidR="00FD2540" w:rsidRDefault="00FB05EF">
      <w:pPr>
        <w:numPr>
          <w:ilvl w:val="0"/>
          <w:numId w:val="68"/>
        </w:numPr>
        <w:spacing w:line="369" w:lineRule="auto"/>
        <w:ind w:right="3" w:firstLine="481"/>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2D514097" w14:textId="77777777" w:rsidR="00FD2540" w:rsidRDefault="00FB05EF">
      <w:pPr>
        <w:numPr>
          <w:ilvl w:val="0"/>
          <w:numId w:val="68"/>
        </w:numPr>
        <w:spacing w:line="378" w:lineRule="auto"/>
        <w:ind w:right="3" w:firstLine="481"/>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127A2DF" w14:textId="77777777" w:rsidR="00FD2540" w:rsidRDefault="00FB05EF">
      <w:pPr>
        <w:numPr>
          <w:ilvl w:val="0"/>
          <w:numId w:val="68"/>
        </w:numPr>
        <w:spacing w:after="149"/>
        <w:ind w:right="3" w:firstLine="481"/>
      </w:pPr>
      <w:r>
        <w:t>相关法律法规以及监管部门有强制规定的，从其规定。如有新增事项，</w:t>
      </w:r>
    </w:p>
    <w:p w14:paraId="089FF977" w14:textId="77777777" w:rsidR="00FD2540" w:rsidRDefault="00FB05EF">
      <w:pPr>
        <w:spacing w:line="363" w:lineRule="auto"/>
        <w:ind w:left="-5" w:right="3"/>
      </w:pPr>
      <w:r>
        <w:t>按国家最新规定估值。</w:t>
      </w:r>
      <w:r>
        <w:rPr>
          <w:rFonts w:ascii="Times New Roman" w:eastAsia="Times New Roman" w:hAnsi="Times New Roman" w:cs="Times New Roman"/>
        </w:rPr>
        <w:t xml:space="preserve">  </w:t>
      </w: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C320366" w14:textId="77777777" w:rsidR="00FD2540" w:rsidRDefault="00FB05EF">
      <w:pPr>
        <w:spacing w:line="362" w:lineRule="auto"/>
        <w:ind w:left="-15" w:right="3" w:firstLine="481"/>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5B95099" w14:textId="77777777" w:rsidR="00FD2540" w:rsidRDefault="00FB05EF">
      <w:pPr>
        <w:spacing w:after="145"/>
        <w:ind w:right="3"/>
      </w:pPr>
      <w:r>
        <w:t>四、估值程序</w:t>
      </w:r>
      <w:r>
        <w:rPr>
          <w:rFonts w:ascii="Times New Roman" w:eastAsia="Times New Roman" w:hAnsi="Times New Roman" w:cs="Times New Roman"/>
        </w:rPr>
        <w:t xml:space="preserve"> </w:t>
      </w:r>
    </w:p>
    <w:p w14:paraId="5155D0D4" w14:textId="77777777" w:rsidR="00FD2540" w:rsidRDefault="00FB05EF">
      <w:pPr>
        <w:numPr>
          <w:ilvl w:val="0"/>
          <w:numId w:val="69"/>
        </w:numPr>
        <w:spacing w:line="380" w:lineRule="auto"/>
        <w:ind w:right="3" w:firstLine="481"/>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4392749" w14:textId="77777777" w:rsidR="00FD2540" w:rsidRDefault="00FB05EF">
      <w:pPr>
        <w:spacing w:after="146"/>
        <w:ind w:right="3"/>
      </w:pPr>
      <w:r>
        <w:t>每个工作日计算基金资产净值及基金份额净值，并按基金合同的规定公告。</w:t>
      </w:r>
      <w:r>
        <w:rPr>
          <w:rFonts w:ascii="Times New Roman" w:eastAsia="Times New Roman" w:hAnsi="Times New Roman" w:cs="Times New Roman"/>
        </w:rPr>
        <w:t xml:space="preserve"> </w:t>
      </w:r>
    </w:p>
    <w:p w14:paraId="7FA5064A" w14:textId="77777777" w:rsidR="00FD2540" w:rsidRDefault="00FB05EF">
      <w:pPr>
        <w:numPr>
          <w:ilvl w:val="0"/>
          <w:numId w:val="69"/>
        </w:numPr>
        <w:spacing w:after="140"/>
        <w:ind w:right="3" w:firstLine="481"/>
      </w:pPr>
      <w:r>
        <w:t>基金</w:t>
      </w:r>
      <w:r>
        <w:t>管理人应每个工作日对基金资产估值。但基金管理人根据法律法规</w:t>
      </w:r>
    </w:p>
    <w:p w14:paraId="78EF3EDD" w14:textId="77777777" w:rsidR="00FD2540" w:rsidRDefault="00FB05EF">
      <w:pPr>
        <w:spacing w:line="363" w:lineRule="auto"/>
        <w:ind w:left="-5" w:right="3"/>
      </w:pPr>
      <w:r>
        <w:t>或本基金合同的规定暂停估值时除外。基金管理人每个工作日对基金资产估值后，将基金份额净值结果发送基金托管人，经基金托管人复核无误后，由基金管理人按基金合同约定对外公布。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0D4B9967" w14:textId="77777777" w:rsidR="00FD2540" w:rsidRDefault="00FB05EF">
      <w:pPr>
        <w:spacing w:after="140"/>
        <w:ind w:right="3"/>
      </w:pPr>
      <w:r>
        <w:t>五、估值错误的处理</w:t>
      </w:r>
      <w:r>
        <w:rPr>
          <w:rFonts w:ascii="Times New Roman" w:eastAsia="Times New Roman" w:hAnsi="Times New Roman" w:cs="Times New Roman"/>
        </w:rPr>
        <w:t xml:space="preserve"> </w:t>
      </w:r>
    </w:p>
    <w:p w14:paraId="2848B44D" w14:textId="77777777" w:rsidR="00FD2540" w:rsidRDefault="00FB05EF">
      <w:pPr>
        <w:spacing w:line="373" w:lineRule="auto"/>
        <w:ind w:left="-15" w:right="3" w:firstLine="481"/>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839A413" w14:textId="77777777" w:rsidR="00FD2540" w:rsidRDefault="00FB05EF">
      <w:pPr>
        <w:spacing w:after="151"/>
        <w:ind w:right="3"/>
      </w:pPr>
      <w:r>
        <w:t>本基金合同的当事人应按照以下约定处理：</w:t>
      </w:r>
      <w:r>
        <w:rPr>
          <w:rFonts w:ascii="Times New Roman" w:eastAsia="Times New Roman" w:hAnsi="Times New Roman" w:cs="Times New Roman"/>
        </w:rPr>
        <w:t xml:space="preserve"> </w:t>
      </w:r>
    </w:p>
    <w:p w14:paraId="265825ED" w14:textId="77777777" w:rsidR="00FD2540" w:rsidRDefault="00FB05EF">
      <w:pPr>
        <w:numPr>
          <w:ilvl w:val="0"/>
          <w:numId w:val="70"/>
        </w:numPr>
        <w:spacing w:after="144"/>
        <w:ind w:right="3" w:hanging="360"/>
      </w:pPr>
      <w:r>
        <w:t>估值错误类型</w:t>
      </w:r>
      <w:r>
        <w:rPr>
          <w:rFonts w:ascii="Times New Roman" w:eastAsia="Times New Roman" w:hAnsi="Times New Roman" w:cs="Times New Roman"/>
        </w:rPr>
        <w:t xml:space="preserve"> </w:t>
      </w:r>
    </w:p>
    <w:p w14:paraId="1EB3B158" w14:textId="77777777" w:rsidR="00FD2540" w:rsidRDefault="00FB05EF">
      <w:pPr>
        <w:spacing w:line="360" w:lineRule="auto"/>
        <w:ind w:left="-15" w:right="3" w:firstLine="481"/>
      </w:pPr>
      <w:r>
        <w:t>本基金运作过程中，如果由于</w:t>
      </w:r>
      <w:r>
        <w:t>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EA731F1" w14:textId="77777777" w:rsidR="00FD2540" w:rsidRDefault="00FB05EF">
      <w:pPr>
        <w:spacing w:after="144"/>
        <w:ind w:left="-5" w:right="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F33D480" w14:textId="77777777" w:rsidR="00FD2540" w:rsidRDefault="00FB05EF">
      <w:pPr>
        <w:spacing w:line="364" w:lineRule="auto"/>
        <w:ind w:left="-15" w:right="3" w:firstLine="481"/>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26C0659" w14:textId="77777777" w:rsidR="00FD2540" w:rsidRDefault="00FB05EF">
      <w:pPr>
        <w:numPr>
          <w:ilvl w:val="0"/>
          <w:numId w:val="70"/>
        </w:numPr>
        <w:spacing w:after="140"/>
        <w:ind w:right="3"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253C41A0" w14:textId="77777777" w:rsidR="00FD2540" w:rsidRDefault="00FB05EF">
      <w:pPr>
        <w:spacing w:line="361" w:lineRule="auto"/>
        <w:ind w:left="-5"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3AE60EF" w14:textId="77777777" w:rsidR="00FD2540" w:rsidRDefault="00FB05EF">
      <w:pPr>
        <w:numPr>
          <w:ilvl w:val="0"/>
          <w:numId w:val="71"/>
        </w:numPr>
        <w:spacing w:line="381" w:lineRule="auto"/>
        <w:ind w:right="3" w:firstLine="481"/>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3C96115" w14:textId="77777777" w:rsidR="00FD2540" w:rsidRDefault="00FB05EF">
      <w:pPr>
        <w:numPr>
          <w:ilvl w:val="0"/>
          <w:numId w:val="71"/>
        </w:numPr>
        <w:spacing w:line="365" w:lineRule="auto"/>
        <w:ind w:right="3" w:firstLine="481"/>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F9E1534" w14:textId="77777777" w:rsidR="00FD2540" w:rsidRDefault="00FB05EF">
      <w:pPr>
        <w:numPr>
          <w:ilvl w:val="0"/>
          <w:numId w:val="71"/>
        </w:numPr>
        <w:spacing w:after="150"/>
        <w:ind w:right="3" w:firstLine="481"/>
      </w:pPr>
      <w:r>
        <w:t>估值错误调整采用尽量恢复至假设未发生估值错误的正确情形的方式。</w:t>
      </w:r>
      <w:r>
        <w:rPr>
          <w:rFonts w:ascii="Times New Roman" w:eastAsia="Times New Roman" w:hAnsi="Times New Roman" w:cs="Times New Roman"/>
        </w:rPr>
        <w:t xml:space="preserve"> </w:t>
      </w:r>
    </w:p>
    <w:p w14:paraId="6EA05D08" w14:textId="77777777" w:rsidR="00FD2540" w:rsidRDefault="00FB05EF">
      <w:pPr>
        <w:spacing w:after="152"/>
        <w:ind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91DE08A" w14:textId="77777777" w:rsidR="00FD2540" w:rsidRDefault="00FB05EF">
      <w:pPr>
        <w:spacing w:after="141"/>
        <w:ind w:right="3"/>
      </w:pPr>
      <w:r>
        <w:t>估值错误被发现后，有关的当事人应当及时进行处理，处理的程序如下：</w:t>
      </w:r>
      <w:r>
        <w:rPr>
          <w:rFonts w:ascii="Times New Roman" w:eastAsia="Times New Roman" w:hAnsi="Times New Roman" w:cs="Times New Roman"/>
        </w:rPr>
        <w:t xml:space="preserve"> </w:t>
      </w:r>
    </w:p>
    <w:p w14:paraId="2A3BBF83" w14:textId="77777777" w:rsidR="00FD2540" w:rsidRDefault="00FB05EF">
      <w:pPr>
        <w:numPr>
          <w:ilvl w:val="0"/>
          <w:numId w:val="72"/>
        </w:numPr>
        <w:spacing w:line="381" w:lineRule="auto"/>
        <w:ind w:right="3" w:firstLine="481"/>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12ED2F7" w14:textId="77777777" w:rsidR="00FD2540" w:rsidRDefault="00FB05EF">
      <w:pPr>
        <w:numPr>
          <w:ilvl w:val="0"/>
          <w:numId w:val="72"/>
        </w:numPr>
        <w:spacing w:line="381" w:lineRule="auto"/>
        <w:ind w:right="3" w:firstLine="481"/>
      </w:pPr>
      <w:r>
        <w:t>根据估值错误处理原则或当事人协商的方法对因估值错误造成的损失进行评估；</w:t>
      </w:r>
      <w:r>
        <w:rPr>
          <w:rFonts w:ascii="Times New Roman" w:eastAsia="Times New Roman" w:hAnsi="Times New Roman" w:cs="Times New Roman"/>
        </w:rPr>
        <w:t xml:space="preserve"> </w:t>
      </w:r>
    </w:p>
    <w:p w14:paraId="0C60276C" w14:textId="77777777" w:rsidR="00FD2540" w:rsidRDefault="00FB05EF">
      <w:pPr>
        <w:numPr>
          <w:ilvl w:val="0"/>
          <w:numId w:val="72"/>
        </w:numPr>
        <w:spacing w:line="381" w:lineRule="auto"/>
        <w:ind w:right="3" w:firstLine="481"/>
      </w:pPr>
      <w:r>
        <w:t>根据估值错误处理原则或当事人协商的方法由估值错误的责任方进行更正和赔偿损失；</w:t>
      </w:r>
      <w:r>
        <w:rPr>
          <w:rFonts w:ascii="Times New Roman" w:eastAsia="Times New Roman" w:hAnsi="Times New Roman" w:cs="Times New Roman"/>
        </w:rPr>
        <w:t xml:space="preserve"> </w:t>
      </w:r>
    </w:p>
    <w:p w14:paraId="5FD51DF8" w14:textId="77777777" w:rsidR="00FD2540" w:rsidRDefault="00FB05EF">
      <w:pPr>
        <w:numPr>
          <w:ilvl w:val="0"/>
          <w:numId w:val="72"/>
        </w:numPr>
        <w:spacing w:line="381" w:lineRule="auto"/>
        <w:ind w:right="3" w:firstLine="481"/>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DEB94BB" w14:textId="77777777" w:rsidR="00FD2540" w:rsidRDefault="00FB05EF">
      <w:pPr>
        <w:spacing w:after="145"/>
        <w:ind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1B5710C" w14:textId="77777777" w:rsidR="00FD2540" w:rsidRDefault="00FB05EF">
      <w:pPr>
        <w:numPr>
          <w:ilvl w:val="0"/>
          <w:numId w:val="73"/>
        </w:numPr>
        <w:spacing w:after="144"/>
        <w:ind w:right="3"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8BEAC28" w14:textId="77777777" w:rsidR="00FD2540" w:rsidRDefault="00FB05EF">
      <w:pPr>
        <w:numPr>
          <w:ilvl w:val="0"/>
          <w:numId w:val="73"/>
        </w:numPr>
        <w:spacing w:line="381" w:lineRule="auto"/>
        <w:ind w:right="3"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5DF495B" w14:textId="77777777" w:rsidR="00FD2540" w:rsidRDefault="00FB05EF">
      <w:pPr>
        <w:numPr>
          <w:ilvl w:val="0"/>
          <w:numId w:val="73"/>
        </w:numPr>
        <w:spacing w:after="147"/>
        <w:ind w:right="3" w:hanging="600"/>
      </w:pPr>
      <w:r>
        <w:t>前述内容如法律法规或监管机关另有规定的，从其规定处理。</w:t>
      </w:r>
      <w:r>
        <w:rPr>
          <w:rFonts w:ascii="Times New Roman" w:eastAsia="Times New Roman" w:hAnsi="Times New Roman" w:cs="Times New Roman"/>
        </w:rPr>
        <w:t xml:space="preserve"> </w:t>
      </w:r>
    </w:p>
    <w:p w14:paraId="720E0531" w14:textId="77777777" w:rsidR="00FD2540" w:rsidRDefault="00FB05EF">
      <w:pPr>
        <w:spacing w:after="153"/>
        <w:ind w:right="3"/>
      </w:pPr>
      <w:r>
        <w:t>六、暂停估值的情形</w:t>
      </w:r>
      <w:r>
        <w:rPr>
          <w:rFonts w:ascii="Times New Roman" w:eastAsia="Times New Roman" w:hAnsi="Times New Roman" w:cs="Times New Roman"/>
        </w:rPr>
        <w:t xml:space="preserve"> </w:t>
      </w:r>
    </w:p>
    <w:p w14:paraId="1EEA208A" w14:textId="77777777" w:rsidR="00FD2540" w:rsidRDefault="00FB05EF">
      <w:pPr>
        <w:numPr>
          <w:ilvl w:val="0"/>
          <w:numId w:val="74"/>
        </w:numPr>
        <w:spacing w:after="148"/>
        <w:ind w:right="3" w:firstLine="481"/>
      </w:pPr>
      <w:r>
        <w:t>基金投资所涉及的证券交易市场遇法定节假日或因其他原因暂停营业时；</w:t>
      </w:r>
      <w:r>
        <w:rPr>
          <w:rFonts w:ascii="Times New Roman" w:eastAsia="Times New Roman" w:hAnsi="Times New Roman" w:cs="Times New Roman"/>
        </w:rPr>
        <w:t xml:space="preserve"> </w:t>
      </w:r>
    </w:p>
    <w:p w14:paraId="16EF0BCD" w14:textId="77777777" w:rsidR="00FD2540" w:rsidRDefault="00FB05EF">
      <w:pPr>
        <w:numPr>
          <w:ilvl w:val="0"/>
          <w:numId w:val="74"/>
        </w:numPr>
        <w:spacing w:after="148"/>
        <w:ind w:right="3" w:firstLine="481"/>
      </w:pPr>
      <w:r>
        <w:t>因不可抗力致使基金管理人、基金托管人无法准确评估基金资产价值时；</w:t>
      </w:r>
      <w:r>
        <w:rPr>
          <w:rFonts w:ascii="Times New Roman" w:eastAsia="Times New Roman" w:hAnsi="Times New Roman" w:cs="Times New Roman"/>
        </w:rPr>
        <w:t xml:space="preserve"> </w:t>
      </w:r>
    </w:p>
    <w:p w14:paraId="6BA47DC1" w14:textId="77777777" w:rsidR="00FD2540" w:rsidRDefault="00FB05EF">
      <w:pPr>
        <w:numPr>
          <w:ilvl w:val="0"/>
          <w:numId w:val="74"/>
        </w:numPr>
        <w:spacing w:line="381" w:lineRule="auto"/>
        <w:ind w:right="3" w:firstLine="481"/>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0793D7E" w14:textId="77777777" w:rsidR="00FD2540" w:rsidRDefault="00FB05EF">
      <w:pPr>
        <w:numPr>
          <w:ilvl w:val="0"/>
          <w:numId w:val="74"/>
        </w:numPr>
        <w:spacing w:after="147"/>
        <w:ind w:right="3" w:firstLine="481"/>
      </w:pPr>
      <w:r>
        <w:t>中国证监会和基金合同认定的其它情形。</w:t>
      </w:r>
      <w:r>
        <w:rPr>
          <w:rFonts w:ascii="Times New Roman" w:eastAsia="Times New Roman" w:hAnsi="Times New Roman" w:cs="Times New Roman"/>
        </w:rPr>
        <w:t xml:space="preserve"> </w:t>
      </w:r>
    </w:p>
    <w:p w14:paraId="6638BF4C" w14:textId="77777777" w:rsidR="00FD2540" w:rsidRDefault="00FB05EF">
      <w:pPr>
        <w:numPr>
          <w:ilvl w:val="0"/>
          <w:numId w:val="75"/>
        </w:numPr>
        <w:spacing w:after="145"/>
        <w:ind w:right="3" w:hanging="480"/>
      </w:pPr>
      <w:r>
        <w:t>基金净值的确认</w:t>
      </w:r>
      <w:r>
        <w:rPr>
          <w:rFonts w:ascii="Times New Roman" w:eastAsia="Times New Roman" w:hAnsi="Times New Roman" w:cs="Times New Roman"/>
        </w:rPr>
        <w:t xml:space="preserve"> </w:t>
      </w:r>
    </w:p>
    <w:p w14:paraId="2A0FAD1D" w14:textId="77777777" w:rsidR="00FD2540" w:rsidRDefault="00FB05EF">
      <w:pPr>
        <w:spacing w:after="122"/>
        <w:ind w:right="3"/>
      </w:pPr>
      <w:r>
        <w:t>用于基金信息披露的基金资产净值和基金份额净值由基金管理人负责计算，</w:t>
      </w:r>
    </w:p>
    <w:p w14:paraId="3670F798" w14:textId="77777777" w:rsidR="00FD2540" w:rsidRDefault="00FB05EF">
      <w:pPr>
        <w:spacing w:line="363" w:lineRule="auto"/>
        <w:ind w:left="-5" w:right="3"/>
      </w:pPr>
      <w:r>
        <w:t>基金托管人负责进行复核。基金管理人应于每个开放日交易结束后计算当日</w:t>
      </w:r>
      <w:r>
        <w:t>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6D755B1" w14:textId="77777777" w:rsidR="00FD2540" w:rsidRDefault="00FB05EF">
      <w:pPr>
        <w:numPr>
          <w:ilvl w:val="0"/>
          <w:numId w:val="75"/>
        </w:numPr>
        <w:spacing w:after="141"/>
        <w:ind w:right="3" w:hanging="480"/>
      </w:pPr>
      <w:r>
        <w:t>特殊情形的处理</w:t>
      </w:r>
      <w:r>
        <w:rPr>
          <w:rFonts w:ascii="Times New Roman" w:eastAsia="Times New Roman" w:hAnsi="Times New Roman" w:cs="Times New Roman"/>
        </w:rPr>
        <w:t xml:space="preserve">  </w:t>
      </w:r>
    </w:p>
    <w:p w14:paraId="2DFF281D" w14:textId="77777777" w:rsidR="00FD2540" w:rsidRDefault="00FB05EF">
      <w:pPr>
        <w:numPr>
          <w:ilvl w:val="0"/>
          <w:numId w:val="76"/>
        </w:numPr>
        <w:spacing w:line="387" w:lineRule="auto"/>
        <w:ind w:right="3" w:firstLine="481"/>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30B2BEF2" w14:textId="77777777" w:rsidR="00FD2540" w:rsidRDefault="00FB05EF">
      <w:pPr>
        <w:numPr>
          <w:ilvl w:val="0"/>
          <w:numId w:val="76"/>
        </w:numPr>
        <w:spacing w:line="365" w:lineRule="auto"/>
        <w:ind w:right="3" w:firstLine="481"/>
      </w:pPr>
      <w:r>
        <w:t>由于证券交易所及其登记结算公司发送的数据错误或由于国家会计政策变更、市场规则变更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4541EA8" w14:textId="77777777" w:rsidR="00FD2540" w:rsidRDefault="00FB05EF">
      <w:pPr>
        <w:spacing w:after="141"/>
        <w:ind w:right="3"/>
      </w:pPr>
      <w:r>
        <w:t>九、实施侧袋机制期间的基金资产估值</w:t>
      </w:r>
      <w:r>
        <w:rPr>
          <w:rFonts w:ascii="Times New Roman" w:eastAsia="Times New Roman" w:hAnsi="Times New Roman" w:cs="Times New Roman"/>
        </w:rPr>
        <w:t xml:space="preserve"> </w:t>
      </w:r>
    </w:p>
    <w:p w14:paraId="3A28FD94" w14:textId="77777777" w:rsidR="00FD2540" w:rsidRDefault="00FB05EF">
      <w:pPr>
        <w:spacing w:line="367" w:lineRule="auto"/>
        <w:ind w:left="-15" w:right="3" w:firstLine="481"/>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5194FBD8" w14:textId="77777777" w:rsidR="00FD2540" w:rsidRDefault="00FB05EF">
      <w:pPr>
        <w:pStyle w:val="1"/>
        <w:ind w:right="236"/>
      </w:pPr>
      <w:bookmarkStart w:id="14" w:name="_Toc6437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B8E6895"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014EF12D" w14:textId="77777777" w:rsidR="00FD2540" w:rsidRDefault="00FB05EF">
      <w:pPr>
        <w:spacing w:after="154"/>
        <w:ind w:right="3"/>
      </w:pPr>
      <w:r>
        <w:t>一、基金费用的种类</w:t>
      </w:r>
      <w:r>
        <w:rPr>
          <w:rFonts w:ascii="Times New Roman" w:eastAsia="Times New Roman" w:hAnsi="Times New Roman" w:cs="Times New Roman"/>
        </w:rPr>
        <w:t xml:space="preserve"> </w:t>
      </w:r>
    </w:p>
    <w:p w14:paraId="4C87050B" w14:textId="77777777" w:rsidR="00FD2540" w:rsidRDefault="00FB05EF">
      <w:pPr>
        <w:numPr>
          <w:ilvl w:val="0"/>
          <w:numId w:val="77"/>
        </w:numPr>
        <w:spacing w:after="148"/>
        <w:ind w:right="3" w:firstLine="481"/>
      </w:pPr>
      <w:r>
        <w:t>基金管理人的管理费；</w:t>
      </w:r>
      <w:r>
        <w:rPr>
          <w:rFonts w:ascii="Times New Roman" w:eastAsia="Times New Roman" w:hAnsi="Times New Roman" w:cs="Times New Roman"/>
        </w:rPr>
        <w:t xml:space="preserve"> </w:t>
      </w:r>
    </w:p>
    <w:p w14:paraId="72D94B97" w14:textId="77777777" w:rsidR="00FD2540" w:rsidRDefault="00FB05EF">
      <w:pPr>
        <w:numPr>
          <w:ilvl w:val="0"/>
          <w:numId w:val="77"/>
        </w:numPr>
        <w:spacing w:after="154"/>
        <w:ind w:right="3" w:firstLine="481"/>
      </w:pPr>
      <w:r>
        <w:t>基金托管人的托管费；</w:t>
      </w:r>
      <w:r>
        <w:rPr>
          <w:rFonts w:ascii="Times New Roman" w:eastAsia="Times New Roman" w:hAnsi="Times New Roman" w:cs="Times New Roman"/>
        </w:rPr>
        <w:t xml:space="preserve"> </w:t>
      </w:r>
    </w:p>
    <w:p w14:paraId="1535C7EF" w14:textId="77777777" w:rsidR="00FD2540" w:rsidRDefault="00FB05EF">
      <w:pPr>
        <w:numPr>
          <w:ilvl w:val="0"/>
          <w:numId w:val="77"/>
        </w:numPr>
        <w:spacing w:after="155"/>
        <w:ind w:right="3" w:firstLine="481"/>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B43DAD7" w14:textId="77777777" w:rsidR="00FD2540" w:rsidRDefault="00FB05EF">
      <w:pPr>
        <w:numPr>
          <w:ilvl w:val="0"/>
          <w:numId w:val="77"/>
        </w:numPr>
        <w:spacing w:after="153"/>
        <w:ind w:right="3" w:firstLine="481"/>
      </w:pPr>
      <w:r>
        <w:t>《基金合同》生效后与基金相关的信息披露费用；</w:t>
      </w:r>
      <w:r>
        <w:rPr>
          <w:rFonts w:ascii="Times New Roman" w:eastAsia="Times New Roman" w:hAnsi="Times New Roman" w:cs="Times New Roman"/>
        </w:rPr>
        <w:t xml:space="preserve"> </w:t>
      </w:r>
    </w:p>
    <w:p w14:paraId="052F3ABB" w14:textId="77777777" w:rsidR="00FD2540" w:rsidRDefault="00FB05EF">
      <w:pPr>
        <w:numPr>
          <w:ilvl w:val="0"/>
          <w:numId w:val="77"/>
        </w:numPr>
        <w:spacing w:after="149"/>
        <w:ind w:right="3" w:firstLine="481"/>
      </w:pPr>
      <w:r>
        <w:t>《基金合同》生效后与基金相关的会计师费、律师费和诉讼费；</w:t>
      </w:r>
      <w:r>
        <w:rPr>
          <w:rFonts w:ascii="Times New Roman" w:eastAsia="Times New Roman" w:hAnsi="Times New Roman" w:cs="Times New Roman"/>
        </w:rPr>
        <w:t xml:space="preserve"> </w:t>
      </w:r>
    </w:p>
    <w:p w14:paraId="7FECDC7D" w14:textId="77777777" w:rsidR="00FD2540" w:rsidRDefault="00FB05EF">
      <w:pPr>
        <w:numPr>
          <w:ilvl w:val="0"/>
          <w:numId w:val="77"/>
        </w:numPr>
        <w:spacing w:after="153"/>
        <w:ind w:right="3" w:firstLine="481"/>
      </w:pPr>
      <w:r>
        <w:t>基金份额持有人大会费用；</w:t>
      </w:r>
      <w:r>
        <w:rPr>
          <w:rFonts w:ascii="Times New Roman" w:eastAsia="Times New Roman" w:hAnsi="Times New Roman" w:cs="Times New Roman"/>
        </w:rPr>
        <w:t xml:space="preserve"> </w:t>
      </w:r>
    </w:p>
    <w:p w14:paraId="3CD3AF55" w14:textId="77777777" w:rsidR="00FD2540" w:rsidRDefault="00FB05EF">
      <w:pPr>
        <w:numPr>
          <w:ilvl w:val="0"/>
          <w:numId w:val="77"/>
        </w:numPr>
        <w:spacing w:after="149"/>
        <w:ind w:right="3" w:firstLine="481"/>
      </w:pPr>
      <w:r>
        <w:t>基金的证券交易费用；</w:t>
      </w:r>
      <w:r>
        <w:rPr>
          <w:rFonts w:ascii="Times New Roman" w:eastAsia="Times New Roman" w:hAnsi="Times New Roman" w:cs="Times New Roman"/>
        </w:rPr>
        <w:t xml:space="preserve"> </w:t>
      </w:r>
    </w:p>
    <w:p w14:paraId="1FFA168A" w14:textId="77777777" w:rsidR="00FD2540" w:rsidRDefault="00FB05EF">
      <w:pPr>
        <w:numPr>
          <w:ilvl w:val="0"/>
          <w:numId w:val="77"/>
        </w:numPr>
        <w:spacing w:after="153"/>
        <w:ind w:right="3" w:firstLine="481"/>
      </w:pPr>
      <w:r>
        <w:t>基金的银行汇划费用；</w:t>
      </w:r>
      <w:r>
        <w:rPr>
          <w:rFonts w:ascii="Times New Roman" w:eastAsia="Times New Roman" w:hAnsi="Times New Roman" w:cs="Times New Roman"/>
        </w:rPr>
        <w:t xml:space="preserve"> </w:t>
      </w:r>
    </w:p>
    <w:p w14:paraId="583F6A9F" w14:textId="77777777" w:rsidR="00FD2540" w:rsidRDefault="00FB05EF">
      <w:pPr>
        <w:numPr>
          <w:ilvl w:val="0"/>
          <w:numId w:val="77"/>
        </w:numPr>
        <w:spacing w:after="141"/>
        <w:ind w:right="3" w:firstLine="481"/>
      </w:pPr>
      <w:r>
        <w:t>基金相关账户开户费用和账户维护费；</w:t>
      </w:r>
      <w:r>
        <w:rPr>
          <w:rFonts w:ascii="Times New Roman" w:eastAsia="Times New Roman" w:hAnsi="Times New Roman" w:cs="Times New Roman"/>
        </w:rPr>
        <w:t xml:space="preserve"> </w:t>
      </w:r>
    </w:p>
    <w:p w14:paraId="13EA4256" w14:textId="77777777" w:rsidR="00FD2540" w:rsidRDefault="00FB05EF">
      <w:pPr>
        <w:numPr>
          <w:ilvl w:val="0"/>
          <w:numId w:val="77"/>
        </w:numPr>
        <w:spacing w:line="380" w:lineRule="auto"/>
        <w:ind w:right="3" w:firstLine="481"/>
      </w:pPr>
      <w:r>
        <w:t>按照国家有关规定和《基金合同》约定，可以在基金财产中列支的其他费用。</w:t>
      </w:r>
      <w:r>
        <w:rPr>
          <w:rFonts w:ascii="Times New Roman" w:eastAsia="Times New Roman" w:hAnsi="Times New Roman" w:cs="Times New Roman"/>
        </w:rPr>
        <w:t xml:space="preserve"> </w:t>
      </w:r>
    </w:p>
    <w:p w14:paraId="1CFF984A" w14:textId="77777777" w:rsidR="00FD2540" w:rsidRDefault="00FB05EF">
      <w:pPr>
        <w:spacing w:after="153"/>
        <w:ind w:right="3"/>
      </w:pPr>
      <w:r>
        <w:t>本基金终止清算时所发生费用，按实际支出额从基金财产总值中扣除。</w:t>
      </w:r>
      <w:r>
        <w:rPr>
          <w:rFonts w:ascii="Times New Roman" w:eastAsia="Times New Roman" w:hAnsi="Times New Roman" w:cs="Times New Roman"/>
        </w:rPr>
        <w:t xml:space="preserve"> </w:t>
      </w:r>
    </w:p>
    <w:p w14:paraId="14820775" w14:textId="77777777" w:rsidR="00FD2540" w:rsidRDefault="00FB05EF">
      <w:pPr>
        <w:spacing w:after="150"/>
        <w:ind w:right="3"/>
      </w:pPr>
      <w:r>
        <w:t>二、基金费用计提方法、计提标准和支付方式</w:t>
      </w:r>
      <w:r>
        <w:rPr>
          <w:rFonts w:ascii="Times New Roman" w:eastAsia="Times New Roman" w:hAnsi="Times New Roman" w:cs="Times New Roman"/>
        </w:rPr>
        <w:t xml:space="preserve"> </w:t>
      </w:r>
    </w:p>
    <w:p w14:paraId="5B64CC4C" w14:textId="77777777" w:rsidR="00FD2540" w:rsidRDefault="00FB05EF">
      <w:pPr>
        <w:spacing w:after="147"/>
        <w:ind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4FE73AC" w14:textId="77777777" w:rsidR="00FD2540" w:rsidRDefault="00FB05EF">
      <w:pPr>
        <w:spacing w:line="381" w:lineRule="auto"/>
        <w:ind w:left="-15" w:right="3" w:firstLine="481"/>
      </w:pPr>
      <w:r>
        <w:t>本基金的管理费按前一日基金资产净值的</w:t>
      </w:r>
      <w:r>
        <w:t xml:space="preserve"> </w:t>
      </w:r>
      <w:r>
        <w:rPr>
          <w:rFonts w:ascii="Times New Roman" w:eastAsia="Times New Roman" w:hAnsi="Times New Roman" w:cs="Times New Roman"/>
        </w:rPr>
        <w:t>0.3%</w:t>
      </w:r>
      <w:r>
        <w:t>年费率计提。管理费的计算方法如下：</w:t>
      </w:r>
      <w:r>
        <w:rPr>
          <w:rFonts w:ascii="Times New Roman" w:eastAsia="Times New Roman" w:hAnsi="Times New Roman" w:cs="Times New Roman"/>
        </w:rPr>
        <w:t xml:space="preserve"> </w:t>
      </w:r>
    </w:p>
    <w:p w14:paraId="70A8752F" w14:textId="77777777" w:rsidR="00FD2540" w:rsidRDefault="00FB05EF">
      <w:pPr>
        <w:pStyle w:val="2"/>
        <w:ind w:left="476"/>
      </w:pPr>
      <w:r>
        <w:t>H</w:t>
      </w:r>
      <w:r>
        <w:rPr>
          <w:rFonts w:ascii="宋体" w:eastAsia="宋体" w:hAnsi="宋体" w:cs="宋体"/>
        </w:rPr>
        <w:t>＝</w:t>
      </w:r>
      <w:r>
        <w:t>E×0.3%÷</w:t>
      </w:r>
      <w:r>
        <w:rPr>
          <w:rFonts w:ascii="宋体" w:eastAsia="宋体" w:hAnsi="宋体" w:cs="宋体"/>
        </w:rPr>
        <w:t>当年天数</w:t>
      </w:r>
      <w:r>
        <w:t xml:space="preserve"> </w:t>
      </w:r>
    </w:p>
    <w:p w14:paraId="09A474E7" w14:textId="77777777" w:rsidR="00FD2540" w:rsidRDefault="00FB05EF">
      <w:pPr>
        <w:spacing w:after="160"/>
        <w:ind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52579E5" w14:textId="77777777" w:rsidR="00FD2540" w:rsidRDefault="00FB05EF">
      <w:pPr>
        <w:spacing w:after="146"/>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9C1ED9B" w14:textId="77777777" w:rsidR="00FD2540" w:rsidRDefault="00FB05EF">
      <w:pPr>
        <w:spacing w:line="372" w:lineRule="auto"/>
        <w:ind w:left="-15" w:right="228" w:firstLine="471"/>
        <w:jc w:val="both"/>
      </w:pPr>
      <w:r>
        <w:t>基金管理费每日计算，逐日累计至每月月末，按月支付，由基金管理人向基金托管人发送基金管理费划款指令，基金托管人复核后于次月前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个工作日内从基金财产中一次性支付给基金管理人。若遇法定节假日、公休假等，支付日期顺延。</w:t>
      </w:r>
      <w:r>
        <w:t xml:space="preserve"> </w:t>
      </w:r>
    </w:p>
    <w:p w14:paraId="6FC51B9D" w14:textId="77777777" w:rsidR="00FD2540" w:rsidRDefault="00FB05EF">
      <w:pPr>
        <w:spacing w:after="147"/>
        <w:ind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7C13ABC" w14:textId="77777777" w:rsidR="00FD2540" w:rsidRDefault="00FB05EF">
      <w:pPr>
        <w:spacing w:line="381" w:lineRule="auto"/>
        <w:ind w:left="-15" w:right="3" w:firstLine="481"/>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4AF7434B" w14:textId="77777777" w:rsidR="00FD2540" w:rsidRDefault="00FB05EF">
      <w:pPr>
        <w:pStyle w:val="2"/>
        <w:ind w:left="476"/>
      </w:pPr>
      <w:r>
        <w:t>H</w:t>
      </w:r>
      <w:r>
        <w:rPr>
          <w:rFonts w:ascii="宋体" w:eastAsia="宋体" w:hAnsi="宋体" w:cs="宋体"/>
        </w:rPr>
        <w:t>＝</w:t>
      </w:r>
      <w:r>
        <w:t>E×0.1%÷</w:t>
      </w:r>
      <w:r>
        <w:rPr>
          <w:rFonts w:ascii="宋体" w:eastAsia="宋体" w:hAnsi="宋体" w:cs="宋体"/>
        </w:rPr>
        <w:t>当年天数</w:t>
      </w:r>
      <w:r>
        <w:t xml:space="preserve"> </w:t>
      </w:r>
    </w:p>
    <w:p w14:paraId="0ADD7DF9" w14:textId="77777777" w:rsidR="00FD2540" w:rsidRDefault="00FB05EF">
      <w:pPr>
        <w:spacing w:after="160"/>
        <w:ind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E36783F" w14:textId="77777777" w:rsidR="00FD2540" w:rsidRDefault="00FB05EF">
      <w:pPr>
        <w:spacing w:after="146"/>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AFEAF8" w14:textId="77777777" w:rsidR="00FD2540" w:rsidRDefault="00FB05EF">
      <w:pPr>
        <w:spacing w:line="360" w:lineRule="auto"/>
        <w:ind w:left="-15" w:right="3" w:firstLine="481"/>
      </w:pPr>
      <w:r>
        <w:t>基金托管费每日计算，逐日累计至每月月末，按月支付，由基金管理人向基金托管人发送基金托管费划款指</w:t>
      </w:r>
      <w:r>
        <w:t>令，基金托管人复核后于次月前</w:t>
      </w:r>
      <w:r>
        <w:t>5</w:t>
      </w:r>
      <w:r>
        <w:t>个工作日内从基金财产中一次性支取。若遇法定节假日、公休日等，支付日期顺延。</w:t>
      </w:r>
      <w:r>
        <w:t xml:space="preserve"> </w:t>
      </w:r>
    </w:p>
    <w:p w14:paraId="09D5FD18" w14:textId="77777777" w:rsidR="00FD2540" w:rsidRDefault="00FB05EF">
      <w:pPr>
        <w:spacing w:after="124"/>
        <w:ind w:right="3"/>
      </w:pPr>
      <w:r>
        <w:t>3</w:t>
      </w:r>
      <w:r>
        <w:t>、基金销售服务费</w:t>
      </w:r>
      <w:r>
        <w:t xml:space="preserve"> </w:t>
      </w:r>
    </w:p>
    <w:p w14:paraId="715B42C1" w14:textId="77777777" w:rsidR="00FD2540" w:rsidRDefault="00FB05EF">
      <w:pPr>
        <w:spacing w:after="27" w:line="372" w:lineRule="auto"/>
        <w:ind w:left="-15" w:right="228" w:firstLine="471"/>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51CD96D" w14:textId="77777777" w:rsidR="00FD2540" w:rsidRDefault="00FB05EF">
      <w:pPr>
        <w:spacing w:after="144"/>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ECE196B" w14:textId="77777777" w:rsidR="00FD2540" w:rsidRDefault="00FB05EF">
      <w:pPr>
        <w:spacing w:after="161"/>
        <w:ind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3B1EA26" w14:textId="77777777" w:rsidR="00FD2540" w:rsidRDefault="00FB05EF">
      <w:pPr>
        <w:spacing w:after="145"/>
        <w:ind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B708A32" w14:textId="77777777" w:rsidR="00FD2540" w:rsidRDefault="00FB05EF">
      <w:pPr>
        <w:spacing w:line="360" w:lineRule="auto"/>
        <w:ind w:left="-15" w:right="3" w:firstLine="481"/>
      </w:pPr>
      <w:r>
        <w:t>基金销售服务费每日计算，逐日累计至每月月末，按月支付，由基金管理人向基金托管人发送基金销售服务费划款指令，基金托管人复核后于次月前</w:t>
      </w:r>
      <w:r>
        <w:t>5</w:t>
      </w:r>
      <w:r>
        <w:t>个工作日内从基金财产中一次性划出，由注册登记机构代收，注册登记机构收到后按相关合同规定支付给基金销售机构等。若遇法定节假日、公休假等，支付日期顺延。</w:t>
      </w:r>
      <w:r>
        <w:t xml:space="preserve"> </w:t>
      </w:r>
    </w:p>
    <w:p w14:paraId="57728A90" w14:textId="77777777" w:rsidR="00FD2540" w:rsidRDefault="00FB05EF">
      <w:pPr>
        <w:spacing w:line="358" w:lineRule="auto"/>
        <w:ind w:left="-15" w:right="3" w:firstLine="481"/>
      </w:pPr>
      <w:r>
        <w:t>销售服务费主要用于支付销售机构佣金、以及基金管理人的基金行销广告费、促销活动费、基金份额持有人服务费等。</w:t>
      </w:r>
      <w:r>
        <w:t xml:space="preserve"> </w:t>
      </w:r>
    </w:p>
    <w:p w14:paraId="603A8D74" w14:textId="77777777" w:rsidR="00FD2540" w:rsidRDefault="00FB05EF">
      <w:pPr>
        <w:spacing w:after="125"/>
        <w:ind w:right="3"/>
      </w:pPr>
      <w:r>
        <w:t>销售服务费使用范围不包括基金募集期间的上述费用。</w:t>
      </w:r>
      <w:r>
        <w:t xml:space="preserve"> </w:t>
      </w:r>
    </w:p>
    <w:p w14:paraId="41517E7F" w14:textId="77777777" w:rsidR="00FD2540" w:rsidRDefault="00FB05EF">
      <w:pPr>
        <w:spacing w:line="386" w:lineRule="auto"/>
        <w:ind w:left="-15" w:right="3" w:firstLine="481"/>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E6EA26E" w14:textId="77777777" w:rsidR="00FD2540" w:rsidRDefault="00FB05EF">
      <w:pPr>
        <w:spacing w:line="381" w:lineRule="auto"/>
        <w:ind w:right="2246"/>
      </w:pPr>
      <w:r>
        <w:t>三、不列入基金费用的项目下列费用不列入基金费用：</w:t>
      </w:r>
      <w:r>
        <w:rPr>
          <w:rFonts w:ascii="Times New Roman" w:eastAsia="Times New Roman" w:hAnsi="Times New Roman" w:cs="Times New Roman"/>
        </w:rPr>
        <w:t xml:space="preserve"> </w:t>
      </w:r>
    </w:p>
    <w:p w14:paraId="255A3D10" w14:textId="77777777" w:rsidR="00FD2540" w:rsidRDefault="00FB05EF">
      <w:pPr>
        <w:numPr>
          <w:ilvl w:val="0"/>
          <w:numId w:val="78"/>
        </w:numPr>
        <w:spacing w:line="381" w:lineRule="auto"/>
        <w:ind w:right="3"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1E56642" w14:textId="77777777" w:rsidR="00FD2540" w:rsidRDefault="00FB05EF">
      <w:pPr>
        <w:numPr>
          <w:ilvl w:val="0"/>
          <w:numId w:val="78"/>
        </w:numPr>
        <w:spacing w:after="154"/>
        <w:ind w:right="3" w:hanging="360"/>
      </w:pPr>
      <w:r>
        <w:t>基金管理人和基金托管人处理与基金运作无关的事项发生的费用；</w:t>
      </w:r>
      <w:r>
        <w:rPr>
          <w:rFonts w:ascii="Times New Roman" w:eastAsia="Times New Roman" w:hAnsi="Times New Roman" w:cs="Times New Roman"/>
        </w:rPr>
        <w:t xml:space="preserve"> </w:t>
      </w:r>
    </w:p>
    <w:p w14:paraId="2890A47B" w14:textId="77777777" w:rsidR="00FD2540" w:rsidRDefault="00FB05EF">
      <w:pPr>
        <w:numPr>
          <w:ilvl w:val="0"/>
          <w:numId w:val="78"/>
        </w:numPr>
        <w:spacing w:line="377" w:lineRule="auto"/>
        <w:ind w:right="3"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5002C67E" w14:textId="77777777" w:rsidR="00FD2540" w:rsidRDefault="00FB05EF">
      <w:pPr>
        <w:numPr>
          <w:ilvl w:val="0"/>
          <w:numId w:val="79"/>
        </w:numPr>
        <w:spacing w:after="139"/>
        <w:ind w:right="3" w:hanging="480"/>
      </w:pPr>
      <w:r>
        <w:t>费用调整</w:t>
      </w:r>
      <w:r>
        <w:rPr>
          <w:rFonts w:ascii="Times New Roman" w:eastAsia="Times New Roman" w:hAnsi="Times New Roman" w:cs="Times New Roman"/>
        </w:rPr>
        <w:t xml:space="preserve">  </w:t>
      </w:r>
    </w:p>
    <w:p w14:paraId="1585B860" w14:textId="77777777" w:rsidR="00FD2540" w:rsidRDefault="00FB05EF">
      <w:pPr>
        <w:spacing w:line="363" w:lineRule="auto"/>
        <w:ind w:left="-15" w:right="3" w:firstLine="481"/>
      </w:pPr>
      <w:r>
        <w:t>基金管理人和基金托管人协商一致后，可根据基金发展情况，履行适当程序后，调整基金管理费率、基金托管费率和</w:t>
      </w:r>
      <w:r>
        <w:t>销售服务费率等相关费率，基金管理人必须依照《信息披露办法》的有关规定在指定媒介公告。</w:t>
      </w:r>
      <w:r>
        <w:rPr>
          <w:rFonts w:ascii="Times New Roman" w:eastAsia="Times New Roman" w:hAnsi="Times New Roman" w:cs="Times New Roman"/>
        </w:rPr>
        <w:t xml:space="preserve"> </w:t>
      </w:r>
    </w:p>
    <w:p w14:paraId="45FF043B" w14:textId="77777777" w:rsidR="00FD2540" w:rsidRDefault="00FB05EF">
      <w:pPr>
        <w:numPr>
          <w:ilvl w:val="0"/>
          <w:numId w:val="79"/>
        </w:numPr>
        <w:spacing w:after="140"/>
        <w:ind w:right="3" w:hanging="480"/>
      </w:pPr>
      <w:r>
        <w:t>实施侧袋机制期间的基金费用</w:t>
      </w:r>
      <w:r>
        <w:rPr>
          <w:rFonts w:ascii="Times New Roman" w:eastAsia="Times New Roman" w:hAnsi="Times New Roman" w:cs="Times New Roman"/>
        </w:rPr>
        <w:t xml:space="preserve"> </w:t>
      </w:r>
    </w:p>
    <w:p w14:paraId="63521E9A" w14:textId="77777777" w:rsidR="00FD2540" w:rsidRDefault="00FB05EF">
      <w:pPr>
        <w:spacing w:line="363" w:lineRule="auto"/>
        <w:ind w:left="-15" w:right="3" w:firstLine="481"/>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06CEB9C" w14:textId="77777777" w:rsidR="00FD2540" w:rsidRDefault="00FB05EF">
      <w:pPr>
        <w:numPr>
          <w:ilvl w:val="0"/>
          <w:numId w:val="79"/>
        </w:numPr>
        <w:spacing w:after="140"/>
        <w:ind w:right="3" w:hanging="480"/>
      </w:pPr>
      <w:r>
        <w:t>基金税收</w:t>
      </w:r>
      <w:r>
        <w:rPr>
          <w:rFonts w:ascii="Times New Roman" w:eastAsia="Times New Roman" w:hAnsi="Times New Roman" w:cs="Times New Roman"/>
        </w:rPr>
        <w:t xml:space="preserve"> </w:t>
      </w:r>
    </w:p>
    <w:p w14:paraId="4D97AE91" w14:textId="77777777" w:rsidR="00FD2540" w:rsidRDefault="00FB05EF">
      <w:pPr>
        <w:spacing w:line="367" w:lineRule="auto"/>
        <w:ind w:left="-15" w:right="3" w:firstLine="481"/>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4F10C3EC" w14:textId="77777777" w:rsidR="00FD2540" w:rsidRDefault="00FB05EF">
      <w:pPr>
        <w:pStyle w:val="1"/>
        <w:spacing w:after="25"/>
        <w:ind w:right="236"/>
      </w:pPr>
      <w:bookmarkStart w:id="15" w:name="_Toc6438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1390701" w14:textId="77777777" w:rsidR="00FD2540" w:rsidRDefault="00FB05EF">
      <w:pPr>
        <w:spacing w:after="142" w:line="259" w:lineRule="auto"/>
        <w:ind w:left="0" w:firstLine="0"/>
      </w:pPr>
      <w:r>
        <w:rPr>
          <w:rFonts w:ascii="Times New Roman" w:eastAsia="Times New Roman" w:hAnsi="Times New Roman" w:cs="Times New Roman"/>
          <w:sz w:val="21"/>
        </w:rPr>
        <w:t xml:space="preserve"> </w:t>
      </w:r>
    </w:p>
    <w:p w14:paraId="13CE9C24" w14:textId="77777777" w:rsidR="00FD2540" w:rsidRDefault="00FB05EF">
      <w:pPr>
        <w:numPr>
          <w:ilvl w:val="0"/>
          <w:numId w:val="80"/>
        </w:numPr>
        <w:spacing w:after="140"/>
        <w:ind w:right="3" w:hanging="480"/>
      </w:pPr>
      <w:r>
        <w:t>基金利润的构成</w:t>
      </w:r>
      <w:r>
        <w:rPr>
          <w:rFonts w:ascii="Times New Roman" w:eastAsia="Times New Roman" w:hAnsi="Times New Roman" w:cs="Times New Roman"/>
        </w:rPr>
        <w:t xml:space="preserve"> </w:t>
      </w:r>
    </w:p>
    <w:p w14:paraId="7848BE55" w14:textId="77777777" w:rsidR="00FD2540" w:rsidRDefault="00FB05EF">
      <w:pPr>
        <w:spacing w:after="135"/>
        <w:ind w:left="553" w:right="3"/>
      </w:pPr>
      <w:r>
        <w:t>基金利润指基金利息收入、投资收益、公允价值变动收益和其他收入扣除相</w:t>
      </w:r>
    </w:p>
    <w:p w14:paraId="19BAB7FF" w14:textId="77777777" w:rsidR="00FD2540" w:rsidRDefault="00FB05EF">
      <w:pPr>
        <w:spacing w:after="148"/>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2B316184" w14:textId="77777777" w:rsidR="00FD2540" w:rsidRDefault="00FB05EF">
      <w:pPr>
        <w:numPr>
          <w:ilvl w:val="0"/>
          <w:numId w:val="80"/>
        </w:numPr>
        <w:spacing w:after="145"/>
        <w:ind w:right="3" w:hanging="480"/>
      </w:pPr>
      <w:r>
        <w:t>基金可供分配利润</w:t>
      </w:r>
      <w:r>
        <w:rPr>
          <w:rFonts w:ascii="Times New Roman" w:eastAsia="Times New Roman" w:hAnsi="Times New Roman" w:cs="Times New Roman"/>
        </w:rPr>
        <w:t xml:space="preserve"> </w:t>
      </w:r>
    </w:p>
    <w:p w14:paraId="2076E16B" w14:textId="77777777" w:rsidR="00FD2540" w:rsidRDefault="00FB05EF">
      <w:pPr>
        <w:spacing w:line="364" w:lineRule="auto"/>
        <w:ind w:left="-15" w:right="3" w:firstLine="54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B27EE5" w14:textId="77777777" w:rsidR="00FD2540" w:rsidRDefault="00FB05EF">
      <w:pPr>
        <w:numPr>
          <w:ilvl w:val="0"/>
          <w:numId w:val="80"/>
        </w:numPr>
        <w:spacing w:after="141"/>
        <w:ind w:right="3" w:hanging="480"/>
      </w:pPr>
      <w:r>
        <w:t>基金收益分配原则</w:t>
      </w:r>
      <w:r>
        <w:rPr>
          <w:rFonts w:ascii="Times New Roman" w:eastAsia="Times New Roman" w:hAnsi="Times New Roman" w:cs="Times New Roman"/>
        </w:rPr>
        <w:t xml:space="preserve"> </w:t>
      </w:r>
    </w:p>
    <w:p w14:paraId="59BAD36F" w14:textId="77777777" w:rsidR="00FD2540" w:rsidRDefault="00FB05EF">
      <w:pPr>
        <w:numPr>
          <w:ilvl w:val="0"/>
          <w:numId w:val="81"/>
        </w:numPr>
        <w:spacing w:line="367" w:lineRule="auto"/>
        <w:ind w:right="3" w:firstLine="543"/>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6F4E24A9" w14:textId="77777777" w:rsidR="00FD2540" w:rsidRDefault="00FB05EF">
      <w:pPr>
        <w:numPr>
          <w:ilvl w:val="0"/>
          <w:numId w:val="81"/>
        </w:numPr>
        <w:spacing w:line="377" w:lineRule="auto"/>
        <w:ind w:right="3" w:firstLine="54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3E15158" w14:textId="77777777" w:rsidR="00FD2540" w:rsidRDefault="00FB05EF">
      <w:pPr>
        <w:numPr>
          <w:ilvl w:val="0"/>
          <w:numId w:val="81"/>
        </w:numPr>
        <w:spacing w:line="372" w:lineRule="auto"/>
        <w:ind w:right="3" w:firstLine="54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5FA70D1" w14:textId="77777777" w:rsidR="00FD2540" w:rsidRDefault="00FB05EF">
      <w:pPr>
        <w:numPr>
          <w:ilvl w:val="0"/>
          <w:numId w:val="81"/>
        </w:numPr>
        <w:spacing w:after="145"/>
        <w:ind w:right="3" w:firstLine="543"/>
      </w:pPr>
      <w:r>
        <w:t>法律法规或监管机关另有规定的，从其规定。</w:t>
      </w:r>
      <w:r>
        <w:rPr>
          <w:rFonts w:ascii="Times New Roman" w:eastAsia="Times New Roman" w:hAnsi="Times New Roman" w:cs="Times New Roman"/>
        </w:rPr>
        <w:t xml:space="preserve"> </w:t>
      </w:r>
    </w:p>
    <w:p w14:paraId="43C6BF38" w14:textId="77777777" w:rsidR="00FD2540" w:rsidRDefault="00FB05EF">
      <w:pPr>
        <w:spacing w:line="363" w:lineRule="auto"/>
        <w:ind w:left="-15" w:right="3" w:firstLine="543"/>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3AA29126" w14:textId="77777777" w:rsidR="00FD2540" w:rsidRDefault="00FB05EF">
      <w:pPr>
        <w:numPr>
          <w:ilvl w:val="0"/>
          <w:numId w:val="82"/>
        </w:numPr>
        <w:spacing w:after="145"/>
        <w:ind w:right="3" w:hanging="480"/>
      </w:pPr>
      <w:r>
        <w:t>收益分配方案</w:t>
      </w:r>
      <w:r>
        <w:rPr>
          <w:rFonts w:ascii="Times New Roman" w:eastAsia="Times New Roman" w:hAnsi="Times New Roman" w:cs="Times New Roman"/>
        </w:rPr>
        <w:t xml:space="preserve"> </w:t>
      </w:r>
    </w:p>
    <w:p w14:paraId="09A7356D" w14:textId="77777777" w:rsidR="00FD2540" w:rsidRDefault="00FB05EF">
      <w:pPr>
        <w:spacing w:line="364" w:lineRule="auto"/>
        <w:ind w:left="-15" w:right="3" w:firstLine="54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EB9492C" w14:textId="77777777" w:rsidR="00FD2540" w:rsidRDefault="00FB05EF">
      <w:pPr>
        <w:numPr>
          <w:ilvl w:val="0"/>
          <w:numId w:val="82"/>
        </w:numPr>
        <w:spacing w:after="141"/>
        <w:ind w:right="3" w:hanging="480"/>
      </w:pPr>
      <w:r>
        <w:t>收益分配方案的确定、公告与实施</w:t>
      </w:r>
      <w:r>
        <w:rPr>
          <w:rFonts w:ascii="Times New Roman" w:eastAsia="Times New Roman" w:hAnsi="Times New Roman" w:cs="Times New Roman"/>
        </w:rPr>
        <w:t xml:space="preserve"> </w:t>
      </w:r>
    </w:p>
    <w:p w14:paraId="55390E20" w14:textId="77777777" w:rsidR="00FD2540" w:rsidRDefault="00FB05EF">
      <w:pPr>
        <w:spacing w:line="367" w:lineRule="auto"/>
        <w:ind w:left="-15" w:right="3" w:firstLine="543"/>
      </w:pPr>
      <w:r>
        <w:t>本基金收益分配方案由</w:t>
      </w:r>
      <w:r>
        <w:t>基金管理人拟定，并由基金托管人复核，依照《信息披露办法》的有关规定在指定媒介公告。</w:t>
      </w:r>
      <w:r>
        <w:rPr>
          <w:rFonts w:ascii="Times New Roman" w:eastAsia="Times New Roman" w:hAnsi="Times New Roman" w:cs="Times New Roman"/>
        </w:rPr>
        <w:t xml:space="preserve"> </w:t>
      </w:r>
    </w:p>
    <w:p w14:paraId="08DFC642" w14:textId="77777777" w:rsidR="00FD2540" w:rsidRDefault="00FB05EF">
      <w:pPr>
        <w:spacing w:after="138"/>
        <w:ind w:left="553" w:right="3"/>
      </w:pPr>
      <w:r>
        <w:t>基金红利发放日距离收益分配基准日（即可供分配利润计算截止日）的时间</w:t>
      </w:r>
    </w:p>
    <w:p w14:paraId="0BC58348" w14:textId="77777777" w:rsidR="00FD2540" w:rsidRDefault="00FB05EF">
      <w:pPr>
        <w:ind w:left="-5" w:right="3"/>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34A2890" w14:textId="77777777" w:rsidR="00FD2540" w:rsidRDefault="00FB05EF">
      <w:pPr>
        <w:numPr>
          <w:ilvl w:val="0"/>
          <w:numId w:val="82"/>
        </w:numPr>
        <w:spacing w:after="140"/>
        <w:ind w:right="3" w:hanging="480"/>
      </w:pPr>
      <w:r>
        <w:t>基金收益分配中发生的费用</w:t>
      </w:r>
      <w:r>
        <w:rPr>
          <w:rFonts w:ascii="Times New Roman" w:eastAsia="Times New Roman" w:hAnsi="Times New Roman" w:cs="Times New Roman"/>
        </w:rPr>
        <w:t xml:space="preserve"> </w:t>
      </w:r>
    </w:p>
    <w:p w14:paraId="3F02FA20" w14:textId="77777777" w:rsidR="00FD2540" w:rsidRDefault="00FB05EF">
      <w:pPr>
        <w:spacing w:line="362" w:lineRule="auto"/>
        <w:ind w:left="-15" w:right="3" w:firstLine="54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04260FC" w14:textId="77777777" w:rsidR="00FD2540" w:rsidRDefault="00FB05EF">
      <w:pPr>
        <w:numPr>
          <w:ilvl w:val="0"/>
          <w:numId w:val="82"/>
        </w:numPr>
        <w:spacing w:after="145"/>
        <w:ind w:right="3" w:hanging="480"/>
      </w:pPr>
      <w:r>
        <w:t>实施侧袋机制期间的收益分配</w:t>
      </w:r>
      <w:r>
        <w:rPr>
          <w:rFonts w:ascii="Times New Roman" w:eastAsia="Times New Roman" w:hAnsi="Times New Roman" w:cs="Times New Roman"/>
        </w:rPr>
        <w:t xml:space="preserve"> </w:t>
      </w:r>
    </w:p>
    <w:p w14:paraId="3D8F88B3" w14:textId="77777777" w:rsidR="00FD2540" w:rsidRDefault="00FB05EF">
      <w:pPr>
        <w:spacing w:line="363" w:lineRule="auto"/>
        <w:ind w:left="-15" w:right="3" w:firstLine="543"/>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67C1D42" w14:textId="77777777" w:rsidR="00FD2540" w:rsidRDefault="00FB05EF">
      <w:pPr>
        <w:pStyle w:val="1"/>
        <w:ind w:right="236"/>
      </w:pPr>
      <w:bookmarkStart w:id="16" w:name="_Toc6438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27B4BD7"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6F1928EE" w14:textId="77777777" w:rsidR="00FD2540" w:rsidRDefault="00FB05EF">
      <w:pPr>
        <w:spacing w:after="153"/>
        <w:ind w:right="3"/>
      </w:pPr>
      <w:r>
        <w:t>一、基金会计政策</w:t>
      </w:r>
      <w:r>
        <w:rPr>
          <w:rFonts w:ascii="Times New Roman" w:eastAsia="Times New Roman" w:hAnsi="Times New Roman" w:cs="Times New Roman"/>
        </w:rPr>
        <w:t xml:space="preserve"> </w:t>
      </w:r>
    </w:p>
    <w:p w14:paraId="33442AA6" w14:textId="77777777" w:rsidR="00FD2540" w:rsidRDefault="00FB05EF">
      <w:pPr>
        <w:numPr>
          <w:ilvl w:val="0"/>
          <w:numId w:val="83"/>
        </w:numPr>
        <w:spacing w:after="144"/>
        <w:ind w:right="3" w:firstLine="481"/>
      </w:pPr>
      <w:r>
        <w:t>基金管理人为本基金的基金会计责任方；</w:t>
      </w:r>
      <w:r>
        <w:rPr>
          <w:rFonts w:ascii="Times New Roman" w:eastAsia="Times New Roman" w:hAnsi="Times New Roman" w:cs="Times New Roman"/>
        </w:rPr>
        <w:t xml:space="preserve"> </w:t>
      </w:r>
    </w:p>
    <w:p w14:paraId="5924E344" w14:textId="77777777" w:rsidR="00FD2540" w:rsidRDefault="00FB05EF">
      <w:pPr>
        <w:numPr>
          <w:ilvl w:val="0"/>
          <w:numId w:val="83"/>
        </w:numPr>
        <w:spacing w:line="372" w:lineRule="auto"/>
        <w:ind w:right="3" w:firstLine="48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72F940C" w14:textId="77777777" w:rsidR="00FD2540" w:rsidRDefault="00FB05EF">
      <w:pPr>
        <w:numPr>
          <w:ilvl w:val="0"/>
          <w:numId w:val="83"/>
        </w:numPr>
        <w:spacing w:after="149"/>
        <w:ind w:right="3" w:firstLine="481"/>
      </w:pPr>
      <w:r>
        <w:t>基金核算以人民币为记账本位币，以人民币元为记账单位；</w:t>
      </w:r>
      <w:r>
        <w:rPr>
          <w:rFonts w:ascii="Times New Roman" w:eastAsia="Times New Roman" w:hAnsi="Times New Roman" w:cs="Times New Roman"/>
        </w:rPr>
        <w:t xml:space="preserve"> </w:t>
      </w:r>
    </w:p>
    <w:p w14:paraId="774F8339" w14:textId="77777777" w:rsidR="00FD2540" w:rsidRDefault="00FB05EF">
      <w:pPr>
        <w:numPr>
          <w:ilvl w:val="0"/>
          <w:numId w:val="83"/>
        </w:numPr>
        <w:spacing w:after="153"/>
        <w:ind w:right="3" w:firstLine="481"/>
      </w:pPr>
      <w:r>
        <w:t>会计制度执行国家有关会计制度；</w:t>
      </w:r>
      <w:r>
        <w:rPr>
          <w:rFonts w:ascii="Times New Roman" w:eastAsia="Times New Roman" w:hAnsi="Times New Roman" w:cs="Times New Roman"/>
        </w:rPr>
        <w:t xml:space="preserve"> </w:t>
      </w:r>
    </w:p>
    <w:p w14:paraId="406A0D14" w14:textId="77777777" w:rsidR="00FD2540" w:rsidRDefault="00FB05EF">
      <w:pPr>
        <w:numPr>
          <w:ilvl w:val="0"/>
          <w:numId w:val="83"/>
        </w:numPr>
        <w:spacing w:after="141"/>
        <w:ind w:right="3" w:firstLine="481"/>
      </w:pPr>
      <w:r>
        <w:t>本基金独立建账、独立核算；</w:t>
      </w:r>
      <w:r>
        <w:rPr>
          <w:rFonts w:ascii="Times New Roman" w:eastAsia="Times New Roman" w:hAnsi="Times New Roman" w:cs="Times New Roman"/>
        </w:rPr>
        <w:t xml:space="preserve"> </w:t>
      </w:r>
    </w:p>
    <w:p w14:paraId="3F849D58" w14:textId="77777777" w:rsidR="00FD2540" w:rsidRDefault="00FB05EF">
      <w:pPr>
        <w:numPr>
          <w:ilvl w:val="0"/>
          <w:numId w:val="83"/>
        </w:numPr>
        <w:spacing w:line="381" w:lineRule="auto"/>
        <w:ind w:right="3" w:firstLine="481"/>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D951414" w14:textId="77777777" w:rsidR="00FD2540" w:rsidRDefault="00FB05EF">
      <w:pPr>
        <w:numPr>
          <w:ilvl w:val="0"/>
          <w:numId w:val="83"/>
        </w:numPr>
        <w:spacing w:line="381" w:lineRule="auto"/>
        <w:ind w:right="3" w:firstLine="481"/>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3B303EAC"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44E12C8B" w14:textId="77777777" w:rsidR="00FD2540" w:rsidRDefault="00FB05EF">
      <w:pPr>
        <w:spacing w:after="141"/>
        <w:ind w:right="3"/>
      </w:pPr>
      <w:r>
        <w:t>二、基金的年度审计</w:t>
      </w:r>
      <w:r>
        <w:rPr>
          <w:rFonts w:ascii="Times New Roman" w:eastAsia="Times New Roman" w:hAnsi="Times New Roman" w:cs="Times New Roman"/>
        </w:rPr>
        <w:t xml:space="preserve"> </w:t>
      </w:r>
    </w:p>
    <w:p w14:paraId="0D76A518" w14:textId="77777777" w:rsidR="00FD2540" w:rsidRDefault="00FB05EF">
      <w:pPr>
        <w:numPr>
          <w:ilvl w:val="0"/>
          <w:numId w:val="84"/>
        </w:numPr>
        <w:spacing w:line="372" w:lineRule="auto"/>
        <w:ind w:right="3" w:firstLine="471"/>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1BA83FF8" w14:textId="77777777" w:rsidR="00FD2540" w:rsidRDefault="00FB05EF">
      <w:pPr>
        <w:numPr>
          <w:ilvl w:val="0"/>
          <w:numId w:val="84"/>
        </w:numPr>
        <w:spacing w:after="141"/>
        <w:ind w:right="3" w:firstLine="471"/>
      </w:pPr>
      <w:r>
        <w:t>会计师事务所更换经办注册会计师，应事先征得基金管理人同意。</w:t>
      </w:r>
      <w:r>
        <w:rPr>
          <w:rFonts w:ascii="Times New Roman" w:eastAsia="Times New Roman" w:hAnsi="Times New Roman" w:cs="Times New Roman"/>
        </w:rPr>
        <w:t xml:space="preserve"> </w:t>
      </w:r>
    </w:p>
    <w:p w14:paraId="20AAD40E" w14:textId="77777777" w:rsidR="00FD2540" w:rsidRDefault="00FB05EF">
      <w:pPr>
        <w:numPr>
          <w:ilvl w:val="0"/>
          <w:numId w:val="84"/>
        </w:numPr>
        <w:spacing w:after="153"/>
        <w:ind w:right="3" w:firstLine="471"/>
      </w:pPr>
      <w:r>
        <w:t>基金管理人认为有充足理由更换会计师事务所，须通报基金托管人。更</w:t>
      </w:r>
    </w:p>
    <w:p w14:paraId="5495D116" w14:textId="77777777" w:rsidR="00FD2540" w:rsidRDefault="00FB05EF">
      <w:pPr>
        <w:ind w:left="-5" w:right="3"/>
      </w:pPr>
      <w:r>
        <w:t>换会计师事务所需根据《信息披露办法》的有关规定在指定媒介公告。</w:t>
      </w:r>
      <w:r>
        <w:rPr>
          <w:rFonts w:ascii="Times New Roman" w:eastAsia="Times New Roman" w:hAnsi="Times New Roman" w:cs="Times New Roman"/>
        </w:rPr>
        <w:t xml:space="preserve"> </w:t>
      </w:r>
    </w:p>
    <w:p w14:paraId="12831515" w14:textId="77777777" w:rsidR="00FD2540" w:rsidRDefault="00FB05EF">
      <w:pPr>
        <w:pStyle w:val="1"/>
        <w:ind w:right="236"/>
      </w:pPr>
      <w:bookmarkStart w:id="17" w:name="_Toc6438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9CC832C" w14:textId="77777777" w:rsidR="00FD2540" w:rsidRDefault="00FB05EF">
      <w:pPr>
        <w:spacing w:after="171" w:line="259" w:lineRule="auto"/>
        <w:ind w:left="481" w:firstLine="0"/>
      </w:pPr>
      <w:r>
        <w:rPr>
          <w:rFonts w:ascii="Times New Roman" w:eastAsia="Times New Roman" w:hAnsi="Times New Roman" w:cs="Times New Roman"/>
        </w:rPr>
        <w:t xml:space="preserve"> </w:t>
      </w:r>
    </w:p>
    <w:p w14:paraId="45D0FFD5" w14:textId="77777777" w:rsidR="00FD2540" w:rsidRDefault="00FB05EF">
      <w:pPr>
        <w:numPr>
          <w:ilvl w:val="0"/>
          <w:numId w:val="85"/>
        </w:numPr>
        <w:spacing w:line="363" w:lineRule="auto"/>
        <w:ind w:right="3" w:firstLine="481"/>
      </w:pPr>
      <w:r>
        <w:t>本基金的信息披露应符合《基金法》、《运作办法》、《信息披露办法》、《基金合同》及其他有关规定。相关法律对信息披露的方式、登载媒介、报备方式等规定发</w:t>
      </w:r>
      <w:r>
        <w:t>生变化时，本基金从其最新规定。</w:t>
      </w:r>
      <w:r>
        <w:rPr>
          <w:rFonts w:ascii="Times New Roman" w:eastAsia="Times New Roman" w:hAnsi="Times New Roman" w:cs="Times New Roman"/>
        </w:rPr>
        <w:t xml:space="preserve"> </w:t>
      </w:r>
    </w:p>
    <w:p w14:paraId="7DF367D7"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7DE39EA9" w14:textId="77777777" w:rsidR="00FD2540" w:rsidRDefault="00FB05EF">
      <w:pPr>
        <w:numPr>
          <w:ilvl w:val="0"/>
          <w:numId w:val="85"/>
        </w:numPr>
        <w:spacing w:after="145"/>
        <w:ind w:right="3" w:firstLine="481"/>
      </w:pPr>
      <w:r>
        <w:t>信息披露义务人</w:t>
      </w:r>
      <w:r>
        <w:rPr>
          <w:rFonts w:ascii="Times New Roman" w:eastAsia="Times New Roman" w:hAnsi="Times New Roman" w:cs="Times New Roman"/>
        </w:rPr>
        <w:t xml:space="preserve"> </w:t>
      </w:r>
    </w:p>
    <w:p w14:paraId="204AA777" w14:textId="77777777" w:rsidR="00FD2540" w:rsidRDefault="00FB05EF">
      <w:pPr>
        <w:spacing w:line="372" w:lineRule="auto"/>
        <w:ind w:left="-15" w:right="228" w:firstLine="471"/>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B0753A0" w14:textId="77777777" w:rsidR="00FD2540" w:rsidRDefault="00FB05EF">
      <w:pPr>
        <w:spacing w:after="127"/>
        <w:ind w:right="3"/>
      </w:pPr>
      <w:r>
        <w:t>本基金信息披露义务人以保护基金份额持有人利益为根本出发点，按照法律</w:t>
      </w:r>
    </w:p>
    <w:p w14:paraId="13200156" w14:textId="77777777" w:rsidR="00FD2540" w:rsidRDefault="00FB05EF">
      <w:pPr>
        <w:spacing w:line="364"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DDFFC69" w14:textId="77777777" w:rsidR="00FD2540" w:rsidRDefault="00FB05EF">
      <w:pPr>
        <w:spacing w:line="366" w:lineRule="auto"/>
        <w:ind w:left="-15" w:right="3" w:firstLine="481"/>
      </w:pPr>
      <w:r>
        <w:t>本基金信息披露义务人应当在中国证监会规定时间内，将应予披露的基金信息通过中国证监会指定的媒介和基金管理人、基金托管人的互联网网站（以下简称</w:t>
      </w:r>
      <w:r>
        <w:rPr>
          <w:rFonts w:ascii="Times New Roman" w:eastAsia="Times New Roman" w:hAnsi="Times New Roman" w:cs="Times New Roman"/>
        </w:rPr>
        <w:t>“</w:t>
      </w:r>
      <w:r>
        <w:t>网站</w:t>
      </w:r>
      <w:r>
        <w:rPr>
          <w:rFonts w:ascii="Times New Roman" w:eastAsia="Times New Roman" w:hAnsi="Times New Roman" w:cs="Times New Roman"/>
        </w:rP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24E31C84"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37C9BBA9" w14:textId="77777777" w:rsidR="00FD2540" w:rsidRDefault="00FB05EF">
      <w:pPr>
        <w:numPr>
          <w:ilvl w:val="0"/>
          <w:numId w:val="85"/>
        </w:numPr>
        <w:spacing w:after="154"/>
        <w:ind w:right="3" w:firstLine="481"/>
      </w:pPr>
      <w:r>
        <w:t>本基金信息披露义务人承诺公开披露的基金信息，不得有下列行为：</w:t>
      </w:r>
      <w:r>
        <w:rPr>
          <w:rFonts w:ascii="Times New Roman" w:eastAsia="Times New Roman" w:hAnsi="Times New Roman" w:cs="Times New Roman"/>
        </w:rPr>
        <w:t xml:space="preserve"> </w:t>
      </w:r>
    </w:p>
    <w:p w14:paraId="513115B7" w14:textId="77777777" w:rsidR="00FD2540" w:rsidRDefault="00FB05EF">
      <w:pPr>
        <w:numPr>
          <w:ilvl w:val="0"/>
          <w:numId w:val="86"/>
        </w:numPr>
        <w:spacing w:after="149"/>
        <w:ind w:right="3" w:firstLine="481"/>
      </w:pPr>
      <w:r>
        <w:t>虚假记载、误导性陈述或者重大遗漏；</w:t>
      </w:r>
      <w:r>
        <w:rPr>
          <w:rFonts w:ascii="Times New Roman" w:eastAsia="Times New Roman" w:hAnsi="Times New Roman" w:cs="Times New Roman"/>
        </w:rPr>
        <w:t xml:space="preserve"> </w:t>
      </w:r>
    </w:p>
    <w:p w14:paraId="631AE6B8" w14:textId="77777777" w:rsidR="00FD2540" w:rsidRDefault="00FB05EF">
      <w:pPr>
        <w:numPr>
          <w:ilvl w:val="0"/>
          <w:numId w:val="86"/>
        </w:numPr>
        <w:spacing w:after="154"/>
        <w:ind w:right="3" w:firstLine="481"/>
      </w:pPr>
      <w:r>
        <w:t>对证券投资业绩进行预测；</w:t>
      </w:r>
      <w:r>
        <w:rPr>
          <w:rFonts w:ascii="Times New Roman" w:eastAsia="Times New Roman" w:hAnsi="Times New Roman" w:cs="Times New Roman"/>
        </w:rPr>
        <w:t xml:space="preserve"> </w:t>
      </w:r>
    </w:p>
    <w:p w14:paraId="1A120780" w14:textId="77777777" w:rsidR="00FD2540" w:rsidRDefault="00FB05EF">
      <w:pPr>
        <w:numPr>
          <w:ilvl w:val="0"/>
          <w:numId w:val="86"/>
        </w:numPr>
        <w:spacing w:after="148"/>
        <w:ind w:right="3" w:firstLine="481"/>
      </w:pPr>
      <w:r>
        <w:t>违规承诺收益或者承担损失；</w:t>
      </w:r>
      <w:r>
        <w:rPr>
          <w:rFonts w:ascii="Times New Roman" w:eastAsia="Times New Roman" w:hAnsi="Times New Roman" w:cs="Times New Roman"/>
        </w:rPr>
        <w:t xml:space="preserve"> </w:t>
      </w:r>
    </w:p>
    <w:p w14:paraId="40B66722" w14:textId="77777777" w:rsidR="00FD2540" w:rsidRDefault="00FB05EF">
      <w:pPr>
        <w:numPr>
          <w:ilvl w:val="0"/>
          <w:numId w:val="86"/>
        </w:numPr>
        <w:spacing w:after="145"/>
        <w:ind w:right="3" w:firstLine="481"/>
      </w:pPr>
      <w:r>
        <w:t>诋毁其他基金管理人、基金托管人或者基金销售机构；</w:t>
      </w:r>
      <w:r>
        <w:rPr>
          <w:rFonts w:ascii="Times New Roman" w:eastAsia="Times New Roman" w:hAnsi="Times New Roman" w:cs="Times New Roman"/>
        </w:rPr>
        <w:t xml:space="preserve"> </w:t>
      </w:r>
    </w:p>
    <w:p w14:paraId="309F4E95" w14:textId="77777777" w:rsidR="00FD2540" w:rsidRDefault="00FB05EF">
      <w:pPr>
        <w:numPr>
          <w:ilvl w:val="0"/>
          <w:numId w:val="86"/>
        </w:numPr>
        <w:spacing w:line="377" w:lineRule="auto"/>
        <w:ind w:right="3" w:firstLine="481"/>
      </w:pPr>
      <w:r>
        <w:t>登载任何自然人、法人或者非法人组织的祝贺性、恭维性或推荐性的文字；</w:t>
      </w:r>
      <w:r>
        <w:rPr>
          <w:rFonts w:ascii="Times New Roman" w:eastAsia="Times New Roman" w:hAnsi="Times New Roman" w:cs="Times New Roman"/>
        </w:rPr>
        <w:t xml:space="preserve"> </w:t>
      </w:r>
    </w:p>
    <w:p w14:paraId="6A966BB0" w14:textId="77777777" w:rsidR="00FD2540" w:rsidRDefault="00FB05EF">
      <w:pPr>
        <w:numPr>
          <w:ilvl w:val="0"/>
          <w:numId w:val="86"/>
        </w:numPr>
        <w:spacing w:after="135"/>
        <w:ind w:right="3" w:firstLine="481"/>
      </w:pPr>
      <w:r>
        <w:t>中国证监会禁止的其他行为。</w:t>
      </w:r>
      <w:r>
        <w:rPr>
          <w:rFonts w:ascii="Times New Roman" w:eastAsia="Times New Roman" w:hAnsi="Times New Roman" w:cs="Times New Roman"/>
        </w:rPr>
        <w:t xml:space="preserve"> </w:t>
      </w:r>
    </w:p>
    <w:p w14:paraId="27AE3CAB" w14:textId="77777777" w:rsidR="00FD2540" w:rsidRDefault="00FB05EF">
      <w:pPr>
        <w:spacing w:after="175" w:line="259" w:lineRule="auto"/>
        <w:ind w:left="481" w:firstLine="0"/>
      </w:pPr>
      <w:r>
        <w:rPr>
          <w:rFonts w:ascii="Times New Roman" w:eastAsia="Times New Roman" w:hAnsi="Times New Roman" w:cs="Times New Roman"/>
        </w:rPr>
        <w:t xml:space="preserve"> </w:t>
      </w:r>
    </w:p>
    <w:p w14:paraId="625A3E04" w14:textId="77777777" w:rsidR="00FD2540" w:rsidRDefault="00FB05EF">
      <w:pPr>
        <w:numPr>
          <w:ilvl w:val="0"/>
          <w:numId w:val="87"/>
        </w:numPr>
        <w:spacing w:after="146" w:line="358" w:lineRule="auto"/>
        <w:ind w:right="1244"/>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B0A0DC0" w14:textId="77777777" w:rsidR="00FD2540" w:rsidRDefault="00FB05EF">
      <w:pPr>
        <w:spacing w:after="49" w:line="372" w:lineRule="auto"/>
        <w:ind w:left="-15" w:right="228" w:firstLine="471"/>
        <w:jc w:val="both"/>
      </w:pPr>
      <w:r>
        <w:t>本基金公开披露的信息采用阿拉伯数字；除特别说明外，货币单位为人民币元。</w:t>
      </w:r>
      <w:r>
        <w:rPr>
          <w:rFonts w:ascii="Times New Roman" w:eastAsia="Times New Roman" w:hAnsi="Times New Roman" w:cs="Times New Roman"/>
        </w:rPr>
        <w:t xml:space="preserve">  </w:t>
      </w:r>
    </w:p>
    <w:p w14:paraId="0BBE409E" w14:textId="77777777" w:rsidR="00FD2540" w:rsidRDefault="00FB05EF">
      <w:pPr>
        <w:numPr>
          <w:ilvl w:val="0"/>
          <w:numId w:val="87"/>
        </w:numPr>
        <w:spacing w:line="377" w:lineRule="auto"/>
        <w:ind w:right="1244"/>
      </w:pPr>
      <w:r>
        <w:t>公开披露的基金信息公开披露的基金信息包括：</w:t>
      </w:r>
      <w:r>
        <w:rPr>
          <w:rFonts w:ascii="Times New Roman" w:eastAsia="Times New Roman" w:hAnsi="Times New Roman" w:cs="Times New Roman"/>
        </w:rPr>
        <w:t xml:space="preserve"> </w:t>
      </w:r>
    </w:p>
    <w:p w14:paraId="1CC193EA" w14:textId="77777777" w:rsidR="00FD2540" w:rsidRDefault="00FB05EF">
      <w:pPr>
        <w:spacing w:after="150" w:line="259" w:lineRule="auto"/>
        <w:ind w:left="10" w:right="385"/>
        <w:jc w:val="right"/>
      </w:pPr>
      <w:r>
        <w:t>（一）基金招募说明书、《基金合同》、基金托管协议、基金产品资料概要</w:t>
      </w:r>
      <w:r>
        <w:rPr>
          <w:rFonts w:ascii="Times New Roman" w:eastAsia="Times New Roman" w:hAnsi="Times New Roman" w:cs="Times New Roman"/>
        </w:rPr>
        <w:t xml:space="preserve"> </w:t>
      </w:r>
    </w:p>
    <w:p w14:paraId="4954396C" w14:textId="77777777" w:rsidR="00FD2540" w:rsidRDefault="00FB05EF">
      <w:pPr>
        <w:numPr>
          <w:ilvl w:val="0"/>
          <w:numId w:val="88"/>
        </w:numPr>
        <w:spacing w:line="369" w:lineRule="auto"/>
        <w:ind w:right="3" w:firstLine="481"/>
      </w:pPr>
      <w:r>
        <w:t>《基金合同》是界定《基金合同》当事人的各项权利、义务关系，明确基金份额</w:t>
      </w:r>
      <w:r>
        <w:t>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F2BADAA" w14:textId="77777777" w:rsidR="00FD2540" w:rsidRDefault="00FB05EF">
      <w:pPr>
        <w:numPr>
          <w:ilvl w:val="0"/>
          <w:numId w:val="88"/>
        </w:numPr>
        <w:spacing w:line="363" w:lineRule="auto"/>
        <w:ind w:right="3" w:firstLine="481"/>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w:t>
      </w:r>
    </w:p>
    <w:p w14:paraId="09B22CE6" w14:textId="77777777" w:rsidR="00FD2540" w:rsidRDefault="00FB05EF">
      <w:pPr>
        <w:spacing w:after="146"/>
        <w:ind w:left="-5" w:right="3"/>
      </w:pPr>
      <w:r>
        <w:t>基金终止运作的，基金管理人不再更新基金招募说明书。</w:t>
      </w:r>
      <w:r>
        <w:rPr>
          <w:rFonts w:ascii="Times New Roman" w:eastAsia="Times New Roman" w:hAnsi="Times New Roman" w:cs="Times New Roman"/>
        </w:rPr>
        <w:t xml:space="preserve"> </w:t>
      </w:r>
    </w:p>
    <w:p w14:paraId="13713ABD" w14:textId="77777777" w:rsidR="00FD2540" w:rsidRDefault="00FB05EF">
      <w:pPr>
        <w:numPr>
          <w:ilvl w:val="0"/>
          <w:numId w:val="88"/>
        </w:numPr>
        <w:spacing w:line="377" w:lineRule="auto"/>
        <w:ind w:right="3" w:firstLine="481"/>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9E72D90" w14:textId="77777777" w:rsidR="00FD2540" w:rsidRDefault="00FB05EF">
      <w:pPr>
        <w:numPr>
          <w:ilvl w:val="0"/>
          <w:numId w:val="88"/>
        </w:numPr>
        <w:spacing w:line="363" w:lineRule="auto"/>
        <w:ind w:right="3" w:firstLine="481"/>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34CBE367" w14:textId="77777777" w:rsidR="00FD2540" w:rsidRDefault="00FB05EF">
      <w:pPr>
        <w:spacing w:after="153" w:line="360" w:lineRule="auto"/>
        <w:ind w:left="-15" w:right="3" w:firstLine="481"/>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CDFA416" w14:textId="77777777" w:rsidR="00FD2540" w:rsidRDefault="00FB05EF">
      <w:pPr>
        <w:numPr>
          <w:ilvl w:val="0"/>
          <w:numId w:val="89"/>
        </w:numPr>
        <w:spacing w:after="145"/>
        <w:ind w:right="3" w:firstLine="471"/>
      </w:pPr>
      <w:r>
        <w:t>基金份额发售公告</w:t>
      </w:r>
      <w:r>
        <w:rPr>
          <w:rFonts w:ascii="Times New Roman" w:eastAsia="Times New Roman" w:hAnsi="Times New Roman" w:cs="Times New Roman"/>
        </w:rPr>
        <w:t xml:space="preserve"> </w:t>
      </w:r>
    </w:p>
    <w:p w14:paraId="7AA6A646" w14:textId="77777777" w:rsidR="00FD2540" w:rsidRDefault="00FB05EF">
      <w:pPr>
        <w:spacing w:line="364" w:lineRule="auto"/>
        <w:ind w:left="-15" w:right="3" w:firstLine="481"/>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645B3CE" w14:textId="77777777" w:rsidR="00FD2540" w:rsidRDefault="00FB05EF">
      <w:pPr>
        <w:numPr>
          <w:ilvl w:val="0"/>
          <w:numId w:val="89"/>
        </w:numPr>
        <w:spacing w:after="140"/>
        <w:ind w:right="3" w:firstLine="471"/>
      </w:pPr>
      <w:r>
        <w:t>《基金合同》生效</w:t>
      </w:r>
      <w:r>
        <w:t>公告</w:t>
      </w:r>
      <w:r>
        <w:rPr>
          <w:rFonts w:ascii="Times New Roman" w:eastAsia="Times New Roman" w:hAnsi="Times New Roman" w:cs="Times New Roman"/>
        </w:rPr>
        <w:t xml:space="preserve"> </w:t>
      </w:r>
    </w:p>
    <w:p w14:paraId="1B0FC0BA" w14:textId="77777777" w:rsidR="00FD2540" w:rsidRDefault="00FB05EF">
      <w:pPr>
        <w:spacing w:line="367" w:lineRule="auto"/>
        <w:ind w:left="-15" w:right="3" w:firstLine="481"/>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6615FB5" w14:textId="77777777" w:rsidR="00FD2540" w:rsidRDefault="00FB05EF">
      <w:pPr>
        <w:numPr>
          <w:ilvl w:val="0"/>
          <w:numId w:val="89"/>
        </w:numPr>
        <w:spacing w:after="145"/>
        <w:ind w:right="3" w:firstLine="471"/>
      </w:pPr>
      <w:r>
        <w:t>基金净值信息</w:t>
      </w:r>
      <w:r>
        <w:rPr>
          <w:rFonts w:ascii="Times New Roman" w:eastAsia="Times New Roman" w:hAnsi="Times New Roman" w:cs="Times New Roman"/>
        </w:rPr>
        <w:t xml:space="preserve"> </w:t>
      </w:r>
    </w:p>
    <w:p w14:paraId="20A18F2D" w14:textId="77777777" w:rsidR="00FD2540" w:rsidRDefault="00FB05EF">
      <w:pPr>
        <w:spacing w:line="364" w:lineRule="auto"/>
        <w:ind w:left="-15" w:right="3" w:firstLine="481"/>
      </w:pPr>
      <w:r>
        <w:t>《基金合同》生效后，在封闭期内，基金管理人应当至少每周在指定网站披露一次基金份额净值和基金份额累计净值。</w:t>
      </w:r>
      <w:r>
        <w:rPr>
          <w:rFonts w:ascii="Times New Roman" w:eastAsia="Times New Roman" w:hAnsi="Times New Roman" w:cs="Times New Roman"/>
        </w:rPr>
        <w:t xml:space="preserve"> </w:t>
      </w:r>
    </w:p>
    <w:p w14:paraId="70FE84D1" w14:textId="77777777" w:rsidR="00FD2540" w:rsidRDefault="00FB05EF">
      <w:pPr>
        <w:spacing w:after="122"/>
        <w:ind w:right="3"/>
      </w:pPr>
      <w:r>
        <w:t>在开放期，基金管理人应当在不晚于每个开放日的次日，通过其指定网站、</w:t>
      </w:r>
    </w:p>
    <w:p w14:paraId="6F3A2D19" w14:textId="77777777" w:rsidR="00FD2540" w:rsidRDefault="00FB05EF">
      <w:pPr>
        <w:spacing w:line="367" w:lineRule="auto"/>
        <w:ind w:left="-5" w:right="3"/>
      </w:pPr>
      <w:r>
        <w:t>基金销售机构网站或者营业网点披露开放日的基金份额净值和基金份额累计净值。</w:t>
      </w:r>
      <w:r>
        <w:rPr>
          <w:rFonts w:ascii="Times New Roman" w:eastAsia="Times New Roman" w:hAnsi="Times New Roman" w:cs="Times New Roman"/>
        </w:rPr>
        <w:t xml:space="preserve"> </w:t>
      </w:r>
    </w:p>
    <w:p w14:paraId="25E11CEF" w14:textId="77777777" w:rsidR="00FD2540" w:rsidRDefault="00FB05EF">
      <w:pPr>
        <w:spacing w:line="368" w:lineRule="auto"/>
        <w:ind w:left="-15" w:right="3" w:firstLine="481"/>
      </w:pPr>
      <w:r>
        <w:t>基金管理人应当不晚于半年度和年度最后一日的次日，</w:t>
      </w:r>
      <w:r>
        <w:t>在指定网站披露半年度和年度最后一日的基金份额净值和基金份额累计净值。</w:t>
      </w:r>
      <w:r>
        <w:rPr>
          <w:rFonts w:ascii="Times New Roman" w:eastAsia="Times New Roman" w:hAnsi="Times New Roman" w:cs="Times New Roman"/>
        </w:rPr>
        <w:t xml:space="preserve"> </w:t>
      </w:r>
    </w:p>
    <w:p w14:paraId="481FB23F" w14:textId="77777777" w:rsidR="00FD2540" w:rsidRDefault="00FB05EF">
      <w:pPr>
        <w:numPr>
          <w:ilvl w:val="0"/>
          <w:numId w:val="89"/>
        </w:numPr>
        <w:spacing w:after="145"/>
        <w:ind w:right="3" w:firstLine="471"/>
      </w:pPr>
      <w:r>
        <w:t>基金份额申购、赎回价格</w:t>
      </w:r>
      <w:r>
        <w:rPr>
          <w:rFonts w:ascii="Times New Roman" w:eastAsia="Times New Roman" w:hAnsi="Times New Roman" w:cs="Times New Roman"/>
        </w:rPr>
        <w:t xml:space="preserve"> </w:t>
      </w:r>
    </w:p>
    <w:p w14:paraId="03060849" w14:textId="77777777" w:rsidR="00FD2540" w:rsidRDefault="00FB05EF">
      <w:pPr>
        <w:spacing w:line="363" w:lineRule="auto"/>
        <w:ind w:left="-15" w:right="3" w:firstLine="481"/>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978937E" w14:textId="77777777" w:rsidR="00FD2540" w:rsidRDefault="00FB05EF">
      <w:pPr>
        <w:numPr>
          <w:ilvl w:val="0"/>
          <w:numId w:val="89"/>
        </w:numPr>
        <w:spacing w:line="372" w:lineRule="auto"/>
        <w:ind w:right="3" w:firstLine="471"/>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w:t>
      </w:r>
      <w:r>
        <w:t>证券、期货相关业务资格的会计师事务所审计。</w:t>
      </w:r>
      <w:r>
        <w:rPr>
          <w:rFonts w:ascii="Times New Roman" w:eastAsia="Times New Roman" w:hAnsi="Times New Roman" w:cs="Times New Roman"/>
        </w:rPr>
        <w:t xml:space="preserve"> </w:t>
      </w:r>
    </w:p>
    <w:p w14:paraId="41BEFA61" w14:textId="77777777" w:rsidR="00FD2540" w:rsidRDefault="00FB05EF">
      <w:pPr>
        <w:spacing w:line="364" w:lineRule="auto"/>
        <w:ind w:left="-15" w:right="3" w:firstLine="481"/>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56982F28" w14:textId="77777777" w:rsidR="00FD2540" w:rsidRDefault="00FB05EF">
      <w:pPr>
        <w:spacing w:after="148" w:line="379" w:lineRule="auto"/>
        <w:ind w:left="-15" w:right="3" w:firstLine="481"/>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755FC28" w14:textId="77777777" w:rsidR="00FD2540" w:rsidRDefault="00FB05EF">
      <w:pPr>
        <w:spacing w:line="364" w:lineRule="auto"/>
        <w:ind w:left="-15" w:right="3" w:firstLine="481"/>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w:t>
      </w:r>
      <w:r>
        <w:t>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28B75037" w14:textId="77777777" w:rsidR="00FD2540" w:rsidRDefault="00FB05EF">
      <w:pPr>
        <w:numPr>
          <w:ilvl w:val="0"/>
          <w:numId w:val="89"/>
        </w:numPr>
        <w:spacing w:after="145"/>
        <w:ind w:right="3" w:firstLine="471"/>
      </w:pPr>
      <w:r>
        <w:t>临时报告</w:t>
      </w:r>
      <w:r>
        <w:rPr>
          <w:rFonts w:ascii="Times New Roman" w:eastAsia="Times New Roman" w:hAnsi="Times New Roman" w:cs="Times New Roman"/>
        </w:rPr>
        <w:t xml:space="preserve"> </w:t>
      </w:r>
    </w:p>
    <w:p w14:paraId="1B8D24FA" w14:textId="77777777" w:rsidR="00FD2540" w:rsidRDefault="00FB05EF">
      <w:pPr>
        <w:spacing w:line="382" w:lineRule="auto"/>
        <w:ind w:left="-15" w:right="3" w:firstLine="481"/>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0D039E1" w14:textId="77777777" w:rsidR="00FD2540" w:rsidRDefault="00FB05EF">
      <w:pPr>
        <w:spacing w:line="364" w:lineRule="auto"/>
        <w:ind w:left="-15" w:right="3" w:firstLine="481"/>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F4922EA" w14:textId="77777777" w:rsidR="00FD2540" w:rsidRDefault="00FB05EF">
      <w:pPr>
        <w:numPr>
          <w:ilvl w:val="0"/>
          <w:numId w:val="90"/>
        </w:numPr>
        <w:spacing w:after="149"/>
        <w:ind w:right="3" w:firstLine="481"/>
      </w:pPr>
      <w:r>
        <w:t>基金份额持有人大会的召开及决定的事项；</w:t>
      </w:r>
      <w:r>
        <w:rPr>
          <w:rFonts w:ascii="Times New Roman" w:eastAsia="Times New Roman" w:hAnsi="Times New Roman" w:cs="Times New Roman"/>
        </w:rPr>
        <w:t xml:space="preserve"> </w:t>
      </w:r>
    </w:p>
    <w:p w14:paraId="53CD2AFF" w14:textId="77777777" w:rsidR="00FD2540" w:rsidRDefault="00FB05EF">
      <w:pPr>
        <w:numPr>
          <w:ilvl w:val="0"/>
          <w:numId w:val="90"/>
        </w:numPr>
        <w:spacing w:after="153"/>
        <w:ind w:right="3" w:firstLine="481"/>
      </w:pPr>
      <w:r>
        <w:t>基金合同终止、基金清算；</w:t>
      </w:r>
      <w:r>
        <w:rPr>
          <w:rFonts w:ascii="Times New Roman" w:eastAsia="Times New Roman" w:hAnsi="Times New Roman" w:cs="Times New Roman"/>
        </w:rPr>
        <w:t xml:space="preserve"> </w:t>
      </w:r>
    </w:p>
    <w:p w14:paraId="00F75720" w14:textId="77777777" w:rsidR="00FD2540" w:rsidRDefault="00FB05EF">
      <w:pPr>
        <w:numPr>
          <w:ilvl w:val="0"/>
          <w:numId w:val="90"/>
        </w:numPr>
        <w:spacing w:after="140"/>
        <w:ind w:right="3" w:firstLine="481"/>
      </w:pPr>
      <w:r>
        <w:t>转换基金运作方式、基金合并；</w:t>
      </w:r>
      <w:r>
        <w:rPr>
          <w:rFonts w:ascii="Times New Roman" w:eastAsia="Times New Roman" w:hAnsi="Times New Roman" w:cs="Times New Roman"/>
        </w:rPr>
        <w:t xml:space="preserve"> </w:t>
      </w:r>
    </w:p>
    <w:p w14:paraId="2BD61BFA" w14:textId="77777777" w:rsidR="00FD2540" w:rsidRDefault="00FB05EF">
      <w:pPr>
        <w:numPr>
          <w:ilvl w:val="0"/>
          <w:numId w:val="90"/>
        </w:numPr>
        <w:spacing w:line="381" w:lineRule="auto"/>
        <w:ind w:right="3" w:firstLine="481"/>
      </w:pPr>
      <w:r>
        <w:t>更换基金管理人、基金托管人、基金份额登记机构，基金改聘会计师事务所；</w:t>
      </w:r>
      <w:r>
        <w:rPr>
          <w:rFonts w:ascii="Times New Roman" w:eastAsia="Times New Roman" w:hAnsi="Times New Roman" w:cs="Times New Roman"/>
        </w:rPr>
        <w:t xml:space="preserve"> </w:t>
      </w:r>
    </w:p>
    <w:p w14:paraId="4FFC05E2" w14:textId="77777777" w:rsidR="00FD2540" w:rsidRDefault="00FB05EF">
      <w:pPr>
        <w:numPr>
          <w:ilvl w:val="0"/>
          <w:numId w:val="90"/>
        </w:numPr>
        <w:spacing w:after="153"/>
        <w:ind w:right="3" w:firstLine="481"/>
      </w:pPr>
      <w:r>
        <w:t>基金管理人委托基金服务机构代为办理基金的份额登记、核算、估值等</w:t>
      </w:r>
    </w:p>
    <w:p w14:paraId="127AA00F" w14:textId="77777777" w:rsidR="00FD2540" w:rsidRDefault="00FB05EF">
      <w:pPr>
        <w:spacing w:after="149"/>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055B1F4B" w14:textId="77777777" w:rsidR="00FD2540" w:rsidRDefault="00FB05EF">
      <w:pPr>
        <w:numPr>
          <w:ilvl w:val="0"/>
          <w:numId w:val="90"/>
        </w:numPr>
        <w:spacing w:after="145"/>
        <w:ind w:right="3" w:firstLine="481"/>
      </w:pPr>
      <w:r>
        <w:t>基金管理人、基金托管人的法定名称、住所发生变更；</w:t>
      </w:r>
      <w:r>
        <w:rPr>
          <w:rFonts w:ascii="Times New Roman" w:eastAsia="Times New Roman" w:hAnsi="Times New Roman" w:cs="Times New Roman"/>
        </w:rPr>
        <w:t xml:space="preserve"> </w:t>
      </w:r>
    </w:p>
    <w:p w14:paraId="13CC2A6F" w14:textId="77777777" w:rsidR="00FD2540" w:rsidRDefault="00FB05EF">
      <w:pPr>
        <w:numPr>
          <w:ilvl w:val="0"/>
          <w:numId w:val="90"/>
        </w:numPr>
        <w:spacing w:line="378" w:lineRule="auto"/>
        <w:ind w:right="3" w:firstLine="481"/>
      </w:pPr>
      <w:r>
        <w:t>基金管理人变更持有百分之五以上股权的股东、基金管理人的实际控制人变更；</w:t>
      </w:r>
      <w:r>
        <w:rPr>
          <w:rFonts w:ascii="Times New Roman" w:eastAsia="Times New Roman" w:hAnsi="Times New Roman" w:cs="Times New Roman"/>
        </w:rPr>
        <w:t xml:space="preserve"> </w:t>
      </w:r>
    </w:p>
    <w:p w14:paraId="1A84A1EB" w14:textId="77777777" w:rsidR="00FD2540" w:rsidRDefault="00FB05EF">
      <w:pPr>
        <w:numPr>
          <w:ilvl w:val="0"/>
          <w:numId w:val="90"/>
        </w:numPr>
        <w:spacing w:after="140"/>
        <w:ind w:right="3" w:firstLine="481"/>
      </w:pPr>
      <w:r>
        <w:t>基金募集期延长或提前结束募集；</w:t>
      </w:r>
      <w:r>
        <w:rPr>
          <w:rFonts w:ascii="Times New Roman" w:eastAsia="Times New Roman" w:hAnsi="Times New Roman" w:cs="Times New Roman"/>
        </w:rPr>
        <w:t xml:space="preserve"> </w:t>
      </w:r>
    </w:p>
    <w:p w14:paraId="6D4473AF" w14:textId="77777777" w:rsidR="00FD2540" w:rsidRDefault="00FB05EF">
      <w:pPr>
        <w:numPr>
          <w:ilvl w:val="0"/>
          <w:numId w:val="90"/>
        </w:numPr>
        <w:spacing w:line="381" w:lineRule="auto"/>
        <w:ind w:right="3" w:firstLine="481"/>
      </w:pPr>
      <w:r>
        <w:t>基金管理人的高级管理人员、基金经理和基金托管人专门基金托管部门负责人发生变动；</w:t>
      </w:r>
      <w:r>
        <w:rPr>
          <w:rFonts w:ascii="Times New Roman" w:eastAsia="Times New Roman" w:hAnsi="Times New Roman" w:cs="Times New Roman"/>
        </w:rPr>
        <w:t xml:space="preserve"> </w:t>
      </w:r>
    </w:p>
    <w:p w14:paraId="7616ED11" w14:textId="77777777" w:rsidR="00FD2540" w:rsidRDefault="00FB05EF">
      <w:pPr>
        <w:numPr>
          <w:ilvl w:val="0"/>
          <w:numId w:val="90"/>
        </w:numPr>
        <w:spacing w:line="372" w:lineRule="auto"/>
        <w:ind w:right="3" w:firstLine="481"/>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891A5FA" w14:textId="77777777" w:rsidR="00FD2540" w:rsidRDefault="00FB05EF">
      <w:pPr>
        <w:numPr>
          <w:ilvl w:val="0"/>
          <w:numId w:val="90"/>
        </w:numPr>
        <w:spacing w:line="370" w:lineRule="auto"/>
        <w:ind w:right="3" w:firstLine="481"/>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6994AF4" w14:textId="77777777" w:rsidR="00FD2540" w:rsidRDefault="00FB05EF">
      <w:pPr>
        <w:numPr>
          <w:ilvl w:val="0"/>
          <w:numId w:val="91"/>
        </w:numPr>
        <w:spacing w:after="145"/>
        <w:ind w:right="3" w:firstLine="481"/>
      </w:pPr>
      <w:r>
        <w:t>基金管理人运用基金财产买卖基金管理人、基</w:t>
      </w:r>
      <w:r>
        <w:t>金托管人及其控股股东、</w:t>
      </w:r>
    </w:p>
    <w:p w14:paraId="31DD3208" w14:textId="77777777" w:rsidR="00FD2540" w:rsidRDefault="00FB05EF">
      <w:pPr>
        <w:spacing w:after="27" w:line="364" w:lineRule="auto"/>
        <w:ind w:left="-5"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DD52A03" w14:textId="77777777" w:rsidR="00FD2540" w:rsidRDefault="00FB05EF">
      <w:pPr>
        <w:numPr>
          <w:ilvl w:val="0"/>
          <w:numId w:val="91"/>
        </w:numPr>
        <w:spacing w:after="140"/>
        <w:ind w:right="3" w:firstLine="481"/>
      </w:pPr>
      <w:r>
        <w:t>基金收益分配事项；</w:t>
      </w:r>
      <w:r>
        <w:rPr>
          <w:rFonts w:ascii="Times New Roman" w:eastAsia="Times New Roman" w:hAnsi="Times New Roman" w:cs="Times New Roman"/>
        </w:rPr>
        <w:t xml:space="preserve"> </w:t>
      </w:r>
    </w:p>
    <w:p w14:paraId="45B9650B" w14:textId="77777777" w:rsidR="00FD2540" w:rsidRDefault="00FB05EF">
      <w:pPr>
        <w:numPr>
          <w:ilvl w:val="0"/>
          <w:numId w:val="91"/>
        </w:numPr>
        <w:spacing w:line="381" w:lineRule="auto"/>
        <w:ind w:right="3" w:firstLine="481"/>
      </w:pPr>
      <w:r>
        <w:t>管理费、托管费、申购费、赎回费、销售服务费等费用计提标准、计提方式和费率发生变更；</w:t>
      </w:r>
      <w:r>
        <w:rPr>
          <w:rFonts w:ascii="Times New Roman" w:eastAsia="Times New Roman" w:hAnsi="Times New Roman" w:cs="Times New Roman"/>
        </w:rPr>
        <w:t xml:space="preserve"> </w:t>
      </w:r>
    </w:p>
    <w:p w14:paraId="74663A6C" w14:textId="77777777" w:rsidR="00FD2540" w:rsidRDefault="00FB05EF">
      <w:pPr>
        <w:numPr>
          <w:ilvl w:val="0"/>
          <w:numId w:val="91"/>
        </w:numPr>
        <w:spacing w:after="155"/>
        <w:ind w:right="3" w:firstLine="481"/>
      </w:pPr>
      <w:r>
        <w:t>基金份额净值计价错误达基金份额净值百分之零点五；</w:t>
      </w:r>
      <w:r>
        <w:rPr>
          <w:rFonts w:ascii="Times New Roman" w:eastAsia="Times New Roman" w:hAnsi="Times New Roman" w:cs="Times New Roman"/>
        </w:rPr>
        <w:t xml:space="preserve"> </w:t>
      </w:r>
    </w:p>
    <w:p w14:paraId="10DC42DD" w14:textId="77777777" w:rsidR="00FD2540" w:rsidRDefault="00FB05EF">
      <w:pPr>
        <w:numPr>
          <w:ilvl w:val="0"/>
          <w:numId w:val="91"/>
        </w:numPr>
        <w:spacing w:after="148"/>
        <w:ind w:right="3" w:firstLine="481"/>
      </w:pPr>
      <w:r>
        <w:t>本基金开始办理申购、赎回；</w:t>
      </w:r>
      <w:r>
        <w:rPr>
          <w:rFonts w:ascii="Times New Roman" w:eastAsia="Times New Roman" w:hAnsi="Times New Roman" w:cs="Times New Roman"/>
        </w:rPr>
        <w:t xml:space="preserve"> </w:t>
      </w:r>
    </w:p>
    <w:p w14:paraId="6CFDD50D" w14:textId="77777777" w:rsidR="00FD2540" w:rsidRDefault="00FB05EF">
      <w:pPr>
        <w:numPr>
          <w:ilvl w:val="0"/>
          <w:numId w:val="91"/>
        </w:numPr>
        <w:spacing w:after="154"/>
        <w:ind w:right="3" w:firstLine="481"/>
      </w:pPr>
      <w:r>
        <w:t>本基金暂停接受申购、赎回申请或重新接受申购、赎回申请；</w:t>
      </w:r>
      <w:r>
        <w:rPr>
          <w:rFonts w:ascii="Times New Roman" w:eastAsia="Times New Roman" w:hAnsi="Times New Roman" w:cs="Times New Roman"/>
        </w:rPr>
        <w:t xml:space="preserve"> </w:t>
      </w:r>
    </w:p>
    <w:p w14:paraId="60E33979" w14:textId="77777777" w:rsidR="00FD2540" w:rsidRDefault="00FB05EF">
      <w:pPr>
        <w:numPr>
          <w:ilvl w:val="0"/>
          <w:numId w:val="91"/>
        </w:numPr>
        <w:spacing w:after="148"/>
        <w:ind w:right="3" w:firstLine="481"/>
      </w:pPr>
      <w:r>
        <w:t>本基金发生巨额赎回并延期办理；</w:t>
      </w:r>
      <w:r>
        <w:rPr>
          <w:rFonts w:ascii="Times New Roman" w:eastAsia="Times New Roman" w:hAnsi="Times New Roman" w:cs="Times New Roman"/>
        </w:rPr>
        <w:t xml:space="preserve"> </w:t>
      </w:r>
    </w:p>
    <w:p w14:paraId="0820CA93" w14:textId="77777777" w:rsidR="00FD2540" w:rsidRDefault="00FB05EF">
      <w:pPr>
        <w:numPr>
          <w:ilvl w:val="0"/>
          <w:numId w:val="91"/>
        </w:numPr>
        <w:spacing w:after="155"/>
        <w:ind w:right="3" w:firstLine="481"/>
      </w:pPr>
      <w:r>
        <w:t>本基金连续发生巨额赎回并暂停接受赎回申请或延缓支付赎回款项；</w:t>
      </w:r>
      <w:r>
        <w:rPr>
          <w:rFonts w:ascii="Times New Roman" w:eastAsia="Times New Roman" w:hAnsi="Times New Roman" w:cs="Times New Roman"/>
        </w:rPr>
        <w:t xml:space="preserve"> </w:t>
      </w:r>
    </w:p>
    <w:p w14:paraId="6D08274A" w14:textId="77777777" w:rsidR="00FD2540" w:rsidRDefault="00FB05EF">
      <w:pPr>
        <w:numPr>
          <w:ilvl w:val="0"/>
          <w:numId w:val="91"/>
        </w:numPr>
        <w:spacing w:after="149"/>
        <w:ind w:right="3" w:firstLine="481"/>
      </w:pPr>
      <w:r>
        <w:t>调整基金份额类别的设置；</w:t>
      </w:r>
      <w:r>
        <w:rPr>
          <w:rFonts w:ascii="Times New Roman" w:eastAsia="Times New Roman" w:hAnsi="Times New Roman" w:cs="Times New Roman"/>
        </w:rPr>
        <w:t xml:space="preserve"> </w:t>
      </w:r>
    </w:p>
    <w:p w14:paraId="6CD8436E" w14:textId="77777777" w:rsidR="00FD2540" w:rsidRDefault="00FB05EF">
      <w:pPr>
        <w:numPr>
          <w:ilvl w:val="0"/>
          <w:numId w:val="91"/>
        </w:numPr>
        <w:spacing w:after="155"/>
        <w:ind w:right="3" w:firstLine="481"/>
      </w:pPr>
      <w:r>
        <w:t>基金推出新业务或服务；</w:t>
      </w:r>
      <w:r>
        <w:rPr>
          <w:rFonts w:ascii="Times New Roman" w:eastAsia="Times New Roman" w:hAnsi="Times New Roman" w:cs="Times New Roman"/>
        </w:rPr>
        <w:t xml:space="preserve"> </w:t>
      </w:r>
    </w:p>
    <w:p w14:paraId="3F9FD569" w14:textId="77777777" w:rsidR="00FD2540" w:rsidRDefault="00FB05EF">
      <w:pPr>
        <w:numPr>
          <w:ilvl w:val="0"/>
          <w:numId w:val="91"/>
        </w:numPr>
        <w:spacing w:after="140"/>
        <w:ind w:right="3" w:firstLine="481"/>
      </w:pPr>
      <w:r>
        <w:t>本基金进入开放期；</w:t>
      </w:r>
      <w:r>
        <w:rPr>
          <w:rFonts w:ascii="Times New Roman" w:eastAsia="Times New Roman" w:hAnsi="Times New Roman" w:cs="Times New Roman"/>
        </w:rPr>
        <w:t xml:space="preserve"> </w:t>
      </w:r>
    </w:p>
    <w:p w14:paraId="71CB001F" w14:textId="77777777" w:rsidR="00FD2540" w:rsidRDefault="00FB05EF">
      <w:pPr>
        <w:numPr>
          <w:ilvl w:val="0"/>
          <w:numId w:val="91"/>
        </w:numPr>
        <w:spacing w:line="381" w:lineRule="auto"/>
        <w:ind w:right="3" w:firstLine="481"/>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3D0A372" w14:textId="77777777" w:rsidR="00FD2540" w:rsidRDefault="00FB05EF">
      <w:pPr>
        <w:numPr>
          <w:ilvl w:val="0"/>
          <w:numId w:val="92"/>
        </w:numPr>
        <w:spacing w:after="145"/>
        <w:ind w:right="3" w:hanging="960"/>
      </w:pPr>
      <w:r>
        <w:t>澄清公告</w:t>
      </w:r>
      <w:r>
        <w:rPr>
          <w:rFonts w:ascii="Times New Roman" w:eastAsia="Times New Roman" w:hAnsi="Times New Roman" w:cs="Times New Roman"/>
        </w:rPr>
        <w:t xml:space="preserve"> </w:t>
      </w:r>
    </w:p>
    <w:p w14:paraId="461AFB65" w14:textId="77777777" w:rsidR="00FD2540" w:rsidRDefault="00FB05EF">
      <w:pPr>
        <w:spacing w:after="26" w:line="361" w:lineRule="auto"/>
        <w:ind w:left="-15" w:right="3" w:firstLine="481"/>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42B2743" w14:textId="77777777" w:rsidR="00FD2540" w:rsidRDefault="00FB05EF">
      <w:pPr>
        <w:numPr>
          <w:ilvl w:val="0"/>
          <w:numId w:val="92"/>
        </w:numPr>
        <w:spacing w:after="140"/>
        <w:ind w:right="3" w:hanging="960"/>
      </w:pPr>
      <w:r>
        <w:t>清算报告</w:t>
      </w:r>
      <w:r>
        <w:rPr>
          <w:rFonts w:ascii="Times New Roman" w:eastAsia="Times New Roman" w:hAnsi="Times New Roman" w:cs="Times New Roman"/>
        </w:rPr>
        <w:t xml:space="preserve"> </w:t>
      </w:r>
    </w:p>
    <w:p w14:paraId="568DF973" w14:textId="77777777" w:rsidR="00FD2540" w:rsidRDefault="00FB05EF">
      <w:pPr>
        <w:spacing w:after="127"/>
        <w:ind w:right="3"/>
      </w:pPr>
      <w:r>
        <w:t>基金合同终止的，基金管理人应当依法组织基金财产清算小组对基金财产进</w:t>
      </w:r>
    </w:p>
    <w:p w14:paraId="1FA78EE4" w14:textId="77777777" w:rsidR="00FD2540" w:rsidRDefault="00FB05EF">
      <w:pPr>
        <w:spacing w:line="364" w:lineRule="auto"/>
        <w:ind w:left="-5" w:right="3"/>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7A2179B2" w14:textId="77777777" w:rsidR="00FD2540" w:rsidRDefault="00FB05EF">
      <w:pPr>
        <w:numPr>
          <w:ilvl w:val="0"/>
          <w:numId w:val="92"/>
        </w:numPr>
        <w:spacing w:after="148"/>
        <w:ind w:right="3"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71469CB2" w14:textId="77777777" w:rsidR="00FD2540" w:rsidRDefault="00FB05EF">
      <w:pPr>
        <w:numPr>
          <w:ilvl w:val="0"/>
          <w:numId w:val="92"/>
        </w:numPr>
        <w:spacing w:after="145"/>
        <w:ind w:right="3" w:hanging="960"/>
      </w:pPr>
      <w:r>
        <w:t>投资于中小企业私募债券的信息披露</w:t>
      </w:r>
      <w:r>
        <w:rPr>
          <w:rFonts w:ascii="Times New Roman" w:eastAsia="Times New Roman" w:hAnsi="Times New Roman" w:cs="Times New Roman"/>
        </w:rPr>
        <w:t xml:space="preserve">  </w:t>
      </w:r>
    </w:p>
    <w:p w14:paraId="3CF63C65" w14:textId="77777777" w:rsidR="00FD2540" w:rsidRDefault="00FB05EF">
      <w:pPr>
        <w:spacing w:line="364" w:lineRule="auto"/>
        <w:ind w:left="-15" w:right="3" w:firstLine="481"/>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4D77BF8A" w14:textId="77777777" w:rsidR="00FD2540" w:rsidRDefault="00FB05EF">
      <w:pPr>
        <w:spacing w:line="364" w:lineRule="auto"/>
        <w:ind w:left="-15" w:right="3" w:firstLine="481"/>
      </w:pPr>
      <w:r>
        <w:t>基金管理人应当在基金投资中小企业私募债券后两个交易</w:t>
      </w:r>
      <w:r>
        <w:t>日内，在中国证监会指定媒介披露所投资中小企业私募债券的名称、数量、期限、收益率等信息。</w:t>
      </w:r>
      <w:r>
        <w:rPr>
          <w:rFonts w:ascii="Times New Roman" w:eastAsia="Times New Roman" w:hAnsi="Times New Roman" w:cs="Times New Roman"/>
        </w:rPr>
        <w:t xml:space="preserve">  </w:t>
      </w:r>
    </w:p>
    <w:p w14:paraId="05FBEA9A" w14:textId="77777777" w:rsidR="00FD2540" w:rsidRDefault="00FB05EF">
      <w:pPr>
        <w:spacing w:after="130"/>
        <w:ind w:right="3"/>
      </w:pPr>
      <w:r>
        <w:t>基金管理人应当在季度报告、中期报告、年度报告等定期报告和招募说明书</w:t>
      </w:r>
    </w:p>
    <w:p w14:paraId="2C63C4C7" w14:textId="77777777" w:rsidR="00FD2540" w:rsidRDefault="00FB05EF">
      <w:pPr>
        <w:spacing w:after="153"/>
        <w:ind w:left="-5" w:right="3"/>
      </w:pPr>
      <w:r>
        <w:t>（更新）等文件中披露中小企业私募债券的投资情况。</w:t>
      </w:r>
      <w:r>
        <w:rPr>
          <w:rFonts w:ascii="Times New Roman" w:eastAsia="Times New Roman" w:hAnsi="Times New Roman" w:cs="Times New Roman"/>
        </w:rPr>
        <w:t xml:space="preserve"> </w:t>
      </w:r>
    </w:p>
    <w:p w14:paraId="0A80CDEE" w14:textId="77777777" w:rsidR="00FD2540" w:rsidRDefault="00FB05EF">
      <w:pPr>
        <w:numPr>
          <w:ilvl w:val="0"/>
          <w:numId w:val="92"/>
        </w:numPr>
        <w:spacing w:after="140"/>
        <w:ind w:right="3" w:hanging="960"/>
      </w:pPr>
      <w:r>
        <w:t>投资资产支持证券信息披露</w:t>
      </w:r>
      <w:r>
        <w:rPr>
          <w:rFonts w:ascii="Times New Roman" w:eastAsia="Times New Roman" w:hAnsi="Times New Roman" w:cs="Times New Roman"/>
        </w:rPr>
        <w:t xml:space="preserve"> </w:t>
      </w:r>
    </w:p>
    <w:p w14:paraId="0A68C974" w14:textId="77777777" w:rsidR="00FD2540" w:rsidRDefault="00FB05EF">
      <w:pPr>
        <w:spacing w:line="368" w:lineRule="auto"/>
        <w:ind w:left="-15" w:right="3" w:firstLine="481"/>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1051E23" w14:textId="77777777" w:rsidR="00FD2540" w:rsidRDefault="00FB05EF">
      <w:pPr>
        <w:spacing w:after="27" w:line="364" w:lineRule="auto"/>
        <w:ind w:left="-15" w:right="3" w:firstLine="481"/>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C620AFD" w14:textId="77777777" w:rsidR="00FD2540" w:rsidRDefault="00FB05EF">
      <w:pPr>
        <w:numPr>
          <w:ilvl w:val="0"/>
          <w:numId w:val="92"/>
        </w:numPr>
        <w:spacing w:after="140"/>
        <w:ind w:right="3" w:hanging="960"/>
      </w:pPr>
      <w:r>
        <w:t>投资国债期货相关公告</w:t>
      </w:r>
      <w:r>
        <w:rPr>
          <w:rFonts w:ascii="Times New Roman" w:eastAsia="Times New Roman" w:hAnsi="Times New Roman" w:cs="Times New Roman"/>
        </w:rPr>
        <w:t xml:space="preserve"> </w:t>
      </w:r>
    </w:p>
    <w:p w14:paraId="084C89DE" w14:textId="77777777" w:rsidR="00FD2540" w:rsidRDefault="00FB05EF">
      <w:pPr>
        <w:spacing w:line="362" w:lineRule="auto"/>
        <w:ind w:left="-15" w:right="3" w:firstLine="481"/>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B51CA29" w14:textId="77777777" w:rsidR="00FD2540" w:rsidRDefault="00FB05EF">
      <w:pPr>
        <w:numPr>
          <w:ilvl w:val="0"/>
          <w:numId w:val="92"/>
        </w:numPr>
        <w:spacing w:after="145"/>
        <w:ind w:right="3" w:hanging="960"/>
      </w:pPr>
      <w:r>
        <w:t>实施侧袋机制期间的信息披露</w:t>
      </w:r>
      <w:r>
        <w:rPr>
          <w:rFonts w:ascii="Times New Roman" w:eastAsia="Times New Roman" w:hAnsi="Times New Roman" w:cs="Times New Roman"/>
        </w:rPr>
        <w:t xml:space="preserve"> </w:t>
      </w:r>
    </w:p>
    <w:p w14:paraId="0BC56FCC" w14:textId="77777777" w:rsidR="00FD2540" w:rsidRDefault="00FB05EF">
      <w:pPr>
        <w:spacing w:line="364" w:lineRule="auto"/>
        <w:ind w:left="-15" w:right="3" w:firstLine="481"/>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05EA3FA" w14:textId="77777777" w:rsidR="00FD2540" w:rsidRDefault="00FB05EF">
      <w:pPr>
        <w:numPr>
          <w:ilvl w:val="0"/>
          <w:numId w:val="92"/>
        </w:numPr>
        <w:spacing w:after="148"/>
        <w:ind w:right="3" w:hanging="960"/>
      </w:pPr>
      <w:r>
        <w:t>中国证监会规定的其他信息。</w:t>
      </w:r>
      <w:r>
        <w:rPr>
          <w:rFonts w:ascii="Times New Roman" w:eastAsia="Times New Roman" w:hAnsi="Times New Roman" w:cs="Times New Roman"/>
        </w:rPr>
        <w:t xml:space="preserve"> </w:t>
      </w:r>
    </w:p>
    <w:p w14:paraId="39C57082" w14:textId="77777777" w:rsidR="00FD2540" w:rsidRDefault="00FB05EF">
      <w:pPr>
        <w:spacing w:after="145"/>
        <w:ind w:right="3"/>
      </w:pPr>
      <w:r>
        <w:t>六、信息披露事务管理</w:t>
      </w:r>
      <w:r>
        <w:rPr>
          <w:rFonts w:ascii="Times New Roman" w:eastAsia="Times New Roman" w:hAnsi="Times New Roman" w:cs="Times New Roman"/>
        </w:rPr>
        <w:t xml:space="preserve"> </w:t>
      </w:r>
    </w:p>
    <w:p w14:paraId="6679F807" w14:textId="77777777" w:rsidR="00FD2540" w:rsidRDefault="00FB05EF">
      <w:pPr>
        <w:spacing w:line="364" w:lineRule="auto"/>
        <w:ind w:left="-15" w:right="3" w:firstLine="481"/>
      </w:pPr>
      <w:r>
        <w:t>基金管理人、基金托管人应当建立健全信息披露管理制度，指定专门部门及高级</w:t>
      </w:r>
      <w:r>
        <w:t>管理人员负责管理信息披露事务。</w:t>
      </w:r>
      <w:r>
        <w:rPr>
          <w:rFonts w:ascii="Times New Roman" w:eastAsia="Times New Roman" w:hAnsi="Times New Roman" w:cs="Times New Roman"/>
        </w:rPr>
        <w:t xml:space="preserve"> </w:t>
      </w:r>
    </w:p>
    <w:p w14:paraId="702D0559" w14:textId="77777777" w:rsidR="00FD2540" w:rsidRDefault="00FB05EF">
      <w:pPr>
        <w:spacing w:line="364" w:lineRule="auto"/>
        <w:ind w:left="-15" w:right="3" w:firstLine="481"/>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A331B40" w14:textId="77777777" w:rsidR="00FD2540" w:rsidRDefault="00FB05EF">
      <w:pPr>
        <w:spacing w:line="363" w:lineRule="auto"/>
        <w:ind w:right="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5A919B9" w14:textId="77777777" w:rsidR="00FD2540" w:rsidRDefault="00FB05EF">
      <w:pPr>
        <w:spacing w:line="363" w:lineRule="auto"/>
        <w:ind w:left="-15" w:right="3" w:firstLine="481"/>
      </w:pPr>
      <w:r>
        <w:t>基金管理人、基金托管人应当在指定报刊中选择一家报刊披露本基金信息。基金管理人、基金托管人应当向中国</w:t>
      </w:r>
      <w:r>
        <w:t>证监会基金电子披露网站报送拟披露的基金信息，并保证相关报送信息的真实、准确、完整、及时。</w:t>
      </w:r>
      <w:r>
        <w:rPr>
          <w:rFonts w:ascii="Times New Roman" w:eastAsia="Times New Roman" w:hAnsi="Times New Roman" w:cs="Times New Roman"/>
        </w:rPr>
        <w:t xml:space="preserve"> </w:t>
      </w:r>
    </w:p>
    <w:p w14:paraId="234CC63F" w14:textId="77777777" w:rsidR="00FD2540" w:rsidRDefault="00FB05EF">
      <w:pPr>
        <w:spacing w:line="363" w:lineRule="auto"/>
        <w:ind w:left="-15" w:right="3" w:firstLine="481"/>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35E11E9" w14:textId="77777777" w:rsidR="00FD2540" w:rsidRDefault="00FB05EF">
      <w:pPr>
        <w:spacing w:line="361" w:lineRule="auto"/>
        <w:ind w:left="-15" w:right="3" w:firstLine="481"/>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w:t>
      </w:r>
      <w:r>
        <w:t>自主披露如产生信息披露费用，该费用不得从基金财产中列支。</w:t>
      </w:r>
      <w:r>
        <w:rPr>
          <w:rFonts w:ascii="Times New Roman" w:eastAsia="Times New Roman" w:hAnsi="Times New Roman" w:cs="Times New Roman"/>
        </w:rPr>
        <w:t xml:space="preserve"> </w:t>
      </w:r>
    </w:p>
    <w:p w14:paraId="5AE20C3B" w14:textId="77777777" w:rsidR="00FD2540" w:rsidRDefault="00FB05EF">
      <w:pPr>
        <w:spacing w:after="50" w:line="372" w:lineRule="auto"/>
        <w:ind w:left="-15" w:right="228" w:firstLine="471"/>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CFC258D" w14:textId="77777777" w:rsidR="00FD2540" w:rsidRDefault="00FB05EF">
      <w:pPr>
        <w:spacing w:after="140"/>
        <w:ind w:right="3"/>
      </w:pPr>
      <w:r>
        <w:t>七、信息披露文件的存放与查阅</w:t>
      </w:r>
      <w:r>
        <w:rPr>
          <w:rFonts w:ascii="Times New Roman" w:eastAsia="Times New Roman" w:hAnsi="Times New Roman" w:cs="Times New Roman"/>
        </w:rPr>
        <w:t xml:space="preserve"> </w:t>
      </w:r>
    </w:p>
    <w:p w14:paraId="60395E33" w14:textId="77777777" w:rsidR="00FD2540" w:rsidRDefault="00FB05EF">
      <w:pPr>
        <w:spacing w:line="367" w:lineRule="auto"/>
        <w:ind w:left="-15" w:right="3" w:firstLine="481"/>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3DFAB6A" w14:textId="77777777" w:rsidR="00FD2540" w:rsidRDefault="00FB05EF">
      <w:pPr>
        <w:spacing w:after="0" w:line="259" w:lineRule="auto"/>
        <w:ind w:left="481" w:firstLine="0"/>
      </w:pPr>
      <w:r>
        <w:rPr>
          <w:rFonts w:ascii="Times New Roman" w:eastAsia="Times New Roman" w:hAnsi="Times New Roman" w:cs="Times New Roman"/>
        </w:rPr>
        <w:t xml:space="preserve"> </w:t>
      </w:r>
    </w:p>
    <w:p w14:paraId="06BFAFAB" w14:textId="77777777" w:rsidR="00FD2540" w:rsidRDefault="00FB05EF">
      <w:pPr>
        <w:pStyle w:val="1"/>
        <w:spacing w:after="586"/>
        <w:ind w:left="533" w:right="0"/>
        <w:jc w:val="left"/>
      </w:pPr>
      <w:bookmarkStart w:id="18" w:name="_Toc6438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2C2E268" w14:textId="77777777" w:rsidR="00FD2540" w:rsidRDefault="00FB05EF">
      <w:pPr>
        <w:spacing w:after="145"/>
        <w:ind w:right="3"/>
      </w:pPr>
      <w:r>
        <w:t>一、《基金合同》的变更</w:t>
      </w:r>
      <w:r>
        <w:rPr>
          <w:rFonts w:ascii="Times New Roman" w:eastAsia="Times New Roman" w:hAnsi="Times New Roman" w:cs="Times New Roman"/>
        </w:rPr>
        <w:t xml:space="preserve"> </w:t>
      </w:r>
    </w:p>
    <w:p w14:paraId="09745480" w14:textId="77777777" w:rsidR="00FD2540" w:rsidRDefault="00FB05EF">
      <w:pPr>
        <w:numPr>
          <w:ilvl w:val="0"/>
          <w:numId w:val="93"/>
        </w:numPr>
        <w:spacing w:line="366" w:lineRule="auto"/>
        <w:ind w:right="3" w:firstLine="481"/>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EDA6621" w14:textId="77777777" w:rsidR="00FD2540" w:rsidRDefault="00FB05EF">
      <w:pPr>
        <w:numPr>
          <w:ilvl w:val="0"/>
          <w:numId w:val="93"/>
        </w:numPr>
        <w:spacing w:line="370" w:lineRule="auto"/>
        <w:ind w:right="3" w:firstLine="481"/>
      </w:pPr>
      <w:r>
        <w:t>关于《基金合同》变更的基金份额持有人大会决议自表决通过之日起生效，生效后方可执行，自决议生效后两个工作日内在指定媒介公告，并应当自通过之日起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8CD03B"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541D203A" w14:textId="77777777" w:rsidR="00FD2540" w:rsidRDefault="00FB05EF">
      <w:pPr>
        <w:spacing w:after="148"/>
        <w:ind w:right="3"/>
      </w:pPr>
      <w:r>
        <w:t>二、《基金合同》的终止事由</w:t>
      </w:r>
      <w:r>
        <w:rPr>
          <w:rFonts w:ascii="Times New Roman" w:eastAsia="Times New Roman" w:hAnsi="Times New Roman" w:cs="Times New Roman"/>
        </w:rPr>
        <w:t xml:space="preserve"> </w:t>
      </w:r>
    </w:p>
    <w:p w14:paraId="7C6A4522" w14:textId="77777777" w:rsidR="00FD2540" w:rsidRDefault="00FB05EF">
      <w:pPr>
        <w:spacing w:after="154"/>
        <w:ind w:right="3"/>
      </w:pPr>
      <w:r>
        <w:t>有下列情形之一的，《基金合同》应当终止：</w:t>
      </w:r>
      <w:r>
        <w:rPr>
          <w:rFonts w:ascii="Times New Roman" w:eastAsia="Times New Roman" w:hAnsi="Times New Roman" w:cs="Times New Roman"/>
        </w:rPr>
        <w:t xml:space="preserve"> </w:t>
      </w:r>
    </w:p>
    <w:p w14:paraId="13EB110E" w14:textId="77777777" w:rsidR="00FD2540" w:rsidRDefault="00FB05EF">
      <w:pPr>
        <w:numPr>
          <w:ilvl w:val="0"/>
          <w:numId w:val="94"/>
        </w:numPr>
        <w:spacing w:after="141"/>
        <w:ind w:right="3" w:firstLine="481"/>
      </w:pPr>
      <w:r>
        <w:t>基金份额持有人大会决定终止的；</w:t>
      </w:r>
      <w:r>
        <w:rPr>
          <w:rFonts w:ascii="Times New Roman" w:eastAsia="Times New Roman" w:hAnsi="Times New Roman" w:cs="Times New Roman"/>
        </w:rPr>
        <w:t xml:space="preserve"> </w:t>
      </w:r>
    </w:p>
    <w:p w14:paraId="3BFA088C" w14:textId="77777777" w:rsidR="00FD2540" w:rsidRDefault="00FB05EF">
      <w:pPr>
        <w:numPr>
          <w:ilvl w:val="0"/>
          <w:numId w:val="94"/>
        </w:numPr>
        <w:spacing w:line="386" w:lineRule="auto"/>
        <w:ind w:right="3" w:firstLine="481"/>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226C120" w14:textId="77777777" w:rsidR="00FD2540" w:rsidRDefault="00FB05EF">
      <w:pPr>
        <w:numPr>
          <w:ilvl w:val="0"/>
          <w:numId w:val="94"/>
        </w:numPr>
        <w:spacing w:after="153"/>
        <w:ind w:right="3" w:firstLine="481"/>
      </w:pPr>
      <w:r>
        <w:t>《基金合同》约定的其他情形；</w:t>
      </w:r>
      <w:r>
        <w:rPr>
          <w:rFonts w:ascii="Times New Roman" w:eastAsia="Times New Roman" w:hAnsi="Times New Roman" w:cs="Times New Roman"/>
        </w:rPr>
        <w:t xml:space="preserve"> </w:t>
      </w:r>
    </w:p>
    <w:p w14:paraId="23CB8912" w14:textId="77777777" w:rsidR="00FD2540" w:rsidRDefault="00FB05EF">
      <w:pPr>
        <w:numPr>
          <w:ilvl w:val="0"/>
          <w:numId w:val="94"/>
        </w:numPr>
        <w:spacing w:after="135"/>
        <w:ind w:right="3" w:firstLine="481"/>
      </w:pPr>
      <w:r>
        <w:t>相关法律法规和中国证监会规定的其他情况。</w:t>
      </w:r>
      <w:r>
        <w:rPr>
          <w:rFonts w:ascii="Times New Roman" w:eastAsia="Times New Roman" w:hAnsi="Times New Roman" w:cs="Times New Roman"/>
        </w:rPr>
        <w:t xml:space="preserve"> </w:t>
      </w:r>
    </w:p>
    <w:p w14:paraId="525643F8"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527A5610" w14:textId="77777777" w:rsidR="00FD2540" w:rsidRDefault="00FB05EF">
      <w:pPr>
        <w:spacing w:after="142"/>
        <w:ind w:right="3"/>
      </w:pPr>
      <w:r>
        <w:t>三、基金财产的清算</w:t>
      </w:r>
      <w:r>
        <w:rPr>
          <w:rFonts w:ascii="Times New Roman" w:eastAsia="Times New Roman" w:hAnsi="Times New Roman" w:cs="Times New Roman"/>
        </w:rPr>
        <w:t xml:space="preserve"> </w:t>
      </w:r>
    </w:p>
    <w:p w14:paraId="3A447CE7" w14:textId="77777777" w:rsidR="00FD2540" w:rsidRDefault="00FB05EF">
      <w:pPr>
        <w:numPr>
          <w:ilvl w:val="0"/>
          <w:numId w:val="95"/>
        </w:numPr>
        <w:spacing w:line="372" w:lineRule="auto"/>
        <w:ind w:right="3" w:firstLine="476"/>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07882A1" w14:textId="77777777" w:rsidR="00FD2540" w:rsidRDefault="00FB05EF">
      <w:pPr>
        <w:numPr>
          <w:ilvl w:val="0"/>
          <w:numId w:val="95"/>
        </w:numPr>
        <w:spacing w:line="370" w:lineRule="auto"/>
        <w:ind w:right="3" w:firstLine="476"/>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A385D16" w14:textId="77777777" w:rsidR="00FD2540" w:rsidRDefault="00FB05EF">
      <w:pPr>
        <w:numPr>
          <w:ilvl w:val="0"/>
          <w:numId w:val="95"/>
        </w:numPr>
        <w:spacing w:line="381" w:lineRule="auto"/>
        <w:ind w:right="3" w:firstLine="476"/>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F5805E9" w14:textId="77777777" w:rsidR="00FD2540" w:rsidRDefault="00FB05EF">
      <w:pPr>
        <w:numPr>
          <w:ilvl w:val="0"/>
          <w:numId w:val="95"/>
        </w:numPr>
        <w:spacing w:after="149"/>
        <w:ind w:right="3" w:firstLine="476"/>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EE78B38" w14:textId="77777777" w:rsidR="00FD2540" w:rsidRDefault="00FB05EF">
      <w:pPr>
        <w:numPr>
          <w:ilvl w:val="0"/>
          <w:numId w:val="96"/>
        </w:numPr>
        <w:spacing w:after="154"/>
        <w:ind w:right="3" w:firstLine="481"/>
      </w:pPr>
      <w:r>
        <w:t>对基金财产和债权债务进行清理和确认；</w:t>
      </w:r>
      <w:r>
        <w:rPr>
          <w:rFonts w:ascii="Times New Roman" w:eastAsia="Times New Roman" w:hAnsi="Times New Roman" w:cs="Times New Roman"/>
        </w:rPr>
        <w:t xml:space="preserve"> </w:t>
      </w:r>
    </w:p>
    <w:p w14:paraId="03D4B971" w14:textId="77777777" w:rsidR="00FD2540" w:rsidRDefault="00FB05EF">
      <w:pPr>
        <w:numPr>
          <w:ilvl w:val="0"/>
          <w:numId w:val="96"/>
        </w:numPr>
        <w:spacing w:after="149"/>
        <w:ind w:right="3" w:firstLine="481"/>
      </w:pPr>
      <w:r>
        <w:t>对基金财产进行估值和变现；</w:t>
      </w:r>
      <w:r>
        <w:rPr>
          <w:rFonts w:ascii="Times New Roman" w:eastAsia="Times New Roman" w:hAnsi="Times New Roman" w:cs="Times New Roman"/>
        </w:rPr>
        <w:t xml:space="preserve"> </w:t>
      </w:r>
    </w:p>
    <w:p w14:paraId="12DACC37" w14:textId="77777777" w:rsidR="00FD2540" w:rsidRDefault="00FB05EF">
      <w:pPr>
        <w:numPr>
          <w:ilvl w:val="0"/>
          <w:numId w:val="96"/>
        </w:numPr>
        <w:spacing w:after="145"/>
        <w:ind w:right="3" w:firstLine="481"/>
      </w:pPr>
      <w:r>
        <w:t>制作清算报告；</w:t>
      </w:r>
      <w:r>
        <w:rPr>
          <w:rFonts w:ascii="Times New Roman" w:eastAsia="Times New Roman" w:hAnsi="Times New Roman" w:cs="Times New Roman"/>
        </w:rPr>
        <w:t xml:space="preserve"> </w:t>
      </w:r>
    </w:p>
    <w:p w14:paraId="6ED91B3E" w14:textId="77777777" w:rsidR="00FD2540" w:rsidRDefault="00FB05EF">
      <w:pPr>
        <w:numPr>
          <w:ilvl w:val="0"/>
          <w:numId w:val="96"/>
        </w:numPr>
        <w:spacing w:line="377" w:lineRule="auto"/>
        <w:ind w:right="3" w:firstLine="481"/>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9F6FB62" w14:textId="77777777" w:rsidR="00FD2540" w:rsidRDefault="00FB05EF">
      <w:pPr>
        <w:numPr>
          <w:ilvl w:val="0"/>
          <w:numId w:val="96"/>
        </w:numPr>
        <w:spacing w:after="149"/>
        <w:ind w:right="3" w:firstLine="481"/>
      </w:pPr>
      <w:r>
        <w:t>将清算报告报中国证监会备案确认并公告；</w:t>
      </w:r>
      <w:r>
        <w:rPr>
          <w:rFonts w:ascii="Times New Roman" w:eastAsia="Times New Roman" w:hAnsi="Times New Roman" w:cs="Times New Roman"/>
        </w:rPr>
        <w:t xml:space="preserve"> </w:t>
      </w:r>
    </w:p>
    <w:p w14:paraId="33169AC5" w14:textId="77777777" w:rsidR="00FD2540" w:rsidRDefault="00FB05EF">
      <w:pPr>
        <w:numPr>
          <w:ilvl w:val="0"/>
          <w:numId w:val="96"/>
        </w:numPr>
        <w:spacing w:after="145"/>
        <w:ind w:right="3" w:firstLine="481"/>
      </w:pPr>
      <w:r>
        <w:t>对基金财产进行分配。</w:t>
      </w:r>
      <w:r>
        <w:rPr>
          <w:rFonts w:ascii="Times New Roman" w:eastAsia="Times New Roman" w:hAnsi="Times New Roman" w:cs="Times New Roman"/>
        </w:rPr>
        <w:t xml:space="preserve"> </w:t>
      </w:r>
    </w:p>
    <w:p w14:paraId="053C4BF1" w14:textId="77777777" w:rsidR="00FD2540" w:rsidRDefault="00FB05EF">
      <w:pPr>
        <w:spacing w:line="372" w:lineRule="auto"/>
        <w:ind w:left="-15" w:right="228" w:firstLine="471"/>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539FDE4"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4CCE0D83" w14:textId="77777777" w:rsidR="00FD2540" w:rsidRDefault="00FB05EF">
      <w:pPr>
        <w:numPr>
          <w:ilvl w:val="0"/>
          <w:numId w:val="97"/>
        </w:numPr>
        <w:spacing w:after="140"/>
        <w:ind w:right="3" w:hanging="480"/>
      </w:pPr>
      <w:r>
        <w:t>清算费用</w:t>
      </w:r>
      <w:r>
        <w:rPr>
          <w:rFonts w:ascii="Times New Roman" w:eastAsia="Times New Roman" w:hAnsi="Times New Roman" w:cs="Times New Roman"/>
        </w:rPr>
        <w:t xml:space="preserve"> </w:t>
      </w:r>
    </w:p>
    <w:p w14:paraId="17E933D5" w14:textId="77777777" w:rsidR="00FD2540" w:rsidRDefault="00FB05EF">
      <w:pPr>
        <w:spacing w:line="368" w:lineRule="auto"/>
        <w:ind w:left="-15" w:right="3" w:firstLine="48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87632AA"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19829E1E" w14:textId="77777777" w:rsidR="00FD2540" w:rsidRDefault="00FB05EF">
      <w:pPr>
        <w:numPr>
          <w:ilvl w:val="0"/>
          <w:numId w:val="97"/>
        </w:numPr>
        <w:spacing w:after="140"/>
        <w:ind w:right="3" w:hanging="480"/>
      </w:pPr>
      <w:r>
        <w:t>基金财产清算剩余资产的分配</w:t>
      </w:r>
      <w:r>
        <w:rPr>
          <w:rFonts w:ascii="Times New Roman" w:eastAsia="Times New Roman" w:hAnsi="Times New Roman" w:cs="Times New Roman"/>
        </w:rPr>
        <w:t xml:space="preserve"> </w:t>
      </w:r>
    </w:p>
    <w:p w14:paraId="42F8B020" w14:textId="77777777" w:rsidR="00FD2540" w:rsidRDefault="00FB05EF">
      <w:pPr>
        <w:spacing w:line="363" w:lineRule="auto"/>
        <w:ind w:left="-15" w:right="3" w:firstLine="481"/>
      </w:pPr>
      <w:r>
        <w:t>依据基金财产清算的分配方案，将基金财产</w:t>
      </w:r>
      <w:r>
        <w:t>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989A38D"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10542F98" w14:textId="77777777" w:rsidR="00FD2540" w:rsidRDefault="00FB05EF">
      <w:pPr>
        <w:numPr>
          <w:ilvl w:val="0"/>
          <w:numId w:val="97"/>
        </w:numPr>
        <w:spacing w:after="145"/>
        <w:ind w:right="3" w:hanging="480"/>
      </w:pPr>
      <w:r>
        <w:t>基金财产清算的公告</w:t>
      </w:r>
      <w:r>
        <w:rPr>
          <w:rFonts w:ascii="Times New Roman" w:eastAsia="Times New Roman" w:hAnsi="Times New Roman" w:cs="Times New Roman"/>
        </w:rPr>
        <w:t xml:space="preserve"> </w:t>
      </w:r>
    </w:p>
    <w:p w14:paraId="08B285C1" w14:textId="77777777" w:rsidR="00FD2540" w:rsidRDefault="00FB05EF">
      <w:pPr>
        <w:spacing w:line="367" w:lineRule="auto"/>
        <w:ind w:left="-15" w:right="3" w:firstLine="481"/>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3C2050B"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05485F3A" w14:textId="77777777" w:rsidR="00FD2540" w:rsidRDefault="00FB05EF">
      <w:pPr>
        <w:numPr>
          <w:ilvl w:val="0"/>
          <w:numId w:val="97"/>
        </w:numPr>
        <w:spacing w:after="154"/>
        <w:ind w:right="3" w:hanging="480"/>
      </w:pPr>
      <w:r>
        <w:t>基金财产清算账册及文件的保存</w:t>
      </w:r>
      <w:r>
        <w:rPr>
          <w:rFonts w:ascii="Times New Roman" w:eastAsia="Times New Roman" w:hAnsi="Times New Roman" w:cs="Times New Roman"/>
        </w:rPr>
        <w:t xml:space="preserve"> </w:t>
      </w:r>
    </w:p>
    <w:p w14:paraId="4479DA95" w14:textId="77777777" w:rsidR="00FD2540" w:rsidRDefault="00FB05EF">
      <w:pPr>
        <w:ind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C36DE8" w14:textId="77777777" w:rsidR="00FD2540" w:rsidRDefault="00FB05EF">
      <w:pPr>
        <w:pStyle w:val="1"/>
        <w:spacing w:after="577"/>
      </w:pPr>
      <w:bookmarkStart w:id="19" w:name="_Toc6438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15C26B7" w14:textId="77777777" w:rsidR="00FD2540" w:rsidRDefault="00FB05EF">
      <w:pPr>
        <w:numPr>
          <w:ilvl w:val="0"/>
          <w:numId w:val="98"/>
        </w:numPr>
        <w:spacing w:after="28" w:line="361" w:lineRule="auto"/>
        <w:ind w:right="3" w:firstLine="481"/>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但是发生下列情况，当事人可以免责：</w:t>
      </w:r>
      <w:r>
        <w:rPr>
          <w:rFonts w:ascii="Times New Roman" w:eastAsia="Times New Roman" w:hAnsi="Times New Roman" w:cs="Times New Roman"/>
        </w:rPr>
        <w:t xml:space="preserve"> </w:t>
      </w:r>
    </w:p>
    <w:p w14:paraId="1745EE42" w14:textId="77777777" w:rsidR="00FD2540" w:rsidRDefault="00FB05EF">
      <w:pPr>
        <w:spacing w:after="139"/>
        <w:ind w:right="3"/>
      </w:pPr>
      <w:r>
        <w:rPr>
          <w:rFonts w:ascii="Times New Roman" w:eastAsia="Times New Roman" w:hAnsi="Times New Roman" w:cs="Times New Roman"/>
        </w:rPr>
        <w:t>1</w:t>
      </w:r>
      <w:r>
        <w:t>．不可抗力；</w:t>
      </w:r>
      <w:r>
        <w:rPr>
          <w:rFonts w:ascii="Times New Roman" w:eastAsia="Times New Roman" w:hAnsi="Times New Roman" w:cs="Times New Roman"/>
        </w:rPr>
        <w:t xml:space="preserve"> </w:t>
      </w:r>
    </w:p>
    <w:p w14:paraId="70D22128" w14:textId="77777777" w:rsidR="00FD2540" w:rsidRDefault="00FB05EF">
      <w:pPr>
        <w:spacing w:line="381" w:lineRule="auto"/>
        <w:ind w:left="-15" w:right="3" w:firstLine="481"/>
      </w:pPr>
      <w:r>
        <w:rPr>
          <w:rFonts w:ascii="Times New Roman" w:eastAsia="Times New Roman" w:hAnsi="Times New Roman" w:cs="Times New Roman"/>
        </w:rPr>
        <w:t>2</w:t>
      </w: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84EEACD" w14:textId="77777777" w:rsidR="00FD2540" w:rsidRDefault="00FB05EF">
      <w:pPr>
        <w:spacing w:line="381" w:lineRule="auto"/>
        <w:ind w:left="-15" w:right="3" w:firstLine="481"/>
      </w:pPr>
      <w:r>
        <w:rPr>
          <w:rFonts w:ascii="Times New Roman" w:eastAsia="Times New Roman" w:hAnsi="Times New Roman" w:cs="Times New Roman"/>
        </w:rPr>
        <w:t>3</w:t>
      </w:r>
      <w:r>
        <w:t>．基金管理人由于按照基金合同规定的投资原则而行使或不行使投资权造成的损失。</w:t>
      </w:r>
      <w:r>
        <w:rPr>
          <w:rFonts w:ascii="Times New Roman" w:eastAsia="Times New Roman" w:hAnsi="Times New Roman" w:cs="Times New Roman"/>
        </w:rPr>
        <w:t xml:space="preserve"> </w:t>
      </w:r>
    </w:p>
    <w:p w14:paraId="16928A46" w14:textId="77777777" w:rsidR="00FD2540" w:rsidRDefault="00FB05EF">
      <w:pPr>
        <w:numPr>
          <w:ilvl w:val="0"/>
          <w:numId w:val="98"/>
        </w:numPr>
        <w:spacing w:line="361" w:lineRule="auto"/>
        <w:ind w:right="3" w:firstLine="481"/>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ECF6411" w14:textId="77777777" w:rsidR="00FD2540" w:rsidRDefault="00FB05EF">
      <w:pPr>
        <w:numPr>
          <w:ilvl w:val="0"/>
          <w:numId w:val="98"/>
        </w:numPr>
        <w:spacing w:line="361" w:lineRule="auto"/>
        <w:ind w:right="3" w:firstLine="481"/>
      </w:pPr>
      <w:r>
        <w:t>由于基金管理人、基金托管人不可控制的因素导致业务出现差错，基金管理人和基金托管人虽然已经采取必要、适当、合理的措施进行检查，但是未</w:t>
      </w:r>
      <w:r>
        <w:t>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53EA256" w14:textId="77777777" w:rsidR="00FD2540" w:rsidRDefault="00FB05EF">
      <w:pPr>
        <w:spacing w:after="0" w:line="259" w:lineRule="auto"/>
        <w:ind w:left="481" w:firstLine="0"/>
      </w:pPr>
      <w:r>
        <w:rPr>
          <w:rFonts w:ascii="Times New Roman" w:eastAsia="Times New Roman" w:hAnsi="Times New Roman" w:cs="Times New Roman"/>
        </w:rPr>
        <w:t xml:space="preserve"> </w:t>
      </w:r>
    </w:p>
    <w:p w14:paraId="0EE6A5FF" w14:textId="77777777" w:rsidR="00FD2540" w:rsidRDefault="00FB05EF">
      <w:pPr>
        <w:pStyle w:val="1"/>
        <w:spacing w:after="578"/>
        <w:ind w:right="241"/>
      </w:pPr>
      <w:bookmarkStart w:id="20" w:name="_Toc6438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17AD891" w14:textId="77777777" w:rsidR="00FD2540" w:rsidRDefault="00FB05EF">
      <w:pPr>
        <w:spacing w:line="360" w:lineRule="auto"/>
        <w:ind w:left="-15" w:right="3" w:firstLine="481"/>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t xml:space="preserve"> </w:t>
      </w:r>
    </w:p>
    <w:p w14:paraId="20D2FD9B" w14:textId="77777777" w:rsidR="00FD2540" w:rsidRDefault="00FB05EF">
      <w:pPr>
        <w:spacing w:after="150" w:line="259" w:lineRule="auto"/>
        <w:ind w:left="10" w:right="234"/>
        <w:jc w:val="right"/>
      </w:pPr>
      <w:r>
        <w:t>争议处理期间，双方当事人应恪守基金管理人和基金托管人职责，各自继续</w:t>
      </w:r>
    </w:p>
    <w:p w14:paraId="5957EF5C" w14:textId="77777777" w:rsidR="00FD2540" w:rsidRDefault="00FB05EF">
      <w:pPr>
        <w:spacing w:after="148"/>
        <w:ind w:left="-5" w:right="3"/>
      </w:pPr>
      <w:r>
        <w:t>忠实、勤勉、尽责地履行基金合同规定的义务，维护基金份额持有人的合法权益。</w:t>
      </w:r>
      <w:r>
        <w:rPr>
          <w:rFonts w:ascii="Times New Roman" w:eastAsia="Times New Roman" w:hAnsi="Times New Roman" w:cs="Times New Roman"/>
        </w:rPr>
        <w:t xml:space="preserve"> </w:t>
      </w:r>
    </w:p>
    <w:p w14:paraId="1D868446" w14:textId="77777777" w:rsidR="00FD2540" w:rsidRDefault="00FB05EF">
      <w:pPr>
        <w:spacing w:after="140"/>
        <w:ind w:right="3"/>
      </w:pPr>
      <w:r>
        <w:t>《基金合同》受中国法律管辖。</w:t>
      </w:r>
      <w:r>
        <w:rPr>
          <w:rFonts w:ascii="Times New Roman" w:eastAsia="Times New Roman" w:hAnsi="Times New Roman" w:cs="Times New Roman"/>
        </w:rPr>
        <w:t xml:space="preserve"> </w:t>
      </w:r>
    </w:p>
    <w:p w14:paraId="4C8D41D4" w14:textId="77777777" w:rsidR="00FD2540" w:rsidRDefault="00FB05EF">
      <w:pPr>
        <w:spacing w:after="0" w:line="259" w:lineRule="auto"/>
        <w:ind w:left="481" w:firstLine="0"/>
      </w:pPr>
      <w:r>
        <w:rPr>
          <w:rFonts w:ascii="Times New Roman" w:eastAsia="Times New Roman" w:hAnsi="Times New Roman" w:cs="Times New Roman"/>
        </w:rPr>
        <w:t xml:space="preserve"> </w:t>
      </w:r>
      <w:r>
        <w:br w:type="page"/>
      </w:r>
    </w:p>
    <w:p w14:paraId="62233808" w14:textId="77777777" w:rsidR="00FD2540" w:rsidRDefault="00FB05EF">
      <w:pPr>
        <w:pStyle w:val="1"/>
        <w:spacing w:after="578"/>
        <w:ind w:right="236"/>
      </w:pPr>
      <w:bookmarkStart w:id="21" w:name="_Toc6438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C2978D3" w14:textId="77777777" w:rsidR="00FD2540" w:rsidRDefault="00FB05EF">
      <w:pPr>
        <w:spacing w:line="367" w:lineRule="auto"/>
        <w:ind w:left="-15" w:right="3" w:firstLine="481"/>
      </w:pPr>
      <w:r>
        <w:t>《基金合同》是约定基金当事人之间、基金与基金当事人</w:t>
      </w:r>
      <w:r>
        <w:t>之间权利义务关系的法律文件。</w:t>
      </w:r>
      <w:r>
        <w:rPr>
          <w:rFonts w:ascii="Times New Roman" w:eastAsia="Times New Roman" w:hAnsi="Times New Roman" w:cs="Times New Roman"/>
        </w:rPr>
        <w:t xml:space="preserve"> </w:t>
      </w:r>
    </w:p>
    <w:p w14:paraId="5E0D2266" w14:textId="77777777" w:rsidR="00FD2540" w:rsidRDefault="00FB05EF">
      <w:pPr>
        <w:numPr>
          <w:ilvl w:val="0"/>
          <w:numId w:val="99"/>
        </w:numPr>
        <w:spacing w:line="370" w:lineRule="auto"/>
        <w:ind w:right="3" w:firstLine="481"/>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8ED84B0" w14:textId="77777777" w:rsidR="00FD2540" w:rsidRDefault="00FB05EF">
      <w:pPr>
        <w:numPr>
          <w:ilvl w:val="0"/>
          <w:numId w:val="99"/>
        </w:numPr>
        <w:spacing w:line="377" w:lineRule="auto"/>
        <w:ind w:right="3" w:firstLine="481"/>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B08216B" w14:textId="77777777" w:rsidR="00FD2540" w:rsidRDefault="00FB05EF">
      <w:pPr>
        <w:numPr>
          <w:ilvl w:val="0"/>
          <w:numId w:val="99"/>
        </w:numPr>
        <w:spacing w:line="378" w:lineRule="auto"/>
        <w:ind w:right="3" w:firstLine="481"/>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1F6B24E" w14:textId="77777777" w:rsidR="00FD2540" w:rsidRDefault="00FB05EF">
      <w:pPr>
        <w:numPr>
          <w:ilvl w:val="0"/>
          <w:numId w:val="99"/>
        </w:numPr>
        <w:spacing w:line="377" w:lineRule="auto"/>
        <w:ind w:right="3" w:firstLine="481"/>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023292A" w14:textId="77777777" w:rsidR="00FD2540" w:rsidRDefault="00FB05EF">
      <w:pPr>
        <w:numPr>
          <w:ilvl w:val="0"/>
          <w:numId w:val="99"/>
        </w:numPr>
        <w:spacing w:line="378" w:lineRule="auto"/>
        <w:ind w:right="3" w:firstLine="481"/>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FEEE707" w14:textId="77777777" w:rsidR="00FD2540" w:rsidRDefault="00FB05EF">
      <w:pPr>
        <w:pStyle w:val="1"/>
        <w:ind w:right="236"/>
      </w:pPr>
      <w:bookmarkStart w:id="22" w:name="_Toc6438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B21EF47" w14:textId="77777777" w:rsidR="00FD2540" w:rsidRDefault="00FB05EF">
      <w:pPr>
        <w:spacing w:after="129" w:line="259" w:lineRule="auto"/>
        <w:ind w:left="481" w:firstLine="0"/>
      </w:pPr>
      <w:r>
        <w:t xml:space="preserve"> </w:t>
      </w:r>
    </w:p>
    <w:p w14:paraId="0FE56910" w14:textId="77777777" w:rsidR="00FD2540" w:rsidRDefault="00FB05EF">
      <w:pPr>
        <w:spacing w:line="362" w:lineRule="auto"/>
        <w:ind w:left="-15" w:right="3" w:firstLine="481"/>
      </w:pPr>
      <w:r>
        <w:t>《基金合同》如有未尽事宜，由《基金合同》当事人各方按有关法律法规协商解决。</w:t>
      </w:r>
      <w:r>
        <w:t xml:space="preserve"> </w:t>
      </w:r>
    </w:p>
    <w:p w14:paraId="6EFC3E70" w14:textId="77777777" w:rsidR="00FD2540" w:rsidRDefault="00FB05EF">
      <w:pPr>
        <w:spacing w:after="0" w:line="259" w:lineRule="auto"/>
        <w:ind w:left="481" w:firstLine="0"/>
      </w:pPr>
      <w:r>
        <w:t xml:space="preserve"> </w:t>
      </w:r>
      <w:r>
        <w:br w:type="page"/>
      </w:r>
    </w:p>
    <w:p w14:paraId="5DF42E4B" w14:textId="77777777" w:rsidR="00FD2540" w:rsidRDefault="00FB05EF">
      <w:pPr>
        <w:pStyle w:val="1"/>
        <w:ind w:right="241"/>
      </w:pPr>
      <w:bookmarkStart w:id="23" w:name="_Toc6438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BA0EAC1" w14:textId="77777777" w:rsidR="00FD2540" w:rsidRDefault="00FB05EF">
      <w:pPr>
        <w:spacing w:after="178" w:line="259" w:lineRule="auto"/>
        <w:ind w:left="961" w:firstLine="0"/>
      </w:pPr>
      <w:r>
        <w:rPr>
          <w:rFonts w:ascii="Times New Roman" w:eastAsia="Times New Roman" w:hAnsi="Times New Roman" w:cs="Times New Roman"/>
        </w:rPr>
        <w:t xml:space="preserve"> </w:t>
      </w:r>
    </w:p>
    <w:p w14:paraId="675AE373" w14:textId="77777777" w:rsidR="00FD2540" w:rsidRDefault="00FB05EF">
      <w:pPr>
        <w:spacing w:after="153"/>
        <w:ind w:right="3"/>
      </w:pPr>
      <w:r>
        <w:t>一、基金份额持有人、基金管理人和基金托管人的权利与义务</w:t>
      </w:r>
      <w:r>
        <w:rPr>
          <w:rFonts w:ascii="Times New Roman" w:eastAsia="Times New Roman" w:hAnsi="Times New Roman" w:cs="Times New Roman"/>
          <w:b/>
        </w:rPr>
        <w:t xml:space="preserve"> </w:t>
      </w:r>
    </w:p>
    <w:p w14:paraId="24D49E00" w14:textId="77777777" w:rsidR="00FD2540" w:rsidRDefault="00FB05EF">
      <w:pPr>
        <w:spacing w:after="140"/>
        <w:ind w:left="438" w:right="3"/>
      </w:pPr>
      <w:r>
        <w:t>（一）</w:t>
      </w:r>
      <w:r>
        <w:t xml:space="preserve"> </w:t>
      </w:r>
      <w:r>
        <w:t>基金份额持有人的权利与义务</w:t>
      </w:r>
      <w:r>
        <w:rPr>
          <w:rFonts w:ascii="Times New Roman" w:eastAsia="Times New Roman" w:hAnsi="Times New Roman" w:cs="Times New Roman"/>
        </w:rPr>
        <w:t xml:space="preserve"> </w:t>
      </w:r>
    </w:p>
    <w:p w14:paraId="0BBE3D12" w14:textId="77777777" w:rsidR="00FD2540" w:rsidRDefault="00FB05EF">
      <w:pPr>
        <w:spacing w:after="127"/>
        <w:ind w:right="3"/>
      </w:pPr>
      <w:r>
        <w:t>基金投资者持有本基金基金份额的行为即视为对《基</w:t>
      </w:r>
      <w:r>
        <w:t>金合同》的承认和接受，</w:t>
      </w:r>
    </w:p>
    <w:p w14:paraId="1C399191" w14:textId="77777777" w:rsidR="00FD2540" w:rsidRDefault="00FB05EF">
      <w:pPr>
        <w:spacing w:line="363" w:lineRule="auto"/>
        <w:ind w:left="-5"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79219BA" w14:textId="77777777" w:rsidR="00FD2540" w:rsidRDefault="00FB05EF">
      <w:pPr>
        <w:spacing w:after="146"/>
        <w:ind w:right="3"/>
      </w:pPr>
      <w:r>
        <w:t>每份基金份额具有同等的合法权益。</w:t>
      </w:r>
      <w:r>
        <w:rPr>
          <w:rFonts w:ascii="Times New Roman" w:eastAsia="Times New Roman" w:hAnsi="Times New Roman" w:cs="Times New Roman"/>
        </w:rPr>
        <w:t xml:space="preserve"> </w:t>
      </w:r>
    </w:p>
    <w:p w14:paraId="6AF1DB4B" w14:textId="77777777" w:rsidR="00FD2540" w:rsidRDefault="00FB05EF">
      <w:pPr>
        <w:spacing w:line="378" w:lineRule="auto"/>
        <w:ind w:left="-15" w:right="3" w:firstLine="48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B76CD92" w14:textId="77777777" w:rsidR="00FD2540" w:rsidRDefault="00FB05EF">
      <w:pPr>
        <w:numPr>
          <w:ilvl w:val="0"/>
          <w:numId w:val="100"/>
        </w:numPr>
        <w:spacing w:after="148"/>
        <w:ind w:right="3" w:firstLine="481"/>
      </w:pPr>
      <w:r>
        <w:t>分享基金财产收益；</w:t>
      </w:r>
      <w:r>
        <w:rPr>
          <w:rFonts w:ascii="Times New Roman" w:eastAsia="Times New Roman" w:hAnsi="Times New Roman" w:cs="Times New Roman"/>
        </w:rPr>
        <w:t xml:space="preserve"> </w:t>
      </w:r>
    </w:p>
    <w:p w14:paraId="77B947A8" w14:textId="77777777" w:rsidR="00FD2540" w:rsidRDefault="00FB05EF">
      <w:pPr>
        <w:numPr>
          <w:ilvl w:val="0"/>
          <w:numId w:val="100"/>
        </w:numPr>
        <w:spacing w:after="153"/>
        <w:ind w:right="3" w:firstLine="481"/>
      </w:pPr>
      <w:r>
        <w:t>参与分配清算后的剩余基金财产；</w:t>
      </w:r>
      <w:r>
        <w:rPr>
          <w:rFonts w:ascii="Times New Roman" w:eastAsia="Times New Roman" w:hAnsi="Times New Roman" w:cs="Times New Roman"/>
        </w:rPr>
        <w:t xml:space="preserve"> </w:t>
      </w:r>
    </w:p>
    <w:p w14:paraId="19FEEE45" w14:textId="77777777" w:rsidR="00FD2540" w:rsidRDefault="00FB05EF">
      <w:pPr>
        <w:numPr>
          <w:ilvl w:val="0"/>
          <w:numId w:val="100"/>
        </w:numPr>
        <w:spacing w:after="149"/>
        <w:ind w:right="3" w:firstLine="481"/>
      </w:pPr>
      <w:r>
        <w:t>依法转让或者申请赎回其持有的基金份额；</w:t>
      </w:r>
      <w:r>
        <w:rPr>
          <w:rFonts w:ascii="Times New Roman" w:eastAsia="Times New Roman" w:hAnsi="Times New Roman" w:cs="Times New Roman"/>
        </w:rPr>
        <w:t xml:space="preserve"> </w:t>
      </w:r>
    </w:p>
    <w:p w14:paraId="640798D1" w14:textId="77777777" w:rsidR="00FD2540" w:rsidRDefault="00FB05EF">
      <w:pPr>
        <w:numPr>
          <w:ilvl w:val="0"/>
          <w:numId w:val="100"/>
        </w:numPr>
        <w:spacing w:after="145"/>
        <w:ind w:right="3" w:firstLine="481"/>
      </w:pPr>
      <w:r>
        <w:t>按照规定要求召开或召集基金份额持有人大会；</w:t>
      </w:r>
      <w:r>
        <w:rPr>
          <w:rFonts w:ascii="Times New Roman" w:eastAsia="Times New Roman" w:hAnsi="Times New Roman" w:cs="Times New Roman"/>
        </w:rPr>
        <w:t xml:space="preserve"> </w:t>
      </w:r>
    </w:p>
    <w:p w14:paraId="127E7C45" w14:textId="77777777" w:rsidR="00FD2540" w:rsidRDefault="00FB05EF">
      <w:pPr>
        <w:numPr>
          <w:ilvl w:val="0"/>
          <w:numId w:val="100"/>
        </w:numPr>
        <w:spacing w:line="377" w:lineRule="auto"/>
        <w:ind w:right="3" w:firstLine="481"/>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9721D97" w14:textId="77777777" w:rsidR="00FD2540" w:rsidRDefault="00FB05EF">
      <w:pPr>
        <w:numPr>
          <w:ilvl w:val="0"/>
          <w:numId w:val="100"/>
        </w:numPr>
        <w:spacing w:after="149"/>
        <w:ind w:right="3" w:firstLine="481"/>
      </w:pPr>
      <w:r>
        <w:t>查阅或者复制公开披露的基金信息资料；</w:t>
      </w:r>
      <w:r>
        <w:rPr>
          <w:rFonts w:ascii="Times New Roman" w:eastAsia="Times New Roman" w:hAnsi="Times New Roman" w:cs="Times New Roman"/>
        </w:rPr>
        <w:t xml:space="preserve"> </w:t>
      </w:r>
    </w:p>
    <w:p w14:paraId="49E5D803" w14:textId="77777777" w:rsidR="00FD2540" w:rsidRDefault="00FB05EF">
      <w:pPr>
        <w:numPr>
          <w:ilvl w:val="0"/>
          <w:numId w:val="100"/>
        </w:numPr>
        <w:spacing w:after="145"/>
        <w:ind w:right="3" w:firstLine="481"/>
      </w:pPr>
      <w:r>
        <w:t>监督基金管理人的投资运作；</w:t>
      </w:r>
      <w:r>
        <w:rPr>
          <w:rFonts w:ascii="Times New Roman" w:eastAsia="Times New Roman" w:hAnsi="Times New Roman" w:cs="Times New Roman"/>
        </w:rPr>
        <w:t xml:space="preserve"> </w:t>
      </w:r>
    </w:p>
    <w:p w14:paraId="119CC0BC" w14:textId="77777777" w:rsidR="00FD2540" w:rsidRDefault="00FB05EF">
      <w:pPr>
        <w:numPr>
          <w:ilvl w:val="0"/>
          <w:numId w:val="100"/>
        </w:numPr>
        <w:spacing w:line="377" w:lineRule="auto"/>
        <w:ind w:right="3" w:firstLine="481"/>
      </w:pPr>
      <w:r>
        <w:t>对基金管理人、基金托管人、基金服务机构损害其合法权益的行为依法提起诉讼或仲裁；</w:t>
      </w:r>
      <w:r>
        <w:rPr>
          <w:rFonts w:ascii="Times New Roman" w:eastAsia="Times New Roman" w:hAnsi="Times New Roman" w:cs="Times New Roman"/>
        </w:rPr>
        <w:t xml:space="preserve"> </w:t>
      </w:r>
    </w:p>
    <w:p w14:paraId="459AB760" w14:textId="77777777" w:rsidR="00FD2540" w:rsidRDefault="00FB05EF">
      <w:pPr>
        <w:numPr>
          <w:ilvl w:val="0"/>
          <w:numId w:val="100"/>
        </w:numPr>
        <w:spacing w:after="141"/>
        <w:ind w:right="3" w:firstLine="481"/>
      </w:pPr>
      <w:r>
        <w:t>法律法规及中国证监会规定的和《基金合同》约定的其他权利。</w:t>
      </w:r>
      <w:r>
        <w:rPr>
          <w:rFonts w:ascii="Times New Roman" w:eastAsia="Times New Roman" w:hAnsi="Times New Roman" w:cs="Times New Roman"/>
        </w:rPr>
        <w:t xml:space="preserve"> </w:t>
      </w:r>
    </w:p>
    <w:p w14:paraId="5B79B7DD" w14:textId="77777777" w:rsidR="00FD2540" w:rsidRDefault="00FB05EF">
      <w:pPr>
        <w:spacing w:line="381" w:lineRule="auto"/>
        <w:ind w:left="-15" w:right="3" w:firstLine="48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78F78E4" w14:textId="77777777" w:rsidR="00FD2540" w:rsidRDefault="00FB05EF">
      <w:pPr>
        <w:numPr>
          <w:ilvl w:val="0"/>
          <w:numId w:val="101"/>
        </w:numPr>
        <w:spacing w:after="146"/>
        <w:ind w:right="3" w:firstLine="481"/>
      </w:pPr>
      <w:r>
        <w:t>认真阅读并遵守《基金合同》、《招募说明书》等信息披露文件；</w:t>
      </w:r>
      <w:r>
        <w:rPr>
          <w:rFonts w:ascii="Times New Roman" w:eastAsia="Times New Roman" w:hAnsi="Times New Roman" w:cs="Times New Roman"/>
        </w:rPr>
        <w:t xml:space="preserve"> </w:t>
      </w:r>
    </w:p>
    <w:p w14:paraId="061DBA58" w14:textId="77777777" w:rsidR="00FD2540" w:rsidRDefault="00FB05EF">
      <w:pPr>
        <w:numPr>
          <w:ilvl w:val="0"/>
          <w:numId w:val="101"/>
        </w:numPr>
        <w:spacing w:line="377" w:lineRule="auto"/>
        <w:ind w:right="3" w:firstLine="481"/>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D826A95" w14:textId="77777777" w:rsidR="00FD2540" w:rsidRDefault="00FB05EF">
      <w:pPr>
        <w:numPr>
          <w:ilvl w:val="0"/>
          <w:numId w:val="101"/>
        </w:numPr>
        <w:spacing w:after="141"/>
        <w:ind w:right="3" w:firstLine="481"/>
      </w:pPr>
      <w:r>
        <w:t>关注基金信息披露，及时行使权利和履行义务；</w:t>
      </w:r>
      <w:r>
        <w:rPr>
          <w:rFonts w:ascii="Times New Roman" w:eastAsia="Times New Roman" w:hAnsi="Times New Roman" w:cs="Times New Roman"/>
        </w:rPr>
        <w:t xml:space="preserve"> </w:t>
      </w:r>
    </w:p>
    <w:p w14:paraId="4F3F9AD6" w14:textId="77777777" w:rsidR="00FD2540" w:rsidRDefault="00FB05EF">
      <w:pPr>
        <w:numPr>
          <w:ilvl w:val="0"/>
          <w:numId w:val="101"/>
        </w:numPr>
        <w:spacing w:after="140"/>
        <w:ind w:right="3" w:firstLine="481"/>
      </w:pPr>
      <w:r>
        <w:t>缴纳基金认购、申购、赎回款项及法律法规和《基金合同》所规定的费用；</w:t>
      </w:r>
      <w:r>
        <w:rPr>
          <w:rFonts w:ascii="Times New Roman" w:eastAsia="Times New Roman" w:hAnsi="Times New Roman" w:cs="Times New Roman"/>
        </w:rPr>
        <w:t xml:space="preserve"> </w:t>
      </w:r>
    </w:p>
    <w:p w14:paraId="5623F33C" w14:textId="77777777" w:rsidR="00FD2540" w:rsidRDefault="00FB05EF">
      <w:pPr>
        <w:numPr>
          <w:ilvl w:val="0"/>
          <w:numId w:val="101"/>
        </w:numPr>
        <w:spacing w:line="381" w:lineRule="auto"/>
        <w:ind w:right="3" w:firstLine="481"/>
      </w:pPr>
      <w:r>
        <w:t>在其持有的基金份额范围内，承担基金亏损或者《基金合同》终止的有限责任；</w:t>
      </w:r>
      <w:r>
        <w:rPr>
          <w:rFonts w:ascii="Times New Roman" w:eastAsia="Times New Roman" w:hAnsi="Times New Roman" w:cs="Times New Roman"/>
        </w:rPr>
        <w:t xml:space="preserve"> </w:t>
      </w:r>
    </w:p>
    <w:p w14:paraId="3C37296D" w14:textId="77777777" w:rsidR="00FD2540" w:rsidRDefault="00FB05EF">
      <w:pPr>
        <w:numPr>
          <w:ilvl w:val="0"/>
          <w:numId w:val="101"/>
        </w:numPr>
        <w:spacing w:after="153"/>
        <w:ind w:right="3" w:firstLine="481"/>
      </w:pPr>
      <w:r>
        <w:t>不从事任何有损基金及其他《基金合同》当事人合法权益的活动；</w:t>
      </w:r>
      <w:r>
        <w:rPr>
          <w:rFonts w:ascii="Times New Roman" w:eastAsia="Times New Roman" w:hAnsi="Times New Roman" w:cs="Times New Roman"/>
        </w:rPr>
        <w:t xml:space="preserve"> </w:t>
      </w:r>
    </w:p>
    <w:p w14:paraId="2B3D1244" w14:textId="77777777" w:rsidR="00FD2540" w:rsidRDefault="00FB05EF">
      <w:pPr>
        <w:numPr>
          <w:ilvl w:val="0"/>
          <w:numId w:val="101"/>
        </w:numPr>
        <w:spacing w:after="148"/>
        <w:ind w:right="3" w:firstLine="481"/>
      </w:pPr>
      <w:r>
        <w:t>执行生效的基金份额持有人大会的决议；</w:t>
      </w:r>
      <w:r>
        <w:rPr>
          <w:rFonts w:ascii="Times New Roman" w:eastAsia="Times New Roman" w:hAnsi="Times New Roman" w:cs="Times New Roman"/>
        </w:rPr>
        <w:t xml:space="preserve"> </w:t>
      </w:r>
    </w:p>
    <w:p w14:paraId="60F2821C" w14:textId="77777777" w:rsidR="00FD2540" w:rsidRDefault="00FB05EF">
      <w:pPr>
        <w:numPr>
          <w:ilvl w:val="0"/>
          <w:numId w:val="101"/>
        </w:numPr>
        <w:spacing w:after="153"/>
        <w:ind w:right="3" w:firstLine="481"/>
      </w:pPr>
      <w:r>
        <w:t>返还在基金交易过程中因任何原因获得的不当得利；</w:t>
      </w:r>
      <w:r>
        <w:rPr>
          <w:rFonts w:ascii="Times New Roman" w:eastAsia="Times New Roman" w:hAnsi="Times New Roman" w:cs="Times New Roman"/>
        </w:rPr>
        <w:t xml:space="preserve"> </w:t>
      </w:r>
    </w:p>
    <w:p w14:paraId="527649FB" w14:textId="77777777" w:rsidR="00FD2540" w:rsidRDefault="00FB05EF">
      <w:pPr>
        <w:numPr>
          <w:ilvl w:val="0"/>
          <w:numId w:val="101"/>
        </w:numPr>
        <w:spacing w:after="126"/>
        <w:ind w:right="3" w:firstLine="481"/>
      </w:pPr>
      <w:r>
        <w:t>法律法规</w:t>
      </w:r>
      <w:r>
        <w:t>及中国证监会规定的和《基金合同》约定的其他义务。</w:t>
      </w:r>
      <w:r>
        <w:rPr>
          <w:rFonts w:ascii="Times New Roman" w:eastAsia="Times New Roman" w:hAnsi="Times New Roman" w:cs="Times New Roman"/>
        </w:rPr>
        <w:t xml:space="preserve"> </w:t>
      </w:r>
    </w:p>
    <w:p w14:paraId="1F010BE9" w14:textId="77777777" w:rsidR="00FD2540" w:rsidRDefault="00FB05EF">
      <w:pPr>
        <w:spacing w:after="228" w:line="259" w:lineRule="auto"/>
        <w:ind w:left="0" w:firstLine="0"/>
      </w:pPr>
      <w:r>
        <w:rPr>
          <w:rFonts w:ascii="Times New Roman" w:eastAsia="Times New Roman" w:hAnsi="Times New Roman" w:cs="Times New Roman"/>
          <w:sz w:val="21"/>
        </w:rPr>
        <w:t xml:space="preserve"> </w:t>
      </w:r>
    </w:p>
    <w:p w14:paraId="0632A870" w14:textId="77777777" w:rsidR="00FD2540" w:rsidRDefault="00FB05EF">
      <w:pPr>
        <w:spacing w:after="140"/>
        <w:ind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0748C67" w14:textId="77777777" w:rsidR="00FD2540" w:rsidRDefault="00FB05EF">
      <w:pPr>
        <w:spacing w:line="381" w:lineRule="auto"/>
        <w:ind w:left="-15" w:right="3" w:firstLine="48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23B42B3" w14:textId="77777777" w:rsidR="00FD2540" w:rsidRDefault="00FB05EF">
      <w:pPr>
        <w:numPr>
          <w:ilvl w:val="0"/>
          <w:numId w:val="102"/>
        </w:numPr>
        <w:spacing w:after="145"/>
        <w:ind w:right="3" w:firstLine="481"/>
      </w:pPr>
      <w:r>
        <w:t>依法募集资金；</w:t>
      </w:r>
      <w:r>
        <w:rPr>
          <w:rFonts w:ascii="Times New Roman" w:eastAsia="Times New Roman" w:hAnsi="Times New Roman" w:cs="Times New Roman"/>
        </w:rPr>
        <w:t xml:space="preserve"> </w:t>
      </w:r>
    </w:p>
    <w:p w14:paraId="667AD3D2" w14:textId="77777777" w:rsidR="00FD2540" w:rsidRDefault="00FB05EF">
      <w:pPr>
        <w:numPr>
          <w:ilvl w:val="0"/>
          <w:numId w:val="102"/>
        </w:numPr>
        <w:spacing w:line="377" w:lineRule="auto"/>
        <w:ind w:right="3" w:firstLine="481"/>
      </w:pPr>
      <w:r>
        <w:t>自《基金合同》生效之日起，根据法律法规和《基金合同》独立运用并管理基金财产；</w:t>
      </w:r>
      <w:r>
        <w:rPr>
          <w:rFonts w:ascii="Times New Roman" w:eastAsia="Times New Roman" w:hAnsi="Times New Roman" w:cs="Times New Roman"/>
        </w:rPr>
        <w:t xml:space="preserve"> </w:t>
      </w:r>
    </w:p>
    <w:p w14:paraId="111D16CE" w14:textId="77777777" w:rsidR="00FD2540" w:rsidRDefault="00FB05EF">
      <w:pPr>
        <w:numPr>
          <w:ilvl w:val="0"/>
          <w:numId w:val="102"/>
        </w:numPr>
        <w:spacing w:line="377" w:lineRule="auto"/>
        <w:ind w:right="3" w:firstLine="481"/>
      </w:pPr>
      <w:r>
        <w:t>依照《基金合同》收取基金管理费以及法律法规规定或中国证监会批准的其他费用；</w:t>
      </w:r>
      <w:r>
        <w:rPr>
          <w:rFonts w:ascii="Times New Roman" w:eastAsia="Times New Roman" w:hAnsi="Times New Roman" w:cs="Times New Roman"/>
        </w:rPr>
        <w:t xml:space="preserve"> </w:t>
      </w:r>
    </w:p>
    <w:p w14:paraId="24008573" w14:textId="77777777" w:rsidR="00FD2540" w:rsidRDefault="00FB05EF">
      <w:pPr>
        <w:numPr>
          <w:ilvl w:val="0"/>
          <w:numId w:val="102"/>
        </w:numPr>
        <w:spacing w:after="148"/>
        <w:ind w:right="3" w:firstLine="481"/>
      </w:pPr>
      <w:r>
        <w:t>销售基金份额；</w:t>
      </w:r>
      <w:r>
        <w:rPr>
          <w:rFonts w:ascii="Times New Roman" w:eastAsia="Times New Roman" w:hAnsi="Times New Roman" w:cs="Times New Roman"/>
        </w:rPr>
        <w:t xml:space="preserve"> </w:t>
      </w:r>
    </w:p>
    <w:p w14:paraId="430C517D" w14:textId="77777777" w:rsidR="00FD2540" w:rsidRDefault="00FB05EF">
      <w:pPr>
        <w:numPr>
          <w:ilvl w:val="0"/>
          <w:numId w:val="102"/>
        </w:numPr>
        <w:spacing w:after="146"/>
        <w:ind w:right="3" w:firstLine="481"/>
      </w:pPr>
      <w:r>
        <w:t>按照规定召集基金份额持有人大会；</w:t>
      </w:r>
      <w:r>
        <w:rPr>
          <w:rFonts w:ascii="Times New Roman" w:eastAsia="Times New Roman" w:hAnsi="Times New Roman" w:cs="Times New Roman"/>
        </w:rPr>
        <w:t xml:space="preserve"> </w:t>
      </w:r>
    </w:p>
    <w:p w14:paraId="4A9EF18A" w14:textId="77777777" w:rsidR="00FD2540" w:rsidRDefault="00FB05EF">
      <w:pPr>
        <w:numPr>
          <w:ilvl w:val="0"/>
          <w:numId w:val="102"/>
        </w:numPr>
        <w:spacing w:line="369" w:lineRule="auto"/>
        <w:ind w:right="3" w:firstLine="481"/>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EA51FC3" w14:textId="77777777" w:rsidR="00FD2540" w:rsidRDefault="00FB05EF">
      <w:pPr>
        <w:numPr>
          <w:ilvl w:val="0"/>
          <w:numId w:val="102"/>
        </w:numPr>
        <w:spacing w:after="193"/>
        <w:ind w:right="3" w:firstLine="481"/>
      </w:pPr>
      <w:r>
        <w:t>在基金托管人更换时，提名新的基金托管人；</w:t>
      </w:r>
      <w:r>
        <w:rPr>
          <w:rFonts w:ascii="Times New Roman" w:eastAsia="Times New Roman" w:hAnsi="Times New Roman" w:cs="Times New Roman"/>
        </w:rPr>
        <w:t xml:space="preserve"> </w:t>
      </w:r>
    </w:p>
    <w:p w14:paraId="2FC05382" w14:textId="77777777" w:rsidR="00FD2540" w:rsidRDefault="00FB05EF">
      <w:pPr>
        <w:numPr>
          <w:ilvl w:val="0"/>
          <w:numId w:val="102"/>
        </w:numPr>
        <w:spacing w:line="358" w:lineRule="auto"/>
        <w:ind w:right="3" w:firstLine="481"/>
      </w:pPr>
      <w:r>
        <w:t>选择、更换基金销售机构，对基金销售机构的相关行为进行监督和处理；</w:t>
      </w:r>
      <w:r>
        <w:rPr>
          <w:rFonts w:ascii="Times New Roman" w:eastAsia="Times New Roman" w:hAnsi="Times New Roman" w:cs="Times New Roman"/>
        </w:rPr>
        <w:t xml:space="preserve">  </w:t>
      </w:r>
    </w:p>
    <w:p w14:paraId="005069A3" w14:textId="77777777" w:rsidR="00FD2540" w:rsidRDefault="00FB05EF">
      <w:pPr>
        <w:numPr>
          <w:ilvl w:val="0"/>
          <w:numId w:val="102"/>
        </w:numPr>
        <w:spacing w:line="360" w:lineRule="auto"/>
        <w:ind w:right="3" w:firstLine="481"/>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7F149AA" w14:textId="77777777" w:rsidR="00FD2540" w:rsidRDefault="00FB05EF">
      <w:pPr>
        <w:numPr>
          <w:ilvl w:val="0"/>
          <w:numId w:val="102"/>
        </w:numPr>
        <w:spacing w:after="131"/>
        <w:ind w:right="3" w:firstLine="48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A3C21E" w14:textId="77777777" w:rsidR="00FD2540" w:rsidRDefault="00FB05EF">
      <w:pPr>
        <w:numPr>
          <w:ilvl w:val="0"/>
          <w:numId w:val="102"/>
        </w:numPr>
        <w:spacing w:after="117"/>
        <w:ind w:right="3" w:firstLine="481"/>
      </w:pPr>
      <w:r>
        <w:t>在《基金合同》约定的范围内，拒绝或暂停受理申购与赎回申请；</w:t>
      </w:r>
      <w:r>
        <w:rPr>
          <w:rFonts w:ascii="Times New Roman" w:eastAsia="Times New Roman" w:hAnsi="Times New Roman" w:cs="Times New Roman"/>
        </w:rPr>
        <w:t xml:space="preserve">  </w:t>
      </w:r>
    </w:p>
    <w:p w14:paraId="1B5AEC71" w14:textId="77777777" w:rsidR="00FD2540" w:rsidRDefault="00FB05EF">
      <w:pPr>
        <w:numPr>
          <w:ilvl w:val="0"/>
          <w:numId w:val="102"/>
        </w:numPr>
        <w:spacing w:after="118" w:line="355" w:lineRule="auto"/>
        <w:ind w:right="3" w:firstLine="48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13</w:t>
      </w:r>
      <w:r>
        <w:t>）在法律法规允许的前提下，为基金的利益依法为基金进行融资、融券；</w:t>
      </w:r>
      <w:r>
        <w:rPr>
          <w:rFonts w:ascii="Times New Roman" w:eastAsia="Times New Roman" w:hAnsi="Times New Roman" w:cs="Times New Roman"/>
        </w:rPr>
        <w:t xml:space="preserve">  </w:t>
      </w:r>
    </w:p>
    <w:p w14:paraId="0A2D6220" w14:textId="77777777" w:rsidR="00FD2540" w:rsidRDefault="00FB05EF">
      <w:pPr>
        <w:numPr>
          <w:ilvl w:val="0"/>
          <w:numId w:val="103"/>
        </w:numPr>
        <w:spacing w:line="359" w:lineRule="auto"/>
        <w:ind w:right="3" w:firstLine="481"/>
      </w:pPr>
      <w:r>
        <w:t>以基金管理人的名义，代表基金份额持有人的利益行使诉讼权利或者实施其他法律行为；</w:t>
      </w:r>
      <w:r>
        <w:rPr>
          <w:rFonts w:ascii="Times New Roman" w:eastAsia="Times New Roman" w:hAnsi="Times New Roman" w:cs="Times New Roman"/>
        </w:rPr>
        <w:t xml:space="preserve">  </w:t>
      </w:r>
    </w:p>
    <w:p w14:paraId="0A1A2C83" w14:textId="77777777" w:rsidR="00FD2540" w:rsidRDefault="00FB05EF">
      <w:pPr>
        <w:numPr>
          <w:ilvl w:val="0"/>
          <w:numId w:val="103"/>
        </w:numPr>
        <w:spacing w:line="355" w:lineRule="auto"/>
        <w:ind w:right="3" w:firstLine="481"/>
      </w:pPr>
      <w:r>
        <w:t>选择、更换律师事务所、会计师事务所、证券经纪商或其他为基金提供服务的外部机构；</w:t>
      </w:r>
      <w:r>
        <w:rPr>
          <w:rFonts w:ascii="Times New Roman" w:eastAsia="Times New Roman" w:hAnsi="Times New Roman" w:cs="Times New Roman"/>
        </w:rPr>
        <w:t xml:space="preserve">  </w:t>
      </w:r>
    </w:p>
    <w:p w14:paraId="292A4AA0" w14:textId="77777777" w:rsidR="00FD2540" w:rsidRDefault="00FB05EF">
      <w:pPr>
        <w:numPr>
          <w:ilvl w:val="0"/>
          <w:numId w:val="103"/>
        </w:numPr>
        <w:spacing w:line="359" w:lineRule="auto"/>
        <w:ind w:right="3" w:firstLine="481"/>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67D95F8" w14:textId="77777777" w:rsidR="00FD2540" w:rsidRDefault="00FB05EF">
      <w:pPr>
        <w:numPr>
          <w:ilvl w:val="0"/>
          <w:numId w:val="103"/>
        </w:numPr>
        <w:spacing w:after="116"/>
        <w:ind w:right="3" w:firstLine="481"/>
      </w:pPr>
      <w:r>
        <w:t>法律法规及中国证监会规定的和《基金合同》约定的其他权利。</w:t>
      </w:r>
      <w:r>
        <w:rPr>
          <w:rFonts w:ascii="Times New Roman" w:eastAsia="Times New Roman" w:hAnsi="Times New Roman" w:cs="Times New Roman"/>
        </w:rPr>
        <w:t xml:space="preserve"> </w:t>
      </w:r>
    </w:p>
    <w:p w14:paraId="2AEF2DA0" w14:textId="77777777" w:rsidR="00FD2540" w:rsidRDefault="00FB05EF">
      <w:pPr>
        <w:spacing w:line="359" w:lineRule="auto"/>
        <w:ind w:left="-15" w:right="3" w:firstLine="481"/>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4B6277F" w14:textId="77777777" w:rsidR="00FD2540" w:rsidRDefault="00FB05EF">
      <w:pPr>
        <w:numPr>
          <w:ilvl w:val="0"/>
          <w:numId w:val="104"/>
        </w:numPr>
        <w:spacing w:line="359" w:lineRule="auto"/>
        <w:ind w:right="3" w:firstLine="481"/>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B15FAD8" w14:textId="77777777" w:rsidR="00FD2540" w:rsidRDefault="00FB05EF">
      <w:pPr>
        <w:numPr>
          <w:ilvl w:val="0"/>
          <w:numId w:val="104"/>
        </w:numPr>
        <w:spacing w:after="111"/>
        <w:ind w:right="3" w:firstLine="481"/>
      </w:pPr>
      <w:r>
        <w:t>办理基金备案手续；</w:t>
      </w:r>
      <w:r>
        <w:rPr>
          <w:rFonts w:ascii="Times New Roman" w:eastAsia="Times New Roman" w:hAnsi="Times New Roman" w:cs="Times New Roman"/>
        </w:rPr>
        <w:t xml:space="preserve"> </w:t>
      </w:r>
    </w:p>
    <w:p w14:paraId="254503CA" w14:textId="77777777" w:rsidR="00FD2540" w:rsidRDefault="00FB05EF">
      <w:pPr>
        <w:numPr>
          <w:ilvl w:val="0"/>
          <w:numId w:val="104"/>
        </w:numPr>
        <w:spacing w:line="359" w:lineRule="auto"/>
        <w:ind w:right="3" w:firstLine="481"/>
      </w:pPr>
      <w:r>
        <w:t>自《基金合同》生效之日起，以诚实信用、谨慎勤勉的原则管理和运用基金财产；</w:t>
      </w:r>
      <w:r>
        <w:rPr>
          <w:rFonts w:ascii="Times New Roman" w:eastAsia="Times New Roman" w:hAnsi="Times New Roman" w:cs="Times New Roman"/>
        </w:rPr>
        <w:t xml:space="preserve"> </w:t>
      </w:r>
    </w:p>
    <w:p w14:paraId="63AF359F" w14:textId="77777777" w:rsidR="00FD2540" w:rsidRDefault="00FB05EF">
      <w:pPr>
        <w:numPr>
          <w:ilvl w:val="0"/>
          <w:numId w:val="104"/>
        </w:numPr>
        <w:spacing w:line="355" w:lineRule="auto"/>
        <w:ind w:right="3" w:firstLine="48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A8FB6A" w14:textId="77777777" w:rsidR="00FD2540" w:rsidRDefault="00FB05EF">
      <w:pPr>
        <w:numPr>
          <w:ilvl w:val="0"/>
          <w:numId w:val="104"/>
        </w:numPr>
        <w:spacing w:line="353" w:lineRule="auto"/>
        <w:ind w:right="3" w:firstLine="481"/>
      </w:pPr>
      <w:r>
        <w:t>建立健全内部风险控制、监察与稽核、财务管理及人事管理等制度，保证所管理的基金财产和基金管理人的财产相互独立，对所管理的不同基金分别</w:t>
      </w:r>
    </w:p>
    <w:p w14:paraId="14C1E581" w14:textId="77777777" w:rsidR="00FD2540" w:rsidRDefault="00FB05EF">
      <w:pPr>
        <w:spacing w:after="69"/>
        <w:ind w:left="-5" w:right="3"/>
      </w:pPr>
      <w:r>
        <w:t>管理，分别记账，进行证券投资；</w:t>
      </w:r>
      <w:r>
        <w:rPr>
          <w:rFonts w:ascii="Times New Roman" w:eastAsia="Times New Roman" w:hAnsi="Times New Roman" w:cs="Times New Roman"/>
        </w:rPr>
        <w:t xml:space="preserve"> </w:t>
      </w:r>
    </w:p>
    <w:p w14:paraId="6D8E5117" w14:textId="77777777" w:rsidR="00FD2540" w:rsidRDefault="00FB05EF">
      <w:pPr>
        <w:numPr>
          <w:ilvl w:val="0"/>
          <w:numId w:val="104"/>
        </w:numPr>
        <w:spacing w:line="381" w:lineRule="auto"/>
        <w:ind w:right="3" w:firstLine="481"/>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7C9C749" w14:textId="77777777" w:rsidR="00FD2540" w:rsidRDefault="00FB05EF">
      <w:pPr>
        <w:numPr>
          <w:ilvl w:val="0"/>
          <w:numId w:val="104"/>
        </w:numPr>
        <w:spacing w:after="146"/>
        <w:ind w:right="3" w:firstLine="481"/>
      </w:pPr>
      <w:r>
        <w:t>依法接受基金托管人的监督；</w:t>
      </w:r>
      <w:r>
        <w:rPr>
          <w:rFonts w:ascii="Times New Roman" w:eastAsia="Times New Roman" w:hAnsi="Times New Roman" w:cs="Times New Roman"/>
        </w:rPr>
        <w:t xml:space="preserve"> </w:t>
      </w:r>
    </w:p>
    <w:p w14:paraId="62EEEC99" w14:textId="77777777" w:rsidR="00FD2540" w:rsidRDefault="00FB05EF">
      <w:pPr>
        <w:numPr>
          <w:ilvl w:val="0"/>
          <w:numId w:val="104"/>
        </w:numPr>
        <w:spacing w:line="369" w:lineRule="auto"/>
        <w:ind w:right="3" w:firstLine="481"/>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2F78273" w14:textId="77777777" w:rsidR="00FD2540" w:rsidRDefault="00FB05EF">
      <w:pPr>
        <w:numPr>
          <w:ilvl w:val="0"/>
          <w:numId w:val="104"/>
        </w:numPr>
        <w:spacing w:after="155"/>
        <w:ind w:right="3" w:firstLine="481"/>
      </w:pPr>
      <w:r>
        <w:t>进行基金会计核算并编制基金</w:t>
      </w:r>
      <w:r>
        <w:t>财务会计报告；</w:t>
      </w:r>
      <w:r>
        <w:rPr>
          <w:rFonts w:ascii="Times New Roman" w:eastAsia="Times New Roman" w:hAnsi="Times New Roman" w:cs="Times New Roman"/>
        </w:rPr>
        <w:t xml:space="preserve"> </w:t>
      </w:r>
    </w:p>
    <w:p w14:paraId="6C543996" w14:textId="77777777" w:rsidR="00FD2540" w:rsidRDefault="00FB05EF">
      <w:pPr>
        <w:numPr>
          <w:ilvl w:val="0"/>
          <w:numId w:val="104"/>
        </w:numPr>
        <w:spacing w:after="148"/>
        <w:ind w:right="3" w:firstLine="481"/>
      </w:pPr>
      <w:r>
        <w:t>编制季度、中期和年度报告；</w:t>
      </w:r>
      <w:r>
        <w:rPr>
          <w:rFonts w:ascii="Times New Roman" w:eastAsia="Times New Roman" w:hAnsi="Times New Roman" w:cs="Times New Roman"/>
        </w:rPr>
        <w:t xml:space="preserve"> </w:t>
      </w:r>
    </w:p>
    <w:p w14:paraId="76321817" w14:textId="77777777" w:rsidR="00FD2540" w:rsidRDefault="00FB05EF">
      <w:pPr>
        <w:numPr>
          <w:ilvl w:val="0"/>
          <w:numId w:val="104"/>
        </w:numPr>
        <w:spacing w:line="381" w:lineRule="auto"/>
        <w:ind w:right="3" w:firstLine="481"/>
      </w:pPr>
      <w:r>
        <w:t>严格按照《基金法》、《基金合同》及其他有关规定，履行信息披露及报告义务；</w:t>
      </w:r>
      <w:r>
        <w:rPr>
          <w:rFonts w:ascii="Times New Roman" w:eastAsia="Times New Roman" w:hAnsi="Times New Roman" w:cs="Times New Roman"/>
        </w:rPr>
        <w:t xml:space="preserve"> </w:t>
      </w:r>
    </w:p>
    <w:p w14:paraId="7AD33126" w14:textId="77777777" w:rsidR="00FD2540" w:rsidRDefault="00FB05EF">
      <w:pPr>
        <w:numPr>
          <w:ilvl w:val="0"/>
          <w:numId w:val="104"/>
        </w:numPr>
        <w:spacing w:line="363" w:lineRule="auto"/>
        <w:ind w:right="3" w:firstLine="481"/>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3117652" w14:textId="77777777" w:rsidR="00FD2540" w:rsidRDefault="00FB05EF">
      <w:pPr>
        <w:numPr>
          <w:ilvl w:val="0"/>
          <w:numId w:val="104"/>
        </w:numPr>
        <w:spacing w:line="377" w:lineRule="auto"/>
        <w:ind w:right="3" w:firstLine="481"/>
      </w:pPr>
      <w:r>
        <w:t>按《基金合同》的约定确定基金收益分配方案，及时向基金份额持有人分配基金收益；</w:t>
      </w:r>
      <w:r>
        <w:rPr>
          <w:rFonts w:ascii="Times New Roman" w:eastAsia="Times New Roman" w:hAnsi="Times New Roman" w:cs="Times New Roman"/>
        </w:rPr>
        <w:t xml:space="preserve"> </w:t>
      </w:r>
    </w:p>
    <w:p w14:paraId="1FF4D07A" w14:textId="77777777" w:rsidR="00FD2540" w:rsidRDefault="00FB05EF">
      <w:pPr>
        <w:numPr>
          <w:ilvl w:val="0"/>
          <w:numId w:val="104"/>
        </w:numPr>
        <w:spacing w:after="141"/>
        <w:ind w:right="3" w:firstLine="481"/>
      </w:pPr>
      <w:r>
        <w:t>按规定受理申购与赎回申请，及时、足额支付赎回款项；</w:t>
      </w:r>
      <w:r>
        <w:rPr>
          <w:rFonts w:ascii="Times New Roman" w:eastAsia="Times New Roman" w:hAnsi="Times New Roman" w:cs="Times New Roman"/>
        </w:rPr>
        <w:t xml:space="preserve"> </w:t>
      </w:r>
    </w:p>
    <w:p w14:paraId="0DEEA400" w14:textId="77777777" w:rsidR="00FD2540" w:rsidRDefault="00FB05EF">
      <w:pPr>
        <w:numPr>
          <w:ilvl w:val="0"/>
          <w:numId w:val="104"/>
        </w:numPr>
        <w:spacing w:line="381" w:lineRule="auto"/>
        <w:ind w:right="3" w:firstLine="481"/>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7165903" w14:textId="77777777" w:rsidR="00FD2540" w:rsidRDefault="00FB05EF">
      <w:pPr>
        <w:numPr>
          <w:ilvl w:val="0"/>
          <w:numId w:val="104"/>
        </w:numPr>
        <w:spacing w:line="386" w:lineRule="auto"/>
        <w:ind w:right="3" w:firstLine="481"/>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4F6186BB" w14:textId="77777777" w:rsidR="00FD2540" w:rsidRDefault="00FB05EF">
      <w:pPr>
        <w:numPr>
          <w:ilvl w:val="0"/>
          <w:numId w:val="104"/>
        </w:numPr>
        <w:spacing w:line="370" w:lineRule="auto"/>
        <w:ind w:right="3" w:firstLine="481"/>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B7A8813" w14:textId="77777777" w:rsidR="00FD2540" w:rsidRDefault="00FB05EF">
      <w:pPr>
        <w:numPr>
          <w:ilvl w:val="0"/>
          <w:numId w:val="104"/>
        </w:numPr>
        <w:spacing w:line="377" w:lineRule="auto"/>
        <w:ind w:right="3" w:firstLine="481"/>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56C3406E" w14:textId="77777777" w:rsidR="00FD2540" w:rsidRDefault="00FB05EF">
      <w:pPr>
        <w:numPr>
          <w:ilvl w:val="0"/>
          <w:numId w:val="104"/>
        </w:numPr>
        <w:spacing w:line="377" w:lineRule="auto"/>
        <w:ind w:right="3" w:firstLine="481"/>
      </w:pPr>
      <w:r>
        <w:t>面临解散、依法被撤销或者被依法宣告破产时，及时报告中国证监会并通知基金托管人；</w:t>
      </w:r>
      <w:r>
        <w:rPr>
          <w:rFonts w:ascii="Times New Roman" w:eastAsia="Times New Roman" w:hAnsi="Times New Roman" w:cs="Times New Roman"/>
        </w:rPr>
        <w:t xml:space="preserve"> </w:t>
      </w:r>
    </w:p>
    <w:p w14:paraId="1B8B9BCC" w14:textId="77777777" w:rsidR="00FD2540" w:rsidRDefault="00FB05EF">
      <w:pPr>
        <w:numPr>
          <w:ilvl w:val="0"/>
          <w:numId w:val="104"/>
        </w:numPr>
        <w:spacing w:line="377" w:lineRule="auto"/>
        <w:ind w:right="3" w:firstLine="48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5E4A0CC" w14:textId="77777777" w:rsidR="00FD2540" w:rsidRDefault="00FB05EF">
      <w:pPr>
        <w:numPr>
          <w:ilvl w:val="0"/>
          <w:numId w:val="104"/>
        </w:numPr>
        <w:spacing w:line="369" w:lineRule="auto"/>
        <w:ind w:right="3" w:firstLine="481"/>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EF99B16" w14:textId="77777777" w:rsidR="00FD2540" w:rsidRDefault="00FB05EF">
      <w:pPr>
        <w:numPr>
          <w:ilvl w:val="0"/>
          <w:numId w:val="104"/>
        </w:numPr>
        <w:spacing w:line="381" w:lineRule="auto"/>
        <w:ind w:right="3" w:firstLine="481"/>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8BF60D4" w14:textId="77777777" w:rsidR="00FD2540" w:rsidRDefault="00FB05EF">
      <w:pPr>
        <w:numPr>
          <w:ilvl w:val="0"/>
          <w:numId w:val="104"/>
        </w:numPr>
        <w:spacing w:line="380" w:lineRule="auto"/>
        <w:ind w:right="3" w:firstLine="481"/>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0F26395" w14:textId="77777777" w:rsidR="00FD2540" w:rsidRDefault="00FB05EF">
      <w:pPr>
        <w:numPr>
          <w:ilvl w:val="0"/>
          <w:numId w:val="104"/>
        </w:numPr>
        <w:spacing w:line="370" w:lineRule="auto"/>
        <w:ind w:right="3" w:firstLine="481"/>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DE3184E" w14:textId="77777777" w:rsidR="00FD2540" w:rsidRDefault="00FB05EF">
      <w:pPr>
        <w:numPr>
          <w:ilvl w:val="0"/>
          <w:numId w:val="104"/>
        </w:numPr>
        <w:spacing w:after="148"/>
        <w:ind w:right="3" w:firstLine="481"/>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6C28459F" w14:textId="77777777" w:rsidR="00FD2540" w:rsidRDefault="00FB05EF">
      <w:pPr>
        <w:spacing w:after="140"/>
        <w:ind w:right="3"/>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003C412" w14:textId="77777777" w:rsidR="00FD2540" w:rsidRDefault="00FB05EF">
      <w:pPr>
        <w:spacing w:after="177" w:line="259" w:lineRule="auto"/>
        <w:ind w:left="481" w:firstLine="0"/>
      </w:pPr>
      <w:r>
        <w:rPr>
          <w:rFonts w:ascii="Times New Roman" w:eastAsia="Times New Roman" w:hAnsi="Times New Roman" w:cs="Times New Roman"/>
        </w:rPr>
        <w:t xml:space="preserve"> </w:t>
      </w:r>
    </w:p>
    <w:p w14:paraId="0B85C22E" w14:textId="77777777" w:rsidR="00FD2540" w:rsidRDefault="00FB05EF">
      <w:pPr>
        <w:spacing w:after="145"/>
        <w:ind w:right="3"/>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57717CF" w14:textId="77777777" w:rsidR="00FD2540" w:rsidRDefault="00FB05EF">
      <w:pPr>
        <w:spacing w:line="377" w:lineRule="auto"/>
        <w:ind w:left="-15" w:right="3" w:firstLine="48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4D92368" w14:textId="77777777" w:rsidR="00FD2540" w:rsidRDefault="00FB05EF">
      <w:pPr>
        <w:numPr>
          <w:ilvl w:val="0"/>
          <w:numId w:val="105"/>
        </w:numPr>
        <w:spacing w:line="377" w:lineRule="auto"/>
        <w:ind w:right="3" w:firstLine="481"/>
      </w:pPr>
      <w:r>
        <w:t>自《基金合同》生效之日起，依法律法规和《基金合同》的规定安全保管基金财产；</w:t>
      </w:r>
      <w:r>
        <w:rPr>
          <w:rFonts w:ascii="Times New Roman" w:eastAsia="Times New Roman" w:hAnsi="Times New Roman" w:cs="Times New Roman"/>
        </w:rPr>
        <w:t xml:space="preserve"> </w:t>
      </w:r>
    </w:p>
    <w:p w14:paraId="79304A5C" w14:textId="77777777" w:rsidR="00FD2540" w:rsidRDefault="00FB05EF">
      <w:pPr>
        <w:numPr>
          <w:ilvl w:val="0"/>
          <w:numId w:val="105"/>
        </w:numPr>
        <w:spacing w:line="377" w:lineRule="auto"/>
        <w:ind w:right="3" w:firstLine="481"/>
      </w:pPr>
      <w:r>
        <w:t>依《基金合同》约定获得基金托管费以及法律法规规定或监管部门批准的其他费用；</w:t>
      </w:r>
      <w:r>
        <w:rPr>
          <w:rFonts w:ascii="Times New Roman" w:eastAsia="Times New Roman" w:hAnsi="Times New Roman" w:cs="Times New Roman"/>
        </w:rPr>
        <w:t xml:space="preserve"> </w:t>
      </w:r>
    </w:p>
    <w:p w14:paraId="4CA195BF" w14:textId="77777777" w:rsidR="00FD2540" w:rsidRDefault="00FB05EF">
      <w:pPr>
        <w:numPr>
          <w:ilvl w:val="0"/>
          <w:numId w:val="105"/>
        </w:numPr>
        <w:spacing w:line="369" w:lineRule="auto"/>
        <w:ind w:right="3" w:firstLine="481"/>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DFA90A2" w14:textId="77777777" w:rsidR="00FD2540" w:rsidRDefault="00FB05EF">
      <w:pPr>
        <w:numPr>
          <w:ilvl w:val="0"/>
          <w:numId w:val="105"/>
        </w:numPr>
        <w:spacing w:line="381" w:lineRule="auto"/>
        <w:ind w:right="3" w:firstLine="481"/>
      </w:pPr>
      <w:r>
        <w:t>根据相关市场规则，为基金开设证券账户等投资所需账户、为基金办理证券交易资金清算。</w:t>
      </w:r>
      <w:r>
        <w:rPr>
          <w:rFonts w:ascii="Times New Roman" w:eastAsia="Times New Roman" w:hAnsi="Times New Roman" w:cs="Times New Roman"/>
        </w:rPr>
        <w:t xml:space="preserve"> </w:t>
      </w:r>
    </w:p>
    <w:p w14:paraId="408B854C" w14:textId="77777777" w:rsidR="00FD2540" w:rsidRDefault="00FB05EF">
      <w:pPr>
        <w:numPr>
          <w:ilvl w:val="0"/>
          <w:numId w:val="105"/>
        </w:numPr>
        <w:spacing w:after="153"/>
        <w:ind w:right="3" w:firstLine="481"/>
      </w:pPr>
      <w:r>
        <w:t>提议召开或召集基金份额持有人大会；</w:t>
      </w:r>
      <w:r>
        <w:rPr>
          <w:rFonts w:ascii="Times New Roman" w:eastAsia="Times New Roman" w:hAnsi="Times New Roman" w:cs="Times New Roman"/>
        </w:rPr>
        <w:t xml:space="preserve"> </w:t>
      </w:r>
    </w:p>
    <w:p w14:paraId="4385848F" w14:textId="77777777" w:rsidR="00FD2540" w:rsidRDefault="00FB05EF">
      <w:pPr>
        <w:numPr>
          <w:ilvl w:val="0"/>
          <w:numId w:val="105"/>
        </w:numPr>
        <w:spacing w:after="148"/>
        <w:ind w:right="3" w:firstLine="481"/>
      </w:pPr>
      <w:r>
        <w:t>在基金管理人更换时，提名新的基金管理人；</w:t>
      </w:r>
      <w:r>
        <w:rPr>
          <w:rFonts w:ascii="Times New Roman" w:eastAsia="Times New Roman" w:hAnsi="Times New Roman" w:cs="Times New Roman"/>
        </w:rPr>
        <w:t xml:space="preserve"> </w:t>
      </w:r>
    </w:p>
    <w:p w14:paraId="743B3484" w14:textId="77777777" w:rsidR="00FD2540" w:rsidRDefault="00FB05EF">
      <w:pPr>
        <w:numPr>
          <w:ilvl w:val="0"/>
          <w:numId w:val="105"/>
        </w:numPr>
        <w:spacing w:after="146"/>
        <w:ind w:right="3" w:firstLine="481"/>
      </w:pPr>
      <w:r>
        <w:t>法律法规及中国证监会规定的和《基金合同》约定的其他权利。</w:t>
      </w:r>
      <w:r>
        <w:rPr>
          <w:rFonts w:ascii="Times New Roman" w:eastAsia="Times New Roman" w:hAnsi="Times New Roman" w:cs="Times New Roman"/>
        </w:rPr>
        <w:t xml:space="preserve"> </w:t>
      </w:r>
    </w:p>
    <w:p w14:paraId="1E5AB29A" w14:textId="77777777" w:rsidR="00FD2540" w:rsidRDefault="00FB05EF">
      <w:pPr>
        <w:spacing w:line="377" w:lineRule="auto"/>
        <w:ind w:left="-15" w:right="3" w:firstLine="48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8828129" w14:textId="77777777" w:rsidR="00FD2540" w:rsidRDefault="00FB05EF">
      <w:pPr>
        <w:numPr>
          <w:ilvl w:val="0"/>
          <w:numId w:val="106"/>
        </w:numPr>
        <w:spacing w:after="141"/>
        <w:ind w:right="3" w:firstLine="481"/>
      </w:pPr>
      <w:r>
        <w:t>以诚实信用、勤勉尽责的原则持有并安全保管基金财产；</w:t>
      </w:r>
      <w:r>
        <w:rPr>
          <w:rFonts w:ascii="Times New Roman" w:eastAsia="Times New Roman" w:hAnsi="Times New Roman" w:cs="Times New Roman"/>
        </w:rPr>
        <w:t xml:space="preserve"> </w:t>
      </w:r>
    </w:p>
    <w:p w14:paraId="61A1B2BF" w14:textId="77777777" w:rsidR="00FD2540" w:rsidRDefault="00FB05EF">
      <w:pPr>
        <w:numPr>
          <w:ilvl w:val="0"/>
          <w:numId w:val="106"/>
        </w:numPr>
        <w:spacing w:line="381" w:lineRule="auto"/>
        <w:ind w:right="3" w:firstLine="48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35333B7" w14:textId="77777777" w:rsidR="00FD2540" w:rsidRDefault="00FB05EF">
      <w:pPr>
        <w:numPr>
          <w:ilvl w:val="0"/>
          <w:numId w:val="106"/>
        </w:numPr>
        <w:spacing w:line="367" w:lineRule="auto"/>
        <w:ind w:right="3" w:firstLine="481"/>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F39D4A" w14:textId="77777777" w:rsidR="00FD2540" w:rsidRDefault="00FB05EF">
      <w:pPr>
        <w:numPr>
          <w:ilvl w:val="0"/>
          <w:numId w:val="106"/>
        </w:numPr>
        <w:spacing w:after="147" w:line="381" w:lineRule="auto"/>
        <w:ind w:right="3" w:firstLine="481"/>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11E6075D" w14:textId="77777777" w:rsidR="00FD2540" w:rsidRDefault="00FB05EF">
      <w:pPr>
        <w:numPr>
          <w:ilvl w:val="0"/>
          <w:numId w:val="107"/>
        </w:numPr>
        <w:spacing w:after="146"/>
        <w:ind w:right="3" w:firstLine="481"/>
      </w:pPr>
      <w:r>
        <w:t>按规定开设基金财产的资金账户和证券账户</w:t>
      </w:r>
      <w:r>
        <w:t>等投资所需账户，按照《基</w:t>
      </w:r>
    </w:p>
    <w:p w14:paraId="40B5286B" w14:textId="77777777" w:rsidR="00FD2540" w:rsidRDefault="00FB05EF">
      <w:pPr>
        <w:spacing w:line="363" w:lineRule="auto"/>
        <w:ind w:left="-5" w:right="3"/>
      </w:pPr>
      <w:r>
        <w:t>金合同》及《托管协议》的约定，根据基金管理人的投资指令，及时办理清算、交割事宜；</w:t>
      </w:r>
      <w:r>
        <w:rPr>
          <w:rFonts w:ascii="Times New Roman" w:eastAsia="Times New Roman" w:hAnsi="Times New Roman" w:cs="Times New Roman"/>
        </w:rPr>
        <w:t xml:space="preserve"> </w:t>
      </w:r>
    </w:p>
    <w:p w14:paraId="00DC5C1A" w14:textId="77777777" w:rsidR="00FD2540" w:rsidRDefault="00FB05EF">
      <w:pPr>
        <w:numPr>
          <w:ilvl w:val="0"/>
          <w:numId w:val="107"/>
        </w:numPr>
        <w:spacing w:line="370" w:lineRule="auto"/>
        <w:ind w:right="3" w:firstLine="481"/>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20C61303" w14:textId="77777777" w:rsidR="00FD2540" w:rsidRDefault="00FB05EF">
      <w:pPr>
        <w:numPr>
          <w:ilvl w:val="0"/>
          <w:numId w:val="107"/>
        </w:numPr>
        <w:spacing w:line="381" w:lineRule="auto"/>
        <w:ind w:right="3" w:firstLine="481"/>
      </w:pPr>
      <w:r>
        <w:t>复核、审查基金管理人计算的基金资产净值、基金份额净值、基金份额申购、赎回价格；</w:t>
      </w:r>
      <w:r>
        <w:rPr>
          <w:rFonts w:ascii="Times New Roman" w:eastAsia="Times New Roman" w:hAnsi="Times New Roman" w:cs="Times New Roman"/>
        </w:rPr>
        <w:t xml:space="preserve"> </w:t>
      </w:r>
    </w:p>
    <w:p w14:paraId="69D40B18" w14:textId="77777777" w:rsidR="00FD2540" w:rsidRDefault="00FB05EF">
      <w:pPr>
        <w:numPr>
          <w:ilvl w:val="0"/>
          <w:numId w:val="107"/>
        </w:numPr>
        <w:spacing w:after="147"/>
        <w:ind w:right="3" w:firstLine="481"/>
      </w:pPr>
      <w:r>
        <w:t>办理与基金托管业务活动有关的信息披露事项；</w:t>
      </w:r>
      <w:r>
        <w:rPr>
          <w:rFonts w:ascii="Times New Roman" w:eastAsia="Times New Roman" w:hAnsi="Times New Roman" w:cs="Times New Roman"/>
        </w:rPr>
        <w:t xml:space="preserve"> </w:t>
      </w:r>
    </w:p>
    <w:p w14:paraId="06BA751F" w14:textId="77777777" w:rsidR="00FD2540" w:rsidRDefault="00FB05EF">
      <w:pPr>
        <w:numPr>
          <w:ilvl w:val="0"/>
          <w:numId w:val="107"/>
        </w:numPr>
        <w:spacing w:line="365" w:lineRule="auto"/>
        <w:ind w:right="3" w:firstLine="481"/>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3A2BD684" w14:textId="77777777" w:rsidR="00FD2540" w:rsidRDefault="00FB05EF">
      <w:pPr>
        <w:numPr>
          <w:ilvl w:val="0"/>
          <w:numId w:val="107"/>
        </w:numPr>
        <w:spacing w:line="381" w:lineRule="auto"/>
        <w:ind w:right="3" w:firstLine="481"/>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ED15EE5" w14:textId="77777777" w:rsidR="00FD2540" w:rsidRDefault="00FB05EF">
      <w:pPr>
        <w:numPr>
          <w:ilvl w:val="0"/>
          <w:numId w:val="107"/>
        </w:numPr>
        <w:spacing w:after="149"/>
        <w:ind w:right="3" w:firstLine="481"/>
      </w:pPr>
      <w:r>
        <w:t>从基金管理人或其委托的登记机构处接收并保存基金份额持有人名册；</w:t>
      </w:r>
      <w:r>
        <w:rPr>
          <w:rFonts w:ascii="Times New Roman" w:eastAsia="Times New Roman" w:hAnsi="Times New Roman" w:cs="Times New Roman"/>
        </w:rPr>
        <w:t xml:space="preserve"> </w:t>
      </w:r>
    </w:p>
    <w:p w14:paraId="013241F9" w14:textId="77777777" w:rsidR="00FD2540" w:rsidRDefault="00FB05EF">
      <w:pPr>
        <w:numPr>
          <w:ilvl w:val="0"/>
          <w:numId w:val="107"/>
        </w:numPr>
        <w:spacing w:after="146"/>
        <w:ind w:right="3" w:firstLine="481"/>
      </w:pPr>
      <w:r>
        <w:t>按规定制作相关账册并与基金管理人核对；</w:t>
      </w:r>
      <w:r>
        <w:rPr>
          <w:rFonts w:ascii="Times New Roman" w:eastAsia="Times New Roman" w:hAnsi="Times New Roman" w:cs="Times New Roman"/>
        </w:rPr>
        <w:t xml:space="preserve"> </w:t>
      </w:r>
    </w:p>
    <w:p w14:paraId="0019AB94" w14:textId="77777777" w:rsidR="00FD2540" w:rsidRDefault="00FB05EF">
      <w:pPr>
        <w:numPr>
          <w:ilvl w:val="0"/>
          <w:numId w:val="107"/>
        </w:numPr>
        <w:spacing w:line="377" w:lineRule="auto"/>
        <w:ind w:right="3" w:firstLine="481"/>
      </w:pPr>
      <w:r>
        <w:t>依据基金管理人的指令或有关规定向基金份额持有人支付基金收益和赎回款项；</w:t>
      </w:r>
      <w:r>
        <w:rPr>
          <w:rFonts w:ascii="Times New Roman" w:eastAsia="Times New Roman" w:hAnsi="Times New Roman" w:cs="Times New Roman"/>
        </w:rPr>
        <w:t xml:space="preserve"> </w:t>
      </w:r>
    </w:p>
    <w:p w14:paraId="73D7F021" w14:textId="77777777" w:rsidR="00FD2540" w:rsidRDefault="00FB05EF">
      <w:pPr>
        <w:numPr>
          <w:ilvl w:val="0"/>
          <w:numId w:val="107"/>
        </w:numPr>
        <w:spacing w:line="378" w:lineRule="auto"/>
        <w:ind w:right="3" w:firstLine="481"/>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E242380" w14:textId="77777777" w:rsidR="00FD2540" w:rsidRDefault="00FB05EF">
      <w:pPr>
        <w:numPr>
          <w:ilvl w:val="0"/>
          <w:numId w:val="107"/>
        </w:numPr>
        <w:spacing w:line="377" w:lineRule="auto"/>
        <w:ind w:right="3" w:firstLine="481"/>
      </w:pPr>
      <w:r>
        <w:t>按照法律法规和《基金合同》及《托管协议》的规定监督基金管理人的投资运作；</w:t>
      </w:r>
      <w:r>
        <w:rPr>
          <w:rFonts w:ascii="Times New Roman" w:eastAsia="Times New Roman" w:hAnsi="Times New Roman" w:cs="Times New Roman"/>
        </w:rPr>
        <w:t xml:space="preserve"> </w:t>
      </w:r>
    </w:p>
    <w:p w14:paraId="0B72BC7F" w14:textId="77777777" w:rsidR="00FD2540" w:rsidRDefault="00FB05EF">
      <w:pPr>
        <w:numPr>
          <w:ilvl w:val="0"/>
          <w:numId w:val="107"/>
        </w:numPr>
        <w:spacing w:line="377" w:lineRule="auto"/>
        <w:ind w:right="3" w:firstLine="481"/>
      </w:pPr>
      <w:r>
        <w:t>参加基金财产清算小组，参与基金财产的保管、清理、估价、变现和分配；</w:t>
      </w:r>
      <w:r>
        <w:rPr>
          <w:rFonts w:ascii="Times New Roman" w:eastAsia="Times New Roman" w:hAnsi="Times New Roman" w:cs="Times New Roman"/>
        </w:rPr>
        <w:t xml:space="preserve"> </w:t>
      </w:r>
    </w:p>
    <w:p w14:paraId="4BB60331" w14:textId="77777777" w:rsidR="00FD2540" w:rsidRDefault="00FB05EF">
      <w:pPr>
        <w:numPr>
          <w:ilvl w:val="0"/>
          <w:numId w:val="107"/>
        </w:numPr>
        <w:spacing w:line="377" w:lineRule="auto"/>
        <w:ind w:right="3" w:firstLine="481"/>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0A54B57" w14:textId="77777777" w:rsidR="00FD2540" w:rsidRDefault="00FB05EF">
      <w:pPr>
        <w:numPr>
          <w:ilvl w:val="0"/>
          <w:numId w:val="107"/>
        </w:numPr>
        <w:spacing w:after="141"/>
        <w:ind w:right="3" w:firstLine="481"/>
      </w:pPr>
      <w:r>
        <w:t>因违反《基金合同》及《托管协议》导致基金财产损失时，应承担赔偿责</w:t>
      </w:r>
      <w:r>
        <w:t>任，其赔偿责任不因其退任而免除；</w:t>
      </w:r>
      <w:r>
        <w:rPr>
          <w:rFonts w:ascii="Times New Roman" w:eastAsia="Times New Roman" w:hAnsi="Times New Roman" w:cs="Times New Roman"/>
        </w:rPr>
        <w:t xml:space="preserve"> </w:t>
      </w:r>
    </w:p>
    <w:p w14:paraId="00480899" w14:textId="77777777" w:rsidR="00FD2540" w:rsidRDefault="00FB05EF">
      <w:pPr>
        <w:numPr>
          <w:ilvl w:val="0"/>
          <w:numId w:val="107"/>
        </w:numPr>
        <w:spacing w:line="370" w:lineRule="auto"/>
        <w:ind w:right="3" w:firstLine="481"/>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67E8DB4" w14:textId="77777777" w:rsidR="00FD2540" w:rsidRDefault="00FB05EF">
      <w:pPr>
        <w:numPr>
          <w:ilvl w:val="0"/>
          <w:numId w:val="107"/>
        </w:numPr>
        <w:spacing w:after="148"/>
        <w:ind w:right="3" w:firstLine="481"/>
      </w:pPr>
      <w:r>
        <w:t>执行生效的基金份额持有人大会的决议；</w:t>
      </w:r>
      <w:r>
        <w:rPr>
          <w:rFonts w:ascii="Times New Roman" w:eastAsia="Times New Roman" w:hAnsi="Times New Roman" w:cs="Times New Roman"/>
        </w:rPr>
        <w:t xml:space="preserve"> </w:t>
      </w:r>
    </w:p>
    <w:p w14:paraId="200F0E1B" w14:textId="77777777" w:rsidR="00FD2540" w:rsidRDefault="00FB05EF">
      <w:pPr>
        <w:numPr>
          <w:ilvl w:val="0"/>
          <w:numId w:val="107"/>
        </w:numPr>
        <w:spacing w:after="131"/>
        <w:ind w:right="3" w:firstLine="481"/>
      </w:pPr>
      <w:r>
        <w:t>法律法规及中国证监会规定的和《基金合同》约定的其他义务。</w:t>
      </w:r>
      <w:r>
        <w:rPr>
          <w:rFonts w:ascii="Times New Roman" w:eastAsia="Times New Roman" w:hAnsi="Times New Roman" w:cs="Times New Roman"/>
        </w:rPr>
        <w:t xml:space="preserve"> </w:t>
      </w:r>
    </w:p>
    <w:p w14:paraId="7C9CF041" w14:textId="77777777" w:rsidR="00FD2540" w:rsidRDefault="00FB05EF">
      <w:pPr>
        <w:spacing w:after="223" w:line="259" w:lineRule="auto"/>
        <w:ind w:left="423" w:firstLine="0"/>
      </w:pPr>
      <w:r>
        <w:rPr>
          <w:rFonts w:ascii="Times New Roman" w:eastAsia="Times New Roman" w:hAnsi="Times New Roman" w:cs="Times New Roman"/>
          <w:sz w:val="21"/>
        </w:rPr>
        <w:t xml:space="preserve"> </w:t>
      </w:r>
    </w:p>
    <w:p w14:paraId="2BB9F4A3" w14:textId="77777777" w:rsidR="00FD2540" w:rsidRDefault="00FB05EF">
      <w:pPr>
        <w:spacing w:after="145"/>
        <w:ind w:right="3"/>
      </w:pPr>
      <w:r>
        <w:t>二、基金份额持有人大会召集、议事及表决的程序和规则</w:t>
      </w:r>
      <w:r>
        <w:rPr>
          <w:rFonts w:ascii="Times New Roman" w:eastAsia="Times New Roman" w:hAnsi="Times New Roman" w:cs="Times New Roman"/>
          <w:b/>
        </w:rPr>
        <w:t xml:space="preserve"> </w:t>
      </w:r>
    </w:p>
    <w:p w14:paraId="17EAD0FB" w14:textId="77777777" w:rsidR="00FD2540" w:rsidRDefault="00FB05EF">
      <w:pPr>
        <w:spacing w:line="363" w:lineRule="auto"/>
        <w:ind w:left="-15" w:right="3" w:firstLine="481"/>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65FF6C4" w14:textId="77777777" w:rsidR="00FD2540" w:rsidRDefault="00FB05EF">
      <w:pPr>
        <w:spacing w:after="152"/>
        <w:ind w:right="3"/>
      </w:pPr>
      <w:r>
        <w:t>本</w:t>
      </w:r>
      <w:r>
        <w:t>基金的基金份额持有人大会不设立日常机构。</w:t>
      </w:r>
      <w:r>
        <w:rPr>
          <w:rFonts w:ascii="Times New Roman" w:eastAsia="Times New Roman" w:hAnsi="Times New Roman" w:cs="Times New Roman"/>
        </w:rPr>
        <w:t xml:space="preserve"> </w:t>
      </w:r>
    </w:p>
    <w:p w14:paraId="4A8A7EEA" w14:textId="77777777" w:rsidR="00FD2540" w:rsidRDefault="00FB05EF">
      <w:pPr>
        <w:spacing w:after="140"/>
        <w:ind w:right="3"/>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3E33BC50" w14:textId="77777777" w:rsidR="00FD2540" w:rsidRDefault="00FB05EF">
      <w:pPr>
        <w:spacing w:after="44" w:line="381" w:lineRule="auto"/>
        <w:ind w:left="-15" w:right="3" w:firstLine="481"/>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61CC12B7" w14:textId="77777777" w:rsidR="00FD2540" w:rsidRDefault="00FB05EF">
      <w:pPr>
        <w:numPr>
          <w:ilvl w:val="0"/>
          <w:numId w:val="108"/>
        </w:numPr>
        <w:spacing w:after="125"/>
        <w:ind w:right="3" w:firstLine="481"/>
      </w:pPr>
      <w:r>
        <w:t>终止《基金合同》；</w:t>
      </w:r>
      <w:r>
        <w:rPr>
          <w:rFonts w:ascii="Times New Roman" w:eastAsia="Times New Roman" w:hAnsi="Times New Roman" w:cs="Times New Roman"/>
        </w:rPr>
        <w:t xml:space="preserve"> </w:t>
      </w:r>
    </w:p>
    <w:p w14:paraId="6CF6E586" w14:textId="77777777" w:rsidR="00FD2540" w:rsidRDefault="00FB05EF">
      <w:pPr>
        <w:numPr>
          <w:ilvl w:val="0"/>
          <w:numId w:val="108"/>
        </w:numPr>
        <w:spacing w:after="120"/>
        <w:ind w:right="3" w:firstLine="481"/>
      </w:pPr>
      <w:r>
        <w:t>更换基金管理人；</w:t>
      </w:r>
      <w:r>
        <w:rPr>
          <w:rFonts w:ascii="Times New Roman" w:eastAsia="Times New Roman" w:hAnsi="Times New Roman" w:cs="Times New Roman"/>
        </w:rPr>
        <w:t xml:space="preserve"> </w:t>
      </w:r>
    </w:p>
    <w:p w14:paraId="56D026DC" w14:textId="77777777" w:rsidR="00FD2540" w:rsidRDefault="00FB05EF">
      <w:pPr>
        <w:numPr>
          <w:ilvl w:val="0"/>
          <w:numId w:val="108"/>
        </w:numPr>
        <w:spacing w:after="125"/>
        <w:ind w:right="3" w:firstLine="481"/>
      </w:pPr>
      <w:r>
        <w:t>更换基金托管人；</w:t>
      </w:r>
      <w:r>
        <w:rPr>
          <w:rFonts w:ascii="Times New Roman" w:eastAsia="Times New Roman" w:hAnsi="Times New Roman" w:cs="Times New Roman"/>
        </w:rPr>
        <w:t xml:space="preserve"> </w:t>
      </w:r>
    </w:p>
    <w:p w14:paraId="0A6FB665" w14:textId="77777777" w:rsidR="00FD2540" w:rsidRDefault="00FB05EF">
      <w:pPr>
        <w:numPr>
          <w:ilvl w:val="0"/>
          <w:numId w:val="108"/>
        </w:numPr>
        <w:spacing w:after="116"/>
        <w:ind w:right="3" w:firstLine="481"/>
      </w:pPr>
      <w:r>
        <w:t>转换基金运作方式；</w:t>
      </w:r>
      <w:r>
        <w:rPr>
          <w:rFonts w:ascii="Times New Roman" w:eastAsia="Times New Roman" w:hAnsi="Times New Roman" w:cs="Times New Roman"/>
        </w:rPr>
        <w:t xml:space="preserve"> </w:t>
      </w:r>
    </w:p>
    <w:p w14:paraId="7AB4E674" w14:textId="77777777" w:rsidR="00FD2540" w:rsidRDefault="00FB05EF">
      <w:pPr>
        <w:numPr>
          <w:ilvl w:val="0"/>
          <w:numId w:val="108"/>
        </w:numPr>
        <w:spacing w:line="355" w:lineRule="auto"/>
        <w:ind w:right="3" w:firstLine="481"/>
      </w:pPr>
      <w:r>
        <w:t>调整基金管理人、基金托管人的报酬标准或调高销售服务费，但法律法规要求调整该等报酬标准或调高销售服务费的除外；</w:t>
      </w:r>
      <w:r>
        <w:rPr>
          <w:rFonts w:ascii="Times New Roman" w:eastAsia="Times New Roman" w:hAnsi="Times New Roman" w:cs="Times New Roman"/>
        </w:rPr>
        <w:t xml:space="preserve"> </w:t>
      </w:r>
    </w:p>
    <w:p w14:paraId="08F9DEF7" w14:textId="77777777" w:rsidR="00FD2540" w:rsidRDefault="00FB05EF">
      <w:pPr>
        <w:numPr>
          <w:ilvl w:val="0"/>
          <w:numId w:val="108"/>
        </w:numPr>
        <w:spacing w:after="125"/>
        <w:ind w:right="3" w:firstLine="481"/>
      </w:pPr>
      <w:r>
        <w:t>变更基金类别；</w:t>
      </w:r>
      <w:r>
        <w:rPr>
          <w:rFonts w:ascii="Times New Roman" w:eastAsia="Times New Roman" w:hAnsi="Times New Roman" w:cs="Times New Roman"/>
        </w:rPr>
        <w:t xml:space="preserve"> </w:t>
      </w:r>
    </w:p>
    <w:p w14:paraId="74EB4FB7" w14:textId="77777777" w:rsidR="00FD2540" w:rsidRDefault="00FB05EF">
      <w:pPr>
        <w:numPr>
          <w:ilvl w:val="0"/>
          <w:numId w:val="108"/>
        </w:numPr>
        <w:spacing w:after="111"/>
        <w:ind w:right="3" w:firstLine="481"/>
      </w:pPr>
      <w:r>
        <w:t>本基金与其他基金的合并；</w:t>
      </w:r>
      <w:r>
        <w:rPr>
          <w:rFonts w:ascii="Times New Roman" w:eastAsia="Times New Roman" w:hAnsi="Times New Roman" w:cs="Times New Roman"/>
        </w:rPr>
        <w:t xml:space="preserve"> </w:t>
      </w:r>
    </w:p>
    <w:p w14:paraId="025E2335" w14:textId="77777777" w:rsidR="00FD2540" w:rsidRDefault="00FB05EF">
      <w:pPr>
        <w:numPr>
          <w:ilvl w:val="0"/>
          <w:numId w:val="108"/>
        </w:numPr>
        <w:spacing w:line="359" w:lineRule="auto"/>
        <w:ind w:right="3" w:firstLine="481"/>
      </w:pPr>
      <w:r>
        <w:t>变更基金投资目标、范围或策略（法律法规和中国证监会另有规定的除外）；</w:t>
      </w:r>
      <w:r>
        <w:rPr>
          <w:rFonts w:ascii="Times New Roman" w:eastAsia="Times New Roman" w:hAnsi="Times New Roman" w:cs="Times New Roman"/>
        </w:rPr>
        <w:t xml:space="preserve"> </w:t>
      </w:r>
    </w:p>
    <w:p w14:paraId="70796851" w14:textId="77777777" w:rsidR="00FD2540" w:rsidRDefault="00FB05EF">
      <w:pPr>
        <w:numPr>
          <w:ilvl w:val="0"/>
          <w:numId w:val="108"/>
        </w:numPr>
        <w:spacing w:after="120"/>
        <w:ind w:right="3" w:firstLine="481"/>
      </w:pPr>
      <w:r>
        <w:t>变更基金份额持有人大会程序；</w:t>
      </w:r>
      <w:r>
        <w:rPr>
          <w:rFonts w:ascii="Times New Roman" w:eastAsia="Times New Roman" w:hAnsi="Times New Roman" w:cs="Times New Roman"/>
        </w:rPr>
        <w:t xml:space="preserve"> </w:t>
      </w:r>
    </w:p>
    <w:p w14:paraId="7CA3D0E1" w14:textId="77777777" w:rsidR="00FD2540" w:rsidRDefault="00FB05EF">
      <w:pPr>
        <w:numPr>
          <w:ilvl w:val="0"/>
          <w:numId w:val="108"/>
        </w:numPr>
        <w:spacing w:after="121"/>
        <w:ind w:right="3" w:firstLine="481"/>
      </w:pPr>
      <w:r>
        <w:t>基金管理人或基金托管人要求召开基金份额持有人大会；</w:t>
      </w:r>
      <w:r>
        <w:rPr>
          <w:rFonts w:ascii="Times New Roman" w:eastAsia="Times New Roman" w:hAnsi="Times New Roman" w:cs="Times New Roman"/>
        </w:rPr>
        <w:t xml:space="preserve"> </w:t>
      </w:r>
    </w:p>
    <w:p w14:paraId="33913669" w14:textId="77777777" w:rsidR="00FD2540" w:rsidRDefault="00FB05EF">
      <w:pPr>
        <w:numPr>
          <w:ilvl w:val="0"/>
          <w:numId w:val="108"/>
        </w:numPr>
        <w:spacing w:after="118" w:line="349" w:lineRule="auto"/>
        <w:ind w:right="3" w:firstLine="481"/>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64E1188F" w14:textId="77777777" w:rsidR="00FD2540" w:rsidRDefault="00FB05EF">
      <w:pPr>
        <w:spacing w:after="124"/>
        <w:ind w:right="3"/>
      </w:pPr>
      <w:r>
        <w:t>（</w:t>
      </w:r>
      <w:r>
        <w:rPr>
          <w:rFonts w:ascii="Times New Roman" w:eastAsia="Times New Roman" w:hAnsi="Times New Roman" w:cs="Times New Roman"/>
        </w:rPr>
        <w:t>13</w:t>
      </w:r>
      <w:r>
        <w:t>）法律法规、《基金合同》或中国证监会规定的其他应当召开基金份额</w:t>
      </w:r>
    </w:p>
    <w:p w14:paraId="2A780B8E" w14:textId="77777777" w:rsidR="00FD2540" w:rsidRDefault="00FB05EF">
      <w:pPr>
        <w:spacing w:after="69"/>
        <w:ind w:left="-5" w:right="3"/>
      </w:pPr>
      <w:r>
        <w:t>持有人大会的事项。</w:t>
      </w:r>
      <w:r>
        <w:rPr>
          <w:rFonts w:ascii="Times New Roman" w:eastAsia="Times New Roman" w:hAnsi="Times New Roman" w:cs="Times New Roman"/>
        </w:rPr>
        <w:t xml:space="preserve"> </w:t>
      </w:r>
    </w:p>
    <w:p w14:paraId="5A6005C0" w14:textId="77777777" w:rsidR="00FD2540" w:rsidRDefault="00FB05EF">
      <w:pPr>
        <w:spacing w:line="369" w:lineRule="auto"/>
        <w:ind w:left="-15" w:right="3" w:firstLine="481"/>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0C97550" w14:textId="77777777" w:rsidR="00FD2540" w:rsidRDefault="00FB05EF">
      <w:pPr>
        <w:numPr>
          <w:ilvl w:val="0"/>
          <w:numId w:val="109"/>
        </w:numPr>
        <w:spacing w:after="145"/>
        <w:ind w:right="3" w:firstLine="481"/>
      </w:pPr>
      <w:r>
        <w:t>法律法规要求增加的基金费用的收取；</w:t>
      </w:r>
      <w:r>
        <w:rPr>
          <w:rFonts w:ascii="Times New Roman" w:eastAsia="Times New Roman" w:hAnsi="Times New Roman" w:cs="Times New Roman"/>
        </w:rPr>
        <w:t xml:space="preserve"> </w:t>
      </w:r>
    </w:p>
    <w:p w14:paraId="3BA63A61" w14:textId="77777777" w:rsidR="00FD2540" w:rsidRDefault="00FB05EF">
      <w:pPr>
        <w:numPr>
          <w:ilvl w:val="0"/>
          <w:numId w:val="109"/>
        </w:numPr>
        <w:spacing w:line="377" w:lineRule="auto"/>
        <w:ind w:right="3" w:firstLine="481"/>
      </w:pPr>
      <w:r>
        <w:t>在法律法规和《基金合同》规定的范围内调整本基金的申购费率、调低赎回费率或变更收费方式，或调低销售服务费率；</w:t>
      </w:r>
      <w:r>
        <w:rPr>
          <w:rFonts w:ascii="Times New Roman" w:eastAsia="Times New Roman" w:hAnsi="Times New Roman" w:cs="Times New Roman"/>
        </w:rPr>
        <w:t xml:space="preserve"> </w:t>
      </w:r>
    </w:p>
    <w:p w14:paraId="731A7D8B" w14:textId="77777777" w:rsidR="00FD2540" w:rsidRDefault="00FB05EF">
      <w:pPr>
        <w:numPr>
          <w:ilvl w:val="0"/>
          <w:numId w:val="109"/>
        </w:numPr>
        <w:spacing w:after="141"/>
        <w:ind w:right="3" w:firstLine="481"/>
      </w:pPr>
      <w:r>
        <w:t>因相应的法律法规发生变动而应当对《基金合同》进行修改；</w:t>
      </w:r>
      <w:r>
        <w:rPr>
          <w:rFonts w:ascii="Times New Roman" w:eastAsia="Times New Roman" w:hAnsi="Times New Roman" w:cs="Times New Roman"/>
        </w:rPr>
        <w:t xml:space="preserve"> </w:t>
      </w:r>
    </w:p>
    <w:p w14:paraId="5A4F2353" w14:textId="77777777" w:rsidR="00FD2540" w:rsidRDefault="00FB05EF">
      <w:pPr>
        <w:numPr>
          <w:ilvl w:val="0"/>
          <w:numId w:val="109"/>
        </w:numPr>
        <w:spacing w:line="381" w:lineRule="auto"/>
        <w:ind w:right="3" w:firstLine="481"/>
      </w:pPr>
      <w:r>
        <w:t>对《基金合同》的修改对基金份额持有人利益无实质性不利影</w:t>
      </w:r>
      <w:r>
        <w:t>响或修改不涉及《基金合同》当事人权利义务关系发生变化；</w:t>
      </w:r>
      <w:r>
        <w:rPr>
          <w:rFonts w:ascii="Times New Roman" w:eastAsia="Times New Roman" w:hAnsi="Times New Roman" w:cs="Times New Roman"/>
        </w:rPr>
        <w:t xml:space="preserve"> </w:t>
      </w:r>
    </w:p>
    <w:p w14:paraId="290AFB4C" w14:textId="77777777" w:rsidR="00FD2540" w:rsidRDefault="00FB05EF">
      <w:pPr>
        <w:numPr>
          <w:ilvl w:val="0"/>
          <w:numId w:val="109"/>
        </w:numPr>
        <w:spacing w:after="145"/>
        <w:ind w:right="3" w:firstLine="481"/>
      </w:pPr>
      <w:r>
        <w:t>基金推出新业务或服务，或调整基金份额类别设置；</w:t>
      </w:r>
      <w:r>
        <w:rPr>
          <w:rFonts w:ascii="Times New Roman" w:eastAsia="Times New Roman" w:hAnsi="Times New Roman" w:cs="Times New Roman"/>
        </w:rPr>
        <w:t xml:space="preserve"> </w:t>
      </w:r>
    </w:p>
    <w:p w14:paraId="25576BC7" w14:textId="77777777" w:rsidR="00FD2540" w:rsidRDefault="00FB05EF">
      <w:pPr>
        <w:numPr>
          <w:ilvl w:val="0"/>
          <w:numId w:val="109"/>
        </w:numPr>
        <w:spacing w:line="372" w:lineRule="auto"/>
        <w:ind w:right="3" w:firstLine="481"/>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5CE6A9D" w14:textId="77777777" w:rsidR="00FD2540" w:rsidRDefault="00FB05EF">
      <w:pPr>
        <w:numPr>
          <w:ilvl w:val="0"/>
          <w:numId w:val="109"/>
        </w:numPr>
        <w:spacing w:line="381" w:lineRule="auto"/>
        <w:ind w:right="3" w:firstLine="481"/>
      </w:pPr>
      <w:r>
        <w:t>按照法律法规和《基金合同》规定不需召开基金份额持有人大会的以外的其他情形。</w:t>
      </w:r>
      <w:r>
        <w:rPr>
          <w:rFonts w:ascii="Times New Roman" w:eastAsia="Times New Roman" w:hAnsi="Times New Roman" w:cs="Times New Roman"/>
        </w:rPr>
        <w:t xml:space="preserve"> </w:t>
      </w:r>
    </w:p>
    <w:p w14:paraId="7ADCE126"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06B66006" w14:textId="77777777" w:rsidR="00FD2540" w:rsidRDefault="00FB05EF">
      <w:pPr>
        <w:spacing w:after="141"/>
        <w:ind w:right="3"/>
      </w:pPr>
      <w:r>
        <w:t>（二）会议召集人及召集方式</w:t>
      </w:r>
      <w:r>
        <w:rPr>
          <w:rFonts w:ascii="Times New Roman" w:eastAsia="Times New Roman" w:hAnsi="Times New Roman" w:cs="Times New Roman"/>
        </w:rPr>
        <w:t xml:space="preserve"> </w:t>
      </w:r>
    </w:p>
    <w:p w14:paraId="1D8E8B57" w14:textId="77777777" w:rsidR="00FD2540" w:rsidRDefault="00FB05EF">
      <w:pPr>
        <w:numPr>
          <w:ilvl w:val="0"/>
          <w:numId w:val="110"/>
        </w:numPr>
        <w:spacing w:line="381" w:lineRule="auto"/>
        <w:ind w:right="3" w:firstLine="471"/>
      </w:pPr>
      <w:r>
        <w:t>除法律法规规定或《基金合同》另有约定外，基金份额持有人大会由基金管理人召集；</w:t>
      </w:r>
      <w:r>
        <w:rPr>
          <w:rFonts w:ascii="Times New Roman" w:eastAsia="Times New Roman" w:hAnsi="Times New Roman" w:cs="Times New Roman"/>
        </w:rPr>
        <w:t xml:space="preserve"> </w:t>
      </w:r>
    </w:p>
    <w:p w14:paraId="00845530" w14:textId="77777777" w:rsidR="00FD2540" w:rsidRDefault="00FB05EF">
      <w:pPr>
        <w:numPr>
          <w:ilvl w:val="0"/>
          <w:numId w:val="110"/>
        </w:numPr>
        <w:spacing w:after="145"/>
        <w:ind w:right="3" w:firstLine="471"/>
      </w:pPr>
      <w:r>
        <w:t>基金管理人未按规定召集或不能召集时，由基金托管人召集；</w:t>
      </w:r>
      <w:r>
        <w:rPr>
          <w:rFonts w:ascii="Times New Roman" w:eastAsia="Times New Roman" w:hAnsi="Times New Roman" w:cs="Times New Roman"/>
        </w:rPr>
        <w:t xml:space="preserve"> </w:t>
      </w:r>
    </w:p>
    <w:p w14:paraId="6FC4B7F9" w14:textId="77777777" w:rsidR="00FD2540" w:rsidRDefault="00FB05EF">
      <w:pPr>
        <w:numPr>
          <w:ilvl w:val="0"/>
          <w:numId w:val="110"/>
        </w:numPr>
        <w:spacing w:line="372" w:lineRule="auto"/>
        <w:ind w:right="3" w:firstLine="471"/>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68D2CBBC" w14:textId="77777777" w:rsidR="00FD2540" w:rsidRDefault="00FB05EF">
      <w:pPr>
        <w:numPr>
          <w:ilvl w:val="0"/>
          <w:numId w:val="110"/>
        </w:numPr>
        <w:spacing w:line="372" w:lineRule="auto"/>
        <w:ind w:right="3" w:firstLine="47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79DECF79" w14:textId="77777777" w:rsidR="00FD2540" w:rsidRDefault="00FB05EF">
      <w:pPr>
        <w:spacing w:line="372"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w:t>
      </w:r>
      <w:r>
        <w:t>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3CA4F89" w14:textId="77777777" w:rsidR="00FD2540" w:rsidRDefault="00FB05EF">
      <w:pPr>
        <w:numPr>
          <w:ilvl w:val="0"/>
          <w:numId w:val="115"/>
        </w:numPr>
        <w:spacing w:line="371" w:lineRule="auto"/>
        <w:ind w:right="3" w:firstLine="48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5A4144" w14:textId="77777777" w:rsidR="00FD2540" w:rsidRDefault="00FB05EF">
      <w:pPr>
        <w:numPr>
          <w:ilvl w:val="0"/>
          <w:numId w:val="115"/>
        </w:numPr>
        <w:spacing w:line="381" w:lineRule="auto"/>
        <w:ind w:right="3" w:firstLine="481"/>
      </w:pPr>
      <w:r>
        <w:t>基金份额持有人会议的召集人负责选择确定开会时间、地点、方式和权益登记日。</w:t>
      </w:r>
      <w:r>
        <w:rPr>
          <w:rFonts w:ascii="Times New Roman" w:eastAsia="Times New Roman" w:hAnsi="Times New Roman" w:cs="Times New Roman"/>
        </w:rPr>
        <w:t xml:space="preserve"> </w:t>
      </w:r>
    </w:p>
    <w:p w14:paraId="2886A958"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511B4E10" w14:textId="77777777" w:rsidR="00FD2540" w:rsidRDefault="00FB05EF">
      <w:pPr>
        <w:numPr>
          <w:ilvl w:val="0"/>
          <w:numId w:val="111"/>
        </w:numPr>
        <w:spacing w:after="142"/>
        <w:ind w:right="3" w:hanging="720"/>
      </w:pPr>
      <w:r>
        <w:t>召开基金份额持有人大会的通知时间、通知内容、通知方式</w:t>
      </w:r>
      <w:r>
        <w:rPr>
          <w:rFonts w:ascii="Times New Roman" w:eastAsia="Times New Roman" w:hAnsi="Times New Roman" w:cs="Times New Roman"/>
        </w:rPr>
        <w:t xml:space="preserve"> </w:t>
      </w:r>
    </w:p>
    <w:p w14:paraId="1F8EA564" w14:textId="77777777" w:rsidR="00FD2540" w:rsidRDefault="00FB05EF">
      <w:pPr>
        <w:spacing w:line="386" w:lineRule="auto"/>
        <w:ind w:left="-15" w:right="3" w:firstLine="481"/>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3E6B9E2F" w14:textId="77777777" w:rsidR="00FD2540" w:rsidRDefault="00FB05EF">
      <w:pPr>
        <w:numPr>
          <w:ilvl w:val="0"/>
          <w:numId w:val="114"/>
        </w:numPr>
        <w:spacing w:after="153"/>
        <w:ind w:right="3" w:firstLine="481"/>
      </w:pPr>
      <w:r>
        <w:t>会议召开的时间、地点和会议形式；</w:t>
      </w:r>
      <w:r>
        <w:rPr>
          <w:rFonts w:ascii="Times New Roman" w:eastAsia="Times New Roman" w:hAnsi="Times New Roman" w:cs="Times New Roman"/>
        </w:rPr>
        <w:t xml:space="preserve"> </w:t>
      </w:r>
    </w:p>
    <w:p w14:paraId="41A03509" w14:textId="77777777" w:rsidR="00FD2540" w:rsidRDefault="00FB05EF">
      <w:pPr>
        <w:numPr>
          <w:ilvl w:val="0"/>
          <w:numId w:val="114"/>
        </w:numPr>
        <w:spacing w:after="149"/>
        <w:ind w:right="3" w:firstLine="481"/>
      </w:pPr>
      <w:r>
        <w:t>会议拟审议的事项、议事程序和表决方式；</w:t>
      </w:r>
      <w:r>
        <w:rPr>
          <w:rFonts w:ascii="Times New Roman" w:eastAsia="Times New Roman" w:hAnsi="Times New Roman" w:cs="Times New Roman"/>
        </w:rPr>
        <w:t xml:space="preserve"> </w:t>
      </w:r>
    </w:p>
    <w:p w14:paraId="3A1F6A72" w14:textId="77777777" w:rsidR="00FD2540" w:rsidRDefault="00FB05EF">
      <w:pPr>
        <w:numPr>
          <w:ilvl w:val="0"/>
          <w:numId w:val="114"/>
        </w:numPr>
        <w:spacing w:after="145"/>
        <w:ind w:right="3" w:firstLine="481"/>
      </w:pPr>
      <w:r>
        <w:t>有权出席基金份额持有人大会的基金份额持有人的权益登记日；</w:t>
      </w:r>
      <w:r>
        <w:rPr>
          <w:rFonts w:ascii="Times New Roman" w:eastAsia="Times New Roman" w:hAnsi="Times New Roman" w:cs="Times New Roman"/>
        </w:rPr>
        <w:t xml:space="preserve"> </w:t>
      </w:r>
    </w:p>
    <w:p w14:paraId="62435886" w14:textId="77777777" w:rsidR="00FD2540" w:rsidRDefault="00FB05EF">
      <w:pPr>
        <w:numPr>
          <w:ilvl w:val="0"/>
          <w:numId w:val="114"/>
        </w:numPr>
        <w:spacing w:line="377" w:lineRule="auto"/>
        <w:ind w:right="3" w:firstLine="481"/>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CA806F6" w14:textId="77777777" w:rsidR="00FD2540" w:rsidRDefault="00FB05EF">
      <w:pPr>
        <w:numPr>
          <w:ilvl w:val="0"/>
          <w:numId w:val="114"/>
        </w:numPr>
        <w:spacing w:after="148"/>
        <w:ind w:right="3" w:firstLine="481"/>
      </w:pPr>
      <w:r>
        <w:t>会务常设联系人姓名及联系电话；</w:t>
      </w:r>
      <w:r>
        <w:rPr>
          <w:rFonts w:ascii="Times New Roman" w:eastAsia="Times New Roman" w:hAnsi="Times New Roman" w:cs="Times New Roman"/>
        </w:rPr>
        <w:t xml:space="preserve"> </w:t>
      </w:r>
    </w:p>
    <w:p w14:paraId="651FF5FD" w14:textId="77777777" w:rsidR="00FD2540" w:rsidRDefault="00FB05EF">
      <w:pPr>
        <w:numPr>
          <w:ilvl w:val="0"/>
          <w:numId w:val="114"/>
        </w:numPr>
        <w:spacing w:after="153"/>
        <w:ind w:right="3" w:firstLine="481"/>
      </w:pPr>
      <w:r>
        <w:t>出席会议者必须准备的文件和必须履行的手续；</w:t>
      </w:r>
      <w:r>
        <w:rPr>
          <w:rFonts w:ascii="Times New Roman" w:eastAsia="Times New Roman" w:hAnsi="Times New Roman" w:cs="Times New Roman"/>
        </w:rPr>
        <w:t xml:space="preserve"> </w:t>
      </w:r>
    </w:p>
    <w:p w14:paraId="162CD6F6" w14:textId="77777777" w:rsidR="00FD2540" w:rsidRDefault="00FB05EF">
      <w:pPr>
        <w:numPr>
          <w:ilvl w:val="0"/>
          <w:numId w:val="114"/>
        </w:numPr>
        <w:spacing w:after="140"/>
        <w:ind w:right="3" w:firstLine="481"/>
      </w:pPr>
      <w:r>
        <w:t>召集人需要通知的其他事项。</w:t>
      </w:r>
      <w:r>
        <w:rPr>
          <w:rFonts w:ascii="Times New Roman" w:eastAsia="Times New Roman" w:hAnsi="Times New Roman" w:cs="Times New Roman"/>
        </w:rPr>
        <w:t xml:space="preserve"> </w:t>
      </w:r>
    </w:p>
    <w:p w14:paraId="513F4BFF" w14:textId="77777777" w:rsidR="00FD2540" w:rsidRDefault="00FB05EF">
      <w:pPr>
        <w:numPr>
          <w:ilvl w:val="0"/>
          <w:numId w:val="112"/>
        </w:numPr>
        <w:spacing w:after="150" w:line="372" w:lineRule="auto"/>
        <w:ind w:right="116" w:firstLine="476"/>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534B0F" w14:textId="77777777" w:rsidR="00FD2540" w:rsidRDefault="00FB05EF">
      <w:pPr>
        <w:numPr>
          <w:ilvl w:val="0"/>
          <w:numId w:val="112"/>
        </w:numPr>
        <w:spacing w:line="364" w:lineRule="auto"/>
        <w:ind w:right="116" w:firstLine="476"/>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A7334A0"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00B69E1E" w14:textId="77777777" w:rsidR="00FD2540" w:rsidRDefault="00FB05EF">
      <w:pPr>
        <w:numPr>
          <w:ilvl w:val="0"/>
          <w:numId w:val="111"/>
        </w:numPr>
        <w:spacing w:after="140"/>
        <w:ind w:right="3" w:hanging="720"/>
      </w:pPr>
      <w:r>
        <w:t>基金份额持有人出席会议的方式</w:t>
      </w:r>
      <w:r>
        <w:rPr>
          <w:rFonts w:ascii="Times New Roman" w:eastAsia="Times New Roman" w:hAnsi="Times New Roman" w:cs="Times New Roman"/>
        </w:rPr>
        <w:t xml:space="preserve"> </w:t>
      </w:r>
    </w:p>
    <w:p w14:paraId="78DC9D04" w14:textId="77777777" w:rsidR="00FD2540" w:rsidRDefault="00FB05EF">
      <w:pPr>
        <w:spacing w:line="363" w:lineRule="auto"/>
        <w:ind w:left="-15" w:right="3" w:firstLine="481"/>
      </w:pPr>
      <w:r>
        <w:t>基金份额持有人大会可通过现场开会方式、</w:t>
      </w:r>
      <w:r>
        <w:t>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4280A488" w14:textId="77777777" w:rsidR="00FD2540" w:rsidRDefault="00FB05EF">
      <w:pPr>
        <w:spacing w:line="366" w:lineRule="auto"/>
        <w:ind w:left="-15" w:right="3" w:firstLine="481"/>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C34C102" w14:textId="77777777" w:rsidR="00FD2540" w:rsidRDefault="00FB05EF">
      <w:pPr>
        <w:numPr>
          <w:ilvl w:val="0"/>
          <w:numId w:val="113"/>
        </w:numPr>
        <w:spacing w:line="372" w:lineRule="auto"/>
        <w:ind w:right="116" w:firstLine="476"/>
      </w:pPr>
      <w:r>
        <w:t>亲自出席会议者持有基金份额的凭证、受托出席会议者出具的委托人持有基金份额的凭证及委托人的代理投票授权委托</w:t>
      </w:r>
      <w:r>
        <w:t>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EDD4E21" w14:textId="77777777" w:rsidR="00FD2540" w:rsidRDefault="00FB05EF">
      <w:pPr>
        <w:numPr>
          <w:ilvl w:val="0"/>
          <w:numId w:val="113"/>
        </w:numPr>
        <w:spacing w:line="381" w:lineRule="auto"/>
        <w:ind w:right="116" w:firstLine="476"/>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0B311D" w14:textId="77777777" w:rsidR="00FD2540" w:rsidRDefault="00FB05EF">
      <w:pPr>
        <w:spacing w:line="372" w:lineRule="auto"/>
        <w:ind w:left="-15" w:right="228" w:firstLine="471"/>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767F961" w14:textId="77777777" w:rsidR="00FD2540" w:rsidRDefault="00FB05EF">
      <w:pPr>
        <w:spacing w:after="146"/>
        <w:ind w:right="3"/>
      </w:pPr>
      <w:r>
        <w:t>在同时符合以下条件时，通讯开会的方式视为有效：</w:t>
      </w:r>
      <w:r>
        <w:rPr>
          <w:rFonts w:ascii="Times New Roman" w:eastAsia="Times New Roman" w:hAnsi="Times New Roman" w:cs="Times New Roman"/>
        </w:rPr>
        <w:t xml:space="preserve"> </w:t>
      </w:r>
    </w:p>
    <w:p w14:paraId="2AD6E1E5" w14:textId="77777777" w:rsidR="00FD2540" w:rsidRDefault="00FB05EF">
      <w:pPr>
        <w:numPr>
          <w:ilvl w:val="0"/>
          <w:numId w:val="119"/>
        </w:numPr>
        <w:spacing w:line="382" w:lineRule="auto"/>
        <w:ind w:right="3" w:firstLine="481"/>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w:t>
      </w:r>
      <w:r>
        <w:t>提示性公告；</w:t>
      </w:r>
      <w:r>
        <w:rPr>
          <w:rFonts w:ascii="Times New Roman" w:eastAsia="Times New Roman" w:hAnsi="Times New Roman" w:cs="Times New Roman"/>
        </w:rPr>
        <w:t xml:space="preserve"> </w:t>
      </w:r>
    </w:p>
    <w:p w14:paraId="10A4D800" w14:textId="77777777" w:rsidR="00FD2540" w:rsidRDefault="00FB05EF">
      <w:pPr>
        <w:numPr>
          <w:ilvl w:val="0"/>
          <w:numId w:val="119"/>
        </w:numPr>
        <w:spacing w:after="19" w:line="361" w:lineRule="auto"/>
        <w:ind w:right="3" w:firstLine="481"/>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EFF2842" w14:textId="77777777" w:rsidR="00FD2540" w:rsidRDefault="00FB05EF">
      <w:pPr>
        <w:numPr>
          <w:ilvl w:val="0"/>
          <w:numId w:val="119"/>
        </w:numPr>
        <w:spacing w:line="381" w:lineRule="auto"/>
        <w:ind w:right="3" w:firstLine="481"/>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B81E8E" w14:textId="77777777" w:rsidR="00FD2540" w:rsidRDefault="00FB05EF">
      <w:pPr>
        <w:numPr>
          <w:ilvl w:val="0"/>
          <w:numId w:val="119"/>
        </w:numPr>
        <w:spacing w:line="366" w:lineRule="auto"/>
        <w:ind w:right="3" w:firstLine="481"/>
      </w:pPr>
      <w:r>
        <w:t>上述第（</w:t>
      </w:r>
      <w:r>
        <w:rPr>
          <w:rFonts w:ascii="Times New Roman" w:eastAsia="Times New Roman" w:hAnsi="Times New Roman" w:cs="Times New Roman"/>
        </w:rPr>
        <w:t>3</w:t>
      </w:r>
      <w:r>
        <w:t>）项中直接出具书面意</w:t>
      </w:r>
      <w:r>
        <w:t>见的基金份额持有人或受托代表他人出具书面意见的代理人，同时提交的持有基金份额的凭证、受托出具书面意见的代理人出具的委托人持有基金份额的凭证及委托人的代理投票授权委托证明符</w:t>
      </w:r>
    </w:p>
    <w:p w14:paraId="5B78F85D" w14:textId="77777777" w:rsidR="00FD2540" w:rsidRDefault="00FB05EF">
      <w:pPr>
        <w:spacing w:after="154"/>
        <w:ind w:left="-5" w:right="3"/>
      </w:pPr>
      <w:r>
        <w:t>合法律法规、《基金合同》和会议通知的规定，并与基金登记注册机构记录相符；</w:t>
      </w:r>
      <w:r>
        <w:rPr>
          <w:rFonts w:ascii="Times New Roman" w:eastAsia="Times New Roman" w:hAnsi="Times New Roman" w:cs="Times New Roman"/>
        </w:rPr>
        <w:t xml:space="preserve"> </w:t>
      </w:r>
    </w:p>
    <w:p w14:paraId="4ADCEC43" w14:textId="77777777" w:rsidR="00FD2540" w:rsidRDefault="00FB05EF">
      <w:pPr>
        <w:numPr>
          <w:ilvl w:val="0"/>
          <w:numId w:val="119"/>
        </w:numPr>
        <w:spacing w:after="141"/>
        <w:ind w:right="3" w:firstLine="481"/>
      </w:pPr>
      <w:r>
        <w:t>会议通知公布前报中国证监会备案。</w:t>
      </w:r>
      <w:r>
        <w:rPr>
          <w:rFonts w:ascii="Times New Roman" w:eastAsia="Times New Roman" w:hAnsi="Times New Roman" w:cs="Times New Roman"/>
        </w:rPr>
        <w:t xml:space="preserve"> </w:t>
      </w:r>
    </w:p>
    <w:p w14:paraId="1860B66F" w14:textId="77777777" w:rsidR="00FD2540" w:rsidRDefault="00FB05EF">
      <w:pPr>
        <w:spacing w:line="371" w:lineRule="auto"/>
        <w:ind w:left="-15" w:right="3" w:firstLine="481"/>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1438FF9" w14:textId="77777777" w:rsidR="00FD2540" w:rsidRDefault="00FB05EF">
      <w:pPr>
        <w:numPr>
          <w:ilvl w:val="0"/>
          <w:numId w:val="117"/>
        </w:numPr>
        <w:spacing w:line="370" w:lineRule="auto"/>
        <w:ind w:right="3" w:firstLine="481"/>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7F72085" w14:textId="77777777" w:rsidR="00FD2540" w:rsidRDefault="00FB05EF">
      <w:pPr>
        <w:numPr>
          <w:ilvl w:val="0"/>
          <w:numId w:val="117"/>
        </w:numPr>
        <w:spacing w:line="370" w:lineRule="auto"/>
        <w:ind w:right="3" w:firstLine="481"/>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4EA758B8" w14:textId="77777777" w:rsidR="00FD2540" w:rsidRDefault="00FB05EF">
      <w:pPr>
        <w:spacing w:after="177" w:line="259" w:lineRule="auto"/>
        <w:ind w:left="481" w:firstLine="0"/>
      </w:pPr>
      <w:r>
        <w:rPr>
          <w:rFonts w:ascii="Times New Roman" w:eastAsia="Times New Roman" w:hAnsi="Times New Roman" w:cs="Times New Roman"/>
        </w:rPr>
        <w:t xml:space="preserve"> </w:t>
      </w:r>
    </w:p>
    <w:p w14:paraId="050372D9" w14:textId="77777777" w:rsidR="00FD2540" w:rsidRDefault="00FB05EF">
      <w:pPr>
        <w:numPr>
          <w:ilvl w:val="0"/>
          <w:numId w:val="111"/>
        </w:numPr>
        <w:spacing w:after="154"/>
        <w:ind w:right="3" w:hanging="720"/>
      </w:pPr>
      <w:r>
        <w:t>议事内容与程序</w:t>
      </w:r>
      <w:r>
        <w:rPr>
          <w:rFonts w:ascii="Times New Roman" w:eastAsia="Times New Roman" w:hAnsi="Times New Roman" w:cs="Times New Roman"/>
        </w:rPr>
        <w:t xml:space="preserve"> </w:t>
      </w:r>
    </w:p>
    <w:p w14:paraId="7059A6CD" w14:textId="77777777" w:rsidR="00FD2540" w:rsidRDefault="00FB05EF">
      <w:pPr>
        <w:numPr>
          <w:ilvl w:val="0"/>
          <w:numId w:val="116"/>
        </w:numPr>
        <w:spacing w:after="139"/>
        <w:ind w:right="3" w:hanging="360"/>
      </w:pPr>
      <w:r>
        <w:t>议事内容及提案权</w:t>
      </w:r>
      <w:r>
        <w:rPr>
          <w:rFonts w:ascii="Times New Roman" w:eastAsia="Times New Roman" w:hAnsi="Times New Roman" w:cs="Times New Roman"/>
        </w:rPr>
        <w:t xml:space="preserve"> </w:t>
      </w:r>
    </w:p>
    <w:p w14:paraId="3A60FA9D" w14:textId="77777777" w:rsidR="00FD2540" w:rsidRDefault="00FB05EF">
      <w:pPr>
        <w:spacing w:line="362" w:lineRule="auto"/>
        <w:ind w:left="-15" w:right="3" w:firstLine="481"/>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7B217E" w14:textId="77777777" w:rsidR="00FD2540" w:rsidRDefault="00FB05EF">
      <w:pPr>
        <w:spacing w:after="151"/>
        <w:ind w:right="3"/>
      </w:pPr>
      <w:r>
        <w:t>基金份额持有人大会不得对未事先公告的议事内容进行表决。</w:t>
      </w:r>
      <w:r>
        <w:rPr>
          <w:rFonts w:ascii="Times New Roman" w:eastAsia="Times New Roman" w:hAnsi="Times New Roman" w:cs="Times New Roman"/>
        </w:rPr>
        <w:t xml:space="preserve"> </w:t>
      </w:r>
    </w:p>
    <w:p w14:paraId="4FC0AB0D" w14:textId="77777777" w:rsidR="00FD2540" w:rsidRDefault="00FB05EF">
      <w:pPr>
        <w:numPr>
          <w:ilvl w:val="0"/>
          <w:numId w:val="116"/>
        </w:numPr>
        <w:spacing w:after="153"/>
        <w:ind w:right="3" w:hanging="360"/>
      </w:pPr>
      <w:r>
        <w:t>议事程序</w:t>
      </w:r>
      <w:r>
        <w:rPr>
          <w:rFonts w:ascii="Times New Roman" w:eastAsia="Times New Roman" w:hAnsi="Times New Roman" w:cs="Times New Roman"/>
        </w:rPr>
        <w:t xml:space="preserve"> </w:t>
      </w:r>
    </w:p>
    <w:p w14:paraId="2D6EE81E" w14:textId="77777777" w:rsidR="00FD2540" w:rsidRDefault="00FB05EF">
      <w:pPr>
        <w:numPr>
          <w:ilvl w:val="0"/>
          <w:numId w:val="120"/>
        </w:numPr>
        <w:spacing w:after="138"/>
        <w:ind w:right="3" w:hanging="600"/>
      </w:pPr>
      <w:r>
        <w:t>现场开会</w:t>
      </w:r>
      <w:r>
        <w:rPr>
          <w:rFonts w:ascii="Times New Roman" w:eastAsia="Times New Roman" w:hAnsi="Times New Roman" w:cs="Times New Roman"/>
        </w:rPr>
        <w:t xml:space="preserve"> </w:t>
      </w:r>
    </w:p>
    <w:p w14:paraId="12CB8AF0" w14:textId="77777777" w:rsidR="00FD2540" w:rsidRDefault="00FB05EF">
      <w:pPr>
        <w:spacing w:after="128"/>
        <w:ind w:right="3"/>
      </w:pPr>
      <w:r>
        <w:t>在现场开会的方式下，首先由大会主持人按照下列第七条规定程序确定和公</w:t>
      </w:r>
    </w:p>
    <w:p w14:paraId="259DC9F8" w14:textId="77777777" w:rsidR="00FD2540" w:rsidRDefault="00FB05EF">
      <w:pPr>
        <w:spacing w:line="364"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w:t>
      </w:r>
      <w:r>
        <w:t>有人大会，不影响基金份额持有人大会作出的决议的效力。</w:t>
      </w:r>
      <w:r>
        <w:rPr>
          <w:rFonts w:ascii="Times New Roman" w:eastAsia="Times New Roman" w:hAnsi="Times New Roman" w:cs="Times New Roman"/>
        </w:rPr>
        <w:t xml:space="preserve"> </w:t>
      </w:r>
    </w:p>
    <w:p w14:paraId="3159EC16" w14:textId="77777777" w:rsidR="00FD2540" w:rsidRDefault="00FB05EF">
      <w:pPr>
        <w:spacing w:after="27" w:line="363" w:lineRule="auto"/>
        <w:ind w:left="-15" w:right="3" w:firstLine="481"/>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1C2DC49" w14:textId="77777777" w:rsidR="00FD2540" w:rsidRDefault="00FB05EF">
      <w:pPr>
        <w:numPr>
          <w:ilvl w:val="0"/>
          <w:numId w:val="120"/>
        </w:numPr>
        <w:spacing w:after="140"/>
        <w:ind w:right="3" w:hanging="600"/>
      </w:pPr>
      <w:r>
        <w:t>通讯开会</w:t>
      </w:r>
      <w:r>
        <w:rPr>
          <w:rFonts w:ascii="Times New Roman" w:eastAsia="Times New Roman" w:hAnsi="Times New Roman" w:cs="Times New Roman"/>
        </w:rPr>
        <w:t xml:space="preserve"> </w:t>
      </w:r>
    </w:p>
    <w:p w14:paraId="0B89C3A0" w14:textId="77777777" w:rsidR="00FD2540" w:rsidRDefault="00FB05EF">
      <w:pPr>
        <w:spacing w:line="372" w:lineRule="auto"/>
        <w:ind w:left="-15" w:right="228" w:firstLine="471"/>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F228234"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29E9DDC2" w14:textId="77777777" w:rsidR="00FD2540" w:rsidRDefault="00FB05EF">
      <w:pPr>
        <w:numPr>
          <w:ilvl w:val="0"/>
          <w:numId w:val="111"/>
        </w:numPr>
        <w:spacing w:after="152"/>
        <w:ind w:right="3" w:hanging="720"/>
      </w:pPr>
      <w:r>
        <w:t>表决</w:t>
      </w:r>
      <w:r>
        <w:rPr>
          <w:rFonts w:ascii="Times New Roman" w:eastAsia="Times New Roman" w:hAnsi="Times New Roman" w:cs="Times New Roman"/>
        </w:rPr>
        <w:t xml:space="preserve"> </w:t>
      </w:r>
    </w:p>
    <w:p w14:paraId="0BED1F4A" w14:textId="77777777" w:rsidR="00FD2540" w:rsidRDefault="00FB05EF">
      <w:pPr>
        <w:spacing w:after="148"/>
        <w:ind w:right="3"/>
      </w:pPr>
      <w:r>
        <w:t>基金份额持有人所持每份基金份额有一票表决权。</w:t>
      </w:r>
      <w:r>
        <w:rPr>
          <w:rFonts w:ascii="Times New Roman" w:eastAsia="Times New Roman" w:hAnsi="Times New Roman" w:cs="Times New Roman"/>
        </w:rPr>
        <w:t xml:space="preserve"> </w:t>
      </w:r>
    </w:p>
    <w:p w14:paraId="22D61C1F" w14:textId="77777777" w:rsidR="00FD2540" w:rsidRDefault="00FB05EF">
      <w:pPr>
        <w:spacing w:after="146"/>
        <w:ind w:right="3"/>
      </w:pPr>
      <w:r>
        <w:t>基金份额持有人大会决议分为一般决议和特别</w:t>
      </w:r>
      <w:r>
        <w:t>决议：</w:t>
      </w:r>
      <w:r>
        <w:rPr>
          <w:rFonts w:ascii="Times New Roman" w:eastAsia="Times New Roman" w:hAnsi="Times New Roman" w:cs="Times New Roman"/>
        </w:rPr>
        <w:t xml:space="preserve"> </w:t>
      </w:r>
    </w:p>
    <w:p w14:paraId="0B019A9F" w14:textId="77777777" w:rsidR="00FD2540" w:rsidRDefault="00FB05EF">
      <w:pPr>
        <w:numPr>
          <w:ilvl w:val="0"/>
          <w:numId w:val="118"/>
        </w:numPr>
        <w:spacing w:line="380" w:lineRule="auto"/>
        <w:ind w:right="3" w:firstLine="48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7957291" w14:textId="77777777" w:rsidR="00FD2540" w:rsidRDefault="00FB05EF">
      <w:pPr>
        <w:numPr>
          <w:ilvl w:val="0"/>
          <w:numId w:val="118"/>
        </w:numPr>
        <w:spacing w:after="145"/>
        <w:ind w:right="3" w:firstLine="481"/>
      </w:pPr>
      <w:r>
        <w:t>特别决议，特别决议应当经参加大会的基金份额持有人或其代理人所持</w:t>
      </w:r>
    </w:p>
    <w:p w14:paraId="1B591658" w14:textId="77777777" w:rsidR="00FD2540" w:rsidRDefault="00FB05EF">
      <w:pPr>
        <w:spacing w:line="372" w:lineRule="auto"/>
        <w:ind w:left="-15" w:firstLine="0"/>
        <w:jc w:val="both"/>
      </w:pPr>
      <w:r>
        <w:t>表决权的三分之二以上（含三分之二）通过方可做出。除基金合同另有约定外，</w:t>
      </w:r>
      <w:r>
        <w:t>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3BAF680" w14:textId="77777777" w:rsidR="00FD2540" w:rsidRDefault="00FB05EF">
      <w:pPr>
        <w:spacing w:after="140"/>
        <w:ind w:right="3"/>
      </w:pPr>
      <w:r>
        <w:t>基金份额持有人大会采取记名方式进行投票表决。</w:t>
      </w:r>
      <w:r>
        <w:rPr>
          <w:rFonts w:ascii="Times New Roman" w:eastAsia="Times New Roman" w:hAnsi="Times New Roman" w:cs="Times New Roman"/>
        </w:rPr>
        <w:t xml:space="preserve"> </w:t>
      </w:r>
    </w:p>
    <w:p w14:paraId="768F5FBE" w14:textId="77777777" w:rsidR="00FD2540" w:rsidRDefault="00FB05EF">
      <w:pPr>
        <w:spacing w:line="361" w:lineRule="auto"/>
        <w:ind w:left="-15" w:right="3" w:firstLine="481"/>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558F4A8" w14:textId="77777777" w:rsidR="00FD2540" w:rsidRDefault="00FB05EF">
      <w:pPr>
        <w:spacing w:line="363" w:lineRule="auto"/>
        <w:ind w:left="-15" w:right="3" w:firstLine="481"/>
      </w:pPr>
      <w:r>
        <w:t>基金份额持有人大会的各项提案或同一项提案内并列的各项议题应当分开审议、</w:t>
      </w:r>
      <w:r>
        <w:t>逐项表决。</w:t>
      </w:r>
      <w:r>
        <w:rPr>
          <w:rFonts w:ascii="Times New Roman" w:eastAsia="Times New Roman" w:hAnsi="Times New Roman" w:cs="Times New Roman"/>
        </w:rPr>
        <w:t xml:space="preserve"> </w:t>
      </w:r>
    </w:p>
    <w:p w14:paraId="70AEBBF4" w14:textId="77777777" w:rsidR="00FD2540" w:rsidRDefault="00FB05EF">
      <w:pPr>
        <w:spacing w:after="177" w:line="259" w:lineRule="auto"/>
        <w:ind w:left="481" w:firstLine="0"/>
      </w:pPr>
      <w:r>
        <w:rPr>
          <w:rFonts w:ascii="Times New Roman" w:eastAsia="Times New Roman" w:hAnsi="Times New Roman" w:cs="Times New Roman"/>
        </w:rPr>
        <w:t xml:space="preserve"> </w:t>
      </w:r>
    </w:p>
    <w:p w14:paraId="7A6D6145" w14:textId="77777777" w:rsidR="00FD2540" w:rsidRDefault="00FB05EF">
      <w:pPr>
        <w:spacing w:after="155"/>
        <w:ind w:right="3"/>
      </w:pPr>
      <w:r>
        <w:t>（七）计票</w:t>
      </w:r>
      <w:r>
        <w:rPr>
          <w:rFonts w:ascii="Times New Roman" w:eastAsia="Times New Roman" w:hAnsi="Times New Roman" w:cs="Times New Roman"/>
        </w:rPr>
        <w:t xml:space="preserve"> </w:t>
      </w:r>
    </w:p>
    <w:p w14:paraId="513987FB" w14:textId="77777777" w:rsidR="00FD2540" w:rsidRDefault="00FB05EF">
      <w:pPr>
        <w:spacing w:after="139"/>
        <w:ind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7228206" w14:textId="77777777" w:rsidR="00FD2540" w:rsidRDefault="00FB05EF">
      <w:pPr>
        <w:numPr>
          <w:ilvl w:val="0"/>
          <w:numId w:val="121"/>
        </w:numPr>
        <w:spacing w:line="363" w:lineRule="auto"/>
        <w:ind w:right="3" w:firstLine="481"/>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1E2F1D9" w14:textId="77777777" w:rsidR="00FD2540" w:rsidRDefault="00FB05EF">
      <w:pPr>
        <w:numPr>
          <w:ilvl w:val="0"/>
          <w:numId w:val="121"/>
        </w:numPr>
        <w:spacing w:line="378" w:lineRule="auto"/>
        <w:ind w:right="3" w:firstLine="481"/>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A651196" w14:textId="77777777" w:rsidR="00FD2540" w:rsidRDefault="00FB05EF">
      <w:pPr>
        <w:numPr>
          <w:ilvl w:val="0"/>
          <w:numId w:val="121"/>
        </w:numPr>
        <w:spacing w:line="372" w:lineRule="auto"/>
        <w:ind w:right="3" w:firstLine="481"/>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26075CC" w14:textId="77777777" w:rsidR="00FD2540" w:rsidRDefault="00FB05EF">
      <w:pPr>
        <w:numPr>
          <w:ilvl w:val="0"/>
          <w:numId w:val="121"/>
        </w:numPr>
        <w:spacing w:line="377" w:lineRule="auto"/>
        <w:ind w:right="3" w:firstLine="481"/>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4993BF77" w14:textId="77777777" w:rsidR="00FD2540" w:rsidRDefault="00FB05EF">
      <w:pPr>
        <w:spacing w:line="361" w:lineRule="auto"/>
        <w:ind w:right="3"/>
      </w:pPr>
      <w:r>
        <w:rPr>
          <w:rFonts w:ascii="Times New Roman" w:eastAsia="Times New Roman" w:hAnsi="Times New Roman" w:cs="Times New Roman"/>
        </w:rPr>
        <w:t>2</w:t>
      </w:r>
      <w:r>
        <w:t>、通讯开会</w:t>
      </w: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4252674" w14:textId="77777777" w:rsidR="00FD2540" w:rsidRDefault="00FB05EF">
      <w:pPr>
        <w:spacing w:after="177" w:line="259" w:lineRule="auto"/>
        <w:ind w:left="481" w:firstLine="0"/>
      </w:pPr>
      <w:r>
        <w:rPr>
          <w:rFonts w:ascii="Times New Roman" w:eastAsia="Times New Roman" w:hAnsi="Times New Roman" w:cs="Times New Roman"/>
        </w:rPr>
        <w:t xml:space="preserve"> </w:t>
      </w:r>
    </w:p>
    <w:p w14:paraId="60410209" w14:textId="77777777" w:rsidR="00FD2540" w:rsidRDefault="00FB05EF">
      <w:pPr>
        <w:numPr>
          <w:ilvl w:val="0"/>
          <w:numId w:val="122"/>
        </w:numPr>
        <w:spacing w:after="146"/>
        <w:ind w:right="3" w:hanging="720"/>
      </w:pPr>
      <w:r>
        <w:t>生效与公告</w:t>
      </w:r>
      <w:r>
        <w:rPr>
          <w:rFonts w:ascii="Times New Roman" w:eastAsia="Times New Roman" w:hAnsi="Times New Roman" w:cs="Times New Roman"/>
        </w:rPr>
        <w:t xml:space="preserve"> </w:t>
      </w:r>
    </w:p>
    <w:p w14:paraId="38F80191" w14:textId="77777777" w:rsidR="00FD2540" w:rsidRDefault="00FB05EF">
      <w:pPr>
        <w:spacing w:line="382" w:lineRule="auto"/>
        <w:ind w:left="-15" w:right="3" w:firstLine="48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D60D98A" w14:textId="77777777" w:rsidR="00FD2540" w:rsidRDefault="00FB05EF">
      <w:pPr>
        <w:spacing w:after="141"/>
        <w:ind w:right="3"/>
      </w:pPr>
      <w:r>
        <w:t>基金份额持有人大会的决议自表决通过之日起生效。</w:t>
      </w:r>
      <w:r>
        <w:rPr>
          <w:rFonts w:ascii="Times New Roman" w:eastAsia="Times New Roman" w:hAnsi="Times New Roman" w:cs="Times New Roman"/>
        </w:rPr>
        <w:t xml:space="preserve"> </w:t>
      </w:r>
    </w:p>
    <w:p w14:paraId="27865003" w14:textId="77777777" w:rsidR="00FD2540" w:rsidRDefault="00FB05EF">
      <w:pPr>
        <w:spacing w:line="372" w:lineRule="auto"/>
        <w:ind w:left="-15" w:right="3" w:firstLine="481"/>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w:t>
      </w:r>
      <w:r>
        <w:t>告基金份额持有人大会决议时，必须将公证书全文、公证机构、公证员姓名等一同公告。</w:t>
      </w:r>
      <w:r>
        <w:rPr>
          <w:rFonts w:ascii="Times New Roman" w:eastAsia="Times New Roman" w:hAnsi="Times New Roman" w:cs="Times New Roman"/>
        </w:rPr>
        <w:t xml:space="preserve"> </w:t>
      </w:r>
    </w:p>
    <w:p w14:paraId="66B84480" w14:textId="77777777" w:rsidR="00FD2540" w:rsidRDefault="00FB05EF">
      <w:pPr>
        <w:spacing w:line="363" w:lineRule="auto"/>
        <w:ind w:left="-5" w:right="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628D24B" w14:textId="77777777" w:rsidR="00FD2540" w:rsidRDefault="00FB05EF">
      <w:pPr>
        <w:spacing w:after="182" w:line="259" w:lineRule="auto"/>
        <w:ind w:left="0" w:firstLine="0"/>
      </w:pPr>
      <w:r>
        <w:rPr>
          <w:rFonts w:ascii="Times New Roman" w:eastAsia="Times New Roman" w:hAnsi="Times New Roman" w:cs="Times New Roman"/>
        </w:rPr>
        <w:t xml:space="preserve"> </w:t>
      </w:r>
    </w:p>
    <w:p w14:paraId="27186163" w14:textId="77777777" w:rsidR="00FD2540" w:rsidRDefault="00FB05EF">
      <w:pPr>
        <w:numPr>
          <w:ilvl w:val="0"/>
          <w:numId w:val="122"/>
        </w:numPr>
        <w:spacing w:after="140"/>
        <w:ind w:right="3" w:hanging="720"/>
      </w:pPr>
      <w:r>
        <w:t>实施侧袋机制期间基金份额持有人大会的特殊约定</w:t>
      </w:r>
      <w:r>
        <w:rPr>
          <w:rFonts w:ascii="Times New Roman" w:eastAsia="Times New Roman" w:hAnsi="Times New Roman" w:cs="Times New Roman"/>
        </w:rPr>
        <w:t xml:space="preserve"> </w:t>
      </w:r>
    </w:p>
    <w:p w14:paraId="6D5CDA25" w14:textId="77777777" w:rsidR="00FD2540" w:rsidRDefault="00FB05EF">
      <w:pPr>
        <w:spacing w:line="362" w:lineRule="auto"/>
        <w:ind w:left="-15" w:right="3" w:firstLine="481"/>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w:t>
      </w:r>
      <w:r>
        <w:t>代表的基金份额或表决权符合该等比例：</w:t>
      </w:r>
      <w:r>
        <w:rPr>
          <w:rFonts w:ascii="Times New Roman" w:eastAsia="Times New Roman" w:hAnsi="Times New Roman" w:cs="Times New Roman"/>
        </w:rPr>
        <w:t xml:space="preserve"> </w:t>
      </w:r>
    </w:p>
    <w:p w14:paraId="1E29ACB6" w14:textId="77777777" w:rsidR="00FD2540" w:rsidRDefault="00FB05EF">
      <w:pPr>
        <w:numPr>
          <w:ilvl w:val="0"/>
          <w:numId w:val="123"/>
        </w:numPr>
        <w:spacing w:line="389" w:lineRule="auto"/>
        <w:ind w:right="3" w:firstLine="481"/>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D391EB" w14:textId="77777777" w:rsidR="00FD2540" w:rsidRDefault="00FB05EF">
      <w:pPr>
        <w:numPr>
          <w:ilvl w:val="0"/>
          <w:numId w:val="123"/>
        </w:numPr>
        <w:spacing w:line="381" w:lineRule="auto"/>
        <w:ind w:right="3" w:firstLine="481"/>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291A902" w14:textId="77777777" w:rsidR="00FD2540" w:rsidRDefault="00FB05EF">
      <w:pPr>
        <w:numPr>
          <w:ilvl w:val="0"/>
          <w:numId w:val="123"/>
        </w:numPr>
        <w:spacing w:line="372" w:lineRule="auto"/>
        <w:ind w:right="3" w:firstLine="481"/>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90D73E4" w14:textId="77777777" w:rsidR="00FD2540" w:rsidRDefault="00FB05EF">
      <w:pPr>
        <w:numPr>
          <w:ilvl w:val="0"/>
          <w:numId w:val="123"/>
        </w:numPr>
        <w:spacing w:line="366" w:lineRule="auto"/>
        <w:ind w:right="3" w:firstLine="481"/>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423B437" w14:textId="77777777" w:rsidR="00FD2540" w:rsidRDefault="00FB05EF">
      <w:pPr>
        <w:numPr>
          <w:ilvl w:val="0"/>
          <w:numId w:val="123"/>
        </w:numPr>
        <w:spacing w:after="149"/>
        <w:ind w:right="3" w:firstLine="481"/>
      </w:pPr>
      <w:r>
        <w:t>现场开会由出席大会的基金份额持有人和代理人所持表决权的</w:t>
      </w:r>
      <w:r>
        <w:rPr>
          <w:rFonts w:ascii="Times New Roman" w:eastAsia="Times New Roman" w:hAnsi="Times New Roman" w:cs="Times New Roman"/>
        </w:rPr>
        <w:t>50</w:t>
      </w:r>
      <w:r>
        <w:rPr>
          <w:rFonts w:ascii="Times New Roman" w:eastAsia="Times New Roman" w:hAnsi="Times New Roman" w:cs="Times New Roman"/>
        </w:rPr>
        <w:t>%</w:t>
      </w:r>
      <w:r>
        <w:t>以上</w:t>
      </w:r>
    </w:p>
    <w:p w14:paraId="58C57945" w14:textId="77777777" w:rsidR="00FD2540" w:rsidRDefault="00FB05EF">
      <w:pPr>
        <w:spacing w:after="145"/>
        <w:ind w:left="-5" w:right="3"/>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ACA3D5C" w14:textId="77777777" w:rsidR="00FD2540" w:rsidRDefault="00FB05EF">
      <w:pPr>
        <w:numPr>
          <w:ilvl w:val="0"/>
          <w:numId w:val="123"/>
        </w:numPr>
        <w:spacing w:line="377" w:lineRule="auto"/>
        <w:ind w:right="3" w:firstLine="481"/>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BA0BE7A" w14:textId="77777777" w:rsidR="00FD2540" w:rsidRDefault="00FB05EF">
      <w:pPr>
        <w:numPr>
          <w:ilvl w:val="0"/>
          <w:numId w:val="123"/>
        </w:numPr>
        <w:spacing w:line="377" w:lineRule="auto"/>
        <w:ind w:right="3" w:firstLine="481"/>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B80FCF" w14:textId="77777777" w:rsidR="00FD2540" w:rsidRDefault="00FB05EF">
      <w:pPr>
        <w:spacing w:after="135"/>
        <w:ind w:right="3"/>
      </w:pPr>
      <w:r>
        <w:t>同一主侧袋账户内的每份基金份额具有平等的表决权。</w:t>
      </w:r>
      <w:r>
        <w:rPr>
          <w:rFonts w:ascii="Times New Roman" w:eastAsia="Times New Roman" w:hAnsi="Times New Roman" w:cs="Times New Roman"/>
        </w:rPr>
        <w:t xml:space="preserve"> </w:t>
      </w:r>
    </w:p>
    <w:p w14:paraId="40434899" w14:textId="77777777" w:rsidR="00FD2540" w:rsidRDefault="00FB05EF">
      <w:pPr>
        <w:spacing w:after="175" w:line="259" w:lineRule="auto"/>
        <w:ind w:left="0" w:firstLine="0"/>
      </w:pPr>
      <w:r>
        <w:rPr>
          <w:rFonts w:ascii="Times New Roman" w:eastAsia="Times New Roman" w:hAnsi="Times New Roman" w:cs="Times New Roman"/>
        </w:rPr>
        <w:t xml:space="preserve"> </w:t>
      </w:r>
    </w:p>
    <w:p w14:paraId="7044EB99" w14:textId="77777777" w:rsidR="00FD2540" w:rsidRDefault="00FB05EF">
      <w:pPr>
        <w:spacing w:line="361" w:lineRule="auto"/>
        <w:ind w:left="-15" w:right="3" w:firstLine="481"/>
      </w:pPr>
      <w:r>
        <w:t>（十）对基金份额持有人利益无实质不利影响的前提下，本部分关于基金份额持有人大会召开事由、召开条件、议事程序、表决条件等规定，凡是直接引用法律法规或监管规则的部分，如将来法律法规或监</w:t>
      </w:r>
      <w:r>
        <w:t>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F0F3A81" w14:textId="77777777" w:rsidR="00FD2540" w:rsidRDefault="00FB05EF">
      <w:pPr>
        <w:spacing w:after="228" w:line="259" w:lineRule="auto"/>
        <w:ind w:left="423" w:firstLine="0"/>
      </w:pPr>
      <w:r>
        <w:rPr>
          <w:rFonts w:ascii="Times New Roman" w:eastAsia="Times New Roman" w:hAnsi="Times New Roman" w:cs="Times New Roman"/>
          <w:sz w:val="21"/>
        </w:rPr>
        <w:t xml:space="preserve"> </w:t>
      </w:r>
    </w:p>
    <w:p w14:paraId="26442C53" w14:textId="77777777" w:rsidR="00FD2540" w:rsidRDefault="00FB05EF">
      <w:pPr>
        <w:spacing w:after="148"/>
        <w:ind w:right="3"/>
      </w:pPr>
      <w:r>
        <w:t>三、基金收益分配原则、执行方式</w:t>
      </w:r>
      <w:r>
        <w:rPr>
          <w:rFonts w:ascii="Times New Roman" w:eastAsia="Times New Roman" w:hAnsi="Times New Roman" w:cs="Times New Roman"/>
        </w:rPr>
        <w:t xml:space="preserve"> </w:t>
      </w:r>
    </w:p>
    <w:p w14:paraId="20652E3E" w14:textId="77777777" w:rsidR="00FD2540" w:rsidRDefault="00FB05EF">
      <w:pPr>
        <w:spacing w:after="145"/>
        <w:ind w:right="3"/>
      </w:pPr>
      <w:r>
        <w:t>（一）</w:t>
      </w:r>
      <w:r>
        <w:rPr>
          <w:rFonts w:ascii="Times New Roman" w:eastAsia="Times New Roman" w:hAnsi="Times New Roman" w:cs="Times New Roman"/>
        </w:rPr>
        <w:t xml:space="preserve"> </w:t>
      </w:r>
      <w:r>
        <w:t>基金收益分配原则</w:t>
      </w:r>
      <w:r>
        <w:rPr>
          <w:rFonts w:ascii="Times New Roman" w:eastAsia="Times New Roman" w:hAnsi="Times New Roman" w:cs="Times New Roman"/>
        </w:rPr>
        <w:t xml:space="preserve"> </w:t>
      </w:r>
    </w:p>
    <w:p w14:paraId="64ABBBF1" w14:textId="77777777" w:rsidR="00FD2540" w:rsidRDefault="00FB05EF">
      <w:pPr>
        <w:numPr>
          <w:ilvl w:val="0"/>
          <w:numId w:val="124"/>
        </w:numPr>
        <w:spacing w:line="370" w:lineRule="auto"/>
        <w:ind w:right="3" w:firstLine="481"/>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B55E7F7" w14:textId="77777777" w:rsidR="00FD2540" w:rsidRDefault="00FB05EF">
      <w:pPr>
        <w:numPr>
          <w:ilvl w:val="0"/>
          <w:numId w:val="124"/>
        </w:numPr>
        <w:spacing w:line="381" w:lineRule="auto"/>
        <w:ind w:right="3" w:firstLine="481"/>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9B0B949" w14:textId="77777777" w:rsidR="00FD2540" w:rsidRDefault="00FB05EF">
      <w:pPr>
        <w:numPr>
          <w:ilvl w:val="0"/>
          <w:numId w:val="124"/>
        </w:numPr>
        <w:spacing w:line="372" w:lineRule="auto"/>
        <w:ind w:right="3" w:firstLine="481"/>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BC0F518" w14:textId="77777777" w:rsidR="00FD2540" w:rsidRDefault="00FB05EF">
      <w:pPr>
        <w:numPr>
          <w:ilvl w:val="0"/>
          <w:numId w:val="124"/>
        </w:numPr>
        <w:spacing w:line="363" w:lineRule="auto"/>
        <w:ind w:right="3" w:firstLine="481"/>
      </w:pPr>
      <w:r>
        <w:t>法律法规或监管机关另有规定的，从其规定。在符合法律法规及</w:t>
      </w:r>
      <w:r>
        <w:t>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24876FD0"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7AD94D16" w14:textId="77777777" w:rsidR="00FD2540" w:rsidRDefault="00FB05EF">
      <w:pPr>
        <w:numPr>
          <w:ilvl w:val="0"/>
          <w:numId w:val="125"/>
        </w:numPr>
        <w:spacing w:after="140"/>
        <w:ind w:right="3" w:hanging="720"/>
      </w:pPr>
      <w:r>
        <w:t>收益分配方案</w:t>
      </w:r>
      <w:r>
        <w:rPr>
          <w:rFonts w:ascii="Times New Roman" w:eastAsia="Times New Roman" w:hAnsi="Times New Roman" w:cs="Times New Roman"/>
        </w:rPr>
        <w:t xml:space="preserve"> </w:t>
      </w:r>
    </w:p>
    <w:p w14:paraId="7D6F2C9D" w14:textId="77777777" w:rsidR="00FD2540" w:rsidRDefault="00FB05EF">
      <w:pPr>
        <w:spacing w:line="368" w:lineRule="auto"/>
        <w:ind w:left="-15" w:right="3" w:firstLine="54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D0F8B55"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4860FEF1" w14:textId="77777777" w:rsidR="00FD2540" w:rsidRDefault="00FB05EF">
      <w:pPr>
        <w:numPr>
          <w:ilvl w:val="0"/>
          <w:numId w:val="125"/>
        </w:numPr>
        <w:spacing w:after="140"/>
        <w:ind w:right="3" w:hanging="720"/>
      </w:pPr>
      <w:r>
        <w:t>收益分配方案的确定、公告与实施</w:t>
      </w:r>
      <w:r>
        <w:rPr>
          <w:rFonts w:ascii="Times New Roman" w:eastAsia="Times New Roman" w:hAnsi="Times New Roman" w:cs="Times New Roman"/>
        </w:rPr>
        <w:t xml:space="preserve"> </w:t>
      </w:r>
    </w:p>
    <w:p w14:paraId="4C212CD5" w14:textId="77777777" w:rsidR="00FD2540" w:rsidRDefault="00FB05EF">
      <w:pPr>
        <w:spacing w:line="368" w:lineRule="auto"/>
        <w:ind w:left="-15" w:right="3" w:firstLine="481"/>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FC1B395" w14:textId="77777777" w:rsidR="00FD2540" w:rsidRDefault="00FB05EF">
      <w:pPr>
        <w:spacing w:line="370" w:lineRule="auto"/>
        <w:ind w:left="-15" w:right="3" w:firstLine="54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5132A8E" w14:textId="77777777" w:rsidR="00FD2540" w:rsidRDefault="00FB05EF">
      <w:pPr>
        <w:spacing w:after="183" w:line="259" w:lineRule="auto"/>
        <w:ind w:left="543" w:firstLine="0"/>
      </w:pPr>
      <w:r>
        <w:rPr>
          <w:rFonts w:ascii="Times New Roman" w:eastAsia="Times New Roman" w:hAnsi="Times New Roman" w:cs="Times New Roman"/>
        </w:rPr>
        <w:t xml:space="preserve"> </w:t>
      </w:r>
    </w:p>
    <w:p w14:paraId="3B5451BE" w14:textId="77777777" w:rsidR="00FD2540" w:rsidRDefault="00FB05EF">
      <w:pPr>
        <w:numPr>
          <w:ilvl w:val="0"/>
          <w:numId w:val="125"/>
        </w:numPr>
        <w:spacing w:after="140"/>
        <w:ind w:right="3" w:hanging="720"/>
      </w:pPr>
      <w:r>
        <w:t>基金收益分配中发生的费用</w:t>
      </w:r>
      <w:r>
        <w:rPr>
          <w:rFonts w:ascii="Times New Roman" w:eastAsia="Times New Roman" w:hAnsi="Times New Roman" w:cs="Times New Roman"/>
        </w:rPr>
        <w:t xml:space="preserve"> </w:t>
      </w:r>
    </w:p>
    <w:p w14:paraId="2CD0BCCB" w14:textId="77777777" w:rsidR="00FD2540" w:rsidRDefault="00FB05EF">
      <w:pPr>
        <w:spacing w:line="362" w:lineRule="auto"/>
        <w:ind w:left="-15" w:right="3" w:firstLine="481"/>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EE77842"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70FD64E0" w14:textId="77777777" w:rsidR="00FD2540" w:rsidRDefault="00FB05EF">
      <w:pPr>
        <w:numPr>
          <w:ilvl w:val="0"/>
          <w:numId w:val="125"/>
        </w:numPr>
        <w:spacing w:after="148"/>
        <w:ind w:right="3" w:hanging="720"/>
      </w:pPr>
      <w:r>
        <w:t>实施侧袋机制期间的收益分配</w:t>
      </w:r>
      <w:r>
        <w:rPr>
          <w:rFonts w:ascii="Times New Roman" w:eastAsia="Times New Roman" w:hAnsi="Times New Roman" w:cs="Times New Roman"/>
        </w:rPr>
        <w:t xml:space="preserve"> </w:t>
      </w:r>
    </w:p>
    <w:p w14:paraId="4413CA9A" w14:textId="77777777" w:rsidR="00FD2540" w:rsidRDefault="00FB05EF">
      <w:pPr>
        <w:spacing w:after="140"/>
        <w:ind w:right="3"/>
      </w:pPr>
      <w:r>
        <w:t>本基金实</w:t>
      </w:r>
      <w:r>
        <w:t>施侧袋机制的，侧袋账户不进行收益分配，详见招募说明书的规定。</w:t>
      </w:r>
      <w:r>
        <w:rPr>
          <w:rFonts w:ascii="Times New Roman" w:eastAsia="Times New Roman" w:hAnsi="Times New Roman" w:cs="Times New Roman"/>
        </w:rPr>
        <w:t xml:space="preserve"> </w:t>
      </w:r>
    </w:p>
    <w:p w14:paraId="46505F12"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145C0950" w14:textId="77777777" w:rsidR="00FD2540" w:rsidRDefault="00FB05EF">
      <w:pPr>
        <w:spacing w:after="153"/>
        <w:ind w:right="3"/>
      </w:pPr>
      <w:r>
        <w:t>四、与基金财产管理、运作有关费用的提取、支付方式与比例</w:t>
      </w:r>
      <w:r>
        <w:rPr>
          <w:rFonts w:ascii="Times New Roman" w:eastAsia="Times New Roman" w:hAnsi="Times New Roman" w:cs="Times New Roman"/>
          <w:b/>
        </w:rPr>
        <w:t xml:space="preserve"> </w:t>
      </w:r>
    </w:p>
    <w:p w14:paraId="29DDF863" w14:textId="77777777" w:rsidR="00FD2540" w:rsidRDefault="00FB05EF">
      <w:pPr>
        <w:spacing w:after="149"/>
        <w:ind w:right="3"/>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438EBBE4" w14:textId="77777777" w:rsidR="00FD2540" w:rsidRDefault="00FB05EF">
      <w:pPr>
        <w:spacing w:line="382" w:lineRule="auto"/>
        <w:ind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5CAF012" w14:textId="77777777" w:rsidR="00FD2540" w:rsidRDefault="00FB05EF">
      <w:pPr>
        <w:numPr>
          <w:ilvl w:val="0"/>
          <w:numId w:val="126"/>
        </w:numPr>
        <w:spacing w:after="159"/>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568BF00" w14:textId="77777777" w:rsidR="00FD2540" w:rsidRDefault="00FB05EF">
      <w:pPr>
        <w:numPr>
          <w:ilvl w:val="0"/>
          <w:numId w:val="126"/>
        </w:numPr>
        <w:spacing w:after="149"/>
        <w:ind w:right="3" w:hanging="360"/>
      </w:pPr>
      <w:r>
        <w:t>《基金合同》生效后与基金相关的信息披露费用；</w:t>
      </w:r>
      <w:r>
        <w:rPr>
          <w:rFonts w:ascii="Times New Roman" w:eastAsia="Times New Roman" w:hAnsi="Times New Roman" w:cs="Times New Roman"/>
        </w:rPr>
        <w:t xml:space="preserve"> 5</w:t>
      </w:r>
      <w:r>
        <w:t>、《基金合同》生效后与基金相关的会计师费、律师费和诉讼费；</w:t>
      </w:r>
      <w:r>
        <w:rPr>
          <w:rFonts w:ascii="Times New Roman" w:eastAsia="Times New Roman" w:hAnsi="Times New Roman" w:cs="Times New Roman"/>
        </w:rPr>
        <w:t xml:space="preserve"> </w:t>
      </w:r>
    </w:p>
    <w:p w14:paraId="7E744261" w14:textId="77777777" w:rsidR="00FD2540" w:rsidRDefault="00FB05EF">
      <w:pPr>
        <w:numPr>
          <w:ilvl w:val="0"/>
          <w:numId w:val="127"/>
        </w:numPr>
        <w:spacing w:after="154"/>
        <w:ind w:right="3" w:firstLine="481"/>
      </w:pPr>
      <w:r>
        <w:t>基金份额持有人大会费用；</w:t>
      </w:r>
      <w:r>
        <w:rPr>
          <w:rFonts w:ascii="Times New Roman" w:eastAsia="Times New Roman" w:hAnsi="Times New Roman" w:cs="Times New Roman"/>
        </w:rPr>
        <w:t xml:space="preserve"> </w:t>
      </w:r>
    </w:p>
    <w:p w14:paraId="4D238C35" w14:textId="77777777" w:rsidR="00FD2540" w:rsidRDefault="00FB05EF">
      <w:pPr>
        <w:numPr>
          <w:ilvl w:val="0"/>
          <w:numId w:val="127"/>
        </w:numPr>
        <w:spacing w:after="148"/>
        <w:ind w:right="3" w:firstLine="481"/>
      </w:pPr>
      <w:r>
        <w:t>基金的证券交易费用；</w:t>
      </w:r>
      <w:r>
        <w:rPr>
          <w:rFonts w:ascii="Times New Roman" w:eastAsia="Times New Roman" w:hAnsi="Times New Roman" w:cs="Times New Roman"/>
        </w:rPr>
        <w:t xml:space="preserve"> </w:t>
      </w:r>
    </w:p>
    <w:p w14:paraId="67C6A897" w14:textId="77777777" w:rsidR="00FD2540" w:rsidRDefault="00FB05EF">
      <w:pPr>
        <w:numPr>
          <w:ilvl w:val="0"/>
          <w:numId w:val="127"/>
        </w:numPr>
        <w:spacing w:after="153"/>
        <w:ind w:right="3" w:firstLine="481"/>
      </w:pPr>
      <w:r>
        <w:t>基金的银行汇划费用；</w:t>
      </w:r>
      <w:r>
        <w:rPr>
          <w:rFonts w:ascii="Times New Roman" w:eastAsia="Times New Roman" w:hAnsi="Times New Roman" w:cs="Times New Roman"/>
        </w:rPr>
        <w:t xml:space="preserve"> </w:t>
      </w:r>
    </w:p>
    <w:p w14:paraId="4B3E92CE" w14:textId="77777777" w:rsidR="00FD2540" w:rsidRDefault="00FB05EF">
      <w:pPr>
        <w:numPr>
          <w:ilvl w:val="0"/>
          <w:numId w:val="127"/>
        </w:numPr>
        <w:spacing w:after="141"/>
        <w:ind w:right="3" w:firstLine="481"/>
      </w:pPr>
      <w:r>
        <w:t>基金相关账户开户费用和账户维护费；</w:t>
      </w:r>
      <w:r>
        <w:rPr>
          <w:rFonts w:ascii="Times New Roman" w:eastAsia="Times New Roman" w:hAnsi="Times New Roman" w:cs="Times New Roman"/>
        </w:rPr>
        <w:t xml:space="preserve"> </w:t>
      </w:r>
    </w:p>
    <w:p w14:paraId="3A92BC88" w14:textId="77777777" w:rsidR="00FD2540" w:rsidRDefault="00FB05EF">
      <w:pPr>
        <w:numPr>
          <w:ilvl w:val="0"/>
          <w:numId w:val="127"/>
        </w:numPr>
        <w:spacing w:line="381" w:lineRule="auto"/>
        <w:ind w:right="3" w:firstLine="481"/>
      </w:pPr>
      <w:r>
        <w:t>按照国家有关规定和《基金合同》约定，可以在基金财产中列支的其他费用。</w:t>
      </w:r>
      <w:r>
        <w:rPr>
          <w:rFonts w:ascii="Times New Roman" w:eastAsia="Times New Roman" w:hAnsi="Times New Roman" w:cs="Times New Roman"/>
        </w:rPr>
        <w:t xml:space="preserve"> </w:t>
      </w:r>
    </w:p>
    <w:p w14:paraId="2A578320" w14:textId="77777777" w:rsidR="00FD2540" w:rsidRDefault="00FB05EF">
      <w:pPr>
        <w:spacing w:after="140"/>
        <w:ind w:right="3"/>
      </w:pPr>
      <w:r>
        <w:t>本基金终止清算时所发生费用，按实际支出额从基金财产总值中扣除。</w:t>
      </w:r>
      <w:r>
        <w:rPr>
          <w:rFonts w:ascii="Times New Roman" w:eastAsia="Times New Roman" w:hAnsi="Times New Roman" w:cs="Times New Roman"/>
        </w:rPr>
        <w:t xml:space="preserve"> </w:t>
      </w:r>
    </w:p>
    <w:p w14:paraId="7A4E34AB"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2547805B" w14:textId="77777777" w:rsidR="00FD2540" w:rsidRDefault="00FB05EF">
      <w:pPr>
        <w:spacing w:after="156"/>
        <w:ind w:right="3"/>
      </w:pPr>
      <w:r>
        <w:t>（二）基金费用计提方法、计提标准和支付方式</w:t>
      </w:r>
      <w:r>
        <w:rPr>
          <w:rFonts w:ascii="Times New Roman" w:eastAsia="Times New Roman" w:hAnsi="Times New Roman" w:cs="Times New Roman"/>
        </w:rPr>
        <w:t xml:space="preserve"> </w:t>
      </w:r>
    </w:p>
    <w:p w14:paraId="4313DCD4" w14:textId="77777777" w:rsidR="00FD2540" w:rsidRDefault="00FB05EF">
      <w:pPr>
        <w:spacing w:after="141"/>
        <w:ind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C0B8C93" w14:textId="77777777" w:rsidR="00FD2540" w:rsidRDefault="00FB05EF">
      <w:pPr>
        <w:spacing w:line="385" w:lineRule="auto"/>
        <w:ind w:left="-15" w:right="3" w:firstLine="481"/>
      </w:pPr>
      <w:r>
        <w:t>本基金的管理费按前一日基金资产净值的</w:t>
      </w:r>
      <w:r>
        <w:t xml:space="preserve"> </w:t>
      </w:r>
      <w:r>
        <w:rPr>
          <w:rFonts w:ascii="Times New Roman" w:eastAsia="Times New Roman" w:hAnsi="Times New Roman" w:cs="Times New Roman"/>
        </w:rPr>
        <w:t>0.3%</w:t>
      </w:r>
      <w:r>
        <w:t>年费率计提。管理费的计算方法如下：</w:t>
      </w:r>
      <w:r>
        <w:rPr>
          <w:rFonts w:ascii="Times New Roman" w:eastAsia="Times New Roman" w:hAnsi="Times New Roman" w:cs="Times New Roman"/>
        </w:rPr>
        <w:t xml:space="preserve"> </w:t>
      </w:r>
    </w:p>
    <w:p w14:paraId="121CE242" w14:textId="77777777" w:rsidR="00FD2540" w:rsidRDefault="00FB05EF">
      <w:pPr>
        <w:pStyle w:val="2"/>
        <w:ind w:left="476"/>
      </w:pPr>
      <w:r>
        <w:t>H</w:t>
      </w:r>
      <w:r>
        <w:rPr>
          <w:rFonts w:ascii="宋体" w:eastAsia="宋体" w:hAnsi="宋体" w:cs="宋体"/>
        </w:rPr>
        <w:t>＝</w:t>
      </w:r>
      <w:r>
        <w:t>E×0.3 %÷</w:t>
      </w:r>
      <w:r>
        <w:rPr>
          <w:rFonts w:ascii="宋体" w:eastAsia="宋体" w:hAnsi="宋体" w:cs="宋体"/>
        </w:rPr>
        <w:t>当年天数</w:t>
      </w:r>
      <w:r>
        <w:t xml:space="preserve"> </w:t>
      </w:r>
    </w:p>
    <w:p w14:paraId="7920C561" w14:textId="77777777" w:rsidR="00FD2540" w:rsidRDefault="00FB05EF">
      <w:pPr>
        <w:spacing w:after="155"/>
        <w:ind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9411E69" w14:textId="77777777" w:rsidR="00FD2540" w:rsidRDefault="00FB05EF">
      <w:pPr>
        <w:spacing w:after="150"/>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2388BDE" w14:textId="77777777" w:rsidR="00FD2540" w:rsidRDefault="00FB05EF">
      <w:pPr>
        <w:spacing w:line="372" w:lineRule="auto"/>
        <w:ind w:left="-15" w:right="228" w:firstLine="471"/>
        <w:jc w:val="both"/>
      </w:pPr>
      <w:r>
        <w:t>基金管理费每日计算，逐日累计至每月月末，按月支付，由基金管理人向基金托管人发送基金管理费划款指令，基金托管人复核后于次月前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个工作日内从基金财产中一次性支付给基金管理人。若遇法定节假日、公休假等，支付日期顺延。</w:t>
      </w:r>
      <w:r>
        <w:t xml:space="preserve"> </w:t>
      </w:r>
    </w:p>
    <w:p w14:paraId="5E5AA8E0" w14:textId="77777777" w:rsidR="00FD2540" w:rsidRDefault="00FB05EF">
      <w:pPr>
        <w:spacing w:after="142"/>
        <w:ind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70D826C" w14:textId="77777777" w:rsidR="00FD2540" w:rsidRDefault="00FB05EF">
      <w:pPr>
        <w:spacing w:line="385" w:lineRule="auto"/>
        <w:ind w:left="-15" w:right="3" w:firstLine="481"/>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3C515C66" w14:textId="77777777" w:rsidR="00FD2540" w:rsidRDefault="00FB05EF">
      <w:pPr>
        <w:pStyle w:val="2"/>
        <w:ind w:left="476"/>
      </w:pPr>
      <w:r>
        <w:t>H</w:t>
      </w:r>
      <w:r>
        <w:rPr>
          <w:rFonts w:ascii="宋体" w:eastAsia="宋体" w:hAnsi="宋体" w:cs="宋体"/>
        </w:rPr>
        <w:t>＝</w:t>
      </w:r>
      <w:r>
        <w:t>E×0.1%÷</w:t>
      </w:r>
      <w:r>
        <w:rPr>
          <w:rFonts w:ascii="宋体" w:eastAsia="宋体" w:hAnsi="宋体" w:cs="宋体"/>
        </w:rPr>
        <w:t>当年天数</w:t>
      </w:r>
      <w:r>
        <w:t xml:space="preserve"> </w:t>
      </w:r>
    </w:p>
    <w:p w14:paraId="185295DD" w14:textId="77777777" w:rsidR="00FD2540" w:rsidRDefault="00FB05EF">
      <w:pPr>
        <w:spacing w:after="155"/>
        <w:ind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34C0CD6" w14:textId="77777777" w:rsidR="00FD2540" w:rsidRDefault="00FB05EF">
      <w:pPr>
        <w:spacing w:after="150"/>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954783" w14:textId="77777777" w:rsidR="00FD2540" w:rsidRDefault="00FB05EF">
      <w:pPr>
        <w:spacing w:after="130" w:line="360" w:lineRule="auto"/>
        <w:ind w:left="-15" w:right="3" w:firstLine="481"/>
      </w:pPr>
      <w:r>
        <w:t>基金托管费每日计算，逐日累计至每月月末，按月支付，由基金管理人向基金托管人发送基金托管费划款指</w:t>
      </w:r>
      <w:r>
        <w:t>令，基金托管人复核后于次月前</w:t>
      </w:r>
      <w:r>
        <w:t>5</w:t>
      </w:r>
      <w:r>
        <w:t>个工作日内从基金财产中一次性支取。若遇法定节假日、公休日等，支付日期顺延。</w:t>
      </w:r>
      <w:r>
        <w:t xml:space="preserve"> 3</w:t>
      </w:r>
      <w:r>
        <w:t>、基金销售服务费</w:t>
      </w:r>
      <w:r>
        <w:t xml:space="preserve"> </w:t>
      </w:r>
    </w:p>
    <w:p w14:paraId="04E510EF" w14:textId="77777777" w:rsidR="00FD2540" w:rsidRDefault="00FB05EF">
      <w:pPr>
        <w:spacing w:after="26" w:line="372" w:lineRule="auto"/>
        <w:ind w:left="-15" w:right="228" w:firstLine="471"/>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2C757F8" w14:textId="77777777" w:rsidR="00FD2540" w:rsidRDefault="00FB05EF">
      <w:pPr>
        <w:spacing w:after="144"/>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486B94F" w14:textId="77777777" w:rsidR="00FD2540" w:rsidRDefault="00FB05EF">
      <w:pPr>
        <w:spacing w:after="161"/>
        <w:ind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F7FDAFA" w14:textId="77777777" w:rsidR="00FD2540" w:rsidRDefault="00FB05EF">
      <w:pPr>
        <w:spacing w:after="145"/>
        <w:ind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700630A" w14:textId="77777777" w:rsidR="00FD2540" w:rsidRDefault="00FB05EF">
      <w:pPr>
        <w:spacing w:line="366" w:lineRule="auto"/>
        <w:ind w:left="-15" w:right="3" w:firstLine="481"/>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4E455A5" w14:textId="77777777" w:rsidR="00FD2540" w:rsidRDefault="00FB05EF">
      <w:pPr>
        <w:spacing w:after="223" w:line="259" w:lineRule="auto"/>
        <w:ind w:left="423" w:firstLine="0"/>
      </w:pPr>
      <w:r>
        <w:rPr>
          <w:rFonts w:ascii="Times New Roman" w:eastAsia="Times New Roman" w:hAnsi="Times New Roman" w:cs="Times New Roman"/>
          <w:sz w:val="21"/>
        </w:rPr>
        <w:t xml:space="preserve"> </w:t>
      </w:r>
    </w:p>
    <w:p w14:paraId="66B65AB4" w14:textId="77777777" w:rsidR="00FD2540" w:rsidRDefault="00FB05EF">
      <w:pPr>
        <w:spacing w:after="153"/>
        <w:ind w:right="3"/>
      </w:pPr>
      <w:r>
        <w:t>五、基金资产的投资范围和投资限制</w:t>
      </w:r>
      <w:r>
        <w:rPr>
          <w:rFonts w:ascii="Times New Roman" w:eastAsia="Times New Roman" w:hAnsi="Times New Roman" w:cs="Times New Roman"/>
          <w:b/>
        </w:rPr>
        <w:t xml:space="preserve"> </w:t>
      </w:r>
    </w:p>
    <w:p w14:paraId="7CC29B55" w14:textId="77777777" w:rsidR="00FD2540" w:rsidRDefault="00FB05EF">
      <w:pPr>
        <w:spacing w:after="140"/>
        <w:ind w:right="3"/>
      </w:pPr>
      <w:r>
        <w:t>（一）投资范围</w:t>
      </w:r>
      <w:r>
        <w:rPr>
          <w:rFonts w:ascii="Times New Roman" w:eastAsia="Times New Roman" w:hAnsi="Times New Roman" w:cs="Times New Roman"/>
        </w:rPr>
        <w:t xml:space="preserve"> </w:t>
      </w:r>
    </w:p>
    <w:p w14:paraId="50CDF3F4" w14:textId="77777777" w:rsidR="00FD2540" w:rsidRDefault="00FB05EF">
      <w:pPr>
        <w:spacing w:line="361" w:lineRule="auto"/>
        <w:ind w:left="-15" w:right="3" w:firstLine="481"/>
      </w:pPr>
      <w:r>
        <w:t>本基金的投资范围为具有良好流动性的金融工具，包括国债、央行票据、金融债、地方政府债、企业债、公司债、短期融资券、超级短期融资券、中期票据、资产支持证券、次级债券、可分</w:t>
      </w:r>
      <w:r>
        <w:t>离交易可转债的纯债部分、中小企业私募债、债券回购、银行存款（包括协议存款、定期存款及其他银行存款）、同业存单、国债期货等金融工具以及法律法规或中国证监会允许基金投资的其他固定收益类金融工具（但须符合中国证监会的相关规定）。</w:t>
      </w:r>
      <w:r>
        <w:rPr>
          <w:rFonts w:ascii="Times New Roman" w:eastAsia="Times New Roman" w:hAnsi="Times New Roman" w:cs="Times New Roman"/>
        </w:rPr>
        <w:t xml:space="preserve"> </w:t>
      </w:r>
    </w:p>
    <w:p w14:paraId="0814BD06" w14:textId="77777777" w:rsidR="00FD2540" w:rsidRDefault="00FB05EF">
      <w:pPr>
        <w:spacing w:line="367" w:lineRule="auto"/>
        <w:ind w:left="-15" w:right="3" w:firstLine="481"/>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1EA43971" w14:textId="77777777" w:rsidR="00FD2540" w:rsidRDefault="00FB05EF">
      <w:pPr>
        <w:spacing w:line="372" w:lineRule="auto"/>
        <w:ind w:left="-15" w:right="228" w:firstLine="471"/>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1D3C689D" w14:textId="77777777" w:rsidR="00FD2540" w:rsidRDefault="00FB05EF">
      <w:pPr>
        <w:spacing w:line="360" w:lineRule="auto"/>
        <w:ind w:left="-15" w:right="3" w:firstLine="481"/>
      </w:pPr>
      <w:r>
        <w:t>基金的投资组合比例为：本基金对债</w:t>
      </w:r>
      <w:r>
        <w:t>券的投资比例不低于基金资产的</w:t>
      </w:r>
      <w:r>
        <w:t xml:space="preserve"> 80</w:t>
      </w:r>
      <w:r>
        <w:t>％，但应开放期流动性需要，为保护基金份额持有人利益，在每次开放期前一个月、开放期及开放期结束后一个月的期间内，基金投资不受上述比例限制。开放期内每个交易日日终在扣除国债期货合约需缴纳的交易保证金后，应当保持现金或者到期日在一年以内的政府债券的投资比例不低于基金资产净值的</w:t>
      </w:r>
      <w:r>
        <w:t xml:space="preserve"> 5%</w:t>
      </w:r>
      <w:r>
        <w:t>，其中现金不包括结算备付金、存出保证金、应收申购款等，在封闭期内，本基金不受上述</w:t>
      </w:r>
      <w:r>
        <w:t xml:space="preserve"> 5%</w:t>
      </w:r>
      <w:r>
        <w:t>的限制，但每个交易日日终在扣除国债期货合约需缴纳的交易保证金后，应当保持不低于交易保证金一倍的现金。</w:t>
      </w:r>
      <w:r>
        <w:t xml:space="preserve"> </w:t>
      </w:r>
    </w:p>
    <w:p w14:paraId="31860A3B" w14:textId="77777777" w:rsidR="00FD2540" w:rsidRDefault="00FB05EF">
      <w:pPr>
        <w:spacing w:after="183" w:line="259" w:lineRule="auto"/>
        <w:ind w:left="481" w:firstLine="0"/>
      </w:pPr>
      <w:r>
        <w:rPr>
          <w:rFonts w:ascii="Times New Roman" w:eastAsia="Times New Roman" w:hAnsi="Times New Roman" w:cs="Times New Roman"/>
        </w:rPr>
        <w:t xml:space="preserve"> </w:t>
      </w:r>
    </w:p>
    <w:p w14:paraId="7E433FF0" w14:textId="77777777" w:rsidR="00FD2540" w:rsidRDefault="00FB05EF">
      <w:pPr>
        <w:spacing w:after="151"/>
        <w:ind w:right="3"/>
      </w:pPr>
      <w:r>
        <w:t>（二）投资限制</w:t>
      </w:r>
      <w:r>
        <w:rPr>
          <w:rFonts w:ascii="Times New Roman" w:eastAsia="Times New Roman" w:hAnsi="Times New Roman" w:cs="Times New Roman"/>
        </w:rPr>
        <w:t xml:space="preserve"> </w:t>
      </w:r>
    </w:p>
    <w:p w14:paraId="74F8D777" w14:textId="77777777" w:rsidR="00FD2540" w:rsidRDefault="00FB05EF">
      <w:pPr>
        <w:spacing w:after="150"/>
        <w:ind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96EE50C" w14:textId="77777777" w:rsidR="00FD2540" w:rsidRDefault="00FB05EF">
      <w:pPr>
        <w:spacing w:after="141"/>
        <w:ind w:right="3"/>
      </w:pPr>
      <w:r>
        <w:t>基金的投资组合应遵循以下限制：</w:t>
      </w:r>
      <w:r>
        <w:rPr>
          <w:rFonts w:ascii="Times New Roman" w:eastAsia="Times New Roman" w:hAnsi="Times New Roman" w:cs="Times New Roman"/>
        </w:rPr>
        <w:t xml:space="preserve"> </w:t>
      </w:r>
    </w:p>
    <w:p w14:paraId="7E55B7BA" w14:textId="77777777" w:rsidR="00FD2540" w:rsidRDefault="00FB05EF">
      <w:pPr>
        <w:numPr>
          <w:ilvl w:val="0"/>
          <w:numId w:val="128"/>
        </w:numPr>
        <w:spacing w:line="372" w:lineRule="auto"/>
        <w:ind w:right="3" w:firstLine="481"/>
      </w:pPr>
      <w:r>
        <w:t>本基金投资于债券资产比例不低于基金资产的</w:t>
      </w:r>
      <w:r>
        <w:t xml:space="preserve"> 80%</w:t>
      </w:r>
      <w:r>
        <w:t>，但应开放期流动性需要，为保护基金份额持有人利益，在每次开放期前一个月、开放期及开放期结束后一个月的期间内，基金投资不受上述比例限制；</w:t>
      </w:r>
      <w:r>
        <w:rPr>
          <w:rFonts w:ascii="Times New Roman" w:eastAsia="Times New Roman" w:hAnsi="Times New Roman" w:cs="Times New Roman"/>
        </w:rPr>
        <w:t xml:space="preserve"> </w:t>
      </w:r>
    </w:p>
    <w:p w14:paraId="39764784" w14:textId="77777777" w:rsidR="00FD2540" w:rsidRDefault="00FB05EF">
      <w:pPr>
        <w:numPr>
          <w:ilvl w:val="0"/>
          <w:numId w:val="128"/>
        </w:numPr>
        <w:spacing w:after="140"/>
        <w:ind w:right="3" w:firstLine="481"/>
      </w:pPr>
      <w:r>
        <w:t>开放期内每个交易日日终在扣除国债期货合约需缴纳的交易保证金后，</w:t>
      </w:r>
    </w:p>
    <w:p w14:paraId="09A270FE" w14:textId="77777777" w:rsidR="00FD2540" w:rsidRDefault="00FB05EF">
      <w:pPr>
        <w:spacing w:line="375" w:lineRule="auto"/>
        <w:ind w:left="-5" w:right="3"/>
      </w:pPr>
      <w:r>
        <w:t>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，其中现金不包括结算备付金、存出保证金、应收申购款等，在封闭期内，本基金不受上述</w:t>
      </w:r>
      <w:r>
        <w:t xml:space="preserve"> </w:t>
      </w:r>
      <w:r>
        <w:rPr>
          <w:rFonts w:ascii="Times New Roman" w:eastAsia="Times New Roman" w:hAnsi="Times New Roman" w:cs="Times New Roman"/>
        </w:rPr>
        <w:t>5%</w:t>
      </w:r>
      <w:r>
        <w:t>的限制，但每个交易日日终在扣除</w:t>
      </w:r>
      <w:r>
        <w:t>国债期货合约需缴纳的交易保证金后，应当保持不低于交易保证金一倍的现金；</w:t>
      </w:r>
      <w:r>
        <w:rPr>
          <w:rFonts w:ascii="Times New Roman" w:eastAsia="Times New Roman" w:hAnsi="Times New Roman" w:cs="Times New Roman"/>
        </w:rPr>
        <w:t xml:space="preserve"> </w:t>
      </w:r>
    </w:p>
    <w:p w14:paraId="37D5722D" w14:textId="77777777" w:rsidR="00FD2540" w:rsidRDefault="00FB05EF">
      <w:pPr>
        <w:numPr>
          <w:ilvl w:val="0"/>
          <w:numId w:val="128"/>
        </w:numPr>
        <w:spacing w:after="152"/>
        <w:ind w:right="3" w:firstLine="481"/>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8A0124" w14:textId="77777777" w:rsidR="00FD2540" w:rsidRDefault="00FB05EF">
      <w:pPr>
        <w:numPr>
          <w:ilvl w:val="0"/>
          <w:numId w:val="128"/>
        </w:numPr>
        <w:spacing w:line="388" w:lineRule="auto"/>
        <w:ind w:right="3" w:firstLine="481"/>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5A7EEB" w14:textId="77777777" w:rsidR="00FD2540" w:rsidRDefault="00FB05EF">
      <w:pPr>
        <w:numPr>
          <w:ilvl w:val="0"/>
          <w:numId w:val="128"/>
        </w:numPr>
        <w:spacing w:line="380" w:lineRule="auto"/>
        <w:ind w:right="3" w:firstLine="481"/>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51C3EA17" w14:textId="77777777" w:rsidR="00FD2540" w:rsidRDefault="00FB05EF">
      <w:pPr>
        <w:numPr>
          <w:ilvl w:val="0"/>
          <w:numId w:val="128"/>
        </w:numPr>
        <w:spacing w:line="387" w:lineRule="auto"/>
        <w:ind w:right="3" w:firstLine="481"/>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F863B2" w14:textId="77777777" w:rsidR="00FD2540" w:rsidRDefault="00FB05EF">
      <w:pPr>
        <w:numPr>
          <w:ilvl w:val="0"/>
          <w:numId w:val="128"/>
        </w:numPr>
        <w:spacing w:after="152"/>
        <w:ind w:right="3" w:firstLine="481"/>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B15A0B8" w14:textId="77777777" w:rsidR="00FD2540" w:rsidRDefault="00FB05EF">
      <w:pPr>
        <w:numPr>
          <w:ilvl w:val="0"/>
          <w:numId w:val="128"/>
        </w:numPr>
        <w:spacing w:line="382" w:lineRule="auto"/>
        <w:ind w:right="3" w:firstLine="481"/>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C392C1" w14:textId="77777777" w:rsidR="00FD2540" w:rsidRDefault="00FB05EF">
      <w:pPr>
        <w:numPr>
          <w:ilvl w:val="0"/>
          <w:numId w:val="128"/>
        </w:numPr>
        <w:spacing w:after="152"/>
        <w:ind w:right="3" w:firstLine="481"/>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E1BCC5" w14:textId="77777777" w:rsidR="00FD2540" w:rsidRDefault="00FB05EF">
      <w:pPr>
        <w:numPr>
          <w:ilvl w:val="0"/>
          <w:numId w:val="128"/>
        </w:numPr>
        <w:spacing w:line="369" w:lineRule="auto"/>
        <w:ind w:right="3" w:firstLine="481"/>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313B66C" w14:textId="77777777" w:rsidR="00FD2540" w:rsidRDefault="00FB05EF">
      <w:pPr>
        <w:numPr>
          <w:ilvl w:val="0"/>
          <w:numId w:val="128"/>
        </w:numPr>
        <w:spacing w:after="177" w:line="259" w:lineRule="auto"/>
        <w:ind w:right="3" w:firstLine="481"/>
      </w:pPr>
      <w:r>
        <w:t>本基金持有单只中小企业私募债券，其市值不得超过基金资产净值的</w:t>
      </w:r>
    </w:p>
    <w:p w14:paraId="464A1371" w14:textId="77777777" w:rsidR="00FD2540" w:rsidRDefault="00FB05EF">
      <w:pPr>
        <w:pStyle w:val="2"/>
      </w:pPr>
      <w:r>
        <w:t>10%</w:t>
      </w:r>
      <w:r>
        <w:rPr>
          <w:rFonts w:ascii="宋体" w:eastAsia="宋体" w:hAnsi="宋体" w:cs="宋体"/>
        </w:rPr>
        <w:t>；</w:t>
      </w:r>
      <w:r>
        <w:t xml:space="preserve"> </w:t>
      </w:r>
    </w:p>
    <w:p w14:paraId="22D8B776" w14:textId="77777777" w:rsidR="00FD2540" w:rsidRDefault="00FB05EF">
      <w:pPr>
        <w:numPr>
          <w:ilvl w:val="0"/>
          <w:numId w:val="129"/>
        </w:numPr>
        <w:spacing w:line="369" w:lineRule="auto"/>
        <w:ind w:right="3" w:firstLine="481"/>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6F02E26F" w14:textId="77777777" w:rsidR="00FD2540" w:rsidRDefault="00FB05EF">
      <w:pPr>
        <w:numPr>
          <w:ilvl w:val="0"/>
          <w:numId w:val="129"/>
        </w:numPr>
        <w:spacing w:after="145"/>
        <w:ind w:right="3" w:firstLine="481"/>
      </w:pPr>
      <w:r>
        <w:t>本基金参与国债期货交易后，还须遵守以下限制：</w:t>
      </w:r>
      <w:r>
        <w:rPr>
          <w:rFonts w:ascii="Times New Roman" w:eastAsia="Times New Roman" w:hAnsi="Times New Roman" w:cs="Times New Roman"/>
        </w:rPr>
        <w:t xml:space="preserve"> </w:t>
      </w:r>
    </w:p>
    <w:p w14:paraId="5CB5C1D8" w14:textId="77777777" w:rsidR="00FD2540" w:rsidRDefault="00FB05EF">
      <w:pPr>
        <w:spacing w:line="372" w:lineRule="auto"/>
        <w:ind w:left="-15" w:right="122" w:firstLine="471"/>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w:t>
      </w:r>
      <w:r>
        <w:t>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3DA6FAF" w14:textId="77777777" w:rsidR="00FD2540" w:rsidRDefault="00FB05EF">
      <w:pPr>
        <w:numPr>
          <w:ilvl w:val="0"/>
          <w:numId w:val="129"/>
        </w:numPr>
        <w:spacing w:line="385" w:lineRule="auto"/>
        <w:ind w:right="3" w:firstLine="481"/>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2DFB5BDA" w14:textId="77777777" w:rsidR="00FD2540" w:rsidRDefault="00FB05EF">
      <w:pPr>
        <w:numPr>
          <w:ilvl w:val="0"/>
          <w:numId w:val="129"/>
        </w:numPr>
        <w:spacing w:line="372" w:lineRule="auto"/>
        <w:ind w:right="3" w:firstLine="481"/>
      </w:pPr>
      <w:r>
        <w:t>本基金主动投资于流动性受限资产的市值合计不得超过基金资产净值的</w:t>
      </w:r>
      <w:r>
        <w:t xml:space="preserve"> </w:t>
      </w:r>
      <w:r>
        <w:rPr>
          <w:rFonts w:ascii="Times New Roman" w:eastAsia="Times New Roman" w:hAnsi="Times New Roman" w:cs="Times New Roman"/>
        </w:rPr>
        <w:t>15%</w:t>
      </w:r>
      <w:r>
        <w:t>，因证券市</w:t>
      </w:r>
      <w:r>
        <w:t>场波动、上市公司股票停牌、基金规模变动等基金管理人之外的因素致使基金不符合该比例限制的，基金管理人不得主动新增流动性受限资产的投资。处于封闭期的定期开放基金不包含此条投资限制；</w:t>
      </w:r>
      <w:r>
        <w:rPr>
          <w:rFonts w:ascii="Times New Roman" w:eastAsia="Times New Roman" w:hAnsi="Times New Roman" w:cs="Times New Roman"/>
        </w:rPr>
        <w:t xml:space="preserve"> </w:t>
      </w:r>
    </w:p>
    <w:p w14:paraId="1EFF746B" w14:textId="77777777" w:rsidR="00FD2540" w:rsidRDefault="00FB05EF">
      <w:pPr>
        <w:numPr>
          <w:ilvl w:val="0"/>
          <w:numId w:val="129"/>
        </w:numPr>
        <w:spacing w:line="372" w:lineRule="auto"/>
        <w:ind w:right="3" w:firstLine="48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921E584" w14:textId="77777777" w:rsidR="00FD2540" w:rsidRDefault="00FB05EF">
      <w:pPr>
        <w:numPr>
          <w:ilvl w:val="0"/>
          <w:numId w:val="129"/>
        </w:numPr>
        <w:spacing w:after="150" w:line="259" w:lineRule="auto"/>
        <w:ind w:right="3" w:firstLine="481"/>
      </w:pPr>
      <w:r>
        <w:t>法律法规及中国证监会规定的和《基金合同》约定的其他投资限制。</w:t>
      </w:r>
      <w:r>
        <w:rPr>
          <w:rFonts w:ascii="Times New Roman" w:eastAsia="Times New Roman" w:hAnsi="Times New Roman" w:cs="Times New Roman"/>
        </w:rPr>
        <w:t xml:space="preserve"> </w:t>
      </w:r>
    </w:p>
    <w:p w14:paraId="346EDF15" w14:textId="77777777" w:rsidR="00FD2540" w:rsidRDefault="00FB05EF">
      <w:pPr>
        <w:spacing w:after="141" w:line="366" w:lineRule="auto"/>
        <w:ind w:left="-15" w:right="3" w:firstLine="481"/>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）和（</w:t>
      </w:r>
      <w:r>
        <w:rPr>
          <w:rFonts w:ascii="Times New Roman" w:eastAsia="Times New Roman" w:hAnsi="Times New Roman" w:cs="Times New Roman"/>
        </w:rPr>
        <w:t>16</w:t>
      </w:r>
      <w:r>
        <w:t>）</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1C70F236" w14:textId="77777777" w:rsidR="00FD2540" w:rsidRDefault="00FB05EF">
      <w:pPr>
        <w:spacing w:line="372" w:lineRule="auto"/>
        <w:ind w:left="-15" w:right="228" w:firstLine="471"/>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408C355" w14:textId="77777777" w:rsidR="00FD2540" w:rsidRDefault="00FB05EF">
      <w:pPr>
        <w:spacing w:after="27" w:line="363" w:lineRule="auto"/>
        <w:ind w:left="-15" w:right="3" w:firstLine="481"/>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4F3A52D1" w14:textId="77777777" w:rsidR="00FD2540" w:rsidRDefault="00FB05EF">
      <w:pPr>
        <w:spacing w:after="146"/>
        <w:ind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B880BF2" w14:textId="77777777" w:rsidR="00FD2540" w:rsidRDefault="00FB05EF">
      <w:pPr>
        <w:spacing w:after="156"/>
        <w:ind w:right="3"/>
      </w:pPr>
      <w:r>
        <w:t>为维护基金份额持有人的合法权益，基金财产不得用于下列投资或者活动：</w:t>
      </w:r>
      <w:r>
        <w:rPr>
          <w:rFonts w:ascii="Times New Roman" w:eastAsia="Times New Roman" w:hAnsi="Times New Roman" w:cs="Times New Roman"/>
        </w:rPr>
        <w:t xml:space="preserve"> </w:t>
      </w:r>
    </w:p>
    <w:p w14:paraId="7D3F0B97" w14:textId="77777777" w:rsidR="00FD2540" w:rsidRDefault="00FB05EF">
      <w:pPr>
        <w:numPr>
          <w:ilvl w:val="0"/>
          <w:numId w:val="130"/>
        </w:numPr>
        <w:spacing w:after="147"/>
        <w:ind w:right="3" w:hanging="600"/>
      </w:pPr>
      <w:r>
        <w:t>承销证券；</w:t>
      </w:r>
      <w:r>
        <w:rPr>
          <w:rFonts w:ascii="Times New Roman" w:eastAsia="Times New Roman" w:hAnsi="Times New Roman" w:cs="Times New Roman"/>
        </w:rPr>
        <w:t xml:space="preserve"> </w:t>
      </w:r>
    </w:p>
    <w:p w14:paraId="76ACA766" w14:textId="77777777" w:rsidR="00FD2540" w:rsidRDefault="00FB05EF">
      <w:pPr>
        <w:numPr>
          <w:ilvl w:val="0"/>
          <w:numId w:val="130"/>
        </w:numPr>
        <w:spacing w:after="153"/>
        <w:ind w:right="3" w:hanging="600"/>
      </w:pPr>
      <w:r>
        <w:t>违反规定向他人贷款或者提供担保；</w:t>
      </w:r>
      <w:r>
        <w:rPr>
          <w:rFonts w:ascii="Times New Roman" w:eastAsia="Times New Roman" w:hAnsi="Times New Roman" w:cs="Times New Roman"/>
        </w:rPr>
        <w:t xml:space="preserve"> </w:t>
      </w:r>
    </w:p>
    <w:p w14:paraId="589EE485" w14:textId="77777777" w:rsidR="00FD2540" w:rsidRDefault="00FB05EF">
      <w:pPr>
        <w:numPr>
          <w:ilvl w:val="0"/>
          <w:numId w:val="130"/>
        </w:numPr>
        <w:spacing w:after="148"/>
        <w:ind w:right="3" w:hanging="600"/>
      </w:pPr>
      <w:r>
        <w:t>从事承担无限责任的投资；</w:t>
      </w:r>
      <w:r>
        <w:rPr>
          <w:rFonts w:ascii="Times New Roman" w:eastAsia="Times New Roman" w:hAnsi="Times New Roman" w:cs="Times New Roman"/>
        </w:rPr>
        <w:t xml:space="preserve"> </w:t>
      </w:r>
    </w:p>
    <w:p w14:paraId="62B1B4E1" w14:textId="77777777" w:rsidR="00FD2540" w:rsidRDefault="00FB05EF">
      <w:pPr>
        <w:numPr>
          <w:ilvl w:val="0"/>
          <w:numId w:val="130"/>
        </w:numPr>
        <w:spacing w:after="154"/>
        <w:ind w:right="3" w:hanging="600"/>
      </w:pPr>
      <w:r>
        <w:t>买卖其他基金份额，但是中国证监会另有规定的除外；</w:t>
      </w:r>
      <w:r>
        <w:rPr>
          <w:rFonts w:ascii="Times New Roman" w:eastAsia="Times New Roman" w:hAnsi="Times New Roman" w:cs="Times New Roman"/>
        </w:rPr>
        <w:t xml:space="preserve"> </w:t>
      </w:r>
    </w:p>
    <w:p w14:paraId="56751186" w14:textId="77777777" w:rsidR="00FD2540" w:rsidRDefault="00FB05EF">
      <w:pPr>
        <w:numPr>
          <w:ilvl w:val="0"/>
          <w:numId w:val="130"/>
        </w:numPr>
        <w:spacing w:after="148"/>
        <w:ind w:right="3" w:hanging="600"/>
      </w:pPr>
      <w:r>
        <w:t>向其基金管理人、基金托管人出资；</w:t>
      </w:r>
      <w:r>
        <w:rPr>
          <w:rFonts w:ascii="Times New Roman" w:eastAsia="Times New Roman" w:hAnsi="Times New Roman" w:cs="Times New Roman"/>
        </w:rPr>
        <w:t xml:space="preserve"> </w:t>
      </w:r>
    </w:p>
    <w:p w14:paraId="642E3032" w14:textId="77777777" w:rsidR="00FD2540" w:rsidRDefault="00FB05EF">
      <w:pPr>
        <w:numPr>
          <w:ilvl w:val="0"/>
          <w:numId w:val="130"/>
        </w:numPr>
        <w:spacing w:after="153"/>
        <w:ind w:right="3" w:hanging="600"/>
      </w:pPr>
      <w:r>
        <w:t>从事内幕交易、操纵证券交易价格及其他不正当的证券交易活动；</w:t>
      </w:r>
      <w:r>
        <w:rPr>
          <w:rFonts w:ascii="Times New Roman" w:eastAsia="Times New Roman" w:hAnsi="Times New Roman" w:cs="Times New Roman"/>
        </w:rPr>
        <w:t xml:space="preserve"> </w:t>
      </w:r>
    </w:p>
    <w:p w14:paraId="5AFBEB4B" w14:textId="77777777" w:rsidR="00FD2540" w:rsidRDefault="00FB05EF">
      <w:pPr>
        <w:numPr>
          <w:ilvl w:val="0"/>
          <w:numId w:val="130"/>
        </w:numPr>
        <w:spacing w:after="140"/>
        <w:ind w:right="3" w:hanging="600"/>
      </w:pPr>
      <w:r>
        <w:t>依照法律法规有关规定，由中国证</w:t>
      </w:r>
      <w:r>
        <w:t>监会规定禁止的其他活动。</w:t>
      </w:r>
      <w:r>
        <w:rPr>
          <w:rFonts w:ascii="Times New Roman" w:eastAsia="Times New Roman" w:hAnsi="Times New Roman" w:cs="Times New Roman"/>
        </w:rPr>
        <w:t xml:space="preserve"> </w:t>
      </w:r>
    </w:p>
    <w:p w14:paraId="0D7E8320" w14:textId="77777777" w:rsidR="00FD2540" w:rsidRDefault="00FB05EF">
      <w:pPr>
        <w:spacing w:line="362" w:lineRule="auto"/>
        <w:ind w:left="-15" w:right="3" w:firstLine="481"/>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49792529" w14:textId="77777777" w:rsidR="00FD2540" w:rsidRDefault="00FB05EF">
      <w:pPr>
        <w:spacing w:line="367" w:lineRule="auto"/>
        <w:ind w:left="-15" w:right="3" w:firstLine="481"/>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7937B1F" w14:textId="77777777" w:rsidR="00FD2540" w:rsidRDefault="00FB05EF">
      <w:pPr>
        <w:spacing w:after="494" w:line="259" w:lineRule="auto"/>
        <w:ind w:left="481" w:firstLine="0"/>
      </w:pPr>
      <w:r>
        <w:rPr>
          <w:rFonts w:ascii="Times New Roman" w:eastAsia="Times New Roman" w:hAnsi="Times New Roman" w:cs="Times New Roman"/>
        </w:rPr>
        <w:t xml:space="preserve"> </w:t>
      </w:r>
    </w:p>
    <w:p w14:paraId="7FE73D4F" w14:textId="77777777" w:rsidR="00FD2540" w:rsidRDefault="00FB05EF">
      <w:pPr>
        <w:spacing w:after="148"/>
        <w:ind w:right="3"/>
      </w:pPr>
      <w:r>
        <w:t>六、基金净值的计算方法和公告方式</w:t>
      </w:r>
      <w:r>
        <w:rPr>
          <w:rFonts w:ascii="Times New Roman" w:eastAsia="Times New Roman" w:hAnsi="Times New Roman" w:cs="Times New Roman"/>
          <w:b/>
        </w:rPr>
        <w:t xml:space="preserve"> </w:t>
      </w:r>
    </w:p>
    <w:p w14:paraId="6527F2DD" w14:textId="77777777" w:rsidR="00FD2540" w:rsidRDefault="00FB05EF">
      <w:pPr>
        <w:numPr>
          <w:ilvl w:val="0"/>
          <w:numId w:val="131"/>
        </w:numPr>
        <w:spacing w:after="152"/>
        <w:ind w:right="3" w:hanging="782"/>
      </w:pPr>
      <w:r>
        <w:t>基金资产净值的计算方式</w:t>
      </w:r>
      <w:r>
        <w:rPr>
          <w:rFonts w:ascii="Times New Roman" w:eastAsia="Times New Roman" w:hAnsi="Times New Roman" w:cs="Times New Roman"/>
        </w:rPr>
        <w:t xml:space="preserve"> </w:t>
      </w:r>
    </w:p>
    <w:p w14:paraId="489CE92B" w14:textId="77777777" w:rsidR="00FD2540" w:rsidRDefault="00FB05EF">
      <w:pPr>
        <w:spacing w:after="135"/>
        <w:ind w:right="3"/>
      </w:pPr>
      <w:r>
        <w:t>基金资产净值是指基金资产总值减去基金负债后的价值。</w:t>
      </w:r>
      <w:r>
        <w:rPr>
          <w:rFonts w:ascii="Times New Roman" w:eastAsia="Times New Roman" w:hAnsi="Times New Roman" w:cs="Times New Roman"/>
        </w:rPr>
        <w:t xml:space="preserve"> </w:t>
      </w:r>
    </w:p>
    <w:p w14:paraId="46A9EB24" w14:textId="77777777" w:rsidR="00FD2540" w:rsidRDefault="00FB05EF">
      <w:pPr>
        <w:spacing w:after="183" w:line="259" w:lineRule="auto"/>
        <w:ind w:left="481" w:firstLine="0"/>
      </w:pPr>
      <w:r>
        <w:rPr>
          <w:rFonts w:ascii="Times New Roman" w:eastAsia="Times New Roman" w:hAnsi="Times New Roman" w:cs="Times New Roman"/>
        </w:rPr>
        <w:t xml:space="preserve"> </w:t>
      </w:r>
    </w:p>
    <w:p w14:paraId="7FAE99B8" w14:textId="77777777" w:rsidR="00FD2540" w:rsidRDefault="00FB05EF">
      <w:pPr>
        <w:numPr>
          <w:ilvl w:val="0"/>
          <w:numId w:val="131"/>
        </w:numPr>
        <w:spacing w:line="364" w:lineRule="auto"/>
        <w:ind w:right="3" w:hanging="782"/>
      </w:pPr>
      <w:r>
        <w:t>基金净值信息的公告方式《基金合同》生效后</w:t>
      </w:r>
      <w:r>
        <w:t>，在封闭期内，基金管理人应当至少每周在指定网站披露一次基金份额净值和基金份额累计净值。</w:t>
      </w:r>
      <w:r>
        <w:rPr>
          <w:rFonts w:ascii="Times New Roman" w:eastAsia="Times New Roman" w:hAnsi="Times New Roman" w:cs="Times New Roman"/>
        </w:rPr>
        <w:t xml:space="preserve"> </w:t>
      </w:r>
    </w:p>
    <w:p w14:paraId="684C1948" w14:textId="77777777" w:rsidR="00FD2540" w:rsidRDefault="00FB05EF">
      <w:pPr>
        <w:spacing w:after="122"/>
        <w:ind w:right="3"/>
      </w:pPr>
      <w:r>
        <w:t>在开放期，基金管理人应当在不晚于每个开放日的次日，通过其指定网站、</w:t>
      </w:r>
    </w:p>
    <w:p w14:paraId="4A72DFA8" w14:textId="77777777" w:rsidR="00FD2540" w:rsidRDefault="00FB05EF">
      <w:pPr>
        <w:spacing w:line="367" w:lineRule="auto"/>
        <w:ind w:left="-5" w:right="3"/>
      </w:pPr>
      <w:r>
        <w:t>基金销售机构网站或者营业网点披露开放日的基金份额净值和基金份额累计净值。</w:t>
      </w:r>
      <w:r>
        <w:rPr>
          <w:rFonts w:ascii="Times New Roman" w:eastAsia="Times New Roman" w:hAnsi="Times New Roman" w:cs="Times New Roman"/>
        </w:rPr>
        <w:t xml:space="preserve"> </w:t>
      </w:r>
    </w:p>
    <w:p w14:paraId="33FB1D94" w14:textId="77777777" w:rsidR="00FD2540" w:rsidRDefault="00FB05EF">
      <w:pPr>
        <w:spacing w:line="368" w:lineRule="auto"/>
        <w:ind w:left="-15" w:right="3" w:firstLine="481"/>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3AA7FAC" w14:textId="77777777" w:rsidR="00FD2540" w:rsidRDefault="00FB05EF">
      <w:pPr>
        <w:spacing w:after="494" w:line="259" w:lineRule="auto"/>
        <w:ind w:left="481" w:firstLine="0"/>
      </w:pPr>
      <w:r>
        <w:rPr>
          <w:rFonts w:ascii="Times New Roman" w:eastAsia="Times New Roman" w:hAnsi="Times New Roman" w:cs="Times New Roman"/>
        </w:rPr>
        <w:t xml:space="preserve"> </w:t>
      </w:r>
    </w:p>
    <w:p w14:paraId="7EF0B934" w14:textId="77777777" w:rsidR="00FD2540" w:rsidRDefault="00FB05EF">
      <w:pPr>
        <w:spacing w:after="148"/>
        <w:ind w:right="3"/>
      </w:pPr>
      <w:r>
        <w:t>七、基金合同解除和终止的事由、程序以及基金财产的清算方式</w:t>
      </w:r>
      <w:r>
        <w:rPr>
          <w:rFonts w:ascii="Times New Roman" w:eastAsia="Times New Roman" w:hAnsi="Times New Roman" w:cs="Times New Roman"/>
          <w:b/>
        </w:rPr>
        <w:t xml:space="preserve"> </w:t>
      </w:r>
    </w:p>
    <w:p w14:paraId="73FE0A48" w14:textId="77777777" w:rsidR="00FD2540" w:rsidRDefault="00FB05EF">
      <w:pPr>
        <w:numPr>
          <w:ilvl w:val="0"/>
          <w:numId w:val="132"/>
        </w:numPr>
        <w:spacing w:after="145"/>
        <w:ind w:right="3" w:hanging="720"/>
      </w:pPr>
      <w:r>
        <w:t>基金合同的变更</w:t>
      </w:r>
      <w:r>
        <w:rPr>
          <w:rFonts w:ascii="Times New Roman" w:eastAsia="Times New Roman" w:hAnsi="Times New Roman" w:cs="Times New Roman"/>
        </w:rPr>
        <w:t xml:space="preserve"> </w:t>
      </w:r>
    </w:p>
    <w:p w14:paraId="73DD58E0" w14:textId="77777777" w:rsidR="00FD2540" w:rsidRDefault="00FB05EF">
      <w:pPr>
        <w:numPr>
          <w:ilvl w:val="1"/>
          <w:numId w:val="132"/>
        </w:numPr>
        <w:spacing w:after="150" w:line="259" w:lineRule="auto"/>
        <w:ind w:right="118" w:firstLine="481"/>
      </w:pPr>
      <w:r>
        <w:t>变更基金合同涉及法律法规规定或本合同约定应经基金份额持有人大</w:t>
      </w:r>
    </w:p>
    <w:p w14:paraId="0DA778CC" w14:textId="77777777" w:rsidR="00FD2540" w:rsidRDefault="00FB05EF">
      <w:pPr>
        <w:spacing w:line="363" w:lineRule="auto"/>
        <w:ind w:left="-5" w:right="3"/>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1E17B" w14:textId="77777777" w:rsidR="00FD2540" w:rsidRDefault="00FB05EF">
      <w:pPr>
        <w:numPr>
          <w:ilvl w:val="1"/>
          <w:numId w:val="132"/>
        </w:numPr>
        <w:spacing w:after="317" w:line="377" w:lineRule="auto"/>
        <w:ind w:right="118" w:firstLine="481"/>
      </w:pPr>
      <w:r>
        <w:t>关于《基金合同》变更的基金份额持有人大会决议经中国证监会备案生效后方可执行，自决议生效后两个工作日内在指定媒介公告。</w:t>
      </w:r>
      <w:r>
        <w:rPr>
          <w:rFonts w:ascii="Times New Roman" w:eastAsia="Times New Roman" w:hAnsi="Times New Roman" w:cs="Times New Roman"/>
        </w:rPr>
        <w:t xml:space="preserve"> </w:t>
      </w:r>
    </w:p>
    <w:p w14:paraId="4AC40E70" w14:textId="77777777" w:rsidR="00FD2540" w:rsidRDefault="00FB05EF">
      <w:pPr>
        <w:numPr>
          <w:ilvl w:val="0"/>
          <w:numId w:val="132"/>
        </w:numPr>
        <w:spacing w:after="148"/>
        <w:ind w:right="3" w:hanging="720"/>
      </w:pPr>
      <w:r>
        <w:t>《基金合同》的终止</w:t>
      </w:r>
      <w:r>
        <w:rPr>
          <w:rFonts w:ascii="Times New Roman" w:eastAsia="Times New Roman" w:hAnsi="Times New Roman" w:cs="Times New Roman"/>
        </w:rPr>
        <w:t xml:space="preserve"> </w:t>
      </w:r>
    </w:p>
    <w:p w14:paraId="5E6AC81C" w14:textId="77777777" w:rsidR="00FD2540" w:rsidRDefault="00FB05EF">
      <w:pPr>
        <w:spacing w:after="154"/>
        <w:ind w:right="3"/>
      </w:pPr>
      <w:r>
        <w:t>有下列情形之一的，《基金合同》应当终止：</w:t>
      </w:r>
      <w:r>
        <w:rPr>
          <w:rFonts w:ascii="Times New Roman" w:eastAsia="Times New Roman" w:hAnsi="Times New Roman" w:cs="Times New Roman"/>
        </w:rPr>
        <w:t xml:space="preserve"> </w:t>
      </w:r>
    </w:p>
    <w:p w14:paraId="418BC9D1" w14:textId="77777777" w:rsidR="00FD2540" w:rsidRDefault="00FB05EF">
      <w:pPr>
        <w:numPr>
          <w:ilvl w:val="0"/>
          <w:numId w:val="133"/>
        </w:numPr>
        <w:spacing w:after="141"/>
        <w:ind w:right="3" w:firstLine="481"/>
      </w:pPr>
      <w:r>
        <w:t>基金份额持有人大会决定终止的；</w:t>
      </w:r>
      <w:r>
        <w:rPr>
          <w:rFonts w:ascii="Times New Roman" w:eastAsia="Times New Roman" w:hAnsi="Times New Roman" w:cs="Times New Roman"/>
        </w:rPr>
        <w:t xml:space="preserve"> </w:t>
      </w:r>
    </w:p>
    <w:p w14:paraId="2ACA2321" w14:textId="77777777" w:rsidR="00FD2540" w:rsidRDefault="00FB05EF">
      <w:pPr>
        <w:numPr>
          <w:ilvl w:val="0"/>
          <w:numId w:val="133"/>
        </w:numPr>
        <w:spacing w:line="386" w:lineRule="auto"/>
        <w:ind w:right="3" w:firstLine="481"/>
      </w:pPr>
      <w:r>
        <w:t>基金管理人、基金托管人职责终止，在</w:t>
      </w:r>
      <w:r>
        <w:t xml:space="preserve"> </w:t>
      </w:r>
      <w:r>
        <w:rPr>
          <w:rFonts w:ascii="Times New Roman" w:eastAsia="Times New Roman" w:hAnsi="Times New Roman" w:cs="Times New Roman"/>
        </w:rPr>
        <w:t xml:space="preserve">6 </w:t>
      </w:r>
      <w:r>
        <w:t>个月内没有新基金管理人、新</w:t>
      </w:r>
      <w:r>
        <w:t>基金托管人承接的；</w:t>
      </w:r>
      <w:r>
        <w:rPr>
          <w:rFonts w:ascii="Times New Roman" w:eastAsia="Times New Roman" w:hAnsi="Times New Roman" w:cs="Times New Roman"/>
        </w:rPr>
        <w:t xml:space="preserve"> </w:t>
      </w:r>
    </w:p>
    <w:p w14:paraId="27B2786A" w14:textId="77777777" w:rsidR="00FD2540" w:rsidRDefault="00FB05EF">
      <w:pPr>
        <w:numPr>
          <w:ilvl w:val="0"/>
          <w:numId w:val="133"/>
        </w:numPr>
        <w:spacing w:after="153"/>
        <w:ind w:right="3" w:firstLine="481"/>
      </w:pPr>
      <w:r>
        <w:t>《基金合同》约定的其他情形；</w:t>
      </w:r>
      <w:r>
        <w:rPr>
          <w:rFonts w:ascii="Times New Roman" w:eastAsia="Times New Roman" w:hAnsi="Times New Roman" w:cs="Times New Roman"/>
        </w:rPr>
        <w:t xml:space="preserve"> </w:t>
      </w:r>
    </w:p>
    <w:p w14:paraId="04C242AB" w14:textId="77777777" w:rsidR="00FD2540" w:rsidRDefault="00FB05EF">
      <w:pPr>
        <w:numPr>
          <w:ilvl w:val="0"/>
          <w:numId w:val="133"/>
        </w:numPr>
        <w:spacing w:after="135"/>
        <w:ind w:right="3" w:firstLine="481"/>
      </w:pPr>
      <w:r>
        <w:t>相关法律法规和中国证监会规定的其他情况。</w:t>
      </w:r>
      <w:r>
        <w:rPr>
          <w:rFonts w:ascii="Times New Roman" w:eastAsia="Times New Roman" w:hAnsi="Times New Roman" w:cs="Times New Roman"/>
        </w:rPr>
        <w:t xml:space="preserve"> </w:t>
      </w:r>
    </w:p>
    <w:p w14:paraId="2B844A87" w14:textId="77777777" w:rsidR="00FD2540" w:rsidRDefault="00FB05EF">
      <w:pPr>
        <w:spacing w:after="183" w:line="259" w:lineRule="auto"/>
        <w:ind w:left="481" w:firstLine="0"/>
      </w:pPr>
      <w:r>
        <w:rPr>
          <w:rFonts w:ascii="Times New Roman" w:eastAsia="Times New Roman" w:hAnsi="Times New Roman" w:cs="Times New Roman"/>
        </w:rPr>
        <w:t xml:space="preserve"> </w:t>
      </w:r>
    </w:p>
    <w:p w14:paraId="0D2BDD8F" w14:textId="77777777" w:rsidR="00FD2540" w:rsidRDefault="00FB05EF">
      <w:pPr>
        <w:spacing w:after="142"/>
        <w:ind w:right="3"/>
      </w:pPr>
      <w:r>
        <w:t>（三）基金财产的清算</w:t>
      </w:r>
      <w:r>
        <w:rPr>
          <w:rFonts w:ascii="Times New Roman" w:eastAsia="Times New Roman" w:hAnsi="Times New Roman" w:cs="Times New Roman"/>
        </w:rPr>
        <w:t xml:space="preserve"> </w:t>
      </w:r>
    </w:p>
    <w:p w14:paraId="66DF797C" w14:textId="77777777" w:rsidR="00FD2540" w:rsidRDefault="00FB05EF">
      <w:pPr>
        <w:spacing w:line="372" w:lineRule="auto"/>
        <w:ind w:left="-15" w:right="228" w:firstLine="471"/>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6446F47" w14:textId="77777777" w:rsidR="00FD2540" w:rsidRDefault="00FB05EF">
      <w:pPr>
        <w:numPr>
          <w:ilvl w:val="0"/>
          <w:numId w:val="134"/>
        </w:numPr>
        <w:spacing w:line="381" w:lineRule="auto"/>
        <w:ind w:right="3" w:firstLine="481"/>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A6DB97B" w14:textId="77777777" w:rsidR="00FD2540" w:rsidRDefault="00FB05EF">
      <w:pPr>
        <w:numPr>
          <w:ilvl w:val="0"/>
          <w:numId w:val="134"/>
        </w:numPr>
        <w:spacing w:after="153"/>
        <w:ind w:right="3" w:firstLine="481"/>
      </w:pPr>
      <w:r>
        <w:t>基金财产清算程序：</w:t>
      </w:r>
      <w:r>
        <w:rPr>
          <w:rFonts w:ascii="Times New Roman" w:eastAsia="Times New Roman" w:hAnsi="Times New Roman" w:cs="Times New Roman"/>
        </w:rPr>
        <w:t xml:space="preserve"> </w:t>
      </w:r>
    </w:p>
    <w:p w14:paraId="4E71707C" w14:textId="77777777" w:rsidR="00FD2540" w:rsidRDefault="00FB05EF">
      <w:pPr>
        <w:numPr>
          <w:ilvl w:val="0"/>
          <w:numId w:val="135"/>
        </w:numPr>
        <w:spacing w:after="149"/>
        <w:ind w:right="3" w:firstLine="481"/>
      </w:pPr>
      <w:r>
        <w:t>《基金合同》终止情形出现时，由基金财产清算小组统一接管基金；</w:t>
      </w:r>
      <w:r>
        <w:rPr>
          <w:rFonts w:ascii="Times New Roman" w:eastAsia="Times New Roman" w:hAnsi="Times New Roman" w:cs="Times New Roman"/>
        </w:rPr>
        <w:t xml:space="preserve"> </w:t>
      </w:r>
    </w:p>
    <w:p w14:paraId="70F525DA" w14:textId="77777777" w:rsidR="00FD2540" w:rsidRDefault="00FB05EF">
      <w:pPr>
        <w:numPr>
          <w:ilvl w:val="0"/>
          <w:numId w:val="135"/>
        </w:numPr>
        <w:spacing w:after="153"/>
        <w:ind w:right="3" w:firstLine="481"/>
      </w:pPr>
      <w:r>
        <w:t>对基金财产和债权债务进行清理和确认；</w:t>
      </w:r>
      <w:r>
        <w:rPr>
          <w:rFonts w:ascii="Times New Roman" w:eastAsia="Times New Roman" w:hAnsi="Times New Roman" w:cs="Times New Roman"/>
        </w:rPr>
        <w:t xml:space="preserve"> </w:t>
      </w:r>
    </w:p>
    <w:p w14:paraId="07BA101D" w14:textId="77777777" w:rsidR="00FD2540" w:rsidRDefault="00FB05EF">
      <w:pPr>
        <w:numPr>
          <w:ilvl w:val="0"/>
          <w:numId w:val="135"/>
        </w:numPr>
        <w:spacing w:after="149"/>
        <w:ind w:right="3" w:firstLine="481"/>
      </w:pPr>
      <w:r>
        <w:t>对基金财产进行估值和变现；</w:t>
      </w:r>
      <w:r>
        <w:rPr>
          <w:rFonts w:ascii="Times New Roman" w:eastAsia="Times New Roman" w:hAnsi="Times New Roman" w:cs="Times New Roman"/>
        </w:rPr>
        <w:t xml:space="preserve"> </w:t>
      </w:r>
    </w:p>
    <w:p w14:paraId="0808DC04" w14:textId="77777777" w:rsidR="00FD2540" w:rsidRDefault="00FB05EF">
      <w:pPr>
        <w:numPr>
          <w:ilvl w:val="0"/>
          <w:numId w:val="135"/>
        </w:numPr>
        <w:spacing w:after="145"/>
        <w:ind w:right="3" w:firstLine="481"/>
      </w:pPr>
      <w:r>
        <w:t>制作清算报告；</w:t>
      </w:r>
      <w:r>
        <w:rPr>
          <w:rFonts w:ascii="Times New Roman" w:eastAsia="Times New Roman" w:hAnsi="Times New Roman" w:cs="Times New Roman"/>
        </w:rPr>
        <w:t xml:space="preserve"> </w:t>
      </w:r>
    </w:p>
    <w:p w14:paraId="56ED30C3" w14:textId="77777777" w:rsidR="00FD2540" w:rsidRDefault="00FB05EF">
      <w:pPr>
        <w:numPr>
          <w:ilvl w:val="0"/>
          <w:numId w:val="135"/>
        </w:numPr>
        <w:spacing w:line="377" w:lineRule="auto"/>
        <w:ind w:right="3" w:firstLine="481"/>
      </w:pPr>
      <w:r>
        <w:t>聘请会计师事务所对清算</w:t>
      </w:r>
      <w:r>
        <w:t>报告进行外部审计，聘请律师事务所对清算报告出具法律意见书；</w:t>
      </w:r>
      <w:r>
        <w:rPr>
          <w:rFonts w:ascii="Times New Roman" w:eastAsia="Times New Roman" w:hAnsi="Times New Roman" w:cs="Times New Roman"/>
        </w:rPr>
        <w:t xml:space="preserve"> </w:t>
      </w:r>
    </w:p>
    <w:p w14:paraId="6474823A" w14:textId="77777777" w:rsidR="00FD2540" w:rsidRDefault="00FB05EF">
      <w:pPr>
        <w:numPr>
          <w:ilvl w:val="0"/>
          <w:numId w:val="135"/>
        </w:numPr>
        <w:spacing w:after="149"/>
        <w:ind w:right="3" w:firstLine="481"/>
      </w:pPr>
      <w:r>
        <w:t>将清算报告报中国证监会备案并公告；</w:t>
      </w:r>
      <w:r>
        <w:rPr>
          <w:rFonts w:ascii="Times New Roman" w:eastAsia="Times New Roman" w:hAnsi="Times New Roman" w:cs="Times New Roman"/>
        </w:rPr>
        <w:t xml:space="preserve"> </w:t>
      </w:r>
    </w:p>
    <w:p w14:paraId="64B4DFA8" w14:textId="77777777" w:rsidR="00FD2540" w:rsidRDefault="00FB05EF">
      <w:pPr>
        <w:numPr>
          <w:ilvl w:val="0"/>
          <w:numId w:val="135"/>
        </w:numPr>
        <w:spacing w:after="146"/>
        <w:ind w:right="3" w:firstLine="481"/>
      </w:pPr>
      <w:r>
        <w:t>对基金财产进行分配。</w:t>
      </w:r>
      <w:r>
        <w:rPr>
          <w:rFonts w:ascii="Times New Roman" w:eastAsia="Times New Roman" w:hAnsi="Times New Roman" w:cs="Times New Roman"/>
        </w:rPr>
        <w:t xml:space="preserve"> </w:t>
      </w:r>
    </w:p>
    <w:p w14:paraId="09F52227" w14:textId="77777777" w:rsidR="00FD2540" w:rsidRDefault="00FB05EF">
      <w:pPr>
        <w:spacing w:line="372" w:lineRule="auto"/>
        <w:ind w:left="-15" w:right="228" w:firstLine="471"/>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C2BD7C9" w14:textId="77777777" w:rsidR="00FD2540" w:rsidRDefault="00FB05EF">
      <w:pPr>
        <w:spacing w:after="183" w:line="259" w:lineRule="auto"/>
        <w:ind w:left="481" w:firstLine="0"/>
      </w:pPr>
      <w:r>
        <w:rPr>
          <w:rFonts w:ascii="Times New Roman" w:eastAsia="Times New Roman" w:hAnsi="Times New Roman" w:cs="Times New Roman"/>
        </w:rPr>
        <w:t xml:space="preserve"> </w:t>
      </w:r>
    </w:p>
    <w:p w14:paraId="5901F48A" w14:textId="77777777" w:rsidR="00FD2540" w:rsidRDefault="00FB05EF">
      <w:pPr>
        <w:numPr>
          <w:ilvl w:val="0"/>
          <w:numId w:val="136"/>
        </w:numPr>
        <w:spacing w:after="140"/>
        <w:ind w:right="3" w:hanging="720"/>
      </w:pPr>
      <w:r>
        <w:t>清算费用</w:t>
      </w:r>
      <w:r>
        <w:rPr>
          <w:rFonts w:ascii="Times New Roman" w:eastAsia="Times New Roman" w:hAnsi="Times New Roman" w:cs="Times New Roman"/>
        </w:rPr>
        <w:t xml:space="preserve"> </w:t>
      </w:r>
    </w:p>
    <w:p w14:paraId="3B0F26A7" w14:textId="77777777" w:rsidR="00FD2540" w:rsidRDefault="00FB05EF">
      <w:pPr>
        <w:spacing w:line="367" w:lineRule="auto"/>
        <w:ind w:left="-15" w:right="3" w:firstLine="48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F4AAA4F"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7E748A23" w14:textId="77777777" w:rsidR="00FD2540" w:rsidRDefault="00FB05EF">
      <w:pPr>
        <w:numPr>
          <w:ilvl w:val="0"/>
          <w:numId w:val="136"/>
        </w:numPr>
        <w:spacing w:after="140"/>
        <w:ind w:right="3" w:hanging="720"/>
      </w:pPr>
      <w:r>
        <w:t>基金财产清算剩余资产的分配</w:t>
      </w:r>
      <w:r>
        <w:rPr>
          <w:rFonts w:ascii="Times New Roman" w:eastAsia="Times New Roman" w:hAnsi="Times New Roman" w:cs="Times New Roman"/>
        </w:rPr>
        <w:t xml:space="preserve"> </w:t>
      </w:r>
    </w:p>
    <w:p w14:paraId="57E46111" w14:textId="77777777" w:rsidR="00FD2540" w:rsidRDefault="00FB05EF">
      <w:pPr>
        <w:spacing w:line="363" w:lineRule="auto"/>
        <w:ind w:left="-15" w:right="3" w:firstLine="481"/>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F6CA8DB" w14:textId="77777777" w:rsidR="00FD2540" w:rsidRDefault="00FB05EF">
      <w:pPr>
        <w:spacing w:after="178" w:line="259" w:lineRule="auto"/>
        <w:ind w:left="481" w:firstLine="0"/>
      </w:pPr>
      <w:r>
        <w:rPr>
          <w:rFonts w:ascii="Times New Roman" w:eastAsia="Times New Roman" w:hAnsi="Times New Roman" w:cs="Times New Roman"/>
        </w:rPr>
        <w:t xml:space="preserve"> </w:t>
      </w:r>
    </w:p>
    <w:p w14:paraId="3696D80A" w14:textId="77777777" w:rsidR="00FD2540" w:rsidRDefault="00FB05EF">
      <w:pPr>
        <w:numPr>
          <w:ilvl w:val="0"/>
          <w:numId w:val="136"/>
        </w:numPr>
        <w:spacing w:after="145"/>
        <w:ind w:right="3" w:hanging="720"/>
      </w:pPr>
      <w:r>
        <w:t>基金财产清算的公告</w:t>
      </w:r>
      <w:r>
        <w:rPr>
          <w:rFonts w:ascii="Times New Roman" w:eastAsia="Times New Roman" w:hAnsi="Times New Roman" w:cs="Times New Roman"/>
        </w:rPr>
        <w:t xml:space="preserve"> </w:t>
      </w:r>
    </w:p>
    <w:p w14:paraId="53EAC27C" w14:textId="77777777" w:rsidR="00FD2540" w:rsidRDefault="00FB05EF">
      <w:pPr>
        <w:spacing w:line="372" w:lineRule="auto"/>
        <w:ind w:right="3"/>
      </w:pPr>
      <w:r>
        <w:t>清算过程中的有关重大事项须及时公告；基金财产清算报告经会计师事务所审计并由律师事务所出具法律意见书后报中国证监会备案并公告。基金财产清算公告于基金财产清算报告报中国证监会备案</w:t>
      </w:r>
      <w:r>
        <w:t>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033FA7E"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151D9FC0" w14:textId="77777777" w:rsidR="00FD2540" w:rsidRDefault="00FB05EF">
      <w:pPr>
        <w:numPr>
          <w:ilvl w:val="0"/>
          <w:numId w:val="136"/>
        </w:numPr>
        <w:spacing w:after="149"/>
        <w:ind w:right="3" w:hanging="720"/>
      </w:pPr>
      <w:r>
        <w:t>基金财产清算账册及文件的保存</w:t>
      </w:r>
      <w:r>
        <w:rPr>
          <w:rFonts w:ascii="Times New Roman" w:eastAsia="Times New Roman" w:hAnsi="Times New Roman" w:cs="Times New Roman"/>
        </w:rPr>
        <w:t xml:space="preserve"> </w:t>
      </w:r>
    </w:p>
    <w:p w14:paraId="2C86327D" w14:textId="77777777" w:rsidR="00FD2540" w:rsidRDefault="00FB05EF">
      <w:pPr>
        <w:spacing w:after="146"/>
        <w:ind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34B9F8E" w14:textId="77777777" w:rsidR="00FD2540" w:rsidRDefault="00FB05EF">
      <w:pPr>
        <w:spacing w:after="177" w:line="259" w:lineRule="auto"/>
        <w:ind w:left="481" w:firstLine="0"/>
      </w:pPr>
      <w:r>
        <w:rPr>
          <w:rFonts w:ascii="Times New Roman" w:eastAsia="Times New Roman" w:hAnsi="Times New Roman" w:cs="Times New Roman"/>
        </w:rPr>
        <w:t xml:space="preserve"> </w:t>
      </w:r>
    </w:p>
    <w:p w14:paraId="7734E2A0" w14:textId="77777777" w:rsidR="00FD2540" w:rsidRDefault="00FB05EF">
      <w:pPr>
        <w:numPr>
          <w:ilvl w:val="0"/>
          <w:numId w:val="137"/>
        </w:numPr>
        <w:spacing w:after="145"/>
        <w:ind w:left="966" w:right="3" w:hanging="485"/>
      </w:pPr>
      <w:r>
        <w:t>争议的处理</w:t>
      </w:r>
      <w:r>
        <w:rPr>
          <w:rFonts w:ascii="Times New Roman" w:eastAsia="Times New Roman" w:hAnsi="Times New Roman" w:cs="Times New Roman"/>
          <w:b/>
        </w:rPr>
        <w:t xml:space="preserve"> </w:t>
      </w:r>
    </w:p>
    <w:p w14:paraId="42E6FE60" w14:textId="77777777" w:rsidR="00FD2540" w:rsidRDefault="00FB05EF">
      <w:pPr>
        <w:spacing w:line="359" w:lineRule="auto"/>
        <w:ind w:left="-15" w:right="3" w:firstLine="481"/>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t xml:space="preserve"> </w:t>
      </w:r>
    </w:p>
    <w:p w14:paraId="32B9723B" w14:textId="77777777" w:rsidR="00FD2540" w:rsidRDefault="00FB05EF">
      <w:pPr>
        <w:spacing w:after="130"/>
        <w:ind w:right="3"/>
      </w:pPr>
      <w:r>
        <w:t>争议处理期间，双方当事人应恪守基金管理人和基金托管人职责，各自继续</w:t>
      </w:r>
    </w:p>
    <w:p w14:paraId="0F60149B" w14:textId="77777777" w:rsidR="00FD2540" w:rsidRDefault="00FB05EF">
      <w:pPr>
        <w:spacing w:after="153"/>
        <w:ind w:left="-5" w:right="3"/>
      </w:pPr>
      <w:r>
        <w:t>忠实、勤勉、尽责地履行基金合同规定的义务，维护基金份额持有人的合法权益。</w:t>
      </w:r>
      <w:r>
        <w:rPr>
          <w:rFonts w:ascii="Times New Roman" w:eastAsia="Times New Roman" w:hAnsi="Times New Roman" w:cs="Times New Roman"/>
        </w:rPr>
        <w:t xml:space="preserve"> </w:t>
      </w:r>
    </w:p>
    <w:p w14:paraId="7403499C" w14:textId="77777777" w:rsidR="00FD2540" w:rsidRDefault="00FB05EF">
      <w:pPr>
        <w:spacing w:after="135"/>
        <w:ind w:right="3"/>
      </w:pPr>
      <w:r>
        <w:t>《基金合同》受中国法律管辖。</w:t>
      </w:r>
      <w:r>
        <w:rPr>
          <w:rFonts w:ascii="Times New Roman" w:eastAsia="Times New Roman" w:hAnsi="Times New Roman" w:cs="Times New Roman"/>
        </w:rPr>
        <w:t xml:space="preserve"> </w:t>
      </w:r>
    </w:p>
    <w:p w14:paraId="3D2BD491" w14:textId="77777777" w:rsidR="00FD2540" w:rsidRDefault="00FB05EF">
      <w:pPr>
        <w:spacing w:after="182" w:line="259" w:lineRule="auto"/>
        <w:ind w:left="481" w:firstLine="0"/>
      </w:pPr>
      <w:r>
        <w:rPr>
          <w:rFonts w:ascii="Times New Roman" w:eastAsia="Times New Roman" w:hAnsi="Times New Roman" w:cs="Times New Roman"/>
        </w:rPr>
        <w:t xml:space="preserve"> </w:t>
      </w:r>
    </w:p>
    <w:p w14:paraId="558691EC" w14:textId="77777777" w:rsidR="00FD2540" w:rsidRDefault="00FB05EF">
      <w:pPr>
        <w:numPr>
          <w:ilvl w:val="0"/>
          <w:numId w:val="137"/>
        </w:numPr>
        <w:spacing w:after="140"/>
        <w:ind w:left="966" w:right="3" w:hanging="485"/>
      </w:pPr>
      <w:r>
        <w:t>基金合同存放地和投资者取得合同的方式</w:t>
      </w:r>
      <w:r>
        <w:rPr>
          <w:rFonts w:ascii="Times New Roman" w:eastAsia="Times New Roman" w:hAnsi="Times New Roman" w:cs="Times New Roman"/>
          <w:b/>
        </w:rPr>
        <w:t xml:space="preserve"> </w:t>
      </w:r>
    </w:p>
    <w:p w14:paraId="2698DD02" w14:textId="77777777" w:rsidR="00FD2540" w:rsidRDefault="00FB05EF">
      <w:pPr>
        <w:spacing w:after="135" w:line="368" w:lineRule="auto"/>
        <w:ind w:left="-15" w:right="3" w:firstLine="481"/>
      </w:pPr>
      <w:r>
        <w:t>《基金合同》可印制成册，供投资者在基金管理人、</w:t>
      </w:r>
      <w:r>
        <w:t>基金托管人、销售机构的办公场所和营业场所查阅。本页无正文，为《广发汇安</w:t>
      </w:r>
      <w:r>
        <w:t>18</w:t>
      </w:r>
      <w:r>
        <w:t>个月定期开放债券型证券投资基金基金合同》签字页。</w:t>
      </w:r>
      <w:r>
        <w:rPr>
          <w:rFonts w:ascii="Times New Roman" w:eastAsia="Times New Roman" w:hAnsi="Times New Roman" w:cs="Times New Roman"/>
        </w:rPr>
        <w:t xml:space="preserve"> </w:t>
      </w:r>
    </w:p>
    <w:p w14:paraId="51635A23" w14:textId="77777777" w:rsidR="00FD2540" w:rsidRDefault="00FB05EF">
      <w:pPr>
        <w:spacing w:after="248" w:line="259" w:lineRule="auto"/>
        <w:ind w:left="481" w:firstLine="0"/>
      </w:pPr>
      <w:r>
        <w:t xml:space="preserve"> </w:t>
      </w:r>
    </w:p>
    <w:p w14:paraId="6B85C455" w14:textId="77777777" w:rsidR="00FD2540" w:rsidRDefault="00FB05EF">
      <w:pPr>
        <w:spacing w:after="127"/>
        <w:ind w:left="-5" w:right="3"/>
      </w:pPr>
      <w:r>
        <w:t>《基金合同》当事人盖章及法定代表人或授权代表签字、签订地、签订日</w:t>
      </w:r>
      <w:r>
        <w:t xml:space="preserve"> </w:t>
      </w:r>
    </w:p>
    <w:p w14:paraId="05C9E5FF" w14:textId="77777777" w:rsidR="00FD2540" w:rsidRDefault="00FB05EF">
      <w:pPr>
        <w:spacing w:line="358" w:lineRule="auto"/>
        <w:ind w:left="0" w:right="8427" w:firstLine="0"/>
      </w:pPr>
      <w:r>
        <w:t xml:space="preserve">  </w:t>
      </w:r>
    </w:p>
    <w:p w14:paraId="2D891784" w14:textId="77777777" w:rsidR="00FD2540" w:rsidRDefault="00FB05EF">
      <w:pPr>
        <w:spacing w:after="122"/>
        <w:ind w:left="-5" w:right="3"/>
      </w:pPr>
      <w:r>
        <w:t>基金管理人：广发基金管理有限公司（章）</w:t>
      </w:r>
      <w:r>
        <w:t xml:space="preserve"> </w:t>
      </w:r>
    </w:p>
    <w:p w14:paraId="7F57FF69" w14:textId="77777777" w:rsidR="00FD2540" w:rsidRDefault="00FB05EF">
      <w:pPr>
        <w:spacing w:after="0" w:line="362" w:lineRule="auto"/>
        <w:ind w:left="0" w:right="8427" w:firstLine="0"/>
      </w:pPr>
      <w:r>
        <w:t xml:space="preserve">  </w:t>
      </w:r>
    </w:p>
    <w:p w14:paraId="6DEE64E4" w14:textId="77777777" w:rsidR="00FD2540" w:rsidRDefault="00FB05EF">
      <w:pPr>
        <w:spacing w:after="128"/>
        <w:ind w:left="-5" w:right="3"/>
      </w:pPr>
      <w:r>
        <w:t>法定代表人或授权代表：</w:t>
      </w:r>
      <w:r>
        <w:t xml:space="preserve">                   </w:t>
      </w:r>
      <w:r>
        <w:t>（签字）</w:t>
      </w:r>
      <w:r>
        <w:t xml:space="preserve"> </w:t>
      </w:r>
    </w:p>
    <w:p w14:paraId="6DA16182" w14:textId="77777777" w:rsidR="00FD2540" w:rsidRDefault="00FB05EF">
      <w:pPr>
        <w:spacing w:after="128" w:line="259" w:lineRule="auto"/>
        <w:ind w:left="0" w:firstLine="0"/>
      </w:pPr>
      <w:r>
        <w:t xml:space="preserve"> </w:t>
      </w:r>
    </w:p>
    <w:p w14:paraId="63269A9B" w14:textId="77777777" w:rsidR="00FD2540" w:rsidRDefault="00FB05EF">
      <w:pPr>
        <w:spacing w:after="0" w:line="362" w:lineRule="auto"/>
        <w:ind w:left="0" w:right="8427" w:firstLine="0"/>
      </w:pPr>
      <w:r>
        <w:t xml:space="preserve">  </w:t>
      </w:r>
    </w:p>
    <w:p w14:paraId="5B06192E" w14:textId="77777777" w:rsidR="00FD2540" w:rsidRDefault="00FB05EF">
      <w:pPr>
        <w:spacing w:after="0" w:line="362" w:lineRule="auto"/>
        <w:ind w:left="0" w:right="8427" w:firstLine="0"/>
      </w:pPr>
      <w:r>
        <w:t xml:space="preserve">  </w:t>
      </w:r>
    </w:p>
    <w:p w14:paraId="1400D0A1" w14:textId="77777777" w:rsidR="00FD2540" w:rsidRDefault="00FB05EF">
      <w:pPr>
        <w:spacing w:after="127"/>
        <w:ind w:left="-5" w:right="3"/>
      </w:pPr>
      <w:r>
        <w:t>基金托管人：平安银行股份有限公司（章）</w:t>
      </w:r>
      <w:r>
        <w:t xml:space="preserve"> </w:t>
      </w:r>
    </w:p>
    <w:p w14:paraId="7E507EEF" w14:textId="77777777" w:rsidR="00FD2540" w:rsidRDefault="00FB05EF">
      <w:pPr>
        <w:spacing w:after="4" w:line="358" w:lineRule="auto"/>
        <w:ind w:left="0" w:right="8427" w:firstLine="0"/>
      </w:pPr>
      <w:r>
        <w:t xml:space="preserve">  </w:t>
      </w:r>
    </w:p>
    <w:p w14:paraId="71229DD8" w14:textId="77777777" w:rsidR="00FD2540" w:rsidRDefault="00FB05EF">
      <w:pPr>
        <w:spacing w:after="122"/>
        <w:ind w:left="-5" w:right="3"/>
      </w:pPr>
      <w:r>
        <w:t>法定代表人或授权代表：</w:t>
      </w:r>
      <w:r>
        <w:t xml:space="preserve">                   </w:t>
      </w:r>
      <w:r>
        <w:t>（签字）</w:t>
      </w:r>
      <w:r>
        <w:t xml:space="preserve"> </w:t>
      </w:r>
    </w:p>
    <w:p w14:paraId="580E4D98" w14:textId="77777777" w:rsidR="00FD2540" w:rsidRDefault="00FB05EF">
      <w:pPr>
        <w:spacing w:after="0" w:line="362" w:lineRule="auto"/>
        <w:ind w:left="0" w:right="8427" w:firstLine="0"/>
      </w:pPr>
      <w:r>
        <w:t xml:space="preserve">  </w:t>
      </w:r>
    </w:p>
    <w:p w14:paraId="37C3B03D" w14:textId="77777777" w:rsidR="00FD2540" w:rsidRDefault="00FB05EF">
      <w:pPr>
        <w:spacing w:after="0" w:line="362" w:lineRule="auto"/>
        <w:ind w:left="0" w:right="8427" w:firstLine="0"/>
      </w:pPr>
      <w:r>
        <w:t xml:space="preserve">  </w:t>
      </w:r>
    </w:p>
    <w:p w14:paraId="694CDCD7" w14:textId="77777777" w:rsidR="00FD2540" w:rsidRDefault="00FB05EF">
      <w:pPr>
        <w:spacing w:after="0" w:line="362" w:lineRule="auto"/>
        <w:ind w:left="0" w:right="8427" w:firstLine="0"/>
      </w:pPr>
      <w:r>
        <w:t xml:space="preserve">  </w:t>
      </w:r>
    </w:p>
    <w:p w14:paraId="44C1054A" w14:textId="77777777" w:rsidR="00FD2540" w:rsidRDefault="00FB05EF">
      <w:pPr>
        <w:spacing w:after="51"/>
        <w:ind w:left="-5" w:right="3"/>
      </w:pPr>
      <w:r>
        <w:t>签订地点：中国深圳</w:t>
      </w:r>
      <w:r>
        <w:t xml:space="preserve"> </w:t>
      </w:r>
    </w:p>
    <w:p w14:paraId="3BF4B1EA" w14:textId="77777777" w:rsidR="00FD2540" w:rsidRDefault="00FB05EF">
      <w:pPr>
        <w:spacing w:after="1373"/>
        <w:ind w:left="-5" w:right="3"/>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355A232B" w14:textId="77777777" w:rsidR="00FD2540" w:rsidRDefault="00FB05EF">
      <w:pPr>
        <w:spacing w:after="0" w:line="259" w:lineRule="auto"/>
        <w:ind w:left="75" w:firstLine="0"/>
        <w:jc w:val="center"/>
      </w:pPr>
      <w:r>
        <w:rPr>
          <w:rFonts w:ascii="Times New Roman" w:eastAsia="Times New Roman" w:hAnsi="Times New Roman" w:cs="Times New Roman"/>
          <w:sz w:val="18"/>
        </w:rPr>
        <w:t xml:space="preserve"> </w:t>
      </w:r>
    </w:p>
    <w:sectPr w:rsidR="00FD2540">
      <w:headerReference w:type="even" r:id="rId13"/>
      <w:headerReference w:type="default" r:id="rId14"/>
      <w:footerReference w:type="even" r:id="rId15"/>
      <w:footerReference w:type="default" r:id="rId16"/>
      <w:headerReference w:type="first" r:id="rId17"/>
      <w:footerReference w:type="first" r:id="rId18"/>
      <w:pgSz w:w="11904" w:h="16838"/>
      <w:pgMar w:top="1543" w:right="1556" w:bottom="998" w:left="1800" w:header="878" w:footer="99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2E2BA" w14:textId="77777777" w:rsidR="00000000" w:rsidRDefault="00FB05EF">
      <w:pPr>
        <w:spacing w:after="0" w:line="240" w:lineRule="auto"/>
      </w:pPr>
      <w:r>
        <w:separator/>
      </w:r>
    </w:p>
  </w:endnote>
  <w:endnote w:type="continuationSeparator" w:id="0">
    <w:p w14:paraId="559EC2BA" w14:textId="77777777" w:rsidR="00000000" w:rsidRDefault="00FB0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45C98" w14:textId="77777777" w:rsidR="00FD2540" w:rsidRDefault="00FD254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EB991" w14:textId="77777777" w:rsidR="00FD2540" w:rsidRDefault="00FD254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F83EA" w14:textId="77777777" w:rsidR="00FD2540" w:rsidRDefault="00FD254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F8C34" w14:textId="77777777" w:rsidR="00FD2540" w:rsidRDefault="00FB05EF">
    <w:pPr>
      <w:tabs>
        <w:tab w:val="center" w:pos="2055"/>
        <w:tab w:val="center" w:pos="4156"/>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F2A07" w14:textId="77777777" w:rsidR="00FD2540" w:rsidRDefault="00FB05EF">
    <w:pPr>
      <w:tabs>
        <w:tab w:val="center" w:pos="2055"/>
        <w:tab w:val="center" w:pos="4156"/>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E3794" w14:textId="77777777" w:rsidR="00FD2540" w:rsidRDefault="00FB05EF">
    <w:pPr>
      <w:tabs>
        <w:tab w:val="center" w:pos="2055"/>
        <w:tab w:val="center" w:pos="4156"/>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3F532" w14:textId="77777777" w:rsidR="00000000" w:rsidRDefault="00FB05EF">
      <w:pPr>
        <w:spacing w:after="0" w:line="240" w:lineRule="auto"/>
      </w:pPr>
      <w:r>
        <w:separator/>
      </w:r>
    </w:p>
  </w:footnote>
  <w:footnote w:type="continuationSeparator" w:id="0">
    <w:p w14:paraId="022662E1" w14:textId="77777777" w:rsidR="00000000" w:rsidRDefault="00FB0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5A4F7" w14:textId="77777777" w:rsidR="00FD2540" w:rsidRDefault="00FB05EF">
    <w:pPr>
      <w:spacing w:after="0" w:line="259" w:lineRule="auto"/>
      <w:ind w:left="0" w:right="-1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49D329" wp14:editId="3C369A32">
              <wp:simplePos x="0" y="0"/>
              <wp:positionH relativeFrom="page">
                <wp:posOffset>1125017</wp:posOffset>
              </wp:positionH>
              <wp:positionV relativeFrom="page">
                <wp:posOffset>844550</wp:posOffset>
              </wp:positionV>
              <wp:extent cx="5311775" cy="64008"/>
              <wp:effectExtent l="0" t="0" r="0" b="0"/>
              <wp:wrapSquare wrapText="bothSides"/>
              <wp:docPr id="62875" name="Group 62875"/>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6239" name="Shape 66239"/>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40" name="Shape 66240"/>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75" style="width:418.25pt;height:5.03998pt;position:absolute;mso-position-horizontal-relative:page;mso-position-horizontal:absolute;margin-left:88.584pt;mso-position-vertical-relative:page;margin-top:66.5pt;" coordsize="53117,640">
              <v:shape id="Shape 66241" style="position:absolute;width:53117;height:182;left:0;top:457;" coordsize="5311775,18288" path="m0,0l5311775,0l5311775,18288l0,18288l0,0">
                <v:stroke weight="0pt" endcap="flat" joinstyle="miter" miterlimit="10" on="false" color="#000000" opacity="0"/>
                <v:fill on="true" color="#000000"/>
              </v:shape>
              <v:shape id="Shape 66242"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42FAD" w14:textId="77777777" w:rsidR="00FD2540" w:rsidRDefault="00FB05EF">
    <w:pPr>
      <w:spacing w:after="0" w:line="259" w:lineRule="auto"/>
      <w:ind w:left="0" w:right="-1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5C642E3" wp14:editId="7200C651">
              <wp:simplePos x="0" y="0"/>
              <wp:positionH relativeFrom="page">
                <wp:posOffset>1125017</wp:posOffset>
              </wp:positionH>
              <wp:positionV relativeFrom="page">
                <wp:posOffset>844550</wp:posOffset>
              </wp:positionV>
              <wp:extent cx="5311775" cy="64008"/>
              <wp:effectExtent l="0" t="0" r="0" b="0"/>
              <wp:wrapSquare wrapText="bothSides"/>
              <wp:docPr id="62864" name="Group 62864"/>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6235" name="Shape 66235"/>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36" name="Shape 66236"/>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64" style="width:418.25pt;height:5.03998pt;position:absolute;mso-position-horizontal-relative:page;mso-position-horizontal:absolute;margin-left:88.584pt;mso-position-vertical-relative:page;margin-top:66.5pt;" coordsize="53117,640">
              <v:shape id="Shape 66237" style="position:absolute;width:53117;height:182;left:0;top:457;" coordsize="5311775,18288" path="m0,0l5311775,0l5311775,18288l0,18288l0,0">
                <v:stroke weight="0pt" endcap="flat" joinstyle="miter" miterlimit="10" on="false" color="#000000" opacity="0"/>
                <v:fill on="true" color="#000000"/>
              </v:shape>
              <v:shape id="Shape 66238"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B4ED9" w14:textId="77777777" w:rsidR="00FD2540" w:rsidRDefault="00FB05EF">
    <w:pPr>
      <w:spacing w:after="0" w:line="259" w:lineRule="auto"/>
      <w:ind w:left="0" w:right="-1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2C5190C" wp14:editId="7E5EB281">
              <wp:simplePos x="0" y="0"/>
              <wp:positionH relativeFrom="page">
                <wp:posOffset>1125017</wp:posOffset>
              </wp:positionH>
              <wp:positionV relativeFrom="page">
                <wp:posOffset>844550</wp:posOffset>
              </wp:positionV>
              <wp:extent cx="5311775" cy="64008"/>
              <wp:effectExtent l="0" t="0" r="0" b="0"/>
              <wp:wrapSquare wrapText="bothSides"/>
              <wp:docPr id="62853" name="Group 62853"/>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6231" name="Shape 66231"/>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32" name="Shape 66232"/>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53" style="width:418.25pt;height:5.03998pt;position:absolute;mso-position-horizontal-relative:page;mso-position-horizontal:absolute;margin-left:88.584pt;mso-position-vertical-relative:page;margin-top:66.5pt;" coordsize="53117,640">
              <v:shape id="Shape 66233" style="position:absolute;width:53117;height:182;left:0;top:457;" coordsize="5311775,18288" path="m0,0l5311775,0l5311775,18288l0,18288l0,0">
                <v:stroke weight="0pt" endcap="flat" joinstyle="miter" miterlimit="10" on="false" color="#000000" opacity="0"/>
                <v:fill on="true" color="#000000"/>
              </v:shape>
              <v:shape id="Shape 66234"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456CB" w14:textId="77777777" w:rsidR="00FD2540" w:rsidRDefault="00FB05EF">
    <w:pPr>
      <w:spacing w:after="0" w:line="259" w:lineRule="auto"/>
      <w:ind w:left="0" w:right="23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1F2F434" wp14:editId="308F33C0">
              <wp:simplePos x="0" y="0"/>
              <wp:positionH relativeFrom="page">
                <wp:posOffset>1125017</wp:posOffset>
              </wp:positionH>
              <wp:positionV relativeFrom="page">
                <wp:posOffset>844550</wp:posOffset>
              </wp:positionV>
              <wp:extent cx="5311775" cy="64008"/>
              <wp:effectExtent l="0" t="0" r="0" b="0"/>
              <wp:wrapSquare wrapText="bothSides"/>
              <wp:docPr id="62925" name="Group 62925"/>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6251" name="Shape 66251"/>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52" name="Shape 66252"/>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25" style="width:418.25pt;height:5.03998pt;position:absolute;mso-position-horizontal-relative:page;mso-position-horizontal:absolute;margin-left:88.584pt;mso-position-vertical-relative:page;margin-top:66.5pt;" coordsize="53117,640">
              <v:shape id="Shape 66253" style="position:absolute;width:53117;height:182;left:0;top:457;" coordsize="5311775,18288" path="m0,0l5311775,0l5311775,18288l0,18288l0,0">
                <v:stroke weight="0pt" endcap="flat" joinstyle="miter" miterlimit="10" on="false" color="#000000" opacity="0"/>
                <v:fill on="true" color="#000000"/>
              </v:shape>
              <v:shape id="Shape 66254"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DD9DA" w14:textId="77777777" w:rsidR="00FD2540" w:rsidRDefault="00FB05EF">
    <w:pPr>
      <w:spacing w:after="0" w:line="259" w:lineRule="auto"/>
      <w:ind w:left="0" w:right="23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0C123D2" wp14:editId="0C87E551">
              <wp:simplePos x="0" y="0"/>
              <wp:positionH relativeFrom="page">
                <wp:posOffset>1125017</wp:posOffset>
              </wp:positionH>
              <wp:positionV relativeFrom="page">
                <wp:posOffset>844550</wp:posOffset>
              </wp:positionV>
              <wp:extent cx="5311775" cy="64008"/>
              <wp:effectExtent l="0" t="0" r="0" b="0"/>
              <wp:wrapSquare wrapText="bothSides"/>
              <wp:docPr id="62906" name="Group 62906"/>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6247" name="Shape 66247"/>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48" name="Shape 66248"/>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06" style="width:418.25pt;height:5.03998pt;position:absolute;mso-position-horizontal-relative:page;mso-position-horizontal:absolute;margin-left:88.584pt;mso-position-vertical-relative:page;margin-top:66.5pt;" coordsize="53117,640">
              <v:shape id="Shape 66249" style="position:absolute;width:53117;height:182;left:0;top:457;" coordsize="5311775,18288" path="m0,0l5311775,0l5311775,18288l0,18288l0,0">
                <v:stroke weight="0pt" endcap="flat" joinstyle="miter" miterlimit="10" on="false" color="#000000" opacity="0"/>
                <v:fill on="true" color="#000000"/>
              </v:shape>
              <v:shape id="Shape 66250"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C9C69" w14:textId="77777777" w:rsidR="00FD2540" w:rsidRDefault="00FB05EF">
    <w:pPr>
      <w:spacing w:after="0" w:line="259" w:lineRule="auto"/>
      <w:ind w:left="0" w:right="23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475067A" wp14:editId="2886688D">
              <wp:simplePos x="0" y="0"/>
              <wp:positionH relativeFrom="page">
                <wp:posOffset>1125017</wp:posOffset>
              </wp:positionH>
              <wp:positionV relativeFrom="page">
                <wp:posOffset>844550</wp:posOffset>
              </wp:positionV>
              <wp:extent cx="5311775" cy="64008"/>
              <wp:effectExtent l="0" t="0" r="0" b="0"/>
              <wp:wrapSquare wrapText="bothSides"/>
              <wp:docPr id="62887" name="Group 62887"/>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6243" name="Shape 66243"/>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44" name="Shape 66244"/>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87" style="width:418.25pt;height:5.03998pt;position:absolute;mso-position-horizontal-relative:page;mso-position-horizontal:absolute;margin-left:88.584pt;mso-position-vertical-relative:page;margin-top:66.5pt;" coordsize="53117,640">
              <v:shape id="Shape 66245" style="position:absolute;width:53117;height:182;left:0;top:457;" coordsize="5311775,18288" path="m0,0l5311775,0l5311775,18288l0,18288l0,0">
                <v:stroke weight="0pt" endcap="flat" joinstyle="miter" miterlimit="10" on="false" color="#000000" opacity="0"/>
                <v:fill on="true" color="#000000"/>
              </v:shape>
              <v:shape id="Shape 66246"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16F"/>
    <w:multiLevelType w:val="hybridMultilevel"/>
    <w:tmpl w:val="57920C36"/>
    <w:lvl w:ilvl="0" w:tplc="C2282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431F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C138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597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0152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21E4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25D3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61FF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36540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E565B"/>
    <w:multiLevelType w:val="hybridMultilevel"/>
    <w:tmpl w:val="7826D400"/>
    <w:lvl w:ilvl="0" w:tplc="8454F6A8">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645FC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08FC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BE52E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2ED7D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459E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878C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32A9A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62A1B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84E2E"/>
    <w:multiLevelType w:val="hybridMultilevel"/>
    <w:tmpl w:val="FFA852E6"/>
    <w:lvl w:ilvl="0" w:tplc="A63CF99E">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F2624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2826E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C46C6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8F35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CACB8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EAC34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BE02E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084C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091BAE"/>
    <w:multiLevelType w:val="hybridMultilevel"/>
    <w:tmpl w:val="50DA2730"/>
    <w:lvl w:ilvl="0" w:tplc="AEB4AD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6CE0E">
      <w:start w:val="1"/>
      <w:numFmt w:val="lowerLetter"/>
      <w:lvlText w:val="%2"/>
      <w:lvlJc w:val="left"/>
      <w:pPr>
        <w:ind w:left="1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7E710E">
      <w:start w:val="1"/>
      <w:numFmt w:val="lowerRoman"/>
      <w:lvlText w:val="%3"/>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4EE3A">
      <w:start w:val="1"/>
      <w:numFmt w:val="decimal"/>
      <w:lvlText w:val="%4"/>
      <w:lvlJc w:val="left"/>
      <w:pPr>
        <w:ind w:left="3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CCF2B4">
      <w:start w:val="1"/>
      <w:numFmt w:val="lowerLetter"/>
      <w:lvlText w:val="%5"/>
      <w:lvlJc w:val="left"/>
      <w:pPr>
        <w:ind w:left="3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8270BE">
      <w:start w:val="1"/>
      <w:numFmt w:val="lowerRoman"/>
      <w:lvlText w:val="%6"/>
      <w:lvlJc w:val="left"/>
      <w:pPr>
        <w:ind w:left="4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6935C">
      <w:start w:val="1"/>
      <w:numFmt w:val="decimal"/>
      <w:lvlText w:val="%7"/>
      <w:lvlJc w:val="left"/>
      <w:pPr>
        <w:ind w:left="5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8099A">
      <w:start w:val="1"/>
      <w:numFmt w:val="lowerLetter"/>
      <w:lvlText w:val="%8"/>
      <w:lvlJc w:val="left"/>
      <w:pPr>
        <w:ind w:left="5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C026C">
      <w:start w:val="1"/>
      <w:numFmt w:val="lowerRoman"/>
      <w:lvlText w:val="%9"/>
      <w:lvlJc w:val="left"/>
      <w:pPr>
        <w:ind w:left="6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D357BD"/>
    <w:multiLevelType w:val="hybridMultilevel"/>
    <w:tmpl w:val="4F5C0524"/>
    <w:lvl w:ilvl="0" w:tplc="9766C2E0">
      <w:start w:val="6"/>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844F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E2EB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C6DA1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C4D84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B408B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34545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B65E2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7AB14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03C66"/>
    <w:multiLevelType w:val="hybridMultilevel"/>
    <w:tmpl w:val="8CEE196C"/>
    <w:lvl w:ilvl="0" w:tplc="B7D613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FC4A5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C421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D66E1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02925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EA45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4DA0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A831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A8CD6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9B1351"/>
    <w:multiLevelType w:val="hybridMultilevel"/>
    <w:tmpl w:val="8ED63F44"/>
    <w:lvl w:ilvl="0" w:tplc="5CD498D8">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8C99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C40AC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3A7E4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22380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B2BEA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4CB1F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049E1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4C25D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071FD4"/>
    <w:multiLevelType w:val="hybridMultilevel"/>
    <w:tmpl w:val="6A6E7BC6"/>
    <w:lvl w:ilvl="0" w:tplc="B95694EE">
      <w:start w:val="2"/>
      <w:numFmt w:val="ideographDigit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EC9EA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AA280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67FB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EB93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C0FD1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E8AA1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4C71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6BF4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B1248B"/>
    <w:multiLevelType w:val="hybridMultilevel"/>
    <w:tmpl w:val="3A36BA96"/>
    <w:lvl w:ilvl="0" w:tplc="863408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A304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8E0FE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66B1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2BA7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D2825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E0003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72473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0C25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B82912"/>
    <w:multiLevelType w:val="hybridMultilevel"/>
    <w:tmpl w:val="A5645D88"/>
    <w:lvl w:ilvl="0" w:tplc="84F892C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C4C2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727D1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C709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02A9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0429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8C88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E6EE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B0B7B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4B6DD4"/>
    <w:multiLevelType w:val="hybridMultilevel"/>
    <w:tmpl w:val="780E3872"/>
    <w:lvl w:ilvl="0" w:tplc="C21AFCE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A2D21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EE62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6B9C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2BB7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2535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1456A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0E132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08F55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AD6561"/>
    <w:multiLevelType w:val="hybridMultilevel"/>
    <w:tmpl w:val="EF8EC30E"/>
    <w:lvl w:ilvl="0" w:tplc="8DF09ABE">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28DF9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1C5C0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660F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ECD1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C6B8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22A9C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0A2C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0EF2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781A51"/>
    <w:multiLevelType w:val="hybridMultilevel"/>
    <w:tmpl w:val="7C1A8D80"/>
    <w:lvl w:ilvl="0" w:tplc="0F92A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CEDA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2C8C9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6819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EB5A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164E3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3A2BE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8D94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5EA0D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FE2ABE"/>
    <w:multiLevelType w:val="hybridMultilevel"/>
    <w:tmpl w:val="F68ABEE8"/>
    <w:lvl w:ilvl="0" w:tplc="7D7EB9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66B26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25C8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36E3D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74423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E0462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6274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54EF9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4867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0A0D15"/>
    <w:multiLevelType w:val="hybridMultilevel"/>
    <w:tmpl w:val="2062A156"/>
    <w:lvl w:ilvl="0" w:tplc="E9341B3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7221B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2429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D8CFB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2EA83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4152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38274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28A11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6C71A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656EF6"/>
    <w:multiLevelType w:val="hybridMultilevel"/>
    <w:tmpl w:val="6554B83E"/>
    <w:lvl w:ilvl="0" w:tplc="BCB887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4DAF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8790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1CC28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AC148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8F1B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3BF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D8B9C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8D51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F90DC3"/>
    <w:multiLevelType w:val="hybridMultilevel"/>
    <w:tmpl w:val="5A6EAD36"/>
    <w:lvl w:ilvl="0" w:tplc="98568FB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84C6B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2ACE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C0F1E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0524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745C9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6BC0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2C8E1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E946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DC016E"/>
    <w:multiLevelType w:val="hybridMultilevel"/>
    <w:tmpl w:val="F12A732A"/>
    <w:lvl w:ilvl="0" w:tplc="AC84E47E">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0761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6F56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0E569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F689D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ABDF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0DB0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A84C8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B4C42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AE5D75"/>
    <w:multiLevelType w:val="hybridMultilevel"/>
    <w:tmpl w:val="4FE0D48C"/>
    <w:lvl w:ilvl="0" w:tplc="8BB64122">
      <w:start w:val="1"/>
      <w:numFmt w:val="ideographDigit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FA068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EAE15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0B50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E002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9E684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48279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705BE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8DFF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C9373D"/>
    <w:multiLevelType w:val="hybridMultilevel"/>
    <w:tmpl w:val="9774BC70"/>
    <w:lvl w:ilvl="0" w:tplc="95D494E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2463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3CC13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82D1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14C58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BAA6F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42F0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8C1E1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862A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B063E2"/>
    <w:multiLevelType w:val="hybridMultilevel"/>
    <w:tmpl w:val="3604ABD4"/>
    <w:lvl w:ilvl="0" w:tplc="4F3AE7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E8380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D871C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58A97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08888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AFFE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F05BB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2069A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66B0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D73946"/>
    <w:multiLevelType w:val="hybridMultilevel"/>
    <w:tmpl w:val="E6F03EBA"/>
    <w:lvl w:ilvl="0" w:tplc="F9C471F6">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0268D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A0BA4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825CD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4330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8FEC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8211F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A2E5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E338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F82756"/>
    <w:multiLevelType w:val="hybridMultilevel"/>
    <w:tmpl w:val="AD9E392A"/>
    <w:lvl w:ilvl="0" w:tplc="5D90C5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10DBD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E4DB2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C9D2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41C3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65F3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49A5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009D4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6857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1D3844"/>
    <w:multiLevelType w:val="hybridMultilevel"/>
    <w:tmpl w:val="A77E3532"/>
    <w:lvl w:ilvl="0" w:tplc="18C24974">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673B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9687E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AE58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E4CF7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A10D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B45F9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6D63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B4044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B27CF0"/>
    <w:multiLevelType w:val="hybridMultilevel"/>
    <w:tmpl w:val="C714D086"/>
    <w:lvl w:ilvl="0" w:tplc="5B6E217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A4B9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65A9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2EA0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8AD9C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8214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6926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20D5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2DA5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021116"/>
    <w:multiLevelType w:val="hybridMultilevel"/>
    <w:tmpl w:val="653067A2"/>
    <w:lvl w:ilvl="0" w:tplc="30C66510">
      <w:start w:val="4"/>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6E33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EF44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7CDB5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9C3B8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89A2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6733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6A13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2B2C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3128A7"/>
    <w:multiLevelType w:val="hybridMultilevel"/>
    <w:tmpl w:val="7090C874"/>
    <w:lvl w:ilvl="0" w:tplc="B12450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8AF4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C0ED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8A94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ABB1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A227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CC693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1E9B0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8531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C35883"/>
    <w:multiLevelType w:val="hybridMultilevel"/>
    <w:tmpl w:val="BAA00B8A"/>
    <w:lvl w:ilvl="0" w:tplc="1EB8D7F4">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C1D4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9063B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A60D3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DCE2B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6A899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6E78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2CB0D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42C28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C92A54"/>
    <w:multiLevelType w:val="hybridMultilevel"/>
    <w:tmpl w:val="3D1E1E6E"/>
    <w:lvl w:ilvl="0" w:tplc="C6C64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2063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E0EB6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CD68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30F42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F8BBD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224AE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0567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122D1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CB594D"/>
    <w:multiLevelType w:val="hybridMultilevel"/>
    <w:tmpl w:val="2DA459AA"/>
    <w:lvl w:ilvl="0" w:tplc="6B88DFD8">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CA72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29D2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816A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AD68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6ABB5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8667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4ED8B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2BCF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410FD0"/>
    <w:multiLevelType w:val="hybridMultilevel"/>
    <w:tmpl w:val="908CD3CE"/>
    <w:lvl w:ilvl="0" w:tplc="35D218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CEFFC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234F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22B97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3AA9D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8099A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7496C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AAEE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96155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865EA0"/>
    <w:multiLevelType w:val="hybridMultilevel"/>
    <w:tmpl w:val="F6BE5A2E"/>
    <w:lvl w:ilvl="0" w:tplc="195413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E726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40900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2460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72E76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460C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3CCDE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A46B4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2A1E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E971E1"/>
    <w:multiLevelType w:val="hybridMultilevel"/>
    <w:tmpl w:val="22185036"/>
    <w:lvl w:ilvl="0" w:tplc="91946F0E">
      <w:start w:val="1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AB7C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0E16B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A76F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0708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5E8D0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C2333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6EEA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2BB8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777373"/>
    <w:multiLevelType w:val="hybridMultilevel"/>
    <w:tmpl w:val="B58E8CA8"/>
    <w:lvl w:ilvl="0" w:tplc="B46C193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CE52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C0447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8933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E8F2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E1B3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83FE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0E24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F6DA2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72D1923"/>
    <w:multiLevelType w:val="hybridMultilevel"/>
    <w:tmpl w:val="2B48D364"/>
    <w:lvl w:ilvl="0" w:tplc="52FE6B64">
      <w:start w:val="8"/>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2664B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9C618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72511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24F61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8464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6614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FA100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CB60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6B7E7D"/>
    <w:multiLevelType w:val="hybridMultilevel"/>
    <w:tmpl w:val="B8343D12"/>
    <w:lvl w:ilvl="0" w:tplc="63D453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AAC24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3C3E6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870D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2880D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EE00A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2495E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680F7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E5AC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B20B50"/>
    <w:multiLevelType w:val="hybridMultilevel"/>
    <w:tmpl w:val="6A5E04E6"/>
    <w:lvl w:ilvl="0" w:tplc="5060F888">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6C16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A05FF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0B9C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C949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C2A1C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4086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C97B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8038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201381"/>
    <w:multiLevelType w:val="hybridMultilevel"/>
    <w:tmpl w:val="D8082292"/>
    <w:lvl w:ilvl="0" w:tplc="8904ECAA">
      <w:start w:val="1"/>
      <w:numFmt w:val="ideographDigital"/>
      <w:lvlText w:val="（%1）"/>
      <w:lvlJc w:val="left"/>
      <w:pPr>
        <w:ind w:left="1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1692F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C0CC5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05DE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386DB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0C86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3891D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0D4C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6E045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3116C8"/>
    <w:multiLevelType w:val="hybridMultilevel"/>
    <w:tmpl w:val="5BB6CCCC"/>
    <w:lvl w:ilvl="0" w:tplc="39C6D5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9E4BD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6268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C229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A4549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068B3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0431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4A349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862F9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875202"/>
    <w:multiLevelType w:val="hybridMultilevel"/>
    <w:tmpl w:val="BF325974"/>
    <w:lvl w:ilvl="0" w:tplc="2C725F3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8EC5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0A6D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8177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06D6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E146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881CE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4A353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EADCD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8A3A7F"/>
    <w:multiLevelType w:val="hybridMultilevel"/>
    <w:tmpl w:val="B44C7620"/>
    <w:lvl w:ilvl="0" w:tplc="08E0D962">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8EF8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865C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F21BB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18A6E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CA70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A2AED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54093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04C02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8D6AFB"/>
    <w:multiLevelType w:val="hybridMultilevel"/>
    <w:tmpl w:val="F4807282"/>
    <w:lvl w:ilvl="0" w:tplc="4ADAE5EE">
      <w:start w:val="2"/>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0631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2917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E998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50149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648BE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21F0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4EEB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0EA6F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BE5336"/>
    <w:multiLevelType w:val="hybridMultilevel"/>
    <w:tmpl w:val="14902E0A"/>
    <w:lvl w:ilvl="0" w:tplc="800A75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C9C2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496F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9EBD4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8CCC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8D85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4DA0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A7D1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27C7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D25A3A"/>
    <w:multiLevelType w:val="hybridMultilevel"/>
    <w:tmpl w:val="51A6DDCC"/>
    <w:lvl w:ilvl="0" w:tplc="975AEA30">
      <w:start w:val="7"/>
      <w:numFmt w:val="ideographDigital"/>
      <w:lvlText w:val="%1、"/>
      <w:lvlJc w:val="left"/>
      <w:pPr>
        <w:ind w:left="1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9414B8">
      <w:start w:val="1"/>
      <w:numFmt w:val="lowerLetter"/>
      <w:lvlText w:val="%2"/>
      <w:lvlJc w:val="left"/>
      <w:pPr>
        <w:ind w:left="1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AE9C24">
      <w:start w:val="1"/>
      <w:numFmt w:val="lowerRoman"/>
      <w:lvlText w:val="%3"/>
      <w:lvlJc w:val="left"/>
      <w:pPr>
        <w:ind w:left="23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02010">
      <w:start w:val="1"/>
      <w:numFmt w:val="decimal"/>
      <w:lvlText w:val="%4"/>
      <w:lvlJc w:val="left"/>
      <w:pPr>
        <w:ind w:left="30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9A1E7E">
      <w:start w:val="1"/>
      <w:numFmt w:val="lowerLetter"/>
      <w:lvlText w:val="%5"/>
      <w:lvlJc w:val="left"/>
      <w:pPr>
        <w:ind w:left="37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00CF2">
      <w:start w:val="1"/>
      <w:numFmt w:val="lowerRoman"/>
      <w:lvlText w:val="%6"/>
      <w:lvlJc w:val="left"/>
      <w:pPr>
        <w:ind w:left="4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72325E">
      <w:start w:val="1"/>
      <w:numFmt w:val="decimal"/>
      <w:lvlText w:val="%7"/>
      <w:lvlJc w:val="left"/>
      <w:pPr>
        <w:ind w:left="5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A862C0">
      <w:start w:val="1"/>
      <w:numFmt w:val="lowerLetter"/>
      <w:lvlText w:val="%8"/>
      <w:lvlJc w:val="left"/>
      <w:pPr>
        <w:ind w:left="59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AA31D0">
      <w:start w:val="1"/>
      <w:numFmt w:val="lowerRoman"/>
      <w:lvlText w:val="%9"/>
      <w:lvlJc w:val="left"/>
      <w:pPr>
        <w:ind w:left="66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DF3470"/>
    <w:multiLevelType w:val="hybridMultilevel"/>
    <w:tmpl w:val="FB242DC8"/>
    <w:lvl w:ilvl="0" w:tplc="95A09A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619F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8DA4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6255D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4CE2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E08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643F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672C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0D61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76547B"/>
    <w:multiLevelType w:val="hybridMultilevel"/>
    <w:tmpl w:val="85A6C482"/>
    <w:lvl w:ilvl="0" w:tplc="6338F898">
      <w:start w:val="4"/>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C6C92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B4C15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B4406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49A2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1448C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8F6D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CBC4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86287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84785B"/>
    <w:multiLevelType w:val="hybridMultilevel"/>
    <w:tmpl w:val="04A81D3C"/>
    <w:lvl w:ilvl="0" w:tplc="DB281632">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E214A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C0CE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2B9C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A0D7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F6DC1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C9E3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B6A1A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A898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8814B0"/>
    <w:multiLevelType w:val="hybridMultilevel"/>
    <w:tmpl w:val="D3D8819C"/>
    <w:lvl w:ilvl="0" w:tplc="D37CF1A0">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3A344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5C0CA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C2E2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18D34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02527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6804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2A512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C8645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454F7C"/>
    <w:multiLevelType w:val="hybridMultilevel"/>
    <w:tmpl w:val="3716D2D0"/>
    <w:lvl w:ilvl="0" w:tplc="35ECE88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B21D8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AADE8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48DF6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FA7EB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D4E90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CC97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0E85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66441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7613AE"/>
    <w:multiLevelType w:val="hybridMultilevel"/>
    <w:tmpl w:val="48A447FC"/>
    <w:lvl w:ilvl="0" w:tplc="F17A6D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87D1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02DBB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36D8A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0AEC3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4F5E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1C2A8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827FA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3A45E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F953E2"/>
    <w:multiLevelType w:val="hybridMultilevel"/>
    <w:tmpl w:val="9DC650A6"/>
    <w:lvl w:ilvl="0" w:tplc="44A02A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FA980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BE7C6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892E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714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B4B59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E653F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64D8C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E2E9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A34342"/>
    <w:multiLevelType w:val="hybridMultilevel"/>
    <w:tmpl w:val="F3C8C32E"/>
    <w:lvl w:ilvl="0" w:tplc="3590563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DE3F0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B86CD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427AA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65F1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FEE0A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541AF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0FB6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AE137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D8282B"/>
    <w:multiLevelType w:val="hybridMultilevel"/>
    <w:tmpl w:val="604CC8DC"/>
    <w:lvl w:ilvl="0" w:tplc="270EB24C">
      <w:start w:val="3"/>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2543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60E0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C8CEF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8A0E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C521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066D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76309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325B1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C522ED"/>
    <w:multiLevelType w:val="hybridMultilevel"/>
    <w:tmpl w:val="18329DC2"/>
    <w:lvl w:ilvl="0" w:tplc="C08422B2">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4EF2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A2B6E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0CDA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EA10A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544D3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641F7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CFBE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818A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065AD7"/>
    <w:multiLevelType w:val="hybridMultilevel"/>
    <w:tmpl w:val="5EA088E0"/>
    <w:lvl w:ilvl="0" w:tplc="7EA4F5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5053A8">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0A93A">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BA9A2C">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CD404">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CCF34">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F2118A">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23850">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02BED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B21E8A"/>
    <w:multiLevelType w:val="hybridMultilevel"/>
    <w:tmpl w:val="AFEA38A2"/>
    <w:lvl w:ilvl="0" w:tplc="F55A05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80563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38686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B6942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CA565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8EF1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BA50F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E8CD1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DA080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587B9A"/>
    <w:multiLevelType w:val="hybridMultilevel"/>
    <w:tmpl w:val="3536AE9E"/>
    <w:lvl w:ilvl="0" w:tplc="51440354">
      <w:start w:val="4"/>
      <w:numFmt w:val="ideographDigital"/>
      <w:lvlText w:val="%1、"/>
      <w:lvlJc w:val="left"/>
      <w:pPr>
        <w:ind w:left="1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10D422">
      <w:start w:val="1"/>
      <w:numFmt w:val="lowerLetter"/>
      <w:lvlText w:val="%2"/>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0C6F34">
      <w:start w:val="1"/>
      <w:numFmt w:val="lowerRoman"/>
      <w:lvlText w:val="%3"/>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243142">
      <w:start w:val="1"/>
      <w:numFmt w:val="decimal"/>
      <w:lvlText w:val="%4"/>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2050C0">
      <w:start w:val="1"/>
      <w:numFmt w:val="lowerLetter"/>
      <w:lvlText w:val="%5"/>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30A7AC">
      <w:start w:val="1"/>
      <w:numFmt w:val="lowerRoman"/>
      <w:lvlText w:val="%6"/>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CF0C2">
      <w:start w:val="1"/>
      <w:numFmt w:val="decimal"/>
      <w:lvlText w:val="%7"/>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ED954">
      <w:start w:val="1"/>
      <w:numFmt w:val="lowerLetter"/>
      <w:lvlText w:val="%8"/>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6BBD4">
      <w:start w:val="1"/>
      <w:numFmt w:val="lowerRoman"/>
      <w:lvlText w:val="%9"/>
      <w:lvlJc w:val="left"/>
      <w:pPr>
        <w:ind w:left="66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446346"/>
    <w:multiLevelType w:val="hybridMultilevel"/>
    <w:tmpl w:val="601ED7BA"/>
    <w:lvl w:ilvl="0" w:tplc="953A680C">
      <w:start w:val="4"/>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16F10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4048C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A6B89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F8524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0D14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29D0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88CB4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CE57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9454A9"/>
    <w:multiLevelType w:val="hybridMultilevel"/>
    <w:tmpl w:val="1AACA82E"/>
    <w:lvl w:ilvl="0" w:tplc="57C8FA60">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E2C90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12221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120C0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2C495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CC14D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1F2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E23A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2BEA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606843"/>
    <w:multiLevelType w:val="hybridMultilevel"/>
    <w:tmpl w:val="3974607A"/>
    <w:lvl w:ilvl="0" w:tplc="807820A8">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8436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410B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16F52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465C2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7C26D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8822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0D0D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9A43C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833091"/>
    <w:multiLevelType w:val="hybridMultilevel"/>
    <w:tmpl w:val="EC365738"/>
    <w:lvl w:ilvl="0" w:tplc="7BD2BF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AA568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FCD86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EEFD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94080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2F7A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6DBD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72850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0936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984116"/>
    <w:multiLevelType w:val="hybridMultilevel"/>
    <w:tmpl w:val="6DE8BD94"/>
    <w:lvl w:ilvl="0" w:tplc="6472EF72">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0E8AE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09F2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82E6A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8BDC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BC6B6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F8F04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A0CF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98FEF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1752DF"/>
    <w:multiLevelType w:val="hybridMultilevel"/>
    <w:tmpl w:val="E1CA8780"/>
    <w:lvl w:ilvl="0" w:tplc="9D3802F4">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2640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0393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2986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27F4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16613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9E731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8691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EB81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686BB5"/>
    <w:multiLevelType w:val="hybridMultilevel"/>
    <w:tmpl w:val="8790421C"/>
    <w:lvl w:ilvl="0" w:tplc="88663284">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A2474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60F7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3A457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48E09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6E85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04289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A123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78755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6F79FC"/>
    <w:multiLevelType w:val="hybridMultilevel"/>
    <w:tmpl w:val="1E9A6218"/>
    <w:lvl w:ilvl="0" w:tplc="BF1C2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0F7D6">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0666E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A1BD0">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BCCD6C">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D654A6">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3EB9EA">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A00B9C">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30839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E7655F"/>
    <w:multiLevelType w:val="hybridMultilevel"/>
    <w:tmpl w:val="71EE4596"/>
    <w:lvl w:ilvl="0" w:tplc="DA80011A">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CC494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78BD3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DE2F9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DA0A4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2B9B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8348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CA181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F6194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3D4E30"/>
    <w:multiLevelType w:val="hybridMultilevel"/>
    <w:tmpl w:val="8C1E027E"/>
    <w:lvl w:ilvl="0" w:tplc="F04891A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C02F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8D8F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8F50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A91E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A8E5E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3ABBE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C9BB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A28F8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22028A"/>
    <w:multiLevelType w:val="hybridMultilevel"/>
    <w:tmpl w:val="0A26D800"/>
    <w:lvl w:ilvl="0" w:tplc="32623A1C">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D4DA6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4DDE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E85BD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2D22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8334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6905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F2170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6E048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080B24"/>
    <w:multiLevelType w:val="hybridMultilevel"/>
    <w:tmpl w:val="38800384"/>
    <w:lvl w:ilvl="0" w:tplc="56125020">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C06BB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32932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B259A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38F1C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A296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D2003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AC113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67E0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3132A5"/>
    <w:multiLevelType w:val="hybridMultilevel"/>
    <w:tmpl w:val="4F446B9A"/>
    <w:lvl w:ilvl="0" w:tplc="63ECD6F6">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6A91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6227F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445D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6247D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8B68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C652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05B8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0026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3C2563"/>
    <w:multiLevelType w:val="hybridMultilevel"/>
    <w:tmpl w:val="F08CDE5E"/>
    <w:lvl w:ilvl="0" w:tplc="74509180">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EBBE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6EAD2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42C17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5E442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662E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2CCD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AF6C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2740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3C3F7F"/>
    <w:multiLevelType w:val="hybridMultilevel"/>
    <w:tmpl w:val="5A025848"/>
    <w:lvl w:ilvl="0" w:tplc="3974701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6A15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0F21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E210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F851D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18CA9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6623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C8099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C7D0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847667"/>
    <w:multiLevelType w:val="hybridMultilevel"/>
    <w:tmpl w:val="5BCC13CC"/>
    <w:lvl w:ilvl="0" w:tplc="E1CCDBFC">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C88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0AB24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949CA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0962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CFB7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615B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2AC6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6A25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FD0C23"/>
    <w:multiLevelType w:val="hybridMultilevel"/>
    <w:tmpl w:val="B8CC0EA8"/>
    <w:lvl w:ilvl="0" w:tplc="988E0330">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B452E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FC7D5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2F80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A089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84836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68D6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7455A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503E9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973420"/>
    <w:multiLevelType w:val="hybridMultilevel"/>
    <w:tmpl w:val="FB605BB6"/>
    <w:lvl w:ilvl="0" w:tplc="B2DAC6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A638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EA639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EEB06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C059E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A7B3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6D7A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4CE8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9023D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CA5540"/>
    <w:multiLevelType w:val="hybridMultilevel"/>
    <w:tmpl w:val="77DA6746"/>
    <w:lvl w:ilvl="0" w:tplc="70FE1D2C">
      <w:start w:val="1"/>
      <w:numFmt w:val="ideographDigital"/>
      <w:lvlText w:val="（%1）"/>
      <w:lvlJc w:val="left"/>
      <w:pPr>
        <w:ind w:left="1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2927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0E278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5E3CC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46A48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EEEDD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A867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DA903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2F87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EA1509"/>
    <w:multiLevelType w:val="hybridMultilevel"/>
    <w:tmpl w:val="398C1C8E"/>
    <w:lvl w:ilvl="0" w:tplc="CB1A4C26">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BA2D6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F4B4B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98A6B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EC0A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0F9F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00544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E156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C05EA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EC711C"/>
    <w:multiLevelType w:val="hybridMultilevel"/>
    <w:tmpl w:val="43B86DAE"/>
    <w:lvl w:ilvl="0" w:tplc="3F3899C8">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E693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DA8B7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48B3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66DA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E4F4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A08C7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41A8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A2606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3F28E3"/>
    <w:multiLevelType w:val="hybridMultilevel"/>
    <w:tmpl w:val="A10CB24C"/>
    <w:lvl w:ilvl="0" w:tplc="B4826D76">
      <w:start w:val="4"/>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AD86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4E36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22E8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ACF7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8281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A75C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BE0CE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E95C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AA2CFF"/>
    <w:multiLevelType w:val="hybridMultilevel"/>
    <w:tmpl w:val="F72CF6DC"/>
    <w:lvl w:ilvl="0" w:tplc="E7F434F0">
      <w:start w:val="2"/>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899D4">
      <w:start w:val="1"/>
      <w:numFmt w:val="lowerLetter"/>
      <w:lvlText w:val="%2"/>
      <w:lvlJc w:val="left"/>
      <w:pPr>
        <w:ind w:left="15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F87272">
      <w:start w:val="1"/>
      <w:numFmt w:val="lowerRoman"/>
      <w:lvlText w:val="%3"/>
      <w:lvlJc w:val="left"/>
      <w:pPr>
        <w:ind w:left="22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266168">
      <w:start w:val="1"/>
      <w:numFmt w:val="decimal"/>
      <w:lvlText w:val="%4"/>
      <w:lvlJc w:val="left"/>
      <w:pPr>
        <w:ind w:left="3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962D66">
      <w:start w:val="1"/>
      <w:numFmt w:val="lowerLetter"/>
      <w:lvlText w:val="%5"/>
      <w:lvlJc w:val="left"/>
      <w:pPr>
        <w:ind w:left="37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E47660">
      <w:start w:val="1"/>
      <w:numFmt w:val="lowerRoman"/>
      <w:lvlText w:val="%6"/>
      <w:lvlJc w:val="left"/>
      <w:pPr>
        <w:ind w:left="44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18D2E8">
      <w:start w:val="1"/>
      <w:numFmt w:val="decimal"/>
      <w:lvlText w:val="%7"/>
      <w:lvlJc w:val="left"/>
      <w:pPr>
        <w:ind w:left="51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EB31E">
      <w:start w:val="1"/>
      <w:numFmt w:val="lowerLetter"/>
      <w:lvlText w:val="%8"/>
      <w:lvlJc w:val="left"/>
      <w:pPr>
        <w:ind w:left="58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48B3C">
      <w:start w:val="1"/>
      <w:numFmt w:val="lowerRoman"/>
      <w:lvlText w:val="%9"/>
      <w:lvlJc w:val="left"/>
      <w:pPr>
        <w:ind w:left="66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4A386C"/>
    <w:multiLevelType w:val="hybridMultilevel"/>
    <w:tmpl w:val="A0264B3C"/>
    <w:lvl w:ilvl="0" w:tplc="B492EECE">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E90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26BF0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6237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CB70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A0569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0E57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04FA6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84DE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A532ED"/>
    <w:multiLevelType w:val="hybridMultilevel"/>
    <w:tmpl w:val="FA5AE1CC"/>
    <w:lvl w:ilvl="0" w:tplc="DAACB06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6EAD3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E6D76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1C98F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6B0A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49AE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AAA96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4ACCD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20318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A80712"/>
    <w:multiLevelType w:val="hybridMultilevel"/>
    <w:tmpl w:val="B7DABE44"/>
    <w:lvl w:ilvl="0" w:tplc="CF4C3954">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A99B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2D36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A6B2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C008C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A20C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0F71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8AF6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84CEE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43970"/>
    <w:multiLevelType w:val="hybridMultilevel"/>
    <w:tmpl w:val="81506F6A"/>
    <w:lvl w:ilvl="0" w:tplc="A6FC86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042F2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2831B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A4F9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6E8A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CD0D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AA32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CD06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0073F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FE5FC2"/>
    <w:multiLevelType w:val="hybridMultilevel"/>
    <w:tmpl w:val="A37C7D74"/>
    <w:lvl w:ilvl="0" w:tplc="2D6CD0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C04AB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AAC34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ACD2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A463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829DF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64522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626FF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7C84D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575CB7"/>
    <w:multiLevelType w:val="hybridMultilevel"/>
    <w:tmpl w:val="62A0F142"/>
    <w:lvl w:ilvl="0" w:tplc="1B8626E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10C39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0859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EE50E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42F6F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32F0D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DAC0A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2E613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2FCA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157CEC"/>
    <w:multiLevelType w:val="hybridMultilevel"/>
    <w:tmpl w:val="83F4C636"/>
    <w:lvl w:ilvl="0" w:tplc="78D044C6">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E0BC7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830E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8010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C5AA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C5B3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820CF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28165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08009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207209"/>
    <w:multiLevelType w:val="hybridMultilevel"/>
    <w:tmpl w:val="407AE1D2"/>
    <w:lvl w:ilvl="0" w:tplc="E0083C66">
      <w:start w:val="2"/>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2063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20B5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46F0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7E4C4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47DE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ECEAD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E49B2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24AB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8C215E"/>
    <w:multiLevelType w:val="hybridMultilevel"/>
    <w:tmpl w:val="A79ECE92"/>
    <w:lvl w:ilvl="0" w:tplc="59962EB0">
      <w:start w:val="6"/>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8791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2351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E83B7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4A57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6DF0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081D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6686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92090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652E62"/>
    <w:multiLevelType w:val="hybridMultilevel"/>
    <w:tmpl w:val="26222EC4"/>
    <w:lvl w:ilvl="0" w:tplc="706E9F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6462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2017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CA3B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8579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40306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EB7B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ED47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EA47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821365"/>
    <w:multiLevelType w:val="hybridMultilevel"/>
    <w:tmpl w:val="9C66814C"/>
    <w:lvl w:ilvl="0" w:tplc="C8284C5A">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4C8B5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F426E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A748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5EE67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8119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AA4B1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E431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8F3C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85440A"/>
    <w:multiLevelType w:val="hybridMultilevel"/>
    <w:tmpl w:val="EC8C3D9A"/>
    <w:lvl w:ilvl="0" w:tplc="A99A2E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E68B6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E5FE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6947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46A39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0E0D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A65C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4005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12F58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AC014D"/>
    <w:multiLevelType w:val="hybridMultilevel"/>
    <w:tmpl w:val="2106297E"/>
    <w:lvl w:ilvl="0" w:tplc="127A10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2365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12553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0136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0866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E7F8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DC918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CAD6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2649B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D65190"/>
    <w:multiLevelType w:val="hybridMultilevel"/>
    <w:tmpl w:val="B0AA1F98"/>
    <w:lvl w:ilvl="0" w:tplc="6764CA5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A1C7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02CA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9C5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0C141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AD9E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CEC6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0974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E0E1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655BC7"/>
    <w:multiLevelType w:val="hybridMultilevel"/>
    <w:tmpl w:val="41D4DE5C"/>
    <w:lvl w:ilvl="0" w:tplc="F35838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3CB57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B612C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E964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D6BF0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2187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8DB0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3CCA1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EC791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A55F53"/>
    <w:multiLevelType w:val="hybridMultilevel"/>
    <w:tmpl w:val="9AF4FC9A"/>
    <w:lvl w:ilvl="0" w:tplc="4288CF08">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8BF8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6780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A462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4F6A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CAA2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86E0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24D12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2ED5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1D5EDD"/>
    <w:multiLevelType w:val="hybridMultilevel"/>
    <w:tmpl w:val="390A7BDE"/>
    <w:lvl w:ilvl="0" w:tplc="99F6FD4C">
      <w:start w:val="4"/>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ADA5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BC6B5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2E03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F4A14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EA4D4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C71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2E71E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A2418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E64B3A"/>
    <w:multiLevelType w:val="hybridMultilevel"/>
    <w:tmpl w:val="6602D1B8"/>
    <w:lvl w:ilvl="0" w:tplc="31E8FD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CCEA8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44E89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22B4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A09BE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EECC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FE37D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34B5B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1CC7D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A54BC4"/>
    <w:multiLevelType w:val="hybridMultilevel"/>
    <w:tmpl w:val="C20AABDE"/>
    <w:lvl w:ilvl="0" w:tplc="11AAE2AA">
      <w:start w:val="8"/>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C61A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2F8D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C91F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A26A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D0DF9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B85E0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62F90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A48F8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037DB2"/>
    <w:multiLevelType w:val="hybridMultilevel"/>
    <w:tmpl w:val="D720611C"/>
    <w:lvl w:ilvl="0" w:tplc="F82C3B56">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E0CFA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4679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FCB66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2CF23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AA6F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8388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88FD0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2C3CD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BE748E"/>
    <w:multiLevelType w:val="hybridMultilevel"/>
    <w:tmpl w:val="9A5C4314"/>
    <w:lvl w:ilvl="0" w:tplc="E4ECB1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069DA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650F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0FE6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6F66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07D0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D0CA3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EE15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8DE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4C78BC"/>
    <w:multiLevelType w:val="hybridMultilevel"/>
    <w:tmpl w:val="412C90BE"/>
    <w:lvl w:ilvl="0" w:tplc="6250F9F8">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2497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8D7C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8461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F86DB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B4E52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48F7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A414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CE27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623BA2"/>
    <w:multiLevelType w:val="hybridMultilevel"/>
    <w:tmpl w:val="E0E450B0"/>
    <w:lvl w:ilvl="0" w:tplc="F9C8388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7A76D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E3EA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3273F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B8AE2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5EC3E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C913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90463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6071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781501"/>
    <w:multiLevelType w:val="hybridMultilevel"/>
    <w:tmpl w:val="1CDEEC12"/>
    <w:lvl w:ilvl="0" w:tplc="1C7C20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4BE3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684B9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8C17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04AD3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8B83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8A204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DC83C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8219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CB43F0"/>
    <w:multiLevelType w:val="hybridMultilevel"/>
    <w:tmpl w:val="FF4A53C8"/>
    <w:lvl w:ilvl="0" w:tplc="7708CA64">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EB38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6CD93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46C9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82767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54201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22796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26AF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44DDC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884D56"/>
    <w:multiLevelType w:val="hybridMultilevel"/>
    <w:tmpl w:val="5558ACFA"/>
    <w:lvl w:ilvl="0" w:tplc="8CF4F77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8E93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22FD6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6C6E8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2079C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4456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AA130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AC5FE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68D38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E96995"/>
    <w:multiLevelType w:val="hybridMultilevel"/>
    <w:tmpl w:val="7D603490"/>
    <w:lvl w:ilvl="0" w:tplc="C6DEDB4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C408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24B8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5212D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387DC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243F2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3E272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8ED00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D43B0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84B5458"/>
    <w:multiLevelType w:val="hybridMultilevel"/>
    <w:tmpl w:val="150CDED6"/>
    <w:lvl w:ilvl="0" w:tplc="791EDD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6EA40A">
      <w:start w:val="1"/>
      <w:numFmt w:val="lowerLetter"/>
      <w:lvlText w:val="%2"/>
      <w:lvlJc w:val="left"/>
      <w:pPr>
        <w:ind w:left="1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E8CF6C">
      <w:start w:val="1"/>
      <w:numFmt w:val="lowerRoman"/>
      <w:lvlText w:val="%3"/>
      <w:lvlJc w:val="left"/>
      <w:pPr>
        <w:ind w:left="2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CE05E">
      <w:start w:val="1"/>
      <w:numFmt w:val="decimal"/>
      <w:lvlText w:val="%4"/>
      <w:lvlJc w:val="left"/>
      <w:pPr>
        <w:ind w:left="3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42339C">
      <w:start w:val="1"/>
      <w:numFmt w:val="lowerLetter"/>
      <w:lvlText w:val="%5"/>
      <w:lvlJc w:val="left"/>
      <w:pPr>
        <w:ind w:left="3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AA616">
      <w:start w:val="1"/>
      <w:numFmt w:val="lowerRoman"/>
      <w:lvlText w:val="%6"/>
      <w:lvlJc w:val="left"/>
      <w:pPr>
        <w:ind w:left="4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B4CC7C">
      <w:start w:val="1"/>
      <w:numFmt w:val="decimal"/>
      <w:lvlText w:val="%7"/>
      <w:lvlJc w:val="left"/>
      <w:pPr>
        <w:ind w:left="5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C874C">
      <w:start w:val="1"/>
      <w:numFmt w:val="lowerLetter"/>
      <w:lvlText w:val="%8"/>
      <w:lvlJc w:val="left"/>
      <w:pPr>
        <w:ind w:left="5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48FAFE">
      <w:start w:val="1"/>
      <w:numFmt w:val="lowerRoman"/>
      <w:lvlText w:val="%9"/>
      <w:lvlJc w:val="left"/>
      <w:pPr>
        <w:ind w:left="6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6959F9"/>
    <w:multiLevelType w:val="hybridMultilevel"/>
    <w:tmpl w:val="B7DAB890"/>
    <w:lvl w:ilvl="0" w:tplc="DDF454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EA15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0907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2C2F2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43D3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84CF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F07C7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8DDC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8CC6A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D207A7"/>
    <w:multiLevelType w:val="hybridMultilevel"/>
    <w:tmpl w:val="84DECA6A"/>
    <w:lvl w:ilvl="0" w:tplc="F6B65E04">
      <w:start w:val="13"/>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CC262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840BC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467D3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0297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07DC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28FB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C547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0082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EA0E8C"/>
    <w:multiLevelType w:val="hybridMultilevel"/>
    <w:tmpl w:val="85AE08B2"/>
    <w:lvl w:ilvl="0" w:tplc="10BEC810">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027BC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26DB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FCA20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4BD0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38642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C9D3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46E3C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0CB2A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B4C0AE7"/>
    <w:multiLevelType w:val="hybridMultilevel"/>
    <w:tmpl w:val="CE9842F8"/>
    <w:lvl w:ilvl="0" w:tplc="9C2AA4A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E33D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524C6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34A0E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3C01B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6C36C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ACCEB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70342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61BE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BF542F"/>
    <w:multiLevelType w:val="hybridMultilevel"/>
    <w:tmpl w:val="8B5A887C"/>
    <w:lvl w:ilvl="0" w:tplc="6A361152">
      <w:start w:val="13"/>
      <w:numFmt w:val="japaneseCounting"/>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C6BF2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9A640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C50F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E804B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74CC9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EE01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86FD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94CA3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251138"/>
    <w:multiLevelType w:val="hybridMultilevel"/>
    <w:tmpl w:val="9092BDA4"/>
    <w:lvl w:ilvl="0" w:tplc="C406AB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0825B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8424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EB75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87D5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22F16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05D1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81CC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039A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2D207A"/>
    <w:multiLevelType w:val="hybridMultilevel"/>
    <w:tmpl w:val="588C5D4A"/>
    <w:lvl w:ilvl="0" w:tplc="527E0156">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2862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7825B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8AE2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2DCF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6ADC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42C8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D099D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84D2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1F76E4"/>
    <w:multiLevelType w:val="hybridMultilevel"/>
    <w:tmpl w:val="D178978E"/>
    <w:lvl w:ilvl="0" w:tplc="CDAA7C00">
      <w:start w:val="1"/>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8C132">
      <w:start w:val="1"/>
      <w:numFmt w:val="decimal"/>
      <w:lvlText w:val="%2、"/>
      <w:lvlJc w:val="left"/>
      <w:pPr>
        <w:ind w:left="1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EACA60">
      <w:start w:val="1"/>
      <w:numFmt w:val="lowerRoman"/>
      <w:lvlText w:val="%3"/>
      <w:lvlJc w:val="left"/>
      <w:pPr>
        <w:ind w:left="1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E7228">
      <w:start w:val="1"/>
      <w:numFmt w:val="decimal"/>
      <w:lvlText w:val="%4"/>
      <w:lvlJc w:val="left"/>
      <w:pPr>
        <w:ind w:left="2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88615A">
      <w:start w:val="1"/>
      <w:numFmt w:val="lowerLetter"/>
      <w:lvlText w:val="%5"/>
      <w:lvlJc w:val="left"/>
      <w:pPr>
        <w:ind w:left="3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DE221E">
      <w:start w:val="1"/>
      <w:numFmt w:val="lowerRoman"/>
      <w:lvlText w:val="%6"/>
      <w:lvlJc w:val="left"/>
      <w:pPr>
        <w:ind w:left="3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F6D768">
      <w:start w:val="1"/>
      <w:numFmt w:val="decimal"/>
      <w:lvlText w:val="%7"/>
      <w:lvlJc w:val="left"/>
      <w:pPr>
        <w:ind w:left="4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48BF2">
      <w:start w:val="1"/>
      <w:numFmt w:val="lowerLetter"/>
      <w:lvlText w:val="%8"/>
      <w:lvlJc w:val="left"/>
      <w:pPr>
        <w:ind w:left="5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BCAF56">
      <w:start w:val="1"/>
      <w:numFmt w:val="lowerRoman"/>
      <w:lvlText w:val="%9"/>
      <w:lvlJc w:val="left"/>
      <w:pPr>
        <w:ind w:left="6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AB5DD7"/>
    <w:multiLevelType w:val="hybridMultilevel"/>
    <w:tmpl w:val="76924B84"/>
    <w:lvl w:ilvl="0" w:tplc="73C254DA">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34DDA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E79D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63D6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EB9C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2667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52FFD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0378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6BC0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585CA0"/>
    <w:multiLevelType w:val="hybridMultilevel"/>
    <w:tmpl w:val="57861932"/>
    <w:lvl w:ilvl="0" w:tplc="FB882C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D685C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F8811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A8FC2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40A9E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68032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7266B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2B38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105DB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0AF3529"/>
    <w:multiLevelType w:val="hybridMultilevel"/>
    <w:tmpl w:val="5F50FAC6"/>
    <w:lvl w:ilvl="0" w:tplc="301C124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2B50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80BC8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D29CA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A9A6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2ED49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ADFD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491F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A8927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F337E2"/>
    <w:multiLevelType w:val="hybridMultilevel"/>
    <w:tmpl w:val="2C0C5466"/>
    <w:lvl w:ilvl="0" w:tplc="426235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0691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E132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48F50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8208D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A753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28F7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720B7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AEE5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4756C79"/>
    <w:multiLevelType w:val="hybridMultilevel"/>
    <w:tmpl w:val="382ECB42"/>
    <w:lvl w:ilvl="0" w:tplc="490CB5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46ED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6B4F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FE05B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A0C56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E0E6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A9AF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88E0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6EE7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EE2488"/>
    <w:multiLevelType w:val="hybridMultilevel"/>
    <w:tmpl w:val="5746AAB8"/>
    <w:lvl w:ilvl="0" w:tplc="DC8802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E2263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6A382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AA87A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009E8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81EE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58E68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E2C0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2DC0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784C07"/>
    <w:multiLevelType w:val="hybridMultilevel"/>
    <w:tmpl w:val="CF50AAB4"/>
    <w:lvl w:ilvl="0" w:tplc="25D4B16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8CB6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A507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149B2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A18E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96D8E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629C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2553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AF11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E62420"/>
    <w:multiLevelType w:val="hybridMultilevel"/>
    <w:tmpl w:val="0CFCA13E"/>
    <w:lvl w:ilvl="0" w:tplc="5F8CF1A8">
      <w:start w:val="4"/>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6378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AC9F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4CF31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4606C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AED4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CA9F9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A46C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D2CAF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74D2597"/>
    <w:multiLevelType w:val="hybridMultilevel"/>
    <w:tmpl w:val="A008C510"/>
    <w:lvl w:ilvl="0" w:tplc="A134E91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8BA8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6E912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A90F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22DCD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8953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6EDA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AF11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229D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E308F4"/>
    <w:multiLevelType w:val="hybridMultilevel"/>
    <w:tmpl w:val="68D42D3C"/>
    <w:lvl w:ilvl="0" w:tplc="B8145F9C">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0AC0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0A006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4CED4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6E96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8A91B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A2456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CFB8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349F4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AB0D93"/>
    <w:multiLevelType w:val="hybridMultilevel"/>
    <w:tmpl w:val="0B46BAE8"/>
    <w:lvl w:ilvl="0" w:tplc="0B0AD1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BA9FB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8F38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0CB6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2612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B084A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E04F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6C7C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84FE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4D3B7A"/>
    <w:multiLevelType w:val="hybridMultilevel"/>
    <w:tmpl w:val="F64C7918"/>
    <w:lvl w:ilvl="0" w:tplc="00366E02">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C88ED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610E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BC731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F6173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103A7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670D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4E15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0B66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7F2849"/>
    <w:multiLevelType w:val="hybridMultilevel"/>
    <w:tmpl w:val="8B48C1AA"/>
    <w:lvl w:ilvl="0" w:tplc="1E420F28">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6D49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6B89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C8602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C15E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5C192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AACD9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B46BA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E8340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065858"/>
    <w:multiLevelType w:val="hybridMultilevel"/>
    <w:tmpl w:val="CF3CB15C"/>
    <w:lvl w:ilvl="0" w:tplc="8CC85DAE">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E865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F4553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84232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0302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06507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0006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86201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C467C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4E3EDF"/>
    <w:multiLevelType w:val="hybridMultilevel"/>
    <w:tmpl w:val="5E94A6E4"/>
    <w:lvl w:ilvl="0" w:tplc="F69685C0">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50F9D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E084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B8F0D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8EAC3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A0EC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E44C6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94822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862E4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F005D0"/>
    <w:multiLevelType w:val="hybridMultilevel"/>
    <w:tmpl w:val="7A66FD36"/>
    <w:lvl w:ilvl="0" w:tplc="8AB4C190">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3A024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6F40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E706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042CD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4EC2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63CE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4B63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A2096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C30D8F"/>
    <w:multiLevelType w:val="hybridMultilevel"/>
    <w:tmpl w:val="9E6C2DB2"/>
    <w:lvl w:ilvl="0" w:tplc="8EEC7D28">
      <w:start w:val="1"/>
      <w:numFmt w:val="ideographDigital"/>
      <w:lvlText w:val="%1、"/>
      <w:lvlJc w:val="left"/>
      <w:pPr>
        <w:ind w:left="1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E814E8">
      <w:start w:val="1"/>
      <w:numFmt w:val="lowerLetter"/>
      <w:lvlText w:val="%2"/>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A22CA2">
      <w:start w:val="1"/>
      <w:numFmt w:val="lowerRoman"/>
      <w:lvlText w:val="%3"/>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F8A570">
      <w:start w:val="1"/>
      <w:numFmt w:val="decimal"/>
      <w:lvlText w:val="%4"/>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2EBC6">
      <w:start w:val="1"/>
      <w:numFmt w:val="lowerLetter"/>
      <w:lvlText w:val="%5"/>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E0179A">
      <w:start w:val="1"/>
      <w:numFmt w:val="lowerRoman"/>
      <w:lvlText w:val="%6"/>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36A9CA">
      <w:start w:val="1"/>
      <w:numFmt w:val="decimal"/>
      <w:lvlText w:val="%7"/>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EAF3A8">
      <w:start w:val="1"/>
      <w:numFmt w:val="lowerLetter"/>
      <w:lvlText w:val="%8"/>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E1A28">
      <w:start w:val="1"/>
      <w:numFmt w:val="lowerRoman"/>
      <w:lvlText w:val="%9"/>
      <w:lvlJc w:val="left"/>
      <w:pPr>
        <w:ind w:left="66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295DAA"/>
    <w:multiLevelType w:val="hybridMultilevel"/>
    <w:tmpl w:val="3442408C"/>
    <w:lvl w:ilvl="0" w:tplc="AE2A31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4B44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0E46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CA30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CD4A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7C4DD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AF0F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6ED68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0C21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531F58"/>
    <w:multiLevelType w:val="hybridMultilevel"/>
    <w:tmpl w:val="58344C04"/>
    <w:lvl w:ilvl="0" w:tplc="C05646EC">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72EA6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6112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E6F7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CA5E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2603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80272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AA72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58AAA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882FA7"/>
    <w:multiLevelType w:val="hybridMultilevel"/>
    <w:tmpl w:val="8F2637B6"/>
    <w:lvl w:ilvl="0" w:tplc="A8C078DA">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446A3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AC472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04507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36103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02D27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027B5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32D1B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8CCF9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E30E4F"/>
    <w:multiLevelType w:val="hybridMultilevel"/>
    <w:tmpl w:val="38765FD6"/>
    <w:lvl w:ilvl="0" w:tplc="25C0AC32">
      <w:start w:val="3"/>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8CB1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64A4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4299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671B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EBE2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ECDB2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6D01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8B87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6"/>
  </w:num>
  <w:num w:numId="3">
    <w:abstractNumId w:val="83"/>
  </w:num>
  <w:num w:numId="4">
    <w:abstractNumId w:val="63"/>
  </w:num>
  <w:num w:numId="5">
    <w:abstractNumId w:val="110"/>
  </w:num>
  <w:num w:numId="6">
    <w:abstractNumId w:val="1"/>
  </w:num>
  <w:num w:numId="7">
    <w:abstractNumId w:val="96"/>
  </w:num>
  <w:num w:numId="8">
    <w:abstractNumId w:val="70"/>
  </w:num>
  <w:num w:numId="9">
    <w:abstractNumId w:val="104"/>
  </w:num>
  <w:num w:numId="10">
    <w:abstractNumId w:val="5"/>
  </w:num>
  <w:num w:numId="11">
    <w:abstractNumId w:val="68"/>
  </w:num>
  <w:num w:numId="12">
    <w:abstractNumId w:val="20"/>
  </w:num>
  <w:num w:numId="13">
    <w:abstractNumId w:val="27"/>
  </w:num>
  <w:num w:numId="14">
    <w:abstractNumId w:val="99"/>
  </w:num>
  <w:num w:numId="15">
    <w:abstractNumId w:val="66"/>
  </w:num>
  <w:num w:numId="16">
    <w:abstractNumId w:val="53"/>
  </w:num>
  <w:num w:numId="17">
    <w:abstractNumId w:val="126"/>
  </w:num>
  <w:num w:numId="18">
    <w:abstractNumId w:val="60"/>
  </w:num>
  <w:num w:numId="19">
    <w:abstractNumId w:val="31"/>
  </w:num>
  <w:num w:numId="20">
    <w:abstractNumId w:val="67"/>
  </w:num>
  <w:num w:numId="21">
    <w:abstractNumId w:val="134"/>
  </w:num>
  <w:num w:numId="22">
    <w:abstractNumId w:val="94"/>
  </w:num>
  <w:num w:numId="23">
    <w:abstractNumId w:val="133"/>
  </w:num>
  <w:num w:numId="24">
    <w:abstractNumId w:val="112"/>
  </w:num>
  <w:num w:numId="25">
    <w:abstractNumId w:val="61"/>
  </w:num>
  <w:num w:numId="26">
    <w:abstractNumId w:val="55"/>
  </w:num>
  <w:num w:numId="27">
    <w:abstractNumId w:val="75"/>
  </w:num>
  <w:num w:numId="28">
    <w:abstractNumId w:val="89"/>
  </w:num>
  <w:num w:numId="29">
    <w:abstractNumId w:val="113"/>
  </w:num>
  <w:num w:numId="30">
    <w:abstractNumId w:val="72"/>
  </w:num>
  <w:num w:numId="31">
    <w:abstractNumId w:val="101"/>
  </w:num>
  <w:num w:numId="32">
    <w:abstractNumId w:val="39"/>
  </w:num>
  <w:num w:numId="33">
    <w:abstractNumId w:val="45"/>
  </w:num>
  <w:num w:numId="34">
    <w:abstractNumId w:val="12"/>
  </w:num>
  <w:num w:numId="35">
    <w:abstractNumId w:val="119"/>
  </w:num>
  <w:num w:numId="36">
    <w:abstractNumId w:val="100"/>
  </w:num>
  <w:num w:numId="37">
    <w:abstractNumId w:val="2"/>
  </w:num>
  <w:num w:numId="38">
    <w:abstractNumId w:val="13"/>
  </w:num>
  <w:num w:numId="39">
    <w:abstractNumId w:val="51"/>
  </w:num>
  <w:num w:numId="40">
    <w:abstractNumId w:val="19"/>
  </w:num>
  <w:num w:numId="41">
    <w:abstractNumId w:val="54"/>
  </w:num>
  <w:num w:numId="42">
    <w:abstractNumId w:val="58"/>
  </w:num>
  <w:num w:numId="43">
    <w:abstractNumId w:val="111"/>
  </w:num>
  <w:num w:numId="44">
    <w:abstractNumId w:val="105"/>
  </w:num>
  <w:num w:numId="45">
    <w:abstractNumId w:val="92"/>
  </w:num>
  <w:num w:numId="46">
    <w:abstractNumId w:val="34"/>
  </w:num>
  <w:num w:numId="47">
    <w:abstractNumId w:val="103"/>
  </w:num>
  <w:num w:numId="48">
    <w:abstractNumId w:val="90"/>
  </w:num>
  <w:num w:numId="49">
    <w:abstractNumId w:val="135"/>
  </w:num>
  <w:num w:numId="50">
    <w:abstractNumId w:val="8"/>
  </w:num>
  <w:num w:numId="51">
    <w:abstractNumId w:val="120"/>
  </w:num>
  <w:num w:numId="52">
    <w:abstractNumId w:val="91"/>
  </w:num>
  <w:num w:numId="53">
    <w:abstractNumId w:val="130"/>
  </w:num>
  <w:num w:numId="54">
    <w:abstractNumId w:val="114"/>
  </w:num>
  <w:num w:numId="55">
    <w:abstractNumId w:val="28"/>
  </w:num>
  <w:num w:numId="56">
    <w:abstractNumId w:val="6"/>
  </w:num>
  <w:num w:numId="57">
    <w:abstractNumId w:val="41"/>
  </w:num>
  <w:num w:numId="58">
    <w:abstractNumId w:val="86"/>
  </w:num>
  <w:num w:numId="59">
    <w:abstractNumId w:val="123"/>
  </w:num>
  <w:num w:numId="60">
    <w:abstractNumId w:val="84"/>
  </w:num>
  <w:num w:numId="61">
    <w:abstractNumId w:val="32"/>
  </w:num>
  <w:num w:numId="62">
    <w:abstractNumId w:val="21"/>
  </w:num>
  <w:num w:numId="63">
    <w:abstractNumId w:val="85"/>
  </w:num>
  <w:num w:numId="64">
    <w:abstractNumId w:val="88"/>
  </w:num>
  <w:num w:numId="65">
    <w:abstractNumId w:val="95"/>
  </w:num>
  <w:num w:numId="66">
    <w:abstractNumId w:val="128"/>
  </w:num>
  <w:num w:numId="67">
    <w:abstractNumId w:val="44"/>
  </w:num>
  <w:num w:numId="68">
    <w:abstractNumId w:val="106"/>
  </w:num>
  <w:num w:numId="69">
    <w:abstractNumId w:val="48"/>
  </w:num>
  <w:num w:numId="70">
    <w:abstractNumId w:val="77"/>
  </w:num>
  <w:num w:numId="71">
    <w:abstractNumId w:val="14"/>
  </w:num>
  <w:num w:numId="72">
    <w:abstractNumId w:val="108"/>
  </w:num>
  <w:num w:numId="73">
    <w:abstractNumId w:val="29"/>
  </w:num>
  <w:num w:numId="74">
    <w:abstractNumId w:val="46"/>
  </w:num>
  <w:num w:numId="75">
    <w:abstractNumId w:val="43"/>
  </w:num>
  <w:num w:numId="76">
    <w:abstractNumId w:val="74"/>
  </w:num>
  <w:num w:numId="77">
    <w:abstractNumId w:val="73"/>
  </w:num>
  <w:num w:numId="78">
    <w:abstractNumId w:val="65"/>
  </w:num>
  <w:num w:numId="79">
    <w:abstractNumId w:val="78"/>
  </w:num>
  <w:num w:numId="80">
    <w:abstractNumId w:val="132"/>
  </w:num>
  <w:num w:numId="81">
    <w:abstractNumId w:val="107"/>
  </w:num>
  <w:num w:numId="82">
    <w:abstractNumId w:val="56"/>
  </w:num>
  <w:num w:numId="83">
    <w:abstractNumId w:val="23"/>
  </w:num>
  <w:num w:numId="84">
    <w:abstractNumId w:val="82"/>
  </w:num>
  <w:num w:numId="85">
    <w:abstractNumId w:val="18"/>
  </w:num>
  <w:num w:numId="86">
    <w:abstractNumId w:val="80"/>
  </w:num>
  <w:num w:numId="87">
    <w:abstractNumId w:val="129"/>
  </w:num>
  <w:num w:numId="88">
    <w:abstractNumId w:val="22"/>
  </w:num>
  <w:num w:numId="89">
    <w:abstractNumId w:val="7"/>
  </w:num>
  <w:num w:numId="90">
    <w:abstractNumId w:val="59"/>
  </w:num>
  <w:num w:numId="91">
    <w:abstractNumId w:val="109"/>
  </w:num>
  <w:num w:numId="92">
    <w:abstractNumId w:val="125"/>
  </w:num>
  <w:num w:numId="93">
    <w:abstractNumId w:val="3"/>
  </w:num>
  <w:num w:numId="94">
    <w:abstractNumId w:val="36"/>
  </w:num>
  <w:num w:numId="95">
    <w:abstractNumId w:val="15"/>
  </w:num>
  <w:num w:numId="96">
    <w:abstractNumId w:val="87"/>
  </w:num>
  <w:num w:numId="97">
    <w:abstractNumId w:val="25"/>
  </w:num>
  <w:num w:numId="98">
    <w:abstractNumId w:val="118"/>
  </w:num>
  <w:num w:numId="99">
    <w:abstractNumId w:val="35"/>
  </w:num>
  <w:num w:numId="100">
    <w:abstractNumId w:val="69"/>
  </w:num>
  <w:num w:numId="101">
    <w:abstractNumId w:val="116"/>
  </w:num>
  <w:num w:numId="102">
    <w:abstractNumId w:val="81"/>
  </w:num>
  <w:num w:numId="103">
    <w:abstractNumId w:val="76"/>
  </w:num>
  <w:num w:numId="104">
    <w:abstractNumId w:val="97"/>
  </w:num>
  <w:num w:numId="105">
    <w:abstractNumId w:val="38"/>
  </w:num>
  <w:num w:numId="106">
    <w:abstractNumId w:val="30"/>
  </w:num>
  <w:num w:numId="107">
    <w:abstractNumId w:val="122"/>
  </w:num>
  <w:num w:numId="108">
    <w:abstractNumId w:val="47"/>
  </w:num>
  <w:num w:numId="109">
    <w:abstractNumId w:val="121"/>
  </w:num>
  <w:num w:numId="110">
    <w:abstractNumId w:val="124"/>
  </w:num>
  <w:num w:numId="111">
    <w:abstractNumId w:val="52"/>
  </w:num>
  <w:num w:numId="112">
    <w:abstractNumId w:val="24"/>
  </w:num>
  <w:num w:numId="113">
    <w:abstractNumId w:val="117"/>
  </w:num>
  <w:num w:numId="114">
    <w:abstractNumId w:val="40"/>
  </w:num>
  <w:num w:numId="115">
    <w:abstractNumId w:val="93"/>
  </w:num>
  <w:num w:numId="116">
    <w:abstractNumId w:val="11"/>
  </w:num>
  <w:num w:numId="117">
    <w:abstractNumId w:val="9"/>
  </w:num>
  <w:num w:numId="118">
    <w:abstractNumId w:val="71"/>
  </w:num>
  <w:num w:numId="119">
    <w:abstractNumId w:val="64"/>
  </w:num>
  <w:num w:numId="120">
    <w:abstractNumId w:val="17"/>
  </w:num>
  <w:num w:numId="121">
    <w:abstractNumId w:val="50"/>
  </w:num>
  <w:num w:numId="122">
    <w:abstractNumId w:val="98"/>
  </w:num>
  <w:num w:numId="123">
    <w:abstractNumId w:val="42"/>
  </w:num>
  <w:num w:numId="124">
    <w:abstractNumId w:val="26"/>
  </w:num>
  <w:num w:numId="125">
    <w:abstractNumId w:val="79"/>
  </w:num>
  <w:num w:numId="126">
    <w:abstractNumId w:val="136"/>
  </w:num>
  <w:num w:numId="127">
    <w:abstractNumId w:val="4"/>
  </w:num>
  <w:num w:numId="128">
    <w:abstractNumId w:val="49"/>
  </w:num>
  <w:num w:numId="129">
    <w:abstractNumId w:val="33"/>
  </w:num>
  <w:num w:numId="130">
    <w:abstractNumId w:val="102"/>
  </w:num>
  <w:num w:numId="131">
    <w:abstractNumId w:val="37"/>
  </w:num>
  <w:num w:numId="132">
    <w:abstractNumId w:val="115"/>
  </w:num>
  <w:num w:numId="133">
    <w:abstractNumId w:val="131"/>
  </w:num>
  <w:num w:numId="134">
    <w:abstractNumId w:val="62"/>
  </w:num>
  <w:num w:numId="135">
    <w:abstractNumId w:val="127"/>
  </w:num>
  <w:num w:numId="136">
    <w:abstractNumId w:val="57"/>
  </w:num>
  <w:num w:numId="137">
    <w:abstractNumId w:val="10"/>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540"/>
    <w:rsid w:val="00FB05EF"/>
    <w:rsid w:val="00FD2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7D56A"/>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491" w:hanging="10"/>
    </w:pPr>
    <w:rPr>
      <w:rFonts w:ascii="宋体" w:eastAsia="宋体" w:hAnsi="宋体" w:cs="宋体"/>
      <w:color w:val="000000"/>
      <w:sz w:val="24"/>
    </w:rPr>
  </w:style>
  <w:style w:type="paragraph" w:styleId="1">
    <w:name w:val="heading 1"/>
    <w:next w:val="a"/>
    <w:link w:val="10"/>
    <w:uiPriority w:val="9"/>
    <w:qFormat/>
    <w:pPr>
      <w:keepNext/>
      <w:keepLines/>
      <w:spacing w:after="107" w:line="265" w:lineRule="auto"/>
      <w:ind w:left="10" w:right="240"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5"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10137</Words>
  <Characters>57783</Characters>
  <Application>Microsoft Office Word</Application>
  <DocSecurity>4</DocSecurity>
  <Lines>481</Lines>
  <Paragraphs>135</Paragraphs>
  <ScaleCrop>false</ScaleCrop>
  <Company/>
  <LinksUpToDate>false</LinksUpToDate>
  <CharactersWithSpaces>67785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