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48826" w14:textId="77777777" w:rsidR="00163CE9" w:rsidRDefault="008450FC">
      <w:pPr>
        <w:spacing w:after="487"/>
        <w:ind w:left="0" w:firstLine="0"/>
        <w:jc w:val="right"/>
      </w:pPr>
      <w:r>
        <w:rPr>
          <w:rFonts w:ascii="Times New Roman" w:eastAsia="Times New Roman" w:hAnsi="Times New Roman" w:cs="Times New Roman"/>
          <w:sz w:val="21"/>
        </w:rPr>
        <w:t xml:space="preserve"> </w:t>
      </w:r>
    </w:p>
    <w:p w14:paraId="5327D23A" w14:textId="77777777" w:rsidR="00163CE9" w:rsidRDefault="008450FC">
      <w:pPr>
        <w:spacing w:after="94"/>
        <w:ind w:left="0" w:firstLine="0"/>
      </w:pPr>
      <w:r>
        <w:rPr>
          <w:rFonts w:ascii="仿宋_GB2312" w:eastAsia="仿宋_GB2312" w:hAnsi="仿宋_GB2312" w:cs="仿宋_GB2312"/>
          <w:sz w:val="28"/>
        </w:rPr>
        <w:t xml:space="preserve"> </w:t>
      </w:r>
    </w:p>
    <w:p w14:paraId="39B8CC4B" w14:textId="77777777" w:rsidR="00163CE9" w:rsidRDefault="008450FC">
      <w:pPr>
        <w:spacing w:after="96"/>
        <w:ind w:left="85" w:firstLine="0"/>
        <w:jc w:val="center"/>
      </w:pPr>
      <w:r>
        <w:rPr>
          <w:rFonts w:ascii="仿宋_GB2312" w:eastAsia="仿宋_GB2312" w:hAnsi="仿宋_GB2312" w:cs="仿宋_GB2312"/>
          <w:sz w:val="28"/>
        </w:rPr>
        <w:t xml:space="preserve"> </w:t>
      </w:r>
    </w:p>
    <w:p w14:paraId="01822F31" w14:textId="77777777" w:rsidR="00163CE9" w:rsidRDefault="008450FC">
      <w:pPr>
        <w:spacing w:after="211"/>
        <w:ind w:left="85" w:firstLine="0"/>
        <w:jc w:val="center"/>
      </w:pPr>
      <w:r>
        <w:rPr>
          <w:rFonts w:ascii="仿宋_GB2312" w:eastAsia="仿宋_GB2312" w:hAnsi="仿宋_GB2312" w:cs="仿宋_GB2312"/>
          <w:sz w:val="28"/>
        </w:rPr>
        <w:t xml:space="preserve"> </w:t>
      </w:r>
    </w:p>
    <w:p w14:paraId="7A592B63" w14:textId="77777777" w:rsidR="00163CE9" w:rsidRDefault="008450FC">
      <w:pPr>
        <w:spacing w:after="0"/>
        <w:ind w:left="54" w:firstLine="0"/>
        <w:jc w:val="center"/>
      </w:pPr>
      <w:r>
        <w:rPr>
          <w:rFonts w:ascii="Times New Roman" w:eastAsia="Times New Roman" w:hAnsi="Times New Roman" w:cs="Times New Roman"/>
          <w:sz w:val="44"/>
        </w:rPr>
        <w:t xml:space="preserve"> </w:t>
      </w:r>
    </w:p>
    <w:p w14:paraId="49E264D5" w14:textId="77777777" w:rsidR="00163CE9" w:rsidRDefault="008450FC">
      <w:pPr>
        <w:spacing w:after="520"/>
        <w:ind w:left="4" w:firstLine="0"/>
        <w:jc w:val="center"/>
      </w:pPr>
      <w:r>
        <w:rPr>
          <w:rFonts w:ascii="Times New Roman" w:eastAsia="Times New Roman" w:hAnsi="Times New Roman" w:cs="Times New Roman"/>
        </w:rPr>
        <w:t xml:space="preserve"> </w:t>
      </w:r>
    </w:p>
    <w:p w14:paraId="0D432C1A" w14:textId="77777777" w:rsidR="00163CE9" w:rsidRDefault="008450FC">
      <w:pPr>
        <w:spacing w:after="0"/>
        <w:ind w:left="0" w:right="56" w:firstLine="0"/>
        <w:jc w:val="center"/>
      </w:pPr>
      <w:r>
        <w:rPr>
          <w:sz w:val="52"/>
        </w:rPr>
        <w:t>广发基金管理有限公司</w:t>
      </w:r>
      <w:r>
        <w:rPr>
          <w:rFonts w:ascii="Times New Roman" w:eastAsia="Times New Roman" w:hAnsi="Times New Roman" w:cs="Times New Roman"/>
          <w:b/>
          <w:sz w:val="52"/>
        </w:rPr>
        <w:t xml:space="preserve"> </w:t>
      </w:r>
    </w:p>
    <w:p w14:paraId="64FFAA6C" w14:textId="77777777" w:rsidR="00163CE9" w:rsidRDefault="008450FC">
      <w:pPr>
        <w:spacing w:after="319"/>
        <w:ind w:left="0" w:right="3" w:firstLine="0"/>
        <w:jc w:val="center"/>
      </w:pPr>
      <w:r>
        <w:rPr>
          <w:rFonts w:ascii="Times New Roman" w:eastAsia="Times New Roman" w:hAnsi="Times New Roman" w:cs="Times New Roman"/>
          <w:b/>
          <w:sz w:val="21"/>
        </w:rPr>
        <w:t xml:space="preserve"> </w:t>
      </w:r>
    </w:p>
    <w:p w14:paraId="3F39EE4A"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2C776CCB" w14:textId="77777777" w:rsidR="00163CE9" w:rsidRDefault="008450FC">
      <w:pPr>
        <w:spacing w:after="0"/>
        <w:ind w:left="0" w:firstLine="0"/>
        <w:jc w:val="center"/>
      </w:pPr>
      <w:r>
        <w:rPr>
          <w:sz w:val="48"/>
        </w:rPr>
        <w:t>广发理财年年红债券型证券投资基金基金合同</w:t>
      </w:r>
      <w:r>
        <w:rPr>
          <w:rFonts w:ascii="Times New Roman" w:eastAsia="Times New Roman" w:hAnsi="Times New Roman" w:cs="Times New Roman"/>
          <w:b/>
          <w:sz w:val="48"/>
        </w:rPr>
        <w:t xml:space="preserve"> </w:t>
      </w:r>
    </w:p>
    <w:p w14:paraId="7C956E66" w14:textId="77777777" w:rsidR="00163CE9" w:rsidRDefault="008450FC">
      <w:pPr>
        <w:spacing w:after="38"/>
        <w:ind w:left="64" w:firstLine="0"/>
        <w:jc w:val="center"/>
      </w:pPr>
      <w:r>
        <w:rPr>
          <w:rFonts w:ascii="Times New Roman" w:eastAsia="Times New Roman" w:hAnsi="Times New Roman" w:cs="Times New Roman"/>
          <w:b/>
          <w:sz w:val="48"/>
        </w:rPr>
        <w:t xml:space="preserve"> </w:t>
      </w:r>
    </w:p>
    <w:p w14:paraId="0BB94A46"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5E6325C9"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1CAD7F5E"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46FBE97A"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4938CD3A"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23261718" w14:textId="77777777" w:rsidR="00163CE9" w:rsidRDefault="008450FC">
      <w:pPr>
        <w:spacing w:after="0"/>
        <w:ind w:left="75" w:firstLine="0"/>
        <w:jc w:val="center"/>
      </w:pPr>
      <w:r>
        <w:rPr>
          <w:rFonts w:ascii="Times New Roman" w:eastAsia="Times New Roman" w:hAnsi="Times New Roman" w:cs="Times New Roman"/>
          <w:b/>
          <w:sz w:val="52"/>
        </w:rPr>
        <w:t xml:space="preserve"> </w:t>
      </w:r>
    </w:p>
    <w:p w14:paraId="0750B236" w14:textId="77777777" w:rsidR="00163CE9" w:rsidRDefault="008450FC">
      <w:pPr>
        <w:spacing w:after="0"/>
        <w:ind w:left="0" w:firstLine="0"/>
      </w:pPr>
      <w:r>
        <w:rPr>
          <w:rFonts w:ascii="Times New Roman" w:eastAsia="Times New Roman" w:hAnsi="Times New Roman" w:cs="Times New Roman"/>
          <w:b/>
          <w:sz w:val="52"/>
        </w:rPr>
        <w:t xml:space="preserve"> </w:t>
      </w:r>
    </w:p>
    <w:p w14:paraId="3DD187D3" w14:textId="77777777" w:rsidR="00163CE9" w:rsidRDefault="008450FC">
      <w:pPr>
        <w:spacing w:after="156"/>
        <w:ind w:left="1051" w:firstLine="0"/>
      </w:pPr>
      <w:r>
        <w:rPr>
          <w:sz w:val="36"/>
        </w:rPr>
        <w:t>基金管理人：广发基金管理有限公司</w:t>
      </w:r>
      <w:r>
        <w:rPr>
          <w:rFonts w:ascii="Times New Roman" w:eastAsia="Times New Roman" w:hAnsi="Times New Roman" w:cs="Times New Roman"/>
          <w:b/>
          <w:sz w:val="36"/>
        </w:rPr>
        <w:t xml:space="preserve"> </w:t>
      </w:r>
    </w:p>
    <w:p w14:paraId="2A548B10" w14:textId="77777777" w:rsidR="00163CE9" w:rsidRDefault="008450FC">
      <w:pPr>
        <w:spacing w:after="126"/>
        <w:ind w:left="247" w:firstLine="0"/>
        <w:jc w:val="center"/>
      </w:pPr>
      <w:r>
        <w:rPr>
          <w:sz w:val="36"/>
        </w:rPr>
        <w:t>基金托管人：中国工商银行股份有限公司</w:t>
      </w:r>
      <w:r>
        <w:rPr>
          <w:rFonts w:ascii="Times New Roman" w:eastAsia="Times New Roman" w:hAnsi="Times New Roman" w:cs="Times New Roman"/>
          <w:b/>
          <w:sz w:val="36"/>
        </w:rPr>
        <w:t xml:space="preserve"> </w:t>
      </w:r>
    </w:p>
    <w:p w14:paraId="08679D63" w14:textId="77777777" w:rsidR="00163CE9" w:rsidRDefault="008450FC">
      <w:pPr>
        <w:spacing w:after="225"/>
        <w:ind w:left="24" w:firstLine="0"/>
        <w:jc w:val="center"/>
      </w:pPr>
      <w:r>
        <w:rPr>
          <w:rFonts w:ascii="Times New Roman" w:eastAsia="Times New Roman" w:hAnsi="Times New Roman" w:cs="Times New Roman"/>
          <w:sz w:val="32"/>
        </w:rPr>
        <w:t xml:space="preserve"> </w:t>
      </w:r>
    </w:p>
    <w:p w14:paraId="0A0D97C4" w14:textId="77777777" w:rsidR="00163CE9" w:rsidRDefault="008450FC">
      <w:pPr>
        <w:spacing w:after="224"/>
        <w:ind w:left="24" w:firstLine="0"/>
        <w:jc w:val="center"/>
      </w:pPr>
      <w:r>
        <w:rPr>
          <w:rFonts w:ascii="Times New Roman" w:eastAsia="Times New Roman" w:hAnsi="Times New Roman" w:cs="Times New Roman"/>
          <w:sz w:val="32"/>
        </w:rPr>
        <w:t xml:space="preserve"> </w:t>
      </w:r>
    </w:p>
    <w:p w14:paraId="4683E18A" w14:textId="77777777" w:rsidR="00163CE9" w:rsidRDefault="008450FC">
      <w:pPr>
        <w:spacing w:after="311"/>
        <w:ind w:left="24" w:firstLine="0"/>
        <w:jc w:val="center"/>
      </w:pPr>
      <w:r>
        <w:rPr>
          <w:rFonts w:ascii="Times New Roman" w:eastAsia="Times New Roman" w:hAnsi="Times New Roman" w:cs="Times New Roman"/>
          <w:sz w:val="32"/>
        </w:rPr>
        <w:t xml:space="preserve"> </w:t>
      </w:r>
    </w:p>
    <w:p w14:paraId="4C7052D5" w14:textId="77777777" w:rsidR="00163CE9" w:rsidRDefault="008450FC">
      <w:pPr>
        <w:spacing w:after="0"/>
        <w:ind w:left="0" w:right="11" w:firstLine="0"/>
        <w:jc w:val="center"/>
      </w:pPr>
      <w:r>
        <w:rPr>
          <w:rFonts w:ascii="Times New Roman" w:eastAsia="Times New Roman" w:hAnsi="Times New Roman" w:cs="Times New Roman"/>
          <w:sz w:val="18"/>
        </w:rPr>
        <w:t xml:space="preserve"> </w:t>
      </w:r>
    </w:p>
    <w:p w14:paraId="0C269E35" w14:textId="77777777" w:rsidR="00163CE9" w:rsidRDefault="008450FC">
      <w:pPr>
        <w:spacing w:after="0"/>
        <w:ind w:left="0" w:firstLine="0"/>
      </w:pPr>
      <w:r>
        <w:rPr>
          <w:rFonts w:ascii="Times New Roman" w:eastAsia="Times New Roman" w:hAnsi="Times New Roman" w:cs="Times New Roman"/>
          <w:sz w:val="18"/>
        </w:rPr>
        <w:t xml:space="preserve"> </w:t>
      </w:r>
    </w:p>
    <w:p w14:paraId="40900F27" w14:textId="77777777" w:rsidR="00163CE9" w:rsidRDefault="008450FC">
      <w:pPr>
        <w:spacing w:after="236"/>
        <w:ind w:left="0" w:right="5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71A211F9" w14:textId="77777777" w:rsidR="00163CE9" w:rsidRDefault="008450FC">
      <w:pPr>
        <w:spacing w:after="187"/>
        <w:ind w:left="15" w:firstLine="0"/>
        <w:jc w:val="center"/>
      </w:pPr>
      <w:r>
        <w:rPr>
          <w:rFonts w:ascii="Times New Roman" w:eastAsia="Times New Roman" w:hAnsi="Times New Roman" w:cs="Times New Roman"/>
          <w:sz w:val="28"/>
        </w:rPr>
        <w:t xml:space="preserve"> </w:t>
      </w:r>
    </w:p>
    <w:sdt>
      <w:sdtPr>
        <w:rPr>
          <w:rFonts w:ascii="宋体" w:eastAsia="宋体" w:hAnsi="宋体" w:cs="宋体"/>
        </w:rPr>
        <w:id w:val="-625547544"/>
        <w:docPartObj>
          <w:docPartGallery w:val="Table of Contents"/>
        </w:docPartObj>
      </w:sdtPr>
      <w:sdtEndPr/>
      <w:sdtContent>
        <w:p w14:paraId="7198703F" w14:textId="77777777" w:rsidR="00163CE9" w:rsidRDefault="008450FC">
          <w:pPr>
            <w:pStyle w:val="TOC1"/>
            <w:tabs>
              <w:tab w:val="right" w:leader="dot" w:pos="8361"/>
            </w:tabs>
          </w:pPr>
          <w:r>
            <w:fldChar w:fldCharType="begin"/>
          </w:r>
          <w:r>
            <w:instrText xml:space="preserve"> TOC \o "1-1" \h \z \u </w:instrText>
          </w:r>
          <w:r>
            <w:fldChar w:fldCharType="separate"/>
          </w:r>
          <w:hyperlink w:anchor="_Toc6021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_Toc60215 \h</w:instrText>
            </w:r>
            <w:r>
              <w:fldChar w:fldCharType="separate"/>
            </w:r>
            <w:r>
              <w:t xml:space="preserve">1 </w:t>
            </w:r>
            <w:r>
              <w:fldChar w:fldCharType="end"/>
            </w:r>
          </w:hyperlink>
        </w:p>
        <w:p w14:paraId="00170538" w14:textId="77777777" w:rsidR="00163CE9" w:rsidRDefault="008450FC">
          <w:pPr>
            <w:pStyle w:val="TOC1"/>
            <w:tabs>
              <w:tab w:val="right" w:leader="dot" w:pos="8361"/>
            </w:tabs>
          </w:pPr>
          <w:hyperlink w:anchor="_Toc6021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_Toc60216 \h</w:instrText>
            </w:r>
            <w:r>
              <w:fldChar w:fldCharType="separate"/>
            </w:r>
            <w:r>
              <w:t xml:space="preserve">3 </w:t>
            </w:r>
            <w:r>
              <w:fldChar w:fldCharType="end"/>
            </w:r>
          </w:hyperlink>
        </w:p>
        <w:p w14:paraId="0E2FF137" w14:textId="77777777" w:rsidR="00163CE9" w:rsidRDefault="008450FC">
          <w:pPr>
            <w:pStyle w:val="TOC1"/>
            <w:tabs>
              <w:tab w:val="right" w:leader="dot" w:pos="8361"/>
            </w:tabs>
          </w:pPr>
          <w:hyperlink w:anchor="_Toc6021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_Toc60217 \h</w:instrText>
            </w:r>
            <w:r>
              <w:fldChar w:fldCharType="separate"/>
            </w:r>
            <w:r>
              <w:t>8</w:t>
            </w:r>
            <w:r>
              <w:t xml:space="preserve"> </w:t>
            </w:r>
            <w:r>
              <w:fldChar w:fldCharType="end"/>
            </w:r>
          </w:hyperlink>
        </w:p>
        <w:p w14:paraId="6045837A" w14:textId="77777777" w:rsidR="00163CE9" w:rsidRDefault="008450FC">
          <w:pPr>
            <w:pStyle w:val="TOC1"/>
            <w:tabs>
              <w:tab w:val="right" w:leader="dot" w:pos="8361"/>
            </w:tabs>
          </w:pPr>
          <w:hyperlink w:anchor="_Toc6021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_Toc60218 \h</w:instrText>
            </w:r>
            <w:r>
              <w:fldChar w:fldCharType="separate"/>
            </w:r>
            <w:r>
              <w:t xml:space="preserve">10 </w:t>
            </w:r>
            <w:r>
              <w:fldChar w:fldCharType="end"/>
            </w:r>
          </w:hyperlink>
        </w:p>
        <w:p w14:paraId="65D1C52A" w14:textId="77777777" w:rsidR="00163CE9" w:rsidRDefault="008450FC">
          <w:pPr>
            <w:pStyle w:val="TOC1"/>
            <w:tabs>
              <w:tab w:val="right" w:leader="dot" w:pos="8361"/>
            </w:tabs>
          </w:pPr>
          <w:hyperlink w:anchor="_Toc6021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219 \h</w:instrText>
            </w:r>
            <w:r>
              <w:fldChar w:fldCharType="separate"/>
            </w:r>
            <w:r>
              <w:t xml:space="preserve">12 </w:t>
            </w:r>
            <w:r>
              <w:fldChar w:fldCharType="end"/>
            </w:r>
          </w:hyperlink>
        </w:p>
        <w:p w14:paraId="3B85CED3" w14:textId="77777777" w:rsidR="00163CE9" w:rsidRDefault="008450FC">
          <w:pPr>
            <w:pStyle w:val="TOC1"/>
            <w:tabs>
              <w:tab w:val="right" w:leader="dot" w:pos="8361"/>
            </w:tabs>
          </w:pPr>
          <w:hyperlink w:anchor="_Toc60220">
            <w:r>
              <w:rPr>
                <w:rFonts w:ascii="宋体" w:eastAsia="宋体" w:hAnsi="宋体" w:cs="宋体"/>
              </w:rPr>
              <w:t>第六部分</w:t>
            </w:r>
            <w:r>
              <w:t xml:space="preserve">  </w:t>
            </w:r>
            <w:r>
              <w:rPr>
                <w:rFonts w:ascii="宋体" w:eastAsia="宋体" w:hAnsi="宋体" w:cs="宋体"/>
              </w:rPr>
              <w:t>基金的封闭期与开放期</w:t>
            </w:r>
            <w:r>
              <w:tab/>
            </w:r>
            <w:r>
              <w:fldChar w:fldCharType="begin"/>
            </w:r>
            <w:r>
              <w:instrText>PAGEREF _Toc60220 \h</w:instrText>
            </w:r>
            <w:r>
              <w:fldChar w:fldCharType="separate"/>
            </w:r>
            <w:r>
              <w:t xml:space="preserve">15 </w:t>
            </w:r>
            <w:r>
              <w:fldChar w:fldCharType="end"/>
            </w:r>
          </w:hyperlink>
        </w:p>
        <w:p w14:paraId="175C4414" w14:textId="77777777" w:rsidR="00163CE9" w:rsidRDefault="008450FC">
          <w:pPr>
            <w:pStyle w:val="TOC1"/>
            <w:tabs>
              <w:tab w:val="right" w:leader="dot" w:pos="8361"/>
            </w:tabs>
          </w:pPr>
          <w:hyperlink w:anchor="_Toc60221">
            <w:r>
              <w:rPr>
                <w:rFonts w:ascii="宋体" w:eastAsia="宋体" w:hAnsi="宋体" w:cs="宋体"/>
              </w:rPr>
              <w:t>第七部分</w:t>
            </w:r>
            <w:r>
              <w:t xml:space="preserve">  </w:t>
            </w:r>
            <w:r>
              <w:rPr>
                <w:rFonts w:ascii="宋体" w:eastAsia="宋体" w:hAnsi="宋体" w:cs="宋体"/>
              </w:rPr>
              <w:t>基金份额的申购与赎回</w:t>
            </w:r>
            <w:r>
              <w:tab/>
            </w:r>
            <w:r>
              <w:fldChar w:fldCharType="begin"/>
            </w:r>
            <w:r>
              <w:instrText>PAGEREF _Toc60221 \h</w:instrText>
            </w:r>
            <w:r>
              <w:fldChar w:fldCharType="separate"/>
            </w:r>
            <w:r>
              <w:t xml:space="preserve">16 </w:t>
            </w:r>
            <w:r>
              <w:fldChar w:fldCharType="end"/>
            </w:r>
          </w:hyperlink>
        </w:p>
        <w:p w14:paraId="49AC7B6C" w14:textId="77777777" w:rsidR="00163CE9" w:rsidRDefault="008450FC">
          <w:pPr>
            <w:pStyle w:val="TOC1"/>
            <w:tabs>
              <w:tab w:val="right" w:leader="dot" w:pos="8361"/>
            </w:tabs>
          </w:pPr>
          <w:hyperlink w:anchor="_Toc60222">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 xml:space="preserve">PAGEREF </w:instrText>
            </w:r>
            <w:r>
              <w:instrText>_Toc60222 \h</w:instrText>
            </w:r>
            <w:r>
              <w:fldChar w:fldCharType="separate"/>
            </w:r>
            <w:r>
              <w:t xml:space="preserve">24 </w:t>
            </w:r>
            <w:r>
              <w:fldChar w:fldCharType="end"/>
            </w:r>
          </w:hyperlink>
        </w:p>
        <w:p w14:paraId="7907B500" w14:textId="77777777" w:rsidR="00163CE9" w:rsidRDefault="008450FC">
          <w:pPr>
            <w:pStyle w:val="TOC1"/>
            <w:tabs>
              <w:tab w:val="right" w:leader="dot" w:pos="8361"/>
            </w:tabs>
          </w:pPr>
          <w:hyperlink w:anchor="_Toc60223">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_Toc60223 \h</w:instrText>
            </w:r>
            <w:r>
              <w:fldChar w:fldCharType="separate"/>
            </w:r>
            <w:r>
              <w:t xml:space="preserve">31 </w:t>
            </w:r>
            <w:r>
              <w:fldChar w:fldCharType="end"/>
            </w:r>
          </w:hyperlink>
        </w:p>
        <w:p w14:paraId="37B7A7E1" w14:textId="77777777" w:rsidR="00163CE9" w:rsidRDefault="008450FC">
          <w:pPr>
            <w:pStyle w:val="TOC1"/>
            <w:tabs>
              <w:tab w:val="right" w:leader="dot" w:pos="8361"/>
            </w:tabs>
          </w:pPr>
          <w:hyperlink w:anchor="_Toc60224">
            <w:r>
              <w:rPr>
                <w:rFonts w:ascii="宋体" w:eastAsia="宋体" w:hAnsi="宋体" w:cs="宋体"/>
              </w:rPr>
              <w:t>第十部分</w:t>
            </w:r>
            <w:r>
              <w:t xml:space="preserve">  </w:t>
            </w:r>
            <w:r>
              <w:rPr>
                <w:rFonts w:ascii="宋体" w:eastAsia="宋体" w:hAnsi="宋体" w:cs="宋体"/>
              </w:rPr>
              <w:t>基金管</w:t>
            </w:r>
            <w:r>
              <w:rPr>
                <w:rFonts w:ascii="宋体" w:eastAsia="宋体" w:hAnsi="宋体" w:cs="宋体"/>
              </w:rPr>
              <w:t>理人、基金托管人的更换条件和程序</w:t>
            </w:r>
            <w:r>
              <w:tab/>
            </w:r>
            <w:r>
              <w:fldChar w:fldCharType="begin"/>
            </w:r>
            <w:r>
              <w:instrText>PAGEREF _Toc60224 \h</w:instrText>
            </w:r>
            <w:r>
              <w:fldChar w:fldCharType="separate"/>
            </w:r>
            <w:r>
              <w:t xml:space="preserve">39 </w:t>
            </w:r>
            <w:r>
              <w:fldChar w:fldCharType="end"/>
            </w:r>
          </w:hyperlink>
        </w:p>
        <w:p w14:paraId="1BB0255A" w14:textId="77777777" w:rsidR="00163CE9" w:rsidRDefault="008450FC">
          <w:pPr>
            <w:pStyle w:val="TOC1"/>
            <w:tabs>
              <w:tab w:val="right" w:leader="dot" w:pos="8361"/>
            </w:tabs>
          </w:pPr>
          <w:hyperlink w:anchor="_Toc60225">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_Toc60225 \h</w:instrText>
            </w:r>
            <w:r>
              <w:fldChar w:fldCharType="separate"/>
            </w:r>
            <w:r>
              <w:t xml:space="preserve">42 </w:t>
            </w:r>
            <w:r>
              <w:fldChar w:fldCharType="end"/>
            </w:r>
          </w:hyperlink>
        </w:p>
        <w:p w14:paraId="4F95B387" w14:textId="77777777" w:rsidR="00163CE9" w:rsidRDefault="008450FC">
          <w:pPr>
            <w:pStyle w:val="TOC1"/>
            <w:tabs>
              <w:tab w:val="right" w:leader="dot" w:pos="8361"/>
            </w:tabs>
          </w:pPr>
          <w:hyperlink w:anchor="_Toc60226">
            <w:r>
              <w:rPr>
                <w:rFonts w:ascii="宋体" w:eastAsia="宋体" w:hAnsi="宋体" w:cs="宋体"/>
              </w:rPr>
              <w:t>第十二部分</w:t>
            </w:r>
            <w:r>
              <w:t xml:space="preserve">  </w:t>
            </w:r>
            <w:r>
              <w:rPr>
                <w:rFonts w:ascii="宋体" w:eastAsia="宋体" w:hAnsi="宋体" w:cs="宋体"/>
              </w:rPr>
              <w:t>基金份额的注册登记</w:t>
            </w:r>
            <w:r>
              <w:tab/>
            </w:r>
            <w:r>
              <w:fldChar w:fldCharType="begin"/>
            </w:r>
            <w:r>
              <w:instrText>PAGEREF _Toc60226 \h</w:instrText>
            </w:r>
            <w:r>
              <w:fldChar w:fldCharType="separate"/>
            </w:r>
            <w:r>
              <w:t xml:space="preserve">43 </w:t>
            </w:r>
            <w:r>
              <w:fldChar w:fldCharType="end"/>
            </w:r>
          </w:hyperlink>
        </w:p>
        <w:p w14:paraId="3D1526F9" w14:textId="77777777" w:rsidR="00163CE9" w:rsidRDefault="008450FC">
          <w:pPr>
            <w:pStyle w:val="TOC1"/>
            <w:tabs>
              <w:tab w:val="right" w:leader="dot" w:pos="8361"/>
            </w:tabs>
          </w:pPr>
          <w:hyperlink w:anchor="_Toc60227">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_Toc60227 \h</w:instrText>
            </w:r>
            <w:r>
              <w:fldChar w:fldCharType="separate"/>
            </w:r>
            <w:r>
              <w:t xml:space="preserve">45 </w:t>
            </w:r>
            <w:r>
              <w:fldChar w:fldCharType="end"/>
            </w:r>
          </w:hyperlink>
        </w:p>
        <w:p w14:paraId="6F84EBA1" w14:textId="77777777" w:rsidR="00163CE9" w:rsidRDefault="008450FC">
          <w:pPr>
            <w:pStyle w:val="TOC1"/>
            <w:tabs>
              <w:tab w:val="right" w:leader="dot" w:pos="8361"/>
            </w:tabs>
          </w:pPr>
          <w:hyperlink w:anchor="_Toc60228">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_Toc60228 \h</w:instrText>
            </w:r>
            <w:r>
              <w:fldChar w:fldCharType="separate"/>
            </w:r>
            <w:r>
              <w:t xml:space="preserve">52 </w:t>
            </w:r>
            <w:r>
              <w:fldChar w:fldCharType="end"/>
            </w:r>
          </w:hyperlink>
        </w:p>
        <w:p w14:paraId="59508323" w14:textId="77777777" w:rsidR="00163CE9" w:rsidRDefault="008450FC">
          <w:pPr>
            <w:pStyle w:val="TOC1"/>
            <w:tabs>
              <w:tab w:val="right" w:leader="dot" w:pos="8361"/>
            </w:tabs>
          </w:pPr>
          <w:hyperlink w:anchor="_Toc60229">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_Toc60229 \h</w:instrText>
            </w:r>
            <w:r>
              <w:fldChar w:fldCharType="separate"/>
            </w:r>
            <w:r>
              <w:t xml:space="preserve">53 </w:t>
            </w:r>
            <w:r>
              <w:fldChar w:fldCharType="end"/>
            </w:r>
          </w:hyperlink>
        </w:p>
        <w:p w14:paraId="00C3B51A" w14:textId="77777777" w:rsidR="00163CE9" w:rsidRDefault="008450FC">
          <w:pPr>
            <w:pStyle w:val="TOC1"/>
            <w:tabs>
              <w:tab w:val="right" w:leader="dot" w:pos="8361"/>
            </w:tabs>
          </w:pPr>
          <w:hyperlink w:anchor="_Toc60230">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_Toc60230 \h</w:instrText>
            </w:r>
            <w:r>
              <w:fldChar w:fldCharType="separate"/>
            </w:r>
            <w:r>
              <w:t xml:space="preserve">57 </w:t>
            </w:r>
            <w:r>
              <w:fldChar w:fldCharType="end"/>
            </w:r>
          </w:hyperlink>
        </w:p>
        <w:p w14:paraId="6F0762AF" w14:textId="77777777" w:rsidR="00163CE9" w:rsidRDefault="008450FC">
          <w:pPr>
            <w:pStyle w:val="TOC1"/>
            <w:tabs>
              <w:tab w:val="right" w:leader="dot" w:pos="8361"/>
            </w:tabs>
          </w:pPr>
          <w:hyperlink w:anchor="_Toc60231">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_Toc60231 \h</w:instrText>
            </w:r>
            <w:r>
              <w:fldChar w:fldCharType="separate"/>
            </w:r>
            <w:r>
              <w:t xml:space="preserve">60 </w:t>
            </w:r>
            <w:r>
              <w:fldChar w:fldCharType="end"/>
            </w:r>
          </w:hyperlink>
        </w:p>
        <w:p w14:paraId="0961D548" w14:textId="77777777" w:rsidR="00163CE9" w:rsidRDefault="008450FC">
          <w:pPr>
            <w:pStyle w:val="TOC1"/>
            <w:tabs>
              <w:tab w:val="right" w:leader="dot" w:pos="8361"/>
            </w:tabs>
          </w:pPr>
          <w:hyperlink w:anchor="_Toc60232">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_Toc60232 \h</w:instrText>
            </w:r>
            <w:r>
              <w:fldChar w:fldCharType="separate"/>
            </w:r>
            <w:r>
              <w:t xml:space="preserve">62 </w:t>
            </w:r>
            <w:r>
              <w:fldChar w:fldCharType="end"/>
            </w:r>
          </w:hyperlink>
        </w:p>
        <w:p w14:paraId="093FD3FF" w14:textId="77777777" w:rsidR="00163CE9" w:rsidRDefault="008450FC">
          <w:pPr>
            <w:pStyle w:val="TOC1"/>
            <w:tabs>
              <w:tab w:val="right" w:leader="dot" w:pos="8361"/>
            </w:tabs>
          </w:pPr>
          <w:hyperlink w:anchor="_Toc60233">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_Toc60233 \h</w:instrText>
            </w:r>
            <w:r>
              <w:fldChar w:fldCharType="separate"/>
            </w:r>
            <w:r>
              <w:t xml:space="preserve">63 </w:t>
            </w:r>
            <w:r>
              <w:fldChar w:fldCharType="end"/>
            </w:r>
          </w:hyperlink>
        </w:p>
        <w:p w14:paraId="70B490E3" w14:textId="77777777" w:rsidR="00163CE9" w:rsidRDefault="008450FC">
          <w:pPr>
            <w:pStyle w:val="TOC1"/>
            <w:tabs>
              <w:tab w:val="right" w:leader="dot" w:pos="8361"/>
            </w:tabs>
          </w:pPr>
          <w:hyperlink w:anchor="_Toc60234">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w:instrText>
            </w:r>
            <w:r>
              <w:instrText>EREF _Toc60234 \h</w:instrText>
            </w:r>
            <w:r>
              <w:fldChar w:fldCharType="separate"/>
            </w:r>
            <w:r>
              <w:t xml:space="preserve">70 </w:t>
            </w:r>
            <w:r>
              <w:fldChar w:fldCharType="end"/>
            </w:r>
          </w:hyperlink>
        </w:p>
        <w:p w14:paraId="5A273798" w14:textId="77777777" w:rsidR="00163CE9" w:rsidRDefault="008450FC">
          <w:pPr>
            <w:pStyle w:val="TOC1"/>
            <w:tabs>
              <w:tab w:val="right" w:leader="dot" w:pos="8361"/>
            </w:tabs>
          </w:pPr>
          <w:hyperlink w:anchor="_Toc60235">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_Toc60235 \h</w:instrText>
            </w:r>
            <w:r>
              <w:fldChar w:fldCharType="separate"/>
            </w:r>
            <w:r>
              <w:t xml:space="preserve">72 </w:t>
            </w:r>
            <w:r>
              <w:fldChar w:fldCharType="end"/>
            </w:r>
          </w:hyperlink>
        </w:p>
        <w:p w14:paraId="2D8CA80C" w14:textId="77777777" w:rsidR="00163CE9" w:rsidRDefault="008450FC">
          <w:pPr>
            <w:pStyle w:val="TOC1"/>
            <w:tabs>
              <w:tab w:val="right" w:leader="dot" w:pos="8361"/>
            </w:tabs>
          </w:pPr>
          <w:hyperlink w:anchor="_Toc60236">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_Toc60236 \h</w:instrText>
            </w:r>
            <w:r>
              <w:fldChar w:fldCharType="separate"/>
            </w:r>
            <w:r>
              <w:t xml:space="preserve">73 </w:t>
            </w:r>
            <w:r>
              <w:fldChar w:fldCharType="end"/>
            </w:r>
          </w:hyperlink>
        </w:p>
        <w:p w14:paraId="0817A86F" w14:textId="77777777" w:rsidR="00163CE9" w:rsidRDefault="008450FC">
          <w:pPr>
            <w:pStyle w:val="TOC1"/>
            <w:tabs>
              <w:tab w:val="right" w:leader="dot" w:pos="8361"/>
            </w:tabs>
          </w:pPr>
          <w:hyperlink w:anchor="_Toc60237">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w:instrText>
            </w:r>
            <w:r>
              <w:instrText xml:space="preserve"> _Toc60237 \h</w:instrText>
            </w:r>
            <w:r>
              <w:fldChar w:fldCharType="separate"/>
            </w:r>
            <w:r>
              <w:t xml:space="preserve">74 </w:t>
            </w:r>
            <w:r>
              <w:fldChar w:fldCharType="end"/>
            </w:r>
          </w:hyperlink>
        </w:p>
        <w:p w14:paraId="0EA55629" w14:textId="77777777" w:rsidR="00163CE9" w:rsidRDefault="008450FC">
          <w:pPr>
            <w:pStyle w:val="TOC1"/>
            <w:tabs>
              <w:tab w:val="right" w:leader="dot" w:pos="8361"/>
            </w:tabs>
          </w:pPr>
          <w:hyperlink w:anchor="_Toc60238">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_Toc60238 \h</w:instrText>
            </w:r>
            <w:r>
              <w:fldChar w:fldCharType="separate"/>
            </w:r>
            <w:r>
              <w:t xml:space="preserve">75 </w:t>
            </w:r>
            <w:r>
              <w:fldChar w:fldCharType="end"/>
            </w:r>
          </w:hyperlink>
        </w:p>
        <w:p w14:paraId="77E72055" w14:textId="77777777" w:rsidR="00163CE9" w:rsidRDefault="008450FC">
          <w:pPr>
            <w:pStyle w:val="TOC1"/>
            <w:tabs>
              <w:tab w:val="right" w:leader="dot" w:pos="8361"/>
            </w:tabs>
          </w:pPr>
          <w:hyperlink w:anchor="_Toc60239">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_Toc60239 \h</w:instrText>
            </w:r>
            <w:r>
              <w:fldChar w:fldCharType="separate"/>
            </w:r>
            <w:r>
              <w:t xml:space="preserve">76 </w:t>
            </w:r>
            <w:r>
              <w:fldChar w:fldCharType="end"/>
            </w:r>
          </w:hyperlink>
        </w:p>
        <w:p w14:paraId="78D05AFB" w14:textId="77777777" w:rsidR="00163CE9" w:rsidRDefault="008450FC">
          <w:r>
            <w:fldChar w:fldCharType="end"/>
          </w:r>
        </w:p>
      </w:sdtContent>
    </w:sdt>
    <w:p w14:paraId="6C3F43FF" w14:textId="77777777" w:rsidR="00163CE9" w:rsidRDefault="00163CE9">
      <w:pPr>
        <w:sectPr w:rsidR="00163CE9">
          <w:headerReference w:type="even" r:id="rId7"/>
          <w:headerReference w:type="default" r:id="rId8"/>
          <w:footerReference w:type="even" r:id="rId9"/>
          <w:footerReference w:type="default" r:id="rId10"/>
          <w:headerReference w:type="first" r:id="rId11"/>
          <w:footerReference w:type="first" r:id="rId12"/>
          <w:pgSz w:w="11906" w:h="16838"/>
          <w:pgMar w:top="853" w:right="1745" w:bottom="996" w:left="1800" w:header="720" w:footer="720" w:gutter="0"/>
          <w:cols w:space="720"/>
        </w:sectPr>
      </w:pPr>
    </w:p>
    <w:p w14:paraId="52206E5E" w14:textId="77777777" w:rsidR="00163CE9" w:rsidRDefault="008450FC">
      <w:pPr>
        <w:pStyle w:val="1"/>
        <w:spacing w:after="28"/>
        <w:ind w:left="187" w:right="420"/>
      </w:pPr>
      <w:bookmarkStart w:id="0" w:name="_Toc6021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136F92B" w14:textId="77777777" w:rsidR="00163CE9" w:rsidRDefault="008450FC">
      <w:pPr>
        <w:spacing w:after="144"/>
        <w:ind w:left="0" w:firstLine="0"/>
      </w:pPr>
      <w:r>
        <w:rPr>
          <w:rFonts w:ascii="Times New Roman" w:eastAsia="Times New Roman" w:hAnsi="Times New Roman" w:cs="Times New Roman"/>
          <w:sz w:val="21"/>
        </w:rPr>
        <w:t xml:space="preserve"> </w:t>
      </w:r>
    </w:p>
    <w:p w14:paraId="7501CB79" w14:textId="77777777" w:rsidR="00163CE9" w:rsidRDefault="008450FC">
      <w:pPr>
        <w:ind w:right="2"/>
      </w:pPr>
      <w:r>
        <w:t>一、订立本基金合同的目的、依据和原则</w:t>
      </w:r>
      <w:r>
        <w:rPr>
          <w:rFonts w:ascii="Times New Roman" w:eastAsia="Times New Roman" w:hAnsi="Times New Roman" w:cs="Times New Roman"/>
        </w:rPr>
        <w:t xml:space="preserve"> </w:t>
      </w:r>
    </w:p>
    <w:p w14:paraId="60E7CD87" w14:textId="77777777" w:rsidR="00163CE9" w:rsidRDefault="008450FC">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7C49587" w14:textId="77777777" w:rsidR="00163CE9" w:rsidRDefault="008450FC">
      <w:pPr>
        <w:numPr>
          <w:ilvl w:val="0"/>
          <w:numId w:val="1"/>
        </w:numPr>
        <w:spacing w:after="1" w:line="373" w:lineRule="auto"/>
        <w:ind w:right="2"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14:paraId="0BA91B96" w14:textId="77777777" w:rsidR="00163CE9" w:rsidRDefault="008450FC">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7193FE2A" w14:textId="77777777" w:rsidR="00163CE9" w:rsidRDefault="008450FC">
      <w:pPr>
        <w:numPr>
          <w:ilvl w:val="0"/>
          <w:numId w:val="2"/>
        </w:numPr>
        <w:spacing w:after="15" w:line="362" w:lineRule="auto"/>
        <w:ind w:right="115"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58A85B2" w14:textId="77777777" w:rsidR="00163CE9" w:rsidRDefault="008450FC">
      <w:pPr>
        <w:spacing w:after="12" w:line="360" w:lineRule="auto"/>
        <w:ind w:left="-15" w:right="2" w:firstLine="480"/>
      </w:pPr>
      <w:r>
        <w:t>基金合同的当事人包括基金管理人、基金托管人和基金份额持有人。基金投资人自依本基金合同取得基金份额</w:t>
      </w:r>
      <w:r>
        <w:t>，即成为基金份额持有人和本基金合同的当事人，其持有基金份额的行为本身即表明其对基金合同的承认和接受。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E37E1FE" w14:textId="77777777" w:rsidR="00163CE9" w:rsidRDefault="008450FC">
      <w:pPr>
        <w:numPr>
          <w:ilvl w:val="0"/>
          <w:numId w:val="2"/>
        </w:numPr>
        <w:spacing w:after="8" w:line="371" w:lineRule="auto"/>
        <w:ind w:right="115" w:firstLine="475"/>
      </w:pPr>
      <w:r>
        <w:t>广发理财年年红债券型证券投资基金由基金管理人依照《基金法》、基金合同及其他有关规定募集，并经中国证券监督管理委员会（以下简称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0E5AF6F" w14:textId="77777777" w:rsidR="00163CE9" w:rsidRDefault="008450FC">
      <w:pPr>
        <w:spacing w:after="10" w:line="366" w:lineRule="auto"/>
        <w:ind w:left="-15" w:right="2" w:firstLine="480"/>
      </w:pPr>
      <w:r>
        <w:t>中国证监会对本基金的变更注册，并不表明其对本基金的价值和收益做出实质性判断或保证，也不表明投资于本基金没有风险。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687E6DB" w14:textId="77777777" w:rsidR="00163CE9" w:rsidRDefault="008450FC">
      <w:pPr>
        <w:spacing w:after="131"/>
        <w:ind w:right="2"/>
      </w:pPr>
      <w:r>
        <w:t>基金管理人依照恪尽职守、诚实信用、谨慎勤勉的原则管理和运用基金财产，</w:t>
      </w:r>
    </w:p>
    <w:p w14:paraId="26B01583" w14:textId="77777777" w:rsidR="00163CE9" w:rsidRDefault="008450FC">
      <w:pPr>
        <w:spacing w:line="360" w:lineRule="auto"/>
        <w:ind w:left="-7" w:right="2"/>
      </w:pPr>
      <w:r>
        <w:lastRenderedPageBreak/>
        <w:t>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C35F92C" w14:textId="77777777" w:rsidR="00163CE9" w:rsidRDefault="008450FC">
      <w:pPr>
        <w:numPr>
          <w:ilvl w:val="0"/>
          <w:numId w:val="2"/>
        </w:numPr>
        <w:spacing w:after="22" w:line="361" w:lineRule="auto"/>
        <w:ind w:right="115" w:firstLine="475"/>
      </w:pPr>
      <w:r>
        <w:t>本基金的销售对象为符合法律法规规定的可投资于证券投资基金的个人投资者以及法律法规或中国证监会允许购买证券投资基金的其他投资人。本基金不向金融机构自营账户销售。本基金单一投资者单日申购金额不超过</w:t>
      </w:r>
      <w:r>
        <w:t xml:space="preserve"> </w:t>
      </w:r>
      <w:r>
        <w:rPr>
          <w:rFonts w:ascii="Times New Roman" w:eastAsia="Times New Roman" w:hAnsi="Times New Roman" w:cs="Times New Roman"/>
        </w:rPr>
        <w:t xml:space="preserve">1000 </w:t>
      </w:r>
      <w:r>
        <w:t>万元</w:t>
      </w:r>
    </w:p>
    <w:p w14:paraId="4DA4D879" w14:textId="77777777" w:rsidR="00163CE9" w:rsidRDefault="008450FC">
      <w:pPr>
        <w:spacing w:after="10" w:line="365" w:lineRule="auto"/>
        <w:ind w:left="-7" w:right="2"/>
      </w:pPr>
      <w:r>
        <w:t>（公募资产管理产品除外）。基金管理人可以调整单一投资者单日申购金额上限，具体规定详见招募说明书或相关公告。</w:t>
      </w:r>
      <w:r>
        <w:rPr>
          <w:rFonts w:ascii="Times New Roman" w:eastAsia="Times New Roman" w:hAnsi="Times New Roman" w:cs="Times New Roman"/>
        </w:rPr>
        <w:t xml:space="preserve"> </w:t>
      </w:r>
    </w:p>
    <w:p w14:paraId="4811870D" w14:textId="77777777" w:rsidR="00163CE9" w:rsidRDefault="008450FC">
      <w:pPr>
        <w:numPr>
          <w:ilvl w:val="0"/>
          <w:numId w:val="2"/>
        </w:numPr>
        <w:spacing w:after="8" w:line="371" w:lineRule="auto"/>
        <w:ind w:right="115" w:firstLine="475"/>
      </w:pPr>
      <w:r>
        <w:t>基金</w:t>
      </w:r>
      <w:r>
        <w:t>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r>
        <w:br w:type="page"/>
      </w:r>
    </w:p>
    <w:p w14:paraId="6376E98B" w14:textId="77777777" w:rsidR="00163CE9" w:rsidRDefault="008450FC">
      <w:pPr>
        <w:pStyle w:val="1"/>
        <w:ind w:left="187" w:right="420"/>
      </w:pPr>
      <w:bookmarkStart w:id="1" w:name="_Toc602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3EA61F2" w14:textId="77777777" w:rsidR="00163CE9" w:rsidRDefault="008450FC">
      <w:pPr>
        <w:spacing w:after="223"/>
        <w:ind w:left="420" w:firstLine="0"/>
      </w:pPr>
      <w:r>
        <w:rPr>
          <w:rFonts w:ascii="Times New Roman" w:eastAsia="Times New Roman" w:hAnsi="Times New Roman" w:cs="Times New Roman"/>
          <w:sz w:val="21"/>
        </w:rPr>
        <w:t xml:space="preserve"> </w:t>
      </w:r>
    </w:p>
    <w:p w14:paraId="31BC62B2" w14:textId="77777777" w:rsidR="00163CE9" w:rsidRDefault="008450FC">
      <w:pPr>
        <w:ind w:right="2"/>
      </w:pPr>
      <w:r>
        <w:t>在本基金合同中，除非文意另有所指，下列词语或简称具有如下含义：</w:t>
      </w:r>
      <w:r>
        <w:rPr>
          <w:rFonts w:ascii="Times New Roman" w:eastAsia="Times New Roman" w:hAnsi="Times New Roman" w:cs="Times New Roman"/>
        </w:rPr>
        <w:t xml:space="preserve"> </w:t>
      </w:r>
    </w:p>
    <w:p w14:paraId="23232214" w14:textId="77777777" w:rsidR="00163CE9" w:rsidRDefault="008450FC">
      <w:pPr>
        <w:numPr>
          <w:ilvl w:val="0"/>
          <w:numId w:val="3"/>
        </w:numPr>
        <w:ind w:right="2" w:firstLine="480"/>
      </w:pPr>
      <w:r>
        <w:t>基金或本基金：指广发理财年年红债券型证券投资基金</w:t>
      </w:r>
      <w:r>
        <w:rPr>
          <w:rFonts w:ascii="Times New Roman" w:eastAsia="Times New Roman" w:hAnsi="Times New Roman" w:cs="Times New Roman"/>
        </w:rPr>
        <w:t xml:space="preserve"> </w:t>
      </w:r>
    </w:p>
    <w:p w14:paraId="15DF23D2" w14:textId="77777777" w:rsidR="00163CE9" w:rsidRDefault="008450FC">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2C6DFEDD" w14:textId="77777777" w:rsidR="00163CE9" w:rsidRDefault="008450FC">
      <w:pPr>
        <w:numPr>
          <w:ilvl w:val="0"/>
          <w:numId w:val="3"/>
        </w:numPr>
        <w:ind w:right="2" w:firstLine="480"/>
      </w:pPr>
      <w:r>
        <w:t>基金托管人：指中国工商银行股份有限公司</w:t>
      </w:r>
      <w:r>
        <w:rPr>
          <w:rFonts w:ascii="Times New Roman" w:eastAsia="Times New Roman" w:hAnsi="Times New Roman" w:cs="Times New Roman"/>
        </w:rPr>
        <w:t xml:space="preserve">       </w:t>
      </w:r>
    </w:p>
    <w:p w14:paraId="12D73A61" w14:textId="77777777" w:rsidR="00163CE9" w:rsidRDefault="008450FC">
      <w:pPr>
        <w:numPr>
          <w:ilvl w:val="0"/>
          <w:numId w:val="3"/>
        </w:numPr>
        <w:spacing w:after="0" w:line="379" w:lineRule="auto"/>
        <w:ind w:right="2" w:firstLine="480"/>
      </w:pPr>
      <w:r>
        <w:t>基金合同或本基金合同：指《广发理财年年红债券型证券投资基金基金合同》及对本基金合同的任何有效修订和补充</w:t>
      </w:r>
      <w:r>
        <w:rPr>
          <w:rFonts w:ascii="Times New Roman" w:eastAsia="Times New Roman" w:hAnsi="Times New Roman" w:cs="Times New Roman"/>
        </w:rPr>
        <w:t xml:space="preserve"> </w:t>
      </w:r>
    </w:p>
    <w:p w14:paraId="65E769C3" w14:textId="77777777" w:rsidR="00163CE9" w:rsidRDefault="008450FC">
      <w:pPr>
        <w:numPr>
          <w:ilvl w:val="0"/>
          <w:numId w:val="3"/>
        </w:numPr>
        <w:spacing w:after="0" w:line="379" w:lineRule="auto"/>
        <w:ind w:right="2" w:firstLine="480"/>
      </w:pPr>
      <w:r>
        <w:t>托管协议：指基金管理人与基金托管人就本基金签订之《广发理财年年红债券型证券投资基金托管协议》及对该托管协议的任何有效修订和补充</w:t>
      </w:r>
      <w:r>
        <w:rPr>
          <w:rFonts w:ascii="Times New Roman" w:eastAsia="Times New Roman" w:hAnsi="Times New Roman" w:cs="Times New Roman"/>
        </w:rPr>
        <w:t xml:space="preserve"> </w:t>
      </w:r>
    </w:p>
    <w:p w14:paraId="79D14576" w14:textId="77777777" w:rsidR="00163CE9" w:rsidRDefault="008450FC">
      <w:pPr>
        <w:numPr>
          <w:ilvl w:val="0"/>
          <w:numId w:val="3"/>
        </w:numPr>
        <w:spacing w:after="0" w:line="379" w:lineRule="auto"/>
        <w:ind w:right="2" w:firstLine="480"/>
      </w:pPr>
      <w:r>
        <w:t>招募说明书：指《广发理财年年红债券型证券投资基金招募说明书》及其更新</w:t>
      </w:r>
      <w:r>
        <w:rPr>
          <w:rFonts w:ascii="Times New Roman" w:eastAsia="Times New Roman" w:hAnsi="Times New Roman" w:cs="Times New Roman"/>
        </w:rPr>
        <w:t xml:space="preserve"> </w:t>
      </w:r>
    </w:p>
    <w:p w14:paraId="6C62C816" w14:textId="77777777" w:rsidR="00163CE9" w:rsidRDefault="008450FC">
      <w:pPr>
        <w:numPr>
          <w:ilvl w:val="0"/>
          <w:numId w:val="3"/>
        </w:numPr>
        <w:spacing w:after="0" w:line="379" w:lineRule="auto"/>
        <w:ind w:right="2" w:firstLine="480"/>
      </w:pPr>
      <w:r>
        <w:t>基金份额发售公告：指《广发理财年年红债券型证券投资基金基金份额发售公告》</w:t>
      </w:r>
      <w:r>
        <w:rPr>
          <w:rFonts w:ascii="Times New Roman" w:eastAsia="Times New Roman" w:hAnsi="Times New Roman" w:cs="Times New Roman"/>
        </w:rPr>
        <w:t xml:space="preserve"> </w:t>
      </w:r>
    </w:p>
    <w:p w14:paraId="24A2D686" w14:textId="77777777" w:rsidR="00163CE9" w:rsidRDefault="008450FC">
      <w:pPr>
        <w:numPr>
          <w:ilvl w:val="0"/>
          <w:numId w:val="3"/>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60CA720" w14:textId="77777777" w:rsidR="00163CE9" w:rsidRDefault="008450FC">
      <w:pPr>
        <w:numPr>
          <w:ilvl w:val="0"/>
          <w:numId w:val="3"/>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7E74454C" w14:textId="77777777" w:rsidR="00163CE9" w:rsidRDefault="008450FC">
      <w:pPr>
        <w:numPr>
          <w:ilvl w:val="0"/>
          <w:numId w:val="3"/>
        </w:numPr>
        <w:spacing w:after="8"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936A2C" w14:textId="77777777" w:rsidR="00163CE9" w:rsidRDefault="008450FC">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B5CF3AD" w14:textId="77777777" w:rsidR="00163CE9" w:rsidRDefault="008450FC">
      <w:pPr>
        <w:spacing w:line="371" w:lineRule="auto"/>
        <w:ind w:left="-7"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7FCF796" w14:textId="77777777" w:rsidR="00163CE9" w:rsidRDefault="008450FC">
      <w:pPr>
        <w:numPr>
          <w:ilvl w:val="0"/>
          <w:numId w:val="3"/>
        </w:numPr>
        <w:spacing w:after="0" w:line="382" w:lineRule="auto"/>
        <w:ind w:right="2" w:firstLine="480"/>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EB2F0C3" w14:textId="77777777" w:rsidR="00163CE9" w:rsidRDefault="008450FC">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21CB3651" w14:textId="77777777" w:rsidR="00163CE9" w:rsidRDefault="008450FC">
      <w:pPr>
        <w:numPr>
          <w:ilvl w:val="0"/>
          <w:numId w:val="3"/>
        </w:numPr>
        <w:spacing w:after="149"/>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BEF943A" w14:textId="77777777" w:rsidR="00163CE9" w:rsidRDefault="008450FC">
      <w:pPr>
        <w:numPr>
          <w:ilvl w:val="0"/>
          <w:numId w:val="3"/>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1161D89" w14:textId="77777777" w:rsidR="00163CE9" w:rsidRDefault="008450FC">
      <w:pPr>
        <w:numPr>
          <w:ilvl w:val="0"/>
          <w:numId w:val="3"/>
        </w:numPr>
        <w:spacing w:after="149"/>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4877C78B" w14:textId="77777777" w:rsidR="00163CE9" w:rsidRDefault="008450FC">
      <w:pPr>
        <w:numPr>
          <w:ilvl w:val="0"/>
          <w:numId w:val="3"/>
        </w:numPr>
        <w:spacing w:after="8"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62EF0DF" w14:textId="77777777" w:rsidR="00163CE9" w:rsidRDefault="008450FC">
      <w:pPr>
        <w:numPr>
          <w:ilvl w:val="0"/>
          <w:numId w:val="3"/>
        </w:numPr>
        <w:spacing w:after="11" w:line="366" w:lineRule="auto"/>
        <w:ind w:right="2"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41DB63FE" w14:textId="77777777" w:rsidR="00163CE9" w:rsidRDefault="008450FC">
      <w:pPr>
        <w:numPr>
          <w:ilvl w:val="0"/>
          <w:numId w:val="3"/>
        </w:numPr>
        <w:spacing w:after="0" w:line="379" w:lineRule="auto"/>
        <w:ind w:right="2"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1897DDF8" w14:textId="77777777" w:rsidR="00163CE9" w:rsidRDefault="008450FC">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152B2CA4" w14:textId="77777777" w:rsidR="00163CE9" w:rsidRDefault="008450FC">
      <w:pPr>
        <w:numPr>
          <w:ilvl w:val="0"/>
          <w:numId w:val="3"/>
        </w:numPr>
        <w:spacing w:after="0" w:line="379" w:lineRule="auto"/>
        <w:ind w:right="2" w:firstLine="480"/>
      </w:pPr>
      <w:r>
        <w:t>基金销售业务：指基金管理人或销售机构宣传推介基金，发售基金份额，办理基金份额的申购、赎回、转换、非交易过户、转托管等业务</w:t>
      </w:r>
      <w:r>
        <w:rPr>
          <w:rFonts w:ascii="Times New Roman" w:eastAsia="Times New Roman" w:hAnsi="Times New Roman" w:cs="Times New Roman"/>
        </w:rPr>
        <w:t xml:space="preserve"> </w:t>
      </w:r>
    </w:p>
    <w:p w14:paraId="345C563D" w14:textId="77777777" w:rsidR="00163CE9" w:rsidRDefault="008450FC">
      <w:pPr>
        <w:numPr>
          <w:ilvl w:val="0"/>
          <w:numId w:val="3"/>
        </w:numPr>
        <w:spacing w:after="7" w:line="369" w:lineRule="auto"/>
        <w:ind w:right="2" w:firstLine="480"/>
      </w:pPr>
      <w:r>
        <w:t>销售机构：指广发基金管理有限公司以及符合《销售办法》和中国证监会规定的其他条件，取得基金代销业务资格并与基金管理人签订了基金销售服务代理协议，代为办理基金销售业务的机构</w:t>
      </w:r>
      <w:r>
        <w:rPr>
          <w:rFonts w:ascii="Times New Roman" w:eastAsia="Times New Roman" w:hAnsi="Times New Roman" w:cs="Times New Roman"/>
        </w:rPr>
        <w:t xml:space="preserve"> </w:t>
      </w:r>
    </w:p>
    <w:p w14:paraId="556520A6" w14:textId="77777777" w:rsidR="00163CE9" w:rsidRDefault="008450FC">
      <w:pPr>
        <w:numPr>
          <w:ilvl w:val="0"/>
          <w:numId w:val="3"/>
        </w:numPr>
        <w:spacing w:after="149"/>
        <w:ind w:right="2" w:firstLine="480"/>
      </w:pPr>
      <w:r>
        <w:t>注册登记业务：指基金登记、存管、过户、清算和结算业务，具体内容</w:t>
      </w:r>
    </w:p>
    <w:p w14:paraId="23A26CE1" w14:textId="77777777" w:rsidR="00163CE9" w:rsidRDefault="008450FC">
      <w:pPr>
        <w:spacing w:after="12" w:line="362" w:lineRule="auto"/>
        <w:ind w:left="-7" w:right="2"/>
      </w:pPr>
      <w:r>
        <w:t>包括投资人基金账户的建立和管理、基金份额注册登记、基金销售业务的确认、清算和结算、代</w:t>
      </w:r>
      <w:r>
        <w:t>理发放红利、建立并保管基金份额持有人名册和办理非交易过户等</w:t>
      </w:r>
      <w:r>
        <w:rPr>
          <w:rFonts w:ascii="Times New Roman" w:eastAsia="Times New Roman" w:hAnsi="Times New Roman" w:cs="Times New Roman"/>
        </w:rPr>
        <w:t xml:space="preserve"> </w:t>
      </w:r>
    </w:p>
    <w:p w14:paraId="2937AEC9" w14:textId="77777777" w:rsidR="00163CE9" w:rsidRDefault="008450FC">
      <w:pPr>
        <w:numPr>
          <w:ilvl w:val="0"/>
          <w:numId w:val="3"/>
        </w:numPr>
        <w:spacing w:line="373" w:lineRule="auto"/>
        <w:ind w:right="2" w:firstLine="480"/>
      </w:pPr>
      <w:r>
        <w:t>注册登记机构：指办理注册登记业务的机构。基金的注册登记机构为广发基金管理有限公司或接受广发基金管理有限公司委托代为办理注册登记业务的机构</w:t>
      </w:r>
      <w:r>
        <w:rPr>
          <w:rFonts w:ascii="Times New Roman" w:eastAsia="Times New Roman" w:hAnsi="Times New Roman" w:cs="Times New Roman"/>
        </w:rPr>
        <w:t xml:space="preserve"> </w:t>
      </w:r>
    </w:p>
    <w:p w14:paraId="58390D97" w14:textId="77777777" w:rsidR="00163CE9" w:rsidRDefault="008450FC">
      <w:pPr>
        <w:numPr>
          <w:ilvl w:val="0"/>
          <w:numId w:val="3"/>
        </w:numPr>
        <w:spacing w:after="0" w:line="379" w:lineRule="auto"/>
        <w:ind w:right="2" w:firstLine="480"/>
      </w:pPr>
      <w:r>
        <w:t>基金账户：指注册登记机构为投资人开立的、记录其持有的、基金管理人所管理的基金份额余额及其变动情况的账户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FCB3904" w14:textId="77777777" w:rsidR="00163CE9" w:rsidRDefault="008450FC">
      <w:pPr>
        <w:numPr>
          <w:ilvl w:val="0"/>
          <w:numId w:val="3"/>
        </w:numPr>
        <w:spacing w:after="0" w:line="379" w:lineRule="auto"/>
        <w:ind w:right="2"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2571C27" w14:textId="77777777" w:rsidR="00163CE9" w:rsidRDefault="008450FC">
      <w:pPr>
        <w:numPr>
          <w:ilvl w:val="0"/>
          <w:numId w:val="3"/>
        </w:numPr>
        <w:ind w:right="2" w:firstLine="480"/>
      </w:pPr>
      <w:r>
        <w:t>基金合同生效日：指基金募集达到法律法规规定及基金合同规定的条件，</w:t>
      </w:r>
    </w:p>
    <w:p w14:paraId="72DFEBDE" w14:textId="77777777" w:rsidR="00163CE9" w:rsidRDefault="008450FC">
      <w:pPr>
        <w:spacing w:after="11" w:line="365" w:lineRule="auto"/>
        <w:ind w:left="-7"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13688C7A" w14:textId="77777777" w:rsidR="00163CE9" w:rsidRDefault="008450FC">
      <w:pPr>
        <w:numPr>
          <w:ilvl w:val="0"/>
          <w:numId w:val="3"/>
        </w:numPr>
        <w:spacing w:after="1"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CE1DC4B" w14:textId="77777777" w:rsidR="00163CE9" w:rsidRDefault="008450FC">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6FCCF705" w14:textId="77777777" w:rsidR="00163CE9" w:rsidRDefault="008450FC">
      <w:pPr>
        <w:numPr>
          <w:ilvl w:val="0"/>
          <w:numId w:val="3"/>
        </w:numPr>
        <w:ind w:right="2" w:firstLine="480"/>
      </w:pPr>
      <w:r>
        <w:t>封闭期：指自本基金《基金合同》生效之日起（包括该日）或自每一</w:t>
      </w:r>
    </w:p>
    <w:p w14:paraId="252D697D" w14:textId="77777777" w:rsidR="00163CE9" w:rsidRDefault="008450FC">
      <w:pPr>
        <w:spacing w:after="1" w:line="360" w:lineRule="auto"/>
        <w:ind w:left="-7" w:right="2"/>
      </w:pPr>
      <w:r>
        <w:t>开放期结束之日次日起（包括该日）至</w:t>
      </w:r>
      <w:r>
        <w:t>1</w:t>
      </w:r>
      <w:r>
        <w:t>年后对应日的前一日的期间，如该对应日为非工作日或没有对应的日历日期，则封闭期至该对应日的下一个工作日的前一日止。本基金封闭期结束前不办理申购与赎回业务，也不上市交易</w:t>
      </w:r>
      <w:r>
        <w:t xml:space="preserve"> </w:t>
      </w:r>
    </w:p>
    <w:p w14:paraId="5A349ED3" w14:textId="77777777" w:rsidR="00163CE9" w:rsidRDefault="008450FC">
      <w:pPr>
        <w:numPr>
          <w:ilvl w:val="0"/>
          <w:numId w:val="3"/>
        </w:numPr>
        <w:spacing w:after="3" w:line="364" w:lineRule="auto"/>
        <w:ind w:right="2" w:firstLine="480"/>
      </w:pPr>
      <w:r>
        <w:t>开</w:t>
      </w:r>
      <w:r>
        <w:t>放期：指本基金每个封闭期结束之后第一个工作日起不超过</w:t>
      </w:r>
      <w:r>
        <w:t>20</w:t>
      </w:r>
      <w:r>
        <w:t>个工作日的期间。每个封闭期结束后，因不可抗力或其他情形致使本基金无法按时开放申购或赎回的，开放期为自不可抗力或其他情形影响因素消除之日的下一个工作日起不超过</w:t>
      </w:r>
      <w:r>
        <w:t>20</w:t>
      </w:r>
      <w:r>
        <w:t>个工作日的期间</w:t>
      </w:r>
      <w:r>
        <w:t xml:space="preserve"> </w:t>
      </w:r>
    </w:p>
    <w:p w14:paraId="2FBDEA42" w14:textId="77777777" w:rsidR="00163CE9" w:rsidRDefault="008450FC">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23D0A525" w14:textId="77777777" w:rsidR="00163CE9" w:rsidRDefault="008450FC">
      <w:pPr>
        <w:spacing w:after="1" w:line="383" w:lineRule="auto"/>
        <w:ind w:left="-15" w:right="2"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65C34A4" w14:textId="77777777" w:rsidR="00163CE9" w:rsidRDefault="008450FC">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5C33E5" w14:textId="77777777" w:rsidR="00163CE9" w:rsidRDefault="008450FC">
      <w:pPr>
        <w:numPr>
          <w:ilvl w:val="0"/>
          <w:numId w:val="4"/>
        </w:numPr>
        <w:spacing w:after="2" w:line="379" w:lineRule="auto"/>
        <w:ind w:right="2" w:firstLine="480"/>
      </w:pPr>
      <w:r>
        <w:t>开放日：指在开放期内，为投资人办理基金份额申购、赎回或其他业务的工作日</w:t>
      </w:r>
      <w:r>
        <w:rPr>
          <w:rFonts w:ascii="Times New Roman" w:eastAsia="Times New Roman" w:hAnsi="Times New Roman" w:cs="Times New Roman"/>
        </w:rPr>
        <w:t xml:space="preserve"> </w:t>
      </w:r>
    </w:p>
    <w:p w14:paraId="6E3FBA7F" w14:textId="77777777" w:rsidR="00163CE9" w:rsidRDefault="008450FC">
      <w:pPr>
        <w:numPr>
          <w:ilvl w:val="0"/>
          <w:numId w:val="4"/>
        </w:numPr>
        <w:ind w:right="2" w:firstLine="480"/>
      </w:pPr>
      <w:r>
        <w:t>开放</w:t>
      </w:r>
      <w:r>
        <w:t>时间：指开放日基金接受申购、赎回或其他交易的时间段</w:t>
      </w:r>
      <w:r>
        <w:rPr>
          <w:rFonts w:ascii="Times New Roman" w:eastAsia="Times New Roman" w:hAnsi="Times New Roman" w:cs="Times New Roman"/>
        </w:rPr>
        <w:t xml:space="preserve"> </w:t>
      </w:r>
    </w:p>
    <w:p w14:paraId="1DE27FF7" w14:textId="77777777" w:rsidR="00163CE9" w:rsidRDefault="008450FC">
      <w:pPr>
        <w:numPr>
          <w:ilvl w:val="0"/>
          <w:numId w:val="4"/>
        </w:numPr>
        <w:spacing w:after="0" w:line="379" w:lineRule="auto"/>
        <w:ind w:right="2" w:firstLine="480"/>
      </w:pPr>
      <w:r>
        <w:t>申购：指基金合同生效后的每一开放期内，投资人根据基金合同和招募说明书的规定申请购买基金份额的行为</w:t>
      </w:r>
      <w:r>
        <w:rPr>
          <w:rFonts w:ascii="Times New Roman" w:eastAsia="Times New Roman" w:hAnsi="Times New Roman" w:cs="Times New Roman"/>
        </w:rPr>
        <w:t xml:space="preserve"> </w:t>
      </w:r>
    </w:p>
    <w:p w14:paraId="1553FAE1" w14:textId="77777777" w:rsidR="00163CE9" w:rsidRDefault="008450FC">
      <w:pPr>
        <w:numPr>
          <w:ilvl w:val="0"/>
          <w:numId w:val="4"/>
        </w:numPr>
        <w:ind w:right="2" w:firstLine="480"/>
      </w:pPr>
      <w:r>
        <w:t>赎回：指基金合同生效后的每一开放期内，基金份额持有人按基金合同规定的条件要求将基金份额兑换为现金的行为</w:t>
      </w:r>
      <w:r>
        <w:rPr>
          <w:rFonts w:ascii="Times New Roman" w:eastAsia="Times New Roman" w:hAnsi="Times New Roman" w:cs="Times New Roman"/>
        </w:rPr>
        <w:t xml:space="preserve"> </w:t>
      </w:r>
    </w:p>
    <w:p w14:paraId="51CC3C8A" w14:textId="77777777" w:rsidR="00163CE9" w:rsidRDefault="008450FC">
      <w:pPr>
        <w:numPr>
          <w:ilvl w:val="0"/>
          <w:numId w:val="4"/>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33B59D1" w14:textId="77777777" w:rsidR="00163CE9" w:rsidRDefault="008450FC">
      <w:pPr>
        <w:numPr>
          <w:ilvl w:val="0"/>
          <w:numId w:val="4"/>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6F17F0B" w14:textId="77777777" w:rsidR="00163CE9" w:rsidRDefault="008450FC">
      <w:pPr>
        <w:numPr>
          <w:ilvl w:val="0"/>
          <w:numId w:val="4"/>
        </w:numPr>
        <w:spacing w:after="17" w:line="369"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20%</w:t>
      </w:r>
      <w:r>
        <w:rPr>
          <w:rFonts w:ascii="Times New Roman" w:eastAsia="Times New Roman" w:hAnsi="Times New Roman" w:cs="Times New Roman"/>
        </w:rPr>
        <w:t xml:space="preserve"> </w:t>
      </w:r>
    </w:p>
    <w:p w14:paraId="69A393D9" w14:textId="77777777" w:rsidR="00163CE9" w:rsidRDefault="008450FC">
      <w:pPr>
        <w:numPr>
          <w:ilvl w:val="0"/>
          <w:numId w:val="4"/>
        </w:numPr>
        <w:ind w:right="2" w:firstLine="480"/>
      </w:pPr>
      <w:r>
        <w:t>元：指人民币元</w:t>
      </w:r>
      <w:r>
        <w:rPr>
          <w:rFonts w:ascii="Times New Roman" w:eastAsia="Times New Roman" w:hAnsi="Times New Roman" w:cs="Times New Roman"/>
        </w:rPr>
        <w:t xml:space="preserve"> </w:t>
      </w:r>
    </w:p>
    <w:p w14:paraId="436BD748" w14:textId="77777777" w:rsidR="00163CE9" w:rsidRDefault="008450FC">
      <w:pPr>
        <w:numPr>
          <w:ilvl w:val="0"/>
          <w:numId w:val="4"/>
        </w:numPr>
        <w:spacing w:after="0" w:line="379" w:lineRule="auto"/>
        <w:ind w:right="2" w:firstLine="480"/>
      </w:pPr>
      <w:r>
        <w:t>基金收益：指基金投资所得红利、债券利息、买卖证券价差、银行存款利息、已实现的其他合法收入及因运用基金财产带来的成本和费用的节约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B2EAAC4" w14:textId="77777777" w:rsidR="00163CE9" w:rsidRDefault="008450FC">
      <w:pPr>
        <w:numPr>
          <w:ilvl w:val="0"/>
          <w:numId w:val="4"/>
        </w:numPr>
        <w:spacing w:after="8" w:line="371" w:lineRule="auto"/>
        <w:ind w:right="2" w:firstLine="480"/>
      </w:pPr>
      <w:r>
        <w:t>摊余成本法：指估值对象以买入成本列示，按照票面利率或协议利率并考虑其买入时的溢价与折价，在其剩余存续期内按照实际利率法进行摊销，每日计提损益</w:t>
      </w:r>
      <w:r>
        <w:rPr>
          <w:rFonts w:ascii="Times New Roman" w:eastAsia="Times New Roman" w:hAnsi="Times New Roman" w:cs="Times New Roman"/>
        </w:rPr>
        <w:t xml:space="preserve">  </w:t>
      </w:r>
    </w:p>
    <w:p w14:paraId="6859F139" w14:textId="77777777" w:rsidR="00163CE9" w:rsidRDefault="008450FC">
      <w:pPr>
        <w:numPr>
          <w:ilvl w:val="0"/>
          <w:numId w:val="4"/>
        </w:numPr>
        <w:spacing w:after="2"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D88179C" w14:textId="77777777" w:rsidR="00163CE9" w:rsidRDefault="008450FC">
      <w:pPr>
        <w:numPr>
          <w:ilvl w:val="0"/>
          <w:numId w:val="4"/>
        </w:numPr>
        <w:ind w:right="2" w:firstLine="480"/>
      </w:pPr>
      <w:r>
        <w:t>基金资产净值：指基金资产总值减去基金负债后的价值</w:t>
      </w:r>
      <w:r>
        <w:rPr>
          <w:rFonts w:ascii="Times New Roman" w:eastAsia="Times New Roman" w:hAnsi="Times New Roman" w:cs="Times New Roman"/>
        </w:rPr>
        <w:t xml:space="preserve"> </w:t>
      </w:r>
    </w:p>
    <w:p w14:paraId="48FE97D5" w14:textId="77777777" w:rsidR="00163CE9" w:rsidRDefault="008450FC">
      <w:pPr>
        <w:numPr>
          <w:ilvl w:val="0"/>
          <w:numId w:val="4"/>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A13B040" w14:textId="77777777" w:rsidR="00163CE9" w:rsidRDefault="008450FC">
      <w:pPr>
        <w:numPr>
          <w:ilvl w:val="0"/>
          <w:numId w:val="4"/>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5D7A58" w14:textId="77777777" w:rsidR="00163CE9" w:rsidRDefault="008450FC">
      <w:pPr>
        <w:numPr>
          <w:ilvl w:val="0"/>
          <w:numId w:val="4"/>
        </w:numPr>
        <w:spacing w:after="8"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D2B3571" w14:textId="77777777" w:rsidR="00163CE9" w:rsidRDefault="008450FC">
      <w:pPr>
        <w:numPr>
          <w:ilvl w:val="0"/>
          <w:numId w:val="4"/>
        </w:numPr>
        <w:spacing w:after="8" w:line="371"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51</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DAE2816" w14:textId="77777777" w:rsidR="00163CE9" w:rsidRDefault="008450FC">
      <w:pPr>
        <w:numPr>
          <w:ilvl w:val="0"/>
          <w:numId w:val="5"/>
        </w:numPr>
        <w:spacing w:after="11"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w:t>
      </w:r>
      <w:r>
        <w:t>得到公平对待</w:t>
      </w:r>
      <w:r>
        <w:rPr>
          <w:rFonts w:ascii="Times New Roman" w:eastAsia="Times New Roman" w:hAnsi="Times New Roman" w:cs="Times New Roman"/>
        </w:rPr>
        <w:t xml:space="preserve"> </w:t>
      </w:r>
    </w:p>
    <w:p w14:paraId="0D44AD89" w14:textId="77777777" w:rsidR="00163CE9" w:rsidRDefault="008450FC">
      <w:pPr>
        <w:numPr>
          <w:ilvl w:val="0"/>
          <w:numId w:val="5"/>
        </w:numPr>
        <w:spacing w:after="8" w:line="371" w:lineRule="auto"/>
        <w:ind w:right="2"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1EC21692" w14:textId="77777777" w:rsidR="00163CE9" w:rsidRDefault="008450FC">
      <w:pPr>
        <w:numPr>
          <w:ilvl w:val="0"/>
          <w:numId w:val="5"/>
        </w:numPr>
        <w:spacing w:after="149"/>
        <w:ind w:right="2" w:firstLine="480"/>
      </w:pPr>
      <w:r>
        <w:t>侧袋机制：指将基金投资组合中的特定资产从原有账户分离至一个专门</w:t>
      </w:r>
    </w:p>
    <w:p w14:paraId="16E8A28D" w14:textId="77777777" w:rsidR="00163CE9" w:rsidRDefault="008450FC">
      <w:pPr>
        <w:spacing w:after="15" w:line="362" w:lineRule="auto"/>
        <w:ind w:left="-7"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5B0C7F2" w14:textId="77777777" w:rsidR="00163CE9" w:rsidRDefault="008450FC">
      <w:pPr>
        <w:numPr>
          <w:ilvl w:val="0"/>
          <w:numId w:val="5"/>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9F38F1E" w14:textId="77777777" w:rsidR="00163CE9" w:rsidRDefault="008450FC">
      <w:pPr>
        <w:numPr>
          <w:ilvl w:val="0"/>
          <w:numId w:val="5"/>
        </w:numPr>
        <w:spacing w:after="0" w:line="379" w:lineRule="auto"/>
        <w:ind w:right="2" w:firstLine="480"/>
      </w:pPr>
      <w:r>
        <w:t>基金产品资料概要：指《广发理财年年红债券型证券投资基金基金产品资料概要》及其更新</w:t>
      </w:r>
      <w:r>
        <w:rPr>
          <w:rFonts w:ascii="Times New Roman" w:eastAsia="Times New Roman" w:hAnsi="Times New Roman" w:cs="Times New Roman"/>
        </w:rPr>
        <w:t xml:space="preserve"> </w:t>
      </w:r>
    </w:p>
    <w:p w14:paraId="2FC643A6" w14:textId="77777777" w:rsidR="00163CE9" w:rsidRDefault="008450FC">
      <w:pPr>
        <w:numPr>
          <w:ilvl w:val="0"/>
          <w:numId w:val="5"/>
        </w:numPr>
        <w:spacing w:line="379" w:lineRule="auto"/>
        <w:ind w:right="2" w:firstLine="480"/>
      </w:pPr>
      <w:r>
        <w:t>不可抗力：指本基金合同当事人不能预见、不能避免且不能克</w:t>
      </w:r>
      <w:r>
        <w:t>服的客观事件。</w:t>
      </w:r>
      <w:r>
        <w:rPr>
          <w:rFonts w:ascii="Times New Roman" w:eastAsia="Times New Roman" w:hAnsi="Times New Roman" w:cs="Times New Roman"/>
        </w:rPr>
        <w:t xml:space="preserve"> </w:t>
      </w:r>
    </w:p>
    <w:p w14:paraId="641DF14C" w14:textId="77777777" w:rsidR="00163CE9" w:rsidRDefault="008450FC">
      <w:pPr>
        <w:pStyle w:val="1"/>
        <w:ind w:left="187" w:right="422"/>
      </w:pPr>
      <w:bookmarkStart w:id="2" w:name="_Toc6021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BBEE113" w14:textId="77777777" w:rsidR="00163CE9" w:rsidRDefault="008450FC">
      <w:pPr>
        <w:spacing w:after="177"/>
        <w:ind w:left="540" w:firstLine="0"/>
      </w:pPr>
      <w:r>
        <w:rPr>
          <w:rFonts w:ascii="Times New Roman" w:eastAsia="Times New Roman" w:hAnsi="Times New Roman" w:cs="Times New Roman"/>
        </w:rPr>
        <w:t xml:space="preserve"> </w:t>
      </w:r>
    </w:p>
    <w:p w14:paraId="14CD8865" w14:textId="77777777" w:rsidR="00163CE9" w:rsidRDefault="008450FC">
      <w:pPr>
        <w:ind w:right="2"/>
      </w:pPr>
      <w:r>
        <w:t>一、基金名称</w:t>
      </w:r>
      <w:r>
        <w:rPr>
          <w:rFonts w:ascii="Times New Roman" w:eastAsia="Times New Roman" w:hAnsi="Times New Roman" w:cs="Times New Roman"/>
        </w:rPr>
        <w:t xml:space="preserve"> </w:t>
      </w:r>
    </w:p>
    <w:p w14:paraId="2BF65326" w14:textId="77777777" w:rsidR="00163CE9" w:rsidRDefault="008450FC">
      <w:pPr>
        <w:spacing w:after="6" w:line="379" w:lineRule="auto"/>
        <w:ind w:right="2492"/>
      </w:pPr>
      <w:r>
        <w:t>广发理财年年红债券型证券投资基金二、基金的类别</w:t>
      </w:r>
      <w:r>
        <w:rPr>
          <w:rFonts w:ascii="Times New Roman" w:eastAsia="Times New Roman" w:hAnsi="Times New Roman" w:cs="Times New Roman"/>
        </w:rPr>
        <w:t xml:space="preserve"> </w:t>
      </w:r>
    </w:p>
    <w:p w14:paraId="23E0A515" w14:textId="77777777" w:rsidR="00163CE9" w:rsidRDefault="008450FC">
      <w:pPr>
        <w:spacing w:after="0" w:line="377" w:lineRule="auto"/>
        <w:ind w:left="465" w:right="3692" w:hanging="480"/>
      </w:pPr>
      <w:r>
        <w:rPr>
          <w:rFonts w:ascii="Times New Roman" w:eastAsia="Times New Roman" w:hAnsi="Times New Roman" w:cs="Times New Roman"/>
        </w:rPr>
        <w:t xml:space="preserve">    </w:t>
      </w:r>
      <w:r>
        <w:t>债券型证券投资基金三、基金的运作方式</w:t>
      </w:r>
      <w:r>
        <w:rPr>
          <w:rFonts w:ascii="Times New Roman" w:eastAsia="Times New Roman" w:hAnsi="Times New Roman" w:cs="Times New Roman"/>
        </w:rPr>
        <w:t xml:space="preserve"> </w:t>
      </w:r>
    </w:p>
    <w:p w14:paraId="7C29ED05" w14:textId="77777777" w:rsidR="00163CE9" w:rsidRDefault="008450FC">
      <w:pPr>
        <w:spacing w:after="131"/>
        <w:ind w:right="2"/>
      </w:pPr>
      <w:r>
        <w:t>本基金为契约型开放式基金，以定期开放方式运作。</w:t>
      </w:r>
      <w:r>
        <w:t xml:space="preserve"> </w:t>
      </w:r>
    </w:p>
    <w:p w14:paraId="6F76C336" w14:textId="77777777" w:rsidR="00163CE9" w:rsidRDefault="008450FC">
      <w:pPr>
        <w:numPr>
          <w:ilvl w:val="0"/>
          <w:numId w:val="6"/>
        </w:numPr>
        <w:spacing w:after="131"/>
        <w:ind w:right="2" w:hanging="480"/>
      </w:pPr>
      <w:r>
        <w:t>基金的封闭期</w:t>
      </w:r>
      <w:r>
        <w:t xml:space="preserve"> </w:t>
      </w:r>
    </w:p>
    <w:p w14:paraId="3A2BEC1F" w14:textId="77777777" w:rsidR="00163CE9" w:rsidRDefault="008450FC">
      <w:pPr>
        <w:spacing w:after="131"/>
        <w:ind w:right="2"/>
      </w:pPr>
      <w:r>
        <w:t>本基金的封闭期为自本基金《基金合同》生效之日起（包括该日）或自每</w:t>
      </w:r>
    </w:p>
    <w:p w14:paraId="420E44B1" w14:textId="77777777" w:rsidR="00163CE9" w:rsidRDefault="008450FC">
      <w:pPr>
        <w:spacing w:after="0" w:line="360" w:lineRule="auto"/>
        <w:ind w:left="-7" w:right="2"/>
      </w:pPr>
      <w:r>
        <w:t>一开放期结束之日次日起（包括该日）至</w:t>
      </w:r>
      <w:r>
        <w:t>1</w:t>
      </w:r>
      <w:r>
        <w:t>年后对应日的前一日止的期间，如该对应日为非工作日或没有对应的日历日期，则封闭期至该对应日的下一个工作日的前一日止。</w:t>
      </w:r>
      <w:r>
        <w:t xml:space="preserve"> </w:t>
      </w:r>
    </w:p>
    <w:p w14:paraId="386E1590" w14:textId="77777777" w:rsidR="00163CE9" w:rsidRDefault="008450FC">
      <w:pPr>
        <w:spacing w:after="131"/>
        <w:ind w:right="2"/>
      </w:pPr>
      <w:r>
        <w:t>本基金的第一个封闭期为自本基金《基金合同》生效之日起（包括该日）</w:t>
      </w:r>
    </w:p>
    <w:p w14:paraId="723E184A" w14:textId="77777777" w:rsidR="00163CE9" w:rsidRDefault="008450FC">
      <w:pPr>
        <w:spacing w:after="0" w:line="360" w:lineRule="auto"/>
        <w:ind w:left="-7" w:right="2"/>
      </w:pPr>
      <w:r>
        <w:t>至</w:t>
      </w:r>
      <w:r>
        <w:t>1</w:t>
      </w:r>
      <w:r>
        <w:t>年后对应日的前一日止的期间。第二个封闭期为自首个开放期结束之日次日起（包括该日）至</w:t>
      </w:r>
      <w:r>
        <w:t>1</w:t>
      </w:r>
      <w:r>
        <w:t>年后对应日的前一日止的期间，以此类推。</w:t>
      </w:r>
      <w:r>
        <w:t xml:space="preserve"> </w:t>
      </w:r>
    </w:p>
    <w:p w14:paraId="5336CD10" w14:textId="77777777" w:rsidR="00163CE9" w:rsidRDefault="008450FC">
      <w:pPr>
        <w:ind w:right="2"/>
      </w:pPr>
      <w:r>
        <w:t>本基金封闭期结束前不办理申购与赎回业务，也不上市交易。</w:t>
      </w:r>
      <w:r>
        <w:t xml:space="preserve"> </w:t>
      </w:r>
    </w:p>
    <w:p w14:paraId="7865B427" w14:textId="77777777" w:rsidR="00163CE9" w:rsidRDefault="008450FC">
      <w:pPr>
        <w:numPr>
          <w:ilvl w:val="0"/>
          <w:numId w:val="6"/>
        </w:numPr>
        <w:ind w:right="2" w:hanging="480"/>
      </w:pPr>
      <w:r>
        <w:t>基金的开放期</w:t>
      </w:r>
      <w:r>
        <w:rPr>
          <w:rFonts w:ascii="Times New Roman" w:eastAsia="Times New Roman" w:hAnsi="Times New Roman" w:cs="Times New Roman"/>
        </w:rPr>
        <w:t xml:space="preserve"> </w:t>
      </w:r>
    </w:p>
    <w:p w14:paraId="70BD3819" w14:textId="77777777" w:rsidR="00163CE9" w:rsidRDefault="008450FC">
      <w:pPr>
        <w:spacing w:after="0" w:line="360" w:lineRule="auto"/>
        <w:ind w:left="-15" w:right="2" w:firstLine="480"/>
      </w:pPr>
      <w:r>
        <w:t>本基金办理申购与赎回业务的开放期为本基金每个封闭期结束之后第一个工作日起不超过</w:t>
      </w:r>
      <w:r>
        <w:t>20</w:t>
      </w:r>
      <w:r>
        <w:t>个工作日的期间。</w:t>
      </w:r>
      <w:r>
        <w:t xml:space="preserve"> </w:t>
      </w:r>
    </w:p>
    <w:p w14:paraId="261E01B5" w14:textId="77777777" w:rsidR="00163CE9" w:rsidRDefault="008450FC">
      <w:pPr>
        <w:spacing w:after="0" w:line="360" w:lineRule="auto"/>
        <w:ind w:left="-15" w:right="2" w:firstLine="480"/>
      </w:pPr>
      <w:r>
        <w:t>每个封闭期结束后，因不</w:t>
      </w:r>
      <w:r>
        <w:t>可抗力或其他情形致使本基金无法按时开放申购或赎回的，开放期为自不可抗力或其他情形影响因素消除之日的下一个工作日起不超过</w:t>
      </w:r>
      <w:r>
        <w:t>20</w:t>
      </w:r>
      <w:r>
        <w:t>个工作日的期间。</w:t>
      </w:r>
      <w:r>
        <w:t xml:space="preserve"> </w:t>
      </w:r>
    </w:p>
    <w:p w14:paraId="68344283" w14:textId="77777777" w:rsidR="00163CE9" w:rsidRDefault="008450FC">
      <w:pPr>
        <w:spacing w:after="18" w:line="365" w:lineRule="auto"/>
        <w:ind w:left="-15" w:right="2" w:firstLine="480"/>
      </w:pPr>
      <w:r>
        <w:t>本基金的开放日为在开放期内销售机构办理本基金份额申购、赎回等业务的工作日。</w:t>
      </w:r>
      <w:r>
        <w:rPr>
          <w:rFonts w:ascii="Times New Roman" w:eastAsia="Times New Roman" w:hAnsi="Times New Roman" w:cs="Times New Roman"/>
        </w:rPr>
        <w:t xml:space="preserve"> </w:t>
      </w:r>
    </w:p>
    <w:p w14:paraId="37E8798D" w14:textId="77777777" w:rsidR="00163CE9" w:rsidRDefault="008450FC">
      <w:pPr>
        <w:numPr>
          <w:ilvl w:val="0"/>
          <w:numId w:val="6"/>
        </w:numPr>
        <w:ind w:right="2" w:hanging="480"/>
      </w:pPr>
      <w:r>
        <w:t>基金的投资目标</w:t>
      </w:r>
      <w:r>
        <w:rPr>
          <w:rFonts w:ascii="Times New Roman" w:eastAsia="Times New Roman" w:hAnsi="Times New Roman" w:cs="Times New Roman"/>
        </w:rPr>
        <w:t xml:space="preserve"> </w:t>
      </w:r>
    </w:p>
    <w:p w14:paraId="6C8BE784" w14:textId="77777777" w:rsidR="00163CE9" w:rsidRDefault="008450FC">
      <w:pPr>
        <w:spacing w:line="365" w:lineRule="auto"/>
        <w:ind w:left="-15" w:right="2" w:firstLine="482"/>
      </w:pPr>
      <w:r>
        <w:t>本基金主要投资于剩余期限（或回售期限）不超过基金剩余封闭期的固定收益类工具，力求为投资者获取稳健的收益。</w:t>
      </w:r>
      <w:r>
        <w:rPr>
          <w:rFonts w:ascii="Times New Roman" w:eastAsia="Times New Roman" w:hAnsi="Times New Roman" w:cs="Times New Roman"/>
        </w:rPr>
        <w:t xml:space="preserve"> </w:t>
      </w:r>
    </w:p>
    <w:p w14:paraId="4E3DB63A" w14:textId="77777777" w:rsidR="00163CE9" w:rsidRDefault="008450FC">
      <w:pPr>
        <w:numPr>
          <w:ilvl w:val="0"/>
          <w:numId w:val="6"/>
        </w:numPr>
        <w:ind w:right="2" w:hanging="480"/>
      </w:pPr>
      <w:r>
        <w:t>基金存续期限</w:t>
      </w:r>
      <w:r>
        <w:rPr>
          <w:rFonts w:ascii="Times New Roman" w:eastAsia="Times New Roman" w:hAnsi="Times New Roman" w:cs="Times New Roman"/>
        </w:rPr>
        <w:t xml:space="preserve"> </w:t>
      </w:r>
    </w:p>
    <w:p w14:paraId="3084B1E7" w14:textId="77777777" w:rsidR="00163CE9" w:rsidRDefault="008450FC">
      <w:pPr>
        <w:ind w:left="-7" w:right="2"/>
      </w:pPr>
      <w:r>
        <w:rPr>
          <w:rFonts w:ascii="Times New Roman" w:eastAsia="Times New Roman" w:hAnsi="Times New Roman" w:cs="Times New Roman"/>
        </w:rPr>
        <w:t xml:space="preserve">    </w:t>
      </w:r>
      <w:r>
        <w:t>不定期。</w:t>
      </w:r>
      <w:r>
        <w:rPr>
          <w:rFonts w:ascii="Times New Roman" w:eastAsia="Times New Roman" w:hAnsi="Times New Roman" w:cs="Times New Roman"/>
        </w:rPr>
        <w:t xml:space="preserve"> </w:t>
      </w:r>
    </w:p>
    <w:p w14:paraId="6DA9B4CB" w14:textId="77777777" w:rsidR="00163CE9" w:rsidRDefault="008450FC">
      <w:pPr>
        <w:numPr>
          <w:ilvl w:val="0"/>
          <w:numId w:val="6"/>
        </w:numPr>
        <w:ind w:right="2" w:hanging="480"/>
      </w:pPr>
      <w:r>
        <w:t>基金份额类别设置</w:t>
      </w:r>
      <w:r>
        <w:rPr>
          <w:rFonts w:ascii="Times New Roman" w:eastAsia="Times New Roman" w:hAnsi="Times New Roman" w:cs="Times New Roman"/>
        </w:rPr>
        <w:t xml:space="preserve"> </w:t>
      </w:r>
    </w:p>
    <w:p w14:paraId="2289D3B2" w14:textId="77777777" w:rsidR="00163CE9" w:rsidRDefault="008450FC">
      <w:pPr>
        <w:spacing w:after="15" w:line="368" w:lineRule="auto"/>
        <w:ind w:left="-15" w:right="2" w:firstLine="480"/>
      </w:pPr>
      <w:r>
        <w:t>本基金根据申购费、销售服务费用收取方式的不同，将基金份额分为不同的类别。在投资者申购基金份额时收取申购费用，而不计提销售服务费的，称为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8B288F" w14:textId="77777777" w:rsidR="00163CE9" w:rsidRDefault="008450FC">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19FC813" w14:textId="77777777" w:rsidR="00163CE9" w:rsidRDefault="008450FC">
      <w:pPr>
        <w:spacing w:after="0" w:line="379" w:lineRule="auto"/>
        <w:ind w:left="-15" w:right="241"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w:t>
      </w:r>
      <w:r>
        <w:t>选择基金份额类别。</w:t>
      </w:r>
      <w:r>
        <w:rPr>
          <w:rFonts w:ascii="Times New Roman" w:eastAsia="Times New Roman" w:hAnsi="Times New Roman" w:cs="Times New Roman"/>
        </w:rPr>
        <w:t xml:space="preserve"> </w:t>
      </w:r>
    </w:p>
    <w:p w14:paraId="09CB3761" w14:textId="77777777" w:rsidR="00163CE9" w:rsidRDefault="008450FC">
      <w:pPr>
        <w:spacing w:line="361" w:lineRule="auto"/>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41839BC" w14:textId="77777777" w:rsidR="00163CE9" w:rsidRDefault="008450FC">
      <w:pPr>
        <w:pStyle w:val="1"/>
        <w:ind w:left="187" w:right="422"/>
      </w:pPr>
      <w:bookmarkStart w:id="3" w:name="_Toc602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06BD5A9" w14:textId="77777777" w:rsidR="00163CE9" w:rsidRDefault="008450FC">
      <w:pPr>
        <w:spacing w:after="223"/>
        <w:ind w:left="420" w:firstLine="0"/>
      </w:pPr>
      <w:r>
        <w:rPr>
          <w:rFonts w:ascii="Times New Roman" w:eastAsia="Times New Roman" w:hAnsi="Times New Roman" w:cs="Times New Roman"/>
          <w:sz w:val="21"/>
        </w:rPr>
        <w:t xml:space="preserve"> </w:t>
      </w:r>
    </w:p>
    <w:p w14:paraId="03F0919C" w14:textId="77777777" w:rsidR="00163CE9" w:rsidRDefault="008450FC">
      <w:pPr>
        <w:ind w:right="2"/>
      </w:pPr>
      <w:r>
        <w:t>一、基金份额的发售时间、发售方式、发售对象</w:t>
      </w:r>
      <w:r>
        <w:rPr>
          <w:rFonts w:ascii="Times New Roman" w:eastAsia="Times New Roman" w:hAnsi="Times New Roman" w:cs="Times New Roman"/>
        </w:rPr>
        <w:t xml:space="preserve"> </w:t>
      </w:r>
    </w:p>
    <w:p w14:paraId="3F0EBFA6" w14:textId="77777777" w:rsidR="00163CE9" w:rsidRDefault="008450FC">
      <w:pPr>
        <w:numPr>
          <w:ilvl w:val="0"/>
          <w:numId w:val="7"/>
        </w:numPr>
        <w:ind w:right="2" w:hanging="360"/>
      </w:pPr>
      <w:r>
        <w:t>发售时间</w:t>
      </w:r>
      <w:r>
        <w:rPr>
          <w:rFonts w:ascii="Times New Roman" w:eastAsia="Times New Roman" w:hAnsi="Times New Roman" w:cs="Times New Roman"/>
        </w:rPr>
        <w:t xml:space="preserve"> </w:t>
      </w:r>
    </w:p>
    <w:p w14:paraId="33DB2310" w14:textId="77777777" w:rsidR="00163CE9" w:rsidRDefault="008450FC">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w:t>
      </w:r>
      <w:r>
        <w:t>体发售时间见基金份额发售公告。</w:t>
      </w:r>
      <w:r>
        <w:rPr>
          <w:rFonts w:ascii="Times New Roman" w:eastAsia="Times New Roman" w:hAnsi="Times New Roman" w:cs="Times New Roman"/>
          <w:sz w:val="21"/>
        </w:rPr>
        <w:t xml:space="preserve"> </w:t>
      </w:r>
    </w:p>
    <w:p w14:paraId="78DCFBE5" w14:textId="77777777" w:rsidR="00163CE9" w:rsidRDefault="008450FC">
      <w:pPr>
        <w:numPr>
          <w:ilvl w:val="0"/>
          <w:numId w:val="7"/>
        </w:numPr>
        <w:ind w:right="2" w:hanging="360"/>
      </w:pPr>
      <w:r>
        <w:t>发售方式</w:t>
      </w:r>
      <w:r>
        <w:rPr>
          <w:rFonts w:ascii="Times New Roman" w:eastAsia="Times New Roman" w:hAnsi="Times New Roman" w:cs="Times New Roman"/>
        </w:rPr>
        <w:t xml:space="preserve"> </w:t>
      </w:r>
    </w:p>
    <w:p w14:paraId="50B86D49" w14:textId="77777777" w:rsidR="00163CE9" w:rsidRDefault="008450FC">
      <w:pPr>
        <w:spacing w:after="10" w:line="366" w:lineRule="auto"/>
        <w:ind w:left="-15" w:right="2"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E457557" w14:textId="77777777" w:rsidR="00163CE9" w:rsidRDefault="008450FC">
      <w:pPr>
        <w:spacing w:after="0" w:line="360" w:lineRule="auto"/>
        <w:ind w:left="-15" w:right="2" w:firstLine="480"/>
      </w:pPr>
      <w:r>
        <w:t>本基金认购采取全额缴款认购的方式。基金投资者在募集期内可多次认购，但已申请的认购一旦被注册登记机构确认，就不再接受撤销申请。</w:t>
      </w:r>
      <w:r>
        <w:t xml:space="preserve"> </w:t>
      </w:r>
    </w:p>
    <w:p w14:paraId="59B3730E" w14:textId="77777777" w:rsidR="00163CE9" w:rsidRDefault="008450FC">
      <w:pPr>
        <w:spacing w:after="25" w:line="363" w:lineRule="auto"/>
        <w:ind w:left="-15" w:right="2" w:firstLine="480"/>
      </w:pPr>
      <w:r>
        <w:t>基金发售机构对认购申请的受理并不代表该申请一定成功，而仅代表发售机构确实接收到认购申请。认购的确认应以注册登记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451C1DE" w14:textId="77777777" w:rsidR="00163CE9" w:rsidRDefault="008450FC">
      <w:pPr>
        <w:numPr>
          <w:ilvl w:val="0"/>
          <w:numId w:val="7"/>
        </w:numPr>
        <w:ind w:right="2" w:hanging="360"/>
      </w:pPr>
      <w:r>
        <w:t>发售对象</w:t>
      </w:r>
      <w:r>
        <w:rPr>
          <w:rFonts w:ascii="Times New Roman" w:eastAsia="Times New Roman" w:hAnsi="Times New Roman" w:cs="Times New Roman"/>
        </w:rPr>
        <w:t xml:space="preserve"> </w:t>
      </w:r>
    </w:p>
    <w:p w14:paraId="5F873D0F" w14:textId="77777777" w:rsidR="00163CE9" w:rsidRDefault="008450FC">
      <w:pPr>
        <w:spacing w:after="11" w:line="365" w:lineRule="auto"/>
        <w:ind w:left="-15" w:right="2" w:firstLine="480"/>
      </w:pPr>
      <w:r>
        <w:t>符合法律法规规定的可投资于证券投资基金的个人投资者以及法律法规或中国证监会允许购买证券投资基金的其他投资人。</w:t>
      </w:r>
      <w:r>
        <w:rPr>
          <w:rFonts w:ascii="Times New Roman" w:eastAsia="Times New Roman" w:hAnsi="Times New Roman" w:cs="Times New Roman"/>
        </w:rPr>
        <w:t xml:space="preserve"> </w:t>
      </w:r>
    </w:p>
    <w:p w14:paraId="623E595D" w14:textId="77777777" w:rsidR="00163CE9" w:rsidRDefault="008450FC">
      <w:pPr>
        <w:spacing w:after="18" w:line="365" w:lineRule="auto"/>
        <w:ind w:left="-15" w:right="2" w:firstLine="480"/>
      </w:pPr>
      <w:r>
        <w:t>基金管理人有权对发售对象的范围予以进一步限定，具体发售对象见招募说明书以及基金管理人届时发布的相关公告。</w:t>
      </w:r>
      <w:r>
        <w:rPr>
          <w:rFonts w:ascii="Times New Roman" w:eastAsia="Times New Roman" w:hAnsi="Times New Roman" w:cs="Times New Roman"/>
        </w:rPr>
        <w:t xml:space="preserve"> </w:t>
      </w:r>
    </w:p>
    <w:p w14:paraId="0CF73ABA" w14:textId="77777777" w:rsidR="00163CE9" w:rsidRDefault="008450FC">
      <w:pPr>
        <w:ind w:right="2"/>
      </w:pPr>
      <w:r>
        <w:t>二、基金份额的认购</w:t>
      </w:r>
      <w:r>
        <w:rPr>
          <w:rFonts w:ascii="Times New Roman" w:eastAsia="Times New Roman" w:hAnsi="Times New Roman" w:cs="Times New Roman"/>
        </w:rPr>
        <w:t xml:space="preserve"> </w:t>
      </w:r>
    </w:p>
    <w:p w14:paraId="0394A14E" w14:textId="77777777" w:rsidR="00163CE9" w:rsidRDefault="008450FC">
      <w:pPr>
        <w:numPr>
          <w:ilvl w:val="0"/>
          <w:numId w:val="8"/>
        </w:numPr>
        <w:ind w:right="2" w:hanging="360"/>
      </w:pPr>
      <w:r>
        <w:t>认购费用</w:t>
      </w:r>
      <w:r>
        <w:rPr>
          <w:rFonts w:ascii="Times New Roman" w:eastAsia="Times New Roman" w:hAnsi="Times New Roman" w:cs="Times New Roman"/>
        </w:rPr>
        <w:t xml:space="preserve"> </w:t>
      </w:r>
    </w:p>
    <w:p w14:paraId="77FCD57F" w14:textId="77777777" w:rsidR="00163CE9" w:rsidRDefault="008450FC">
      <w:pPr>
        <w:spacing w:after="19" w:line="365" w:lineRule="auto"/>
        <w:ind w:left="-15" w:right="2" w:firstLine="480"/>
      </w:pPr>
      <w:r>
        <w:t>本基金的认购费率由基金管理人决定，并在招募</w:t>
      </w:r>
      <w:r>
        <w:t>说明书中列示。基金认购费用不列入基金财产。</w:t>
      </w:r>
      <w:r>
        <w:rPr>
          <w:rFonts w:ascii="Times New Roman" w:eastAsia="Times New Roman" w:hAnsi="Times New Roman" w:cs="Times New Roman"/>
        </w:rPr>
        <w:t xml:space="preserve"> </w:t>
      </w:r>
    </w:p>
    <w:p w14:paraId="399750C3" w14:textId="77777777" w:rsidR="00163CE9" w:rsidRDefault="008450FC">
      <w:pPr>
        <w:numPr>
          <w:ilvl w:val="0"/>
          <w:numId w:val="8"/>
        </w:numPr>
        <w:ind w:right="2" w:hanging="360"/>
      </w:pPr>
      <w:r>
        <w:t>募集期利息的处理方式</w:t>
      </w:r>
      <w:r>
        <w:rPr>
          <w:rFonts w:ascii="Times New Roman" w:eastAsia="Times New Roman" w:hAnsi="Times New Roman" w:cs="Times New Roman"/>
        </w:rPr>
        <w:t xml:space="preserve"> </w:t>
      </w:r>
    </w:p>
    <w:p w14:paraId="7D022AC5" w14:textId="77777777" w:rsidR="00163CE9" w:rsidRDefault="008450FC">
      <w:pPr>
        <w:spacing w:after="19" w:line="366" w:lineRule="auto"/>
        <w:ind w:left="-15" w:right="2" w:firstLine="480"/>
      </w:pPr>
      <w:r>
        <w:t>有效认购款项在募集期间产生的利息将折算为基金份额归基金份额持有人所有，其中利息转份额以注册登记机构的记录为准。</w:t>
      </w:r>
      <w:r>
        <w:rPr>
          <w:rFonts w:ascii="Times New Roman" w:eastAsia="Times New Roman" w:hAnsi="Times New Roman" w:cs="Times New Roman"/>
        </w:rPr>
        <w:t xml:space="preserve"> </w:t>
      </w:r>
    </w:p>
    <w:p w14:paraId="572FB0EA" w14:textId="77777777" w:rsidR="00163CE9" w:rsidRDefault="008450FC">
      <w:pPr>
        <w:numPr>
          <w:ilvl w:val="0"/>
          <w:numId w:val="8"/>
        </w:numPr>
        <w:ind w:right="2" w:hanging="360"/>
      </w:pPr>
      <w:r>
        <w:t>基金认购份额的计算</w:t>
      </w:r>
      <w:r>
        <w:rPr>
          <w:rFonts w:ascii="Times New Roman" w:eastAsia="Times New Roman" w:hAnsi="Times New Roman" w:cs="Times New Roman"/>
        </w:rPr>
        <w:t xml:space="preserve"> </w:t>
      </w:r>
    </w:p>
    <w:p w14:paraId="5BA2E9D5" w14:textId="77777777" w:rsidR="00163CE9" w:rsidRDefault="008450FC">
      <w:pPr>
        <w:spacing w:line="365" w:lineRule="auto"/>
        <w:ind w:left="-15" w:right="2" w:firstLine="480"/>
      </w:pPr>
      <w:r>
        <w:t>基金认购采用金额认购的方式。基金认购份额具体的计算方法在招募说明书中列示。</w:t>
      </w:r>
      <w:r>
        <w:rPr>
          <w:rFonts w:ascii="Times New Roman" w:eastAsia="Times New Roman" w:hAnsi="Times New Roman" w:cs="Times New Roman"/>
        </w:rPr>
        <w:t xml:space="preserve"> </w:t>
      </w:r>
    </w:p>
    <w:p w14:paraId="13F16EA4" w14:textId="77777777" w:rsidR="00163CE9" w:rsidRDefault="008450FC">
      <w:pPr>
        <w:numPr>
          <w:ilvl w:val="0"/>
          <w:numId w:val="8"/>
        </w:numPr>
        <w:ind w:right="2" w:hanging="360"/>
      </w:pPr>
      <w:r>
        <w:t>认购份额余额的处理方式</w:t>
      </w:r>
      <w:r>
        <w:rPr>
          <w:rFonts w:ascii="Times New Roman" w:eastAsia="Times New Roman" w:hAnsi="Times New Roman" w:cs="Times New Roman"/>
        </w:rPr>
        <w:t xml:space="preserve"> </w:t>
      </w:r>
    </w:p>
    <w:p w14:paraId="302E5063" w14:textId="77777777" w:rsidR="00163CE9" w:rsidRDefault="008450FC">
      <w:pPr>
        <w:spacing w:after="18" w:line="365" w:lineRule="auto"/>
        <w:ind w:left="-15" w:right="2" w:firstLine="480"/>
      </w:pPr>
      <w:r>
        <w:t>认购份额的计算保留到小数点后两位，小数点两位以后的部分四舍五入，由此误差产生的收益或损失由基金财产承担。</w:t>
      </w:r>
      <w:r>
        <w:rPr>
          <w:rFonts w:ascii="Times New Roman" w:eastAsia="Times New Roman" w:hAnsi="Times New Roman" w:cs="Times New Roman"/>
        </w:rPr>
        <w:t xml:space="preserve"> </w:t>
      </w:r>
    </w:p>
    <w:p w14:paraId="7BCEB263" w14:textId="77777777" w:rsidR="00163CE9" w:rsidRDefault="008450FC">
      <w:pPr>
        <w:ind w:right="2"/>
      </w:pPr>
      <w:r>
        <w:t>三、基金份额认购金额的限制</w:t>
      </w:r>
      <w:r>
        <w:rPr>
          <w:rFonts w:ascii="Times New Roman" w:eastAsia="Times New Roman" w:hAnsi="Times New Roman" w:cs="Times New Roman"/>
        </w:rPr>
        <w:t xml:space="preserve"> </w:t>
      </w:r>
    </w:p>
    <w:p w14:paraId="439E8AA8" w14:textId="77777777" w:rsidR="00163CE9" w:rsidRDefault="008450FC">
      <w:pPr>
        <w:numPr>
          <w:ilvl w:val="0"/>
          <w:numId w:val="9"/>
        </w:numPr>
        <w:ind w:right="2" w:firstLine="480"/>
      </w:pPr>
      <w:r>
        <w:t>投资人认购时，需按销售机构规定的方式全额缴款。</w:t>
      </w:r>
      <w:r>
        <w:rPr>
          <w:rFonts w:ascii="Times New Roman" w:eastAsia="Times New Roman" w:hAnsi="Times New Roman" w:cs="Times New Roman"/>
        </w:rPr>
        <w:t xml:space="preserve"> </w:t>
      </w:r>
    </w:p>
    <w:p w14:paraId="343A3143" w14:textId="77777777" w:rsidR="00163CE9" w:rsidRDefault="008450FC">
      <w:pPr>
        <w:numPr>
          <w:ilvl w:val="0"/>
          <w:numId w:val="9"/>
        </w:numPr>
        <w:spacing w:after="0" w:line="379" w:lineRule="auto"/>
        <w:ind w:right="2" w:firstLine="480"/>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3780B633" w14:textId="77777777" w:rsidR="00163CE9" w:rsidRDefault="008450FC">
      <w:pPr>
        <w:numPr>
          <w:ilvl w:val="0"/>
          <w:numId w:val="9"/>
        </w:numPr>
        <w:spacing w:after="0" w:line="379" w:lineRule="auto"/>
        <w:ind w:right="2" w:firstLine="480"/>
      </w:pP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p>
    <w:p w14:paraId="5FDA9AB7" w14:textId="77777777" w:rsidR="00163CE9" w:rsidRDefault="008450FC">
      <w:pPr>
        <w:spacing w:after="0"/>
        <w:ind w:left="480" w:firstLine="0"/>
      </w:pPr>
      <w:r>
        <w:rPr>
          <w:rFonts w:ascii="Times New Roman" w:eastAsia="Times New Roman" w:hAnsi="Times New Roman" w:cs="Times New Roman"/>
        </w:rPr>
        <w:t xml:space="preserve"> </w:t>
      </w:r>
      <w:r>
        <w:br w:type="page"/>
      </w:r>
    </w:p>
    <w:p w14:paraId="606E56AA" w14:textId="77777777" w:rsidR="00163CE9" w:rsidRDefault="008450FC">
      <w:pPr>
        <w:pStyle w:val="1"/>
        <w:ind w:left="187" w:right="418"/>
      </w:pPr>
      <w:bookmarkStart w:id="4" w:name="_Toc602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3FF9F17" w14:textId="77777777" w:rsidR="00163CE9" w:rsidRDefault="008450FC">
      <w:pPr>
        <w:spacing w:after="177"/>
        <w:ind w:left="540" w:firstLine="0"/>
      </w:pPr>
      <w:r>
        <w:rPr>
          <w:rFonts w:ascii="Times New Roman" w:eastAsia="Times New Roman" w:hAnsi="Times New Roman" w:cs="Times New Roman"/>
        </w:rPr>
        <w:t xml:space="preserve"> </w:t>
      </w:r>
    </w:p>
    <w:p w14:paraId="0086D4FB" w14:textId="77777777" w:rsidR="00163CE9" w:rsidRDefault="008450FC">
      <w:pPr>
        <w:numPr>
          <w:ilvl w:val="0"/>
          <w:numId w:val="10"/>
        </w:numPr>
        <w:ind w:right="2" w:hanging="480"/>
      </w:pPr>
      <w:r>
        <w:t>基金备案的条件</w:t>
      </w:r>
      <w:r>
        <w:rPr>
          <w:rFonts w:ascii="Times New Roman" w:eastAsia="Times New Roman" w:hAnsi="Times New Roman" w:cs="Times New Roman"/>
        </w:rPr>
        <w:t xml:space="preserve"> </w:t>
      </w:r>
    </w:p>
    <w:p w14:paraId="4FA54752" w14:textId="77777777" w:rsidR="00163CE9" w:rsidRDefault="008450FC">
      <w:pPr>
        <w:spacing w:after="8" w:line="371" w:lineRule="auto"/>
        <w:ind w:left="-15" w:right="22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2AE0017" w14:textId="77777777" w:rsidR="00163CE9" w:rsidRDefault="008450FC">
      <w:pPr>
        <w:spacing w:after="23" w:line="361" w:lineRule="auto"/>
        <w:ind w:left="-15" w:right="2"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w:t>
      </w:r>
      <w:r>
        <w:t>间募集的资金存入专门账户，在基金募集行为结束前，任何人不得动用。</w:t>
      </w:r>
      <w:r>
        <w:rPr>
          <w:rFonts w:ascii="Times New Roman" w:eastAsia="Times New Roman" w:hAnsi="Times New Roman" w:cs="Times New Roman"/>
        </w:rPr>
        <w:t xml:space="preserve"> </w:t>
      </w:r>
    </w:p>
    <w:p w14:paraId="3846357E" w14:textId="77777777" w:rsidR="00163CE9" w:rsidRDefault="008450FC">
      <w:pPr>
        <w:numPr>
          <w:ilvl w:val="0"/>
          <w:numId w:val="10"/>
        </w:numPr>
        <w:ind w:right="2" w:hanging="480"/>
      </w:pPr>
      <w:r>
        <w:t>基金合同不能生效时募集资金的处理方式</w:t>
      </w:r>
      <w:r>
        <w:rPr>
          <w:rFonts w:ascii="Times New Roman" w:eastAsia="Times New Roman" w:hAnsi="Times New Roman" w:cs="Times New Roman"/>
        </w:rPr>
        <w:t xml:space="preserve"> </w:t>
      </w:r>
    </w:p>
    <w:p w14:paraId="787EF305" w14:textId="77777777" w:rsidR="00163CE9" w:rsidRDefault="008450FC">
      <w:pPr>
        <w:ind w:right="2"/>
      </w:pPr>
      <w:r>
        <w:t>如果募集期限届满，未满足募集生效条件，基金管理人应当承担下列责任：</w:t>
      </w:r>
      <w:r>
        <w:rPr>
          <w:rFonts w:ascii="Times New Roman" w:eastAsia="Times New Roman" w:hAnsi="Times New Roman" w:cs="Times New Roman"/>
        </w:rPr>
        <w:t xml:space="preserve"> </w:t>
      </w:r>
    </w:p>
    <w:p w14:paraId="393DF543" w14:textId="77777777" w:rsidR="00163CE9" w:rsidRDefault="008450FC">
      <w:pPr>
        <w:numPr>
          <w:ilvl w:val="0"/>
          <w:numId w:val="11"/>
        </w:numPr>
        <w:ind w:right="2" w:firstLine="475"/>
      </w:pPr>
      <w:r>
        <w:t>以其固有财产承担因募集行为而产生的债务和费用；</w:t>
      </w:r>
      <w:r>
        <w:rPr>
          <w:rFonts w:ascii="Times New Roman" w:eastAsia="Times New Roman" w:hAnsi="Times New Roman" w:cs="Times New Roman"/>
        </w:rPr>
        <w:t xml:space="preserve"> </w:t>
      </w:r>
    </w:p>
    <w:p w14:paraId="18F6DB4B" w14:textId="77777777" w:rsidR="00163CE9" w:rsidRDefault="008450FC">
      <w:pPr>
        <w:numPr>
          <w:ilvl w:val="0"/>
          <w:numId w:val="11"/>
        </w:numPr>
        <w:spacing w:after="0" w:line="379" w:lineRule="auto"/>
        <w:ind w:right="2" w:firstLine="475"/>
      </w:pPr>
      <w:r>
        <w:t>在基金募集期限届满后</w:t>
      </w:r>
      <w:r>
        <w:t>30</w:t>
      </w:r>
      <w:r>
        <w:t>日内返还投资者已缴纳的款项，并加计银行同期活期存款利息；</w:t>
      </w:r>
      <w:r>
        <w:rPr>
          <w:rFonts w:ascii="Times New Roman" w:eastAsia="Times New Roman" w:hAnsi="Times New Roman" w:cs="Times New Roman"/>
        </w:rPr>
        <w:t xml:space="preserve"> </w:t>
      </w:r>
    </w:p>
    <w:p w14:paraId="51477874" w14:textId="77777777" w:rsidR="00163CE9" w:rsidRDefault="008450FC">
      <w:pPr>
        <w:numPr>
          <w:ilvl w:val="0"/>
          <w:numId w:val="11"/>
        </w:numPr>
        <w:spacing w:after="8"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DE4DA6D" w14:textId="77777777" w:rsidR="00163CE9" w:rsidRDefault="008450FC">
      <w:pPr>
        <w:ind w:left="562" w:right="2"/>
      </w:pPr>
      <w:r>
        <w:t>三、基金的暂停运作</w:t>
      </w:r>
      <w:r>
        <w:rPr>
          <w:rFonts w:ascii="Times New Roman" w:eastAsia="Times New Roman" w:hAnsi="Times New Roman" w:cs="Times New Roman"/>
        </w:rPr>
        <w:t xml:space="preserve"> </w:t>
      </w:r>
    </w:p>
    <w:p w14:paraId="0F9C4ABD" w14:textId="77777777" w:rsidR="00163CE9" w:rsidRDefault="008450FC">
      <w:pPr>
        <w:spacing w:after="11" w:line="365" w:lineRule="auto"/>
        <w:ind w:left="-15" w:right="2" w:firstLine="480"/>
      </w:pPr>
      <w:r>
        <w:t>（一）基金合同生效后的存续期内，出现以下情况的，本基金可以暂停基金的运作，且无须召开基金份额持有人大会：</w:t>
      </w:r>
      <w:r>
        <w:rPr>
          <w:rFonts w:ascii="Times New Roman" w:eastAsia="Times New Roman" w:hAnsi="Times New Roman" w:cs="Times New Roman"/>
        </w:rPr>
        <w:t xml:space="preserve"> </w:t>
      </w:r>
    </w:p>
    <w:p w14:paraId="79EBDE8B" w14:textId="77777777" w:rsidR="00163CE9" w:rsidRDefault="008450FC">
      <w:pPr>
        <w:numPr>
          <w:ilvl w:val="0"/>
          <w:numId w:val="12"/>
        </w:numPr>
        <w:spacing w:after="9" w:line="366" w:lineRule="auto"/>
        <w:ind w:right="2" w:firstLine="480"/>
      </w:pPr>
      <w:r>
        <w:t>每个封闭期到期前，基金管理人有权根据市场情况、基金的投资策略等决定是否进入开放期，具体安排以基金管理人公告为准。基金管理人决定暂停进入下一开放期的，基金将在封闭期结束之日的下一个工作日将全部基金份额自动赎回。封闭期结束后，基金暂不开放申购、转</w:t>
      </w:r>
      <w:r>
        <w:t>换转入等相关业务。</w:t>
      </w:r>
      <w:r>
        <w:rPr>
          <w:rFonts w:ascii="Times New Roman" w:eastAsia="Times New Roman" w:hAnsi="Times New Roman" w:cs="Times New Roman"/>
        </w:rPr>
        <w:t xml:space="preserve"> </w:t>
      </w:r>
    </w:p>
    <w:p w14:paraId="68C568F0" w14:textId="77777777" w:rsidR="00163CE9" w:rsidRDefault="008450FC">
      <w:pPr>
        <w:spacing w:after="10" w:line="365" w:lineRule="auto"/>
        <w:ind w:right="2"/>
      </w:pPr>
      <w:r>
        <w:t>同时，为避免基金份额持有人利益因基金份额净值的小数点保留精度受到不利影响，基金管理人可提高该封闭期结束之日的下一个工作日的基金份额净值的精度。</w:t>
      </w:r>
      <w:r>
        <w:rPr>
          <w:rFonts w:ascii="Times New Roman" w:eastAsia="Times New Roman" w:hAnsi="Times New Roman" w:cs="Times New Roman"/>
        </w:rPr>
        <w:t xml:space="preserve"> </w:t>
      </w:r>
    </w:p>
    <w:p w14:paraId="7857B57F" w14:textId="77777777" w:rsidR="00163CE9" w:rsidRDefault="008450FC">
      <w:pPr>
        <w:numPr>
          <w:ilvl w:val="0"/>
          <w:numId w:val="12"/>
        </w:numPr>
        <w:spacing w:after="7" w:line="368" w:lineRule="auto"/>
        <w:ind w:right="2" w:firstLine="480"/>
      </w:pPr>
      <w:r>
        <w:t>开放期最后一日日终，如果基金的基金资产净值加上基金开放期最后一日交易申请确认的申购确认金额及转换转入确认金额，扣除赎回确认金额及转换转出确认金额后的余额低于</w:t>
      </w:r>
      <w:r>
        <w:t xml:space="preserve"> </w:t>
      </w:r>
      <w:r>
        <w:rPr>
          <w:rFonts w:ascii="Times New Roman" w:eastAsia="Times New Roman" w:hAnsi="Times New Roman" w:cs="Times New Roman"/>
        </w:rPr>
        <w:t xml:space="preserve">5000 </w:t>
      </w:r>
      <w:r>
        <w:t>万元或基金份额持有人数量不满</w:t>
      </w:r>
      <w:r>
        <w:t xml:space="preserve"> </w:t>
      </w:r>
      <w:r>
        <w:rPr>
          <w:rFonts w:ascii="Times New Roman" w:eastAsia="Times New Roman" w:hAnsi="Times New Roman" w:cs="Times New Roman"/>
        </w:rPr>
        <w:t xml:space="preserve">200 </w:t>
      </w:r>
      <w:r>
        <w:t>人的，基金管理人有权决定是否进入下一封闭期，具体安排以基金管理人公告为准。基金管理人决定暂停进入下一封闭期的，投资人未确认的申购申请对应的已缴纳申购款项将全部退回；对于当日日终留存的基金份额，将全部自动赎回。</w:t>
      </w:r>
      <w:r>
        <w:rPr>
          <w:rFonts w:ascii="Times New Roman" w:eastAsia="Times New Roman" w:hAnsi="Times New Roman" w:cs="Times New Roman"/>
        </w:rPr>
        <w:t xml:space="preserve"> </w:t>
      </w:r>
    </w:p>
    <w:p w14:paraId="57DAC212" w14:textId="77777777" w:rsidR="00163CE9" w:rsidRDefault="008450FC">
      <w:pPr>
        <w:spacing w:after="10" w:line="366" w:lineRule="auto"/>
        <w:ind w:left="-15" w:right="2" w:firstLine="480"/>
      </w:pPr>
      <w:r>
        <w:t>同时，为避免基金份额持有人利益因基金份额净值的小数点保留精度受到不利影响，基金管理人可提高该开放期最后一日的基金份额净值的精度。</w:t>
      </w:r>
      <w:r>
        <w:rPr>
          <w:rFonts w:ascii="Times New Roman" w:eastAsia="Times New Roman" w:hAnsi="Times New Roman" w:cs="Times New Roman"/>
        </w:rPr>
        <w:t xml:space="preserve"> </w:t>
      </w:r>
    </w:p>
    <w:p w14:paraId="7E540CF8" w14:textId="77777777" w:rsidR="00163CE9" w:rsidRDefault="008450FC">
      <w:pPr>
        <w:numPr>
          <w:ilvl w:val="0"/>
          <w:numId w:val="12"/>
        </w:numPr>
        <w:spacing w:after="14" w:line="363" w:lineRule="auto"/>
        <w:ind w:right="2" w:firstLine="480"/>
      </w:pPr>
      <w:r>
        <w:t>基金封闭期到期日因部分资产无法变现或者无法以合理价格变现导致基金部分资产尚未变现的，基金将暂停进入下一开放期，封闭期结束的下一个工作日，基金份额应全部自动赎回，按已变现</w:t>
      </w:r>
      <w:r>
        <w:t>的基金财产支付部分赎回款项，未变现资产对应赎回款延缓支付，待该部分资产变现后支付剩余赎回款。赎回价格按全部资产最终变现净额确定。基金管理人应就上述延缓支付部分赎回款项的原因和安排在封闭期结束后的下一个工作日发布公告并提示最终赎回价格与封闭期到期日的净值可能存在差异的风险。</w:t>
      </w:r>
      <w:r>
        <w:rPr>
          <w:rFonts w:ascii="Times New Roman" w:eastAsia="Times New Roman" w:hAnsi="Times New Roman" w:cs="Times New Roman"/>
        </w:rPr>
        <w:t xml:space="preserve"> </w:t>
      </w:r>
    </w:p>
    <w:p w14:paraId="79827D87" w14:textId="77777777" w:rsidR="00163CE9" w:rsidRDefault="008450FC">
      <w:pPr>
        <w:numPr>
          <w:ilvl w:val="0"/>
          <w:numId w:val="13"/>
        </w:numPr>
        <w:spacing w:after="14" w:line="363" w:lineRule="auto"/>
        <w:ind w:right="2" w:firstLine="480"/>
      </w:pPr>
      <w:r>
        <w:t>基金暂停运作期间，基金可暂停披露基金份额净值信息。报告期内未开展任何投资运作的，基金可暂停披露定期报告。基金管理人决定暂停运作或重启基金运作的，应当依法进行信息披露。</w:t>
      </w:r>
      <w:r>
        <w:rPr>
          <w:rFonts w:ascii="Times New Roman" w:eastAsia="Times New Roman" w:hAnsi="Times New Roman" w:cs="Times New Roman"/>
        </w:rPr>
        <w:t xml:space="preserve"> </w:t>
      </w:r>
    </w:p>
    <w:p w14:paraId="1E169291" w14:textId="77777777" w:rsidR="00163CE9" w:rsidRDefault="008450FC">
      <w:pPr>
        <w:numPr>
          <w:ilvl w:val="0"/>
          <w:numId w:val="13"/>
        </w:numPr>
        <w:spacing w:after="10" w:line="365" w:lineRule="auto"/>
        <w:ind w:right="2" w:firstLine="480"/>
      </w:pPr>
      <w:r>
        <w:t>基金暂停运作期间，基金管理人与基金托管人协商一致，可以决定终止基金</w:t>
      </w:r>
      <w:r>
        <w:t>合同，报中国证监会备案并公告，无须召开基金份额持有人大会。</w:t>
      </w:r>
      <w:r>
        <w:rPr>
          <w:rFonts w:ascii="Times New Roman" w:eastAsia="Times New Roman" w:hAnsi="Times New Roman" w:cs="Times New Roman"/>
        </w:rPr>
        <w:t xml:space="preserve"> </w:t>
      </w:r>
    </w:p>
    <w:p w14:paraId="63017527" w14:textId="77777777" w:rsidR="00163CE9" w:rsidRDefault="008450FC">
      <w:pPr>
        <w:numPr>
          <w:ilvl w:val="0"/>
          <w:numId w:val="13"/>
        </w:numPr>
        <w:spacing w:after="18" w:line="365" w:lineRule="auto"/>
        <w:ind w:right="2" w:firstLine="480"/>
      </w:pPr>
      <w:r>
        <w:t>暂停运作期间的所有费用，由基金管理人承担。暂停运作期间，基金不收取管理费、托管费和销售服务费。</w:t>
      </w:r>
      <w:r>
        <w:rPr>
          <w:rFonts w:ascii="Times New Roman" w:eastAsia="Times New Roman" w:hAnsi="Times New Roman" w:cs="Times New Roman"/>
        </w:rPr>
        <w:t xml:space="preserve"> </w:t>
      </w:r>
    </w:p>
    <w:p w14:paraId="49F84703" w14:textId="77777777" w:rsidR="00163CE9" w:rsidRDefault="008450FC">
      <w:pPr>
        <w:numPr>
          <w:ilvl w:val="0"/>
          <w:numId w:val="13"/>
        </w:numPr>
        <w:ind w:right="2" w:firstLine="480"/>
      </w:pPr>
      <w:r>
        <w:t>法律法规另有规定的，从其规定。</w:t>
      </w:r>
      <w:r>
        <w:rPr>
          <w:rFonts w:ascii="Times New Roman" w:eastAsia="Times New Roman" w:hAnsi="Times New Roman" w:cs="Times New Roman"/>
        </w:rPr>
        <w:t xml:space="preserve"> </w:t>
      </w:r>
    </w:p>
    <w:p w14:paraId="54C922DE" w14:textId="77777777" w:rsidR="00163CE9" w:rsidRDefault="008450FC">
      <w:pPr>
        <w:ind w:right="2"/>
      </w:pPr>
      <w:r>
        <w:t>四、基金存续期内的基金份额持有人数量和资产规模</w:t>
      </w:r>
      <w:r>
        <w:rPr>
          <w:rFonts w:ascii="Times New Roman" w:eastAsia="Times New Roman" w:hAnsi="Times New Roman" w:cs="Times New Roman"/>
        </w:rPr>
        <w:t xml:space="preserve"> </w:t>
      </w:r>
    </w:p>
    <w:p w14:paraId="434B8440" w14:textId="77777777" w:rsidR="00163CE9" w:rsidRDefault="008450FC">
      <w:pPr>
        <w:spacing w:after="8" w:line="371" w:lineRule="auto"/>
        <w:ind w:left="-15" w:right="227" w:firstLine="470"/>
        <w:jc w:val="both"/>
      </w:pPr>
      <w:r>
        <w:t>除暂停运作的情形外，《基金合同》生效后，连续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万元情形的，基金管理人应当在定期报告中予以披露；连续五十个工作日出现前述情形的，基金管理人应当向中国证监会报告并提出解决方案，如转换运作方</w:t>
      </w:r>
      <w:r>
        <w:t>式、与其他基金合并或者终止基金合同等，并召开基金份额持有人大会进行表决。</w:t>
      </w:r>
      <w:r>
        <w:rPr>
          <w:rFonts w:ascii="Times New Roman" w:eastAsia="Times New Roman" w:hAnsi="Times New Roman" w:cs="Times New Roman"/>
        </w:rPr>
        <w:t xml:space="preserve"> </w:t>
      </w:r>
    </w:p>
    <w:p w14:paraId="431D70C7" w14:textId="77777777" w:rsidR="00163CE9" w:rsidRDefault="008450FC">
      <w:pPr>
        <w:spacing w:after="0"/>
        <w:ind w:right="2"/>
      </w:pPr>
      <w:r>
        <w:t>法律法规或监管机构另有规定时，从其规定。</w:t>
      </w:r>
      <w:r>
        <w:rPr>
          <w:rFonts w:ascii="Times New Roman" w:eastAsia="Times New Roman" w:hAnsi="Times New Roman" w:cs="Times New Roman"/>
        </w:rPr>
        <w:t xml:space="preserve"> </w:t>
      </w:r>
      <w:r>
        <w:br w:type="page"/>
      </w:r>
    </w:p>
    <w:p w14:paraId="5B7C60DA" w14:textId="77777777" w:rsidR="00163CE9" w:rsidRDefault="008450FC">
      <w:pPr>
        <w:pStyle w:val="1"/>
        <w:ind w:left="187" w:right="422"/>
      </w:pPr>
      <w:bookmarkStart w:id="5" w:name="_Toc60220"/>
      <w:r>
        <w:t>第六部分</w:t>
      </w:r>
      <w:r>
        <w:rPr>
          <w:rFonts w:ascii="Times New Roman" w:eastAsia="Times New Roman" w:hAnsi="Times New Roman" w:cs="Times New Roman"/>
          <w:b/>
        </w:rPr>
        <w:t xml:space="preserve">  </w:t>
      </w:r>
      <w:r>
        <w:t>基金的封闭期与开放期</w:t>
      </w:r>
      <w:r>
        <w:rPr>
          <w:sz w:val="24"/>
        </w:rPr>
        <w:t xml:space="preserve"> </w:t>
      </w:r>
      <w:bookmarkEnd w:id="5"/>
    </w:p>
    <w:p w14:paraId="4D9C6DE0" w14:textId="77777777" w:rsidR="00163CE9" w:rsidRDefault="008450FC">
      <w:pPr>
        <w:spacing w:after="170"/>
        <w:ind w:left="480" w:firstLine="0"/>
      </w:pPr>
      <w:r>
        <w:rPr>
          <w:rFonts w:ascii="Times New Roman" w:eastAsia="Times New Roman" w:hAnsi="Times New Roman" w:cs="Times New Roman"/>
        </w:rPr>
        <w:t xml:space="preserve"> </w:t>
      </w:r>
    </w:p>
    <w:p w14:paraId="05300CAF" w14:textId="77777777" w:rsidR="00163CE9" w:rsidRDefault="008450FC">
      <w:pPr>
        <w:numPr>
          <w:ilvl w:val="0"/>
          <w:numId w:val="14"/>
        </w:numPr>
        <w:spacing w:after="131"/>
        <w:ind w:right="2" w:hanging="480"/>
      </w:pPr>
      <w:r>
        <w:t>基金的封闭期</w:t>
      </w:r>
      <w:r>
        <w:t xml:space="preserve"> </w:t>
      </w:r>
    </w:p>
    <w:p w14:paraId="1F63550A" w14:textId="77777777" w:rsidR="00163CE9" w:rsidRDefault="008450FC">
      <w:pPr>
        <w:spacing w:after="131"/>
        <w:ind w:right="2"/>
      </w:pPr>
      <w:r>
        <w:t>本基金的封闭期为自本基金《基金合同》生效之日起（包括该日）或自每</w:t>
      </w:r>
    </w:p>
    <w:p w14:paraId="40C234B4" w14:textId="77777777" w:rsidR="00163CE9" w:rsidRDefault="008450FC">
      <w:pPr>
        <w:spacing w:after="0" w:line="360" w:lineRule="auto"/>
        <w:ind w:left="-7" w:right="2"/>
      </w:pPr>
      <w:r>
        <w:t>一开放期结束之日次日起（包括该日）至</w:t>
      </w:r>
      <w:r>
        <w:t>1</w:t>
      </w:r>
      <w:r>
        <w:t>年后对应日的前一日的期间，如该对应日为非工作日或没有对应的日历日期，则封闭期至该对应日的下一个工作日的前一日止。</w:t>
      </w:r>
      <w:r>
        <w:t xml:space="preserve"> </w:t>
      </w:r>
    </w:p>
    <w:p w14:paraId="756CAF96" w14:textId="77777777" w:rsidR="00163CE9" w:rsidRDefault="008450FC">
      <w:pPr>
        <w:spacing w:after="131"/>
        <w:ind w:right="2"/>
      </w:pPr>
      <w:r>
        <w:t>本基金的第一个封闭期为自本基金《基金合同》生效之日起（包括该日）</w:t>
      </w:r>
    </w:p>
    <w:p w14:paraId="6598F14B" w14:textId="77777777" w:rsidR="00163CE9" w:rsidRDefault="008450FC">
      <w:pPr>
        <w:spacing w:after="131"/>
        <w:ind w:left="-7" w:right="2"/>
      </w:pPr>
      <w:r>
        <w:t>至</w:t>
      </w:r>
      <w:r>
        <w:t>1</w:t>
      </w:r>
      <w:r>
        <w:t>年后对应日的前一日的期间。第二个封闭期为自首个开放期结束之日次日起</w:t>
      </w:r>
    </w:p>
    <w:p w14:paraId="376DC85A" w14:textId="77777777" w:rsidR="00163CE9" w:rsidRDefault="008450FC">
      <w:pPr>
        <w:spacing w:after="131"/>
        <w:ind w:left="-7" w:right="2"/>
      </w:pPr>
      <w:r>
        <w:t>（包括该日）至</w:t>
      </w:r>
      <w:r>
        <w:t>1</w:t>
      </w:r>
      <w:r>
        <w:t>年后对应日的前一日的期间，以此类推。</w:t>
      </w:r>
      <w:r>
        <w:t xml:space="preserve"> </w:t>
      </w:r>
    </w:p>
    <w:p w14:paraId="09ABF313" w14:textId="77777777" w:rsidR="00163CE9" w:rsidRDefault="008450FC">
      <w:pPr>
        <w:spacing w:after="131"/>
        <w:ind w:right="2"/>
      </w:pPr>
      <w:r>
        <w:t>本基金封闭期结束前不办理申购与赎回业务，也不上市交易。</w:t>
      </w:r>
      <w:r>
        <w:t xml:space="preserve"> </w:t>
      </w:r>
    </w:p>
    <w:p w14:paraId="2498D33B" w14:textId="77777777" w:rsidR="00163CE9" w:rsidRDefault="008450FC">
      <w:pPr>
        <w:spacing w:after="131"/>
        <w:ind w:left="480" w:firstLine="0"/>
      </w:pPr>
      <w:r>
        <w:t xml:space="preserve"> </w:t>
      </w:r>
    </w:p>
    <w:p w14:paraId="15EC422C" w14:textId="77777777" w:rsidR="00163CE9" w:rsidRDefault="008450FC">
      <w:pPr>
        <w:numPr>
          <w:ilvl w:val="0"/>
          <w:numId w:val="14"/>
        </w:numPr>
        <w:spacing w:after="131"/>
        <w:ind w:right="2" w:hanging="480"/>
      </w:pPr>
      <w:r>
        <w:t>基金的开放期</w:t>
      </w:r>
      <w:r>
        <w:t xml:space="preserve"> </w:t>
      </w:r>
    </w:p>
    <w:p w14:paraId="23B34D41" w14:textId="77777777" w:rsidR="00163CE9" w:rsidRDefault="008450FC">
      <w:pPr>
        <w:spacing w:after="0" w:line="360" w:lineRule="auto"/>
        <w:ind w:left="-15" w:right="2" w:firstLine="480"/>
      </w:pPr>
      <w:r>
        <w:t>本基金办理申购与赎回业务的开放期为本基金每个封闭期结束之后第一个工作日起不超过</w:t>
      </w:r>
      <w:r>
        <w:t>20</w:t>
      </w:r>
      <w:r>
        <w:t>个工作日的期间。</w:t>
      </w:r>
      <w:r>
        <w:t xml:space="preserve"> </w:t>
      </w:r>
    </w:p>
    <w:p w14:paraId="30A78417" w14:textId="77777777" w:rsidR="00163CE9" w:rsidRDefault="008450FC">
      <w:pPr>
        <w:spacing w:after="0" w:line="360" w:lineRule="auto"/>
        <w:ind w:left="-15" w:right="2" w:firstLine="480"/>
      </w:pPr>
      <w:r>
        <w:t>每个封闭期结束后，因不可抗力或其他情形致使本基金无法按时开放申购或赎回的，开放期为自不可抗力或其他情形影响因素消除之日的下一个工作日起不超</w:t>
      </w:r>
      <w:r>
        <w:t>过</w:t>
      </w:r>
      <w:r>
        <w:t>20</w:t>
      </w:r>
      <w:r>
        <w:t>个工作日的期间。</w:t>
      </w:r>
      <w:r>
        <w:t xml:space="preserve"> </w:t>
      </w:r>
    </w:p>
    <w:p w14:paraId="25833927" w14:textId="77777777" w:rsidR="00163CE9" w:rsidRDefault="008450FC">
      <w:pPr>
        <w:spacing w:after="0" w:line="360" w:lineRule="auto"/>
        <w:ind w:left="-15" w:right="2" w:firstLine="480"/>
      </w:pPr>
      <w:r>
        <w:t>本基金的开放日为在开放期内销售机构办理本基金份额申购、赎回等业务的工作日。</w:t>
      </w:r>
      <w:r>
        <w:t xml:space="preserve"> </w:t>
      </w:r>
    </w:p>
    <w:p w14:paraId="36345BFE" w14:textId="77777777" w:rsidR="00163CE9" w:rsidRDefault="008450FC">
      <w:pPr>
        <w:spacing w:after="131"/>
        <w:ind w:left="480" w:firstLine="0"/>
      </w:pPr>
      <w:r>
        <w:t xml:space="preserve"> </w:t>
      </w:r>
    </w:p>
    <w:p w14:paraId="11B9FC6A" w14:textId="77777777" w:rsidR="00163CE9" w:rsidRDefault="008450FC">
      <w:pPr>
        <w:numPr>
          <w:ilvl w:val="0"/>
          <w:numId w:val="14"/>
        </w:numPr>
        <w:spacing w:after="131"/>
        <w:ind w:right="2" w:hanging="480"/>
      </w:pPr>
      <w:r>
        <w:t>封闭期与开放期示例</w:t>
      </w:r>
      <w:r>
        <w:t xml:space="preserve"> </w:t>
      </w:r>
    </w:p>
    <w:p w14:paraId="27151985" w14:textId="77777777" w:rsidR="00163CE9" w:rsidRDefault="008450FC">
      <w:pPr>
        <w:spacing w:after="7" w:line="360" w:lineRule="auto"/>
        <w:ind w:left="-15" w:right="2" w:firstLine="480"/>
      </w:pPr>
      <w:r>
        <w:t>比如，本基金的《基金合同》于</w:t>
      </w:r>
      <w:r>
        <w:t>2012</w:t>
      </w:r>
      <w:r>
        <w:t>年</w:t>
      </w:r>
      <w:r>
        <w:t>7</w:t>
      </w:r>
      <w:r>
        <w:t>月</w:t>
      </w:r>
      <w:r>
        <w:t>19</w:t>
      </w:r>
      <w:r>
        <w:t>日生效，则本基金的第一个封闭期为《基金合同》生效之日起（包括该日）至</w:t>
      </w:r>
      <w:r>
        <w:t>1</w:t>
      </w:r>
      <w:r>
        <w:t>年后对应日的前一日的期间，即</w:t>
      </w:r>
      <w:r>
        <w:t>2012</w:t>
      </w:r>
      <w:r>
        <w:t>年</w:t>
      </w:r>
      <w:r>
        <w:t>7</w:t>
      </w:r>
      <w:r>
        <w:t>月</w:t>
      </w:r>
      <w:r>
        <w:t>19</w:t>
      </w:r>
      <w:r>
        <w:t>日至</w:t>
      </w:r>
      <w:r>
        <w:t>2013</w:t>
      </w:r>
      <w:r>
        <w:t>年</w:t>
      </w:r>
      <w:r>
        <w:t>7</w:t>
      </w:r>
      <w:r>
        <w:t>月</w:t>
      </w:r>
      <w:r>
        <w:t>18</w:t>
      </w:r>
      <w:r>
        <w:t>日。第一个开放期为自</w:t>
      </w:r>
      <w:r>
        <w:t>2013</w:t>
      </w:r>
      <w:r>
        <w:t>年</w:t>
      </w:r>
      <w:r>
        <w:t>7</w:t>
      </w:r>
      <w:r>
        <w:t>月</w:t>
      </w:r>
      <w:r>
        <w:t>19</w:t>
      </w:r>
      <w:r>
        <w:t>日开始，最长不超过</w:t>
      </w:r>
      <w:r>
        <w:t>20</w:t>
      </w:r>
      <w:r>
        <w:t>个工作日，即不超过</w:t>
      </w:r>
      <w:r>
        <w:t>2013</w:t>
      </w:r>
      <w:r>
        <w:t>年</w:t>
      </w:r>
      <w:r>
        <w:t>8</w:t>
      </w:r>
      <w:r>
        <w:t>月</w:t>
      </w:r>
      <w:r>
        <w:t>15</w:t>
      </w:r>
      <w:r>
        <w:t>日；若第一个开放期为</w:t>
      </w:r>
      <w:r>
        <w:t>20</w:t>
      </w:r>
      <w:r>
        <w:t>个工作日，即</w:t>
      </w:r>
      <w:r>
        <w:t>2013</w:t>
      </w:r>
      <w:r>
        <w:t>年</w:t>
      </w:r>
      <w:r>
        <w:t>7</w:t>
      </w:r>
      <w:r>
        <w:t>月</w:t>
      </w:r>
      <w:r>
        <w:t>19</w:t>
      </w:r>
      <w:r>
        <w:t>日至</w:t>
      </w:r>
      <w:r>
        <w:t>2013</w:t>
      </w:r>
      <w:r>
        <w:t>年</w:t>
      </w:r>
      <w:r>
        <w:t>8</w:t>
      </w:r>
      <w:r>
        <w:t>月</w:t>
      </w:r>
      <w:r>
        <w:t>15</w:t>
      </w:r>
      <w:r>
        <w:t>日，则第二个封闭期为第一个开放期结束之日次日起（包括该日）至</w:t>
      </w:r>
      <w:r>
        <w:t>1</w:t>
      </w:r>
      <w:r>
        <w:t>年后对应日的前一日的期间，即</w:t>
      </w:r>
    </w:p>
    <w:p w14:paraId="6F80C0D4" w14:textId="77777777" w:rsidR="00163CE9" w:rsidRDefault="008450FC">
      <w:pPr>
        <w:ind w:left="-7" w:right="2"/>
      </w:pPr>
      <w:r>
        <w:t>2013</w:t>
      </w:r>
      <w:r>
        <w:t>年</w:t>
      </w:r>
      <w:r>
        <w:t>8</w:t>
      </w:r>
      <w:r>
        <w:t>月</w:t>
      </w:r>
      <w:r>
        <w:t>16</w:t>
      </w:r>
      <w:r>
        <w:t>日至</w:t>
      </w:r>
      <w:r>
        <w:t>2014</w:t>
      </w:r>
      <w:r>
        <w:t>年</w:t>
      </w:r>
      <w:r>
        <w:t>8</w:t>
      </w:r>
      <w:r>
        <w:t>月</w:t>
      </w:r>
      <w:r>
        <w:t>15</w:t>
      </w:r>
      <w:r>
        <w:t>日，以此类推。</w:t>
      </w:r>
      <w:r>
        <w:rPr>
          <w:rFonts w:ascii="Times New Roman" w:eastAsia="Times New Roman" w:hAnsi="Times New Roman" w:cs="Times New Roman"/>
        </w:rPr>
        <w:t xml:space="preserve"> </w:t>
      </w:r>
    </w:p>
    <w:p w14:paraId="39728A17" w14:textId="77777777" w:rsidR="00163CE9" w:rsidRDefault="008450FC">
      <w:pPr>
        <w:pStyle w:val="1"/>
        <w:ind w:left="187" w:right="0"/>
      </w:pPr>
      <w:bookmarkStart w:id="6" w:name="_Toc60221"/>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7A285E9B" w14:textId="77777777" w:rsidR="00163CE9" w:rsidRDefault="008450FC">
      <w:pPr>
        <w:spacing w:after="223"/>
        <w:ind w:left="540" w:firstLine="0"/>
      </w:pPr>
      <w:r>
        <w:rPr>
          <w:rFonts w:ascii="Times New Roman" w:eastAsia="Times New Roman" w:hAnsi="Times New Roman" w:cs="Times New Roman"/>
          <w:sz w:val="21"/>
        </w:rPr>
        <w:t xml:space="preserve"> </w:t>
      </w:r>
    </w:p>
    <w:p w14:paraId="79C260BC" w14:textId="77777777" w:rsidR="00163CE9" w:rsidRDefault="008450FC">
      <w:pPr>
        <w:numPr>
          <w:ilvl w:val="0"/>
          <w:numId w:val="15"/>
        </w:numPr>
        <w:ind w:right="2" w:hanging="480"/>
      </w:pPr>
      <w:r>
        <w:t>申购和赎回场所</w:t>
      </w:r>
      <w:r>
        <w:rPr>
          <w:rFonts w:ascii="Times New Roman" w:eastAsia="Times New Roman" w:hAnsi="Times New Roman" w:cs="Times New Roman"/>
        </w:rPr>
        <w:t xml:space="preserve"> </w:t>
      </w:r>
    </w:p>
    <w:p w14:paraId="3105F306" w14:textId="77777777" w:rsidR="00163CE9" w:rsidRDefault="008450FC">
      <w:pPr>
        <w:spacing w:after="22" w:line="363"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4C490838" w14:textId="77777777" w:rsidR="00163CE9" w:rsidRDefault="008450FC">
      <w:pPr>
        <w:numPr>
          <w:ilvl w:val="0"/>
          <w:numId w:val="15"/>
        </w:numPr>
        <w:ind w:right="2" w:hanging="480"/>
      </w:pPr>
      <w:r>
        <w:t>申购和赎回的开放日及时间</w:t>
      </w:r>
      <w:r>
        <w:rPr>
          <w:rFonts w:ascii="Times New Roman" w:eastAsia="Times New Roman" w:hAnsi="Times New Roman" w:cs="Times New Roman"/>
        </w:rPr>
        <w:t xml:space="preserve"> </w:t>
      </w:r>
    </w:p>
    <w:p w14:paraId="28CD1A6C" w14:textId="77777777" w:rsidR="00163CE9" w:rsidRDefault="008450FC">
      <w:pPr>
        <w:numPr>
          <w:ilvl w:val="0"/>
          <w:numId w:val="16"/>
        </w:numPr>
        <w:ind w:right="2" w:hanging="360"/>
      </w:pPr>
      <w:r>
        <w:t>开放日及开放时间</w:t>
      </w:r>
      <w:r>
        <w:rPr>
          <w:rFonts w:ascii="Times New Roman" w:eastAsia="Times New Roman" w:hAnsi="Times New Roman" w:cs="Times New Roman"/>
        </w:rPr>
        <w:t xml:space="preserve"> </w:t>
      </w:r>
    </w:p>
    <w:p w14:paraId="5F7B5F0C" w14:textId="77777777" w:rsidR="00163CE9" w:rsidRDefault="008450FC">
      <w:pPr>
        <w:spacing w:after="14" w:line="363" w:lineRule="auto"/>
        <w:ind w:left="-15" w:right="2" w:firstLine="480"/>
      </w:pPr>
      <w:r>
        <w:t>投资人在开放日办理基金份额的申购和赎回，具体办理</w:t>
      </w:r>
      <w:r>
        <w:t>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AFA49F2" w14:textId="77777777" w:rsidR="00163CE9" w:rsidRDefault="008450FC">
      <w:pPr>
        <w:spacing w:after="15"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EF382B0" w14:textId="77777777" w:rsidR="00163CE9" w:rsidRDefault="008450FC">
      <w:pPr>
        <w:numPr>
          <w:ilvl w:val="0"/>
          <w:numId w:val="16"/>
        </w:numPr>
        <w:ind w:right="2" w:hanging="360"/>
      </w:pPr>
      <w:r>
        <w:t>申购、赎回开始日及业务办理时间</w:t>
      </w:r>
      <w:r>
        <w:t xml:space="preserve"> </w:t>
      </w:r>
    </w:p>
    <w:p w14:paraId="2EE94F23" w14:textId="77777777" w:rsidR="00163CE9" w:rsidRDefault="008450FC">
      <w:pPr>
        <w:spacing w:after="16" w:line="361" w:lineRule="auto"/>
        <w:ind w:left="-15" w:right="2" w:firstLine="480"/>
      </w:pPr>
      <w:r>
        <w:t>除法律法规或《基金合同》另有约定外，自首个封闭期结束之后第一个工作日起，本基金进入首个开放期，开始办理申购和赎回等业务。本基金每个封闭期结束之后第一个工作日起进入下一个开放期。每个封闭期结束后，因不可抗力或其他情形致使本基金无法按时开放申购或赎回的，自不可抗力或其他情形影响因素消除之日的下一个工作日起进入下一个开放期。</w:t>
      </w:r>
      <w:r>
        <w:rPr>
          <w:rFonts w:ascii="Times New Roman" w:eastAsia="Times New Roman" w:hAnsi="Times New Roman" w:cs="Times New Roman"/>
        </w:rPr>
        <w:t xml:space="preserve"> </w:t>
      </w:r>
    </w:p>
    <w:p w14:paraId="478DCA34" w14:textId="77777777" w:rsidR="00163CE9" w:rsidRDefault="008450FC">
      <w:pPr>
        <w:spacing w:after="10" w:line="365" w:lineRule="auto"/>
        <w:ind w:left="-15" w:right="2" w:firstLine="480"/>
      </w:pPr>
      <w:r>
        <w:t>在确定申购开始与赎回开始时间后，基金管理人应在申购、赎回开放期之前依照《信息披露办法》的有关规定在规定媒介上公告申购与赎回的开始时间。</w:t>
      </w:r>
      <w:r>
        <w:rPr>
          <w:rFonts w:ascii="Times New Roman" w:eastAsia="Times New Roman" w:hAnsi="Times New Roman" w:cs="Times New Roman"/>
        </w:rPr>
        <w:t xml:space="preserve"> </w:t>
      </w:r>
    </w:p>
    <w:p w14:paraId="25931A96" w14:textId="77777777" w:rsidR="00163CE9" w:rsidRDefault="008450FC">
      <w:pPr>
        <w:spacing w:after="20" w:line="360" w:lineRule="auto"/>
        <w:ind w:left="-15" w:right="2" w:firstLine="480"/>
      </w:pPr>
      <w:r>
        <w:t>基金管理人在基金合同约定的开放期之外的日期不接受办</w:t>
      </w:r>
      <w:r>
        <w:t>理基金份额的申购、赎回或者转换。开放期以及开放期办理申购与赎回业务的具体事宜见《招募说明书》及基金管理人届时发布的相关公告。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176FC356" w14:textId="77777777" w:rsidR="00163CE9" w:rsidRDefault="008450FC">
      <w:pPr>
        <w:ind w:right="2"/>
      </w:pPr>
      <w:r>
        <w:t>三、申购与赎回的原则</w:t>
      </w:r>
      <w:r>
        <w:rPr>
          <w:rFonts w:ascii="Times New Roman" w:eastAsia="Times New Roman" w:hAnsi="Times New Roman" w:cs="Times New Roman"/>
        </w:rPr>
        <w:t xml:space="preserve"> </w:t>
      </w:r>
    </w:p>
    <w:p w14:paraId="35A581BA" w14:textId="77777777" w:rsidR="00163CE9" w:rsidRDefault="008450FC">
      <w:pPr>
        <w:numPr>
          <w:ilvl w:val="0"/>
          <w:numId w:val="17"/>
        </w:numPr>
        <w:spacing w:after="0" w:line="379" w:lineRule="auto"/>
        <w:ind w:right="2"/>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96E7AFD" w14:textId="77777777" w:rsidR="00163CE9" w:rsidRDefault="008450FC">
      <w:pPr>
        <w:numPr>
          <w:ilvl w:val="0"/>
          <w:numId w:val="17"/>
        </w:numPr>
        <w:ind w:right="2"/>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0E70FB27" w14:textId="77777777" w:rsidR="00163CE9" w:rsidRDefault="008450FC">
      <w:pPr>
        <w:spacing w:after="0" w:line="379" w:lineRule="auto"/>
        <w:ind w:left="-15" w:right="2"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F5FC656" w14:textId="77777777" w:rsidR="00163CE9" w:rsidRDefault="008450FC">
      <w:pPr>
        <w:ind w:right="2"/>
      </w:pPr>
      <w:r>
        <w:t>基金管理人可在法律法规允许的情况下，对上述原则进行调整。基金管理人</w:t>
      </w:r>
    </w:p>
    <w:p w14:paraId="38488970" w14:textId="77777777" w:rsidR="00163CE9" w:rsidRDefault="008450FC">
      <w:pPr>
        <w:ind w:left="-7" w:right="2"/>
      </w:pPr>
      <w:r>
        <w:t>必须</w:t>
      </w:r>
      <w:r>
        <w:t>在新规则开始实施前依照《信息披露办法》的有关规定在规定媒介上公告。</w:t>
      </w:r>
      <w:r>
        <w:rPr>
          <w:rFonts w:ascii="Times New Roman" w:eastAsia="Times New Roman" w:hAnsi="Times New Roman" w:cs="Times New Roman"/>
        </w:rPr>
        <w:t xml:space="preserve"> </w:t>
      </w:r>
    </w:p>
    <w:p w14:paraId="51CD705E" w14:textId="77777777" w:rsidR="00163CE9" w:rsidRDefault="008450FC">
      <w:pPr>
        <w:ind w:right="2"/>
      </w:pPr>
      <w:r>
        <w:t>四、申购与赎回的程序</w:t>
      </w:r>
      <w:r>
        <w:rPr>
          <w:rFonts w:ascii="Times New Roman" w:eastAsia="Times New Roman" w:hAnsi="Times New Roman" w:cs="Times New Roman"/>
        </w:rPr>
        <w:t xml:space="preserve"> </w:t>
      </w:r>
    </w:p>
    <w:p w14:paraId="515CA874" w14:textId="77777777" w:rsidR="00163CE9" w:rsidRDefault="008450FC">
      <w:pPr>
        <w:numPr>
          <w:ilvl w:val="0"/>
          <w:numId w:val="18"/>
        </w:numPr>
        <w:ind w:right="2" w:hanging="360"/>
      </w:pPr>
      <w:r>
        <w:t>申购和赎回的申请方式</w:t>
      </w:r>
      <w:r>
        <w:rPr>
          <w:rFonts w:ascii="Times New Roman" w:eastAsia="Times New Roman" w:hAnsi="Times New Roman" w:cs="Times New Roman"/>
        </w:rPr>
        <w:t xml:space="preserve"> </w:t>
      </w:r>
    </w:p>
    <w:p w14:paraId="6AB74FF7" w14:textId="77777777" w:rsidR="00163CE9" w:rsidRDefault="008450FC">
      <w:pPr>
        <w:spacing w:after="20"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583B12B" w14:textId="77777777" w:rsidR="00163CE9" w:rsidRDefault="008450FC">
      <w:pPr>
        <w:numPr>
          <w:ilvl w:val="0"/>
          <w:numId w:val="18"/>
        </w:numPr>
        <w:ind w:right="2" w:hanging="360"/>
      </w:pPr>
      <w:r>
        <w:t>申购和赎回的款项支付</w:t>
      </w:r>
      <w:r>
        <w:rPr>
          <w:rFonts w:ascii="Times New Roman" w:eastAsia="Times New Roman" w:hAnsi="Times New Roman" w:cs="Times New Roman"/>
        </w:rPr>
        <w:t xml:space="preserve"> </w:t>
      </w:r>
    </w:p>
    <w:p w14:paraId="78306A73" w14:textId="77777777" w:rsidR="00163CE9" w:rsidRDefault="008450FC">
      <w:pPr>
        <w:spacing w:after="11" w:line="365" w:lineRule="auto"/>
        <w:ind w:left="-15" w:right="2" w:firstLine="480"/>
      </w:pPr>
      <w:r>
        <w:t>投资人申购基金份额时，必须全额交付申购款项，投资人交付款项，申购申请即为有效。</w:t>
      </w:r>
      <w:r>
        <w:rPr>
          <w:rFonts w:ascii="Times New Roman" w:eastAsia="Times New Roman" w:hAnsi="Times New Roman" w:cs="Times New Roman"/>
        </w:rPr>
        <w:t xml:space="preserve"> </w:t>
      </w:r>
    </w:p>
    <w:p w14:paraId="7470C7F1" w14:textId="77777777" w:rsidR="00163CE9" w:rsidRDefault="008450FC">
      <w:pPr>
        <w:spacing w:after="0" w:line="384" w:lineRule="auto"/>
        <w:ind w:left="-15" w:right="2" w:firstLine="480"/>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25B366A8" w14:textId="77777777" w:rsidR="00163CE9" w:rsidRDefault="008450FC">
      <w:pPr>
        <w:numPr>
          <w:ilvl w:val="0"/>
          <w:numId w:val="18"/>
        </w:numPr>
        <w:ind w:right="2" w:hanging="360"/>
      </w:pPr>
      <w:r>
        <w:t>申购和赎回申请的确认</w:t>
      </w:r>
      <w:r>
        <w:rPr>
          <w:rFonts w:ascii="Times New Roman" w:eastAsia="Times New Roman" w:hAnsi="Times New Roman" w:cs="Times New Roman"/>
        </w:rPr>
        <w:t xml:space="preserve"> </w:t>
      </w:r>
    </w:p>
    <w:p w14:paraId="6E76097B" w14:textId="77777777" w:rsidR="00163CE9" w:rsidRDefault="008450FC">
      <w:pPr>
        <w:spacing w:after="17" w:line="366"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T</w:t>
      </w:r>
      <w:r>
        <w:t>日），在正常情况下，本基金登记机构在</w:t>
      </w:r>
      <w:r>
        <w:rPr>
          <w:rFonts w:ascii="Times New Roman" w:eastAsia="Times New Roman" w:hAnsi="Times New Roman" w:cs="Times New Roman"/>
        </w:rPr>
        <w:t xml:space="preserve">T+ 1 </w:t>
      </w:r>
      <w:r>
        <w:t>日内对该交易的有效性进行确认。</w:t>
      </w:r>
      <w:r>
        <w:rPr>
          <w:rFonts w:ascii="Times New Roman" w:eastAsia="Times New Roman" w:hAnsi="Times New Roman" w:cs="Times New Roman"/>
        </w:rPr>
        <w:t>T</w:t>
      </w:r>
      <w:r>
        <w:t>日提交的有效申请，投资人可在</w:t>
      </w:r>
      <w:r>
        <w:rPr>
          <w:rFonts w:ascii="Times New Roman" w:eastAsia="Times New Roman" w:hAnsi="Times New Roman" w:cs="Times New Roman"/>
        </w:rPr>
        <w:t xml:space="preserve">T+ 2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未成功，则申购款项退还给投资人。若基金份额持有人未赎回，且未发生本基金合同第五部分第三条所述自动赎回情况，其将继续持有本基金份额，份额对应资产将转入下一运作期。</w:t>
      </w:r>
      <w:r>
        <w:rPr>
          <w:rFonts w:ascii="Times New Roman" w:eastAsia="Times New Roman" w:hAnsi="Times New Roman" w:cs="Times New Roman"/>
        </w:rPr>
        <w:t xml:space="preserve"> </w:t>
      </w:r>
    </w:p>
    <w:p w14:paraId="41569457" w14:textId="77777777" w:rsidR="00163CE9" w:rsidRDefault="008450FC">
      <w:pPr>
        <w:ind w:right="2"/>
      </w:pPr>
      <w:r>
        <w:t>五、申购和赎回的数量限制</w:t>
      </w:r>
      <w:r>
        <w:rPr>
          <w:rFonts w:ascii="Times New Roman" w:eastAsia="Times New Roman" w:hAnsi="Times New Roman" w:cs="Times New Roman"/>
        </w:rPr>
        <w:t xml:space="preserve"> </w:t>
      </w:r>
    </w:p>
    <w:p w14:paraId="3185B3BC" w14:textId="77777777" w:rsidR="00163CE9" w:rsidRDefault="008450FC">
      <w:pPr>
        <w:numPr>
          <w:ilvl w:val="0"/>
          <w:numId w:val="19"/>
        </w:numPr>
        <w:spacing w:after="0" w:line="379" w:lineRule="auto"/>
        <w:ind w:right="2" w:firstLine="480"/>
      </w:pP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w:t>
      </w:r>
    </w:p>
    <w:p w14:paraId="714CFCE0" w14:textId="77777777" w:rsidR="00163CE9" w:rsidRDefault="008450FC">
      <w:pPr>
        <w:numPr>
          <w:ilvl w:val="0"/>
          <w:numId w:val="19"/>
        </w:numPr>
        <w:spacing w:after="0" w:line="379" w:lineRule="auto"/>
        <w:ind w:right="2" w:firstLine="480"/>
      </w:pP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318E0574" w14:textId="77777777" w:rsidR="00163CE9" w:rsidRDefault="008450FC">
      <w:pPr>
        <w:numPr>
          <w:ilvl w:val="0"/>
          <w:numId w:val="19"/>
        </w:numPr>
        <w:spacing w:after="157" w:line="371" w:lineRule="auto"/>
        <w:ind w:right="2" w:firstLine="480"/>
      </w:pPr>
      <w:r>
        <w:t>基金管理人可以规定单个投资人累计持有的基金份额上限，具体规</w:t>
      </w:r>
      <w:r>
        <w:t>定请参见招募说明书。</w:t>
      </w:r>
      <w:r>
        <w:rPr>
          <w:rFonts w:ascii="Times New Roman" w:eastAsia="Times New Roman" w:hAnsi="Times New Roman" w:cs="Times New Roman"/>
        </w:rPr>
        <w:t xml:space="preserve"> 4</w:t>
      </w:r>
      <w:r>
        <w:t>、当接受申购申请对存量基金份额持有人利益构成潜在重大不利影响时，</w:t>
      </w:r>
    </w:p>
    <w:p w14:paraId="3073F228" w14:textId="77777777" w:rsidR="00163CE9" w:rsidRDefault="008450FC">
      <w:pPr>
        <w:spacing w:after="18" w:line="362" w:lineRule="auto"/>
        <w:ind w:left="-7"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B1DB927" w14:textId="77777777" w:rsidR="00163CE9" w:rsidRDefault="008450FC">
      <w:pPr>
        <w:spacing w:after="13" w:line="369" w:lineRule="auto"/>
        <w:ind w:left="-7" w:right="2"/>
      </w:pPr>
      <w:r>
        <w:rPr>
          <w:rFonts w:ascii="Times New Roman" w:eastAsia="Times New Roman" w:hAnsi="Times New Roman" w:cs="Times New Roman"/>
        </w:rPr>
        <w:t xml:space="preserve">    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E54F817" w14:textId="77777777" w:rsidR="00163CE9" w:rsidRDefault="008450FC">
      <w:pPr>
        <w:ind w:right="2"/>
      </w:pPr>
      <w:r>
        <w:t>六、申购和赎回</w:t>
      </w:r>
      <w:r>
        <w:t>的价格、费用及其用途</w:t>
      </w:r>
      <w:r>
        <w:rPr>
          <w:rFonts w:ascii="Times New Roman" w:eastAsia="Times New Roman" w:hAnsi="Times New Roman" w:cs="Times New Roman"/>
        </w:rPr>
        <w:t xml:space="preserve"> </w:t>
      </w:r>
    </w:p>
    <w:p w14:paraId="4CBE6BFD" w14:textId="77777777" w:rsidR="00163CE9" w:rsidRDefault="008450FC">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0419676" w14:textId="77777777" w:rsidR="00163CE9" w:rsidRDefault="008450FC">
      <w:pPr>
        <w:spacing w:after="0" w:line="379" w:lineRule="auto"/>
        <w:ind w:left="-15" w:right="2" w:firstLine="480"/>
      </w:pPr>
      <w:r>
        <w:t>计算日各类基金份额净值＝计算日该类基金份额的基金资产净值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F3606A2" w14:textId="77777777" w:rsidR="00163CE9" w:rsidRDefault="008450FC">
      <w:pPr>
        <w:spacing w:after="0" w:line="381" w:lineRule="auto"/>
        <w:ind w:left="-15" w:right="2" w:firstLine="480"/>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T+ 1 </w:t>
      </w:r>
      <w:r>
        <w:t>日内披露。遇特殊情况，经履行适当程序后，可以适当延迟计算或披露。</w:t>
      </w:r>
      <w:r>
        <w:rPr>
          <w:rFonts w:ascii="Times New Roman" w:eastAsia="Times New Roman" w:hAnsi="Times New Roman" w:cs="Times New Roman"/>
        </w:rPr>
        <w:t xml:space="preserve"> </w:t>
      </w:r>
    </w:p>
    <w:p w14:paraId="46A93F8E" w14:textId="77777777" w:rsidR="00163CE9" w:rsidRDefault="008450FC">
      <w:pPr>
        <w:numPr>
          <w:ilvl w:val="0"/>
          <w:numId w:val="20"/>
        </w:numPr>
        <w:spacing w:after="0" w:line="374"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F80818" w14:textId="77777777" w:rsidR="00163CE9" w:rsidRDefault="008450FC">
      <w:pPr>
        <w:numPr>
          <w:ilvl w:val="0"/>
          <w:numId w:val="20"/>
        </w:numPr>
        <w:spacing w:after="10" w:line="367" w:lineRule="auto"/>
        <w:ind w:right="2" w:firstLine="480"/>
      </w:pPr>
      <w:r>
        <w:t>赎回金额的计算及处理方式：本基金赎回金额的计算详见《招募说明书》，赎回金额单位为元。赎回金额为按实际确认的有效赎回份额乘以当日该类基金份额的基金份额净值并扣除相应的费用，赎回金额单位为元。上述计</w:t>
      </w:r>
      <w:r>
        <w:t>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75B74EE" w14:textId="77777777" w:rsidR="00163CE9" w:rsidRDefault="008450FC">
      <w:pPr>
        <w:numPr>
          <w:ilvl w:val="0"/>
          <w:numId w:val="20"/>
        </w:numPr>
        <w:spacing w:after="0" w:line="385" w:lineRule="auto"/>
        <w:ind w:right="2"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0AA1C41A" w14:textId="77777777" w:rsidR="00163CE9" w:rsidRDefault="008450FC">
      <w:pPr>
        <w:numPr>
          <w:ilvl w:val="0"/>
          <w:numId w:val="20"/>
        </w:numPr>
        <w:spacing w:after="12" w:line="366" w:lineRule="auto"/>
        <w:ind w:right="2" w:firstLine="480"/>
      </w:pPr>
      <w:r>
        <w:t>本基金对于持续持有期小于</w:t>
      </w:r>
      <w:r>
        <w:t>7</w:t>
      </w:r>
      <w:r>
        <w:t>天的投资者收取不低于</w:t>
      </w:r>
      <w:r>
        <w:t>1.5%</w:t>
      </w:r>
      <w:r>
        <w:t>的赎回费，并将上述赎回费全额计入基金财产，其余不收取赎回费用；但若发生基金合同第五部分第三条所述的自动赎回的情况，则不收取赎回费用。</w:t>
      </w:r>
      <w:r>
        <w:rPr>
          <w:rFonts w:ascii="Times New Roman" w:eastAsia="Times New Roman" w:hAnsi="Times New Roman" w:cs="Times New Roman"/>
        </w:rPr>
        <w:t xml:space="preserve"> </w:t>
      </w:r>
    </w:p>
    <w:p w14:paraId="7AECD3D0" w14:textId="77777777" w:rsidR="00163CE9" w:rsidRDefault="008450FC">
      <w:pPr>
        <w:numPr>
          <w:ilvl w:val="0"/>
          <w:numId w:val="20"/>
        </w:numPr>
        <w:spacing w:after="12" w:line="364" w:lineRule="auto"/>
        <w:ind w:right="2"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w:t>
      </w:r>
      <w:r>
        <w:t>、申购份额具体的计算方法、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A86BF82" w14:textId="77777777" w:rsidR="00163CE9" w:rsidRDefault="008450FC">
      <w:pPr>
        <w:numPr>
          <w:ilvl w:val="0"/>
          <w:numId w:val="20"/>
        </w:numPr>
        <w:spacing w:after="149"/>
        <w:ind w:right="2" w:firstLine="480"/>
      </w:pPr>
      <w:r>
        <w:t>基金管理人可以在不违反法律法规规定及基金合同约定的情形下根据市</w:t>
      </w:r>
    </w:p>
    <w:p w14:paraId="4E6DBC43" w14:textId="77777777" w:rsidR="00163CE9" w:rsidRDefault="008450FC">
      <w:pPr>
        <w:spacing w:after="15" w:line="363" w:lineRule="auto"/>
        <w:ind w:left="-7" w:right="2"/>
      </w:pPr>
      <w:r>
        <w:t>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62DC2E9B" w14:textId="77777777" w:rsidR="00163CE9" w:rsidRDefault="008450FC">
      <w:pPr>
        <w:numPr>
          <w:ilvl w:val="0"/>
          <w:numId w:val="20"/>
        </w:numPr>
        <w:spacing w:after="12" w:line="369" w:lineRule="auto"/>
        <w:ind w:right="2"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3F4C91A" w14:textId="77777777" w:rsidR="00163CE9" w:rsidRDefault="008450FC">
      <w:pPr>
        <w:ind w:right="2"/>
      </w:pPr>
      <w:r>
        <w:t>七、拒绝或暂停申购的情形</w:t>
      </w:r>
      <w:r>
        <w:rPr>
          <w:rFonts w:ascii="Times New Roman" w:eastAsia="Times New Roman" w:hAnsi="Times New Roman" w:cs="Times New Roman"/>
        </w:rPr>
        <w:t xml:space="preserve"> </w:t>
      </w:r>
    </w:p>
    <w:p w14:paraId="50D3A749" w14:textId="77777777" w:rsidR="00163CE9" w:rsidRDefault="008450FC">
      <w:pPr>
        <w:spacing w:after="19" w:line="366" w:lineRule="auto"/>
        <w:ind w:left="-15" w:right="2" w:firstLine="480"/>
      </w:pPr>
      <w:r>
        <w:t>在基金合同约定的封闭期内，基金管理人不接受投资人的申购申请。</w:t>
      </w:r>
      <w:r>
        <w:t>发生下列情况时，基金管理人可拒绝或暂停接受投资人的申购申请：</w:t>
      </w:r>
      <w:r>
        <w:rPr>
          <w:rFonts w:ascii="Times New Roman" w:eastAsia="Times New Roman" w:hAnsi="Times New Roman" w:cs="Times New Roman"/>
        </w:rPr>
        <w:t xml:space="preserve"> </w:t>
      </w:r>
    </w:p>
    <w:p w14:paraId="62C5883D" w14:textId="77777777" w:rsidR="00163CE9" w:rsidRDefault="008450FC">
      <w:pPr>
        <w:numPr>
          <w:ilvl w:val="0"/>
          <w:numId w:val="21"/>
        </w:numPr>
        <w:ind w:right="2" w:firstLine="480"/>
      </w:pPr>
      <w:r>
        <w:t>因不可抗力导致基金无法正常运作。</w:t>
      </w:r>
      <w:r>
        <w:rPr>
          <w:rFonts w:ascii="Times New Roman" w:eastAsia="Times New Roman" w:hAnsi="Times New Roman" w:cs="Times New Roman"/>
        </w:rPr>
        <w:t xml:space="preserve"> </w:t>
      </w:r>
    </w:p>
    <w:p w14:paraId="4F087B81" w14:textId="77777777" w:rsidR="00163CE9" w:rsidRDefault="008450FC">
      <w:pPr>
        <w:numPr>
          <w:ilvl w:val="0"/>
          <w:numId w:val="21"/>
        </w:numPr>
        <w:spacing w:after="0" w:line="379" w:lineRule="auto"/>
        <w:ind w:right="2"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376DA8F" w14:textId="77777777" w:rsidR="00163CE9" w:rsidRDefault="008450FC">
      <w:pPr>
        <w:numPr>
          <w:ilvl w:val="0"/>
          <w:numId w:val="21"/>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1AB597E" w14:textId="77777777" w:rsidR="00163CE9" w:rsidRDefault="008450FC">
      <w:pPr>
        <w:numPr>
          <w:ilvl w:val="0"/>
          <w:numId w:val="21"/>
        </w:numPr>
        <w:spacing w:after="0" w:line="379" w:lineRule="auto"/>
        <w:ind w:right="2"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359523CC" w14:textId="77777777" w:rsidR="00163CE9" w:rsidRDefault="008450FC">
      <w:pPr>
        <w:numPr>
          <w:ilvl w:val="0"/>
          <w:numId w:val="21"/>
        </w:numPr>
        <w:spacing w:after="0" w:line="379"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58B079A" w14:textId="77777777" w:rsidR="00163CE9" w:rsidRDefault="008450FC">
      <w:pPr>
        <w:numPr>
          <w:ilvl w:val="0"/>
          <w:numId w:val="21"/>
        </w:numPr>
        <w:spacing w:line="377" w:lineRule="auto"/>
        <w:ind w:right="2" w:firstLine="480"/>
      </w:pPr>
      <w:r>
        <w:t>当前一估值日基金资产净值</w:t>
      </w:r>
      <w:r>
        <w:t xml:space="preserve"> </w:t>
      </w:r>
      <w:r>
        <w:rPr>
          <w:rFonts w:ascii="Times New Roman" w:eastAsia="Times New Roman" w:hAnsi="Times New Roman" w:cs="Times New Roman"/>
        </w:rPr>
        <w:t>50%</w:t>
      </w:r>
      <w:r>
        <w:t>以上的资产</w:t>
      </w:r>
      <w:r>
        <w:t>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1AF6528" w14:textId="77777777" w:rsidR="00163CE9" w:rsidRDefault="008450FC">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0C86A93" w14:textId="77777777" w:rsidR="00163CE9" w:rsidRDefault="008450FC">
      <w:pPr>
        <w:numPr>
          <w:ilvl w:val="0"/>
          <w:numId w:val="21"/>
        </w:numPr>
        <w:spacing w:after="0" w:line="383" w:lineRule="auto"/>
        <w:ind w:right="2"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3AD6857" w14:textId="77777777" w:rsidR="00163CE9" w:rsidRDefault="008450FC">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7E888A66" w14:textId="77777777" w:rsidR="00163CE9" w:rsidRDefault="008450FC">
      <w:pPr>
        <w:spacing w:after="15" w:line="368"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人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rPr>
        <w:t xml:space="preserve"> </w:t>
      </w:r>
    </w:p>
    <w:p w14:paraId="57325F1E" w14:textId="77777777" w:rsidR="00163CE9" w:rsidRDefault="008450FC">
      <w:pPr>
        <w:ind w:right="2"/>
      </w:pPr>
      <w:r>
        <w:t>八、暂停赎回或延缓支付赎回款项的情形</w:t>
      </w:r>
      <w:r>
        <w:rPr>
          <w:rFonts w:ascii="Times New Roman" w:eastAsia="Times New Roman" w:hAnsi="Times New Roman" w:cs="Times New Roman"/>
        </w:rPr>
        <w:t xml:space="preserve"> </w:t>
      </w:r>
    </w:p>
    <w:p w14:paraId="4277E9AD" w14:textId="77777777" w:rsidR="00163CE9" w:rsidRDefault="008450FC">
      <w:pPr>
        <w:spacing w:after="19" w:line="365" w:lineRule="auto"/>
        <w:ind w:left="-15" w:right="2" w:firstLine="480"/>
      </w:pPr>
      <w:r>
        <w:t>在基金合同约定的封闭期内，基金管理人不接受投资人的赎回申请。发生下列情形时，基金管理人可暂停接受投资人的赎回申请或延缓支付赎回款项：</w:t>
      </w:r>
      <w:r>
        <w:rPr>
          <w:rFonts w:ascii="Times New Roman" w:eastAsia="Times New Roman" w:hAnsi="Times New Roman" w:cs="Times New Roman"/>
        </w:rPr>
        <w:t xml:space="preserve"> </w:t>
      </w:r>
    </w:p>
    <w:p w14:paraId="0D4C5B48" w14:textId="77777777" w:rsidR="00163CE9" w:rsidRDefault="008450FC">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14:paraId="45568CEF" w14:textId="77777777" w:rsidR="00163CE9" w:rsidRDefault="008450FC">
      <w:pPr>
        <w:numPr>
          <w:ilvl w:val="0"/>
          <w:numId w:val="22"/>
        </w:numPr>
        <w:spacing w:after="0" w:line="379" w:lineRule="auto"/>
        <w:ind w:right="2" w:firstLine="480"/>
      </w:pPr>
      <w:r>
        <w:t>发生基金合同规定的暂停基金资产估值情况时，基</w:t>
      </w:r>
      <w:r>
        <w:t>金管理人可暂停接收投资人的赎回申请或延缓支付赎回款项。</w:t>
      </w:r>
      <w:r>
        <w:rPr>
          <w:rFonts w:ascii="Times New Roman" w:eastAsia="Times New Roman" w:hAnsi="Times New Roman" w:cs="Times New Roman"/>
        </w:rPr>
        <w:t xml:space="preserve"> </w:t>
      </w:r>
    </w:p>
    <w:p w14:paraId="24697402" w14:textId="77777777" w:rsidR="00163CE9" w:rsidRDefault="008450FC">
      <w:pPr>
        <w:numPr>
          <w:ilvl w:val="0"/>
          <w:numId w:val="22"/>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C9439A1" w14:textId="77777777" w:rsidR="00163CE9" w:rsidRDefault="008450FC">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14:paraId="5D73CB93" w14:textId="77777777" w:rsidR="00163CE9" w:rsidRDefault="008450FC">
      <w:pPr>
        <w:numPr>
          <w:ilvl w:val="0"/>
          <w:numId w:val="22"/>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E55AA6F" w14:textId="77777777" w:rsidR="00163CE9" w:rsidRDefault="008450FC">
      <w:pPr>
        <w:numPr>
          <w:ilvl w:val="0"/>
          <w:numId w:val="22"/>
        </w:numPr>
        <w:spacing w:after="0" w:line="378"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7782A9B" w14:textId="77777777" w:rsidR="00163CE9" w:rsidRDefault="008450FC">
      <w:pPr>
        <w:ind w:left="-7" w:right="2"/>
      </w:pPr>
      <w:r>
        <w:t>认后，基金管理人应当采取延缓支付赎回款项或暂停接受基金赎回申请的措施。</w:t>
      </w:r>
      <w:r>
        <w:rPr>
          <w:rFonts w:ascii="Times New Roman" w:eastAsia="Times New Roman" w:hAnsi="Times New Roman" w:cs="Times New Roman"/>
        </w:rPr>
        <w:t xml:space="preserve"> </w:t>
      </w:r>
    </w:p>
    <w:p w14:paraId="580764AF" w14:textId="77777777" w:rsidR="00163CE9" w:rsidRDefault="008450FC">
      <w:pPr>
        <w:numPr>
          <w:ilvl w:val="0"/>
          <w:numId w:val="22"/>
        </w:numPr>
        <w:ind w:right="2" w:firstLine="480"/>
      </w:pPr>
      <w:r>
        <w:t>法律法规规定或中国</w:t>
      </w:r>
      <w:r>
        <w:t>证监会认定的其他情形。</w:t>
      </w:r>
      <w:r>
        <w:rPr>
          <w:rFonts w:ascii="Times New Roman" w:eastAsia="Times New Roman" w:hAnsi="Times New Roman" w:cs="Times New Roman"/>
        </w:rPr>
        <w:t xml:space="preserve"> </w:t>
      </w:r>
    </w:p>
    <w:p w14:paraId="2EAE6877" w14:textId="77777777" w:rsidR="00163CE9" w:rsidRDefault="008450FC">
      <w:pPr>
        <w:spacing w:after="17" w:line="360" w:lineRule="auto"/>
        <w:ind w:left="-15" w:right="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rPr>
        <w:t xml:space="preserve"> </w:t>
      </w:r>
    </w:p>
    <w:p w14:paraId="73EA5D5E" w14:textId="77777777" w:rsidR="00163CE9" w:rsidRDefault="008450FC">
      <w:pPr>
        <w:ind w:right="2"/>
      </w:pPr>
      <w:r>
        <w:t>九、巨额赎回的情形及处理方式</w:t>
      </w:r>
      <w:r>
        <w:rPr>
          <w:rFonts w:ascii="Times New Roman" w:eastAsia="Times New Roman" w:hAnsi="Times New Roman" w:cs="Times New Roman"/>
        </w:rPr>
        <w:t xml:space="preserve"> </w:t>
      </w:r>
    </w:p>
    <w:p w14:paraId="010CCB93" w14:textId="77777777" w:rsidR="00163CE9" w:rsidRDefault="008450FC">
      <w:pPr>
        <w:numPr>
          <w:ilvl w:val="0"/>
          <w:numId w:val="23"/>
        </w:numPr>
        <w:ind w:right="2" w:hanging="360"/>
      </w:pPr>
      <w:r>
        <w:t>巨额赎回的认定</w:t>
      </w:r>
      <w:r>
        <w:rPr>
          <w:rFonts w:ascii="Times New Roman" w:eastAsia="Times New Roman" w:hAnsi="Times New Roman" w:cs="Times New Roman"/>
        </w:rPr>
        <w:t xml:space="preserve"> </w:t>
      </w:r>
    </w:p>
    <w:p w14:paraId="62EA7395" w14:textId="77777777" w:rsidR="00163CE9" w:rsidRDefault="008450FC">
      <w:pPr>
        <w:spacing w:after="0" w:line="373" w:lineRule="auto"/>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7610946" w14:textId="77777777" w:rsidR="00163CE9" w:rsidRDefault="008450FC">
      <w:pPr>
        <w:ind w:left="-7"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40ADA82F" w14:textId="77777777" w:rsidR="00163CE9" w:rsidRDefault="008450FC">
      <w:pPr>
        <w:numPr>
          <w:ilvl w:val="0"/>
          <w:numId w:val="23"/>
        </w:numPr>
        <w:ind w:right="2" w:hanging="360"/>
      </w:pPr>
      <w:r>
        <w:t>巨额赎回的处理方式</w:t>
      </w:r>
      <w:r>
        <w:rPr>
          <w:rFonts w:ascii="Times New Roman" w:eastAsia="Times New Roman" w:hAnsi="Times New Roman" w:cs="Times New Roman"/>
        </w:rPr>
        <w:t xml:space="preserve"> </w:t>
      </w:r>
    </w:p>
    <w:p w14:paraId="6119E02C" w14:textId="77777777" w:rsidR="00163CE9" w:rsidRDefault="008450FC">
      <w:pPr>
        <w:spacing w:after="10" w:line="366" w:lineRule="auto"/>
        <w:ind w:left="-15"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8B9F4AA" w14:textId="77777777" w:rsidR="00163CE9" w:rsidRDefault="008450FC">
      <w:pPr>
        <w:numPr>
          <w:ilvl w:val="0"/>
          <w:numId w:val="24"/>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0EC0130" w14:textId="77777777" w:rsidR="00163CE9" w:rsidRDefault="008450FC">
      <w:pPr>
        <w:numPr>
          <w:ilvl w:val="0"/>
          <w:numId w:val="24"/>
        </w:numPr>
        <w:spacing w:after="0" w:line="367" w:lineRule="auto"/>
        <w:ind w:right="2"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w:t>
      </w:r>
    </w:p>
    <w:p w14:paraId="08F669B4" w14:textId="77777777" w:rsidR="00163CE9" w:rsidRDefault="008450FC">
      <w:pPr>
        <w:spacing w:after="15" w:line="362" w:lineRule="auto"/>
        <w:ind w:left="-7" w:right="2"/>
      </w:pPr>
      <w:r>
        <w:rPr>
          <w:rFonts w:ascii="Times New Roman" w:eastAsia="Times New Roman" w:hAnsi="Times New Roman" w:cs="Times New Roman"/>
        </w:rPr>
        <w:t>20%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041DB01" w14:textId="77777777" w:rsidR="00163CE9" w:rsidRDefault="008450FC">
      <w:pPr>
        <w:numPr>
          <w:ilvl w:val="0"/>
          <w:numId w:val="24"/>
        </w:numPr>
        <w:spacing w:after="7" w:line="370" w:lineRule="auto"/>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297BB38B" w14:textId="77777777" w:rsidR="00163CE9" w:rsidRDefault="008450FC">
      <w:pPr>
        <w:numPr>
          <w:ilvl w:val="0"/>
          <w:numId w:val="24"/>
        </w:numPr>
        <w:spacing w:after="24" w:line="367" w:lineRule="auto"/>
        <w:ind w:right="2"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w:t>
      </w:r>
      <w:r>
        <w:t>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9A3B0D8" w14:textId="77777777" w:rsidR="00163CE9" w:rsidRDefault="008450FC">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7C3FDAC" w14:textId="77777777" w:rsidR="00163CE9" w:rsidRDefault="008450FC">
      <w:pPr>
        <w:spacing w:after="15" w:line="373" w:lineRule="auto"/>
        <w:ind w:left="-15" w:right="2"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64E799F5" w14:textId="77777777" w:rsidR="00163CE9" w:rsidRDefault="008450FC">
      <w:pPr>
        <w:numPr>
          <w:ilvl w:val="0"/>
          <w:numId w:val="25"/>
        </w:numPr>
        <w:ind w:right="2" w:hanging="720"/>
      </w:pPr>
      <w:r>
        <w:t>暂停申购或赎回的公告和重新开放申购或赎回的公告</w:t>
      </w:r>
      <w:r>
        <w:rPr>
          <w:rFonts w:ascii="Times New Roman" w:eastAsia="Times New Roman" w:hAnsi="Times New Roman" w:cs="Times New Roman"/>
        </w:rPr>
        <w:t xml:space="preserve"> </w:t>
      </w:r>
    </w:p>
    <w:p w14:paraId="240A2A1E" w14:textId="77777777" w:rsidR="00163CE9" w:rsidRDefault="008450FC">
      <w:pPr>
        <w:spacing w:after="14" w:line="363" w:lineRule="auto"/>
        <w:ind w:left="-15" w:right="2" w:firstLine="480"/>
      </w:pPr>
      <w:r>
        <w:t>基金发生暂停申购或赎回并重新开放的，基金管理人应提前在规定媒介刊登基金重新开放申购或赎回的公告，并在重新开放申购或赎回日公告最近一个工作日的基金份额净值。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4FE79C5" w14:textId="77777777" w:rsidR="00163CE9" w:rsidRDefault="008450FC">
      <w:pPr>
        <w:spacing w:after="22" w:line="363" w:lineRule="auto"/>
        <w:ind w:left="-15" w:right="2" w:firstLine="480"/>
      </w:pPr>
      <w:r>
        <w:t>以上暂停及恢复基金申购与赎回的公告规定，不适用于基金合同约定的开放期与封闭期基金运作方式转换引起的暂停或恢复申购与赎回的情形。开放期与封闭期基金运作方式转换的有关信息披露按照上述第七部分第二条的约定执行。</w:t>
      </w:r>
      <w:r>
        <w:rPr>
          <w:rFonts w:ascii="Times New Roman" w:eastAsia="Times New Roman" w:hAnsi="Times New Roman" w:cs="Times New Roman"/>
        </w:rPr>
        <w:t xml:space="preserve"> </w:t>
      </w:r>
    </w:p>
    <w:p w14:paraId="21924F3D" w14:textId="77777777" w:rsidR="00163CE9" w:rsidRDefault="008450FC">
      <w:pPr>
        <w:numPr>
          <w:ilvl w:val="0"/>
          <w:numId w:val="25"/>
        </w:numPr>
        <w:ind w:right="2" w:hanging="720"/>
      </w:pPr>
      <w:r>
        <w:t>基金的转换</w:t>
      </w:r>
      <w:r>
        <w:rPr>
          <w:rFonts w:ascii="Times New Roman" w:eastAsia="Times New Roman" w:hAnsi="Times New Roman" w:cs="Times New Roman"/>
        </w:rPr>
        <w:t xml:space="preserve"> </w:t>
      </w:r>
    </w:p>
    <w:p w14:paraId="04F69461" w14:textId="77777777" w:rsidR="00163CE9" w:rsidRDefault="008450FC">
      <w:pPr>
        <w:spacing w:after="131"/>
        <w:ind w:right="2"/>
      </w:pPr>
      <w:r>
        <w:t>基金管理人可以根据相关法律法规以及本基金合同的规定决定开办本基金</w:t>
      </w:r>
    </w:p>
    <w:p w14:paraId="02A71014" w14:textId="77777777" w:rsidR="00163CE9" w:rsidRDefault="008450FC">
      <w:pPr>
        <w:spacing w:after="21" w:line="363" w:lineRule="auto"/>
        <w:ind w:left="-7" w:right="2"/>
      </w:pPr>
      <w:r>
        <w:t>与基金管理人管理的其他基金之间的转换业务，基金转换可以收取一定的转</w:t>
      </w:r>
      <w:r>
        <w:t>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E2083A4" w14:textId="77777777" w:rsidR="00163CE9" w:rsidRDefault="008450FC">
      <w:pPr>
        <w:numPr>
          <w:ilvl w:val="0"/>
          <w:numId w:val="25"/>
        </w:numPr>
        <w:ind w:right="2" w:hanging="720"/>
      </w:pPr>
      <w:r>
        <w:t>基金的非交易过户</w:t>
      </w:r>
      <w:r>
        <w:rPr>
          <w:rFonts w:ascii="Times New Roman" w:eastAsia="Times New Roman" w:hAnsi="Times New Roman" w:cs="Times New Roman"/>
        </w:rPr>
        <w:t xml:space="preserve"> </w:t>
      </w:r>
    </w:p>
    <w:p w14:paraId="20670326" w14:textId="77777777" w:rsidR="00163CE9" w:rsidRDefault="008450FC">
      <w:pPr>
        <w:spacing w:after="15" w:line="362" w:lineRule="auto"/>
        <w:ind w:left="-15" w:right="2" w:firstLine="480"/>
      </w:pPr>
      <w:r>
        <w:t>基金的非交易过户是指基金注册登记机构受理继承、捐赠和司法强制执行等情形而产生的非交易过户以及注册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AF087BF" w14:textId="77777777" w:rsidR="00163CE9" w:rsidRDefault="008450FC">
      <w:pPr>
        <w:spacing w:after="131"/>
        <w:ind w:right="2"/>
      </w:pPr>
      <w:r>
        <w:t>继承是指基金份额持有人死亡，其持有的基金份额由其合法的继承人继承；</w:t>
      </w:r>
    </w:p>
    <w:p w14:paraId="6894740A" w14:textId="77777777" w:rsidR="00163CE9" w:rsidRDefault="008450FC">
      <w:pPr>
        <w:spacing w:line="361" w:lineRule="auto"/>
        <w:ind w:left="-7" w:right="2"/>
      </w:pPr>
      <w:r>
        <w:t>捐赠指基金份额持有人将其合法持有的基金份额捐赠给福利性质的基金会或社会团体；司法强制执行是</w:t>
      </w:r>
      <w:r>
        <w:t>指司法机构依据生效司法文书将基金份额持有人持有的基金份额强制划转给其他自然人、法人或其他组织。办理非交易过户必须提供基金注册登记机构要求提供的相关资料，对于符合条件的非交易过户申请按基金注册登记机构的规定办理，并按基金注册登记机构规定的标准收费。十三、基金的转托管</w:t>
      </w:r>
      <w:r>
        <w:rPr>
          <w:rFonts w:ascii="Times New Roman" w:eastAsia="Times New Roman" w:hAnsi="Times New Roman" w:cs="Times New Roman"/>
        </w:rPr>
        <w:t xml:space="preserve"> </w:t>
      </w:r>
    </w:p>
    <w:p w14:paraId="223492AE" w14:textId="77777777" w:rsidR="00163CE9" w:rsidRDefault="008450FC">
      <w:pPr>
        <w:spacing w:after="18"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5EBD807" w14:textId="77777777" w:rsidR="00163CE9" w:rsidRDefault="008450FC">
      <w:pPr>
        <w:numPr>
          <w:ilvl w:val="0"/>
          <w:numId w:val="26"/>
        </w:numPr>
        <w:ind w:right="2" w:hanging="720"/>
      </w:pPr>
      <w:r>
        <w:t>基金的冻结和解冻</w:t>
      </w:r>
      <w:r>
        <w:rPr>
          <w:rFonts w:ascii="Times New Roman" w:eastAsia="Times New Roman" w:hAnsi="Times New Roman" w:cs="Times New Roman"/>
        </w:rPr>
        <w:t xml:space="preserve"> </w:t>
      </w:r>
    </w:p>
    <w:p w14:paraId="53CB74EF" w14:textId="77777777" w:rsidR="00163CE9" w:rsidRDefault="008450FC">
      <w:pPr>
        <w:spacing w:after="10" w:line="365" w:lineRule="auto"/>
        <w:ind w:left="-15" w:right="2" w:firstLine="480"/>
      </w:pPr>
      <w:r>
        <w:t>基金注册登记机构只受理国家有权机关依法要求的基金份额的冻结与解冻，以及注册登记机构认可、符合法律法规的其他情况下的冻结与解冻。</w:t>
      </w:r>
      <w:r>
        <w:rPr>
          <w:rFonts w:ascii="Times New Roman" w:eastAsia="Times New Roman" w:hAnsi="Times New Roman" w:cs="Times New Roman"/>
        </w:rPr>
        <w:t xml:space="preserve"> </w:t>
      </w:r>
    </w:p>
    <w:p w14:paraId="3F51E059" w14:textId="77777777" w:rsidR="00163CE9" w:rsidRDefault="008450FC">
      <w:pPr>
        <w:numPr>
          <w:ilvl w:val="0"/>
          <w:numId w:val="26"/>
        </w:numPr>
        <w:spacing w:after="131"/>
        <w:ind w:right="2" w:hanging="720"/>
      </w:pPr>
      <w:r>
        <w:t>基金的上市交易</w:t>
      </w:r>
      <w:r>
        <w:t xml:space="preserve"> </w:t>
      </w:r>
    </w:p>
    <w:p w14:paraId="431882E9" w14:textId="77777777" w:rsidR="00163CE9" w:rsidRDefault="008450FC">
      <w:pPr>
        <w:spacing w:after="7" w:line="360" w:lineRule="auto"/>
        <w:ind w:left="-15" w:right="2" w:firstLine="480"/>
      </w:pPr>
      <w:r>
        <w:t>在未来法律法规允许，系统条件成熟的情况下，基金管理人可以根据相关证券交易所上市交易规则安排本基金上市交易事宜。具体上市交易安排由基金管理人届时提前发布公告，并告知基金托管人与相关机构。</w:t>
      </w:r>
      <w:r>
        <w:t xml:space="preserve"> </w:t>
      </w:r>
    </w:p>
    <w:p w14:paraId="1E62F08D" w14:textId="77777777" w:rsidR="00163CE9" w:rsidRDefault="008450FC">
      <w:pPr>
        <w:numPr>
          <w:ilvl w:val="0"/>
          <w:numId w:val="26"/>
        </w:numPr>
        <w:ind w:right="2" w:hanging="720"/>
      </w:pPr>
      <w:r>
        <w:t>实施侧袋机制期间本基金的申购与赎回</w:t>
      </w:r>
      <w:r>
        <w:rPr>
          <w:rFonts w:ascii="Times New Roman" w:eastAsia="Times New Roman" w:hAnsi="Times New Roman" w:cs="Times New Roman"/>
        </w:rPr>
        <w:t xml:space="preserve"> </w:t>
      </w:r>
    </w:p>
    <w:p w14:paraId="54B304C6" w14:textId="77777777" w:rsidR="00163CE9" w:rsidRDefault="008450FC">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2CAF891" w14:textId="77777777" w:rsidR="00163CE9" w:rsidRDefault="008450FC">
      <w:pPr>
        <w:pStyle w:val="1"/>
        <w:ind w:left="187" w:right="420"/>
      </w:pPr>
      <w:bookmarkStart w:id="7" w:name="_Toc60222"/>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6FAECE4E" w14:textId="77777777" w:rsidR="00163CE9" w:rsidRDefault="008450FC">
      <w:pPr>
        <w:spacing w:after="177"/>
        <w:ind w:left="480" w:firstLine="0"/>
      </w:pPr>
      <w:r>
        <w:rPr>
          <w:rFonts w:ascii="Times New Roman" w:eastAsia="Times New Roman" w:hAnsi="Times New Roman" w:cs="Times New Roman"/>
        </w:rPr>
        <w:t xml:space="preserve"> </w:t>
      </w:r>
    </w:p>
    <w:p w14:paraId="202D7B73" w14:textId="77777777" w:rsidR="00163CE9" w:rsidRDefault="008450FC">
      <w:pPr>
        <w:ind w:right="2"/>
      </w:pPr>
      <w:r>
        <w:t>一、基金管理人</w:t>
      </w:r>
      <w:r>
        <w:rPr>
          <w:rFonts w:ascii="Times New Roman" w:eastAsia="Times New Roman" w:hAnsi="Times New Roman" w:cs="Times New Roman"/>
        </w:rPr>
        <w:t xml:space="preserve"> </w:t>
      </w:r>
    </w:p>
    <w:p w14:paraId="0BE5C106" w14:textId="77777777" w:rsidR="00163CE9" w:rsidRDefault="008450FC">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82AB948" w14:textId="77777777" w:rsidR="00163CE9" w:rsidRDefault="008450FC">
      <w:pPr>
        <w:ind w:right="2"/>
      </w:pPr>
      <w:r>
        <w:t>名称：广发基金管理有限公司</w:t>
      </w:r>
      <w:r>
        <w:rPr>
          <w:rFonts w:ascii="Times New Roman" w:eastAsia="Times New Roman" w:hAnsi="Times New Roman" w:cs="Times New Roman"/>
        </w:rPr>
        <w:t xml:space="preserve"> </w:t>
      </w:r>
    </w:p>
    <w:p w14:paraId="6A12B82D" w14:textId="77777777" w:rsidR="00163CE9" w:rsidRDefault="008450FC">
      <w:pPr>
        <w:spacing w:after="7" w:line="382" w:lineRule="auto"/>
        <w:ind w:right="92"/>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B3078F3" w14:textId="77777777" w:rsidR="00163CE9" w:rsidRDefault="008450FC">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D9D03FB" w14:textId="77777777" w:rsidR="00163CE9" w:rsidRDefault="008450FC">
      <w:pPr>
        <w:ind w:right="2"/>
      </w:pPr>
      <w:r>
        <w:t>批准设立机关及批准设立文号：中国证券监督管理委员会证监基金字</w:t>
      </w:r>
    </w:p>
    <w:p w14:paraId="4BAE77D8" w14:textId="77777777" w:rsidR="00163CE9" w:rsidRDefault="008450FC">
      <w:pPr>
        <w:spacing w:after="148"/>
        <w:ind w:left="-5" w:right="47"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F387421" w14:textId="77777777" w:rsidR="00163CE9" w:rsidRDefault="008450FC">
      <w:pPr>
        <w:ind w:right="2"/>
      </w:pPr>
      <w:r>
        <w:t>组织形式：有限责任公司</w:t>
      </w:r>
      <w:r>
        <w:rPr>
          <w:rFonts w:ascii="Times New Roman" w:eastAsia="Times New Roman" w:hAnsi="Times New Roman" w:cs="Times New Roman"/>
        </w:rPr>
        <w:t xml:space="preserve"> </w:t>
      </w:r>
    </w:p>
    <w:p w14:paraId="33CC0DF3" w14:textId="77777777" w:rsidR="00163CE9" w:rsidRDefault="008450FC">
      <w:pPr>
        <w:spacing w:after="0" w:line="380" w:lineRule="auto"/>
        <w:ind w:right="2552"/>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63FF5C6" w14:textId="77777777" w:rsidR="00163CE9" w:rsidRDefault="008450FC">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EC4863E" w14:textId="77777777" w:rsidR="00163CE9" w:rsidRDefault="008450FC">
      <w:pPr>
        <w:numPr>
          <w:ilvl w:val="0"/>
          <w:numId w:val="27"/>
        </w:numPr>
        <w:spacing w:after="2" w:line="379" w:lineRule="auto"/>
        <w:ind w:right="2" w:firstLine="480"/>
      </w:pPr>
      <w:r>
        <w:t>根据《基金法》、《运作办法》及其他有关规定，基金管理人的权利包括但不限于：</w:t>
      </w:r>
      <w:r>
        <w:rPr>
          <w:rFonts w:ascii="Times New Roman" w:eastAsia="Times New Roman" w:hAnsi="Times New Roman" w:cs="Times New Roman"/>
        </w:rPr>
        <w:t xml:space="preserve"> </w:t>
      </w:r>
    </w:p>
    <w:p w14:paraId="645EE624" w14:textId="77777777" w:rsidR="00163CE9" w:rsidRDefault="008450FC">
      <w:pPr>
        <w:numPr>
          <w:ilvl w:val="0"/>
          <w:numId w:val="29"/>
        </w:numPr>
        <w:ind w:right="2" w:firstLine="480"/>
      </w:pPr>
      <w:r>
        <w:t>依法募集基金；</w:t>
      </w:r>
      <w:r>
        <w:rPr>
          <w:rFonts w:ascii="Times New Roman" w:eastAsia="Times New Roman" w:hAnsi="Times New Roman" w:cs="Times New Roman"/>
        </w:rPr>
        <w:t xml:space="preserve"> </w:t>
      </w:r>
    </w:p>
    <w:p w14:paraId="27AFE951" w14:textId="77777777" w:rsidR="00163CE9" w:rsidRDefault="008450FC">
      <w:pPr>
        <w:numPr>
          <w:ilvl w:val="0"/>
          <w:numId w:val="2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2969408" w14:textId="77777777" w:rsidR="00163CE9" w:rsidRDefault="008450FC">
      <w:pPr>
        <w:numPr>
          <w:ilvl w:val="0"/>
          <w:numId w:val="2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B9B4F3" w14:textId="77777777" w:rsidR="00163CE9" w:rsidRDefault="008450FC">
      <w:pPr>
        <w:numPr>
          <w:ilvl w:val="0"/>
          <w:numId w:val="29"/>
        </w:numPr>
        <w:ind w:right="2" w:firstLine="480"/>
      </w:pPr>
      <w:r>
        <w:t>销售基金份额；</w:t>
      </w:r>
      <w:r>
        <w:rPr>
          <w:rFonts w:ascii="Times New Roman" w:eastAsia="Times New Roman" w:hAnsi="Times New Roman" w:cs="Times New Roman"/>
        </w:rPr>
        <w:t xml:space="preserve"> </w:t>
      </w:r>
    </w:p>
    <w:p w14:paraId="405F910A" w14:textId="77777777" w:rsidR="00163CE9" w:rsidRDefault="008450FC">
      <w:pPr>
        <w:numPr>
          <w:ilvl w:val="0"/>
          <w:numId w:val="29"/>
        </w:numPr>
        <w:ind w:right="2" w:firstLine="480"/>
      </w:pPr>
      <w:r>
        <w:t>召集基金份额持有人大会；</w:t>
      </w:r>
      <w:r>
        <w:rPr>
          <w:rFonts w:ascii="Times New Roman" w:eastAsia="Times New Roman" w:hAnsi="Times New Roman" w:cs="Times New Roman"/>
        </w:rPr>
        <w:t xml:space="preserve"> </w:t>
      </w:r>
    </w:p>
    <w:p w14:paraId="2D4C0067" w14:textId="77777777" w:rsidR="00163CE9" w:rsidRDefault="008450FC">
      <w:pPr>
        <w:numPr>
          <w:ilvl w:val="0"/>
          <w:numId w:val="29"/>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B84C1A" w14:textId="77777777" w:rsidR="00163CE9" w:rsidRDefault="008450FC">
      <w:pPr>
        <w:numPr>
          <w:ilvl w:val="0"/>
          <w:numId w:val="29"/>
        </w:numPr>
        <w:spacing w:after="197"/>
        <w:ind w:right="2" w:firstLine="480"/>
      </w:pPr>
      <w:r>
        <w:t>在基金托管人更</w:t>
      </w:r>
      <w:r>
        <w:t>换时，提名新的基金托管人；</w:t>
      </w:r>
      <w:r>
        <w:rPr>
          <w:rFonts w:ascii="Times New Roman" w:eastAsia="Times New Roman" w:hAnsi="Times New Roman" w:cs="Times New Roman"/>
        </w:rPr>
        <w:t xml:space="preserve"> </w:t>
      </w:r>
    </w:p>
    <w:p w14:paraId="544C75BC" w14:textId="77777777" w:rsidR="00163CE9" w:rsidRDefault="008450FC">
      <w:pPr>
        <w:numPr>
          <w:ilvl w:val="0"/>
          <w:numId w:val="29"/>
        </w:numPr>
        <w:spacing w:after="8"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）担任或委托其他符合条件的机构担任基金注册登记机构办理基金注册登记业务并获得《基金合同》规定的费用；</w:t>
      </w:r>
      <w:r>
        <w:rPr>
          <w:rFonts w:ascii="Times New Roman" w:eastAsia="Times New Roman" w:hAnsi="Times New Roman" w:cs="Times New Roman"/>
        </w:rPr>
        <w:t xml:space="preserve">  </w:t>
      </w:r>
    </w:p>
    <w:p w14:paraId="144D838B" w14:textId="77777777" w:rsidR="00163CE9" w:rsidRDefault="008450FC">
      <w:pPr>
        <w:numPr>
          <w:ilvl w:val="0"/>
          <w:numId w:val="30"/>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BC2197" w14:textId="77777777" w:rsidR="00163CE9" w:rsidRDefault="008450FC">
      <w:pPr>
        <w:numPr>
          <w:ilvl w:val="0"/>
          <w:numId w:val="30"/>
        </w:numPr>
        <w:spacing w:after="71"/>
        <w:ind w:right="2" w:firstLine="480"/>
      </w:pPr>
      <w:r>
        <w:t>在《基金合同》约定的范围内，拒绝或暂停受理申购与赎回申请；</w:t>
      </w:r>
      <w:r>
        <w:rPr>
          <w:rFonts w:ascii="Times New Roman" w:eastAsia="Times New Roman" w:hAnsi="Times New Roman" w:cs="Times New Roman"/>
        </w:rPr>
        <w:t xml:space="preserve">  </w:t>
      </w:r>
    </w:p>
    <w:p w14:paraId="5861A39A" w14:textId="77777777" w:rsidR="00163CE9" w:rsidRDefault="008450FC">
      <w:pPr>
        <w:numPr>
          <w:ilvl w:val="0"/>
          <w:numId w:val="30"/>
        </w:numPr>
        <w:spacing w:after="1" w:line="360" w:lineRule="auto"/>
        <w:ind w:right="2" w:firstLine="480"/>
      </w:pPr>
      <w:r>
        <w:t>在符合有关法律法规和《基金合同》的前提下，决定和调整除调高管理费率、托管费率、销售服务费率之外的基金相关费率结构和收费方式；</w:t>
      </w:r>
      <w:r>
        <w:t xml:space="preserve"> </w:t>
      </w:r>
    </w:p>
    <w:p w14:paraId="34CE2DA0" w14:textId="77777777" w:rsidR="00163CE9" w:rsidRDefault="008450FC">
      <w:pPr>
        <w:numPr>
          <w:ilvl w:val="0"/>
          <w:numId w:val="30"/>
        </w:numPr>
        <w:spacing w:after="56"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B9356E" w14:textId="77777777" w:rsidR="00163CE9" w:rsidRDefault="008450FC">
      <w:pPr>
        <w:numPr>
          <w:ilvl w:val="0"/>
          <w:numId w:val="30"/>
        </w:numPr>
        <w:spacing w:after="123"/>
        <w:ind w:right="2" w:firstLine="480"/>
      </w:pPr>
      <w:r>
        <w:t>在法律法规允许的前提下，为基金的利益依法为基金进行融资；</w:t>
      </w:r>
      <w:r>
        <w:rPr>
          <w:rFonts w:ascii="Times New Roman" w:eastAsia="Times New Roman" w:hAnsi="Times New Roman" w:cs="Times New Roman"/>
        </w:rPr>
        <w:t xml:space="preserve">  </w:t>
      </w:r>
    </w:p>
    <w:p w14:paraId="3043A2CA" w14:textId="77777777" w:rsidR="00163CE9" w:rsidRDefault="008450FC">
      <w:pPr>
        <w:numPr>
          <w:ilvl w:val="0"/>
          <w:numId w:val="30"/>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DC8F374" w14:textId="77777777" w:rsidR="00163CE9" w:rsidRDefault="008450FC">
      <w:pPr>
        <w:numPr>
          <w:ilvl w:val="0"/>
          <w:numId w:val="30"/>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1307B57" w14:textId="77777777" w:rsidR="00163CE9" w:rsidRDefault="008450FC">
      <w:pPr>
        <w:numPr>
          <w:ilvl w:val="0"/>
          <w:numId w:val="30"/>
        </w:numPr>
        <w:spacing w:after="4" w:line="357" w:lineRule="auto"/>
        <w:ind w:right="2" w:firstLine="480"/>
      </w:pPr>
      <w:r>
        <w:t>在符合有关法律、法规的前提下，制订和调整有关基</w:t>
      </w:r>
      <w:r>
        <w:t>金认购、申购、赎回、转换和非交易过户的业务规则；</w:t>
      </w:r>
      <w:r>
        <w:rPr>
          <w:rFonts w:ascii="Times New Roman" w:eastAsia="Times New Roman" w:hAnsi="Times New Roman" w:cs="Times New Roman"/>
        </w:rPr>
        <w:t xml:space="preserve"> </w:t>
      </w:r>
    </w:p>
    <w:p w14:paraId="0BF8760D" w14:textId="77777777" w:rsidR="00163CE9" w:rsidRDefault="008450FC">
      <w:pPr>
        <w:numPr>
          <w:ilvl w:val="0"/>
          <w:numId w:val="30"/>
        </w:numPr>
        <w:spacing w:after="120"/>
        <w:ind w:right="2" w:firstLine="480"/>
      </w:pPr>
      <w:r>
        <w:t>法律法规和《基金合同》规定的其他权利。</w:t>
      </w:r>
      <w:r>
        <w:rPr>
          <w:rFonts w:ascii="Times New Roman" w:eastAsia="Times New Roman" w:hAnsi="Times New Roman" w:cs="Times New Roman"/>
        </w:rPr>
        <w:t xml:space="preserve"> </w:t>
      </w:r>
    </w:p>
    <w:p w14:paraId="55D58219" w14:textId="77777777" w:rsidR="00163CE9" w:rsidRDefault="008450FC">
      <w:pPr>
        <w:numPr>
          <w:ilvl w:val="0"/>
          <w:numId w:val="27"/>
        </w:numPr>
        <w:spacing w:after="0" w:line="357" w:lineRule="auto"/>
        <w:ind w:right="2" w:firstLine="480"/>
      </w:pPr>
      <w:r>
        <w:t>根据《基金法》、《运作办法》及其他有关规定，基金管理人的义务包括但不限于：</w:t>
      </w:r>
      <w:r>
        <w:rPr>
          <w:rFonts w:ascii="Times New Roman" w:eastAsia="Times New Roman" w:hAnsi="Times New Roman" w:cs="Times New Roman"/>
        </w:rPr>
        <w:t xml:space="preserve"> </w:t>
      </w:r>
    </w:p>
    <w:p w14:paraId="7AECEDD1" w14:textId="77777777" w:rsidR="00163CE9" w:rsidRDefault="008450FC">
      <w:pPr>
        <w:numPr>
          <w:ilvl w:val="0"/>
          <w:numId w:val="32"/>
        </w:numPr>
        <w:spacing w:after="2" w:line="357" w:lineRule="auto"/>
        <w:ind w:right="2" w:firstLine="480"/>
      </w:pPr>
      <w:r>
        <w:t>依法募集基金，办理或者委托经中国证监会认定的其他机构代为办理基金份额的发售、申购、赎回和注册登记事宜；</w:t>
      </w:r>
      <w:r>
        <w:rPr>
          <w:rFonts w:ascii="Times New Roman" w:eastAsia="Times New Roman" w:hAnsi="Times New Roman" w:cs="Times New Roman"/>
        </w:rPr>
        <w:t xml:space="preserve"> </w:t>
      </w:r>
    </w:p>
    <w:p w14:paraId="6E6C6AFA" w14:textId="77777777" w:rsidR="00163CE9" w:rsidRDefault="008450FC">
      <w:pPr>
        <w:numPr>
          <w:ilvl w:val="0"/>
          <w:numId w:val="32"/>
        </w:numPr>
        <w:spacing w:after="122"/>
        <w:ind w:right="2" w:firstLine="480"/>
      </w:pPr>
      <w:r>
        <w:t>办理基金备案手续；</w:t>
      </w:r>
      <w:r>
        <w:rPr>
          <w:rFonts w:ascii="Times New Roman" w:eastAsia="Times New Roman" w:hAnsi="Times New Roman" w:cs="Times New Roman"/>
        </w:rPr>
        <w:t xml:space="preserve"> </w:t>
      </w:r>
    </w:p>
    <w:p w14:paraId="5050E2FE" w14:textId="77777777" w:rsidR="00163CE9" w:rsidRDefault="008450FC">
      <w:pPr>
        <w:numPr>
          <w:ilvl w:val="0"/>
          <w:numId w:val="32"/>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4A2112F3" w14:textId="77777777" w:rsidR="00163CE9" w:rsidRDefault="008450FC">
      <w:pPr>
        <w:numPr>
          <w:ilvl w:val="0"/>
          <w:numId w:val="32"/>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E0C499" w14:textId="77777777" w:rsidR="00163CE9" w:rsidRDefault="008450FC">
      <w:pPr>
        <w:numPr>
          <w:ilvl w:val="0"/>
          <w:numId w:val="32"/>
        </w:numPr>
        <w:spacing w:after="0" w:line="352" w:lineRule="auto"/>
        <w:ind w:right="2" w:firstLine="480"/>
      </w:pPr>
      <w:r>
        <w:t>建立健全内部风险控制、监察与稽核、财务管理及人事管理等制度，保证所管理的基金财产和基金管理人的财产相互独立，对所管理的不同基金分别</w:t>
      </w:r>
    </w:p>
    <w:p w14:paraId="56E316FE" w14:textId="77777777" w:rsidR="00163CE9" w:rsidRDefault="008450FC">
      <w:pPr>
        <w:spacing w:after="72"/>
        <w:ind w:left="-7" w:right="2"/>
      </w:pPr>
      <w:r>
        <w:t>管理，分别记账，进行证券投资；</w:t>
      </w:r>
      <w:r>
        <w:rPr>
          <w:rFonts w:ascii="Times New Roman" w:eastAsia="Times New Roman" w:hAnsi="Times New Roman" w:cs="Times New Roman"/>
        </w:rPr>
        <w:t xml:space="preserve"> </w:t>
      </w:r>
    </w:p>
    <w:p w14:paraId="60F60063" w14:textId="77777777" w:rsidR="00163CE9" w:rsidRDefault="008450FC">
      <w:pPr>
        <w:numPr>
          <w:ilvl w:val="0"/>
          <w:numId w:val="32"/>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879C84E" w14:textId="77777777" w:rsidR="00163CE9" w:rsidRDefault="008450FC">
      <w:pPr>
        <w:numPr>
          <w:ilvl w:val="0"/>
          <w:numId w:val="32"/>
        </w:numPr>
        <w:spacing w:after="13" w:line="370" w:lineRule="auto"/>
        <w:ind w:right="2"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53063938" w14:textId="77777777" w:rsidR="00163CE9" w:rsidRDefault="008450FC">
      <w:pPr>
        <w:numPr>
          <w:ilvl w:val="0"/>
          <w:numId w:val="28"/>
        </w:numPr>
        <w:ind w:right="2" w:firstLine="480"/>
      </w:pPr>
      <w:r>
        <w:t>进行基金会计核算并编制基金财务会计报告；</w:t>
      </w:r>
      <w:r>
        <w:rPr>
          <w:rFonts w:ascii="Times New Roman" w:eastAsia="Times New Roman" w:hAnsi="Times New Roman" w:cs="Times New Roman"/>
        </w:rPr>
        <w:t xml:space="preserve"> </w:t>
      </w:r>
    </w:p>
    <w:p w14:paraId="30CDEDDD" w14:textId="77777777" w:rsidR="00163CE9" w:rsidRDefault="008450FC">
      <w:pPr>
        <w:numPr>
          <w:ilvl w:val="0"/>
          <w:numId w:val="28"/>
        </w:numPr>
        <w:ind w:right="2" w:firstLine="480"/>
      </w:pPr>
      <w:r>
        <w:t>编制基金定期报告；</w:t>
      </w:r>
      <w:r>
        <w:rPr>
          <w:rFonts w:ascii="Times New Roman" w:eastAsia="Times New Roman" w:hAnsi="Times New Roman" w:cs="Times New Roman"/>
        </w:rPr>
        <w:t xml:space="preserve"> </w:t>
      </w:r>
    </w:p>
    <w:p w14:paraId="672B0CED" w14:textId="77777777" w:rsidR="00163CE9" w:rsidRDefault="008450FC">
      <w:pPr>
        <w:numPr>
          <w:ilvl w:val="0"/>
          <w:numId w:val="28"/>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99BD189" w14:textId="77777777" w:rsidR="00163CE9" w:rsidRDefault="008450FC">
      <w:pPr>
        <w:numPr>
          <w:ilvl w:val="0"/>
          <w:numId w:val="28"/>
        </w:numPr>
        <w:spacing w:after="8"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9C2751F" w14:textId="77777777" w:rsidR="00163CE9" w:rsidRDefault="008450FC">
      <w:pPr>
        <w:numPr>
          <w:ilvl w:val="0"/>
          <w:numId w:val="28"/>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1405F1" w14:textId="77777777" w:rsidR="00163CE9" w:rsidRDefault="008450FC">
      <w:pPr>
        <w:numPr>
          <w:ilvl w:val="0"/>
          <w:numId w:val="28"/>
        </w:numPr>
        <w:ind w:right="2" w:firstLine="480"/>
      </w:pPr>
      <w:r>
        <w:t>按规定受理申购与赎回申请，及时、足额支付赎回款项；</w:t>
      </w:r>
      <w:r>
        <w:rPr>
          <w:rFonts w:ascii="Times New Roman" w:eastAsia="Times New Roman" w:hAnsi="Times New Roman" w:cs="Times New Roman"/>
        </w:rPr>
        <w:t xml:space="preserve"> </w:t>
      </w:r>
    </w:p>
    <w:p w14:paraId="6F34ED07" w14:textId="77777777" w:rsidR="00163CE9" w:rsidRDefault="008450FC">
      <w:pPr>
        <w:numPr>
          <w:ilvl w:val="0"/>
          <w:numId w:val="28"/>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7616C2" w14:textId="77777777" w:rsidR="00163CE9" w:rsidRDefault="008450FC">
      <w:pPr>
        <w:numPr>
          <w:ilvl w:val="0"/>
          <w:numId w:val="28"/>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953FC00" w14:textId="77777777" w:rsidR="00163CE9" w:rsidRDefault="008450FC">
      <w:pPr>
        <w:numPr>
          <w:ilvl w:val="0"/>
          <w:numId w:val="28"/>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65F75893" w14:textId="77777777" w:rsidR="00163CE9" w:rsidRDefault="008450FC">
      <w:pPr>
        <w:numPr>
          <w:ilvl w:val="0"/>
          <w:numId w:val="28"/>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5D0DF1AB" w14:textId="77777777" w:rsidR="00163CE9" w:rsidRDefault="008450FC">
      <w:pPr>
        <w:numPr>
          <w:ilvl w:val="0"/>
          <w:numId w:val="28"/>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AFD0708" w14:textId="77777777" w:rsidR="00163CE9" w:rsidRDefault="008450FC">
      <w:pPr>
        <w:numPr>
          <w:ilvl w:val="0"/>
          <w:numId w:val="28"/>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03BCE9" w14:textId="77777777" w:rsidR="00163CE9" w:rsidRDefault="008450FC">
      <w:pPr>
        <w:numPr>
          <w:ilvl w:val="0"/>
          <w:numId w:val="28"/>
        </w:numPr>
        <w:spacing w:after="0"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w:t>
      </w:r>
      <w:r>
        <w:t>方处理有关基金事务的行为承担责任；</w:t>
      </w:r>
      <w:r>
        <w:rPr>
          <w:rFonts w:ascii="Times New Roman" w:eastAsia="Times New Roman" w:hAnsi="Times New Roman" w:cs="Times New Roman"/>
        </w:rPr>
        <w:t xml:space="preserve"> </w:t>
      </w:r>
    </w:p>
    <w:p w14:paraId="22730BFD" w14:textId="77777777" w:rsidR="00163CE9" w:rsidRDefault="008450FC">
      <w:pPr>
        <w:numPr>
          <w:ilvl w:val="0"/>
          <w:numId w:val="3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29FBE7B" w14:textId="77777777" w:rsidR="00163CE9" w:rsidRDefault="008450FC">
      <w:pPr>
        <w:numPr>
          <w:ilvl w:val="0"/>
          <w:numId w:val="31"/>
        </w:numPr>
        <w:spacing w:after="19" w:line="370" w:lineRule="auto"/>
        <w:ind w:right="2"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55B38CB" w14:textId="77777777" w:rsidR="00163CE9" w:rsidRDefault="008450FC">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079EA1DC" w14:textId="77777777" w:rsidR="00163CE9" w:rsidRDefault="008450FC">
      <w:pPr>
        <w:numPr>
          <w:ilvl w:val="0"/>
          <w:numId w:val="31"/>
        </w:numPr>
        <w:ind w:right="2" w:firstLine="480"/>
      </w:pPr>
      <w:r>
        <w:t>建立并保存基金份额持有人名册；</w:t>
      </w:r>
      <w:r>
        <w:rPr>
          <w:rFonts w:ascii="Times New Roman" w:eastAsia="Times New Roman" w:hAnsi="Times New Roman" w:cs="Times New Roman"/>
        </w:rPr>
        <w:t xml:space="preserve"> </w:t>
      </w:r>
    </w:p>
    <w:p w14:paraId="6BB42DCA" w14:textId="77777777" w:rsidR="00163CE9" w:rsidRDefault="008450FC">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7A4D9969" w14:textId="77777777" w:rsidR="00163CE9" w:rsidRDefault="008450FC">
      <w:pPr>
        <w:ind w:right="2"/>
      </w:pPr>
      <w:r>
        <w:t>二、基金托管人</w:t>
      </w:r>
      <w:r>
        <w:rPr>
          <w:rFonts w:ascii="Times New Roman" w:eastAsia="Times New Roman" w:hAnsi="Times New Roman" w:cs="Times New Roman"/>
        </w:rPr>
        <w:t xml:space="preserve"> </w:t>
      </w:r>
    </w:p>
    <w:p w14:paraId="0E035B3E" w14:textId="77777777" w:rsidR="00163CE9" w:rsidRDefault="008450FC">
      <w:pPr>
        <w:ind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1D00402" w14:textId="77777777" w:rsidR="00163CE9" w:rsidRDefault="008450FC">
      <w:pPr>
        <w:ind w:right="2"/>
      </w:pPr>
      <w:r>
        <w:t>名称：中国工商银行股份有限公司</w:t>
      </w:r>
      <w:r>
        <w:rPr>
          <w:rFonts w:ascii="Times New Roman" w:eastAsia="Times New Roman" w:hAnsi="Times New Roman" w:cs="Times New Roman"/>
        </w:rPr>
        <w:t xml:space="preserve"> </w:t>
      </w:r>
    </w:p>
    <w:p w14:paraId="14369A32" w14:textId="77777777" w:rsidR="00163CE9" w:rsidRDefault="008450FC">
      <w:pPr>
        <w:spacing w:after="0" w:line="379" w:lineRule="auto"/>
        <w:ind w:right="1652"/>
      </w:pPr>
      <w:r>
        <w:t>住所：北京市西城区复兴门内大街</w:t>
      </w:r>
      <w:r>
        <w:t>55</w:t>
      </w:r>
      <w:r>
        <w:t>号法定代表人：陈四清</w:t>
      </w:r>
      <w:r>
        <w:rPr>
          <w:rFonts w:ascii="Times New Roman" w:eastAsia="Times New Roman" w:hAnsi="Times New Roman" w:cs="Times New Roman"/>
        </w:rPr>
        <w:t xml:space="preserve"> </w:t>
      </w:r>
    </w:p>
    <w:p w14:paraId="0DC61EFF" w14:textId="77777777" w:rsidR="00163CE9" w:rsidRDefault="008450FC">
      <w:pPr>
        <w:ind w:right="2"/>
      </w:pPr>
      <w:r>
        <w:t>成立时间：</w:t>
      </w:r>
      <w:r>
        <w:t>1984</w:t>
      </w:r>
      <w:r>
        <w:t>年</w:t>
      </w:r>
      <w:r>
        <w:t>1</w:t>
      </w:r>
      <w:r>
        <w:t>月</w:t>
      </w:r>
      <w:r>
        <w:t>1</w:t>
      </w:r>
      <w:r>
        <w:t>日</w:t>
      </w:r>
      <w:r>
        <w:rPr>
          <w:rFonts w:ascii="Times New Roman" w:eastAsia="Times New Roman" w:hAnsi="Times New Roman" w:cs="Times New Roman"/>
        </w:rPr>
        <w:t xml:space="preserve"> </w:t>
      </w:r>
    </w:p>
    <w:p w14:paraId="049FE446" w14:textId="77777777" w:rsidR="00163CE9" w:rsidRDefault="008450FC">
      <w:pPr>
        <w:spacing w:after="9" w:line="372" w:lineRule="auto"/>
        <w:ind w:left="-15" w:right="241" w:firstLine="480"/>
      </w:pPr>
      <w:r>
        <w:t>批准设立机关和批准设立文号：国务院《关于中国人民银行专门行使中央银行职能的决定》（国发</w:t>
      </w:r>
      <w:r>
        <w:t>[1983]146</w:t>
      </w:r>
      <w:r>
        <w:t>号）组织形式：股份有限公司</w:t>
      </w:r>
      <w:r>
        <w:rPr>
          <w:rFonts w:ascii="Times New Roman" w:eastAsia="Times New Roman" w:hAnsi="Times New Roman" w:cs="Times New Roman"/>
        </w:rPr>
        <w:t xml:space="preserve"> </w:t>
      </w:r>
    </w:p>
    <w:p w14:paraId="0504F76C" w14:textId="77777777" w:rsidR="00163CE9" w:rsidRDefault="008450FC">
      <w:pPr>
        <w:spacing w:after="0" w:line="379" w:lineRule="auto"/>
        <w:ind w:right="1772"/>
      </w:pPr>
      <w:r>
        <w:t>注册资本：人民币</w:t>
      </w:r>
      <w:r>
        <w:t>35,640,625.71</w:t>
      </w:r>
      <w:r>
        <w:t>万元存续期间：持续经营</w:t>
      </w:r>
      <w:r>
        <w:rPr>
          <w:rFonts w:ascii="Times New Roman" w:eastAsia="Times New Roman" w:hAnsi="Times New Roman" w:cs="Times New Roman"/>
        </w:rPr>
        <w:t xml:space="preserve"> </w:t>
      </w:r>
    </w:p>
    <w:p w14:paraId="2A94A13C" w14:textId="77777777" w:rsidR="00163CE9" w:rsidRDefault="008450FC">
      <w:pPr>
        <w:spacing w:after="16" w:line="364" w:lineRule="auto"/>
        <w:ind w:left="-15" w:right="2" w:firstLine="480"/>
      </w:pPr>
      <w:r>
        <w:t>基金托管资格批文及文号：中国证监会和中国人民银行证监基字【</w:t>
      </w:r>
      <w:r>
        <w:t>1998</w:t>
      </w:r>
      <w:r>
        <w:t>】</w:t>
      </w:r>
      <w:r>
        <w:t xml:space="preserve">3 </w:t>
      </w:r>
      <w:r>
        <w:t>号</w:t>
      </w:r>
      <w:r>
        <w:rPr>
          <w:rFonts w:ascii="Times New Roman" w:eastAsia="Times New Roman" w:hAnsi="Times New Roman" w:cs="Times New Roman"/>
        </w:rPr>
        <w:t xml:space="preserve"> </w:t>
      </w:r>
    </w:p>
    <w:p w14:paraId="22FA3AB6" w14:textId="77777777" w:rsidR="00163CE9" w:rsidRDefault="008450FC">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4AB2FA1" w14:textId="77777777" w:rsidR="00163CE9" w:rsidRDefault="008450FC">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w:t>
      </w:r>
      <w:r>
        <w:t>于：</w:t>
      </w:r>
      <w:r>
        <w:rPr>
          <w:rFonts w:ascii="Times New Roman" w:eastAsia="Times New Roman" w:hAnsi="Times New Roman" w:cs="Times New Roman"/>
        </w:rPr>
        <w:t xml:space="preserve"> </w:t>
      </w:r>
    </w:p>
    <w:p w14:paraId="664F39AF" w14:textId="77777777" w:rsidR="00163CE9" w:rsidRDefault="008450FC">
      <w:pPr>
        <w:numPr>
          <w:ilvl w:val="0"/>
          <w:numId w:val="3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0864D4B5" w14:textId="77777777" w:rsidR="00163CE9" w:rsidRDefault="008450FC">
      <w:pPr>
        <w:numPr>
          <w:ilvl w:val="0"/>
          <w:numId w:val="33"/>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F40C6F9" w14:textId="77777777" w:rsidR="00163CE9" w:rsidRDefault="008450FC">
      <w:pPr>
        <w:numPr>
          <w:ilvl w:val="0"/>
          <w:numId w:val="33"/>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31E002C" w14:textId="77777777" w:rsidR="00163CE9" w:rsidRDefault="008450FC">
      <w:pPr>
        <w:numPr>
          <w:ilvl w:val="0"/>
          <w:numId w:val="33"/>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00F956EE" w14:textId="77777777" w:rsidR="00163CE9" w:rsidRDefault="008450FC">
      <w:pPr>
        <w:numPr>
          <w:ilvl w:val="0"/>
          <w:numId w:val="33"/>
        </w:numPr>
        <w:ind w:right="2" w:firstLine="480"/>
      </w:pPr>
      <w:r>
        <w:t>提议召开或召集基金份额持有人大会；</w:t>
      </w:r>
      <w:r>
        <w:rPr>
          <w:rFonts w:ascii="Times New Roman" w:eastAsia="Times New Roman" w:hAnsi="Times New Roman" w:cs="Times New Roman"/>
        </w:rPr>
        <w:t xml:space="preserve"> </w:t>
      </w:r>
    </w:p>
    <w:p w14:paraId="78888BC0" w14:textId="77777777" w:rsidR="00163CE9" w:rsidRDefault="008450FC">
      <w:pPr>
        <w:numPr>
          <w:ilvl w:val="0"/>
          <w:numId w:val="33"/>
        </w:numPr>
        <w:ind w:right="2" w:firstLine="480"/>
      </w:pPr>
      <w:r>
        <w:t>在基金管理人更换时，提名新的基金管理人；</w:t>
      </w:r>
      <w:r>
        <w:rPr>
          <w:rFonts w:ascii="Times New Roman" w:eastAsia="Times New Roman" w:hAnsi="Times New Roman" w:cs="Times New Roman"/>
        </w:rPr>
        <w:t xml:space="preserve"> </w:t>
      </w:r>
    </w:p>
    <w:p w14:paraId="296633CC" w14:textId="77777777" w:rsidR="00163CE9" w:rsidRDefault="008450FC">
      <w:pPr>
        <w:numPr>
          <w:ilvl w:val="0"/>
          <w:numId w:val="33"/>
        </w:numPr>
        <w:ind w:right="2" w:firstLine="480"/>
      </w:pPr>
      <w:r>
        <w:t>法律法规和《基金合同》规定的其他权利。</w:t>
      </w:r>
      <w:r>
        <w:rPr>
          <w:rFonts w:ascii="Times New Roman" w:eastAsia="Times New Roman" w:hAnsi="Times New Roman" w:cs="Times New Roman"/>
        </w:rPr>
        <w:t xml:space="preserve"> </w:t>
      </w:r>
    </w:p>
    <w:p w14:paraId="50DDDF77" w14:textId="77777777" w:rsidR="00163CE9" w:rsidRDefault="008450FC">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AD2C792" w14:textId="77777777" w:rsidR="00163CE9" w:rsidRDefault="008450FC">
      <w:pPr>
        <w:numPr>
          <w:ilvl w:val="0"/>
          <w:numId w:val="34"/>
        </w:numPr>
        <w:ind w:right="2" w:firstLine="480"/>
      </w:pPr>
      <w:r>
        <w:t>以诚实信用、勤勉尽责的原则持有并安全保管基</w:t>
      </w:r>
      <w:r>
        <w:t>金财产；</w:t>
      </w:r>
      <w:r>
        <w:rPr>
          <w:rFonts w:ascii="Times New Roman" w:eastAsia="Times New Roman" w:hAnsi="Times New Roman" w:cs="Times New Roman"/>
        </w:rPr>
        <w:t xml:space="preserve"> </w:t>
      </w:r>
    </w:p>
    <w:p w14:paraId="333F2918" w14:textId="77777777" w:rsidR="00163CE9" w:rsidRDefault="008450FC">
      <w:pPr>
        <w:numPr>
          <w:ilvl w:val="0"/>
          <w:numId w:val="3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185DB4" w14:textId="77777777" w:rsidR="00163CE9" w:rsidRDefault="008450FC">
      <w:pPr>
        <w:numPr>
          <w:ilvl w:val="0"/>
          <w:numId w:val="3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CF9004" w14:textId="77777777" w:rsidR="00163CE9" w:rsidRDefault="008450FC">
      <w:pPr>
        <w:numPr>
          <w:ilvl w:val="0"/>
          <w:numId w:val="34"/>
        </w:numPr>
        <w:spacing w:after="1" w:line="379" w:lineRule="auto"/>
        <w:ind w:right="2" w:firstLine="480"/>
      </w:pPr>
      <w:r>
        <w:t>除依据《基金法》、《基金合同》及其他有关规定外，不得利用基金财产为自己及任何第三人谋取利益，不得委托第三人托管基</w:t>
      </w:r>
      <w:r>
        <w:t>金财产；</w:t>
      </w:r>
      <w:r>
        <w:rPr>
          <w:rFonts w:ascii="Times New Roman" w:eastAsia="Times New Roman" w:hAnsi="Times New Roman" w:cs="Times New Roman"/>
        </w:rPr>
        <w:t xml:space="preserve"> </w:t>
      </w:r>
    </w:p>
    <w:p w14:paraId="73D4CA2F" w14:textId="77777777" w:rsidR="00163CE9" w:rsidRDefault="008450FC">
      <w:pPr>
        <w:numPr>
          <w:ilvl w:val="0"/>
          <w:numId w:val="3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455D5A05" w14:textId="77777777" w:rsidR="00163CE9" w:rsidRDefault="008450FC">
      <w:pPr>
        <w:numPr>
          <w:ilvl w:val="0"/>
          <w:numId w:val="34"/>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9534FDA" w14:textId="77777777" w:rsidR="00163CE9" w:rsidRDefault="008450FC">
      <w:pPr>
        <w:numPr>
          <w:ilvl w:val="0"/>
          <w:numId w:val="34"/>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C2B3675" w14:textId="77777777" w:rsidR="00163CE9" w:rsidRDefault="008450FC">
      <w:pPr>
        <w:numPr>
          <w:ilvl w:val="0"/>
          <w:numId w:val="34"/>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0D525A9" w14:textId="77777777" w:rsidR="00163CE9" w:rsidRDefault="008450FC">
      <w:pPr>
        <w:numPr>
          <w:ilvl w:val="0"/>
          <w:numId w:val="34"/>
        </w:numPr>
        <w:ind w:right="2" w:firstLine="480"/>
      </w:pPr>
      <w:r>
        <w:t>办理与基金托管业务活动有关的信息披露事项；</w:t>
      </w:r>
      <w:r>
        <w:rPr>
          <w:rFonts w:ascii="Times New Roman" w:eastAsia="Times New Roman" w:hAnsi="Times New Roman" w:cs="Times New Roman"/>
        </w:rPr>
        <w:t xml:space="preserve"> </w:t>
      </w:r>
    </w:p>
    <w:p w14:paraId="2C128150" w14:textId="77777777" w:rsidR="00163CE9" w:rsidRDefault="008450FC">
      <w:pPr>
        <w:numPr>
          <w:ilvl w:val="0"/>
          <w:numId w:val="34"/>
        </w:numPr>
        <w:spacing w:after="11" w:line="366" w:lineRule="auto"/>
        <w:ind w:right="2" w:firstLine="480"/>
      </w:pPr>
      <w:r>
        <w:t>对基金财务会计报告、基金定期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F7A763" w14:textId="77777777" w:rsidR="00163CE9" w:rsidRDefault="008450FC">
      <w:pPr>
        <w:numPr>
          <w:ilvl w:val="0"/>
          <w:numId w:val="34"/>
        </w:numPr>
        <w:spacing w:after="2"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3DD6C30" w14:textId="77777777" w:rsidR="00163CE9" w:rsidRDefault="008450FC">
      <w:pPr>
        <w:numPr>
          <w:ilvl w:val="0"/>
          <w:numId w:val="34"/>
        </w:numPr>
        <w:ind w:right="2" w:firstLine="480"/>
      </w:pPr>
      <w:r>
        <w:t>建立并保存基金份额持有人名册；</w:t>
      </w:r>
      <w:r>
        <w:rPr>
          <w:rFonts w:ascii="Times New Roman" w:eastAsia="Times New Roman" w:hAnsi="Times New Roman" w:cs="Times New Roman"/>
        </w:rPr>
        <w:t xml:space="preserve"> </w:t>
      </w:r>
    </w:p>
    <w:p w14:paraId="008C4482" w14:textId="77777777" w:rsidR="00163CE9" w:rsidRDefault="008450FC">
      <w:pPr>
        <w:numPr>
          <w:ilvl w:val="0"/>
          <w:numId w:val="34"/>
        </w:numPr>
        <w:ind w:right="2" w:firstLine="480"/>
      </w:pPr>
      <w:r>
        <w:t>按规定制作相关账册并与基金管理人核对；</w:t>
      </w:r>
      <w:r>
        <w:rPr>
          <w:rFonts w:ascii="Times New Roman" w:eastAsia="Times New Roman" w:hAnsi="Times New Roman" w:cs="Times New Roman"/>
        </w:rPr>
        <w:t xml:space="preserve"> </w:t>
      </w:r>
    </w:p>
    <w:p w14:paraId="202CE541" w14:textId="77777777" w:rsidR="00163CE9" w:rsidRDefault="008450FC">
      <w:pPr>
        <w:numPr>
          <w:ilvl w:val="0"/>
          <w:numId w:val="3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63A0AA" w14:textId="77777777" w:rsidR="00163CE9" w:rsidRDefault="008450FC">
      <w:pPr>
        <w:numPr>
          <w:ilvl w:val="0"/>
          <w:numId w:val="34"/>
        </w:numPr>
        <w:spacing w:after="1" w:line="379" w:lineRule="auto"/>
        <w:ind w:right="2" w:firstLine="480"/>
      </w:pPr>
      <w:r>
        <w:t>依据《基金法》、《基金合同》及其他有关规定，召集基金份额持有人大会或配合基</w:t>
      </w:r>
      <w:r>
        <w:t>金份额持有人依法召集基金份额持有人大会；</w:t>
      </w:r>
      <w:r>
        <w:rPr>
          <w:rFonts w:ascii="Times New Roman" w:eastAsia="Times New Roman" w:hAnsi="Times New Roman" w:cs="Times New Roman"/>
        </w:rPr>
        <w:t xml:space="preserve"> </w:t>
      </w:r>
    </w:p>
    <w:p w14:paraId="0A178BFD" w14:textId="77777777" w:rsidR="00163CE9" w:rsidRDefault="008450FC">
      <w:pPr>
        <w:numPr>
          <w:ilvl w:val="0"/>
          <w:numId w:val="34"/>
        </w:numPr>
        <w:ind w:right="2" w:firstLine="480"/>
      </w:pPr>
      <w:r>
        <w:t>按照法律法规和《基金合同》的规定监督基金管理人的投资运作；</w:t>
      </w:r>
      <w:r>
        <w:rPr>
          <w:rFonts w:ascii="Times New Roman" w:eastAsia="Times New Roman" w:hAnsi="Times New Roman" w:cs="Times New Roman"/>
        </w:rPr>
        <w:t xml:space="preserve"> </w:t>
      </w:r>
    </w:p>
    <w:p w14:paraId="44622C45" w14:textId="77777777" w:rsidR="00163CE9" w:rsidRDefault="008450FC">
      <w:pPr>
        <w:numPr>
          <w:ilvl w:val="0"/>
          <w:numId w:val="34"/>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05493839" w14:textId="77777777" w:rsidR="00163CE9" w:rsidRDefault="008450FC">
      <w:pPr>
        <w:numPr>
          <w:ilvl w:val="0"/>
          <w:numId w:val="34"/>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4FE9E6C" w14:textId="77777777" w:rsidR="00163CE9" w:rsidRDefault="008450FC">
      <w:pPr>
        <w:numPr>
          <w:ilvl w:val="0"/>
          <w:numId w:val="34"/>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7108C86" w14:textId="77777777" w:rsidR="00163CE9" w:rsidRDefault="008450FC">
      <w:pPr>
        <w:numPr>
          <w:ilvl w:val="0"/>
          <w:numId w:val="34"/>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0EBAABF" w14:textId="77777777" w:rsidR="00163CE9" w:rsidRDefault="008450FC">
      <w:pPr>
        <w:numPr>
          <w:ilvl w:val="0"/>
          <w:numId w:val="34"/>
        </w:numPr>
        <w:ind w:right="2" w:firstLine="480"/>
      </w:pPr>
      <w:r>
        <w:t>执行生效的基金份额持有人大会的决议；</w:t>
      </w:r>
      <w:r>
        <w:rPr>
          <w:rFonts w:ascii="Times New Roman" w:eastAsia="Times New Roman" w:hAnsi="Times New Roman" w:cs="Times New Roman"/>
        </w:rPr>
        <w:t xml:space="preserve"> </w:t>
      </w:r>
    </w:p>
    <w:p w14:paraId="1C0258D3" w14:textId="77777777" w:rsidR="00163CE9" w:rsidRDefault="008450FC">
      <w:pPr>
        <w:numPr>
          <w:ilvl w:val="0"/>
          <w:numId w:val="34"/>
        </w:numPr>
        <w:ind w:right="2" w:firstLine="480"/>
      </w:pPr>
      <w:r>
        <w:t>法律法规及中国证监会规定的和《基金合同》约定的其他义务。</w:t>
      </w:r>
      <w:r>
        <w:rPr>
          <w:rFonts w:ascii="Times New Roman" w:eastAsia="Times New Roman" w:hAnsi="Times New Roman" w:cs="Times New Roman"/>
        </w:rPr>
        <w:t xml:space="preserve"> </w:t>
      </w:r>
    </w:p>
    <w:p w14:paraId="21165ECF" w14:textId="77777777" w:rsidR="00163CE9" w:rsidRDefault="008450FC">
      <w:pPr>
        <w:ind w:right="2"/>
      </w:pPr>
      <w:r>
        <w:t>三、基金份额持有人</w:t>
      </w:r>
      <w:r>
        <w:rPr>
          <w:rFonts w:ascii="Times New Roman" w:eastAsia="Times New Roman" w:hAnsi="Times New Roman" w:cs="Times New Roman"/>
        </w:rPr>
        <w:t xml:space="preserve"> </w:t>
      </w:r>
    </w:p>
    <w:p w14:paraId="724001F7" w14:textId="77777777" w:rsidR="00163CE9" w:rsidRDefault="008450FC">
      <w:pPr>
        <w:spacing w:after="131"/>
        <w:ind w:right="2"/>
      </w:pPr>
      <w:r>
        <w:t>基金投资者持有本基金基金份额的行为即视为对《基金合同》的承认和接受，</w:t>
      </w:r>
    </w:p>
    <w:p w14:paraId="1C98479C" w14:textId="77777777" w:rsidR="00163CE9" w:rsidRDefault="008450FC">
      <w:pPr>
        <w:spacing w:after="16" w:line="363" w:lineRule="auto"/>
        <w:ind w:left="-7"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FFEE49" w14:textId="77777777" w:rsidR="00163CE9" w:rsidRDefault="008450FC">
      <w:pPr>
        <w:spacing w:line="378"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D652C5B" w14:textId="77777777" w:rsidR="00163CE9" w:rsidRDefault="008450FC">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635DA0" w14:textId="77777777" w:rsidR="00163CE9" w:rsidRDefault="008450FC">
      <w:pPr>
        <w:numPr>
          <w:ilvl w:val="0"/>
          <w:numId w:val="35"/>
        </w:numPr>
        <w:ind w:right="2" w:hanging="600"/>
      </w:pPr>
      <w:r>
        <w:t>分享基金财产收益；</w:t>
      </w:r>
      <w:r>
        <w:rPr>
          <w:rFonts w:ascii="Times New Roman" w:eastAsia="Times New Roman" w:hAnsi="Times New Roman" w:cs="Times New Roman"/>
        </w:rPr>
        <w:t xml:space="preserve"> </w:t>
      </w:r>
    </w:p>
    <w:p w14:paraId="080B904E" w14:textId="77777777" w:rsidR="00163CE9" w:rsidRDefault="008450FC">
      <w:pPr>
        <w:numPr>
          <w:ilvl w:val="0"/>
          <w:numId w:val="35"/>
        </w:numPr>
        <w:spacing w:after="0" w:line="380" w:lineRule="auto"/>
        <w:ind w:right="2" w:hanging="600"/>
      </w:pPr>
      <w:r>
        <w:t>参与分配清算</w:t>
      </w:r>
      <w:r>
        <w:t>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EABB742" w14:textId="77777777" w:rsidR="00163CE9" w:rsidRDefault="008450FC">
      <w:pPr>
        <w:numPr>
          <w:ilvl w:val="0"/>
          <w:numId w:val="36"/>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5CA23E49" w14:textId="77777777" w:rsidR="00163CE9" w:rsidRDefault="008450FC">
      <w:pPr>
        <w:numPr>
          <w:ilvl w:val="0"/>
          <w:numId w:val="36"/>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73C5228" w14:textId="77777777" w:rsidR="00163CE9" w:rsidRDefault="008450FC">
      <w:pPr>
        <w:numPr>
          <w:ilvl w:val="0"/>
          <w:numId w:val="36"/>
        </w:numPr>
        <w:ind w:right="2" w:firstLine="480"/>
      </w:pPr>
      <w:r>
        <w:t>查阅或者复制公开披露的基金信息资料；</w:t>
      </w:r>
      <w:r>
        <w:rPr>
          <w:rFonts w:ascii="Times New Roman" w:eastAsia="Times New Roman" w:hAnsi="Times New Roman" w:cs="Times New Roman"/>
        </w:rPr>
        <w:t xml:space="preserve"> </w:t>
      </w:r>
    </w:p>
    <w:p w14:paraId="4028A7FD" w14:textId="77777777" w:rsidR="00163CE9" w:rsidRDefault="008450FC">
      <w:pPr>
        <w:numPr>
          <w:ilvl w:val="0"/>
          <w:numId w:val="36"/>
        </w:numPr>
        <w:ind w:right="2" w:firstLine="480"/>
      </w:pPr>
      <w:r>
        <w:t>监督基金管理人的投资运作；</w:t>
      </w:r>
      <w:r>
        <w:rPr>
          <w:rFonts w:ascii="Times New Roman" w:eastAsia="Times New Roman" w:hAnsi="Times New Roman" w:cs="Times New Roman"/>
        </w:rPr>
        <w:t xml:space="preserve"> </w:t>
      </w:r>
    </w:p>
    <w:p w14:paraId="72C17E7B" w14:textId="77777777" w:rsidR="00163CE9" w:rsidRDefault="008450FC">
      <w:pPr>
        <w:numPr>
          <w:ilvl w:val="0"/>
          <w:numId w:val="36"/>
        </w:numPr>
        <w:spacing w:after="1" w:line="379" w:lineRule="auto"/>
        <w:ind w:right="2"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041E3244" w14:textId="77777777" w:rsidR="00163CE9" w:rsidRDefault="008450FC">
      <w:pPr>
        <w:numPr>
          <w:ilvl w:val="0"/>
          <w:numId w:val="36"/>
        </w:numPr>
        <w:ind w:right="2" w:firstLine="480"/>
      </w:pPr>
      <w:r>
        <w:t>法律法规和《基金合同》规定的其他权利。</w:t>
      </w:r>
      <w:r>
        <w:rPr>
          <w:rFonts w:ascii="Times New Roman" w:eastAsia="Times New Roman" w:hAnsi="Times New Roman" w:cs="Times New Roman"/>
        </w:rPr>
        <w:t xml:space="preserve"> </w:t>
      </w:r>
    </w:p>
    <w:p w14:paraId="157B1EAA" w14:textId="77777777" w:rsidR="00163CE9" w:rsidRDefault="008450FC">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542FEF" w14:textId="77777777" w:rsidR="00163CE9" w:rsidRDefault="008450FC">
      <w:pPr>
        <w:numPr>
          <w:ilvl w:val="0"/>
          <w:numId w:val="37"/>
        </w:numPr>
        <w:ind w:right="2" w:firstLine="480"/>
      </w:pPr>
      <w:r>
        <w:t>认真阅读并遵守《基金合同》；</w:t>
      </w:r>
      <w:r>
        <w:rPr>
          <w:rFonts w:ascii="Times New Roman" w:eastAsia="Times New Roman" w:hAnsi="Times New Roman" w:cs="Times New Roman"/>
        </w:rPr>
        <w:t xml:space="preserve"> </w:t>
      </w:r>
    </w:p>
    <w:p w14:paraId="4BBFA4F0" w14:textId="77777777" w:rsidR="00163CE9" w:rsidRDefault="008450FC">
      <w:pPr>
        <w:numPr>
          <w:ilvl w:val="0"/>
          <w:numId w:val="37"/>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12275F1C" w14:textId="77777777" w:rsidR="00163CE9" w:rsidRDefault="008450FC">
      <w:pPr>
        <w:numPr>
          <w:ilvl w:val="0"/>
          <w:numId w:val="37"/>
        </w:numPr>
        <w:ind w:right="2" w:firstLine="480"/>
      </w:pPr>
      <w:r>
        <w:t>关注基金信息披露，及时行使权利和履行义务；</w:t>
      </w:r>
      <w:r>
        <w:rPr>
          <w:rFonts w:ascii="Times New Roman" w:eastAsia="Times New Roman" w:hAnsi="Times New Roman" w:cs="Times New Roman"/>
        </w:rPr>
        <w:t xml:space="preserve"> </w:t>
      </w:r>
    </w:p>
    <w:p w14:paraId="0B78796F" w14:textId="77777777" w:rsidR="00163CE9" w:rsidRDefault="008450FC">
      <w:pPr>
        <w:numPr>
          <w:ilvl w:val="0"/>
          <w:numId w:val="37"/>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27D75D02" w14:textId="77777777" w:rsidR="00163CE9" w:rsidRDefault="008450FC">
      <w:pPr>
        <w:numPr>
          <w:ilvl w:val="0"/>
          <w:numId w:val="3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0C17ECB9" w14:textId="77777777" w:rsidR="00163CE9" w:rsidRDefault="008450FC">
      <w:pPr>
        <w:numPr>
          <w:ilvl w:val="0"/>
          <w:numId w:val="3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0CE12444" w14:textId="77777777" w:rsidR="00163CE9" w:rsidRDefault="008450FC">
      <w:pPr>
        <w:numPr>
          <w:ilvl w:val="0"/>
          <w:numId w:val="37"/>
        </w:numPr>
        <w:ind w:right="2" w:firstLine="480"/>
      </w:pPr>
      <w:r>
        <w:t>执行生效的基金份额持有人大会的决议；</w:t>
      </w:r>
      <w:r>
        <w:rPr>
          <w:rFonts w:ascii="Times New Roman" w:eastAsia="Times New Roman" w:hAnsi="Times New Roman" w:cs="Times New Roman"/>
        </w:rPr>
        <w:t xml:space="preserve"> </w:t>
      </w:r>
    </w:p>
    <w:p w14:paraId="3438FAE1" w14:textId="77777777" w:rsidR="00163CE9" w:rsidRDefault="008450FC">
      <w:pPr>
        <w:numPr>
          <w:ilvl w:val="0"/>
          <w:numId w:val="37"/>
        </w:numPr>
        <w:ind w:right="2" w:firstLine="480"/>
      </w:pPr>
      <w:r>
        <w:t>返还在基金交易过程中因任何原因获得的不当得利；</w:t>
      </w:r>
      <w:r>
        <w:rPr>
          <w:rFonts w:ascii="Times New Roman" w:eastAsia="Times New Roman" w:hAnsi="Times New Roman" w:cs="Times New Roman"/>
        </w:rPr>
        <w:t xml:space="preserve"> </w:t>
      </w:r>
    </w:p>
    <w:p w14:paraId="08FD49BB" w14:textId="77777777" w:rsidR="00163CE9" w:rsidRDefault="008450FC">
      <w:pPr>
        <w:numPr>
          <w:ilvl w:val="0"/>
          <w:numId w:val="37"/>
        </w:numPr>
        <w:ind w:right="2" w:firstLine="480"/>
      </w:pPr>
      <w:r>
        <w:t>法律法规及中国证监会规定的和《基金合同》约定的其他义务。</w:t>
      </w:r>
      <w:r>
        <w:rPr>
          <w:rFonts w:ascii="Times New Roman" w:eastAsia="Times New Roman" w:hAnsi="Times New Roman" w:cs="Times New Roman"/>
        </w:rPr>
        <w:t xml:space="preserve"> </w:t>
      </w:r>
    </w:p>
    <w:p w14:paraId="7802430D" w14:textId="77777777" w:rsidR="00163CE9" w:rsidRDefault="008450FC">
      <w:pPr>
        <w:pStyle w:val="1"/>
        <w:ind w:left="187" w:right="420"/>
      </w:pPr>
      <w:bookmarkStart w:id="8" w:name="_Toc60223"/>
      <w:r>
        <w:t>第九部分</w:t>
      </w:r>
      <w:r>
        <w:rPr>
          <w:rFonts w:ascii="Times New Roman" w:eastAsia="Times New Roman" w:hAnsi="Times New Roman" w:cs="Times New Roman"/>
          <w:b/>
        </w:rPr>
        <w:t xml:space="preserve">  </w:t>
      </w:r>
      <w:r>
        <w:t>基</w:t>
      </w:r>
      <w:r>
        <w:t>金份额持有人大会</w:t>
      </w:r>
      <w:r>
        <w:rPr>
          <w:rFonts w:ascii="Times New Roman" w:eastAsia="Times New Roman" w:hAnsi="Times New Roman" w:cs="Times New Roman"/>
          <w:b/>
        </w:rPr>
        <w:t xml:space="preserve"> </w:t>
      </w:r>
      <w:bookmarkEnd w:id="8"/>
    </w:p>
    <w:p w14:paraId="09D34BCD" w14:textId="77777777" w:rsidR="00163CE9" w:rsidRDefault="008450FC">
      <w:pPr>
        <w:spacing w:after="170"/>
        <w:ind w:left="418" w:firstLine="0"/>
      </w:pPr>
      <w:r>
        <w:rPr>
          <w:rFonts w:ascii="Times New Roman" w:eastAsia="Times New Roman" w:hAnsi="Times New Roman" w:cs="Times New Roman"/>
        </w:rPr>
        <w:t xml:space="preserve"> </w:t>
      </w:r>
    </w:p>
    <w:p w14:paraId="0A0FB78A" w14:textId="77777777" w:rsidR="00163CE9" w:rsidRDefault="008450FC">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00E83A" w14:textId="77777777" w:rsidR="00163CE9" w:rsidRDefault="008450FC">
      <w:pPr>
        <w:ind w:right="2"/>
      </w:pPr>
      <w:r>
        <w:t>一、召开事由</w:t>
      </w:r>
      <w:r>
        <w:rPr>
          <w:rFonts w:ascii="Times New Roman" w:eastAsia="Times New Roman" w:hAnsi="Times New Roman" w:cs="Times New Roman"/>
        </w:rPr>
        <w:t xml:space="preserve"> </w:t>
      </w:r>
    </w:p>
    <w:p w14:paraId="75D9AA4C" w14:textId="77777777" w:rsidR="00163CE9" w:rsidRDefault="008450FC">
      <w:pPr>
        <w:spacing w:after="197"/>
        <w:ind w:right="2"/>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3A670C69" w14:textId="77777777" w:rsidR="00163CE9" w:rsidRDefault="008450FC">
      <w:pPr>
        <w:numPr>
          <w:ilvl w:val="0"/>
          <w:numId w:val="38"/>
        </w:numPr>
        <w:spacing w:after="3" w:line="357" w:lineRule="auto"/>
        <w:ind w:right="1487"/>
      </w:pPr>
      <w:r>
        <w:t>终止《基金合同》，根据基金合同的规定不需召开基金份额持有人大会的情形除外；</w:t>
      </w:r>
      <w:r>
        <w:rPr>
          <w:rFonts w:ascii="Times New Roman" w:eastAsia="Times New Roman" w:hAnsi="Times New Roman" w:cs="Times New Roman"/>
        </w:rPr>
        <w:t xml:space="preserve"> </w:t>
      </w:r>
    </w:p>
    <w:p w14:paraId="1E53FA14" w14:textId="77777777" w:rsidR="00163CE9" w:rsidRDefault="008450FC">
      <w:pPr>
        <w:numPr>
          <w:ilvl w:val="0"/>
          <w:numId w:val="38"/>
        </w:numPr>
        <w:spacing w:after="0" w:line="358" w:lineRule="auto"/>
        <w:ind w:right="1487"/>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6AD9441" w14:textId="77777777" w:rsidR="00163CE9" w:rsidRDefault="008450FC">
      <w:pPr>
        <w:numPr>
          <w:ilvl w:val="0"/>
          <w:numId w:val="39"/>
        </w:numPr>
        <w:spacing w:after="122"/>
        <w:ind w:right="2" w:firstLine="480"/>
      </w:pPr>
      <w:r>
        <w:t>转换基金运作方式；</w:t>
      </w:r>
      <w:r>
        <w:rPr>
          <w:rFonts w:ascii="Times New Roman" w:eastAsia="Times New Roman" w:hAnsi="Times New Roman" w:cs="Times New Roman"/>
        </w:rPr>
        <w:t xml:space="preserve"> </w:t>
      </w:r>
    </w:p>
    <w:p w14:paraId="1C1D43ED" w14:textId="77777777" w:rsidR="00163CE9" w:rsidRDefault="008450FC">
      <w:pPr>
        <w:numPr>
          <w:ilvl w:val="0"/>
          <w:numId w:val="39"/>
        </w:numPr>
        <w:spacing w:after="2" w:line="357" w:lineRule="auto"/>
        <w:ind w:right="2" w:firstLine="480"/>
      </w:pPr>
      <w:r>
        <w:t>提高基金管理人、基金托管人的报酬标准或提高销售服务费率，但法律法规要求调整该等报酬标准或提高销售服务费率的除外；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9C3AB6C" w14:textId="77777777" w:rsidR="00163CE9" w:rsidRDefault="008450FC">
      <w:pPr>
        <w:numPr>
          <w:ilvl w:val="0"/>
          <w:numId w:val="39"/>
        </w:numPr>
        <w:spacing w:after="130"/>
        <w:ind w:right="2" w:firstLine="480"/>
      </w:pPr>
      <w:r>
        <w:t>变更基金类别；</w:t>
      </w:r>
      <w:r>
        <w:rPr>
          <w:rFonts w:ascii="Times New Roman" w:eastAsia="Times New Roman" w:hAnsi="Times New Roman" w:cs="Times New Roman"/>
        </w:rPr>
        <w:t xml:space="preserve"> </w:t>
      </w:r>
    </w:p>
    <w:p w14:paraId="52941D48" w14:textId="77777777" w:rsidR="00163CE9" w:rsidRDefault="008450FC">
      <w:pPr>
        <w:numPr>
          <w:ilvl w:val="0"/>
          <w:numId w:val="39"/>
        </w:numPr>
        <w:spacing w:after="120"/>
        <w:ind w:right="2" w:firstLine="480"/>
      </w:pPr>
      <w:r>
        <w:t>本基金与其他基金的合并；</w:t>
      </w:r>
      <w:r>
        <w:rPr>
          <w:rFonts w:ascii="Times New Roman" w:eastAsia="Times New Roman" w:hAnsi="Times New Roman" w:cs="Times New Roman"/>
        </w:rPr>
        <w:t xml:space="preserve"> </w:t>
      </w:r>
    </w:p>
    <w:p w14:paraId="17344533" w14:textId="77777777" w:rsidR="00163CE9" w:rsidRDefault="008450FC">
      <w:pPr>
        <w:numPr>
          <w:ilvl w:val="0"/>
          <w:numId w:val="39"/>
        </w:numPr>
        <w:spacing w:after="3"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4B4F7A89" w14:textId="77777777" w:rsidR="00163CE9" w:rsidRDefault="008450FC">
      <w:pPr>
        <w:numPr>
          <w:ilvl w:val="0"/>
          <w:numId w:val="39"/>
        </w:numPr>
        <w:spacing w:after="128"/>
        <w:ind w:right="2" w:firstLine="480"/>
      </w:pPr>
      <w:r>
        <w:t>变更基金份额持有人大会程序；</w:t>
      </w:r>
      <w:r>
        <w:rPr>
          <w:rFonts w:ascii="Times New Roman" w:eastAsia="Times New Roman" w:hAnsi="Times New Roman" w:cs="Times New Roman"/>
        </w:rPr>
        <w:t xml:space="preserve"> </w:t>
      </w:r>
    </w:p>
    <w:p w14:paraId="431CBEC6" w14:textId="77777777" w:rsidR="00163CE9" w:rsidRDefault="008450FC">
      <w:pPr>
        <w:numPr>
          <w:ilvl w:val="0"/>
          <w:numId w:val="39"/>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40CF8613" w14:textId="77777777" w:rsidR="00163CE9" w:rsidRDefault="008450FC">
      <w:pPr>
        <w:numPr>
          <w:ilvl w:val="0"/>
          <w:numId w:val="39"/>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4576010" w14:textId="77777777" w:rsidR="00163CE9" w:rsidRDefault="008450FC">
      <w:pPr>
        <w:numPr>
          <w:ilvl w:val="0"/>
          <w:numId w:val="39"/>
        </w:numPr>
        <w:spacing w:after="123"/>
        <w:ind w:right="2" w:firstLine="480"/>
      </w:pPr>
      <w:r>
        <w:t>对基金当事人权利和义务</w:t>
      </w:r>
      <w:r>
        <w:t>产生重大影响的其他事项；</w:t>
      </w:r>
      <w:r>
        <w:rPr>
          <w:rFonts w:ascii="Times New Roman" w:eastAsia="Times New Roman" w:hAnsi="Times New Roman" w:cs="Times New Roman"/>
        </w:rPr>
        <w:t xml:space="preserve"> </w:t>
      </w:r>
    </w:p>
    <w:p w14:paraId="570D4BDC" w14:textId="77777777" w:rsidR="00163CE9" w:rsidRDefault="008450FC">
      <w:pPr>
        <w:numPr>
          <w:ilvl w:val="0"/>
          <w:numId w:val="39"/>
        </w:numPr>
        <w:spacing w:after="127"/>
        <w:ind w:right="2" w:firstLine="480"/>
      </w:pPr>
      <w:r>
        <w:t>法律法规、《基金合同》或中国证监会规定的其他应当召开基金份额</w:t>
      </w:r>
    </w:p>
    <w:p w14:paraId="34240F1D" w14:textId="77777777" w:rsidR="00163CE9" w:rsidRDefault="008450FC">
      <w:pPr>
        <w:spacing w:after="73"/>
        <w:ind w:left="-7" w:right="2"/>
      </w:pPr>
      <w:r>
        <w:t>持有人大会的事项。</w:t>
      </w:r>
      <w:r>
        <w:rPr>
          <w:rFonts w:ascii="Times New Roman" w:eastAsia="Times New Roman" w:hAnsi="Times New Roman" w:cs="Times New Roman"/>
        </w:rPr>
        <w:t xml:space="preserve"> </w:t>
      </w:r>
    </w:p>
    <w:p w14:paraId="66649D5B" w14:textId="77777777" w:rsidR="00163CE9" w:rsidRDefault="008450FC">
      <w:pPr>
        <w:spacing w:after="1" w:line="379" w:lineRule="auto"/>
        <w:ind w:left="-15" w:right="2"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3CF59363" w14:textId="77777777" w:rsidR="00163CE9" w:rsidRDefault="008450FC">
      <w:pPr>
        <w:numPr>
          <w:ilvl w:val="0"/>
          <w:numId w:val="40"/>
        </w:numPr>
        <w:ind w:right="2" w:hanging="600"/>
      </w:pPr>
      <w:r>
        <w:t>调低基金管理费、基金托管费；</w:t>
      </w:r>
      <w:r>
        <w:rPr>
          <w:rFonts w:ascii="Times New Roman" w:eastAsia="Times New Roman" w:hAnsi="Times New Roman" w:cs="Times New Roman"/>
        </w:rPr>
        <w:t xml:space="preserve"> </w:t>
      </w:r>
    </w:p>
    <w:p w14:paraId="342402F3" w14:textId="77777777" w:rsidR="00163CE9" w:rsidRDefault="008450FC">
      <w:pPr>
        <w:numPr>
          <w:ilvl w:val="0"/>
          <w:numId w:val="40"/>
        </w:numPr>
        <w:spacing w:after="0" w:line="379" w:lineRule="auto"/>
        <w:ind w:right="2" w:hanging="600"/>
      </w:pPr>
      <w:r>
        <w:t>法律法规要求增加的基金费用的收取；（</w:t>
      </w:r>
      <w:r>
        <w:rPr>
          <w:rFonts w:ascii="Times New Roman" w:eastAsia="Times New Roman" w:hAnsi="Times New Roman" w:cs="Times New Roman"/>
        </w:rPr>
        <w:t>3</w:t>
      </w:r>
      <w:r>
        <w:t>）在法律法规和《基金合同》规定的范围内调整本基金的申购费率、调低销售服务费率、赎回费率或变更收费方式；</w:t>
      </w:r>
      <w:r>
        <w:rPr>
          <w:rFonts w:ascii="Times New Roman" w:eastAsia="Times New Roman" w:hAnsi="Times New Roman" w:cs="Times New Roman"/>
        </w:rPr>
        <w:t xml:space="preserve"> </w:t>
      </w:r>
    </w:p>
    <w:p w14:paraId="6491F0C7" w14:textId="77777777" w:rsidR="00163CE9" w:rsidRDefault="008450FC">
      <w:pPr>
        <w:numPr>
          <w:ilvl w:val="0"/>
          <w:numId w:val="41"/>
        </w:numPr>
        <w:spacing w:after="0" w:line="379" w:lineRule="auto"/>
        <w:ind w:right="2" w:firstLine="480"/>
      </w:pPr>
      <w:r>
        <w:t>在未来法律法规允许，系统条件成熟的情况下，安排本基金的上市交易事宜；</w:t>
      </w:r>
      <w:r>
        <w:rPr>
          <w:rFonts w:ascii="Times New Roman" w:eastAsia="Times New Roman" w:hAnsi="Times New Roman" w:cs="Times New Roman"/>
        </w:rPr>
        <w:t xml:space="preserve"> </w:t>
      </w:r>
    </w:p>
    <w:p w14:paraId="4DCEED97" w14:textId="77777777" w:rsidR="00163CE9" w:rsidRDefault="008450FC">
      <w:pPr>
        <w:numPr>
          <w:ilvl w:val="0"/>
          <w:numId w:val="41"/>
        </w:numPr>
        <w:ind w:right="2" w:firstLine="480"/>
      </w:pPr>
      <w:r>
        <w:t>因相应的法律法规发生变动而应当对《基金合同》进行修改；</w:t>
      </w:r>
      <w:r>
        <w:rPr>
          <w:rFonts w:ascii="Times New Roman" w:eastAsia="Times New Roman" w:hAnsi="Times New Roman" w:cs="Times New Roman"/>
        </w:rPr>
        <w:t xml:space="preserve"> </w:t>
      </w:r>
    </w:p>
    <w:p w14:paraId="167D97E5" w14:textId="77777777" w:rsidR="00163CE9" w:rsidRDefault="008450FC">
      <w:pPr>
        <w:numPr>
          <w:ilvl w:val="0"/>
          <w:numId w:val="41"/>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38DE17" w14:textId="77777777" w:rsidR="00163CE9" w:rsidRDefault="008450FC">
      <w:pPr>
        <w:numPr>
          <w:ilvl w:val="0"/>
          <w:numId w:val="41"/>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FAD1781" w14:textId="77777777" w:rsidR="00163CE9" w:rsidRDefault="008450FC">
      <w:pPr>
        <w:ind w:right="2"/>
      </w:pPr>
      <w:r>
        <w:t>二、会议召集人及召集方式</w:t>
      </w:r>
      <w:r>
        <w:rPr>
          <w:rFonts w:ascii="Times New Roman" w:eastAsia="Times New Roman" w:hAnsi="Times New Roman" w:cs="Times New Roman"/>
        </w:rPr>
        <w:t xml:space="preserve"> </w:t>
      </w:r>
    </w:p>
    <w:p w14:paraId="2E6BB982" w14:textId="77777777" w:rsidR="00163CE9" w:rsidRDefault="008450FC">
      <w:pPr>
        <w:numPr>
          <w:ilvl w:val="0"/>
          <w:numId w:val="42"/>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5B87DA0" w14:textId="77777777" w:rsidR="00163CE9" w:rsidRDefault="008450FC">
      <w:pPr>
        <w:numPr>
          <w:ilvl w:val="0"/>
          <w:numId w:val="42"/>
        </w:numPr>
        <w:ind w:right="115" w:firstLine="470"/>
      </w:pPr>
      <w:r>
        <w:t>基金管理人未按规定召集或不能召集时，由基金托管人召集。</w:t>
      </w:r>
      <w:r>
        <w:rPr>
          <w:rFonts w:ascii="Times New Roman" w:eastAsia="Times New Roman" w:hAnsi="Times New Roman" w:cs="Times New Roman"/>
        </w:rPr>
        <w:t xml:space="preserve"> </w:t>
      </w:r>
    </w:p>
    <w:p w14:paraId="41B85551" w14:textId="77777777" w:rsidR="00163CE9" w:rsidRDefault="008450FC">
      <w:pPr>
        <w:numPr>
          <w:ilvl w:val="0"/>
          <w:numId w:val="42"/>
        </w:numPr>
        <w:spacing w:after="8" w:line="371" w:lineRule="auto"/>
        <w:ind w:right="115" w:firstLine="470"/>
      </w:pPr>
      <w:r>
        <w:t>基金托管人认为有必要召开基金份额持有人大会的，应当向基金管理人提出书面提议。基金管理人应当自收到书</w:t>
      </w:r>
      <w:r>
        <w:t>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7ADD75F" w14:textId="77777777" w:rsidR="00163CE9" w:rsidRDefault="008450FC">
      <w:pPr>
        <w:numPr>
          <w:ilvl w:val="0"/>
          <w:numId w:val="42"/>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32C3446" w14:textId="77777777" w:rsidR="00163CE9" w:rsidRDefault="008450FC">
      <w:pPr>
        <w:spacing w:after="8" w:line="371" w:lineRule="auto"/>
        <w:ind w:left="-15" w:right="22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1DE3654" w14:textId="77777777" w:rsidR="00163CE9" w:rsidRDefault="008450FC">
      <w:pPr>
        <w:numPr>
          <w:ilvl w:val="0"/>
          <w:numId w:val="45"/>
        </w:numPr>
        <w:spacing w:after="8" w:line="371" w:lineRule="auto"/>
        <w:ind w:right="115"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D6E047" w14:textId="77777777" w:rsidR="00163CE9" w:rsidRDefault="008450FC">
      <w:pPr>
        <w:numPr>
          <w:ilvl w:val="0"/>
          <w:numId w:val="45"/>
        </w:numPr>
        <w:spacing w:after="0" w:line="379" w:lineRule="auto"/>
        <w:ind w:right="115"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1266BA45" w14:textId="77777777" w:rsidR="00163CE9" w:rsidRDefault="008450FC">
      <w:pPr>
        <w:numPr>
          <w:ilvl w:val="0"/>
          <w:numId w:val="43"/>
        </w:numPr>
        <w:ind w:right="2" w:hanging="480"/>
      </w:pPr>
      <w:r>
        <w:t>召开基金份额持有人大会的通知时间、通知内容、通知方式</w:t>
      </w:r>
      <w:r>
        <w:rPr>
          <w:rFonts w:ascii="Times New Roman" w:eastAsia="Times New Roman" w:hAnsi="Times New Roman" w:cs="Times New Roman"/>
        </w:rPr>
        <w:t xml:space="preserve"> </w:t>
      </w:r>
    </w:p>
    <w:p w14:paraId="0A049E92" w14:textId="77777777" w:rsidR="00163CE9" w:rsidRDefault="008450FC">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w:t>
      </w:r>
      <w:r>
        <w:t>以下内容：</w:t>
      </w:r>
      <w:r>
        <w:rPr>
          <w:rFonts w:ascii="Times New Roman" w:eastAsia="Times New Roman" w:hAnsi="Times New Roman" w:cs="Times New Roman"/>
        </w:rPr>
        <w:t xml:space="preserve"> </w:t>
      </w:r>
    </w:p>
    <w:p w14:paraId="6E43EEAC" w14:textId="77777777" w:rsidR="00163CE9" w:rsidRDefault="008450FC">
      <w:pPr>
        <w:numPr>
          <w:ilvl w:val="0"/>
          <w:numId w:val="47"/>
        </w:numPr>
        <w:ind w:right="2" w:firstLine="480"/>
      </w:pPr>
      <w:r>
        <w:t>会议召开的时间、地点和会议形式；</w:t>
      </w:r>
      <w:r>
        <w:rPr>
          <w:rFonts w:ascii="Times New Roman" w:eastAsia="Times New Roman" w:hAnsi="Times New Roman" w:cs="Times New Roman"/>
        </w:rPr>
        <w:t xml:space="preserve"> </w:t>
      </w:r>
    </w:p>
    <w:p w14:paraId="3F28400F" w14:textId="77777777" w:rsidR="00163CE9" w:rsidRDefault="008450FC">
      <w:pPr>
        <w:numPr>
          <w:ilvl w:val="0"/>
          <w:numId w:val="47"/>
        </w:numPr>
        <w:ind w:right="2" w:firstLine="480"/>
      </w:pPr>
      <w:r>
        <w:t>会议拟审议的事项、议事程序和表决方式；</w:t>
      </w:r>
      <w:r>
        <w:rPr>
          <w:rFonts w:ascii="Times New Roman" w:eastAsia="Times New Roman" w:hAnsi="Times New Roman" w:cs="Times New Roman"/>
        </w:rPr>
        <w:t xml:space="preserve"> </w:t>
      </w:r>
    </w:p>
    <w:p w14:paraId="062E57CB" w14:textId="77777777" w:rsidR="00163CE9" w:rsidRDefault="008450FC">
      <w:pPr>
        <w:numPr>
          <w:ilvl w:val="0"/>
          <w:numId w:val="47"/>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AEAC024" w14:textId="77777777" w:rsidR="00163CE9" w:rsidRDefault="008450FC">
      <w:pPr>
        <w:numPr>
          <w:ilvl w:val="0"/>
          <w:numId w:val="47"/>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ADA0429" w14:textId="77777777" w:rsidR="00163CE9" w:rsidRDefault="008450FC">
      <w:pPr>
        <w:numPr>
          <w:ilvl w:val="0"/>
          <w:numId w:val="47"/>
        </w:numPr>
        <w:ind w:right="2" w:firstLine="480"/>
      </w:pPr>
      <w:r>
        <w:t>会务常设联系人姓名及联系电话；</w:t>
      </w:r>
      <w:r>
        <w:rPr>
          <w:rFonts w:ascii="Times New Roman" w:eastAsia="Times New Roman" w:hAnsi="Times New Roman" w:cs="Times New Roman"/>
        </w:rPr>
        <w:t xml:space="preserve"> </w:t>
      </w:r>
    </w:p>
    <w:p w14:paraId="78DE85FD" w14:textId="77777777" w:rsidR="00163CE9" w:rsidRDefault="008450FC">
      <w:pPr>
        <w:numPr>
          <w:ilvl w:val="0"/>
          <w:numId w:val="47"/>
        </w:numPr>
        <w:ind w:right="2" w:firstLine="480"/>
      </w:pPr>
      <w:r>
        <w:t>出席会议者必须准备的文件和必须履行的手续；</w:t>
      </w:r>
      <w:r>
        <w:rPr>
          <w:rFonts w:ascii="Times New Roman" w:eastAsia="Times New Roman" w:hAnsi="Times New Roman" w:cs="Times New Roman"/>
        </w:rPr>
        <w:t xml:space="preserve"> </w:t>
      </w:r>
    </w:p>
    <w:p w14:paraId="0BC726BC" w14:textId="77777777" w:rsidR="00163CE9" w:rsidRDefault="008450FC">
      <w:pPr>
        <w:numPr>
          <w:ilvl w:val="0"/>
          <w:numId w:val="47"/>
        </w:numPr>
        <w:ind w:right="2" w:firstLine="480"/>
      </w:pPr>
      <w:r>
        <w:t>召集人需要通知的其他事项。</w:t>
      </w:r>
      <w:r>
        <w:rPr>
          <w:rFonts w:ascii="Times New Roman" w:eastAsia="Times New Roman" w:hAnsi="Times New Roman" w:cs="Times New Roman"/>
        </w:rPr>
        <w:t xml:space="preserve"> </w:t>
      </w:r>
    </w:p>
    <w:p w14:paraId="7225BC75" w14:textId="77777777" w:rsidR="00163CE9" w:rsidRDefault="008450FC">
      <w:pPr>
        <w:numPr>
          <w:ilvl w:val="0"/>
          <w:numId w:val="46"/>
        </w:numPr>
        <w:spacing w:after="6" w:line="370"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CBBBD41" w14:textId="77777777" w:rsidR="00163CE9" w:rsidRDefault="008450FC">
      <w:pPr>
        <w:numPr>
          <w:ilvl w:val="0"/>
          <w:numId w:val="46"/>
        </w:numPr>
        <w:spacing w:after="21"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9583E0E" w14:textId="77777777" w:rsidR="00163CE9" w:rsidRDefault="008450FC">
      <w:pPr>
        <w:numPr>
          <w:ilvl w:val="0"/>
          <w:numId w:val="43"/>
        </w:numPr>
        <w:ind w:right="2" w:hanging="480"/>
      </w:pPr>
      <w:r>
        <w:t>基金份额持有人出席会议的方式</w:t>
      </w:r>
      <w:r>
        <w:rPr>
          <w:rFonts w:ascii="Times New Roman" w:eastAsia="Times New Roman" w:hAnsi="Times New Roman" w:cs="Times New Roman"/>
        </w:rPr>
        <w:t xml:space="preserve"> </w:t>
      </w:r>
    </w:p>
    <w:p w14:paraId="095177F4" w14:textId="77777777" w:rsidR="00163CE9" w:rsidRDefault="008450FC">
      <w:pPr>
        <w:spacing w:after="11" w:line="365" w:lineRule="auto"/>
        <w:ind w:left="-15" w:right="2"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15738F74" w14:textId="77777777" w:rsidR="00163CE9" w:rsidRDefault="008450FC">
      <w:pPr>
        <w:spacing w:after="15" w:line="363" w:lineRule="auto"/>
        <w:ind w:right="2"/>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531761" w14:textId="77777777" w:rsidR="00163CE9" w:rsidRDefault="008450FC">
      <w:pPr>
        <w:numPr>
          <w:ilvl w:val="0"/>
          <w:numId w:val="48"/>
        </w:numPr>
        <w:spacing w:after="8" w:line="371" w:lineRule="auto"/>
        <w:ind w:right="115" w:firstLine="475"/>
      </w:pPr>
      <w:r>
        <w:t>亲自出席会议者持有基金份额的凭证、受托出席会议者出具的委托人持有基金份额的凭证及委托人的</w:t>
      </w:r>
      <w:r>
        <w:t>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B4AD98" w14:textId="77777777" w:rsidR="00163CE9" w:rsidRDefault="008450FC">
      <w:pPr>
        <w:numPr>
          <w:ilvl w:val="0"/>
          <w:numId w:val="48"/>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747363" w14:textId="77777777" w:rsidR="00163CE9" w:rsidRDefault="008450FC">
      <w:pPr>
        <w:spacing w:after="8" w:line="371" w:lineRule="auto"/>
        <w:ind w:left="-15" w:right="22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37B8EA3" w14:textId="77777777" w:rsidR="00163CE9" w:rsidRDefault="008450FC">
      <w:pPr>
        <w:ind w:right="2"/>
      </w:pPr>
      <w:r>
        <w:t>在同时符合以下条件时，通讯开会的方式视为有效：</w:t>
      </w:r>
      <w:r>
        <w:rPr>
          <w:rFonts w:ascii="Times New Roman" w:eastAsia="Times New Roman" w:hAnsi="Times New Roman" w:cs="Times New Roman"/>
        </w:rPr>
        <w:t xml:space="preserve"> </w:t>
      </w:r>
    </w:p>
    <w:p w14:paraId="361BA575" w14:textId="77777777" w:rsidR="00163CE9" w:rsidRDefault="008450FC">
      <w:pPr>
        <w:numPr>
          <w:ilvl w:val="0"/>
          <w:numId w:val="44"/>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w:t>
      </w:r>
      <w:r>
        <w:t>日内连续公布相关提示性公告；</w:t>
      </w:r>
      <w:r>
        <w:rPr>
          <w:rFonts w:ascii="Times New Roman" w:eastAsia="Times New Roman" w:hAnsi="Times New Roman" w:cs="Times New Roman"/>
        </w:rPr>
        <w:t xml:space="preserve"> </w:t>
      </w:r>
    </w:p>
    <w:p w14:paraId="5DA753B7" w14:textId="77777777" w:rsidR="00163CE9" w:rsidRDefault="008450FC">
      <w:pPr>
        <w:numPr>
          <w:ilvl w:val="0"/>
          <w:numId w:val="44"/>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74387FE" w14:textId="77777777" w:rsidR="00163CE9" w:rsidRDefault="008450FC">
      <w:pPr>
        <w:numPr>
          <w:ilvl w:val="0"/>
          <w:numId w:val="44"/>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C5066B" w14:textId="77777777" w:rsidR="00163CE9" w:rsidRDefault="008450FC">
      <w:pPr>
        <w:numPr>
          <w:ilvl w:val="0"/>
          <w:numId w:val="44"/>
        </w:numPr>
        <w:spacing w:after="0" w:line="366" w:lineRule="auto"/>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45942D7C" w14:textId="77777777" w:rsidR="00163CE9" w:rsidRDefault="008450FC">
      <w:pPr>
        <w:ind w:left="-7" w:right="2"/>
      </w:pPr>
      <w:r>
        <w:t>合法律法规、《基金合同》和会议通知的规定，并与基金注册登记机构记录相符；</w:t>
      </w:r>
      <w:r>
        <w:rPr>
          <w:rFonts w:ascii="Times New Roman" w:eastAsia="Times New Roman" w:hAnsi="Times New Roman" w:cs="Times New Roman"/>
        </w:rPr>
        <w:t xml:space="preserve"> </w:t>
      </w:r>
    </w:p>
    <w:p w14:paraId="60A1B633" w14:textId="77777777" w:rsidR="00163CE9" w:rsidRDefault="008450FC">
      <w:pPr>
        <w:numPr>
          <w:ilvl w:val="0"/>
          <w:numId w:val="44"/>
        </w:numPr>
        <w:ind w:right="2" w:firstLine="480"/>
      </w:pPr>
      <w:r>
        <w:t>会议通知公布前报中国证监会备案。</w:t>
      </w:r>
      <w:r>
        <w:rPr>
          <w:rFonts w:ascii="Times New Roman" w:eastAsia="Times New Roman" w:hAnsi="Times New Roman" w:cs="Times New Roman"/>
        </w:rPr>
        <w:t xml:space="preserve"> </w:t>
      </w:r>
    </w:p>
    <w:p w14:paraId="36D7BFA9" w14:textId="77777777" w:rsidR="00163CE9" w:rsidRDefault="008450FC">
      <w:pPr>
        <w:numPr>
          <w:ilvl w:val="0"/>
          <w:numId w:val="43"/>
        </w:numPr>
        <w:ind w:right="2" w:hanging="480"/>
      </w:pPr>
      <w:r>
        <w:t>议事内容与程序</w:t>
      </w:r>
      <w:r>
        <w:rPr>
          <w:rFonts w:ascii="Times New Roman" w:eastAsia="Times New Roman" w:hAnsi="Times New Roman" w:cs="Times New Roman"/>
        </w:rPr>
        <w:t xml:space="preserve"> </w:t>
      </w:r>
    </w:p>
    <w:p w14:paraId="0DE076E9" w14:textId="77777777" w:rsidR="00163CE9" w:rsidRDefault="008450FC">
      <w:pPr>
        <w:numPr>
          <w:ilvl w:val="0"/>
          <w:numId w:val="49"/>
        </w:numPr>
        <w:spacing w:after="15" w:line="362" w:lineRule="auto"/>
        <w:ind w:right="2"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w:t>
      </w:r>
      <w:r>
        <w:t>有人大会讨论的其他事项。</w:t>
      </w:r>
      <w:r>
        <w:rPr>
          <w:rFonts w:ascii="Times New Roman" w:eastAsia="Times New Roman" w:hAnsi="Times New Roman" w:cs="Times New Roman"/>
        </w:rPr>
        <w:t xml:space="preserve"> </w:t>
      </w:r>
    </w:p>
    <w:p w14:paraId="773E8B2E" w14:textId="77777777" w:rsidR="00163CE9" w:rsidRDefault="008450FC">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6E48F1" w14:textId="77777777" w:rsidR="00163CE9" w:rsidRDefault="008450FC">
      <w:pPr>
        <w:ind w:right="2"/>
      </w:pPr>
      <w:r>
        <w:t>基金份额持有人大会不得对未事先公告的议事内容进行表决。</w:t>
      </w:r>
      <w:r>
        <w:rPr>
          <w:rFonts w:ascii="Times New Roman" w:eastAsia="Times New Roman" w:hAnsi="Times New Roman" w:cs="Times New Roman"/>
        </w:rPr>
        <w:t xml:space="preserve"> </w:t>
      </w:r>
    </w:p>
    <w:p w14:paraId="62F1084F" w14:textId="77777777" w:rsidR="00163CE9" w:rsidRDefault="008450FC">
      <w:pPr>
        <w:numPr>
          <w:ilvl w:val="0"/>
          <w:numId w:val="49"/>
        </w:numPr>
        <w:ind w:right="2" w:hanging="360"/>
      </w:pPr>
      <w:r>
        <w:t>议事程序</w:t>
      </w:r>
      <w:r>
        <w:rPr>
          <w:rFonts w:ascii="Times New Roman" w:eastAsia="Times New Roman" w:hAnsi="Times New Roman" w:cs="Times New Roman"/>
        </w:rPr>
        <w:t xml:space="preserve"> </w:t>
      </w:r>
    </w:p>
    <w:p w14:paraId="53D8B8D5" w14:textId="77777777" w:rsidR="00163CE9" w:rsidRDefault="008450FC">
      <w:pPr>
        <w:numPr>
          <w:ilvl w:val="0"/>
          <w:numId w:val="53"/>
        </w:numPr>
        <w:ind w:right="2" w:hanging="600"/>
      </w:pPr>
      <w:r>
        <w:t>现场开会</w:t>
      </w:r>
      <w:r>
        <w:rPr>
          <w:rFonts w:ascii="Times New Roman" w:eastAsia="Times New Roman" w:hAnsi="Times New Roman" w:cs="Times New Roman"/>
        </w:rPr>
        <w:t xml:space="preserve"> </w:t>
      </w:r>
    </w:p>
    <w:p w14:paraId="3C37A011" w14:textId="77777777" w:rsidR="00163CE9" w:rsidRDefault="008450FC">
      <w:pPr>
        <w:spacing w:after="131"/>
        <w:ind w:right="2"/>
      </w:pPr>
      <w:r>
        <w:t>在现场开会的方式下，首先由大会主持人按照下列第七条规定程序确定和公</w:t>
      </w:r>
    </w:p>
    <w:p w14:paraId="3D047A1A" w14:textId="77777777" w:rsidR="00163CE9" w:rsidRDefault="008450FC">
      <w:pPr>
        <w:spacing w:after="13" w:line="364" w:lineRule="auto"/>
        <w:ind w:left="-7"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CD0DAF" w14:textId="77777777" w:rsidR="00163CE9" w:rsidRDefault="008450FC">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892F567" w14:textId="77777777" w:rsidR="00163CE9" w:rsidRDefault="008450FC">
      <w:pPr>
        <w:numPr>
          <w:ilvl w:val="0"/>
          <w:numId w:val="53"/>
        </w:numPr>
        <w:ind w:right="2" w:hanging="600"/>
      </w:pPr>
      <w:r>
        <w:t>通讯开会</w:t>
      </w:r>
      <w:r>
        <w:rPr>
          <w:rFonts w:ascii="Times New Roman" w:eastAsia="Times New Roman" w:hAnsi="Times New Roman" w:cs="Times New Roman"/>
        </w:rPr>
        <w:t xml:space="preserve"> </w:t>
      </w:r>
    </w:p>
    <w:p w14:paraId="28DD2997" w14:textId="77777777" w:rsidR="00163CE9" w:rsidRDefault="008450FC">
      <w:pPr>
        <w:spacing w:after="8" w:line="371" w:lineRule="auto"/>
        <w:ind w:left="-15" w:right="22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7915009" w14:textId="77777777" w:rsidR="00163CE9" w:rsidRDefault="008450FC">
      <w:pPr>
        <w:numPr>
          <w:ilvl w:val="0"/>
          <w:numId w:val="43"/>
        </w:numPr>
        <w:ind w:right="2" w:hanging="480"/>
      </w:pPr>
      <w:r>
        <w:t>表决</w:t>
      </w:r>
      <w:r>
        <w:rPr>
          <w:rFonts w:ascii="Times New Roman" w:eastAsia="Times New Roman" w:hAnsi="Times New Roman" w:cs="Times New Roman"/>
        </w:rPr>
        <w:t xml:space="preserve"> </w:t>
      </w:r>
    </w:p>
    <w:p w14:paraId="2CB83C5E" w14:textId="77777777" w:rsidR="00163CE9" w:rsidRDefault="008450FC">
      <w:pPr>
        <w:ind w:right="2"/>
      </w:pPr>
      <w:r>
        <w:t>基金份额持有人所持每份基金份额有一票表决权。</w:t>
      </w:r>
      <w:r>
        <w:rPr>
          <w:rFonts w:ascii="Times New Roman" w:eastAsia="Times New Roman" w:hAnsi="Times New Roman" w:cs="Times New Roman"/>
        </w:rPr>
        <w:t xml:space="preserve"> </w:t>
      </w:r>
    </w:p>
    <w:p w14:paraId="32F0A67C" w14:textId="77777777" w:rsidR="00163CE9" w:rsidRDefault="008450FC">
      <w:pPr>
        <w:ind w:right="2"/>
      </w:pPr>
      <w:r>
        <w:t>基金份额持有人大会决议分为一般决议和特别决议：</w:t>
      </w:r>
      <w:r>
        <w:rPr>
          <w:rFonts w:ascii="Times New Roman" w:eastAsia="Times New Roman" w:hAnsi="Times New Roman" w:cs="Times New Roman"/>
        </w:rPr>
        <w:t xml:space="preserve"> </w:t>
      </w:r>
    </w:p>
    <w:p w14:paraId="552FAFB3" w14:textId="77777777" w:rsidR="00163CE9" w:rsidRDefault="008450FC">
      <w:pPr>
        <w:numPr>
          <w:ilvl w:val="0"/>
          <w:numId w:val="50"/>
        </w:numPr>
        <w:spacing w:line="377"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17438E6" w14:textId="77777777" w:rsidR="00163CE9" w:rsidRDefault="008450FC">
      <w:pPr>
        <w:numPr>
          <w:ilvl w:val="0"/>
          <w:numId w:val="50"/>
        </w:numPr>
        <w:spacing w:after="13" w:line="369" w:lineRule="auto"/>
        <w:ind w:right="2"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02B7A55A" w14:textId="77777777" w:rsidR="00163CE9" w:rsidRDefault="008450FC">
      <w:pPr>
        <w:ind w:right="2"/>
      </w:pPr>
      <w:r>
        <w:t>基金份额持有人大会采取记名方式进行投票表决。</w:t>
      </w:r>
      <w:r>
        <w:rPr>
          <w:rFonts w:ascii="Times New Roman" w:eastAsia="Times New Roman" w:hAnsi="Times New Roman" w:cs="Times New Roman"/>
        </w:rPr>
        <w:t xml:space="preserve"> </w:t>
      </w:r>
    </w:p>
    <w:p w14:paraId="5A4F2058" w14:textId="77777777" w:rsidR="00163CE9" w:rsidRDefault="008450FC">
      <w:pPr>
        <w:spacing w:after="15" w:line="361" w:lineRule="auto"/>
        <w:ind w:left="-15" w:right="2" w:firstLine="480"/>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898C815" w14:textId="77777777" w:rsidR="00163CE9" w:rsidRDefault="008450FC">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8409EA1" w14:textId="77777777" w:rsidR="00163CE9" w:rsidRDefault="008450FC">
      <w:pPr>
        <w:numPr>
          <w:ilvl w:val="0"/>
          <w:numId w:val="43"/>
        </w:numPr>
        <w:ind w:right="2" w:hanging="480"/>
      </w:pPr>
      <w:r>
        <w:t>计票</w:t>
      </w:r>
      <w:r>
        <w:rPr>
          <w:rFonts w:ascii="Times New Roman" w:eastAsia="Times New Roman" w:hAnsi="Times New Roman" w:cs="Times New Roman"/>
        </w:rPr>
        <w:t xml:space="preserve"> </w:t>
      </w:r>
    </w:p>
    <w:p w14:paraId="32124787" w14:textId="77777777" w:rsidR="00163CE9" w:rsidRDefault="008450FC">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24ED300" w14:textId="77777777" w:rsidR="00163CE9" w:rsidRDefault="008450FC">
      <w:pPr>
        <w:numPr>
          <w:ilvl w:val="0"/>
          <w:numId w:val="51"/>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5014905" w14:textId="77777777" w:rsidR="00163CE9" w:rsidRDefault="008450FC">
      <w:pPr>
        <w:numPr>
          <w:ilvl w:val="0"/>
          <w:numId w:val="51"/>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D5B0A21" w14:textId="77777777" w:rsidR="00163CE9" w:rsidRDefault="008450FC">
      <w:pPr>
        <w:numPr>
          <w:ilvl w:val="0"/>
          <w:numId w:val="51"/>
        </w:numPr>
        <w:spacing w:after="8"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8A05F24" w14:textId="77777777" w:rsidR="00163CE9" w:rsidRDefault="008450FC">
      <w:pPr>
        <w:numPr>
          <w:ilvl w:val="0"/>
          <w:numId w:val="51"/>
        </w:numPr>
        <w:spacing w:line="379" w:lineRule="auto"/>
        <w:ind w:right="2"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B6EC908" w14:textId="77777777" w:rsidR="00163CE9" w:rsidRDefault="008450FC">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42339C3" w14:textId="77777777" w:rsidR="00163CE9" w:rsidRDefault="008450FC">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66B9913" w14:textId="77777777" w:rsidR="00163CE9" w:rsidRDefault="008450FC">
      <w:pPr>
        <w:numPr>
          <w:ilvl w:val="0"/>
          <w:numId w:val="43"/>
        </w:numPr>
        <w:ind w:right="2" w:hanging="480"/>
      </w:pPr>
      <w:r>
        <w:t>生效与公告</w:t>
      </w:r>
      <w:r>
        <w:rPr>
          <w:rFonts w:ascii="Times New Roman" w:eastAsia="Times New Roman" w:hAnsi="Times New Roman" w:cs="Times New Roman"/>
        </w:rPr>
        <w:t xml:space="preserve"> </w:t>
      </w:r>
    </w:p>
    <w:p w14:paraId="08DC4054" w14:textId="77777777" w:rsidR="00163CE9" w:rsidRDefault="008450FC">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49C8281" w14:textId="77777777" w:rsidR="00163CE9" w:rsidRDefault="008450FC">
      <w:pPr>
        <w:spacing w:after="10" w:line="366" w:lineRule="auto"/>
        <w:ind w:left="-15" w:right="2"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034733E2" w14:textId="77777777" w:rsidR="00163CE9" w:rsidRDefault="008450FC">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9E0E3C" w14:textId="77777777" w:rsidR="00163CE9" w:rsidRDefault="008450FC">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395094A" w14:textId="77777777" w:rsidR="00163CE9" w:rsidRDefault="008450FC">
      <w:pPr>
        <w:numPr>
          <w:ilvl w:val="0"/>
          <w:numId w:val="43"/>
        </w:numPr>
        <w:ind w:right="2" w:hanging="480"/>
      </w:pPr>
      <w:r>
        <w:t>实施侧袋机制期间基金份额持有人大会的特殊约定</w:t>
      </w:r>
      <w:r>
        <w:rPr>
          <w:rFonts w:ascii="Times New Roman" w:eastAsia="Times New Roman" w:hAnsi="Times New Roman" w:cs="Times New Roman"/>
        </w:rPr>
        <w:t xml:space="preserve"> </w:t>
      </w:r>
    </w:p>
    <w:p w14:paraId="57921F2B" w14:textId="77777777" w:rsidR="00163CE9" w:rsidRDefault="008450FC">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BC292CF" w14:textId="77777777" w:rsidR="00163CE9" w:rsidRDefault="008450FC">
      <w:pPr>
        <w:numPr>
          <w:ilvl w:val="0"/>
          <w:numId w:val="52"/>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86CF0B" w14:textId="77777777" w:rsidR="00163CE9" w:rsidRDefault="008450FC">
      <w:pPr>
        <w:numPr>
          <w:ilvl w:val="0"/>
          <w:numId w:val="52"/>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8C1832E" w14:textId="77777777" w:rsidR="00163CE9" w:rsidRDefault="008450FC">
      <w:pPr>
        <w:numPr>
          <w:ilvl w:val="0"/>
          <w:numId w:val="52"/>
        </w:numPr>
        <w:spacing w:after="8" w:line="371"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2D25FAB" w14:textId="77777777" w:rsidR="00163CE9" w:rsidRDefault="008450FC">
      <w:pPr>
        <w:numPr>
          <w:ilvl w:val="0"/>
          <w:numId w:val="52"/>
        </w:numPr>
        <w:spacing w:after="10" w:line="368"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BACE270" w14:textId="77777777" w:rsidR="00163CE9" w:rsidRDefault="008450FC">
      <w:pPr>
        <w:numPr>
          <w:ilvl w:val="0"/>
          <w:numId w:val="52"/>
        </w:numPr>
        <w:spacing w:after="8" w:line="371" w:lineRule="auto"/>
        <w:ind w:right="2"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277A8D3" w14:textId="77777777" w:rsidR="00163CE9" w:rsidRDefault="008450FC">
      <w:pPr>
        <w:numPr>
          <w:ilvl w:val="0"/>
          <w:numId w:val="52"/>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3945ABA" w14:textId="77777777" w:rsidR="00163CE9" w:rsidRDefault="008450FC">
      <w:pPr>
        <w:numPr>
          <w:ilvl w:val="0"/>
          <w:numId w:val="52"/>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D6974A0" w14:textId="77777777" w:rsidR="00163CE9" w:rsidRDefault="008450FC">
      <w:pPr>
        <w:spacing w:after="0"/>
        <w:ind w:right="2"/>
      </w:pPr>
      <w:r>
        <w:t>同一主侧袋账户内的每份基金份额具有平等的表决权。</w:t>
      </w:r>
      <w:r>
        <w:rPr>
          <w:rFonts w:ascii="Times New Roman" w:eastAsia="Times New Roman" w:hAnsi="Times New Roman" w:cs="Times New Roman"/>
        </w:rPr>
        <w:t xml:space="preserve"> </w:t>
      </w:r>
      <w:r>
        <w:br w:type="page"/>
      </w:r>
    </w:p>
    <w:p w14:paraId="61ABFCE8" w14:textId="77777777" w:rsidR="00163CE9" w:rsidRDefault="008450FC">
      <w:pPr>
        <w:pStyle w:val="1"/>
        <w:spacing w:after="232"/>
        <w:ind w:left="535" w:right="0"/>
        <w:jc w:val="left"/>
      </w:pPr>
      <w:bookmarkStart w:id="9" w:name="_Toc60224"/>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1E1247DF" w14:textId="77777777" w:rsidR="00163CE9" w:rsidRDefault="008450FC">
      <w:pPr>
        <w:spacing w:after="182"/>
        <w:ind w:left="0" w:firstLine="0"/>
      </w:pPr>
      <w:r>
        <w:rPr>
          <w:rFonts w:ascii="Times New Roman" w:eastAsia="Times New Roman" w:hAnsi="Times New Roman" w:cs="Times New Roman"/>
        </w:rPr>
        <w:t xml:space="preserve"> </w:t>
      </w:r>
    </w:p>
    <w:p w14:paraId="3E5BE597" w14:textId="77777777" w:rsidR="00163CE9" w:rsidRDefault="008450FC">
      <w:pPr>
        <w:ind w:right="2"/>
      </w:pPr>
      <w:r>
        <w:t>一、基金管理人和基金托管人职责终止的情形</w:t>
      </w:r>
      <w:r>
        <w:rPr>
          <w:rFonts w:ascii="Times New Roman" w:eastAsia="Times New Roman" w:hAnsi="Times New Roman" w:cs="Times New Roman"/>
        </w:rPr>
        <w:t xml:space="preserve"> </w:t>
      </w:r>
    </w:p>
    <w:p w14:paraId="6683B8CE" w14:textId="77777777" w:rsidR="00163CE9" w:rsidRDefault="008450FC">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655A6B4" w14:textId="77777777" w:rsidR="00163CE9" w:rsidRDefault="008450FC">
      <w:pPr>
        <w:ind w:right="2"/>
      </w:pPr>
      <w:r>
        <w:t>有下列情形之一的，基金管理人职责终止：</w:t>
      </w:r>
      <w:r>
        <w:rPr>
          <w:rFonts w:ascii="Times New Roman" w:eastAsia="Times New Roman" w:hAnsi="Times New Roman" w:cs="Times New Roman"/>
        </w:rPr>
        <w:t xml:space="preserve"> </w:t>
      </w:r>
    </w:p>
    <w:p w14:paraId="7EE9287F" w14:textId="77777777" w:rsidR="00163CE9" w:rsidRDefault="008450FC">
      <w:pPr>
        <w:numPr>
          <w:ilvl w:val="0"/>
          <w:numId w:val="54"/>
        </w:numPr>
        <w:ind w:right="2" w:hanging="360"/>
      </w:pPr>
      <w:r>
        <w:t>被依法取消基金管理资格；</w:t>
      </w:r>
      <w:r>
        <w:rPr>
          <w:rFonts w:ascii="Times New Roman" w:eastAsia="Times New Roman" w:hAnsi="Times New Roman" w:cs="Times New Roman"/>
        </w:rPr>
        <w:t xml:space="preserve"> </w:t>
      </w:r>
    </w:p>
    <w:p w14:paraId="51C3798F" w14:textId="77777777" w:rsidR="00163CE9" w:rsidRDefault="008450FC">
      <w:pPr>
        <w:numPr>
          <w:ilvl w:val="0"/>
          <w:numId w:val="54"/>
        </w:numPr>
        <w:ind w:right="2" w:hanging="360"/>
      </w:pPr>
      <w:r>
        <w:t>被基金份额持有人大会解任；</w:t>
      </w:r>
      <w:r>
        <w:rPr>
          <w:rFonts w:ascii="Times New Roman" w:eastAsia="Times New Roman" w:hAnsi="Times New Roman" w:cs="Times New Roman"/>
        </w:rPr>
        <w:t xml:space="preserve"> </w:t>
      </w:r>
    </w:p>
    <w:p w14:paraId="531B52AB" w14:textId="77777777" w:rsidR="00163CE9" w:rsidRDefault="008450FC">
      <w:pPr>
        <w:numPr>
          <w:ilvl w:val="0"/>
          <w:numId w:val="54"/>
        </w:numPr>
        <w:spacing w:after="0" w:line="380" w:lineRule="auto"/>
        <w:ind w:right="2"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14:paraId="5A3F3D4A" w14:textId="77777777" w:rsidR="00163CE9" w:rsidRDefault="008450FC">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71F318D" w14:textId="77777777" w:rsidR="00163CE9" w:rsidRDefault="008450FC">
      <w:pPr>
        <w:ind w:right="2"/>
      </w:pPr>
      <w:r>
        <w:t>有下列情形之一的，基金托管人职责终止：</w:t>
      </w:r>
      <w:r>
        <w:rPr>
          <w:rFonts w:ascii="Times New Roman" w:eastAsia="Times New Roman" w:hAnsi="Times New Roman" w:cs="Times New Roman"/>
        </w:rPr>
        <w:t xml:space="preserve"> </w:t>
      </w:r>
    </w:p>
    <w:p w14:paraId="12BCB6C2" w14:textId="77777777" w:rsidR="00163CE9" w:rsidRDefault="008450FC">
      <w:pPr>
        <w:numPr>
          <w:ilvl w:val="0"/>
          <w:numId w:val="55"/>
        </w:numPr>
        <w:ind w:right="2" w:hanging="360"/>
      </w:pPr>
      <w:r>
        <w:t>被依法取消基金托管资格；</w:t>
      </w:r>
      <w:r>
        <w:rPr>
          <w:rFonts w:ascii="Times New Roman" w:eastAsia="Times New Roman" w:hAnsi="Times New Roman" w:cs="Times New Roman"/>
        </w:rPr>
        <w:t xml:space="preserve"> </w:t>
      </w:r>
    </w:p>
    <w:p w14:paraId="6CBBDD5B" w14:textId="77777777" w:rsidR="00163CE9" w:rsidRDefault="008450FC">
      <w:pPr>
        <w:numPr>
          <w:ilvl w:val="0"/>
          <w:numId w:val="55"/>
        </w:numPr>
        <w:ind w:right="2" w:hanging="360"/>
      </w:pPr>
      <w:r>
        <w:t>被基金份额持有人大会解任；</w:t>
      </w:r>
      <w:r>
        <w:rPr>
          <w:rFonts w:ascii="Times New Roman" w:eastAsia="Times New Roman" w:hAnsi="Times New Roman" w:cs="Times New Roman"/>
        </w:rPr>
        <w:t xml:space="preserve"> </w:t>
      </w:r>
    </w:p>
    <w:p w14:paraId="7E27E4B1" w14:textId="77777777" w:rsidR="00163CE9" w:rsidRDefault="008450FC">
      <w:pPr>
        <w:numPr>
          <w:ilvl w:val="0"/>
          <w:numId w:val="55"/>
        </w:numPr>
        <w:spacing w:after="0" w:line="380" w:lineRule="auto"/>
        <w:ind w:right="2" w:hanging="360"/>
      </w:pPr>
      <w:r>
        <w:t>依法解散、被依法撤销或被依法宣告破产；</w:t>
      </w:r>
      <w:r>
        <w:rPr>
          <w:rFonts w:ascii="Times New Roman" w:eastAsia="Times New Roman" w:hAnsi="Times New Roman" w:cs="Times New Roman"/>
        </w:rPr>
        <w:t xml:space="preserve"> 4</w:t>
      </w:r>
      <w:r>
        <w:t>、法律法规和《基金合同》规定的其他情形。</w:t>
      </w:r>
      <w:r>
        <w:rPr>
          <w:rFonts w:ascii="Times New Roman" w:eastAsia="Times New Roman" w:hAnsi="Times New Roman" w:cs="Times New Roman"/>
        </w:rPr>
        <w:t xml:space="preserve"> </w:t>
      </w:r>
    </w:p>
    <w:p w14:paraId="5B7D4539" w14:textId="77777777" w:rsidR="00163CE9" w:rsidRDefault="008450FC">
      <w:pPr>
        <w:ind w:right="2"/>
      </w:pPr>
      <w:r>
        <w:t>二、基金管理人和基金托管人的更换程序</w:t>
      </w:r>
      <w:r>
        <w:rPr>
          <w:rFonts w:ascii="Times New Roman" w:eastAsia="Times New Roman" w:hAnsi="Times New Roman" w:cs="Times New Roman"/>
        </w:rPr>
        <w:t xml:space="preserve"> </w:t>
      </w:r>
    </w:p>
    <w:p w14:paraId="6FD57D56" w14:textId="77777777" w:rsidR="00163CE9" w:rsidRDefault="008450FC">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C364014" w14:textId="77777777" w:rsidR="00163CE9" w:rsidRDefault="008450FC">
      <w:pPr>
        <w:numPr>
          <w:ilvl w:val="0"/>
          <w:numId w:val="56"/>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w:t>
      </w:r>
    </w:p>
    <w:p w14:paraId="78453892" w14:textId="77777777" w:rsidR="00163CE9" w:rsidRDefault="008450FC">
      <w:pPr>
        <w:ind w:left="-7"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983C3E" w14:textId="77777777" w:rsidR="00163CE9" w:rsidRDefault="008450FC">
      <w:pPr>
        <w:numPr>
          <w:ilvl w:val="0"/>
          <w:numId w:val="56"/>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754BCC18" w14:textId="77777777" w:rsidR="00163CE9" w:rsidRDefault="008450FC">
      <w:pPr>
        <w:ind w:left="-7" w:right="2"/>
      </w:pPr>
      <w:r>
        <w:t>的基金管理人形成决议，该决议需经参加大会的基金份额持有人所持表决权的</w:t>
      </w:r>
      <w:r>
        <w:rPr>
          <w:rFonts w:ascii="Times New Roman" w:eastAsia="Times New Roman" w:hAnsi="Times New Roman" w:cs="Times New Roman"/>
        </w:rPr>
        <w:t xml:space="preserve">             </w:t>
      </w:r>
    </w:p>
    <w:p w14:paraId="77E1B00C" w14:textId="77777777" w:rsidR="00163CE9" w:rsidRDefault="008450FC">
      <w:pPr>
        <w:ind w:left="-7"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82BBBF7" w14:textId="77777777" w:rsidR="00163CE9" w:rsidRDefault="008450FC">
      <w:pPr>
        <w:numPr>
          <w:ilvl w:val="0"/>
          <w:numId w:val="56"/>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0D6B318" w14:textId="77777777" w:rsidR="00163CE9" w:rsidRDefault="008450FC">
      <w:pPr>
        <w:numPr>
          <w:ilvl w:val="0"/>
          <w:numId w:val="56"/>
        </w:numPr>
        <w:spacing w:after="0" w:line="379" w:lineRule="auto"/>
        <w:ind w:right="2" w:firstLine="480"/>
      </w:pPr>
      <w:r>
        <w:t>备案：基金份额持有人大会更换基金管理人的决议自表决通过之日起生效，生效后方可执行，且该决议应当自通过之日起五日内报中国</w:t>
      </w:r>
      <w:r>
        <w:t>证监会备案；</w:t>
      </w:r>
      <w:r>
        <w:rPr>
          <w:rFonts w:ascii="Times New Roman" w:eastAsia="Times New Roman" w:hAnsi="Times New Roman" w:cs="Times New Roman"/>
        </w:rPr>
        <w:t xml:space="preserve"> </w:t>
      </w:r>
    </w:p>
    <w:p w14:paraId="37A17AAF" w14:textId="77777777" w:rsidR="00163CE9" w:rsidRDefault="008450FC">
      <w:pPr>
        <w:numPr>
          <w:ilvl w:val="0"/>
          <w:numId w:val="56"/>
        </w:numPr>
        <w:spacing w:after="0" w:line="384" w:lineRule="auto"/>
        <w:ind w:right="2"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8EC52AE" w14:textId="77777777" w:rsidR="00163CE9" w:rsidRDefault="008450FC">
      <w:pPr>
        <w:numPr>
          <w:ilvl w:val="0"/>
          <w:numId w:val="56"/>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D2CC583" w14:textId="77777777" w:rsidR="00163CE9" w:rsidRDefault="008450FC">
      <w:pPr>
        <w:numPr>
          <w:ilvl w:val="0"/>
          <w:numId w:val="56"/>
        </w:numPr>
        <w:spacing w:after="0" w:line="379" w:lineRule="auto"/>
        <w:ind w:right="2"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29A20670" w14:textId="77777777" w:rsidR="00163CE9" w:rsidRDefault="008450FC">
      <w:pPr>
        <w:numPr>
          <w:ilvl w:val="0"/>
          <w:numId w:val="56"/>
        </w:numPr>
        <w:spacing w:after="0" w:line="379" w:lineRule="auto"/>
        <w:ind w:right="2" w:firstLine="480"/>
      </w:pPr>
      <w:r>
        <w:t>基金名称变更：基金管理人更换后，如果原任或新任基金管理人要</w:t>
      </w:r>
      <w:r>
        <w:t>求，应按其要求替换或删除基金名称中与原基金管理人有关的名称字样。</w:t>
      </w:r>
      <w:r>
        <w:rPr>
          <w:rFonts w:ascii="Times New Roman" w:eastAsia="Times New Roman" w:hAnsi="Times New Roman" w:cs="Times New Roman"/>
        </w:rPr>
        <w:t xml:space="preserve"> </w:t>
      </w:r>
    </w:p>
    <w:p w14:paraId="47DDB3FB" w14:textId="77777777" w:rsidR="00163CE9" w:rsidRDefault="008450FC">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F4E6DFE" w14:textId="77777777" w:rsidR="00163CE9" w:rsidRDefault="008450FC">
      <w:pPr>
        <w:numPr>
          <w:ilvl w:val="0"/>
          <w:numId w:val="57"/>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w:t>
      </w:r>
    </w:p>
    <w:p w14:paraId="1EDE5988" w14:textId="77777777" w:rsidR="00163CE9" w:rsidRDefault="008450FC">
      <w:pPr>
        <w:ind w:left="-7" w:right="2"/>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31D68FB" w14:textId="77777777" w:rsidR="00163CE9" w:rsidRDefault="008450FC">
      <w:pPr>
        <w:numPr>
          <w:ilvl w:val="0"/>
          <w:numId w:val="57"/>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A515654" w14:textId="77777777" w:rsidR="00163CE9" w:rsidRDefault="008450FC">
      <w:pPr>
        <w:ind w:left="-7" w:right="2"/>
      </w:pPr>
      <w:r>
        <w:t>的基金托管人形成决议，该决议需经参加大会的基金份额持有人所持表决权的</w:t>
      </w:r>
      <w:r>
        <w:rPr>
          <w:rFonts w:ascii="Times New Roman" w:eastAsia="Times New Roman" w:hAnsi="Times New Roman" w:cs="Times New Roman"/>
        </w:rPr>
        <w:t xml:space="preserve">         </w:t>
      </w:r>
    </w:p>
    <w:p w14:paraId="0D6992A2" w14:textId="77777777" w:rsidR="00163CE9" w:rsidRDefault="008450FC">
      <w:pPr>
        <w:ind w:left="-7"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62B1A95" w14:textId="77777777" w:rsidR="00163CE9" w:rsidRDefault="008450FC">
      <w:pPr>
        <w:numPr>
          <w:ilvl w:val="0"/>
          <w:numId w:val="57"/>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EA795C7" w14:textId="77777777" w:rsidR="00163CE9" w:rsidRDefault="008450FC">
      <w:pPr>
        <w:numPr>
          <w:ilvl w:val="0"/>
          <w:numId w:val="57"/>
        </w:numPr>
        <w:spacing w:after="0" w:line="379"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E29D05A" w14:textId="77777777" w:rsidR="00163CE9" w:rsidRDefault="008450FC">
      <w:pPr>
        <w:numPr>
          <w:ilvl w:val="0"/>
          <w:numId w:val="57"/>
        </w:numPr>
        <w:spacing w:after="0" w:line="384" w:lineRule="auto"/>
        <w:ind w:right="2" w:firstLine="480"/>
      </w:pPr>
      <w:r>
        <w:t>公告：基金托管人更换后，由基金管理人在中国证监会核准后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52AFD77" w14:textId="77777777" w:rsidR="00163CE9" w:rsidRDefault="008450FC">
      <w:pPr>
        <w:numPr>
          <w:ilvl w:val="0"/>
          <w:numId w:val="57"/>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D4A7FDE" w14:textId="77777777" w:rsidR="00163CE9" w:rsidRDefault="008450FC">
      <w:pPr>
        <w:numPr>
          <w:ilvl w:val="0"/>
          <w:numId w:val="57"/>
        </w:numPr>
        <w:spacing w:after="0" w:line="379" w:lineRule="auto"/>
        <w:ind w:right="2" w:firstLine="480"/>
      </w:pPr>
      <w:r>
        <w:t>审计：基金托</w:t>
      </w:r>
      <w:r>
        <w:t>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0E1845FD" w14:textId="77777777" w:rsidR="00163CE9" w:rsidRDefault="008450FC">
      <w:pPr>
        <w:ind w:right="2"/>
      </w:pPr>
      <w:r>
        <w:t>（三）基金管理人与基金托管人同时更换的条件和程序。</w:t>
      </w:r>
      <w:r>
        <w:rPr>
          <w:rFonts w:ascii="Times New Roman" w:eastAsia="Times New Roman" w:hAnsi="Times New Roman" w:cs="Times New Roman"/>
        </w:rPr>
        <w:t xml:space="preserve"> </w:t>
      </w:r>
    </w:p>
    <w:p w14:paraId="5441A252" w14:textId="77777777" w:rsidR="00163CE9" w:rsidRDefault="008450FC">
      <w:pPr>
        <w:numPr>
          <w:ilvl w:val="0"/>
          <w:numId w:val="58"/>
        </w:numPr>
        <w:spacing w:after="8" w:line="371" w:lineRule="auto"/>
        <w:ind w:right="11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4FD1275" w14:textId="77777777" w:rsidR="00163CE9" w:rsidRDefault="008450FC">
      <w:pPr>
        <w:numPr>
          <w:ilvl w:val="0"/>
          <w:numId w:val="58"/>
        </w:numPr>
        <w:spacing w:line="380" w:lineRule="auto"/>
        <w:ind w:right="11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r>
        <w:br w:type="page"/>
      </w:r>
    </w:p>
    <w:p w14:paraId="2BB9F736" w14:textId="77777777" w:rsidR="00163CE9" w:rsidRDefault="008450FC">
      <w:pPr>
        <w:pStyle w:val="1"/>
        <w:ind w:left="187" w:right="421"/>
      </w:pPr>
      <w:bookmarkStart w:id="10" w:name="_Toc60225"/>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184D8AE4" w14:textId="77777777" w:rsidR="00163CE9" w:rsidRDefault="008450FC">
      <w:pPr>
        <w:spacing w:after="175"/>
        <w:ind w:left="0" w:firstLine="0"/>
      </w:pPr>
      <w:r>
        <w:rPr>
          <w:rFonts w:ascii="Times New Roman" w:eastAsia="Times New Roman" w:hAnsi="Times New Roman" w:cs="Times New Roman"/>
        </w:rPr>
        <w:t xml:space="preserve"> </w:t>
      </w:r>
    </w:p>
    <w:p w14:paraId="71D6101C" w14:textId="77777777" w:rsidR="00163CE9" w:rsidRDefault="008450FC">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C3506B8" w14:textId="77777777" w:rsidR="00163CE9" w:rsidRDefault="008450FC">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94FA71F" w14:textId="77777777" w:rsidR="00163CE9" w:rsidRDefault="008450FC">
      <w:pPr>
        <w:pStyle w:val="1"/>
        <w:ind w:left="187" w:right="422"/>
      </w:pPr>
      <w:bookmarkStart w:id="11" w:name="_Toc60226"/>
      <w:r>
        <w:t>第十二部分</w:t>
      </w:r>
      <w:r>
        <w:rPr>
          <w:rFonts w:ascii="Times New Roman" w:eastAsia="Times New Roman" w:hAnsi="Times New Roman" w:cs="Times New Roman"/>
          <w:b/>
        </w:rPr>
        <w:t xml:space="preserve">  </w:t>
      </w:r>
      <w:r>
        <w:t>基金份额的注册登记</w:t>
      </w:r>
      <w:r>
        <w:rPr>
          <w:rFonts w:ascii="Times New Roman" w:eastAsia="Times New Roman" w:hAnsi="Times New Roman" w:cs="Times New Roman"/>
          <w:b/>
        </w:rPr>
        <w:t xml:space="preserve"> </w:t>
      </w:r>
      <w:bookmarkEnd w:id="11"/>
    </w:p>
    <w:p w14:paraId="5FCB27C7" w14:textId="77777777" w:rsidR="00163CE9" w:rsidRDefault="008450FC">
      <w:pPr>
        <w:spacing w:after="182"/>
        <w:ind w:left="0" w:firstLine="0"/>
      </w:pPr>
      <w:r>
        <w:rPr>
          <w:rFonts w:ascii="Times New Roman" w:eastAsia="Times New Roman" w:hAnsi="Times New Roman" w:cs="Times New Roman"/>
        </w:rPr>
        <w:t xml:space="preserve"> </w:t>
      </w:r>
    </w:p>
    <w:p w14:paraId="0FC1DD21" w14:textId="77777777" w:rsidR="00163CE9" w:rsidRDefault="008450FC">
      <w:pPr>
        <w:numPr>
          <w:ilvl w:val="0"/>
          <w:numId w:val="59"/>
        </w:numPr>
        <w:ind w:right="2" w:hanging="480"/>
      </w:pPr>
      <w:r>
        <w:t>基金的份额注册登记业务</w:t>
      </w:r>
      <w:r>
        <w:rPr>
          <w:rFonts w:ascii="Times New Roman" w:eastAsia="Times New Roman" w:hAnsi="Times New Roman" w:cs="Times New Roman"/>
        </w:rPr>
        <w:t xml:space="preserve"> </w:t>
      </w:r>
    </w:p>
    <w:p w14:paraId="1B4CFAAE" w14:textId="77777777" w:rsidR="00163CE9" w:rsidRDefault="008450FC">
      <w:pPr>
        <w:spacing w:after="22" w:line="362" w:lineRule="auto"/>
        <w:ind w:left="-15" w:right="2" w:firstLine="480"/>
      </w:pPr>
      <w:r>
        <w:t>本基金的注册登记业务指本指基金登记、存管、过户、清算和结算业务，具体内容包括投资人基金账户的建立和管理、基金份额注册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339A7D2" w14:textId="77777777" w:rsidR="00163CE9" w:rsidRDefault="008450FC">
      <w:pPr>
        <w:numPr>
          <w:ilvl w:val="0"/>
          <w:numId w:val="59"/>
        </w:numPr>
        <w:ind w:right="2" w:hanging="480"/>
      </w:pPr>
      <w:r>
        <w:t>基金注册登记业务办理机构</w:t>
      </w:r>
      <w:r>
        <w:rPr>
          <w:rFonts w:ascii="Times New Roman" w:eastAsia="Times New Roman" w:hAnsi="Times New Roman" w:cs="Times New Roman"/>
        </w:rPr>
        <w:t xml:space="preserve"> </w:t>
      </w:r>
    </w:p>
    <w:p w14:paraId="05E80F7D" w14:textId="77777777" w:rsidR="00163CE9" w:rsidRDefault="008450FC">
      <w:pPr>
        <w:spacing w:after="23" w:line="361" w:lineRule="auto"/>
        <w:ind w:left="-15" w:right="2"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2A6ECFA" w14:textId="77777777" w:rsidR="00163CE9" w:rsidRDefault="008450FC">
      <w:pPr>
        <w:numPr>
          <w:ilvl w:val="0"/>
          <w:numId w:val="59"/>
        </w:numPr>
        <w:ind w:right="2" w:hanging="480"/>
      </w:pPr>
      <w:r>
        <w:t>基金注册登记机构的权利</w:t>
      </w:r>
      <w:r>
        <w:rPr>
          <w:rFonts w:ascii="Times New Roman" w:eastAsia="Times New Roman" w:hAnsi="Times New Roman" w:cs="Times New Roman"/>
        </w:rPr>
        <w:t xml:space="preserve"> </w:t>
      </w:r>
    </w:p>
    <w:p w14:paraId="48DDFFFF" w14:textId="77777777" w:rsidR="00163CE9" w:rsidRDefault="008450FC">
      <w:pPr>
        <w:ind w:right="2"/>
      </w:pPr>
      <w:r>
        <w:t>基金注册登记机构享有以下权利：</w:t>
      </w:r>
      <w:r>
        <w:rPr>
          <w:rFonts w:ascii="Times New Roman" w:eastAsia="Times New Roman" w:hAnsi="Times New Roman" w:cs="Times New Roman"/>
        </w:rPr>
        <w:t xml:space="preserve"> </w:t>
      </w:r>
    </w:p>
    <w:p w14:paraId="07B2B6ED" w14:textId="77777777" w:rsidR="00163CE9" w:rsidRDefault="008450FC">
      <w:pPr>
        <w:numPr>
          <w:ilvl w:val="0"/>
          <w:numId w:val="60"/>
        </w:numPr>
        <w:ind w:right="2" w:hanging="360"/>
      </w:pPr>
      <w:r>
        <w:t>取得注册登记费；</w:t>
      </w:r>
      <w:r>
        <w:rPr>
          <w:rFonts w:ascii="Times New Roman" w:eastAsia="Times New Roman" w:hAnsi="Times New Roman" w:cs="Times New Roman"/>
        </w:rPr>
        <w:t xml:space="preserve"> </w:t>
      </w:r>
    </w:p>
    <w:p w14:paraId="6E205B0A" w14:textId="77777777" w:rsidR="00163CE9" w:rsidRDefault="008450FC">
      <w:pPr>
        <w:numPr>
          <w:ilvl w:val="0"/>
          <w:numId w:val="60"/>
        </w:numPr>
        <w:ind w:right="2" w:hanging="360"/>
      </w:pPr>
      <w:r>
        <w:t>建立和管理投资者基金账户；</w:t>
      </w:r>
      <w:r>
        <w:rPr>
          <w:rFonts w:ascii="Times New Roman" w:eastAsia="Times New Roman" w:hAnsi="Times New Roman" w:cs="Times New Roman"/>
        </w:rPr>
        <w:t xml:space="preserve"> </w:t>
      </w:r>
    </w:p>
    <w:p w14:paraId="6A5190A2" w14:textId="77777777" w:rsidR="00163CE9" w:rsidRDefault="008450FC">
      <w:pPr>
        <w:numPr>
          <w:ilvl w:val="0"/>
          <w:numId w:val="60"/>
        </w:numPr>
        <w:ind w:right="2" w:hanging="360"/>
      </w:pPr>
      <w:r>
        <w:t>保管基金份额持有人开户资料、交易资料、基金份额持有人名册等；</w:t>
      </w:r>
      <w:r>
        <w:rPr>
          <w:rFonts w:ascii="Times New Roman" w:eastAsia="Times New Roman" w:hAnsi="Times New Roman" w:cs="Times New Roman"/>
        </w:rPr>
        <w:t xml:space="preserve"> </w:t>
      </w:r>
    </w:p>
    <w:p w14:paraId="56267662" w14:textId="77777777" w:rsidR="00163CE9" w:rsidRDefault="008450FC">
      <w:pPr>
        <w:numPr>
          <w:ilvl w:val="0"/>
          <w:numId w:val="60"/>
        </w:numPr>
        <w:spacing w:after="1" w:line="379" w:lineRule="auto"/>
        <w:ind w:right="2" w:hanging="360"/>
      </w:pPr>
      <w:r>
        <w:t>在法律法规允许的范围内，对注册登记业务的办理时间进行调整，并依照有关规定于开始实施前在规定媒介上公告；</w:t>
      </w:r>
      <w:r>
        <w:rPr>
          <w:rFonts w:ascii="Times New Roman" w:eastAsia="Times New Roman" w:hAnsi="Times New Roman" w:cs="Times New Roman"/>
        </w:rPr>
        <w:t xml:space="preserve"> </w:t>
      </w:r>
    </w:p>
    <w:p w14:paraId="1C987E25" w14:textId="77777777" w:rsidR="00163CE9" w:rsidRDefault="008450FC">
      <w:pPr>
        <w:numPr>
          <w:ilvl w:val="0"/>
          <w:numId w:val="60"/>
        </w:numPr>
        <w:spacing w:after="1" w:line="379" w:lineRule="auto"/>
        <w:ind w:right="2" w:hanging="360"/>
      </w:pPr>
      <w:r>
        <w:t>法律法规规定的其他权利。四、基金注册登记机构的义务</w:t>
      </w:r>
      <w:r>
        <w:rPr>
          <w:rFonts w:ascii="Times New Roman" w:eastAsia="Times New Roman" w:hAnsi="Times New Roman" w:cs="Times New Roman"/>
        </w:rPr>
        <w:t xml:space="preserve"> </w:t>
      </w:r>
    </w:p>
    <w:p w14:paraId="212C248A" w14:textId="77777777" w:rsidR="00163CE9" w:rsidRDefault="008450FC">
      <w:pPr>
        <w:ind w:right="2"/>
      </w:pPr>
      <w:r>
        <w:t>基金注册登记机构承担以下义务：</w:t>
      </w:r>
      <w:r>
        <w:rPr>
          <w:rFonts w:ascii="Times New Roman" w:eastAsia="Times New Roman" w:hAnsi="Times New Roman" w:cs="Times New Roman"/>
        </w:rPr>
        <w:t xml:space="preserve"> </w:t>
      </w:r>
    </w:p>
    <w:p w14:paraId="35828678" w14:textId="77777777" w:rsidR="00163CE9" w:rsidRDefault="008450FC">
      <w:pPr>
        <w:numPr>
          <w:ilvl w:val="0"/>
          <w:numId w:val="61"/>
        </w:numPr>
        <w:ind w:right="2" w:firstLine="480"/>
      </w:pPr>
      <w:r>
        <w:t>配备足够的专业人员办理本基金份额的注册登记业务；</w:t>
      </w:r>
      <w:r>
        <w:rPr>
          <w:rFonts w:ascii="Times New Roman" w:eastAsia="Times New Roman" w:hAnsi="Times New Roman" w:cs="Times New Roman"/>
        </w:rPr>
        <w:t xml:space="preserve"> </w:t>
      </w:r>
    </w:p>
    <w:p w14:paraId="6B6D763E" w14:textId="77777777" w:rsidR="00163CE9" w:rsidRDefault="008450FC">
      <w:pPr>
        <w:numPr>
          <w:ilvl w:val="0"/>
          <w:numId w:val="61"/>
        </w:numPr>
        <w:spacing w:after="0" w:line="379" w:lineRule="auto"/>
        <w:ind w:right="2" w:firstLine="480"/>
      </w:pPr>
      <w:r>
        <w:t>严格按照法律法规和《基金合同》规定的条件办理本基金份额的注册登记业务；</w:t>
      </w:r>
      <w:r>
        <w:rPr>
          <w:rFonts w:ascii="Times New Roman" w:eastAsia="Times New Roman" w:hAnsi="Times New Roman" w:cs="Times New Roman"/>
        </w:rPr>
        <w:t xml:space="preserve"> </w:t>
      </w:r>
    </w:p>
    <w:p w14:paraId="615E21C1" w14:textId="77777777" w:rsidR="00163CE9" w:rsidRDefault="008450FC">
      <w:pPr>
        <w:numPr>
          <w:ilvl w:val="0"/>
          <w:numId w:val="61"/>
        </w:numPr>
        <w:spacing w:after="0" w:line="379" w:lineRule="auto"/>
        <w:ind w:right="2" w:firstLine="480"/>
      </w:pPr>
      <w:r>
        <w:t>保持基金份额持有人名册及相关的认购、申购与赎回等业务记录不少于法律法规规定的最低期限；</w:t>
      </w:r>
      <w:r>
        <w:rPr>
          <w:rFonts w:ascii="Times New Roman" w:eastAsia="Times New Roman" w:hAnsi="Times New Roman" w:cs="Times New Roman"/>
        </w:rPr>
        <w:t xml:space="preserve"> </w:t>
      </w:r>
    </w:p>
    <w:p w14:paraId="7341E56B" w14:textId="77777777" w:rsidR="00163CE9" w:rsidRDefault="008450FC">
      <w:pPr>
        <w:numPr>
          <w:ilvl w:val="0"/>
          <w:numId w:val="61"/>
        </w:numPr>
        <w:spacing w:after="10" w:line="366" w:lineRule="auto"/>
        <w:ind w:right="2" w:firstLine="480"/>
      </w:pPr>
      <w:r>
        <w:t>对基金份额持有人的基金账户信息负有保密义务，因违反该保密义务对投资者或基金带来的损失，须承担相应的赔偿</w:t>
      </w:r>
      <w:r>
        <w:t>责任，但司法强制检查情形及法律法规规定的其他情形除外；</w:t>
      </w:r>
      <w:r>
        <w:rPr>
          <w:rFonts w:ascii="Times New Roman" w:eastAsia="Times New Roman" w:hAnsi="Times New Roman" w:cs="Times New Roman"/>
        </w:rPr>
        <w:t xml:space="preserve"> </w:t>
      </w:r>
    </w:p>
    <w:p w14:paraId="420B20D3" w14:textId="77777777" w:rsidR="00163CE9" w:rsidRDefault="008450FC">
      <w:pPr>
        <w:numPr>
          <w:ilvl w:val="0"/>
          <w:numId w:val="61"/>
        </w:numPr>
        <w:spacing w:after="1"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F7084F" w14:textId="77777777" w:rsidR="00163CE9" w:rsidRDefault="008450FC">
      <w:pPr>
        <w:numPr>
          <w:ilvl w:val="0"/>
          <w:numId w:val="61"/>
        </w:numPr>
        <w:ind w:right="2" w:firstLine="480"/>
      </w:pPr>
      <w:r>
        <w:t>接受基金管理人的监督；</w:t>
      </w:r>
      <w:r>
        <w:rPr>
          <w:rFonts w:ascii="Times New Roman" w:eastAsia="Times New Roman" w:hAnsi="Times New Roman" w:cs="Times New Roman"/>
        </w:rPr>
        <w:t xml:space="preserve"> </w:t>
      </w:r>
    </w:p>
    <w:p w14:paraId="03068762" w14:textId="77777777" w:rsidR="00163CE9" w:rsidRDefault="008450FC">
      <w:pPr>
        <w:numPr>
          <w:ilvl w:val="0"/>
          <w:numId w:val="61"/>
        </w:numPr>
        <w:ind w:right="2" w:firstLine="480"/>
      </w:pPr>
      <w:r>
        <w:t>法律法规规定的其他义务。</w:t>
      </w:r>
      <w:r>
        <w:rPr>
          <w:rFonts w:ascii="Times New Roman" w:eastAsia="Times New Roman" w:hAnsi="Times New Roman" w:cs="Times New Roman"/>
        </w:rPr>
        <w:t xml:space="preserve"> </w:t>
      </w:r>
      <w:r>
        <w:br w:type="page"/>
      </w:r>
    </w:p>
    <w:p w14:paraId="2C84756C" w14:textId="77777777" w:rsidR="00163CE9" w:rsidRDefault="008450FC">
      <w:pPr>
        <w:pStyle w:val="1"/>
        <w:ind w:left="187" w:right="421"/>
      </w:pPr>
      <w:bookmarkStart w:id="12" w:name="_Toc60227"/>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70997A43" w14:textId="77777777" w:rsidR="00163CE9" w:rsidRDefault="008450FC">
      <w:pPr>
        <w:spacing w:after="177"/>
        <w:ind w:left="480" w:firstLine="0"/>
      </w:pPr>
      <w:r>
        <w:rPr>
          <w:rFonts w:ascii="Times New Roman" w:eastAsia="Times New Roman" w:hAnsi="Times New Roman" w:cs="Times New Roman"/>
        </w:rPr>
        <w:t xml:space="preserve"> </w:t>
      </w:r>
    </w:p>
    <w:p w14:paraId="4AF45EDD" w14:textId="77777777" w:rsidR="00163CE9" w:rsidRDefault="008450FC">
      <w:pPr>
        <w:numPr>
          <w:ilvl w:val="0"/>
          <w:numId w:val="62"/>
        </w:numPr>
        <w:ind w:right="2" w:hanging="480"/>
      </w:pPr>
      <w:r>
        <w:t>投资目标</w:t>
      </w:r>
      <w:r>
        <w:rPr>
          <w:rFonts w:ascii="Times New Roman" w:eastAsia="Times New Roman" w:hAnsi="Times New Roman" w:cs="Times New Roman"/>
        </w:rPr>
        <w:t xml:space="preserve"> </w:t>
      </w:r>
    </w:p>
    <w:p w14:paraId="1BE82E50" w14:textId="77777777" w:rsidR="00163CE9" w:rsidRDefault="008450FC">
      <w:pPr>
        <w:spacing w:after="0" w:line="385" w:lineRule="auto"/>
        <w:ind w:left="-7" w:right="2"/>
      </w:pPr>
      <w:r>
        <w:rPr>
          <w:rFonts w:ascii="Times New Roman" w:eastAsia="Times New Roman" w:hAnsi="Times New Roman" w:cs="Times New Roman"/>
        </w:rPr>
        <w:t xml:space="preserve">    </w:t>
      </w:r>
      <w:r>
        <w:t>本基金主要投资于剩余期限（或回售期限）不超过基金剩余封闭期的固定收益类工具，力求为投资者获取稳健的收益。</w:t>
      </w:r>
      <w:r>
        <w:rPr>
          <w:rFonts w:ascii="Times New Roman" w:eastAsia="Times New Roman" w:hAnsi="Times New Roman" w:cs="Times New Roman"/>
        </w:rPr>
        <w:t xml:space="preserve">           </w:t>
      </w:r>
    </w:p>
    <w:p w14:paraId="3545675D" w14:textId="77777777" w:rsidR="00163CE9" w:rsidRDefault="008450FC">
      <w:pPr>
        <w:numPr>
          <w:ilvl w:val="0"/>
          <w:numId w:val="62"/>
        </w:numPr>
        <w:ind w:right="2" w:hanging="480"/>
      </w:pPr>
      <w:r>
        <w:t>投资范围</w:t>
      </w:r>
      <w:r>
        <w:rPr>
          <w:rFonts w:ascii="Times New Roman" w:eastAsia="Times New Roman" w:hAnsi="Times New Roman" w:cs="Times New Roman"/>
        </w:rPr>
        <w:t xml:space="preserve"> </w:t>
      </w:r>
    </w:p>
    <w:p w14:paraId="429B2C62" w14:textId="77777777" w:rsidR="00163CE9" w:rsidRDefault="008450FC">
      <w:pPr>
        <w:spacing w:after="131"/>
        <w:ind w:right="2"/>
      </w:pPr>
      <w:r>
        <w:t>本基金的投资范围为具有良好流动性的金融工具，包括国内依法发行的债券、</w:t>
      </w:r>
    </w:p>
    <w:p w14:paraId="56027E06" w14:textId="77777777" w:rsidR="00163CE9" w:rsidRDefault="008450FC">
      <w:pPr>
        <w:spacing w:after="0" w:line="360" w:lineRule="auto"/>
        <w:ind w:left="-7" w:right="2"/>
      </w:pPr>
      <w:r>
        <w:t>货币市场工具、资产支持证券及法律法规或中国证监会允许基金投资的其他金融工具，但需符合中国证监会的相关规定。</w:t>
      </w:r>
      <w:r>
        <w:t xml:space="preserve"> </w:t>
      </w:r>
    </w:p>
    <w:p w14:paraId="38A97E87" w14:textId="77777777" w:rsidR="00163CE9" w:rsidRDefault="008450FC">
      <w:pPr>
        <w:spacing w:after="131"/>
        <w:ind w:right="2"/>
      </w:pPr>
      <w:r>
        <w:t>本基金主要投资于固定收益类金融工具，具体包括企业债、公司债、国债、</w:t>
      </w:r>
    </w:p>
    <w:p w14:paraId="5967CC6B" w14:textId="77777777" w:rsidR="00163CE9" w:rsidRDefault="008450FC">
      <w:pPr>
        <w:spacing w:after="0" w:line="360" w:lineRule="auto"/>
        <w:ind w:left="-7" w:right="2"/>
      </w:pPr>
      <w:r>
        <w:t>央行票据、金融债、地方政府债、次级债、短期融资券、中期票据、资产支持证券、债券回购、同业存单及银行存款等。</w:t>
      </w:r>
      <w:r>
        <w:t xml:space="preserve"> </w:t>
      </w:r>
    </w:p>
    <w:p w14:paraId="7E1A1ABB" w14:textId="77777777" w:rsidR="00163CE9" w:rsidRDefault="008450FC">
      <w:pPr>
        <w:spacing w:after="0" w:line="360" w:lineRule="auto"/>
        <w:ind w:left="-15" w:right="2" w:firstLine="480"/>
      </w:pPr>
      <w:r>
        <w:t>本基金不从二级市场买入股票，也不参与一级市场新股申购或股票增发。本基金不投资可转换债券，但可以投资分离交易可转债上市后分离出来的债券。</w:t>
      </w:r>
      <w:r>
        <w:t xml:space="preserve"> </w:t>
      </w:r>
    </w:p>
    <w:p w14:paraId="4A806D6C" w14:textId="77777777" w:rsidR="00163CE9" w:rsidRDefault="008450FC">
      <w:pPr>
        <w:spacing w:after="3" w:line="360" w:lineRule="auto"/>
        <w:ind w:left="-15" w:right="2" w:firstLine="480"/>
      </w:pPr>
      <w:r>
        <w:t>本基金将采用买入</w:t>
      </w:r>
      <w:r>
        <w:t>并持有策略，主要投资于剩余期限（或回售期限）不超过基金剩余封闭期的固定收益类工具。</w:t>
      </w:r>
      <w:r>
        <w:t xml:space="preserve"> </w:t>
      </w:r>
    </w:p>
    <w:p w14:paraId="3BF29AE1" w14:textId="77777777" w:rsidR="00163CE9" w:rsidRDefault="008450FC">
      <w:pPr>
        <w:spacing w:after="8" w:line="371" w:lineRule="auto"/>
        <w:ind w:left="-15" w:right="227" w:firstLine="470"/>
        <w:jc w:val="both"/>
      </w:pPr>
      <w:r>
        <w:t>本基金对债券资产的投资比例不低于基金资产的</w:t>
      </w:r>
      <w:r>
        <w:rPr>
          <w:rFonts w:ascii="Times New Roman" w:eastAsia="Times New Roman" w:hAnsi="Times New Roman" w:cs="Times New Roman"/>
        </w:rP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t xml:space="preserve"> </w:t>
      </w:r>
    </w:p>
    <w:p w14:paraId="652C90FD" w14:textId="77777777" w:rsidR="00163CE9" w:rsidRDefault="008450FC">
      <w:pPr>
        <w:spacing w:after="8" w:line="371" w:lineRule="auto"/>
        <w:ind w:left="-15" w:right="227" w:firstLine="470"/>
        <w:jc w:val="both"/>
      </w:pPr>
      <w:r>
        <w:t>如法律法规或监管机构以后允许基金投</w:t>
      </w:r>
      <w:r>
        <w:t>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9C31F49" w14:textId="77777777" w:rsidR="00163CE9" w:rsidRDefault="008450FC">
      <w:pPr>
        <w:ind w:right="2"/>
      </w:pPr>
      <w:r>
        <w:t>三、投资策略</w:t>
      </w:r>
      <w:r>
        <w:rPr>
          <w:rFonts w:ascii="Times New Roman" w:eastAsia="Times New Roman" w:hAnsi="Times New Roman" w:cs="Times New Roman"/>
        </w:rPr>
        <w:t xml:space="preserve"> </w:t>
      </w:r>
    </w:p>
    <w:p w14:paraId="4D942A81" w14:textId="77777777" w:rsidR="00163CE9" w:rsidRDefault="008450FC">
      <w:pPr>
        <w:spacing w:after="0" w:line="360" w:lineRule="auto"/>
        <w:ind w:left="-15" w:right="2" w:firstLine="480"/>
      </w:pPr>
      <w:r>
        <w:t>在封闭期内，本基金采用买入并持有策略，对所投资固定收益品种的剩余期限与基金的剩余封闭期进行期限匹配，主要投资于剩余期限（或回售期限）不超过基金剩余封闭期的固定收益类工具。基金管理人可以基于持有人利益优先原则，在不违反《企业会计准则》的前提下，对尚未到期的固定收益类品种进行处置。</w:t>
      </w:r>
      <w:r>
        <w:t xml:space="preserve"> </w:t>
      </w:r>
    </w:p>
    <w:p w14:paraId="482F81C9" w14:textId="77777777" w:rsidR="00163CE9" w:rsidRDefault="008450FC">
      <w:pPr>
        <w:numPr>
          <w:ilvl w:val="0"/>
          <w:numId w:val="63"/>
        </w:numPr>
        <w:spacing w:after="131"/>
        <w:ind w:right="2" w:hanging="360"/>
      </w:pPr>
      <w:r>
        <w:t>类属资产配置策略</w:t>
      </w:r>
      <w:r>
        <w:t xml:space="preserve"> </w:t>
      </w:r>
    </w:p>
    <w:p w14:paraId="6192DD93" w14:textId="77777777" w:rsidR="00163CE9" w:rsidRDefault="008450FC">
      <w:pPr>
        <w:spacing w:after="0" w:line="360" w:lineRule="auto"/>
        <w:ind w:left="-15" w:right="2" w:firstLine="480"/>
      </w:pPr>
      <w:r>
        <w:t>本基金将根据收益率、市场流动性、信用风险利差等因素，在国债、金融债、信用债等债券类别</w:t>
      </w:r>
      <w:r>
        <w:t>间进行债券类属资产配置。</w:t>
      </w:r>
      <w:r>
        <w:t xml:space="preserve"> </w:t>
      </w:r>
    </w:p>
    <w:p w14:paraId="5A4B3D46" w14:textId="77777777" w:rsidR="00163CE9" w:rsidRDefault="008450FC">
      <w:pPr>
        <w:spacing w:after="149"/>
        <w:ind w:left="10" w:right="121" w:hanging="10"/>
        <w:jc w:val="right"/>
      </w:pPr>
      <w:r>
        <w:t>具体来说，本基金将基于对未来</w:t>
      </w:r>
      <w:r>
        <w:t>1</w:t>
      </w:r>
      <w:r>
        <w:t>年的宏观经济和利率环境的研究和预测，</w:t>
      </w:r>
    </w:p>
    <w:p w14:paraId="137A7D59" w14:textId="77777777" w:rsidR="00163CE9" w:rsidRDefault="008450FC">
      <w:pPr>
        <w:spacing w:after="1" w:line="360" w:lineRule="auto"/>
        <w:ind w:left="-7" w:right="2"/>
      </w:pPr>
      <w:r>
        <w:t>根据国债、金融债、信用债等不同品种的信用利差变动情况</w:t>
      </w:r>
      <w:r>
        <w:t>,</w:t>
      </w:r>
      <w:r>
        <w:t>以及各品种的市场容量和流动性情况</w:t>
      </w:r>
      <w:r>
        <w:t>,</w:t>
      </w:r>
      <w:r>
        <w:t>通过情景分析的方法，判断各个债券资产类属的预期回报，在不同债券品种之间进行配置。</w:t>
      </w:r>
      <w:r>
        <w:t xml:space="preserve"> </w:t>
      </w:r>
    </w:p>
    <w:p w14:paraId="5D278DC8" w14:textId="77777777" w:rsidR="00163CE9" w:rsidRDefault="008450FC">
      <w:pPr>
        <w:numPr>
          <w:ilvl w:val="0"/>
          <w:numId w:val="63"/>
        </w:numPr>
        <w:spacing w:after="131"/>
        <w:ind w:right="2" w:hanging="360"/>
      </w:pPr>
      <w:r>
        <w:t>信用债投资策略</w:t>
      </w:r>
      <w:r>
        <w:t xml:space="preserve"> </w:t>
      </w:r>
    </w:p>
    <w:p w14:paraId="51771250" w14:textId="77777777" w:rsidR="00163CE9" w:rsidRDefault="008450FC">
      <w:pPr>
        <w:spacing w:after="0" w:line="360" w:lineRule="auto"/>
        <w:ind w:left="-15" w:right="2" w:firstLine="480"/>
      </w:pPr>
      <w:r>
        <w:t>本基金由于采用买入并持有策略，在债券投资上主要持有剩余期限（或回售期限）不超过基金剩余封闭期的债券品种。同时，由于本基金将在建仓期内完成组合构建，并在封闭期内保持组合的稳定，因此，个券精选是本基金投资策略的重要组成部分。</w:t>
      </w:r>
      <w:r>
        <w:t xml:space="preserve"> </w:t>
      </w:r>
    </w:p>
    <w:p w14:paraId="60066D0A" w14:textId="77777777" w:rsidR="00163CE9" w:rsidRDefault="008450FC">
      <w:pPr>
        <w:spacing w:after="0" w:line="360" w:lineRule="auto"/>
        <w:ind w:left="-15" w:right="2"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外结合的</w:t>
      </w:r>
      <w:r>
        <w:t>信用研究和评级制度，研究债券发行主体企业的基本面，以确定企业主体债的实际信用状况。具体而言，本基金的信用债投资策略主要包括信用利差曲线配置和信用债券精选两个方面。</w:t>
      </w:r>
      <w:r>
        <w:t xml:space="preserve"> </w:t>
      </w:r>
    </w:p>
    <w:p w14:paraId="7191FAA3" w14:textId="77777777" w:rsidR="00163CE9" w:rsidRDefault="008450FC">
      <w:pPr>
        <w:spacing w:after="0" w:line="360" w:lineRule="auto"/>
        <w:ind w:left="-15" w:right="2" w:firstLine="480"/>
      </w:pPr>
      <w:r>
        <w:t>封闭期内，如本基金持仓债券遇到违约、评级下降等信用风险显著增加的情形时，为减少信用损失，本基金可以对相应的固定收益品种进行处置。</w:t>
      </w:r>
      <w:r>
        <w:t xml:space="preserve"> </w:t>
      </w:r>
    </w:p>
    <w:p w14:paraId="08492F89" w14:textId="77777777" w:rsidR="00163CE9" w:rsidRDefault="008450FC">
      <w:pPr>
        <w:numPr>
          <w:ilvl w:val="0"/>
          <w:numId w:val="64"/>
        </w:numPr>
        <w:spacing w:after="131"/>
        <w:ind w:right="2" w:hanging="600"/>
      </w:pPr>
      <w:r>
        <w:t>信用利差曲线配置</w:t>
      </w:r>
      <w:r>
        <w:t xml:space="preserve"> </w:t>
      </w:r>
    </w:p>
    <w:p w14:paraId="7AB15908" w14:textId="77777777" w:rsidR="00163CE9" w:rsidRDefault="008450FC">
      <w:pPr>
        <w:spacing w:after="0" w:line="360" w:lineRule="auto"/>
        <w:ind w:left="-15" w:right="2"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w:t>
      </w:r>
      <w:r>
        <w:t>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品种的流动性等因素的变化趋势也会在较大程度上影响信用利差曲线的走势，比如，信用债发行利率提高，相对于贷款的成本优势减弱，则信用债券的发行可能会减少，这会影响到信用债市场的供求关系，进而对信用利差</w:t>
      </w:r>
      <w:r>
        <w:t>曲线的变化趋势产生影响。</w:t>
      </w:r>
      <w:r>
        <w:t xml:space="preserve"> </w:t>
      </w:r>
    </w:p>
    <w:p w14:paraId="00B185F1" w14:textId="77777777" w:rsidR="00163CE9" w:rsidRDefault="008450FC">
      <w:pPr>
        <w:spacing w:after="0" w:line="360" w:lineRule="auto"/>
        <w:ind w:left="-15" w:right="2" w:firstLine="482"/>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t xml:space="preserve"> </w:t>
      </w:r>
    </w:p>
    <w:p w14:paraId="356C0FBF" w14:textId="77777777" w:rsidR="00163CE9" w:rsidRDefault="008450FC">
      <w:pPr>
        <w:numPr>
          <w:ilvl w:val="0"/>
          <w:numId w:val="64"/>
        </w:numPr>
        <w:spacing w:after="131"/>
        <w:ind w:right="2" w:hanging="600"/>
      </w:pPr>
      <w:r>
        <w:t>信用债券精选</w:t>
      </w:r>
      <w:r>
        <w:t xml:space="preserve"> </w:t>
      </w:r>
    </w:p>
    <w:p w14:paraId="0DA4D7C6" w14:textId="77777777" w:rsidR="00163CE9" w:rsidRDefault="008450FC">
      <w:pPr>
        <w:spacing w:after="0" w:line="360" w:lineRule="auto"/>
        <w:ind w:left="-15" w:right="2" w:firstLine="480"/>
      </w:pPr>
      <w:r>
        <w:t>本基</w:t>
      </w:r>
      <w:r>
        <w:t>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t xml:space="preserve"> </w:t>
      </w:r>
    </w:p>
    <w:p w14:paraId="07F68D84" w14:textId="77777777" w:rsidR="00163CE9" w:rsidRDefault="008450FC">
      <w:pPr>
        <w:spacing w:after="0" w:line="360" w:lineRule="auto"/>
        <w:ind w:left="-15" w:right="2" w:firstLine="480"/>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t xml:space="preserve"> </w:t>
      </w:r>
    </w:p>
    <w:p w14:paraId="189FB87A" w14:textId="77777777" w:rsidR="00163CE9" w:rsidRDefault="008450FC">
      <w:pPr>
        <w:spacing w:after="131"/>
        <w:ind w:right="2"/>
      </w:pPr>
      <w:r>
        <w:t>在内部信用评级结果的基础上，综合分</w:t>
      </w:r>
      <w:r>
        <w:t>析个券的到期收益率、交易量、票息</w:t>
      </w:r>
    </w:p>
    <w:p w14:paraId="4274EAA6" w14:textId="77777777" w:rsidR="00163CE9" w:rsidRDefault="008450FC">
      <w:pPr>
        <w:spacing w:after="0" w:line="360" w:lineRule="auto"/>
        <w:ind w:left="-7" w:right="2"/>
      </w:pPr>
      <w:r>
        <w:t>率、信用等级、信用利差水平、税赋特点等因素，对个券进行内在价值的评估，精选估值合理或者相对估值较低、到期收益率较高、票息率较高的债券。</w:t>
      </w:r>
      <w:r>
        <w:t xml:space="preserve">  </w:t>
      </w:r>
    </w:p>
    <w:p w14:paraId="1A5AC357" w14:textId="77777777" w:rsidR="00163CE9" w:rsidRDefault="008450FC">
      <w:pPr>
        <w:numPr>
          <w:ilvl w:val="0"/>
          <w:numId w:val="65"/>
        </w:numPr>
        <w:spacing w:after="131"/>
        <w:ind w:right="2" w:hanging="360"/>
      </w:pPr>
      <w:r>
        <w:t>持有到期策略</w:t>
      </w:r>
      <w:r>
        <w:t xml:space="preserve"> </w:t>
      </w:r>
    </w:p>
    <w:p w14:paraId="27049CB3" w14:textId="77777777" w:rsidR="00163CE9" w:rsidRDefault="008450FC">
      <w:pPr>
        <w:spacing w:after="131" w:line="360" w:lineRule="auto"/>
        <w:ind w:left="-15" w:right="2" w:firstLine="466"/>
      </w:pPr>
      <w:r>
        <w:t>本基金成立后，在每一封闭期的建仓期内将根据基金合同的规定，买入剩余期限（或回售期限）不超过基金剩余封闭期的固定收益类工具。一般情况下，本基金将在封闭期内持有这些品种到期，持有的固定收益品种和结构在封闭期内不会发生变化。极端情况下，如遇到债券违约、信用评级下降等信用事件，本基金可以提前卖出相应的固定收益品种。</w:t>
      </w:r>
      <w:r>
        <w:t xml:space="preserve"> </w:t>
      </w:r>
    </w:p>
    <w:p w14:paraId="76FC4C6D" w14:textId="77777777" w:rsidR="00163CE9" w:rsidRDefault="008450FC">
      <w:pPr>
        <w:numPr>
          <w:ilvl w:val="0"/>
          <w:numId w:val="65"/>
        </w:numPr>
        <w:spacing w:after="131"/>
        <w:ind w:right="2" w:hanging="360"/>
      </w:pPr>
      <w:r>
        <w:t>杠杆投资策略</w:t>
      </w:r>
      <w:r>
        <w:t xml:space="preserve"> </w:t>
      </w:r>
    </w:p>
    <w:p w14:paraId="480CE3CA" w14:textId="77777777" w:rsidR="00163CE9" w:rsidRDefault="008450FC">
      <w:pPr>
        <w:spacing w:after="8" w:line="371" w:lineRule="auto"/>
        <w:ind w:left="-15" w:right="227" w:firstLine="470"/>
        <w:jc w:val="both"/>
      </w:pPr>
      <w:r>
        <w:t>本基金可在封闭期内进行杠杆投资，所获得资金仍主要投资于剩余期限（或回售期限）不超过基金剩余封闭期的固定收益品种，并采取买入并持有到期的策略。本基金采用滚动回购的方式维持杠杆，因此负债的</w:t>
      </w:r>
      <w:r>
        <w:t>资金成本存在一定的波动性。</w:t>
      </w:r>
      <w:r>
        <w:t xml:space="preserve"> </w:t>
      </w:r>
    </w:p>
    <w:p w14:paraId="318B8F54" w14:textId="77777777" w:rsidR="00163CE9" w:rsidRDefault="008450FC">
      <w:pPr>
        <w:numPr>
          <w:ilvl w:val="0"/>
          <w:numId w:val="65"/>
        </w:numPr>
        <w:spacing w:after="131"/>
        <w:ind w:right="2" w:hanging="360"/>
      </w:pPr>
      <w:r>
        <w:t>再投资策略</w:t>
      </w:r>
      <w:r>
        <w:t xml:space="preserve"> </w:t>
      </w:r>
    </w:p>
    <w:p w14:paraId="52066647" w14:textId="77777777" w:rsidR="00163CE9" w:rsidRDefault="008450FC">
      <w:pPr>
        <w:spacing w:after="0" w:line="360" w:lineRule="auto"/>
        <w:ind w:left="-15" w:right="2" w:firstLine="420"/>
      </w:pPr>
      <w:r>
        <w:t>封闭期内，本基金持有的债券将获得一些利息收入，对于这些利息收入，本基金将再投资于剩余期限（或回售期限）不超过基金剩余封闭期的债券，并持有到期。如果付息日距离封闭期末较近，本基金将对这些利息进行流动性管理。</w:t>
      </w:r>
      <w:r>
        <w:t xml:space="preserve"> </w:t>
      </w:r>
    </w:p>
    <w:p w14:paraId="5A8E86AF" w14:textId="77777777" w:rsidR="00163CE9" w:rsidRDefault="008450FC">
      <w:pPr>
        <w:spacing w:after="12" w:line="360" w:lineRule="auto"/>
        <w:ind w:left="-15" w:right="2" w:firstLine="480"/>
      </w:pPr>
      <w:r>
        <w:t>另外，由于本基金买入的债券的剩余期限（或回售期限）不超过基金剩余封闭期，因此，在封闭期结束前，本基金持有的部分债券到期后将变现为现金资产。对于该部分现金资产，本基金将根据对各类短期金融工具的市场规模、交易情况、流动性、相对收益、信用风险等因素，再投资于剩余期限</w:t>
      </w:r>
      <w:r>
        <w:t>（或回售期限）不超过基金剩余封闭期的短期融资券、债券回购和银行存款等货币市场工具，并持有到期，获取稳定的收益。</w:t>
      </w:r>
      <w:r>
        <w:rPr>
          <w:rFonts w:ascii="Times New Roman" w:eastAsia="Times New Roman" w:hAnsi="Times New Roman" w:cs="Times New Roman"/>
          <w:sz w:val="21"/>
        </w:rPr>
        <w:t xml:space="preserve"> </w:t>
      </w:r>
    </w:p>
    <w:p w14:paraId="28D1E010" w14:textId="77777777" w:rsidR="00163CE9" w:rsidRDefault="008450FC">
      <w:pPr>
        <w:numPr>
          <w:ilvl w:val="0"/>
          <w:numId w:val="65"/>
        </w:numPr>
        <w:spacing w:after="131"/>
        <w:ind w:right="2" w:hanging="360"/>
      </w:pPr>
      <w:r>
        <w:t>开放期投资安排</w:t>
      </w:r>
      <w:r>
        <w:t xml:space="preserve"> </w:t>
      </w:r>
    </w:p>
    <w:p w14:paraId="168D7C4A" w14:textId="77777777" w:rsidR="00163CE9" w:rsidRDefault="008450FC">
      <w:pPr>
        <w:spacing w:after="0" w:line="360" w:lineRule="auto"/>
        <w:ind w:left="-15" w:right="2" w:firstLine="480"/>
      </w:pPr>
      <w:r>
        <w:t>开放期内，基金规模将随着投资人对本基金份额的申购与赎回而不断变化。因此本基金在开放期将保持资产适当的流动性，以应付当时市场条件下的赎回要求，并降低资产的流动性风险，做好流动性管理。</w:t>
      </w:r>
      <w:r>
        <w:t xml:space="preserve">   </w:t>
      </w:r>
    </w:p>
    <w:p w14:paraId="4CE5D862" w14:textId="77777777" w:rsidR="00163CE9" w:rsidRDefault="008450FC">
      <w:pPr>
        <w:spacing w:after="131"/>
        <w:ind w:right="2"/>
      </w:pPr>
      <w:r>
        <w:t>今后，随着证券市场的发展、金融工具的丰富和交易方式的创新等，基金还</w:t>
      </w:r>
    </w:p>
    <w:p w14:paraId="28AAF59B" w14:textId="77777777" w:rsidR="00163CE9" w:rsidRDefault="008450FC">
      <w:pPr>
        <w:spacing w:after="7" w:line="360" w:lineRule="auto"/>
        <w:ind w:left="-7" w:right="2"/>
      </w:pPr>
      <w:r>
        <w:t>将积极寻求其他投资机会，如法律法规或监管机构以后允许基金投资其他品种，本基金将在履行适当程序后，将其纳入投资范围以丰富组合投资策略。</w:t>
      </w:r>
      <w:r>
        <w:t xml:space="preserve">  </w:t>
      </w:r>
    </w:p>
    <w:p w14:paraId="419CF228" w14:textId="77777777" w:rsidR="00163CE9" w:rsidRDefault="008450FC">
      <w:pPr>
        <w:ind w:right="2"/>
      </w:pPr>
      <w:r>
        <w:t>四、投资限制</w:t>
      </w:r>
      <w:r>
        <w:rPr>
          <w:rFonts w:ascii="Times New Roman" w:eastAsia="Times New Roman" w:hAnsi="Times New Roman" w:cs="Times New Roman"/>
        </w:rPr>
        <w:t xml:space="preserve"> </w:t>
      </w:r>
    </w:p>
    <w:p w14:paraId="3D02C0DF" w14:textId="77777777" w:rsidR="00163CE9" w:rsidRDefault="008450FC">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DAE0AC6" w14:textId="77777777" w:rsidR="00163CE9" w:rsidRDefault="008450FC">
      <w:pPr>
        <w:ind w:right="2"/>
      </w:pPr>
      <w:r>
        <w:t>基金的投资组合应遵循以下限制：</w:t>
      </w:r>
      <w:r>
        <w:rPr>
          <w:rFonts w:ascii="Times New Roman" w:eastAsia="Times New Roman" w:hAnsi="Times New Roman" w:cs="Times New Roman"/>
        </w:rPr>
        <w:t xml:space="preserve"> </w:t>
      </w:r>
    </w:p>
    <w:p w14:paraId="08E006A7" w14:textId="77777777" w:rsidR="00163CE9" w:rsidRDefault="008450FC">
      <w:pPr>
        <w:spacing w:after="8" w:line="371" w:lineRule="auto"/>
        <w:ind w:left="-15" w:right="227" w:firstLine="470"/>
        <w:jc w:val="both"/>
      </w:pPr>
      <w:r>
        <w:t>（</w:t>
      </w:r>
      <w:r>
        <w:rPr>
          <w:rFonts w:ascii="Times New Roman" w:eastAsia="Times New Roman" w:hAnsi="Times New Roman" w:cs="Times New Roman"/>
        </w:rPr>
        <w:t>1</w:t>
      </w:r>
      <w:r>
        <w:t>）本基金投资于债券资产比例不低于基金资产的</w:t>
      </w:r>
      <w: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w:t>
      </w:r>
      <w:r>
        <w:rPr>
          <w:rFonts w:ascii="Times New Roman" w:eastAsia="Times New Roman" w:hAnsi="Times New Roman" w:cs="Times New Roman"/>
        </w:rPr>
        <w:t>2</w:t>
      </w: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156BFB67" w14:textId="77777777" w:rsidR="00163CE9" w:rsidRDefault="008450FC">
      <w:pPr>
        <w:numPr>
          <w:ilvl w:val="0"/>
          <w:numId w:val="66"/>
        </w:numPr>
        <w:spacing w:after="0" w:line="385"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9863E0" w14:textId="77777777" w:rsidR="00163CE9" w:rsidRDefault="008450FC">
      <w:pPr>
        <w:numPr>
          <w:ilvl w:val="0"/>
          <w:numId w:val="66"/>
        </w:numPr>
        <w:spacing w:after="2"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3C70D2" w14:textId="77777777" w:rsidR="00163CE9" w:rsidRDefault="008450FC">
      <w:pPr>
        <w:numPr>
          <w:ilvl w:val="0"/>
          <w:numId w:val="66"/>
        </w:numPr>
        <w:spacing w:after="149"/>
        <w:ind w:right="2" w:firstLine="48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C1306E" w14:textId="77777777" w:rsidR="00163CE9" w:rsidRDefault="008450FC">
      <w:pPr>
        <w:numPr>
          <w:ilvl w:val="0"/>
          <w:numId w:val="66"/>
        </w:numPr>
        <w:spacing w:after="0" w:line="382" w:lineRule="auto"/>
        <w:ind w:right="2" w:firstLine="480"/>
      </w:pPr>
      <w:r>
        <w:t>本基金持有的同一（指同一信用级别）资产支持证券的比例，不得超过该资产支持证</w:t>
      </w:r>
      <w:r>
        <w:t>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6BEDD0" w14:textId="77777777" w:rsidR="00163CE9" w:rsidRDefault="008450FC">
      <w:pPr>
        <w:numPr>
          <w:ilvl w:val="0"/>
          <w:numId w:val="66"/>
        </w:numPr>
        <w:spacing w:after="2"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8F1629" w14:textId="77777777" w:rsidR="00163CE9" w:rsidRDefault="008450FC">
      <w:pPr>
        <w:numPr>
          <w:ilvl w:val="0"/>
          <w:numId w:val="66"/>
        </w:numPr>
        <w:spacing w:after="8"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51F552" w14:textId="77777777" w:rsidR="00163CE9" w:rsidRDefault="008450FC">
      <w:pPr>
        <w:numPr>
          <w:ilvl w:val="0"/>
          <w:numId w:val="66"/>
        </w:numPr>
        <w:spacing w:after="0" w:line="385"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43CF6C6" w14:textId="77777777" w:rsidR="00163CE9" w:rsidRDefault="008450FC">
      <w:pPr>
        <w:numPr>
          <w:ilvl w:val="0"/>
          <w:numId w:val="66"/>
        </w:numPr>
        <w:spacing w:after="0" w:line="379" w:lineRule="auto"/>
        <w:ind w:right="2" w:firstLine="480"/>
      </w:pPr>
      <w:r>
        <w:t>本基金的存款银行应当是具有证券投资基金托管人资格、证券投资基金代销业务资格或合格境外机构投资者托管人</w:t>
      </w:r>
      <w:r>
        <w:t>资格的商业银行。</w:t>
      </w:r>
      <w:r>
        <w:rPr>
          <w:rFonts w:ascii="Times New Roman" w:eastAsia="Times New Roman" w:hAnsi="Times New Roman" w:cs="Times New Roman"/>
        </w:rPr>
        <w:t xml:space="preserve"> </w:t>
      </w:r>
    </w:p>
    <w:p w14:paraId="21D3D54F" w14:textId="77777777" w:rsidR="00163CE9" w:rsidRDefault="008450FC">
      <w:pPr>
        <w:numPr>
          <w:ilvl w:val="0"/>
          <w:numId w:val="66"/>
        </w:numPr>
        <w:spacing w:after="2" w:line="373" w:lineRule="auto"/>
        <w:ind w:right="2"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6AB0732" w14:textId="77777777" w:rsidR="00163CE9" w:rsidRDefault="008450FC">
      <w:pPr>
        <w:numPr>
          <w:ilvl w:val="0"/>
          <w:numId w:val="66"/>
        </w:numPr>
        <w:spacing w:after="8"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A3FFEA6" w14:textId="77777777" w:rsidR="00163CE9" w:rsidRDefault="008450FC">
      <w:pPr>
        <w:numPr>
          <w:ilvl w:val="0"/>
          <w:numId w:val="66"/>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04191F51" w14:textId="77777777" w:rsidR="00163CE9" w:rsidRDefault="008450FC">
      <w:pPr>
        <w:spacing w:after="22" w:line="361" w:lineRule="auto"/>
        <w:ind w:left="249" w:hanging="10"/>
        <w:jc w:val="center"/>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）项规定外，因证券市场波动、上市公司合</w:t>
      </w:r>
      <w:r>
        <w:t>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2D32763" w14:textId="77777777" w:rsidR="00163CE9" w:rsidRDefault="008450FC">
      <w:pPr>
        <w:spacing w:after="8" w:line="371"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99AED51" w14:textId="77777777" w:rsidR="00163CE9" w:rsidRDefault="008450FC">
      <w:pPr>
        <w:spacing w:after="21" w:line="365" w:lineRule="auto"/>
        <w:ind w:left="-15" w:right="2"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78EE291" w14:textId="77777777" w:rsidR="00163CE9" w:rsidRDefault="008450FC">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F96999C" w14:textId="77777777" w:rsidR="00163CE9" w:rsidRDefault="008450FC">
      <w:pPr>
        <w:ind w:right="2"/>
      </w:pPr>
      <w:r>
        <w:t>为维护基金份额持有人的合法权益，基金财产不得用于下列投资或者活动：</w:t>
      </w:r>
      <w:r>
        <w:rPr>
          <w:rFonts w:ascii="Times New Roman" w:eastAsia="Times New Roman" w:hAnsi="Times New Roman" w:cs="Times New Roman"/>
        </w:rPr>
        <w:t xml:space="preserve"> </w:t>
      </w:r>
    </w:p>
    <w:p w14:paraId="2F8FD3B5" w14:textId="77777777" w:rsidR="00163CE9" w:rsidRDefault="008450FC">
      <w:pPr>
        <w:numPr>
          <w:ilvl w:val="0"/>
          <w:numId w:val="67"/>
        </w:numPr>
        <w:ind w:right="2" w:firstLine="475"/>
      </w:pPr>
      <w:r>
        <w:t>承销证券；</w:t>
      </w:r>
      <w:r>
        <w:rPr>
          <w:rFonts w:ascii="Times New Roman" w:eastAsia="Times New Roman" w:hAnsi="Times New Roman" w:cs="Times New Roman"/>
        </w:rPr>
        <w:t xml:space="preserve"> </w:t>
      </w:r>
    </w:p>
    <w:p w14:paraId="3BB99F05" w14:textId="77777777" w:rsidR="00163CE9" w:rsidRDefault="008450FC">
      <w:pPr>
        <w:numPr>
          <w:ilvl w:val="0"/>
          <w:numId w:val="67"/>
        </w:numPr>
        <w:ind w:right="2" w:firstLine="475"/>
      </w:pPr>
      <w:r>
        <w:t>违反规定向他人贷款或</w:t>
      </w:r>
      <w:r>
        <w:t>者提供担保；</w:t>
      </w:r>
      <w:r>
        <w:rPr>
          <w:rFonts w:ascii="Times New Roman" w:eastAsia="Times New Roman" w:hAnsi="Times New Roman" w:cs="Times New Roman"/>
        </w:rPr>
        <w:t xml:space="preserve"> </w:t>
      </w:r>
    </w:p>
    <w:p w14:paraId="5B165B9B" w14:textId="77777777" w:rsidR="00163CE9" w:rsidRDefault="008450FC">
      <w:pPr>
        <w:numPr>
          <w:ilvl w:val="0"/>
          <w:numId w:val="67"/>
        </w:numPr>
        <w:ind w:right="2" w:firstLine="475"/>
      </w:pPr>
      <w:r>
        <w:t>从事承担无限责任的投资；</w:t>
      </w:r>
      <w:r>
        <w:rPr>
          <w:rFonts w:ascii="Times New Roman" w:eastAsia="Times New Roman" w:hAnsi="Times New Roman" w:cs="Times New Roman"/>
        </w:rPr>
        <w:t xml:space="preserve"> </w:t>
      </w:r>
    </w:p>
    <w:p w14:paraId="03C52C85" w14:textId="77777777" w:rsidR="00163CE9" w:rsidRDefault="008450FC">
      <w:pPr>
        <w:numPr>
          <w:ilvl w:val="0"/>
          <w:numId w:val="67"/>
        </w:numPr>
        <w:ind w:right="2" w:firstLine="475"/>
      </w:pPr>
      <w:r>
        <w:t>买卖其他基金份额，但是国务院另有规定的除外；</w:t>
      </w:r>
      <w:r>
        <w:rPr>
          <w:rFonts w:ascii="Times New Roman" w:eastAsia="Times New Roman" w:hAnsi="Times New Roman" w:cs="Times New Roman"/>
        </w:rPr>
        <w:t xml:space="preserve"> </w:t>
      </w:r>
    </w:p>
    <w:p w14:paraId="3E498A50" w14:textId="77777777" w:rsidR="00163CE9" w:rsidRDefault="008450FC">
      <w:pPr>
        <w:numPr>
          <w:ilvl w:val="0"/>
          <w:numId w:val="67"/>
        </w:numPr>
        <w:spacing w:after="0" w:line="379" w:lineRule="auto"/>
        <w:ind w:right="2" w:firstLine="475"/>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264BE80B" w14:textId="77777777" w:rsidR="00163CE9" w:rsidRDefault="008450FC">
      <w:pPr>
        <w:numPr>
          <w:ilvl w:val="0"/>
          <w:numId w:val="67"/>
        </w:numPr>
        <w:spacing w:after="8" w:line="371" w:lineRule="auto"/>
        <w:ind w:right="2" w:firstLine="475"/>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4911C4B0" w14:textId="77777777" w:rsidR="00163CE9" w:rsidRDefault="008450FC">
      <w:pPr>
        <w:numPr>
          <w:ilvl w:val="0"/>
          <w:numId w:val="67"/>
        </w:numPr>
        <w:ind w:right="2" w:firstLine="475"/>
      </w:pPr>
      <w:r>
        <w:t>从事内幕交易、操纵证券交易价格及其他不正当的证券交易活动；</w:t>
      </w:r>
      <w:r>
        <w:rPr>
          <w:rFonts w:ascii="Times New Roman" w:eastAsia="Times New Roman" w:hAnsi="Times New Roman" w:cs="Times New Roman"/>
        </w:rPr>
        <w:t xml:space="preserve"> </w:t>
      </w:r>
    </w:p>
    <w:p w14:paraId="49B373D8" w14:textId="77777777" w:rsidR="00163CE9" w:rsidRDefault="008450FC">
      <w:pPr>
        <w:numPr>
          <w:ilvl w:val="0"/>
          <w:numId w:val="67"/>
        </w:numPr>
        <w:ind w:right="2" w:firstLine="475"/>
      </w:pPr>
      <w:r>
        <w:t>依照法律法规有关规定，由中国证监会规定禁止的其他活动。</w:t>
      </w:r>
      <w:r>
        <w:rPr>
          <w:rFonts w:ascii="Times New Roman" w:eastAsia="Times New Roman" w:hAnsi="Times New Roman" w:cs="Times New Roman"/>
        </w:rPr>
        <w:t xml:space="preserve"> </w:t>
      </w:r>
    </w:p>
    <w:p w14:paraId="0470127E" w14:textId="77777777" w:rsidR="00163CE9" w:rsidRDefault="008450FC">
      <w:pPr>
        <w:numPr>
          <w:ilvl w:val="0"/>
          <w:numId w:val="68"/>
        </w:numPr>
        <w:ind w:right="2" w:hanging="480"/>
      </w:pPr>
      <w:r>
        <w:t>业绩比较基准</w:t>
      </w:r>
      <w:r>
        <w:rPr>
          <w:rFonts w:ascii="Times New Roman" w:eastAsia="Times New Roman" w:hAnsi="Times New Roman" w:cs="Times New Roman"/>
        </w:rPr>
        <w:t xml:space="preserve"> </w:t>
      </w:r>
    </w:p>
    <w:p w14:paraId="5A822A43" w14:textId="77777777" w:rsidR="00163CE9" w:rsidRDefault="008450FC">
      <w:pPr>
        <w:spacing w:after="0" w:line="360" w:lineRule="auto"/>
        <w:ind w:left="-15" w:right="2" w:firstLine="480"/>
      </w:pPr>
      <w:r>
        <w:t>在每个封闭期，本基金的业绩比较基准为该封闭期起始日的银行一年期定期存款利率（税后）。</w:t>
      </w:r>
      <w:r>
        <w:t xml:space="preserve"> </w:t>
      </w:r>
    </w:p>
    <w:p w14:paraId="4E9C38E9" w14:textId="77777777" w:rsidR="00163CE9" w:rsidRDefault="008450FC">
      <w:pPr>
        <w:spacing w:after="8" w:line="371" w:lineRule="auto"/>
        <w:ind w:left="-15" w:right="227" w:firstLine="470"/>
        <w:jc w:val="both"/>
      </w:pPr>
      <w:r>
        <w:t>如果今后法律法规发生变化，或者有更权威的、更能为市场普遍接受的业绩比较基准推出时，本基金可以在报中国证监会备案后变更业绩比较基准并及时公告。</w:t>
      </w:r>
      <w:r>
        <w:t xml:space="preserve"> </w:t>
      </w:r>
    </w:p>
    <w:p w14:paraId="5A40240D" w14:textId="77777777" w:rsidR="00163CE9" w:rsidRDefault="008450FC">
      <w:pPr>
        <w:numPr>
          <w:ilvl w:val="0"/>
          <w:numId w:val="68"/>
        </w:numPr>
        <w:ind w:right="2" w:hanging="480"/>
      </w:pPr>
      <w:r>
        <w:t>风险收益特征</w:t>
      </w:r>
      <w:r>
        <w:rPr>
          <w:rFonts w:ascii="Times New Roman" w:eastAsia="Times New Roman" w:hAnsi="Times New Roman" w:cs="Times New Roman"/>
        </w:rPr>
        <w:t xml:space="preserve"> </w:t>
      </w:r>
    </w:p>
    <w:p w14:paraId="69B3E5A8" w14:textId="77777777" w:rsidR="00163CE9" w:rsidRDefault="008450FC">
      <w:pPr>
        <w:spacing w:after="131"/>
        <w:ind w:right="2"/>
      </w:pPr>
      <w:r>
        <w:t>本基金为债券型基金，风险与预期收益高于货币市场基金，低于混合型基金</w:t>
      </w:r>
    </w:p>
    <w:p w14:paraId="357E3D31" w14:textId="77777777" w:rsidR="00163CE9" w:rsidRDefault="008450FC">
      <w:pPr>
        <w:ind w:left="-7" w:right="2"/>
      </w:pPr>
      <w:r>
        <w:t>和股票型基金。</w:t>
      </w:r>
      <w:r>
        <w:t xml:space="preserve"> </w:t>
      </w:r>
    </w:p>
    <w:p w14:paraId="46FE4E80" w14:textId="77777777" w:rsidR="00163CE9" w:rsidRDefault="008450FC">
      <w:pPr>
        <w:numPr>
          <w:ilvl w:val="0"/>
          <w:numId w:val="68"/>
        </w:numPr>
        <w:spacing w:after="131"/>
        <w:ind w:right="2" w:hanging="480"/>
      </w:pPr>
      <w:r>
        <w:t>基金的融资融券</w:t>
      </w:r>
      <w:r>
        <w:t xml:space="preserve"> </w:t>
      </w:r>
    </w:p>
    <w:p w14:paraId="25166C34" w14:textId="77777777" w:rsidR="00163CE9" w:rsidRDefault="008450FC">
      <w:pPr>
        <w:spacing w:after="131"/>
        <w:ind w:right="2"/>
      </w:pPr>
      <w:r>
        <w:t>本基金可以根据届时有效的有关法律法规和政策的规定进行融资融券。</w:t>
      </w:r>
      <w:r>
        <w:t xml:space="preserve"> </w:t>
      </w:r>
    </w:p>
    <w:p w14:paraId="6841C95A" w14:textId="77777777" w:rsidR="00163CE9" w:rsidRDefault="008450FC">
      <w:pPr>
        <w:numPr>
          <w:ilvl w:val="0"/>
          <w:numId w:val="68"/>
        </w:numPr>
        <w:spacing w:after="131"/>
        <w:ind w:right="2" w:hanging="480"/>
      </w:pPr>
      <w:r>
        <w:t>侧袋机制的实施和投资运作安排</w:t>
      </w:r>
      <w:r>
        <w:t xml:space="preserve"> </w:t>
      </w:r>
    </w:p>
    <w:p w14:paraId="3ED65FF5" w14:textId="77777777" w:rsidR="00163CE9" w:rsidRDefault="008450FC">
      <w:pPr>
        <w:spacing w:after="0" w:line="360"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412C00D0" w14:textId="77777777" w:rsidR="00163CE9" w:rsidRDefault="008450FC">
      <w:pPr>
        <w:spacing w:after="0" w:line="360" w:lineRule="auto"/>
        <w:ind w:left="-15" w:right="2" w:firstLine="480"/>
      </w:pPr>
      <w:r>
        <w:t>侧袋机制实施期间，本部分约定的投资组合比例、投资策略、组合限制、业绩比较基准、风险收益特征等约定仅适用于主袋账户。</w:t>
      </w:r>
      <w:r>
        <w:t xml:space="preserve"> </w:t>
      </w:r>
    </w:p>
    <w:p w14:paraId="5027F7FD" w14:textId="77777777" w:rsidR="00163CE9" w:rsidRDefault="008450FC">
      <w:pPr>
        <w:spacing w:after="131"/>
        <w:ind w:right="2"/>
      </w:pPr>
      <w:r>
        <w:t>侧袋账户的实施条件、实施程序、运作安排、投资安排、特定资产的处置变</w:t>
      </w:r>
    </w:p>
    <w:p w14:paraId="2861893E" w14:textId="77777777" w:rsidR="00163CE9" w:rsidRDefault="008450FC">
      <w:pPr>
        <w:spacing w:after="175"/>
        <w:ind w:left="-7" w:right="2"/>
      </w:pPr>
      <w:r>
        <w:t>现和支付等对投资者权益有重大影响的事项详见招募说明书的规定。</w:t>
      </w:r>
      <w:r>
        <w:t xml:space="preserve"> </w:t>
      </w:r>
    </w:p>
    <w:p w14:paraId="40DACB51" w14:textId="77777777" w:rsidR="00163CE9" w:rsidRDefault="008450FC">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4B6BA52" w14:textId="77777777" w:rsidR="00163CE9" w:rsidRDefault="008450FC">
      <w:pPr>
        <w:spacing w:after="91"/>
        <w:ind w:left="480" w:firstLine="0"/>
      </w:pPr>
      <w:r>
        <w:rPr>
          <w:rFonts w:ascii="Times New Roman" w:eastAsia="Times New Roman" w:hAnsi="Times New Roman" w:cs="Times New Roman"/>
        </w:rPr>
        <w:t xml:space="preserve"> </w:t>
      </w:r>
    </w:p>
    <w:p w14:paraId="111691BE" w14:textId="77777777" w:rsidR="00163CE9" w:rsidRDefault="008450FC">
      <w:pPr>
        <w:spacing w:after="0"/>
        <w:ind w:left="0" w:firstLine="0"/>
      </w:pPr>
      <w:r>
        <w:rPr>
          <w:rFonts w:ascii="Times New Roman" w:eastAsia="Times New Roman" w:hAnsi="Times New Roman" w:cs="Times New Roman"/>
        </w:rPr>
        <w:t xml:space="preserve"> </w:t>
      </w:r>
      <w:r>
        <w:br w:type="page"/>
      </w:r>
    </w:p>
    <w:p w14:paraId="29E1D11C" w14:textId="77777777" w:rsidR="00163CE9" w:rsidRDefault="008450FC">
      <w:pPr>
        <w:pStyle w:val="1"/>
        <w:ind w:left="187" w:right="421"/>
      </w:pPr>
      <w:bookmarkStart w:id="13" w:name="_Toc60228"/>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571FE3A8" w14:textId="77777777" w:rsidR="00163CE9" w:rsidRDefault="008450FC">
      <w:pPr>
        <w:spacing w:after="177"/>
        <w:ind w:left="480" w:firstLine="0"/>
      </w:pPr>
      <w:r>
        <w:rPr>
          <w:rFonts w:ascii="Times New Roman" w:eastAsia="Times New Roman" w:hAnsi="Times New Roman" w:cs="Times New Roman"/>
        </w:rPr>
        <w:t xml:space="preserve"> </w:t>
      </w:r>
    </w:p>
    <w:p w14:paraId="7D6D7E9E" w14:textId="77777777" w:rsidR="00163CE9" w:rsidRDefault="008450FC">
      <w:pPr>
        <w:numPr>
          <w:ilvl w:val="0"/>
          <w:numId w:val="69"/>
        </w:numPr>
        <w:ind w:right="2" w:hanging="480"/>
      </w:pPr>
      <w:r>
        <w:t>基金资产总值</w:t>
      </w:r>
      <w:r>
        <w:rPr>
          <w:rFonts w:ascii="Times New Roman" w:eastAsia="Times New Roman" w:hAnsi="Times New Roman" w:cs="Times New Roman"/>
        </w:rPr>
        <w:t xml:space="preserve"> </w:t>
      </w:r>
    </w:p>
    <w:p w14:paraId="6C9F6463" w14:textId="77777777" w:rsidR="00163CE9" w:rsidRDefault="008450FC">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9DB26DF" w14:textId="77777777" w:rsidR="00163CE9" w:rsidRDefault="008450FC">
      <w:pPr>
        <w:numPr>
          <w:ilvl w:val="0"/>
          <w:numId w:val="69"/>
        </w:numPr>
        <w:ind w:right="2" w:hanging="480"/>
      </w:pPr>
      <w:r>
        <w:t>基金资产净值</w:t>
      </w:r>
      <w:r>
        <w:rPr>
          <w:rFonts w:ascii="Times New Roman" w:eastAsia="Times New Roman" w:hAnsi="Times New Roman" w:cs="Times New Roman"/>
        </w:rPr>
        <w:t xml:space="preserve"> </w:t>
      </w:r>
    </w:p>
    <w:p w14:paraId="276F0B0F" w14:textId="77777777" w:rsidR="00163CE9" w:rsidRDefault="008450FC">
      <w:pPr>
        <w:ind w:right="2"/>
      </w:pPr>
      <w:r>
        <w:t>基金资产净值是指基金资产总值减去基金负债后的价值。</w:t>
      </w:r>
      <w:r>
        <w:rPr>
          <w:rFonts w:ascii="Times New Roman" w:eastAsia="Times New Roman" w:hAnsi="Times New Roman" w:cs="Times New Roman"/>
        </w:rPr>
        <w:t xml:space="preserve"> </w:t>
      </w:r>
    </w:p>
    <w:p w14:paraId="6A081451" w14:textId="77777777" w:rsidR="00163CE9" w:rsidRDefault="008450FC">
      <w:pPr>
        <w:numPr>
          <w:ilvl w:val="0"/>
          <w:numId w:val="69"/>
        </w:numPr>
        <w:ind w:right="2" w:hanging="480"/>
      </w:pPr>
      <w:r>
        <w:t>基金财产的账户</w:t>
      </w:r>
      <w:r>
        <w:rPr>
          <w:rFonts w:ascii="Times New Roman" w:eastAsia="Times New Roman" w:hAnsi="Times New Roman" w:cs="Times New Roman"/>
        </w:rPr>
        <w:t xml:space="preserve"> </w:t>
      </w:r>
    </w:p>
    <w:p w14:paraId="53004768" w14:textId="77777777" w:rsidR="00163CE9" w:rsidRDefault="008450FC">
      <w:pPr>
        <w:spacing w:after="8" w:line="371" w:lineRule="auto"/>
        <w:ind w:left="-15" w:right="227" w:firstLine="470"/>
        <w:jc w:val="both"/>
      </w:pPr>
      <w:r>
        <w:t>基金托管人根据相关法律法规、规范性文件为本基金开立资金账户、证券账户以及投资所需的其他专用账户。开立的基金专用账户与基金管理人、基金托管人、基金销售机构和基金注册登记机构自有的财产账户以及其他基金财产账户相独立。</w:t>
      </w:r>
      <w:r>
        <w:rPr>
          <w:rFonts w:ascii="Times New Roman" w:eastAsia="Times New Roman" w:hAnsi="Times New Roman" w:cs="Times New Roman"/>
          <w:sz w:val="21"/>
        </w:rPr>
        <w:t xml:space="preserve"> </w:t>
      </w:r>
    </w:p>
    <w:p w14:paraId="4CC054C5" w14:textId="77777777" w:rsidR="00163CE9" w:rsidRDefault="008450FC">
      <w:pPr>
        <w:numPr>
          <w:ilvl w:val="0"/>
          <w:numId w:val="69"/>
        </w:numPr>
        <w:ind w:right="2" w:hanging="480"/>
      </w:pPr>
      <w:r>
        <w:t>基金财产的保管和处分</w:t>
      </w:r>
      <w:r>
        <w:rPr>
          <w:rFonts w:ascii="Times New Roman" w:eastAsia="Times New Roman" w:hAnsi="Times New Roman" w:cs="Times New Roman"/>
        </w:rPr>
        <w:t xml:space="preserve"> </w:t>
      </w:r>
    </w:p>
    <w:p w14:paraId="0980EA4D" w14:textId="77777777" w:rsidR="00163CE9" w:rsidRDefault="008450FC">
      <w:pPr>
        <w:spacing w:after="0" w:line="360" w:lineRule="auto"/>
        <w:ind w:left="-15" w:right="2" w:firstLine="480"/>
      </w:pPr>
      <w:r>
        <w:t>本基金财产独立于基金管理人、基金托管人和基金销售机构的财产，并由基金托管人保管。基金管理人、基金托管人、基金注册登记机构和基金销售机构以其自有的财产承担其自身的法律责任，其债权人不得对本基金财产行使请求冻结、</w:t>
      </w:r>
    </w:p>
    <w:p w14:paraId="31A9528E" w14:textId="77777777" w:rsidR="00163CE9" w:rsidRDefault="008450FC">
      <w:pPr>
        <w:spacing w:after="9" w:line="365" w:lineRule="auto"/>
        <w:ind w:left="-7" w:right="2"/>
      </w:pPr>
      <w:r>
        <w:t>扣押或其他权利。除依法律法规和《基金合同》的规定处分外，基金财</w:t>
      </w:r>
      <w:r>
        <w:t>产不得被处分。</w:t>
      </w:r>
      <w:r>
        <w:rPr>
          <w:rFonts w:ascii="Times New Roman" w:eastAsia="Times New Roman" w:hAnsi="Times New Roman" w:cs="Times New Roman"/>
        </w:rPr>
        <w:t xml:space="preserve"> </w:t>
      </w:r>
    </w:p>
    <w:p w14:paraId="47D0EF79" w14:textId="77777777" w:rsidR="00163CE9" w:rsidRDefault="008450FC">
      <w:pPr>
        <w:spacing w:line="362"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57FBF49" w14:textId="77777777" w:rsidR="00163CE9" w:rsidRDefault="008450FC">
      <w:pPr>
        <w:pStyle w:val="1"/>
        <w:ind w:left="187" w:right="422"/>
      </w:pPr>
      <w:bookmarkStart w:id="14" w:name="_Toc60229"/>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00DA348E" w14:textId="77777777" w:rsidR="00163CE9" w:rsidRDefault="008450FC">
      <w:pPr>
        <w:spacing w:after="177"/>
        <w:ind w:left="480" w:firstLine="0"/>
      </w:pPr>
      <w:r>
        <w:rPr>
          <w:rFonts w:ascii="Times New Roman" w:eastAsia="Times New Roman" w:hAnsi="Times New Roman" w:cs="Times New Roman"/>
        </w:rPr>
        <w:t xml:space="preserve"> </w:t>
      </w:r>
    </w:p>
    <w:p w14:paraId="4E1EE7AE" w14:textId="77777777" w:rsidR="00163CE9" w:rsidRDefault="008450FC">
      <w:pPr>
        <w:numPr>
          <w:ilvl w:val="0"/>
          <w:numId w:val="70"/>
        </w:numPr>
        <w:ind w:right="2" w:hanging="480"/>
      </w:pPr>
      <w:r>
        <w:t>估值日</w:t>
      </w:r>
      <w:r>
        <w:rPr>
          <w:rFonts w:ascii="Times New Roman" w:eastAsia="Times New Roman" w:hAnsi="Times New Roman" w:cs="Times New Roman"/>
        </w:rPr>
        <w:t xml:space="preserve"> </w:t>
      </w:r>
    </w:p>
    <w:p w14:paraId="12AACB9E" w14:textId="77777777" w:rsidR="00163CE9" w:rsidRDefault="008450FC">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D521D54" w14:textId="77777777" w:rsidR="00163CE9" w:rsidRDefault="008450FC">
      <w:pPr>
        <w:numPr>
          <w:ilvl w:val="0"/>
          <w:numId w:val="70"/>
        </w:numPr>
        <w:ind w:right="2" w:hanging="480"/>
      </w:pPr>
      <w:r>
        <w:t>估值对象</w:t>
      </w:r>
      <w:r>
        <w:rPr>
          <w:rFonts w:ascii="Times New Roman" w:eastAsia="Times New Roman" w:hAnsi="Times New Roman" w:cs="Times New Roman"/>
        </w:rPr>
        <w:t xml:space="preserve"> </w:t>
      </w:r>
    </w:p>
    <w:p w14:paraId="123BEA72" w14:textId="77777777" w:rsidR="00163CE9" w:rsidRDefault="008450FC">
      <w:pPr>
        <w:ind w:right="2"/>
      </w:pPr>
      <w:r>
        <w:t>基金所拥有的债券、银行存款本息、应收款项、其它投资等资产及负债。</w:t>
      </w:r>
      <w:r>
        <w:rPr>
          <w:rFonts w:ascii="Times New Roman" w:eastAsia="Times New Roman" w:hAnsi="Times New Roman" w:cs="Times New Roman"/>
        </w:rPr>
        <w:t xml:space="preserve"> </w:t>
      </w:r>
    </w:p>
    <w:p w14:paraId="1F9DE378" w14:textId="77777777" w:rsidR="00163CE9" w:rsidRDefault="008450FC">
      <w:pPr>
        <w:numPr>
          <w:ilvl w:val="0"/>
          <w:numId w:val="70"/>
        </w:numPr>
        <w:ind w:right="2" w:hanging="480"/>
      </w:pPr>
      <w:r>
        <w:t>估值方法</w:t>
      </w:r>
      <w:r>
        <w:rPr>
          <w:rFonts w:ascii="Times New Roman" w:eastAsia="Times New Roman" w:hAnsi="Times New Roman" w:cs="Times New Roman"/>
        </w:rPr>
        <w:t xml:space="preserve"> </w:t>
      </w:r>
    </w:p>
    <w:p w14:paraId="072C3416" w14:textId="77777777" w:rsidR="00163CE9" w:rsidRDefault="008450FC">
      <w:pPr>
        <w:ind w:right="2"/>
      </w:pPr>
      <w:r>
        <w:t>本基金按以下方式进行估值：</w:t>
      </w:r>
      <w:r>
        <w:rPr>
          <w:rFonts w:ascii="Times New Roman" w:eastAsia="Times New Roman" w:hAnsi="Times New Roman" w:cs="Times New Roman"/>
        </w:rPr>
        <w:t xml:space="preserve"> </w:t>
      </w:r>
    </w:p>
    <w:p w14:paraId="45D6DA07" w14:textId="77777777" w:rsidR="00163CE9" w:rsidRDefault="008450FC">
      <w:pPr>
        <w:numPr>
          <w:ilvl w:val="0"/>
          <w:numId w:val="71"/>
        </w:numPr>
        <w:ind w:right="2" w:firstLine="466"/>
      </w:pPr>
      <w:r>
        <w:t>本基金估值采用摊余成本法，即估值对象以买入成本列示，按票面利率</w:t>
      </w:r>
    </w:p>
    <w:p w14:paraId="5E77148F" w14:textId="77777777" w:rsidR="00163CE9" w:rsidRDefault="008450FC">
      <w:pPr>
        <w:spacing w:after="18" w:line="365" w:lineRule="auto"/>
        <w:ind w:left="-7" w:right="2"/>
      </w:pPr>
      <w:r>
        <w:t>或协议利率并考虑其买入时的溢价与折价，在其剩余存续期内按照实际利率法进行摊销，每日计提损益。</w:t>
      </w:r>
      <w:r>
        <w:rPr>
          <w:rFonts w:ascii="Times New Roman" w:eastAsia="Times New Roman" w:hAnsi="Times New Roman" w:cs="Times New Roman"/>
        </w:rPr>
        <w:t xml:space="preserve"> </w:t>
      </w:r>
    </w:p>
    <w:p w14:paraId="195C9FDF" w14:textId="77777777" w:rsidR="00163CE9" w:rsidRDefault="008450FC">
      <w:pPr>
        <w:numPr>
          <w:ilvl w:val="0"/>
          <w:numId w:val="71"/>
        </w:numPr>
        <w:ind w:right="2" w:firstLine="466"/>
      </w:pPr>
      <w:r>
        <w:t>债券回购以协议成本列示，按协议利率在实际持有期内逐日计提利息。</w:t>
      </w:r>
      <w:r>
        <w:rPr>
          <w:rFonts w:ascii="Times New Roman" w:eastAsia="Times New Roman" w:hAnsi="Times New Roman" w:cs="Times New Roman"/>
        </w:rPr>
        <w:t xml:space="preserve"> </w:t>
      </w:r>
    </w:p>
    <w:p w14:paraId="116DF366" w14:textId="77777777" w:rsidR="00163CE9" w:rsidRDefault="008450FC">
      <w:pPr>
        <w:numPr>
          <w:ilvl w:val="0"/>
          <w:numId w:val="71"/>
        </w:numPr>
        <w:ind w:right="2" w:firstLine="466"/>
      </w:pPr>
      <w:r>
        <w:t>银行存款以本金列示，按银行实际协议利率逐日计提利息。</w:t>
      </w:r>
      <w:r>
        <w:rPr>
          <w:rFonts w:ascii="Times New Roman" w:eastAsia="Times New Roman" w:hAnsi="Times New Roman" w:cs="Times New Roman"/>
        </w:rPr>
        <w:t xml:space="preserve"> </w:t>
      </w:r>
    </w:p>
    <w:p w14:paraId="421F4B2C" w14:textId="77777777" w:rsidR="00163CE9" w:rsidRDefault="008450FC">
      <w:pPr>
        <w:numPr>
          <w:ilvl w:val="0"/>
          <w:numId w:val="71"/>
        </w:numPr>
        <w:spacing w:after="0" w:line="379" w:lineRule="auto"/>
        <w:ind w:right="2" w:firstLine="466"/>
      </w:pPr>
      <w:r>
        <w:t>基金应当按照企业会计准则的要求，评估金融资产是否发生减值，如有客观证据表明其发生减值的，应当计提减值准备。</w:t>
      </w:r>
      <w:r>
        <w:rPr>
          <w:rFonts w:ascii="Times New Roman" w:eastAsia="Times New Roman" w:hAnsi="Times New Roman" w:cs="Times New Roman"/>
        </w:rPr>
        <w:t xml:space="preserve"> </w:t>
      </w:r>
    </w:p>
    <w:p w14:paraId="4593BCE3" w14:textId="77777777" w:rsidR="00163CE9" w:rsidRDefault="008450FC">
      <w:pPr>
        <w:numPr>
          <w:ilvl w:val="0"/>
          <w:numId w:val="71"/>
        </w:numPr>
        <w:spacing w:after="0" w:line="379" w:lineRule="auto"/>
        <w:ind w:right="2" w:firstLine="466"/>
      </w:pPr>
      <w:r>
        <w:t>当发生大额申购或赎回情形时，基金管理人可以采用摆动定价机制，以确保基金估值的公</w:t>
      </w:r>
      <w:r>
        <w:t>平性。</w:t>
      </w:r>
      <w:r>
        <w:rPr>
          <w:rFonts w:ascii="Times New Roman" w:eastAsia="Times New Roman" w:hAnsi="Times New Roman" w:cs="Times New Roman"/>
        </w:rPr>
        <w:t xml:space="preserve"> </w:t>
      </w:r>
    </w:p>
    <w:p w14:paraId="4FC22B81" w14:textId="77777777" w:rsidR="00163CE9" w:rsidRDefault="008450FC">
      <w:pPr>
        <w:numPr>
          <w:ilvl w:val="0"/>
          <w:numId w:val="71"/>
        </w:numPr>
        <w:ind w:right="2" w:firstLine="466"/>
      </w:pPr>
      <w:r>
        <w:t>如有确凿证据表明本基金在封闭期内买入持有至到期的投资策略发生变</w:t>
      </w:r>
    </w:p>
    <w:p w14:paraId="670BC1F0" w14:textId="77777777" w:rsidR="00163CE9" w:rsidRDefault="008450FC">
      <w:pPr>
        <w:spacing w:after="18" w:line="361" w:lineRule="auto"/>
        <w:ind w:left="-7" w:right="2"/>
      </w:pPr>
      <w:r>
        <w:t>化或其他原因，导致按原有摊余成本法估值不能客观反映上述资产或负债于开放期内的公允价值的，基金管理人可根据具体情况与基金托管人商定后，按最能反映上述资产或负债于开放期内的公允价值的方法估值。为最大限度保护持有人利益，基金管理人可采用的风险控制手段包括但不限于：处置信用风险显著增加的固定收益品种、及时评估和计提固定收益品种减值损失、封闭期到期暂停进入下一开放期、于开放期内改按公允价值计算基金份额净值等。</w:t>
      </w:r>
      <w:r>
        <w:rPr>
          <w:rFonts w:ascii="Times New Roman" w:eastAsia="Times New Roman" w:hAnsi="Times New Roman" w:cs="Times New Roman"/>
        </w:rPr>
        <w:t xml:space="preserve"> </w:t>
      </w:r>
    </w:p>
    <w:p w14:paraId="491BF85E" w14:textId="77777777" w:rsidR="00163CE9" w:rsidRDefault="008450FC">
      <w:pPr>
        <w:numPr>
          <w:ilvl w:val="0"/>
          <w:numId w:val="71"/>
        </w:numPr>
        <w:spacing w:after="0" w:line="379" w:lineRule="auto"/>
        <w:ind w:right="2" w:firstLine="466"/>
      </w:pPr>
      <w:r>
        <w:t>相关法律法规以及监管部门有强制规</w:t>
      </w:r>
      <w:r>
        <w:t>定的，从其规定。如有新增事项，按国家最新规定估值。</w:t>
      </w:r>
      <w:r>
        <w:rPr>
          <w:rFonts w:ascii="Times New Roman" w:eastAsia="Times New Roman" w:hAnsi="Times New Roman" w:cs="Times New Roman"/>
        </w:rPr>
        <w:t xml:space="preserve"> </w:t>
      </w:r>
    </w:p>
    <w:p w14:paraId="5114025E" w14:textId="77777777" w:rsidR="00163CE9" w:rsidRDefault="008450FC">
      <w:pPr>
        <w:spacing w:after="138" w:line="371" w:lineRule="auto"/>
        <w:ind w:left="-15" w:right="227" w:firstLine="470"/>
        <w:jc w:val="both"/>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7ABB049" w14:textId="77777777" w:rsidR="00163CE9" w:rsidRDefault="008450FC">
      <w:pPr>
        <w:spacing w:after="23"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09695B8" w14:textId="77777777" w:rsidR="00163CE9" w:rsidRDefault="008450FC">
      <w:pPr>
        <w:ind w:right="2"/>
      </w:pPr>
      <w:r>
        <w:t>四、估值程序</w:t>
      </w:r>
      <w:r>
        <w:rPr>
          <w:rFonts w:ascii="Times New Roman" w:eastAsia="Times New Roman" w:hAnsi="Times New Roman" w:cs="Times New Roman"/>
        </w:rPr>
        <w:t xml:space="preserve"> </w:t>
      </w:r>
    </w:p>
    <w:p w14:paraId="0BFA8C56" w14:textId="77777777" w:rsidR="00163CE9" w:rsidRDefault="008450FC">
      <w:pPr>
        <w:numPr>
          <w:ilvl w:val="0"/>
          <w:numId w:val="72"/>
        </w:numPr>
        <w:spacing w:after="0" w:line="380" w:lineRule="auto"/>
        <w:ind w:right="2"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5E68693" w14:textId="77777777" w:rsidR="00163CE9" w:rsidRDefault="008450FC">
      <w:pPr>
        <w:ind w:right="2"/>
      </w:pPr>
      <w:r>
        <w:t>每个估值日计算基金资产净值及各类基金份额净值，并按规定披露。</w:t>
      </w:r>
      <w:r>
        <w:rPr>
          <w:rFonts w:ascii="Times New Roman" w:eastAsia="Times New Roman" w:hAnsi="Times New Roman" w:cs="Times New Roman"/>
        </w:rPr>
        <w:t xml:space="preserve"> </w:t>
      </w:r>
    </w:p>
    <w:p w14:paraId="17C58C3F" w14:textId="77777777" w:rsidR="00163CE9" w:rsidRDefault="008450FC">
      <w:pPr>
        <w:numPr>
          <w:ilvl w:val="0"/>
          <w:numId w:val="72"/>
        </w:numPr>
        <w:ind w:right="2" w:firstLine="480"/>
      </w:pPr>
      <w:r>
        <w:t>基金管理人应每个估值日对基金资产估值。但基金管理人根据法律法规</w:t>
      </w:r>
    </w:p>
    <w:p w14:paraId="10A2145F" w14:textId="77777777" w:rsidR="00163CE9" w:rsidRDefault="008450FC">
      <w:pPr>
        <w:spacing w:after="21" w:line="362" w:lineRule="auto"/>
        <w:ind w:left="-7" w:right="2"/>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34F43EEE" w14:textId="77777777" w:rsidR="00163CE9" w:rsidRDefault="008450FC">
      <w:pPr>
        <w:ind w:right="2"/>
      </w:pPr>
      <w:r>
        <w:t>五、估值错误的处理</w:t>
      </w:r>
      <w:r>
        <w:rPr>
          <w:rFonts w:ascii="Times New Roman" w:eastAsia="Times New Roman" w:hAnsi="Times New Roman" w:cs="Times New Roman"/>
        </w:rPr>
        <w:t xml:space="preserve"> </w:t>
      </w:r>
    </w:p>
    <w:p w14:paraId="191EEFB4" w14:textId="77777777" w:rsidR="00163CE9" w:rsidRDefault="008450FC">
      <w:pPr>
        <w:spacing w:after="9" w:line="372" w:lineRule="auto"/>
        <w:ind w:left="-15" w:right="2" w:firstLine="480"/>
      </w:pPr>
      <w:r>
        <w:t>基金管理人和基</w:t>
      </w:r>
      <w:r>
        <w:t>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2DE8B8E" w14:textId="77777777" w:rsidR="00163CE9" w:rsidRDefault="008450FC">
      <w:pPr>
        <w:ind w:right="2"/>
      </w:pPr>
      <w:r>
        <w:t>本基金合同的当事人应按照以下约定处理：</w:t>
      </w:r>
      <w:r>
        <w:rPr>
          <w:rFonts w:ascii="Times New Roman" w:eastAsia="Times New Roman" w:hAnsi="Times New Roman" w:cs="Times New Roman"/>
        </w:rPr>
        <w:t xml:space="preserve"> </w:t>
      </w:r>
    </w:p>
    <w:p w14:paraId="3E9CA525" w14:textId="77777777" w:rsidR="00163CE9" w:rsidRDefault="008450FC">
      <w:pPr>
        <w:numPr>
          <w:ilvl w:val="0"/>
          <w:numId w:val="73"/>
        </w:numPr>
        <w:ind w:right="2" w:hanging="360"/>
      </w:pPr>
      <w:r>
        <w:t>估值错误类型</w:t>
      </w:r>
      <w:r>
        <w:rPr>
          <w:rFonts w:ascii="Times New Roman" w:eastAsia="Times New Roman" w:hAnsi="Times New Roman" w:cs="Times New Roman"/>
        </w:rPr>
        <w:t xml:space="preserve"> </w:t>
      </w:r>
    </w:p>
    <w:p w14:paraId="1A785F20" w14:textId="77777777" w:rsidR="00163CE9" w:rsidRDefault="008450FC">
      <w:pPr>
        <w:spacing w:after="8" w:line="367" w:lineRule="auto"/>
        <w:ind w:left="-15" w:right="2" w:firstLine="480"/>
      </w:pPr>
      <w:r>
        <w:t>本基金运作过程中，如果由于基金管理人或基金托管人、或注册登记机构、或销售机构、或投资人自身的过错造成估值错误，导致其他当事人遭受损失的，过错的责任人应当对由于该估值错误遭受损失当事人（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6E60A92" w14:textId="77777777" w:rsidR="00163CE9" w:rsidRDefault="008450FC">
      <w:pPr>
        <w:spacing w:after="19" w:line="366" w:lineRule="auto"/>
        <w:ind w:left="-15" w:right="2" w:firstLine="480"/>
      </w:pPr>
      <w:r>
        <w:t>上述估值错误的主要类型</w:t>
      </w:r>
      <w:r>
        <w:t>包括但不限于：资料申报差错、数据传输差错、数据计算差错、系统故障差错、下达指令差错等。</w:t>
      </w:r>
      <w:r>
        <w:rPr>
          <w:rFonts w:ascii="Times New Roman" w:eastAsia="Times New Roman" w:hAnsi="Times New Roman" w:cs="Times New Roman"/>
        </w:rPr>
        <w:t xml:space="preserve"> </w:t>
      </w:r>
    </w:p>
    <w:p w14:paraId="12304282" w14:textId="77777777" w:rsidR="00163CE9" w:rsidRDefault="008450FC">
      <w:pPr>
        <w:numPr>
          <w:ilvl w:val="0"/>
          <w:numId w:val="73"/>
        </w:numPr>
        <w:ind w:right="2" w:hanging="360"/>
      </w:pPr>
      <w:r>
        <w:t>估值错误处理原则</w:t>
      </w:r>
      <w:r>
        <w:rPr>
          <w:rFonts w:ascii="Times New Roman" w:eastAsia="Times New Roman" w:hAnsi="Times New Roman" w:cs="Times New Roman"/>
        </w:rPr>
        <w:t xml:space="preserve"> </w:t>
      </w:r>
    </w:p>
    <w:p w14:paraId="607422EE" w14:textId="77777777" w:rsidR="00163CE9" w:rsidRDefault="008450FC">
      <w:pPr>
        <w:numPr>
          <w:ilvl w:val="0"/>
          <w:numId w:val="74"/>
        </w:numPr>
        <w:ind w:right="2" w:firstLine="480"/>
      </w:pPr>
      <w:r>
        <w:t>估值错误已发生，但尚未给当事人造成损失时，估值错误责任方应及</w:t>
      </w:r>
    </w:p>
    <w:p w14:paraId="626CFD05" w14:textId="77777777" w:rsidR="00163CE9" w:rsidRDefault="008450FC">
      <w:pPr>
        <w:spacing w:after="8" w:line="371" w:lineRule="auto"/>
        <w:ind w:left="-15" w:firstLine="0"/>
        <w:jc w:val="both"/>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A338CA0" w14:textId="77777777" w:rsidR="00163CE9" w:rsidRDefault="008450FC">
      <w:pPr>
        <w:numPr>
          <w:ilvl w:val="0"/>
          <w:numId w:val="74"/>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6A68780" w14:textId="77777777" w:rsidR="00163CE9" w:rsidRDefault="008450FC">
      <w:pPr>
        <w:numPr>
          <w:ilvl w:val="0"/>
          <w:numId w:val="74"/>
        </w:numPr>
        <w:spacing w:after="19" w:line="365" w:lineRule="auto"/>
        <w:ind w:right="2" w:firstLine="480"/>
      </w:pPr>
      <w:r>
        <w:t>因估值错误而获得不当得利的当事人负有及时返还不当得利的义务。但估值错误责任方仍应对估值错误负责。如果</w:t>
      </w:r>
      <w:r>
        <w:t>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DA92E3C" w14:textId="77777777" w:rsidR="00163CE9" w:rsidRDefault="008450FC">
      <w:pPr>
        <w:numPr>
          <w:ilvl w:val="0"/>
          <w:numId w:val="74"/>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0E5FB401" w14:textId="77777777" w:rsidR="00163CE9" w:rsidRDefault="008450FC">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88935C0" w14:textId="77777777" w:rsidR="00163CE9" w:rsidRDefault="008450FC">
      <w:pPr>
        <w:ind w:right="2"/>
      </w:pPr>
      <w:r>
        <w:t>估值错误被发现后，有关的当事人应当及时进行处理</w:t>
      </w:r>
      <w:r>
        <w:t>，处理的程序如下：</w:t>
      </w:r>
      <w:r>
        <w:rPr>
          <w:rFonts w:ascii="Times New Roman" w:eastAsia="Times New Roman" w:hAnsi="Times New Roman" w:cs="Times New Roman"/>
        </w:rPr>
        <w:t xml:space="preserve"> </w:t>
      </w:r>
    </w:p>
    <w:p w14:paraId="12DFC0BF" w14:textId="77777777" w:rsidR="00163CE9" w:rsidRDefault="008450FC">
      <w:pPr>
        <w:numPr>
          <w:ilvl w:val="0"/>
          <w:numId w:val="75"/>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CF2297E" w14:textId="77777777" w:rsidR="00163CE9" w:rsidRDefault="008450FC">
      <w:pPr>
        <w:numPr>
          <w:ilvl w:val="0"/>
          <w:numId w:val="75"/>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12E92E6" w14:textId="77777777" w:rsidR="00163CE9" w:rsidRDefault="008450FC">
      <w:pPr>
        <w:numPr>
          <w:ilvl w:val="0"/>
          <w:numId w:val="75"/>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C6705F" w14:textId="77777777" w:rsidR="00163CE9" w:rsidRDefault="008450FC">
      <w:pPr>
        <w:numPr>
          <w:ilvl w:val="0"/>
          <w:numId w:val="75"/>
        </w:numPr>
        <w:spacing w:after="2" w:line="379" w:lineRule="auto"/>
        <w:ind w:right="2" w:firstLine="480"/>
      </w:pPr>
      <w:r>
        <w:t>根据估值错误处理的方法，需要修改基金注册登记机构交易数据的，由基金注册登记机构进行更正，并就估值错误的更正向有关当事人进行确认。</w:t>
      </w:r>
      <w:r>
        <w:rPr>
          <w:rFonts w:ascii="Times New Roman" w:eastAsia="Times New Roman" w:hAnsi="Times New Roman" w:cs="Times New Roman"/>
        </w:rPr>
        <w:t xml:space="preserve"> </w:t>
      </w:r>
    </w:p>
    <w:p w14:paraId="21D1DF27" w14:textId="77777777" w:rsidR="00163CE9" w:rsidRDefault="008450FC">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B6AB190" w14:textId="77777777" w:rsidR="00163CE9" w:rsidRDefault="008450FC">
      <w:pPr>
        <w:numPr>
          <w:ilvl w:val="0"/>
          <w:numId w:val="76"/>
        </w:numPr>
        <w:spacing w:after="0" w:line="379" w:lineRule="auto"/>
        <w:ind w:right="2" w:hanging="600"/>
      </w:pPr>
      <w:r>
        <w:t>基金份额净值计算出现错误时，基金管理人应当立即予以纠正，通报基金托管</w:t>
      </w:r>
      <w:r>
        <w:t>人，并采取合理的措施防止损失进一步扩大。</w:t>
      </w:r>
      <w:r>
        <w:rPr>
          <w:rFonts w:ascii="Times New Roman" w:eastAsia="Times New Roman" w:hAnsi="Times New Roman" w:cs="Times New Roman"/>
        </w:rPr>
        <w:t xml:space="preserve"> </w:t>
      </w:r>
    </w:p>
    <w:p w14:paraId="172AA55A" w14:textId="77777777" w:rsidR="00163CE9" w:rsidRDefault="008450FC">
      <w:pPr>
        <w:numPr>
          <w:ilvl w:val="0"/>
          <w:numId w:val="76"/>
        </w:numPr>
        <w:spacing w:after="18" w:line="369" w:lineRule="auto"/>
        <w:ind w:right="2" w:hanging="600"/>
      </w:pPr>
      <w:r>
        <w:t>任一类基金份额净值计算错误偏差达到该类基金份额净值的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A161E79" w14:textId="77777777" w:rsidR="00163CE9" w:rsidRDefault="008450FC">
      <w:pPr>
        <w:numPr>
          <w:ilvl w:val="0"/>
          <w:numId w:val="76"/>
        </w:numPr>
        <w:ind w:right="2" w:hanging="600"/>
      </w:pPr>
      <w:r>
        <w:t>前述内容如法律法规或监管机关另有规定的，从其规定处理。</w:t>
      </w:r>
      <w:r>
        <w:rPr>
          <w:rFonts w:ascii="Times New Roman" w:eastAsia="Times New Roman" w:hAnsi="Times New Roman" w:cs="Times New Roman"/>
        </w:rPr>
        <w:t xml:space="preserve"> </w:t>
      </w:r>
    </w:p>
    <w:p w14:paraId="1D9BEB50" w14:textId="77777777" w:rsidR="00163CE9" w:rsidRDefault="008450FC">
      <w:pPr>
        <w:ind w:right="2"/>
      </w:pPr>
      <w:r>
        <w:t>六、暂停估值的情形</w:t>
      </w:r>
      <w:r>
        <w:rPr>
          <w:rFonts w:ascii="Times New Roman" w:eastAsia="Times New Roman" w:hAnsi="Times New Roman" w:cs="Times New Roman"/>
        </w:rPr>
        <w:t xml:space="preserve"> </w:t>
      </w:r>
    </w:p>
    <w:p w14:paraId="019F305C" w14:textId="77777777" w:rsidR="00163CE9" w:rsidRDefault="008450FC">
      <w:pPr>
        <w:numPr>
          <w:ilvl w:val="0"/>
          <w:numId w:val="77"/>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530EFA29" w14:textId="77777777" w:rsidR="00163CE9" w:rsidRDefault="008450FC">
      <w:pPr>
        <w:numPr>
          <w:ilvl w:val="0"/>
          <w:numId w:val="77"/>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009FCE57" w14:textId="77777777" w:rsidR="00163CE9" w:rsidRDefault="008450FC">
      <w:pPr>
        <w:numPr>
          <w:ilvl w:val="0"/>
          <w:numId w:val="77"/>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DBB9D93" w14:textId="77777777" w:rsidR="00163CE9" w:rsidRDefault="008450FC">
      <w:pPr>
        <w:numPr>
          <w:ilvl w:val="0"/>
          <w:numId w:val="77"/>
        </w:numPr>
        <w:ind w:right="2" w:firstLine="480"/>
      </w:pPr>
      <w:r>
        <w:t>中国证监会和基金合同认定的其它情形。</w:t>
      </w:r>
      <w:r>
        <w:rPr>
          <w:rFonts w:ascii="Times New Roman" w:eastAsia="Times New Roman" w:hAnsi="Times New Roman" w:cs="Times New Roman"/>
        </w:rPr>
        <w:t xml:space="preserve"> </w:t>
      </w:r>
    </w:p>
    <w:p w14:paraId="7198CC32" w14:textId="77777777" w:rsidR="00163CE9" w:rsidRDefault="008450FC">
      <w:pPr>
        <w:numPr>
          <w:ilvl w:val="0"/>
          <w:numId w:val="78"/>
        </w:numPr>
        <w:ind w:right="2" w:hanging="480"/>
      </w:pPr>
      <w:r>
        <w:t>基金净值的确认</w:t>
      </w:r>
      <w:r>
        <w:rPr>
          <w:rFonts w:ascii="Times New Roman" w:eastAsia="Times New Roman" w:hAnsi="Times New Roman" w:cs="Times New Roman"/>
        </w:rPr>
        <w:t xml:space="preserve"> </w:t>
      </w:r>
    </w:p>
    <w:p w14:paraId="0DDE7D8F" w14:textId="77777777" w:rsidR="00163CE9" w:rsidRDefault="008450FC">
      <w:pPr>
        <w:spacing w:after="24" w:line="361" w:lineRule="auto"/>
        <w:ind w:left="-15" w:right="2" w:firstLine="480"/>
      </w:pPr>
      <w:r>
        <w:t>用于基金信息披露的基金资产净值和各类基金份额净值由基金管理人负责计算，基金托管人负责进行复核。基金管理人应于每个估值日交易结束后计算当日的基金资产净值和各类基金份额净值并发送给基金托管人。基金托管人对净值计算结果复核确认后发送给基金管理人，由基金管理人根据基金合同的约定对基金净值信息予以公布。</w:t>
      </w:r>
      <w:r>
        <w:rPr>
          <w:rFonts w:ascii="Times New Roman" w:eastAsia="Times New Roman" w:hAnsi="Times New Roman" w:cs="Times New Roman"/>
        </w:rPr>
        <w:t xml:space="preserve"> </w:t>
      </w:r>
    </w:p>
    <w:p w14:paraId="2B839BA9" w14:textId="77777777" w:rsidR="00163CE9" w:rsidRDefault="008450FC">
      <w:pPr>
        <w:numPr>
          <w:ilvl w:val="0"/>
          <w:numId w:val="78"/>
        </w:numPr>
        <w:ind w:right="2" w:hanging="480"/>
      </w:pPr>
      <w:r>
        <w:t>特殊情形的处理</w:t>
      </w:r>
      <w:r>
        <w:rPr>
          <w:rFonts w:ascii="Times New Roman" w:eastAsia="Times New Roman" w:hAnsi="Times New Roman" w:cs="Times New Roman"/>
        </w:rPr>
        <w:t xml:space="preserve">  </w:t>
      </w:r>
    </w:p>
    <w:p w14:paraId="72F76B86" w14:textId="77777777" w:rsidR="00163CE9" w:rsidRDefault="008450FC">
      <w:pPr>
        <w:numPr>
          <w:ilvl w:val="0"/>
          <w:numId w:val="79"/>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6 </w:t>
      </w:r>
      <w:r>
        <w:t>项</w:t>
      </w:r>
      <w:r>
        <w:t>进行估值时，所造成的误差不作为基金资产估值错误处理；</w:t>
      </w:r>
      <w:r>
        <w:rPr>
          <w:rFonts w:ascii="Times New Roman" w:eastAsia="Times New Roman" w:hAnsi="Times New Roman" w:cs="Times New Roman"/>
        </w:rPr>
        <w:t xml:space="preserve">  </w:t>
      </w:r>
    </w:p>
    <w:p w14:paraId="18E4D850" w14:textId="77777777" w:rsidR="00163CE9" w:rsidRDefault="008450FC">
      <w:pPr>
        <w:numPr>
          <w:ilvl w:val="0"/>
          <w:numId w:val="79"/>
        </w:numPr>
        <w:spacing w:after="19" w:line="365" w:lineRule="auto"/>
        <w:ind w:right="2"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E4B2671" w14:textId="77777777" w:rsidR="00163CE9" w:rsidRDefault="008450FC">
      <w:pPr>
        <w:ind w:right="2"/>
      </w:pPr>
      <w:r>
        <w:t>九、实施侧袋机制期间的基金资产估值</w:t>
      </w:r>
      <w:r>
        <w:rPr>
          <w:rFonts w:ascii="Times New Roman" w:eastAsia="Times New Roman" w:hAnsi="Times New Roman" w:cs="Times New Roman"/>
        </w:rPr>
        <w:t xml:space="preserve"> </w:t>
      </w:r>
    </w:p>
    <w:p w14:paraId="440E8B6D" w14:textId="77777777" w:rsidR="00163CE9" w:rsidRDefault="008450FC">
      <w:pPr>
        <w:spacing w:line="366" w:lineRule="auto"/>
        <w:ind w:left="-15" w:right="2"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D07AE49" w14:textId="77777777" w:rsidR="00163CE9" w:rsidRDefault="008450FC">
      <w:pPr>
        <w:pStyle w:val="1"/>
        <w:ind w:left="187" w:right="420"/>
      </w:pPr>
      <w:bookmarkStart w:id="15" w:name="_Toc60230"/>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2AB6109F" w14:textId="77777777" w:rsidR="00163CE9" w:rsidRDefault="008450FC">
      <w:pPr>
        <w:spacing w:after="177"/>
        <w:ind w:left="480" w:firstLine="0"/>
      </w:pPr>
      <w:r>
        <w:rPr>
          <w:rFonts w:ascii="Times New Roman" w:eastAsia="Times New Roman" w:hAnsi="Times New Roman" w:cs="Times New Roman"/>
        </w:rPr>
        <w:t xml:space="preserve"> </w:t>
      </w:r>
    </w:p>
    <w:p w14:paraId="25A85F08" w14:textId="77777777" w:rsidR="00163CE9" w:rsidRDefault="008450FC">
      <w:pPr>
        <w:ind w:right="2"/>
      </w:pPr>
      <w:r>
        <w:t>一、基金费用的种类</w:t>
      </w:r>
      <w:r>
        <w:rPr>
          <w:rFonts w:ascii="Times New Roman" w:eastAsia="Times New Roman" w:hAnsi="Times New Roman" w:cs="Times New Roman"/>
        </w:rPr>
        <w:t xml:space="preserve"> </w:t>
      </w:r>
    </w:p>
    <w:p w14:paraId="47528362" w14:textId="77777777" w:rsidR="00163CE9" w:rsidRDefault="008450FC">
      <w:pPr>
        <w:numPr>
          <w:ilvl w:val="0"/>
          <w:numId w:val="80"/>
        </w:numPr>
        <w:ind w:right="2" w:hanging="360"/>
      </w:pPr>
      <w:r>
        <w:t>基金管理人的管理费；</w:t>
      </w:r>
      <w:r>
        <w:rPr>
          <w:rFonts w:ascii="Times New Roman" w:eastAsia="Times New Roman" w:hAnsi="Times New Roman" w:cs="Times New Roman"/>
        </w:rPr>
        <w:t xml:space="preserve"> </w:t>
      </w:r>
    </w:p>
    <w:p w14:paraId="43871966" w14:textId="77777777" w:rsidR="00163CE9" w:rsidRDefault="008450FC">
      <w:pPr>
        <w:numPr>
          <w:ilvl w:val="0"/>
          <w:numId w:val="80"/>
        </w:numPr>
        <w:ind w:right="2" w:hanging="360"/>
      </w:pPr>
      <w:r>
        <w:t>基金托管人的托管费；</w:t>
      </w:r>
      <w:r>
        <w:rPr>
          <w:rFonts w:ascii="Times New Roman" w:eastAsia="Times New Roman" w:hAnsi="Times New Roman" w:cs="Times New Roman"/>
        </w:rPr>
        <w:t xml:space="preserve"> </w:t>
      </w:r>
    </w:p>
    <w:p w14:paraId="30E62CE1" w14:textId="77777777" w:rsidR="00163CE9" w:rsidRDefault="008450FC">
      <w:pPr>
        <w:numPr>
          <w:ilvl w:val="0"/>
          <w:numId w:val="80"/>
        </w:numPr>
        <w:ind w:right="2"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95490E1" w14:textId="77777777" w:rsidR="00163CE9" w:rsidRDefault="008450FC">
      <w:pPr>
        <w:numPr>
          <w:ilvl w:val="0"/>
          <w:numId w:val="80"/>
        </w:numPr>
        <w:ind w:right="2" w:hanging="360"/>
      </w:pPr>
      <w:r>
        <w:t>《基金合同》生效后与基金相关的信息披露费用；</w:t>
      </w:r>
      <w:r>
        <w:rPr>
          <w:rFonts w:ascii="Times New Roman" w:eastAsia="Times New Roman" w:hAnsi="Times New Roman" w:cs="Times New Roman"/>
        </w:rPr>
        <w:t xml:space="preserve"> </w:t>
      </w:r>
    </w:p>
    <w:p w14:paraId="0C46B2C0" w14:textId="77777777" w:rsidR="00163CE9" w:rsidRDefault="008450FC">
      <w:pPr>
        <w:numPr>
          <w:ilvl w:val="0"/>
          <w:numId w:val="80"/>
        </w:numPr>
        <w:ind w:right="2" w:hanging="360"/>
      </w:pPr>
      <w:r>
        <w:t>《基金合同》生效后与基金相关的会计师费、律师费和诉讼费；</w:t>
      </w:r>
      <w:r>
        <w:rPr>
          <w:rFonts w:ascii="Times New Roman" w:eastAsia="Times New Roman" w:hAnsi="Times New Roman" w:cs="Times New Roman"/>
        </w:rPr>
        <w:t xml:space="preserve"> </w:t>
      </w:r>
    </w:p>
    <w:p w14:paraId="0F442D45" w14:textId="77777777" w:rsidR="00163CE9" w:rsidRDefault="008450FC">
      <w:pPr>
        <w:numPr>
          <w:ilvl w:val="0"/>
          <w:numId w:val="80"/>
        </w:numPr>
        <w:ind w:right="2" w:hanging="360"/>
      </w:pPr>
      <w:r>
        <w:t>基金份额持有人大会费用；</w:t>
      </w:r>
      <w:r>
        <w:rPr>
          <w:rFonts w:ascii="Times New Roman" w:eastAsia="Times New Roman" w:hAnsi="Times New Roman" w:cs="Times New Roman"/>
        </w:rPr>
        <w:t xml:space="preserve"> </w:t>
      </w:r>
    </w:p>
    <w:p w14:paraId="4589686A" w14:textId="77777777" w:rsidR="00163CE9" w:rsidRDefault="008450FC">
      <w:pPr>
        <w:numPr>
          <w:ilvl w:val="0"/>
          <w:numId w:val="80"/>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37774C3" w14:textId="77777777" w:rsidR="00163CE9" w:rsidRDefault="008450FC">
      <w:pPr>
        <w:spacing w:after="0" w:line="379" w:lineRule="auto"/>
        <w:ind w:left="-15" w:right="2" w:firstLine="480"/>
      </w:pPr>
      <w:r>
        <w:rPr>
          <w:rFonts w:ascii="Times New Roman" w:eastAsia="Times New Roman" w:hAnsi="Times New Roman" w:cs="Times New Roman"/>
        </w:rPr>
        <w:t>9</w:t>
      </w:r>
      <w:r>
        <w:t>、按照国家有关规定和《基金合同》约</w:t>
      </w:r>
      <w:r>
        <w:t>定，可以在基金财产中列支的其他费用。</w:t>
      </w:r>
      <w:r>
        <w:rPr>
          <w:rFonts w:ascii="Times New Roman" w:eastAsia="Times New Roman" w:hAnsi="Times New Roman" w:cs="Times New Roman"/>
        </w:rPr>
        <w:t xml:space="preserve"> </w:t>
      </w:r>
    </w:p>
    <w:p w14:paraId="58C736E7" w14:textId="77777777" w:rsidR="00163CE9" w:rsidRDefault="008450FC">
      <w:pPr>
        <w:ind w:right="2"/>
      </w:pPr>
      <w:r>
        <w:t>本基金终止清算时所发生费用，按实际支出额从基金财产总值中扣除。</w:t>
      </w:r>
      <w:r>
        <w:rPr>
          <w:rFonts w:ascii="Times New Roman" w:eastAsia="Times New Roman" w:hAnsi="Times New Roman" w:cs="Times New Roman"/>
        </w:rPr>
        <w:t xml:space="preserve"> </w:t>
      </w:r>
    </w:p>
    <w:p w14:paraId="6D92227E" w14:textId="77777777" w:rsidR="00163CE9" w:rsidRDefault="008450FC">
      <w:pPr>
        <w:ind w:right="2"/>
      </w:pPr>
      <w:r>
        <w:t>二、基金费用计提方法、计提标准和支付方式</w:t>
      </w:r>
      <w:r>
        <w:rPr>
          <w:rFonts w:ascii="Times New Roman" w:eastAsia="Times New Roman" w:hAnsi="Times New Roman" w:cs="Times New Roman"/>
        </w:rPr>
        <w:t xml:space="preserve"> </w:t>
      </w:r>
    </w:p>
    <w:p w14:paraId="1A422F2A" w14:textId="77777777" w:rsidR="00163CE9" w:rsidRDefault="008450FC">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8182D9B" w14:textId="77777777" w:rsidR="00163CE9" w:rsidRDefault="008450FC">
      <w:pPr>
        <w:spacing w:after="12" w:line="379" w:lineRule="auto"/>
        <w:ind w:left="-15" w:right="2" w:firstLine="480"/>
      </w:pPr>
      <w:r>
        <w:t>本基金的管理费按前一日基金资产净值的</w:t>
      </w:r>
      <w:r>
        <w:t>0.15</w:t>
      </w:r>
      <w:r>
        <w:rPr>
          <w:rFonts w:ascii="Times New Roman" w:eastAsia="Times New Roman" w:hAnsi="Times New Roman" w:cs="Times New Roman"/>
        </w:rPr>
        <w:t>%</w:t>
      </w:r>
      <w:r>
        <w:t>年费率计提。管理费的计算方法如下：</w:t>
      </w:r>
      <w:r>
        <w:rPr>
          <w:rFonts w:ascii="Times New Roman" w:eastAsia="Times New Roman" w:hAnsi="Times New Roman" w:cs="Times New Roman"/>
        </w:rPr>
        <w:t xml:space="preserve"> </w:t>
      </w:r>
    </w:p>
    <w:p w14:paraId="529A7ADC" w14:textId="77777777" w:rsidR="00163CE9" w:rsidRDefault="008450FC">
      <w:pPr>
        <w:ind w:right="2"/>
      </w:pPr>
      <w:r>
        <w:rPr>
          <w:rFonts w:ascii="Times New Roman" w:eastAsia="Times New Roman" w:hAnsi="Times New Roman" w:cs="Times New Roman"/>
        </w:rPr>
        <w:t>H</w:t>
      </w:r>
      <w:r>
        <w:t>＝</w:t>
      </w:r>
      <w:r>
        <w:rPr>
          <w:rFonts w:ascii="Times New Roman" w:eastAsia="Times New Roman" w:hAnsi="Times New Roman" w:cs="Times New Roman"/>
        </w:rPr>
        <w:t>E×</w:t>
      </w:r>
      <w:r>
        <w:t>0.15</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0B6824F7" w14:textId="77777777" w:rsidR="00163CE9" w:rsidRDefault="008450FC">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5EBF72" w14:textId="77777777" w:rsidR="00163CE9" w:rsidRDefault="008450FC">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E3363C" w14:textId="77777777" w:rsidR="00163CE9" w:rsidRDefault="008450FC">
      <w:pPr>
        <w:spacing w:after="8" w:line="371" w:lineRule="auto"/>
        <w:ind w:left="-15" w:right="227" w:firstLine="470"/>
        <w:jc w:val="both"/>
      </w:pPr>
      <w:r>
        <w:t>基金管理费每日计算，逐日累计至封闭期末，由基金管理人向基金托管人发送基金管理费划款指令，基金托管人复核后于封闭期结束后的</w:t>
      </w:r>
      <w:r>
        <w:t xml:space="preserve"> </w:t>
      </w:r>
      <w:r>
        <w:rPr>
          <w:rFonts w:ascii="Times New Roman" w:eastAsia="Times New Roman" w:hAnsi="Times New Roman" w:cs="Times New Roman"/>
        </w:rPr>
        <w:t xml:space="preserve">3 </w:t>
      </w:r>
      <w:r>
        <w:t>个工作日之内从基金财产中一次性支付给基金管理人。若遇法定节假日、公休假等，支付日期顺延。</w:t>
      </w:r>
      <w:r>
        <w:rPr>
          <w:rFonts w:ascii="Times New Roman" w:eastAsia="Times New Roman" w:hAnsi="Times New Roman" w:cs="Times New Roman"/>
        </w:rPr>
        <w:t xml:space="preserve"> </w:t>
      </w:r>
    </w:p>
    <w:p w14:paraId="3DA449A7" w14:textId="77777777" w:rsidR="00163CE9" w:rsidRDefault="008450FC">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AA6BCD" w14:textId="77777777" w:rsidR="00163CE9" w:rsidRDefault="008450FC">
      <w:pPr>
        <w:spacing w:after="6" w:line="384" w:lineRule="auto"/>
        <w:ind w:left="-15" w:right="2" w:firstLine="480"/>
      </w:pPr>
      <w:r>
        <w:t>本基金的托管费按前一日基金资产净值的</w:t>
      </w:r>
      <w:r>
        <w:t xml:space="preserve"> </w:t>
      </w:r>
      <w:r>
        <w:rPr>
          <w:rFonts w:ascii="Times New Roman" w:eastAsia="Times New Roman" w:hAnsi="Times New Roman" w:cs="Times New Roman"/>
        </w:rPr>
        <w:t>0</w:t>
      </w:r>
      <w:r>
        <w:t>.05</w:t>
      </w:r>
      <w:r>
        <w:rPr>
          <w:rFonts w:ascii="Times New Roman" w:eastAsia="Times New Roman" w:hAnsi="Times New Roman" w:cs="Times New Roman"/>
        </w:rPr>
        <w:t>%</w:t>
      </w:r>
      <w:r>
        <w:t>的年费率计提。托管费的计算方法如下：</w:t>
      </w:r>
      <w:r>
        <w:rPr>
          <w:rFonts w:ascii="Times New Roman" w:eastAsia="Times New Roman" w:hAnsi="Times New Roman" w:cs="Times New Roman"/>
        </w:rPr>
        <w:t xml:space="preserve"> </w:t>
      </w:r>
    </w:p>
    <w:p w14:paraId="3EF67309" w14:textId="77777777" w:rsidR="00163CE9" w:rsidRDefault="008450FC">
      <w:pPr>
        <w:ind w:right="2"/>
      </w:pPr>
      <w:r>
        <w:rPr>
          <w:rFonts w:ascii="Times New Roman" w:eastAsia="Times New Roman" w:hAnsi="Times New Roman" w:cs="Times New Roman"/>
        </w:rPr>
        <w:t>H</w:t>
      </w:r>
      <w:r>
        <w:t>＝</w:t>
      </w:r>
      <w:r>
        <w:rPr>
          <w:rFonts w:ascii="Times New Roman" w:eastAsia="Times New Roman" w:hAnsi="Times New Roman" w:cs="Times New Roman"/>
        </w:rPr>
        <w:t>E×</w:t>
      </w:r>
      <w:r>
        <w:t>0.05</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0FA7F8C3" w14:textId="77777777" w:rsidR="00163CE9" w:rsidRDefault="008450FC">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FF182C" w14:textId="77777777" w:rsidR="00163CE9" w:rsidRDefault="008450FC">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4F26D4" w14:textId="77777777" w:rsidR="00163CE9" w:rsidRDefault="008450FC">
      <w:pPr>
        <w:spacing w:after="11" w:line="372" w:lineRule="auto"/>
        <w:ind w:left="-15" w:right="2" w:firstLine="480"/>
      </w:pPr>
      <w:r>
        <w:t>基金托管费每日计算，逐日累计至封闭期末，由基金管理人向基金托管人发送基金托管费划款指令</w:t>
      </w:r>
      <w:r>
        <w:t>，基金托管人复核后于封闭期结束后的</w:t>
      </w:r>
      <w:r>
        <w:t xml:space="preserve"> </w:t>
      </w:r>
      <w:r>
        <w:rPr>
          <w:rFonts w:ascii="Times New Roman" w:eastAsia="Times New Roman" w:hAnsi="Times New Roman" w:cs="Times New Roman"/>
        </w:rPr>
        <w:t xml:space="preserve">3 </w:t>
      </w:r>
      <w:r>
        <w:t>个工作日之内从基金财产中一次性支取。若遇法定节假日、公休日等，支付日期顺延。</w:t>
      </w:r>
      <w:r>
        <w:rPr>
          <w:rFonts w:ascii="Times New Roman" w:eastAsia="Times New Roman" w:hAnsi="Times New Roman" w:cs="Times New Roman"/>
        </w:rPr>
        <w:t xml:space="preserve"> </w:t>
      </w:r>
    </w:p>
    <w:p w14:paraId="19915A80" w14:textId="77777777" w:rsidR="00163CE9" w:rsidRDefault="008450FC">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8499EEA" w14:textId="77777777" w:rsidR="00163CE9" w:rsidRDefault="008450FC">
      <w:pPr>
        <w:spacing w:after="8" w:line="387"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0.15%</w:t>
      </w:r>
      <w:r>
        <w:t>年费率计提。计算方法如下：</w:t>
      </w:r>
      <w:r>
        <w:rPr>
          <w:rFonts w:ascii="Times New Roman" w:eastAsia="Times New Roman" w:hAnsi="Times New Roman" w:cs="Times New Roman"/>
        </w:rPr>
        <w:t xml:space="preserve"> </w:t>
      </w:r>
    </w:p>
    <w:p w14:paraId="3B625C9C" w14:textId="77777777" w:rsidR="00163CE9" w:rsidRDefault="008450FC">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787B233" w14:textId="77777777" w:rsidR="00163CE9" w:rsidRDefault="008450FC">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BCC2D16" w14:textId="77777777" w:rsidR="00163CE9" w:rsidRDefault="008450FC">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2EA87AD" w14:textId="77777777" w:rsidR="00163CE9" w:rsidRDefault="008450FC">
      <w:pPr>
        <w:spacing w:after="8" w:line="360" w:lineRule="auto"/>
        <w:ind w:left="-15" w:right="2" w:firstLine="480"/>
      </w:pPr>
      <w:r>
        <w:t>基金销售服务费每日计算，逐日累计至封闭期末，由基金管理人向基金托管人发送基金销售服务费划款指令，基金托管人复核后于封闭期结束后的</w:t>
      </w:r>
      <w:r>
        <w:t>3</w:t>
      </w:r>
      <w:r>
        <w:t>个工作</w:t>
      </w:r>
    </w:p>
    <w:p w14:paraId="1A63B3CB" w14:textId="77777777" w:rsidR="00163CE9" w:rsidRDefault="008450FC">
      <w:pPr>
        <w:ind w:left="-7" w:right="2"/>
      </w:pPr>
      <w:r>
        <w:t>日之内从基金财产中一次性支付。若遇法定节假日、公休假等</w:t>
      </w:r>
      <w:r>
        <w:t>,</w:t>
      </w:r>
      <w:r>
        <w:t>支付日期顺延。</w:t>
      </w:r>
      <w:r>
        <w:rPr>
          <w:rFonts w:ascii="Times New Roman" w:eastAsia="Times New Roman" w:hAnsi="Times New Roman" w:cs="Times New Roman"/>
        </w:rPr>
        <w:t xml:space="preserve"> </w:t>
      </w:r>
    </w:p>
    <w:p w14:paraId="7DF53235" w14:textId="77777777" w:rsidR="00163CE9" w:rsidRDefault="008450FC">
      <w:pPr>
        <w:spacing w:after="18" w:line="365"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29415B0" w14:textId="77777777" w:rsidR="00163CE9" w:rsidRDefault="008450FC">
      <w:pPr>
        <w:ind w:right="2"/>
      </w:pPr>
      <w:r>
        <w:t>在开放期，本基金不计提管理费、托管费和销售服务费。</w:t>
      </w:r>
      <w:r>
        <w:rPr>
          <w:rFonts w:ascii="Times New Roman" w:eastAsia="Times New Roman" w:hAnsi="Times New Roman" w:cs="Times New Roman"/>
        </w:rPr>
        <w:t xml:space="preserve"> </w:t>
      </w:r>
    </w:p>
    <w:p w14:paraId="4610D349" w14:textId="77777777" w:rsidR="00163CE9" w:rsidRDefault="008450FC">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8662E7" w14:textId="77777777" w:rsidR="00163CE9" w:rsidRDefault="008450FC">
      <w:pPr>
        <w:spacing w:after="0" w:line="379" w:lineRule="auto"/>
        <w:ind w:right="2252"/>
      </w:pPr>
      <w:r>
        <w:t>三、不列入基金费用的项目下列费用不列入基金费用：</w:t>
      </w:r>
      <w:r>
        <w:rPr>
          <w:rFonts w:ascii="Times New Roman" w:eastAsia="Times New Roman" w:hAnsi="Times New Roman" w:cs="Times New Roman"/>
        </w:rPr>
        <w:t xml:space="preserve"> </w:t>
      </w:r>
    </w:p>
    <w:p w14:paraId="548CE10D" w14:textId="77777777" w:rsidR="00163CE9" w:rsidRDefault="008450FC">
      <w:pPr>
        <w:numPr>
          <w:ilvl w:val="0"/>
          <w:numId w:val="81"/>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A2A536" w14:textId="77777777" w:rsidR="00163CE9" w:rsidRDefault="008450FC">
      <w:pPr>
        <w:numPr>
          <w:ilvl w:val="0"/>
          <w:numId w:val="81"/>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69A8DB43" w14:textId="77777777" w:rsidR="00163CE9" w:rsidRDefault="008450FC">
      <w:pPr>
        <w:numPr>
          <w:ilvl w:val="0"/>
          <w:numId w:val="81"/>
        </w:numPr>
        <w:ind w:right="2" w:firstLine="480"/>
      </w:pPr>
      <w:r>
        <w:t>《基金合同》生效前的相关费用；</w:t>
      </w:r>
      <w:r>
        <w:rPr>
          <w:rFonts w:ascii="Times New Roman" w:eastAsia="Times New Roman" w:hAnsi="Times New Roman" w:cs="Times New Roman"/>
        </w:rPr>
        <w:t xml:space="preserve"> </w:t>
      </w:r>
    </w:p>
    <w:p w14:paraId="0DF08098" w14:textId="77777777" w:rsidR="00163CE9" w:rsidRDefault="008450FC">
      <w:pPr>
        <w:numPr>
          <w:ilvl w:val="0"/>
          <w:numId w:val="81"/>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5E82063B" w14:textId="77777777" w:rsidR="00163CE9" w:rsidRDefault="008450FC">
      <w:pPr>
        <w:numPr>
          <w:ilvl w:val="0"/>
          <w:numId w:val="82"/>
        </w:numPr>
        <w:ind w:right="2" w:hanging="480"/>
      </w:pPr>
      <w:r>
        <w:t>实施侧袋机制期间的基金费用</w:t>
      </w:r>
      <w:r>
        <w:rPr>
          <w:rFonts w:ascii="Times New Roman" w:eastAsia="Times New Roman" w:hAnsi="Times New Roman" w:cs="Times New Roman"/>
        </w:rPr>
        <w:t xml:space="preserve"> </w:t>
      </w:r>
    </w:p>
    <w:p w14:paraId="3D35FC6C" w14:textId="77777777" w:rsidR="00163CE9" w:rsidRDefault="008450FC">
      <w:pPr>
        <w:spacing w:after="17" w:line="366" w:lineRule="auto"/>
        <w:ind w:right="2"/>
      </w:pPr>
      <w:r>
        <w:t>本基金实施侧袋机制的，与侧袋账户有关的费用可以从侧袋账户中列支，但应待侧袋账户资</w:t>
      </w:r>
      <w:r>
        <w:t>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B217FCB" w14:textId="77777777" w:rsidR="00163CE9" w:rsidRDefault="008450FC">
      <w:pPr>
        <w:numPr>
          <w:ilvl w:val="0"/>
          <w:numId w:val="82"/>
        </w:numPr>
        <w:ind w:right="2" w:hanging="480"/>
      </w:pPr>
      <w:r>
        <w:t>基金税收</w:t>
      </w:r>
      <w:r>
        <w:rPr>
          <w:rFonts w:ascii="Times New Roman" w:eastAsia="Times New Roman" w:hAnsi="Times New Roman" w:cs="Times New Roman"/>
        </w:rPr>
        <w:t xml:space="preserve"> </w:t>
      </w:r>
    </w:p>
    <w:p w14:paraId="2F30704E" w14:textId="77777777" w:rsidR="00163CE9" w:rsidRDefault="008450FC">
      <w:pPr>
        <w:spacing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05126D7" w14:textId="77777777" w:rsidR="00163CE9" w:rsidRDefault="008450FC">
      <w:pPr>
        <w:pStyle w:val="1"/>
        <w:spacing w:after="29"/>
        <w:ind w:left="187" w:right="420"/>
      </w:pPr>
      <w:bookmarkStart w:id="16" w:name="_Toc60231"/>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744C0362" w14:textId="77777777" w:rsidR="00163CE9" w:rsidRDefault="008450FC">
      <w:pPr>
        <w:spacing w:after="144"/>
        <w:ind w:left="0" w:firstLine="0"/>
      </w:pPr>
      <w:r>
        <w:rPr>
          <w:rFonts w:ascii="Times New Roman" w:eastAsia="Times New Roman" w:hAnsi="Times New Roman" w:cs="Times New Roman"/>
          <w:sz w:val="21"/>
        </w:rPr>
        <w:t xml:space="preserve"> </w:t>
      </w:r>
    </w:p>
    <w:p w14:paraId="232ABB6B" w14:textId="77777777" w:rsidR="00163CE9" w:rsidRDefault="008450FC">
      <w:pPr>
        <w:numPr>
          <w:ilvl w:val="0"/>
          <w:numId w:val="83"/>
        </w:numPr>
        <w:ind w:right="2" w:hanging="480"/>
      </w:pPr>
      <w:r>
        <w:t>基金利润的构成</w:t>
      </w:r>
      <w:r>
        <w:rPr>
          <w:rFonts w:ascii="Times New Roman" w:eastAsia="Times New Roman" w:hAnsi="Times New Roman" w:cs="Times New Roman"/>
        </w:rPr>
        <w:t xml:space="preserve"> </w:t>
      </w:r>
    </w:p>
    <w:p w14:paraId="3964B23E" w14:textId="77777777" w:rsidR="00163CE9" w:rsidRDefault="008450FC">
      <w:pPr>
        <w:ind w:left="548" w:right="2"/>
      </w:pPr>
      <w:r>
        <w:t>基金利润指基金利息收入、投资收益和其他收入扣除相关费用后的余额。</w:t>
      </w:r>
      <w:r>
        <w:rPr>
          <w:rFonts w:ascii="Times New Roman" w:eastAsia="Times New Roman" w:hAnsi="Times New Roman" w:cs="Times New Roman"/>
        </w:rPr>
        <w:t xml:space="preserve"> </w:t>
      </w:r>
    </w:p>
    <w:p w14:paraId="6716BB1B" w14:textId="77777777" w:rsidR="00163CE9" w:rsidRDefault="008450FC">
      <w:pPr>
        <w:numPr>
          <w:ilvl w:val="0"/>
          <w:numId w:val="83"/>
        </w:numPr>
        <w:ind w:right="2" w:hanging="480"/>
      </w:pPr>
      <w:r>
        <w:t>基金可供分配利润</w:t>
      </w:r>
      <w:r>
        <w:rPr>
          <w:rFonts w:ascii="Times New Roman" w:eastAsia="Times New Roman" w:hAnsi="Times New Roman" w:cs="Times New Roman"/>
        </w:rPr>
        <w:t xml:space="preserve"> </w:t>
      </w:r>
    </w:p>
    <w:p w14:paraId="6E14D8B1" w14:textId="77777777" w:rsidR="00163CE9" w:rsidRDefault="008450FC">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0C9EEFF" w14:textId="77777777" w:rsidR="00163CE9" w:rsidRDefault="008450FC">
      <w:pPr>
        <w:numPr>
          <w:ilvl w:val="0"/>
          <w:numId w:val="83"/>
        </w:numPr>
        <w:ind w:right="2" w:hanging="480"/>
      </w:pPr>
      <w:r>
        <w:t>基金收益分配原则</w:t>
      </w:r>
      <w:r>
        <w:rPr>
          <w:rFonts w:ascii="Times New Roman" w:eastAsia="Times New Roman" w:hAnsi="Times New Roman" w:cs="Times New Roman"/>
        </w:rPr>
        <w:t xml:space="preserve"> </w:t>
      </w:r>
    </w:p>
    <w:p w14:paraId="4DE2674E" w14:textId="77777777" w:rsidR="00163CE9" w:rsidRDefault="008450FC">
      <w:pPr>
        <w:numPr>
          <w:ilvl w:val="0"/>
          <w:numId w:val="84"/>
        </w:numPr>
        <w:spacing w:after="3" w:line="38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A1FDCC" w14:textId="77777777" w:rsidR="00163CE9" w:rsidRDefault="008450FC">
      <w:pPr>
        <w:numPr>
          <w:ilvl w:val="0"/>
          <w:numId w:val="84"/>
        </w:numPr>
        <w:ind w:right="2" w:firstLine="540"/>
      </w:pPr>
      <w:r>
        <w:t>本基金收益分配方式：基金收益分配采用现金分红方式；</w:t>
      </w:r>
      <w:r>
        <w:rPr>
          <w:rFonts w:ascii="Times New Roman" w:eastAsia="Times New Roman" w:hAnsi="Times New Roman" w:cs="Times New Roman"/>
        </w:rPr>
        <w:t xml:space="preserve">  </w:t>
      </w:r>
    </w:p>
    <w:p w14:paraId="3E922226" w14:textId="77777777" w:rsidR="00163CE9" w:rsidRDefault="008450FC">
      <w:pPr>
        <w:numPr>
          <w:ilvl w:val="0"/>
          <w:numId w:val="84"/>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734D7A3" w14:textId="77777777" w:rsidR="00163CE9" w:rsidRDefault="008450FC">
      <w:pPr>
        <w:numPr>
          <w:ilvl w:val="0"/>
          <w:numId w:val="84"/>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1414044" w14:textId="77777777" w:rsidR="00163CE9" w:rsidRDefault="008450FC">
      <w:pPr>
        <w:numPr>
          <w:ilvl w:val="0"/>
          <w:numId w:val="84"/>
        </w:numPr>
        <w:ind w:right="2" w:firstLine="540"/>
      </w:pPr>
      <w:r>
        <w:t>法律法规或监管机关另有规定的，从其规定。</w:t>
      </w:r>
      <w:r>
        <w:rPr>
          <w:rFonts w:ascii="Times New Roman" w:eastAsia="Times New Roman" w:hAnsi="Times New Roman" w:cs="Times New Roman"/>
        </w:rPr>
        <w:t xml:space="preserve"> </w:t>
      </w:r>
    </w:p>
    <w:p w14:paraId="0F4B1F16" w14:textId="77777777" w:rsidR="00163CE9" w:rsidRDefault="008450FC">
      <w:pPr>
        <w:spacing w:after="21" w:line="363" w:lineRule="auto"/>
        <w:ind w:left="-15" w:right="2"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FF4532D" w14:textId="77777777" w:rsidR="00163CE9" w:rsidRDefault="008450FC">
      <w:pPr>
        <w:numPr>
          <w:ilvl w:val="0"/>
          <w:numId w:val="85"/>
        </w:numPr>
        <w:ind w:right="2" w:hanging="480"/>
      </w:pPr>
      <w:r>
        <w:t>收益分配方案</w:t>
      </w:r>
      <w:r>
        <w:rPr>
          <w:rFonts w:ascii="Times New Roman" w:eastAsia="Times New Roman" w:hAnsi="Times New Roman" w:cs="Times New Roman"/>
        </w:rPr>
        <w:t xml:space="preserve"> </w:t>
      </w:r>
    </w:p>
    <w:p w14:paraId="6B27CA6C" w14:textId="77777777" w:rsidR="00163CE9" w:rsidRDefault="008450FC">
      <w:pPr>
        <w:spacing w:after="18" w:line="365" w:lineRule="auto"/>
        <w:ind w:left="-15"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08D92B5" w14:textId="77777777" w:rsidR="00163CE9" w:rsidRDefault="008450FC">
      <w:pPr>
        <w:numPr>
          <w:ilvl w:val="0"/>
          <w:numId w:val="85"/>
        </w:numPr>
        <w:ind w:right="2" w:hanging="480"/>
      </w:pPr>
      <w:r>
        <w:t>收益分配方案的确定、公告与实施</w:t>
      </w:r>
      <w:r>
        <w:rPr>
          <w:rFonts w:ascii="Times New Roman" w:eastAsia="Times New Roman" w:hAnsi="Times New Roman" w:cs="Times New Roman"/>
        </w:rPr>
        <w:t xml:space="preserve"> </w:t>
      </w:r>
    </w:p>
    <w:p w14:paraId="0242252A" w14:textId="77777777" w:rsidR="00163CE9" w:rsidRDefault="008450FC">
      <w:pPr>
        <w:spacing w:after="10"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E987607" w14:textId="77777777" w:rsidR="00163CE9" w:rsidRDefault="008450FC">
      <w:pPr>
        <w:ind w:left="548" w:right="2"/>
      </w:pPr>
      <w:r>
        <w:t>基金红利发放日距离收益分配基准日（即可供分配利润计算截止日）的时间</w:t>
      </w:r>
    </w:p>
    <w:p w14:paraId="79F4C61B" w14:textId="77777777" w:rsidR="00163CE9" w:rsidRDefault="008450FC">
      <w:pPr>
        <w:ind w:left="-7" w:right="2"/>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E60E94D" w14:textId="77777777" w:rsidR="00163CE9" w:rsidRDefault="008450FC">
      <w:pPr>
        <w:numPr>
          <w:ilvl w:val="0"/>
          <w:numId w:val="85"/>
        </w:numPr>
        <w:ind w:right="2" w:hanging="480"/>
      </w:pPr>
      <w:r>
        <w:t>基金收益分配中发生的费用</w:t>
      </w:r>
      <w:r>
        <w:rPr>
          <w:rFonts w:ascii="Times New Roman" w:eastAsia="Times New Roman" w:hAnsi="Times New Roman" w:cs="Times New Roman"/>
        </w:rPr>
        <w:t xml:space="preserve"> </w:t>
      </w:r>
    </w:p>
    <w:p w14:paraId="26E3139A" w14:textId="77777777" w:rsidR="00163CE9" w:rsidRDefault="008450FC">
      <w:pPr>
        <w:spacing w:after="22" w:line="363" w:lineRule="auto"/>
        <w:ind w:left="-15" w:right="2" w:firstLine="540"/>
      </w:pPr>
      <w:r>
        <w:t>基金收益分配时所发生的银行转账或其他手续费用由投资者自行承担。当投资者的现金红利小于一定金额，不足以支付银行转账或其他手续费用时，</w:t>
      </w:r>
      <w:r>
        <w:t>基金登记机构可将基金份额持有人的现金红利自动转为对应类别的基金份额。</w:t>
      </w:r>
      <w:r>
        <w:rPr>
          <w:rFonts w:ascii="Times New Roman" w:eastAsia="Times New Roman" w:hAnsi="Times New Roman" w:cs="Times New Roman"/>
        </w:rPr>
        <w:t xml:space="preserve"> </w:t>
      </w:r>
    </w:p>
    <w:p w14:paraId="7073D29C" w14:textId="77777777" w:rsidR="00163CE9" w:rsidRDefault="008450FC">
      <w:pPr>
        <w:numPr>
          <w:ilvl w:val="0"/>
          <w:numId w:val="85"/>
        </w:numPr>
        <w:ind w:right="2" w:hanging="480"/>
      </w:pPr>
      <w:r>
        <w:t>实施侧袋机制期间的收益分配</w:t>
      </w:r>
      <w:r>
        <w:rPr>
          <w:rFonts w:ascii="Times New Roman" w:eastAsia="Times New Roman" w:hAnsi="Times New Roman" w:cs="Times New Roman"/>
        </w:rPr>
        <w:t xml:space="preserve"> </w:t>
      </w:r>
    </w:p>
    <w:p w14:paraId="26639872" w14:textId="77777777" w:rsidR="00163CE9" w:rsidRDefault="008450FC">
      <w:pPr>
        <w:spacing w:after="149"/>
        <w:ind w:left="10" w:right="236" w:hanging="10"/>
        <w:jc w:val="right"/>
      </w:pPr>
      <w:r>
        <w:t>本基金实施侧袋机制的，侧袋账户不进行收益分配，详见招募说明书的规</w:t>
      </w:r>
    </w:p>
    <w:p w14:paraId="55DC04EF" w14:textId="77777777" w:rsidR="00163CE9" w:rsidRDefault="008450FC">
      <w:pPr>
        <w:spacing w:after="68"/>
        <w:ind w:left="-7" w:right="2"/>
      </w:pPr>
      <w:r>
        <w:t>定。</w:t>
      </w:r>
      <w:r>
        <w:rPr>
          <w:rFonts w:ascii="Times New Roman" w:eastAsia="Times New Roman" w:hAnsi="Times New Roman" w:cs="Times New Roman"/>
        </w:rPr>
        <w:t xml:space="preserve"> </w:t>
      </w:r>
    </w:p>
    <w:p w14:paraId="74B63583" w14:textId="77777777" w:rsidR="00163CE9" w:rsidRDefault="008450FC">
      <w:pPr>
        <w:spacing w:after="0"/>
        <w:ind w:left="0" w:firstLine="0"/>
      </w:pPr>
      <w:r>
        <w:t xml:space="preserve"> </w:t>
      </w:r>
      <w:r>
        <w:tab/>
        <w:t xml:space="preserve"> </w:t>
      </w:r>
      <w:r>
        <w:br w:type="page"/>
      </w:r>
    </w:p>
    <w:p w14:paraId="0D2FE9FD" w14:textId="77777777" w:rsidR="00163CE9" w:rsidRDefault="008450FC">
      <w:pPr>
        <w:pStyle w:val="1"/>
        <w:ind w:left="187" w:right="420"/>
      </w:pPr>
      <w:bookmarkStart w:id="17" w:name="_Toc60232"/>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02304B15" w14:textId="77777777" w:rsidR="00163CE9" w:rsidRDefault="008450FC">
      <w:pPr>
        <w:spacing w:after="177"/>
        <w:ind w:left="480" w:firstLine="0"/>
      </w:pPr>
      <w:r>
        <w:rPr>
          <w:rFonts w:ascii="Times New Roman" w:eastAsia="Times New Roman" w:hAnsi="Times New Roman" w:cs="Times New Roman"/>
        </w:rPr>
        <w:t xml:space="preserve"> </w:t>
      </w:r>
    </w:p>
    <w:p w14:paraId="11BD12A3" w14:textId="77777777" w:rsidR="00163CE9" w:rsidRDefault="008450FC">
      <w:pPr>
        <w:ind w:right="2"/>
      </w:pPr>
      <w:r>
        <w:t>一、基金会计政策</w:t>
      </w:r>
      <w:r>
        <w:rPr>
          <w:rFonts w:ascii="Times New Roman" w:eastAsia="Times New Roman" w:hAnsi="Times New Roman" w:cs="Times New Roman"/>
        </w:rPr>
        <w:t xml:space="preserve"> </w:t>
      </w:r>
    </w:p>
    <w:p w14:paraId="1D80BEED" w14:textId="77777777" w:rsidR="00163CE9" w:rsidRDefault="008450FC">
      <w:pPr>
        <w:numPr>
          <w:ilvl w:val="0"/>
          <w:numId w:val="86"/>
        </w:numPr>
        <w:ind w:right="2" w:firstLine="480"/>
      </w:pPr>
      <w:r>
        <w:t>基金管理人为本基金的基金会计责任方；</w:t>
      </w:r>
      <w:r>
        <w:rPr>
          <w:rFonts w:ascii="Times New Roman" w:eastAsia="Times New Roman" w:hAnsi="Times New Roman" w:cs="Times New Roman"/>
        </w:rPr>
        <w:t xml:space="preserve"> </w:t>
      </w:r>
    </w:p>
    <w:p w14:paraId="6F294E0E" w14:textId="77777777" w:rsidR="00163CE9" w:rsidRDefault="008450FC">
      <w:pPr>
        <w:numPr>
          <w:ilvl w:val="0"/>
          <w:numId w:val="86"/>
        </w:numPr>
        <w:spacing w:after="8"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EA465A0" w14:textId="77777777" w:rsidR="00163CE9" w:rsidRDefault="008450FC">
      <w:pPr>
        <w:numPr>
          <w:ilvl w:val="0"/>
          <w:numId w:val="86"/>
        </w:numPr>
        <w:ind w:right="2" w:firstLine="480"/>
      </w:pPr>
      <w:r>
        <w:t>基金核算以人民币为记账本位币，以人民币元为记账单位；</w:t>
      </w:r>
      <w:r>
        <w:rPr>
          <w:rFonts w:ascii="Times New Roman" w:eastAsia="Times New Roman" w:hAnsi="Times New Roman" w:cs="Times New Roman"/>
        </w:rPr>
        <w:t xml:space="preserve"> </w:t>
      </w:r>
    </w:p>
    <w:p w14:paraId="23DB6C64" w14:textId="77777777" w:rsidR="00163CE9" w:rsidRDefault="008450FC">
      <w:pPr>
        <w:numPr>
          <w:ilvl w:val="0"/>
          <w:numId w:val="86"/>
        </w:numPr>
        <w:ind w:right="2" w:firstLine="480"/>
      </w:pPr>
      <w:r>
        <w:t>会计制度执行国家有关会计制度；</w:t>
      </w:r>
      <w:r>
        <w:rPr>
          <w:rFonts w:ascii="Times New Roman" w:eastAsia="Times New Roman" w:hAnsi="Times New Roman" w:cs="Times New Roman"/>
        </w:rPr>
        <w:t xml:space="preserve"> </w:t>
      </w:r>
    </w:p>
    <w:p w14:paraId="33D9F3D2" w14:textId="77777777" w:rsidR="00163CE9" w:rsidRDefault="008450FC">
      <w:pPr>
        <w:numPr>
          <w:ilvl w:val="0"/>
          <w:numId w:val="86"/>
        </w:numPr>
        <w:ind w:right="2" w:firstLine="480"/>
      </w:pPr>
      <w:r>
        <w:t>本基金独立建账、独立核算；</w:t>
      </w:r>
      <w:r>
        <w:rPr>
          <w:rFonts w:ascii="Times New Roman" w:eastAsia="Times New Roman" w:hAnsi="Times New Roman" w:cs="Times New Roman"/>
        </w:rPr>
        <w:t xml:space="preserve"> </w:t>
      </w:r>
    </w:p>
    <w:p w14:paraId="4B6BA1AB" w14:textId="77777777" w:rsidR="00163CE9" w:rsidRDefault="008450FC">
      <w:pPr>
        <w:numPr>
          <w:ilvl w:val="0"/>
          <w:numId w:val="8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B2609EA" w14:textId="77777777" w:rsidR="00163CE9" w:rsidRDefault="008450FC">
      <w:pPr>
        <w:numPr>
          <w:ilvl w:val="0"/>
          <w:numId w:val="86"/>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D574C51" w14:textId="77777777" w:rsidR="00163CE9" w:rsidRDefault="008450FC">
      <w:pPr>
        <w:ind w:right="2"/>
      </w:pPr>
      <w:r>
        <w:t>二、基金的年度审计</w:t>
      </w:r>
      <w:r>
        <w:rPr>
          <w:rFonts w:ascii="Times New Roman" w:eastAsia="Times New Roman" w:hAnsi="Times New Roman" w:cs="Times New Roman"/>
        </w:rPr>
        <w:t xml:space="preserve"> </w:t>
      </w:r>
    </w:p>
    <w:p w14:paraId="1917B870" w14:textId="77777777" w:rsidR="00163CE9" w:rsidRDefault="008450FC">
      <w:pPr>
        <w:numPr>
          <w:ilvl w:val="0"/>
          <w:numId w:val="87"/>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E0B61A7" w14:textId="77777777" w:rsidR="00163CE9" w:rsidRDefault="008450FC">
      <w:pPr>
        <w:numPr>
          <w:ilvl w:val="0"/>
          <w:numId w:val="87"/>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55AE09A6" w14:textId="77777777" w:rsidR="00163CE9" w:rsidRDefault="008450FC">
      <w:pPr>
        <w:numPr>
          <w:ilvl w:val="0"/>
          <w:numId w:val="87"/>
        </w:numPr>
        <w:ind w:right="2" w:firstLine="480"/>
      </w:pPr>
      <w:r>
        <w:t>基金管理人认为有充足理由更换会计师事务所，须通报基金托管人。更</w:t>
      </w:r>
    </w:p>
    <w:p w14:paraId="10B5182C" w14:textId="77777777" w:rsidR="00163CE9" w:rsidRDefault="008450FC">
      <w:pPr>
        <w:ind w:left="-7" w:right="2"/>
      </w:pPr>
      <w:r>
        <w:t>换会计师事务所需依照《信息披露办法》的有关规定在规定媒介公告。</w:t>
      </w:r>
      <w:r>
        <w:rPr>
          <w:rFonts w:ascii="Times New Roman" w:eastAsia="Times New Roman" w:hAnsi="Times New Roman" w:cs="Times New Roman"/>
        </w:rPr>
        <w:t xml:space="preserve"> </w:t>
      </w:r>
    </w:p>
    <w:p w14:paraId="0E6D14EC" w14:textId="77777777" w:rsidR="00163CE9" w:rsidRDefault="008450FC">
      <w:pPr>
        <w:pStyle w:val="1"/>
        <w:ind w:left="187" w:right="420"/>
      </w:pPr>
      <w:bookmarkStart w:id="18" w:name="_Toc60233"/>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09C85969" w14:textId="77777777" w:rsidR="00163CE9" w:rsidRDefault="008450FC">
      <w:pPr>
        <w:spacing w:after="170"/>
        <w:ind w:left="480" w:firstLine="0"/>
      </w:pPr>
      <w:r>
        <w:rPr>
          <w:rFonts w:ascii="Times New Roman" w:eastAsia="Times New Roman" w:hAnsi="Times New Roman" w:cs="Times New Roman"/>
        </w:rPr>
        <w:t xml:space="preserve"> </w:t>
      </w:r>
    </w:p>
    <w:p w14:paraId="661AC30B" w14:textId="77777777" w:rsidR="00163CE9" w:rsidRDefault="008450FC">
      <w:pPr>
        <w:numPr>
          <w:ilvl w:val="0"/>
          <w:numId w:val="88"/>
        </w:numPr>
        <w:spacing w:after="131"/>
        <w:ind w:right="2" w:hanging="490"/>
      </w:pPr>
      <w:r>
        <w:t>本基金的信息披露应符合《基金法》、《运作办法》、《信息披露办法》、</w:t>
      </w:r>
    </w:p>
    <w:p w14:paraId="2BB97C27" w14:textId="77777777" w:rsidR="00163CE9" w:rsidRDefault="008450FC">
      <w:pPr>
        <w:spacing w:after="0" w:line="360" w:lineRule="auto"/>
        <w:ind w:left="-7" w:right="2"/>
      </w:pPr>
      <w:r>
        <w:t>《流动性风险管理规定》、《基金合同》及其他有关规定。相关法律对信息披露的方式、登载媒介、报备方式等规定发生变化时，本基金从其最新规定。</w:t>
      </w:r>
      <w:r>
        <w:t xml:space="preserve"> </w:t>
      </w:r>
    </w:p>
    <w:p w14:paraId="05DCA103" w14:textId="77777777" w:rsidR="00163CE9" w:rsidRDefault="008450FC">
      <w:pPr>
        <w:numPr>
          <w:ilvl w:val="0"/>
          <w:numId w:val="88"/>
        </w:numPr>
        <w:spacing w:after="131"/>
        <w:ind w:right="2" w:hanging="490"/>
      </w:pPr>
      <w:r>
        <w:t>信息披露义务人</w:t>
      </w:r>
      <w:r>
        <w:t xml:space="preserve"> </w:t>
      </w:r>
    </w:p>
    <w:p w14:paraId="7C19B672" w14:textId="77777777" w:rsidR="00163CE9" w:rsidRDefault="008450FC">
      <w:pPr>
        <w:spacing w:after="8" w:line="371" w:lineRule="auto"/>
        <w:ind w:left="-15" w:right="22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7922C3" w14:textId="77777777" w:rsidR="00163CE9" w:rsidRDefault="008450FC">
      <w:pPr>
        <w:spacing w:after="131"/>
        <w:ind w:right="2"/>
      </w:pPr>
      <w:r>
        <w:t>本基金信息披露义务人以保护基金份额持有人利益为根本出发点，按照法律</w:t>
      </w:r>
    </w:p>
    <w:p w14:paraId="1F374352" w14:textId="77777777" w:rsidR="00163CE9" w:rsidRDefault="008450FC">
      <w:pPr>
        <w:spacing w:after="10" w:line="365" w:lineRule="auto"/>
        <w:ind w:left="-7"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61E6846" w14:textId="77777777" w:rsidR="00163CE9" w:rsidRDefault="008450FC">
      <w:pPr>
        <w:spacing w:after="20" w:line="364" w:lineRule="auto"/>
        <w:ind w:left="-15" w:right="2" w:firstLine="480"/>
      </w:pPr>
      <w:r>
        <w:t>本基金信息披露义务人应当在中国证监会规</w:t>
      </w:r>
      <w:r>
        <w:t>定时间内，将应予披露的基金信息通过中国证监会规定的全国性报刊（以下简称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7930F58" w14:textId="77777777" w:rsidR="00163CE9" w:rsidRDefault="008450FC">
      <w:pPr>
        <w:ind w:right="2"/>
      </w:pPr>
      <w:r>
        <w:t>三、本基金信息披露义务人承诺公开披露的基金信息，不得有下列行为：</w:t>
      </w:r>
      <w:r>
        <w:rPr>
          <w:rFonts w:ascii="Times New Roman" w:eastAsia="Times New Roman" w:hAnsi="Times New Roman" w:cs="Times New Roman"/>
        </w:rPr>
        <w:t xml:space="preserve"> </w:t>
      </w:r>
    </w:p>
    <w:p w14:paraId="5FC09738" w14:textId="77777777" w:rsidR="00163CE9" w:rsidRDefault="008450FC">
      <w:pPr>
        <w:numPr>
          <w:ilvl w:val="0"/>
          <w:numId w:val="89"/>
        </w:numPr>
        <w:ind w:right="2" w:firstLine="480"/>
      </w:pPr>
      <w:r>
        <w:t>虚假记载、误导性陈述或者重大遗漏；</w:t>
      </w:r>
      <w:r>
        <w:rPr>
          <w:rFonts w:ascii="Times New Roman" w:eastAsia="Times New Roman" w:hAnsi="Times New Roman" w:cs="Times New Roman"/>
        </w:rPr>
        <w:t xml:space="preserve"> </w:t>
      </w:r>
    </w:p>
    <w:p w14:paraId="7A762551" w14:textId="77777777" w:rsidR="00163CE9" w:rsidRDefault="008450FC">
      <w:pPr>
        <w:numPr>
          <w:ilvl w:val="0"/>
          <w:numId w:val="89"/>
        </w:numPr>
        <w:ind w:right="2" w:firstLine="480"/>
      </w:pPr>
      <w:r>
        <w:t>对证券投资业绩进行预测；</w:t>
      </w:r>
      <w:r>
        <w:rPr>
          <w:rFonts w:ascii="Times New Roman" w:eastAsia="Times New Roman" w:hAnsi="Times New Roman" w:cs="Times New Roman"/>
        </w:rPr>
        <w:t xml:space="preserve"> </w:t>
      </w:r>
    </w:p>
    <w:p w14:paraId="21829CCC" w14:textId="77777777" w:rsidR="00163CE9" w:rsidRDefault="008450FC">
      <w:pPr>
        <w:numPr>
          <w:ilvl w:val="0"/>
          <w:numId w:val="89"/>
        </w:numPr>
        <w:ind w:right="2" w:firstLine="480"/>
      </w:pPr>
      <w:r>
        <w:t>违规承诺收益或者承担损失；</w:t>
      </w:r>
      <w:r>
        <w:rPr>
          <w:rFonts w:ascii="Times New Roman" w:eastAsia="Times New Roman" w:hAnsi="Times New Roman" w:cs="Times New Roman"/>
        </w:rPr>
        <w:t xml:space="preserve"> </w:t>
      </w:r>
    </w:p>
    <w:p w14:paraId="2AC60811" w14:textId="77777777" w:rsidR="00163CE9" w:rsidRDefault="008450FC">
      <w:pPr>
        <w:numPr>
          <w:ilvl w:val="0"/>
          <w:numId w:val="89"/>
        </w:numPr>
        <w:ind w:right="2" w:firstLine="480"/>
      </w:pPr>
      <w:r>
        <w:t>诋毁其他基金管理人、基金托管人或者基金销售机构；</w:t>
      </w:r>
      <w:r>
        <w:rPr>
          <w:rFonts w:ascii="Times New Roman" w:eastAsia="Times New Roman" w:hAnsi="Times New Roman" w:cs="Times New Roman"/>
        </w:rPr>
        <w:t xml:space="preserve"> </w:t>
      </w:r>
    </w:p>
    <w:p w14:paraId="0A30325F" w14:textId="77777777" w:rsidR="00163CE9" w:rsidRDefault="008450FC">
      <w:pPr>
        <w:numPr>
          <w:ilvl w:val="0"/>
          <w:numId w:val="89"/>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760910D8" w14:textId="77777777" w:rsidR="00163CE9" w:rsidRDefault="008450FC">
      <w:pPr>
        <w:numPr>
          <w:ilvl w:val="0"/>
          <w:numId w:val="89"/>
        </w:numPr>
        <w:ind w:right="2" w:firstLine="480"/>
      </w:pPr>
      <w:r>
        <w:t>中国证监会禁止的其他行为。</w:t>
      </w:r>
      <w:r>
        <w:rPr>
          <w:rFonts w:ascii="Times New Roman" w:eastAsia="Times New Roman" w:hAnsi="Times New Roman" w:cs="Times New Roman"/>
        </w:rPr>
        <w:t xml:space="preserve"> </w:t>
      </w:r>
    </w:p>
    <w:p w14:paraId="54D8205C" w14:textId="77777777" w:rsidR="00163CE9" w:rsidRDefault="008450FC">
      <w:pPr>
        <w:numPr>
          <w:ilvl w:val="0"/>
          <w:numId w:val="90"/>
        </w:numPr>
        <w:spacing w:after="8" w:line="371"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25E46DD" w14:textId="77777777" w:rsidR="00163CE9" w:rsidRDefault="008450FC">
      <w:pPr>
        <w:numPr>
          <w:ilvl w:val="0"/>
          <w:numId w:val="90"/>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75D12CCD" w14:textId="77777777" w:rsidR="00163CE9" w:rsidRDefault="008450FC">
      <w:pPr>
        <w:spacing w:after="149"/>
        <w:ind w:left="10" w:right="393" w:hanging="10"/>
        <w:jc w:val="right"/>
      </w:pPr>
      <w:r>
        <w:t>（一）基金招募说明书、《基金合同》、基金托管协议、基金产品资料概要</w:t>
      </w:r>
      <w:r>
        <w:rPr>
          <w:rFonts w:ascii="Times New Roman" w:eastAsia="Times New Roman" w:hAnsi="Times New Roman" w:cs="Times New Roman"/>
        </w:rPr>
        <w:t xml:space="preserve"> </w:t>
      </w:r>
    </w:p>
    <w:p w14:paraId="74B0AE3B" w14:textId="77777777" w:rsidR="00163CE9" w:rsidRDefault="008450FC">
      <w:pPr>
        <w:numPr>
          <w:ilvl w:val="0"/>
          <w:numId w:val="91"/>
        </w:numPr>
        <w:spacing w:after="6" w:line="369" w:lineRule="auto"/>
        <w:ind w:right="2" w:firstLine="480"/>
      </w:pPr>
      <w:r>
        <w:t>《</w:t>
      </w: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91904A5" w14:textId="77777777" w:rsidR="00163CE9" w:rsidRDefault="008450FC">
      <w:pPr>
        <w:numPr>
          <w:ilvl w:val="0"/>
          <w:numId w:val="91"/>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w:t>
      </w:r>
      <w:r>
        <w:t>金终止运作的，基金管理人不再更新基金招募说明书。</w:t>
      </w:r>
      <w:r>
        <w:rPr>
          <w:rFonts w:ascii="Times New Roman" w:eastAsia="Times New Roman" w:hAnsi="Times New Roman" w:cs="Times New Roman"/>
        </w:rPr>
        <w:t xml:space="preserve"> </w:t>
      </w:r>
    </w:p>
    <w:p w14:paraId="0FD4077C" w14:textId="77777777" w:rsidR="00163CE9" w:rsidRDefault="008450FC">
      <w:pPr>
        <w:numPr>
          <w:ilvl w:val="0"/>
          <w:numId w:val="9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42FD5D8" w14:textId="77777777" w:rsidR="00163CE9" w:rsidRDefault="008450FC">
      <w:pPr>
        <w:numPr>
          <w:ilvl w:val="0"/>
          <w:numId w:val="91"/>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A2BA958" w14:textId="77777777" w:rsidR="00163CE9" w:rsidRDefault="008450FC">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80C61B3" w14:textId="77777777" w:rsidR="00163CE9" w:rsidRDefault="008450FC">
      <w:pPr>
        <w:numPr>
          <w:ilvl w:val="0"/>
          <w:numId w:val="92"/>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E0CC380" w14:textId="77777777" w:rsidR="00163CE9" w:rsidRDefault="008450FC">
      <w:pPr>
        <w:numPr>
          <w:ilvl w:val="0"/>
          <w:numId w:val="92"/>
        </w:numPr>
        <w:ind w:right="2" w:hanging="720"/>
      </w:pPr>
      <w:r>
        <w:t>《基金合同》生效公告</w:t>
      </w:r>
      <w:r>
        <w:rPr>
          <w:rFonts w:ascii="Times New Roman" w:eastAsia="Times New Roman" w:hAnsi="Times New Roman" w:cs="Times New Roman"/>
        </w:rPr>
        <w:t xml:space="preserve"> </w:t>
      </w:r>
    </w:p>
    <w:p w14:paraId="2AB4FD89" w14:textId="77777777" w:rsidR="00163CE9" w:rsidRDefault="008450FC">
      <w:pPr>
        <w:spacing w:after="18" w:line="365" w:lineRule="auto"/>
        <w:ind w:left="-15" w:right="2"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7C6F4A28" w14:textId="77777777" w:rsidR="00163CE9" w:rsidRDefault="008450FC">
      <w:pPr>
        <w:numPr>
          <w:ilvl w:val="0"/>
          <w:numId w:val="92"/>
        </w:numPr>
        <w:ind w:right="2" w:hanging="720"/>
      </w:pPr>
      <w:r>
        <w:t>基金净值信息</w:t>
      </w:r>
      <w:r>
        <w:rPr>
          <w:rFonts w:ascii="Times New Roman" w:eastAsia="Times New Roman" w:hAnsi="Times New Roman" w:cs="Times New Roman"/>
        </w:rPr>
        <w:t xml:space="preserve"> </w:t>
      </w:r>
    </w:p>
    <w:p w14:paraId="547CD51E" w14:textId="77777777" w:rsidR="00163CE9" w:rsidRDefault="008450FC">
      <w:pPr>
        <w:spacing w:after="10" w:line="365" w:lineRule="auto"/>
        <w:ind w:left="-15" w:right="2" w:firstLine="480"/>
      </w:pPr>
      <w:r>
        <w:t>《基金合同》生效后的每个封闭期内，基金管理人应当至少每周在规定网站上披露一次各类基金份额净值和基金份额累计净值。</w:t>
      </w:r>
      <w:r>
        <w:rPr>
          <w:rFonts w:ascii="Times New Roman" w:eastAsia="Times New Roman" w:hAnsi="Times New Roman" w:cs="Times New Roman"/>
        </w:rPr>
        <w:t xml:space="preserve"> </w:t>
      </w:r>
    </w:p>
    <w:p w14:paraId="5408D203" w14:textId="77777777" w:rsidR="00163CE9" w:rsidRDefault="008450FC">
      <w:pPr>
        <w:spacing w:after="8" w:line="371" w:lineRule="auto"/>
        <w:ind w:left="-15" w:right="227" w:firstLine="470"/>
        <w:jc w:val="both"/>
      </w:pPr>
      <w:r>
        <w:t>在基金开放期期间，基金管理人应当在不晚于每个开放日的次日，通过规定网站、基金销售机构的网站或营业网点，披露开放日的各类基金份额净值和基金份额累计净值。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716DAF6D" w14:textId="77777777" w:rsidR="00163CE9" w:rsidRDefault="008450FC">
      <w:pPr>
        <w:spacing w:after="18" w:line="365"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7EFEFD9" w14:textId="77777777" w:rsidR="00163CE9" w:rsidRDefault="008450FC">
      <w:pPr>
        <w:numPr>
          <w:ilvl w:val="0"/>
          <w:numId w:val="92"/>
        </w:numPr>
        <w:ind w:right="2" w:hanging="720"/>
      </w:pPr>
      <w:r>
        <w:t>基金份额申购、赎回价格</w:t>
      </w:r>
      <w:r>
        <w:rPr>
          <w:rFonts w:ascii="Times New Roman" w:eastAsia="Times New Roman" w:hAnsi="Times New Roman" w:cs="Times New Roman"/>
        </w:rPr>
        <w:t xml:space="preserve"> </w:t>
      </w:r>
    </w:p>
    <w:p w14:paraId="6AD1060F" w14:textId="77777777" w:rsidR="00163CE9" w:rsidRDefault="008450FC">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E2706C" w14:textId="77777777" w:rsidR="00163CE9" w:rsidRDefault="008450FC">
      <w:pPr>
        <w:numPr>
          <w:ilvl w:val="0"/>
          <w:numId w:val="92"/>
        </w:numPr>
        <w:spacing w:after="9" w:line="366" w:lineRule="auto"/>
        <w:ind w:right="2" w:hanging="720"/>
      </w:pPr>
      <w:r>
        <w:t>基金定期报告，包括基</w:t>
      </w:r>
      <w:r>
        <w:t>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CFFCC8E" w14:textId="77777777" w:rsidR="00163CE9" w:rsidRDefault="008450FC">
      <w:pPr>
        <w:spacing w:after="12" w:line="365" w:lineRule="auto"/>
        <w:ind w:left="-15" w:right="2"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C573E06" w14:textId="77777777" w:rsidR="00163CE9" w:rsidRDefault="008450FC">
      <w:pPr>
        <w:spacing w:after="8" w:line="371" w:lineRule="auto"/>
        <w:ind w:left="-15" w:right="22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9F34F3D" w14:textId="77777777" w:rsidR="00163CE9" w:rsidRDefault="008450FC">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6338F95" w14:textId="77777777" w:rsidR="00163CE9" w:rsidRDefault="008450FC">
      <w:pPr>
        <w:spacing w:after="0" w:line="377" w:lineRule="auto"/>
        <w:ind w:left="10" w:right="236" w:hanging="10"/>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w:t>
      </w:r>
      <w:r>
        <w:t>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318185A" w14:textId="77777777" w:rsidR="00163CE9" w:rsidRDefault="008450FC">
      <w:pPr>
        <w:spacing w:after="2" w:line="372" w:lineRule="auto"/>
        <w:ind w:left="-15" w:right="240"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6E6B0AA3" w14:textId="77777777" w:rsidR="00163CE9" w:rsidRDefault="008450FC">
      <w:pPr>
        <w:spacing w:after="0" w:line="384"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B83F62B" w14:textId="77777777" w:rsidR="00163CE9" w:rsidRDefault="008450FC">
      <w:pPr>
        <w:spacing w:after="18" w:line="366"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879947" w14:textId="77777777" w:rsidR="00163CE9" w:rsidRDefault="008450FC">
      <w:pPr>
        <w:numPr>
          <w:ilvl w:val="0"/>
          <w:numId w:val="93"/>
        </w:numPr>
        <w:ind w:right="2" w:hanging="360"/>
      </w:pPr>
      <w:r>
        <w:t>基金份额持有人大会的召开及决定的事项；</w:t>
      </w:r>
      <w:r>
        <w:rPr>
          <w:rFonts w:ascii="Times New Roman" w:eastAsia="Times New Roman" w:hAnsi="Times New Roman" w:cs="Times New Roman"/>
        </w:rPr>
        <w:t xml:space="preserve"> </w:t>
      </w:r>
    </w:p>
    <w:p w14:paraId="5D100179" w14:textId="77777777" w:rsidR="00163CE9" w:rsidRDefault="008450FC">
      <w:pPr>
        <w:numPr>
          <w:ilvl w:val="0"/>
          <w:numId w:val="93"/>
        </w:numPr>
        <w:ind w:right="2" w:hanging="360"/>
      </w:pPr>
      <w:r>
        <w:t>终止《基金合同》、基金</w:t>
      </w:r>
      <w:r>
        <w:t>清算；</w:t>
      </w:r>
      <w:r>
        <w:rPr>
          <w:rFonts w:ascii="Times New Roman" w:eastAsia="Times New Roman" w:hAnsi="Times New Roman" w:cs="Times New Roman"/>
        </w:rPr>
        <w:t xml:space="preserve"> </w:t>
      </w:r>
    </w:p>
    <w:p w14:paraId="4A156024" w14:textId="77777777" w:rsidR="00163CE9" w:rsidRDefault="008450FC">
      <w:pPr>
        <w:numPr>
          <w:ilvl w:val="0"/>
          <w:numId w:val="93"/>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1160F1C" w14:textId="77777777" w:rsidR="00163CE9" w:rsidRDefault="008450FC">
      <w:pPr>
        <w:numPr>
          <w:ilvl w:val="0"/>
          <w:numId w:val="94"/>
        </w:numPr>
        <w:ind w:right="2" w:firstLine="480"/>
      </w:pPr>
      <w:r>
        <w:t>基金管理人委托基金服务机构代为办理基金的份额登记、核算、估值等</w:t>
      </w:r>
    </w:p>
    <w:p w14:paraId="364E6A55" w14:textId="77777777" w:rsidR="00163CE9" w:rsidRDefault="008450FC">
      <w:pPr>
        <w:ind w:left="-7" w:right="2"/>
      </w:pPr>
      <w:r>
        <w:t>事项，基金托管人委托基金服务机构代为办理基金的核算、估值、复核等事项；</w:t>
      </w:r>
      <w:r>
        <w:rPr>
          <w:rFonts w:ascii="Times New Roman" w:eastAsia="Times New Roman" w:hAnsi="Times New Roman" w:cs="Times New Roman"/>
        </w:rPr>
        <w:t xml:space="preserve"> </w:t>
      </w:r>
    </w:p>
    <w:p w14:paraId="79520B74" w14:textId="77777777" w:rsidR="00163CE9" w:rsidRDefault="008450FC">
      <w:pPr>
        <w:numPr>
          <w:ilvl w:val="0"/>
          <w:numId w:val="94"/>
        </w:numPr>
        <w:ind w:right="2" w:firstLine="480"/>
      </w:pPr>
      <w:r>
        <w:t>基金管理人、基金托管人的法定名称、住所发生变更；</w:t>
      </w:r>
      <w:r>
        <w:rPr>
          <w:rFonts w:ascii="Times New Roman" w:eastAsia="Times New Roman" w:hAnsi="Times New Roman" w:cs="Times New Roman"/>
        </w:rPr>
        <w:t xml:space="preserve"> </w:t>
      </w:r>
    </w:p>
    <w:p w14:paraId="5B8E5368" w14:textId="77777777" w:rsidR="00163CE9" w:rsidRDefault="008450FC">
      <w:pPr>
        <w:numPr>
          <w:ilvl w:val="0"/>
          <w:numId w:val="94"/>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7E2296C4" w14:textId="77777777" w:rsidR="00163CE9" w:rsidRDefault="008450FC">
      <w:pPr>
        <w:numPr>
          <w:ilvl w:val="0"/>
          <w:numId w:val="94"/>
        </w:numPr>
        <w:ind w:right="2" w:firstLine="480"/>
      </w:pPr>
      <w:r>
        <w:t>基金募集期延长或提前结束募集；</w:t>
      </w:r>
      <w:r>
        <w:rPr>
          <w:rFonts w:ascii="Times New Roman" w:eastAsia="Times New Roman" w:hAnsi="Times New Roman" w:cs="Times New Roman"/>
        </w:rPr>
        <w:t xml:space="preserve"> </w:t>
      </w:r>
    </w:p>
    <w:p w14:paraId="0FFEE32E" w14:textId="77777777" w:rsidR="00163CE9" w:rsidRDefault="008450FC">
      <w:pPr>
        <w:numPr>
          <w:ilvl w:val="0"/>
          <w:numId w:val="94"/>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05E067F" w14:textId="77777777" w:rsidR="00163CE9" w:rsidRDefault="008450FC">
      <w:pPr>
        <w:numPr>
          <w:ilvl w:val="0"/>
          <w:numId w:val="94"/>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22C051C" w14:textId="77777777" w:rsidR="00163CE9" w:rsidRDefault="008450FC">
      <w:pPr>
        <w:numPr>
          <w:ilvl w:val="0"/>
          <w:numId w:val="94"/>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DCCEE3F" w14:textId="77777777" w:rsidR="00163CE9" w:rsidRDefault="008450FC">
      <w:pPr>
        <w:numPr>
          <w:ilvl w:val="0"/>
          <w:numId w:val="94"/>
        </w:numPr>
        <w:ind w:right="2" w:firstLine="480"/>
      </w:pPr>
      <w:r>
        <w:t>涉及基金管理业务、基金财产、基金托管业务的诉讼或仲裁；</w:t>
      </w:r>
      <w:r>
        <w:rPr>
          <w:rFonts w:ascii="Times New Roman" w:eastAsia="Times New Roman" w:hAnsi="Times New Roman" w:cs="Times New Roman"/>
        </w:rPr>
        <w:t xml:space="preserve"> </w:t>
      </w:r>
    </w:p>
    <w:p w14:paraId="59DCB017" w14:textId="77777777" w:rsidR="00163CE9" w:rsidRDefault="008450FC">
      <w:pPr>
        <w:numPr>
          <w:ilvl w:val="0"/>
          <w:numId w:val="94"/>
        </w:numPr>
        <w:spacing w:after="6"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25C4DF5" w14:textId="77777777" w:rsidR="00163CE9" w:rsidRDefault="008450FC">
      <w:pPr>
        <w:numPr>
          <w:ilvl w:val="0"/>
          <w:numId w:val="94"/>
        </w:numPr>
        <w:spacing w:after="21" w:line="366"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A275D30" w14:textId="77777777" w:rsidR="00163CE9" w:rsidRDefault="008450FC">
      <w:pPr>
        <w:numPr>
          <w:ilvl w:val="0"/>
          <w:numId w:val="94"/>
        </w:numPr>
        <w:ind w:right="2" w:firstLine="480"/>
      </w:pPr>
      <w:r>
        <w:t>基金收益分配事项；</w:t>
      </w:r>
      <w:r>
        <w:rPr>
          <w:rFonts w:ascii="Times New Roman" w:eastAsia="Times New Roman" w:hAnsi="Times New Roman" w:cs="Times New Roman"/>
        </w:rPr>
        <w:t xml:space="preserve"> </w:t>
      </w:r>
    </w:p>
    <w:p w14:paraId="432EC239" w14:textId="77777777" w:rsidR="00163CE9" w:rsidRDefault="008450FC">
      <w:pPr>
        <w:numPr>
          <w:ilvl w:val="0"/>
          <w:numId w:val="94"/>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73DDCFA2" w14:textId="77777777" w:rsidR="00163CE9" w:rsidRDefault="008450FC">
      <w:pPr>
        <w:numPr>
          <w:ilvl w:val="0"/>
          <w:numId w:val="94"/>
        </w:numPr>
        <w:ind w:right="2" w:firstLine="480"/>
      </w:pPr>
      <w:r>
        <w:t>任一类基金份额净值计价错误达该类基金份额净值</w:t>
      </w:r>
      <w:r>
        <w:t>百分之零点五；</w:t>
      </w:r>
      <w:r>
        <w:rPr>
          <w:rFonts w:ascii="Times New Roman" w:eastAsia="Times New Roman" w:hAnsi="Times New Roman" w:cs="Times New Roman"/>
        </w:rPr>
        <w:t xml:space="preserve"> </w:t>
      </w:r>
    </w:p>
    <w:p w14:paraId="1F736C45" w14:textId="77777777" w:rsidR="00163CE9" w:rsidRDefault="008450FC">
      <w:pPr>
        <w:numPr>
          <w:ilvl w:val="0"/>
          <w:numId w:val="94"/>
        </w:numPr>
        <w:ind w:right="2" w:firstLine="480"/>
      </w:pPr>
      <w:r>
        <w:t>基金改聘会计师事务所；</w:t>
      </w:r>
      <w:r>
        <w:rPr>
          <w:rFonts w:ascii="Times New Roman" w:eastAsia="Times New Roman" w:hAnsi="Times New Roman" w:cs="Times New Roman"/>
        </w:rPr>
        <w:t xml:space="preserve"> </w:t>
      </w:r>
    </w:p>
    <w:p w14:paraId="2A0D54A1" w14:textId="77777777" w:rsidR="00163CE9" w:rsidRDefault="008450FC">
      <w:pPr>
        <w:numPr>
          <w:ilvl w:val="0"/>
          <w:numId w:val="94"/>
        </w:numPr>
        <w:ind w:right="2" w:firstLine="480"/>
      </w:pPr>
      <w:r>
        <w:t>更换基金登记机构；</w:t>
      </w:r>
      <w:r>
        <w:rPr>
          <w:rFonts w:ascii="Times New Roman" w:eastAsia="Times New Roman" w:hAnsi="Times New Roman" w:cs="Times New Roman"/>
        </w:rPr>
        <w:t xml:space="preserve"> </w:t>
      </w:r>
    </w:p>
    <w:p w14:paraId="5C747BDA" w14:textId="77777777" w:rsidR="00163CE9" w:rsidRDefault="008450FC">
      <w:pPr>
        <w:numPr>
          <w:ilvl w:val="0"/>
          <w:numId w:val="94"/>
        </w:numPr>
        <w:ind w:right="2" w:firstLine="480"/>
      </w:pPr>
      <w:r>
        <w:t>本基金开始办理申购、赎回；</w:t>
      </w:r>
      <w:r>
        <w:rPr>
          <w:rFonts w:ascii="Times New Roman" w:eastAsia="Times New Roman" w:hAnsi="Times New Roman" w:cs="Times New Roman"/>
        </w:rPr>
        <w:t xml:space="preserve"> </w:t>
      </w:r>
    </w:p>
    <w:p w14:paraId="7BC05274" w14:textId="77777777" w:rsidR="00163CE9" w:rsidRDefault="008450FC">
      <w:pPr>
        <w:numPr>
          <w:ilvl w:val="0"/>
          <w:numId w:val="94"/>
        </w:numPr>
        <w:ind w:right="2" w:firstLine="480"/>
      </w:pPr>
      <w:r>
        <w:t>本基金申购、赎回费率及其收费方式发生变更；</w:t>
      </w:r>
      <w:r>
        <w:rPr>
          <w:rFonts w:ascii="Times New Roman" w:eastAsia="Times New Roman" w:hAnsi="Times New Roman" w:cs="Times New Roman"/>
        </w:rPr>
        <w:t xml:space="preserve"> </w:t>
      </w:r>
    </w:p>
    <w:p w14:paraId="1C281A70" w14:textId="77777777" w:rsidR="00163CE9" w:rsidRDefault="008450FC">
      <w:pPr>
        <w:numPr>
          <w:ilvl w:val="0"/>
          <w:numId w:val="94"/>
        </w:numPr>
        <w:ind w:right="2" w:firstLine="480"/>
      </w:pPr>
      <w:r>
        <w:t>本基金发生巨额赎回并延期办理；</w:t>
      </w:r>
      <w:r>
        <w:rPr>
          <w:rFonts w:ascii="Times New Roman" w:eastAsia="Times New Roman" w:hAnsi="Times New Roman" w:cs="Times New Roman"/>
        </w:rPr>
        <w:t xml:space="preserve"> </w:t>
      </w:r>
    </w:p>
    <w:p w14:paraId="498AFC8D" w14:textId="77777777" w:rsidR="00163CE9" w:rsidRDefault="008450FC">
      <w:pPr>
        <w:numPr>
          <w:ilvl w:val="0"/>
          <w:numId w:val="94"/>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74077A19" w14:textId="77777777" w:rsidR="00163CE9" w:rsidRDefault="008450FC">
      <w:pPr>
        <w:numPr>
          <w:ilvl w:val="0"/>
          <w:numId w:val="94"/>
        </w:numPr>
        <w:ind w:right="2" w:firstLine="480"/>
      </w:pPr>
      <w:r>
        <w:t>本基金暂停接受申购、赎回申请或重新接受申购、赎回；</w:t>
      </w:r>
      <w:r>
        <w:rPr>
          <w:rFonts w:ascii="Times New Roman" w:eastAsia="Times New Roman" w:hAnsi="Times New Roman" w:cs="Times New Roman"/>
        </w:rPr>
        <w:t xml:space="preserve"> </w:t>
      </w:r>
    </w:p>
    <w:p w14:paraId="5DE3F8DB" w14:textId="77777777" w:rsidR="00163CE9" w:rsidRDefault="008450FC">
      <w:pPr>
        <w:numPr>
          <w:ilvl w:val="0"/>
          <w:numId w:val="94"/>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0DCED96E" w14:textId="77777777" w:rsidR="00163CE9" w:rsidRDefault="008450FC">
      <w:pPr>
        <w:numPr>
          <w:ilvl w:val="0"/>
          <w:numId w:val="94"/>
        </w:numPr>
        <w:spacing w:after="0" w:line="379" w:lineRule="auto"/>
        <w:ind w:right="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3780BB4" w14:textId="77777777" w:rsidR="00163CE9" w:rsidRDefault="008450FC">
      <w:pPr>
        <w:ind w:right="2"/>
      </w:pPr>
      <w:r>
        <w:t>（八）澄清公告</w:t>
      </w:r>
      <w:r>
        <w:rPr>
          <w:rFonts w:ascii="Times New Roman" w:eastAsia="Times New Roman" w:hAnsi="Times New Roman" w:cs="Times New Roman"/>
        </w:rPr>
        <w:t xml:space="preserve"> </w:t>
      </w:r>
    </w:p>
    <w:p w14:paraId="3F65E1D1" w14:textId="77777777" w:rsidR="00163CE9" w:rsidRDefault="008450FC">
      <w:pPr>
        <w:spacing w:after="17" w:line="366" w:lineRule="auto"/>
        <w:ind w:left="-15" w:right="120"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294D835" w14:textId="77777777" w:rsidR="00163CE9" w:rsidRDefault="008450FC">
      <w:pPr>
        <w:ind w:right="2"/>
      </w:pPr>
      <w:r>
        <w:t>基金份额持有人大会决定的事项，应当依法报中国证监会备案，并予以公告。</w:t>
      </w:r>
      <w:r>
        <w:rPr>
          <w:rFonts w:ascii="Times New Roman" w:eastAsia="Times New Roman" w:hAnsi="Times New Roman" w:cs="Times New Roman"/>
        </w:rPr>
        <w:t xml:space="preserve"> </w:t>
      </w:r>
    </w:p>
    <w:p w14:paraId="63373574" w14:textId="77777777" w:rsidR="00163CE9" w:rsidRDefault="008450FC">
      <w:pPr>
        <w:numPr>
          <w:ilvl w:val="0"/>
          <w:numId w:val="95"/>
        </w:numPr>
        <w:ind w:right="2" w:hanging="960"/>
      </w:pPr>
      <w:r>
        <w:t>清算报告</w:t>
      </w:r>
      <w:r>
        <w:rPr>
          <w:rFonts w:ascii="Times New Roman" w:eastAsia="Times New Roman" w:hAnsi="Times New Roman" w:cs="Times New Roman"/>
        </w:rPr>
        <w:t xml:space="preserve"> </w:t>
      </w:r>
    </w:p>
    <w:p w14:paraId="580A98ED" w14:textId="77777777" w:rsidR="00163CE9" w:rsidRDefault="008450FC">
      <w:pPr>
        <w:spacing w:after="23" w:line="362" w:lineRule="auto"/>
        <w:ind w:left="-15" w:right="2" w:firstLine="480"/>
      </w:pPr>
      <w:r>
        <w:t>基金合同终止的，基</w:t>
      </w:r>
      <w:r>
        <w:t>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999AA9E" w14:textId="77777777" w:rsidR="00163CE9" w:rsidRDefault="008450FC">
      <w:pPr>
        <w:numPr>
          <w:ilvl w:val="0"/>
          <w:numId w:val="95"/>
        </w:numPr>
        <w:spacing w:after="10" w:line="366" w:lineRule="auto"/>
        <w:ind w:right="2"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733462B" w14:textId="77777777" w:rsidR="00163CE9" w:rsidRDefault="008450FC">
      <w:pPr>
        <w:spacing w:after="24" w:line="364" w:lineRule="auto"/>
        <w:ind w:left="-15" w:right="2" w:firstLine="480"/>
      </w:pPr>
      <w:r>
        <w:t>基金管理人应在基金季度报告中披露其持有的资产支持证券总额、资产支持证券市值占基金净资产的比例和报告期末按市值占基金净资产比例大</w:t>
      </w:r>
      <w:r>
        <w:t>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17A022" w14:textId="77777777" w:rsidR="00163CE9" w:rsidRDefault="008450FC">
      <w:pPr>
        <w:numPr>
          <w:ilvl w:val="0"/>
          <w:numId w:val="95"/>
        </w:numPr>
        <w:ind w:right="2" w:hanging="960"/>
      </w:pPr>
      <w:r>
        <w:t>实施侧袋机制期间的信息披露</w:t>
      </w:r>
      <w:r>
        <w:rPr>
          <w:rFonts w:ascii="Times New Roman" w:eastAsia="Times New Roman" w:hAnsi="Times New Roman" w:cs="Times New Roman"/>
        </w:rPr>
        <w:t xml:space="preserve"> </w:t>
      </w:r>
    </w:p>
    <w:p w14:paraId="06672141" w14:textId="77777777" w:rsidR="00163CE9" w:rsidRDefault="008450FC">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D73797B" w14:textId="77777777" w:rsidR="00163CE9" w:rsidRDefault="008450FC">
      <w:pPr>
        <w:numPr>
          <w:ilvl w:val="0"/>
          <w:numId w:val="95"/>
        </w:numPr>
        <w:ind w:right="2" w:hanging="960"/>
      </w:pPr>
      <w:r>
        <w:t>中国证监会规定的其他信息。</w:t>
      </w:r>
      <w:r>
        <w:rPr>
          <w:rFonts w:ascii="Times New Roman" w:eastAsia="Times New Roman" w:hAnsi="Times New Roman" w:cs="Times New Roman"/>
        </w:rPr>
        <w:t xml:space="preserve"> </w:t>
      </w:r>
    </w:p>
    <w:p w14:paraId="1208265F" w14:textId="77777777" w:rsidR="00163CE9" w:rsidRDefault="008450FC">
      <w:pPr>
        <w:ind w:right="2"/>
      </w:pPr>
      <w:r>
        <w:t>六、信息披露事务管理</w:t>
      </w:r>
      <w:r>
        <w:rPr>
          <w:rFonts w:ascii="Times New Roman" w:eastAsia="Times New Roman" w:hAnsi="Times New Roman" w:cs="Times New Roman"/>
        </w:rPr>
        <w:t xml:space="preserve"> </w:t>
      </w:r>
    </w:p>
    <w:p w14:paraId="5DB4D750" w14:textId="77777777" w:rsidR="00163CE9" w:rsidRDefault="008450FC">
      <w:pPr>
        <w:spacing w:after="15" w:line="362" w:lineRule="auto"/>
        <w:ind w:left="-15" w:righ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DB4F8DE" w14:textId="77777777" w:rsidR="00163CE9" w:rsidRDefault="008450FC">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2BC5091" w14:textId="77777777" w:rsidR="00163CE9" w:rsidRDefault="008450FC">
      <w:pPr>
        <w:spacing w:after="14" w:line="361" w:lineRule="auto"/>
        <w:ind w:left="-15" w:right="2" w:firstLine="480"/>
      </w:pPr>
      <w:r>
        <w:t>基金托管人应当按照相关法律法规、中国证监会的规定和《基金合同》的约定，对基金管理人编制的基金资产净值、各类基金份额净值、基金份额申购赎回价格、基金定期</w:t>
      </w:r>
      <w:r>
        <w:t>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D6B7E27" w14:textId="77777777" w:rsidR="00163CE9" w:rsidRDefault="008450FC">
      <w:pPr>
        <w:spacing w:after="131"/>
        <w:ind w:right="2"/>
      </w:pPr>
      <w:r>
        <w:t>基金管理人、基金托管人应当在规定报刊中选择一家披露信息的报刊。基金</w:t>
      </w:r>
    </w:p>
    <w:p w14:paraId="0FD36FD8" w14:textId="77777777" w:rsidR="00163CE9" w:rsidRDefault="008450FC">
      <w:pPr>
        <w:spacing w:after="10" w:line="365" w:lineRule="auto"/>
        <w:ind w:left="-7"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D76647F" w14:textId="77777777" w:rsidR="00163CE9" w:rsidRDefault="008450FC">
      <w:pPr>
        <w:spacing w:after="14"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w:t>
      </w:r>
      <w:r>
        <w:t>体要求应当符合中国证监会及中国证券投资基金业协会自律规则的相关规定。前述自主披露如产生信息披露费用，该费用不得从基金财产中列支。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1FA2A5E" w14:textId="77777777" w:rsidR="00163CE9" w:rsidRDefault="008450FC">
      <w:pPr>
        <w:spacing w:after="8" w:line="371" w:lineRule="auto"/>
        <w:ind w:left="-15" w:right="22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537FD89" w14:textId="77777777" w:rsidR="00163CE9" w:rsidRDefault="008450FC">
      <w:pPr>
        <w:ind w:right="2"/>
      </w:pPr>
      <w:r>
        <w:t>七、信息披露文件的存放与查阅</w:t>
      </w:r>
      <w:r>
        <w:rPr>
          <w:rFonts w:ascii="Times New Roman" w:eastAsia="Times New Roman" w:hAnsi="Times New Roman" w:cs="Times New Roman"/>
        </w:rPr>
        <w:t xml:space="preserve"> </w:t>
      </w:r>
    </w:p>
    <w:p w14:paraId="0006631E" w14:textId="77777777" w:rsidR="00163CE9" w:rsidRDefault="008450FC">
      <w:pPr>
        <w:spacing w:line="365"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0152123" w14:textId="77777777" w:rsidR="00163CE9" w:rsidRDefault="008450FC">
      <w:pPr>
        <w:pStyle w:val="1"/>
        <w:spacing w:after="594"/>
        <w:ind w:left="535" w:right="0"/>
        <w:jc w:val="left"/>
      </w:pPr>
      <w:bookmarkStart w:id="19" w:name="_Toc60234"/>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15A4E7C7" w14:textId="77777777" w:rsidR="00163CE9" w:rsidRDefault="008450FC">
      <w:pPr>
        <w:ind w:right="2"/>
      </w:pPr>
      <w:r>
        <w:t>一、《基金合同》的变更</w:t>
      </w:r>
      <w:r>
        <w:rPr>
          <w:rFonts w:ascii="Times New Roman" w:eastAsia="Times New Roman" w:hAnsi="Times New Roman" w:cs="Times New Roman"/>
        </w:rPr>
        <w:t xml:space="preserve"> </w:t>
      </w:r>
    </w:p>
    <w:p w14:paraId="725C76EE" w14:textId="77777777" w:rsidR="00163CE9" w:rsidRDefault="008450FC">
      <w:pPr>
        <w:numPr>
          <w:ilvl w:val="0"/>
          <w:numId w:val="96"/>
        </w:numPr>
        <w:spacing w:after="10" w:line="366" w:lineRule="auto"/>
        <w:ind w:right="2"/>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04B7499" w14:textId="77777777" w:rsidR="00163CE9" w:rsidRDefault="008450FC">
      <w:pPr>
        <w:numPr>
          <w:ilvl w:val="0"/>
          <w:numId w:val="96"/>
        </w:numPr>
        <w:spacing w:after="0" w:line="380" w:lineRule="auto"/>
        <w:ind w:right="2"/>
      </w:pPr>
      <w:r>
        <w:t>关于《基金合同》变更的基金份额持有人大会决议经中国证监会核准生效后方可执行，自决议</w:t>
      </w:r>
      <w:r>
        <w:t>生效之日起两日内在规定媒介公告。</w:t>
      </w:r>
      <w:r>
        <w:rPr>
          <w:rFonts w:ascii="Times New Roman" w:eastAsia="Times New Roman" w:hAnsi="Times New Roman" w:cs="Times New Roman"/>
        </w:rPr>
        <w:t xml:space="preserve"> </w:t>
      </w:r>
    </w:p>
    <w:p w14:paraId="49C50E30" w14:textId="77777777" w:rsidR="00163CE9" w:rsidRDefault="008450FC">
      <w:pPr>
        <w:ind w:right="2"/>
      </w:pPr>
      <w:r>
        <w:t>二、《基金合同》的终止事由</w:t>
      </w:r>
      <w:r>
        <w:rPr>
          <w:rFonts w:ascii="Times New Roman" w:eastAsia="Times New Roman" w:hAnsi="Times New Roman" w:cs="Times New Roman"/>
        </w:rPr>
        <w:t xml:space="preserve"> </w:t>
      </w:r>
    </w:p>
    <w:p w14:paraId="27BE23E7" w14:textId="77777777" w:rsidR="00163CE9" w:rsidRDefault="008450FC">
      <w:pPr>
        <w:ind w:right="2"/>
      </w:pPr>
      <w:r>
        <w:t>有下列情形之一的，《基金合同》应当终止：</w:t>
      </w:r>
      <w:r>
        <w:rPr>
          <w:rFonts w:ascii="Times New Roman" w:eastAsia="Times New Roman" w:hAnsi="Times New Roman" w:cs="Times New Roman"/>
        </w:rPr>
        <w:t xml:space="preserve"> </w:t>
      </w:r>
    </w:p>
    <w:p w14:paraId="44740DF0" w14:textId="77777777" w:rsidR="00163CE9" w:rsidRDefault="008450FC">
      <w:pPr>
        <w:numPr>
          <w:ilvl w:val="0"/>
          <w:numId w:val="97"/>
        </w:numPr>
        <w:ind w:right="2" w:firstLine="480"/>
      </w:pPr>
      <w:r>
        <w:t>基金份额持有人大会决定终止的；</w:t>
      </w:r>
      <w:r>
        <w:rPr>
          <w:rFonts w:ascii="Times New Roman" w:eastAsia="Times New Roman" w:hAnsi="Times New Roman" w:cs="Times New Roman"/>
        </w:rPr>
        <w:t xml:space="preserve"> </w:t>
      </w:r>
    </w:p>
    <w:p w14:paraId="334792CB" w14:textId="77777777" w:rsidR="00163CE9" w:rsidRDefault="008450FC">
      <w:pPr>
        <w:numPr>
          <w:ilvl w:val="0"/>
          <w:numId w:val="9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BD75115" w14:textId="77777777" w:rsidR="00163CE9" w:rsidRDefault="008450FC">
      <w:pPr>
        <w:numPr>
          <w:ilvl w:val="0"/>
          <w:numId w:val="97"/>
        </w:numPr>
        <w:spacing w:after="1" w:line="379" w:lineRule="auto"/>
        <w:ind w:right="2" w:firstLine="480"/>
      </w:pPr>
      <w:r>
        <w:t>基金暂停运作期间，基金管理人与基金托管人协商一致，可以决定终止基金合同的；</w:t>
      </w:r>
      <w:r>
        <w:rPr>
          <w:rFonts w:ascii="Times New Roman" w:eastAsia="Times New Roman" w:hAnsi="Times New Roman" w:cs="Times New Roman"/>
        </w:rPr>
        <w:t xml:space="preserve"> </w:t>
      </w:r>
    </w:p>
    <w:p w14:paraId="6E4E7C93" w14:textId="77777777" w:rsidR="00163CE9" w:rsidRDefault="008450FC">
      <w:pPr>
        <w:numPr>
          <w:ilvl w:val="0"/>
          <w:numId w:val="97"/>
        </w:numPr>
        <w:ind w:right="2" w:firstLine="480"/>
      </w:pPr>
      <w:r>
        <w:t>《基金合同》约定的其他情形；</w:t>
      </w:r>
      <w:r>
        <w:rPr>
          <w:rFonts w:ascii="Times New Roman" w:eastAsia="Times New Roman" w:hAnsi="Times New Roman" w:cs="Times New Roman"/>
        </w:rPr>
        <w:t xml:space="preserve"> </w:t>
      </w:r>
    </w:p>
    <w:p w14:paraId="540E0D76" w14:textId="77777777" w:rsidR="00163CE9" w:rsidRDefault="008450FC">
      <w:pPr>
        <w:numPr>
          <w:ilvl w:val="0"/>
          <w:numId w:val="97"/>
        </w:numPr>
        <w:ind w:right="2" w:firstLine="480"/>
      </w:pPr>
      <w:r>
        <w:t>相关法律法规和中国证监会规定的其他情况。</w:t>
      </w:r>
      <w:r>
        <w:rPr>
          <w:rFonts w:ascii="Times New Roman" w:eastAsia="Times New Roman" w:hAnsi="Times New Roman" w:cs="Times New Roman"/>
        </w:rPr>
        <w:t xml:space="preserve"> </w:t>
      </w:r>
    </w:p>
    <w:p w14:paraId="3A273DA9" w14:textId="77777777" w:rsidR="00163CE9" w:rsidRDefault="008450FC">
      <w:pPr>
        <w:ind w:right="2"/>
      </w:pPr>
      <w:r>
        <w:t>三、基金财产的清算</w:t>
      </w:r>
      <w:r>
        <w:rPr>
          <w:rFonts w:ascii="Times New Roman" w:eastAsia="Times New Roman" w:hAnsi="Times New Roman" w:cs="Times New Roman"/>
        </w:rPr>
        <w:t xml:space="preserve"> </w:t>
      </w:r>
    </w:p>
    <w:p w14:paraId="0E75556A" w14:textId="77777777" w:rsidR="00163CE9" w:rsidRDefault="008450FC">
      <w:pPr>
        <w:numPr>
          <w:ilvl w:val="0"/>
          <w:numId w:val="98"/>
        </w:numPr>
        <w:spacing w:after="8"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w:t>
      </w:r>
      <w:r>
        <w:t>清算小组并在中国证监会的监督下进行基金清算。</w:t>
      </w:r>
      <w:r>
        <w:rPr>
          <w:rFonts w:ascii="Times New Roman" w:eastAsia="Times New Roman" w:hAnsi="Times New Roman" w:cs="Times New Roman"/>
        </w:rPr>
        <w:t xml:space="preserve"> </w:t>
      </w:r>
    </w:p>
    <w:p w14:paraId="465A6EE4" w14:textId="77777777" w:rsidR="00163CE9" w:rsidRDefault="008450FC">
      <w:pPr>
        <w:numPr>
          <w:ilvl w:val="0"/>
          <w:numId w:val="98"/>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65D0130" w14:textId="77777777" w:rsidR="00163CE9" w:rsidRDefault="008450FC">
      <w:pPr>
        <w:numPr>
          <w:ilvl w:val="0"/>
          <w:numId w:val="98"/>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03588C" w14:textId="77777777" w:rsidR="00163CE9" w:rsidRDefault="008450FC">
      <w:pPr>
        <w:numPr>
          <w:ilvl w:val="0"/>
          <w:numId w:val="98"/>
        </w:numPr>
        <w:ind w:right="2" w:firstLine="480"/>
      </w:pPr>
      <w:r>
        <w:t>基金财产清算程序：</w:t>
      </w:r>
      <w:r>
        <w:rPr>
          <w:rFonts w:ascii="Times New Roman" w:eastAsia="Times New Roman" w:hAnsi="Times New Roman" w:cs="Times New Roman"/>
        </w:rPr>
        <w:t xml:space="preserve"> </w:t>
      </w:r>
    </w:p>
    <w:p w14:paraId="6068989F" w14:textId="77777777" w:rsidR="00163CE9" w:rsidRDefault="008450FC">
      <w:pPr>
        <w:ind w:right="2"/>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27B3FA95" w14:textId="77777777" w:rsidR="00163CE9" w:rsidRDefault="008450FC">
      <w:pPr>
        <w:numPr>
          <w:ilvl w:val="0"/>
          <w:numId w:val="99"/>
        </w:numPr>
        <w:ind w:right="2" w:firstLine="480"/>
      </w:pPr>
      <w:r>
        <w:t>对基金财产进行估值和变现；</w:t>
      </w:r>
      <w:r>
        <w:rPr>
          <w:rFonts w:ascii="Times New Roman" w:eastAsia="Times New Roman" w:hAnsi="Times New Roman" w:cs="Times New Roman"/>
        </w:rPr>
        <w:t xml:space="preserve"> </w:t>
      </w:r>
    </w:p>
    <w:p w14:paraId="3EA0F268" w14:textId="77777777" w:rsidR="00163CE9" w:rsidRDefault="008450FC">
      <w:pPr>
        <w:numPr>
          <w:ilvl w:val="0"/>
          <w:numId w:val="99"/>
        </w:numPr>
        <w:ind w:right="2" w:firstLine="480"/>
      </w:pPr>
      <w:r>
        <w:t>制作清算报告；</w:t>
      </w:r>
      <w:r>
        <w:rPr>
          <w:rFonts w:ascii="Times New Roman" w:eastAsia="Times New Roman" w:hAnsi="Times New Roman" w:cs="Times New Roman"/>
        </w:rPr>
        <w:t xml:space="preserve"> </w:t>
      </w:r>
    </w:p>
    <w:p w14:paraId="3F80562D" w14:textId="77777777" w:rsidR="00163CE9" w:rsidRDefault="008450FC">
      <w:pPr>
        <w:numPr>
          <w:ilvl w:val="0"/>
          <w:numId w:val="99"/>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976C062" w14:textId="77777777" w:rsidR="00163CE9" w:rsidRDefault="008450FC">
      <w:pPr>
        <w:numPr>
          <w:ilvl w:val="0"/>
          <w:numId w:val="99"/>
        </w:numPr>
        <w:ind w:right="2" w:firstLine="480"/>
      </w:pPr>
      <w:r>
        <w:t>将清算报告报中国证监会备案并公告；</w:t>
      </w:r>
      <w:r>
        <w:rPr>
          <w:rFonts w:ascii="Times New Roman" w:eastAsia="Times New Roman" w:hAnsi="Times New Roman" w:cs="Times New Roman"/>
        </w:rPr>
        <w:t xml:space="preserve"> </w:t>
      </w:r>
    </w:p>
    <w:p w14:paraId="1BBF46BF" w14:textId="77777777" w:rsidR="00163CE9" w:rsidRDefault="008450FC">
      <w:pPr>
        <w:numPr>
          <w:ilvl w:val="0"/>
          <w:numId w:val="99"/>
        </w:numPr>
        <w:ind w:right="2" w:firstLine="480"/>
      </w:pPr>
      <w:r>
        <w:t>对基金财产进行分配。</w:t>
      </w:r>
      <w:r>
        <w:rPr>
          <w:rFonts w:ascii="Times New Roman" w:eastAsia="Times New Roman" w:hAnsi="Times New Roman" w:cs="Times New Roman"/>
        </w:rPr>
        <w:t xml:space="preserve"> </w:t>
      </w:r>
    </w:p>
    <w:p w14:paraId="1409CA62" w14:textId="77777777" w:rsidR="00163CE9" w:rsidRDefault="008450FC">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6A5BF88" w14:textId="77777777" w:rsidR="00163CE9" w:rsidRDefault="008450FC">
      <w:pPr>
        <w:numPr>
          <w:ilvl w:val="0"/>
          <w:numId w:val="100"/>
        </w:numPr>
        <w:ind w:right="2" w:hanging="480"/>
      </w:pPr>
      <w:r>
        <w:t>清算费用</w:t>
      </w:r>
      <w:r>
        <w:rPr>
          <w:rFonts w:ascii="Times New Roman" w:eastAsia="Times New Roman" w:hAnsi="Times New Roman" w:cs="Times New Roman"/>
        </w:rPr>
        <w:t xml:space="preserve"> </w:t>
      </w:r>
    </w:p>
    <w:p w14:paraId="2FB1AB82" w14:textId="77777777" w:rsidR="00163CE9" w:rsidRDefault="008450FC">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E0D71AB" w14:textId="77777777" w:rsidR="00163CE9" w:rsidRDefault="008450FC">
      <w:pPr>
        <w:numPr>
          <w:ilvl w:val="0"/>
          <w:numId w:val="100"/>
        </w:numPr>
        <w:ind w:right="2" w:hanging="480"/>
      </w:pPr>
      <w:r>
        <w:t>基金财产清算剩余资产的分配</w:t>
      </w:r>
      <w:r>
        <w:rPr>
          <w:rFonts w:ascii="Times New Roman" w:eastAsia="Times New Roman" w:hAnsi="Times New Roman" w:cs="Times New Roman"/>
        </w:rPr>
        <w:t xml:space="preserve"> </w:t>
      </w:r>
    </w:p>
    <w:p w14:paraId="74CE85FC" w14:textId="77777777" w:rsidR="00163CE9" w:rsidRDefault="008450FC">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F6FEB9" w14:textId="77777777" w:rsidR="00163CE9" w:rsidRDefault="008450FC">
      <w:pPr>
        <w:numPr>
          <w:ilvl w:val="0"/>
          <w:numId w:val="100"/>
        </w:numPr>
        <w:ind w:right="2" w:hanging="480"/>
      </w:pPr>
      <w:r>
        <w:t>基金财产清算的公告</w:t>
      </w:r>
      <w:r>
        <w:rPr>
          <w:rFonts w:ascii="Times New Roman" w:eastAsia="Times New Roman" w:hAnsi="Times New Roman" w:cs="Times New Roman"/>
        </w:rPr>
        <w:t xml:space="preserve"> </w:t>
      </w:r>
    </w:p>
    <w:p w14:paraId="6B96C184" w14:textId="77777777" w:rsidR="00163CE9" w:rsidRDefault="008450FC">
      <w:pPr>
        <w:spacing w:after="14" w:line="368" w:lineRule="auto"/>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8ADBA5" w14:textId="77777777" w:rsidR="00163CE9" w:rsidRDefault="008450FC">
      <w:pPr>
        <w:numPr>
          <w:ilvl w:val="0"/>
          <w:numId w:val="100"/>
        </w:numPr>
        <w:ind w:right="2" w:hanging="480"/>
      </w:pPr>
      <w:r>
        <w:t>基金财产清算账册及文件的保存</w:t>
      </w:r>
      <w:r>
        <w:rPr>
          <w:rFonts w:ascii="Times New Roman" w:eastAsia="Times New Roman" w:hAnsi="Times New Roman" w:cs="Times New Roman"/>
        </w:rPr>
        <w:t xml:space="preserve"> </w:t>
      </w:r>
    </w:p>
    <w:p w14:paraId="1718F1A1" w14:textId="77777777" w:rsidR="00163CE9" w:rsidRDefault="008450FC">
      <w:pPr>
        <w:spacing w:after="7" w:line="365" w:lineRule="auto"/>
        <w:ind w:left="-15"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2FA792B" w14:textId="77777777" w:rsidR="00163CE9" w:rsidRDefault="008450FC">
      <w:pPr>
        <w:spacing w:after="0"/>
        <w:ind w:left="480" w:firstLine="0"/>
      </w:pPr>
      <w:r>
        <w:rPr>
          <w:rFonts w:ascii="Times New Roman" w:eastAsia="Times New Roman" w:hAnsi="Times New Roman" w:cs="Times New Roman"/>
        </w:rPr>
        <w:t xml:space="preserve"> </w:t>
      </w:r>
    </w:p>
    <w:p w14:paraId="4E072BA1" w14:textId="77777777" w:rsidR="00163CE9" w:rsidRDefault="008450FC">
      <w:pPr>
        <w:pStyle w:val="1"/>
        <w:spacing w:after="585"/>
        <w:ind w:left="187" w:right="421"/>
      </w:pPr>
      <w:bookmarkStart w:id="20" w:name="_Toc60235"/>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0421A47F" w14:textId="77777777" w:rsidR="00163CE9" w:rsidRDefault="008450FC">
      <w:pPr>
        <w:numPr>
          <w:ilvl w:val="0"/>
          <w:numId w:val="101"/>
        </w:numPr>
        <w:spacing w:after="15" w:line="361" w:lineRule="auto"/>
        <w:ind w:right="2" w:firstLine="480"/>
      </w:pPr>
      <w:r>
        <w:t>基金管理人、基金托管人在履行各自职责的过程中，违反《基金法》等法律法规的规定或者《基金合同》约定，给基金财产或者基金份额持有人造成损害的，应当分别对</w:t>
      </w:r>
      <w:r>
        <w:t>各自的行为依法承担赔偿责任；因共同行为给基金财产或者基金份额持有人造成损害的，应当承担连带赔偿责任，对损失的赔偿，仅限于直接损失。</w:t>
      </w:r>
      <w:r>
        <w:rPr>
          <w:rFonts w:ascii="Times New Roman" w:eastAsia="Times New Roman" w:hAnsi="Times New Roman" w:cs="Times New Roman"/>
        </w:rPr>
        <w:t xml:space="preserve"> </w:t>
      </w:r>
    </w:p>
    <w:p w14:paraId="19B049EC" w14:textId="77777777" w:rsidR="00163CE9" w:rsidRDefault="008450FC">
      <w:pPr>
        <w:numPr>
          <w:ilvl w:val="0"/>
          <w:numId w:val="101"/>
        </w:numPr>
        <w:spacing w:after="15"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B10958A" w14:textId="77777777" w:rsidR="00163CE9" w:rsidRDefault="008450FC">
      <w:pPr>
        <w:numPr>
          <w:ilvl w:val="0"/>
          <w:numId w:val="101"/>
        </w:numPr>
        <w:spacing w:after="13" w:line="361" w:lineRule="auto"/>
        <w:ind w:right="2" w:firstLine="480"/>
      </w:pPr>
      <w:r>
        <w:t>由于基金管理人、基金托管人不可控制的因素导致业务出现差错，基金管理人和基金</w:t>
      </w:r>
      <w:r>
        <w:t>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66458873" w14:textId="77777777" w:rsidR="00163CE9" w:rsidRDefault="008450FC">
      <w:pPr>
        <w:spacing w:after="168"/>
        <w:ind w:left="480" w:firstLine="0"/>
      </w:pPr>
      <w:r>
        <w:rPr>
          <w:rFonts w:ascii="Times New Roman" w:eastAsia="Times New Roman" w:hAnsi="Times New Roman" w:cs="Times New Roman"/>
        </w:rPr>
        <w:t xml:space="preserve"> </w:t>
      </w:r>
    </w:p>
    <w:p w14:paraId="1490A242" w14:textId="77777777" w:rsidR="00163CE9" w:rsidRDefault="008450FC">
      <w:pPr>
        <w:spacing w:after="168"/>
        <w:ind w:left="480" w:firstLine="0"/>
      </w:pPr>
      <w:r>
        <w:rPr>
          <w:rFonts w:ascii="Times New Roman" w:eastAsia="Times New Roman" w:hAnsi="Times New Roman" w:cs="Times New Roman"/>
        </w:rPr>
        <w:t xml:space="preserve"> </w:t>
      </w:r>
    </w:p>
    <w:p w14:paraId="0BAD88D5" w14:textId="77777777" w:rsidR="00163CE9" w:rsidRDefault="008450FC">
      <w:pPr>
        <w:spacing w:after="168"/>
        <w:ind w:left="480" w:firstLine="0"/>
      </w:pPr>
      <w:r>
        <w:rPr>
          <w:rFonts w:ascii="Times New Roman" w:eastAsia="Times New Roman" w:hAnsi="Times New Roman" w:cs="Times New Roman"/>
        </w:rPr>
        <w:t xml:space="preserve"> </w:t>
      </w:r>
    </w:p>
    <w:p w14:paraId="1B671877" w14:textId="77777777" w:rsidR="00163CE9" w:rsidRDefault="008450FC">
      <w:pPr>
        <w:spacing w:after="0"/>
        <w:ind w:left="480" w:firstLine="0"/>
      </w:pPr>
      <w:r>
        <w:rPr>
          <w:rFonts w:ascii="Times New Roman" w:eastAsia="Times New Roman" w:hAnsi="Times New Roman" w:cs="Times New Roman"/>
        </w:rPr>
        <w:t xml:space="preserve"> </w:t>
      </w:r>
    </w:p>
    <w:p w14:paraId="5D2252D6" w14:textId="77777777" w:rsidR="00163CE9" w:rsidRDefault="008450FC">
      <w:pPr>
        <w:pStyle w:val="1"/>
        <w:spacing w:after="586"/>
        <w:ind w:left="187" w:right="420"/>
      </w:pPr>
      <w:bookmarkStart w:id="21" w:name="_Toc60236"/>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08D0D222" w14:textId="77777777" w:rsidR="00163CE9" w:rsidRDefault="008450FC">
      <w:pPr>
        <w:spacing w:after="23"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E1A1587" w14:textId="77777777" w:rsidR="00163CE9" w:rsidRDefault="008450FC">
      <w:pPr>
        <w:ind w:right="2"/>
      </w:pPr>
      <w:r>
        <w:t>《基金合同》受中国法律管辖。</w:t>
      </w:r>
      <w:r>
        <w:rPr>
          <w:rFonts w:ascii="Times New Roman" w:eastAsia="Times New Roman" w:hAnsi="Times New Roman" w:cs="Times New Roman"/>
        </w:rPr>
        <w:t xml:space="preserve"> </w:t>
      </w:r>
    </w:p>
    <w:p w14:paraId="59B8B834" w14:textId="77777777" w:rsidR="00163CE9" w:rsidRDefault="008450FC">
      <w:pPr>
        <w:spacing w:after="274"/>
        <w:ind w:left="480" w:firstLine="0"/>
      </w:pPr>
      <w:r>
        <w:rPr>
          <w:rFonts w:ascii="Times New Roman" w:eastAsia="Times New Roman" w:hAnsi="Times New Roman" w:cs="Times New Roman"/>
        </w:rPr>
        <w:t xml:space="preserve"> </w:t>
      </w:r>
    </w:p>
    <w:p w14:paraId="1E7F8CC4" w14:textId="77777777" w:rsidR="00163CE9" w:rsidRDefault="008450FC">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1E4807EF" w14:textId="77777777" w:rsidR="00163CE9" w:rsidRDefault="008450FC">
      <w:pPr>
        <w:pStyle w:val="1"/>
        <w:spacing w:after="586"/>
        <w:ind w:left="187" w:right="420"/>
      </w:pPr>
      <w:bookmarkStart w:id="22" w:name="_Toc60237"/>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4C650F4D" w14:textId="77777777" w:rsidR="00163CE9" w:rsidRDefault="008450FC">
      <w:pPr>
        <w:spacing w:after="11" w:line="365" w:lineRule="auto"/>
        <w:ind w:left="-15"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C08CEA5" w14:textId="77777777" w:rsidR="00163CE9" w:rsidRDefault="008450FC">
      <w:pPr>
        <w:numPr>
          <w:ilvl w:val="0"/>
          <w:numId w:val="102"/>
        </w:numPr>
        <w:spacing w:after="6" w:line="369" w:lineRule="auto"/>
        <w:ind w:right="2" w:firstLine="480"/>
      </w:pPr>
      <w:r>
        <w:t>《基金合同》经基金管理人、基金托管人双方盖章以及双方法定代表人或授权代表签字并在募集结束后经基金管理人向</w:t>
      </w:r>
      <w:r>
        <w:t>中国证监会办理基金备案手续，并经中国证监会书面确认后生效。</w:t>
      </w:r>
      <w:r>
        <w:rPr>
          <w:rFonts w:ascii="Times New Roman" w:eastAsia="Times New Roman" w:hAnsi="Times New Roman" w:cs="Times New Roman"/>
        </w:rPr>
        <w:t xml:space="preserve"> </w:t>
      </w:r>
    </w:p>
    <w:p w14:paraId="58EC6954" w14:textId="77777777" w:rsidR="00163CE9" w:rsidRDefault="008450FC">
      <w:pPr>
        <w:numPr>
          <w:ilvl w:val="0"/>
          <w:numId w:val="102"/>
        </w:numPr>
        <w:spacing w:after="0" w:line="380" w:lineRule="auto"/>
        <w:ind w:right="2"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0091B01C" w14:textId="77777777" w:rsidR="00163CE9" w:rsidRDefault="008450FC">
      <w:pPr>
        <w:numPr>
          <w:ilvl w:val="0"/>
          <w:numId w:val="102"/>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01DC78F" w14:textId="77777777" w:rsidR="00163CE9" w:rsidRDefault="008450FC">
      <w:pPr>
        <w:numPr>
          <w:ilvl w:val="0"/>
          <w:numId w:val="102"/>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17DAB4B" w14:textId="77777777" w:rsidR="00163CE9" w:rsidRDefault="008450FC">
      <w:pPr>
        <w:numPr>
          <w:ilvl w:val="0"/>
          <w:numId w:val="102"/>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D21224F" w14:textId="77777777" w:rsidR="00163CE9" w:rsidRDefault="008450FC">
      <w:pPr>
        <w:pStyle w:val="1"/>
        <w:ind w:left="187" w:right="421"/>
      </w:pPr>
      <w:bookmarkStart w:id="23" w:name="_Toc60238"/>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4B2DDDCE" w14:textId="77777777" w:rsidR="00163CE9" w:rsidRDefault="008450FC">
      <w:pPr>
        <w:spacing w:after="131"/>
        <w:ind w:left="480" w:firstLine="0"/>
      </w:pPr>
      <w:r>
        <w:t xml:space="preserve"> </w:t>
      </w:r>
    </w:p>
    <w:p w14:paraId="39A30F03" w14:textId="77777777" w:rsidR="00163CE9" w:rsidRDefault="008450FC">
      <w:pPr>
        <w:spacing w:after="131"/>
        <w:ind w:right="2"/>
      </w:pPr>
      <w:r>
        <w:t>《基金合同》如有未尽事宜，由《基金合同》当事人各方按有关法律法规协</w:t>
      </w:r>
    </w:p>
    <w:p w14:paraId="3F83C480" w14:textId="77777777" w:rsidR="00163CE9" w:rsidRDefault="008450FC">
      <w:pPr>
        <w:spacing w:after="52"/>
        <w:ind w:left="-7" w:right="2"/>
      </w:pPr>
      <w:r>
        <w:t>商解决。</w:t>
      </w:r>
      <w:r>
        <w:t xml:space="preserve"> </w:t>
      </w:r>
    </w:p>
    <w:p w14:paraId="3D16373F" w14:textId="77777777" w:rsidR="00163CE9" w:rsidRDefault="008450FC">
      <w:pPr>
        <w:spacing w:after="0"/>
        <w:ind w:left="0" w:firstLine="0"/>
      </w:pPr>
      <w:r>
        <w:t xml:space="preserve"> </w:t>
      </w:r>
      <w:r>
        <w:tab/>
        <w:t xml:space="preserve"> </w:t>
      </w:r>
      <w:r>
        <w:br w:type="page"/>
      </w:r>
    </w:p>
    <w:p w14:paraId="18523013" w14:textId="77777777" w:rsidR="00163CE9" w:rsidRDefault="008450FC">
      <w:pPr>
        <w:pStyle w:val="1"/>
        <w:spacing w:after="149"/>
        <w:ind w:left="187" w:right="422"/>
      </w:pPr>
      <w:bookmarkStart w:id="24" w:name="_Toc60239"/>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240B079F" w14:textId="77777777" w:rsidR="00163CE9" w:rsidRDefault="008450FC">
      <w:pPr>
        <w:spacing w:after="71"/>
        <w:ind w:left="0" w:firstLine="0"/>
      </w:pPr>
      <w:r>
        <w:t xml:space="preserve"> </w:t>
      </w:r>
    </w:p>
    <w:p w14:paraId="56301383" w14:textId="77777777" w:rsidR="00163CE9" w:rsidRDefault="008450FC">
      <w:pPr>
        <w:ind w:left="490" w:right="2"/>
      </w:pPr>
      <w:r>
        <w:t>一、基金份额持有人、基金管理人和基金托管人的权利、义务</w:t>
      </w:r>
      <w:r>
        <w:t xml:space="preserve"> </w:t>
      </w:r>
    </w:p>
    <w:p w14:paraId="0D695DA3" w14:textId="77777777" w:rsidR="00163CE9" w:rsidRDefault="008450FC">
      <w:pPr>
        <w:ind w:left="490" w:right="2"/>
      </w:pPr>
      <w:r>
        <w:t>（一）基金份额持有人的权利与义务</w:t>
      </w:r>
      <w:r>
        <w:rPr>
          <w:rFonts w:ascii="Times New Roman" w:eastAsia="Times New Roman" w:hAnsi="Times New Roman" w:cs="Times New Roman"/>
          <w:b/>
        </w:rPr>
        <w:t xml:space="preserve"> </w:t>
      </w:r>
    </w:p>
    <w:p w14:paraId="1E39EFE9" w14:textId="77777777" w:rsidR="00163CE9" w:rsidRDefault="008450FC">
      <w:pPr>
        <w:spacing w:after="131"/>
        <w:ind w:right="2"/>
      </w:pPr>
      <w:r>
        <w:t>基金投资者持有本基金基金份额的行为即视为对《基金合同》的承认和接受，</w:t>
      </w:r>
    </w:p>
    <w:p w14:paraId="2FB5923D" w14:textId="77777777" w:rsidR="00163CE9" w:rsidRDefault="008450FC">
      <w:pPr>
        <w:spacing w:after="16" w:line="363" w:lineRule="auto"/>
        <w:ind w:left="-7" w:right="2"/>
      </w:pPr>
      <w:r>
        <w:t>基金投资者自依据《基金合同》取得的基金份额，即成为本基金份额持有人和《基金合同》的当事人，</w:t>
      </w:r>
      <w:r>
        <w:t>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B80AC5" w14:textId="77777777" w:rsidR="00163CE9" w:rsidRDefault="008450FC">
      <w:pPr>
        <w:spacing w:after="10" w:line="373"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8214E3" w14:textId="77777777" w:rsidR="00163CE9" w:rsidRDefault="008450FC">
      <w:pPr>
        <w:numPr>
          <w:ilvl w:val="0"/>
          <w:numId w:val="103"/>
        </w:numPr>
        <w:ind w:right="2" w:hanging="600"/>
      </w:pPr>
      <w:r>
        <w:t>分享基金财产收益；</w:t>
      </w:r>
      <w:r>
        <w:rPr>
          <w:rFonts w:ascii="Times New Roman" w:eastAsia="Times New Roman" w:hAnsi="Times New Roman" w:cs="Times New Roman"/>
        </w:rPr>
        <w:t xml:space="preserve"> </w:t>
      </w:r>
    </w:p>
    <w:p w14:paraId="676822D4" w14:textId="77777777" w:rsidR="00163CE9" w:rsidRDefault="008450FC">
      <w:pPr>
        <w:numPr>
          <w:ilvl w:val="0"/>
          <w:numId w:val="103"/>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10CFB1B" w14:textId="77777777" w:rsidR="00163CE9" w:rsidRDefault="008450FC">
      <w:pPr>
        <w:numPr>
          <w:ilvl w:val="0"/>
          <w:numId w:val="104"/>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0A09F75B" w14:textId="77777777" w:rsidR="00163CE9" w:rsidRDefault="008450FC">
      <w:pPr>
        <w:numPr>
          <w:ilvl w:val="0"/>
          <w:numId w:val="104"/>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63088B" w14:textId="77777777" w:rsidR="00163CE9" w:rsidRDefault="008450FC">
      <w:pPr>
        <w:numPr>
          <w:ilvl w:val="0"/>
          <w:numId w:val="104"/>
        </w:numPr>
        <w:ind w:right="2" w:firstLine="480"/>
      </w:pPr>
      <w:r>
        <w:t>查阅或者复制公开披露的基金信息资料；</w:t>
      </w:r>
      <w:r>
        <w:rPr>
          <w:rFonts w:ascii="Times New Roman" w:eastAsia="Times New Roman" w:hAnsi="Times New Roman" w:cs="Times New Roman"/>
        </w:rPr>
        <w:t xml:space="preserve"> </w:t>
      </w:r>
    </w:p>
    <w:p w14:paraId="614B95F5" w14:textId="77777777" w:rsidR="00163CE9" w:rsidRDefault="008450FC">
      <w:pPr>
        <w:numPr>
          <w:ilvl w:val="0"/>
          <w:numId w:val="104"/>
        </w:numPr>
        <w:ind w:right="2" w:firstLine="480"/>
      </w:pPr>
      <w:r>
        <w:t>监督基金管理人的投资运作；</w:t>
      </w:r>
      <w:r>
        <w:rPr>
          <w:rFonts w:ascii="Times New Roman" w:eastAsia="Times New Roman" w:hAnsi="Times New Roman" w:cs="Times New Roman"/>
        </w:rPr>
        <w:t xml:space="preserve"> </w:t>
      </w:r>
    </w:p>
    <w:p w14:paraId="2BC4D390" w14:textId="77777777" w:rsidR="00163CE9" w:rsidRDefault="008450FC">
      <w:pPr>
        <w:numPr>
          <w:ilvl w:val="0"/>
          <w:numId w:val="104"/>
        </w:numPr>
        <w:spacing w:after="1" w:line="379" w:lineRule="auto"/>
        <w:ind w:right="2"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38F502F2" w14:textId="77777777" w:rsidR="00163CE9" w:rsidRDefault="008450FC">
      <w:pPr>
        <w:numPr>
          <w:ilvl w:val="0"/>
          <w:numId w:val="104"/>
        </w:numPr>
        <w:ind w:right="2" w:firstLine="480"/>
      </w:pPr>
      <w:r>
        <w:t>法律法规和《基金合同》规定的其他权利。</w:t>
      </w:r>
      <w:r>
        <w:rPr>
          <w:rFonts w:ascii="Times New Roman" w:eastAsia="Times New Roman" w:hAnsi="Times New Roman" w:cs="Times New Roman"/>
        </w:rPr>
        <w:t xml:space="preserve"> </w:t>
      </w:r>
    </w:p>
    <w:p w14:paraId="2A7ECA45" w14:textId="77777777" w:rsidR="00163CE9" w:rsidRDefault="008450FC">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227010" w14:textId="77777777" w:rsidR="00163CE9" w:rsidRDefault="008450FC">
      <w:pPr>
        <w:numPr>
          <w:ilvl w:val="0"/>
          <w:numId w:val="105"/>
        </w:numPr>
        <w:ind w:right="2" w:hanging="600"/>
      </w:pPr>
      <w:r>
        <w:t>认真阅读并遵守《基金合同》；</w:t>
      </w:r>
      <w:r>
        <w:rPr>
          <w:rFonts w:ascii="Times New Roman" w:eastAsia="Times New Roman" w:hAnsi="Times New Roman" w:cs="Times New Roman"/>
        </w:rPr>
        <w:t xml:space="preserve"> </w:t>
      </w:r>
    </w:p>
    <w:p w14:paraId="0D31FC18" w14:textId="77777777" w:rsidR="00163CE9" w:rsidRDefault="008450FC">
      <w:pPr>
        <w:numPr>
          <w:ilvl w:val="0"/>
          <w:numId w:val="105"/>
        </w:numPr>
        <w:ind w:right="2" w:hanging="600"/>
      </w:pPr>
      <w:r>
        <w:t>了解所投资基金产品，了解自身风险承受能力，自行承担投</w:t>
      </w:r>
      <w:r>
        <w:t>资风险；</w:t>
      </w:r>
      <w:r>
        <w:rPr>
          <w:rFonts w:ascii="Times New Roman" w:eastAsia="Times New Roman" w:hAnsi="Times New Roman" w:cs="Times New Roman"/>
        </w:rPr>
        <w:t xml:space="preserve"> </w:t>
      </w:r>
    </w:p>
    <w:p w14:paraId="51A0D5DF" w14:textId="77777777" w:rsidR="00163CE9" w:rsidRDefault="008450FC">
      <w:pPr>
        <w:numPr>
          <w:ilvl w:val="0"/>
          <w:numId w:val="105"/>
        </w:numPr>
        <w:ind w:right="2" w:hanging="600"/>
      </w:pPr>
      <w:r>
        <w:t>关注基金信息披露，及时行使权利和履行义务；</w:t>
      </w:r>
      <w:r>
        <w:rPr>
          <w:rFonts w:ascii="Times New Roman" w:eastAsia="Times New Roman" w:hAnsi="Times New Roman" w:cs="Times New Roman"/>
        </w:rPr>
        <w:t xml:space="preserve"> </w:t>
      </w:r>
    </w:p>
    <w:p w14:paraId="2239ABD9" w14:textId="77777777" w:rsidR="00163CE9" w:rsidRDefault="008450FC">
      <w:pPr>
        <w:numPr>
          <w:ilvl w:val="0"/>
          <w:numId w:val="105"/>
        </w:numPr>
        <w:ind w:right="2" w:hanging="600"/>
      </w:pPr>
      <w:r>
        <w:t>缴纳基金认购、申购、赎回款项及法律法规和《基金合同》所规定的费用；</w:t>
      </w:r>
      <w:r>
        <w:rPr>
          <w:rFonts w:ascii="Times New Roman" w:eastAsia="Times New Roman" w:hAnsi="Times New Roman" w:cs="Times New Roman"/>
        </w:rPr>
        <w:t xml:space="preserve"> </w:t>
      </w:r>
    </w:p>
    <w:p w14:paraId="19826386" w14:textId="77777777" w:rsidR="00163CE9" w:rsidRDefault="008450FC">
      <w:pPr>
        <w:numPr>
          <w:ilvl w:val="0"/>
          <w:numId w:val="105"/>
        </w:numPr>
        <w:spacing w:after="0" w:line="379" w:lineRule="auto"/>
        <w:ind w:right="2" w:hanging="600"/>
      </w:pPr>
      <w:r>
        <w:t>在其持有的基金份额范围内，承担基金亏损或者《基金合同》终止的有限责任；</w:t>
      </w:r>
      <w:r>
        <w:rPr>
          <w:rFonts w:ascii="Times New Roman" w:eastAsia="Times New Roman" w:hAnsi="Times New Roman" w:cs="Times New Roman"/>
        </w:rPr>
        <w:t xml:space="preserve"> </w:t>
      </w:r>
    </w:p>
    <w:p w14:paraId="3A30CE4B" w14:textId="77777777" w:rsidR="00163CE9" w:rsidRDefault="008450FC">
      <w:pPr>
        <w:numPr>
          <w:ilvl w:val="0"/>
          <w:numId w:val="105"/>
        </w:numPr>
        <w:ind w:right="2" w:hanging="600"/>
      </w:pPr>
      <w:r>
        <w:t>不从事任何有损基金及其他《基金合同》当事人合法权益的活动；</w:t>
      </w:r>
      <w:r>
        <w:rPr>
          <w:rFonts w:ascii="Times New Roman" w:eastAsia="Times New Roman" w:hAnsi="Times New Roman" w:cs="Times New Roman"/>
        </w:rPr>
        <w:t xml:space="preserve"> </w:t>
      </w:r>
    </w:p>
    <w:p w14:paraId="7D66D913" w14:textId="77777777" w:rsidR="00163CE9" w:rsidRDefault="008450FC">
      <w:pPr>
        <w:numPr>
          <w:ilvl w:val="0"/>
          <w:numId w:val="105"/>
        </w:numPr>
        <w:ind w:right="2" w:hanging="600"/>
      </w:pPr>
      <w:r>
        <w:t>执行生效的基金份额持有人大会的决议；</w:t>
      </w:r>
      <w:r>
        <w:rPr>
          <w:rFonts w:ascii="Times New Roman" w:eastAsia="Times New Roman" w:hAnsi="Times New Roman" w:cs="Times New Roman"/>
        </w:rPr>
        <w:t xml:space="preserve"> </w:t>
      </w:r>
    </w:p>
    <w:p w14:paraId="6DA2B931" w14:textId="77777777" w:rsidR="00163CE9" w:rsidRDefault="008450FC">
      <w:pPr>
        <w:numPr>
          <w:ilvl w:val="0"/>
          <w:numId w:val="105"/>
        </w:numPr>
        <w:ind w:right="2" w:hanging="600"/>
      </w:pPr>
      <w:r>
        <w:t>返还在基金交易过程中因任何原因获得的不当得利；</w:t>
      </w:r>
      <w:r>
        <w:rPr>
          <w:rFonts w:ascii="Times New Roman" w:eastAsia="Times New Roman" w:hAnsi="Times New Roman" w:cs="Times New Roman"/>
        </w:rPr>
        <w:t xml:space="preserve"> </w:t>
      </w:r>
    </w:p>
    <w:p w14:paraId="16A7806B" w14:textId="77777777" w:rsidR="00163CE9" w:rsidRDefault="008450FC">
      <w:pPr>
        <w:numPr>
          <w:ilvl w:val="0"/>
          <w:numId w:val="105"/>
        </w:numPr>
        <w:ind w:right="2" w:hanging="600"/>
      </w:pPr>
      <w:r>
        <w:t>法律法规及中国证监会规定的和《基金合同》约定的其他义务。</w:t>
      </w:r>
      <w:r>
        <w:rPr>
          <w:rFonts w:ascii="Times New Roman" w:eastAsia="Times New Roman" w:hAnsi="Times New Roman" w:cs="Times New Roman"/>
        </w:rPr>
        <w:t xml:space="preserve"> </w:t>
      </w:r>
    </w:p>
    <w:p w14:paraId="32F646D7" w14:textId="77777777" w:rsidR="00163CE9" w:rsidRDefault="008450FC">
      <w:pPr>
        <w:ind w:left="490" w:right="2"/>
      </w:pPr>
      <w:r>
        <w:t>（二）基金管理人的权利与义务</w:t>
      </w:r>
      <w:r>
        <w:rPr>
          <w:rFonts w:ascii="Times New Roman" w:eastAsia="Times New Roman" w:hAnsi="Times New Roman" w:cs="Times New Roman"/>
          <w:b/>
        </w:rPr>
        <w:t xml:space="preserve"> </w:t>
      </w:r>
    </w:p>
    <w:p w14:paraId="2D0861E6" w14:textId="77777777" w:rsidR="00163CE9" w:rsidRDefault="008450FC">
      <w:pPr>
        <w:spacing w:after="1"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A08C72" w14:textId="77777777" w:rsidR="00163CE9" w:rsidRDefault="008450FC">
      <w:pPr>
        <w:numPr>
          <w:ilvl w:val="0"/>
          <w:numId w:val="106"/>
        </w:numPr>
        <w:ind w:right="2" w:firstLine="480"/>
      </w:pPr>
      <w:r>
        <w:t>依法募集基金；</w:t>
      </w:r>
      <w:r>
        <w:rPr>
          <w:rFonts w:ascii="Times New Roman" w:eastAsia="Times New Roman" w:hAnsi="Times New Roman" w:cs="Times New Roman"/>
        </w:rPr>
        <w:t xml:space="preserve"> </w:t>
      </w:r>
    </w:p>
    <w:p w14:paraId="6B38CDB9" w14:textId="77777777" w:rsidR="00163CE9" w:rsidRDefault="008450FC">
      <w:pPr>
        <w:numPr>
          <w:ilvl w:val="0"/>
          <w:numId w:val="106"/>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7D392A04" w14:textId="77777777" w:rsidR="00163CE9" w:rsidRDefault="008450FC">
      <w:pPr>
        <w:numPr>
          <w:ilvl w:val="0"/>
          <w:numId w:val="10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50DC661" w14:textId="77777777" w:rsidR="00163CE9" w:rsidRDefault="008450FC">
      <w:pPr>
        <w:numPr>
          <w:ilvl w:val="0"/>
          <w:numId w:val="106"/>
        </w:numPr>
        <w:ind w:right="2" w:firstLine="480"/>
      </w:pPr>
      <w:r>
        <w:t>销售基金份额；</w:t>
      </w:r>
      <w:r>
        <w:rPr>
          <w:rFonts w:ascii="Times New Roman" w:eastAsia="Times New Roman" w:hAnsi="Times New Roman" w:cs="Times New Roman"/>
        </w:rPr>
        <w:t xml:space="preserve"> </w:t>
      </w:r>
    </w:p>
    <w:p w14:paraId="4C803282" w14:textId="77777777" w:rsidR="00163CE9" w:rsidRDefault="008450FC">
      <w:pPr>
        <w:numPr>
          <w:ilvl w:val="0"/>
          <w:numId w:val="106"/>
        </w:numPr>
        <w:ind w:right="2" w:firstLine="480"/>
      </w:pPr>
      <w:r>
        <w:t>召集基金份额持有人大会；</w:t>
      </w:r>
      <w:r>
        <w:rPr>
          <w:rFonts w:ascii="Times New Roman" w:eastAsia="Times New Roman" w:hAnsi="Times New Roman" w:cs="Times New Roman"/>
        </w:rPr>
        <w:t xml:space="preserve"> </w:t>
      </w:r>
    </w:p>
    <w:p w14:paraId="6D1E72B3" w14:textId="77777777" w:rsidR="00163CE9" w:rsidRDefault="008450FC">
      <w:pPr>
        <w:numPr>
          <w:ilvl w:val="0"/>
          <w:numId w:val="106"/>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4233630" w14:textId="77777777" w:rsidR="00163CE9" w:rsidRDefault="008450FC">
      <w:pPr>
        <w:numPr>
          <w:ilvl w:val="0"/>
          <w:numId w:val="106"/>
        </w:numPr>
        <w:spacing w:after="197"/>
        <w:ind w:right="2" w:firstLine="480"/>
      </w:pPr>
      <w:r>
        <w:t>在基金托管人更换时，提名新的基金托管人</w:t>
      </w:r>
      <w:r>
        <w:t>；</w:t>
      </w:r>
      <w:r>
        <w:rPr>
          <w:rFonts w:ascii="Times New Roman" w:eastAsia="Times New Roman" w:hAnsi="Times New Roman" w:cs="Times New Roman"/>
        </w:rPr>
        <w:t xml:space="preserve"> </w:t>
      </w:r>
    </w:p>
    <w:p w14:paraId="15E29E57" w14:textId="77777777" w:rsidR="00163CE9" w:rsidRDefault="008450FC">
      <w:pPr>
        <w:numPr>
          <w:ilvl w:val="0"/>
          <w:numId w:val="106"/>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31E12D59" w14:textId="77777777" w:rsidR="00163CE9" w:rsidRDefault="008450FC">
      <w:pPr>
        <w:numPr>
          <w:ilvl w:val="0"/>
          <w:numId w:val="106"/>
        </w:numPr>
        <w:spacing w:after="1" w:line="357" w:lineRule="auto"/>
        <w:ind w:right="2" w:firstLine="480"/>
      </w:pPr>
      <w:r>
        <w:t>担任或委托其他符合条件的机构担任基金注册登记机构办理基金注册登记业务并获得《基金合同》规定的费用；</w:t>
      </w:r>
      <w:r>
        <w:rPr>
          <w:rFonts w:ascii="Times New Roman" w:eastAsia="Times New Roman" w:hAnsi="Times New Roman" w:cs="Times New Roman"/>
        </w:rPr>
        <w:t xml:space="preserve">  </w:t>
      </w:r>
    </w:p>
    <w:p w14:paraId="26957C96" w14:textId="77777777" w:rsidR="00163CE9" w:rsidRDefault="008450FC">
      <w:pPr>
        <w:numPr>
          <w:ilvl w:val="0"/>
          <w:numId w:val="106"/>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D94462" w14:textId="77777777" w:rsidR="00163CE9" w:rsidRDefault="008450FC">
      <w:pPr>
        <w:numPr>
          <w:ilvl w:val="0"/>
          <w:numId w:val="106"/>
        </w:numPr>
        <w:spacing w:after="71"/>
        <w:ind w:right="2" w:firstLine="480"/>
      </w:pPr>
      <w:r>
        <w:t>在《基金合同》约定的范围内，拒绝或暂停受理申购与赎回申请；</w:t>
      </w:r>
      <w:r>
        <w:rPr>
          <w:rFonts w:ascii="Times New Roman" w:eastAsia="Times New Roman" w:hAnsi="Times New Roman" w:cs="Times New Roman"/>
        </w:rPr>
        <w:t xml:space="preserve">  </w:t>
      </w:r>
    </w:p>
    <w:p w14:paraId="5D213ECA" w14:textId="77777777" w:rsidR="00163CE9" w:rsidRDefault="008450FC">
      <w:pPr>
        <w:numPr>
          <w:ilvl w:val="0"/>
          <w:numId w:val="106"/>
        </w:numPr>
        <w:spacing w:after="131"/>
        <w:ind w:right="2" w:firstLine="480"/>
      </w:pPr>
      <w:r>
        <w:t>在符合有关法律法规和《基金合同》的前提下，决定和调整除调高</w:t>
      </w:r>
    </w:p>
    <w:p w14:paraId="5F72A765" w14:textId="77777777" w:rsidR="00163CE9" w:rsidRDefault="008450FC">
      <w:pPr>
        <w:spacing w:after="56" w:line="379" w:lineRule="auto"/>
        <w:ind w:left="-7" w:right="2"/>
      </w:pPr>
      <w:r>
        <w:t>管理费率、托管费率、销售服务费率之外的基金相关费率结构和收费方式；（</w:t>
      </w:r>
      <w:r>
        <w:rPr>
          <w:rFonts w:ascii="Times New Roman" w:eastAsia="Times New Roman" w:hAnsi="Times New Roman" w:cs="Times New Roman"/>
        </w:rPr>
        <w:t>13</w:t>
      </w: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8CA9A1" w14:textId="77777777" w:rsidR="00163CE9" w:rsidRDefault="008450FC">
      <w:pPr>
        <w:numPr>
          <w:ilvl w:val="0"/>
          <w:numId w:val="107"/>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4B545A75" w14:textId="77777777" w:rsidR="00163CE9" w:rsidRDefault="008450FC">
      <w:pPr>
        <w:numPr>
          <w:ilvl w:val="0"/>
          <w:numId w:val="107"/>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E1F1397" w14:textId="77777777" w:rsidR="00163CE9" w:rsidRDefault="008450FC">
      <w:pPr>
        <w:numPr>
          <w:ilvl w:val="0"/>
          <w:numId w:val="107"/>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93F86F0" w14:textId="77777777" w:rsidR="00163CE9" w:rsidRDefault="008450FC">
      <w:pPr>
        <w:numPr>
          <w:ilvl w:val="0"/>
          <w:numId w:val="107"/>
        </w:numPr>
        <w:spacing w:after="3"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285B0F" w14:textId="77777777" w:rsidR="00163CE9" w:rsidRDefault="008450FC">
      <w:pPr>
        <w:numPr>
          <w:ilvl w:val="0"/>
          <w:numId w:val="107"/>
        </w:numPr>
        <w:spacing w:after="122"/>
        <w:ind w:right="2" w:firstLine="480"/>
      </w:pPr>
      <w:r>
        <w:t>法律法规和《基金合同》规定的其他权利。</w:t>
      </w:r>
      <w:r>
        <w:rPr>
          <w:rFonts w:ascii="Times New Roman" w:eastAsia="Times New Roman" w:hAnsi="Times New Roman" w:cs="Times New Roman"/>
        </w:rPr>
        <w:t xml:space="preserve"> </w:t>
      </w:r>
    </w:p>
    <w:p w14:paraId="583A3F4A" w14:textId="77777777" w:rsidR="00163CE9" w:rsidRDefault="008450FC">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9AE8DA" w14:textId="77777777" w:rsidR="00163CE9" w:rsidRDefault="008450FC">
      <w:pPr>
        <w:numPr>
          <w:ilvl w:val="0"/>
          <w:numId w:val="108"/>
        </w:numPr>
        <w:spacing w:after="0" w:line="359" w:lineRule="auto"/>
        <w:ind w:right="2" w:firstLine="480"/>
      </w:pPr>
      <w:r>
        <w:t>依法募集基金，办理或者委托经中国证监会认定的其他机构代为办理基金份额的发售、申购、赎回和注册登记事宜；</w:t>
      </w:r>
      <w:r>
        <w:rPr>
          <w:rFonts w:ascii="Times New Roman" w:eastAsia="Times New Roman" w:hAnsi="Times New Roman" w:cs="Times New Roman"/>
        </w:rPr>
        <w:t xml:space="preserve"> </w:t>
      </w:r>
    </w:p>
    <w:p w14:paraId="4AE3CD69" w14:textId="77777777" w:rsidR="00163CE9" w:rsidRDefault="008450FC">
      <w:pPr>
        <w:numPr>
          <w:ilvl w:val="0"/>
          <w:numId w:val="108"/>
        </w:numPr>
        <w:spacing w:after="120"/>
        <w:ind w:right="2" w:firstLine="480"/>
      </w:pPr>
      <w:r>
        <w:t>办理基金备案手续；</w:t>
      </w:r>
      <w:r>
        <w:rPr>
          <w:rFonts w:ascii="Times New Roman" w:eastAsia="Times New Roman" w:hAnsi="Times New Roman" w:cs="Times New Roman"/>
        </w:rPr>
        <w:t xml:space="preserve"> </w:t>
      </w:r>
    </w:p>
    <w:p w14:paraId="204C034C" w14:textId="77777777" w:rsidR="00163CE9" w:rsidRDefault="008450FC">
      <w:pPr>
        <w:numPr>
          <w:ilvl w:val="0"/>
          <w:numId w:val="108"/>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1F273F65" w14:textId="77777777" w:rsidR="00163CE9" w:rsidRDefault="008450FC">
      <w:pPr>
        <w:numPr>
          <w:ilvl w:val="0"/>
          <w:numId w:val="108"/>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B7D5CA" w14:textId="77777777" w:rsidR="00163CE9" w:rsidRDefault="008450FC">
      <w:pPr>
        <w:numPr>
          <w:ilvl w:val="0"/>
          <w:numId w:val="108"/>
        </w:numPr>
        <w:spacing w:after="0" w:line="351" w:lineRule="auto"/>
        <w:ind w:right="2" w:firstLine="480"/>
      </w:pPr>
      <w:r>
        <w:t>建立健全内部风险控制、监察与稽核、财务管理及人事管理等制度，保证所管理的基金财产和基金管理</w:t>
      </w:r>
      <w:r>
        <w:t>人的财产相互独立，对所管理的不同基金分别</w:t>
      </w:r>
    </w:p>
    <w:p w14:paraId="0A9186E5" w14:textId="77777777" w:rsidR="00163CE9" w:rsidRDefault="008450FC">
      <w:pPr>
        <w:spacing w:after="75"/>
        <w:ind w:left="-7" w:right="2"/>
      </w:pPr>
      <w:r>
        <w:t>管理，分别记账，进行证券投资；</w:t>
      </w:r>
      <w:r>
        <w:rPr>
          <w:rFonts w:ascii="Times New Roman" w:eastAsia="Times New Roman" w:hAnsi="Times New Roman" w:cs="Times New Roman"/>
        </w:rPr>
        <w:t xml:space="preserve"> </w:t>
      </w:r>
    </w:p>
    <w:p w14:paraId="0BF0B0DF" w14:textId="77777777" w:rsidR="00163CE9" w:rsidRDefault="008450FC">
      <w:pPr>
        <w:numPr>
          <w:ilvl w:val="0"/>
          <w:numId w:val="108"/>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BBE1EE6" w14:textId="77777777" w:rsidR="00163CE9" w:rsidRDefault="008450FC">
      <w:pPr>
        <w:numPr>
          <w:ilvl w:val="0"/>
          <w:numId w:val="108"/>
        </w:numPr>
        <w:ind w:right="2" w:firstLine="480"/>
      </w:pPr>
      <w:r>
        <w:t>依法接受基金托管人的监督；</w:t>
      </w:r>
      <w:r>
        <w:rPr>
          <w:rFonts w:ascii="Times New Roman" w:eastAsia="Times New Roman" w:hAnsi="Times New Roman" w:cs="Times New Roman"/>
        </w:rPr>
        <w:t xml:space="preserve"> </w:t>
      </w:r>
    </w:p>
    <w:p w14:paraId="37B426C3" w14:textId="77777777" w:rsidR="00163CE9" w:rsidRDefault="008450FC">
      <w:pPr>
        <w:numPr>
          <w:ilvl w:val="0"/>
          <w:numId w:val="108"/>
        </w:numPr>
        <w:spacing w:after="13" w:line="370"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3FCC14" w14:textId="77777777" w:rsidR="00163CE9" w:rsidRDefault="008450FC">
      <w:pPr>
        <w:numPr>
          <w:ilvl w:val="0"/>
          <w:numId w:val="108"/>
        </w:numPr>
        <w:ind w:right="2" w:firstLine="480"/>
      </w:pPr>
      <w:r>
        <w:t>进行基金会计核算并编制基金财务会计报告；</w:t>
      </w:r>
      <w:r>
        <w:rPr>
          <w:rFonts w:ascii="Times New Roman" w:eastAsia="Times New Roman" w:hAnsi="Times New Roman" w:cs="Times New Roman"/>
        </w:rPr>
        <w:t xml:space="preserve"> </w:t>
      </w:r>
    </w:p>
    <w:p w14:paraId="4B84C872" w14:textId="77777777" w:rsidR="00163CE9" w:rsidRDefault="008450FC">
      <w:pPr>
        <w:numPr>
          <w:ilvl w:val="0"/>
          <w:numId w:val="108"/>
        </w:numPr>
        <w:spacing w:after="0" w:line="379" w:lineRule="auto"/>
        <w:ind w:right="2" w:firstLine="480"/>
      </w:pPr>
      <w:r>
        <w:t>编制基金定期报告；（</w:t>
      </w:r>
      <w:r>
        <w:rPr>
          <w:rFonts w:ascii="Times New Roman" w:eastAsia="Times New Roman" w:hAnsi="Times New Roman" w:cs="Times New Roman"/>
        </w:rPr>
        <w:t>11</w:t>
      </w:r>
      <w:r>
        <w:t>）严格按照《基金法》、《基金合同》及其他有关规定，履行信息披露及报告义务；</w:t>
      </w:r>
      <w:r>
        <w:rPr>
          <w:rFonts w:ascii="Times New Roman" w:eastAsia="Times New Roman" w:hAnsi="Times New Roman" w:cs="Times New Roman"/>
        </w:rPr>
        <w:t xml:space="preserve"> </w:t>
      </w:r>
    </w:p>
    <w:p w14:paraId="400AAB8F" w14:textId="77777777" w:rsidR="00163CE9" w:rsidRDefault="008450FC">
      <w:pPr>
        <w:numPr>
          <w:ilvl w:val="0"/>
          <w:numId w:val="109"/>
        </w:numPr>
        <w:spacing w:after="8"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464673C" w14:textId="77777777" w:rsidR="00163CE9" w:rsidRDefault="008450FC">
      <w:pPr>
        <w:numPr>
          <w:ilvl w:val="0"/>
          <w:numId w:val="109"/>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AD96447" w14:textId="77777777" w:rsidR="00163CE9" w:rsidRDefault="008450FC">
      <w:pPr>
        <w:numPr>
          <w:ilvl w:val="0"/>
          <w:numId w:val="109"/>
        </w:numPr>
        <w:ind w:right="2" w:firstLine="480"/>
      </w:pPr>
      <w:r>
        <w:t>按规定受理申购与赎回申请，及时、足额支付赎回款项；</w:t>
      </w:r>
      <w:r>
        <w:rPr>
          <w:rFonts w:ascii="Times New Roman" w:eastAsia="Times New Roman" w:hAnsi="Times New Roman" w:cs="Times New Roman"/>
        </w:rPr>
        <w:t xml:space="preserve"> </w:t>
      </w:r>
    </w:p>
    <w:p w14:paraId="10E8DED3" w14:textId="77777777" w:rsidR="00163CE9" w:rsidRDefault="008450FC">
      <w:pPr>
        <w:numPr>
          <w:ilvl w:val="0"/>
          <w:numId w:val="109"/>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B8EEC3" w14:textId="77777777" w:rsidR="00163CE9" w:rsidRDefault="008450FC">
      <w:pPr>
        <w:numPr>
          <w:ilvl w:val="0"/>
          <w:numId w:val="109"/>
        </w:numPr>
        <w:spacing w:after="0" w:line="379" w:lineRule="auto"/>
        <w:ind w:right="2" w:firstLine="480"/>
      </w:pPr>
      <w:r>
        <w:t>按规定保存基金财产管理</w:t>
      </w:r>
      <w:r>
        <w:t>业务活动的会计账册、报表、记录和其他相关资料不少于法律法规规定的最低期限；</w:t>
      </w:r>
      <w:r>
        <w:rPr>
          <w:rFonts w:ascii="Times New Roman" w:eastAsia="Times New Roman" w:hAnsi="Times New Roman" w:cs="Times New Roman"/>
        </w:rPr>
        <w:t xml:space="preserve"> </w:t>
      </w:r>
    </w:p>
    <w:p w14:paraId="61AC8BD3" w14:textId="77777777" w:rsidR="00163CE9" w:rsidRDefault="008450FC">
      <w:pPr>
        <w:numPr>
          <w:ilvl w:val="0"/>
          <w:numId w:val="109"/>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7D0774" w14:textId="77777777" w:rsidR="00163CE9" w:rsidRDefault="008450FC">
      <w:pPr>
        <w:numPr>
          <w:ilvl w:val="0"/>
          <w:numId w:val="109"/>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5E93B2E6" w14:textId="77777777" w:rsidR="00163CE9" w:rsidRDefault="008450FC">
      <w:pPr>
        <w:numPr>
          <w:ilvl w:val="0"/>
          <w:numId w:val="10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42FF83" w14:textId="77777777" w:rsidR="00163CE9" w:rsidRDefault="008450FC">
      <w:pPr>
        <w:numPr>
          <w:ilvl w:val="0"/>
          <w:numId w:val="109"/>
        </w:numPr>
        <w:spacing w:after="0" w:line="379" w:lineRule="auto"/>
        <w:ind w:right="2" w:firstLine="480"/>
      </w:pPr>
      <w:r>
        <w:t>因违反《基金合同》导致基金财产的损失或损害基金份额持有人合法权益时，应当承担赔偿责任，</w:t>
      </w:r>
      <w:r>
        <w:t>其赔偿责任不因其退任而免除；</w:t>
      </w:r>
      <w:r>
        <w:rPr>
          <w:rFonts w:ascii="Times New Roman" w:eastAsia="Times New Roman" w:hAnsi="Times New Roman" w:cs="Times New Roman"/>
        </w:rPr>
        <w:t xml:space="preserve"> </w:t>
      </w:r>
    </w:p>
    <w:p w14:paraId="1C513C41" w14:textId="77777777" w:rsidR="00163CE9" w:rsidRDefault="008450FC">
      <w:pPr>
        <w:numPr>
          <w:ilvl w:val="0"/>
          <w:numId w:val="109"/>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3814029" w14:textId="77777777" w:rsidR="00163CE9" w:rsidRDefault="008450FC">
      <w:pPr>
        <w:numPr>
          <w:ilvl w:val="0"/>
          <w:numId w:val="109"/>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08747BA" w14:textId="77777777" w:rsidR="00163CE9" w:rsidRDefault="008450FC">
      <w:pPr>
        <w:numPr>
          <w:ilvl w:val="0"/>
          <w:numId w:val="109"/>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0D77487" w14:textId="77777777" w:rsidR="00163CE9" w:rsidRDefault="008450FC">
      <w:pPr>
        <w:numPr>
          <w:ilvl w:val="0"/>
          <w:numId w:val="109"/>
        </w:numPr>
        <w:spacing w:after="23" w:line="367" w:lineRule="auto"/>
        <w:ind w:right="2" w:firstLine="480"/>
      </w:pPr>
      <w:r>
        <w:t>基金管理人在募集期间未能达到基金的备案条件，《基金合同》不能</w:t>
      </w:r>
      <w:r>
        <w:t>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49E1D3D" w14:textId="77777777" w:rsidR="00163CE9" w:rsidRDefault="008450FC">
      <w:pPr>
        <w:numPr>
          <w:ilvl w:val="0"/>
          <w:numId w:val="109"/>
        </w:numPr>
        <w:ind w:right="2" w:firstLine="480"/>
      </w:pPr>
      <w:r>
        <w:t>执行生效的基金份额持有人大会的决议；</w:t>
      </w:r>
      <w:r>
        <w:rPr>
          <w:rFonts w:ascii="Times New Roman" w:eastAsia="Times New Roman" w:hAnsi="Times New Roman" w:cs="Times New Roman"/>
        </w:rPr>
        <w:t xml:space="preserve"> </w:t>
      </w:r>
    </w:p>
    <w:p w14:paraId="40D4577F" w14:textId="77777777" w:rsidR="00163CE9" w:rsidRDefault="008450FC">
      <w:pPr>
        <w:numPr>
          <w:ilvl w:val="0"/>
          <w:numId w:val="109"/>
        </w:numPr>
        <w:ind w:right="2" w:firstLine="480"/>
      </w:pPr>
      <w:r>
        <w:t>建立并保存基金份额持有人名册；</w:t>
      </w:r>
      <w:r>
        <w:rPr>
          <w:rFonts w:ascii="Times New Roman" w:eastAsia="Times New Roman" w:hAnsi="Times New Roman" w:cs="Times New Roman"/>
        </w:rPr>
        <w:t xml:space="preserve"> </w:t>
      </w:r>
    </w:p>
    <w:p w14:paraId="2D2D6EAA" w14:textId="77777777" w:rsidR="00163CE9" w:rsidRDefault="008450FC">
      <w:pPr>
        <w:numPr>
          <w:ilvl w:val="0"/>
          <w:numId w:val="109"/>
        </w:numPr>
        <w:ind w:right="2" w:firstLine="480"/>
      </w:pPr>
      <w:r>
        <w:t>法律法规及中国证监会规定的和《基金合同》约定的其他义务。</w:t>
      </w:r>
      <w:r>
        <w:rPr>
          <w:rFonts w:ascii="Times New Roman" w:eastAsia="Times New Roman" w:hAnsi="Times New Roman" w:cs="Times New Roman"/>
        </w:rPr>
        <w:t xml:space="preserve"> </w:t>
      </w:r>
    </w:p>
    <w:p w14:paraId="42FB4D32" w14:textId="77777777" w:rsidR="00163CE9" w:rsidRDefault="008450FC">
      <w:pPr>
        <w:spacing w:after="131"/>
        <w:ind w:left="490" w:right="2"/>
      </w:pPr>
      <w:r>
        <w:t>（三）基金托管人的权利与义务</w:t>
      </w:r>
      <w:r>
        <w:t xml:space="preserve"> </w:t>
      </w:r>
    </w:p>
    <w:p w14:paraId="3DCD3E0C" w14:textId="77777777" w:rsidR="00163CE9" w:rsidRDefault="008450FC">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5D225C2" w14:textId="77777777" w:rsidR="00163CE9" w:rsidRDefault="008450FC">
      <w:pPr>
        <w:numPr>
          <w:ilvl w:val="0"/>
          <w:numId w:val="110"/>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9FF3D52" w14:textId="77777777" w:rsidR="00163CE9" w:rsidRDefault="008450FC">
      <w:pPr>
        <w:numPr>
          <w:ilvl w:val="0"/>
          <w:numId w:val="110"/>
        </w:numPr>
        <w:spacing w:after="0" w:line="379" w:lineRule="auto"/>
        <w:ind w:right="2" w:firstLine="480"/>
      </w:pPr>
      <w:r>
        <w:t>依《基金合同》约定获得基金托管费以及法律法规规定或监管部门批准的</w:t>
      </w:r>
      <w:r>
        <w:t>其他费用；</w:t>
      </w:r>
      <w:r>
        <w:rPr>
          <w:rFonts w:ascii="Times New Roman" w:eastAsia="Times New Roman" w:hAnsi="Times New Roman" w:cs="Times New Roman"/>
        </w:rPr>
        <w:t xml:space="preserve"> </w:t>
      </w:r>
    </w:p>
    <w:p w14:paraId="7FE05551" w14:textId="77777777" w:rsidR="00163CE9" w:rsidRDefault="008450FC">
      <w:pPr>
        <w:numPr>
          <w:ilvl w:val="0"/>
          <w:numId w:val="110"/>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C35FF28" w14:textId="77777777" w:rsidR="00163CE9" w:rsidRDefault="008450FC">
      <w:pPr>
        <w:numPr>
          <w:ilvl w:val="0"/>
          <w:numId w:val="110"/>
        </w:numPr>
        <w:spacing w:after="1"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1E8A8FC1" w14:textId="77777777" w:rsidR="00163CE9" w:rsidRDefault="008450FC">
      <w:pPr>
        <w:numPr>
          <w:ilvl w:val="0"/>
          <w:numId w:val="110"/>
        </w:numPr>
        <w:ind w:right="2" w:firstLine="480"/>
      </w:pPr>
      <w:r>
        <w:t>提议召开或召集基金份额持有人大会；</w:t>
      </w:r>
      <w:r>
        <w:rPr>
          <w:rFonts w:ascii="Times New Roman" w:eastAsia="Times New Roman" w:hAnsi="Times New Roman" w:cs="Times New Roman"/>
        </w:rPr>
        <w:t xml:space="preserve"> </w:t>
      </w:r>
    </w:p>
    <w:p w14:paraId="44B99A02" w14:textId="77777777" w:rsidR="00163CE9" w:rsidRDefault="008450FC">
      <w:pPr>
        <w:numPr>
          <w:ilvl w:val="0"/>
          <w:numId w:val="110"/>
        </w:numPr>
        <w:ind w:right="2" w:firstLine="480"/>
      </w:pPr>
      <w:r>
        <w:t>在基金管理人更换时，提名新的基金管理人；</w:t>
      </w:r>
      <w:r>
        <w:rPr>
          <w:rFonts w:ascii="Times New Roman" w:eastAsia="Times New Roman" w:hAnsi="Times New Roman" w:cs="Times New Roman"/>
        </w:rPr>
        <w:t xml:space="preserve"> </w:t>
      </w:r>
    </w:p>
    <w:p w14:paraId="1F560FBA" w14:textId="77777777" w:rsidR="00163CE9" w:rsidRDefault="008450FC">
      <w:pPr>
        <w:numPr>
          <w:ilvl w:val="0"/>
          <w:numId w:val="110"/>
        </w:numPr>
        <w:ind w:right="2" w:firstLine="480"/>
      </w:pPr>
      <w:r>
        <w:t>法律法规和《基金合同》规定的其他权利。</w:t>
      </w:r>
      <w:r>
        <w:rPr>
          <w:rFonts w:ascii="Times New Roman" w:eastAsia="Times New Roman" w:hAnsi="Times New Roman" w:cs="Times New Roman"/>
        </w:rPr>
        <w:t xml:space="preserve"> </w:t>
      </w:r>
    </w:p>
    <w:p w14:paraId="43A6139C" w14:textId="77777777" w:rsidR="00163CE9" w:rsidRDefault="008450FC">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54B149F" w14:textId="77777777" w:rsidR="00163CE9" w:rsidRDefault="008450FC">
      <w:pPr>
        <w:numPr>
          <w:ilvl w:val="0"/>
          <w:numId w:val="111"/>
        </w:numPr>
        <w:ind w:right="2" w:firstLine="480"/>
      </w:pPr>
      <w:r>
        <w:t>以诚实信用、勤勉尽责的原则持有并安全保管基金财产；</w:t>
      </w:r>
      <w:r>
        <w:rPr>
          <w:rFonts w:ascii="Times New Roman" w:eastAsia="Times New Roman" w:hAnsi="Times New Roman" w:cs="Times New Roman"/>
        </w:rPr>
        <w:t xml:space="preserve"> </w:t>
      </w:r>
    </w:p>
    <w:p w14:paraId="3C630682" w14:textId="77777777" w:rsidR="00163CE9" w:rsidRDefault="008450FC">
      <w:pPr>
        <w:numPr>
          <w:ilvl w:val="0"/>
          <w:numId w:val="111"/>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DFD6E89" w14:textId="77777777" w:rsidR="00163CE9" w:rsidRDefault="008450FC">
      <w:pPr>
        <w:numPr>
          <w:ilvl w:val="0"/>
          <w:numId w:val="111"/>
        </w:numPr>
        <w:spacing w:after="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865849" w14:textId="77777777" w:rsidR="00163CE9" w:rsidRDefault="008450FC">
      <w:pPr>
        <w:numPr>
          <w:ilvl w:val="0"/>
          <w:numId w:val="112"/>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42F5AC2E" w14:textId="77777777" w:rsidR="00163CE9" w:rsidRDefault="008450FC">
      <w:pPr>
        <w:numPr>
          <w:ilvl w:val="0"/>
          <w:numId w:val="112"/>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5DB3B5F" w14:textId="77777777" w:rsidR="00163CE9" w:rsidRDefault="008450FC">
      <w:pPr>
        <w:numPr>
          <w:ilvl w:val="0"/>
          <w:numId w:val="112"/>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681A379" w14:textId="77777777" w:rsidR="00163CE9" w:rsidRDefault="008450FC">
      <w:pPr>
        <w:numPr>
          <w:ilvl w:val="0"/>
          <w:numId w:val="112"/>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6692B61" w14:textId="77777777" w:rsidR="00163CE9" w:rsidRDefault="008450FC">
      <w:pPr>
        <w:numPr>
          <w:ilvl w:val="0"/>
          <w:numId w:val="112"/>
        </w:numPr>
        <w:ind w:right="2" w:firstLine="480"/>
      </w:pPr>
      <w:r>
        <w:t>办理与基金托管业务活动有关的信息披露事项；</w:t>
      </w:r>
      <w:r>
        <w:rPr>
          <w:rFonts w:ascii="Times New Roman" w:eastAsia="Times New Roman" w:hAnsi="Times New Roman" w:cs="Times New Roman"/>
        </w:rPr>
        <w:t xml:space="preserve"> </w:t>
      </w:r>
    </w:p>
    <w:p w14:paraId="1BB1FA96" w14:textId="77777777" w:rsidR="00163CE9" w:rsidRDefault="008450FC">
      <w:pPr>
        <w:numPr>
          <w:ilvl w:val="0"/>
          <w:numId w:val="112"/>
        </w:numPr>
        <w:spacing w:after="7" w:line="369" w:lineRule="auto"/>
        <w:ind w:right="2" w:firstLine="480"/>
      </w:pPr>
      <w:r>
        <w:t>对基金财务会计报告、基金定期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E717DF" w14:textId="77777777" w:rsidR="00163CE9" w:rsidRDefault="008450FC">
      <w:pPr>
        <w:numPr>
          <w:ilvl w:val="0"/>
          <w:numId w:val="112"/>
        </w:numPr>
        <w:spacing w:after="2"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D8B9582" w14:textId="77777777" w:rsidR="00163CE9" w:rsidRDefault="008450FC">
      <w:pPr>
        <w:numPr>
          <w:ilvl w:val="0"/>
          <w:numId w:val="112"/>
        </w:numPr>
        <w:ind w:right="2" w:firstLine="480"/>
      </w:pPr>
      <w:r>
        <w:t>建立并保存基金份额持有人名册；</w:t>
      </w:r>
      <w:r>
        <w:rPr>
          <w:rFonts w:ascii="Times New Roman" w:eastAsia="Times New Roman" w:hAnsi="Times New Roman" w:cs="Times New Roman"/>
        </w:rPr>
        <w:t xml:space="preserve"> </w:t>
      </w:r>
    </w:p>
    <w:p w14:paraId="4EF391B7" w14:textId="77777777" w:rsidR="00163CE9" w:rsidRDefault="008450FC">
      <w:pPr>
        <w:numPr>
          <w:ilvl w:val="0"/>
          <w:numId w:val="112"/>
        </w:numPr>
        <w:ind w:right="2" w:firstLine="480"/>
      </w:pPr>
      <w:r>
        <w:t>按规定制作相关账册并与基金管理人核对；</w:t>
      </w:r>
      <w:r>
        <w:rPr>
          <w:rFonts w:ascii="Times New Roman" w:eastAsia="Times New Roman" w:hAnsi="Times New Roman" w:cs="Times New Roman"/>
        </w:rPr>
        <w:t xml:space="preserve"> </w:t>
      </w:r>
    </w:p>
    <w:p w14:paraId="7129EC20" w14:textId="77777777" w:rsidR="00163CE9" w:rsidRDefault="008450FC">
      <w:pPr>
        <w:numPr>
          <w:ilvl w:val="0"/>
          <w:numId w:val="112"/>
        </w:numPr>
        <w:spacing w:after="0" w:line="379" w:lineRule="auto"/>
        <w:ind w:right="2" w:firstLine="480"/>
      </w:pPr>
      <w:r>
        <w:t>依据基金管理人的</w:t>
      </w:r>
      <w:r>
        <w:t>指令或有关规定向基金份额持有人支付基金收益和赎回款项；</w:t>
      </w:r>
      <w:r>
        <w:rPr>
          <w:rFonts w:ascii="Times New Roman" w:eastAsia="Times New Roman" w:hAnsi="Times New Roman" w:cs="Times New Roman"/>
        </w:rPr>
        <w:t xml:space="preserve"> </w:t>
      </w:r>
    </w:p>
    <w:p w14:paraId="70546EE0" w14:textId="77777777" w:rsidR="00163CE9" w:rsidRDefault="008450FC">
      <w:pPr>
        <w:numPr>
          <w:ilvl w:val="0"/>
          <w:numId w:val="112"/>
        </w:numPr>
        <w:spacing w:after="2" w:line="379" w:lineRule="auto"/>
        <w:ind w:right="2"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22E6CE6" w14:textId="77777777" w:rsidR="00163CE9" w:rsidRDefault="008450FC">
      <w:pPr>
        <w:numPr>
          <w:ilvl w:val="0"/>
          <w:numId w:val="112"/>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A14B88D" w14:textId="77777777" w:rsidR="00163CE9" w:rsidRDefault="008450FC">
      <w:pPr>
        <w:numPr>
          <w:ilvl w:val="0"/>
          <w:numId w:val="112"/>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07F8E2F3" w14:textId="77777777" w:rsidR="00163CE9" w:rsidRDefault="008450FC">
      <w:pPr>
        <w:numPr>
          <w:ilvl w:val="0"/>
          <w:numId w:val="112"/>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2274324" w14:textId="77777777" w:rsidR="00163CE9" w:rsidRDefault="008450FC">
      <w:pPr>
        <w:numPr>
          <w:ilvl w:val="0"/>
          <w:numId w:val="112"/>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747A520" w14:textId="77777777" w:rsidR="00163CE9" w:rsidRDefault="008450FC">
      <w:pPr>
        <w:numPr>
          <w:ilvl w:val="0"/>
          <w:numId w:val="112"/>
        </w:numPr>
        <w:spacing w:after="19" w:line="366" w:lineRule="auto"/>
        <w:ind w:right="2" w:firstLine="480"/>
      </w:pPr>
      <w:r>
        <w:t>按规定监督基金管理人</w:t>
      </w:r>
      <w:r>
        <w:t>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96AFF1" w14:textId="77777777" w:rsidR="00163CE9" w:rsidRDefault="008450FC">
      <w:pPr>
        <w:numPr>
          <w:ilvl w:val="0"/>
          <w:numId w:val="112"/>
        </w:numPr>
        <w:ind w:right="2" w:firstLine="480"/>
      </w:pPr>
      <w:r>
        <w:t>执行生效的基金份额持有人大会的决议；</w:t>
      </w:r>
      <w:r>
        <w:rPr>
          <w:rFonts w:ascii="Times New Roman" w:eastAsia="Times New Roman" w:hAnsi="Times New Roman" w:cs="Times New Roman"/>
        </w:rPr>
        <w:t xml:space="preserve"> </w:t>
      </w:r>
    </w:p>
    <w:p w14:paraId="29E878EF" w14:textId="77777777" w:rsidR="00163CE9" w:rsidRDefault="008450FC">
      <w:pPr>
        <w:numPr>
          <w:ilvl w:val="0"/>
          <w:numId w:val="112"/>
        </w:numPr>
        <w:ind w:right="2" w:firstLine="480"/>
      </w:pPr>
      <w:r>
        <w:t>法律法规及中国证监会规定的和《基金合同》约定的其他义务。</w:t>
      </w:r>
      <w:r>
        <w:rPr>
          <w:rFonts w:ascii="Times New Roman" w:eastAsia="Times New Roman" w:hAnsi="Times New Roman" w:cs="Times New Roman"/>
        </w:rPr>
        <w:t xml:space="preserve"> </w:t>
      </w:r>
    </w:p>
    <w:p w14:paraId="56742E22" w14:textId="77777777" w:rsidR="00163CE9" w:rsidRDefault="008450FC">
      <w:pPr>
        <w:spacing w:after="178"/>
        <w:ind w:left="480" w:firstLine="0"/>
      </w:pPr>
      <w:r>
        <w:rPr>
          <w:rFonts w:ascii="Times New Roman" w:eastAsia="Times New Roman" w:hAnsi="Times New Roman" w:cs="Times New Roman"/>
        </w:rPr>
        <w:t xml:space="preserve"> </w:t>
      </w:r>
    </w:p>
    <w:p w14:paraId="421AA8DD" w14:textId="77777777" w:rsidR="00163CE9" w:rsidRDefault="008450FC">
      <w:pPr>
        <w:ind w:left="490" w:right="2"/>
      </w:pPr>
      <w:r>
        <w:t>二、基金份额持有人召集、议事及表决的程序和规则</w:t>
      </w:r>
      <w:r>
        <w:rPr>
          <w:rFonts w:ascii="Times New Roman" w:eastAsia="Times New Roman" w:hAnsi="Times New Roman" w:cs="Times New Roman"/>
          <w:b/>
        </w:rPr>
        <w:t xml:space="preserve"> </w:t>
      </w:r>
    </w:p>
    <w:p w14:paraId="13CD1050" w14:textId="77777777" w:rsidR="00163CE9" w:rsidRDefault="008450FC">
      <w:pPr>
        <w:spacing w:after="8" w:line="360"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3CF7815D" w14:textId="77777777" w:rsidR="00163CE9" w:rsidRDefault="008450FC">
      <w:pPr>
        <w:ind w:left="490" w:right="2"/>
      </w:pPr>
      <w:r>
        <w:t>（一）召开事由</w:t>
      </w:r>
      <w:r>
        <w:rPr>
          <w:rFonts w:ascii="Times New Roman" w:eastAsia="Times New Roman" w:hAnsi="Times New Roman" w:cs="Times New Roman"/>
          <w:b/>
        </w:rPr>
        <w:t xml:space="preserve"> </w:t>
      </w:r>
    </w:p>
    <w:p w14:paraId="7E2A9E61" w14:textId="77777777" w:rsidR="00163CE9" w:rsidRDefault="008450FC">
      <w:pPr>
        <w:spacing w:after="197"/>
        <w:ind w:right="2"/>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40AE806" w14:textId="77777777" w:rsidR="00163CE9" w:rsidRDefault="008450FC">
      <w:pPr>
        <w:numPr>
          <w:ilvl w:val="0"/>
          <w:numId w:val="113"/>
        </w:numPr>
        <w:spacing w:after="4" w:line="357" w:lineRule="auto"/>
        <w:ind w:right="1487"/>
      </w:pPr>
      <w:r>
        <w:t>终止《基金合同》，根据基金合同的规定不需召开基金份额持有人大会的情形除外；</w:t>
      </w:r>
      <w:r>
        <w:rPr>
          <w:rFonts w:ascii="Times New Roman" w:eastAsia="Times New Roman" w:hAnsi="Times New Roman" w:cs="Times New Roman"/>
        </w:rPr>
        <w:t xml:space="preserve"> </w:t>
      </w:r>
    </w:p>
    <w:p w14:paraId="71740086" w14:textId="77777777" w:rsidR="00163CE9" w:rsidRDefault="008450FC">
      <w:pPr>
        <w:numPr>
          <w:ilvl w:val="0"/>
          <w:numId w:val="113"/>
        </w:numPr>
        <w:spacing w:after="0" w:line="358" w:lineRule="auto"/>
        <w:ind w:right="1487"/>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A45066D" w14:textId="77777777" w:rsidR="00163CE9" w:rsidRDefault="008450FC">
      <w:pPr>
        <w:numPr>
          <w:ilvl w:val="0"/>
          <w:numId w:val="114"/>
        </w:numPr>
        <w:spacing w:after="122"/>
        <w:ind w:right="2" w:firstLine="480"/>
      </w:pPr>
      <w:r>
        <w:t>转换基金运作方式；</w:t>
      </w:r>
      <w:r>
        <w:rPr>
          <w:rFonts w:ascii="Times New Roman" w:eastAsia="Times New Roman" w:hAnsi="Times New Roman" w:cs="Times New Roman"/>
        </w:rPr>
        <w:t xml:space="preserve"> </w:t>
      </w:r>
    </w:p>
    <w:p w14:paraId="15142CE3" w14:textId="77777777" w:rsidR="00163CE9" w:rsidRDefault="008450FC">
      <w:pPr>
        <w:numPr>
          <w:ilvl w:val="0"/>
          <w:numId w:val="114"/>
        </w:numPr>
        <w:spacing w:after="2" w:line="357" w:lineRule="auto"/>
        <w:ind w:right="2" w:firstLine="480"/>
      </w:pPr>
      <w:r>
        <w:t>提高基金管理人、基金托管人的报酬标准或提高销售服务费率，但法律法规要求调整该等报酬标准或提高销售服务费率的除外；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20AB72A" w14:textId="77777777" w:rsidR="00163CE9" w:rsidRDefault="008450FC">
      <w:pPr>
        <w:numPr>
          <w:ilvl w:val="0"/>
          <w:numId w:val="114"/>
        </w:numPr>
        <w:spacing w:after="130"/>
        <w:ind w:right="2" w:firstLine="480"/>
      </w:pPr>
      <w:r>
        <w:t>变更基金类别；</w:t>
      </w:r>
      <w:r>
        <w:rPr>
          <w:rFonts w:ascii="Times New Roman" w:eastAsia="Times New Roman" w:hAnsi="Times New Roman" w:cs="Times New Roman"/>
        </w:rPr>
        <w:t xml:space="preserve"> </w:t>
      </w:r>
    </w:p>
    <w:p w14:paraId="302190AA" w14:textId="77777777" w:rsidR="00163CE9" w:rsidRDefault="008450FC">
      <w:pPr>
        <w:numPr>
          <w:ilvl w:val="0"/>
          <w:numId w:val="114"/>
        </w:numPr>
        <w:spacing w:after="120"/>
        <w:ind w:right="2" w:firstLine="480"/>
      </w:pPr>
      <w:r>
        <w:t>本基金与其他基金的合并；</w:t>
      </w:r>
      <w:r>
        <w:rPr>
          <w:rFonts w:ascii="Times New Roman" w:eastAsia="Times New Roman" w:hAnsi="Times New Roman" w:cs="Times New Roman"/>
        </w:rPr>
        <w:t xml:space="preserve"> </w:t>
      </w:r>
    </w:p>
    <w:p w14:paraId="12B78B66" w14:textId="77777777" w:rsidR="00163CE9" w:rsidRDefault="008450FC">
      <w:pPr>
        <w:numPr>
          <w:ilvl w:val="0"/>
          <w:numId w:val="114"/>
        </w:numPr>
        <w:spacing w:after="3"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266B8007" w14:textId="77777777" w:rsidR="00163CE9" w:rsidRDefault="008450FC">
      <w:pPr>
        <w:numPr>
          <w:ilvl w:val="0"/>
          <w:numId w:val="114"/>
        </w:numPr>
        <w:spacing w:after="128"/>
        <w:ind w:right="2" w:firstLine="480"/>
      </w:pPr>
      <w:r>
        <w:t>变更基金份额持有人大会程序；</w:t>
      </w:r>
      <w:r>
        <w:rPr>
          <w:rFonts w:ascii="Times New Roman" w:eastAsia="Times New Roman" w:hAnsi="Times New Roman" w:cs="Times New Roman"/>
        </w:rPr>
        <w:t xml:space="preserve"> </w:t>
      </w:r>
    </w:p>
    <w:p w14:paraId="051B5A53" w14:textId="77777777" w:rsidR="00163CE9" w:rsidRDefault="008450FC">
      <w:pPr>
        <w:numPr>
          <w:ilvl w:val="0"/>
          <w:numId w:val="114"/>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0564C419" w14:textId="77777777" w:rsidR="00163CE9" w:rsidRDefault="008450FC">
      <w:pPr>
        <w:numPr>
          <w:ilvl w:val="0"/>
          <w:numId w:val="114"/>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C3B16D" w14:textId="77777777" w:rsidR="00163CE9" w:rsidRDefault="008450FC">
      <w:pPr>
        <w:numPr>
          <w:ilvl w:val="0"/>
          <w:numId w:val="114"/>
        </w:numPr>
        <w:spacing w:after="123"/>
        <w:ind w:right="2" w:firstLine="480"/>
      </w:pPr>
      <w:r>
        <w:t>对基金当事人权利和义务产生重大影响的其他事项；</w:t>
      </w:r>
      <w:r>
        <w:rPr>
          <w:rFonts w:ascii="Times New Roman" w:eastAsia="Times New Roman" w:hAnsi="Times New Roman" w:cs="Times New Roman"/>
        </w:rPr>
        <w:t xml:space="preserve"> </w:t>
      </w:r>
    </w:p>
    <w:p w14:paraId="3F7A5ADF" w14:textId="77777777" w:rsidR="00163CE9" w:rsidRDefault="008450FC">
      <w:pPr>
        <w:numPr>
          <w:ilvl w:val="0"/>
          <w:numId w:val="114"/>
        </w:numPr>
        <w:spacing w:after="8" w:line="371"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2</w:t>
      </w:r>
      <w:r>
        <w:t>、以下情况可由基金管理人和基金托管人协商后修改，不需召开基金份额持有人大会：</w:t>
      </w:r>
      <w:r>
        <w:rPr>
          <w:rFonts w:ascii="Times New Roman" w:eastAsia="Times New Roman" w:hAnsi="Times New Roman" w:cs="Times New Roman"/>
        </w:rPr>
        <w:t xml:space="preserve"> </w:t>
      </w:r>
    </w:p>
    <w:p w14:paraId="53FCE04C" w14:textId="77777777" w:rsidR="00163CE9" w:rsidRDefault="008450FC">
      <w:pPr>
        <w:numPr>
          <w:ilvl w:val="0"/>
          <w:numId w:val="115"/>
        </w:numPr>
        <w:ind w:right="2" w:firstLine="480"/>
      </w:pPr>
      <w:r>
        <w:t>调低基金管理费、基金托管费；</w:t>
      </w:r>
      <w:r>
        <w:rPr>
          <w:rFonts w:ascii="Times New Roman" w:eastAsia="Times New Roman" w:hAnsi="Times New Roman" w:cs="Times New Roman"/>
        </w:rPr>
        <w:t xml:space="preserve"> </w:t>
      </w:r>
    </w:p>
    <w:p w14:paraId="2735A1CC" w14:textId="77777777" w:rsidR="00163CE9" w:rsidRDefault="008450FC">
      <w:pPr>
        <w:numPr>
          <w:ilvl w:val="0"/>
          <w:numId w:val="115"/>
        </w:numPr>
        <w:ind w:right="2" w:firstLine="480"/>
      </w:pPr>
      <w:r>
        <w:t>法律法规要求增加的基金费用的收取；</w:t>
      </w:r>
      <w:r>
        <w:rPr>
          <w:rFonts w:ascii="Times New Roman" w:eastAsia="Times New Roman" w:hAnsi="Times New Roman" w:cs="Times New Roman"/>
        </w:rPr>
        <w:t xml:space="preserve"> </w:t>
      </w:r>
    </w:p>
    <w:p w14:paraId="4F8CCEF3" w14:textId="77777777" w:rsidR="00163CE9" w:rsidRDefault="008450FC">
      <w:pPr>
        <w:numPr>
          <w:ilvl w:val="0"/>
          <w:numId w:val="115"/>
        </w:numPr>
        <w:spacing w:after="0" w:line="379" w:lineRule="auto"/>
        <w:ind w:right="2" w:firstLine="480"/>
      </w:pPr>
      <w:r>
        <w:t>在法律法规和《基金合同》规定的范围内调整本基金的申购费率、调低销售服务费率、赎回费率或变更收费方式；</w:t>
      </w:r>
      <w:r>
        <w:rPr>
          <w:rFonts w:ascii="Times New Roman" w:eastAsia="Times New Roman" w:hAnsi="Times New Roman" w:cs="Times New Roman"/>
        </w:rPr>
        <w:t xml:space="preserve"> </w:t>
      </w:r>
    </w:p>
    <w:p w14:paraId="67EC10D3" w14:textId="77777777" w:rsidR="00163CE9" w:rsidRDefault="008450FC">
      <w:pPr>
        <w:numPr>
          <w:ilvl w:val="0"/>
          <w:numId w:val="115"/>
        </w:numPr>
        <w:spacing w:after="0" w:line="373" w:lineRule="auto"/>
        <w:ind w:right="2" w:firstLine="480"/>
      </w:pPr>
      <w:r>
        <w:t>在未来</w:t>
      </w:r>
      <w:r>
        <w:t>法律法规允许，系统条件成熟的情况下，安排本基金的上市交易事宜；</w:t>
      </w:r>
      <w:r>
        <w:t xml:space="preserve"> </w:t>
      </w:r>
    </w:p>
    <w:p w14:paraId="664E529B" w14:textId="77777777" w:rsidR="00163CE9" w:rsidRDefault="008450FC">
      <w:pPr>
        <w:numPr>
          <w:ilvl w:val="0"/>
          <w:numId w:val="115"/>
        </w:numPr>
        <w:ind w:right="2" w:firstLine="480"/>
      </w:pPr>
      <w:r>
        <w:t>因相应的法律法规发生变动而应当对《基金合同》进行修改；</w:t>
      </w:r>
      <w:r>
        <w:rPr>
          <w:rFonts w:ascii="Times New Roman" w:eastAsia="Times New Roman" w:hAnsi="Times New Roman" w:cs="Times New Roman"/>
        </w:rPr>
        <w:t xml:space="preserve"> </w:t>
      </w:r>
    </w:p>
    <w:p w14:paraId="65C3E9FC" w14:textId="77777777" w:rsidR="00163CE9" w:rsidRDefault="008450FC">
      <w:pPr>
        <w:numPr>
          <w:ilvl w:val="0"/>
          <w:numId w:val="115"/>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7F4550B" w14:textId="77777777" w:rsidR="00163CE9" w:rsidRDefault="008450FC">
      <w:pPr>
        <w:numPr>
          <w:ilvl w:val="0"/>
          <w:numId w:val="115"/>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36F616F" w14:textId="77777777" w:rsidR="00163CE9" w:rsidRDefault="008450FC">
      <w:pPr>
        <w:spacing w:after="131"/>
        <w:ind w:left="490" w:right="2"/>
      </w:pPr>
      <w:r>
        <w:t>（二）会议召集人和召集方式</w:t>
      </w:r>
      <w:r>
        <w:t xml:space="preserve"> </w:t>
      </w:r>
    </w:p>
    <w:p w14:paraId="42F9C261" w14:textId="77777777" w:rsidR="00163CE9" w:rsidRDefault="008450FC">
      <w:pPr>
        <w:numPr>
          <w:ilvl w:val="0"/>
          <w:numId w:val="116"/>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2A2E207" w14:textId="77777777" w:rsidR="00163CE9" w:rsidRDefault="008450FC">
      <w:pPr>
        <w:numPr>
          <w:ilvl w:val="0"/>
          <w:numId w:val="116"/>
        </w:numPr>
        <w:ind w:right="2" w:firstLine="480"/>
      </w:pPr>
      <w:r>
        <w:t>基金管理人未按规定召集或不能召集时，由基金托管人召集。</w:t>
      </w:r>
      <w:r>
        <w:rPr>
          <w:rFonts w:ascii="Times New Roman" w:eastAsia="Times New Roman" w:hAnsi="Times New Roman" w:cs="Times New Roman"/>
        </w:rPr>
        <w:t xml:space="preserve"> </w:t>
      </w:r>
    </w:p>
    <w:p w14:paraId="3DC5D167" w14:textId="77777777" w:rsidR="00163CE9" w:rsidRDefault="008450FC">
      <w:pPr>
        <w:numPr>
          <w:ilvl w:val="0"/>
          <w:numId w:val="116"/>
        </w:numPr>
        <w:spacing w:after="16" w:line="374"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68FF325C" w14:textId="77777777" w:rsidR="00163CE9" w:rsidRDefault="008450FC">
      <w:pPr>
        <w:ind w:left="-7" w:right="2"/>
      </w:pPr>
      <w:r>
        <w:t>并书面告知基金托管人。基金管理人决定召集的，应当自出具书面决定之日起</w:t>
      </w:r>
      <w:r>
        <w:rPr>
          <w:rFonts w:ascii="Times New Roman" w:eastAsia="Times New Roman" w:hAnsi="Times New Roman" w:cs="Times New Roman"/>
        </w:rPr>
        <w:t xml:space="preserve">        </w:t>
      </w:r>
    </w:p>
    <w:p w14:paraId="213BF161" w14:textId="77777777" w:rsidR="00163CE9" w:rsidRDefault="008450FC">
      <w:pPr>
        <w:spacing w:after="0" w:line="384" w:lineRule="auto"/>
        <w:ind w:left="-7" w:right="2"/>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3A7D6AE" w14:textId="77777777" w:rsidR="00163CE9" w:rsidRDefault="008450FC">
      <w:pPr>
        <w:spacing w:after="8" w:line="371" w:lineRule="auto"/>
        <w:ind w:left="-15" w:right="227"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8E38CC8" w14:textId="77777777" w:rsidR="00163CE9" w:rsidRDefault="008450FC">
      <w:pPr>
        <w:spacing w:after="15" w:line="369" w:lineRule="auto"/>
        <w:ind w:left="-7" w:right="2"/>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C9C97A5" w14:textId="77777777" w:rsidR="00163CE9" w:rsidRDefault="008450FC">
      <w:pPr>
        <w:numPr>
          <w:ilvl w:val="0"/>
          <w:numId w:val="122"/>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725740" w14:textId="77777777" w:rsidR="00163CE9" w:rsidRDefault="008450FC">
      <w:pPr>
        <w:numPr>
          <w:ilvl w:val="0"/>
          <w:numId w:val="12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38A28EF" w14:textId="77777777" w:rsidR="00163CE9" w:rsidRDefault="008450FC">
      <w:pPr>
        <w:numPr>
          <w:ilvl w:val="0"/>
          <w:numId w:val="117"/>
        </w:numPr>
        <w:ind w:right="2" w:hanging="725"/>
      </w:pPr>
      <w:r>
        <w:t>召开基金份额持有人大会的通知时间、通知内容、通知方式</w:t>
      </w:r>
      <w:r>
        <w:rPr>
          <w:rFonts w:ascii="Times New Roman" w:eastAsia="Times New Roman" w:hAnsi="Times New Roman" w:cs="Times New Roman"/>
          <w:b/>
        </w:rPr>
        <w:t xml:space="preserve"> </w:t>
      </w:r>
    </w:p>
    <w:p w14:paraId="46514E3D" w14:textId="77777777" w:rsidR="00163CE9" w:rsidRDefault="008450FC">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3345D7" w14:textId="77777777" w:rsidR="00163CE9" w:rsidRDefault="008450FC">
      <w:pPr>
        <w:numPr>
          <w:ilvl w:val="0"/>
          <w:numId w:val="119"/>
        </w:numPr>
        <w:ind w:right="2" w:firstLine="480"/>
      </w:pPr>
      <w:r>
        <w:t>会议召开的时间、地点和会议形式；</w:t>
      </w:r>
      <w:r>
        <w:rPr>
          <w:rFonts w:ascii="Times New Roman" w:eastAsia="Times New Roman" w:hAnsi="Times New Roman" w:cs="Times New Roman"/>
        </w:rPr>
        <w:t xml:space="preserve"> </w:t>
      </w:r>
    </w:p>
    <w:p w14:paraId="220B0E1E" w14:textId="77777777" w:rsidR="00163CE9" w:rsidRDefault="008450FC">
      <w:pPr>
        <w:numPr>
          <w:ilvl w:val="0"/>
          <w:numId w:val="119"/>
        </w:numPr>
        <w:ind w:right="2" w:firstLine="480"/>
      </w:pPr>
      <w:r>
        <w:t>会议拟审议的事项、议事程序和表决方式；</w:t>
      </w:r>
      <w:r>
        <w:rPr>
          <w:rFonts w:ascii="Times New Roman" w:eastAsia="Times New Roman" w:hAnsi="Times New Roman" w:cs="Times New Roman"/>
        </w:rPr>
        <w:t xml:space="preserve"> </w:t>
      </w:r>
    </w:p>
    <w:p w14:paraId="1D29538A" w14:textId="77777777" w:rsidR="00163CE9" w:rsidRDefault="008450FC">
      <w:pPr>
        <w:numPr>
          <w:ilvl w:val="0"/>
          <w:numId w:val="119"/>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576A947" w14:textId="77777777" w:rsidR="00163CE9" w:rsidRDefault="008450FC">
      <w:pPr>
        <w:numPr>
          <w:ilvl w:val="0"/>
          <w:numId w:val="119"/>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48E1F5" w14:textId="77777777" w:rsidR="00163CE9" w:rsidRDefault="008450FC">
      <w:pPr>
        <w:numPr>
          <w:ilvl w:val="0"/>
          <w:numId w:val="119"/>
        </w:numPr>
        <w:ind w:right="2" w:firstLine="480"/>
      </w:pPr>
      <w:r>
        <w:t>会务常设联系人姓名及联系电话；</w:t>
      </w:r>
      <w:r>
        <w:rPr>
          <w:rFonts w:ascii="Times New Roman" w:eastAsia="Times New Roman" w:hAnsi="Times New Roman" w:cs="Times New Roman"/>
        </w:rPr>
        <w:t xml:space="preserve"> </w:t>
      </w:r>
    </w:p>
    <w:p w14:paraId="3B1153B0" w14:textId="77777777" w:rsidR="00163CE9" w:rsidRDefault="008450FC">
      <w:pPr>
        <w:numPr>
          <w:ilvl w:val="0"/>
          <w:numId w:val="119"/>
        </w:numPr>
        <w:ind w:right="2" w:firstLine="480"/>
      </w:pPr>
      <w:r>
        <w:t>出席会议者必须准备的文件和必须履行的手续；</w:t>
      </w:r>
      <w:r>
        <w:rPr>
          <w:rFonts w:ascii="Times New Roman" w:eastAsia="Times New Roman" w:hAnsi="Times New Roman" w:cs="Times New Roman"/>
        </w:rPr>
        <w:t xml:space="preserve"> </w:t>
      </w:r>
    </w:p>
    <w:p w14:paraId="22C45F0E" w14:textId="77777777" w:rsidR="00163CE9" w:rsidRDefault="008450FC">
      <w:pPr>
        <w:numPr>
          <w:ilvl w:val="0"/>
          <w:numId w:val="119"/>
        </w:numPr>
        <w:ind w:right="2" w:firstLine="480"/>
      </w:pPr>
      <w:r>
        <w:t>召集人需要通知的其他事项。</w:t>
      </w:r>
      <w:r>
        <w:rPr>
          <w:rFonts w:ascii="Times New Roman" w:eastAsia="Times New Roman" w:hAnsi="Times New Roman" w:cs="Times New Roman"/>
        </w:rPr>
        <w:t xml:space="preserve"> </w:t>
      </w:r>
    </w:p>
    <w:p w14:paraId="627F66F0" w14:textId="77777777" w:rsidR="00163CE9" w:rsidRDefault="008450FC">
      <w:pPr>
        <w:numPr>
          <w:ilvl w:val="0"/>
          <w:numId w:val="127"/>
        </w:numPr>
        <w:spacing w:after="6" w:line="369" w:lineRule="auto"/>
        <w:ind w:right="2"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9CF0A2" w14:textId="77777777" w:rsidR="00163CE9" w:rsidRDefault="008450FC">
      <w:pPr>
        <w:numPr>
          <w:ilvl w:val="0"/>
          <w:numId w:val="127"/>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BC862D3" w14:textId="77777777" w:rsidR="00163CE9" w:rsidRDefault="008450FC">
      <w:pPr>
        <w:numPr>
          <w:ilvl w:val="0"/>
          <w:numId w:val="117"/>
        </w:numPr>
        <w:ind w:right="2" w:hanging="725"/>
      </w:pPr>
      <w:r>
        <w:t>基金份额</w:t>
      </w:r>
      <w:r>
        <w:t>持有人出席会议的方式</w:t>
      </w:r>
      <w:r>
        <w:rPr>
          <w:rFonts w:ascii="Times New Roman" w:eastAsia="Times New Roman" w:hAnsi="Times New Roman" w:cs="Times New Roman"/>
          <w:b/>
        </w:rPr>
        <w:t xml:space="preserve"> </w:t>
      </w:r>
    </w:p>
    <w:p w14:paraId="118408AE" w14:textId="77777777" w:rsidR="00163CE9" w:rsidRDefault="008450FC">
      <w:pPr>
        <w:spacing w:after="11" w:line="365" w:lineRule="auto"/>
        <w:ind w:left="-15" w:right="2"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114DAE64" w14:textId="77777777" w:rsidR="00163CE9" w:rsidRDefault="008450FC">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C27E820" w14:textId="77777777" w:rsidR="00163CE9" w:rsidRDefault="008450FC">
      <w:pPr>
        <w:numPr>
          <w:ilvl w:val="0"/>
          <w:numId w:val="129"/>
        </w:numPr>
        <w:spacing w:after="8"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200FD7F" w14:textId="77777777" w:rsidR="00163CE9" w:rsidRDefault="008450FC">
      <w:pPr>
        <w:numPr>
          <w:ilvl w:val="0"/>
          <w:numId w:val="129"/>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09E44E" w14:textId="77777777" w:rsidR="00163CE9" w:rsidRDefault="008450FC">
      <w:pPr>
        <w:spacing w:after="8" w:line="371" w:lineRule="auto"/>
        <w:ind w:left="-15" w:right="22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5883EC8" w14:textId="77777777" w:rsidR="00163CE9" w:rsidRDefault="008450FC">
      <w:pPr>
        <w:ind w:right="2"/>
      </w:pPr>
      <w:r>
        <w:t>在同时符合以下条件时</w:t>
      </w:r>
      <w:r>
        <w:t>，通讯开会的方式视为有效：</w:t>
      </w:r>
      <w:r>
        <w:rPr>
          <w:rFonts w:ascii="Times New Roman" w:eastAsia="Times New Roman" w:hAnsi="Times New Roman" w:cs="Times New Roman"/>
        </w:rPr>
        <w:t xml:space="preserve"> </w:t>
      </w:r>
    </w:p>
    <w:p w14:paraId="26DD4C35" w14:textId="77777777" w:rsidR="00163CE9" w:rsidRDefault="008450FC">
      <w:pPr>
        <w:numPr>
          <w:ilvl w:val="0"/>
          <w:numId w:val="131"/>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C16705" w14:textId="77777777" w:rsidR="00163CE9" w:rsidRDefault="008450FC">
      <w:pPr>
        <w:numPr>
          <w:ilvl w:val="0"/>
          <w:numId w:val="131"/>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099F586" w14:textId="77777777" w:rsidR="00163CE9" w:rsidRDefault="008450FC">
      <w:pPr>
        <w:numPr>
          <w:ilvl w:val="0"/>
          <w:numId w:val="131"/>
        </w:numPr>
        <w:spacing w:after="0" w:line="383" w:lineRule="auto"/>
        <w:ind w:right="2"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6CCCD4" w14:textId="77777777" w:rsidR="00163CE9" w:rsidRDefault="008450FC">
      <w:pPr>
        <w:numPr>
          <w:ilvl w:val="0"/>
          <w:numId w:val="131"/>
        </w:numPr>
        <w:spacing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注册登记机构记录相符；</w:t>
      </w:r>
      <w:r>
        <w:rPr>
          <w:rFonts w:ascii="Times New Roman" w:eastAsia="Times New Roman" w:hAnsi="Times New Roman" w:cs="Times New Roman"/>
        </w:rPr>
        <w:t xml:space="preserve"> </w:t>
      </w:r>
    </w:p>
    <w:p w14:paraId="61FAAEDD" w14:textId="77777777" w:rsidR="00163CE9" w:rsidRDefault="008450FC">
      <w:pPr>
        <w:numPr>
          <w:ilvl w:val="0"/>
          <w:numId w:val="131"/>
        </w:numPr>
        <w:ind w:right="2" w:firstLine="480"/>
      </w:pPr>
      <w:r>
        <w:t>会议通知公布前报中国证监会备案。</w:t>
      </w:r>
      <w:r>
        <w:rPr>
          <w:rFonts w:ascii="Times New Roman" w:eastAsia="Times New Roman" w:hAnsi="Times New Roman" w:cs="Times New Roman"/>
        </w:rPr>
        <w:t xml:space="preserve"> </w:t>
      </w:r>
    </w:p>
    <w:p w14:paraId="691349EC" w14:textId="77777777" w:rsidR="00163CE9" w:rsidRDefault="008450FC">
      <w:pPr>
        <w:numPr>
          <w:ilvl w:val="0"/>
          <w:numId w:val="117"/>
        </w:numPr>
        <w:ind w:right="2" w:hanging="725"/>
      </w:pPr>
      <w:r>
        <w:t>议事内容与程序</w:t>
      </w:r>
      <w:r>
        <w:rPr>
          <w:rFonts w:ascii="Times New Roman" w:eastAsia="Times New Roman" w:hAnsi="Times New Roman" w:cs="Times New Roman"/>
          <w:b/>
        </w:rPr>
        <w:t xml:space="preserve"> </w:t>
      </w:r>
    </w:p>
    <w:p w14:paraId="2407C352" w14:textId="77777777" w:rsidR="00163CE9" w:rsidRDefault="008450FC">
      <w:pPr>
        <w:numPr>
          <w:ilvl w:val="0"/>
          <w:numId w:val="126"/>
        </w:numPr>
        <w:ind w:right="2" w:hanging="360"/>
      </w:pPr>
      <w:r>
        <w:t>议事内容及提案权</w:t>
      </w:r>
      <w:r>
        <w:rPr>
          <w:rFonts w:ascii="Times New Roman" w:eastAsia="Times New Roman" w:hAnsi="Times New Roman" w:cs="Times New Roman"/>
        </w:rPr>
        <w:t xml:space="preserve"> </w:t>
      </w:r>
    </w:p>
    <w:p w14:paraId="58DCD96F" w14:textId="77777777" w:rsidR="00163CE9" w:rsidRDefault="008450FC">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8E5D74" w14:textId="77777777" w:rsidR="00163CE9" w:rsidRDefault="008450FC">
      <w:pPr>
        <w:spacing w:after="17" w:line="366"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A3F4B9" w14:textId="77777777" w:rsidR="00163CE9" w:rsidRDefault="008450FC">
      <w:pPr>
        <w:ind w:right="2"/>
      </w:pPr>
      <w:r>
        <w:t>基金份额持有人大会不得对未事先公告的议事内容进行表决。</w:t>
      </w:r>
      <w:r>
        <w:rPr>
          <w:rFonts w:ascii="Times New Roman" w:eastAsia="Times New Roman" w:hAnsi="Times New Roman" w:cs="Times New Roman"/>
        </w:rPr>
        <w:t xml:space="preserve"> </w:t>
      </w:r>
    </w:p>
    <w:p w14:paraId="1FF01EEC" w14:textId="77777777" w:rsidR="00163CE9" w:rsidRDefault="008450FC">
      <w:pPr>
        <w:numPr>
          <w:ilvl w:val="0"/>
          <w:numId w:val="126"/>
        </w:numPr>
        <w:ind w:right="2" w:hanging="360"/>
      </w:pPr>
      <w:r>
        <w:t>议事程序</w:t>
      </w:r>
      <w:r>
        <w:rPr>
          <w:rFonts w:ascii="Times New Roman" w:eastAsia="Times New Roman" w:hAnsi="Times New Roman" w:cs="Times New Roman"/>
        </w:rPr>
        <w:t xml:space="preserve"> </w:t>
      </w:r>
    </w:p>
    <w:p w14:paraId="59DF02AC" w14:textId="77777777" w:rsidR="00163CE9" w:rsidRDefault="008450FC">
      <w:pPr>
        <w:numPr>
          <w:ilvl w:val="0"/>
          <w:numId w:val="130"/>
        </w:numPr>
        <w:ind w:right="2" w:hanging="600"/>
      </w:pPr>
      <w:r>
        <w:t>现场开会</w:t>
      </w:r>
      <w:r>
        <w:rPr>
          <w:rFonts w:ascii="Times New Roman" w:eastAsia="Times New Roman" w:hAnsi="Times New Roman" w:cs="Times New Roman"/>
        </w:rPr>
        <w:t xml:space="preserve"> </w:t>
      </w:r>
    </w:p>
    <w:p w14:paraId="5B767080" w14:textId="77777777" w:rsidR="00163CE9" w:rsidRDefault="008450FC">
      <w:pPr>
        <w:spacing w:after="131"/>
        <w:ind w:right="2"/>
      </w:pPr>
      <w:r>
        <w:t>在现场开会的方式下，首先由大会主持人按照下列第七条规定程序确定和公</w:t>
      </w:r>
    </w:p>
    <w:p w14:paraId="69C6CD8B" w14:textId="77777777" w:rsidR="00163CE9" w:rsidRDefault="008450FC">
      <w:pPr>
        <w:spacing w:after="12" w:line="364" w:lineRule="auto"/>
        <w:ind w:left="-7"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AC82EAF" w14:textId="77777777" w:rsidR="00163CE9" w:rsidRDefault="008450FC">
      <w:pPr>
        <w:spacing w:after="24" w:line="363" w:lineRule="auto"/>
        <w:ind w:left="-15" w:right="2"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CB3933E" w14:textId="77777777" w:rsidR="00163CE9" w:rsidRDefault="008450FC">
      <w:pPr>
        <w:numPr>
          <w:ilvl w:val="0"/>
          <w:numId w:val="130"/>
        </w:numPr>
        <w:ind w:right="2" w:hanging="600"/>
      </w:pPr>
      <w:r>
        <w:t>通讯开会</w:t>
      </w:r>
      <w:r>
        <w:rPr>
          <w:rFonts w:ascii="Times New Roman" w:eastAsia="Times New Roman" w:hAnsi="Times New Roman" w:cs="Times New Roman"/>
        </w:rPr>
        <w:t xml:space="preserve"> </w:t>
      </w:r>
    </w:p>
    <w:p w14:paraId="502476AE" w14:textId="77777777" w:rsidR="00163CE9" w:rsidRDefault="008450FC">
      <w:pPr>
        <w:spacing w:after="8" w:line="371" w:lineRule="auto"/>
        <w:ind w:left="-15" w:right="22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t xml:space="preserve"> </w:t>
      </w:r>
    </w:p>
    <w:p w14:paraId="21E9E427" w14:textId="77777777" w:rsidR="00163CE9" w:rsidRDefault="008450FC">
      <w:pPr>
        <w:numPr>
          <w:ilvl w:val="0"/>
          <w:numId w:val="117"/>
        </w:numPr>
        <w:ind w:right="2" w:hanging="725"/>
      </w:pPr>
      <w:r>
        <w:t>表决</w:t>
      </w:r>
      <w:r>
        <w:rPr>
          <w:rFonts w:ascii="Times New Roman" w:eastAsia="Times New Roman" w:hAnsi="Times New Roman" w:cs="Times New Roman"/>
          <w:b/>
        </w:rPr>
        <w:t xml:space="preserve"> </w:t>
      </w:r>
    </w:p>
    <w:p w14:paraId="24E27813" w14:textId="77777777" w:rsidR="00163CE9" w:rsidRDefault="008450FC">
      <w:pPr>
        <w:ind w:right="2"/>
      </w:pPr>
      <w:r>
        <w:t>基金份额持有人所持每份基金份额有一票表决权。</w:t>
      </w:r>
      <w:r>
        <w:rPr>
          <w:rFonts w:ascii="Times New Roman" w:eastAsia="Times New Roman" w:hAnsi="Times New Roman" w:cs="Times New Roman"/>
        </w:rPr>
        <w:t xml:space="preserve"> </w:t>
      </w:r>
    </w:p>
    <w:p w14:paraId="1F252475" w14:textId="77777777" w:rsidR="00163CE9" w:rsidRDefault="008450FC">
      <w:pPr>
        <w:ind w:right="2"/>
      </w:pPr>
      <w:r>
        <w:t>基金份额持有人大会决议分为一般决议和特别决议：</w:t>
      </w:r>
      <w:r>
        <w:rPr>
          <w:rFonts w:ascii="Times New Roman" w:eastAsia="Times New Roman" w:hAnsi="Times New Roman" w:cs="Times New Roman"/>
        </w:rPr>
        <w:t xml:space="preserve"> </w:t>
      </w:r>
    </w:p>
    <w:p w14:paraId="6EF44EC7" w14:textId="77777777" w:rsidR="00163CE9" w:rsidRDefault="008450FC">
      <w:pPr>
        <w:numPr>
          <w:ilvl w:val="0"/>
          <w:numId w:val="118"/>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7F23ED" w14:textId="77777777" w:rsidR="00163CE9" w:rsidRDefault="008450FC">
      <w:pPr>
        <w:numPr>
          <w:ilvl w:val="0"/>
          <w:numId w:val="118"/>
        </w:numPr>
        <w:spacing w:after="13" w:line="369" w:lineRule="auto"/>
        <w:ind w:right="2"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019209DA" w14:textId="77777777" w:rsidR="00163CE9" w:rsidRDefault="008450FC">
      <w:pPr>
        <w:ind w:right="2"/>
      </w:pPr>
      <w:r>
        <w:t>基金份额持有人大会采取记名方式进行投票表决。</w:t>
      </w:r>
      <w:r>
        <w:rPr>
          <w:rFonts w:ascii="Times New Roman" w:eastAsia="Times New Roman" w:hAnsi="Times New Roman" w:cs="Times New Roman"/>
        </w:rPr>
        <w:t xml:space="preserve"> </w:t>
      </w:r>
    </w:p>
    <w:p w14:paraId="5A90A000" w14:textId="77777777" w:rsidR="00163CE9" w:rsidRDefault="008450FC">
      <w:pPr>
        <w:spacing w:after="15" w:line="361" w:lineRule="auto"/>
        <w:ind w:left="-15" w:right="2" w:firstLine="480"/>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956F57E" w14:textId="77777777" w:rsidR="00163CE9" w:rsidRDefault="008450FC">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14D1BF" w14:textId="77777777" w:rsidR="00163CE9" w:rsidRDefault="008450FC">
      <w:pPr>
        <w:numPr>
          <w:ilvl w:val="0"/>
          <w:numId w:val="117"/>
        </w:numPr>
        <w:ind w:right="2" w:hanging="725"/>
      </w:pPr>
      <w:r>
        <w:t>计票</w:t>
      </w:r>
      <w:r>
        <w:rPr>
          <w:rFonts w:ascii="Times New Roman" w:eastAsia="Times New Roman" w:hAnsi="Times New Roman" w:cs="Times New Roman"/>
          <w:b/>
        </w:rPr>
        <w:t xml:space="preserve"> </w:t>
      </w:r>
    </w:p>
    <w:p w14:paraId="71BF404F" w14:textId="77777777" w:rsidR="00163CE9" w:rsidRDefault="008450FC">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13122E" w14:textId="77777777" w:rsidR="00163CE9" w:rsidRDefault="008450FC">
      <w:pPr>
        <w:numPr>
          <w:ilvl w:val="0"/>
          <w:numId w:val="132"/>
        </w:numPr>
        <w:spacing w:after="15"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3AD55BC" w14:textId="77777777" w:rsidR="00163CE9" w:rsidRDefault="008450FC">
      <w:pPr>
        <w:numPr>
          <w:ilvl w:val="0"/>
          <w:numId w:val="132"/>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BBF0423" w14:textId="77777777" w:rsidR="00163CE9" w:rsidRDefault="008450FC">
      <w:pPr>
        <w:numPr>
          <w:ilvl w:val="0"/>
          <w:numId w:val="132"/>
        </w:numPr>
        <w:spacing w:after="8"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0E6957" w14:textId="77777777" w:rsidR="00163CE9" w:rsidRDefault="008450FC">
      <w:pPr>
        <w:numPr>
          <w:ilvl w:val="0"/>
          <w:numId w:val="132"/>
        </w:numPr>
        <w:spacing w:after="3" w:line="379" w:lineRule="auto"/>
        <w:ind w:right="2"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5EBF20A" w14:textId="77777777" w:rsidR="00163CE9" w:rsidRDefault="008450FC">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B155C1" w14:textId="77777777" w:rsidR="00163CE9" w:rsidRDefault="008450FC">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933AB13" w14:textId="77777777" w:rsidR="00163CE9" w:rsidRDefault="008450FC">
      <w:pPr>
        <w:numPr>
          <w:ilvl w:val="0"/>
          <w:numId w:val="117"/>
        </w:numPr>
        <w:ind w:right="2" w:hanging="725"/>
      </w:pPr>
      <w:r>
        <w:t>生效与公告</w:t>
      </w:r>
      <w:r>
        <w:rPr>
          <w:rFonts w:ascii="Times New Roman" w:eastAsia="Times New Roman" w:hAnsi="Times New Roman" w:cs="Times New Roman"/>
          <w:b/>
        </w:rPr>
        <w:t xml:space="preserve"> </w:t>
      </w:r>
    </w:p>
    <w:p w14:paraId="5E36C933" w14:textId="77777777" w:rsidR="00163CE9" w:rsidRDefault="008450FC">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76D1866F" w14:textId="77777777" w:rsidR="00163CE9" w:rsidRDefault="008450FC">
      <w:pPr>
        <w:spacing w:after="11" w:line="365" w:lineRule="auto"/>
        <w:ind w:left="-15" w:right="2"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5F1F5984" w14:textId="77777777" w:rsidR="00163CE9" w:rsidRDefault="008450FC">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w:t>
      </w:r>
      <w:r>
        <w:t>。如果采用通讯方式进行表决，在公告基金份额持有人大会决议时，必须将公证书全文、公证机构、公证员姓名等一同公告。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0BA0D45" w14:textId="77777777" w:rsidR="00163CE9" w:rsidRDefault="008450FC">
      <w:pPr>
        <w:spacing w:after="14"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9BF4A0" w14:textId="77777777" w:rsidR="00163CE9" w:rsidRDefault="008450FC">
      <w:pPr>
        <w:numPr>
          <w:ilvl w:val="0"/>
          <w:numId w:val="117"/>
        </w:numPr>
        <w:spacing w:after="131"/>
        <w:ind w:right="2" w:hanging="725"/>
      </w:pPr>
      <w:r>
        <w:t>实施侧袋机制期间基金份额持有人大会的特殊约定</w:t>
      </w:r>
      <w:r>
        <w:t xml:space="preserve"> </w:t>
      </w:r>
    </w:p>
    <w:p w14:paraId="56044875" w14:textId="77777777" w:rsidR="00163CE9" w:rsidRDefault="008450FC">
      <w:pPr>
        <w:spacing w:after="1" w:line="360"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w:t>
      </w:r>
      <w:r>
        <w:t>，则仅指主袋份额持有人持有或代表的基金份额或表决权符合该等比例：</w:t>
      </w:r>
      <w:r>
        <w:t xml:space="preserve"> </w:t>
      </w:r>
    </w:p>
    <w:p w14:paraId="7D5CA264" w14:textId="77777777" w:rsidR="00163CE9" w:rsidRDefault="008450FC">
      <w:pPr>
        <w:numPr>
          <w:ilvl w:val="0"/>
          <w:numId w:val="124"/>
        </w:numPr>
        <w:spacing w:after="0" w:line="360" w:lineRule="auto"/>
        <w:ind w:right="119" w:firstLine="480"/>
      </w:pPr>
      <w:r>
        <w:t>基金份额持有人行使提议权、召集权、提名权所需单独或合计代表相关基金份额</w:t>
      </w:r>
      <w:r>
        <w:t>10%</w:t>
      </w:r>
      <w:r>
        <w:t>以上（含</w:t>
      </w:r>
      <w:r>
        <w:t>10%</w:t>
      </w:r>
      <w:r>
        <w:t>）；</w:t>
      </w:r>
      <w:r>
        <w:t xml:space="preserve"> </w:t>
      </w:r>
    </w:p>
    <w:p w14:paraId="65CEDA20" w14:textId="77777777" w:rsidR="00163CE9" w:rsidRDefault="008450FC">
      <w:pPr>
        <w:numPr>
          <w:ilvl w:val="0"/>
          <w:numId w:val="124"/>
        </w:numPr>
        <w:spacing w:after="149"/>
        <w:ind w:right="119" w:firstLine="480"/>
      </w:pPr>
      <w:r>
        <w:t>现场开会的到会者在权益登记日代表的基金份额不少于本基金在权益登</w:t>
      </w:r>
    </w:p>
    <w:p w14:paraId="4B92EAF2" w14:textId="77777777" w:rsidR="00163CE9" w:rsidRDefault="008450FC">
      <w:pPr>
        <w:spacing w:after="0" w:line="360" w:lineRule="auto"/>
        <w:ind w:left="-7" w:right="2"/>
      </w:pPr>
      <w:r>
        <w:t>记日相关基金份额的二分之一（含二分之一）；</w:t>
      </w:r>
      <w:r>
        <w:t xml:space="preserve"> 3</w:t>
      </w:r>
      <w:r>
        <w:t>、通讯开会的直接出具书面意见或授权他人代表出具书面意见的基金份额持有人所持有的基金份额不小于在权益登记日相关基金份额的二分之一（含二分之一）；</w:t>
      </w:r>
      <w:r>
        <w:t xml:space="preserve"> </w:t>
      </w:r>
    </w:p>
    <w:p w14:paraId="5E4C2047" w14:textId="77777777" w:rsidR="00163CE9" w:rsidRDefault="008450FC">
      <w:pPr>
        <w:numPr>
          <w:ilvl w:val="0"/>
          <w:numId w:val="125"/>
        </w:numPr>
        <w:spacing w:after="0" w:line="360" w:lineRule="auto"/>
        <w:ind w:right="2"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297F1FE2" w14:textId="77777777" w:rsidR="00163CE9" w:rsidRDefault="008450FC">
      <w:pPr>
        <w:numPr>
          <w:ilvl w:val="0"/>
          <w:numId w:val="125"/>
        </w:numPr>
        <w:ind w:right="2" w:firstLine="480"/>
      </w:pPr>
      <w:r>
        <w:t>现场开会由出席大会的基金份额持有人和代理人所持表决权的</w:t>
      </w:r>
      <w:r>
        <w:t xml:space="preserve"> </w:t>
      </w:r>
      <w:r>
        <w:t>50%</w:t>
      </w:r>
      <w:r>
        <w:t>以上</w:t>
      </w:r>
    </w:p>
    <w:p w14:paraId="0CF6DDA6" w14:textId="77777777" w:rsidR="00163CE9" w:rsidRDefault="008450FC">
      <w:pPr>
        <w:spacing w:after="131"/>
        <w:ind w:left="-7" w:right="2"/>
      </w:pPr>
      <w:r>
        <w:t>（含</w:t>
      </w:r>
      <w:r>
        <w:t>50%</w:t>
      </w:r>
      <w:r>
        <w:t>）选举产生一名基金份额持有人作为该次基金份额持有人大会的主持人；</w:t>
      </w:r>
      <w:r>
        <w:t xml:space="preserve"> </w:t>
      </w:r>
    </w:p>
    <w:p w14:paraId="75A1D3C9" w14:textId="77777777" w:rsidR="00163CE9" w:rsidRDefault="008450FC">
      <w:pPr>
        <w:numPr>
          <w:ilvl w:val="0"/>
          <w:numId w:val="125"/>
        </w:numPr>
        <w:spacing w:after="0" w:line="360" w:lineRule="auto"/>
        <w:ind w:right="2" w:firstLine="480"/>
      </w:pPr>
      <w:r>
        <w:t>一般决议须经参加大会的基金份额持有人或其代理人所持表决权的二分之一以上（含二分之一）通过；</w:t>
      </w:r>
      <w:r>
        <w:t xml:space="preserve"> </w:t>
      </w:r>
    </w:p>
    <w:p w14:paraId="5C46C5D9" w14:textId="77777777" w:rsidR="00163CE9" w:rsidRDefault="008450FC">
      <w:pPr>
        <w:numPr>
          <w:ilvl w:val="0"/>
          <w:numId w:val="125"/>
        </w:numPr>
        <w:spacing w:after="0" w:line="360" w:lineRule="auto"/>
        <w:ind w:right="2" w:firstLine="480"/>
      </w:pPr>
      <w:r>
        <w:t>特别决议应当经参加大会的基金份额持有人或其代理人所持表决权的三分之二以上（含三分之二）通过。</w:t>
      </w:r>
      <w:r>
        <w:t xml:space="preserve"> </w:t>
      </w:r>
    </w:p>
    <w:p w14:paraId="2220EB2D" w14:textId="77777777" w:rsidR="00163CE9" w:rsidRDefault="008450FC">
      <w:pPr>
        <w:spacing w:after="131"/>
        <w:ind w:right="2"/>
      </w:pPr>
      <w:r>
        <w:t>同一主侧袋账户内的每份基金份额具有平等的表决权。</w:t>
      </w:r>
      <w:r>
        <w:t xml:space="preserve"> </w:t>
      </w:r>
    </w:p>
    <w:p w14:paraId="63EAF2EA" w14:textId="77777777" w:rsidR="00163CE9" w:rsidRDefault="008450FC">
      <w:pPr>
        <w:spacing w:after="131"/>
        <w:ind w:left="480" w:firstLine="0"/>
      </w:pPr>
      <w:r>
        <w:t xml:space="preserve"> </w:t>
      </w:r>
    </w:p>
    <w:p w14:paraId="4775E57B" w14:textId="77777777" w:rsidR="00163CE9" w:rsidRDefault="008450FC">
      <w:pPr>
        <w:ind w:left="490" w:right="2"/>
      </w:pPr>
      <w:r>
        <w:t>三、基金收益分配原则、执行方式</w:t>
      </w:r>
      <w:r>
        <w:t xml:space="preserve"> </w:t>
      </w:r>
    </w:p>
    <w:p w14:paraId="10F17DCC" w14:textId="77777777" w:rsidR="00163CE9" w:rsidRDefault="008450FC">
      <w:pPr>
        <w:ind w:left="550" w:right="2"/>
      </w:pPr>
      <w:r>
        <w:t>（一）基金收益分配原则</w:t>
      </w:r>
      <w:r>
        <w:rPr>
          <w:rFonts w:ascii="Times New Roman" w:eastAsia="Times New Roman" w:hAnsi="Times New Roman" w:cs="Times New Roman"/>
          <w:b/>
        </w:rPr>
        <w:t xml:space="preserve"> </w:t>
      </w:r>
    </w:p>
    <w:p w14:paraId="1B73B3FC" w14:textId="77777777" w:rsidR="00163CE9" w:rsidRDefault="008450FC">
      <w:pPr>
        <w:numPr>
          <w:ilvl w:val="0"/>
          <w:numId w:val="120"/>
        </w:numPr>
        <w:spacing w:after="3" w:line="38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CC78DA" w14:textId="77777777" w:rsidR="00163CE9" w:rsidRDefault="008450FC">
      <w:pPr>
        <w:numPr>
          <w:ilvl w:val="0"/>
          <w:numId w:val="120"/>
        </w:numPr>
        <w:ind w:right="2" w:firstLine="540"/>
      </w:pPr>
      <w:r>
        <w:t>本基金收益分配方式：基金收益分配采用现金分红方式；</w:t>
      </w:r>
      <w:r>
        <w:rPr>
          <w:rFonts w:ascii="Times New Roman" w:eastAsia="Times New Roman" w:hAnsi="Times New Roman" w:cs="Times New Roman"/>
        </w:rPr>
        <w:t xml:space="preserve">  </w:t>
      </w:r>
    </w:p>
    <w:p w14:paraId="7F4526C5" w14:textId="77777777" w:rsidR="00163CE9" w:rsidRDefault="008450FC">
      <w:pPr>
        <w:numPr>
          <w:ilvl w:val="0"/>
          <w:numId w:val="120"/>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AED6322" w14:textId="77777777" w:rsidR="00163CE9" w:rsidRDefault="008450FC">
      <w:pPr>
        <w:numPr>
          <w:ilvl w:val="0"/>
          <w:numId w:val="120"/>
        </w:numPr>
        <w:spacing w:after="10"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w:t>
      </w:r>
      <w:r>
        <w:t>金份额享有同等分配权；</w:t>
      </w:r>
      <w:r>
        <w:rPr>
          <w:rFonts w:ascii="Times New Roman" w:eastAsia="Times New Roman" w:hAnsi="Times New Roman" w:cs="Times New Roman"/>
        </w:rPr>
        <w:t xml:space="preserve"> </w:t>
      </w:r>
    </w:p>
    <w:p w14:paraId="2000C3BB" w14:textId="77777777" w:rsidR="00163CE9" w:rsidRDefault="008450FC">
      <w:pPr>
        <w:numPr>
          <w:ilvl w:val="0"/>
          <w:numId w:val="120"/>
        </w:numPr>
        <w:ind w:right="2" w:firstLine="540"/>
      </w:pPr>
      <w:r>
        <w:t>法律法规或监管机关另有规定的，从其规定。</w:t>
      </w:r>
      <w:r>
        <w:rPr>
          <w:rFonts w:ascii="Times New Roman" w:eastAsia="Times New Roman" w:hAnsi="Times New Roman" w:cs="Times New Roman"/>
        </w:rPr>
        <w:t xml:space="preserve"> </w:t>
      </w:r>
    </w:p>
    <w:p w14:paraId="58618F22" w14:textId="77777777" w:rsidR="00163CE9" w:rsidRDefault="008450FC">
      <w:pPr>
        <w:numPr>
          <w:ilvl w:val="0"/>
          <w:numId w:val="128"/>
        </w:numPr>
        <w:spacing w:after="17" w:line="366" w:lineRule="auto"/>
        <w:ind w:left="1266" w:right="2" w:hanging="724"/>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1BD0004" w14:textId="77777777" w:rsidR="00163CE9" w:rsidRDefault="008450FC">
      <w:pPr>
        <w:numPr>
          <w:ilvl w:val="0"/>
          <w:numId w:val="128"/>
        </w:numPr>
        <w:ind w:left="1266" w:right="2" w:hanging="724"/>
      </w:pPr>
      <w:r>
        <w:t>收益分配方案的确定、公告与实施</w:t>
      </w:r>
      <w:r>
        <w:rPr>
          <w:rFonts w:ascii="Times New Roman" w:eastAsia="Times New Roman" w:hAnsi="Times New Roman" w:cs="Times New Roman"/>
          <w:b/>
        </w:rPr>
        <w:t xml:space="preserve"> </w:t>
      </w:r>
    </w:p>
    <w:p w14:paraId="3AB66C2D" w14:textId="77777777" w:rsidR="00163CE9" w:rsidRDefault="008450FC">
      <w:pPr>
        <w:spacing w:after="10" w:line="365" w:lineRule="auto"/>
        <w:ind w:left="-15" w:right="2" w:firstLine="540"/>
      </w:pPr>
      <w:r>
        <w:t>本基金收益分配方案由基金管理人拟定，并由基金托管人复核，依照《信息披露办法》的有关规定在规定媒介公告媒介。</w:t>
      </w:r>
      <w:r>
        <w:rPr>
          <w:rFonts w:ascii="Times New Roman" w:eastAsia="Times New Roman" w:hAnsi="Times New Roman" w:cs="Times New Roman"/>
        </w:rPr>
        <w:t xml:space="preserve"> </w:t>
      </w:r>
    </w:p>
    <w:p w14:paraId="0360C235" w14:textId="77777777" w:rsidR="00163CE9" w:rsidRDefault="008450FC">
      <w:pPr>
        <w:spacing w:after="19" w:line="368" w:lineRule="auto"/>
        <w:ind w:left="-15"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2072626" w14:textId="77777777" w:rsidR="00163CE9" w:rsidRDefault="008450FC">
      <w:pPr>
        <w:numPr>
          <w:ilvl w:val="0"/>
          <w:numId w:val="128"/>
        </w:numPr>
        <w:ind w:left="1266" w:right="2" w:hanging="724"/>
      </w:pPr>
      <w:r>
        <w:t>基金收益分配中发生的费用</w:t>
      </w:r>
      <w:r>
        <w:rPr>
          <w:rFonts w:ascii="Times New Roman" w:eastAsia="Times New Roman" w:hAnsi="Times New Roman" w:cs="Times New Roman"/>
          <w:b/>
        </w:rPr>
        <w:t xml:space="preserve"> </w:t>
      </w:r>
    </w:p>
    <w:p w14:paraId="574F50CD" w14:textId="77777777" w:rsidR="00163CE9" w:rsidRDefault="008450FC">
      <w:pPr>
        <w:spacing w:after="14" w:line="363" w:lineRule="auto"/>
        <w:ind w:left="-15"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w:t>
      </w:r>
      <w:r>
        <w:rPr>
          <w:rFonts w:ascii="Times New Roman" w:eastAsia="Times New Roman" w:hAnsi="Times New Roman" w:cs="Times New Roman"/>
        </w:rPr>
        <w:t xml:space="preserve"> </w:t>
      </w:r>
    </w:p>
    <w:p w14:paraId="18DBAFE0" w14:textId="77777777" w:rsidR="00163CE9" w:rsidRDefault="008450FC">
      <w:pPr>
        <w:numPr>
          <w:ilvl w:val="0"/>
          <w:numId w:val="128"/>
        </w:numPr>
        <w:spacing w:after="0" w:line="360" w:lineRule="auto"/>
        <w:ind w:left="1266" w:right="2" w:hanging="724"/>
      </w:pPr>
      <w:r>
        <w:t>实施侧袋机制期间的收益分配本基金实施侧袋机制的，侧袋账户不进行收益分配，详见招募说明书的规定。</w:t>
      </w:r>
      <w:r>
        <w:t xml:space="preserve"> </w:t>
      </w:r>
    </w:p>
    <w:p w14:paraId="3EF6F154" w14:textId="77777777" w:rsidR="00163CE9" w:rsidRDefault="008450FC">
      <w:pPr>
        <w:spacing w:after="131"/>
        <w:ind w:left="480" w:firstLine="0"/>
      </w:pPr>
      <w:r>
        <w:t xml:space="preserve"> </w:t>
      </w:r>
    </w:p>
    <w:p w14:paraId="2294EBE6" w14:textId="77777777" w:rsidR="00163CE9" w:rsidRDefault="008450FC">
      <w:pPr>
        <w:ind w:left="490" w:right="2"/>
      </w:pPr>
      <w:r>
        <w:t>四、与基金财产管理、运作有关费用的提取、支付方式与比例</w:t>
      </w:r>
      <w:r>
        <w:t xml:space="preserve"> </w:t>
      </w:r>
    </w:p>
    <w:p w14:paraId="462A9BDD" w14:textId="77777777" w:rsidR="00163CE9" w:rsidRDefault="008450FC">
      <w:pPr>
        <w:ind w:left="490" w:right="2"/>
      </w:pPr>
      <w:r>
        <w:t>（一）基金费用的种类</w:t>
      </w:r>
      <w:r>
        <w:rPr>
          <w:rFonts w:ascii="Times New Roman" w:eastAsia="Times New Roman" w:hAnsi="Times New Roman" w:cs="Times New Roman"/>
          <w:b/>
        </w:rPr>
        <w:t xml:space="preserve"> </w:t>
      </w:r>
    </w:p>
    <w:p w14:paraId="6BAA47CC" w14:textId="77777777" w:rsidR="00163CE9" w:rsidRDefault="008450FC">
      <w:pPr>
        <w:numPr>
          <w:ilvl w:val="0"/>
          <w:numId w:val="121"/>
        </w:numPr>
        <w:ind w:right="2" w:hanging="360"/>
      </w:pPr>
      <w:r>
        <w:t>基金管理人的管理费；</w:t>
      </w:r>
      <w:r>
        <w:rPr>
          <w:rFonts w:ascii="Times New Roman" w:eastAsia="Times New Roman" w:hAnsi="Times New Roman" w:cs="Times New Roman"/>
        </w:rPr>
        <w:t xml:space="preserve"> </w:t>
      </w:r>
    </w:p>
    <w:p w14:paraId="7E914721" w14:textId="77777777" w:rsidR="00163CE9" w:rsidRDefault="008450FC">
      <w:pPr>
        <w:numPr>
          <w:ilvl w:val="0"/>
          <w:numId w:val="121"/>
        </w:numPr>
        <w:ind w:right="2" w:hanging="360"/>
      </w:pPr>
      <w:r>
        <w:t>基金托管人的托管费；</w:t>
      </w:r>
      <w:r>
        <w:rPr>
          <w:rFonts w:ascii="Times New Roman" w:eastAsia="Times New Roman" w:hAnsi="Times New Roman" w:cs="Times New Roman"/>
        </w:rPr>
        <w:t xml:space="preserve"> </w:t>
      </w:r>
    </w:p>
    <w:p w14:paraId="2662BE17" w14:textId="77777777" w:rsidR="00163CE9" w:rsidRDefault="008450FC">
      <w:pPr>
        <w:numPr>
          <w:ilvl w:val="0"/>
          <w:numId w:val="121"/>
        </w:numPr>
        <w:ind w:right="2"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52350FF" w14:textId="77777777" w:rsidR="00163CE9" w:rsidRDefault="008450FC">
      <w:pPr>
        <w:numPr>
          <w:ilvl w:val="0"/>
          <w:numId w:val="121"/>
        </w:numPr>
        <w:ind w:right="2" w:hanging="360"/>
      </w:pPr>
      <w:r>
        <w:t>《基金合同》生效后与基金相</w:t>
      </w:r>
      <w:r>
        <w:t>关的信息披露费用；</w:t>
      </w:r>
      <w:r>
        <w:rPr>
          <w:rFonts w:ascii="Times New Roman" w:eastAsia="Times New Roman" w:hAnsi="Times New Roman" w:cs="Times New Roman"/>
        </w:rPr>
        <w:t xml:space="preserve"> </w:t>
      </w:r>
    </w:p>
    <w:p w14:paraId="26E71BE8" w14:textId="77777777" w:rsidR="00163CE9" w:rsidRDefault="008450FC">
      <w:pPr>
        <w:numPr>
          <w:ilvl w:val="0"/>
          <w:numId w:val="121"/>
        </w:numPr>
        <w:ind w:right="2" w:hanging="360"/>
      </w:pPr>
      <w:r>
        <w:t>《基金合同》生效后与基金相关的会计师费、律师费和诉讼费；</w:t>
      </w:r>
      <w:r>
        <w:rPr>
          <w:rFonts w:ascii="Times New Roman" w:eastAsia="Times New Roman" w:hAnsi="Times New Roman" w:cs="Times New Roman"/>
        </w:rPr>
        <w:t xml:space="preserve"> </w:t>
      </w:r>
    </w:p>
    <w:p w14:paraId="0B2661E2" w14:textId="77777777" w:rsidR="00163CE9" w:rsidRDefault="008450FC">
      <w:pPr>
        <w:numPr>
          <w:ilvl w:val="0"/>
          <w:numId w:val="121"/>
        </w:numPr>
        <w:ind w:right="2" w:hanging="360"/>
      </w:pPr>
      <w:r>
        <w:t>基金份额持有人大会费用；</w:t>
      </w:r>
      <w:r>
        <w:rPr>
          <w:rFonts w:ascii="Times New Roman" w:eastAsia="Times New Roman" w:hAnsi="Times New Roman" w:cs="Times New Roman"/>
        </w:rPr>
        <w:t xml:space="preserve"> </w:t>
      </w:r>
    </w:p>
    <w:p w14:paraId="5A85E355" w14:textId="77777777" w:rsidR="00163CE9" w:rsidRDefault="008450FC">
      <w:pPr>
        <w:numPr>
          <w:ilvl w:val="0"/>
          <w:numId w:val="121"/>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D6F119D" w14:textId="77777777" w:rsidR="00163CE9" w:rsidRDefault="008450FC">
      <w:pPr>
        <w:spacing w:after="0" w:line="379" w:lineRule="auto"/>
        <w:ind w:left="-15" w:right="2"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14:paraId="090396CB" w14:textId="77777777" w:rsidR="00163CE9" w:rsidRDefault="008450FC">
      <w:pPr>
        <w:ind w:right="2"/>
      </w:pPr>
      <w:r>
        <w:t>本基金终止清算时所发生费用，按实际支出额从基金财产总值中扣除。</w:t>
      </w:r>
      <w:r>
        <w:rPr>
          <w:rFonts w:ascii="Times New Roman" w:eastAsia="Times New Roman" w:hAnsi="Times New Roman" w:cs="Times New Roman"/>
        </w:rPr>
        <w:t xml:space="preserve"> </w:t>
      </w:r>
    </w:p>
    <w:p w14:paraId="69BCACA8" w14:textId="77777777" w:rsidR="00163CE9" w:rsidRDefault="008450FC">
      <w:pPr>
        <w:ind w:left="490" w:right="2"/>
      </w:pPr>
      <w:r>
        <w:t>（二）基金费用计提方法、计提标准和支付方式</w:t>
      </w:r>
      <w:r>
        <w:rPr>
          <w:rFonts w:ascii="Times New Roman" w:eastAsia="Times New Roman" w:hAnsi="Times New Roman" w:cs="Times New Roman"/>
          <w:b/>
        </w:rPr>
        <w:t xml:space="preserve"> </w:t>
      </w:r>
    </w:p>
    <w:p w14:paraId="06388ABE" w14:textId="77777777" w:rsidR="00163CE9" w:rsidRDefault="008450FC">
      <w:pPr>
        <w:spacing w:after="12" w:line="37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r>
        <w:t>本基金的管理费按前一日基金资产净值的</w:t>
      </w:r>
      <w:r>
        <w:t>0.15</w:t>
      </w:r>
      <w:r>
        <w:rPr>
          <w:rFonts w:ascii="Times New Roman" w:eastAsia="Times New Roman" w:hAnsi="Times New Roman" w:cs="Times New Roman"/>
        </w:rPr>
        <w:t>%</w:t>
      </w:r>
      <w:r>
        <w:t>年费率计提。管理费的计算方法如下：</w:t>
      </w:r>
      <w:r>
        <w:rPr>
          <w:rFonts w:ascii="Times New Roman" w:eastAsia="Times New Roman" w:hAnsi="Times New Roman" w:cs="Times New Roman"/>
        </w:rPr>
        <w:t xml:space="preserve"> </w:t>
      </w:r>
    </w:p>
    <w:p w14:paraId="422F491B" w14:textId="77777777" w:rsidR="00163CE9" w:rsidRDefault="008450FC">
      <w:pPr>
        <w:ind w:right="2"/>
      </w:pPr>
      <w:r>
        <w:rPr>
          <w:rFonts w:ascii="Times New Roman" w:eastAsia="Times New Roman" w:hAnsi="Times New Roman" w:cs="Times New Roman"/>
        </w:rPr>
        <w:t>H</w:t>
      </w:r>
      <w:r>
        <w:t>＝</w:t>
      </w:r>
      <w:r>
        <w:rPr>
          <w:rFonts w:ascii="Times New Roman" w:eastAsia="Times New Roman" w:hAnsi="Times New Roman" w:cs="Times New Roman"/>
        </w:rPr>
        <w:t>E×</w:t>
      </w:r>
      <w:r>
        <w:t>0.15</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2B145F7C" w14:textId="77777777" w:rsidR="00163CE9" w:rsidRDefault="008450FC">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79FE73F" w14:textId="77777777" w:rsidR="00163CE9" w:rsidRDefault="008450FC">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773580" w14:textId="77777777" w:rsidR="00163CE9" w:rsidRDefault="008450FC">
      <w:pPr>
        <w:spacing w:after="8" w:line="371" w:lineRule="auto"/>
        <w:ind w:left="-15" w:right="227" w:firstLine="470"/>
        <w:jc w:val="both"/>
      </w:pPr>
      <w:r>
        <w:t>基金管理费每日计算，逐日累计至封闭期末，由基金管理人向基金托管人发送基金管理费划款指令，基金托管人复核后于封闭期结束后的</w:t>
      </w:r>
      <w:r>
        <w:t xml:space="preserve"> </w:t>
      </w:r>
      <w:r>
        <w:rPr>
          <w:rFonts w:ascii="Times New Roman" w:eastAsia="Times New Roman" w:hAnsi="Times New Roman" w:cs="Times New Roman"/>
        </w:rPr>
        <w:t xml:space="preserve">3 </w:t>
      </w:r>
      <w:r>
        <w:t>个工作日之内从基金财产中一次性支付给基金管理人。若遇法定节假日、公休假等，支付日期顺延。</w:t>
      </w:r>
      <w:r>
        <w:rPr>
          <w:rFonts w:ascii="Times New Roman" w:eastAsia="Times New Roman" w:hAnsi="Times New Roman" w:cs="Times New Roman"/>
        </w:rPr>
        <w:t xml:space="preserve"> </w:t>
      </w:r>
    </w:p>
    <w:p w14:paraId="644C52A1" w14:textId="77777777" w:rsidR="00163CE9" w:rsidRDefault="008450FC">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F0AD03D" w14:textId="77777777" w:rsidR="00163CE9" w:rsidRDefault="008450FC">
      <w:pPr>
        <w:spacing w:after="6" w:line="384" w:lineRule="auto"/>
        <w:ind w:left="-15" w:right="2" w:firstLine="480"/>
      </w:pPr>
      <w:r>
        <w:t>本基金的托管费按前一日基金资产净值的</w:t>
      </w:r>
      <w:r>
        <w:t xml:space="preserve"> </w:t>
      </w:r>
      <w:r>
        <w:rPr>
          <w:rFonts w:ascii="Times New Roman" w:eastAsia="Times New Roman" w:hAnsi="Times New Roman" w:cs="Times New Roman"/>
        </w:rPr>
        <w:t>0</w:t>
      </w:r>
      <w:r>
        <w:t>.05</w:t>
      </w:r>
      <w:r>
        <w:rPr>
          <w:rFonts w:ascii="Times New Roman" w:eastAsia="Times New Roman" w:hAnsi="Times New Roman" w:cs="Times New Roman"/>
        </w:rPr>
        <w:t>%</w:t>
      </w:r>
      <w:r>
        <w:t>的年费率计提。托管费的计算方法如下：</w:t>
      </w:r>
      <w:r>
        <w:rPr>
          <w:rFonts w:ascii="Times New Roman" w:eastAsia="Times New Roman" w:hAnsi="Times New Roman" w:cs="Times New Roman"/>
        </w:rPr>
        <w:t xml:space="preserve"> </w:t>
      </w:r>
    </w:p>
    <w:p w14:paraId="3CE3A7A0" w14:textId="77777777" w:rsidR="00163CE9" w:rsidRDefault="008450FC">
      <w:pPr>
        <w:ind w:right="2"/>
      </w:pPr>
      <w:r>
        <w:rPr>
          <w:rFonts w:ascii="Times New Roman" w:eastAsia="Times New Roman" w:hAnsi="Times New Roman" w:cs="Times New Roman"/>
        </w:rPr>
        <w:t>H</w:t>
      </w:r>
      <w:r>
        <w:t>＝</w:t>
      </w:r>
      <w:r>
        <w:rPr>
          <w:rFonts w:ascii="Times New Roman" w:eastAsia="Times New Roman" w:hAnsi="Times New Roman" w:cs="Times New Roman"/>
        </w:rPr>
        <w:t>E×</w:t>
      </w:r>
      <w:r>
        <w:t>0.05</w:t>
      </w:r>
      <w:r>
        <w:rPr>
          <w:rFonts w:ascii="Times New Roman" w:eastAsia="Times New Roman" w:hAnsi="Times New Roman" w:cs="Times New Roman"/>
        </w:rPr>
        <w:t>%÷</w:t>
      </w:r>
      <w:r>
        <w:t>当年天数</w:t>
      </w:r>
      <w:r>
        <w:rPr>
          <w:rFonts w:ascii="Times New Roman" w:eastAsia="Times New Roman" w:hAnsi="Times New Roman" w:cs="Times New Roman"/>
        </w:rPr>
        <w:t xml:space="preserve"> </w:t>
      </w:r>
    </w:p>
    <w:p w14:paraId="04A27B72" w14:textId="77777777" w:rsidR="00163CE9" w:rsidRDefault="008450FC">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866817A" w14:textId="77777777" w:rsidR="00163CE9" w:rsidRDefault="008450FC">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8226F2" w14:textId="77777777" w:rsidR="00163CE9" w:rsidRDefault="008450FC">
      <w:pPr>
        <w:spacing w:after="11" w:line="372" w:lineRule="auto"/>
        <w:ind w:left="-15" w:right="2" w:firstLine="480"/>
      </w:pPr>
      <w:r>
        <w:t>基金托管费每日计算，逐日累计至封闭期末，由基金管理人向基金托管人发送基金托管费划款指令，基金托管人复核后于封闭期结束后的</w:t>
      </w:r>
      <w:r>
        <w:t xml:space="preserve"> </w:t>
      </w:r>
      <w:r>
        <w:rPr>
          <w:rFonts w:ascii="Times New Roman" w:eastAsia="Times New Roman" w:hAnsi="Times New Roman" w:cs="Times New Roman"/>
        </w:rPr>
        <w:t xml:space="preserve">3 </w:t>
      </w:r>
      <w:r>
        <w:t>个工作日之内从基金财产中一次性支取。若遇法定节假日、公休日等，支付日期顺延。</w:t>
      </w:r>
      <w:r>
        <w:rPr>
          <w:rFonts w:ascii="Times New Roman" w:eastAsia="Times New Roman" w:hAnsi="Times New Roman" w:cs="Times New Roman"/>
        </w:rPr>
        <w:t xml:space="preserve"> </w:t>
      </w:r>
    </w:p>
    <w:p w14:paraId="7F1CF4E4" w14:textId="77777777" w:rsidR="00163CE9" w:rsidRDefault="008450FC">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4EBCD03" w14:textId="77777777" w:rsidR="00163CE9" w:rsidRDefault="008450FC">
      <w:pPr>
        <w:spacing w:after="8" w:line="387"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0.15%</w:t>
      </w:r>
      <w:r>
        <w:t>年费率计提。计算方法如下：</w:t>
      </w:r>
      <w:r>
        <w:rPr>
          <w:rFonts w:ascii="Times New Roman" w:eastAsia="Times New Roman" w:hAnsi="Times New Roman" w:cs="Times New Roman"/>
        </w:rPr>
        <w:t xml:space="preserve"> </w:t>
      </w:r>
    </w:p>
    <w:p w14:paraId="35249B12" w14:textId="77777777" w:rsidR="00163CE9" w:rsidRDefault="008450FC">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585DD71B" w14:textId="77777777" w:rsidR="00163CE9" w:rsidRDefault="008450FC">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3121149" w14:textId="77777777" w:rsidR="00163CE9" w:rsidRDefault="008450FC">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72DD545" w14:textId="77777777" w:rsidR="00163CE9" w:rsidRDefault="008450FC">
      <w:pPr>
        <w:spacing w:after="7" w:line="360" w:lineRule="auto"/>
        <w:ind w:left="-15" w:right="2" w:firstLine="480"/>
      </w:pPr>
      <w:r>
        <w:t>基金销售服务费每日计算，逐日累计至封闭期末，由基金管理人向基金托管人发送基金销售服务费划款指令，基金托管人复核后于封闭期结束后的</w:t>
      </w:r>
      <w:r>
        <w:t>3</w:t>
      </w:r>
      <w:r>
        <w:t>个工作</w:t>
      </w:r>
    </w:p>
    <w:p w14:paraId="045B70F1" w14:textId="77777777" w:rsidR="00163CE9" w:rsidRDefault="008450FC">
      <w:pPr>
        <w:ind w:left="-7" w:right="2"/>
      </w:pPr>
      <w:r>
        <w:t>日之内从基金财产中一次性支付。若遇法定节假日、公休假等</w:t>
      </w:r>
      <w:r>
        <w:t>,</w:t>
      </w:r>
      <w:r>
        <w:t>支付日期顺延。</w:t>
      </w:r>
      <w:r>
        <w:rPr>
          <w:rFonts w:ascii="Times New Roman" w:eastAsia="Times New Roman" w:hAnsi="Times New Roman" w:cs="Times New Roman"/>
        </w:rPr>
        <w:t xml:space="preserve"> </w:t>
      </w:r>
    </w:p>
    <w:p w14:paraId="43087BDB" w14:textId="77777777" w:rsidR="00163CE9" w:rsidRDefault="008450FC">
      <w:pPr>
        <w:spacing w:line="365" w:lineRule="auto"/>
        <w:ind w:left="-15" w:right="2" w:firstLine="480"/>
      </w:pPr>
      <w:r>
        <w:t>销售服务费主要用于支付销售机构佣金、以及基金管理人的基金行销广告费、促销活动费、基金份额持有人服务费等。在开放期，本基金不计提管理费、托管费和销售服务费。</w:t>
      </w:r>
      <w:r>
        <w:rPr>
          <w:rFonts w:ascii="Times New Roman" w:eastAsia="Times New Roman" w:hAnsi="Times New Roman" w:cs="Times New Roman"/>
        </w:rPr>
        <w:t xml:space="preserve"> </w:t>
      </w:r>
    </w:p>
    <w:p w14:paraId="37846424" w14:textId="77777777" w:rsidR="00163CE9" w:rsidRDefault="008450FC">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D027BE9" w14:textId="77777777" w:rsidR="00163CE9" w:rsidRDefault="008450FC">
      <w:pPr>
        <w:spacing w:after="0" w:line="379" w:lineRule="auto"/>
        <w:ind w:right="1998"/>
      </w:pPr>
      <w:r>
        <w:t>（三）不列入基金费用的项目下列费用不列入基金费用：</w:t>
      </w:r>
      <w:r>
        <w:rPr>
          <w:rFonts w:ascii="Times New Roman" w:eastAsia="Times New Roman" w:hAnsi="Times New Roman" w:cs="Times New Roman"/>
        </w:rPr>
        <w:t xml:space="preserve"> </w:t>
      </w:r>
    </w:p>
    <w:p w14:paraId="13589AC0" w14:textId="77777777" w:rsidR="00163CE9" w:rsidRDefault="008450FC">
      <w:pPr>
        <w:numPr>
          <w:ilvl w:val="0"/>
          <w:numId w:val="123"/>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9356A07" w14:textId="77777777" w:rsidR="00163CE9" w:rsidRDefault="008450FC">
      <w:pPr>
        <w:numPr>
          <w:ilvl w:val="0"/>
          <w:numId w:val="123"/>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213163D0" w14:textId="77777777" w:rsidR="00163CE9" w:rsidRDefault="008450FC">
      <w:pPr>
        <w:numPr>
          <w:ilvl w:val="0"/>
          <w:numId w:val="123"/>
        </w:numPr>
        <w:ind w:right="2" w:firstLine="480"/>
      </w:pPr>
      <w:r>
        <w:t>《基金合同》生效前的相关费用；</w:t>
      </w:r>
      <w:r>
        <w:rPr>
          <w:rFonts w:ascii="Times New Roman" w:eastAsia="Times New Roman" w:hAnsi="Times New Roman" w:cs="Times New Roman"/>
        </w:rPr>
        <w:t xml:space="preserve"> </w:t>
      </w:r>
    </w:p>
    <w:p w14:paraId="7ECEF129" w14:textId="77777777" w:rsidR="00163CE9" w:rsidRDefault="008450FC">
      <w:pPr>
        <w:numPr>
          <w:ilvl w:val="0"/>
          <w:numId w:val="123"/>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6406A07D" w14:textId="77777777" w:rsidR="00163CE9" w:rsidRDefault="008450FC">
      <w:pPr>
        <w:numPr>
          <w:ilvl w:val="0"/>
          <w:numId w:val="133"/>
        </w:numPr>
        <w:ind w:right="2" w:hanging="725"/>
      </w:pPr>
      <w:r>
        <w:t>实施侧袋机制期间的基金费用</w:t>
      </w:r>
      <w:r>
        <w:rPr>
          <w:rFonts w:ascii="Times New Roman" w:eastAsia="Times New Roman" w:hAnsi="Times New Roman" w:cs="Times New Roman"/>
          <w:b/>
        </w:rPr>
        <w:t xml:space="preserve"> </w:t>
      </w:r>
    </w:p>
    <w:p w14:paraId="6D47B925" w14:textId="77777777" w:rsidR="00163CE9" w:rsidRDefault="008450FC">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396A332" w14:textId="77777777" w:rsidR="00163CE9" w:rsidRDefault="008450FC">
      <w:pPr>
        <w:numPr>
          <w:ilvl w:val="0"/>
          <w:numId w:val="133"/>
        </w:numPr>
        <w:ind w:right="2" w:hanging="725"/>
      </w:pPr>
      <w:r>
        <w:t>基金税收</w:t>
      </w:r>
      <w:r>
        <w:rPr>
          <w:rFonts w:ascii="Times New Roman" w:eastAsia="Times New Roman" w:hAnsi="Times New Roman" w:cs="Times New Roman"/>
          <w:b/>
        </w:rPr>
        <w:t xml:space="preserve"> </w:t>
      </w:r>
    </w:p>
    <w:p w14:paraId="74FF9E96" w14:textId="77777777" w:rsidR="00163CE9" w:rsidRDefault="008450FC">
      <w:pPr>
        <w:spacing w:after="14"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D73D037" w14:textId="77777777" w:rsidR="00163CE9" w:rsidRDefault="008450FC">
      <w:pPr>
        <w:spacing w:after="131"/>
        <w:ind w:left="480" w:firstLine="0"/>
      </w:pPr>
      <w:r>
        <w:t xml:space="preserve"> </w:t>
      </w:r>
    </w:p>
    <w:p w14:paraId="2F077ADD" w14:textId="77777777" w:rsidR="00163CE9" w:rsidRDefault="008450FC">
      <w:pPr>
        <w:ind w:left="490" w:right="2"/>
      </w:pPr>
      <w:r>
        <w:t>五、基金的投资范围和投资限制</w:t>
      </w:r>
      <w:r>
        <w:t xml:space="preserve"> </w:t>
      </w:r>
    </w:p>
    <w:p w14:paraId="4D01428E" w14:textId="77777777" w:rsidR="00163CE9" w:rsidRDefault="008450FC">
      <w:pPr>
        <w:ind w:left="490" w:right="2"/>
      </w:pPr>
      <w:r>
        <w:t>（一）投资范围</w:t>
      </w:r>
      <w:r>
        <w:rPr>
          <w:rFonts w:ascii="Times New Roman" w:eastAsia="Times New Roman" w:hAnsi="Times New Roman" w:cs="Times New Roman"/>
          <w:b/>
        </w:rPr>
        <w:t xml:space="preserve"> </w:t>
      </w:r>
    </w:p>
    <w:p w14:paraId="44632C5C" w14:textId="77777777" w:rsidR="00163CE9" w:rsidRDefault="008450FC">
      <w:pPr>
        <w:spacing w:after="131"/>
        <w:ind w:right="2"/>
      </w:pPr>
      <w:r>
        <w:t>本基金的投资范围为具有良好流动性的金融工具，包括国内依法发行的债券、</w:t>
      </w:r>
    </w:p>
    <w:p w14:paraId="2BA9990B" w14:textId="77777777" w:rsidR="00163CE9" w:rsidRDefault="008450FC">
      <w:pPr>
        <w:spacing w:after="1" w:line="360" w:lineRule="auto"/>
        <w:ind w:left="-7" w:right="2"/>
      </w:pPr>
      <w:r>
        <w:t>货币市场工具、资产支持证券及法律法规或中国证监会允许基金投资的其他金融工具，但需符合中国证监会的相关规定。</w:t>
      </w:r>
      <w:r>
        <w:t xml:space="preserve"> </w:t>
      </w:r>
    </w:p>
    <w:p w14:paraId="246109BF" w14:textId="77777777" w:rsidR="00163CE9" w:rsidRDefault="008450FC">
      <w:pPr>
        <w:spacing w:after="131"/>
        <w:ind w:right="2"/>
      </w:pPr>
      <w:r>
        <w:t>本基金主要投资于固定收益类金融工具，具体包括企业债、公司债、国债、</w:t>
      </w:r>
    </w:p>
    <w:p w14:paraId="39BFBA8E" w14:textId="77777777" w:rsidR="00163CE9" w:rsidRDefault="008450FC">
      <w:pPr>
        <w:spacing w:after="0" w:line="360" w:lineRule="auto"/>
        <w:ind w:left="-7" w:right="2"/>
      </w:pPr>
      <w:r>
        <w:t>央行票据、金融债、地方政府</w:t>
      </w:r>
      <w:r>
        <w:t>债、次级债、短期融资券、中期票据、资产支持证券、债券回购、同业存单及银行存款等。</w:t>
      </w:r>
      <w:r>
        <w:t xml:space="preserve"> </w:t>
      </w:r>
    </w:p>
    <w:p w14:paraId="0B64AF15" w14:textId="77777777" w:rsidR="00163CE9" w:rsidRDefault="008450FC">
      <w:pPr>
        <w:spacing w:after="131"/>
        <w:ind w:right="2"/>
      </w:pPr>
      <w:r>
        <w:t>本基金不从二级市场买入股票，也不参与一级市场新股申购或股票增发。本基金不投资可转换债券，但可以投资分离交易可转债上市后分离出来的债券。</w:t>
      </w:r>
      <w:r>
        <w:t xml:space="preserve"> </w:t>
      </w:r>
    </w:p>
    <w:p w14:paraId="309D75C6" w14:textId="77777777" w:rsidR="00163CE9" w:rsidRDefault="008450FC">
      <w:pPr>
        <w:spacing w:after="0" w:line="360" w:lineRule="auto"/>
        <w:ind w:left="-15" w:right="2" w:firstLine="480"/>
      </w:pPr>
      <w:r>
        <w:t>本基金将采用买入并持有策略，主要投资于剩余期限（或回售期限）不超过基金剩余封闭期的固定收益类工具。</w:t>
      </w:r>
      <w:r>
        <w:t xml:space="preserve"> </w:t>
      </w:r>
    </w:p>
    <w:p w14:paraId="23BBE8CD" w14:textId="77777777" w:rsidR="00163CE9" w:rsidRDefault="008450FC">
      <w:pPr>
        <w:spacing w:after="1" w:line="360" w:lineRule="auto"/>
        <w:ind w:left="-15" w:right="2" w:firstLine="480"/>
      </w:pPr>
      <w:r>
        <w:t>本基金对债券资产的投资比例不低于基金资产的</w:t>
      </w:r>
      <w:r>
        <w:t xml:space="preserve"> 80%</w:t>
      </w:r>
      <w:r>
        <w:t>，但应开放期流动性需要，为保护基金份额持有人利益，在每次开放期前</w:t>
      </w:r>
      <w:r>
        <w:t>3</w:t>
      </w:r>
      <w:r>
        <w:t>个月、开放期及开放期结束后</w:t>
      </w:r>
      <w:r>
        <w:t>3</w:t>
      </w:r>
      <w:r>
        <w:t>个月的期间内，基金投资不受上述比例限制。开放</w:t>
      </w:r>
      <w:r>
        <w:t>期内每个交易日日终应当保持现金或者到期日在一年以内的政府债券的投资比例不低于基金资产净值的</w:t>
      </w:r>
      <w:r>
        <w:t xml:space="preserve"> 5%</w:t>
      </w:r>
      <w:r>
        <w:t>，在封闭期内，本基金不受上述</w:t>
      </w:r>
      <w:r>
        <w:t>5%</w:t>
      </w:r>
      <w:r>
        <w:t>的限制。其中，现金不包括结算备付金、存出保证金、应收申购款等。</w:t>
      </w:r>
      <w:r>
        <w:t xml:space="preserve"> </w:t>
      </w:r>
    </w:p>
    <w:p w14:paraId="7ADEB8F7" w14:textId="77777777" w:rsidR="00163CE9" w:rsidRDefault="008450FC">
      <w:pPr>
        <w:spacing w:after="8" w:line="371" w:lineRule="auto"/>
        <w:ind w:left="-15" w:right="22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D6ADA49" w14:textId="77777777" w:rsidR="00163CE9" w:rsidRDefault="008450FC">
      <w:pPr>
        <w:ind w:left="490" w:right="2"/>
      </w:pPr>
      <w:r>
        <w:t>（二）投资限制</w:t>
      </w:r>
      <w:r>
        <w:rPr>
          <w:rFonts w:ascii="Times New Roman" w:eastAsia="Times New Roman" w:hAnsi="Times New Roman" w:cs="Times New Roman"/>
          <w:b/>
        </w:rPr>
        <w:t xml:space="preserve"> </w:t>
      </w:r>
    </w:p>
    <w:p w14:paraId="1744F46B" w14:textId="77777777" w:rsidR="00163CE9" w:rsidRDefault="008450FC">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B6174CD" w14:textId="77777777" w:rsidR="00163CE9" w:rsidRDefault="008450FC">
      <w:pPr>
        <w:ind w:right="2"/>
      </w:pPr>
      <w:r>
        <w:t>基金的投资组合应遵循以下限制：</w:t>
      </w:r>
      <w:r>
        <w:rPr>
          <w:rFonts w:ascii="Times New Roman" w:eastAsia="Times New Roman" w:hAnsi="Times New Roman" w:cs="Times New Roman"/>
        </w:rPr>
        <w:t xml:space="preserve"> </w:t>
      </w:r>
    </w:p>
    <w:p w14:paraId="74CAC4B2" w14:textId="77777777" w:rsidR="00163CE9" w:rsidRDefault="008450FC">
      <w:pPr>
        <w:numPr>
          <w:ilvl w:val="0"/>
          <w:numId w:val="134"/>
        </w:numPr>
        <w:spacing w:after="8" w:line="371" w:lineRule="auto"/>
        <w:ind w:right="2" w:firstLine="480"/>
      </w:pPr>
      <w:r>
        <w:t>本基金投资于债券资产比例不低于基金资产的</w:t>
      </w:r>
      <w:r>
        <w:t xml:space="preserve"> 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w:t>
      </w:r>
      <w:r>
        <w:rPr>
          <w:rFonts w:ascii="Times New Roman" w:eastAsia="Times New Roman" w:hAnsi="Times New Roman" w:cs="Times New Roman"/>
        </w:rPr>
        <w:t xml:space="preserve"> </w:t>
      </w:r>
    </w:p>
    <w:p w14:paraId="21E8D3E8" w14:textId="77777777" w:rsidR="00163CE9" w:rsidRDefault="008450FC">
      <w:pPr>
        <w:numPr>
          <w:ilvl w:val="0"/>
          <w:numId w:val="134"/>
        </w:numPr>
        <w:spacing w:after="0" w:line="380" w:lineRule="auto"/>
        <w:ind w:right="2" w:firstLine="480"/>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7C162CD7" w14:textId="77777777" w:rsidR="00163CE9" w:rsidRDefault="008450FC">
      <w:pPr>
        <w:numPr>
          <w:ilvl w:val="0"/>
          <w:numId w:val="134"/>
        </w:numPr>
        <w:spacing w:after="0" w:line="385"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C331D5" w14:textId="77777777" w:rsidR="00163CE9" w:rsidRDefault="008450FC">
      <w:pPr>
        <w:numPr>
          <w:ilvl w:val="0"/>
          <w:numId w:val="134"/>
        </w:numPr>
        <w:spacing w:after="3"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5BB0CA" w14:textId="77777777" w:rsidR="00163CE9" w:rsidRDefault="008450FC">
      <w:pPr>
        <w:numPr>
          <w:ilvl w:val="0"/>
          <w:numId w:val="134"/>
        </w:numPr>
        <w:ind w:right="2" w:firstLine="48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9A0B53" w14:textId="77777777" w:rsidR="00163CE9" w:rsidRDefault="008450FC">
      <w:pPr>
        <w:numPr>
          <w:ilvl w:val="0"/>
          <w:numId w:val="134"/>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B1561A" w14:textId="77777777" w:rsidR="00163CE9" w:rsidRDefault="008450FC">
      <w:pPr>
        <w:numPr>
          <w:ilvl w:val="0"/>
          <w:numId w:val="134"/>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411350" w14:textId="77777777" w:rsidR="00163CE9" w:rsidRDefault="008450FC">
      <w:pPr>
        <w:numPr>
          <w:ilvl w:val="0"/>
          <w:numId w:val="134"/>
        </w:numPr>
        <w:spacing w:after="8"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8EC53F" w14:textId="77777777" w:rsidR="00163CE9" w:rsidRDefault="008450FC">
      <w:pPr>
        <w:numPr>
          <w:ilvl w:val="0"/>
          <w:numId w:val="134"/>
        </w:numPr>
        <w:spacing w:after="0" w:line="385"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531CBEB" w14:textId="77777777" w:rsidR="00163CE9" w:rsidRDefault="008450FC">
      <w:pPr>
        <w:numPr>
          <w:ilvl w:val="0"/>
          <w:numId w:val="134"/>
        </w:numPr>
        <w:spacing w:after="0" w:line="379" w:lineRule="auto"/>
        <w:ind w:right="2" w:firstLine="480"/>
      </w:pPr>
      <w:r>
        <w:t>本基金的存款银行应当是具有证券投资基金托管人资格、证券投资基金代销业务资格或合格境外机构投资者托管人资格的商业银行。</w:t>
      </w:r>
      <w:r>
        <w:rPr>
          <w:rFonts w:ascii="Times New Roman" w:eastAsia="Times New Roman" w:hAnsi="Times New Roman" w:cs="Times New Roman"/>
        </w:rPr>
        <w:t xml:space="preserve"> </w:t>
      </w:r>
    </w:p>
    <w:p w14:paraId="6268BB87" w14:textId="77777777" w:rsidR="00163CE9" w:rsidRDefault="008450FC">
      <w:pPr>
        <w:numPr>
          <w:ilvl w:val="0"/>
          <w:numId w:val="134"/>
        </w:numPr>
        <w:spacing w:after="2" w:line="373" w:lineRule="auto"/>
        <w:ind w:right="2"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6EF1CFB" w14:textId="77777777" w:rsidR="00163CE9" w:rsidRDefault="008450FC">
      <w:pPr>
        <w:numPr>
          <w:ilvl w:val="0"/>
          <w:numId w:val="134"/>
        </w:numPr>
        <w:spacing w:after="8"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E37BB72" w14:textId="77777777" w:rsidR="00163CE9" w:rsidRDefault="008450FC">
      <w:pPr>
        <w:numPr>
          <w:ilvl w:val="0"/>
          <w:numId w:val="134"/>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3B1F04B1" w14:textId="77777777" w:rsidR="00163CE9" w:rsidRDefault="008450FC">
      <w:pPr>
        <w:spacing w:after="15" w:line="367"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）项规定外，因证券市场波动、上市公司合并、基金规模变动等基金管理人之外的因</w:t>
      </w:r>
      <w:r>
        <w:t>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003D2F1" w14:textId="77777777" w:rsidR="00163CE9" w:rsidRDefault="008450FC">
      <w:pPr>
        <w:spacing w:after="8" w:line="371"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DC03CD2" w14:textId="77777777" w:rsidR="00163CE9" w:rsidRDefault="008450FC">
      <w:pPr>
        <w:spacing w:after="22" w:line="365" w:lineRule="auto"/>
        <w:ind w:left="-15" w:right="2"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2EA12E3" w14:textId="77777777" w:rsidR="00163CE9" w:rsidRDefault="008450FC">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E37D10" w14:textId="77777777" w:rsidR="00163CE9" w:rsidRDefault="008450FC">
      <w:pPr>
        <w:spacing w:after="149"/>
        <w:ind w:left="10" w:right="127" w:hanging="10"/>
        <w:jc w:val="right"/>
      </w:pPr>
      <w:r>
        <w:t>为维护基金份额持有人的合法权益，基金财产不得用于下列投资或者活动：</w:t>
      </w:r>
      <w:r>
        <w:rPr>
          <w:rFonts w:ascii="Times New Roman" w:eastAsia="Times New Roman" w:hAnsi="Times New Roman" w:cs="Times New Roman"/>
        </w:rPr>
        <w:t xml:space="preserve"> </w:t>
      </w:r>
    </w:p>
    <w:p w14:paraId="6A41862F" w14:textId="77777777" w:rsidR="00163CE9" w:rsidRDefault="008450FC">
      <w:pPr>
        <w:numPr>
          <w:ilvl w:val="0"/>
          <w:numId w:val="135"/>
        </w:numPr>
        <w:ind w:right="2" w:firstLine="475"/>
      </w:pPr>
      <w:r>
        <w:t>承销证券；</w:t>
      </w:r>
      <w:r>
        <w:rPr>
          <w:rFonts w:ascii="Times New Roman" w:eastAsia="Times New Roman" w:hAnsi="Times New Roman" w:cs="Times New Roman"/>
        </w:rPr>
        <w:t xml:space="preserve"> </w:t>
      </w:r>
    </w:p>
    <w:p w14:paraId="6EC59BD4" w14:textId="77777777" w:rsidR="00163CE9" w:rsidRDefault="008450FC">
      <w:pPr>
        <w:numPr>
          <w:ilvl w:val="0"/>
          <w:numId w:val="135"/>
        </w:numPr>
        <w:ind w:right="2" w:firstLine="475"/>
      </w:pPr>
      <w:r>
        <w:t>违反规定向他人贷款或者提供担保；</w:t>
      </w:r>
      <w:r>
        <w:rPr>
          <w:rFonts w:ascii="Times New Roman" w:eastAsia="Times New Roman" w:hAnsi="Times New Roman" w:cs="Times New Roman"/>
        </w:rPr>
        <w:t xml:space="preserve"> </w:t>
      </w:r>
    </w:p>
    <w:p w14:paraId="2DF7FD4B" w14:textId="77777777" w:rsidR="00163CE9" w:rsidRDefault="008450FC">
      <w:pPr>
        <w:numPr>
          <w:ilvl w:val="0"/>
          <w:numId w:val="135"/>
        </w:numPr>
        <w:ind w:right="2" w:firstLine="475"/>
      </w:pPr>
      <w:r>
        <w:t>从事承担无限责任的投</w:t>
      </w:r>
      <w:r>
        <w:t>资；</w:t>
      </w:r>
      <w:r>
        <w:rPr>
          <w:rFonts w:ascii="Times New Roman" w:eastAsia="Times New Roman" w:hAnsi="Times New Roman" w:cs="Times New Roman"/>
        </w:rPr>
        <w:t xml:space="preserve"> </w:t>
      </w:r>
    </w:p>
    <w:p w14:paraId="1DBCE1AB" w14:textId="77777777" w:rsidR="00163CE9" w:rsidRDefault="008450FC">
      <w:pPr>
        <w:numPr>
          <w:ilvl w:val="0"/>
          <w:numId w:val="135"/>
        </w:numPr>
        <w:ind w:right="2" w:firstLine="475"/>
      </w:pPr>
      <w:r>
        <w:t>买卖其他基金份额，但是国务院另有规定的除外；</w:t>
      </w:r>
      <w:r>
        <w:rPr>
          <w:rFonts w:ascii="Times New Roman" w:eastAsia="Times New Roman" w:hAnsi="Times New Roman" w:cs="Times New Roman"/>
        </w:rPr>
        <w:t xml:space="preserve"> </w:t>
      </w:r>
    </w:p>
    <w:p w14:paraId="722A122B" w14:textId="77777777" w:rsidR="00163CE9" w:rsidRDefault="008450FC">
      <w:pPr>
        <w:numPr>
          <w:ilvl w:val="0"/>
          <w:numId w:val="135"/>
        </w:numPr>
        <w:spacing w:after="0" w:line="379" w:lineRule="auto"/>
        <w:ind w:right="2" w:firstLine="475"/>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5307EC8A" w14:textId="77777777" w:rsidR="00163CE9" w:rsidRDefault="008450FC">
      <w:pPr>
        <w:numPr>
          <w:ilvl w:val="0"/>
          <w:numId w:val="135"/>
        </w:numPr>
        <w:spacing w:after="8" w:line="371" w:lineRule="auto"/>
        <w:ind w:right="2" w:firstLine="475"/>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720A39C7" w14:textId="77777777" w:rsidR="00163CE9" w:rsidRDefault="008450FC">
      <w:pPr>
        <w:numPr>
          <w:ilvl w:val="0"/>
          <w:numId w:val="135"/>
        </w:numPr>
        <w:ind w:right="2" w:firstLine="475"/>
      </w:pPr>
      <w:r>
        <w:t>从事内幕交易、操纵证券交易价格及其他不正当的证券交易活动；</w:t>
      </w:r>
      <w:r>
        <w:rPr>
          <w:rFonts w:ascii="Times New Roman" w:eastAsia="Times New Roman" w:hAnsi="Times New Roman" w:cs="Times New Roman"/>
        </w:rPr>
        <w:t xml:space="preserve"> </w:t>
      </w:r>
    </w:p>
    <w:p w14:paraId="0D578AB8" w14:textId="77777777" w:rsidR="00163CE9" w:rsidRDefault="008450FC">
      <w:pPr>
        <w:numPr>
          <w:ilvl w:val="0"/>
          <w:numId w:val="135"/>
        </w:numPr>
        <w:ind w:right="2" w:firstLine="475"/>
      </w:pPr>
      <w:r>
        <w:t>依照法律法规有关规定，由中国证监会规定禁止的其他活动。</w:t>
      </w:r>
      <w:r>
        <w:rPr>
          <w:rFonts w:ascii="Times New Roman" w:eastAsia="Times New Roman" w:hAnsi="Times New Roman" w:cs="Times New Roman"/>
        </w:rPr>
        <w:t xml:space="preserve"> </w:t>
      </w:r>
    </w:p>
    <w:p w14:paraId="72717F65" w14:textId="77777777" w:rsidR="00163CE9" w:rsidRDefault="008450FC">
      <w:pPr>
        <w:spacing w:after="131"/>
        <w:ind w:left="480" w:firstLine="0"/>
      </w:pPr>
      <w:r>
        <w:t xml:space="preserve"> </w:t>
      </w:r>
    </w:p>
    <w:p w14:paraId="07313BA2" w14:textId="77777777" w:rsidR="00163CE9" w:rsidRDefault="008450FC">
      <w:pPr>
        <w:numPr>
          <w:ilvl w:val="0"/>
          <w:numId w:val="136"/>
        </w:numPr>
        <w:spacing w:after="131"/>
        <w:ind w:right="2" w:hanging="482"/>
      </w:pPr>
      <w:r>
        <w:t>基金资产净值的计算方法和公告方式</w:t>
      </w:r>
      <w:r>
        <w:t xml:space="preserve"> </w:t>
      </w:r>
    </w:p>
    <w:p w14:paraId="06C965BC" w14:textId="77777777" w:rsidR="00163CE9" w:rsidRDefault="008450FC">
      <w:pPr>
        <w:spacing w:after="10" w:line="365" w:lineRule="auto"/>
        <w:ind w:left="-15" w:right="2" w:firstLine="480"/>
      </w:pPr>
      <w:r>
        <w:t>《基金合同》生效后的每个封闭期内，基金管理人应当至少每周在规定网站上披露一次各类基金份额净值和基金份额累计净值。</w:t>
      </w:r>
      <w:r>
        <w:rPr>
          <w:rFonts w:ascii="Times New Roman" w:eastAsia="Times New Roman" w:hAnsi="Times New Roman" w:cs="Times New Roman"/>
        </w:rPr>
        <w:t xml:space="preserve"> </w:t>
      </w:r>
    </w:p>
    <w:p w14:paraId="77509364" w14:textId="77777777" w:rsidR="00163CE9" w:rsidRDefault="008450FC">
      <w:pPr>
        <w:spacing w:after="8" w:line="371" w:lineRule="auto"/>
        <w:ind w:left="-15" w:right="227" w:firstLine="470"/>
        <w:jc w:val="both"/>
      </w:pPr>
      <w:r>
        <w:t>在基金开放期期间，基金管理人应当在不晚于每个开放日的次日，通过规定网站、基金销售机构的网站或营业网点，披露开放日的各类基金份额净值和基金份额累计净值。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9336913" w14:textId="77777777" w:rsidR="00163CE9" w:rsidRDefault="008450FC">
      <w:pPr>
        <w:spacing w:after="8" w:line="366" w:lineRule="auto"/>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452E094" w14:textId="77777777" w:rsidR="00163CE9" w:rsidRDefault="008450FC">
      <w:pPr>
        <w:spacing w:after="170"/>
        <w:ind w:left="480" w:firstLine="0"/>
      </w:pPr>
      <w:r>
        <w:rPr>
          <w:rFonts w:ascii="Times New Roman" w:eastAsia="Times New Roman" w:hAnsi="Times New Roman" w:cs="Times New Roman"/>
        </w:rPr>
        <w:t xml:space="preserve"> </w:t>
      </w:r>
    </w:p>
    <w:p w14:paraId="2A7E9670" w14:textId="77777777" w:rsidR="00163CE9" w:rsidRDefault="008450FC">
      <w:pPr>
        <w:numPr>
          <w:ilvl w:val="0"/>
          <w:numId w:val="136"/>
        </w:numPr>
        <w:ind w:right="2" w:hanging="482"/>
      </w:pPr>
      <w:r>
        <w:t>基金合同的变更、终止与基金财产的清算</w:t>
      </w:r>
      <w:r>
        <w:t xml:space="preserve"> </w:t>
      </w:r>
    </w:p>
    <w:p w14:paraId="555E0627" w14:textId="77777777" w:rsidR="00163CE9" w:rsidRDefault="008450FC">
      <w:pPr>
        <w:ind w:left="490" w:right="2"/>
      </w:pPr>
      <w:r>
        <w:t>（一）《基金合同》的变更</w:t>
      </w:r>
      <w:r>
        <w:rPr>
          <w:rFonts w:ascii="Times New Roman" w:eastAsia="Times New Roman" w:hAnsi="Times New Roman" w:cs="Times New Roman"/>
          <w:b/>
        </w:rPr>
        <w:t xml:space="preserve"> </w:t>
      </w:r>
    </w:p>
    <w:p w14:paraId="131EDA3E" w14:textId="77777777" w:rsidR="00163CE9" w:rsidRDefault="008450FC">
      <w:pPr>
        <w:numPr>
          <w:ilvl w:val="0"/>
          <w:numId w:val="137"/>
        </w:numPr>
        <w:spacing w:after="11" w:line="366" w:lineRule="auto"/>
        <w:ind w:right="2"/>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1A7285C" w14:textId="77777777" w:rsidR="00163CE9" w:rsidRDefault="008450FC">
      <w:pPr>
        <w:numPr>
          <w:ilvl w:val="0"/>
          <w:numId w:val="137"/>
        </w:numPr>
        <w:spacing w:after="0" w:line="379" w:lineRule="auto"/>
        <w:ind w:right="2"/>
      </w:pPr>
      <w:r>
        <w:t>关于《基金合同》变更的基金份额持有人大会决议经中国证监会核准生效后方可执行，自决议生效之日起在规定媒介公告。</w:t>
      </w:r>
      <w:r>
        <w:rPr>
          <w:rFonts w:ascii="Times New Roman" w:eastAsia="Times New Roman" w:hAnsi="Times New Roman" w:cs="Times New Roman"/>
        </w:rPr>
        <w:t xml:space="preserve"> </w:t>
      </w:r>
    </w:p>
    <w:p w14:paraId="24C40EDD" w14:textId="77777777" w:rsidR="00163CE9" w:rsidRDefault="008450FC">
      <w:pPr>
        <w:ind w:left="490" w:right="2"/>
      </w:pPr>
      <w:r>
        <w:t>（二）《基金合同》的终止事由</w:t>
      </w:r>
      <w:r>
        <w:rPr>
          <w:rFonts w:ascii="Times New Roman" w:eastAsia="Times New Roman" w:hAnsi="Times New Roman" w:cs="Times New Roman"/>
          <w:b/>
        </w:rPr>
        <w:t xml:space="preserve"> </w:t>
      </w:r>
    </w:p>
    <w:p w14:paraId="107B0C08" w14:textId="77777777" w:rsidR="00163CE9" w:rsidRDefault="008450FC">
      <w:pPr>
        <w:ind w:right="2"/>
      </w:pPr>
      <w:r>
        <w:t>有下列情形之一的，《基金合同》应当终止：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5B8936EB" w14:textId="77777777" w:rsidR="00163CE9" w:rsidRDefault="008450FC">
      <w:pPr>
        <w:numPr>
          <w:ilvl w:val="0"/>
          <w:numId w:val="13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3A0CAF10" w14:textId="77777777" w:rsidR="00163CE9" w:rsidRDefault="008450FC">
      <w:pPr>
        <w:numPr>
          <w:ilvl w:val="0"/>
          <w:numId w:val="138"/>
        </w:numPr>
        <w:spacing w:after="1" w:line="379" w:lineRule="auto"/>
        <w:ind w:right="2" w:firstLine="480"/>
      </w:pPr>
      <w:r>
        <w:t>基金暂停运作期间，基金管理人与基金托管人协商一致，可以决定终止基金合同的；</w:t>
      </w:r>
      <w:r>
        <w:rPr>
          <w:rFonts w:ascii="Times New Roman" w:eastAsia="Times New Roman" w:hAnsi="Times New Roman" w:cs="Times New Roman"/>
        </w:rPr>
        <w:t xml:space="preserve"> </w:t>
      </w:r>
    </w:p>
    <w:p w14:paraId="13A4BC8D" w14:textId="77777777" w:rsidR="00163CE9" w:rsidRDefault="008450FC">
      <w:pPr>
        <w:numPr>
          <w:ilvl w:val="0"/>
          <w:numId w:val="138"/>
        </w:numPr>
        <w:ind w:right="2" w:firstLine="480"/>
      </w:pPr>
      <w:r>
        <w:t>《基金合同》约定的其他情形；</w:t>
      </w:r>
      <w:r>
        <w:rPr>
          <w:rFonts w:ascii="Times New Roman" w:eastAsia="Times New Roman" w:hAnsi="Times New Roman" w:cs="Times New Roman"/>
        </w:rPr>
        <w:t xml:space="preserve"> </w:t>
      </w:r>
    </w:p>
    <w:p w14:paraId="31E2287E" w14:textId="77777777" w:rsidR="00163CE9" w:rsidRDefault="008450FC">
      <w:pPr>
        <w:numPr>
          <w:ilvl w:val="0"/>
          <w:numId w:val="138"/>
        </w:numPr>
        <w:ind w:right="2" w:firstLine="480"/>
      </w:pPr>
      <w:r>
        <w:t>相关法律法规和中国证监会规定的其他情况。</w:t>
      </w:r>
      <w:r>
        <w:rPr>
          <w:rFonts w:ascii="Times New Roman" w:eastAsia="Times New Roman" w:hAnsi="Times New Roman" w:cs="Times New Roman"/>
        </w:rPr>
        <w:t xml:space="preserve"> </w:t>
      </w:r>
    </w:p>
    <w:p w14:paraId="4C383740" w14:textId="77777777" w:rsidR="00163CE9" w:rsidRDefault="008450FC">
      <w:pPr>
        <w:ind w:left="490" w:right="2"/>
      </w:pPr>
      <w:r>
        <w:t>（三）基金财产的清算</w:t>
      </w:r>
      <w:r>
        <w:rPr>
          <w:rFonts w:ascii="Times New Roman" w:eastAsia="Times New Roman" w:hAnsi="Times New Roman" w:cs="Times New Roman"/>
          <w:b/>
        </w:rPr>
        <w:t xml:space="preserve"> </w:t>
      </w:r>
    </w:p>
    <w:p w14:paraId="23AC650C" w14:textId="77777777" w:rsidR="00163CE9" w:rsidRDefault="008450FC">
      <w:pPr>
        <w:numPr>
          <w:ilvl w:val="0"/>
          <w:numId w:val="139"/>
        </w:numPr>
        <w:spacing w:after="8"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AD4C30" w14:textId="77777777" w:rsidR="00163CE9" w:rsidRDefault="008450FC">
      <w:pPr>
        <w:numPr>
          <w:ilvl w:val="0"/>
          <w:numId w:val="139"/>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3E508436" w14:textId="77777777" w:rsidR="00163CE9" w:rsidRDefault="008450FC">
      <w:pPr>
        <w:numPr>
          <w:ilvl w:val="0"/>
          <w:numId w:val="139"/>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1ECDCFE" w14:textId="77777777" w:rsidR="00163CE9" w:rsidRDefault="008450FC">
      <w:pPr>
        <w:numPr>
          <w:ilvl w:val="0"/>
          <w:numId w:val="139"/>
        </w:numPr>
        <w:ind w:right="2" w:firstLine="480"/>
      </w:pPr>
      <w:r>
        <w:t>基金财产清算程序：</w:t>
      </w:r>
      <w:r>
        <w:rPr>
          <w:rFonts w:ascii="Times New Roman" w:eastAsia="Times New Roman" w:hAnsi="Times New Roman" w:cs="Times New Roman"/>
        </w:rPr>
        <w:t xml:space="preserve"> </w:t>
      </w:r>
    </w:p>
    <w:p w14:paraId="66E6B9CA" w14:textId="77777777" w:rsidR="00163CE9" w:rsidRDefault="008450FC">
      <w:pPr>
        <w:numPr>
          <w:ilvl w:val="0"/>
          <w:numId w:val="140"/>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C725918" w14:textId="77777777" w:rsidR="00163CE9" w:rsidRDefault="008450FC">
      <w:pPr>
        <w:numPr>
          <w:ilvl w:val="0"/>
          <w:numId w:val="140"/>
        </w:numPr>
        <w:ind w:right="2" w:firstLine="480"/>
      </w:pPr>
      <w:r>
        <w:t>对基金财产和债权债务进行清理和确认；</w:t>
      </w:r>
      <w:r>
        <w:rPr>
          <w:rFonts w:ascii="Times New Roman" w:eastAsia="Times New Roman" w:hAnsi="Times New Roman" w:cs="Times New Roman"/>
        </w:rPr>
        <w:t xml:space="preserve"> </w:t>
      </w:r>
    </w:p>
    <w:p w14:paraId="09D0B7FA" w14:textId="77777777" w:rsidR="00163CE9" w:rsidRDefault="008450FC">
      <w:pPr>
        <w:numPr>
          <w:ilvl w:val="0"/>
          <w:numId w:val="140"/>
        </w:numPr>
        <w:ind w:right="2" w:firstLine="480"/>
      </w:pPr>
      <w:r>
        <w:t>对基金财产进行估值和变现；</w:t>
      </w:r>
      <w:r>
        <w:rPr>
          <w:rFonts w:ascii="Times New Roman" w:eastAsia="Times New Roman" w:hAnsi="Times New Roman" w:cs="Times New Roman"/>
        </w:rPr>
        <w:t xml:space="preserve"> </w:t>
      </w:r>
    </w:p>
    <w:p w14:paraId="272EA586" w14:textId="77777777" w:rsidR="00163CE9" w:rsidRDefault="008450FC">
      <w:pPr>
        <w:numPr>
          <w:ilvl w:val="0"/>
          <w:numId w:val="140"/>
        </w:numPr>
        <w:ind w:right="2" w:firstLine="480"/>
      </w:pPr>
      <w:r>
        <w:t>制作清算报告；</w:t>
      </w:r>
      <w:r>
        <w:rPr>
          <w:rFonts w:ascii="Times New Roman" w:eastAsia="Times New Roman" w:hAnsi="Times New Roman" w:cs="Times New Roman"/>
        </w:rPr>
        <w:t xml:space="preserve"> </w:t>
      </w:r>
    </w:p>
    <w:p w14:paraId="4390C5E5" w14:textId="77777777" w:rsidR="00163CE9" w:rsidRDefault="008450FC">
      <w:pPr>
        <w:numPr>
          <w:ilvl w:val="0"/>
          <w:numId w:val="140"/>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04AF38" w14:textId="77777777" w:rsidR="00163CE9" w:rsidRDefault="008450FC">
      <w:pPr>
        <w:numPr>
          <w:ilvl w:val="0"/>
          <w:numId w:val="140"/>
        </w:numPr>
        <w:ind w:right="2" w:firstLine="480"/>
      </w:pPr>
      <w:r>
        <w:t>将清算报告报中国证监会备案并公告；</w:t>
      </w:r>
      <w:r>
        <w:rPr>
          <w:rFonts w:ascii="Times New Roman" w:eastAsia="Times New Roman" w:hAnsi="Times New Roman" w:cs="Times New Roman"/>
        </w:rPr>
        <w:t xml:space="preserve"> </w:t>
      </w:r>
    </w:p>
    <w:p w14:paraId="62C2C6B1" w14:textId="77777777" w:rsidR="00163CE9" w:rsidRDefault="008450FC">
      <w:pPr>
        <w:numPr>
          <w:ilvl w:val="0"/>
          <w:numId w:val="140"/>
        </w:numPr>
        <w:ind w:right="2" w:firstLine="480"/>
      </w:pPr>
      <w:r>
        <w:t>对基金财产进行分配。</w:t>
      </w:r>
      <w:r>
        <w:rPr>
          <w:rFonts w:ascii="Times New Roman" w:eastAsia="Times New Roman" w:hAnsi="Times New Roman" w:cs="Times New Roman"/>
        </w:rPr>
        <w:t xml:space="preserve"> </w:t>
      </w:r>
    </w:p>
    <w:p w14:paraId="654D5BDA" w14:textId="77777777" w:rsidR="00163CE9" w:rsidRDefault="008450FC">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3C99515" w14:textId="77777777" w:rsidR="00163CE9" w:rsidRDefault="008450FC">
      <w:pPr>
        <w:numPr>
          <w:ilvl w:val="0"/>
          <w:numId w:val="141"/>
        </w:numPr>
        <w:ind w:left="1206" w:right="2" w:hanging="724"/>
      </w:pPr>
      <w:r>
        <w:t>清算费用</w:t>
      </w:r>
      <w:r>
        <w:rPr>
          <w:rFonts w:ascii="Times New Roman" w:eastAsia="Times New Roman" w:hAnsi="Times New Roman" w:cs="Times New Roman"/>
          <w:b/>
        </w:rPr>
        <w:t xml:space="preserve"> </w:t>
      </w:r>
    </w:p>
    <w:p w14:paraId="47692D21" w14:textId="77777777" w:rsidR="00163CE9" w:rsidRDefault="008450FC">
      <w:pPr>
        <w:ind w:right="2"/>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8F53769" w14:textId="77777777" w:rsidR="00163CE9" w:rsidRDefault="008450FC">
      <w:pPr>
        <w:numPr>
          <w:ilvl w:val="0"/>
          <w:numId w:val="141"/>
        </w:numPr>
        <w:ind w:left="1206" w:right="2" w:hanging="724"/>
      </w:pPr>
      <w:r>
        <w:t>基金财产清算剩余资产的分配</w:t>
      </w:r>
      <w:r>
        <w:rPr>
          <w:rFonts w:ascii="Times New Roman" w:eastAsia="Times New Roman" w:hAnsi="Times New Roman" w:cs="Times New Roman"/>
          <w:b/>
        </w:rPr>
        <w:t xml:space="preserve"> </w:t>
      </w:r>
    </w:p>
    <w:p w14:paraId="625B8A9D" w14:textId="77777777" w:rsidR="00163CE9" w:rsidRDefault="008450FC">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CE19036" w14:textId="77777777" w:rsidR="00163CE9" w:rsidRDefault="008450FC">
      <w:pPr>
        <w:numPr>
          <w:ilvl w:val="0"/>
          <w:numId w:val="141"/>
        </w:numPr>
        <w:ind w:left="1206" w:right="2" w:hanging="724"/>
      </w:pPr>
      <w:r>
        <w:t>基金财产清算的公告</w:t>
      </w:r>
      <w:r>
        <w:rPr>
          <w:rFonts w:ascii="Times New Roman" w:eastAsia="Times New Roman" w:hAnsi="Times New Roman" w:cs="Times New Roman"/>
          <w:b/>
        </w:rPr>
        <w:t xml:space="preserve"> </w:t>
      </w:r>
    </w:p>
    <w:p w14:paraId="24664607" w14:textId="77777777" w:rsidR="00163CE9" w:rsidRDefault="008450FC">
      <w:pPr>
        <w:spacing w:after="45" w:line="368" w:lineRule="auto"/>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994F4A" w14:textId="77777777" w:rsidR="00163CE9" w:rsidRDefault="008450FC">
      <w:pPr>
        <w:numPr>
          <w:ilvl w:val="0"/>
          <w:numId w:val="141"/>
        </w:numPr>
        <w:spacing w:after="89"/>
        <w:ind w:left="1206" w:right="2" w:hanging="724"/>
      </w:pPr>
      <w:r>
        <w:t>基金财产清算账册及文件的保存</w:t>
      </w:r>
      <w:r>
        <w:rPr>
          <w:rFonts w:ascii="Times New Roman" w:eastAsia="Times New Roman" w:hAnsi="Times New Roman" w:cs="Times New Roman"/>
        </w:rPr>
        <w:t xml:space="preserve"> </w:t>
      </w:r>
    </w:p>
    <w:p w14:paraId="4E838E11" w14:textId="77777777" w:rsidR="00163CE9" w:rsidRDefault="008450FC">
      <w:pPr>
        <w:spacing w:after="10" w:line="365" w:lineRule="auto"/>
        <w:ind w:left="-15"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27EE0742" w14:textId="77777777" w:rsidR="00163CE9" w:rsidRDefault="008450FC">
      <w:pPr>
        <w:numPr>
          <w:ilvl w:val="0"/>
          <w:numId w:val="142"/>
        </w:numPr>
        <w:spacing w:after="131"/>
        <w:ind w:left="964" w:right="2" w:hanging="482"/>
      </w:pPr>
      <w:r>
        <w:t>争议解决方式</w:t>
      </w:r>
      <w:r>
        <w:t xml:space="preserve"> </w:t>
      </w:r>
    </w:p>
    <w:p w14:paraId="71993ABA" w14:textId="77777777" w:rsidR="00163CE9" w:rsidRDefault="008450FC">
      <w:pPr>
        <w:spacing w:after="23"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1E6EE3EA" w14:textId="77777777" w:rsidR="00163CE9" w:rsidRDefault="008450FC">
      <w:pPr>
        <w:ind w:right="2"/>
      </w:pPr>
      <w:r>
        <w:t>《基金合同》受中国法律管辖。</w:t>
      </w:r>
      <w:r>
        <w:rPr>
          <w:rFonts w:ascii="Times New Roman" w:eastAsia="Times New Roman" w:hAnsi="Times New Roman" w:cs="Times New Roman"/>
        </w:rPr>
        <w:t xml:space="preserve"> </w:t>
      </w:r>
    </w:p>
    <w:p w14:paraId="1F2A42AE" w14:textId="77777777" w:rsidR="00163CE9" w:rsidRDefault="008450FC">
      <w:pPr>
        <w:numPr>
          <w:ilvl w:val="0"/>
          <w:numId w:val="142"/>
        </w:numPr>
        <w:spacing w:after="131"/>
        <w:ind w:left="964" w:right="2" w:hanging="482"/>
      </w:pPr>
      <w:r>
        <w:t>基金合同存放地和投资者取得合同的方式</w:t>
      </w:r>
      <w:r>
        <w:t xml:space="preserve"> </w:t>
      </w:r>
    </w:p>
    <w:p w14:paraId="334CC94E" w14:textId="77777777" w:rsidR="00163CE9" w:rsidRDefault="008450FC">
      <w:pPr>
        <w:spacing w:after="131"/>
        <w:ind w:right="2"/>
      </w:pPr>
      <w:r>
        <w:t>《基金合同》可印制成册，供投资者在基金管理人、基金托管人、销售机构</w:t>
      </w:r>
    </w:p>
    <w:p w14:paraId="23D382BD" w14:textId="77777777" w:rsidR="00163CE9" w:rsidRDefault="008450FC">
      <w:pPr>
        <w:ind w:left="-7" w:right="2"/>
      </w:pPr>
      <w:r>
        <w:t>的办公场所和营业场所查阅。</w:t>
      </w:r>
    </w:p>
    <w:p w14:paraId="044B587E" w14:textId="77777777" w:rsidR="00163CE9" w:rsidRDefault="00163CE9">
      <w:pPr>
        <w:sectPr w:rsidR="00163CE9">
          <w:headerReference w:type="even" r:id="rId13"/>
          <w:headerReference w:type="default" r:id="rId14"/>
          <w:footerReference w:type="even" r:id="rId15"/>
          <w:footerReference w:type="default" r:id="rId16"/>
          <w:headerReference w:type="first" r:id="rId17"/>
          <w:footerReference w:type="first" r:id="rId18"/>
          <w:pgSz w:w="11906" w:h="16838"/>
          <w:pgMar w:top="1555" w:right="1556" w:bottom="1661" w:left="1798" w:header="877" w:footer="996" w:gutter="0"/>
          <w:pgNumType w:start="1"/>
          <w:cols w:space="720"/>
        </w:sectPr>
      </w:pPr>
    </w:p>
    <w:p w14:paraId="598E865B" w14:textId="77777777" w:rsidR="00163CE9" w:rsidRDefault="008450FC">
      <w:pPr>
        <w:spacing w:after="529"/>
        <w:ind w:left="435" w:firstLine="0"/>
        <w:jc w:val="center"/>
      </w:pPr>
      <w:r>
        <w:rPr>
          <w:rFonts w:ascii="Times New Roman" w:eastAsia="Times New Roman" w:hAnsi="Times New Roman" w:cs="Times New Roman"/>
          <w:sz w:val="18"/>
        </w:rPr>
        <w:t xml:space="preserve"> </w:t>
      </w:r>
    </w:p>
    <w:p w14:paraId="4BC52DD2" w14:textId="77777777" w:rsidR="00163CE9" w:rsidRDefault="008450FC">
      <w:pPr>
        <w:ind w:left="-7" w:right="2"/>
      </w:pPr>
      <w:r>
        <w:t>本页无正文，为《广发理财年年红债券型证券投资基金基金合同》签字页。</w:t>
      </w:r>
      <w:r>
        <w:rPr>
          <w:rFonts w:ascii="Times New Roman" w:eastAsia="Times New Roman" w:hAnsi="Times New Roman" w:cs="Times New Roman"/>
        </w:rPr>
        <w:t xml:space="preserve"> </w:t>
      </w:r>
    </w:p>
    <w:p w14:paraId="667BA62E" w14:textId="77777777" w:rsidR="00163CE9" w:rsidRDefault="008450FC">
      <w:pPr>
        <w:spacing w:after="178"/>
        <w:ind w:left="0" w:firstLine="0"/>
      </w:pPr>
      <w:r>
        <w:rPr>
          <w:rFonts w:ascii="Times New Roman" w:eastAsia="Times New Roman" w:hAnsi="Times New Roman" w:cs="Times New Roman"/>
        </w:rPr>
        <w:t xml:space="preserve"> </w:t>
      </w:r>
    </w:p>
    <w:p w14:paraId="30A32B32" w14:textId="77777777" w:rsidR="00163CE9" w:rsidRDefault="008450FC">
      <w:pPr>
        <w:ind w:left="-7" w:right="2"/>
      </w:pPr>
      <w:r>
        <w:t>基金合同当事人盖章及其法定代表人或授权代表签字、签订地、签订日</w:t>
      </w:r>
      <w:r>
        <w:rPr>
          <w:rFonts w:ascii="Times New Roman" w:eastAsia="Times New Roman" w:hAnsi="Times New Roman" w:cs="Times New Roman"/>
        </w:rPr>
        <w:t xml:space="preserve"> </w:t>
      </w:r>
    </w:p>
    <w:p w14:paraId="7EBCF9FF" w14:textId="77777777" w:rsidR="00163CE9" w:rsidRDefault="008450FC">
      <w:pPr>
        <w:spacing w:after="178"/>
        <w:ind w:left="0" w:firstLine="0"/>
      </w:pPr>
      <w:r>
        <w:rPr>
          <w:rFonts w:ascii="Times New Roman" w:eastAsia="Times New Roman" w:hAnsi="Times New Roman" w:cs="Times New Roman"/>
        </w:rPr>
        <w:t xml:space="preserve"> </w:t>
      </w:r>
    </w:p>
    <w:p w14:paraId="32CFADDD" w14:textId="77777777" w:rsidR="00163CE9" w:rsidRDefault="008450FC">
      <w:pPr>
        <w:ind w:left="-7" w:right="2"/>
      </w:pPr>
      <w:r>
        <w:t>基金管理人：广发基金管理有限公司（章）</w:t>
      </w:r>
      <w:r>
        <w:rPr>
          <w:rFonts w:ascii="Times New Roman" w:eastAsia="Times New Roman" w:hAnsi="Times New Roman" w:cs="Times New Roman"/>
          <w:b/>
        </w:rPr>
        <w:t xml:space="preserve"> </w:t>
      </w:r>
    </w:p>
    <w:p w14:paraId="644DC56F" w14:textId="77777777" w:rsidR="00163CE9" w:rsidRDefault="008450FC">
      <w:pPr>
        <w:spacing w:after="168"/>
        <w:ind w:left="0" w:firstLine="0"/>
      </w:pPr>
      <w:r>
        <w:rPr>
          <w:rFonts w:ascii="Times New Roman" w:eastAsia="Times New Roman" w:hAnsi="Times New Roman" w:cs="Times New Roman"/>
          <w:b/>
        </w:rPr>
        <w:t xml:space="preserve"> </w:t>
      </w:r>
    </w:p>
    <w:p w14:paraId="169C1E79" w14:textId="77777777" w:rsidR="00163CE9" w:rsidRDefault="008450FC">
      <w:pPr>
        <w:spacing w:after="22" w:line="404" w:lineRule="auto"/>
        <w:ind w:left="0" w:right="7860" w:firstLine="0"/>
      </w:pPr>
      <w:r>
        <w:rPr>
          <w:rFonts w:ascii="Times New Roman" w:eastAsia="Times New Roman" w:hAnsi="Times New Roman" w:cs="Times New Roman"/>
          <w:b/>
        </w:rPr>
        <w:t xml:space="preserve">  </w:t>
      </w:r>
    </w:p>
    <w:p w14:paraId="7E49D80D" w14:textId="77777777" w:rsidR="00163CE9" w:rsidRDefault="008450FC">
      <w:pPr>
        <w:ind w:left="-7" w:right="2"/>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71F27197" w14:textId="77777777" w:rsidR="00163CE9" w:rsidRDefault="008450FC">
      <w:pPr>
        <w:spacing w:after="168"/>
        <w:ind w:left="0" w:firstLine="0"/>
      </w:pPr>
      <w:r>
        <w:rPr>
          <w:rFonts w:ascii="Times New Roman" w:eastAsia="Times New Roman" w:hAnsi="Times New Roman" w:cs="Times New Roman"/>
          <w:b/>
        </w:rPr>
        <w:t xml:space="preserve"> </w:t>
      </w:r>
    </w:p>
    <w:p w14:paraId="7CFCAC42" w14:textId="77777777" w:rsidR="00163CE9" w:rsidRDefault="008450FC">
      <w:pPr>
        <w:spacing w:after="5" w:line="404" w:lineRule="auto"/>
        <w:ind w:left="0" w:right="7860" w:firstLine="0"/>
      </w:pPr>
      <w:r>
        <w:rPr>
          <w:rFonts w:ascii="Times New Roman" w:eastAsia="Times New Roman" w:hAnsi="Times New Roman" w:cs="Times New Roman"/>
          <w:b/>
        </w:rPr>
        <w:t xml:space="preserve">  </w:t>
      </w:r>
    </w:p>
    <w:p w14:paraId="04694A4E" w14:textId="77777777" w:rsidR="00163CE9" w:rsidRDefault="008450FC">
      <w:pPr>
        <w:ind w:left="-7" w:right="2"/>
      </w:pPr>
      <w:r>
        <w:t>签订地点：中国北京</w:t>
      </w:r>
      <w:r>
        <w:rPr>
          <w:rFonts w:ascii="Times New Roman" w:eastAsia="Times New Roman" w:hAnsi="Times New Roman" w:cs="Times New Roman"/>
          <w:b/>
        </w:rPr>
        <w:t xml:space="preserve"> </w:t>
      </w:r>
    </w:p>
    <w:p w14:paraId="56543C38" w14:textId="77777777" w:rsidR="00163CE9" w:rsidRDefault="008450FC">
      <w:pPr>
        <w:ind w:left="-7" w:right="2"/>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p>
    <w:p w14:paraId="78971EC9" w14:textId="77777777" w:rsidR="00163CE9" w:rsidRDefault="008450FC">
      <w:pPr>
        <w:spacing w:after="168"/>
        <w:ind w:left="0" w:firstLine="0"/>
      </w:pPr>
      <w:r>
        <w:rPr>
          <w:rFonts w:ascii="Times New Roman" w:eastAsia="Times New Roman" w:hAnsi="Times New Roman" w:cs="Times New Roman"/>
          <w:b/>
        </w:rPr>
        <w:t xml:space="preserve"> </w:t>
      </w:r>
    </w:p>
    <w:p w14:paraId="5884FB2E" w14:textId="77777777" w:rsidR="00163CE9" w:rsidRDefault="008450FC">
      <w:pPr>
        <w:spacing w:after="168"/>
        <w:ind w:left="0" w:firstLine="0"/>
      </w:pPr>
      <w:r>
        <w:rPr>
          <w:rFonts w:ascii="Times New Roman" w:eastAsia="Times New Roman" w:hAnsi="Times New Roman" w:cs="Times New Roman"/>
          <w:b/>
        </w:rPr>
        <w:t xml:space="preserve"> </w:t>
      </w:r>
    </w:p>
    <w:p w14:paraId="00A4FECA" w14:textId="77777777" w:rsidR="00163CE9" w:rsidRDefault="008450FC">
      <w:pPr>
        <w:spacing w:after="5" w:line="404" w:lineRule="auto"/>
        <w:ind w:left="0" w:right="7860" w:firstLine="0"/>
      </w:pPr>
      <w:r>
        <w:rPr>
          <w:rFonts w:ascii="Times New Roman" w:eastAsia="Times New Roman" w:hAnsi="Times New Roman" w:cs="Times New Roman"/>
          <w:b/>
        </w:rPr>
        <w:t xml:space="preserve">  </w:t>
      </w:r>
    </w:p>
    <w:p w14:paraId="54CF2E26" w14:textId="77777777" w:rsidR="00163CE9" w:rsidRDefault="008450FC">
      <w:pPr>
        <w:ind w:left="-7" w:right="2"/>
      </w:pPr>
      <w:r>
        <w:t>基金托管人：中国工商银行股份有限公司（章）</w:t>
      </w:r>
      <w:r>
        <w:rPr>
          <w:rFonts w:ascii="Times New Roman" w:eastAsia="Times New Roman" w:hAnsi="Times New Roman" w:cs="Times New Roman"/>
          <w:b/>
        </w:rPr>
        <w:t xml:space="preserve"> </w:t>
      </w:r>
    </w:p>
    <w:p w14:paraId="2B2A4C70" w14:textId="77777777" w:rsidR="00163CE9" w:rsidRDefault="008450FC">
      <w:pPr>
        <w:spacing w:after="168"/>
        <w:ind w:left="0" w:firstLine="0"/>
      </w:pPr>
      <w:r>
        <w:rPr>
          <w:rFonts w:ascii="Times New Roman" w:eastAsia="Times New Roman" w:hAnsi="Times New Roman" w:cs="Times New Roman"/>
          <w:b/>
        </w:rPr>
        <w:t xml:space="preserve"> </w:t>
      </w:r>
    </w:p>
    <w:p w14:paraId="10C32175" w14:textId="77777777" w:rsidR="00163CE9" w:rsidRDefault="008450FC">
      <w:pPr>
        <w:spacing w:after="22" w:line="404" w:lineRule="auto"/>
        <w:ind w:left="0" w:right="7860" w:firstLine="0"/>
      </w:pPr>
      <w:r>
        <w:rPr>
          <w:rFonts w:ascii="Times New Roman" w:eastAsia="Times New Roman" w:hAnsi="Times New Roman" w:cs="Times New Roman"/>
          <w:b/>
        </w:rPr>
        <w:t xml:space="preserve">  </w:t>
      </w:r>
    </w:p>
    <w:p w14:paraId="28E744E5" w14:textId="77777777" w:rsidR="00163CE9" w:rsidRDefault="008450FC">
      <w:pPr>
        <w:ind w:left="-7" w:right="2"/>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4B4AD24B" w14:textId="77777777" w:rsidR="00163CE9" w:rsidRDefault="008450FC">
      <w:pPr>
        <w:spacing w:after="173"/>
        <w:ind w:left="0" w:firstLine="0"/>
      </w:pPr>
      <w:r>
        <w:rPr>
          <w:rFonts w:ascii="Times New Roman" w:eastAsia="Times New Roman" w:hAnsi="Times New Roman" w:cs="Times New Roman"/>
          <w:b/>
        </w:rPr>
        <w:t xml:space="preserve"> </w:t>
      </w:r>
    </w:p>
    <w:p w14:paraId="10725D91" w14:textId="77777777" w:rsidR="00163CE9" w:rsidRDefault="008450FC">
      <w:pPr>
        <w:ind w:left="-7" w:right="2"/>
      </w:pPr>
      <w:r>
        <w:t>签订地点：中国北京</w:t>
      </w:r>
      <w:r>
        <w:rPr>
          <w:rFonts w:ascii="Times New Roman" w:eastAsia="Times New Roman" w:hAnsi="Times New Roman" w:cs="Times New Roman"/>
          <w:b/>
        </w:rPr>
        <w:t xml:space="preserve"> </w:t>
      </w:r>
    </w:p>
    <w:p w14:paraId="0E7C40BF" w14:textId="77777777" w:rsidR="00163CE9" w:rsidRDefault="008450FC">
      <w:pPr>
        <w:ind w:left="-7" w:right="2"/>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rPr>
        <w:t xml:space="preserve"> </w:t>
      </w:r>
    </w:p>
    <w:sectPr w:rsidR="00163CE9">
      <w:headerReference w:type="even" r:id="rId19"/>
      <w:headerReference w:type="default" r:id="rId20"/>
      <w:footerReference w:type="even" r:id="rId21"/>
      <w:footerReference w:type="default" r:id="rId22"/>
      <w:headerReference w:type="first" r:id="rId23"/>
      <w:footerReference w:type="first" r:id="rId24"/>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F1C23" w14:textId="77777777" w:rsidR="00000000" w:rsidRDefault="008450FC">
      <w:pPr>
        <w:spacing w:after="0" w:line="240" w:lineRule="auto"/>
      </w:pPr>
      <w:r>
        <w:separator/>
      </w:r>
    </w:p>
  </w:endnote>
  <w:endnote w:type="continuationSeparator" w:id="0">
    <w:p w14:paraId="397C32C3" w14:textId="77777777" w:rsidR="00000000" w:rsidRDefault="0084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3" w:usb1="08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D1B81" w14:textId="77777777" w:rsidR="00163CE9" w:rsidRDefault="00163CE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0A25C" w14:textId="77777777" w:rsidR="00163CE9" w:rsidRDefault="00163CE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17423" w14:textId="77777777" w:rsidR="00163CE9" w:rsidRDefault="00163CE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B62C8" w14:textId="77777777" w:rsidR="00163CE9" w:rsidRDefault="008450FC">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D4989B7" w14:textId="77777777" w:rsidR="00163CE9" w:rsidRDefault="008450FC">
    <w:pPr>
      <w:spacing w:after="0"/>
      <w:ind w:left="0" w:right="198" w:firstLine="0"/>
      <w:jc w:val="center"/>
    </w:pPr>
    <w:r>
      <w:rPr>
        <w:rFonts w:ascii="Times New Roman" w:eastAsia="Times New Roman" w:hAnsi="Times New Roman" w:cs="Times New Roman"/>
        <w:sz w:val="18"/>
      </w:rPr>
      <w:t xml:space="preserve"> </w:t>
    </w:r>
  </w:p>
  <w:p w14:paraId="3935235F" w14:textId="77777777" w:rsidR="00163CE9" w:rsidRDefault="008450FC">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EC129" w14:textId="77777777" w:rsidR="00163CE9" w:rsidRDefault="008450FC">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455154A" w14:textId="77777777" w:rsidR="00163CE9" w:rsidRDefault="008450FC">
    <w:pPr>
      <w:spacing w:after="0"/>
      <w:ind w:left="0" w:right="198" w:firstLine="0"/>
      <w:jc w:val="center"/>
    </w:pPr>
    <w:r>
      <w:rPr>
        <w:rFonts w:ascii="Times New Roman" w:eastAsia="Times New Roman" w:hAnsi="Times New Roman" w:cs="Times New Roman"/>
        <w:sz w:val="18"/>
      </w:rPr>
      <w:t xml:space="preserve"> </w:t>
    </w:r>
  </w:p>
  <w:p w14:paraId="3F1E9817" w14:textId="77777777" w:rsidR="00163CE9" w:rsidRDefault="008450FC">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2381A" w14:textId="77777777" w:rsidR="00163CE9" w:rsidRDefault="008450FC">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E5EF052" w14:textId="77777777" w:rsidR="00163CE9" w:rsidRDefault="008450FC">
    <w:pPr>
      <w:spacing w:after="0"/>
      <w:ind w:left="0" w:right="198" w:firstLine="0"/>
      <w:jc w:val="center"/>
    </w:pPr>
    <w:r>
      <w:rPr>
        <w:rFonts w:ascii="Times New Roman" w:eastAsia="Times New Roman" w:hAnsi="Times New Roman" w:cs="Times New Roman"/>
        <w:sz w:val="18"/>
      </w:rPr>
      <w:t xml:space="preserve"> </w:t>
    </w:r>
  </w:p>
  <w:p w14:paraId="2B366071" w14:textId="77777777" w:rsidR="00163CE9" w:rsidRDefault="008450FC">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5D60" w14:textId="77777777" w:rsidR="00163CE9" w:rsidRDefault="00163CE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BB42E" w14:textId="77777777" w:rsidR="00163CE9" w:rsidRDefault="00163CE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A78ED" w14:textId="77777777" w:rsidR="00163CE9" w:rsidRDefault="00163CE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C9449" w14:textId="77777777" w:rsidR="00000000" w:rsidRDefault="008450FC">
      <w:pPr>
        <w:spacing w:after="0" w:line="240" w:lineRule="auto"/>
      </w:pPr>
      <w:r>
        <w:separator/>
      </w:r>
    </w:p>
  </w:footnote>
  <w:footnote w:type="continuationSeparator" w:id="0">
    <w:p w14:paraId="18FDE152" w14:textId="77777777" w:rsidR="00000000" w:rsidRDefault="00845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7A792" w14:textId="77777777" w:rsidR="00163CE9" w:rsidRDefault="00163CE9">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0A956" w14:textId="77777777" w:rsidR="00163CE9" w:rsidRDefault="00163CE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EA786" w14:textId="77777777" w:rsidR="00163CE9" w:rsidRDefault="00163CE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7B6B4" w14:textId="77777777" w:rsidR="00163CE9" w:rsidRDefault="008450FC">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B3632F" wp14:editId="30F0DB64">
              <wp:simplePos x="0" y="0"/>
              <wp:positionH relativeFrom="page">
                <wp:posOffset>1123493</wp:posOffset>
              </wp:positionH>
              <wp:positionV relativeFrom="page">
                <wp:posOffset>726948</wp:posOffset>
              </wp:positionV>
              <wp:extent cx="5315077" cy="9144"/>
              <wp:effectExtent l="0" t="0" r="0" b="0"/>
              <wp:wrapSquare wrapText="bothSides"/>
              <wp:docPr id="58809" name="Group 58809"/>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2274" name="Shape 62274"/>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09" style="width:418.51pt;height:0.719971pt;position:absolute;mso-position-horizontal-relative:page;mso-position-horizontal:absolute;margin-left:88.464pt;mso-position-vertical-relative:page;margin-top:57.24pt;" coordsize="53150,91">
              <v:shape id="Shape 62275"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21"/>
      </w:rPr>
      <w:t>广发理财年年红债券型证券投资基金基金合同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D235E" w14:textId="77777777" w:rsidR="00163CE9" w:rsidRDefault="008450FC">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1D5296" wp14:editId="36F6145E">
              <wp:simplePos x="0" y="0"/>
              <wp:positionH relativeFrom="page">
                <wp:posOffset>1123493</wp:posOffset>
              </wp:positionH>
              <wp:positionV relativeFrom="page">
                <wp:posOffset>726948</wp:posOffset>
              </wp:positionV>
              <wp:extent cx="5315077" cy="9144"/>
              <wp:effectExtent l="0" t="0" r="0" b="0"/>
              <wp:wrapSquare wrapText="bothSides"/>
              <wp:docPr id="58787" name="Group 58787"/>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2272" name="Shape 6227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87" style="width:418.51pt;height:0.719971pt;position:absolute;mso-position-horizontal-relative:page;mso-position-horizontal:absolute;margin-left:88.464pt;mso-position-vertical-relative:page;margin-top:57.24pt;" coordsize="53150,91">
              <v:shape id="Shape 62273"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21"/>
      </w:rPr>
      <w:t>广发理财年年红债券型证券投资基金基金合同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2B4D5" w14:textId="77777777" w:rsidR="00163CE9" w:rsidRDefault="008450FC">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7825C1" wp14:editId="314D1B28">
              <wp:simplePos x="0" y="0"/>
              <wp:positionH relativeFrom="page">
                <wp:posOffset>1123493</wp:posOffset>
              </wp:positionH>
              <wp:positionV relativeFrom="page">
                <wp:posOffset>726948</wp:posOffset>
              </wp:positionV>
              <wp:extent cx="5315077" cy="9144"/>
              <wp:effectExtent l="0" t="0" r="0" b="0"/>
              <wp:wrapSquare wrapText="bothSides"/>
              <wp:docPr id="58765" name="Group 58765"/>
              <wp:cNvGraphicFramePr/>
              <a:graphic xmlns:a="http://schemas.openxmlformats.org/drawingml/2006/main">
                <a:graphicData uri="http://schemas.microsoft.com/office/word/2010/wordprocessingGroup">
                  <wpg:wgp>
                    <wpg:cNvGrpSpPr/>
                    <wpg:grpSpPr>
                      <a:xfrm>
                        <a:off x="0" y="0"/>
                        <a:ext cx="5315077" cy="9144"/>
                        <a:chOff x="0" y="0"/>
                        <a:chExt cx="5315077" cy="9144"/>
                      </a:xfrm>
                    </wpg:grpSpPr>
                    <wps:wsp>
                      <wps:cNvPr id="62270" name="Shape 62270"/>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5" style="width:418.51pt;height:0.719971pt;position:absolute;mso-position-horizontal-relative:page;mso-position-horizontal:absolute;margin-left:88.464pt;mso-position-vertical-relative:page;margin-top:57.24pt;" coordsize="53150,91">
              <v:shape id="Shape 62271"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21"/>
      </w:rPr>
      <w:t>广发理财年年红债券型证券投资基金基金合同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1CE97" w14:textId="77777777" w:rsidR="00163CE9" w:rsidRDefault="00163CE9">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4383E" w14:textId="77777777" w:rsidR="00163CE9" w:rsidRDefault="00163CE9">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848D1" w14:textId="77777777" w:rsidR="00163CE9" w:rsidRDefault="00163CE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A71"/>
    <w:multiLevelType w:val="hybridMultilevel"/>
    <w:tmpl w:val="1C0C4F4A"/>
    <w:lvl w:ilvl="0" w:tplc="5C0221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C3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F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8D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C0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29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20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E5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C7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A51DA"/>
    <w:multiLevelType w:val="hybridMultilevel"/>
    <w:tmpl w:val="B42CA3FE"/>
    <w:lvl w:ilvl="0" w:tplc="AF24A96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EF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49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87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2F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0B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6C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66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6F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E14D8"/>
    <w:multiLevelType w:val="hybridMultilevel"/>
    <w:tmpl w:val="96A4AB8E"/>
    <w:lvl w:ilvl="0" w:tplc="D7546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EA34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14196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8CEB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6657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20C4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2036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093A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0438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D6551"/>
    <w:multiLevelType w:val="hybridMultilevel"/>
    <w:tmpl w:val="2892B2A4"/>
    <w:lvl w:ilvl="0" w:tplc="B3BE26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64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87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C1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A7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63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AE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2B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85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60FBF"/>
    <w:multiLevelType w:val="hybridMultilevel"/>
    <w:tmpl w:val="A3F6A160"/>
    <w:lvl w:ilvl="0" w:tplc="8DC403B8">
      <w:start w:val="10"/>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E3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07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6C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66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8C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0F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CA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AB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7717DD"/>
    <w:multiLevelType w:val="hybridMultilevel"/>
    <w:tmpl w:val="41B068BC"/>
    <w:lvl w:ilvl="0" w:tplc="6EE6CE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AD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4A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CF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89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0A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44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20D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4D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85B4A"/>
    <w:multiLevelType w:val="hybridMultilevel"/>
    <w:tmpl w:val="CF7C834A"/>
    <w:lvl w:ilvl="0" w:tplc="557831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27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66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8B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07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09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E9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89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4C2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FC7D93"/>
    <w:multiLevelType w:val="hybridMultilevel"/>
    <w:tmpl w:val="98A0C538"/>
    <w:lvl w:ilvl="0" w:tplc="AF68DB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60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E8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22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822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A3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05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83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E6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3E6B07"/>
    <w:multiLevelType w:val="hybridMultilevel"/>
    <w:tmpl w:val="7FF6A28C"/>
    <w:lvl w:ilvl="0" w:tplc="4AFE4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AE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41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41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6A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02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41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88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82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7D54EC"/>
    <w:multiLevelType w:val="hybridMultilevel"/>
    <w:tmpl w:val="330EFAF2"/>
    <w:lvl w:ilvl="0" w:tplc="B85C4A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2F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AFE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09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AD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A5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A5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43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CE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892CF3"/>
    <w:multiLevelType w:val="hybridMultilevel"/>
    <w:tmpl w:val="2F66DC66"/>
    <w:lvl w:ilvl="0" w:tplc="D7E60E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EF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C7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E1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E6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29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00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03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46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151399"/>
    <w:multiLevelType w:val="hybridMultilevel"/>
    <w:tmpl w:val="0A78E14A"/>
    <w:lvl w:ilvl="0" w:tplc="64580E54">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CC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90C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A0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4F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A7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2C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43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8A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5D763B"/>
    <w:multiLevelType w:val="hybridMultilevel"/>
    <w:tmpl w:val="EFF66F70"/>
    <w:lvl w:ilvl="0" w:tplc="A7981DE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EE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EE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F24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49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6D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280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22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E2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121E60"/>
    <w:multiLevelType w:val="hybridMultilevel"/>
    <w:tmpl w:val="DF185648"/>
    <w:lvl w:ilvl="0" w:tplc="68389F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03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A1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2C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4D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87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C3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8F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00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0F6EA1"/>
    <w:multiLevelType w:val="hybridMultilevel"/>
    <w:tmpl w:val="E78EDA58"/>
    <w:lvl w:ilvl="0" w:tplc="098A3E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2B1F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A306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AAFFC">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45D9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8EE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0FD7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4558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458A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6D2363"/>
    <w:multiLevelType w:val="hybridMultilevel"/>
    <w:tmpl w:val="7A6872FA"/>
    <w:lvl w:ilvl="0" w:tplc="3F32DD8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ED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00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20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83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68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E60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CC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85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7C4AE0"/>
    <w:multiLevelType w:val="hybridMultilevel"/>
    <w:tmpl w:val="7C541F30"/>
    <w:lvl w:ilvl="0" w:tplc="F822D5CE">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0434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D215D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EDE0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E942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20AA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43FC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C220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EE13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4876F5"/>
    <w:multiLevelType w:val="hybridMultilevel"/>
    <w:tmpl w:val="D1E49C9E"/>
    <w:lvl w:ilvl="0" w:tplc="CE8C77B4">
      <w:start w:val="4"/>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02CC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696D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848CE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0949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2941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404E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8A21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0FEF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B93E6A"/>
    <w:multiLevelType w:val="hybridMultilevel"/>
    <w:tmpl w:val="45623FF8"/>
    <w:lvl w:ilvl="0" w:tplc="9BF44D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20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25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45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CC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67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40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05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81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B044CC"/>
    <w:multiLevelType w:val="hybridMultilevel"/>
    <w:tmpl w:val="2984FCA4"/>
    <w:lvl w:ilvl="0" w:tplc="A1A24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4A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A3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AA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E3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A8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A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E3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14B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B6960"/>
    <w:multiLevelType w:val="hybridMultilevel"/>
    <w:tmpl w:val="89F277D4"/>
    <w:lvl w:ilvl="0" w:tplc="610C7F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8B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40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AF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49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2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01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8B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6E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07204D"/>
    <w:multiLevelType w:val="hybridMultilevel"/>
    <w:tmpl w:val="B5D67E42"/>
    <w:lvl w:ilvl="0" w:tplc="2492451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62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AA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41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83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2C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8A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85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27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A23E1E"/>
    <w:multiLevelType w:val="hybridMultilevel"/>
    <w:tmpl w:val="8932E4C8"/>
    <w:lvl w:ilvl="0" w:tplc="81CE3D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83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0F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8CE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68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83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41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84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965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DC6FF7"/>
    <w:multiLevelType w:val="hybridMultilevel"/>
    <w:tmpl w:val="4A527FDE"/>
    <w:lvl w:ilvl="0" w:tplc="014288BE">
      <w:start w:val="3"/>
      <w:numFmt w:val="decimal"/>
      <w:lvlText w:val="%1、"/>
      <w:lvlJc w:val="left"/>
      <w:pPr>
        <w:ind w:left="8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69DC0">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4E544">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C5462">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E3118">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021A2">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EFE68">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A34CC">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CB700">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4C54FE"/>
    <w:multiLevelType w:val="hybridMultilevel"/>
    <w:tmpl w:val="A432B4F4"/>
    <w:lvl w:ilvl="0" w:tplc="A6101D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84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AE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83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23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7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6E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65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6D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690DCE"/>
    <w:multiLevelType w:val="hybridMultilevel"/>
    <w:tmpl w:val="913C4F1C"/>
    <w:lvl w:ilvl="0" w:tplc="586233C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0B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8E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AD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27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CA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88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27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46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011AD1"/>
    <w:multiLevelType w:val="hybridMultilevel"/>
    <w:tmpl w:val="04A6D0EA"/>
    <w:lvl w:ilvl="0" w:tplc="36A006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E1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65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40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8B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4F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EC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49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00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7E53F5"/>
    <w:multiLevelType w:val="hybridMultilevel"/>
    <w:tmpl w:val="49F481C0"/>
    <w:lvl w:ilvl="0" w:tplc="337ED9CE">
      <w:start w:val="4"/>
      <w:numFmt w:val="ideographDigit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86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C8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12F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68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0F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E6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86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09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230353"/>
    <w:multiLevelType w:val="hybridMultilevel"/>
    <w:tmpl w:val="8E26C424"/>
    <w:lvl w:ilvl="0" w:tplc="37C00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65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4C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86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0C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28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A3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28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E4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7B0661"/>
    <w:multiLevelType w:val="hybridMultilevel"/>
    <w:tmpl w:val="BB6CBEB6"/>
    <w:lvl w:ilvl="0" w:tplc="DB2A9D1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AC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29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46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A48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0D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763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E83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C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821CEA"/>
    <w:multiLevelType w:val="hybridMultilevel"/>
    <w:tmpl w:val="FC2AA464"/>
    <w:lvl w:ilvl="0" w:tplc="39A6E4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06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44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21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0A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E4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41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E8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A2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110329"/>
    <w:multiLevelType w:val="hybridMultilevel"/>
    <w:tmpl w:val="C0E0FDA2"/>
    <w:lvl w:ilvl="0" w:tplc="B5724C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86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E84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8F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08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EF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A5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CF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40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D31402"/>
    <w:multiLevelType w:val="hybridMultilevel"/>
    <w:tmpl w:val="78CA5D1C"/>
    <w:lvl w:ilvl="0" w:tplc="705E5F1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24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6D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C6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EF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EA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EA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83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E2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3B6175"/>
    <w:multiLevelType w:val="hybridMultilevel"/>
    <w:tmpl w:val="1874761E"/>
    <w:lvl w:ilvl="0" w:tplc="C3923C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29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8C0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89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A1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ED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A1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89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23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C9089E"/>
    <w:multiLevelType w:val="hybridMultilevel"/>
    <w:tmpl w:val="A23E9BE2"/>
    <w:lvl w:ilvl="0" w:tplc="C68A4FF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26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68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CD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0B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26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2C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9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0C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871ABD"/>
    <w:multiLevelType w:val="hybridMultilevel"/>
    <w:tmpl w:val="0108FBB0"/>
    <w:lvl w:ilvl="0" w:tplc="4B06B4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04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80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62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82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257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4B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E6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47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E5296C"/>
    <w:multiLevelType w:val="hybridMultilevel"/>
    <w:tmpl w:val="B9C2F0C2"/>
    <w:lvl w:ilvl="0" w:tplc="E826ACE0">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A2F2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02F3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E6B2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8054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C01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2303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C4A7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E6F1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614B49"/>
    <w:multiLevelType w:val="hybridMultilevel"/>
    <w:tmpl w:val="0E98230C"/>
    <w:lvl w:ilvl="0" w:tplc="0AD864D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88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82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E7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03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C2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2C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0E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8E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192783"/>
    <w:multiLevelType w:val="hybridMultilevel"/>
    <w:tmpl w:val="180CC3F4"/>
    <w:lvl w:ilvl="0" w:tplc="E8D6D9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606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0A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06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26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01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2E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68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EC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4C6653"/>
    <w:multiLevelType w:val="hybridMultilevel"/>
    <w:tmpl w:val="B1CED8A2"/>
    <w:lvl w:ilvl="0" w:tplc="429836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AC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48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2D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E8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61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6F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28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CE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0166E0"/>
    <w:multiLevelType w:val="hybridMultilevel"/>
    <w:tmpl w:val="DD7ECEF0"/>
    <w:lvl w:ilvl="0" w:tplc="824C24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03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28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25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EE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2F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6C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EF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7EA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661D9F"/>
    <w:multiLevelType w:val="hybridMultilevel"/>
    <w:tmpl w:val="3A32112A"/>
    <w:lvl w:ilvl="0" w:tplc="CF2A01A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A6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43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E8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AA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EB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0F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E9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46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E30194"/>
    <w:multiLevelType w:val="hybridMultilevel"/>
    <w:tmpl w:val="7A3AA0F0"/>
    <w:lvl w:ilvl="0" w:tplc="C5889E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45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81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AF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F65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EA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63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8B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ED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400279"/>
    <w:multiLevelType w:val="hybridMultilevel"/>
    <w:tmpl w:val="06205A52"/>
    <w:lvl w:ilvl="0" w:tplc="73B8D0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C7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24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6F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8B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21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08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06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26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53594C"/>
    <w:multiLevelType w:val="hybridMultilevel"/>
    <w:tmpl w:val="26C84BAA"/>
    <w:lvl w:ilvl="0" w:tplc="3998E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AF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07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AC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8D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C3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6E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85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A9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D42CE5"/>
    <w:multiLevelType w:val="hybridMultilevel"/>
    <w:tmpl w:val="2EC45DB4"/>
    <w:lvl w:ilvl="0" w:tplc="4FC0ECA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4F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A8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64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F8E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07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6C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4B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E5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B03B28"/>
    <w:multiLevelType w:val="hybridMultilevel"/>
    <w:tmpl w:val="7408D642"/>
    <w:lvl w:ilvl="0" w:tplc="4120B7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08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E3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E0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8D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4A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4E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4D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46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822878"/>
    <w:multiLevelType w:val="hybridMultilevel"/>
    <w:tmpl w:val="7C9A92F4"/>
    <w:lvl w:ilvl="0" w:tplc="15EA0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2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C1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C0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65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C28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2B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E3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8D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3C719C"/>
    <w:multiLevelType w:val="hybridMultilevel"/>
    <w:tmpl w:val="70D4075E"/>
    <w:lvl w:ilvl="0" w:tplc="FC8E8D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A5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A8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E8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CA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8A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A3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CF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67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485BDD"/>
    <w:multiLevelType w:val="hybridMultilevel"/>
    <w:tmpl w:val="0FB60D6E"/>
    <w:lvl w:ilvl="0" w:tplc="899E1BB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68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BC3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2C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82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49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0E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82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CE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9BF04CD"/>
    <w:multiLevelType w:val="hybridMultilevel"/>
    <w:tmpl w:val="AEB60352"/>
    <w:lvl w:ilvl="0" w:tplc="9CFABC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6D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E0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01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A3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E9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8B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8B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C4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AB31ECE"/>
    <w:multiLevelType w:val="hybridMultilevel"/>
    <w:tmpl w:val="E2E4F904"/>
    <w:lvl w:ilvl="0" w:tplc="BBA66CA2">
      <w:start w:val="1"/>
      <w:numFmt w:val="decimal"/>
      <w:lvlText w:val="%1、"/>
      <w:lvlJc w:val="left"/>
      <w:pPr>
        <w:ind w:left="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3EC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29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C3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01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E6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40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9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ED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B876EEF"/>
    <w:multiLevelType w:val="hybridMultilevel"/>
    <w:tmpl w:val="3CF4C2B8"/>
    <w:lvl w:ilvl="0" w:tplc="B19AF9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6A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4C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AC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760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AA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42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CA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67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D5F1DD2"/>
    <w:multiLevelType w:val="hybridMultilevel"/>
    <w:tmpl w:val="8044372A"/>
    <w:lvl w:ilvl="0" w:tplc="C040D9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8E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89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65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E3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ED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84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6E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4F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E12034B"/>
    <w:multiLevelType w:val="hybridMultilevel"/>
    <w:tmpl w:val="28968C7A"/>
    <w:lvl w:ilvl="0" w:tplc="C9984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6C2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C2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00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01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23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C75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8A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E9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575E69"/>
    <w:multiLevelType w:val="hybridMultilevel"/>
    <w:tmpl w:val="761EB8C8"/>
    <w:lvl w:ilvl="0" w:tplc="87426CB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A6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6F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40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42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47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49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CD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BE5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660145"/>
    <w:multiLevelType w:val="hybridMultilevel"/>
    <w:tmpl w:val="D9D6991A"/>
    <w:lvl w:ilvl="0" w:tplc="1624CC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8C2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02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4B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83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C4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8F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6E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84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00A6F24"/>
    <w:multiLevelType w:val="hybridMultilevel"/>
    <w:tmpl w:val="2E0000F4"/>
    <w:lvl w:ilvl="0" w:tplc="E19846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00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81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21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89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03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E5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83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6D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2E564E"/>
    <w:multiLevelType w:val="hybridMultilevel"/>
    <w:tmpl w:val="634CE3BE"/>
    <w:lvl w:ilvl="0" w:tplc="9BFA3BD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8F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68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0A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E6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E5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E7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C5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E4F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0AD6DC2"/>
    <w:multiLevelType w:val="hybridMultilevel"/>
    <w:tmpl w:val="102E0CAE"/>
    <w:lvl w:ilvl="0" w:tplc="F1B42C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EF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4A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6F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2D2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09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05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C8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C20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D66B2C"/>
    <w:multiLevelType w:val="hybridMultilevel"/>
    <w:tmpl w:val="8396A45A"/>
    <w:lvl w:ilvl="0" w:tplc="941A36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87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22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2B1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23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2E7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C0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6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08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32403C9"/>
    <w:multiLevelType w:val="hybridMultilevel"/>
    <w:tmpl w:val="B9964F9C"/>
    <w:lvl w:ilvl="0" w:tplc="715C39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E69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68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22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03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989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EE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8E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82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32F2555"/>
    <w:multiLevelType w:val="hybridMultilevel"/>
    <w:tmpl w:val="ACDAA700"/>
    <w:lvl w:ilvl="0" w:tplc="4BD0C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40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07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0F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27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C1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C8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03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8C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B40504"/>
    <w:multiLevelType w:val="hybridMultilevel"/>
    <w:tmpl w:val="4BC2DE12"/>
    <w:lvl w:ilvl="0" w:tplc="012C54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E01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249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C640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A95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6ED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6CF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241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625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CB74B0"/>
    <w:multiLevelType w:val="hybridMultilevel"/>
    <w:tmpl w:val="C69CE156"/>
    <w:lvl w:ilvl="0" w:tplc="3440D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8D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6A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E1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CF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84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C8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E8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08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6231EA"/>
    <w:multiLevelType w:val="hybridMultilevel"/>
    <w:tmpl w:val="14704AC8"/>
    <w:lvl w:ilvl="0" w:tplc="71763E3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6A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07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CB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6C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A8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67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2C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6A5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6B92"/>
    <w:multiLevelType w:val="hybridMultilevel"/>
    <w:tmpl w:val="33F247B6"/>
    <w:lvl w:ilvl="0" w:tplc="7CEE42B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0F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8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00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CB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D2E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2B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61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AE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1A4A1F"/>
    <w:multiLevelType w:val="hybridMultilevel"/>
    <w:tmpl w:val="B0C4040A"/>
    <w:lvl w:ilvl="0" w:tplc="5C58024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ABA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472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C42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CA1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0FF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699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A04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451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9D6D12"/>
    <w:multiLevelType w:val="hybridMultilevel"/>
    <w:tmpl w:val="2E4EC30E"/>
    <w:lvl w:ilvl="0" w:tplc="9CBC4F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40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C1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82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6F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AD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82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C1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00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561AC0"/>
    <w:multiLevelType w:val="hybridMultilevel"/>
    <w:tmpl w:val="B93CD4FA"/>
    <w:lvl w:ilvl="0" w:tplc="F47283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26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86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4D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A0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8B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A9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83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0F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C55EAA"/>
    <w:multiLevelType w:val="hybridMultilevel"/>
    <w:tmpl w:val="AFE44CDE"/>
    <w:lvl w:ilvl="0" w:tplc="5CCC554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366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B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80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AA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C1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89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C1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EB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EE15A6"/>
    <w:multiLevelType w:val="hybridMultilevel"/>
    <w:tmpl w:val="53B85204"/>
    <w:lvl w:ilvl="0" w:tplc="CAB66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82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3AA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21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125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6E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86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BE1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C4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F060C1"/>
    <w:multiLevelType w:val="hybridMultilevel"/>
    <w:tmpl w:val="4F8C0BA2"/>
    <w:lvl w:ilvl="0" w:tplc="C944C398">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AEBC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A5A98">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2D84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4885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8EE1E">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20FA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C6D4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6732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7019FA"/>
    <w:multiLevelType w:val="hybridMultilevel"/>
    <w:tmpl w:val="8684D574"/>
    <w:lvl w:ilvl="0" w:tplc="629C95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CB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1EA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4D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62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4B9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0B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87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0F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282423"/>
    <w:multiLevelType w:val="hybridMultilevel"/>
    <w:tmpl w:val="FB6E3FF2"/>
    <w:lvl w:ilvl="0" w:tplc="A8ECE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6F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A0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0E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6F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6E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02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66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C0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D14484A"/>
    <w:multiLevelType w:val="hybridMultilevel"/>
    <w:tmpl w:val="EB329B1A"/>
    <w:lvl w:ilvl="0" w:tplc="A88EB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EB6B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453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2128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8210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6D0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814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6ADA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CA8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266EF7"/>
    <w:multiLevelType w:val="hybridMultilevel"/>
    <w:tmpl w:val="9A369C14"/>
    <w:lvl w:ilvl="0" w:tplc="571096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2F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86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29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04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C2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0D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6C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C5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FDF7509"/>
    <w:multiLevelType w:val="hybridMultilevel"/>
    <w:tmpl w:val="454E39F6"/>
    <w:lvl w:ilvl="0" w:tplc="1A441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03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EA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4A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CC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CC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CC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A3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C7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FE135C0"/>
    <w:multiLevelType w:val="hybridMultilevel"/>
    <w:tmpl w:val="68366D76"/>
    <w:lvl w:ilvl="0" w:tplc="C11604B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24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CA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EA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208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26D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AF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E9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06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187098"/>
    <w:multiLevelType w:val="hybridMultilevel"/>
    <w:tmpl w:val="6A302310"/>
    <w:lvl w:ilvl="0" w:tplc="61F68B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09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83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01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4B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8E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E4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23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26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297F39"/>
    <w:multiLevelType w:val="hybridMultilevel"/>
    <w:tmpl w:val="F0B63C10"/>
    <w:lvl w:ilvl="0" w:tplc="84A2A5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A9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C4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0B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EC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67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B48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C0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A8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5B68E9"/>
    <w:multiLevelType w:val="hybridMultilevel"/>
    <w:tmpl w:val="EA1AA36E"/>
    <w:lvl w:ilvl="0" w:tplc="44FCEA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63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0F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C6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69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0E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E0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89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25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AB4CBB"/>
    <w:multiLevelType w:val="hybridMultilevel"/>
    <w:tmpl w:val="E5D23D18"/>
    <w:lvl w:ilvl="0" w:tplc="3C10AA4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A4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44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69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0B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C0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C5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EC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8D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C52C4A"/>
    <w:multiLevelType w:val="hybridMultilevel"/>
    <w:tmpl w:val="C0F4E2B0"/>
    <w:lvl w:ilvl="0" w:tplc="1AC0C21C">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6ED1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B6DA5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2535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80B2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43DF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2402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3F9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4088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8E5A09"/>
    <w:multiLevelType w:val="hybridMultilevel"/>
    <w:tmpl w:val="A9582222"/>
    <w:lvl w:ilvl="0" w:tplc="BB289C7A">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48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A2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0F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03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47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E1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ED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21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B47A5F"/>
    <w:multiLevelType w:val="hybridMultilevel"/>
    <w:tmpl w:val="E6141EB2"/>
    <w:lvl w:ilvl="0" w:tplc="128600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FA0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23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86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A2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E8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4C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C9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84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C05EC3"/>
    <w:multiLevelType w:val="hybridMultilevel"/>
    <w:tmpl w:val="65783848"/>
    <w:lvl w:ilvl="0" w:tplc="9BAA3D98">
      <w:start w:val="4"/>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AF58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2589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0CEF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AF46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0B79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C985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8095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CA8B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0A75C9"/>
    <w:multiLevelType w:val="hybridMultilevel"/>
    <w:tmpl w:val="DACA0590"/>
    <w:lvl w:ilvl="0" w:tplc="DF3C810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46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63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24A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CB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56B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DA8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C6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2D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150B59"/>
    <w:multiLevelType w:val="hybridMultilevel"/>
    <w:tmpl w:val="1C1601BA"/>
    <w:lvl w:ilvl="0" w:tplc="85C681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0D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40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28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02C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88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984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07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41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091482"/>
    <w:multiLevelType w:val="hybridMultilevel"/>
    <w:tmpl w:val="D2DA8D08"/>
    <w:lvl w:ilvl="0" w:tplc="023E43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6A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41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2C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BA9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E3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42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AB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C5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4D45C9"/>
    <w:multiLevelType w:val="hybridMultilevel"/>
    <w:tmpl w:val="C0A05BE6"/>
    <w:lvl w:ilvl="0" w:tplc="11487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A1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40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89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CA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25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81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04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8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ED3CFE"/>
    <w:multiLevelType w:val="hybridMultilevel"/>
    <w:tmpl w:val="4D788E06"/>
    <w:lvl w:ilvl="0" w:tplc="E02C7C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08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42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8F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4EE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43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CD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E5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CA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7F4099"/>
    <w:multiLevelType w:val="hybridMultilevel"/>
    <w:tmpl w:val="C660D5A4"/>
    <w:lvl w:ilvl="0" w:tplc="B300A6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2A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07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189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C3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48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4C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C8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24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BE0234"/>
    <w:multiLevelType w:val="hybridMultilevel"/>
    <w:tmpl w:val="62E8C162"/>
    <w:lvl w:ilvl="0" w:tplc="696263A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69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20C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DEC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27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43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2A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8D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63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137014"/>
    <w:multiLevelType w:val="hybridMultilevel"/>
    <w:tmpl w:val="D98EC53E"/>
    <w:lvl w:ilvl="0" w:tplc="5906D038">
      <w:start w:val="2"/>
      <w:numFmt w:val="ideographDigital"/>
      <w:lvlText w:val="（%1）"/>
      <w:lvlJc w:val="left"/>
      <w:pPr>
        <w:ind w:left="12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4148C">
      <w:start w:val="1"/>
      <w:numFmt w:val="lowerLetter"/>
      <w:lvlText w:val="%2"/>
      <w:lvlJc w:val="left"/>
      <w:pPr>
        <w:ind w:left="16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0C594">
      <w:start w:val="1"/>
      <w:numFmt w:val="lowerRoman"/>
      <w:lvlText w:val="%3"/>
      <w:lvlJc w:val="left"/>
      <w:pPr>
        <w:ind w:left="23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8BB3C">
      <w:start w:val="1"/>
      <w:numFmt w:val="decimal"/>
      <w:lvlText w:val="%4"/>
      <w:lvlJc w:val="left"/>
      <w:pPr>
        <w:ind w:left="30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6B062">
      <w:start w:val="1"/>
      <w:numFmt w:val="lowerLetter"/>
      <w:lvlText w:val="%5"/>
      <w:lvlJc w:val="left"/>
      <w:pPr>
        <w:ind w:left="37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AA0BE">
      <w:start w:val="1"/>
      <w:numFmt w:val="lowerRoman"/>
      <w:lvlText w:val="%6"/>
      <w:lvlJc w:val="left"/>
      <w:pPr>
        <w:ind w:left="44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E7306">
      <w:start w:val="1"/>
      <w:numFmt w:val="decimal"/>
      <w:lvlText w:val="%7"/>
      <w:lvlJc w:val="left"/>
      <w:pPr>
        <w:ind w:left="5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C13B4">
      <w:start w:val="1"/>
      <w:numFmt w:val="lowerLetter"/>
      <w:lvlText w:val="%8"/>
      <w:lvlJc w:val="left"/>
      <w:pPr>
        <w:ind w:left="59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432D8">
      <w:start w:val="1"/>
      <w:numFmt w:val="lowerRoman"/>
      <w:lvlText w:val="%9"/>
      <w:lvlJc w:val="left"/>
      <w:pPr>
        <w:ind w:left="66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781A37"/>
    <w:multiLevelType w:val="hybridMultilevel"/>
    <w:tmpl w:val="D4844676"/>
    <w:lvl w:ilvl="0" w:tplc="A6C66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8A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8F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CA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C5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A3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48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4D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83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9D231B"/>
    <w:multiLevelType w:val="hybridMultilevel"/>
    <w:tmpl w:val="D8D869E2"/>
    <w:lvl w:ilvl="0" w:tplc="8FC01F0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4B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42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AE9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E5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AD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63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89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0B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CF32AB"/>
    <w:multiLevelType w:val="hybridMultilevel"/>
    <w:tmpl w:val="EB78E0BA"/>
    <w:lvl w:ilvl="0" w:tplc="D30E4F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E3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2E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2E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4A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0C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A5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CB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E4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766491"/>
    <w:multiLevelType w:val="hybridMultilevel"/>
    <w:tmpl w:val="B5F885BC"/>
    <w:lvl w:ilvl="0" w:tplc="FA5E9F5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84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03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0D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CF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8A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C66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43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BC7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823178"/>
    <w:multiLevelType w:val="hybridMultilevel"/>
    <w:tmpl w:val="2EF6222C"/>
    <w:lvl w:ilvl="0" w:tplc="478295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28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CB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26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A0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2B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0F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2C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83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B019DE"/>
    <w:multiLevelType w:val="hybridMultilevel"/>
    <w:tmpl w:val="019CFBC2"/>
    <w:lvl w:ilvl="0" w:tplc="037CFE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B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A4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CFC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A2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CC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64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4B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34D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4E5170"/>
    <w:multiLevelType w:val="hybridMultilevel"/>
    <w:tmpl w:val="F4609684"/>
    <w:lvl w:ilvl="0" w:tplc="B0C648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CC1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C4E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6E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8D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AF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25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EF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01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287304"/>
    <w:multiLevelType w:val="hybridMultilevel"/>
    <w:tmpl w:val="4F2A7D30"/>
    <w:lvl w:ilvl="0" w:tplc="1AE049C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CF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02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C9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2E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43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4A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8D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A5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FA4697"/>
    <w:multiLevelType w:val="hybridMultilevel"/>
    <w:tmpl w:val="8B1AFC68"/>
    <w:lvl w:ilvl="0" w:tplc="A7DC2F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26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4C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65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8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860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84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27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ACA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A2736B"/>
    <w:multiLevelType w:val="hybridMultilevel"/>
    <w:tmpl w:val="39D02B8E"/>
    <w:lvl w:ilvl="0" w:tplc="6DC8FF8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A6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8A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6E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4F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69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80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41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8E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CB71D5"/>
    <w:multiLevelType w:val="hybridMultilevel"/>
    <w:tmpl w:val="93D872F6"/>
    <w:lvl w:ilvl="0" w:tplc="D7067F3A">
      <w:start w:val="1"/>
      <w:numFmt w:val="decim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85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E3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25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A8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CE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AB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2E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68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5068BB"/>
    <w:multiLevelType w:val="hybridMultilevel"/>
    <w:tmpl w:val="4F108340"/>
    <w:lvl w:ilvl="0" w:tplc="BE5ED0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0A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84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F4F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C6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2E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2C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A8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01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B332F3"/>
    <w:multiLevelType w:val="hybridMultilevel"/>
    <w:tmpl w:val="9E0A7CA6"/>
    <w:lvl w:ilvl="0" w:tplc="9050C00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49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A2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6A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CB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CE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64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48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065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C26652"/>
    <w:multiLevelType w:val="hybridMultilevel"/>
    <w:tmpl w:val="556C85DC"/>
    <w:lvl w:ilvl="0" w:tplc="B0B8001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08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E6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04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28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AB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2E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2D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64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B44AD2"/>
    <w:multiLevelType w:val="hybridMultilevel"/>
    <w:tmpl w:val="23E09F3E"/>
    <w:lvl w:ilvl="0" w:tplc="AC420D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2D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4C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C1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5E0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43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A7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42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EE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EA53CC"/>
    <w:multiLevelType w:val="hybridMultilevel"/>
    <w:tmpl w:val="13E0E210"/>
    <w:lvl w:ilvl="0" w:tplc="36664B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68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06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8D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E6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E2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CE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83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142574"/>
    <w:multiLevelType w:val="hybridMultilevel"/>
    <w:tmpl w:val="2836FAC6"/>
    <w:lvl w:ilvl="0" w:tplc="454E2D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AA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D2E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AA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E4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8D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C7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6D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03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1542A2"/>
    <w:multiLevelType w:val="hybridMultilevel"/>
    <w:tmpl w:val="2634F6EA"/>
    <w:lvl w:ilvl="0" w:tplc="08D645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43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4F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E0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CF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4A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28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EC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760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8E534F"/>
    <w:multiLevelType w:val="hybridMultilevel"/>
    <w:tmpl w:val="98D011BA"/>
    <w:lvl w:ilvl="0" w:tplc="8D764A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E7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CD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C0F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EC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E5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A9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C0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4A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754010"/>
    <w:multiLevelType w:val="hybridMultilevel"/>
    <w:tmpl w:val="EF02DD36"/>
    <w:lvl w:ilvl="0" w:tplc="FDE25508">
      <w:start w:val="3"/>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4412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6D99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4A94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05E6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CB72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2D9F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EF6B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CD40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7A7F84"/>
    <w:multiLevelType w:val="hybridMultilevel"/>
    <w:tmpl w:val="82A20936"/>
    <w:lvl w:ilvl="0" w:tplc="A5E2392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A2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8E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42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0C0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CE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67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60B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AF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EB62D4"/>
    <w:multiLevelType w:val="hybridMultilevel"/>
    <w:tmpl w:val="4554FCB2"/>
    <w:lvl w:ilvl="0" w:tplc="BCF6C6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C45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AEB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AA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185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88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6E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2E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E5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296B65"/>
    <w:multiLevelType w:val="hybridMultilevel"/>
    <w:tmpl w:val="97C28014"/>
    <w:lvl w:ilvl="0" w:tplc="F462F5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E0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08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A6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44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86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41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87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C4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A94F96"/>
    <w:multiLevelType w:val="hybridMultilevel"/>
    <w:tmpl w:val="DF207568"/>
    <w:lvl w:ilvl="0" w:tplc="7BBE90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24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83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20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CF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EF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05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C5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2D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910FF2"/>
    <w:multiLevelType w:val="hybridMultilevel"/>
    <w:tmpl w:val="B1F6CE6A"/>
    <w:lvl w:ilvl="0" w:tplc="75023FD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C2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EB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24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AF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8C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48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AA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C0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FB65E3"/>
    <w:multiLevelType w:val="hybridMultilevel"/>
    <w:tmpl w:val="0B7CF748"/>
    <w:lvl w:ilvl="0" w:tplc="3C8C36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66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CE1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67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2E8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8F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8F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A1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A0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BA149F"/>
    <w:multiLevelType w:val="hybridMultilevel"/>
    <w:tmpl w:val="7BA4D2F8"/>
    <w:lvl w:ilvl="0" w:tplc="F522C0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41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EE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2D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2A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34E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EC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EC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6E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E32670"/>
    <w:multiLevelType w:val="hybridMultilevel"/>
    <w:tmpl w:val="C680A588"/>
    <w:lvl w:ilvl="0" w:tplc="E8E898FE">
      <w:start w:val="1"/>
      <w:numFmt w:val="decim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68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324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86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6A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A9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701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84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28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E855C7"/>
    <w:multiLevelType w:val="hybridMultilevel"/>
    <w:tmpl w:val="17A43164"/>
    <w:lvl w:ilvl="0" w:tplc="54C8E2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06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E7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26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08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65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0E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64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66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2379D3"/>
    <w:multiLevelType w:val="hybridMultilevel"/>
    <w:tmpl w:val="AC247A5A"/>
    <w:lvl w:ilvl="0" w:tplc="4246F6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EF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04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89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CA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8A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0E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85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CF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766046"/>
    <w:multiLevelType w:val="hybridMultilevel"/>
    <w:tmpl w:val="75664994"/>
    <w:lvl w:ilvl="0" w:tplc="06AE83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0E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26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06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29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8D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0A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0B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A7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EE41B3"/>
    <w:multiLevelType w:val="hybridMultilevel"/>
    <w:tmpl w:val="66C65B3A"/>
    <w:lvl w:ilvl="0" w:tplc="3BA8F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249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05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ED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ED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9E8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24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60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01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E94614"/>
    <w:multiLevelType w:val="hybridMultilevel"/>
    <w:tmpl w:val="54E8B446"/>
    <w:lvl w:ilvl="0" w:tplc="850822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26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8E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69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ED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01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A9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CD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45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FF788F"/>
    <w:multiLevelType w:val="hybridMultilevel"/>
    <w:tmpl w:val="C0D076DA"/>
    <w:lvl w:ilvl="0" w:tplc="26282C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4C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A7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22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0C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A9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1E7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82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64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1C5CDE"/>
    <w:multiLevelType w:val="hybridMultilevel"/>
    <w:tmpl w:val="D660CBBA"/>
    <w:lvl w:ilvl="0" w:tplc="33AA4FF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64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4F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C4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EA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2B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427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CF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E6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35301B"/>
    <w:multiLevelType w:val="hybridMultilevel"/>
    <w:tmpl w:val="86F4E1BA"/>
    <w:lvl w:ilvl="0" w:tplc="39ACEDE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EC5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CE7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832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4C0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26A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E1E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6E5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442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FF13FD"/>
    <w:multiLevelType w:val="hybridMultilevel"/>
    <w:tmpl w:val="EB98CED2"/>
    <w:lvl w:ilvl="0" w:tplc="CFA218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68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26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E8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8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B26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8C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65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0F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046586"/>
    <w:multiLevelType w:val="hybridMultilevel"/>
    <w:tmpl w:val="1EB45682"/>
    <w:lvl w:ilvl="0" w:tplc="4740FA4E">
      <w:start w:val="1"/>
      <w:numFmt w:val="decimal"/>
      <w:lvlText w:val="%1、"/>
      <w:lvlJc w:val="left"/>
      <w:pPr>
        <w:ind w:left="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64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2C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CB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80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A7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05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E2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04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3C433E"/>
    <w:multiLevelType w:val="hybridMultilevel"/>
    <w:tmpl w:val="CFE66408"/>
    <w:lvl w:ilvl="0" w:tplc="064E6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85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A9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AA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A0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CB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82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4E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05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0C6269"/>
    <w:multiLevelType w:val="hybridMultilevel"/>
    <w:tmpl w:val="48C657C0"/>
    <w:lvl w:ilvl="0" w:tplc="DF684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29E98">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0BC34">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473FC">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A645E">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299A2">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617D2">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A436E">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47346">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594C76"/>
    <w:multiLevelType w:val="hybridMultilevel"/>
    <w:tmpl w:val="222A04C8"/>
    <w:lvl w:ilvl="0" w:tplc="EA4E7A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88A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E9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6E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A1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A7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8D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84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2A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952FBA"/>
    <w:multiLevelType w:val="hybridMultilevel"/>
    <w:tmpl w:val="4152467C"/>
    <w:lvl w:ilvl="0" w:tplc="935CB3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21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41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C6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68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A1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69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24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6D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DD7DC1"/>
    <w:multiLevelType w:val="hybridMultilevel"/>
    <w:tmpl w:val="4440D30C"/>
    <w:lvl w:ilvl="0" w:tplc="F9A4A4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6A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09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B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C4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E5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C0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A0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AA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C42A0A"/>
    <w:multiLevelType w:val="hybridMultilevel"/>
    <w:tmpl w:val="DDAA650A"/>
    <w:lvl w:ilvl="0" w:tplc="9CD28D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EF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09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45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CC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09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A3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40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02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FD278B"/>
    <w:multiLevelType w:val="hybridMultilevel"/>
    <w:tmpl w:val="94309156"/>
    <w:lvl w:ilvl="0" w:tplc="007CEE8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E2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81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05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6A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C0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48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20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EC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F30520"/>
    <w:multiLevelType w:val="hybridMultilevel"/>
    <w:tmpl w:val="AEE41236"/>
    <w:lvl w:ilvl="0" w:tplc="29C60E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CC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4D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A4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C8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A7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C8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5E8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2C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900CE3"/>
    <w:multiLevelType w:val="hybridMultilevel"/>
    <w:tmpl w:val="330A5B86"/>
    <w:lvl w:ilvl="0" w:tplc="AA5863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88D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C7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4D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80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A6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69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EA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A9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57"/>
  </w:num>
  <w:num w:numId="3">
    <w:abstractNumId w:val="134"/>
  </w:num>
  <w:num w:numId="4">
    <w:abstractNumId w:val="115"/>
  </w:num>
  <w:num w:numId="5">
    <w:abstractNumId w:val="11"/>
  </w:num>
  <w:num w:numId="6">
    <w:abstractNumId w:val="96"/>
  </w:num>
  <w:num w:numId="7">
    <w:abstractNumId w:val="31"/>
  </w:num>
  <w:num w:numId="8">
    <w:abstractNumId w:val="110"/>
  </w:num>
  <w:num w:numId="9">
    <w:abstractNumId w:val="100"/>
  </w:num>
  <w:num w:numId="10">
    <w:abstractNumId w:val="3"/>
  </w:num>
  <w:num w:numId="11">
    <w:abstractNumId w:val="126"/>
  </w:num>
  <w:num w:numId="12">
    <w:abstractNumId w:val="74"/>
  </w:num>
  <w:num w:numId="13">
    <w:abstractNumId w:val="87"/>
  </w:num>
  <w:num w:numId="14">
    <w:abstractNumId w:val="68"/>
  </w:num>
  <w:num w:numId="15">
    <w:abstractNumId w:val="43"/>
  </w:num>
  <w:num w:numId="16">
    <w:abstractNumId w:val="73"/>
  </w:num>
  <w:num w:numId="17">
    <w:abstractNumId w:val="139"/>
  </w:num>
  <w:num w:numId="18">
    <w:abstractNumId w:val="38"/>
  </w:num>
  <w:num w:numId="19">
    <w:abstractNumId w:val="95"/>
  </w:num>
  <w:num w:numId="20">
    <w:abstractNumId w:val="28"/>
  </w:num>
  <w:num w:numId="21">
    <w:abstractNumId w:val="26"/>
  </w:num>
  <w:num w:numId="22">
    <w:abstractNumId w:val="61"/>
  </w:num>
  <w:num w:numId="23">
    <w:abstractNumId w:val="137"/>
  </w:num>
  <w:num w:numId="24">
    <w:abstractNumId w:val="64"/>
  </w:num>
  <w:num w:numId="25">
    <w:abstractNumId w:val="4"/>
  </w:num>
  <w:num w:numId="26">
    <w:abstractNumId w:val="84"/>
  </w:num>
  <w:num w:numId="27">
    <w:abstractNumId w:val="124"/>
  </w:num>
  <w:num w:numId="28">
    <w:abstractNumId w:val="98"/>
  </w:num>
  <w:num w:numId="29">
    <w:abstractNumId w:val="20"/>
  </w:num>
  <w:num w:numId="30">
    <w:abstractNumId w:val="58"/>
  </w:num>
  <w:num w:numId="31">
    <w:abstractNumId w:val="25"/>
  </w:num>
  <w:num w:numId="32">
    <w:abstractNumId w:val="8"/>
  </w:num>
  <w:num w:numId="33">
    <w:abstractNumId w:val="13"/>
  </w:num>
  <w:num w:numId="34">
    <w:abstractNumId w:val="133"/>
  </w:num>
  <w:num w:numId="35">
    <w:abstractNumId w:val="76"/>
  </w:num>
  <w:num w:numId="36">
    <w:abstractNumId w:val="119"/>
  </w:num>
  <w:num w:numId="37">
    <w:abstractNumId w:val="48"/>
  </w:num>
  <w:num w:numId="38">
    <w:abstractNumId w:val="122"/>
  </w:num>
  <w:num w:numId="39">
    <w:abstractNumId w:val="66"/>
  </w:num>
  <w:num w:numId="40">
    <w:abstractNumId w:val="101"/>
  </w:num>
  <w:num w:numId="41">
    <w:abstractNumId w:val="108"/>
  </w:num>
  <w:num w:numId="42">
    <w:abstractNumId w:val="141"/>
  </w:num>
  <w:num w:numId="43">
    <w:abstractNumId w:val="34"/>
  </w:num>
  <w:num w:numId="44">
    <w:abstractNumId w:val="2"/>
  </w:num>
  <w:num w:numId="45">
    <w:abstractNumId w:val="41"/>
  </w:num>
  <w:num w:numId="46">
    <w:abstractNumId w:val="97"/>
  </w:num>
  <w:num w:numId="47">
    <w:abstractNumId w:val="121"/>
  </w:num>
  <w:num w:numId="48">
    <w:abstractNumId w:val="6"/>
  </w:num>
  <w:num w:numId="49">
    <w:abstractNumId w:val="22"/>
  </w:num>
  <w:num w:numId="50">
    <w:abstractNumId w:val="54"/>
  </w:num>
  <w:num w:numId="51">
    <w:abstractNumId w:val="10"/>
  </w:num>
  <w:num w:numId="52">
    <w:abstractNumId w:val="62"/>
  </w:num>
  <w:num w:numId="53">
    <w:abstractNumId w:val="80"/>
  </w:num>
  <w:num w:numId="54">
    <w:abstractNumId w:val="59"/>
  </w:num>
  <w:num w:numId="55">
    <w:abstractNumId w:val="50"/>
  </w:num>
  <w:num w:numId="56">
    <w:abstractNumId w:val="44"/>
  </w:num>
  <w:num w:numId="57">
    <w:abstractNumId w:val="71"/>
  </w:num>
  <w:num w:numId="58">
    <w:abstractNumId w:val="15"/>
  </w:num>
  <w:num w:numId="59">
    <w:abstractNumId w:val="69"/>
  </w:num>
  <w:num w:numId="60">
    <w:abstractNumId w:val="30"/>
  </w:num>
  <w:num w:numId="61">
    <w:abstractNumId w:val="60"/>
  </w:num>
  <w:num w:numId="62">
    <w:abstractNumId w:val="88"/>
  </w:num>
  <w:num w:numId="63">
    <w:abstractNumId w:val="104"/>
  </w:num>
  <w:num w:numId="64">
    <w:abstractNumId w:val="123"/>
  </w:num>
  <w:num w:numId="65">
    <w:abstractNumId w:val="23"/>
  </w:num>
  <w:num w:numId="66">
    <w:abstractNumId w:val="21"/>
  </w:num>
  <w:num w:numId="67">
    <w:abstractNumId w:val="18"/>
  </w:num>
  <w:num w:numId="68">
    <w:abstractNumId w:val="78"/>
  </w:num>
  <w:num w:numId="69">
    <w:abstractNumId w:val="136"/>
  </w:num>
  <w:num w:numId="70">
    <w:abstractNumId w:val="52"/>
  </w:num>
  <w:num w:numId="71">
    <w:abstractNumId w:val="72"/>
  </w:num>
  <w:num w:numId="72">
    <w:abstractNumId w:val="35"/>
  </w:num>
  <w:num w:numId="73">
    <w:abstractNumId w:val="103"/>
  </w:num>
  <w:num w:numId="74">
    <w:abstractNumId w:val="45"/>
  </w:num>
  <w:num w:numId="75">
    <w:abstractNumId w:val="120"/>
  </w:num>
  <w:num w:numId="76">
    <w:abstractNumId w:val="79"/>
  </w:num>
  <w:num w:numId="77">
    <w:abstractNumId w:val="117"/>
  </w:num>
  <w:num w:numId="78">
    <w:abstractNumId w:val="82"/>
  </w:num>
  <w:num w:numId="79">
    <w:abstractNumId w:val="39"/>
  </w:num>
  <w:num w:numId="80">
    <w:abstractNumId w:val="112"/>
  </w:num>
  <w:num w:numId="81">
    <w:abstractNumId w:val="91"/>
  </w:num>
  <w:num w:numId="82">
    <w:abstractNumId w:val="56"/>
  </w:num>
  <w:num w:numId="83">
    <w:abstractNumId w:val="130"/>
  </w:num>
  <w:num w:numId="84">
    <w:abstractNumId w:val="63"/>
  </w:num>
  <w:num w:numId="85">
    <w:abstractNumId w:val="67"/>
  </w:num>
  <w:num w:numId="86">
    <w:abstractNumId w:val="24"/>
  </w:num>
  <w:num w:numId="87">
    <w:abstractNumId w:val="7"/>
  </w:num>
  <w:num w:numId="88">
    <w:abstractNumId w:val="36"/>
  </w:num>
  <w:num w:numId="89">
    <w:abstractNumId w:val="81"/>
  </w:num>
  <w:num w:numId="90">
    <w:abstractNumId w:val="27"/>
  </w:num>
  <w:num w:numId="91">
    <w:abstractNumId w:val="19"/>
  </w:num>
  <w:num w:numId="92">
    <w:abstractNumId w:val="70"/>
  </w:num>
  <w:num w:numId="93">
    <w:abstractNumId w:val="46"/>
  </w:num>
  <w:num w:numId="94">
    <w:abstractNumId w:val="29"/>
  </w:num>
  <w:num w:numId="95">
    <w:abstractNumId w:val="102"/>
  </w:num>
  <w:num w:numId="96">
    <w:abstractNumId w:val="132"/>
  </w:num>
  <w:num w:numId="97">
    <w:abstractNumId w:val="128"/>
  </w:num>
  <w:num w:numId="98">
    <w:abstractNumId w:val="9"/>
  </w:num>
  <w:num w:numId="99">
    <w:abstractNumId w:val="93"/>
  </w:num>
  <w:num w:numId="100">
    <w:abstractNumId w:val="129"/>
  </w:num>
  <w:num w:numId="101">
    <w:abstractNumId w:val="1"/>
  </w:num>
  <w:num w:numId="102">
    <w:abstractNumId w:val="77"/>
  </w:num>
  <w:num w:numId="103">
    <w:abstractNumId w:val="99"/>
  </w:num>
  <w:num w:numId="104">
    <w:abstractNumId w:val="49"/>
  </w:num>
  <w:num w:numId="105">
    <w:abstractNumId w:val="111"/>
  </w:num>
  <w:num w:numId="106">
    <w:abstractNumId w:val="89"/>
  </w:num>
  <w:num w:numId="107">
    <w:abstractNumId w:val="32"/>
  </w:num>
  <w:num w:numId="108">
    <w:abstractNumId w:val="118"/>
  </w:num>
  <w:num w:numId="109">
    <w:abstractNumId w:val="12"/>
  </w:num>
  <w:num w:numId="110">
    <w:abstractNumId w:val="138"/>
  </w:num>
  <w:num w:numId="111">
    <w:abstractNumId w:val="109"/>
  </w:num>
  <w:num w:numId="112">
    <w:abstractNumId w:val="37"/>
  </w:num>
  <w:num w:numId="113">
    <w:abstractNumId w:val="105"/>
  </w:num>
  <w:num w:numId="114">
    <w:abstractNumId w:val="135"/>
  </w:num>
  <w:num w:numId="115">
    <w:abstractNumId w:val="127"/>
  </w:num>
  <w:num w:numId="116">
    <w:abstractNumId w:val="90"/>
  </w:num>
  <w:num w:numId="117">
    <w:abstractNumId w:val="114"/>
  </w:num>
  <w:num w:numId="118">
    <w:abstractNumId w:val="140"/>
  </w:num>
  <w:num w:numId="119">
    <w:abstractNumId w:val="92"/>
  </w:num>
  <w:num w:numId="120">
    <w:abstractNumId w:val="75"/>
  </w:num>
  <w:num w:numId="121">
    <w:abstractNumId w:val="33"/>
  </w:num>
  <w:num w:numId="122">
    <w:abstractNumId w:val="55"/>
  </w:num>
  <w:num w:numId="123">
    <w:abstractNumId w:val="85"/>
  </w:num>
  <w:num w:numId="124">
    <w:abstractNumId w:val="125"/>
  </w:num>
  <w:num w:numId="125">
    <w:abstractNumId w:val="65"/>
  </w:num>
  <w:num w:numId="126">
    <w:abstractNumId w:val="53"/>
  </w:num>
  <w:num w:numId="127">
    <w:abstractNumId w:val="5"/>
  </w:num>
  <w:num w:numId="128">
    <w:abstractNumId w:val="94"/>
  </w:num>
  <w:num w:numId="129">
    <w:abstractNumId w:val="0"/>
  </w:num>
  <w:num w:numId="130">
    <w:abstractNumId w:val="131"/>
  </w:num>
  <w:num w:numId="131">
    <w:abstractNumId w:val="14"/>
  </w:num>
  <w:num w:numId="132">
    <w:abstractNumId w:val="113"/>
  </w:num>
  <w:num w:numId="133">
    <w:abstractNumId w:val="86"/>
  </w:num>
  <w:num w:numId="134">
    <w:abstractNumId w:val="47"/>
  </w:num>
  <w:num w:numId="135">
    <w:abstractNumId w:val="42"/>
  </w:num>
  <w:num w:numId="136">
    <w:abstractNumId w:val="83"/>
  </w:num>
  <w:num w:numId="137">
    <w:abstractNumId w:val="51"/>
  </w:num>
  <w:num w:numId="138">
    <w:abstractNumId w:val="107"/>
  </w:num>
  <w:num w:numId="139">
    <w:abstractNumId w:val="116"/>
  </w:num>
  <w:num w:numId="140">
    <w:abstractNumId w:val="106"/>
  </w:num>
  <w:num w:numId="141">
    <w:abstractNumId w:val="17"/>
  </w:num>
  <w:num w:numId="142">
    <w:abstractNumId w:val="16"/>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CE9"/>
    <w:rsid w:val="00163CE9"/>
    <w:rsid w:val="00845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7610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70"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9621</Words>
  <Characters>54843</Characters>
  <Application>Microsoft Office Word</Application>
  <DocSecurity>4</DocSecurity>
  <Lines>457</Lines>
  <Paragraphs>128</Paragraphs>
  <ScaleCrop>false</ScaleCrop>
  <Company/>
  <LinksUpToDate>false</LinksUpToDate>
  <CharactersWithSpaces>64336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