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4C9E5" w14:textId="77777777" w:rsidR="00F24A11" w:rsidRDefault="00EF3F14">
      <w:pPr>
        <w:spacing w:after="110" w:line="259" w:lineRule="auto"/>
        <w:ind w:left="0" w:firstLine="0"/>
      </w:pPr>
      <w:r>
        <w:rPr>
          <w:rFonts w:ascii="Times New Roman" w:eastAsia="Times New Roman" w:hAnsi="Times New Roman" w:cs="Times New Roman"/>
          <w:sz w:val="44"/>
        </w:rPr>
        <w:t xml:space="preserve">  </w:t>
      </w:r>
    </w:p>
    <w:p w14:paraId="79A20C23" w14:textId="77777777" w:rsidR="00F24A11" w:rsidRDefault="00EF3F14">
      <w:pPr>
        <w:spacing w:after="137" w:line="259" w:lineRule="auto"/>
        <w:ind w:left="0" w:firstLine="0"/>
      </w:pPr>
      <w:r>
        <w:rPr>
          <w:rFonts w:ascii="Times New Roman" w:eastAsia="Times New Roman" w:hAnsi="Times New Roman" w:cs="Times New Roman"/>
          <w:b/>
          <w:sz w:val="52"/>
        </w:rPr>
        <w:t xml:space="preserve"> </w:t>
      </w:r>
    </w:p>
    <w:p w14:paraId="58B89286" w14:textId="77777777" w:rsidR="00F24A11" w:rsidRDefault="00EF3F14">
      <w:pPr>
        <w:spacing w:after="0" w:line="259" w:lineRule="auto"/>
        <w:ind w:left="0" w:right="3" w:firstLine="0"/>
        <w:jc w:val="center"/>
      </w:pPr>
      <w:r>
        <w:rPr>
          <w:sz w:val="52"/>
        </w:rPr>
        <w:t>广发基金管理有限公司</w:t>
      </w:r>
      <w:r>
        <w:rPr>
          <w:rFonts w:ascii="Times New Roman" w:eastAsia="Times New Roman" w:hAnsi="Times New Roman" w:cs="Times New Roman"/>
          <w:b/>
          <w:sz w:val="52"/>
        </w:rPr>
        <w:t xml:space="preserve"> </w:t>
      </w:r>
    </w:p>
    <w:p w14:paraId="3BDA099A" w14:textId="77777777" w:rsidR="00F24A11" w:rsidRDefault="00EF3F14">
      <w:pPr>
        <w:spacing w:after="339" w:line="259" w:lineRule="auto"/>
        <w:ind w:left="0" w:firstLine="0"/>
      </w:pPr>
      <w:r>
        <w:rPr>
          <w:rFonts w:ascii="Times New Roman" w:eastAsia="Times New Roman" w:hAnsi="Times New Roman" w:cs="Times New Roman"/>
          <w:b/>
          <w:sz w:val="20"/>
        </w:rPr>
        <w:t xml:space="preserve"> </w:t>
      </w:r>
    </w:p>
    <w:p w14:paraId="36AF3A81" w14:textId="77777777" w:rsidR="00F24A11" w:rsidRDefault="00EF3F14">
      <w:pPr>
        <w:spacing w:after="0" w:line="259" w:lineRule="auto"/>
        <w:ind w:left="0" w:firstLine="0"/>
      </w:pPr>
      <w:r>
        <w:rPr>
          <w:rFonts w:ascii="Times New Roman" w:eastAsia="Times New Roman" w:hAnsi="Times New Roman" w:cs="Times New Roman"/>
          <w:b/>
          <w:sz w:val="52"/>
        </w:rPr>
        <w:t xml:space="preserve"> </w:t>
      </w:r>
    </w:p>
    <w:p w14:paraId="7B642D5E" w14:textId="77777777" w:rsidR="00F24A11" w:rsidRDefault="00EF3F14">
      <w:pPr>
        <w:spacing w:after="39" w:line="245" w:lineRule="auto"/>
        <w:ind w:left="0" w:firstLine="0"/>
        <w:jc w:val="center"/>
      </w:pPr>
      <w:r>
        <w:rPr>
          <w:sz w:val="48"/>
        </w:rPr>
        <w:t>广发积极养老目标五年持有期混合型发起式基金中基金（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4D2D6C6E" w14:textId="77777777" w:rsidR="00F24A11" w:rsidRDefault="00EF3F14">
      <w:pPr>
        <w:spacing w:after="0" w:line="259" w:lineRule="auto"/>
        <w:ind w:left="0" w:firstLine="0"/>
      </w:pPr>
      <w:r>
        <w:rPr>
          <w:rFonts w:ascii="Times New Roman" w:eastAsia="Times New Roman" w:hAnsi="Times New Roman" w:cs="Times New Roman"/>
          <w:b/>
          <w:sz w:val="52"/>
        </w:rPr>
        <w:t xml:space="preserve"> </w:t>
      </w:r>
    </w:p>
    <w:p w14:paraId="62A58669" w14:textId="77777777" w:rsidR="00F24A11" w:rsidRDefault="00EF3F14">
      <w:pPr>
        <w:spacing w:after="0" w:line="259" w:lineRule="auto"/>
        <w:ind w:left="0" w:firstLine="0"/>
      </w:pPr>
      <w:r>
        <w:rPr>
          <w:rFonts w:ascii="Times New Roman" w:eastAsia="Times New Roman" w:hAnsi="Times New Roman" w:cs="Times New Roman"/>
          <w:b/>
          <w:sz w:val="52"/>
        </w:rPr>
        <w:t xml:space="preserve"> </w:t>
      </w:r>
    </w:p>
    <w:p w14:paraId="03224ACE" w14:textId="77777777" w:rsidR="00F24A11" w:rsidRDefault="00EF3F14">
      <w:pPr>
        <w:spacing w:after="0" w:line="259" w:lineRule="auto"/>
        <w:ind w:left="0" w:firstLine="0"/>
      </w:pPr>
      <w:r>
        <w:rPr>
          <w:rFonts w:ascii="Times New Roman" w:eastAsia="Times New Roman" w:hAnsi="Times New Roman" w:cs="Times New Roman"/>
          <w:b/>
          <w:sz w:val="52"/>
        </w:rPr>
        <w:t xml:space="preserve"> </w:t>
      </w:r>
    </w:p>
    <w:p w14:paraId="559C8073" w14:textId="77777777" w:rsidR="00F24A11" w:rsidRDefault="00EF3F14">
      <w:pPr>
        <w:spacing w:after="0" w:line="259" w:lineRule="auto"/>
        <w:ind w:left="0" w:firstLine="0"/>
      </w:pPr>
      <w:r>
        <w:rPr>
          <w:rFonts w:ascii="Times New Roman" w:eastAsia="Times New Roman" w:hAnsi="Times New Roman" w:cs="Times New Roman"/>
          <w:b/>
          <w:sz w:val="52"/>
        </w:rPr>
        <w:t xml:space="preserve"> </w:t>
      </w:r>
    </w:p>
    <w:p w14:paraId="6FF89DC9" w14:textId="77777777" w:rsidR="00F24A11" w:rsidRDefault="00EF3F14">
      <w:pPr>
        <w:spacing w:after="0" w:line="259" w:lineRule="auto"/>
        <w:ind w:left="0" w:firstLine="0"/>
      </w:pPr>
      <w:r>
        <w:rPr>
          <w:rFonts w:ascii="Times New Roman" w:eastAsia="Times New Roman" w:hAnsi="Times New Roman" w:cs="Times New Roman"/>
          <w:b/>
          <w:sz w:val="52"/>
        </w:rPr>
        <w:t xml:space="preserve"> </w:t>
      </w:r>
    </w:p>
    <w:p w14:paraId="2FCA08FA" w14:textId="77777777" w:rsidR="00F24A11" w:rsidRDefault="00EF3F14">
      <w:pPr>
        <w:spacing w:after="288" w:line="259" w:lineRule="auto"/>
        <w:ind w:left="0" w:firstLine="0"/>
      </w:pPr>
      <w:r>
        <w:rPr>
          <w:rFonts w:ascii="Times New Roman" w:eastAsia="Times New Roman" w:hAnsi="Times New Roman" w:cs="Times New Roman"/>
          <w:b/>
          <w:sz w:val="20"/>
        </w:rPr>
        <w:t xml:space="preserve"> </w:t>
      </w:r>
    </w:p>
    <w:p w14:paraId="74C73A74" w14:textId="77777777" w:rsidR="00F24A11" w:rsidRDefault="00EF3F14">
      <w:pPr>
        <w:spacing w:after="156" w:line="259" w:lineRule="auto"/>
        <w:ind w:left="1632"/>
      </w:pPr>
      <w:r>
        <w:rPr>
          <w:sz w:val="36"/>
        </w:rPr>
        <w:t>基金管理人：广发基金管理有限公司</w:t>
      </w:r>
      <w:r>
        <w:rPr>
          <w:rFonts w:ascii="Times New Roman" w:eastAsia="Times New Roman" w:hAnsi="Times New Roman" w:cs="Times New Roman"/>
          <w:b/>
          <w:sz w:val="36"/>
        </w:rPr>
        <w:t xml:space="preserve"> </w:t>
      </w:r>
    </w:p>
    <w:p w14:paraId="1A1A79F7" w14:textId="77777777" w:rsidR="00F24A11" w:rsidRDefault="00EF3F14">
      <w:pPr>
        <w:spacing w:after="126" w:line="259" w:lineRule="auto"/>
        <w:ind w:left="1255"/>
      </w:pPr>
      <w:r>
        <w:rPr>
          <w:sz w:val="36"/>
        </w:rPr>
        <w:t>基金托管人：中国农业银行股份有限公司</w:t>
      </w:r>
      <w:r>
        <w:rPr>
          <w:rFonts w:ascii="Times New Roman" w:eastAsia="Times New Roman" w:hAnsi="Times New Roman" w:cs="Times New Roman"/>
          <w:b/>
          <w:sz w:val="36"/>
        </w:rPr>
        <w:t xml:space="preserve"> </w:t>
      </w:r>
    </w:p>
    <w:p w14:paraId="04C5BC18" w14:textId="77777777" w:rsidR="00F24A11" w:rsidRDefault="00EF3F14">
      <w:pPr>
        <w:spacing w:after="0" w:line="259" w:lineRule="auto"/>
        <w:ind w:left="77" w:firstLine="0"/>
        <w:jc w:val="center"/>
      </w:pPr>
      <w:r>
        <w:rPr>
          <w:rFonts w:ascii="Times New Roman" w:eastAsia="Times New Roman" w:hAnsi="Times New Roman" w:cs="Times New Roman"/>
          <w:sz w:val="32"/>
        </w:rPr>
        <w:t xml:space="preserve"> </w:t>
      </w:r>
    </w:p>
    <w:p w14:paraId="30CDA383" w14:textId="77777777" w:rsidR="00F24A11" w:rsidRDefault="00EF3F14">
      <w:pPr>
        <w:spacing w:after="154" w:line="259" w:lineRule="auto"/>
        <w:ind w:left="0" w:right="5"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id w:val="-2135173540"/>
        <w:docPartObj>
          <w:docPartGallery w:val="Table of Contents"/>
        </w:docPartObj>
      </w:sdtPr>
      <w:sdtEndPr/>
      <w:sdtContent>
        <w:p w14:paraId="5C06944E" w14:textId="77777777" w:rsidR="00F24A11" w:rsidRDefault="00EF3F14">
          <w:pPr>
            <w:pStyle w:val="TOC1"/>
            <w:tabs>
              <w:tab w:val="right" w:leader="dot" w:pos="8308"/>
            </w:tabs>
          </w:pPr>
          <w:r>
            <w:fldChar w:fldCharType="begin"/>
          </w:r>
          <w:r>
            <w:instrText xml:space="preserve"> TOC \o "1-1" \h \z \u </w:instrText>
          </w:r>
          <w:r>
            <w:fldChar w:fldCharType="separate"/>
          </w:r>
          <w:hyperlink w:anchor="_Toc70309">
            <w:r>
              <w:t>第一部分</w:t>
            </w:r>
            <w:r>
              <w:rPr>
                <w:rFonts w:ascii="Times New Roman" w:eastAsia="Times New Roman" w:hAnsi="Times New Roman" w:cs="Times New Roman"/>
              </w:rPr>
              <w:t xml:space="preserve">  </w:t>
            </w:r>
            <w:r>
              <w:t>前言</w:t>
            </w:r>
            <w:r>
              <w:tab/>
            </w:r>
            <w:r>
              <w:fldChar w:fldCharType="begin"/>
            </w:r>
            <w:r>
              <w:instrText>PAGEREF _Toc70309 \h</w:instrText>
            </w:r>
            <w:r>
              <w:fldChar w:fldCharType="separate"/>
            </w:r>
            <w:r>
              <w:t xml:space="preserve">1 </w:t>
            </w:r>
            <w:r>
              <w:fldChar w:fldCharType="end"/>
            </w:r>
          </w:hyperlink>
        </w:p>
        <w:p w14:paraId="03746BA0" w14:textId="77777777" w:rsidR="00F24A11" w:rsidRDefault="00EF3F14">
          <w:pPr>
            <w:pStyle w:val="TOC1"/>
            <w:tabs>
              <w:tab w:val="right" w:leader="dot" w:pos="8308"/>
            </w:tabs>
          </w:pPr>
          <w:hyperlink w:anchor="_Toc70310">
            <w:r>
              <w:t>第二部分</w:t>
            </w:r>
            <w:r>
              <w:rPr>
                <w:rFonts w:ascii="Times New Roman" w:eastAsia="Times New Roman" w:hAnsi="Times New Roman" w:cs="Times New Roman"/>
              </w:rPr>
              <w:t xml:space="preserve">  </w:t>
            </w:r>
            <w:r>
              <w:t>释义</w:t>
            </w:r>
            <w:r>
              <w:tab/>
            </w:r>
            <w:r>
              <w:fldChar w:fldCharType="begin"/>
            </w:r>
            <w:r>
              <w:instrText>PAGEREF _Toc70310 \h</w:instrText>
            </w:r>
            <w:r>
              <w:fldChar w:fldCharType="separate"/>
            </w:r>
            <w:r>
              <w:t xml:space="preserve">4 </w:t>
            </w:r>
            <w:r>
              <w:fldChar w:fldCharType="end"/>
            </w:r>
          </w:hyperlink>
        </w:p>
        <w:p w14:paraId="24519332" w14:textId="77777777" w:rsidR="00F24A11" w:rsidRDefault="00EF3F14">
          <w:pPr>
            <w:pStyle w:val="TOC1"/>
            <w:tabs>
              <w:tab w:val="right" w:leader="dot" w:pos="8308"/>
            </w:tabs>
          </w:pPr>
          <w:hyperlink w:anchor="_Toc70311">
            <w:r>
              <w:t>第三部分</w:t>
            </w:r>
            <w:r>
              <w:rPr>
                <w:rFonts w:ascii="Times New Roman" w:eastAsia="Times New Roman" w:hAnsi="Times New Roman" w:cs="Times New Roman"/>
              </w:rPr>
              <w:t xml:space="preserve">  </w:t>
            </w:r>
            <w:r>
              <w:t>基金的基本情况</w:t>
            </w:r>
            <w:r>
              <w:tab/>
            </w:r>
            <w:r>
              <w:fldChar w:fldCharType="begin"/>
            </w:r>
            <w:r>
              <w:instrText>PAGEREF _Toc70311 \h</w:instrText>
            </w:r>
            <w:r>
              <w:fldChar w:fldCharType="separate"/>
            </w:r>
            <w:r>
              <w:t xml:space="preserve">11 </w:t>
            </w:r>
            <w:r>
              <w:fldChar w:fldCharType="end"/>
            </w:r>
          </w:hyperlink>
        </w:p>
        <w:p w14:paraId="6888B63C" w14:textId="77777777" w:rsidR="00F24A11" w:rsidRDefault="00EF3F14">
          <w:pPr>
            <w:pStyle w:val="TOC1"/>
            <w:tabs>
              <w:tab w:val="right" w:leader="dot" w:pos="8308"/>
            </w:tabs>
          </w:pPr>
          <w:hyperlink w:anchor="_Toc70312">
            <w:r>
              <w:t>第四部分</w:t>
            </w:r>
            <w:r>
              <w:rPr>
                <w:rFonts w:ascii="Times New Roman" w:eastAsia="Times New Roman" w:hAnsi="Times New Roman" w:cs="Times New Roman"/>
              </w:rPr>
              <w:t xml:space="preserve">  </w:t>
            </w:r>
            <w:r>
              <w:t>基金份额的发售</w:t>
            </w:r>
            <w:r>
              <w:tab/>
            </w:r>
            <w:r>
              <w:fldChar w:fldCharType="begin"/>
            </w:r>
            <w:r>
              <w:instrText>PAGEREF _Toc703</w:instrText>
            </w:r>
            <w:r>
              <w:instrText>12 \h</w:instrText>
            </w:r>
            <w:r>
              <w:fldChar w:fldCharType="separate"/>
            </w:r>
            <w:r>
              <w:t xml:space="preserve">13 </w:t>
            </w:r>
            <w:r>
              <w:fldChar w:fldCharType="end"/>
            </w:r>
          </w:hyperlink>
        </w:p>
        <w:p w14:paraId="5FC40A2A" w14:textId="77777777" w:rsidR="00F24A11" w:rsidRDefault="00EF3F14">
          <w:pPr>
            <w:pStyle w:val="TOC1"/>
            <w:tabs>
              <w:tab w:val="right" w:leader="dot" w:pos="8308"/>
            </w:tabs>
          </w:pPr>
          <w:hyperlink w:anchor="_Toc70313">
            <w:r>
              <w:t>第五部分</w:t>
            </w:r>
            <w:r>
              <w:rPr>
                <w:rFonts w:ascii="Times New Roman" w:eastAsia="Times New Roman" w:hAnsi="Times New Roman" w:cs="Times New Roman"/>
              </w:rPr>
              <w:t xml:space="preserve">  </w:t>
            </w:r>
            <w:r>
              <w:t>基金备案</w:t>
            </w:r>
            <w:r>
              <w:tab/>
            </w:r>
            <w:r>
              <w:fldChar w:fldCharType="begin"/>
            </w:r>
            <w:r>
              <w:instrText>PAGEREF _Toc70313 \h</w:instrText>
            </w:r>
            <w:r>
              <w:fldChar w:fldCharType="separate"/>
            </w:r>
            <w:r>
              <w:t xml:space="preserve">15 </w:t>
            </w:r>
            <w:r>
              <w:fldChar w:fldCharType="end"/>
            </w:r>
          </w:hyperlink>
        </w:p>
        <w:p w14:paraId="7EC6DC73" w14:textId="77777777" w:rsidR="00F24A11" w:rsidRDefault="00EF3F14">
          <w:pPr>
            <w:pStyle w:val="TOC1"/>
            <w:tabs>
              <w:tab w:val="right" w:leader="dot" w:pos="8308"/>
            </w:tabs>
          </w:pPr>
          <w:hyperlink w:anchor="_Toc70314">
            <w:r>
              <w:t>第六部分</w:t>
            </w:r>
            <w:r>
              <w:rPr>
                <w:rFonts w:ascii="Times New Roman" w:eastAsia="Times New Roman" w:hAnsi="Times New Roman" w:cs="Times New Roman"/>
              </w:rPr>
              <w:t xml:space="preserve">  </w:t>
            </w:r>
            <w:r>
              <w:t>基金份额的申购与赎回</w:t>
            </w:r>
            <w:r>
              <w:tab/>
            </w:r>
            <w:r>
              <w:fldChar w:fldCharType="begin"/>
            </w:r>
            <w:r>
              <w:instrText>PAGE</w:instrText>
            </w:r>
            <w:r>
              <w:instrText>REF _Toc70314 \h</w:instrText>
            </w:r>
            <w:r>
              <w:fldChar w:fldCharType="separate"/>
            </w:r>
            <w:r>
              <w:t xml:space="preserve">17 </w:t>
            </w:r>
            <w:r>
              <w:fldChar w:fldCharType="end"/>
            </w:r>
          </w:hyperlink>
        </w:p>
        <w:p w14:paraId="2E0416E6" w14:textId="77777777" w:rsidR="00F24A11" w:rsidRDefault="00EF3F14">
          <w:pPr>
            <w:pStyle w:val="TOC1"/>
            <w:tabs>
              <w:tab w:val="right" w:leader="dot" w:pos="8308"/>
            </w:tabs>
          </w:pPr>
          <w:hyperlink w:anchor="_Toc70315">
            <w:r>
              <w:t>第七部分</w:t>
            </w:r>
            <w:r>
              <w:rPr>
                <w:rFonts w:ascii="Times New Roman" w:eastAsia="Times New Roman" w:hAnsi="Times New Roman" w:cs="Times New Roman"/>
              </w:rPr>
              <w:t xml:space="preserve">  </w:t>
            </w:r>
            <w:r>
              <w:t>基金合同当事人及权利义务</w:t>
            </w:r>
            <w:r>
              <w:tab/>
            </w:r>
            <w:r>
              <w:fldChar w:fldCharType="begin"/>
            </w:r>
            <w:r>
              <w:instrText>PAGEREF _Toc70315 \h</w:instrText>
            </w:r>
            <w:r>
              <w:fldChar w:fldCharType="separate"/>
            </w:r>
            <w:r>
              <w:t xml:space="preserve">28 </w:t>
            </w:r>
            <w:r>
              <w:fldChar w:fldCharType="end"/>
            </w:r>
          </w:hyperlink>
        </w:p>
        <w:p w14:paraId="6DEF376A" w14:textId="77777777" w:rsidR="00F24A11" w:rsidRDefault="00EF3F14">
          <w:pPr>
            <w:pStyle w:val="TOC1"/>
            <w:tabs>
              <w:tab w:val="right" w:leader="dot" w:pos="8308"/>
            </w:tabs>
          </w:pPr>
          <w:hyperlink w:anchor="_Toc70316">
            <w:r>
              <w:t>第八部分</w:t>
            </w:r>
            <w:r>
              <w:rPr>
                <w:rFonts w:ascii="Times New Roman" w:eastAsia="Times New Roman" w:hAnsi="Times New Roman" w:cs="Times New Roman"/>
              </w:rPr>
              <w:t xml:space="preserve">  </w:t>
            </w:r>
            <w:r>
              <w:t>基金份额持有人大会</w:t>
            </w:r>
            <w:r>
              <w:tab/>
            </w:r>
            <w:r>
              <w:fldChar w:fldCharType="begin"/>
            </w:r>
            <w:r>
              <w:instrText>PAGEREF _Toc70316 \h</w:instrText>
            </w:r>
            <w:r>
              <w:fldChar w:fldCharType="separate"/>
            </w:r>
            <w:r>
              <w:t xml:space="preserve">36 </w:t>
            </w:r>
            <w:r>
              <w:fldChar w:fldCharType="end"/>
            </w:r>
          </w:hyperlink>
        </w:p>
        <w:p w14:paraId="0D2DD0C0" w14:textId="77777777" w:rsidR="00F24A11" w:rsidRDefault="00EF3F14">
          <w:pPr>
            <w:pStyle w:val="TOC1"/>
            <w:tabs>
              <w:tab w:val="right" w:leader="dot" w:pos="8308"/>
            </w:tabs>
          </w:pPr>
          <w:hyperlink w:anchor="_Toc7031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_Toc70317 \h</w:instrText>
            </w:r>
            <w:r>
              <w:fldChar w:fldCharType="separate"/>
            </w:r>
            <w:r>
              <w:t xml:space="preserve">45 </w:t>
            </w:r>
            <w:r>
              <w:fldChar w:fldCharType="end"/>
            </w:r>
          </w:hyperlink>
        </w:p>
        <w:p w14:paraId="31AE1750" w14:textId="77777777" w:rsidR="00F24A11" w:rsidRDefault="00EF3F14">
          <w:pPr>
            <w:pStyle w:val="TOC1"/>
            <w:tabs>
              <w:tab w:val="right" w:leader="dot" w:pos="8308"/>
            </w:tabs>
          </w:pPr>
          <w:hyperlink w:anchor="_Toc70318">
            <w:r>
              <w:t>第十部分</w:t>
            </w:r>
            <w:r>
              <w:rPr>
                <w:rFonts w:ascii="Times New Roman" w:eastAsia="Times New Roman" w:hAnsi="Times New Roman" w:cs="Times New Roman"/>
              </w:rPr>
              <w:t xml:space="preserve">  </w:t>
            </w:r>
            <w:r>
              <w:t>基金的托管</w:t>
            </w:r>
            <w:r>
              <w:tab/>
            </w:r>
            <w:r>
              <w:fldChar w:fldCharType="begin"/>
            </w:r>
            <w:r>
              <w:instrText>PAGEREF _Toc70318 \h</w:instrText>
            </w:r>
            <w:r>
              <w:fldChar w:fldCharType="separate"/>
            </w:r>
            <w:r>
              <w:t xml:space="preserve">48 </w:t>
            </w:r>
            <w:r>
              <w:fldChar w:fldCharType="end"/>
            </w:r>
          </w:hyperlink>
        </w:p>
        <w:p w14:paraId="7EC12F6D" w14:textId="77777777" w:rsidR="00F24A11" w:rsidRDefault="00EF3F14">
          <w:pPr>
            <w:pStyle w:val="TOC1"/>
            <w:tabs>
              <w:tab w:val="right" w:leader="dot" w:pos="8308"/>
            </w:tabs>
          </w:pPr>
          <w:hyperlink w:anchor="_Toc70319">
            <w:r>
              <w:t>第十一部分</w:t>
            </w:r>
            <w:r>
              <w:rPr>
                <w:rFonts w:ascii="Times New Roman" w:eastAsia="Times New Roman" w:hAnsi="Times New Roman" w:cs="Times New Roman"/>
              </w:rPr>
              <w:t xml:space="preserve">  </w:t>
            </w:r>
            <w:r>
              <w:t>基金份额的登记</w:t>
            </w:r>
            <w:r>
              <w:tab/>
            </w:r>
            <w:r>
              <w:fldChar w:fldCharType="begin"/>
            </w:r>
            <w:r>
              <w:instrText>PAGEREF _Toc70319 \h</w:instrText>
            </w:r>
            <w:r>
              <w:fldChar w:fldCharType="separate"/>
            </w:r>
            <w:r>
              <w:t xml:space="preserve">49 </w:t>
            </w:r>
            <w:r>
              <w:fldChar w:fldCharType="end"/>
            </w:r>
          </w:hyperlink>
        </w:p>
        <w:p w14:paraId="544560DB" w14:textId="77777777" w:rsidR="00F24A11" w:rsidRDefault="00EF3F14">
          <w:pPr>
            <w:pStyle w:val="TOC1"/>
            <w:tabs>
              <w:tab w:val="right" w:leader="dot" w:pos="8308"/>
            </w:tabs>
          </w:pPr>
          <w:hyperlink w:anchor="_Toc70320">
            <w:r>
              <w:t>第十二部分</w:t>
            </w:r>
            <w:r>
              <w:rPr>
                <w:rFonts w:ascii="Times New Roman" w:eastAsia="Times New Roman" w:hAnsi="Times New Roman" w:cs="Times New Roman"/>
              </w:rPr>
              <w:t xml:space="preserve">  </w:t>
            </w:r>
            <w:r>
              <w:t>基金的投资</w:t>
            </w:r>
            <w:r>
              <w:tab/>
            </w:r>
            <w:r>
              <w:fldChar w:fldCharType="begin"/>
            </w:r>
            <w:r>
              <w:instrText>PAGEREF _Toc70320 \h</w:instrText>
            </w:r>
            <w:r>
              <w:fldChar w:fldCharType="separate"/>
            </w:r>
            <w:r>
              <w:t xml:space="preserve">51 </w:t>
            </w:r>
            <w:r>
              <w:fldChar w:fldCharType="end"/>
            </w:r>
          </w:hyperlink>
        </w:p>
        <w:p w14:paraId="04A19FEF" w14:textId="77777777" w:rsidR="00F24A11" w:rsidRDefault="00EF3F14">
          <w:pPr>
            <w:pStyle w:val="TOC1"/>
            <w:tabs>
              <w:tab w:val="right" w:leader="dot" w:pos="8308"/>
            </w:tabs>
          </w:pPr>
          <w:hyperlink w:anchor="_Toc70321">
            <w:r>
              <w:t>第十三部分</w:t>
            </w:r>
            <w:r>
              <w:rPr>
                <w:rFonts w:ascii="Times New Roman" w:eastAsia="Times New Roman" w:hAnsi="Times New Roman" w:cs="Times New Roman"/>
              </w:rPr>
              <w:t xml:space="preserve">  </w:t>
            </w:r>
            <w:r>
              <w:t>基金的财产</w:t>
            </w:r>
            <w:r>
              <w:tab/>
            </w:r>
            <w:r>
              <w:fldChar w:fldCharType="begin"/>
            </w:r>
            <w:r>
              <w:instrText>PAGEREF _Toc70321 \h</w:instrText>
            </w:r>
            <w:r>
              <w:fldChar w:fldCharType="separate"/>
            </w:r>
            <w:r>
              <w:t xml:space="preserve">61 </w:t>
            </w:r>
            <w:r>
              <w:fldChar w:fldCharType="end"/>
            </w:r>
          </w:hyperlink>
        </w:p>
        <w:p w14:paraId="4781364B" w14:textId="77777777" w:rsidR="00F24A11" w:rsidRDefault="00EF3F14">
          <w:pPr>
            <w:pStyle w:val="TOC1"/>
            <w:tabs>
              <w:tab w:val="right" w:leader="dot" w:pos="8308"/>
            </w:tabs>
          </w:pPr>
          <w:hyperlink w:anchor="_Toc70322">
            <w:r>
              <w:t>第十四部分</w:t>
            </w:r>
            <w:r>
              <w:rPr>
                <w:rFonts w:ascii="Times New Roman" w:eastAsia="Times New Roman" w:hAnsi="Times New Roman" w:cs="Times New Roman"/>
              </w:rPr>
              <w:t xml:space="preserve">  </w:t>
            </w:r>
            <w:r>
              <w:t>基金资产估值</w:t>
            </w:r>
            <w:r>
              <w:tab/>
            </w:r>
            <w:r>
              <w:fldChar w:fldCharType="begin"/>
            </w:r>
            <w:r>
              <w:instrText>PAGEREF _Toc70322 \h</w:instrText>
            </w:r>
            <w:r>
              <w:fldChar w:fldCharType="separate"/>
            </w:r>
            <w:r>
              <w:t xml:space="preserve">62 </w:t>
            </w:r>
            <w:r>
              <w:fldChar w:fldCharType="end"/>
            </w:r>
          </w:hyperlink>
        </w:p>
        <w:p w14:paraId="430CA400" w14:textId="77777777" w:rsidR="00F24A11" w:rsidRDefault="00EF3F14">
          <w:pPr>
            <w:pStyle w:val="TOC1"/>
            <w:tabs>
              <w:tab w:val="right" w:leader="dot" w:pos="8308"/>
            </w:tabs>
          </w:pPr>
          <w:hyperlink w:anchor="_Toc70323">
            <w:r>
              <w:t>第十五部分</w:t>
            </w:r>
            <w:r>
              <w:rPr>
                <w:rFonts w:ascii="Times New Roman" w:eastAsia="Times New Roman" w:hAnsi="Times New Roman" w:cs="Times New Roman"/>
              </w:rPr>
              <w:t xml:space="preserve">  </w:t>
            </w:r>
            <w:r>
              <w:t>基金费用与税收</w:t>
            </w:r>
            <w:r>
              <w:tab/>
            </w:r>
            <w:r>
              <w:fldChar w:fldCharType="begin"/>
            </w:r>
            <w:r>
              <w:instrText>PAGEREF _Toc70323 \h</w:instrText>
            </w:r>
            <w:r>
              <w:fldChar w:fldCharType="separate"/>
            </w:r>
            <w:r>
              <w:t xml:space="preserve">70 </w:t>
            </w:r>
            <w:r>
              <w:fldChar w:fldCharType="end"/>
            </w:r>
          </w:hyperlink>
        </w:p>
        <w:p w14:paraId="56FC7C26" w14:textId="77777777" w:rsidR="00F24A11" w:rsidRDefault="00EF3F14">
          <w:pPr>
            <w:pStyle w:val="TOC1"/>
            <w:tabs>
              <w:tab w:val="right" w:leader="dot" w:pos="8308"/>
            </w:tabs>
          </w:pPr>
          <w:hyperlink w:anchor="_Toc70324">
            <w:r>
              <w:t>第十六部分</w:t>
            </w:r>
            <w:r>
              <w:rPr>
                <w:rFonts w:ascii="Times New Roman" w:eastAsia="Times New Roman" w:hAnsi="Times New Roman" w:cs="Times New Roman"/>
              </w:rPr>
              <w:t xml:space="preserve">  </w:t>
            </w:r>
            <w:r>
              <w:t>基金的收益与分配</w:t>
            </w:r>
            <w:r>
              <w:tab/>
            </w:r>
            <w:r>
              <w:fldChar w:fldCharType="begin"/>
            </w:r>
            <w:r>
              <w:instrText>PAGEREF _Toc70324 \h</w:instrText>
            </w:r>
            <w:r>
              <w:fldChar w:fldCharType="separate"/>
            </w:r>
            <w:r>
              <w:t xml:space="preserve">74 </w:t>
            </w:r>
            <w:r>
              <w:fldChar w:fldCharType="end"/>
            </w:r>
          </w:hyperlink>
        </w:p>
        <w:p w14:paraId="2F33AA14" w14:textId="77777777" w:rsidR="00F24A11" w:rsidRDefault="00EF3F14">
          <w:pPr>
            <w:pStyle w:val="TOC1"/>
            <w:tabs>
              <w:tab w:val="right" w:leader="dot" w:pos="8308"/>
            </w:tabs>
          </w:pPr>
          <w:hyperlink w:anchor="_Toc7032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c70325 \h</w:instrText>
            </w:r>
            <w:r>
              <w:fldChar w:fldCharType="separate"/>
            </w:r>
            <w:r>
              <w:t xml:space="preserve">76 </w:t>
            </w:r>
            <w:r>
              <w:fldChar w:fldCharType="end"/>
            </w:r>
          </w:hyperlink>
        </w:p>
        <w:p w14:paraId="6C1086CC" w14:textId="77777777" w:rsidR="00F24A11" w:rsidRDefault="00EF3F14">
          <w:pPr>
            <w:pStyle w:val="TOC1"/>
            <w:tabs>
              <w:tab w:val="right" w:leader="dot" w:pos="8308"/>
            </w:tabs>
          </w:pPr>
          <w:hyperlink w:anchor="_Toc70326">
            <w:r>
              <w:t>第十八部分</w:t>
            </w:r>
            <w:r>
              <w:rPr>
                <w:rFonts w:ascii="Times New Roman" w:eastAsia="Times New Roman" w:hAnsi="Times New Roman" w:cs="Times New Roman"/>
              </w:rPr>
              <w:t xml:space="preserve">  </w:t>
            </w:r>
            <w:r>
              <w:t>基金的信息披露</w:t>
            </w:r>
            <w:r>
              <w:tab/>
            </w:r>
            <w:r>
              <w:fldChar w:fldCharType="begin"/>
            </w:r>
            <w:r>
              <w:instrText>PAGEREF _Toc70326 \h</w:instrText>
            </w:r>
            <w:r>
              <w:fldChar w:fldCharType="separate"/>
            </w:r>
            <w:r>
              <w:t xml:space="preserve">77 </w:t>
            </w:r>
            <w:r>
              <w:fldChar w:fldCharType="end"/>
            </w:r>
          </w:hyperlink>
        </w:p>
        <w:p w14:paraId="51102F87" w14:textId="77777777" w:rsidR="00F24A11" w:rsidRDefault="00EF3F14">
          <w:pPr>
            <w:pStyle w:val="TOC1"/>
            <w:tabs>
              <w:tab w:val="right" w:leader="dot" w:pos="8308"/>
            </w:tabs>
          </w:pPr>
          <w:hyperlink w:anchor="_Toc7032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_Toc70327 \h</w:instrText>
            </w:r>
            <w:r>
              <w:fldChar w:fldCharType="separate"/>
            </w:r>
            <w:r>
              <w:t xml:space="preserve">85 </w:t>
            </w:r>
            <w:r>
              <w:fldChar w:fldCharType="end"/>
            </w:r>
          </w:hyperlink>
        </w:p>
        <w:p w14:paraId="74FC2BC6" w14:textId="77777777" w:rsidR="00F24A11" w:rsidRDefault="00EF3F14">
          <w:pPr>
            <w:pStyle w:val="TOC1"/>
            <w:tabs>
              <w:tab w:val="right" w:leader="dot" w:pos="8308"/>
            </w:tabs>
          </w:pPr>
          <w:hyperlink w:anchor="_Toc70328">
            <w:r>
              <w:t>第二十部分</w:t>
            </w:r>
            <w:r>
              <w:rPr>
                <w:rFonts w:ascii="Times New Roman" w:eastAsia="Times New Roman" w:hAnsi="Times New Roman" w:cs="Times New Roman"/>
              </w:rPr>
              <w:t xml:space="preserve">  </w:t>
            </w:r>
            <w:r>
              <w:t>违约责任</w:t>
            </w:r>
            <w:r>
              <w:tab/>
            </w:r>
            <w:r>
              <w:fldChar w:fldCharType="begin"/>
            </w:r>
            <w:r>
              <w:instrText>PAGEREF _Toc70328 \h</w:instrText>
            </w:r>
            <w:r>
              <w:fldChar w:fldCharType="separate"/>
            </w:r>
            <w:r>
              <w:t xml:space="preserve">87 </w:t>
            </w:r>
            <w:r>
              <w:fldChar w:fldCharType="end"/>
            </w:r>
          </w:hyperlink>
        </w:p>
        <w:p w14:paraId="0928540D" w14:textId="77777777" w:rsidR="00F24A11" w:rsidRDefault="00EF3F14">
          <w:pPr>
            <w:pStyle w:val="TOC1"/>
            <w:tabs>
              <w:tab w:val="right" w:leader="dot" w:pos="8308"/>
            </w:tabs>
          </w:pPr>
          <w:hyperlink w:anchor="_Toc70329">
            <w:r>
              <w:t>第二十一部分</w:t>
            </w:r>
            <w:r>
              <w:rPr>
                <w:rFonts w:ascii="Times New Roman" w:eastAsia="Times New Roman" w:hAnsi="Times New Roman" w:cs="Times New Roman"/>
              </w:rPr>
              <w:t xml:space="preserve">  </w:t>
            </w:r>
            <w:r>
              <w:t>争议的处理和适用的法律</w:t>
            </w:r>
            <w:r>
              <w:tab/>
            </w:r>
            <w:r>
              <w:fldChar w:fldCharType="begin"/>
            </w:r>
            <w:r>
              <w:instrText>PAGEREF _Toc70329 \h</w:instrText>
            </w:r>
            <w:r>
              <w:fldChar w:fldCharType="separate"/>
            </w:r>
            <w:r>
              <w:t xml:space="preserve">88 </w:t>
            </w:r>
            <w:r>
              <w:fldChar w:fldCharType="end"/>
            </w:r>
          </w:hyperlink>
        </w:p>
        <w:p w14:paraId="6B2D39C8" w14:textId="77777777" w:rsidR="00F24A11" w:rsidRDefault="00EF3F14">
          <w:pPr>
            <w:pStyle w:val="TOC1"/>
            <w:tabs>
              <w:tab w:val="right" w:leader="dot" w:pos="8308"/>
            </w:tabs>
          </w:pPr>
          <w:hyperlink w:anchor="_Toc70330">
            <w:r>
              <w:t>第二十二部分</w:t>
            </w:r>
            <w:r>
              <w:rPr>
                <w:rFonts w:ascii="Times New Roman" w:eastAsia="Times New Roman" w:hAnsi="Times New Roman" w:cs="Times New Roman"/>
              </w:rPr>
              <w:t xml:space="preserve">  </w:t>
            </w:r>
            <w:r>
              <w:t>基金合同的效力</w:t>
            </w:r>
            <w:r>
              <w:tab/>
            </w:r>
            <w:r>
              <w:fldChar w:fldCharType="begin"/>
            </w:r>
            <w:r>
              <w:instrText>PAGEREF _Toc70330 \h</w:instrText>
            </w:r>
            <w:r>
              <w:fldChar w:fldCharType="separate"/>
            </w:r>
            <w:r>
              <w:t xml:space="preserve">89 </w:t>
            </w:r>
            <w:r>
              <w:fldChar w:fldCharType="end"/>
            </w:r>
          </w:hyperlink>
        </w:p>
        <w:p w14:paraId="410E9D4D" w14:textId="77777777" w:rsidR="00F24A11" w:rsidRDefault="00EF3F14">
          <w:pPr>
            <w:pStyle w:val="TOC1"/>
            <w:tabs>
              <w:tab w:val="right" w:leader="dot" w:pos="8308"/>
            </w:tabs>
          </w:pPr>
          <w:hyperlink w:anchor="_Toc70331">
            <w:r>
              <w:t>第二十三部分</w:t>
            </w:r>
            <w:r>
              <w:rPr>
                <w:rFonts w:ascii="Times New Roman" w:eastAsia="Times New Roman" w:hAnsi="Times New Roman" w:cs="Times New Roman"/>
              </w:rPr>
              <w:t xml:space="preserve">  </w:t>
            </w:r>
            <w:r>
              <w:t>其他事项</w:t>
            </w:r>
            <w:r>
              <w:tab/>
            </w:r>
            <w:r>
              <w:fldChar w:fldCharType="begin"/>
            </w:r>
            <w:r>
              <w:instrText>PAGEREF _Toc70</w:instrText>
            </w:r>
            <w:r>
              <w:instrText>331 \h</w:instrText>
            </w:r>
            <w:r>
              <w:fldChar w:fldCharType="separate"/>
            </w:r>
            <w:r>
              <w:t xml:space="preserve">90 </w:t>
            </w:r>
            <w:r>
              <w:fldChar w:fldCharType="end"/>
            </w:r>
          </w:hyperlink>
        </w:p>
        <w:p w14:paraId="68B55F53" w14:textId="77777777" w:rsidR="00F24A11" w:rsidRDefault="00EF3F14">
          <w:pPr>
            <w:pStyle w:val="TOC1"/>
            <w:tabs>
              <w:tab w:val="right" w:leader="dot" w:pos="8308"/>
            </w:tabs>
          </w:pPr>
          <w:hyperlink w:anchor="_Toc70332">
            <w:r>
              <w:t>第二十四部分</w:t>
            </w:r>
            <w:r>
              <w:rPr>
                <w:rFonts w:ascii="Times New Roman" w:eastAsia="Times New Roman" w:hAnsi="Times New Roman" w:cs="Times New Roman"/>
              </w:rPr>
              <w:t xml:space="preserve">  </w:t>
            </w:r>
            <w:r>
              <w:t>基金合同内容摘要</w:t>
            </w:r>
            <w:r>
              <w:tab/>
            </w:r>
            <w:r>
              <w:fldChar w:fldCharType="begin"/>
            </w:r>
            <w:r>
              <w:instrText>PAGEREF _Toc70332 \h</w:instrText>
            </w:r>
            <w:r>
              <w:fldChar w:fldCharType="separate"/>
            </w:r>
            <w:r>
              <w:t xml:space="preserve">91 </w:t>
            </w:r>
            <w:r>
              <w:fldChar w:fldCharType="end"/>
            </w:r>
          </w:hyperlink>
        </w:p>
        <w:p w14:paraId="1116D084" w14:textId="77777777" w:rsidR="00F24A11" w:rsidRDefault="00EF3F14">
          <w:r>
            <w:fldChar w:fldCharType="end"/>
          </w:r>
        </w:p>
      </w:sdtContent>
    </w:sdt>
    <w:p w14:paraId="334A17DE" w14:textId="77777777" w:rsidR="00F24A11" w:rsidRDefault="00F24A11">
      <w:pPr>
        <w:sectPr w:rsidR="00F24A11">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3C82772A" w14:textId="77777777" w:rsidR="00F24A11" w:rsidRDefault="00EF3F14">
      <w:pPr>
        <w:pStyle w:val="1"/>
        <w:spacing w:after="23"/>
      </w:pPr>
      <w:bookmarkStart w:id="0" w:name="_Toc703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4226617" w14:textId="77777777" w:rsidR="00F24A11" w:rsidRDefault="00EF3F14">
      <w:pPr>
        <w:spacing w:after="164" w:line="259" w:lineRule="auto"/>
        <w:ind w:left="0" w:firstLine="0"/>
      </w:pPr>
      <w:r>
        <w:rPr>
          <w:rFonts w:ascii="Times New Roman" w:eastAsia="Times New Roman" w:hAnsi="Times New Roman" w:cs="Times New Roman"/>
          <w:sz w:val="20"/>
        </w:rPr>
        <w:t xml:space="preserve"> </w:t>
      </w:r>
    </w:p>
    <w:p w14:paraId="66B36668" w14:textId="77777777" w:rsidR="00F24A11" w:rsidRDefault="00EF3F14">
      <w:pPr>
        <w:spacing w:after="156" w:line="259" w:lineRule="auto"/>
        <w:ind w:left="490"/>
      </w:pPr>
      <w:r>
        <w:t>一、订立本基金合同的目的、依据和原则</w:t>
      </w:r>
      <w:r>
        <w:rPr>
          <w:rFonts w:ascii="Times New Roman" w:eastAsia="Times New Roman" w:hAnsi="Times New Roman" w:cs="Times New Roman"/>
        </w:rPr>
        <w:t xml:space="preserve"> </w:t>
      </w:r>
    </w:p>
    <w:p w14:paraId="0B6C8CE9" w14:textId="77777777" w:rsidR="00F24A11" w:rsidRDefault="00EF3F14">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E66740D" w14:textId="77777777" w:rsidR="00F24A11" w:rsidRDefault="00EF3F14">
      <w:pPr>
        <w:numPr>
          <w:ilvl w:val="0"/>
          <w:numId w:val="1"/>
        </w:numPr>
        <w:ind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 xml:space="preserve"> </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 xml:space="preserve">—— </w:t>
      </w:r>
      <w:r>
        <w:t>基金中基金指引》（以下简称</w:t>
      </w:r>
      <w:r>
        <w:rPr>
          <w:rFonts w:ascii="Times New Roman" w:eastAsia="Times New Roman" w:hAnsi="Times New Roman" w:cs="Times New Roman"/>
        </w:rPr>
        <w:t>“</w:t>
      </w:r>
      <w:r>
        <w:t>《指引》</w:t>
      </w:r>
      <w:r>
        <w:rPr>
          <w:rFonts w:ascii="Times New Roman" w:eastAsia="Times New Roman" w:hAnsi="Times New Roman" w:cs="Times New Roman"/>
        </w:rPr>
        <w:t>”</w:t>
      </w:r>
      <w:r>
        <w:t>）、《基金中基金估值业务指引（试行）》、《养老目标证券投资基金指引（试行）》、《个人养老金投资公开募集证券投资基金业务管理暂</w:t>
      </w:r>
      <w:r>
        <w:t>行规定》（以下简称</w:t>
      </w:r>
      <w:r>
        <w:t>“</w:t>
      </w:r>
      <w:r>
        <w:t>《个人养老金管理规定》</w:t>
      </w:r>
      <w:r>
        <w:t>”</w:t>
      </w:r>
      <w:r>
        <w:t>）和其他有关法律法规。</w:t>
      </w:r>
      <w:r>
        <w:rPr>
          <w:rFonts w:ascii="Times New Roman" w:eastAsia="Times New Roman" w:hAnsi="Times New Roman" w:cs="Times New Roman"/>
        </w:rPr>
        <w:t xml:space="preserve"> </w:t>
      </w:r>
    </w:p>
    <w:p w14:paraId="1B7EF369" w14:textId="77777777" w:rsidR="00F24A11" w:rsidRDefault="00EF3F14">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704CD111" w14:textId="77777777" w:rsidR="00F24A11" w:rsidRDefault="00EF3F14">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DFD75C8" w14:textId="77777777" w:rsidR="00F24A11" w:rsidRDefault="00EF3F14">
      <w:pPr>
        <w:ind w:left="-15" w:firstLine="480"/>
      </w:pPr>
      <w:r>
        <w:t>基金合同的当事人包括基金管理人、基金托管人和基金份额持有人。基金投资人自依本基金合同取得基金份额，即成为基金份额持有人和本基金合同</w:t>
      </w:r>
      <w:r>
        <w:t>的当事人，其持有基金份额的行为本身即表明其对基金合同的承认和接受。</w:t>
      </w:r>
      <w:r>
        <w:rPr>
          <w:rFonts w:ascii="Times New Roman" w:eastAsia="Times New Roman" w:hAnsi="Times New Roman" w:cs="Times New Roman"/>
          <w:sz w:val="20"/>
        </w:rPr>
        <w:t xml:space="preserve"> </w:t>
      </w:r>
    </w:p>
    <w:p w14:paraId="0F9C5632" w14:textId="77777777" w:rsidR="00F24A11" w:rsidRDefault="00EF3F14">
      <w:pPr>
        <w:numPr>
          <w:ilvl w:val="0"/>
          <w:numId w:val="2"/>
        </w:numPr>
        <w:ind w:firstLine="480"/>
      </w:pPr>
      <w:r>
        <w:t>广发积极养老目标五年持有期混合型发起式基金中基金（</w:t>
      </w:r>
      <w:r>
        <w:rPr>
          <w:rFonts w:ascii="Times New Roman" w:eastAsia="Times New Roman" w:hAnsi="Times New Roman" w:cs="Times New Roman"/>
        </w:rPr>
        <w:t>FOF</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）注册。中国证监会对本基金募集的注</w:t>
      </w:r>
      <w:r>
        <w:lastRenderedPageBreak/>
        <w:t>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BA37C26" w14:textId="77777777" w:rsidR="00F24A11" w:rsidRDefault="00EF3F14">
      <w:pPr>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9DEC2A7" w14:textId="77777777" w:rsidR="00F24A11" w:rsidRDefault="00EF3F14">
      <w:pPr>
        <w:ind w:left="-15" w:right="-7"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1DE5C76" w14:textId="77777777" w:rsidR="00F24A11" w:rsidRDefault="00EF3F14">
      <w:pPr>
        <w:numPr>
          <w:ilvl w:val="0"/>
          <w:numId w:val="2"/>
        </w:numPr>
        <w:ind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4A8DBB89" w14:textId="77777777" w:rsidR="00F24A11" w:rsidRDefault="00EF3F14">
      <w:pPr>
        <w:numPr>
          <w:ilvl w:val="0"/>
          <w:numId w:val="2"/>
        </w:numPr>
        <w:ind w:firstLine="480"/>
      </w:pPr>
      <w:r>
        <w:t>投资者认</w:t>
      </w:r>
      <w:r>
        <w:rPr>
          <w:rFonts w:ascii="Times New Roman" w:eastAsia="Times New Roman" w:hAnsi="Times New Roman" w:cs="Times New Roman"/>
        </w:rPr>
        <w:t>/</w:t>
      </w:r>
      <w:r>
        <w:t>申购本基金每笔份额后需至少持有五年方可赎回，即在五年持有期内基金份额持有人不能提出赎回申请。请投资者合理安排资金进行投资。</w:t>
      </w:r>
      <w:r>
        <w:rPr>
          <w:rFonts w:ascii="Times New Roman" w:eastAsia="Times New Roman" w:hAnsi="Times New Roman" w:cs="Times New Roman"/>
        </w:rPr>
        <w:t xml:space="preserve"> </w:t>
      </w:r>
    </w:p>
    <w:p w14:paraId="3A60581B" w14:textId="77777777" w:rsidR="00F24A11" w:rsidRDefault="00EF3F14">
      <w:pPr>
        <w:numPr>
          <w:ilvl w:val="0"/>
          <w:numId w:val="2"/>
        </w:numPr>
        <w:ind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1D20CC6B" w14:textId="77777777" w:rsidR="00F24A11" w:rsidRDefault="00EF3F14">
      <w:pPr>
        <w:numPr>
          <w:ilvl w:val="0"/>
          <w:numId w:val="2"/>
        </w:numPr>
        <w:ind w:firstLine="480"/>
      </w:pPr>
      <w:r>
        <w:t>本基金可投资内地与香港股票市场交易互联互通机制试点允许买卖的规定范围内的香港联合交易所上市的股票（以下简称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），但会根据市场环境的变化以及投资策略的需要进行调整，选择将部分基金资产投资于港股通标的股票或选择不将基金资产投资于港股通标的股票，因此本基金存在不对港股进行投资的可</w:t>
      </w:r>
      <w:r>
        <w:t>能。</w:t>
      </w:r>
      <w:r>
        <w:rPr>
          <w:rFonts w:ascii="Times New Roman" w:eastAsia="Times New Roman" w:hAnsi="Times New Roman" w:cs="Times New Roman"/>
        </w:rPr>
        <w:t xml:space="preserve"> </w:t>
      </w:r>
    </w:p>
    <w:p w14:paraId="0E4ED8BA" w14:textId="77777777" w:rsidR="00F24A11" w:rsidRDefault="00EF3F14">
      <w:pPr>
        <w:numPr>
          <w:ilvl w:val="0"/>
          <w:numId w:val="2"/>
        </w:numPr>
        <w:ind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1DCFF5D" w14:textId="77777777" w:rsidR="00F24A11" w:rsidRDefault="00EF3F14">
      <w:pPr>
        <w:numPr>
          <w:ilvl w:val="0"/>
          <w:numId w:val="2"/>
        </w:numPr>
        <w:ind w:firstLine="480"/>
      </w:pPr>
      <w:r>
        <w:t>本基金的投资范围包括存托凭证，除与其他仅投资于境内股票的基金所面临的共</w:t>
      </w:r>
      <w:r>
        <w:t>同风险外，本基金还将面临投资存托凭证的特殊风险，详见本基金招募说明书。十、红利再投资的基金份额的持有期起始日，按原份额的持有期起始日计算。</w:t>
      </w:r>
      <w:r>
        <w:rPr>
          <w:rFonts w:ascii="Times New Roman" w:eastAsia="Times New Roman" w:hAnsi="Times New Roman" w:cs="Times New Roman"/>
        </w:rPr>
        <w:t xml:space="preserve"> </w:t>
      </w:r>
    </w:p>
    <w:p w14:paraId="163D3135" w14:textId="77777777" w:rsidR="00F24A11" w:rsidRDefault="00EF3F14">
      <w:pPr>
        <w:numPr>
          <w:ilvl w:val="0"/>
          <w:numId w:val="3"/>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4958E5B" w14:textId="77777777" w:rsidR="00F24A11" w:rsidRDefault="00EF3F14">
      <w:pPr>
        <w:numPr>
          <w:ilvl w:val="0"/>
          <w:numId w:val="3"/>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8830A35" w14:textId="77777777" w:rsidR="00F24A11" w:rsidRDefault="00EF3F14">
      <w:pPr>
        <w:pStyle w:val="1"/>
      </w:pPr>
      <w:bookmarkStart w:id="1" w:name="_Toc703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62B623B" w14:textId="77777777" w:rsidR="00F24A11" w:rsidRDefault="00EF3F14">
      <w:pPr>
        <w:spacing w:after="243" w:line="259" w:lineRule="auto"/>
        <w:ind w:left="420" w:firstLine="0"/>
      </w:pPr>
      <w:r>
        <w:rPr>
          <w:rFonts w:ascii="Times New Roman" w:eastAsia="Times New Roman" w:hAnsi="Times New Roman" w:cs="Times New Roman"/>
          <w:sz w:val="20"/>
        </w:rPr>
        <w:t xml:space="preserve"> </w:t>
      </w:r>
    </w:p>
    <w:p w14:paraId="19643625" w14:textId="77777777" w:rsidR="00F24A11" w:rsidRDefault="00EF3F14">
      <w:pPr>
        <w:spacing w:after="156" w:line="259" w:lineRule="auto"/>
        <w:ind w:left="490"/>
      </w:pPr>
      <w:r>
        <w:t>在本基金合同中，除非文意另有所指，下列词语或简称具有如下含义：</w:t>
      </w:r>
      <w:r>
        <w:rPr>
          <w:rFonts w:ascii="Times New Roman" w:eastAsia="Times New Roman" w:hAnsi="Times New Roman" w:cs="Times New Roman"/>
        </w:rPr>
        <w:t xml:space="preserve"> </w:t>
      </w:r>
    </w:p>
    <w:p w14:paraId="347DF293" w14:textId="77777777" w:rsidR="00F24A11" w:rsidRDefault="00EF3F14">
      <w:pPr>
        <w:numPr>
          <w:ilvl w:val="0"/>
          <w:numId w:val="4"/>
        </w:numPr>
        <w:ind w:firstLine="480"/>
      </w:pPr>
      <w:r>
        <w:t>基金或本基金：指广发积极养老目标五年持有期混合型发起式基金中基金（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ECFAFAB" w14:textId="77777777" w:rsidR="00F24A11" w:rsidRDefault="00EF3F14">
      <w:pPr>
        <w:numPr>
          <w:ilvl w:val="0"/>
          <w:numId w:val="4"/>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60930AC9" w14:textId="77777777" w:rsidR="00F24A11" w:rsidRDefault="00EF3F14">
      <w:pPr>
        <w:numPr>
          <w:ilvl w:val="0"/>
          <w:numId w:val="4"/>
        </w:numPr>
        <w:spacing w:after="155" w:line="259" w:lineRule="auto"/>
        <w:ind w:firstLine="480"/>
      </w:pPr>
      <w:r>
        <w:t>基金托管人：指中国农业银行股份有限公司</w:t>
      </w:r>
      <w:r>
        <w:rPr>
          <w:rFonts w:ascii="Times New Roman" w:eastAsia="Times New Roman" w:hAnsi="Times New Roman" w:cs="Times New Roman"/>
        </w:rPr>
        <w:t xml:space="preserve">  </w:t>
      </w:r>
    </w:p>
    <w:p w14:paraId="0411AECB" w14:textId="77777777" w:rsidR="00F24A11" w:rsidRDefault="00EF3F14">
      <w:pPr>
        <w:numPr>
          <w:ilvl w:val="0"/>
          <w:numId w:val="4"/>
        </w:numPr>
        <w:ind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356B5932" w14:textId="77777777" w:rsidR="00F24A11" w:rsidRDefault="00EF3F14">
      <w:pPr>
        <w:numPr>
          <w:ilvl w:val="0"/>
          <w:numId w:val="4"/>
        </w:numPr>
        <w:spacing w:after="160" w:line="259" w:lineRule="auto"/>
        <w:ind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72499686" w14:textId="77777777" w:rsidR="00F24A11" w:rsidRDefault="00EF3F14">
      <w:pPr>
        <w:numPr>
          <w:ilvl w:val="0"/>
          <w:numId w:val="4"/>
        </w:numPr>
        <w:spacing w:after="161" w:line="259" w:lineRule="auto"/>
        <w:ind w:firstLine="480"/>
      </w:pP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0C2077D6" w14:textId="77777777" w:rsidR="00F24A11" w:rsidRDefault="00EF3F14">
      <w:pPr>
        <w:numPr>
          <w:ilvl w:val="0"/>
          <w:numId w:val="4"/>
        </w:numPr>
        <w:spacing w:after="156" w:line="259" w:lineRule="auto"/>
        <w:ind w:firstLine="480"/>
      </w:pPr>
      <w:r>
        <w:t>货币市场基金：指仅投资于货币市场工具的基金</w:t>
      </w:r>
      <w:r>
        <w:rPr>
          <w:rFonts w:ascii="Times New Roman" w:eastAsia="Times New Roman" w:hAnsi="Times New Roman" w:cs="Times New Roman"/>
        </w:rPr>
        <w:t xml:space="preserve"> </w:t>
      </w:r>
    </w:p>
    <w:p w14:paraId="54A2089C" w14:textId="77777777" w:rsidR="00F24A11" w:rsidRDefault="00EF3F14">
      <w:pPr>
        <w:numPr>
          <w:ilvl w:val="0"/>
          <w:numId w:val="4"/>
        </w:numPr>
        <w:ind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67312787" w14:textId="77777777" w:rsidR="00F24A11" w:rsidRDefault="00EF3F14">
      <w:pPr>
        <w:numPr>
          <w:ilvl w:val="0"/>
          <w:numId w:val="4"/>
        </w:numPr>
        <w:ind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63C66498" w14:textId="77777777" w:rsidR="00F24A11" w:rsidRDefault="00EF3F14">
      <w:pPr>
        <w:numPr>
          <w:ilvl w:val="0"/>
          <w:numId w:val="4"/>
        </w:numPr>
        <w:ind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4D0E1367" w14:textId="77777777" w:rsidR="00F24A11" w:rsidRDefault="00EF3F14">
      <w:pPr>
        <w:numPr>
          <w:ilvl w:val="0"/>
          <w:numId w:val="4"/>
        </w:numPr>
        <w:ind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300B3DBF" w14:textId="77777777" w:rsidR="00F24A11" w:rsidRDefault="00EF3F14">
      <w:pPr>
        <w:numPr>
          <w:ilvl w:val="0"/>
          <w:numId w:val="4"/>
        </w:numPr>
        <w:ind w:firstLine="480"/>
      </w:pPr>
      <w:r>
        <w:t>基金合同或本基金合</w:t>
      </w:r>
      <w:r>
        <w:t>同：指《广发积极养老目标五年持有期混合型发起式基金中基金（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3A4C8E5F" w14:textId="77777777" w:rsidR="00F24A11" w:rsidRDefault="00EF3F14">
      <w:pPr>
        <w:numPr>
          <w:ilvl w:val="0"/>
          <w:numId w:val="4"/>
        </w:numPr>
        <w:ind w:firstLine="480"/>
      </w:pPr>
      <w:r>
        <w:t>托管协议：指基金管理人与基金托管人就本基金签订之《广发积极养老目标五年持有期混合型发起式基金中基金（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25FE9F04" w14:textId="77777777" w:rsidR="00F24A11" w:rsidRDefault="00EF3F14">
      <w:pPr>
        <w:numPr>
          <w:ilvl w:val="0"/>
          <w:numId w:val="4"/>
        </w:numPr>
        <w:ind w:firstLine="480"/>
      </w:pPr>
      <w:r>
        <w:t>招募说明书：指《广发积极养老目标五年持有期混合型发起式基金中基金（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15</w:t>
      </w:r>
      <w:r>
        <w:t>、基金产品资料概要：指《广发积极养老目标五年持有期混合型发起式基金中基金（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34272163" w14:textId="77777777" w:rsidR="00F24A11" w:rsidRDefault="00EF3F14">
      <w:pPr>
        <w:numPr>
          <w:ilvl w:val="0"/>
          <w:numId w:val="5"/>
        </w:numPr>
        <w:ind w:right="-3" w:firstLine="475"/>
      </w:pPr>
      <w:r>
        <w:t>基金份额发售公告：指《广发积极</w:t>
      </w:r>
      <w:r>
        <w:t>养老目标五年持有期混合型发起式基金中基金（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5C38B100" w14:textId="77777777" w:rsidR="00F24A11" w:rsidRDefault="00EF3F14">
      <w:pPr>
        <w:numPr>
          <w:ilvl w:val="0"/>
          <w:numId w:val="5"/>
        </w:numPr>
        <w:ind w:right="-3" w:firstLine="475"/>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5EB2545" w14:textId="77777777" w:rsidR="00F24A11" w:rsidRDefault="00EF3F14">
      <w:pPr>
        <w:numPr>
          <w:ilvl w:val="0"/>
          <w:numId w:val="5"/>
        </w:numPr>
        <w:ind w:right="-3" w:firstLine="475"/>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w:t>
      </w:r>
      <w:r>
        <w:t>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9017A7F" w14:textId="77777777" w:rsidR="00F24A11" w:rsidRDefault="00EF3F14">
      <w:pPr>
        <w:numPr>
          <w:ilvl w:val="0"/>
          <w:numId w:val="5"/>
        </w:numPr>
        <w:ind w:right="-3" w:firstLine="475"/>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8C516FB" w14:textId="77777777" w:rsidR="00F24A11" w:rsidRDefault="00EF3F14">
      <w:pPr>
        <w:numPr>
          <w:ilvl w:val="0"/>
          <w:numId w:val="5"/>
        </w:numPr>
        <w:ind w:right="-3" w:firstLine="475"/>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C0F618A" w14:textId="77777777" w:rsidR="00F24A11" w:rsidRDefault="00EF3F14">
      <w:pPr>
        <w:numPr>
          <w:ilvl w:val="0"/>
          <w:numId w:val="5"/>
        </w:numPr>
        <w:ind w:right="-3" w:firstLine="475"/>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51DDA79" w14:textId="77777777" w:rsidR="00F24A11" w:rsidRDefault="00EF3F14">
      <w:pPr>
        <w:numPr>
          <w:ilvl w:val="0"/>
          <w:numId w:val="5"/>
        </w:numPr>
        <w:ind w:right="-3" w:firstLine="475"/>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553512A" w14:textId="77777777" w:rsidR="00F24A11" w:rsidRDefault="00EF3F14">
      <w:pPr>
        <w:numPr>
          <w:ilvl w:val="0"/>
          <w:numId w:val="5"/>
        </w:numPr>
        <w:ind w:right="-3" w:firstLine="475"/>
      </w:pPr>
      <w:r>
        <w:t>《沪港通业务实施办法》：指上海证券交易所</w:t>
      </w:r>
      <w:r>
        <w:t xml:space="preserve"> </w:t>
      </w:r>
      <w:r>
        <w:rPr>
          <w:rFonts w:ascii="Times New Roman" w:eastAsia="Times New Roman" w:hAnsi="Times New Roman" w:cs="Times New Roman"/>
        </w:rPr>
        <w:t>2014</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85D7FD1" w14:textId="77777777" w:rsidR="00F24A11" w:rsidRDefault="00EF3F14">
      <w:pPr>
        <w:numPr>
          <w:ilvl w:val="0"/>
          <w:numId w:val="5"/>
        </w:numPr>
        <w:ind w:right="-3" w:firstLine="475"/>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5FD3A4E" w14:textId="77777777" w:rsidR="00F24A11" w:rsidRDefault="00EF3F14">
      <w:pPr>
        <w:numPr>
          <w:ilvl w:val="0"/>
          <w:numId w:val="5"/>
        </w:numPr>
        <w:spacing w:after="156" w:line="259" w:lineRule="auto"/>
        <w:ind w:right="-3" w:firstLine="475"/>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0EB2CA2F" w14:textId="77777777" w:rsidR="00F24A11" w:rsidRDefault="00EF3F14">
      <w:pPr>
        <w:spacing w:after="156" w:line="259" w:lineRule="auto"/>
        <w:ind w:left="-5"/>
      </w:pPr>
      <w:r>
        <w:t>《证券基金经营机构参与内地与香港股票市场交易互联互通指引》</w:t>
      </w:r>
      <w:r>
        <w:rPr>
          <w:rFonts w:ascii="Times New Roman" w:eastAsia="Times New Roman" w:hAnsi="Times New Roman" w:cs="Times New Roman"/>
        </w:rPr>
        <w:t xml:space="preserve"> </w:t>
      </w:r>
    </w:p>
    <w:p w14:paraId="7C032CAF" w14:textId="77777777" w:rsidR="00F24A11" w:rsidRDefault="00EF3F14">
      <w:pPr>
        <w:numPr>
          <w:ilvl w:val="0"/>
          <w:numId w:val="5"/>
        </w:numPr>
        <w:ind w:right="-3" w:firstLine="475"/>
      </w:pPr>
      <w:r>
        <w:t>内地与香港股票市场交易互联互通机制：指上海证券交易所、深圳证券交易所分别和香港联合交易所有限公司（以下简称</w:t>
      </w:r>
      <w:r>
        <w:t>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20D63DF2" w14:textId="77777777" w:rsidR="00F24A11" w:rsidRDefault="00EF3F14">
      <w:pPr>
        <w:spacing w:after="156" w:line="259" w:lineRule="auto"/>
        <w:ind w:left="-5"/>
      </w:pPr>
      <w:r>
        <w:t>（以下简称深港通）</w:t>
      </w:r>
      <w:r>
        <w:rPr>
          <w:rFonts w:ascii="Times New Roman" w:eastAsia="Times New Roman" w:hAnsi="Times New Roman" w:cs="Times New Roman"/>
        </w:rPr>
        <w:t xml:space="preserve"> </w:t>
      </w:r>
    </w:p>
    <w:p w14:paraId="561336DE" w14:textId="77777777" w:rsidR="00F24A11" w:rsidRDefault="00EF3F14">
      <w:pPr>
        <w:numPr>
          <w:ilvl w:val="0"/>
          <w:numId w:val="5"/>
        </w:numPr>
        <w:ind w:right="-3" w:firstLine="475"/>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A2CC734" w14:textId="77777777" w:rsidR="00F24A11" w:rsidRDefault="00EF3F14">
      <w:pPr>
        <w:numPr>
          <w:ilvl w:val="0"/>
          <w:numId w:val="5"/>
        </w:numPr>
        <w:ind w:right="-3" w:firstLine="475"/>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62E2E696" w14:textId="77777777" w:rsidR="00F24A11" w:rsidRDefault="00EF3F14">
      <w:pPr>
        <w:numPr>
          <w:ilvl w:val="0"/>
          <w:numId w:val="5"/>
        </w:numPr>
        <w:spacing w:after="155" w:line="259" w:lineRule="auto"/>
        <w:ind w:right="-3" w:firstLine="475"/>
      </w:pPr>
      <w:r>
        <w:t>中国证监会：指中国证券监督管理委员会</w:t>
      </w:r>
      <w:r>
        <w:rPr>
          <w:rFonts w:ascii="Times New Roman" w:eastAsia="Times New Roman" w:hAnsi="Times New Roman" w:cs="Times New Roman"/>
        </w:rPr>
        <w:t xml:space="preserve"> </w:t>
      </w:r>
    </w:p>
    <w:p w14:paraId="35B4FA62" w14:textId="77777777" w:rsidR="00F24A11" w:rsidRDefault="00EF3F14">
      <w:pPr>
        <w:pStyle w:val="2"/>
        <w:spacing w:after="156"/>
        <w:ind w:left="166"/>
        <w:jc w:val="center"/>
      </w:pPr>
      <w:r>
        <w:t>30</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AF65F09" w14:textId="77777777" w:rsidR="00F24A11" w:rsidRDefault="00EF3F14">
      <w:pPr>
        <w:numPr>
          <w:ilvl w:val="0"/>
          <w:numId w:val="6"/>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8A8C984" w14:textId="77777777" w:rsidR="00F24A11" w:rsidRDefault="00EF3F14">
      <w:pPr>
        <w:numPr>
          <w:ilvl w:val="0"/>
          <w:numId w:val="6"/>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E47A07F" w14:textId="77777777" w:rsidR="00F24A11" w:rsidRDefault="00EF3F14">
      <w:pPr>
        <w:numPr>
          <w:ilvl w:val="0"/>
          <w:numId w:val="6"/>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CE51647" w14:textId="77777777" w:rsidR="00F24A11" w:rsidRDefault="00EF3F14">
      <w:pPr>
        <w:numPr>
          <w:ilvl w:val="0"/>
          <w:numId w:val="6"/>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35</w:t>
      </w: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B94A271" w14:textId="77777777" w:rsidR="00F24A11" w:rsidRDefault="00EF3F14">
      <w:pPr>
        <w:numPr>
          <w:ilvl w:val="0"/>
          <w:numId w:val="7"/>
        </w:numPr>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028C49C" w14:textId="77777777" w:rsidR="00F24A11" w:rsidRDefault="00EF3F14">
      <w:pPr>
        <w:numPr>
          <w:ilvl w:val="0"/>
          <w:numId w:val="7"/>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70B5C62" w14:textId="77777777" w:rsidR="00F24A11" w:rsidRDefault="00EF3F14">
      <w:pPr>
        <w:numPr>
          <w:ilvl w:val="0"/>
          <w:numId w:val="7"/>
        </w:numPr>
        <w:ind w:firstLine="480"/>
      </w:pPr>
      <w:r>
        <w:t>基金销售业务：指基金管理人或销售机构宣传推介基金，销售基金份额，办理基金份额的认购、申购、赎回、转换、非交易过户、转托管及定期定额投资等业务</w:t>
      </w:r>
      <w:r>
        <w:rPr>
          <w:rFonts w:ascii="Times New Roman" w:eastAsia="Times New Roman" w:hAnsi="Times New Roman" w:cs="Times New Roman"/>
        </w:rPr>
        <w:t xml:space="preserve"> </w:t>
      </w:r>
    </w:p>
    <w:p w14:paraId="59E3C88F" w14:textId="77777777" w:rsidR="00F24A11" w:rsidRDefault="00EF3F14">
      <w:pPr>
        <w:numPr>
          <w:ilvl w:val="0"/>
          <w:numId w:val="7"/>
        </w:numPr>
        <w:ind w:firstLine="480"/>
      </w:pPr>
      <w:r>
        <w:t>销售机构：指广发基金管理有限公司以及符合《销售办法》和中国证监会规定的其他条件，取得基金销售业务资格并与基金管理人签订了基金销售服务协议，办理基</w:t>
      </w:r>
      <w:r>
        <w:t>金销售业务的机构</w:t>
      </w:r>
      <w:r>
        <w:rPr>
          <w:rFonts w:ascii="Times New Roman" w:eastAsia="Times New Roman" w:hAnsi="Times New Roman" w:cs="Times New Roman"/>
        </w:rPr>
        <w:t xml:space="preserve"> </w:t>
      </w:r>
    </w:p>
    <w:p w14:paraId="1291EF31" w14:textId="77777777" w:rsidR="00F24A11" w:rsidRDefault="00EF3F14">
      <w:pPr>
        <w:numPr>
          <w:ilvl w:val="0"/>
          <w:numId w:val="7"/>
        </w:numPr>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391EB18" w14:textId="77777777" w:rsidR="00F24A11" w:rsidRDefault="00EF3F14">
      <w:pPr>
        <w:numPr>
          <w:ilvl w:val="0"/>
          <w:numId w:val="7"/>
        </w:numPr>
        <w:ind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FF4A55A" w14:textId="77777777" w:rsidR="00F24A11" w:rsidRDefault="00EF3F14">
      <w:pPr>
        <w:numPr>
          <w:ilvl w:val="0"/>
          <w:numId w:val="7"/>
        </w:numPr>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77838ED" w14:textId="77777777" w:rsidR="00F24A11" w:rsidRDefault="00EF3F14">
      <w:pPr>
        <w:numPr>
          <w:ilvl w:val="0"/>
          <w:numId w:val="7"/>
        </w:numPr>
        <w:ind w:firstLine="480"/>
      </w:pPr>
      <w:r>
        <w:t>基金交易账户：指销售机构为投资人开立的、记录投资人通过该销售机构办理认</w:t>
      </w:r>
      <w:r>
        <w:t>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A2C9DAA" w14:textId="77777777" w:rsidR="00F24A11" w:rsidRDefault="00EF3F14">
      <w:pPr>
        <w:numPr>
          <w:ilvl w:val="0"/>
          <w:numId w:val="7"/>
        </w:numPr>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CA933C3" w14:textId="77777777" w:rsidR="00F24A11" w:rsidRDefault="00EF3F14">
      <w:pPr>
        <w:numPr>
          <w:ilvl w:val="0"/>
          <w:numId w:val="7"/>
        </w:numPr>
        <w:spacing w:after="156" w:line="259" w:lineRule="auto"/>
        <w:ind w:firstLine="480"/>
      </w:pPr>
      <w:r>
        <w:t>基金合同终止日：指基金合同规定的基金合同终止事由出现后，基金</w:t>
      </w:r>
    </w:p>
    <w:p w14:paraId="423391BD" w14:textId="77777777" w:rsidR="00F24A11" w:rsidRDefault="00EF3F14">
      <w:pPr>
        <w:ind w:left="-5"/>
      </w:pPr>
      <w:r>
        <w:t>财产清算完毕，清算结果报中国证监会备案后予以公告的日期</w:t>
      </w:r>
      <w:r>
        <w:rPr>
          <w:rFonts w:ascii="Times New Roman" w:eastAsia="Times New Roman" w:hAnsi="Times New Roman" w:cs="Times New Roman"/>
        </w:rPr>
        <w:t xml:space="preserve"> 46</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F6AC797" w14:textId="77777777" w:rsidR="00F24A11" w:rsidRDefault="00EF3F14">
      <w:pPr>
        <w:numPr>
          <w:ilvl w:val="0"/>
          <w:numId w:val="8"/>
        </w:numPr>
        <w:spacing w:after="155" w:line="259" w:lineRule="auto"/>
        <w:ind w:right="-3" w:firstLine="470"/>
      </w:pPr>
      <w:r>
        <w:t>存续期：指基金合同生效至终止之间的不定期期限</w:t>
      </w:r>
      <w:r>
        <w:rPr>
          <w:rFonts w:ascii="Times New Roman" w:eastAsia="Times New Roman" w:hAnsi="Times New Roman" w:cs="Times New Roman"/>
        </w:rPr>
        <w:t xml:space="preserve"> </w:t>
      </w:r>
    </w:p>
    <w:p w14:paraId="4E77D415" w14:textId="77777777" w:rsidR="00F24A11" w:rsidRDefault="00EF3F14">
      <w:pPr>
        <w:numPr>
          <w:ilvl w:val="0"/>
          <w:numId w:val="8"/>
        </w:numPr>
        <w:ind w:right="-3" w:firstLine="470"/>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660FF681" w14:textId="77777777" w:rsidR="00F24A11" w:rsidRDefault="00EF3F14">
      <w:pPr>
        <w:ind w:left="-15" w:firstLine="480"/>
      </w:pPr>
      <w:r>
        <w:rPr>
          <w:rFonts w:ascii="Times New Roman" w:eastAsia="Times New Roman" w:hAnsi="Times New Roman" w:cs="Times New Roman"/>
        </w:rPr>
        <w:t>49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D709AA4" w14:textId="77777777" w:rsidR="00F24A11" w:rsidRDefault="00EF3F14">
      <w:pPr>
        <w:numPr>
          <w:ilvl w:val="0"/>
          <w:numId w:val="9"/>
        </w:numPr>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33E94F02" w14:textId="77777777" w:rsidR="00F24A11" w:rsidRDefault="00EF3F14">
      <w:pPr>
        <w:numPr>
          <w:ilvl w:val="0"/>
          <w:numId w:val="9"/>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888D9DE" w14:textId="77777777" w:rsidR="00F24A11" w:rsidRDefault="00EF3F14">
      <w:pPr>
        <w:pStyle w:val="2"/>
        <w:spacing w:after="156"/>
        <w:ind w:left="166" w:right="68"/>
        <w:jc w:val="center"/>
      </w:pPr>
      <w:r>
        <w:t>52</w:t>
      </w:r>
      <w:r>
        <w:rPr>
          <w:rFonts w:ascii="宋体" w:eastAsia="宋体" w:hAnsi="宋体" w:cs="宋体"/>
        </w:rPr>
        <w:t>、开放日：指为投资人办理基金份额申</w:t>
      </w:r>
      <w:r>
        <w:rPr>
          <w:rFonts w:ascii="宋体" w:eastAsia="宋体" w:hAnsi="宋体" w:cs="宋体"/>
        </w:rPr>
        <w:t>购、赎回或其他业务的工作日</w:t>
      </w:r>
      <w:r>
        <w:t xml:space="preserve"> </w:t>
      </w:r>
    </w:p>
    <w:p w14:paraId="551AE0D4" w14:textId="77777777" w:rsidR="00F24A11" w:rsidRDefault="00EF3F14">
      <w:pPr>
        <w:numPr>
          <w:ilvl w:val="0"/>
          <w:numId w:val="10"/>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0330144A" w14:textId="77777777" w:rsidR="00F24A11" w:rsidRDefault="00EF3F14">
      <w:pPr>
        <w:numPr>
          <w:ilvl w:val="0"/>
          <w:numId w:val="10"/>
        </w:numPr>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687043E" w14:textId="77777777" w:rsidR="00F24A11" w:rsidRDefault="00EF3F14">
      <w:pPr>
        <w:numPr>
          <w:ilvl w:val="0"/>
          <w:numId w:val="10"/>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4BAA28E" w14:textId="77777777" w:rsidR="00F24A11" w:rsidRDefault="00EF3F14">
      <w:pPr>
        <w:numPr>
          <w:ilvl w:val="0"/>
          <w:numId w:val="10"/>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FAFEDF" w14:textId="77777777" w:rsidR="00F24A11" w:rsidRDefault="00EF3F14">
      <w:pPr>
        <w:numPr>
          <w:ilvl w:val="0"/>
          <w:numId w:val="10"/>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6109052" w14:textId="77777777" w:rsidR="00F24A11" w:rsidRDefault="00EF3F14">
      <w:pPr>
        <w:numPr>
          <w:ilvl w:val="0"/>
          <w:numId w:val="10"/>
        </w:numPr>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47D756E" w14:textId="77777777" w:rsidR="00F24A11" w:rsidRDefault="00EF3F14">
      <w:pPr>
        <w:numPr>
          <w:ilvl w:val="0"/>
          <w:numId w:val="10"/>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60</w:t>
      </w:r>
      <w:r>
        <w:t>、定期定额投资计划：指投资人通过有关销售机构提出申请，约定每期申购日、扣款金额及扣款方式，由销售机构于每期约定扣款日在投资人指定银行账户内自动完</w:t>
      </w:r>
      <w:r>
        <w:t>成扣款及受理基金申购申请的一种投资方式</w:t>
      </w:r>
      <w:r>
        <w:rPr>
          <w:rFonts w:ascii="Times New Roman" w:eastAsia="Times New Roman" w:hAnsi="Times New Roman" w:cs="Times New Roman"/>
        </w:rPr>
        <w:t xml:space="preserve"> </w:t>
      </w:r>
    </w:p>
    <w:p w14:paraId="5C0EB60E" w14:textId="77777777" w:rsidR="00F24A11" w:rsidRDefault="00EF3F14">
      <w:pPr>
        <w:numPr>
          <w:ilvl w:val="0"/>
          <w:numId w:val="11"/>
        </w:numPr>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B6B20A9" w14:textId="77777777" w:rsidR="00F24A11" w:rsidRDefault="00EF3F14">
      <w:pPr>
        <w:numPr>
          <w:ilvl w:val="0"/>
          <w:numId w:val="11"/>
        </w:numPr>
        <w:spacing w:after="154" w:line="259" w:lineRule="auto"/>
        <w:ind w:firstLine="480"/>
      </w:pPr>
      <w:r>
        <w:t>元：指人民币元</w:t>
      </w:r>
      <w:r>
        <w:rPr>
          <w:rFonts w:ascii="Times New Roman" w:eastAsia="Times New Roman" w:hAnsi="Times New Roman" w:cs="Times New Roman"/>
        </w:rPr>
        <w:t xml:space="preserve"> </w:t>
      </w:r>
    </w:p>
    <w:p w14:paraId="17D0CA9D" w14:textId="77777777" w:rsidR="00F24A11" w:rsidRDefault="00EF3F14">
      <w:pPr>
        <w:numPr>
          <w:ilvl w:val="0"/>
          <w:numId w:val="11"/>
        </w:numPr>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FF9ACFF" w14:textId="77777777" w:rsidR="00F24A11" w:rsidRDefault="00EF3F14">
      <w:pPr>
        <w:numPr>
          <w:ilvl w:val="0"/>
          <w:numId w:val="11"/>
        </w:numPr>
        <w:ind w:firstLine="480"/>
      </w:pPr>
      <w:r>
        <w:t>基金资产总值：指基金拥有的各类证券投资基金、有价证券及票据价值、银行存款本息、基金应收申购款及其他资产的价值总和</w:t>
      </w:r>
      <w:r>
        <w:rPr>
          <w:rFonts w:ascii="Times New Roman" w:eastAsia="Times New Roman" w:hAnsi="Times New Roman" w:cs="Times New Roman"/>
        </w:rPr>
        <w:t xml:space="preserve"> </w:t>
      </w:r>
    </w:p>
    <w:p w14:paraId="686E82CF" w14:textId="77777777" w:rsidR="00F24A11" w:rsidRDefault="00EF3F14">
      <w:pPr>
        <w:numPr>
          <w:ilvl w:val="0"/>
          <w:numId w:val="11"/>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729D26AC" w14:textId="77777777" w:rsidR="00F24A11" w:rsidRDefault="00EF3F14">
      <w:pPr>
        <w:numPr>
          <w:ilvl w:val="0"/>
          <w:numId w:val="11"/>
        </w:numPr>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1E18EC5" w14:textId="77777777" w:rsidR="00F24A11" w:rsidRDefault="00EF3F14">
      <w:pPr>
        <w:numPr>
          <w:ilvl w:val="0"/>
          <w:numId w:val="11"/>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52EDFD4" w14:textId="77777777" w:rsidR="00F24A11" w:rsidRDefault="00EF3F14">
      <w:pPr>
        <w:numPr>
          <w:ilvl w:val="0"/>
          <w:numId w:val="11"/>
        </w:numPr>
        <w:spacing w:after="156" w:line="259" w:lineRule="auto"/>
        <w:ind w:firstLine="480"/>
      </w:pPr>
      <w:r>
        <w:t>基金份额类别：本基金根据销售所适用资金</w:t>
      </w:r>
      <w:r>
        <w:t>账户的不同，将基金份额</w:t>
      </w:r>
    </w:p>
    <w:p w14:paraId="424D8DB3" w14:textId="77777777" w:rsidR="00F24A11" w:rsidRDefault="00EF3F14">
      <w:pPr>
        <w:ind w:left="-5"/>
      </w:pPr>
      <w:r>
        <w:t>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3441E305" w14:textId="77777777" w:rsidR="00F24A11" w:rsidRDefault="00EF3F14">
      <w:pPr>
        <w:numPr>
          <w:ilvl w:val="0"/>
          <w:numId w:val="11"/>
        </w:numPr>
        <w:ind w:firstLine="480"/>
      </w:pPr>
      <w:r>
        <w:t>规定媒介：指中国证监会规定的用以进行信息披露的全国性报刊及《信息披露办法》规定的互联网网站（包括基金管理人网站、基金托管人网站、中国证监会基金电子披露网站）等媒介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EAF0C3C" w14:textId="77777777" w:rsidR="00F24A11" w:rsidRDefault="00EF3F14">
      <w:pPr>
        <w:numPr>
          <w:ilvl w:val="0"/>
          <w:numId w:val="11"/>
        </w:numPr>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w:t>
      </w:r>
      <w:r>
        <w:t>的合法权益不受损害并得到公平对待</w:t>
      </w:r>
      <w:r>
        <w:rPr>
          <w:rFonts w:ascii="Times New Roman" w:eastAsia="Times New Roman" w:hAnsi="Times New Roman" w:cs="Times New Roman"/>
        </w:rPr>
        <w:t xml:space="preserve"> </w:t>
      </w:r>
    </w:p>
    <w:p w14:paraId="7C753654" w14:textId="77777777" w:rsidR="00F24A11" w:rsidRDefault="00EF3F14">
      <w:pPr>
        <w:numPr>
          <w:ilvl w:val="0"/>
          <w:numId w:val="11"/>
        </w:numPr>
        <w:spacing w:after="28"/>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B2413B" w14:textId="77777777" w:rsidR="00F24A11" w:rsidRDefault="00EF3F14">
      <w:pPr>
        <w:numPr>
          <w:ilvl w:val="0"/>
          <w:numId w:val="11"/>
        </w:numPr>
        <w:ind w:firstLine="480"/>
      </w:pPr>
      <w:r>
        <w:t>侧袋机制：指将基金投资组合中的特定资产从原有账户分离至一个专门账户进行处置清算，目的在于有效隔离并化解风险，确保投资者得到公平对待，属于流动性风险管理工具。侧袋机制实施期间，原有账户称</w:t>
      </w:r>
      <w:r>
        <w:t>为主袋账户，专门账户称为侧袋账户</w:t>
      </w:r>
      <w:r>
        <w:rPr>
          <w:rFonts w:ascii="Times New Roman" w:eastAsia="Times New Roman" w:hAnsi="Times New Roman" w:cs="Times New Roman"/>
        </w:rPr>
        <w:t xml:space="preserve"> </w:t>
      </w:r>
    </w:p>
    <w:p w14:paraId="4C7D5311" w14:textId="77777777" w:rsidR="00F24A11" w:rsidRDefault="00EF3F14">
      <w:pPr>
        <w:numPr>
          <w:ilvl w:val="0"/>
          <w:numId w:val="11"/>
        </w:numPr>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EE89CD2" w14:textId="77777777" w:rsidR="00F24A11" w:rsidRDefault="00EF3F14">
      <w:pPr>
        <w:numPr>
          <w:ilvl w:val="0"/>
          <w:numId w:val="11"/>
        </w:numPr>
        <w:ind w:firstLine="480"/>
      </w:pPr>
      <w:r>
        <w:t>发起式基金：指符合中国证监会有关规定，基金管理人在募集基金时，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3CD528D6" w14:textId="77777777" w:rsidR="00F24A11" w:rsidRDefault="00EF3F14">
      <w:pPr>
        <w:numPr>
          <w:ilvl w:val="0"/>
          <w:numId w:val="11"/>
        </w:numPr>
        <w:ind w:firstLine="480"/>
      </w:pPr>
      <w:r>
        <w:t>发起资金：指用于认购发起式基金且来源</w:t>
      </w:r>
      <w:r>
        <w:t>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588C8005" w14:textId="77777777" w:rsidR="00F24A11" w:rsidRDefault="00EF3F14">
      <w:pPr>
        <w:numPr>
          <w:ilvl w:val="0"/>
          <w:numId w:val="11"/>
        </w:numPr>
        <w:ind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21181756" w14:textId="77777777" w:rsidR="00F24A11" w:rsidRDefault="00EF3F14">
      <w:pPr>
        <w:numPr>
          <w:ilvl w:val="0"/>
          <w:numId w:val="11"/>
        </w:numPr>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443F7B7" w14:textId="77777777" w:rsidR="00F24A11" w:rsidRDefault="00EF3F14">
      <w:pPr>
        <w:spacing w:after="138" w:line="259" w:lineRule="auto"/>
        <w:ind w:left="490"/>
      </w:pPr>
      <w:r>
        <w:t>以上释义中涉及法律法规的内容，法律法</w:t>
      </w:r>
      <w:r>
        <w:t>规修订后，如适用本基金，相关</w:t>
      </w:r>
    </w:p>
    <w:p w14:paraId="2E82E72C" w14:textId="77777777" w:rsidR="00F24A11" w:rsidRDefault="00EF3F14">
      <w:pPr>
        <w:spacing w:line="259" w:lineRule="auto"/>
        <w:ind w:left="-5"/>
      </w:pPr>
      <w:r>
        <w:t>内容以修订后法律法规为准。</w:t>
      </w:r>
      <w:r>
        <w:rPr>
          <w:rFonts w:ascii="Times New Roman" w:eastAsia="Times New Roman" w:hAnsi="Times New Roman" w:cs="Times New Roman"/>
        </w:rPr>
        <w:t xml:space="preserve"> </w:t>
      </w:r>
    </w:p>
    <w:p w14:paraId="6EEB4598" w14:textId="77777777" w:rsidR="00F24A11" w:rsidRDefault="00EF3F14">
      <w:pPr>
        <w:pStyle w:val="1"/>
        <w:ind w:right="8"/>
      </w:pPr>
      <w:bookmarkStart w:id="2" w:name="_Toc7031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2D9C46A" w14:textId="77777777" w:rsidR="00F24A11" w:rsidRDefault="00EF3F14">
      <w:pPr>
        <w:spacing w:after="177" w:line="259" w:lineRule="auto"/>
        <w:ind w:left="540" w:firstLine="0"/>
      </w:pPr>
      <w:r>
        <w:rPr>
          <w:rFonts w:ascii="Times New Roman" w:eastAsia="Times New Roman" w:hAnsi="Times New Roman" w:cs="Times New Roman"/>
        </w:rPr>
        <w:t xml:space="preserve"> </w:t>
      </w:r>
    </w:p>
    <w:p w14:paraId="0750FB71" w14:textId="77777777" w:rsidR="00F24A11" w:rsidRDefault="00EF3F14">
      <w:pPr>
        <w:numPr>
          <w:ilvl w:val="0"/>
          <w:numId w:val="12"/>
        </w:numPr>
        <w:spacing w:after="155" w:line="259" w:lineRule="auto"/>
        <w:ind w:hanging="480"/>
      </w:pPr>
      <w:r>
        <w:t>基金名称</w:t>
      </w:r>
      <w:r>
        <w:rPr>
          <w:rFonts w:ascii="Times New Roman" w:eastAsia="Times New Roman" w:hAnsi="Times New Roman" w:cs="Times New Roman"/>
        </w:rPr>
        <w:t xml:space="preserve"> </w:t>
      </w:r>
    </w:p>
    <w:p w14:paraId="48CAC4DD" w14:textId="77777777" w:rsidR="00F24A11" w:rsidRDefault="00EF3F14">
      <w:pPr>
        <w:spacing w:after="145" w:line="259" w:lineRule="auto"/>
        <w:ind w:left="490"/>
      </w:pPr>
      <w:r>
        <w:t>广发积极养老目标五年持有期混合型发起式基金中基金（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5EF2F93"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6400D359" w14:textId="77777777" w:rsidR="00F24A11" w:rsidRDefault="00EF3F14">
      <w:pPr>
        <w:numPr>
          <w:ilvl w:val="0"/>
          <w:numId w:val="12"/>
        </w:numPr>
        <w:ind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EB8D8F9" w14:textId="77777777" w:rsidR="00F24A11" w:rsidRDefault="00EF3F14">
      <w:pPr>
        <w:spacing w:after="178" w:line="259" w:lineRule="auto"/>
        <w:ind w:left="540" w:firstLine="0"/>
      </w:pPr>
      <w:r>
        <w:rPr>
          <w:rFonts w:ascii="Times New Roman" w:eastAsia="Times New Roman" w:hAnsi="Times New Roman" w:cs="Times New Roman"/>
        </w:rPr>
        <w:t xml:space="preserve"> </w:t>
      </w:r>
    </w:p>
    <w:p w14:paraId="6468818D" w14:textId="77777777" w:rsidR="00F24A11" w:rsidRDefault="00EF3F14">
      <w:pPr>
        <w:numPr>
          <w:ilvl w:val="0"/>
          <w:numId w:val="12"/>
        </w:numPr>
        <w:spacing w:after="156" w:line="259" w:lineRule="auto"/>
        <w:ind w:hanging="480"/>
      </w:pPr>
      <w:r>
        <w:t>基金的运作方式</w:t>
      </w:r>
      <w:r>
        <w:rPr>
          <w:rFonts w:ascii="Times New Roman" w:eastAsia="Times New Roman" w:hAnsi="Times New Roman" w:cs="Times New Roman"/>
        </w:rPr>
        <w:t xml:space="preserve"> </w:t>
      </w:r>
    </w:p>
    <w:p w14:paraId="183EE7CD" w14:textId="77777777" w:rsidR="00F24A11" w:rsidRDefault="00EF3F14">
      <w:pPr>
        <w:spacing w:after="156" w:line="259" w:lineRule="auto"/>
        <w:ind w:left="435"/>
      </w:pPr>
      <w:r>
        <w:t>契约型开放式</w:t>
      </w:r>
      <w:r>
        <w:rPr>
          <w:rFonts w:ascii="Times New Roman" w:eastAsia="Times New Roman" w:hAnsi="Times New Roman" w:cs="Times New Roman"/>
        </w:rPr>
        <w:t xml:space="preserve"> </w:t>
      </w:r>
    </w:p>
    <w:p w14:paraId="404F5454" w14:textId="77777777" w:rsidR="00F24A11" w:rsidRDefault="00EF3F14">
      <w:pPr>
        <w:ind w:left="-15" w:firstLine="425"/>
      </w:pPr>
      <w:r>
        <w:t>本基金每个开放日开放申购，但投资人每笔认购</w:t>
      </w:r>
      <w:r>
        <w:rPr>
          <w:rFonts w:ascii="Times New Roman" w:eastAsia="Times New Roman" w:hAnsi="Times New Roman" w:cs="Times New Roman"/>
        </w:rPr>
        <w:t>/</w:t>
      </w:r>
      <w:r>
        <w:t>申购的基金份额需至少持有满五年，在五年持有期内不能提出赎回申请。</w:t>
      </w:r>
      <w:r>
        <w:rPr>
          <w:rFonts w:ascii="Times New Roman" w:eastAsia="Times New Roman" w:hAnsi="Times New Roman" w:cs="Times New Roman"/>
        </w:rPr>
        <w:t xml:space="preserve"> </w:t>
      </w:r>
    </w:p>
    <w:p w14:paraId="3E62DE7A" w14:textId="77777777" w:rsidR="00F24A11" w:rsidRDefault="00EF3F14">
      <w:pPr>
        <w:ind w:left="-15" w:firstLine="425"/>
      </w:pPr>
      <w:r>
        <w:t>对于每份基金份额，五年持有期指基金合同生效日（对认购份额而言，下同）或基金份额申购确认日（对申购份额而言，下同）起至对应的第五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71FDBE7E" w14:textId="77777777" w:rsidR="00F24A11" w:rsidRDefault="00EF3F14">
      <w:pPr>
        <w:spacing w:after="178" w:line="259" w:lineRule="auto"/>
        <w:ind w:left="540" w:firstLine="0"/>
      </w:pPr>
      <w:r>
        <w:rPr>
          <w:rFonts w:ascii="Times New Roman" w:eastAsia="Times New Roman" w:hAnsi="Times New Roman" w:cs="Times New Roman"/>
        </w:rPr>
        <w:t xml:space="preserve"> </w:t>
      </w:r>
    </w:p>
    <w:p w14:paraId="2E81CF40" w14:textId="77777777" w:rsidR="00F24A11" w:rsidRDefault="00EF3F14">
      <w:pPr>
        <w:numPr>
          <w:ilvl w:val="0"/>
          <w:numId w:val="12"/>
        </w:numPr>
        <w:spacing w:after="148" w:line="259" w:lineRule="auto"/>
        <w:ind w:hanging="480"/>
      </w:pPr>
      <w:r>
        <w:t>基金的投资目标</w:t>
      </w:r>
      <w:r>
        <w:rPr>
          <w:rFonts w:ascii="Times New Roman" w:eastAsia="Times New Roman" w:hAnsi="Times New Roman" w:cs="Times New Roman"/>
        </w:rPr>
        <w:t xml:space="preserve"> </w:t>
      </w:r>
    </w:p>
    <w:p w14:paraId="44F89E3F" w14:textId="77777777" w:rsidR="00F24A11" w:rsidRDefault="00EF3F14">
      <w:pPr>
        <w:ind w:left="-15"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10DBA21E" w14:textId="77777777" w:rsidR="00F24A11" w:rsidRDefault="00EF3F14">
      <w:pPr>
        <w:spacing w:after="177" w:line="259" w:lineRule="auto"/>
        <w:ind w:left="425" w:firstLine="0"/>
      </w:pPr>
      <w:r>
        <w:rPr>
          <w:rFonts w:ascii="Times New Roman" w:eastAsia="Times New Roman" w:hAnsi="Times New Roman" w:cs="Times New Roman"/>
        </w:rPr>
        <w:t xml:space="preserve"> </w:t>
      </w:r>
    </w:p>
    <w:p w14:paraId="54E71A76" w14:textId="77777777" w:rsidR="00F24A11" w:rsidRDefault="00EF3F14">
      <w:pPr>
        <w:numPr>
          <w:ilvl w:val="0"/>
          <w:numId w:val="12"/>
        </w:numPr>
        <w:spacing w:after="148" w:line="259" w:lineRule="auto"/>
        <w:ind w:hanging="480"/>
      </w:pPr>
      <w:r>
        <w:t>发起资金的认购</w:t>
      </w:r>
      <w:r>
        <w:rPr>
          <w:rFonts w:ascii="Times New Roman" w:eastAsia="Times New Roman" w:hAnsi="Times New Roman" w:cs="Times New Roman"/>
        </w:rPr>
        <w:t xml:space="preserve"> </w:t>
      </w:r>
    </w:p>
    <w:p w14:paraId="40EEF83C" w14:textId="77777777" w:rsidR="00F24A11" w:rsidRDefault="00EF3F14">
      <w:pPr>
        <w:ind w:left="-15" w:right="-7" w:firstLine="425"/>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2AB5E7B2" w14:textId="77777777" w:rsidR="00F24A11" w:rsidRDefault="00EF3F14">
      <w:pPr>
        <w:spacing w:after="155" w:line="259" w:lineRule="auto"/>
        <w:ind w:left="435"/>
      </w:pPr>
      <w:r>
        <w:t>本基金发起资金的认购情况见基金管理人届时发布的公告。六、基金的最低募集份额总额</w:t>
      </w:r>
      <w:r>
        <w:rPr>
          <w:rFonts w:ascii="Times New Roman" w:eastAsia="Times New Roman" w:hAnsi="Times New Roman" w:cs="Times New Roman"/>
        </w:rPr>
        <w:t xml:space="preserve"> </w:t>
      </w:r>
    </w:p>
    <w:p w14:paraId="1F865F99" w14:textId="77777777" w:rsidR="00F24A11" w:rsidRDefault="00EF3F14">
      <w:pPr>
        <w:spacing w:after="43"/>
        <w:ind w:left="-15" w:right="-7"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10E3273" w14:textId="77777777" w:rsidR="00F24A11" w:rsidRDefault="00EF3F14">
      <w:pPr>
        <w:numPr>
          <w:ilvl w:val="0"/>
          <w:numId w:val="13"/>
        </w:numPr>
        <w:spacing w:after="155" w:line="259" w:lineRule="auto"/>
        <w:ind w:hanging="480"/>
      </w:pPr>
      <w:r>
        <w:t>基金份额面值和认购费用</w:t>
      </w:r>
      <w:r>
        <w:rPr>
          <w:rFonts w:ascii="Times New Roman" w:eastAsia="Times New Roman" w:hAnsi="Times New Roman" w:cs="Times New Roman"/>
        </w:rPr>
        <w:t xml:space="preserve"> </w:t>
      </w:r>
    </w:p>
    <w:p w14:paraId="18B20C4B" w14:textId="77777777" w:rsidR="00F24A11" w:rsidRDefault="00EF3F14">
      <w:pPr>
        <w:spacing w:after="161" w:line="259" w:lineRule="auto"/>
        <w:ind w:left="490"/>
      </w:pPr>
      <w:r>
        <w:t>本基金</w:t>
      </w:r>
      <w:r>
        <w:t>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18E5AAA" w14:textId="77777777" w:rsidR="00F24A11" w:rsidRDefault="00EF3F14">
      <w:pPr>
        <w:spacing w:after="146" w:line="259" w:lineRule="auto"/>
        <w:ind w:left="490"/>
      </w:pPr>
      <w:r>
        <w:t>本基金具体认购费率按招募说明书的规定执行。</w:t>
      </w:r>
      <w:r>
        <w:rPr>
          <w:rFonts w:ascii="Times New Roman" w:eastAsia="Times New Roman" w:hAnsi="Times New Roman" w:cs="Times New Roman"/>
        </w:rPr>
        <w:t xml:space="preserve"> </w:t>
      </w:r>
    </w:p>
    <w:p w14:paraId="4D38DA53" w14:textId="77777777" w:rsidR="00F24A11" w:rsidRDefault="00EF3F14">
      <w:pPr>
        <w:spacing w:after="178" w:line="259" w:lineRule="auto"/>
        <w:ind w:left="480" w:firstLine="0"/>
      </w:pPr>
      <w:r>
        <w:rPr>
          <w:rFonts w:ascii="Times New Roman" w:eastAsia="Times New Roman" w:hAnsi="Times New Roman" w:cs="Times New Roman"/>
        </w:rPr>
        <w:t xml:space="preserve"> </w:t>
      </w:r>
    </w:p>
    <w:p w14:paraId="191C8AF2" w14:textId="77777777" w:rsidR="00F24A11" w:rsidRDefault="00EF3F14">
      <w:pPr>
        <w:numPr>
          <w:ilvl w:val="0"/>
          <w:numId w:val="13"/>
        </w:numPr>
        <w:spacing w:after="155" w:line="259" w:lineRule="auto"/>
        <w:ind w:hanging="480"/>
      </w:pPr>
      <w:r>
        <w:t>基金存续期限</w:t>
      </w:r>
      <w:r>
        <w:rPr>
          <w:rFonts w:ascii="Times New Roman" w:eastAsia="Times New Roman" w:hAnsi="Times New Roman" w:cs="Times New Roman"/>
        </w:rPr>
        <w:t xml:space="preserve"> </w:t>
      </w:r>
    </w:p>
    <w:p w14:paraId="770B12A5" w14:textId="77777777" w:rsidR="00F24A11" w:rsidRDefault="00EF3F14">
      <w:pPr>
        <w:spacing w:after="145" w:line="259" w:lineRule="auto"/>
        <w:ind w:left="490"/>
      </w:pPr>
      <w:r>
        <w:t>不定期</w:t>
      </w:r>
      <w:r>
        <w:rPr>
          <w:rFonts w:ascii="Times New Roman" w:eastAsia="Times New Roman" w:hAnsi="Times New Roman" w:cs="Times New Roman"/>
        </w:rPr>
        <w:t xml:space="preserve"> </w:t>
      </w:r>
    </w:p>
    <w:p w14:paraId="7ED72EA3"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2025163B" w14:textId="77777777" w:rsidR="00F24A11" w:rsidRDefault="00EF3F14">
      <w:pPr>
        <w:numPr>
          <w:ilvl w:val="0"/>
          <w:numId w:val="13"/>
        </w:numPr>
        <w:spacing w:after="156" w:line="259" w:lineRule="auto"/>
        <w:ind w:hanging="480"/>
      </w:pPr>
      <w:r>
        <w:t>基金份额类别设置</w:t>
      </w:r>
      <w:r>
        <w:rPr>
          <w:rFonts w:ascii="Times New Roman" w:eastAsia="Times New Roman" w:hAnsi="Times New Roman" w:cs="Times New Roman"/>
        </w:rPr>
        <w:t xml:space="preserve"> </w:t>
      </w:r>
    </w:p>
    <w:p w14:paraId="49D2A861" w14:textId="77777777" w:rsidR="00F24A11" w:rsidRDefault="00EF3F14">
      <w:pPr>
        <w:ind w:left="-15" w:right="-7"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31926E00" w14:textId="77777777" w:rsidR="00F24A11" w:rsidRDefault="00EF3F14">
      <w:pPr>
        <w:ind w:left="-15" w:right="-7"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计算日该类基金份额余额数量</w:t>
      </w:r>
      <w:r>
        <w:rPr>
          <w:rFonts w:ascii="Times New Roman" w:eastAsia="Times New Roman" w:hAnsi="Times New Roman" w:cs="Times New Roman"/>
        </w:rPr>
        <w:t xml:space="preserve"> </w:t>
      </w:r>
    </w:p>
    <w:p w14:paraId="5992CAE4" w14:textId="77777777" w:rsidR="00F24A11" w:rsidRDefault="00EF3F14">
      <w:pPr>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履行适当程序并公告。</w:t>
      </w:r>
      <w:r>
        <w:rPr>
          <w:rFonts w:ascii="Times New Roman" w:eastAsia="Times New Roman" w:hAnsi="Times New Roman" w:cs="Times New Roman"/>
        </w:rPr>
        <w:t xml:space="preserve"> </w:t>
      </w:r>
    </w:p>
    <w:p w14:paraId="6F7E854F" w14:textId="77777777" w:rsidR="00F24A11" w:rsidRDefault="00EF3F14">
      <w:pPr>
        <w:pStyle w:val="1"/>
        <w:ind w:right="8"/>
      </w:pPr>
      <w:bookmarkStart w:id="3" w:name="_Toc7031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3CD2AE6" w14:textId="77777777" w:rsidR="00F24A11" w:rsidRDefault="00EF3F14">
      <w:pPr>
        <w:spacing w:after="243" w:line="259" w:lineRule="auto"/>
        <w:ind w:left="420" w:firstLine="0"/>
      </w:pPr>
      <w:r>
        <w:rPr>
          <w:rFonts w:ascii="Times New Roman" w:eastAsia="Times New Roman" w:hAnsi="Times New Roman" w:cs="Times New Roman"/>
          <w:sz w:val="20"/>
        </w:rPr>
        <w:t xml:space="preserve"> </w:t>
      </w:r>
    </w:p>
    <w:p w14:paraId="50F3957E" w14:textId="77777777" w:rsidR="00F24A11" w:rsidRDefault="00EF3F14">
      <w:pPr>
        <w:spacing w:after="155" w:line="259" w:lineRule="auto"/>
        <w:ind w:left="490"/>
      </w:pPr>
      <w:r>
        <w:t>一、基金份额的发售时间</w:t>
      </w:r>
      <w:r>
        <w:t>、发售方式、发售对象</w:t>
      </w:r>
      <w:r>
        <w:rPr>
          <w:rFonts w:ascii="Times New Roman" w:eastAsia="Times New Roman" w:hAnsi="Times New Roman" w:cs="Times New Roman"/>
        </w:rPr>
        <w:t xml:space="preserve"> </w:t>
      </w:r>
    </w:p>
    <w:p w14:paraId="2BBAD7BE" w14:textId="77777777" w:rsidR="00F24A11" w:rsidRDefault="00EF3F14">
      <w:pPr>
        <w:numPr>
          <w:ilvl w:val="0"/>
          <w:numId w:val="14"/>
        </w:numPr>
        <w:spacing w:after="154" w:line="259" w:lineRule="auto"/>
        <w:ind w:hanging="360"/>
      </w:pPr>
      <w:r>
        <w:t>发售时间</w:t>
      </w:r>
      <w:r>
        <w:rPr>
          <w:rFonts w:ascii="Times New Roman" w:eastAsia="Times New Roman" w:hAnsi="Times New Roman" w:cs="Times New Roman"/>
        </w:rPr>
        <w:t xml:space="preserve"> </w:t>
      </w:r>
    </w:p>
    <w:p w14:paraId="39F36D1D" w14:textId="77777777" w:rsidR="00F24A11" w:rsidRDefault="00EF3F14">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0"/>
        </w:rPr>
        <w:t xml:space="preserve"> </w:t>
      </w:r>
    </w:p>
    <w:p w14:paraId="4AADCA40" w14:textId="77777777" w:rsidR="00F24A11" w:rsidRDefault="00EF3F14">
      <w:pPr>
        <w:numPr>
          <w:ilvl w:val="0"/>
          <w:numId w:val="14"/>
        </w:numPr>
        <w:spacing w:after="146" w:line="259" w:lineRule="auto"/>
        <w:ind w:hanging="360"/>
      </w:pPr>
      <w:r>
        <w:t>发售方式</w:t>
      </w:r>
      <w:r>
        <w:rPr>
          <w:rFonts w:ascii="Times New Roman" w:eastAsia="Times New Roman" w:hAnsi="Times New Roman" w:cs="Times New Roman"/>
        </w:rPr>
        <w:t xml:space="preserve"> </w:t>
      </w:r>
    </w:p>
    <w:p w14:paraId="0834D57E" w14:textId="77777777" w:rsidR="00F24A11" w:rsidRDefault="00EF3F14">
      <w:pPr>
        <w:ind w:left="-1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DEEE6E3" w14:textId="77777777" w:rsidR="00F24A11" w:rsidRDefault="00EF3F14">
      <w:pPr>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11C8170" w14:textId="77777777" w:rsidR="00F24A11" w:rsidRDefault="00EF3F14">
      <w:pPr>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D9E599D" w14:textId="77777777" w:rsidR="00F24A11" w:rsidRDefault="00EF3F14">
      <w:pPr>
        <w:numPr>
          <w:ilvl w:val="0"/>
          <w:numId w:val="14"/>
        </w:numPr>
        <w:spacing w:after="146" w:line="259" w:lineRule="auto"/>
        <w:ind w:hanging="360"/>
      </w:pPr>
      <w:r>
        <w:t>发售对象</w:t>
      </w:r>
      <w:r>
        <w:rPr>
          <w:rFonts w:ascii="Times New Roman" w:eastAsia="Times New Roman" w:hAnsi="Times New Roman" w:cs="Times New Roman"/>
        </w:rPr>
        <w:t xml:space="preserve"> </w:t>
      </w:r>
    </w:p>
    <w:p w14:paraId="7EE0B127" w14:textId="77777777" w:rsidR="00F24A11" w:rsidRDefault="00EF3F14">
      <w:pPr>
        <w:ind w:left="-15" w:firstLine="480"/>
      </w:pPr>
      <w:r>
        <w:t>符合</w:t>
      </w:r>
      <w:r>
        <w:t>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CF917A9" w14:textId="77777777" w:rsidR="00F24A11" w:rsidRDefault="00EF3F14">
      <w:pPr>
        <w:spacing w:after="155" w:line="259" w:lineRule="auto"/>
        <w:ind w:left="490"/>
      </w:pPr>
      <w:r>
        <w:t>二、基金份额的认购</w:t>
      </w:r>
      <w:r>
        <w:rPr>
          <w:rFonts w:ascii="Times New Roman" w:eastAsia="Times New Roman" w:hAnsi="Times New Roman" w:cs="Times New Roman"/>
        </w:rPr>
        <w:t xml:space="preserve"> </w:t>
      </w:r>
    </w:p>
    <w:p w14:paraId="4B0D76DA" w14:textId="77777777" w:rsidR="00F24A11" w:rsidRDefault="00EF3F14">
      <w:pPr>
        <w:numPr>
          <w:ilvl w:val="0"/>
          <w:numId w:val="15"/>
        </w:numPr>
        <w:spacing w:after="146" w:line="259" w:lineRule="auto"/>
        <w:ind w:hanging="360"/>
      </w:pPr>
      <w:r>
        <w:t>认购费用</w:t>
      </w:r>
      <w:r>
        <w:rPr>
          <w:rFonts w:ascii="Times New Roman" w:eastAsia="Times New Roman" w:hAnsi="Times New Roman" w:cs="Times New Roman"/>
        </w:rPr>
        <w:t xml:space="preserve"> </w:t>
      </w:r>
    </w:p>
    <w:p w14:paraId="5E955579" w14:textId="77777777" w:rsidR="00F24A11" w:rsidRDefault="00EF3F14">
      <w:pPr>
        <w:ind w:left="-15" w:firstLine="480"/>
      </w:pPr>
      <w:r>
        <w:t>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21FCD95A" w14:textId="77777777" w:rsidR="00F24A11" w:rsidRDefault="00EF3F14">
      <w:pPr>
        <w:numPr>
          <w:ilvl w:val="0"/>
          <w:numId w:val="15"/>
        </w:numPr>
        <w:spacing w:after="148" w:line="259" w:lineRule="auto"/>
        <w:ind w:hanging="360"/>
      </w:pPr>
      <w:r>
        <w:t>募集期利息的处理方式</w:t>
      </w:r>
      <w:r>
        <w:rPr>
          <w:rFonts w:ascii="Times New Roman" w:eastAsia="Times New Roman" w:hAnsi="Times New Roman" w:cs="Times New Roman"/>
        </w:rPr>
        <w:t xml:space="preserve"> </w:t>
      </w:r>
    </w:p>
    <w:p w14:paraId="7C2B15BA" w14:textId="77777777" w:rsidR="00F24A11" w:rsidRDefault="00EF3F14">
      <w:pPr>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BED7E14" w14:textId="77777777" w:rsidR="00F24A11" w:rsidRDefault="00EF3F14">
      <w:pPr>
        <w:numPr>
          <w:ilvl w:val="0"/>
          <w:numId w:val="15"/>
        </w:numPr>
        <w:spacing w:after="156" w:line="259" w:lineRule="auto"/>
        <w:ind w:hanging="360"/>
      </w:pPr>
      <w:r>
        <w:t>基金认购份额的计算</w:t>
      </w:r>
      <w:r>
        <w:rPr>
          <w:rFonts w:ascii="Times New Roman" w:eastAsia="Times New Roman" w:hAnsi="Times New Roman" w:cs="Times New Roman"/>
        </w:rPr>
        <w:t xml:space="preserve"> </w:t>
      </w:r>
    </w:p>
    <w:p w14:paraId="010A8256" w14:textId="77777777" w:rsidR="00F24A11" w:rsidRDefault="00EF3F14">
      <w:pPr>
        <w:spacing w:after="156" w:line="259" w:lineRule="auto"/>
        <w:ind w:left="490"/>
      </w:pPr>
      <w:r>
        <w:t>基金认购份额具体的计算方法在招募说明书中列示。</w:t>
      </w:r>
      <w:r>
        <w:rPr>
          <w:rFonts w:ascii="Times New Roman" w:eastAsia="Times New Roman" w:hAnsi="Times New Roman" w:cs="Times New Roman"/>
        </w:rPr>
        <w:t xml:space="preserve"> </w:t>
      </w:r>
    </w:p>
    <w:p w14:paraId="0B36D225" w14:textId="77777777" w:rsidR="00F24A11" w:rsidRDefault="00EF3F14">
      <w:pPr>
        <w:numPr>
          <w:ilvl w:val="0"/>
          <w:numId w:val="15"/>
        </w:numPr>
        <w:spacing w:after="155" w:line="259" w:lineRule="auto"/>
        <w:ind w:hanging="360"/>
      </w:pPr>
      <w:r>
        <w:t>认购份额余额的处理方式</w:t>
      </w:r>
      <w:r>
        <w:rPr>
          <w:rFonts w:ascii="Times New Roman" w:eastAsia="Times New Roman" w:hAnsi="Times New Roman" w:cs="Times New Roman"/>
        </w:rPr>
        <w:t xml:space="preserve"> </w:t>
      </w:r>
    </w:p>
    <w:p w14:paraId="5128920F" w14:textId="77777777" w:rsidR="00F24A11" w:rsidRDefault="00EF3F14">
      <w:pPr>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C782CC5" w14:textId="77777777" w:rsidR="00F24A11" w:rsidRDefault="00EF3F14">
      <w:pPr>
        <w:spacing w:after="156" w:line="259" w:lineRule="auto"/>
        <w:ind w:left="490"/>
      </w:pPr>
      <w:r>
        <w:t>三、基金份额认购金额的限制</w:t>
      </w:r>
      <w:r>
        <w:rPr>
          <w:rFonts w:ascii="Times New Roman" w:eastAsia="Times New Roman" w:hAnsi="Times New Roman" w:cs="Times New Roman"/>
        </w:rPr>
        <w:t xml:space="preserve"> </w:t>
      </w:r>
    </w:p>
    <w:p w14:paraId="495A3F28" w14:textId="77777777" w:rsidR="00F24A11" w:rsidRDefault="00EF3F14">
      <w:pPr>
        <w:numPr>
          <w:ilvl w:val="0"/>
          <w:numId w:val="16"/>
        </w:numPr>
        <w:spacing w:after="156" w:line="259" w:lineRule="auto"/>
        <w:ind w:firstLine="480"/>
      </w:pPr>
      <w:r>
        <w:t>投资人认购时，需按销售机构规定的方式全额缴款。</w:t>
      </w:r>
      <w:r>
        <w:rPr>
          <w:rFonts w:ascii="Times New Roman" w:eastAsia="Times New Roman" w:hAnsi="Times New Roman" w:cs="Times New Roman"/>
        </w:rPr>
        <w:t xml:space="preserve"> </w:t>
      </w:r>
    </w:p>
    <w:p w14:paraId="2635C736" w14:textId="77777777" w:rsidR="00F24A11" w:rsidRDefault="00EF3F14">
      <w:pPr>
        <w:numPr>
          <w:ilvl w:val="0"/>
          <w:numId w:val="16"/>
        </w:numPr>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82828BF" w14:textId="77777777" w:rsidR="00F24A11" w:rsidRDefault="00EF3F14">
      <w:pPr>
        <w:numPr>
          <w:ilvl w:val="0"/>
          <w:numId w:val="16"/>
        </w:numPr>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7B02830" w14:textId="77777777" w:rsidR="00F24A11" w:rsidRDefault="00EF3F14">
      <w:pPr>
        <w:numPr>
          <w:ilvl w:val="0"/>
          <w:numId w:val="16"/>
        </w:numPr>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C029C90" w14:textId="77777777" w:rsidR="00F24A11" w:rsidRDefault="00EF3F14">
      <w:pPr>
        <w:numPr>
          <w:ilvl w:val="0"/>
          <w:numId w:val="16"/>
        </w:numPr>
        <w:ind w:firstLine="480"/>
      </w:pPr>
      <w:r>
        <w:t>如果募集期限届满，单一投资者认购基金份额比例（基金管理人使用固有资金、基金管理人高级管理人员及基金经理等人员出资认购的基金份额除外）达到或者超过</w:t>
      </w:r>
      <w:r>
        <w:t xml:space="preserve"> </w:t>
      </w:r>
      <w:r>
        <w:rPr>
          <w:rFonts w:ascii="Times New Roman" w:eastAsia="Times New Roman" w:hAnsi="Times New Roman" w:cs="Times New Roman"/>
        </w:rPr>
        <w:t>50%</w:t>
      </w:r>
      <w:r>
        <w:t>，基金管理人有权全部或部分拒绝该投资者的认购申请，以确</w:t>
      </w:r>
      <w:r>
        <w:t>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B3D4C6F" w14:textId="77777777" w:rsidR="00F24A11" w:rsidRDefault="00EF3F14">
      <w:pPr>
        <w:pStyle w:val="1"/>
        <w:ind w:right="5"/>
      </w:pPr>
      <w:bookmarkStart w:id="4" w:name="_Toc7031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9A9E536" w14:textId="77777777" w:rsidR="00F24A11" w:rsidRDefault="00EF3F14">
      <w:pPr>
        <w:spacing w:after="177" w:line="259" w:lineRule="auto"/>
        <w:ind w:left="540" w:firstLine="0"/>
      </w:pPr>
      <w:r>
        <w:rPr>
          <w:rFonts w:ascii="Times New Roman" w:eastAsia="Times New Roman" w:hAnsi="Times New Roman" w:cs="Times New Roman"/>
        </w:rPr>
        <w:t xml:space="preserve"> </w:t>
      </w:r>
    </w:p>
    <w:p w14:paraId="15CB2CE0" w14:textId="77777777" w:rsidR="00F24A11" w:rsidRDefault="00EF3F14">
      <w:pPr>
        <w:numPr>
          <w:ilvl w:val="0"/>
          <w:numId w:val="17"/>
        </w:numPr>
        <w:spacing w:after="155" w:line="259" w:lineRule="auto"/>
        <w:ind w:hanging="480"/>
      </w:pPr>
      <w:r>
        <w:t>基金备案的条件</w:t>
      </w:r>
      <w:r>
        <w:rPr>
          <w:rFonts w:ascii="Times New Roman" w:eastAsia="Times New Roman" w:hAnsi="Times New Roman" w:cs="Times New Roman"/>
        </w:rPr>
        <w:t xml:space="preserve"> </w:t>
      </w:r>
    </w:p>
    <w:p w14:paraId="2E854233" w14:textId="77777777" w:rsidR="00F24A11" w:rsidRDefault="00EF3F14">
      <w:pPr>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9497A8A" w14:textId="77777777" w:rsidR="00F24A11" w:rsidRDefault="00EF3F14">
      <w:pPr>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2EEDC12" w14:textId="77777777" w:rsidR="00F24A11" w:rsidRDefault="00EF3F14">
      <w:pPr>
        <w:numPr>
          <w:ilvl w:val="0"/>
          <w:numId w:val="17"/>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407D7382" w14:textId="77777777" w:rsidR="00F24A11" w:rsidRDefault="00EF3F14">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27C51B51" w14:textId="77777777" w:rsidR="00F24A11" w:rsidRDefault="00EF3F14">
      <w:pPr>
        <w:numPr>
          <w:ilvl w:val="0"/>
          <w:numId w:val="18"/>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4FB5CB24" w14:textId="77777777" w:rsidR="00F24A11" w:rsidRDefault="00EF3F14">
      <w:pPr>
        <w:numPr>
          <w:ilvl w:val="0"/>
          <w:numId w:val="18"/>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0C3F0051" w14:textId="77777777" w:rsidR="00F24A11" w:rsidRDefault="00EF3F14">
      <w:pPr>
        <w:numPr>
          <w:ilvl w:val="0"/>
          <w:numId w:val="18"/>
        </w:numPr>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7FBEDE7" w14:textId="77777777" w:rsidR="00F24A11" w:rsidRDefault="00EF3F14">
      <w:pPr>
        <w:numPr>
          <w:ilvl w:val="0"/>
          <w:numId w:val="19"/>
        </w:numPr>
        <w:spacing w:after="149" w:line="259" w:lineRule="auto"/>
        <w:ind w:hanging="480"/>
      </w:pPr>
      <w:r>
        <w:t>基金存续期内的基金份额持有人数量和资产规模</w:t>
      </w:r>
      <w:r>
        <w:rPr>
          <w:rFonts w:ascii="Times New Roman" w:eastAsia="Times New Roman" w:hAnsi="Times New Roman" w:cs="Times New Roman"/>
        </w:rPr>
        <w:t xml:space="preserve"> </w:t>
      </w:r>
    </w:p>
    <w:p w14:paraId="46E2A5E3" w14:textId="77777777" w:rsidR="00F24A11" w:rsidRDefault="00EF3F14">
      <w:pPr>
        <w:ind w:left="-15" w:right="-7" w:firstLine="470"/>
        <w:jc w:val="both"/>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w:t>
      </w:r>
      <w:r>
        <w:t>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002CFAF" w14:textId="77777777" w:rsidR="00F24A11" w:rsidRDefault="00EF3F14">
      <w:pPr>
        <w:spacing w:after="156" w:line="259" w:lineRule="auto"/>
        <w:ind w:left="490"/>
      </w:pPr>
      <w:r>
        <w:t>法律法规或中国证监会另有规定时，从其规定。</w:t>
      </w:r>
      <w:r>
        <w:rPr>
          <w:rFonts w:ascii="Times New Roman" w:eastAsia="Times New Roman" w:hAnsi="Times New Roman" w:cs="Times New Roman"/>
        </w:rPr>
        <w:t xml:space="preserve"> </w:t>
      </w:r>
    </w:p>
    <w:p w14:paraId="06E6145D" w14:textId="77777777" w:rsidR="00F24A11" w:rsidRDefault="00EF3F14">
      <w:pPr>
        <w:numPr>
          <w:ilvl w:val="0"/>
          <w:numId w:val="19"/>
        </w:numPr>
        <w:spacing w:after="156" w:line="259" w:lineRule="auto"/>
        <w:ind w:hanging="480"/>
      </w:pPr>
      <w:r>
        <w:t>基金的自动终止</w:t>
      </w:r>
      <w:r>
        <w:rPr>
          <w:rFonts w:ascii="Times New Roman" w:eastAsia="Times New Roman" w:hAnsi="Times New Roman" w:cs="Times New Roman"/>
        </w:rPr>
        <w:t xml:space="preserve"> </w:t>
      </w:r>
    </w:p>
    <w:p w14:paraId="43A7F892" w14:textId="77777777" w:rsidR="00F24A11" w:rsidRDefault="00EF3F14">
      <w:pPr>
        <w:ind w:left="-15" w:right="-7" w:firstLine="470"/>
        <w:jc w:val="both"/>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DF7D6F9" w14:textId="77777777" w:rsidR="00F24A11" w:rsidRDefault="00EF3F14">
      <w:pPr>
        <w:pStyle w:val="1"/>
        <w:ind w:right="9"/>
      </w:pPr>
      <w:bookmarkStart w:id="5" w:name="_Toc7031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FED856" w14:textId="77777777" w:rsidR="00F24A11" w:rsidRDefault="00EF3F14">
      <w:pPr>
        <w:spacing w:after="177" w:line="259" w:lineRule="auto"/>
        <w:ind w:left="540" w:firstLine="0"/>
      </w:pPr>
      <w:r>
        <w:rPr>
          <w:rFonts w:ascii="Times New Roman" w:eastAsia="Times New Roman" w:hAnsi="Times New Roman" w:cs="Times New Roman"/>
        </w:rPr>
        <w:t xml:space="preserve"> </w:t>
      </w:r>
    </w:p>
    <w:p w14:paraId="16BE38D5" w14:textId="77777777" w:rsidR="00F24A11" w:rsidRDefault="00EF3F14">
      <w:pPr>
        <w:numPr>
          <w:ilvl w:val="0"/>
          <w:numId w:val="20"/>
        </w:numPr>
        <w:spacing w:after="148" w:line="259" w:lineRule="auto"/>
        <w:ind w:hanging="480"/>
      </w:pPr>
      <w:r>
        <w:t>申购和赎回场所</w:t>
      </w:r>
      <w:r>
        <w:rPr>
          <w:rFonts w:ascii="Times New Roman" w:eastAsia="Times New Roman" w:hAnsi="Times New Roman" w:cs="Times New Roman"/>
        </w:rPr>
        <w:t xml:space="preserve"> </w:t>
      </w:r>
    </w:p>
    <w:p w14:paraId="1A96F1D6" w14:textId="77777777" w:rsidR="00F24A11" w:rsidRDefault="00EF3F14">
      <w:pPr>
        <w:ind w:left="-15" w:firstLine="480"/>
      </w:pPr>
      <w:r>
        <w:t>本基金的申购与赎回将通过销售机构进行。具体的销售网点将由基金管理人在招募说明书或其他相关公告中列明。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0"/>
        </w:rPr>
        <w:t xml:space="preserve"> </w:t>
      </w:r>
    </w:p>
    <w:p w14:paraId="2BC869E6" w14:textId="77777777" w:rsidR="00F24A11" w:rsidRDefault="00EF3F14">
      <w:pPr>
        <w:numPr>
          <w:ilvl w:val="0"/>
          <w:numId w:val="20"/>
        </w:numPr>
        <w:spacing w:after="156" w:line="259" w:lineRule="auto"/>
        <w:ind w:hanging="480"/>
      </w:pPr>
      <w:r>
        <w:t>申购和赎回的开放日及时间</w:t>
      </w:r>
      <w:r>
        <w:rPr>
          <w:rFonts w:ascii="Times New Roman" w:eastAsia="Times New Roman" w:hAnsi="Times New Roman" w:cs="Times New Roman"/>
        </w:rPr>
        <w:t xml:space="preserve"> </w:t>
      </w:r>
    </w:p>
    <w:p w14:paraId="42935726" w14:textId="77777777" w:rsidR="00F24A11" w:rsidRDefault="00EF3F14">
      <w:pPr>
        <w:numPr>
          <w:ilvl w:val="0"/>
          <w:numId w:val="21"/>
        </w:numPr>
        <w:spacing w:after="147" w:line="259" w:lineRule="auto"/>
        <w:ind w:hanging="360"/>
      </w:pPr>
      <w:r>
        <w:t>开放日及开放时间</w:t>
      </w:r>
      <w:r>
        <w:rPr>
          <w:rFonts w:ascii="Times New Roman" w:eastAsia="Times New Roman" w:hAnsi="Times New Roman" w:cs="Times New Roman"/>
        </w:rPr>
        <w:t xml:space="preserve"> </w:t>
      </w:r>
    </w:p>
    <w:p w14:paraId="2983284B" w14:textId="77777777" w:rsidR="00F24A11" w:rsidRDefault="00EF3F14">
      <w:pPr>
        <w:ind w:left="-15" w:firstLine="480"/>
      </w:pPr>
      <w:r>
        <w:t>投资人在开放日办理基金份额的申购和赎回，本基金的开放日为上海证券交易所、深圳证券交易所的正常交易日（若该工作日为非港股通交易日，则本基金可以不开放申</w:t>
      </w:r>
      <w:r>
        <w:t>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7AD96C5" w14:textId="77777777" w:rsidR="00F24A11" w:rsidRDefault="00EF3F14">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97DCF05" w14:textId="77777777" w:rsidR="00F24A11" w:rsidRDefault="00EF3F14">
      <w:pPr>
        <w:numPr>
          <w:ilvl w:val="0"/>
          <w:numId w:val="21"/>
        </w:numPr>
        <w:spacing w:after="155" w:line="259" w:lineRule="auto"/>
        <w:ind w:hanging="360"/>
      </w:pPr>
      <w:r>
        <w:t>申购、赎回开始日及业务办理时间</w:t>
      </w:r>
      <w:r>
        <w:rPr>
          <w:rFonts w:ascii="Times New Roman" w:eastAsia="Times New Roman" w:hAnsi="Times New Roman" w:cs="Times New Roman"/>
        </w:rPr>
        <w:t xml:space="preserve"> </w:t>
      </w:r>
    </w:p>
    <w:p w14:paraId="7A7BC948" w14:textId="77777777" w:rsidR="00F24A11" w:rsidRDefault="00EF3F14">
      <w:pPr>
        <w:ind w:left="-15" w:right="-7" w:firstLine="470"/>
        <w:jc w:val="both"/>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w:t>
      </w:r>
      <w:r>
        <w:t>申购的时间，与</w:t>
      </w:r>
      <w:r>
        <w:t xml:space="preserve"> </w:t>
      </w:r>
      <w:r>
        <w:rPr>
          <w:rFonts w:ascii="Times New Roman" w:eastAsia="Times New Roman" w:hAnsi="Times New Roman" w:cs="Times New Roman"/>
        </w:rPr>
        <w:t xml:space="preserve">A </w:t>
      </w:r>
      <w:r>
        <w:t>类基金份额存在不同，具体开始办理时间，详见基金管理人届时发布的相关公告。</w:t>
      </w:r>
      <w:r>
        <w:rPr>
          <w:rFonts w:ascii="Times New Roman" w:eastAsia="Times New Roman" w:hAnsi="Times New Roman" w:cs="Times New Roman"/>
        </w:rPr>
        <w:t xml:space="preserve"> </w:t>
      </w:r>
    </w:p>
    <w:p w14:paraId="79E5C085" w14:textId="77777777" w:rsidR="00F24A11" w:rsidRDefault="00EF3F14">
      <w:pPr>
        <w:ind w:left="-15" w:firstLine="480"/>
      </w:pPr>
      <w:r>
        <w:t>基金管理人自基金合同生效之日对应第五年的年度对日（含该日，如该日为非工作日，则顺延至下一工作日）开始办理赎回，具体业务办理时间在赎回开始公告中规定。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7E17A7C6" w14:textId="77777777" w:rsidR="00F24A11" w:rsidRDefault="00EF3F14">
      <w:pPr>
        <w:ind w:left="-15" w:firstLine="480"/>
      </w:pPr>
      <w:r>
        <w:t>在确定申购开始与赎回开始时间后，基金管理人应在申购、赎回开放日前依照《信息披露办法》的有关规定在规定媒介上公告申购与赎回的开始时间。基金管理人不得在基金合同约定之外的日期或者时间办理基金份额的申购、赎回或者转换。投资人在基金合同约定之外的日期和时间提出申购、赎回或</w:t>
      </w:r>
      <w:r>
        <w:t>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C8C41B3" w14:textId="77777777" w:rsidR="00F24A11" w:rsidRDefault="00EF3F14">
      <w:pPr>
        <w:numPr>
          <w:ilvl w:val="0"/>
          <w:numId w:val="21"/>
        </w:numPr>
        <w:spacing w:after="154" w:line="259" w:lineRule="auto"/>
        <w:ind w:hanging="360"/>
      </w:pPr>
      <w:r>
        <w:t>五年持有期</w:t>
      </w:r>
      <w:r>
        <w:rPr>
          <w:rFonts w:ascii="Times New Roman" w:eastAsia="Times New Roman" w:hAnsi="Times New Roman" w:cs="Times New Roman"/>
        </w:rPr>
        <w:t xml:space="preserve"> </w:t>
      </w:r>
    </w:p>
    <w:p w14:paraId="5BC16A16" w14:textId="77777777" w:rsidR="00F24A11" w:rsidRDefault="00EF3F14">
      <w:pPr>
        <w:ind w:left="-15" w:firstLine="425"/>
      </w:pPr>
      <w:r>
        <w:t>本基金每个开放日开放申购，但投资人每笔认购</w:t>
      </w:r>
      <w:r>
        <w:rPr>
          <w:rFonts w:ascii="Times New Roman" w:eastAsia="Times New Roman" w:hAnsi="Times New Roman" w:cs="Times New Roman"/>
        </w:rPr>
        <w:t>/</w:t>
      </w:r>
      <w:r>
        <w:t>申购的基金份额需至少持有满五年，在五年持有期内不能提出赎回申请。</w:t>
      </w:r>
      <w:r>
        <w:rPr>
          <w:rFonts w:ascii="Times New Roman" w:eastAsia="Times New Roman" w:hAnsi="Times New Roman" w:cs="Times New Roman"/>
        </w:rPr>
        <w:t xml:space="preserve"> </w:t>
      </w:r>
    </w:p>
    <w:p w14:paraId="260FA3C9" w14:textId="77777777" w:rsidR="00F24A11" w:rsidRDefault="00EF3F14">
      <w:pPr>
        <w:ind w:left="-15" w:firstLine="425"/>
      </w:pPr>
      <w:r>
        <w:t>对于每份基金份额，五年持有期指基金合同生效日（对认购份额而言，下同）或基金份额申购确认日（对申购份额而言，下同）起至对应的第五年的年度对日（不含）的持有期间，如不存在该年度对日或该年度对日为非工作日的，则延后至下一工作日。三、申购与赎回的原则</w:t>
      </w:r>
      <w:r>
        <w:rPr>
          <w:rFonts w:ascii="Times New Roman" w:eastAsia="Times New Roman" w:hAnsi="Times New Roman" w:cs="Times New Roman"/>
        </w:rPr>
        <w:t xml:space="preserve"> </w:t>
      </w:r>
    </w:p>
    <w:p w14:paraId="410B2F09" w14:textId="77777777" w:rsidR="00F24A11" w:rsidRDefault="00EF3F14">
      <w:pPr>
        <w:numPr>
          <w:ilvl w:val="0"/>
          <w:numId w:val="22"/>
        </w:numPr>
        <w:ind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65183E04" w14:textId="77777777" w:rsidR="00F24A11" w:rsidRDefault="00EF3F14">
      <w:pPr>
        <w:numPr>
          <w:ilvl w:val="0"/>
          <w:numId w:val="22"/>
        </w:numPr>
        <w:ind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w:t>
      </w:r>
      <w:r>
        <w:t>方式详见相关公告；</w:t>
      </w:r>
      <w:r>
        <w:rPr>
          <w:rFonts w:ascii="Times New Roman" w:eastAsia="Times New Roman" w:hAnsi="Times New Roman" w:cs="Times New Roman"/>
        </w:rPr>
        <w:t xml:space="preserve"> </w:t>
      </w:r>
    </w:p>
    <w:p w14:paraId="6E0FFFCF" w14:textId="77777777" w:rsidR="00F24A11" w:rsidRDefault="00EF3F14">
      <w:pPr>
        <w:numPr>
          <w:ilvl w:val="0"/>
          <w:numId w:val="22"/>
        </w:numPr>
        <w:spacing w:after="157" w:line="259" w:lineRule="auto"/>
        <w:ind w:firstLine="480"/>
      </w:pPr>
      <w:r>
        <w:t>当日的申购与赎回申请可以在基金管理人规定的时间以内撤销；</w:t>
      </w:r>
      <w:r>
        <w:rPr>
          <w:rFonts w:ascii="Times New Roman" w:eastAsia="Times New Roman" w:hAnsi="Times New Roman" w:cs="Times New Roman"/>
        </w:rPr>
        <w:t xml:space="preserve"> </w:t>
      </w:r>
    </w:p>
    <w:p w14:paraId="76D598AA" w14:textId="77777777" w:rsidR="00F24A11" w:rsidRDefault="00EF3F14">
      <w:pPr>
        <w:numPr>
          <w:ilvl w:val="0"/>
          <w:numId w:val="22"/>
        </w:numPr>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B4EA452" w14:textId="77777777" w:rsidR="00F24A11" w:rsidRDefault="00EF3F14">
      <w:pPr>
        <w:numPr>
          <w:ilvl w:val="0"/>
          <w:numId w:val="22"/>
        </w:numPr>
        <w:ind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1302D3A8" w14:textId="77777777" w:rsidR="00F24A11" w:rsidRDefault="00EF3F14">
      <w:pPr>
        <w:numPr>
          <w:ilvl w:val="0"/>
          <w:numId w:val="22"/>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E7E7CDD" w14:textId="77777777" w:rsidR="00F24A11" w:rsidRDefault="00EF3F14">
      <w:pPr>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0"/>
        </w:rPr>
        <w:t xml:space="preserve"> </w:t>
      </w:r>
    </w:p>
    <w:p w14:paraId="05892A44" w14:textId="77777777" w:rsidR="00F24A11" w:rsidRDefault="00EF3F14">
      <w:pPr>
        <w:spacing w:line="259" w:lineRule="auto"/>
        <w:ind w:left="490"/>
      </w:pPr>
      <w:r>
        <w:t>四、申购与赎回</w:t>
      </w:r>
      <w:r>
        <w:t>的程序</w:t>
      </w:r>
      <w:r>
        <w:rPr>
          <w:rFonts w:ascii="Times New Roman" w:eastAsia="Times New Roman" w:hAnsi="Times New Roman" w:cs="Times New Roman"/>
        </w:rPr>
        <w:t xml:space="preserve"> </w:t>
      </w:r>
    </w:p>
    <w:p w14:paraId="7A272F77" w14:textId="77777777" w:rsidR="00F24A11" w:rsidRDefault="00EF3F14">
      <w:pPr>
        <w:numPr>
          <w:ilvl w:val="0"/>
          <w:numId w:val="23"/>
        </w:numPr>
        <w:spacing w:after="148" w:line="259" w:lineRule="auto"/>
        <w:ind w:hanging="360"/>
      </w:pPr>
      <w:r>
        <w:t>申购和赎回的申请方式</w:t>
      </w:r>
      <w:r>
        <w:rPr>
          <w:rFonts w:ascii="Times New Roman" w:eastAsia="Times New Roman" w:hAnsi="Times New Roman" w:cs="Times New Roman"/>
        </w:rPr>
        <w:t xml:space="preserve"> </w:t>
      </w:r>
    </w:p>
    <w:p w14:paraId="4C54F459" w14:textId="77777777" w:rsidR="00F24A11" w:rsidRDefault="00EF3F14">
      <w:pPr>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22EC795" w14:textId="77777777" w:rsidR="00F24A11" w:rsidRDefault="00EF3F14">
      <w:pPr>
        <w:numPr>
          <w:ilvl w:val="0"/>
          <w:numId w:val="23"/>
        </w:numPr>
        <w:spacing w:after="148" w:line="259" w:lineRule="auto"/>
        <w:ind w:hanging="360"/>
      </w:pPr>
      <w:r>
        <w:t>申购和赎回的款项支付</w:t>
      </w:r>
      <w:r>
        <w:rPr>
          <w:rFonts w:ascii="Times New Roman" w:eastAsia="Times New Roman" w:hAnsi="Times New Roman" w:cs="Times New Roman"/>
        </w:rPr>
        <w:t xml:space="preserve"> </w:t>
      </w:r>
    </w:p>
    <w:p w14:paraId="07AB8363" w14:textId="77777777" w:rsidR="00F24A11" w:rsidRDefault="00EF3F14">
      <w:pPr>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9DC21F0" w14:textId="77777777" w:rsidR="00F24A11" w:rsidRDefault="00EF3F14">
      <w:pPr>
        <w:ind w:left="-15" w:firstLine="480"/>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D0EDE22" w14:textId="77777777" w:rsidR="00F24A11" w:rsidRDefault="00EF3F14">
      <w:pPr>
        <w:ind w:left="-15"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6E6CB868" w14:textId="77777777" w:rsidR="00F24A11" w:rsidRDefault="00EF3F14">
      <w:pPr>
        <w:numPr>
          <w:ilvl w:val="0"/>
          <w:numId w:val="23"/>
        </w:numPr>
        <w:spacing w:after="148" w:line="259" w:lineRule="auto"/>
        <w:ind w:hanging="360"/>
      </w:pPr>
      <w:r>
        <w:t>申购和赎回申请的确认</w:t>
      </w:r>
      <w:r>
        <w:rPr>
          <w:rFonts w:ascii="Times New Roman" w:eastAsia="Times New Roman" w:hAnsi="Times New Roman" w:cs="Times New Roman"/>
        </w:rPr>
        <w:t xml:space="preserve"> </w:t>
      </w:r>
    </w:p>
    <w:p w14:paraId="5BEB69F0" w14:textId="77777777" w:rsidR="00F24A11" w:rsidRDefault="00EF3F14">
      <w:pPr>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T</w:t>
      </w:r>
      <w:r>
        <w:rPr>
          <w:rFonts w:ascii="Times New Roman" w:eastAsia="Times New Roman" w:hAnsi="Times New Roman" w:cs="Times New Roman"/>
        </w:rPr>
        <w:t xml:space="preserve">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14BF546" w14:textId="77777777" w:rsidR="00F24A11" w:rsidRDefault="00EF3F14">
      <w:pPr>
        <w:ind w:left="-15" w:right="-7" w:firstLine="470"/>
        <w:jc w:val="both"/>
      </w:pPr>
      <w:r>
        <w:t>在法律法规允许的范围内，基金管理人或登记机构可根据相关业务规则，</w:t>
      </w:r>
      <w:r>
        <w:t>对上述业务办理时间进行调整，本基金管理人将于调整实施前按照有关规定予以公告。</w:t>
      </w:r>
      <w:r>
        <w:rPr>
          <w:rFonts w:ascii="Times New Roman" w:eastAsia="Times New Roman" w:hAnsi="Times New Roman" w:cs="Times New Roman"/>
        </w:rPr>
        <w:t xml:space="preserve"> </w:t>
      </w:r>
    </w:p>
    <w:p w14:paraId="0A0D7D83" w14:textId="77777777" w:rsidR="00F24A11" w:rsidRDefault="00EF3F14">
      <w:pPr>
        <w:spacing w:after="156" w:line="259" w:lineRule="auto"/>
        <w:ind w:left="490"/>
      </w:pPr>
      <w:r>
        <w:t>五、申购和赎回的数量限制</w:t>
      </w:r>
      <w:r>
        <w:rPr>
          <w:rFonts w:ascii="Times New Roman" w:eastAsia="Times New Roman" w:hAnsi="Times New Roman" w:cs="Times New Roman"/>
        </w:rPr>
        <w:t xml:space="preserve"> </w:t>
      </w:r>
    </w:p>
    <w:p w14:paraId="4294C077" w14:textId="77777777" w:rsidR="00F24A11" w:rsidRDefault="00EF3F14">
      <w:pPr>
        <w:ind w:left="-15" w:firstLine="480"/>
      </w:pPr>
      <w:r>
        <w:rPr>
          <w:rFonts w:ascii="Times New Roman" w:eastAsia="Times New Roman" w:hAnsi="Times New Roman" w:cs="Times New Roman"/>
        </w:rPr>
        <w:t>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FA85FB5" w14:textId="77777777" w:rsidR="00F24A11" w:rsidRDefault="00EF3F14">
      <w:pPr>
        <w:numPr>
          <w:ilvl w:val="0"/>
          <w:numId w:val="24"/>
        </w:numPr>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96C91B9" w14:textId="77777777" w:rsidR="00F24A11" w:rsidRDefault="00EF3F14">
      <w:pPr>
        <w:numPr>
          <w:ilvl w:val="0"/>
          <w:numId w:val="24"/>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51F406C" w14:textId="77777777" w:rsidR="00F24A11" w:rsidRDefault="00EF3F14">
      <w:pPr>
        <w:numPr>
          <w:ilvl w:val="0"/>
          <w:numId w:val="24"/>
        </w:numPr>
        <w:spacing w:after="156" w:line="259" w:lineRule="auto"/>
        <w:ind w:firstLine="480"/>
      </w:pPr>
      <w:r>
        <w:t>本基金</w:t>
      </w:r>
      <w:r>
        <w:rPr>
          <w:rFonts w:ascii="Times New Roman" w:eastAsia="Times New Roman" w:hAnsi="Times New Roman" w:cs="Times New Roman"/>
        </w:rPr>
        <w:t>Y</w:t>
      </w:r>
      <w:r>
        <w:t>类基金份额的申购数量、比例限制，可与</w:t>
      </w:r>
      <w:r>
        <w:rPr>
          <w:rFonts w:ascii="Times New Roman" w:eastAsia="Times New Roman" w:hAnsi="Times New Roman" w:cs="Times New Roman"/>
        </w:rPr>
        <w:t>A</w:t>
      </w:r>
      <w:r>
        <w:t>类基金份额不同。</w:t>
      </w:r>
      <w:r>
        <w:rPr>
          <w:rFonts w:ascii="Times New Roman" w:eastAsia="Times New Roman" w:hAnsi="Times New Roman" w:cs="Times New Roman"/>
        </w:rPr>
        <w:t xml:space="preserve"> </w:t>
      </w:r>
    </w:p>
    <w:p w14:paraId="0AF73D63" w14:textId="77777777" w:rsidR="00F24A11" w:rsidRDefault="00EF3F14">
      <w:pPr>
        <w:numPr>
          <w:ilvl w:val="0"/>
          <w:numId w:val="24"/>
        </w:numPr>
        <w:ind w:firstLine="480"/>
      </w:pPr>
      <w:r>
        <w:t>基金管理人可在法律法规允许的情况下，调整上述规定申购金额和赎回份额的数量或比例限制。基金管理人必须在调整前依照《信息披露办法》的有关规定在</w:t>
      </w:r>
      <w:r>
        <w:t>规定媒介上公告。</w:t>
      </w:r>
      <w:r>
        <w:rPr>
          <w:rFonts w:ascii="Times New Roman" w:eastAsia="Times New Roman" w:hAnsi="Times New Roman" w:cs="Times New Roman"/>
        </w:rPr>
        <w:t xml:space="preserve"> </w:t>
      </w:r>
    </w:p>
    <w:p w14:paraId="49FAC3C0" w14:textId="77777777" w:rsidR="00F24A11" w:rsidRDefault="00EF3F14">
      <w:pPr>
        <w:spacing w:after="156" w:line="259" w:lineRule="auto"/>
        <w:ind w:left="490"/>
      </w:pPr>
      <w:r>
        <w:t>六、申购和赎回的价格、费用及其用途</w:t>
      </w:r>
      <w:r>
        <w:rPr>
          <w:rFonts w:ascii="Times New Roman" w:eastAsia="Times New Roman" w:hAnsi="Times New Roman" w:cs="Times New Roman"/>
        </w:rPr>
        <w:t xml:space="preserve"> </w:t>
      </w:r>
    </w:p>
    <w:p w14:paraId="34346CD9" w14:textId="77777777" w:rsidR="00F24A11" w:rsidRDefault="00EF3F14">
      <w:pPr>
        <w:numPr>
          <w:ilvl w:val="0"/>
          <w:numId w:val="25"/>
        </w:numPr>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5A40A157" w14:textId="77777777" w:rsidR="00F24A11" w:rsidRDefault="00EF3F14">
      <w:pPr>
        <w:numPr>
          <w:ilvl w:val="0"/>
          <w:numId w:val="25"/>
        </w:numPr>
        <w:ind w:firstLine="480"/>
      </w:pPr>
      <w:r>
        <w:t>申购份额的计算及余额的处理方式：本基金申购份额的计算详见《招募说明书》。本基金的申购费率由基金管理人决定，并在招募说明书中列示。申购的有效份额为净申购金额除以当日的该类基金份额净值，有效份额单位为份，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C7A5EA5" w14:textId="77777777" w:rsidR="00F24A11" w:rsidRDefault="00EF3F14">
      <w:pPr>
        <w:numPr>
          <w:ilvl w:val="0"/>
          <w:numId w:val="25"/>
        </w:numPr>
        <w:ind w:firstLine="480"/>
      </w:pPr>
      <w:r>
        <w:t>赎回金额的计算及处理方式：本基金赎回金额的计算详见《招募说明书》。本基金的赎回费率由基金管理人决定，并在招募说明书中列示。赎回金额为按实际确认的有效赎回份额乘以赎回当日该类基金份额净值并扣除相应的费用，赎回金额单位为元。上述计算结果均按四舍五入方法，保留到小数点后</w:t>
      </w:r>
    </w:p>
    <w:p w14:paraId="7D8DCA30" w14:textId="77777777" w:rsidR="00F24A11" w:rsidRDefault="00EF3F14">
      <w:pPr>
        <w:spacing w:after="162" w:line="259" w:lineRule="auto"/>
        <w:ind w:left="-5"/>
      </w:pP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3928328" w14:textId="77777777" w:rsidR="00F24A11" w:rsidRDefault="00EF3F14">
      <w:pPr>
        <w:ind w:left="490"/>
      </w:pPr>
      <w:r>
        <w:rPr>
          <w:rFonts w:ascii="Times New Roman" w:eastAsia="Times New Roman" w:hAnsi="Times New Roman" w:cs="Times New Roman"/>
        </w:rPr>
        <w:t>4</w:t>
      </w: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、赎回费用由赎回基金份额的基金份额持有人承担，在基金份额持有人赎回基金份额时收取。赎回费用归</w:t>
      </w:r>
      <w:r>
        <w:t>入基金财产的比例应根据相关规定执行，并在招募说明书中列示。</w:t>
      </w:r>
      <w:r>
        <w:rPr>
          <w:rFonts w:ascii="Times New Roman" w:eastAsia="Times New Roman" w:hAnsi="Times New Roman" w:cs="Times New Roman"/>
        </w:rPr>
        <w:t xml:space="preserve"> </w:t>
      </w:r>
    </w:p>
    <w:p w14:paraId="66BE68C6" w14:textId="77777777" w:rsidR="00F24A11" w:rsidRDefault="00EF3F14">
      <w:pPr>
        <w:numPr>
          <w:ilvl w:val="0"/>
          <w:numId w:val="26"/>
        </w:numPr>
        <w:ind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31C66C91" w14:textId="77777777" w:rsidR="00F24A11" w:rsidRDefault="00EF3F14">
      <w:pPr>
        <w:numPr>
          <w:ilvl w:val="0"/>
          <w:numId w:val="26"/>
        </w:numPr>
        <w:ind w:firstLine="480"/>
      </w:pPr>
      <w:r>
        <w:t>对基金份额持有人无实质性不利影响的前提下，基金</w:t>
      </w:r>
      <w:r>
        <w:t>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243FBB16" w14:textId="77777777" w:rsidR="00F24A11" w:rsidRDefault="00EF3F14">
      <w:pPr>
        <w:numPr>
          <w:ilvl w:val="0"/>
          <w:numId w:val="26"/>
        </w:numPr>
        <w:ind w:firstLine="480"/>
      </w:pPr>
      <w:r>
        <w:t>基金管理人运用本基金财产申购自身管理的其他基金（</w:t>
      </w:r>
      <w:r>
        <w:rPr>
          <w:rFonts w:ascii="Times New Roman" w:eastAsia="Times New Roman" w:hAnsi="Times New Roman" w:cs="Times New Roman"/>
        </w:rPr>
        <w:t xml:space="preserve">ETF </w:t>
      </w:r>
      <w:r>
        <w:t>除外）</w:t>
      </w:r>
      <w:r>
        <w:t>，应当通过直销渠道申购且不收取申购费、赎回费（按照相关法规、招募说明书约定应当收取并计入基金资产的赎回费用除外）、销售服务费等销售费用。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3BF90E9D" w14:textId="77777777" w:rsidR="00F24A11" w:rsidRDefault="00EF3F14">
      <w:pPr>
        <w:numPr>
          <w:ilvl w:val="0"/>
          <w:numId w:val="26"/>
        </w:numPr>
        <w:ind w:firstLine="480"/>
      </w:pPr>
      <w:r>
        <w:t>当本基金发生大额申购或赎回情形时，基金管理人可以采用摆动定价机制，以确保基金估值的公平性。具体处理原则与操作规范遵循相关法律法规以及监管部门、自律规则的规定。七、拒绝或暂停申购的情形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5CB26BC9" w14:textId="77777777" w:rsidR="00F24A11" w:rsidRDefault="00EF3F14">
      <w:pPr>
        <w:pStyle w:val="2"/>
        <w:spacing w:after="156"/>
        <w:ind w:left="166" w:right="308"/>
        <w:jc w:val="center"/>
      </w:pPr>
      <w:r>
        <w:rPr>
          <w:rFonts w:ascii="宋体" w:eastAsia="宋体" w:hAnsi="宋体" w:cs="宋体"/>
        </w:rPr>
        <w:t>发生下列情况时，基金管理人可拒绝或暂停接受投资人的申购申请：</w:t>
      </w:r>
      <w:r>
        <w:t xml:space="preserve"> </w:t>
      </w:r>
    </w:p>
    <w:p w14:paraId="43DDD430" w14:textId="77777777" w:rsidR="00F24A11" w:rsidRDefault="00EF3F14">
      <w:pPr>
        <w:numPr>
          <w:ilvl w:val="0"/>
          <w:numId w:val="27"/>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30220AEF" w14:textId="77777777" w:rsidR="00F24A11" w:rsidRDefault="00EF3F14">
      <w:pPr>
        <w:numPr>
          <w:ilvl w:val="0"/>
          <w:numId w:val="27"/>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50A2FF8" w14:textId="77777777" w:rsidR="00F24A11" w:rsidRDefault="00EF3F14">
      <w:pPr>
        <w:numPr>
          <w:ilvl w:val="0"/>
          <w:numId w:val="27"/>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2DEF8F7" w14:textId="77777777" w:rsidR="00F24A11" w:rsidRDefault="00EF3F14">
      <w:pPr>
        <w:numPr>
          <w:ilvl w:val="0"/>
          <w:numId w:val="27"/>
        </w:numPr>
        <w:ind w:firstLine="480"/>
      </w:pPr>
      <w:r>
        <w:t>接受某笔或某些申购申请可能会影响或损害现有基金份额持有人利益时。</w:t>
      </w:r>
      <w:r>
        <w:rPr>
          <w:rFonts w:ascii="Times New Roman" w:eastAsia="Times New Roman" w:hAnsi="Times New Roman" w:cs="Times New Roman"/>
        </w:rPr>
        <w:t xml:space="preserve"> 5</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F01D43B" w14:textId="77777777" w:rsidR="00F24A11" w:rsidRDefault="00EF3F14">
      <w:pPr>
        <w:numPr>
          <w:ilvl w:val="0"/>
          <w:numId w:val="28"/>
        </w:numPr>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4378D43" w14:textId="77777777" w:rsidR="00F24A11" w:rsidRDefault="00EF3F14">
      <w:pPr>
        <w:numPr>
          <w:ilvl w:val="0"/>
          <w:numId w:val="28"/>
        </w:numPr>
        <w:ind w:firstLine="480"/>
      </w:pPr>
      <w:r>
        <w:t>当前一估值日基金资产</w:t>
      </w:r>
      <w:r>
        <w:t>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2331529" w14:textId="77777777" w:rsidR="00F24A11" w:rsidRDefault="00EF3F14">
      <w:pPr>
        <w:numPr>
          <w:ilvl w:val="0"/>
          <w:numId w:val="28"/>
        </w:numPr>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CBFAD39" w14:textId="77777777" w:rsidR="00F24A11" w:rsidRDefault="00EF3F14">
      <w:pPr>
        <w:numPr>
          <w:ilvl w:val="0"/>
          <w:numId w:val="28"/>
        </w:numPr>
        <w:ind w:firstLine="480"/>
      </w:pPr>
      <w:r>
        <w:t>占基金资产相当比例的被投资基金暂停申购、暂停上市或二级市场交易停牌，基金管理人可暂停接受投资人的申购申请。</w:t>
      </w:r>
      <w:r>
        <w:rPr>
          <w:rFonts w:ascii="Times New Roman" w:eastAsia="Times New Roman" w:hAnsi="Times New Roman" w:cs="Times New Roman"/>
        </w:rPr>
        <w:t xml:space="preserve"> </w:t>
      </w:r>
    </w:p>
    <w:p w14:paraId="506529C4" w14:textId="77777777" w:rsidR="00F24A11" w:rsidRDefault="00EF3F14">
      <w:pPr>
        <w:numPr>
          <w:ilvl w:val="0"/>
          <w:numId w:val="28"/>
        </w:numPr>
        <w:ind w:firstLine="480"/>
      </w:pPr>
      <w:r>
        <w:t>因港股通交易当日额度使用完毕而暂停或停止接受买入申报，或者发生证券交易服务公司等机构认定的交易异常情况并决定</w:t>
      </w:r>
      <w:r>
        <w:t>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40017AC" w14:textId="77777777" w:rsidR="00F24A11" w:rsidRDefault="00EF3F14">
      <w:pPr>
        <w:numPr>
          <w:ilvl w:val="0"/>
          <w:numId w:val="28"/>
        </w:numPr>
        <w:ind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229908AA" w14:textId="77777777" w:rsidR="00F24A11" w:rsidRDefault="00EF3F14">
      <w:pPr>
        <w:numPr>
          <w:ilvl w:val="0"/>
          <w:numId w:val="28"/>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63EE19CD" w14:textId="77777777" w:rsidR="00F24A11" w:rsidRDefault="00EF3F14">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 xml:space="preserve">12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w:t>
      </w:r>
      <w:r>
        <w:t>时，基金管理人应及时恢复申购业务的办理。</w:t>
      </w:r>
      <w:r>
        <w:rPr>
          <w:rFonts w:ascii="Times New Roman" w:eastAsia="Times New Roman" w:hAnsi="Times New Roman" w:cs="Times New Roman"/>
          <w:sz w:val="20"/>
        </w:rPr>
        <w:t xml:space="preserve"> </w:t>
      </w:r>
    </w:p>
    <w:p w14:paraId="4060C895" w14:textId="77777777" w:rsidR="00F24A11" w:rsidRDefault="00EF3F14">
      <w:pPr>
        <w:spacing w:after="149" w:line="259" w:lineRule="auto"/>
        <w:ind w:left="490"/>
      </w:pPr>
      <w:r>
        <w:t>八、暂停赎回或延缓支付赎回款项的情形</w:t>
      </w:r>
      <w:r>
        <w:rPr>
          <w:rFonts w:ascii="Times New Roman" w:eastAsia="Times New Roman" w:hAnsi="Times New Roman" w:cs="Times New Roman"/>
        </w:rPr>
        <w:t xml:space="preserve"> </w:t>
      </w:r>
    </w:p>
    <w:p w14:paraId="5BFBC050" w14:textId="77777777" w:rsidR="00F24A11" w:rsidRDefault="00EF3F14">
      <w:pPr>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40DA224" w14:textId="77777777" w:rsidR="00F24A11" w:rsidRDefault="00EF3F14">
      <w:pPr>
        <w:ind w:left="490"/>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A121A30" w14:textId="77777777" w:rsidR="00F24A11" w:rsidRDefault="00EF3F14">
      <w:pPr>
        <w:numPr>
          <w:ilvl w:val="0"/>
          <w:numId w:val="29"/>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3839ED9" w14:textId="77777777" w:rsidR="00F24A11" w:rsidRDefault="00EF3F14">
      <w:pPr>
        <w:numPr>
          <w:ilvl w:val="0"/>
          <w:numId w:val="29"/>
        </w:numPr>
        <w:spacing w:after="156" w:line="259" w:lineRule="auto"/>
        <w:ind w:firstLine="480"/>
      </w:pPr>
      <w:r>
        <w:t>连续两个或两个以上开放日发生巨额赎回。</w:t>
      </w:r>
      <w:r>
        <w:rPr>
          <w:rFonts w:ascii="Times New Roman" w:eastAsia="Times New Roman" w:hAnsi="Times New Roman" w:cs="Times New Roman"/>
        </w:rPr>
        <w:t xml:space="preserve"> </w:t>
      </w:r>
    </w:p>
    <w:p w14:paraId="0B71A49B" w14:textId="77777777" w:rsidR="00F24A11" w:rsidRDefault="00EF3F14">
      <w:pPr>
        <w:numPr>
          <w:ilvl w:val="0"/>
          <w:numId w:val="2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21C48383" w14:textId="77777777" w:rsidR="00F24A11" w:rsidRDefault="00EF3F14">
      <w:pPr>
        <w:numPr>
          <w:ilvl w:val="0"/>
          <w:numId w:val="29"/>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AF5EAB8" w14:textId="77777777" w:rsidR="00F24A11" w:rsidRDefault="00EF3F14">
      <w:pPr>
        <w:numPr>
          <w:ilvl w:val="0"/>
          <w:numId w:val="29"/>
        </w:numPr>
        <w:ind w:firstLine="480"/>
      </w:pPr>
      <w:r>
        <w:t>占基金资产相当比例的被投资基金暂停赎回、暂停上市或二级市场交易停牌、延期办理赎回、延缓支付赎回对价，基金管理人可暂停接受投资人的赎回申请。</w:t>
      </w:r>
      <w:r>
        <w:rPr>
          <w:rFonts w:ascii="Times New Roman" w:eastAsia="Times New Roman" w:hAnsi="Times New Roman" w:cs="Times New Roman"/>
        </w:rPr>
        <w:t xml:space="preserve"> </w:t>
      </w:r>
    </w:p>
    <w:p w14:paraId="173A5C2E" w14:textId="77777777" w:rsidR="00F24A11" w:rsidRDefault="00EF3F14">
      <w:pPr>
        <w:numPr>
          <w:ilvl w:val="0"/>
          <w:numId w:val="29"/>
        </w:numPr>
        <w:ind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4EF0131" w14:textId="77777777" w:rsidR="00F24A11" w:rsidRDefault="00EF3F14">
      <w:pPr>
        <w:numPr>
          <w:ilvl w:val="0"/>
          <w:numId w:val="29"/>
        </w:numPr>
        <w:spacing w:after="149" w:line="259" w:lineRule="auto"/>
        <w:ind w:firstLine="480"/>
      </w:pPr>
      <w:r>
        <w:t>法律法规规定或中国证监会认定的其他情形。</w:t>
      </w:r>
      <w:r>
        <w:rPr>
          <w:rFonts w:ascii="Times New Roman" w:eastAsia="Times New Roman" w:hAnsi="Times New Roman" w:cs="Times New Roman"/>
        </w:rPr>
        <w:t xml:space="preserve"> </w:t>
      </w:r>
    </w:p>
    <w:p w14:paraId="500D7C48" w14:textId="77777777" w:rsidR="00F24A11" w:rsidRDefault="00EF3F14">
      <w:pPr>
        <w:ind w:left="-15" w:firstLine="480"/>
      </w:pPr>
      <w:r>
        <w:t>发生上述情形之一且基金管理人决定暂停接受投资人的赎回申请或延缓支付赎回款项时，基金管理人应按规定报中国证监会备案，已确认的赎回申请，基金管理人应足额支付；如暂时不能足</w:t>
      </w:r>
      <w:r>
        <w:t>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0"/>
        </w:rPr>
        <w:t xml:space="preserve"> </w:t>
      </w:r>
    </w:p>
    <w:p w14:paraId="3065BAF0" w14:textId="77777777" w:rsidR="00F24A11" w:rsidRDefault="00EF3F14">
      <w:pPr>
        <w:spacing w:after="156" w:line="259" w:lineRule="auto"/>
        <w:ind w:left="490"/>
      </w:pPr>
      <w:r>
        <w:t>九、巨额赎回的情形及处理方式</w:t>
      </w:r>
      <w:r>
        <w:rPr>
          <w:rFonts w:ascii="Times New Roman" w:eastAsia="Times New Roman" w:hAnsi="Times New Roman" w:cs="Times New Roman"/>
        </w:rPr>
        <w:t xml:space="preserve"> </w:t>
      </w:r>
    </w:p>
    <w:p w14:paraId="49C1486D" w14:textId="77777777" w:rsidR="00F24A11" w:rsidRDefault="00EF3F14">
      <w:pPr>
        <w:numPr>
          <w:ilvl w:val="0"/>
          <w:numId w:val="30"/>
        </w:numPr>
        <w:spacing w:after="155" w:line="259" w:lineRule="auto"/>
        <w:ind w:hanging="360"/>
      </w:pPr>
      <w:r>
        <w:t>巨额赎回的认定</w:t>
      </w:r>
      <w:r>
        <w:rPr>
          <w:rFonts w:ascii="Times New Roman" w:eastAsia="Times New Roman" w:hAnsi="Times New Roman" w:cs="Times New Roman"/>
        </w:rPr>
        <w:t xml:space="preserve"> </w:t>
      </w:r>
    </w:p>
    <w:p w14:paraId="17046321" w14:textId="77777777" w:rsidR="00F24A11" w:rsidRDefault="00EF3F14">
      <w:pPr>
        <w:ind w:left="-15" w:right="-7" w:firstLine="470"/>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w:t>
      </w:r>
      <w:r>
        <w:t>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E5BA130" w14:textId="77777777" w:rsidR="00F24A11" w:rsidRDefault="00EF3F14">
      <w:pPr>
        <w:numPr>
          <w:ilvl w:val="0"/>
          <w:numId w:val="30"/>
        </w:numPr>
        <w:spacing w:after="148" w:line="259" w:lineRule="auto"/>
        <w:ind w:hanging="360"/>
      </w:pPr>
      <w:r>
        <w:t>巨额赎回的处理方式</w:t>
      </w:r>
      <w:r>
        <w:rPr>
          <w:rFonts w:ascii="Times New Roman" w:eastAsia="Times New Roman" w:hAnsi="Times New Roman" w:cs="Times New Roman"/>
        </w:rPr>
        <w:t xml:space="preserve"> </w:t>
      </w:r>
    </w:p>
    <w:p w14:paraId="3C436AC1" w14:textId="77777777" w:rsidR="00F24A11" w:rsidRDefault="00EF3F14">
      <w:pPr>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163506C" w14:textId="77777777" w:rsidR="00F24A11" w:rsidRDefault="00EF3F14">
      <w:pPr>
        <w:numPr>
          <w:ilvl w:val="0"/>
          <w:numId w:val="31"/>
        </w:numPr>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A10FEB3" w14:textId="77777777" w:rsidR="00F24A11" w:rsidRDefault="00EF3F14">
      <w:pPr>
        <w:numPr>
          <w:ilvl w:val="0"/>
          <w:numId w:val="31"/>
        </w:numPr>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w:t>
      </w:r>
      <w:r>
        <w:t>，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907ED19" w14:textId="77777777" w:rsidR="00F24A11" w:rsidRDefault="00EF3F14">
      <w:pPr>
        <w:numPr>
          <w:ilvl w:val="0"/>
          <w:numId w:val="31"/>
        </w:numPr>
        <w:ind w:firstLine="480"/>
      </w:pPr>
      <w:r>
        <w:t>若本基金发生巨额赎回且单个基金份额持有人的赎回</w:t>
      </w:r>
      <w:r>
        <w:t>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w:t>
      </w:r>
      <w:r>
        <w:t>赎回不享有赎回优先权，并以此类推，直到全部赎回为止。（</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01FB5BF" w14:textId="77777777" w:rsidR="00F24A11" w:rsidRDefault="00EF3F14">
      <w:pPr>
        <w:spacing w:after="147" w:line="259" w:lineRule="auto"/>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B8C15CF" w14:textId="77777777" w:rsidR="00F24A11" w:rsidRDefault="00EF3F14">
      <w:pPr>
        <w:ind w:left="-15" w:right="-7" w:firstLine="470"/>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0"/>
        </w:rPr>
        <w:t xml:space="preserve"> </w:t>
      </w:r>
    </w:p>
    <w:p w14:paraId="482D9398" w14:textId="77777777" w:rsidR="00F24A11" w:rsidRDefault="00EF3F14">
      <w:pPr>
        <w:spacing w:after="156" w:line="259" w:lineRule="auto"/>
        <w:ind w:left="490"/>
      </w:pPr>
      <w:r>
        <w:t>十、暂停申购或赎回的公告和重新开放申购或赎</w:t>
      </w:r>
      <w:r>
        <w:t>回的公告</w:t>
      </w:r>
      <w:r>
        <w:rPr>
          <w:rFonts w:ascii="Times New Roman" w:eastAsia="Times New Roman" w:hAnsi="Times New Roman" w:cs="Times New Roman"/>
        </w:rPr>
        <w:t xml:space="preserve"> </w:t>
      </w:r>
    </w:p>
    <w:p w14:paraId="17840F8E" w14:textId="77777777" w:rsidR="00F24A11" w:rsidRDefault="00EF3F14">
      <w:pPr>
        <w:numPr>
          <w:ilvl w:val="0"/>
          <w:numId w:val="32"/>
        </w:numPr>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0556C30" w14:textId="77777777" w:rsidR="00F24A11" w:rsidRDefault="00EF3F14">
      <w:pPr>
        <w:numPr>
          <w:ilvl w:val="0"/>
          <w:numId w:val="32"/>
        </w:numPr>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82450B8" w14:textId="77777777" w:rsidR="00F24A11" w:rsidRDefault="00EF3F14">
      <w:pPr>
        <w:numPr>
          <w:ilvl w:val="0"/>
          <w:numId w:val="33"/>
        </w:numPr>
        <w:spacing w:after="148" w:line="259" w:lineRule="auto"/>
        <w:ind w:hanging="720"/>
      </w:pPr>
      <w:r>
        <w:t>基金转换</w:t>
      </w:r>
      <w:r>
        <w:rPr>
          <w:rFonts w:ascii="Times New Roman" w:eastAsia="Times New Roman" w:hAnsi="Times New Roman" w:cs="Times New Roman"/>
        </w:rPr>
        <w:t xml:space="preserve"> </w:t>
      </w:r>
    </w:p>
    <w:p w14:paraId="1439702C" w14:textId="77777777" w:rsidR="00F24A11" w:rsidRDefault="00EF3F14">
      <w:pPr>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A910CD7" w14:textId="77777777" w:rsidR="00F24A11" w:rsidRDefault="00EF3F14">
      <w:pPr>
        <w:ind w:left="-15"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9A6918A" w14:textId="77777777" w:rsidR="00F24A11" w:rsidRDefault="00EF3F14">
      <w:pPr>
        <w:numPr>
          <w:ilvl w:val="0"/>
          <w:numId w:val="33"/>
        </w:numPr>
        <w:spacing w:after="148" w:line="259" w:lineRule="auto"/>
        <w:ind w:hanging="720"/>
      </w:pPr>
      <w:r>
        <w:t>基金份额的转让</w:t>
      </w:r>
      <w:r>
        <w:rPr>
          <w:rFonts w:ascii="Times New Roman" w:eastAsia="Times New Roman" w:hAnsi="Times New Roman" w:cs="Times New Roman"/>
        </w:rPr>
        <w:t xml:space="preserve"> </w:t>
      </w:r>
    </w:p>
    <w:p w14:paraId="762A114E" w14:textId="77777777" w:rsidR="00F24A11" w:rsidRDefault="00EF3F14">
      <w:pPr>
        <w:ind w:left="-15" w:right="-7" w:firstLine="470"/>
        <w:jc w:val="both"/>
      </w:pPr>
      <w:r>
        <w:t>在法律法规允许且条件具备的情况下，基金管理人可受理基金份额持有人通过中国证监会认可的交易场所或者交易方式进行份</w:t>
      </w:r>
      <w:r>
        <w:t>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6E6C3B0" w14:textId="77777777" w:rsidR="00F24A11" w:rsidRDefault="00EF3F14">
      <w:pPr>
        <w:numPr>
          <w:ilvl w:val="0"/>
          <w:numId w:val="33"/>
        </w:numPr>
        <w:ind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DEE1593" w14:textId="77777777" w:rsidR="00F24A11" w:rsidRDefault="00EF3F14">
      <w:pPr>
        <w:ind w:left="-15" w:firstLine="480"/>
      </w:pPr>
      <w:r>
        <w:t>继承是指基金份额持有人死亡，其持有的基金份额由其合法的继承人继承；本基金</w:t>
      </w:r>
      <w:r>
        <w:t xml:space="preserve"> Y </w:t>
      </w:r>
      <w:r>
        <w:t>类基金份额办理继承，应当通过份额赎回的</w:t>
      </w:r>
      <w:r>
        <w:t>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1BE6BB0" w14:textId="77777777" w:rsidR="00F24A11" w:rsidRDefault="00EF3F14">
      <w:pPr>
        <w:numPr>
          <w:ilvl w:val="0"/>
          <w:numId w:val="33"/>
        </w:numPr>
        <w:spacing w:after="148" w:line="259" w:lineRule="auto"/>
        <w:ind w:hanging="720"/>
      </w:pPr>
      <w:r>
        <w:t>基金的转托管</w:t>
      </w:r>
      <w:r>
        <w:rPr>
          <w:rFonts w:ascii="Times New Roman" w:eastAsia="Times New Roman" w:hAnsi="Times New Roman" w:cs="Times New Roman"/>
        </w:rPr>
        <w:t xml:space="preserve"> </w:t>
      </w:r>
    </w:p>
    <w:p w14:paraId="11361D20" w14:textId="77777777" w:rsidR="00F24A11" w:rsidRDefault="00EF3F14">
      <w:pPr>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4081476" w14:textId="77777777" w:rsidR="00F24A11" w:rsidRDefault="00EF3F14">
      <w:pPr>
        <w:numPr>
          <w:ilvl w:val="0"/>
          <w:numId w:val="33"/>
        </w:numPr>
        <w:spacing w:after="148" w:line="259" w:lineRule="auto"/>
        <w:ind w:hanging="720"/>
      </w:pPr>
      <w:r>
        <w:t>定期定额投资计</w:t>
      </w:r>
      <w:r>
        <w:t>划</w:t>
      </w:r>
      <w:r>
        <w:rPr>
          <w:rFonts w:ascii="Times New Roman" w:eastAsia="Times New Roman" w:hAnsi="Times New Roman" w:cs="Times New Roman"/>
        </w:rPr>
        <w:t xml:space="preserve"> </w:t>
      </w:r>
    </w:p>
    <w:p w14:paraId="2505E9C8" w14:textId="77777777" w:rsidR="00F24A11" w:rsidRDefault="00EF3F14">
      <w:pPr>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EE65B3F" w14:textId="77777777" w:rsidR="00F24A11" w:rsidRDefault="00EF3F14">
      <w:pPr>
        <w:numPr>
          <w:ilvl w:val="0"/>
          <w:numId w:val="33"/>
        </w:numPr>
        <w:spacing w:after="148" w:line="259" w:lineRule="auto"/>
        <w:ind w:hanging="720"/>
      </w:pPr>
      <w:r>
        <w:t>基金的冻结、解冻与质押</w:t>
      </w:r>
      <w:r>
        <w:rPr>
          <w:rFonts w:ascii="Times New Roman" w:eastAsia="Times New Roman" w:hAnsi="Times New Roman" w:cs="Times New Roman"/>
        </w:rPr>
        <w:t xml:space="preserve"> </w:t>
      </w:r>
    </w:p>
    <w:p w14:paraId="16476591" w14:textId="77777777" w:rsidR="00F24A11" w:rsidRDefault="00EF3F14">
      <w:pPr>
        <w:ind w:left="-15" w:firstLine="48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C1031E2" w14:textId="77777777" w:rsidR="00F24A11" w:rsidRDefault="00EF3F14">
      <w:pPr>
        <w:ind w:left="-15" w:right="-7" w:firstLine="470"/>
        <w:jc w:val="both"/>
      </w:pPr>
      <w:r>
        <w:t>如相关法律法</w:t>
      </w:r>
      <w:r>
        <w:t>规允许基金管理人办理基金份额的质押业务或其他基金业务，基金管理人将制定和实施相应的业务规则，并可按照规定的标准收取一定的手续费。</w:t>
      </w:r>
      <w:r>
        <w:rPr>
          <w:rFonts w:ascii="Times New Roman" w:eastAsia="Times New Roman" w:hAnsi="Times New Roman" w:cs="Times New Roman"/>
        </w:rPr>
        <w:t xml:space="preserve"> </w:t>
      </w:r>
    </w:p>
    <w:p w14:paraId="24568C83" w14:textId="77777777" w:rsidR="00F24A11" w:rsidRDefault="00EF3F14">
      <w:pPr>
        <w:numPr>
          <w:ilvl w:val="0"/>
          <w:numId w:val="33"/>
        </w:numPr>
        <w:ind w:hanging="720"/>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r>
        <w:br w:type="page"/>
      </w:r>
    </w:p>
    <w:p w14:paraId="2759362A" w14:textId="77777777" w:rsidR="00F24A11" w:rsidRDefault="00EF3F14">
      <w:pPr>
        <w:pStyle w:val="1"/>
      </w:pPr>
      <w:bookmarkStart w:id="6" w:name="_Toc7031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47FA20E"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4F78C0C9" w14:textId="77777777" w:rsidR="00F24A11" w:rsidRDefault="00EF3F14">
      <w:pPr>
        <w:spacing w:after="155" w:line="259" w:lineRule="auto"/>
        <w:ind w:left="490"/>
      </w:pPr>
      <w:r>
        <w:t>一、基金管理人</w:t>
      </w:r>
      <w:r>
        <w:rPr>
          <w:rFonts w:ascii="Times New Roman" w:eastAsia="Times New Roman" w:hAnsi="Times New Roman" w:cs="Times New Roman"/>
        </w:rPr>
        <w:t xml:space="preserve"> </w:t>
      </w:r>
    </w:p>
    <w:p w14:paraId="6688C6B8" w14:textId="77777777" w:rsidR="00F24A11" w:rsidRDefault="00EF3F14">
      <w:pPr>
        <w:spacing w:after="155" w:line="259" w:lineRule="auto"/>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83C69AC" w14:textId="77777777" w:rsidR="00F24A11" w:rsidRDefault="00EF3F14">
      <w:pPr>
        <w:spacing w:after="155" w:line="259" w:lineRule="auto"/>
        <w:ind w:left="490"/>
      </w:pPr>
      <w:r>
        <w:t>名称：广发基金管理有限公司</w:t>
      </w:r>
      <w:r>
        <w:rPr>
          <w:rFonts w:ascii="Times New Roman" w:eastAsia="Times New Roman" w:hAnsi="Times New Roman" w:cs="Times New Roman"/>
        </w:rPr>
        <w:t xml:space="preserve"> </w:t>
      </w:r>
    </w:p>
    <w:p w14:paraId="30AEA362" w14:textId="77777777" w:rsidR="00F24A11" w:rsidRDefault="00EF3F14">
      <w:pPr>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6BEAD69" w14:textId="77777777" w:rsidR="00F24A11" w:rsidRDefault="00EF3F14">
      <w:pPr>
        <w:spacing w:after="151" w:line="259" w:lineRule="auto"/>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C0F6192" w14:textId="77777777" w:rsidR="00F24A11" w:rsidRDefault="00EF3F14">
      <w:pPr>
        <w:spacing w:after="132" w:line="259" w:lineRule="auto"/>
        <w:ind w:left="490"/>
      </w:pPr>
      <w:r>
        <w:t>批准设立机关及批准设立文号：中国证券监督管理委员会证监基金字</w:t>
      </w:r>
    </w:p>
    <w:p w14:paraId="051F025F" w14:textId="77777777" w:rsidR="00F24A11" w:rsidRDefault="00EF3F14">
      <w:pPr>
        <w:pStyle w:val="2"/>
        <w:ind w:left="-5"/>
      </w:pPr>
      <w:r>
        <w:t xml:space="preserve">[2003]91 </w:t>
      </w:r>
      <w:r>
        <w:rPr>
          <w:rFonts w:ascii="宋体" w:eastAsia="宋体" w:hAnsi="宋体" w:cs="宋体"/>
        </w:rPr>
        <w:t>号</w:t>
      </w:r>
      <w:r>
        <w:t xml:space="preserve"> </w:t>
      </w:r>
    </w:p>
    <w:p w14:paraId="11AAB24F" w14:textId="77777777" w:rsidR="00F24A11" w:rsidRDefault="00EF3F14">
      <w:pPr>
        <w:spacing w:after="154" w:line="259" w:lineRule="auto"/>
        <w:ind w:left="490"/>
      </w:pPr>
      <w:r>
        <w:t>组织形式：有限责任公司</w:t>
      </w:r>
      <w:r>
        <w:rPr>
          <w:rFonts w:ascii="Times New Roman" w:eastAsia="Times New Roman" w:hAnsi="Times New Roman" w:cs="Times New Roman"/>
        </w:rPr>
        <w:t xml:space="preserve"> </w:t>
      </w:r>
    </w:p>
    <w:p w14:paraId="5C87323A" w14:textId="77777777" w:rsidR="00F24A11" w:rsidRDefault="00EF3F14">
      <w:pPr>
        <w:ind w:left="490" w:right="2312"/>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99EB762" w14:textId="77777777" w:rsidR="00F24A11" w:rsidRDefault="00EF3F14">
      <w:pPr>
        <w:pStyle w:val="2"/>
        <w:ind w:left="490"/>
      </w:pPr>
      <w:r>
        <w:rPr>
          <w:rFonts w:ascii="宋体" w:eastAsia="宋体" w:hAnsi="宋体" w:cs="宋体"/>
        </w:rPr>
        <w:t>联系电话：</w:t>
      </w:r>
      <w:r>
        <w:t xml:space="preserve">020-83936666 </w:t>
      </w:r>
    </w:p>
    <w:p w14:paraId="68EDFC0C" w14:textId="77777777" w:rsidR="00F24A11" w:rsidRDefault="00EF3F14">
      <w:pPr>
        <w:spacing w:after="156" w:line="259" w:lineRule="auto"/>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CEB4336" w14:textId="77777777" w:rsidR="00F24A11" w:rsidRDefault="00EF3F14">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7E22D8" w14:textId="77777777" w:rsidR="00F24A11" w:rsidRDefault="00EF3F14">
      <w:pPr>
        <w:numPr>
          <w:ilvl w:val="0"/>
          <w:numId w:val="34"/>
        </w:numPr>
        <w:spacing w:after="155" w:line="259" w:lineRule="auto"/>
        <w:ind w:firstLine="480"/>
      </w:pPr>
      <w:r>
        <w:t>依法募集资金；</w:t>
      </w:r>
      <w:r>
        <w:rPr>
          <w:rFonts w:ascii="Times New Roman" w:eastAsia="Times New Roman" w:hAnsi="Times New Roman" w:cs="Times New Roman"/>
        </w:rPr>
        <w:t xml:space="preserve"> </w:t>
      </w:r>
    </w:p>
    <w:p w14:paraId="5A0B8319" w14:textId="77777777" w:rsidR="00F24A11" w:rsidRDefault="00EF3F14">
      <w:pPr>
        <w:numPr>
          <w:ilvl w:val="0"/>
          <w:numId w:val="34"/>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6B12CA1" w14:textId="77777777" w:rsidR="00F24A11" w:rsidRDefault="00EF3F14">
      <w:pPr>
        <w:numPr>
          <w:ilvl w:val="0"/>
          <w:numId w:val="34"/>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609C818" w14:textId="77777777" w:rsidR="00F24A11" w:rsidRDefault="00EF3F14">
      <w:pPr>
        <w:numPr>
          <w:ilvl w:val="0"/>
          <w:numId w:val="34"/>
        </w:numPr>
        <w:spacing w:after="155" w:line="259" w:lineRule="auto"/>
        <w:ind w:firstLine="480"/>
      </w:pPr>
      <w:r>
        <w:t>销售基金份额；</w:t>
      </w:r>
      <w:r>
        <w:rPr>
          <w:rFonts w:ascii="Times New Roman" w:eastAsia="Times New Roman" w:hAnsi="Times New Roman" w:cs="Times New Roman"/>
        </w:rPr>
        <w:t xml:space="preserve"> </w:t>
      </w:r>
    </w:p>
    <w:p w14:paraId="504E35FB" w14:textId="77777777" w:rsidR="00F24A11" w:rsidRDefault="00EF3F14">
      <w:pPr>
        <w:numPr>
          <w:ilvl w:val="0"/>
          <w:numId w:val="34"/>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6379C249" w14:textId="77777777" w:rsidR="00F24A11" w:rsidRDefault="00EF3F14">
      <w:pPr>
        <w:numPr>
          <w:ilvl w:val="0"/>
          <w:numId w:val="34"/>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11F5E22" w14:textId="77777777" w:rsidR="00F24A11" w:rsidRDefault="00EF3F14">
      <w:pPr>
        <w:numPr>
          <w:ilvl w:val="0"/>
          <w:numId w:val="34"/>
        </w:numPr>
        <w:ind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3B6B229B" w14:textId="77777777" w:rsidR="00F24A11" w:rsidRDefault="00EF3F14">
      <w:pPr>
        <w:numPr>
          <w:ilvl w:val="0"/>
          <w:numId w:val="35"/>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1B6F80" w14:textId="77777777" w:rsidR="00F24A11" w:rsidRDefault="00EF3F14">
      <w:pPr>
        <w:numPr>
          <w:ilvl w:val="0"/>
          <w:numId w:val="35"/>
        </w:numPr>
        <w:spacing w:after="135"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913725" w14:textId="77777777" w:rsidR="00F24A11" w:rsidRDefault="00EF3F14">
      <w:pPr>
        <w:numPr>
          <w:ilvl w:val="0"/>
          <w:numId w:val="35"/>
        </w:numPr>
        <w:spacing w:after="127"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30FD88BE" w14:textId="77777777" w:rsidR="00F24A11" w:rsidRDefault="00EF3F14">
      <w:pPr>
        <w:numPr>
          <w:ilvl w:val="0"/>
          <w:numId w:val="35"/>
        </w:numPr>
        <w:ind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0973B612" w14:textId="77777777" w:rsidR="00F24A11" w:rsidRDefault="00EF3F14">
      <w:pPr>
        <w:numPr>
          <w:ilvl w:val="0"/>
          <w:numId w:val="35"/>
        </w:numPr>
        <w:spacing w:after="127"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371C8A3C" w14:textId="77777777" w:rsidR="00F24A11" w:rsidRDefault="00EF3F14">
      <w:pPr>
        <w:numPr>
          <w:ilvl w:val="0"/>
          <w:numId w:val="35"/>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CEFF464" w14:textId="77777777" w:rsidR="00F24A11" w:rsidRDefault="00EF3F14">
      <w:pPr>
        <w:numPr>
          <w:ilvl w:val="0"/>
          <w:numId w:val="35"/>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C7F7CF0" w14:textId="77777777" w:rsidR="00F24A11" w:rsidRDefault="00EF3F14">
      <w:pPr>
        <w:numPr>
          <w:ilvl w:val="0"/>
          <w:numId w:val="35"/>
        </w:numPr>
        <w:ind w:firstLine="480"/>
      </w:pPr>
      <w:r>
        <w:t>在符合有关法律、法规的前提下，制订和调整有关基金认购、申购、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41E8F082" w14:textId="77777777" w:rsidR="00F24A11" w:rsidRDefault="00EF3F14">
      <w:pPr>
        <w:numPr>
          <w:ilvl w:val="0"/>
          <w:numId w:val="35"/>
        </w:numPr>
        <w:spacing w:after="127" w:line="259" w:lineRule="auto"/>
        <w:ind w:firstLine="480"/>
      </w:pPr>
      <w:r>
        <w:t>委托第三方机构办理本基金的交易、清算、估值、结算等业务；</w:t>
      </w:r>
      <w:r>
        <w:rPr>
          <w:rFonts w:ascii="Times New Roman" w:eastAsia="Times New Roman" w:hAnsi="Times New Roman" w:cs="Times New Roman"/>
        </w:rPr>
        <w:t xml:space="preserve"> </w:t>
      </w:r>
    </w:p>
    <w:p w14:paraId="205F85AB" w14:textId="77777777" w:rsidR="00F24A11" w:rsidRDefault="00EF3F14">
      <w:pPr>
        <w:numPr>
          <w:ilvl w:val="0"/>
          <w:numId w:val="35"/>
        </w:numPr>
        <w:spacing w:after="127"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B97ADD1" w14:textId="77777777" w:rsidR="00F24A11" w:rsidRDefault="00EF3F14">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F3E359" w14:textId="77777777" w:rsidR="00F24A11" w:rsidRDefault="00EF3F14">
      <w:pPr>
        <w:numPr>
          <w:ilvl w:val="0"/>
          <w:numId w:val="36"/>
        </w:numPr>
        <w:ind w:firstLine="480"/>
      </w:pPr>
      <w:r>
        <w:t>依法募集资金，办理或者委托</w:t>
      </w:r>
      <w:r>
        <w:t>经中国证监会认定的其他机构代为办理基金份额的发售、申购、赎回和登记事宜；</w:t>
      </w:r>
      <w:r>
        <w:rPr>
          <w:rFonts w:ascii="Times New Roman" w:eastAsia="Times New Roman" w:hAnsi="Times New Roman" w:cs="Times New Roman"/>
        </w:rPr>
        <w:t xml:space="preserve"> </w:t>
      </w:r>
    </w:p>
    <w:p w14:paraId="2B659E8E" w14:textId="77777777" w:rsidR="00F24A11" w:rsidRDefault="00EF3F14">
      <w:pPr>
        <w:numPr>
          <w:ilvl w:val="0"/>
          <w:numId w:val="36"/>
        </w:numPr>
        <w:spacing w:after="126" w:line="259" w:lineRule="auto"/>
        <w:ind w:firstLine="480"/>
      </w:pPr>
      <w:r>
        <w:t>办理基金备案手续；</w:t>
      </w:r>
      <w:r>
        <w:rPr>
          <w:rFonts w:ascii="Times New Roman" w:eastAsia="Times New Roman" w:hAnsi="Times New Roman" w:cs="Times New Roman"/>
        </w:rPr>
        <w:t xml:space="preserve"> </w:t>
      </w:r>
    </w:p>
    <w:p w14:paraId="74808387" w14:textId="77777777" w:rsidR="00F24A11" w:rsidRDefault="00EF3F14">
      <w:pPr>
        <w:numPr>
          <w:ilvl w:val="0"/>
          <w:numId w:val="36"/>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142B900" w14:textId="77777777" w:rsidR="00F24A11" w:rsidRDefault="00EF3F14">
      <w:pPr>
        <w:numPr>
          <w:ilvl w:val="0"/>
          <w:numId w:val="36"/>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7BFD84A" w14:textId="77777777" w:rsidR="00F24A11" w:rsidRDefault="00EF3F14">
      <w:pPr>
        <w:numPr>
          <w:ilvl w:val="0"/>
          <w:numId w:val="36"/>
        </w:numPr>
        <w:ind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D97DEE" w14:textId="77777777" w:rsidR="00F24A11" w:rsidRDefault="00EF3F14">
      <w:pPr>
        <w:numPr>
          <w:ilvl w:val="0"/>
          <w:numId w:val="37"/>
        </w:numPr>
        <w:spacing w:after="155" w:line="259" w:lineRule="auto"/>
        <w:ind w:firstLine="480"/>
      </w:pPr>
      <w:r>
        <w:t>依法接受基金托管人的监督；</w:t>
      </w:r>
      <w:r>
        <w:rPr>
          <w:rFonts w:ascii="Times New Roman" w:eastAsia="Times New Roman" w:hAnsi="Times New Roman" w:cs="Times New Roman"/>
        </w:rPr>
        <w:t xml:space="preserve"> </w:t>
      </w:r>
    </w:p>
    <w:p w14:paraId="53C0D9D1" w14:textId="77777777" w:rsidR="00F24A11" w:rsidRDefault="00EF3F14">
      <w:pPr>
        <w:numPr>
          <w:ilvl w:val="0"/>
          <w:numId w:val="37"/>
        </w:numPr>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8711645" w14:textId="77777777" w:rsidR="00F24A11" w:rsidRDefault="00EF3F14">
      <w:pPr>
        <w:numPr>
          <w:ilvl w:val="0"/>
          <w:numId w:val="37"/>
        </w:numPr>
        <w:spacing w:after="155" w:line="259" w:lineRule="auto"/>
        <w:ind w:firstLine="480"/>
      </w:pPr>
      <w:r>
        <w:t>进行基金会计核算</w:t>
      </w:r>
      <w:r>
        <w:t>并编制基金财务会计报告；</w:t>
      </w:r>
      <w:r>
        <w:rPr>
          <w:rFonts w:ascii="Times New Roman" w:eastAsia="Times New Roman" w:hAnsi="Times New Roman" w:cs="Times New Roman"/>
        </w:rPr>
        <w:t xml:space="preserve"> </w:t>
      </w:r>
    </w:p>
    <w:p w14:paraId="15702BC3" w14:textId="77777777" w:rsidR="00F24A11" w:rsidRDefault="00EF3F14">
      <w:pPr>
        <w:numPr>
          <w:ilvl w:val="0"/>
          <w:numId w:val="37"/>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0B4B9163" w14:textId="77777777" w:rsidR="00F24A11" w:rsidRDefault="00EF3F14">
      <w:pPr>
        <w:numPr>
          <w:ilvl w:val="0"/>
          <w:numId w:val="37"/>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D15499F" w14:textId="77777777" w:rsidR="00F24A11" w:rsidRDefault="00EF3F14">
      <w:pPr>
        <w:numPr>
          <w:ilvl w:val="0"/>
          <w:numId w:val="37"/>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4B63D9D" w14:textId="77777777" w:rsidR="00F24A11" w:rsidRDefault="00EF3F14">
      <w:pPr>
        <w:numPr>
          <w:ilvl w:val="0"/>
          <w:numId w:val="37"/>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E669CC2" w14:textId="77777777" w:rsidR="00F24A11" w:rsidRDefault="00EF3F14">
      <w:pPr>
        <w:numPr>
          <w:ilvl w:val="0"/>
          <w:numId w:val="37"/>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01988776" w14:textId="77777777" w:rsidR="00F24A11" w:rsidRDefault="00EF3F14">
      <w:pPr>
        <w:numPr>
          <w:ilvl w:val="0"/>
          <w:numId w:val="37"/>
        </w:numPr>
        <w:ind w:firstLine="480"/>
      </w:pPr>
      <w:r>
        <w:t>依据《基金法》、《基金合同》及其他有关规定召集基金份额持有人大会或配合基金托管人、基金</w:t>
      </w:r>
      <w:r>
        <w:t>份额持有人依法召集基金份额持有人大会；</w:t>
      </w:r>
      <w:r>
        <w:rPr>
          <w:rFonts w:ascii="Times New Roman" w:eastAsia="Times New Roman" w:hAnsi="Times New Roman" w:cs="Times New Roman"/>
        </w:rPr>
        <w:t xml:space="preserve"> </w:t>
      </w:r>
    </w:p>
    <w:p w14:paraId="53916A32" w14:textId="77777777" w:rsidR="00F24A11" w:rsidRDefault="00EF3F14">
      <w:pPr>
        <w:numPr>
          <w:ilvl w:val="0"/>
          <w:numId w:val="37"/>
        </w:numPr>
        <w:ind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CA3E014" w14:textId="77777777" w:rsidR="00F24A11" w:rsidRDefault="00EF3F14">
      <w:pPr>
        <w:numPr>
          <w:ilvl w:val="0"/>
          <w:numId w:val="37"/>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5D80B07" w14:textId="77777777" w:rsidR="00F24A11" w:rsidRDefault="00EF3F14">
      <w:pPr>
        <w:numPr>
          <w:ilvl w:val="0"/>
          <w:numId w:val="37"/>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C2BC204" w14:textId="77777777" w:rsidR="00F24A11" w:rsidRDefault="00EF3F14">
      <w:pPr>
        <w:numPr>
          <w:ilvl w:val="0"/>
          <w:numId w:val="37"/>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5BEEF51" w14:textId="77777777" w:rsidR="00F24A11" w:rsidRDefault="00EF3F14">
      <w:pPr>
        <w:numPr>
          <w:ilvl w:val="0"/>
          <w:numId w:val="37"/>
        </w:numPr>
        <w:spacing w:after="156" w:line="259" w:lineRule="auto"/>
        <w:ind w:firstLine="480"/>
      </w:pPr>
      <w:r>
        <w:t>因违反《基金</w:t>
      </w:r>
      <w:r>
        <w:t>合同》导致基金财产的损失或损害基金份额持有人合</w:t>
      </w:r>
    </w:p>
    <w:p w14:paraId="48EFC46D" w14:textId="77777777" w:rsidR="00F24A11" w:rsidRDefault="00EF3F14">
      <w:pPr>
        <w:ind w:left="-5"/>
      </w:pPr>
      <w:r>
        <w:t>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4F66CF" w14:textId="77777777" w:rsidR="00F24A11" w:rsidRDefault="00EF3F14">
      <w:pPr>
        <w:numPr>
          <w:ilvl w:val="0"/>
          <w:numId w:val="3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27EB8A" w14:textId="77777777" w:rsidR="00F24A11" w:rsidRDefault="00EF3F14">
      <w:pPr>
        <w:numPr>
          <w:ilvl w:val="0"/>
          <w:numId w:val="38"/>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C83ECE4" w14:textId="77777777" w:rsidR="00F24A11" w:rsidRDefault="00EF3F14">
      <w:pPr>
        <w:numPr>
          <w:ilvl w:val="0"/>
          <w:numId w:val="38"/>
        </w:numPr>
        <w:ind w:firstLine="480"/>
      </w:pPr>
      <w:r>
        <w:t>基金在募集期间未能达到基金的备案条件，《基金合同》不能生效，基金管理人承担全部</w:t>
      </w:r>
      <w:r>
        <w:t>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C23C5EA" w14:textId="77777777" w:rsidR="00F24A11" w:rsidRDefault="00EF3F14">
      <w:pPr>
        <w:numPr>
          <w:ilvl w:val="0"/>
          <w:numId w:val="38"/>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36C68D1" w14:textId="77777777" w:rsidR="00F24A11" w:rsidRDefault="00EF3F14">
      <w:pPr>
        <w:numPr>
          <w:ilvl w:val="0"/>
          <w:numId w:val="38"/>
        </w:numPr>
        <w:spacing w:after="155" w:line="259" w:lineRule="auto"/>
        <w:ind w:firstLine="480"/>
      </w:pPr>
      <w:r>
        <w:t>建立并保存基金份额持有人名册；</w:t>
      </w:r>
      <w:r>
        <w:rPr>
          <w:rFonts w:ascii="Times New Roman" w:eastAsia="Times New Roman" w:hAnsi="Times New Roman" w:cs="Times New Roman"/>
        </w:rPr>
        <w:t xml:space="preserve"> </w:t>
      </w:r>
    </w:p>
    <w:p w14:paraId="10FDE65B" w14:textId="77777777" w:rsidR="00F24A11" w:rsidRDefault="00EF3F14">
      <w:pPr>
        <w:numPr>
          <w:ilvl w:val="0"/>
          <w:numId w:val="38"/>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77AEF05" w14:textId="77777777" w:rsidR="00F24A11" w:rsidRDefault="00EF3F14">
      <w:pPr>
        <w:spacing w:after="155" w:line="259" w:lineRule="auto"/>
        <w:ind w:left="490"/>
      </w:pPr>
      <w:r>
        <w:t>二、基金托管人</w:t>
      </w:r>
      <w:r>
        <w:rPr>
          <w:rFonts w:ascii="Times New Roman" w:eastAsia="Times New Roman" w:hAnsi="Times New Roman" w:cs="Times New Roman"/>
        </w:rPr>
        <w:t xml:space="preserve"> </w:t>
      </w:r>
    </w:p>
    <w:p w14:paraId="42309B56" w14:textId="77777777" w:rsidR="00F24A11" w:rsidRDefault="00EF3F14">
      <w:pPr>
        <w:numPr>
          <w:ilvl w:val="0"/>
          <w:numId w:val="39"/>
        </w:numPr>
        <w:spacing w:after="155" w:line="259" w:lineRule="auto"/>
        <w:ind w:hanging="780"/>
      </w:pPr>
      <w:r>
        <w:t>基金托管人简况</w:t>
      </w:r>
      <w:r>
        <w:rPr>
          <w:rFonts w:ascii="Times New Roman" w:eastAsia="Times New Roman" w:hAnsi="Times New Roman" w:cs="Times New Roman"/>
        </w:rPr>
        <w:t xml:space="preserve"> </w:t>
      </w:r>
    </w:p>
    <w:p w14:paraId="5DC40A48" w14:textId="77777777" w:rsidR="00F24A11" w:rsidRDefault="00EF3F14">
      <w:pPr>
        <w:spacing w:after="156" w:line="259" w:lineRule="auto"/>
        <w:ind w:left="490"/>
      </w:pPr>
      <w:r>
        <w:t>名称：中国农业银行股份有限公司</w:t>
      </w:r>
      <w:r>
        <w:rPr>
          <w:rFonts w:ascii="Times New Roman" w:eastAsia="Times New Roman" w:hAnsi="Times New Roman" w:cs="Times New Roman"/>
        </w:rPr>
        <w:t xml:space="preserve"> </w:t>
      </w:r>
    </w:p>
    <w:p w14:paraId="44CB5668" w14:textId="77777777" w:rsidR="00F24A11" w:rsidRDefault="00EF3F14">
      <w:pPr>
        <w:spacing w:after="162" w:line="259" w:lineRule="auto"/>
        <w:ind w:left="490"/>
      </w:pPr>
      <w:r>
        <w:t>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47BE9CFC" w14:textId="77777777" w:rsidR="00F24A11" w:rsidRDefault="00EF3F14">
      <w:pPr>
        <w:ind w:left="490"/>
      </w:pPr>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76995B24" w14:textId="77777777" w:rsidR="00F24A11" w:rsidRDefault="00EF3F14">
      <w:pPr>
        <w:spacing w:after="156" w:line="259" w:lineRule="auto"/>
        <w:ind w:left="490"/>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744A6DFC" w14:textId="77777777" w:rsidR="00F24A11" w:rsidRDefault="00EF3F14">
      <w:pPr>
        <w:ind w:left="490" w:right="1368"/>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666A4AC4" w14:textId="77777777" w:rsidR="00F24A11" w:rsidRDefault="00EF3F14">
      <w:pPr>
        <w:spacing w:after="160" w:line="259" w:lineRule="auto"/>
        <w:ind w:left="490"/>
      </w:pPr>
      <w:r>
        <w:t>基金托管业务批文及文号：中国证监会证监基字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16C3228A" w14:textId="77777777" w:rsidR="00F24A11" w:rsidRDefault="00EF3F14">
      <w:pPr>
        <w:numPr>
          <w:ilvl w:val="0"/>
          <w:numId w:val="39"/>
        </w:numPr>
        <w:spacing w:after="156" w:line="259" w:lineRule="auto"/>
        <w:ind w:hanging="780"/>
      </w:pPr>
      <w:r>
        <w:t>基金托管人的权利与义务</w:t>
      </w:r>
      <w:r>
        <w:rPr>
          <w:rFonts w:ascii="Times New Roman" w:eastAsia="Times New Roman" w:hAnsi="Times New Roman" w:cs="Times New Roman"/>
        </w:rPr>
        <w:t xml:space="preserve"> </w:t>
      </w:r>
    </w:p>
    <w:p w14:paraId="5710B9BC" w14:textId="77777777" w:rsidR="00F24A11" w:rsidRDefault="00EF3F14">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B24494" w14:textId="77777777" w:rsidR="00F24A11" w:rsidRDefault="00EF3F14">
      <w:pPr>
        <w:ind w:left="-15" w:right="-7"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CFDAF17" w14:textId="77777777" w:rsidR="00F24A11" w:rsidRDefault="00EF3F14">
      <w:pPr>
        <w:numPr>
          <w:ilvl w:val="0"/>
          <w:numId w:val="40"/>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B32F094" w14:textId="77777777" w:rsidR="00F24A11" w:rsidRDefault="00EF3F14">
      <w:pPr>
        <w:numPr>
          <w:ilvl w:val="0"/>
          <w:numId w:val="40"/>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C4434D5" w14:textId="77777777" w:rsidR="00F24A11" w:rsidRDefault="00EF3F14">
      <w:pPr>
        <w:numPr>
          <w:ilvl w:val="0"/>
          <w:numId w:val="40"/>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4FABABC4" w14:textId="77777777" w:rsidR="00F24A11" w:rsidRDefault="00EF3F14">
      <w:pPr>
        <w:numPr>
          <w:ilvl w:val="0"/>
          <w:numId w:val="40"/>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07E9569F" w14:textId="77777777" w:rsidR="00F24A11" w:rsidRDefault="00EF3F14">
      <w:pPr>
        <w:numPr>
          <w:ilvl w:val="0"/>
          <w:numId w:val="4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DACD221" w14:textId="77777777" w:rsidR="00F24A11" w:rsidRDefault="00EF3F14">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A05F097" w14:textId="77777777" w:rsidR="00F24A11" w:rsidRDefault="00EF3F14">
      <w:pPr>
        <w:numPr>
          <w:ilvl w:val="0"/>
          <w:numId w:val="41"/>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20EB97F7" w14:textId="77777777" w:rsidR="00F24A11" w:rsidRDefault="00EF3F14">
      <w:pPr>
        <w:numPr>
          <w:ilvl w:val="0"/>
          <w:numId w:val="4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931A0AC" w14:textId="77777777" w:rsidR="00F24A11" w:rsidRDefault="00EF3F14">
      <w:pPr>
        <w:numPr>
          <w:ilvl w:val="0"/>
          <w:numId w:val="4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FED93F7" w14:textId="77777777" w:rsidR="00F24A11" w:rsidRDefault="00EF3F14">
      <w:pPr>
        <w:numPr>
          <w:ilvl w:val="0"/>
          <w:numId w:val="41"/>
        </w:numPr>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68524E62" w14:textId="77777777" w:rsidR="00F24A11" w:rsidRDefault="00EF3F14">
      <w:pPr>
        <w:numPr>
          <w:ilvl w:val="0"/>
          <w:numId w:val="4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895F5C5" w14:textId="77777777" w:rsidR="00F24A11" w:rsidRDefault="00EF3F14">
      <w:pPr>
        <w:numPr>
          <w:ilvl w:val="0"/>
          <w:numId w:val="41"/>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C025D2E" w14:textId="77777777" w:rsidR="00F24A11" w:rsidRDefault="00EF3F14">
      <w:pPr>
        <w:numPr>
          <w:ilvl w:val="0"/>
          <w:numId w:val="41"/>
        </w:numPr>
        <w:ind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1BDAD04" w14:textId="77777777" w:rsidR="00F24A11" w:rsidRDefault="00EF3F14">
      <w:pPr>
        <w:numPr>
          <w:ilvl w:val="0"/>
          <w:numId w:val="41"/>
        </w:numPr>
        <w:ind w:firstLine="480"/>
      </w:pPr>
      <w:r>
        <w:t>复核、审查基金管理人计算的基金资产净值、各类基金份额净</w:t>
      </w:r>
      <w:r>
        <w:t>值、基金份额申购、赎回价格；</w:t>
      </w:r>
      <w:r>
        <w:rPr>
          <w:rFonts w:ascii="Times New Roman" w:eastAsia="Times New Roman" w:hAnsi="Times New Roman" w:cs="Times New Roman"/>
        </w:rPr>
        <w:t xml:space="preserve"> </w:t>
      </w:r>
    </w:p>
    <w:p w14:paraId="54A33D4E" w14:textId="77777777" w:rsidR="00F24A11" w:rsidRDefault="00EF3F14">
      <w:pPr>
        <w:numPr>
          <w:ilvl w:val="0"/>
          <w:numId w:val="41"/>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1573C4C9" w14:textId="77777777" w:rsidR="00F24A11" w:rsidRDefault="00EF3F14">
      <w:pPr>
        <w:numPr>
          <w:ilvl w:val="0"/>
          <w:numId w:val="41"/>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5118A1" w14:textId="77777777" w:rsidR="00F24A11" w:rsidRDefault="00EF3F14">
      <w:pPr>
        <w:numPr>
          <w:ilvl w:val="0"/>
          <w:numId w:val="41"/>
        </w:numPr>
        <w:ind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32AA883" w14:textId="77777777" w:rsidR="00F24A11" w:rsidRDefault="00EF3F14">
      <w:pPr>
        <w:numPr>
          <w:ilvl w:val="0"/>
          <w:numId w:val="41"/>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768F8320" w14:textId="77777777" w:rsidR="00F24A11" w:rsidRDefault="00EF3F14">
      <w:pPr>
        <w:numPr>
          <w:ilvl w:val="0"/>
          <w:numId w:val="4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AA66526" w14:textId="77777777" w:rsidR="00F24A11" w:rsidRDefault="00EF3F14">
      <w:pPr>
        <w:numPr>
          <w:ilvl w:val="0"/>
          <w:numId w:val="41"/>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834CD4" w14:textId="77777777" w:rsidR="00F24A11" w:rsidRDefault="00EF3F14">
      <w:pPr>
        <w:numPr>
          <w:ilvl w:val="0"/>
          <w:numId w:val="41"/>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4273BC1" w14:textId="77777777" w:rsidR="00F24A11" w:rsidRDefault="00EF3F14">
      <w:pPr>
        <w:numPr>
          <w:ilvl w:val="0"/>
          <w:numId w:val="41"/>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02C33AD" w14:textId="77777777" w:rsidR="00F24A11" w:rsidRDefault="00EF3F14">
      <w:pPr>
        <w:numPr>
          <w:ilvl w:val="0"/>
          <w:numId w:val="41"/>
        </w:numPr>
        <w:ind w:firstLine="480"/>
      </w:pPr>
      <w:r>
        <w:t>参加基金财产清算小组，参与基金财产的保管、清理、估价、变现和分配；</w:t>
      </w:r>
      <w:r>
        <w:rPr>
          <w:rFonts w:ascii="Times New Roman" w:eastAsia="Times New Roman" w:hAnsi="Times New Roman" w:cs="Times New Roman"/>
        </w:rPr>
        <w:t xml:space="preserve"> </w:t>
      </w:r>
    </w:p>
    <w:p w14:paraId="1AC76883" w14:textId="77777777" w:rsidR="00F24A11" w:rsidRDefault="00EF3F14">
      <w:pPr>
        <w:numPr>
          <w:ilvl w:val="0"/>
          <w:numId w:val="4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013C4F" w14:textId="77777777" w:rsidR="00F24A11" w:rsidRDefault="00EF3F14">
      <w:pPr>
        <w:numPr>
          <w:ilvl w:val="0"/>
          <w:numId w:val="41"/>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D7390EC" w14:textId="77777777" w:rsidR="00F24A11" w:rsidRDefault="00EF3F14">
      <w:pPr>
        <w:numPr>
          <w:ilvl w:val="0"/>
          <w:numId w:val="41"/>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58B68B3" w14:textId="77777777" w:rsidR="00F24A11" w:rsidRDefault="00EF3F14">
      <w:pPr>
        <w:numPr>
          <w:ilvl w:val="0"/>
          <w:numId w:val="4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03C995C" w14:textId="77777777" w:rsidR="00F24A11" w:rsidRDefault="00EF3F14">
      <w:pPr>
        <w:numPr>
          <w:ilvl w:val="0"/>
          <w:numId w:val="41"/>
        </w:numPr>
        <w:spacing w:after="149" w:line="259" w:lineRule="auto"/>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2FD41B7D" w14:textId="77777777" w:rsidR="00F24A11" w:rsidRDefault="00EF3F14">
      <w:pPr>
        <w:ind w:left="-15" w:right="-7" w:firstLine="470"/>
        <w:jc w:val="both"/>
      </w:pPr>
      <w:r>
        <w:t>基金投资者持有本基金基金份额的行为即视为对《基金合同》</w:t>
      </w:r>
      <w:r>
        <w:t>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72F65AC" w14:textId="77777777" w:rsidR="00F24A11" w:rsidRDefault="00EF3F14">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05C68D9" w14:textId="77777777" w:rsidR="00F24A11" w:rsidRDefault="00EF3F14">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42F464B" w14:textId="77777777" w:rsidR="00F24A11" w:rsidRDefault="00EF3F14">
      <w:pPr>
        <w:numPr>
          <w:ilvl w:val="0"/>
          <w:numId w:val="42"/>
        </w:numPr>
        <w:spacing w:after="155" w:line="259" w:lineRule="auto"/>
        <w:ind w:firstLine="480"/>
      </w:pPr>
      <w:r>
        <w:t>分享基金财产收益；</w:t>
      </w:r>
      <w:r>
        <w:rPr>
          <w:rFonts w:ascii="Times New Roman" w:eastAsia="Times New Roman" w:hAnsi="Times New Roman" w:cs="Times New Roman"/>
        </w:rPr>
        <w:t xml:space="preserve"> </w:t>
      </w:r>
    </w:p>
    <w:p w14:paraId="44A86FA8" w14:textId="77777777" w:rsidR="00F24A11" w:rsidRDefault="00EF3F14">
      <w:pPr>
        <w:numPr>
          <w:ilvl w:val="0"/>
          <w:numId w:val="42"/>
        </w:numPr>
        <w:spacing w:after="155" w:line="259" w:lineRule="auto"/>
        <w:ind w:firstLine="480"/>
      </w:pPr>
      <w:r>
        <w:t>参与分配清算后的剩余基金财产；</w:t>
      </w:r>
      <w:r>
        <w:rPr>
          <w:rFonts w:ascii="Times New Roman" w:eastAsia="Times New Roman" w:hAnsi="Times New Roman" w:cs="Times New Roman"/>
        </w:rPr>
        <w:t xml:space="preserve"> </w:t>
      </w:r>
    </w:p>
    <w:p w14:paraId="0CD053A8" w14:textId="77777777" w:rsidR="00F24A11" w:rsidRDefault="00EF3F14">
      <w:pPr>
        <w:numPr>
          <w:ilvl w:val="0"/>
          <w:numId w:val="42"/>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2F25FC6B" w14:textId="77777777" w:rsidR="00F24A11" w:rsidRDefault="00EF3F14">
      <w:pPr>
        <w:numPr>
          <w:ilvl w:val="0"/>
          <w:numId w:val="4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F516B09" w14:textId="77777777" w:rsidR="00F24A11" w:rsidRDefault="00EF3F14">
      <w:pPr>
        <w:numPr>
          <w:ilvl w:val="0"/>
          <w:numId w:val="42"/>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843420" w14:textId="77777777" w:rsidR="00F24A11" w:rsidRDefault="00EF3F14">
      <w:pPr>
        <w:numPr>
          <w:ilvl w:val="0"/>
          <w:numId w:val="42"/>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57D09321" w14:textId="77777777" w:rsidR="00F24A11" w:rsidRDefault="00EF3F14">
      <w:pPr>
        <w:numPr>
          <w:ilvl w:val="0"/>
          <w:numId w:val="42"/>
        </w:numPr>
        <w:spacing w:after="155" w:line="259" w:lineRule="auto"/>
        <w:ind w:firstLine="480"/>
      </w:pPr>
      <w:r>
        <w:t>监督基金管理人的投资运作；</w:t>
      </w:r>
      <w:r>
        <w:rPr>
          <w:rFonts w:ascii="Times New Roman" w:eastAsia="Times New Roman" w:hAnsi="Times New Roman" w:cs="Times New Roman"/>
        </w:rPr>
        <w:t xml:space="preserve"> </w:t>
      </w:r>
    </w:p>
    <w:p w14:paraId="77A93B37" w14:textId="77777777" w:rsidR="00F24A11" w:rsidRDefault="00EF3F14">
      <w:pPr>
        <w:numPr>
          <w:ilvl w:val="0"/>
          <w:numId w:val="42"/>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251B234" w14:textId="77777777" w:rsidR="00F24A11" w:rsidRDefault="00EF3F14">
      <w:pPr>
        <w:numPr>
          <w:ilvl w:val="0"/>
          <w:numId w:val="4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32E4D3C" w14:textId="77777777" w:rsidR="00F24A11" w:rsidRDefault="00EF3F14">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55B032" w14:textId="77777777" w:rsidR="00F24A11" w:rsidRDefault="00EF3F14">
      <w:pPr>
        <w:numPr>
          <w:ilvl w:val="0"/>
          <w:numId w:val="43"/>
        </w:numPr>
        <w:spacing w:after="156" w:line="259" w:lineRule="auto"/>
        <w:ind w:hanging="600"/>
      </w:pPr>
      <w:r>
        <w:t>认真阅读并遵守《基金合同》、《招募说明书》等信息披露文件；</w:t>
      </w:r>
      <w:r>
        <w:rPr>
          <w:rFonts w:ascii="Times New Roman" w:eastAsia="Times New Roman" w:hAnsi="Times New Roman" w:cs="Times New Roman"/>
        </w:rPr>
        <w:t xml:space="preserve"> </w:t>
      </w:r>
    </w:p>
    <w:p w14:paraId="4C5526E3" w14:textId="77777777" w:rsidR="00F24A11" w:rsidRDefault="00EF3F14">
      <w:pPr>
        <w:numPr>
          <w:ilvl w:val="0"/>
          <w:numId w:val="43"/>
        </w:numPr>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9C1B032" w14:textId="77777777" w:rsidR="00F24A11" w:rsidRDefault="00EF3F14">
      <w:pPr>
        <w:numPr>
          <w:ilvl w:val="0"/>
          <w:numId w:val="43"/>
        </w:numPr>
        <w:spacing w:after="156" w:line="259" w:lineRule="auto"/>
        <w:ind w:hanging="600"/>
      </w:pPr>
      <w:r>
        <w:t>关注基金信息披露，及时行使权利和履行义务；（</w:t>
      </w:r>
      <w:r>
        <w:rPr>
          <w:rFonts w:ascii="Times New Roman" w:eastAsia="Times New Roman" w:hAnsi="Times New Roman" w:cs="Times New Roman"/>
        </w:rPr>
        <w:t>4</w:t>
      </w:r>
      <w:r>
        <w:t>）缴纳基金认购、申购款项及法律法规和《基金合同》所规定的费用；</w:t>
      </w:r>
      <w:r>
        <w:rPr>
          <w:rFonts w:ascii="Times New Roman" w:eastAsia="Times New Roman" w:hAnsi="Times New Roman" w:cs="Times New Roman"/>
        </w:rPr>
        <w:t xml:space="preserve"> </w:t>
      </w:r>
    </w:p>
    <w:p w14:paraId="16917749" w14:textId="77777777" w:rsidR="00F24A11" w:rsidRDefault="00EF3F14">
      <w:pPr>
        <w:numPr>
          <w:ilvl w:val="0"/>
          <w:numId w:val="44"/>
        </w:numPr>
        <w:ind w:firstLine="475"/>
      </w:pPr>
      <w:r>
        <w:t>在其持有的基金份额范围内，承担基金亏损或者《基金合同》终止的有限责任；</w:t>
      </w:r>
      <w:r>
        <w:rPr>
          <w:rFonts w:ascii="Times New Roman" w:eastAsia="Times New Roman" w:hAnsi="Times New Roman" w:cs="Times New Roman"/>
        </w:rPr>
        <w:t xml:space="preserve"> </w:t>
      </w:r>
    </w:p>
    <w:p w14:paraId="6599EE94" w14:textId="77777777" w:rsidR="00F24A11" w:rsidRDefault="00EF3F14">
      <w:pPr>
        <w:numPr>
          <w:ilvl w:val="0"/>
          <w:numId w:val="44"/>
        </w:numPr>
        <w:spacing w:after="156" w:line="259" w:lineRule="auto"/>
        <w:ind w:firstLine="475"/>
      </w:pPr>
      <w:r>
        <w:t>不从事任何有损基金及其他《基金合同》当事人合法权益的活动；</w:t>
      </w:r>
      <w:r>
        <w:rPr>
          <w:rFonts w:ascii="Times New Roman" w:eastAsia="Times New Roman" w:hAnsi="Times New Roman" w:cs="Times New Roman"/>
        </w:rPr>
        <w:t xml:space="preserve"> </w:t>
      </w:r>
    </w:p>
    <w:p w14:paraId="5D629368" w14:textId="77777777" w:rsidR="00F24A11" w:rsidRDefault="00EF3F14">
      <w:pPr>
        <w:numPr>
          <w:ilvl w:val="0"/>
          <w:numId w:val="44"/>
        </w:numPr>
        <w:spacing w:after="156" w:line="259" w:lineRule="auto"/>
        <w:ind w:firstLine="475"/>
      </w:pPr>
      <w:r>
        <w:t>执行生效的基</w:t>
      </w:r>
      <w:r>
        <w:t>金份额持有人大会的决议；</w:t>
      </w:r>
      <w:r>
        <w:rPr>
          <w:rFonts w:ascii="Times New Roman" w:eastAsia="Times New Roman" w:hAnsi="Times New Roman" w:cs="Times New Roman"/>
        </w:rPr>
        <w:t xml:space="preserve"> </w:t>
      </w:r>
    </w:p>
    <w:p w14:paraId="29BDEF59" w14:textId="77777777" w:rsidR="00F24A11" w:rsidRDefault="00EF3F14">
      <w:pPr>
        <w:numPr>
          <w:ilvl w:val="0"/>
          <w:numId w:val="44"/>
        </w:numPr>
        <w:spacing w:after="156" w:line="259" w:lineRule="auto"/>
        <w:ind w:firstLine="475"/>
      </w:pPr>
      <w:r>
        <w:t>返还在基金交易过程中因任何原因获得的不当得利；</w:t>
      </w:r>
      <w:r>
        <w:rPr>
          <w:rFonts w:ascii="Times New Roman" w:eastAsia="Times New Roman" w:hAnsi="Times New Roman" w:cs="Times New Roman"/>
        </w:rPr>
        <w:t xml:space="preserve"> </w:t>
      </w:r>
    </w:p>
    <w:p w14:paraId="7693F8C1" w14:textId="77777777" w:rsidR="00F24A11" w:rsidRDefault="00EF3F14">
      <w:pPr>
        <w:numPr>
          <w:ilvl w:val="0"/>
          <w:numId w:val="44"/>
        </w:numPr>
        <w:ind w:firstLine="475"/>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5BAF2A2" w14:textId="77777777" w:rsidR="00F24A11" w:rsidRDefault="00EF3F14">
      <w:pPr>
        <w:numPr>
          <w:ilvl w:val="0"/>
          <w:numId w:val="44"/>
        </w:numPr>
        <w:spacing w:line="259" w:lineRule="auto"/>
        <w:ind w:firstLine="475"/>
      </w:pPr>
      <w:r>
        <w:t>法律法规及中国证监会规定的和《基金合同》约定的其他义务。</w:t>
      </w:r>
      <w:r>
        <w:rPr>
          <w:rFonts w:ascii="Times New Roman" w:eastAsia="Times New Roman" w:hAnsi="Times New Roman" w:cs="Times New Roman"/>
        </w:rPr>
        <w:t xml:space="preserve"> </w:t>
      </w:r>
      <w:r>
        <w:br w:type="page"/>
      </w:r>
    </w:p>
    <w:p w14:paraId="0FFB07B2" w14:textId="77777777" w:rsidR="00F24A11" w:rsidRDefault="00EF3F14">
      <w:pPr>
        <w:pStyle w:val="1"/>
      </w:pPr>
      <w:bookmarkStart w:id="7" w:name="_Toc7031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62FF26" w14:textId="77777777" w:rsidR="00F24A11" w:rsidRDefault="00EF3F14">
      <w:pPr>
        <w:spacing w:after="170" w:line="259" w:lineRule="auto"/>
        <w:ind w:left="418" w:firstLine="0"/>
      </w:pPr>
      <w:r>
        <w:rPr>
          <w:rFonts w:ascii="Times New Roman" w:eastAsia="Times New Roman" w:hAnsi="Times New Roman" w:cs="Times New Roman"/>
        </w:rPr>
        <w:t xml:space="preserve"> </w:t>
      </w:r>
    </w:p>
    <w:p w14:paraId="6CE31338" w14:textId="77777777" w:rsidR="00F24A11" w:rsidRDefault="00EF3F14">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6530F2" w14:textId="77777777" w:rsidR="00F24A11" w:rsidRDefault="00EF3F14">
      <w:pPr>
        <w:ind w:left="-15"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6B139971" w14:textId="77777777" w:rsidR="00F24A11" w:rsidRDefault="00EF3F14">
      <w:pPr>
        <w:spacing w:after="156" w:line="259" w:lineRule="auto"/>
        <w:ind w:left="490"/>
      </w:pPr>
      <w:r>
        <w:t>一、召开事由</w:t>
      </w:r>
      <w:r>
        <w:rPr>
          <w:rFonts w:ascii="Times New Roman" w:eastAsia="Times New Roman" w:hAnsi="Times New Roman" w:cs="Times New Roman"/>
        </w:rPr>
        <w:t xml:space="preserve"> </w:t>
      </w:r>
    </w:p>
    <w:p w14:paraId="69F2629C" w14:textId="77777777" w:rsidR="00F24A11" w:rsidRDefault="00EF3F14">
      <w:pPr>
        <w:spacing w:after="54"/>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2BDDD81" w14:textId="77777777" w:rsidR="00F24A11" w:rsidRDefault="00EF3F14">
      <w:pPr>
        <w:numPr>
          <w:ilvl w:val="0"/>
          <w:numId w:val="45"/>
        </w:numPr>
        <w:spacing w:after="126" w:line="259" w:lineRule="auto"/>
        <w:ind w:firstLine="480"/>
      </w:pPr>
      <w:r>
        <w:t>终止《基金合同》；</w:t>
      </w:r>
      <w:r>
        <w:rPr>
          <w:rFonts w:ascii="Times New Roman" w:eastAsia="Times New Roman" w:hAnsi="Times New Roman" w:cs="Times New Roman"/>
        </w:rPr>
        <w:t xml:space="preserve"> </w:t>
      </w:r>
    </w:p>
    <w:p w14:paraId="18E767BF" w14:textId="77777777" w:rsidR="00F24A11" w:rsidRDefault="00EF3F14">
      <w:pPr>
        <w:numPr>
          <w:ilvl w:val="0"/>
          <w:numId w:val="45"/>
        </w:numPr>
        <w:spacing w:after="128" w:line="259" w:lineRule="auto"/>
        <w:ind w:firstLine="480"/>
      </w:pPr>
      <w:r>
        <w:t>更换基金管理人；</w:t>
      </w:r>
      <w:r>
        <w:rPr>
          <w:rFonts w:ascii="Times New Roman" w:eastAsia="Times New Roman" w:hAnsi="Times New Roman" w:cs="Times New Roman"/>
        </w:rPr>
        <w:t xml:space="preserve"> </w:t>
      </w:r>
    </w:p>
    <w:p w14:paraId="0083C19D" w14:textId="77777777" w:rsidR="00F24A11" w:rsidRDefault="00EF3F14">
      <w:pPr>
        <w:numPr>
          <w:ilvl w:val="0"/>
          <w:numId w:val="45"/>
        </w:numPr>
        <w:spacing w:after="126" w:line="259" w:lineRule="auto"/>
        <w:ind w:firstLine="480"/>
      </w:pPr>
      <w:r>
        <w:t>更换基金托管人；</w:t>
      </w:r>
      <w:r>
        <w:rPr>
          <w:rFonts w:ascii="Times New Roman" w:eastAsia="Times New Roman" w:hAnsi="Times New Roman" w:cs="Times New Roman"/>
        </w:rPr>
        <w:t xml:space="preserve"> </w:t>
      </w:r>
    </w:p>
    <w:p w14:paraId="59A7527D" w14:textId="77777777" w:rsidR="00F24A11" w:rsidRDefault="00EF3F14">
      <w:pPr>
        <w:numPr>
          <w:ilvl w:val="0"/>
          <w:numId w:val="45"/>
        </w:numPr>
        <w:spacing w:after="126" w:line="259" w:lineRule="auto"/>
        <w:ind w:firstLine="480"/>
      </w:pPr>
      <w:r>
        <w:t>转换基金运作方式；</w:t>
      </w:r>
      <w:r>
        <w:rPr>
          <w:rFonts w:ascii="Times New Roman" w:eastAsia="Times New Roman" w:hAnsi="Times New Roman" w:cs="Times New Roman"/>
        </w:rPr>
        <w:t xml:space="preserve"> </w:t>
      </w:r>
    </w:p>
    <w:p w14:paraId="031476EF" w14:textId="77777777" w:rsidR="00F24A11" w:rsidRDefault="00EF3F14">
      <w:pPr>
        <w:numPr>
          <w:ilvl w:val="0"/>
          <w:numId w:val="45"/>
        </w:numPr>
        <w:ind w:firstLine="480"/>
      </w:pPr>
      <w:r>
        <w:t>调整基金管理人、基金托</w:t>
      </w:r>
      <w:r>
        <w:t>管人的报酬标准，但法律法规要求调整该等报酬标准的除外；</w:t>
      </w:r>
      <w:r>
        <w:rPr>
          <w:rFonts w:ascii="Times New Roman" w:eastAsia="Times New Roman" w:hAnsi="Times New Roman" w:cs="Times New Roman"/>
        </w:rPr>
        <w:t xml:space="preserve"> </w:t>
      </w:r>
    </w:p>
    <w:p w14:paraId="43234E85" w14:textId="77777777" w:rsidR="00F24A11" w:rsidRDefault="00EF3F14">
      <w:pPr>
        <w:numPr>
          <w:ilvl w:val="0"/>
          <w:numId w:val="45"/>
        </w:numPr>
        <w:spacing w:after="126" w:line="259" w:lineRule="auto"/>
        <w:ind w:firstLine="480"/>
      </w:pPr>
      <w:r>
        <w:t>变更基金类别；</w:t>
      </w:r>
      <w:r>
        <w:rPr>
          <w:rFonts w:ascii="Times New Roman" w:eastAsia="Times New Roman" w:hAnsi="Times New Roman" w:cs="Times New Roman"/>
        </w:rPr>
        <w:t xml:space="preserve"> </w:t>
      </w:r>
    </w:p>
    <w:p w14:paraId="3C8817CA" w14:textId="77777777" w:rsidR="00F24A11" w:rsidRDefault="00EF3F14">
      <w:pPr>
        <w:numPr>
          <w:ilvl w:val="0"/>
          <w:numId w:val="45"/>
        </w:numPr>
        <w:spacing w:after="129" w:line="259" w:lineRule="auto"/>
        <w:ind w:firstLine="480"/>
      </w:pPr>
      <w:r>
        <w:t>本基金与其他基金的合并；</w:t>
      </w:r>
      <w:r>
        <w:rPr>
          <w:rFonts w:ascii="Times New Roman" w:eastAsia="Times New Roman" w:hAnsi="Times New Roman" w:cs="Times New Roman"/>
        </w:rPr>
        <w:t xml:space="preserve"> </w:t>
      </w:r>
    </w:p>
    <w:p w14:paraId="4C057833" w14:textId="77777777" w:rsidR="00F24A11" w:rsidRDefault="00EF3F14">
      <w:pPr>
        <w:numPr>
          <w:ilvl w:val="0"/>
          <w:numId w:val="45"/>
        </w:numPr>
        <w:spacing w:after="127" w:line="259" w:lineRule="auto"/>
        <w:ind w:firstLine="480"/>
      </w:pPr>
      <w:r>
        <w:t>变更基金投资目标、范围或策略；</w:t>
      </w:r>
      <w:r>
        <w:rPr>
          <w:rFonts w:ascii="Times New Roman" w:eastAsia="Times New Roman" w:hAnsi="Times New Roman" w:cs="Times New Roman"/>
        </w:rPr>
        <w:t xml:space="preserve"> </w:t>
      </w:r>
    </w:p>
    <w:p w14:paraId="08E111E0" w14:textId="77777777" w:rsidR="00F24A11" w:rsidRDefault="00EF3F14">
      <w:pPr>
        <w:numPr>
          <w:ilvl w:val="0"/>
          <w:numId w:val="45"/>
        </w:numPr>
        <w:spacing w:after="126" w:line="259" w:lineRule="auto"/>
        <w:ind w:firstLine="480"/>
      </w:pPr>
      <w:r>
        <w:t>变更基金份额持有人大会程序；</w:t>
      </w:r>
      <w:r>
        <w:rPr>
          <w:rFonts w:ascii="Times New Roman" w:eastAsia="Times New Roman" w:hAnsi="Times New Roman" w:cs="Times New Roman"/>
        </w:rPr>
        <w:t xml:space="preserve"> </w:t>
      </w:r>
    </w:p>
    <w:p w14:paraId="3D776D95" w14:textId="77777777" w:rsidR="00F24A11" w:rsidRDefault="00EF3F14">
      <w:pPr>
        <w:numPr>
          <w:ilvl w:val="0"/>
          <w:numId w:val="45"/>
        </w:numPr>
        <w:spacing w:after="128"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29B3B13E" w14:textId="77777777" w:rsidR="00F24A11" w:rsidRDefault="00EF3F14">
      <w:pPr>
        <w:numPr>
          <w:ilvl w:val="0"/>
          <w:numId w:val="45"/>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DA34F45" w14:textId="77777777" w:rsidR="00F24A11" w:rsidRDefault="00EF3F14">
      <w:pPr>
        <w:numPr>
          <w:ilvl w:val="0"/>
          <w:numId w:val="45"/>
        </w:numPr>
        <w:spacing w:after="127"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2D24E94D" w14:textId="77777777" w:rsidR="00F24A11" w:rsidRDefault="00EF3F14">
      <w:pPr>
        <w:numPr>
          <w:ilvl w:val="0"/>
          <w:numId w:val="45"/>
        </w:numPr>
        <w:spacing w:after="127" w:line="259" w:lineRule="auto"/>
        <w:ind w:firstLine="480"/>
      </w:pPr>
      <w:r>
        <w:t>法律法规、《基金合同》或中国证监会规定的其他应当召开基金份</w:t>
      </w:r>
    </w:p>
    <w:p w14:paraId="7C1703B7" w14:textId="77777777" w:rsidR="00F24A11" w:rsidRDefault="00EF3F14">
      <w:pPr>
        <w:spacing w:after="81" w:line="259" w:lineRule="auto"/>
        <w:ind w:left="-5"/>
      </w:pPr>
      <w:r>
        <w:t>额持有人大会的事项。</w:t>
      </w:r>
      <w:r>
        <w:rPr>
          <w:rFonts w:ascii="Times New Roman" w:eastAsia="Times New Roman" w:hAnsi="Times New Roman" w:cs="Times New Roman"/>
        </w:rPr>
        <w:t xml:space="preserve"> </w:t>
      </w:r>
    </w:p>
    <w:p w14:paraId="19F66E08" w14:textId="77777777" w:rsidR="00F24A11" w:rsidRDefault="00EF3F14">
      <w:pPr>
        <w:spacing w:after="153"/>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DE7E7C6" w14:textId="77777777" w:rsidR="00F24A11" w:rsidRDefault="00EF3F14">
      <w:pPr>
        <w:numPr>
          <w:ilvl w:val="0"/>
          <w:numId w:val="46"/>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4B3599D" w14:textId="77777777" w:rsidR="00F24A11" w:rsidRDefault="00EF3F14">
      <w:pPr>
        <w:numPr>
          <w:ilvl w:val="0"/>
          <w:numId w:val="46"/>
        </w:numPr>
        <w:spacing w:after="156" w:line="259" w:lineRule="auto"/>
        <w:ind w:firstLine="480"/>
      </w:pPr>
      <w:r>
        <w:t>因相应的法律法规发生变动而应当对《基金合同》进行修改；</w:t>
      </w:r>
      <w:r>
        <w:rPr>
          <w:rFonts w:ascii="Times New Roman" w:eastAsia="Times New Roman" w:hAnsi="Times New Roman" w:cs="Times New Roman"/>
        </w:rPr>
        <w:t xml:space="preserve"> </w:t>
      </w:r>
    </w:p>
    <w:p w14:paraId="4F81CF33" w14:textId="77777777" w:rsidR="00F24A11" w:rsidRDefault="00EF3F14">
      <w:pPr>
        <w:numPr>
          <w:ilvl w:val="0"/>
          <w:numId w:val="46"/>
        </w:numPr>
        <w:ind w:firstLine="480"/>
      </w:pPr>
      <w:r>
        <w:t>对《基金合同》的修改对基金份额持有人利益无实质性不利影响或修改不涉及《</w:t>
      </w:r>
      <w:r>
        <w:t>基金合同》当事人权利义务关系发生变化；</w:t>
      </w:r>
      <w:r>
        <w:rPr>
          <w:rFonts w:ascii="Times New Roman" w:eastAsia="Times New Roman" w:hAnsi="Times New Roman" w:cs="Times New Roman"/>
        </w:rPr>
        <w:t xml:space="preserve"> </w:t>
      </w:r>
    </w:p>
    <w:p w14:paraId="41F6B856" w14:textId="77777777" w:rsidR="00F24A11" w:rsidRDefault="00EF3F14">
      <w:pPr>
        <w:numPr>
          <w:ilvl w:val="0"/>
          <w:numId w:val="46"/>
        </w:numPr>
        <w:spacing w:after="156" w:line="259" w:lineRule="auto"/>
        <w:ind w:firstLine="480"/>
      </w:pPr>
      <w:r>
        <w:t>《基金合同》明确约定无需召开基金份额持有人大会的情况；</w:t>
      </w:r>
      <w:r>
        <w:rPr>
          <w:rFonts w:ascii="Times New Roman" w:eastAsia="Times New Roman" w:hAnsi="Times New Roman" w:cs="Times New Roman"/>
        </w:rPr>
        <w:t xml:space="preserve"> </w:t>
      </w:r>
    </w:p>
    <w:p w14:paraId="310A88CB" w14:textId="77777777" w:rsidR="00F24A11" w:rsidRDefault="00EF3F14">
      <w:pPr>
        <w:numPr>
          <w:ilvl w:val="0"/>
          <w:numId w:val="46"/>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2EAD82" w14:textId="77777777" w:rsidR="00F24A11" w:rsidRDefault="00EF3F14">
      <w:pPr>
        <w:numPr>
          <w:ilvl w:val="0"/>
          <w:numId w:val="46"/>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25C3454C" w14:textId="77777777" w:rsidR="00F24A11" w:rsidRDefault="00EF3F14">
      <w:pPr>
        <w:numPr>
          <w:ilvl w:val="0"/>
          <w:numId w:val="46"/>
        </w:numPr>
        <w:ind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4F462BD5" w14:textId="77777777" w:rsidR="00F24A11" w:rsidRDefault="00EF3F14">
      <w:pPr>
        <w:numPr>
          <w:ilvl w:val="0"/>
          <w:numId w:val="46"/>
        </w:numPr>
        <w:ind w:firstLine="480"/>
      </w:pPr>
      <w:r>
        <w:t>按照法律法规和《基金合同》规定不需召开基金份额持有人大会的</w:t>
      </w:r>
      <w:r>
        <w:t>其他情形。</w:t>
      </w:r>
      <w:r>
        <w:rPr>
          <w:rFonts w:ascii="Times New Roman" w:eastAsia="Times New Roman" w:hAnsi="Times New Roman" w:cs="Times New Roman"/>
        </w:rPr>
        <w:t xml:space="preserve"> </w:t>
      </w:r>
    </w:p>
    <w:p w14:paraId="520C5F32" w14:textId="77777777" w:rsidR="00F24A11" w:rsidRDefault="00EF3F14">
      <w:pPr>
        <w:spacing w:after="156" w:line="259" w:lineRule="auto"/>
        <w:ind w:left="490"/>
      </w:pPr>
      <w:r>
        <w:t>二、会议召集人及召集方式</w:t>
      </w:r>
      <w:r>
        <w:rPr>
          <w:rFonts w:ascii="Times New Roman" w:eastAsia="Times New Roman" w:hAnsi="Times New Roman" w:cs="Times New Roman"/>
        </w:rPr>
        <w:t xml:space="preserve"> </w:t>
      </w:r>
    </w:p>
    <w:p w14:paraId="3FACF2AE" w14:textId="77777777" w:rsidR="00F24A11" w:rsidRDefault="00EF3F14">
      <w:pPr>
        <w:numPr>
          <w:ilvl w:val="0"/>
          <w:numId w:val="47"/>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8E6DE2A" w14:textId="77777777" w:rsidR="00F24A11" w:rsidRDefault="00EF3F14">
      <w:pPr>
        <w:numPr>
          <w:ilvl w:val="0"/>
          <w:numId w:val="47"/>
        </w:numPr>
        <w:spacing w:after="156" w:line="259" w:lineRule="auto"/>
        <w:ind w:right="-3" w:firstLine="470"/>
      </w:pPr>
      <w:r>
        <w:t>基金管理人未按规定召集或不能召开时，由基金托管人召集。</w:t>
      </w:r>
      <w:r>
        <w:rPr>
          <w:rFonts w:ascii="Times New Roman" w:eastAsia="Times New Roman" w:hAnsi="Times New Roman" w:cs="Times New Roman"/>
        </w:rPr>
        <w:t xml:space="preserve"> </w:t>
      </w:r>
    </w:p>
    <w:p w14:paraId="7BE5F31B" w14:textId="77777777" w:rsidR="00F24A11" w:rsidRDefault="00EF3F14">
      <w:pPr>
        <w:numPr>
          <w:ilvl w:val="0"/>
          <w:numId w:val="47"/>
        </w:numPr>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AC4AB2" w14:textId="77777777" w:rsidR="00F24A11" w:rsidRDefault="00EF3F14">
      <w:pPr>
        <w:numPr>
          <w:ilvl w:val="0"/>
          <w:numId w:val="47"/>
        </w:numPr>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FBA5A1E" w14:textId="77777777" w:rsidR="00F24A11" w:rsidRDefault="00EF3F14">
      <w:pPr>
        <w:numPr>
          <w:ilvl w:val="0"/>
          <w:numId w:val="47"/>
        </w:numPr>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B20075E" w14:textId="77777777" w:rsidR="00F24A11" w:rsidRDefault="00EF3F14">
      <w:pPr>
        <w:numPr>
          <w:ilvl w:val="0"/>
          <w:numId w:val="47"/>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6C76C27" w14:textId="77777777" w:rsidR="00F24A11" w:rsidRDefault="00EF3F14">
      <w:pPr>
        <w:spacing w:after="156" w:line="259" w:lineRule="auto"/>
        <w:ind w:left="490"/>
      </w:pPr>
      <w:r>
        <w:t>三、召开基金份额持有人大会的通知时间、通知内容、通知方式</w:t>
      </w:r>
      <w:r>
        <w:rPr>
          <w:rFonts w:ascii="Times New Roman" w:eastAsia="Times New Roman" w:hAnsi="Times New Roman" w:cs="Times New Roman"/>
        </w:rPr>
        <w:t xml:space="preserve"> </w:t>
      </w:r>
    </w:p>
    <w:p w14:paraId="3B8CE730" w14:textId="77777777" w:rsidR="00F24A11" w:rsidRDefault="00EF3F14">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278E002B" w14:textId="77777777" w:rsidR="00F24A11" w:rsidRDefault="00EF3F14">
      <w:pPr>
        <w:numPr>
          <w:ilvl w:val="0"/>
          <w:numId w:val="48"/>
        </w:numPr>
        <w:spacing w:after="156" w:line="259" w:lineRule="auto"/>
        <w:ind w:firstLine="480"/>
      </w:pPr>
      <w:r>
        <w:t>会议召开的时间、地点和会议形式；</w:t>
      </w:r>
      <w:r>
        <w:rPr>
          <w:rFonts w:ascii="Times New Roman" w:eastAsia="Times New Roman" w:hAnsi="Times New Roman" w:cs="Times New Roman"/>
        </w:rPr>
        <w:t xml:space="preserve"> </w:t>
      </w:r>
    </w:p>
    <w:p w14:paraId="0DA94266" w14:textId="77777777" w:rsidR="00F24A11" w:rsidRDefault="00EF3F14">
      <w:pPr>
        <w:numPr>
          <w:ilvl w:val="0"/>
          <w:numId w:val="48"/>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3164EF30" w14:textId="77777777" w:rsidR="00F24A11" w:rsidRDefault="00EF3F14">
      <w:pPr>
        <w:numPr>
          <w:ilvl w:val="0"/>
          <w:numId w:val="48"/>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0838DDC1" w14:textId="77777777" w:rsidR="00F24A11" w:rsidRDefault="00EF3F14">
      <w:pPr>
        <w:numPr>
          <w:ilvl w:val="0"/>
          <w:numId w:val="48"/>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89FFC60" w14:textId="77777777" w:rsidR="00F24A11" w:rsidRDefault="00EF3F14">
      <w:pPr>
        <w:numPr>
          <w:ilvl w:val="0"/>
          <w:numId w:val="48"/>
        </w:numPr>
        <w:spacing w:after="155" w:line="259" w:lineRule="auto"/>
        <w:ind w:firstLine="480"/>
      </w:pPr>
      <w:r>
        <w:t>会务常设联系人姓名及联系电话；</w:t>
      </w:r>
      <w:r>
        <w:rPr>
          <w:rFonts w:ascii="Times New Roman" w:eastAsia="Times New Roman" w:hAnsi="Times New Roman" w:cs="Times New Roman"/>
        </w:rPr>
        <w:t xml:space="preserve"> </w:t>
      </w:r>
    </w:p>
    <w:p w14:paraId="7CA19862" w14:textId="77777777" w:rsidR="00F24A11" w:rsidRDefault="00EF3F14">
      <w:pPr>
        <w:numPr>
          <w:ilvl w:val="0"/>
          <w:numId w:val="48"/>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5E5FD991" w14:textId="77777777" w:rsidR="00F24A11" w:rsidRDefault="00EF3F14">
      <w:pPr>
        <w:numPr>
          <w:ilvl w:val="0"/>
          <w:numId w:val="48"/>
        </w:numPr>
        <w:spacing w:after="155" w:line="259" w:lineRule="auto"/>
        <w:ind w:firstLine="480"/>
      </w:pPr>
      <w:r>
        <w:t>召集人需要通知的其他事项。</w:t>
      </w:r>
      <w:r>
        <w:rPr>
          <w:rFonts w:ascii="Times New Roman" w:eastAsia="Times New Roman" w:hAnsi="Times New Roman" w:cs="Times New Roman"/>
        </w:rPr>
        <w:t xml:space="preserve"> </w:t>
      </w:r>
    </w:p>
    <w:p w14:paraId="1E2A7428" w14:textId="77777777" w:rsidR="00F24A11" w:rsidRDefault="00EF3F14">
      <w:pPr>
        <w:numPr>
          <w:ilvl w:val="0"/>
          <w:numId w:val="49"/>
        </w:numPr>
        <w:ind w:right="-3" w:firstLine="475"/>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5DB6EC42" w14:textId="77777777" w:rsidR="00F24A11" w:rsidRDefault="00EF3F14">
      <w:pPr>
        <w:numPr>
          <w:ilvl w:val="0"/>
          <w:numId w:val="49"/>
        </w:numPr>
        <w:ind w:right="-3"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D9295FD" w14:textId="77777777" w:rsidR="00F24A11" w:rsidRDefault="00EF3F14">
      <w:pPr>
        <w:spacing w:after="149" w:line="259" w:lineRule="auto"/>
        <w:ind w:left="490"/>
      </w:pPr>
      <w:r>
        <w:t>四、基金份额持有人出席会议的方式</w:t>
      </w:r>
      <w:r>
        <w:rPr>
          <w:rFonts w:ascii="Times New Roman" w:eastAsia="Times New Roman" w:hAnsi="Times New Roman" w:cs="Times New Roman"/>
        </w:rPr>
        <w:t xml:space="preserve"> </w:t>
      </w:r>
    </w:p>
    <w:p w14:paraId="0B90E7FA" w14:textId="77777777" w:rsidR="00F24A11" w:rsidRDefault="00EF3F14">
      <w:pPr>
        <w:ind w:left="-15"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512005DC" w14:textId="77777777" w:rsidR="00F24A11" w:rsidRDefault="00EF3F14">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48DB0EC" w14:textId="77777777" w:rsidR="00F24A11" w:rsidRDefault="00EF3F14">
      <w:pPr>
        <w:numPr>
          <w:ilvl w:val="0"/>
          <w:numId w:val="50"/>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AC92C11" w14:textId="77777777" w:rsidR="00F24A11" w:rsidRDefault="00EF3F14">
      <w:pPr>
        <w:numPr>
          <w:ilvl w:val="0"/>
          <w:numId w:val="50"/>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AC7C50" w14:textId="77777777" w:rsidR="00F24A11" w:rsidRDefault="00EF3F14">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5E29F7BB" w14:textId="77777777" w:rsidR="00F24A11" w:rsidRDefault="00EF3F14">
      <w:pPr>
        <w:spacing w:after="156"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0B11A5B7" w14:textId="77777777" w:rsidR="00F24A11" w:rsidRDefault="00EF3F14">
      <w:pPr>
        <w:spacing w:after="156" w:line="259" w:lineRule="auto"/>
        <w:ind w:left="490"/>
      </w:pPr>
      <w:r>
        <w:t>在同时符合以下条件时，通讯开会的方式视为有效：</w:t>
      </w:r>
      <w:r>
        <w:rPr>
          <w:rFonts w:ascii="Times New Roman" w:eastAsia="Times New Roman" w:hAnsi="Times New Roman" w:cs="Times New Roman"/>
        </w:rPr>
        <w:t xml:space="preserve"> </w:t>
      </w:r>
    </w:p>
    <w:p w14:paraId="3F0F1CB8" w14:textId="77777777" w:rsidR="00F24A11" w:rsidRDefault="00EF3F14">
      <w:pPr>
        <w:numPr>
          <w:ilvl w:val="0"/>
          <w:numId w:val="51"/>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CDA45F" w14:textId="77777777" w:rsidR="00F24A11" w:rsidRDefault="00EF3F14">
      <w:pPr>
        <w:numPr>
          <w:ilvl w:val="0"/>
          <w:numId w:val="51"/>
        </w:numPr>
        <w:ind w:firstLine="480"/>
      </w:pPr>
      <w:r>
        <w:t>召集人按基金合同约定通知基金托管人（如果</w:t>
      </w:r>
      <w:r>
        <w:t>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27AF13" w14:textId="77777777" w:rsidR="00F24A11" w:rsidRDefault="00EF3F14">
      <w:pPr>
        <w:ind w:left="-1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w:t>
      </w:r>
      <w:r>
        <w:t>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2742838" w14:textId="77777777" w:rsidR="00F24A11" w:rsidRDefault="00EF3F14">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D37CEA6" w14:textId="77777777" w:rsidR="00F24A11" w:rsidRDefault="00EF3F14">
      <w:pPr>
        <w:numPr>
          <w:ilvl w:val="0"/>
          <w:numId w:val="52"/>
        </w:numPr>
        <w:ind w:firstLine="480"/>
      </w:pPr>
      <w:r>
        <w:t>在法律法规及</w:t>
      </w:r>
      <w:r>
        <w:t>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0FF9C21" w14:textId="77777777" w:rsidR="00F24A11" w:rsidRDefault="00EF3F14">
      <w:pPr>
        <w:numPr>
          <w:ilvl w:val="0"/>
          <w:numId w:val="52"/>
        </w:numPr>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915986C" w14:textId="77777777" w:rsidR="00F24A11" w:rsidRDefault="00EF3F14">
      <w:pPr>
        <w:spacing w:after="155" w:line="259" w:lineRule="auto"/>
        <w:ind w:left="490"/>
      </w:pPr>
      <w:r>
        <w:t>五、议事内容与程序</w:t>
      </w:r>
      <w:r>
        <w:rPr>
          <w:rFonts w:ascii="Times New Roman" w:eastAsia="Times New Roman" w:hAnsi="Times New Roman" w:cs="Times New Roman"/>
        </w:rPr>
        <w:t xml:space="preserve"> </w:t>
      </w:r>
    </w:p>
    <w:p w14:paraId="6C853994" w14:textId="77777777" w:rsidR="00F24A11" w:rsidRDefault="00EF3F14">
      <w:pPr>
        <w:numPr>
          <w:ilvl w:val="0"/>
          <w:numId w:val="53"/>
        </w:numPr>
        <w:spacing w:after="147" w:line="259" w:lineRule="auto"/>
        <w:ind w:hanging="360"/>
      </w:pPr>
      <w:r>
        <w:t>议事内容及提案权</w:t>
      </w:r>
      <w:r>
        <w:rPr>
          <w:rFonts w:ascii="Times New Roman" w:eastAsia="Times New Roman" w:hAnsi="Times New Roman" w:cs="Times New Roman"/>
        </w:rPr>
        <w:t xml:space="preserve"> </w:t>
      </w:r>
    </w:p>
    <w:p w14:paraId="4DFED482" w14:textId="77777777" w:rsidR="00F24A11" w:rsidRDefault="00EF3F14">
      <w:pPr>
        <w:ind w:left="-15" w:firstLine="480"/>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r>
        <w:rPr>
          <w:rFonts w:ascii="Times New Roman" w:eastAsia="Times New Roman" w:hAnsi="Times New Roman" w:cs="Times New Roman"/>
        </w:rPr>
        <w:t xml:space="preserve"> </w:t>
      </w:r>
    </w:p>
    <w:p w14:paraId="442B4EE0" w14:textId="77777777" w:rsidR="00F24A11" w:rsidRDefault="00EF3F14">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7DC46F" w14:textId="77777777" w:rsidR="00F24A11" w:rsidRDefault="00EF3F14">
      <w:pPr>
        <w:spacing w:after="155" w:line="259" w:lineRule="auto"/>
        <w:ind w:left="490"/>
      </w:pPr>
      <w:r>
        <w:t>基金份额持有人大会不得对未事先公告的议事内容进行表决。</w:t>
      </w:r>
      <w:r>
        <w:rPr>
          <w:rFonts w:ascii="Times New Roman" w:eastAsia="Times New Roman" w:hAnsi="Times New Roman" w:cs="Times New Roman"/>
        </w:rPr>
        <w:t xml:space="preserve"> </w:t>
      </w:r>
    </w:p>
    <w:p w14:paraId="0FE5C718" w14:textId="77777777" w:rsidR="00F24A11" w:rsidRDefault="00EF3F14">
      <w:pPr>
        <w:numPr>
          <w:ilvl w:val="0"/>
          <w:numId w:val="53"/>
        </w:numPr>
        <w:spacing w:after="153" w:line="259" w:lineRule="auto"/>
        <w:ind w:hanging="360"/>
      </w:pPr>
      <w:r>
        <w:t>议事程序</w:t>
      </w:r>
      <w:r>
        <w:rPr>
          <w:rFonts w:ascii="Times New Roman" w:eastAsia="Times New Roman" w:hAnsi="Times New Roman" w:cs="Times New Roman"/>
        </w:rPr>
        <w:t xml:space="preserve"> </w:t>
      </w:r>
    </w:p>
    <w:p w14:paraId="7D13A55A" w14:textId="77777777" w:rsidR="00F24A11" w:rsidRDefault="00EF3F14">
      <w:pPr>
        <w:numPr>
          <w:ilvl w:val="0"/>
          <w:numId w:val="54"/>
        </w:numPr>
        <w:ind w:hanging="600"/>
      </w:pPr>
      <w:r>
        <w:t>现场开会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w:t>
      </w:r>
      <w:r>
        <w:t>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5BB7264" w14:textId="77777777" w:rsidR="00F24A11" w:rsidRDefault="00EF3F14">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205A8B" w14:textId="77777777" w:rsidR="00F24A11" w:rsidRDefault="00EF3F14">
      <w:pPr>
        <w:numPr>
          <w:ilvl w:val="0"/>
          <w:numId w:val="54"/>
        </w:numPr>
        <w:spacing w:after="154" w:line="259" w:lineRule="auto"/>
        <w:ind w:hanging="600"/>
      </w:pPr>
      <w:r>
        <w:t>通讯开会</w:t>
      </w:r>
      <w:r>
        <w:rPr>
          <w:rFonts w:ascii="Times New Roman" w:eastAsia="Times New Roman" w:hAnsi="Times New Roman" w:cs="Times New Roman"/>
        </w:rPr>
        <w:t xml:space="preserve"> </w:t>
      </w:r>
    </w:p>
    <w:p w14:paraId="7B3E55D8" w14:textId="77777777" w:rsidR="00F24A11" w:rsidRDefault="00EF3F14">
      <w:pPr>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702706" w14:textId="77777777" w:rsidR="00F24A11" w:rsidRDefault="00EF3F14">
      <w:pPr>
        <w:spacing w:after="156" w:line="259" w:lineRule="auto"/>
        <w:ind w:left="490"/>
      </w:pPr>
      <w:r>
        <w:t>六、表决</w:t>
      </w:r>
      <w:r>
        <w:rPr>
          <w:rFonts w:ascii="Times New Roman" w:eastAsia="Times New Roman" w:hAnsi="Times New Roman" w:cs="Times New Roman"/>
        </w:rPr>
        <w:t xml:space="preserve"> </w:t>
      </w:r>
    </w:p>
    <w:p w14:paraId="6695C5DA" w14:textId="77777777" w:rsidR="00F24A11" w:rsidRDefault="00EF3F14">
      <w:pPr>
        <w:spacing w:after="156" w:line="259" w:lineRule="auto"/>
        <w:ind w:left="490"/>
      </w:pPr>
      <w:r>
        <w:t>基金份额持有人所持每份基金份额有一票表决权。</w:t>
      </w:r>
      <w:r>
        <w:rPr>
          <w:rFonts w:ascii="Times New Roman" w:eastAsia="Times New Roman" w:hAnsi="Times New Roman" w:cs="Times New Roman"/>
        </w:rPr>
        <w:t xml:space="preserve"> </w:t>
      </w:r>
    </w:p>
    <w:p w14:paraId="1AD430A3" w14:textId="77777777" w:rsidR="00F24A11" w:rsidRDefault="00EF3F14">
      <w:pPr>
        <w:spacing w:after="156" w:line="259" w:lineRule="auto"/>
        <w:ind w:left="490"/>
      </w:pPr>
      <w:r>
        <w:t>基金份额持有人大会决议分为一般决议和特别决议：</w:t>
      </w:r>
      <w:r>
        <w:rPr>
          <w:rFonts w:ascii="Times New Roman" w:eastAsia="Times New Roman" w:hAnsi="Times New Roman" w:cs="Times New Roman"/>
        </w:rPr>
        <w:t xml:space="preserve"> </w:t>
      </w:r>
    </w:p>
    <w:p w14:paraId="595A9B08" w14:textId="77777777" w:rsidR="00F24A11" w:rsidRDefault="00EF3F14">
      <w:pPr>
        <w:numPr>
          <w:ilvl w:val="0"/>
          <w:numId w:val="55"/>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FA5621" w14:textId="77777777" w:rsidR="00F24A11" w:rsidRDefault="00EF3F14">
      <w:pPr>
        <w:numPr>
          <w:ilvl w:val="0"/>
          <w:numId w:val="55"/>
        </w:numPr>
        <w:ind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C6E9C2" w14:textId="77777777" w:rsidR="00F24A11" w:rsidRDefault="00EF3F14">
      <w:pPr>
        <w:spacing w:after="149" w:line="259" w:lineRule="auto"/>
        <w:ind w:left="490"/>
      </w:pPr>
      <w:r>
        <w:t>基金份额持有人大会采取记名方式进行投票表决。</w:t>
      </w:r>
      <w:r>
        <w:rPr>
          <w:rFonts w:ascii="Times New Roman" w:eastAsia="Times New Roman" w:hAnsi="Times New Roman" w:cs="Times New Roman"/>
        </w:rPr>
        <w:t xml:space="preserve"> </w:t>
      </w:r>
    </w:p>
    <w:p w14:paraId="2B02930A" w14:textId="77777777" w:rsidR="00F24A11" w:rsidRDefault="00EF3F14">
      <w:pPr>
        <w:ind w:left="-15" w:right="-7" w:firstLine="470"/>
        <w:jc w:val="both"/>
      </w:pPr>
      <w:r>
        <w:t>采取通讯方式进</w:t>
      </w:r>
      <w:r>
        <w:t>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CCFBF20" w14:textId="77777777" w:rsidR="00F24A11" w:rsidRDefault="00EF3F14">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8E3F5F4" w14:textId="77777777" w:rsidR="00F24A11" w:rsidRDefault="00EF3F14">
      <w:pPr>
        <w:ind w:left="-15"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0C5F8ED9" w14:textId="77777777" w:rsidR="00F24A11" w:rsidRDefault="00EF3F14">
      <w:pPr>
        <w:spacing w:after="154" w:line="259" w:lineRule="auto"/>
        <w:ind w:left="490"/>
      </w:pPr>
      <w:r>
        <w:t>七、计票</w:t>
      </w:r>
      <w:r>
        <w:rPr>
          <w:rFonts w:ascii="Times New Roman" w:eastAsia="Times New Roman" w:hAnsi="Times New Roman" w:cs="Times New Roman"/>
        </w:rPr>
        <w:t xml:space="preserve"> </w:t>
      </w:r>
    </w:p>
    <w:p w14:paraId="48F7E250" w14:textId="77777777" w:rsidR="00F24A11" w:rsidRDefault="00EF3F14">
      <w:pPr>
        <w:spacing w:after="155" w:line="259"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8B1FBD7" w14:textId="77777777" w:rsidR="00F24A11" w:rsidRDefault="00EF3F14">
      <w:pPr>
        <w:numPr>
          <w:ilvl w:val="0"/>
          <w:numId w:val="56"/>
        </w:numPr>
        <w:ind w:firstLine="480"/>
      </w:pPr>
      <w:r>
        <w:t>如大会由基金管理人或基金托管人召集，基金份额持有人大会</w:t>
      </w:r>
      <w:r>
        <w:t>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F174CB6" w14:textId="77777777" w:rsidR="00F24A11" w:rsidRDefault="00EF3F14">
      <w:pPr>
        <w:numPr>
          <w:ilvl w:val="0"/>
          <w:numId w:val="56"/>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BE6A149" w14:textId="77777777" w:rsidR="00F24A11" w:rsidRDefault="00EF3F14">
      <w:pPr>
        <w:numPr>
          <w:ilvl w:val="0"/>
          <w:numId w:val="56"/>
        </w:numPr>
        <w:ind w:firstLine="480"/>
      </w:pPr>
      <w:r>
        <w:t>如果会议主持人或基</w:t>
      </w:r>
      <w:r>
        <w:t>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C625B8" w14:textId="77777777" w:rsidR="00F24A11" w:rsidRDefault="00EF3F14">
      <w:pPr>
        <w:numPr>
          <w:ilvl w:val="0"/>
          <w:numId w:val="56"/>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A1C02A" w14:textId="77777777" w:rsidR="00F24A11" w:rsidRDefault="00EF3F14">
      <w:pPr>
        <w:spacing w:after="147" w:line="259" w:lineRule="auto"/>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555C734" w14:textId="77777777" w:rsidR="00F24A11" w:rsidRDefault="00EF3F14">
      <w:pPr>
        <w:spacing w:after="145"/>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66C7D55A" w14:textId="77777777" w:rsidR="00F24A11" w:rsidRDefault="00EF3F14">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50D821" w14:textId="77777777" w:rsidR="00F24A11" w:rsidRDefault="00EF3F14">
      <w:pPr>
        <w:spacing w:after="156" w:line="259" w:lineRule="auto"/>
        <w:ind w:left="490"/>
      </w:pPr>
      <w:r>
        <w:t>基金份额持有人大会的决议自表决通过之日起生效。</w:t>
      </w:r>
      <w:r>
        <w:rPr>
          <w:rFonts w:ascii="Times New Roman" w:eastAsia="Times New Roman" w:hAnsi="Times New Roman" w:cs="Times New Roman"/>
        </w:rPr>
        <w:t xml:space="preserve"> </w:t>
      </w:r>
    </w:p>
    <w:p w14:paraId="07803C30" w14:textId="77777777" w:rsidR="00F24A11" w:rsidRDefault="00EF3F14">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D91BAE1" w14:textId="77777777" w:rsidR="00F24A11" w:rsidRDefault="00EF3F14">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ABB217B" w14:textId="77777777" w:rsidR="00F24A11" w:rsidRDefault="00EF3F14">
      <w:pPr>
        <w:spacing w:after="149" w:line="259" w:lineRule="auto"/>
        <w:ind w:left="490"/>
      </w:pPr>
      <w:r>
        <w:t>九、实施侧袋机制期间基金份额持有人大会的特殊约定</w:t>
      </w:r>
      <w:r>
        <w:rPr>
          <w:rFonts w:ascii="Times New Roman" w:eastAsia="Times New Roman" w:hAnsi="Times New Roman" w:cs="Times New Roman"/>
        </w:rPr>
        <w:t xml:space="preserve"> </w:t>
      </w:r>
    </w:p>
    <w:p w14:paraId="38003A0F" w14:textId="77777777" w:rsidR="00F24A11" w:rsidRDefault="00EF3F14">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w:t>
      </w:r>
      <w:r>
        <w:t>份额或表决权符合该等比例：</w:t>
      </w:r>
      <w:r>
        <w:rPr>
          <w:rFonts w:ascii="Times New Roman" w:eastAsia="Times New Roman" w:hAnsi="Times New Roman" w:cs="Times New Roman"/>
        </w:rPr>
        <w:t xml:space="preserve"> </w:t>
      </w:r>
    </w:p>
    <w:p w14:paraId="7BC02B23" w14:textId="77777777" w:rsidR="00F24A11" w:rsidRDefault="00EF3F14">
      <w:pPr>
        <w:numPr>
          <w:ilvl w:val="0"/>
          <w:numId w:val="57"/>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43C7D1" w14:textId="77777777" w:rsidR="00F24A11" w:rsidRDefault="00EF3F14">
      <w:pPr>
        <w:numPr>
          <w:ilvl w:val="0"/>
          <w:numId w:val="57"/>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1555832" w14:textId="77777777" w:rsidR="00F24A11" w:rsidRDefault="00EF3F14">
      <w:pPr>
        <w:numPr>
          <w:ilvl w:val="0"/>
          <w:numId w:val="57"/>
        </w:numPr>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2543A5" w14:textId="77777777" w:rsidR="00F24A11" w:rsidRDefault="00EF3F14">
      <w:pPr>
        <w:numPr>
          <w:ilvl w:val="0"/>
          <w:numId w:val="57"/>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AA0BD5F" w14:textId="77777777" w:rsidR="00F24A11" w:rsidRDefault="00EF3F14">
      <w:pPr>
        <w:numPr>
          <w:ilvl w:val="0"/>
          <w:numId w:val="58"/>
        </w:numPr>
        <w:ind w:firstLine="480"/>
      </w:pPr>
      <w:r>
        <w:t>一般决议须经参加大会的基金份额持有人或其代理人所</w:t>
      </w:r>
      <w:r>
        <w:t>持表决权的二分之一以上（含二分之一）通过；</w:t>
      </w:r>
      <w:r>
        <w:rPr>
          <w:rFonts w:ascii="Times New Roman" w:eastAsia="Times New Roman" w:hAnsi="Times New Roman" w:cs="Times New Roman"/>
        </w:rPr>
        <w:t xml:space="preserve"> </w:t>
      </w:r>
    </w:p>
    <w:p w14:paraId="338DDAB4" w14:textId="77777777" w:rsidR="00F24A11" w:rsidRDefault="00EF3F14">
      <w:pPr>
        <w:numPr>
          <w:ilvl w:val="0"/>
          <w:numId w:val="58"/>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40BF92A" w14:textId="77777777" w:rsidR="00F24A11" w:rsidRDefault="00EF3F14">
      <w:pPr>
        <w:spacing w:after="149" w:line="259" w:lineRule="auto"/>
        <w:ind w:left="490"/>
      </w:pPr>
      <w:r>
        <w:t>同一主侧袋账户内的每份基金份额具有平等的表决权。</w:t>
      </w:r>
      <w:r>
        <w:rPr>
          <w:rFonts w:ascii="Times New Roman" w:eastAsia="Times New Roman" w:hAnsi="Times New Roman" w:cs="Times New Roman"/>
        </w:rPr>
        <w:t xml:space="preserve"> </w:t>
      </w:r>
    </w:p>
    <w:p w14:paraId="3A62AEED" w14:textId="77777777" w:rsidR="00F24A11" w:rsidRDefault="00EF3F14">
      <w:pPr>
        <w:numPr>
          <w:ilvl w:val="0"/>
          <w:numId w:val="59"/>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6DD9ECC" w14:textId="77777777" w:rsidR="00F24A11" w:rsidRDefault="00EF3F14">
      <w:pPr>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w:t>
      </w:r>
      <w:r>
        <w:t>见在定期报告中予以披露。</w:t>
      </w:r>
      <w:r>
        <w:rPr>
          <w:rFonts w:ascii="Times New Roman" w:eastAsia="Times New Roman" w:hAnsi="Times New Roman" w:cs="Times New Roman"/>
        </w:rPr>
        <w:t xml:space="preserve"> </w:t>
      </w:r>
    </w:p>
    <w:p w14:paraId="2F21FD1C" w14:textId="77777777" w:rsidR="00F24A11" w:rsidRDefault="00EF3F14">
      <w:pPr>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5F7DE88" w14:textId="77777777" w:rsidR="00F24A11" w:rsidRDefault="00EF3F14">
      <w:pPr>
        <w:numPr>
          <w:ilvl w:val="0"/>
          <w:numId w:val="59"/>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5120EC8F" w14:textId="77777777" w:rsidR="00F24A11" w:rsidRDefault="00EF3F14">
      <w:pPr>
        <w:spacing w:after="0" w:line="259" w:lineRule="auto"/>
        <w:ind w:left="480" w:firstLine="0"/>
      </w:pPr>
      <w:r>
        <w:rPr>
          <w:rFonts w:ascii="Times New Roman" w:eastAsia="Times New Roman" w:hAnsi="Times New Roman" w:cs="Times New Roman"/>
        </w:rPr>
        <w:t xml:space="preserve"> </w:t>
      </w:r>
    </w:p>
    <w:p w14:paraId="77200C07" w14:textId="77777777" w:rsidR="00F24A11" w:rsidRDefault="00EF3F14">
      <w:pPr>
        <w:pStyle w:val="1"/>
        <w:spacing w:after="236"/>
        <w:ind w:left="533" w:right="0"/>
        <w:jc w:val="left"/>
      </w:pPr>
      <w:bookmarkStart w:id="8" w:name="_Toc7031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37A5FD5" w14:textId="77777777" w:rsidR="00F24A11" w:rsidRDefault="00EF3F14">
      <w:pPr>
        <w:spacing w:after="178" w:line="259" w:lineRule="auto"/>
        <w:ind w:left="0" w:firstLine="0"/>
      </w:pPr>
      <w:r>
        <w:rPr>
          <w:rFonts w:ascii="Times New Roman" w:eastAsia="Times New Roman" w:hAnsi="Times New Roman" w:cs="Times New Roman"/>
        </w:rPr>
        <w:t xml:space="preserve"> </w:t>
      </w:r>
    </w:p>
    <w:p w14:paraId="28BB2873" w14:textId="77777777" w:rsidR="00F24A11" w:rsidRDefault="00EF3F14">
      <w:pPr>
        <w:spacing w:after="156" w:line="259" w:lineRule="auto"/>
        <w:ind w:left="490"/>
      </w:pPr>
      <w:r>
        <w:t>一、基金管理人和基金托管人职责终止的情形</w:t>
      </w:r>
      <w:r>
        <w:rPr>
          <w:rFonts w:ascii="Times New Roman" w:eastAsia="Times New Roman" w:hAnsi="Times New Roman" w:cs="Times New Roman"/>
        </w:rPr>
        <w:t xml:space="preserve"> </w:t>
      </w:r>
    </w:p>
    <w:p w14:paraId="2F0B94DA" w14:textId="77777777" w:rsidR="00F24A11" w:rsidRDefault="00EF3F14">
      <w:pPr>
        <w:spacing w:after="156" w:line="259" w:lineRule="auto"/>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5A3733" w14:textId="77777777" w:rsidR="00F24A11" w:rsidRDefault="00EF3F14">
      <w:pPr>
        <w:spacing w:after="156" w:line="259" w:lineRule="auto"/>
        <w:ind w:left="490"/>
      </w:pPr>
      <w:r>
        <w:t>有下列情形之一的，基金管理人职责终止：</w:t>
      </w:r>
      <w:r>
        <w:rPr>
          <w:rFonts w:ascii="Times New Roman" w:eastAsia="Times New Roman" w:hAnsi="Times New Roman" w:cs="Times New Roman"/>
        </w:rPr>
        <w:t xml:space="preserve"> </w:t>
      </w:r>
    </w:p>
    <w:p w14:paraId="22048EB9" w14:textId="77777777" w:rsidR="00F24A11" w:rsidRDefault="00EF3F14">
      <w:pPr>
        <w:numPr>
          <w:ilvl w:val="0"/>
          <w:numId w:val="60"/>
        </w:numPr>
        <w:spacing w:after="155" w:line="259" w:lineRule="auto"/>
        <w:ind w:hanging="360"/>
      </w:pPr>
      <w:r>
        <w:t>被依法取消基金管理资格；</w:t>
      </w:r>
      <w:r>
        <w:rPr>
          <w:rFonts w:ascii="Times New Roman" w:eastAsia="Times New Roman" w:hAnsi="Times New Roman" w:cs="Times New Roman"/>
        </w:rPr>
        <w:t xml:space="preserve"> </w:t>
      </w:r>
    </w:p>
    <w:p w14:paraId="23E417F7" w14:textId="77777777" w:rsidR="00F24A11" w:rsidRDefault="00EF3F14">
      <w:pPr>
        <w:numPr>
          <w:ilvl w:val="0"/>
          <w:numId w:val="60"/>
        </w:numPr>
        <w:spacing w:after="155" w:line="259" w:lineRule="auto"/>
        <w:ind w:hanging="360"/>
      </w:pPr>
      <w:r>
        <w:t>被基金份额持有人</w:t>
      </w:r>
      <w:r>
        <w:t>大会解任；</w:t>
      </w:r>
      <w:r>
        <w:rPr>
          <w:rFonts w:ascii="Times New Roman" w:eastAsia="Times New Roman" w:hAnsi="Times New Roman" w:cs="Times New Roman"/>
        </w:rPr>
        <w:t xml:space="preserve"> </w:t>
      </w:r>
    </w:p>
    <w:p w14:paraId="00782086" w14:textId="77777777" w:rsidR="00F24A11" w:rsidRDefault="00EF3F14">
      <w:pPr>
        <w:numPr>
          <w:ilvl w:val="0"/>
          <w:numId w:val="6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B84543A" w14:textId="77777777" w:rsidR="00F24A11" w:rsidRDefault="00EF3F14">
      <w:pPr>
        <w:numPr>
          <w:ilvl w:val="0"/>
          <w:numId w:val="6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E9FFA9B" w14:textId="77777777" w:rsidR="00F24A11" w:rsidRDefault="00EF3F14">
      <w:pPr>
        <w:spacing w:after="156" w:line="259" w:lineRule="auto"/>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A5DE0DE" w14:textId="77777777" w:rsidR="00F24A11" w:rsidRDefault="00EF3F14">
      <w:pPr>
        <w:spacing w:after="156" w:line="259" w:lineRule="auto"/>
        <w:ind w:left="490"/>
      </w:pPr>
      <w:r>
        <w:t>有下列情形之一的，基金托管人职责终止：</w:t>
      </w:r>
      <w:r>
        <w:rPr>
          <w:rFonts w:ascii="Times New Roman" w:eastAsia="Times New Roman" w:hAnsi="Times New Roman" w:cs="Times New Roman"/>
        </w:rPr>
        <w:t xml:space="preserve"> </w:t>
      </w:r>
    </w:p>
    <w:p w14:paraId="1E886AA2" w14:textId="77777777" w:rsidR="00F24A11" w:rsidRDefault="00EF3F14">
      <w:pPr>
        <w:numPr>
          <w:ilvl w:val="0"/>
          <w:numId w:val="61"/>
        </w:numPr>
        <w:spacing w:after="155" w:line="259" w:lineRule="auto"/>
        <w:ind w:hanging="360"/>
      </w:pPr>
      <w:r>
        <w:t>被依法取消基金托管资格；</w:t>
      </w:r>
      <w:r>
        <w:rPr>
          <w:rFonts w:ascii="Times New Roman" w:eastAsia="Times New Roman" w:hAnsi="Times New Roman" w:cs="Times New Roman"/>
        </w:rPr>
        <w:t xml:space="preserve">  </w:t>
      </w:r>
    </w:p>
    <w:p w14:paraId="726F955A" w14:textId="77777777" w:rsidR="00F24A11" w:rsidRDefault="00EF3F14">
      <w:pPr>
        <w:numPr>
          <w:ilvl w:val="0"/>
          <w:numId w:val="61"/>
        </w:numPr>
        <w:spacing w:after="155" w:line="259" w:lineRule="auto"/>
        <w:ind w:hanging="360"/>
      </w:pPr>
      <w:r>
        <w:t>被基金份额持有人大会解任；</w:t>
      </w:r>
      <w:r>
        <w:rPr>
          <w:rFonts w:ascii="Times New Roman" w:eastAsia="Times New Roman" w:hAnsi="Times New Roman" w:cs="Times New Roman"/>
        </w:rPr>
        <w:t xml:space="preserve"> </w:t>
      </w:r>
    </w:p>
    <w:p w14:paraId="3DC188FE" w14:textId="77777777" w:rsidR="00F24A11" w:rsidRDefault="00EF3F14">
      <w:pPr>
        <w:numPr>
          <w:ilvl w:val="0"/>
          <w:numId w:val="6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4B1564F" w14:textId="77777777" w:rsidR="00F24A11" w:rsidRDefault="00EF3F14">
      <w:pPr>
        <w:numPr>
          <w:ilvl w:val="0"/>
          <w:numId w:val="6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248ECF7" w14:textId="77777777" w:rsidR="00F24A11" w:rsidRDefault="00EF3F14">
      <w:pPr>
        <w:spacing w:after="156" w:line="259" w:lineRule="auto"/>
        <w:ind w:left="490"/>
      </w:pPr>
      <w:r>
        <w:t>二、基金管理人和基金托管人的更换程序</w:t>
      </w:r>
      <w:r>
        <w:rPr>
          <w:rFonts w:ascii="Times New Roman" w:eastAsia="Times New Roman" w:hAnsi="Times New Roman" w:cs="Times New Roman"/>
        </w:rPr>
        <w:t xml:space="preserve"> </w:t>
      </w:r>
    </w:p>
    <w:p w14:paraId="22B79886" w14:textId="77777777" w:rsidR="00F24A11" w:rsidRDefault="00EF3F14">
      <w:pPr>
        <w:spacing w:after="155" w:line="259" w:lineRule="auto"/>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8630985" w14:textId="77777777" w:rsidR="00F24A11" w:rsidRDefault="00EF3F14">
      <w:pPr>
        <w:numPr>
          <w:ilvl w:val="0"/>
          <w:numId w:val="62"/>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A71200A" w14:textId="77777777" w:rsidR="00F24A11" w:rsidRDefault="00EF3F14">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E6E8B0" w14:textId="77777777" w:rsidR="00F24A11" w:rsidRDefault="00EF3F14">
      <w:pPr>
        <w:numPr>
          <w:ilvl w:val="0"/>
          <w:numId w:val="62"/>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79859A" w14:textId="77777777" w:rsidR="00F24A11" w:rsidRDefault="00EF3F14">
      <w:pPr>
        <w:numPr>
          <w:ilvl w:val="0"/>
          <w:numId w:val="62"/>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2071A5F" w14:textId="77777777" w:rsidR="00F24A11" w:rsidRDefault="00EF3F14">
      <w:pPr>
        <w:numPr>
          <w:ilvl w:val="0"/>
          <w:numId w:val="62"/>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58B758C" w14:textId="77777777" w:rsidR="00F24A11" w:rsidRDefault="00EF3F14">
      <w:pPr>
        <w:numPr>
          <w:ilvl w:val="0"/>
          <w:numId w:val="62"/>
        </w:numPr>
        <w:spacing w:after="156" w:line="259" w:lineRule="auto"/>
        <w:ind w:firstLine="480"/>
      </w:pPr>
      <w:r>
        <w:t>公告：基金管理人更</w:t>
      </w:r>
      <w:r>
        <w:t>换后，由基金托管人在更换基金管理人的基金份额</w:t>
      </w:r>
    </w:p>
    <w:p w14:paraId="722936D3" w14:textId="77777777" w:rsidR="00F24A11" w:rsidRDefault="00EF3F14">
      <w:pPr>
        <w:ind w:left="-5"/>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2293AFC" w14:textId="77777777" w:rsidR="00F24A11" w:rsidRDefault="00EF3F14">
      <w:pPr>
        <w:numPr>
          <w:ilvl w:val="0"/>
          <w:numId w:val="63"/>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C8929C" w14:textId="77777777" w:rsidR="00F24A11" w:rsidRDefault="00EF3F14">
      <w:pPr>
        <w:numPr>
          <w:ilvl w:val="0"/>
          <w:numId w:val="63"/>
        </w:numPr>
        <w:ind w:firstLine="480"/>
      </w:pPr>
      <w:r>
        <w:t>基金名称变更：</w:t>
      </w:r>
      <w:r>
        <w:t>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3AD6C4D" w14:textId="77777777" w:rsidR="00F24A11" w:rsidRDefault="00EF3F14">
      <w:pPr>
        <w:spacing w:after="155" w:line="259" w:lineRule="auto"/>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F2082BC" w14:textId="77777777" w:rsidR="00F24A11" w:rsidRDefault="00EF3F14">
      <w:pPr>
        <w:numPr>
          <w:ilvl w:val="0"/>
          <w:numId w:val="64"/>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D44726A" w14:textId="77777777" w:rsidR="00F24A11" w:rsidRDefault="00EF3F14">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E619C2" w14:textId="77777777" w:rsidR="00F24A11" w:rsidRDefault="00EF3F14">
      <w:pPr>
        <w:numPr>
          <w:ilvl w:val="0"/>
          <w:numId w:val="64"/>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7770BBB" w14:textId="77777777" w:rsidR="00F24A11" w:rsidRDefault="00EF3F14">
      <w:pPr>
        <w:numPr>
          <w:ilvl w:val="0"/>
          <w:numId w:val="64"/>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D09E01F" w14:textId="77777777" w:rsidR="00F24A11" w:rsidRDefault="00EF3F14">
      <w:pPr>
        <w:numPr>
          <w:ilvl w:val="0"/>
          <w:numId w:val="64"/>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EE7E146" w14:textId="77777777" w:rsidR="00F24A11" w:rsidRDefault="00EF3F14">
      <w:pPr>
        <w:numPr>
          <w:ilvl w:val="0"/>
          <w:numId w:val="64"/>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BA165D" w14:textId="77777777" w:rsidR="00F24A11" w:rsidRDefault="00EF3F14">
      <w:pPr>
        <w:numPr>
          <w:ilvl w:val="0"/>
          <w:numId w:val="64"/>
        </w:numPr>
        <w:ind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DF8E91E" w14:textId="77777777" w:rsidR="00F24A11" w:rsidRDefault="00EF3F14">
      <w:pPr>
        <w:numPr>
          <w:ilvl w:val="0"/>
          <w:numId w:val="64"/>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13FCFD" w14:textId="77777777" w:rsidR="00F24A11" w:rsidRDefault="00EF3F14">
      <w:pPr>
        <w:ind w:left="490"/>
      </w:pPr>
      <w:r>
        <w:t>（三）基金管理人与基金托管人同时更换的条件和程序。</w:t>
      </w:r>
      <w:r>
        <w:rPr>
          <w:rFonts w:ascii="Times New Roman" w:eastAsia="Times New Roman" w:hAnsi="Times New Roman" w:cs="Times New Roman"/>
        </w:rPr>
        <w:t xml:space="preserve"> 1</w:t>
      </w: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t>；</w:t>
      </w:r>
      <w:r>
        <w:rPr>
          <w:rFonts w:ascii="Times New Roman" w:eastAsia="Times New Roman" w:hAnsi="Times New Roman" w:cs="Times New Roman"/>
        </w:rPr>
        <w:t xml:space="preserve"> </w:t>
      </w:r>
    </w:p>
    <w:p w14:paraId="66DD4EA0" w14:textId="77777777" w:rsidR="00F24A11" w:rsidRDefault="00EF3F14">
      <w:pPr>
        <w:numPr>
          <w:ilvl w:val="0"/>
          <w:numId w:val="65"/>
        </w:numPr>
        <w:spacing w:after="156" w:line="259" w:lineRule="auto"/>
        <w:ind w:firstLine="480"/>
      </w:pPr>
      <w:r>
        <w:t>基金管理人和基金托管人的更换分别按上述程序进行；</w:t>
      </w:r>
      <w:r>
        <w:rPr>
          <w:rFonts w:ascii="Times New Roman" w:eastAsia="Times New Roman" w:hAnsi="Times New Roman" w:cs="Times New Roman"/>
        </w:rPr>
        <w:t xml:space="preserve"> </w:t>
      </w:r>
    </w:p>
    <w:p w14:paraId="531E2C5C" w14:textId="77777777" w:rsidR="00F24A11" w:rsidRDefault="00EF3F14">
      <w:pPr>
        <w:numPr>
          <w:ilvl w:val="0"/>
          <w:numId w:val="65"/>
        </w:numPr>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798B644" w14:textId="77777777" w:rsidR="00F24A11" w:rsidRDefault="00EF3F14">
      <w:pPr>
        <w:numPr>
          <w:ilvl w:val="0"/>
          <w:numId w:val="66"/>
        </w:numPr>
        <w:ind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4895174F" w14:textId="77777777" w:rsidR="00F24A11" w:rsidRDefault="00EF3F14">
      <w:pPr>
        <w:numPr>
          <w:ilvl w:val="0"/>
          <w:numId w:val="66"/>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AAC0BEA" w14:textId="77777777" w:rsidR="00F24A11" w:rsidRDefault="00EF3F14">
      <w:pPr>
        <w:spacing w:after="0" w:line="259" w:lineRule="auto"/>
        <w:ind w:left="480" w:firstLine="0"/>
      </w:pPr>
      <w:r>
        <w:rPr>
          <w:rFonts w:ascii="Times New Roman" w:eastAsia="Times New Roman" w:hAnsi="Times New Roman" w:cs="Times New Roman"/>
        </w:rPr>
        <w:t xml:space="preserve"> </w:t>
      </w:r>
    </w:p>
    <w:p w14:paraId="5551DE28" w14:textId="77777777" w:rsidR="00F24A11" w:rsidRDefault="00EF3F14">
      <w:pPr>
        <w:pStyle w:val="1"/>
        <w:ind w:right="6"/>
      </w:pPr>
      <w:bookmarkStart w:id="9" w:name="_Toc7031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0C48FAE" w14:textId="77777777" w:rsidR="00F24A11" w:rsidRDefault="00EF3F14">
      <w:pPr>
        <w:spacing w:after="170" w:line="259" w:lineRule="auto"/>
        <w:ind w:left="0" w:firstLine="0"/>
      </w:pPr>
      <w:r>
        <w:rPr>
          <w:rFonts w:ascii="Times New Roman" w:eastAsia="Times New Roman" w:hAnsi="Times New Roman" w:cs="Times New Roman"/>
        </w:rPr>
        <w:t xml:space="preserve"> </w:t>
      </w:r>
    </w:p>
    <w:p w14:paraId="4FC8D64F" w14:textId="77777777" w:rsidR="00F24A11" w:rsidRDefault="00EF3F14">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6D27534" w14:textId="77777777" w:rsidR="00F24A11" w:rsidRDefault="00EF3F14">
      <w:pPr>
        <w:ind w:left="-15" w:firstLine="480"/>
      </w:pPr>
      <w:r>
        <w:t>订立托管协议的目的是明确基金托管人与基金管理人之间在基金财产的保管、投资运作、净值计算、收益分配、信息披露及相互监督等相关事宜中的权利义</w:t>
      </w:r>
      <w:r>
        <w:t>务及职责，确保基金财产的安全，保护基金份额持有人的合法权益。</w:t>
      </w:r>
      <w:r>
        <w:rPr>
          <w:rFonts w:ascii="Times New Roman" w:eastAsia="Times New Roman" w:hAnsi="Times New Roman" w:cs="Times New Roman"/>
        </w:rPr>
        <w:t xml:space="preserve"> </w:t>
      </w:r>
      <w:r>
        <w:br w:type="page"/>
      </w:r>
    </w:p>
    <w:p w14:paraId="32E74A4C" w14:textId="77777777" w:rsidR="00F24A11" w:rsidRDefault="00EF3F14">
      <w:pPr>
        <w:pStyle w:val="1"/>
        <w:ind w:right="6"/>
      </w:pPr>
      <w:bookmarkStart w:id="10" w:name="_Toc7031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E1A097E" w14:textId="77777777" w:rsidR="00F24A11" w:rsidRDefault="00EF3F14">
      <w:pPr>
        <w:spacing w:after="178" w:line="259" w:lineRule="auto"/>
        <w:ind w:left="0" w:firstLine="0"/>
      </w:pPr>
      <w:r>
        <w:rPr>
          <w:rFonts w:ascii="Times New Roman" w:eastAsia="Times New Roman" w:hAnsi="Times New Roman" w:cs="Times New Roman"/>
        </w:rPr>
        <w:t xml:space="preserve"> </w:t>
      </w:r>
    </w:p>
    <w:p w14:paraId="77EB1657" w14:textId="77777777" w:rsidR="00F24A11" w:rsidRDefault="00EF3F14">
      <w:pPr>
        <w:numPr>
          <w:ilvl w:val="0"/>
          <w:numId w:val="67"/>
        </w:numPr>
        <w:spacing w:after="148" w:line="259" w:lineRule="auto"/>
        <w:ind w:hanging="480"/>
      </w:pPr>
      <w:r>
        <w:t>基金的份额登记业务</w:t>
      </w:r>
      <w:r>
        <w:rPr>
          <w:rFonts w:ascii="Times New Roman" w:eastAsia="Times New Roman" w:hAnsi="Times New Roman" w:cs="Times New Roman"/>
        </w:rPr>
        <w:t xml:space="preserve"> </w:t>
      </w:r>
    </w:p>
    <w:p w14:paraId="10C4F348" w14:textId="77777777" w:rsidR="00F24A11" w:rsidRDefault="00EF3F14">
      <w:pPr>
        <w:ind w:left="-15" w:right="-7"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EB5C561" w14:textId="77777777" w:rsidR="00F24A11" w:rsidRDefault="00EF3F14">
      <w:pPr>
        <w:numPr>
          <w:ilvl w:val="0"/>
          <w:numId w:val="67"/>
        </w:numPr>
        <w:spacing w:after="149" w:line="259" w:lineRule="auto"/>
        <w:ind w:hanging="480"/>
      </w:pPr>
      <w:r>
        <w:t>基金登记业务办理机构</w:t>
      </w:r>
      <w:r>
        <w:rPr>
          <w:rFonts w:ascii="Times New Roman" w:eastAsia="Times New Roman" w:hAnsi="Times New Roman" w:cs="Times New Roman"/>
        </w:rPr>
        <w:t xml:space="preserve"> </w:t>
      </w:r>
    </w:p>
    <w:p w14:paraId="4E620B3B" w14:textId="77777777" w:rsidR="00F24A11" w:rsidRDefault="00EF3F14">
      <w:pPr>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2255ACFA" w14:textId="77777777" w:rsidR="00F24A11" w:rsidRDefault="00EF3F14">
      <w:pPr>
        <w:spacing w:after="155" w:line="259" w:lineRule="auto"/>
        <w:ind w:left="490"/>
      </w:pPr>
      <w:r>
        <w:t>基金登记机构享有以下权利：</w:t>
      </w:r>
      <w:r>
        <w:rPr>
          <w:rFonts w:ascii="Times New Roman" w:eastAsia="Times New Roman" w:hAnsi="Times New Roman" w:cs="Times New Roman"/>
        </w:rPr>
        <w:t xml:space="preserve"> </w:t>
      </w:r>
    </w:p>
    <w:p w14:paraId="4BD9C4CB" w14:textId="77777777" w:rsidR="00F24A11" w:rsidRDefault="00EF3F14">
      <w:pPr>
        <w:numPr>
          <w:ilvl w:val="0"/>
          <w:numId w:val="68"/>
        </w:numPr>
        <w:spacing w:after="155" w:line="259" w:lineRule="auto"/>
        <w:ind w:firstLine="480"/>
      </w:pPr>
      <w:r>
        <w:t>取得登记费；</w:t>
      </w:r>
      <w:r>
        <w:rPr>
          <w:rFonts w:ascii="Times New Roman" w:eastAsia="Times New Roman" w:hAnsi="Times New Roman" w:cs="Times New Roman"/>
        </w:rPr>
        <w:t xml:space="preserve"> </w:t>
      </w:r>
    </w:p>
    <w:p w14:paraId="7C5F6EA4" w14:textId="77777777" w:rsidR="00F24A11" w:rsidRDefault="00EF3F14">
      <w:pPr>
        <w:numPr>
          <w:ilvl w:val="0"/>
          <w:numId w:val="68"/>
        </w:numPr>
        <w:spacing w:after="155" w:line="259" w:lineRule="auto"/>
        <w:ind w:firstLine="480"/>
      </w:pPr>
      <w:r>
        <w:t>建立和管理投资者基金账户；</w:t>
      </w:r>
      <w:r>
        <w:rPr>
          <w:rFonts w:ascii="Times New Roman" w:eastAsia="Times New Roman" w:hAnsi="Times New Roman" w:cs="Times New Roman"/>
        </w:rPr>
        <w:t xml:space="preserve"> </w:t>
      </w:r>
    </w:p>
    <w:p w14:paraId="7424940B" w14:textId="77777777" w:rsidR="00F24A11" w:rsidRDefault="00EF3F14">
      <w:pPr>
        <w:numPr>
          <w:ilvl w:val="0"/>
          <w:numId w:val="68"/>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3A505D9C" w14:textId="77777777" w:rsidR="00F24A11" w:rsidRDefault="00EF3F14">
      <w:pPr>
        <w:numPr>
          <w:ilvl w:val="0"/>
          <w:numId w:val="68"/>
        </w:numPr>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8240E00" w14:textId="77777777" w:rsidR="00F24A11" w:rsidRDefault="00EF3F14">
      <w:pPr>
        <w:numPr>
          <w:ilvl w:val="0"/>
          <w:numId w:val="6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A39F828" w14:textId="77777777" w:rsidR="00F24A11" w:rsidRDefault="00EF3F14">
      <w:pPr>
        <w:spacing w:after="156" w:line="259" w:lineRule="auto"/>
        <w:ind w:left="490"/>
      </w:pPr>
      <w:r>
        <w:t>四、基金登记机构的义务</w:t>
      </w:r>
      <w:r>
        <w:rPr>
          <w:rFonts w:ascii="Times New Roman" w:eastAsia="Times New Roman" w:hAnsi="Times New Roman" w:cs="Times New Roman"/>
        </w:rPr>
        <w:t xml:space="preserve"> </w:t>
      </w:r>
    </w:p>
    <w:p w14:paraId="7CF1EE6B" w14:textId="77777777" w:rsidR="00F24A11" w:rsidRDefault="00EF3F14">
      <w:pPr>
        <w:spacing w:after="156" w:line="259" w:lineRule="auto"/>
        <w:ind w:left="490"/>
      </w:pPr>
      <w:r>
        <w:t>基金登记机构承担以下义务：</w:t>
      </w:r>
      <w:r>
        <w:rPr>
          <w:rFonts w:ascii="Times New Roman" w:eastAsia="Times New Roman" w:hAnsi="Times New Roman" w:cs="Times New Roman"/>
        </w:rPr>
        <w:t xml:space="preserve"> </w:t>
      </w:r>
    </w:p>
    <w:p w14:paraId="6854818B" w14:textId="77777777" w:rsidR="00F24A11" w:rsidRDefault="00EF3F14">
      <w:pPr>
        <w:numPr>
          <w:ilvl w:val="0"/>
          <w:numId w:val="69"/>
        </w:numPr>
        <w:spacing w:after="156" w:line="259" w:lineRule="auto"/>
        <w:ind w:right="-3" w:firstLine="470"/>
      </w:pPr>
      <w:r>
        <w:t>配备足够的专业人员办理本基金份额的登记业务；</w:t>
      </w:r>
      <w:r>
        <w:rPr>
          <w:rFonts w:ascii="Times New Roman" w:eastAsia="Times New Roman" w:hAnsi="Times New Roman" w:cs="Times New Roman"/>
        </w:rPr>
        <w:t xml:space="preserve"> </w:t>
      </w:r>
    </w:p>
    <w:p w14:paraId="0CFAA94F" w14:textId="77777777" w:rsidR="00F24A11" w:rsidRDefault="00EF3F14">
      <w:pPr>
        <w:numPr>
          <w:ilvl w:val="0"/>
          <w:numId w:val="69"/>
        </w:numPr>
        <w:ind w:right="-3" w:firstLine="470"/>
      </w:pPr>
      <w:r>
        <w:t>严格按照法律法规和《基金合同》规定的条件办理本基金份额的登记业务；</w:t>
      </w:r>
      <w:r>
        <w:rPr>
          <w:rFonts w:ascii="Times New Roman" w:eastAsia="Times New Roman" w:hAnsi="Times New Roman" w:cs="Times New Roman"/>
        </w:rPr>
        <w:t xml:space="preserve"> 3</w:t>
      </w: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73E0030" w14:textId="77777777" w:rsidR="00F24A11" w:rsidRDefault="00EF3F14">
      <w:pPr>
        <w:numPr>
          <w:ilvl w:val="0"/>
          <w:numId w:val="70"/>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99E5A9" w14:textId="77777777" w:rsidR="00F24A11" w:rsidRDefault="00EF3F14">
      <w:pPr>
        <w:numPr>
          <w:ilvl w:val="0"/>
          <w:numId w:val="70"/>
        </w:numPr>
        <w:ind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5B0C7563" w14:textId="77777777" w:rsidR="00F24A11" w:rsidRDefault="00EF3F14">
      <w:pPr>
        <w:numPr>
          <w:ilvl w:val="0"/>
          <w:numId w:val="70"/>
        </w:numPr>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8002D83" w14:textId="77777777" w:rsidR="00F24A11" w:rsidRDefault="00EF3F14">
      <w:pPr>
        <w:numPr>
          <w:ilvl w:val="0"/>
          <w:numId w:val="70"/>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9DEA634" w14:textId="77777777" w:rsidR="00F24A11" w:rsidRDefault="00EF3F14">
      <w:pPr>
        <w:pStyle w:val="1"/>
        <w:ind w:right="8"/>
      </w:pPr>
      <w:bookmarkStart w:id="11" w:name="_Toc7032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D9AC16D"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74FB56B3" w14:textId="77777777" w:rsidR="00F24A11" w:rsidRDefault="00EF3F14">
      <w:pPr>
        <w:numPr>
          <w:ilvl w:val="0"/>
          <w:numId w:val="71"/>
        </w:numPr>
        <w:spacing w:after="148" w:line="259" w:lineRule="auto"/>
        <w:ind w:hanging="480"/>
      </w:pPr>
      <w:r>
        <w:t>投资目标</w:t>
      </w:r>
      <w:r>
        <w:rPr>
          <w:rFonts w:ascii="Times New Roman" w:eastAsia="Times New Roman" w:hAnsi="Times New Roman" w:cs="Times New Roman"/>
        </w:rPr>
        <w:t xml:space="preserve"> </w:t>
      </w:r>
    </w:p>
    <w:p w14:paraId="693A04A4" w14:textId="77777777" w:rsidR="00F24A11" w:rsidRDefault="00EF3F14">
      <w:pPr>
        <w:ind w:left="-15"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71D0EBE8" w14:textId="77777777" w:rsidR="00F24A11" w:rsidRDefault="00EF3F14">
      <w:pPr>
        <w:numPr>
          <w:ilvl w:val="0"/>
          <w:numId w:val="71"/>
        </w:numPr>
        <w:spacing w:after="148" w:line="259" w:lineRule="auto"/>
        <w:ind w:hanging="480"/>
      </w:pPr>
      <w:r>
        <w:t>投资范围</w:t>
      </w:r>
      <w:r>
        <w:rPr>
          <w:rFonts w:ascii="Times New Roman" w:eastAsia="Times New Roman" w:hAnsi="Times New Roman" w:cs="Times New Roman"/>
        </w:rPr>
        <w:t xml:space="preserve"> </w:t>
      </w:r>
    </w:p>
    <w:p w14:paraId="76F7056F" w14:textId="77777777" w:rsidR="00F24A11" w:rsidRDefault="00EF3F14">
      <w:pPr>
        <w:ind w:left="-15" w:firstLine="480"/>
      </w:pPr>
      <w:r>
        <w:t>本基金的投资范围为具有良好流动性的金融工具，包括公开募集证券投资基金（包括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）、香港互认基金及其他经中国证监会依法核准或注册的基金）、国内依法发行上市的股票（包括创业板及其他依法发行上市的股票及存托凭证）、港股通标的股票、债券（包括国债、地方</w:t>
      </w:r>
      <w:r>
        <w:t>政府债、政府支持机构债券、金融债、企业债、公司债、次级债、可转换债券、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w:t>
      </w:r>
    </w:p>
    <w:p w14:paraId="7D9871BA" w14:textId="77777777" w:rsidR="00F24A11" w:rsidRDefault="00EF3F14">
      <w:pPr>
        <w:spacing w:after="149" w:line="259" w:lineRule="auto"/>
        <w:ind w:left="-5"/>
      </w:pPr>
      <w:r>
        <w:t>（但须符合中国证监会相关规定）。</w:t>
      </w:r>
      <w:r>
        <w:rPr>
          <w:rFonts w:ascii="Times New Roman" w:eastAsia="Times New Roman" w:hAnsi="Times New Roman" w:cs="Times New Roman"/>
        </w:rPr>
        <w:t xml:space="preserve"> </w:t>
      </w:r>
    </w:p>
    <w:p w14:paraId="5C4FD6E4" w14:textId="77777777" w:rsidR="00F24A11" w:rsidRDefault="00EF3F14">
      <w:pPr>
        <w:ind w:left="-15" w:right="-7"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基金和香港互认基金的比例不超过基金资产的</w:t>
      </w:r>
      <w:r>
        <w:t xml:space="preserve"> </w:t>
      </w:r>
      <w:r>
        <w:rPr>
          <w:rFonts w:ascii="Times New Roman" w:eastAsia="Times New Roman" w:hAnsi="Times New Roman" w:cs="Times New Roman"/>
        </w:rPr>
        <w:t>20%</w:t>
      </w:r>
      <w:r>
        <w:t>，投资货币市场基金的比例不得超过基金资产的</w:t>
      </w:r>
      <w:r>
        <w:t xml:space="preserve"> </w:t>
      </w:r>
      <w:r>
        <w:rPr>
          <w:rFonts w:ascii="Times New Roman" w:eastAsia="Times New Roman" w:hAnsi="Times New Roman" w:cs="Times New Roman"/>
        </w:rPr>
        <w:t>15%</w:t>
      </w:r>
      <w:r>
        <w:t>，投资商品基金的比例不得超过基金资产的</w:t>
      </w:r>
      <w:r>
        <w:t xml:space="preserve"> </w:t>
      </w:r>
      <w:r>
        <w:rPr>
          <w:rFonts w:ascii="Times New Roman" w:eastAsia="Times New Roman" w:hAnsi="Times New Roman" w:cs="Times New Roman"/>
        </w:rPr>
        <w:t>10%</w:t>
      </w:r>
      <w:r>
        <w:t>；每个交易日日终应当保持现金或者到期日在一</w:t>
      </w:r>
      <w:r>
        <w:t>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个交易日内进行调整，但中国证监会规定的特殊情形除外。法律法规另有规定的，从其规定。其他金融工具的投资比例依照法律法规或监管机构的规定执行。</w:t>
      </w:r>
      <w:r>
        <w:rPr>
          <w:rFonts w:ascii="Times New Roman" w:eastAsia="Times New Roman" w:hAnsi="Times New Roman" w:cs="Times New Roman"/>
        </w:rPr>
        <w:t xml:space="preserve"> </w:t>
      </w:r>
    </w:p>
    <w:p w14:paraId="7DF3DF70" w14:textId="77777777" w:rsidR="00F24A11" w:rsidRDefault="00EF3F14">
      <w:pPr>
        <w:ind w:left="-15" w:right="-7" w:firstLine="470"/>
        <w:jc w:val="both"/>
      </w:pPr>
      <w:r>
        <w:t>本基金采用目标风险策略，根据权益类资产的基准配置比例来界定风险水平。本基金目标是将</w:t>
      </w:r>
      <w:r>
        <w:t xml:space="preserve"> </w:t>
      </w:r>
      <w:r>
        <w:rPr>
          <w:rFonts w:ascii="Times New Roman" w:eastAsia="Times New Roman" w:hAnsi="Times New Roman" w:cs="Times New Roman"/>
        </w:rPr>
        <w:t>75%</w:t>
      </w:r>
      <w:r>
        <w:t>的基金资产投资于权益类资产（包括股票、股票型基金和混合</w:t>
      </w:r>
      <w:r>
        <w:t>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 xml:space="preserve">5% </w:t>
      </w:r>
      <w:r>
        <w:t>（即权益类资产配置比例最高可至</w:t>
      </w:r>
      <w:r>
        <w:t xml:space="preserve"> </w:t>
      </w:r>
      <w:r>
        <w:rPr>
          <w:rFonts w:ascii="Times New Roman" w:eastAsia="Times New Roman" w:hAnsi="Times New Roman" w:cs="Times New Roman"/>
        </w:rPr>
        <w:t>80%</w:t>
      </w:r>
      <w:r>
        <w:t>），下浮不超过</w:t>
      </w:r>
      <w:r>
        <w:t xml:space="preserve"> </w:t>
      </w:r>
      <w:r>
        <w:rPr>
          <w:rFonts w:ascii="Times New Roman" w:eastAsia="Times New Roman" w:hAnsi="Times New Roman" w:cs="Times New Roman"/>
        </w:rPr>
        <w:t>10%</w:t>
      </w:r>
      <w:r>
        <w:t>（即权益类资产配置比例最低可至</w:t>
      </w:r>
      <w:r>
        <w:t xml:space="preserve"> </w:t>
      </w:r>
      <w:r>
        <w:rPr>
          <w:rFonts w:ascii="Times New Roman" w:eastAsia="Times New Roman" w:hAnsi="Times New Roman" w:cs="Times New Roman"/>
        </w:rPr>
        <w:t>65%</w:t>
      </w:r>
      <w:r>
        <w:t>）。</w:t>
      </w:r>
      <w:r>
        <w:rPr>
          <w:rFonts w:ascii="Times New Roman" w:eastAsia="Times New Roman" w:hAnsi="Times New Roman" w:cs="Times New Roman"/>
        </w:rPr>
        <w:t xml:space="preserve"> </w:t>
      </w:r>
    </w:p>
    <w:p w14:paraId="0FCFBA23" w14:textId="77777777" w:rsidR="00F24A11" w:rsidRDefault="00EF3F14">
      <w:pPr>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F247A4D" w14:textId="77777777" w:rsidR="00F24A11" w:rsidRDefault="00EF3F14">
      <w:pPr>
        <w:spacing w:after="155" w:line="259" w:lineRule="auto"/>
        <w:ind w:left="490"/>
      </w:pPr>
      <w:r>
        <w:t>三、投资策略</w:t>
      </w:r>
      <w:r>
        <w:rPr>
          <w:rFonts w:ascii="Times New Roman" w:eastAsia="Times New Roman" w:hAnsi="Times New Roman" w:cs="Times New Roman"/>
        </w:rPr>
        <w:t xml:space="preserve"> </w:t>
      </w:r>
    </w:p>
    <w:p w14:paraId="2574AE8C" w14:textId="77777777" w:rsidR="00F24A11" w:rsidRDefault="00EF3F14">
      <w:pPr>
        <w:numPr>
          <w:ilvl w:val="0"/>
          <w:numId w:val="72"/>
        </w:numPr>
        <w:spacing w:after="148" w:line="259" w:lineRule="auto"/>
        <w:ind w:hanging="720"/>
      </w:pPr>
      <w:r>
        <w:t>资产配置策略</w:t>
      </w:r>
      <w:r>
        <w:rPr>
          <w:rFonts w:ascii="Times New Roman" w:eastAsia="Times New Roman" w:hAnsi="Times New Roman" w:cs="Times New Roman"/>
        </w:rPr>
        <w:t xml:space="preserve"> </w:t>
      </w:r>
    </w:p>
    <w:p w14:paraId="0858EAC8" w14:textId="77777777" w:rsidR="00F24A11" w:rsidRDefault="00EF3F14">
      <w:pPr>
        <w:ind w:left="-15" w:right="-7" w:firstLine="470"/>
        <w:jc w:val="both"/>
      </w:pPr>
      <w:r>
        <w:t>本基金采用目标风险策略，在充分考虑目标养老资</w:t>
      </w:r>
      <w:r>
        <w:t>金投资者的风险收益特征、国内资本市场的波动性以及所投资各类资产的相关性的基础上，根据权益类资产的基准配置比例来界定风险水平。本基金目标是将</w:t>
      </w:r>
      <w:r>
        <w:t xml:space="preserve"> </w:t>
      </w:r>
      <w:r>
        <w:rPr>
          <w:rFonts w:ascii="Times New Roman" w:eastAsia="Times New Roman" w:hAnsi="Times New Roman" w:cs="Times New Roman"/>
        </w:rPr>
        <w:t>75%</w:t>
      </w:r>
      <w:r>
        <w:t>的基金资产投资于权益类资产（包括股票、股票型基金和混合型基金，其中混合型基金指基金合同中明确约定股票投资占基金资产的比例为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以上的混合型基金）。上述权益类资产配置比例可上浮不超过</w:t>
      </w:r>
      <w:r>
        <w:t xml:space="preserve"> </w:t>
      </w:r>
      <w:r>
        <w:rPr>
          <w:rFonts w:ascii="Times New Roman" w:eastAsia="Times New Roman" w:hAnsi="Times New Roman" w:cs="Times New Roman"/>
        </w:rPr>
        <w:t>5%</w:t>
      </w:r>
      <w:r>
        <w:t>（即权益类资产配置比例最高可至</w:t>
      </w:r>
      <w:r>
        <w:t xml:space="preserve"> </w:t>
      </w:r>
      <w:r>
        <w:rPr>
          <w:rFonts w:ascii="Times New Roman" w:eastAsia="Times New Roman" w:hAnsi="Times New Roman" w:cs="Times New Roman"/>
        </w:rPr>
        <w:t>80%</w:t>
      </w:r>
      <w:r>
        <w:t>），下浮不超过</w:t>
      </w:r>
      <w:r>
        <w:t xml:space="preserve"> </w:t>
      </w:r>
      <w:r>
        <w:rPr>
          <w:rFonts w:ascii="Times New Roman" w:eastAsia="Times New Roman" w:hAnsi="Times New Roman" w:cs="Times New Roman"/>
        </w:rPr>
        <w:t>10%</w:t>
      </w:r>
      <w:r>
        <w:t>（即权益类资产配置比例最低可至</w:t>
      </w:r>
      <w:r>
        <w:t xml:space="preserve"> </w:t>
      </w:r>
      <w:r>
        <w:rPr>
          <w:rFonts w:ascii="Times New Roman" w:eastAsia="Times New Roman" w:hAnsi="Times New Roman" w:cs="Times New Roman"/>
        </w:rPr>
        <w:t>65%</w:t>
      </w:r>
      <w:r>
        <w:t>）。</w:t>
      </w:r>
      <w:r>
        <w:rPr>
          <w:rFonts w:ascii="Times New Roman" w:eastAsia="Times New Roman" w:hAnsi="Times New Roman" w:cs="Times New Roman"/>
        </w:rPr>
        <w:t xml:space="preserve"> </w:t>
      </w:r>
    </w:p>
    <w:p w14:paraId="5633BDCA" w14:textId="77777777" w:rsidR="00F24A11" w:rsidRDefault="00EF3F14">
      <w:pPr>
        <w:ind w:left="-15" w:right="-7" w:firstLine="470"/>
        <w:jc w:val="both"/>
      </w:pPr>
      <w:r>
        <w:t>本基</w:t>
      </w:r>
      <w:r>
        <w:t>金将在预先设定的权益类资产投资比例的基础上，采取战略性资产配置和战术性资产配置相结合的基本思路，基于对宏观经济与资本市场的分析，结合定量和定性研究，确定最终投资比例，以期实现整体基金资产的稳健增值。</w:t>
      </w:r>
      <w:r>
        <w:rPr>
          <w:rFonts w:ascii="Times New Roman" w:eastAsia="Times New Roman" w:hAnsi="Times New Roman" w:cs="Times New Roman"/>
        </w:rPr>
        <w:t xml:space="preserve"> </w:t>
      </w:r>
    </w:p>
    <w:p w14:paraId="1A04E4FF" w14:textId="77777777" w:rsidR="00F24A11" w:rsidRDefault="00EF3F14">
      <w:pPr>
        <w:numPr>
          <w:ilvl w:val="0"/>
          <w:numId w:val="72"/>
        </w:numPr>
        <w:spacing w:after="148" w:line="259" w:lineRule="auto"/>
        <w:ind w:hanging="720"/>
      </w:pPr>
      <w:r>
        <w:t>基金投资策略</w:t>
      </w:r>
      <w:r>
        <w:rPr>
          <w:rFonts w:ascii="Times New Roman" w:eastAsia="Times New Roman" w:hAnsi="Times New Roman" w:cs="Times New Roman"/>
        </w:rPr>
        <w:t xml:space="preserve"> </w:t>
      </w:r>
    </w:p>
    <w:p w14:paraId="48D1D2B8" w14:textId="77777777" w:rsidR="00F24A11" w:rsidRDefault="00EF3F14">
      <w:pPr>
        <w:spacing w:after="138" w:line="259" w:lineRule="auto"/>
        <w:ind w:left="490"/>
      </w:pPr>
      <w:r>
        <w:t>基金管理人依托专业的研究力量，综合采用定量分析和定性研究相结合的</w:t>
      </w:r>
    </w:p>
    <w:p w14:paraId="348DACA5" w14:textId="77777777" w:rsidR="00F24A11" w:rsidRDefault="00EF3F14">
      <w:pPr>
        <w:spacing w:line="259" w:lineRule="auto"/>
        <w:ind w:left="-5"/>
      </w:pPr>
      <w:r>
        <w:t>方法，筛选可投资基金。所有标的基金需满足如下条件：</w:t>
      </w:r>
      <w:r>
        <w:rPr>
          <w:rFonts w:ascii="Times New Roman" w:eastAsia="Times New Roman" w:hAnsi="Times New Roman" w:cs="Times New Roman"/>
        </w:rPr>
        <w:t xml:space="preserve"> </w:t>
      </w:r>
    </w:p>
    <w:p w14:paraId="3A24FA94" w14:textId="77777777" w:rsidR="00F24A11" w:rsidRDefault="00EF3F14">
      <w:pPr>
        <w:numPr>
          <w:ilvl w:val="0"/>
          <w:numId w:val="73"/>
        </w:numPr>
        <w:ind w:hanging="420"/>
      </w:pPr>
      <w:r>
        <w:t>子基金运作期限应当不少于</w:t>
      </w:r>
      <w:r>
        <w:t xml:space="preserve"> </w:t>
      </w:r>
      <w:r>
        <w:rPr>
          <w:rFonts w:ascii="Calibri" w:eastAsia="Calibri" w:hAnsi="Calibri" w:cs="Calibri"/>
        </w:rPr>
        <w:t xml:space="preserve">2 </w:t>
      </w:r>
      <w:r>
        <w:t>年，最近</w:t>
      </w:r>
      <w:r>
        <w:t xml:space="preserve"> </w:t>
      </w:r>
      <w:r>
        <w:rPr>
          <w:rFonts w:ascii="Calibri" w:eastAsia="Calibri" w:hAnsi="Calibri" w:cs="Calibri"/>
        </w:rPr>
        <w:t xml:space="preserve">2 </w:t>
      </w:r>
      <w:r>
        <w:t>年平均季末基金净资产应当不低于</w:t>
      </w:r>
      <w:r>
        <w:t xml:space="preserve"> </w:t>
      </w:r>
      <w:r>
        <w:rPr>
          <w:rFonts w:ascii="Calibri" w:eastAsia="Calibri" w:hAnsi="Calibri" w:cs="Calibri"/>
        </w:rPr>
        <w:t xml:space="preserve">2 </w:t>
      </w:r>
      <w:r>
        <w:t>亿元；子基金为指数基金、</w:t>
      </w:r>
      <w:r>
        <w:rPr>
          <w:rFonts w:ascii="Calibri" w:eastAsia="Calibri" w:hAnsi="Calibri" w:cs="Calibri"/>
        </w:rPr>
        <w:t xml:space="preserve">ETF </w:t>
      </w:r>
      <w:r>
        <w:t>和商品基金等品种的，运作期限应当不少于</w:t>
      </w:r>
      <w:r>
        <w:t xml:space="preserve"> </w:t>
      </w:r>
      <w:r>
        <w:rPr>
          <w:rFonts w:ascii="Calibri" w:eastAsia="Calibri" w:hAnsi="Calibri" w:cs="Calibri"/>
        </w:rPr>
        <w:t xml:space="preserve">1 </w:t>
      </w:r>
      <w:r>
        <w:t>年，最近定期报告披露的季末基金净资产应当不低于</w:t>
      </w:r>
      <w:r>
        <w:t xml:space="preserve"> </w:t>
      </w:r>
      <w:r>
        <w:rPr>
          <w:rFonts w:ascii="Calibri" w:eastAsia="Calibri" w:hAnsi="Calibri" w:cs="Calibri"/>
        </w:rPr>
        <w:t xml:space="preserve">1 </w:t>
      </w:r>
      <w:r>
        <w:t>亿元；</w:t>
      </w:r>
      <w:r>
        <w:rPr>
          <w:rFonts w:ascii="Calibri" w:eastAsia="Calibri" w:hAnsi="Calibri" w:cs="Calibri"/>
        </w:rPr>
        <w:t xml:space="preserve"> </w:t>
      </w:r>
    </w:p>
    <w:p w14:paraId="37ADC1EE" w14:textId="77777777" w:rsidR="00F24A11" w:rsidRDefault="00EF3F14">
      <w:pPr>
        <w:numPr>
          <w:ilvl w:val="0"/>
          <w:numId w:val="73"/>
        </w:numPr>
        <w:ind w:hanging="420"/>
      </w:pPr>
      <w:r>
        <w:t>子基金应当运作合规，风格清晰，中长期收益良好，业绩波动性较低；</w:t>
      </w:r>
      <w:r>
        <w:rPr>
          <w:rFonts w:ascii="Calibri" w:eastAsia="Calibri" w:hAnsi="Calibri" w:cs="Calibri"/>
        </w:rPr>
        <w:t xml:space="preserve"> </w:t>
      </w:r>
    </w:p>
    <w:p w14:paraId="1FF589DA" w14:textId="77777777" w:rsidR="00F24A11" w:rsidRDefault="00EF3F14">
      <w:pPr>
        <w:numPr>
          <w:ilvl w:val="0"/>
          <w:numId w:val="73"/>
        </w:numPr>
        <w:spacing w:after="172" w:line="259" w:lineRule="auto"/>
        <w:ind w:hanging="420"/>
      </w:pPr>
      <w:r>
        <w:t>子基金的基金管理人及其基金经理最近</w:t>
      </w:r>
      <w:r>
        <w:t xml:space="preserve"> </w:t>
      </w:r>
      <w:r>
        <w:rPr>
          <w:rFonts w:ascii="Calibri" w:eastAsia="Calibri" w:hAnsi="Calibri" w:cs="Calibri"/>
        </w:rPr>
        <w:t xml:space="preserve">2 </w:t>
      </w:r>
      <w:r>
        <w:t>年没有重大违法违规行为；</w:t>
      </w:r>
      <w:r>
        <w:rPr>
          <w:rFonts w:ascii="Calibri" w:eastAsia="Calibri" w:hAnsi="Calibri" w:cs="Calibri"/>
        </w:rPr>
        <w:t xml:space="preserve"> </w:t>
      </w:r>
    </w:p>
    <w:p w14:paraId="29B62120" w14:textId="77777777" w:rsidR="00F24A11" w:rsidRDefault="00EF3F14">
      <w:pPr>
        <w:numPr>
          <w:ilvl w:val="0"/>
          <w:numId w:val="73"/>
        </w:numPr>
        <w:spacing w:after="160" w:line="259" w:lineRule="auto"/>
        <w:ind w:hanging="420"/>
      </w:pPr>
      <w:r>
        <w:t>中国证监会规定的其他条件。</w:t>
      </w:r>
      <w:r>
        <w:rPr>
          <w:rFonts w:ascii="Calibri" w:eastAsia="Calibri" w:hAnsi="Calibri" w:cs="Calibri"/>
        </w:rPr>
        <w:t xml:space="preserve"> </w:t>
      </w:r>
    </w:p>
    <w:p w14:paraId="4B21938E" w14:textId="77777777" w:rsidR="00F24A11" w:rsidRDefault="00EF3F14">
      <w:pPr>
        <w:ind w:left="-15" w:firstLine="480"/>
      </w:pPr>
      <w:r>
        <w:t>本基金将采用定量和定性分析相结合的方法进行基金精选。对基金进行收益分析（夏普比率、最大回撤、业绩持续性、信息比率、波动率、相对基准的最大回撤、超额收益率等），持仓分析（持仓稳定度、资产配置、行业配置、券种配置、重仓持股、重仓持债等），交易分析</w:t>
      </w:r>
      <w:r>
        <w:t>（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62267AA3" w14:textId="77777777" w:rsidR="00F24A11" w:rsidRDefault="00EF3F14">
      <w:pPr>
        <w:numPr>
          <w:ilvl w:val="0"/>
          <w:numId w:val="74"/>
        </w:numPr>
        <w:spacing w:after="148" w:line="259" w:lineRule="auto"/>
        <w:ind w:hanging="360"/>
      </w:pPr>
      <w:r>
        <w:t>债券型、货币市场基金投资策略</w:t>
      </w:r>
      <w:r>
        <w:rPr>
          <w:rFonts w:ascii="Times New Roman" w:eastAsia="Times New Roman" w:hAnsi="Times New Roman" w:cs="Times New Roman"/>
        </w:rPr>
        <w:t xml:space="preserve"> </w:t>
      </w:r>
    </w:p>
    <w:p w14:paraId="793BA710" w14:textId="77777777" w:rsidR="00F24A11" w:rsidRDefault="00EF3F14">
      <w:pPr>
        <w:ind w:left="-15" w:right="-7" w:firstLine="470"/>
        <w:jc w:val="both"/>
      </w:pPr>
      <w:r>
        <w:t>债券型基金投资主要考虑基金的收益率、流动性及风险特征，结合基金经理的投资风格及业绩评价，选择业绩表现优秀及风险控制良好的目标基金。货币市场基金作为流动性管理工具，主要考虑货币基金的规模、收益、流动性等因素。</w:t>
      </w:r>
      <w:r>
        <w:rPr>
          <w:rFonts w:ascii="Times New Roman" w:eastAsia="Times New Roman" w:hAnsi="Times New Roman" w:cs="Times New Roman"/>
        </w:rPr>
        <w:t xml:space="preserve"> </w:t>
      </w:r>
    </w:p>
    <w:p w14:paraId="00850794" w14:textId="77777777" w:rsidR="00F24A11" w:rsidRDefault="00EF3F14">
      <w:pPr>
        <w:numPr>
          <w:ilvl w:val="0"/>
          <w:numId w:val="74"/>
        </w:numPr>
        <w:spacing w:after="148" w:line="259" w:lineRule="auto"/>
        <w:ind w:hanging="360"/>
      </w:pPr>
      <w:r>
        <w:t>股票型、混合型、指数基金投资策略</w:t>
      </w:r>
      <w:r>
        <w:rPr>
          <w:rFonts w:ascii="Times New Roman" w:eastAsia="Times New Roman" w:hAnsi="Times New Roman" w:cs="Times New Roman"/>
        </w:rPr>
        <w:t xml:space="preserve"> </w:t>
      </w:r>
    </w:p>
    <w:p w14:paraId="0A806880" w14:textId="77777777" w:rsidR="00F24A11" w:rsidRDefault="00EF3F14">
      <w:pPr>
        <w:ind w:left="-15" w:firstLine="480"/>
      </w:pPr>
      <w:r>
        <w:t>主动管理股票型基金及主动管理混合型基金投资，使用定性及定量相结合的方法，重点评价基金的规模、资产配置、历史收益率、基金择时及择股或择券能力、行业及个股或个券配置情况等，选择优秀基金进行投资。指数基金投资主要评估基金的标的指数收益情况、跟踪误差、费用水平、流动性等。</w:t>
      </w:r>
      <w:r>
        <w:rPr>
          <w:rFonts w:ascii="Times New Roman" w:eastAsia="Times New Roman" w:hAnsi="Times New Roman" w:cs="Times New Roman"/>
        </w:rPr>
        <w:t xml:space="preserve"> </w:t>
      </w:r>
    </w:p>
    <w:p w14:paraId="7B359EA9" w14:textId="77777777" w:rsidR="00F24A11" w:rsidRDefault="00EF3F14">
      <w:pPr>
        <w:numPr>
          <w:ilvl w:val="0"/>
          <w:numId w:val="74"/>
        </w:numPr>
        <w:spacing w:after="147" w:line="259" w:lineRule="auto"/>
        <w:ind w:hanging="360"/>
      </w:pPr>
      <w:r>
        <w:t>商品基金投资策略</w:t>
      </w:r>
      <w:r>
        <w:rPr>
          <w:rFonts w:ascii="Times New Roman" w:eastAsia="Times New Roman" w:hAnsi="Times New Roman" w:cs="Times New Roman"/>
        </w:rPr>
        <w:t xml:space="preserve"> </w:t>
      </w:r>
    </w:p>
    <w:p w14:paraId="5314AC85" w14:textId="77777777" w:rsidR="00F24A11" w:rsidRDefault="00EF3F14">
      <w:pPr>
        <w:ind w:left="-15" w:firstLine="480"/>
      </w:pPr>
      <w:r>
        <w:t>商品基金投资主要选择可有效抵御通胀的类别进行配置，合理控制投资比例及组合风险。主要评估基金的跟踪误差、流动性、费用水平等。</w:t>
      </w:r>
      <w:r>
        <w:rPr>
          <w:rFonts w:ascii="Times New Roman" w:eastAsia="Times New Roman" w:hAnsi="Times New Roman" w:cs="Times New Roman"/>
        </w:rPr>
        <w:t xml:space="preserve"> </w:t>
      </w:r>
    </w:p>
    <w:p w14:paraId="5B2B5AEF" w14:textId="77777777" w:rsidR="00F24A11" w:rsidRDefault="00EF3F14">
      <w:pPr>
        <w:numPr>
          <w:ilvl w:val="0"/>
          <w:numId w:val="74"/>
        </w:numPr>
        <w:spacing w:after="156" w:line="259" w:lineRule="auto"/>
        <w:ind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294C5CE4" w14:textId="77777777" w:rsidR="00F24A11" w:rsidRDefault="00EF3F14">
      <w:pPr>
        <w:ind w:left="-15" w:right="-7" w:firstLine="470"/>
        <w:jc w:val="both"/>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w:t>
      </w:r>
      <w:r>
        <w:t>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7194570A" w14:textId="77777777" w:rsidR="00F24A11" w:rsidRDefault="00EF3F14">
      <w:pPr>
        <w:numPr>
          <w:ilvl w:val="0"/>
          <w:numId w:val="75"/>
        </w:numPr>
        <w:spacing w:after="148" w:line="259" w:lineRule="auto"/>
        <w:ind w:hanging="720"/>
      </w:pPr>
      <w:r>
        <w:t>风险管理策略</w:t>
      </w:r>
      <w:r>
        <w:rPr>
          <w:rFonts w:ascii="Times New Roman" w:eastAsia="Times New Roman" w:hAnsi="Times New Roman" w:cs="Times New Roman"/>
        </w:rPr>
        <w:t xml:space="preserve"> </w:t>
      </w:r>
    </w:p>
    <w:p w14:paraId="62DC0E05" w14:textId="77777777" w:rsidR="00F24A11" w:rsidRDefault="00EF3F14">
      <w:pPr>
        <w:ind w:left="-15" w:firstLine="480"/>
      </w:pPr>
      <w:r>
        <w:t>本基金采用较为稳健的风险管理方法，在严格控制风险资产的最高比例同时，通过动态跟踪权益、固定收益、货币、商品等多类资产的持仓比例做固定时间以及固定比例的再平衡管理，平抑组合单一资产的波动。同时，本基金还将采用风险预警的方式控制组合的回撤，当基金资产从任意时间点出现的最大回撤超过设定的风险阈值时，管理人将严格降低风险资产的比例到较低水平，直到风险指标修复之后再平衡到</w:t>
      </w:r>
      <w:r>
        <w:t xml:space="preserve"> </w:t>
      </w:r>
      <w:r>
        <w:rPr>
          <w:rFonts w:ascii="Times New Roman" w:eastAsia="Times New Roman" w:hAnsi="Times New Roman" w:cs="Times New Roman"/>
        </w:rPr>
        <w:t xml:space="preserve">SAA </w:t>
      </w:r>
      <w:r>
        <w:t>的中枢配置结构。</w:t>
      </w:r>
      <w:r>
        <w:rPr>
          <w:rFonts w:ascii="Times New Roman" w:eastAsia="Times New Roman" w:hAnsi="Times New Roman" w:cs="Times New Roman"/>
        </w:rPr>
        <w:t xml:space="preserve"> </w:t>
      </w:r>
    </w:p>
    <w:p w14:paraId="2F12CB88" w14:textId="77777777" w:rsidR="00F24A11" w:rsidRDefault="00EF3F14">
      <w:pPr>
        <w:numPr>
          <w:ilvl w:val="0"/>
          <w:numId w:val="75"/>
        </w:numPr>
        <w:spacing w:after="148" w:line="259" w:lineRule="auto"/>
        <w:ind w:hanging="720"/>
      </w:pPr>
      <w:r>
        <w:t>股</w:t>
      </w:r>
      <w:r>
        <w:t>票投资策略</w:t>
      </w:r>
      <w:r>
        <w:rPr>
          <w:rFonts w:ascii="Times New Roman" w:eastAsia="Times New Roman" w:hAnsi="Times New Roman" w:cs="Times New Roman"/>
        </w:rPr>
        <w:t xml:space="preserve"> </w:t>
      </w:r>
    </w:p>
    <w:p w14:paraId="7F16E197" w14:textId="77777777" w:rsidR="00F24A11" w:rsidRDefault="00EF3F14">
      <w:pPr>
        <w:ind w:left="-15" w:firstLine="480"/>
      </w:pPr>
      <w:r>
        <w:t>本基金的股票投资通过定量与定性相结合的分析方法，筛选出估值合理、基本面良好且具有良好成长性的股票进行投资。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2BD95F1C" w14:textId="77777777" w:rsidR="00F24A11" w:rsidRDefault="00EF3F14">
      <w:pPr>
        <w:ind w:left="-15" w:firstLine="480"/>
      </w:pPr>
      <w:r>
        <w:t>定量分析通过财务和运营数据进行企业价值评估。本基金主要从盈利能力、成长能力以及估值水平等方面进行考量。定性分析从持续成长性、市场前景以及公司治理结构等方面对上市公司进行进一步的精选。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4D227563" w14:textId="77777777" w:rsidR="00F24A11" w:rsidRDefault="00EF3F14">
      <w:pPr>
        <w:spacing w:after="156" w:line="259" w:lineRule="auto"/>
        <w:ind w:left="490"/>
      </w:pPr>
      <w:r>
        <w:t>本基金投资存托凭证的策略依照上述境内上市交易的股票投资策略执行。</w:t>
      </w:r>
      <w:r>
        <w:rPr>
          <w:rFonts w:ascii="Times New Roman" w:eastAsia="Times New Roman" w:hAnsi="Times New Roman" w:cs="Times New Roman"/>
        </w:rPr>
        <w:t xml:space="preserve"> </w:t>
      </w:r>
    </w:p>
    <w:p w14:paraId="3DFE23FE" w14:textId="77777777" w:rsidR="00F24A11" w:rsidRDefault="00EF3F14">
      <w:pPr>
        <w:numPr>
          <w:ilvl w:val="0"/>
          <w:numId w:val="75"/>
        </w:numPr>
        <w:spacing w:after="148" w:line="259" w:lineRule="auto"/>
        <w:ind w:hanging="720"/>
      </w:pPr>
      <w:r>
        <w:t>债券投资策略</w:t>
      </w:r>
      <w:r>
        <w:rPr>
          <w:rFonts w:ascii="Times New Roman" w:eastAsia="Times New Roman" w:hAnsi="Times New Roman" w:cs="Times New Roman"/>
        </w:rPr>
        <w:t xml:space="preserve"> </w:t>
      </w:r>
    </w:p>
    <w:p w14:paraId="59B7969F" w14:textId="77777777" w:rsidR="00F24A11" w:rsidRDefault="00EF3F14">
      <w:pPr>
        <w:ind w:left="-15" w:firstLine="480"/>
      </w:pPr>
      <w: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31A394F" w14:textId="77777777" w:rsidR="00F24A11" w:rsidRDefault="00EF3F14">
      <w:pPr>
        <w:numPr>
          <w:ilvl w:val="0"/>
          <w:numId w:val="75"/>
        </w:numPr>
        <w:spacing w:after="148" w:line="259" w:lineRule="auto"/>
        <w:ind w:hanging="720"/>
      </w:pPr>
      <w:r>
        <w:t>资产支持证券投资策略</w:t>
      </w:r>
      <w:r>
        <w:rPr>
          <w:rFonts w:ascii="Times New Roman" w:eastAsia="Times New Roman" w:hAnsi="Times New Roman" w:cs="Times New Roman"/>
        </w:rPr>
        <w:t xml:space="preserve"> </w:t>
      </w:r>
    </w:p>
    <w:p w14:paraId="50158CF3" w14:textId="77777777" w:rsidR="00F24A11" w:rsidRDefault="00EF3F14">
      <w:pPr>
        <w:ind w:left="-15" w:right="-7" w:firstLine="470"/>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5CD2CDA" w14:textId="77777777" w:rsidR="00F24A11" w:rsidRDefault="00EF3F14">
      <w:pPr>
        <w:spacing w:after="156" w:line="259" w:lineRule="auto"/>
        <w:ind w:left="490"/>
      </w:pPr>
      <w:r>
        <w:t>若未来法律法规或监管部门有新规定的，本基金将按最新规定执行。</w:t>
      </w:r>
      <w:r>
        <w:rPr>
          <w:rFonts w:ascii="Times New Roman" w:eastAsia="Times New Roman" w:hAnsi="Times New Roman" w:cs="Times New Roman"/>
        </w:rPr>
        <w:t xml:space="preserve"> </w:t>
      </w:r>
    </w:p>
    <w:p w14:paraId="0B3E9A97" w14:textId="77777777" w:rsidR="00F24A11" w:rsidRDefault="00EF3F14">
      <w:pPr>
        <w:spacing w:after="155" w:line="259" w:lineRule="auto"/>
        <w:ind w:left="490"/>
      </w:pPr>
      <w:r>
        <w:t>四、投资限制</w:t>
      </w:r>
      <w:r>
        <w:rPr>
          <w:rFonts w:ascii="Times New Roman" w:eastAsia="Times New Roman" w:hAnsi="Times New Roman" w:cs="Times New Roman"/>
        </w:rPr>
        <w:t xml:space="preserve"> </w:t>
      </w:r>
    </w:p>
    <w:p w14:paraId="7BBD3BD7" w14:textId="77777777" w:rsidR="00F24A11" w:rsidRDefault="00EF3F14">
      <w:pPr>
        <w:spacing w:after="154" w:line="259" w:lineRule="auto"/>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AD8EA9" w14:textId="77777777" w:rsidR="00F24A11" w:rsidRDefault="00EF3F14">
      <w:pPr>
        <w:spacing w:after="156" w:line="259" w:lineRule="auto"/>
        <w:ind w:left="490"/>
      </w:pPr>
      <w:r>
        <w:t>基金的投资组合应遵循以下限制：</w:t>
      </w:r>
      <w:r>
        <w:rPr>
          <w:rFonts w:ascii="Times New Roman" w:eastAsia="Times New Roman" w:hAnsi="Times New Roman" w:cs="Times New Roman"/>
        </w:rPr>
        <w:t xml:space="preserve"> </w:t>
      </w:r>
    </w:p>
    <w:p w14:paraId="0E469E13" w14:textId="77777777" w:rsidR="00F24A11" w:rsidRDefault="00EF3F14">
      <w:pPr>
        <w:ind w:left="-15" w:right="-7" w:firstLine="470"/>
        <w:jc w:val="both"/>
      </w:pPr>
      <w:r>
        <w:t>（</w:t>
      </w:r>
      <w:r>
        <w:rPr>
          <w:rFonts w:ascii="Times New Roman" w:eastAsia="Times New Roman" w:hAnsi="Times New Roman" w:cs="Times New Roman"/>
        </w:rPr>
        <w:t>1</w:t>
      </w:r>
      <w:r>
        <w:t>）本基金投资于经中国证监会依法核准或注册的公开募集的基金份额（含</w:t>
      </w:r>
      <w:r>
        <w:rPr>
          <w:rFonts w:ascii="Times New Roman" w:eastAsia="Times New Roman" w:hAnsi="Times New Roman" w:cs="Times New Roman"/>
        </w:rPr>
        <w:t xml:space="preserve"> QDII </w:t>
      </w:r>
      <w:r>
        <w:t>基金和香港互认基金）的资产不低于基金资产的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（投资于港股通标的股票不超过股票资产的</w:t>
      </w:r>
    </w:p>
    <w:p w14:paraId="462AE69D" w14:textId="77777777" w:rsidR="00F24A11" w:rsidRDefault="00EF3F14">
      <w:pPr>
        <w:pStyle w:val="2"/>
        <w:ind w:left="-5"/>
      </w:pPr>
      <w:r>
        <w:t>50%</w:t>
      </w:r>
      <w:r>
        <w:rPr>
          <w:rFonts w:ascii="宋体" w:eastAsia="宋体" w:hAnsi="宋体" w:cs="宋体"/>
        </w:rPr>
        <w:t>）；</w:t>
      </w:r>
      <w:r>
        <w:t xml:space="preserve"> </w:t>
      </w:r>
    </w:p>
    <w:p w14:paraId="76DDF936" w14:textId="77777777" w:rsidR="00F24A11" w:rsidRDefault="00EF3F14">
      <w:pPr>
        <w:numPr>
          <w:ilvl w:val="0"/>
          <w:numId w:val="76"/>
        </w:numPr>
        <w:spacing w:after="159" w:line="259" w:lineRule="auto"/>
        <w:ind w:firstLine="480"/>
      </w:pPr>
      <w:r>
        <w:t>本基金投资于权益类资产的比例为</w:t>
      </w:r>
      <w:r>
        <w:t xml:space="preserve"> </w:t>
      </w:r>
      <w:r>
        <w:rPr>
          <w:rFonts w:ascii="Times New Roman" w:eastAsia="Times New Roman" w:hAnsi="Times New Roman" w:cs="Times New Roman"/>
        </w:rPr>
        <w:t>65%-80%</w:t>
      </w:r>
      <w:r>
        <w:t>；</w:t>
      </w:r>
      <w:r>
        <w:rPr>
          <w:rFonts w:ascii="Times New Roman" w:eastAsia="Times New Roman" w:hAnsi="Times New Roman" w:cs="Times New Roman"/>
        </w:rPr>
        <w:t xml:space="preserve"> </w:t>
      </w:r>
    </w:p>
    <w:p w14:paraId="3CAE8733" w14:textId="77777777" w:rsidR="00F24A11" w:rsidRDefault="00EF3F14">
      <w:pPr>
        <w:numPr>
          <w:ilvl w:val="0"/>
          <w:numId w:val="76"/>
        </w:numPr>
        <w:ind w:firstLine="480"/>
      </w:pPr>
      <w:r>
        <w:t>本基金每个交易日日终应当保持不低于</w:t>
      </w:r>
      <w:r>
        <w:t>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E858FAA" w14:textId="77777777" w:rsidR="00F24A11" w:rsidRDefault="00EF3F14">
      <w:pPr>
        <w:numPr>
          <w:ilvl w:val="0"/>
          <w:numId w:val="76"/>
        </w:numPr>
        <w:ind w:firstLine="480"/>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E521F5" w14:textId="77777777" w:rsidR="00F24A11" w:rsidRDefault="00EF3F14">
      <w:pPr>
        <w:numPr>
          <w:ilvl w:val="0"/>
          <w:numId w:val="76"/>
        </w:numPr>
        <w:ind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548C7E" w14:textId="77777777" w:rsidR="00F24A11" w:rsidRDefault="00EF3F14">
      <w:pPr>
        <w:numPr>
          <w:ilvl w:val="0"/>
          <w:numId w:val="76"/>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79EAB78" w14:textId="77777777" w:rsidR="00F24A11" w:rsidRDefault="00EF3F14">
      <w:pPr>
        <w:numPr>
          <w:ilvl w:val="0"/>
          <w:numId w:val="76"/>
        </w:numPr>
        <w:ind w:firstLine="480"/>
      </w:pPr>
      <w:r>
        <w:t>本基金管理人管理的全部投资组合</w:t>
      </w:r>
      <w:r>
        <w:t>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D24F170" w14:textId="77777777" w:rsidR="00F24A11" w:rsidRDefault="00EF3F14">
      <w:pPr>
        <w:numPr>
          <w:ilvl w:val="0"/>
          <w:numId w:val="76"/>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5D4F1D2B" w14:textId="77777777" w:rsidR="00F24A11" w:rsidRDefault="00EF3F14">
      <w:pPr>
        <w:numPr>
          <w:ilvl w:val="0"/>
          <w:numId w:val="76"/>
        </w:numPr>
        <w:ind w:firstLine="480"/>
      </w:pPr>
      <w:r>
        <w:t>除</w:t>
      </w:r>
      <w:r>
        <w:rPr>
          <w:rFonts w:ascii="Times New Roman" w:eastAsia="Times New Roman" w:hAnsi="Times New Roman" w:cs="Times New Roman"/>
        </w:rPr>
        <w:t>ETF</w:t>
      </w:r>
      <w:r>
        <w:t>联接基金外，本基金管理人管理的全部基金持有单只基金不得超过被投资基金净资产的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F1EDF66" w14:textId="77777777" w:rsidR="00F24A11" w:rsidRDefault="00EF3F14">
      <w:pPr>
        <w:numPr>
          <w:ilvl w:val="0"/>
          <w:numId w:val="76"/>
        </w:numPr>
        <w:spacing w:after="161" w:line="259" w:lineRule="auto"/>
        <w:ind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E6D31A9" w14:textId="77777777" w:rsidR="00F24A11" w:rsidRDefault="00EF3F14">
      <w:pPr>
        <w:numPr>
          <w:ilvl w:val="0"/>
          <w:numId w:val="77"/>
        </w:numPr>
        <w:ind w:right="-3"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E16DF8F" w14:textId="77777777" w:rsidR="00F24A11" w:rsidRDefault="00EF3F14">
      <w:pPr>
        <w:numPr>
          <w:ilvl w:val="0"/>
          <w:numId w:val="77"/>
        </w:numPr>
        <w:ind w:right="-3"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2E8B4F83" w14:textId="77777777" w:rsidR="00F24A11" w:rsidRDefault="00EF3F14">
      <w:pPr>
        <w:numPr>
          <w:ilvl w:val="0"/>
          <w:numId w:val="77"/>
        </w:numPr>
        <w:ind w:right="-3"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317610E9" w14:textId="77777777" w:rsidR="00F24A11" w:rsidRDefault="00EF3F14">
      <w:pPr>
        <w:numPr>
          <w:ilvl w:val="0"/>
          <w:numId w:val="77"/>
        </w:numPr>
        <w:ind w:right="-3"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19737697" w14:textId="77777777" w:rsidR="00F24A11" w:rsidRDefault="00EF3F14">
      <w:pPr>
        <w:numPr>
          <w:ilvl w:val="0"/>
          <w:numId w:val="77"/>
        </w:numPr>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993E51" w14:textId="77777777" w:rsidR="00F24A11" w:rsidRDefault="00EF3F14">
      <w:pPr>
        <w:numPr>
          <w:ilvl w:val="0"/>
          <w:numId w:val="77"/>
        </w:numPr>
        <w:spacing w:after="156" w:line="259" w:lineRule="auto"/>
        <w:ind w:right="-3" w:firstLine="480"/>
      </w:pPr>
      <w:r>
        <w:t>本基金持有的全部资产支持证券，其市值不得超过基金资产净值的</w:t>
      </w:r>
    </w:p>
    <w:p w14:paraId="7AF8A3DB" w14:textId="77777777" w:rsidR="00F24A11" w:rsidRDefault="00EF3F14">
      <w:pPr>
        <w:pStyle w:val="2"/>
        <w:ind w:left="-5"/>
      </w:pPr>
      <w:r>
        <w:t>20%</w:t>
      </w:r>
      <w:r>
        <w:rPr>
          <w:rFonts w:ascii="宋体" w:eastAsia="宋体" w:hAnsi="宋体" w:cs="宋体"/>
        </w:rPr>
        <w:t>；</w:t>
      </w:r>
      <w:r>
        <w:t xml:space="preserve"> </w:t>
      </w:r>
    </w:p>
    <w:p w14:paraId="2FB30145" w14:textId="77777777" w:rsidR="00F24A11" w:rsidRDefault="00EF3F14">
      <w:pPr>
        <w:numPr>
          <w:ilvl w:val="0"/>
          <w:numId w:val="7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447F86" w14:textId="77777777" w:rsidR="00F24A11" w:rsidRDefault="00EF3F14">
      <w:pPr>
        <w:numPr>
          <w:ilvl w:val="0"/>
          <w:numId w:val="78"/>
        </w:numPr>
        <w:ind w:firstLine="480"/>
      </w:pPr>
      <w:r>
        <w:t>本基金管理人管理的全部基金投资于</w:t>
      </w:r>
      <w:r>
        <w:t>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DCE7C9" w14:textId="77777777" w:rsidR="00F24A11" w:rsidRDefault="00EF3F14">
      <w:pPr>
        <w:numPr>
          <w:ilvl w:val="0"/>
          <w:numId w:val="78"/>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4B4D507" w14:textId="77777777" w:rsidR="00F24A11" w:rsidRDefault="00EF3F14">
      <w:pPr>
        <w:numPr>
          <w:ilvl w:val="0"/>
          <w:numId w:val="78"/>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85D25AA" w14:textId="77777777" w:rsidR="00F24A11" w:rsidRDefault="00EF3F14">
      <w:pPr>
        <w:numPr>
          <w:ilvl w:val="0"/>
          <w:numId w:val="78"/>
        </w:numPr>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w:t>
      </w:r>
      <w:r>
        <w:t>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87AC679" w14:textId="77777777" w:rsidR="00F24A11" w:rsidRDefault="00EF3F14">
      <w:pPr>
        <w:numPr>
          <w:ilvl w:val="0"/>
          <w:numId w:val="78"/>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91CD005" w14:textId="77777777" w:rsidR="00F24A11" w:rsidRDefault="00EF3F14">
      <w:pPr>
        <w:numPr>
          <w:ilvl w:val="0"/>
          <w:numId w:val="78"/>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1653545" w14:textId="77777777" w:rsidR="00F24A11" w:rsidRDefault="00EF3F14">
      <w:pPr>
        <w:numPr>
          <w:ilvl w:val="0"/>
          <w:numId w:val="78"/>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B96FA8" w14:textId="77777777" w:rsidR="00F24A11" w:rsidRDefault="00EF3F14">
      <w:pPr>
        <w:numPr>
          <w:ilvl w:val="0"/>
          <w:numId w:val="78"/>
        </w:numPr>
        <w:ind w:firstLine="480"/>
      </w:pPr>
      <w:r>
        <w:t>本基金投资存托凭证的比例限制依照境内上市交易的股</w:t>
      </w:r>
      <w:r>
        <w:t>票执行，与境内上市交易的股票合并计算；</w:t>
      </w:r>
      <w:r>
        <w:rPr>
          <w:rFonts w:ascii="Times New Roman" w:eastAsia="Times New Roman" w:hAnsi="Times New Roman" w:cs="Times New Roman"/>
        </w:rPr>
        <w:t xml:space="preserve"> </w:t>
      </w:r>
    </w:p>
    <w:p w14:paraId="7EFD66D4" w14:textId="77777777" w:rsidR="00F24A11" w:rsidRDefault="00EF3F14">
      <w:pPr>
        <w:numPr>
          <w:ilvl w:val="0"/>
          <w:numId w:val="78"/>
        </w:numPr>
        <w:ind w:firstLine="480"/>
      </w:pPr>
      <w:r>
        <w:t>法律法规及中国证监会规定的和《基金合同》约定的其他投资限制。</w:t>
      </w:r>
      <w:r>
        <w:rPr>
          <w:rFonts w:ascii="Times New Roman" w:eastAsia="Times New Roman" w:hAnsi="Times New Roman" w:cs="Times New Roman"/>
        </w:rPr>
        <w:t xml:space="preserve"> </w:t>
      </w:r>
    </w:p>
    <w:p w14:paraId="5A5EDB4F" w14:textId="77777777" w:rsidR="00F24A11" w:rsidRDefault="00EF3F14">
      <w:pPr>
        <w:ind w:left="-15"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p>
    <w:p w14:paraId="04104F21" w14:textId="77777777" w:rsidR="00F24A11" w:rsidRDefault="00EF3F14">
      <w:pPr>
        <w:spacing w:after="162" w:line="259" w:lineRule="auto"/>
        <w:ind w:left="-5"/>
      </w:pP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0B847E9" w14:textId="77777777" w:rsidR="00F24A11" w:rsidRDefault="00EF3F14">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8AB5B7C" w14:textId="77777777" w:rsidR="00F24A11" w:rsidRDefault="00EF3F14">
      <w:pPr>
        <w:numPr>
          <w:ilvl w:val="0"/>
          <w:numId w:val="79"/>
        </w:numPr>
        <w:spacing w:after="147" w:line="259" w:lineRule="auto"/>
        <w:ind w:hanging="360"/>
      </w:pPr>
      <w:r>
        <w:t>禁止行为</w:t>
      </w:r>
      <w:r>
        <w:rPr>
          <w:rFonts w:ascii="Times New Roman" w:eastAsia="Times New Roman" w:hAnsi="Times New Roman" w:cs="Times New Roman"/>
        </w:rPr>
        <w:t xml:space="preserve"> </w:t>
      </w:r>
    </w:p>
    <w:p w14:paraId="20E17379" w14:textId="77777777" w:rsidR="00F24A11" w:rsidRDefault="00EF3F14">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0417BC95" w14:textId="77777777" w:rsidR="00F24A11" w:rsidRDefault="00EF3F14">
      <w:pPr>
        <w:numPr>
          <w:ilvl w:val="0"/>
          <w:numId w:val="80"/>
        </w:numPr>
        <w:spacing w:after="154" w:line="259" w:lineRule="auto"/>
        <w:ind w:hanging="600"/>
      </w:pPr>
      <w:r>
        <w:t>承销证券；</w:t>
      </w:r>
      <w:r>
        <w:rPr>
          <w:rFonts w:ascii="Times New Roman" w:eastAsia="Times New Roman" w:hAnsi="Times New Roman" w:cs="Times New Roman"/>
        </w:rPr>
        <w:t xml:space="preserve"> </w:t>
      </w:r>
    </w:p>
    <w:p w14:paraId="1DAA4885" w14:textId="77777777" w:rsidR="00F24A11" w:rsidRDefault="00EF3F14">
      <w:pPr>
        <w:numPr>
          <w:ilvl w:val="0"/>
          <w:numId w:val="80"/>
        </w:numPr>
        <w:spacing w:line="259" w:lineRule="auto"/>
        <w:ind w:hanging="600"/>
      </w:pPr>
      <w:r>
        <w:t>违反规定向他人贷款或者提供担保；</w:t>
      </w:r>
      <w:r>
        <w:rPr>
          <w:rFonts w:ascii="Times New Roman" w:eastAsia="Times New Roman" w:hAnsi="Times New Roman" w:cs="Times New Roman"/>
        </w:rPr>
        <w:t xml:space="preserve"> </w:t>
      </w:r>
    </w:p>
    <w:p w14:paraId="28ACC61F" w14:textId="77777777" w:rsidR="00F24A11" w:rsidRDefault="00EF3F14">
      <w:pPr>
        <w:numPr>
          <w:ilvl w:val="0"/>
          <w:numId w:val="80"/>
        </w:numPr>
        <w:spacing w:after="156" w:line="259" w:lineRule="auto"/>
        <w:ind w:hanging="600"/>
      </w:pPr>
      <w:r>
        <w:t>从事承担无限责任的投资；</w:t>
      </w:r>
      <w:r>
        <w:rPr>
          <w:rFonts w:ascii="Times New Roman" w:eastAsia="Times New Roman" w:hAnsi="Times New Roman" w:cs="Times New Roman"/>
        </w:rPr>
        <w:t xml:space="preserve"> </w:t>
      </w:r>
    </w:p>
    <w:p w14:paraId="073968C2" w14:textId="77777777" w:rsidR="00F24A11" w:rsidRDefault="00EF3F14">
      <w:pPr>
        <w:numPr>
          <w:ilvl w:val="0"/>
          <w:numId w:val="80"/>
        </w:numPr>
        <w:spacing w:after="156" w:line="259" w:lineRule="auto"/>
        <w:ind w:hanging="600"/>
      </w:pPr>
      <w:r>
        <w:t>向其基金管理人、基金托管人出资；</w:t>
      </w:r>
      <w:r>
        <w:rPr>
          <w:rFonts w:ascii="Times New Roman" w:eastAsia="Times New Roman" w:hAnsi="Times New Roman" w:cs="Times New Roman"/>
        </w:rPr>
        <w:t xml:space="preserve"> </w:t>
      </w:r>
    </w:p>
    <w:p w14:paraId="4074979E" w14:textId="77777777" w:rsidR="00F24A11" w:rsidRDefault="00EF3F14">
      <w:pPr>
        <w:numPr>
          <w:ilvl w:val="0"/>
          <w:numId w:val="80"/>
        </w:numPr>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53E96AA1" w14:textId="77777777" w:rsidR="00F24A11" w:rsidRDefault="00EF3F14">
      <w:pPr>
        <w:ind w:left="-1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w:t>
      </w:r>
      <w:r>
        <w:t>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CAC8159" w14:textId="77777777" w:rsidR="00F24A11" w:rsidRDefault="00EF3F14">
      <w:pPr>
        <w:numPr>
          <w:ilvl w:val="0"/>
          <w:numId w:val="79"/>
        </w:numPr>
        <w:spacing w:after="148" w:line="259" w:lineRule="auto"/>
        <w:ind w:hanging="360"/>
      </w:pPr>
      <w:r>
        <w:t>法律法规或监管部门取消上述组合限制、禁止行为规定或从事关联交易</w:t>
      </w:r>
      <w:r>
        <w:rPr>
          <w:rFonts w:ascii="Times New Roman" w:eastAsia="Times New Roman" w:hAnsi="Times New Roman" w:cs="Times New Roman"/>
        </w:rPr>
        <w:t xml:space="preserve"> </w:t>
      </w:r>
    </w:p>
    <w:p w14:paraId="40EB0B86" w14:textId="77777777" w:rsidR="00F24A11" w:rsidRDefault="00EF3F14">
      <w:pPr>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425E581" w14:textId="77777777" w:rsidR="00F24A11" w:rsidRDefault="00EF3F14">
      <w:pPr>
        <w:spacing w:after="155" w:line="259" w:lineRule="auto"/>
        <w:ind w:left="490"/>
      </w:pPr>
      <w:r>
        <w:t>五、业绩比较基准</w:t>
      </w:r>
      <w:r>
        <w:rPr>
          <w:rFonts w:ascii="Times New Roman" w:eastAsia="Times New Roman" w:hAnsi="Times New Roman" w:cs="Times New Roman"/>
        </w:rPr>
        <w:t xml:space="preserve"> </w:t>
      </w:r>
    </w:p>
    <w:p w14:paraId="0CE246D4" w14:textId="77777777" w:rsidR="00F24A11" w:rsidRDefault="00EF3F14">
      <w:pPr>
        <w:ind w:left="-15"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t>人民币计价的恒生指数收益率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20%+</w:t>
      </w:r>
      <w:r>
        <w:t>上海黄金交易所</w:t>
      </w:r>
    </w:p>
    <w:p w14:paraId="5FC3F8FF" w14:textId="77777777" w:rsidR="00F24A11" w:rsidRDefault="00EF3F14">
      <w:pPr>
        <w:spacing w:after="159" w:line="259" w:lineRule="auto"/>
        <w:ind w:left="-5"/>
      </w:pPr>
      <w:r>
        <w:rPr>
          <w:rFonts w:ascii="Times New Roman" w:eastAsia="Times New Roman" w:hAnsi="Times New Roman" w:cs="Times New Roman"/>
        </w:rPr>
        <w:t xml:space="preserve">Au99.99 </w:t>
      </w:r>
      <w:r>
        <w:t>现货实盘合约收益率</w:t>
      </w:r>
      <w:r>
        <w:t>×</w:t>
      </w:r>
      <w:r>
        <w:rPr>
          <w:rFonts w:ascii="Times New Roman" w:eastAsia="Times New Roman" w:hAnsi="Times New Roman" w:cs="Times New Roman"/>
        </w:rPr>
        <w:t>5%+</w:t>
      </w:r>
      <w:r>
        <w:t>银行活期存款利率（税后）</w:t>
      </w:r>
      <w:r>
        <w:t>×</w:t>
      </w:r>
      <w:r>
        <w:rPr>
          <w:rFonts w:ascii="Times New Roman" w:eastAsia="Times New Roman" w:hAnsi="Times New Roman" w:cs="Times New Roman"/>
        </w:rPr>
        <w:t>5%</w:t>
      </w:r>
      <w:r>
        <w:t>。</w:t>
      </w:r>
      <w:r>
        <w:t xml:space="preserve"> </w:t>
      </w:r>
    </w:p>
    <w:p w14:paraId="7C344180" w14:textId="77777777" w:rsidR="00F24A11" w:rsidRDefault="00EF3F14">
      <w:pPr>
        <w:spacing w:after="156" w:line="259" w:lineRule="auto"/>
        <w:ind w:left="490"/>
      </w:pPr>
      <w:r>
        <w:t>采用该比较基准主要基于如下考虑：</w:t>
      </w:r>
      <w:r>
        <w:rPr>
          <w:rFonts w:ascii="Times New Roman" w:eastAsia="Times New Roman" w:hAnsi="Times New Roman" w:cs="Times New Roman"/>
        </w:rPr>
        <w:t xml:space="preserve"> </w:t>
      </w:r>
    </w:p>
    <w:p w14:paraId="7BC1B6CB" w14:textId="77777777" w:rsidR="00F24A11" w:rsidRDefault="00EF3F14">
      <w:pPr>
        <w:ind w:left="-15" w:right="-7" w:firstLine="470"/>
        <w:jc w:val="both"/>
      </w:pPr>
      <w:r>
        <w:t>选择中证</w:t>
      </w:r>
      <w:r>
        <w:t xml:space="preserve"> </w:t>
      </w:r>
      <w:r>
        <w:rPr>
          <w:rFonts w:ascii="Times New Roman" w:eastAsia="Times New Roman" w:hAnsi="Times New Roman" w:cs="Times New Roman"/>
        </w:rPr>
        <w:t xml:space="preserve">800 </w:t>
      </w:r>
      <w:r>
        <w:t>指数和恒生指数作为权益类资产的业绩比较基准，中债</w:t>
      </w:r>
      <w:r>
        <w:rPr>
          <w:rFonts w:ascii="Times New Roman" w:eastAsia="Times New Roman" w:hAnsi="Times New Roman" w:cs="Times New Roman"/>
        </w:rPr>
        <w:t>-</w:t>
      </w:r>
      <w:r>
        <w:t>综合全价（总值）指数作为固定收益类资产的业绩比较基准，主要因为中证</w:t>
      </w:r>
      <w:r>
        <w:t xml:space="preserve"> </w:t>
      </w:r>
      <w:r>
        <w:rPr>
          <w:rFonts w:ascii="Times New Roman" w:eastAsia="Times New Roman" w:hAnsi="Times New Roman" w:cs="Times New Roman"/>
        </w:rPr>
        <w:t xml:space="preserve">800 </w:t>
      </w:r>
      <w:r>
        <w:t>指数具有很强的代表性，能全面的反映国内权益市场的表现情况；恒生指数是由恒生指数有限公司编制，是香港市场存在历史最长久的指数，是反映香港股票市场表现最具有代表性的综合指标，适合作为本基金港股投资的比较基准；而中债</w:t>
      </w:r>
      <w:r>
        <w:rPr>
          <w:rFonts w:ascii="Times New Roman" w:eastAsia="Times New Roman" w:hAnsi="Times New Roman" w:cs="Times New Roman"/>
        </w:rPr>
        <w:t>-</w:t>
      </w:r>
      <w:r>
        <w:t>综合全价（总值）指数能够较好反映国内债券市场的整体表现，目前债券型基金多采用该指数作为业绩比较基准，具有较好的普适性和公认度；</w:t>
      </w:r>
      <w:r>
        <w:t>上海黄金交易所</w:t>
      </w:r>
      <w:r>
        <w:t xml:space="preserve"> Au99.99 </w:t>
      </w:r>
      <w:r>
        <w:t>现货实盘合约为在上海黄金交易所交易，代表黄金资产的现货合约，适合作为本基金商品类资产部分的业绩比较基准。</w:t>
      </w:r>
      <w:r>
        <w:t xml:space="preserve"> </w:t>
      </w:r>
    </w:p>
    <w:p w14:paraId="518E8E25" w14:textId="77777777" w:rsidR="00F24A11" w:rsidRDefault="00EF3F14">
      <w:pPr>
        <w:ind w:left="-15"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4EFF9C8" w14:textId="77777777" w:rsidR="00F24A11" w:rsidRDefault="00EF3F14">
      <w:pPr>
        <w:ind w:left="-15"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按照监管部门要求履行适当程序后变更业绩比较基</w:t>
      </w:r>
      <w:r>
        <w:t>准并及时公告。</w:t>
      </w:r>
      <w:r>
        <w:rPr>
          <w:rFonts w:ascii="Times New Roman" w:eastAsia="Times New Roman" w:hAnsi="Times New Roman" w:cs="Times New Roman"/>
        </w:rPr>
        <w:t xml:space="preserve"> </w:t>
      </w:r>
    </w:p>
    <w:p w14:paraId="654E4D6A" w14:textId="77777777" w:rsidR="00F24A11" w:rsidRDefault="00EF3F14">
      <w:pPr>
        <w:numPr>
          <w:ilvl w:val="0"/>
          <w:numId w:val="81"/>
        </w:numPr>
        <w:spacing w:after="148" w:line="259" w:lineRule="auto"/>
        <w:ind w:hanging="480"/>
      </w:pPr>
      <w:r>
        <w:t>风险收益特征</w:t>
      </w:r>
      <w:r>
        <w:rPr>
          <w:rFonts w:ascii="Times New Roman" w:eastAsia="Times New Roman" w:hAnsi="Times New Roman" w:cs="Times New Roman"/>
        </w:rPr>
        <w:t xml:space="preserve"> </w:t>
      </w:r>
    </w:p>
    <w:p w14:paraId="07FCBA98" w14:textId="77777777" w:rsidR="00F24A11" w:rsidRDefault="00EF3F14">
      <w:pPr>
        <w:ind w:left="-15" w:firstLine="480"/>
      </w:pPr>
      <w:r>
        <w:t>本基金为混合型基金中基金，是目标风险系列基金中的积极产品，其预期收益及风险水平高于货币市场基金和债券型基金，低于股票型基金，属于较高收益风险特征的基金。</w:t>
      </w:r>
      <w:r>
        <w:rPr>
          <w:rFonts w:ascii="Times New Roman" w:eastAsia="Times New Roman" w:hAnsi="Times New Roman" w:cs="Times New Roman"/>
        </w:rPr>
        <w:t xml:space="preserve"> </w:t>
      </w:r>
    </w:p>
    <w:p w14:paraId="058F1FF4" w14:textId="77777777" w:rsidR="00F24A11" w:rsidRDefault="00EF3F14">
      <w:pPr>
        <w:ind w:left="-15"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w:t>
      </w:r>
      <w:r>
        <w:t>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EC99919" w14:textId="77777777" w:rsidR="00F24A11" w:rsidRDefault="00EF3F14">
      <w:pPr>
        <w:numPr>
          <w:ilvl w:val="0"/>
          <w:numId w:val="81"/>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77033C87" w14:textId="77777777" w:rsidR="00F24A11" w:rsidRDefault="00EF3F14">
      <w:pPr>
        <w:numPr>
          <w:ilvl w:val="0"/>
          <w:numId w:val="82"/>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2360F30" w14:textId="77777777" w:rsidR="00F24A11" w:rsidRDefault="00EF3F14">
      <w:pPr>
        <w:numPr>
          <w:ilvl w:val="0"/>
          <w:numId w:val="82"/>
        </w:numPr>
        <w:spacing w:after="155" w:line="259" w:lineRule="auto"/>
        <w:ind w:firstLine="480"/>
      </w:pPr>
      <w:r>
        <w:t>不谋求对上市公司的控股；</w:t>
      </w:r>
      <w:r>
        <w:rPr>
          <w:rFonts w:ascii="Times New Roman" w:eastAsia="Times New Roman" w:hAnsi="Times New Roman" w:cs="Times New Roman"/>
        </w:rPr>
        <w:t xml:space="preserve">  </w:t>
      </w:r>
    </w:p>
    <w:p w14:paraId="7EF17FEC" w14:textId="77777777" w:rsidR="00F24A11" w:rsidRDefault="00EF3F14">
      <w:pPr>
        <w:numPr>
          <w:ilvl w:val="0"/>
          <w:numId w:val="82"/>
        </w:numPr>
        <w:spacing w:after="155" w:line="259" w:lineRule="auto"/>
        <w:ind w:firstLine="480"/>
      </w:pPr>
      <w:r>
        <w:t>有利于基金财产的安全与增值；</w:t>
      </w:r>
      <w:r>
        <w:rPr>
          <w:rFonts w:ascii="Times New Roman" w:eastAsia="Times New Roman" w:hAnsi="Times New Roman" w:cs="Times New Roman"/>
        </w:rPr>
        <w:t xml:space="preserve">  </w:t>
      </w:r>
    </w:p>
    <w:p w14:paraId="11C5789F" w14:textId="77777777" w:rsidR="00F24A11" w:rsidRDefault="00EF3F14">
      <w:pPr>
        <w:numPr>
          <w:ilvl w:val="0"/>
          <w:numId w:val="82"/>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FB13737" w14:textId="77777777" w:rsidR="00F24A11" w:rsidRDefault="00EF3F14">
      <w:pPr>
        <w:ind w:left="490"/>
      </w:pPr>
      <w:r>
        <w:t>八、侧袋机制的实施和投资运作安排当基金持有特定资产且存在或潜在大额赎回申请时，根据最大限度保护</w:t>
      </w:r>
      <w:r>
        <w:t>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CA00F73" w14:textId="77777777" w:rsidR="00F24A11" w:rsidRDefault="00EF3F14">
      <w:pPr>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37D79C9" w14:textId="77777777" w:rsidR="00F24A11" w:rsidRDefault="00EF3F14">
      <w:pPr>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FB5C0AD" w14:textId="77777777" w:rsidR="00F24A11" w:rsidRDefault="00EF3F14">
      <w:pPr>
        <w:pStyle w:val="1"/>
        <w:ind w:right="8"/>
      </w:pPr>
      <w:bookmarkStart w:id="12" w:name="_Toc7032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AAD9095"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3F904E8A" w14:textId="77777777" w:rsidR="00F24A11" w:rsidRDefault="00EF3F14">
      <w:pPr>
        <w:numPr>
          <w:ilvl w:val="0"/>
          <w:numId w:val="83"/>
        </w:numPr>
        <w:spacing w:after="148" w:line="259" w:lineRule="auto"/>
        <w:ind w:hanging="480"/>
      </w:pPr>
      <w:r>
        <w:t>基金资产总值</w:t>
      </w:r>
      <w:r>
        <w:rPr>
          <w:rFonts w:ascii="Times New Roman" w:eastAsia="Times New Roman" w:hAnsi="Times New Roman" w:cs="Times New Roman"/>
        </w:rPr>
        <w:t xml:space="preserve"> </w:t>
      </w:r>
    </w:p>
    <w:p w14:paraId="1E21D6A2" w14:textId="77777777" w:rsidR="00F24A11" w:rsidRDefault="00EF3F14">
      <w:pPr>
        <w:ind w:left="-15"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1333B7CE" w14:textId="77777777" w:rsidR="00F24A11" w:rsidRDefault="00EF3F14">
      <w:pPr>
        <w:numPr>
          <w:ilvl w:val="0"/>
          <w:numId w:val="83"/>
        </w:numPr>
        <w:spacing w:after="156" w:line="259" w:lineRule="auto"/>
        <w:ind w:hanging="480"/>
      </w:pPr>
      <w:r>
        <w:t>基金资产净值</w:t>
      </w:r>
      <w:r>
        <w:rPr>
          <w:rFonts w:ascii="Times New Roman" w:eastAsia="Times New Roman" w:hAnsi="Times New Roman" w:cs="Times New Roman"/>
        </w:rPr>
        <w:t xml:space="preserve"> </w:t>
      </w:r>
    </w:p>
    <w:p w14:paraId="421F2118" w14:textId="77777777" w:rsidR="00F24A11" w:rsidRDefault="00EF3F14">
      <w:pPr>
        <w:spacing w:after="156" w:line="259" w:lineRule="auto"/>
        <w:ind w:left="490"/>
      </w:pPr>
      <w:r>
        <w:t>基金资产净值是指基金资产总值减去基金负债后的价值。</w:t>
      </w:r>
      <w:r>
        <w:rPr>
          <w:rFonts w:ascii="Times New Roman" w:eastAsia="Times New Roman" w:hAnsi="Times New Roman" w:cs="Times New Roman"/>
        </w:rPr>
        <w:t xml:space="preserve"> </w:t>
      </w:r>
    </w:p>
    <w:p w14:paraId="3F456598" w14:textId="77777777" w:rsidR="00F24A11" w:rsidRDefault="00EF3F14">
      <w:pPr>
        <w:numPr>
          <w:ilvl w:val="0"/>
          <w:numId w:val="83"/>
        </w:numPr>
        <w:spacing w:after="149" w:line="259" w:lineRule="auto"/>
        <w:ind w:hanging="480"/>
      </w:pPr>
      <w:r>
        <w:t>基金财产的账户</w:t>
      </w:r>
      <w:r>
        <w:rPr>
          <w:rFonts w:ascii="Times New Roman" w:eastAsia="Times New Roman" w:hAnsi="Times New Roman" w:cs="Times New Roman"/>
        </w:rPr>
        <w:t xml:space="preserve"> </w:t>
      </w:r>
    </w:p>
    <w:p w14:paraId="645743D2" w14:textId="77777777" w:rsidR="00F24A11" w:rsidRDefault="00EF3F14">
      <w:pPr>
        <w:ind w:left="-15" w:right="-7"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0"/>
        </w:rPr>
        <w:t xml:space="preserve"> </w:t>
      </w:r>
    </w:p>
    <w:p w14:paraId="02D1B3B2" w14:textId="77777777" w:rsidR="00F24A11" w:rsidRDefault="00EF3F14">
      <w:pPr>
        <w:numPr>
          <w:ilvl w:val="0"/>
          <w:numId w:val="83"/>
        </w:numPr>
        <w:spacing w:after="148" w:line="259" w:lineRule="auto"/>
        <w:ind w:hanging="480"/>
      </w:pPr>
      <w:r>
        <w:t>基金财产的保管和处分</w:t>
      </w:r>
      <w:r>
        <w:rPr>
          <w:rFonts w:ascii="Times New Roman" w:eastAsia="Times New Roman" w:hAnsi="Times New Roman" w:cs="Times New Roman"/>
        </w:rPr>
        <w:t xml:space="preserve"> </w:t>
      </w:r>
    </w:p>
    <w:p w14:paraId="41E7766D" w14:textId="77777777" w:rsidR="00F24A11" w:rsidRDefault="00EF3F14">
      <w:pPr>
        <w:ind w:left="-15" w:firstLine="480"/>
      </w:pPr>
      <w:r>
        <w:t>本基金财产独立于基金管理人、基金托管人和基金销售机构的财产，并由</w:t>
      </w:r>
      <w:r>
        <w:t>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7B7075E" w14:textId="77777777" w:rsidR="00F24A11" w:rsidRDefault="00EF3F14">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w:t>
      </w:r>
      <w:r>
        <w:t>制执行。</w:t>
      </w:r>
      <w:r>
        <w:rPr>
          <w:rFonts w:ascii="Times New Roman" w:eastAsia="Times New Roman" w:hAnsi="Times New Roman" w:cs="Times New Roman"/>
        </w:rPr>
        <w:t xml:space="preserve"> </w:t>
      </w:r>
    </w:p>
    <w:p w14:paraId="73A294D6" w14:textId="77777777" w:rsidR="00F24A11" w:rsidRDefault="00EF3F14">
      <w:pPr>
        <w:pStyle w:val="1"/>
        <w:ind w:right="8"/>
      </w:pPr>
      <w:bookmarkStart w:id="13" w:name="_Toc7032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F34C0F7"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65DB9ADF" w14:textId="77777777" w:rsidR="00F24A11" w:rsidRDefault="00EF3F14">
      <w:pPr>
        <w:numPr>
          <w:ilvl w:val="0"/>
          <w:numId w:val="84"/>
        </w:numPr>
        <w:spacing w:after="148" w:line="259" w:lineRule="auto"/>
        <w:ind w:hanging="480"/>
      </w:pPr>
      <w:r>
        <w:t>估值日</w:t>
      </w:r>
      <w:r>
        <w:rPr>
          <w:rFonts w:ascii="Times New Roman" w:eastAsia="Times New Roman" w:hAnsi="Times New Roman" w:cs="Times New Roman"/>
        </w:rPr>
        <w:t xml:space="preserve"> </w:t>
      </w:r>
    </w:p>
    <w:p w14:paraId="34D1405E" w14:textId="77777777" w:rsidR="00F24A11" w:rsidRDefault="00EF3F14">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A9F2A71" w14:textId="77777777" w:rsidR="00F24A11" w:rsidRDefault="00EF3F14">
      <w:pPr>
        <w:numPr>
          <w:ilvl w:val="0"/>
          <w:numId w:val="84"/>
        </w:numPr>
        <w:spacing w:after="148" w:line="259" w:lineRule="auto"/>
        <w:ind w:hanging="480"/>
      </w:pPr>
      <w:r>
        <w:t>估值对象</w:t>
      </w:r>
      <w:r>
        <w:rPr>
          <w:rFonts w:ascii="Times New Roman" w:eastAsia="Times New Roman" w:hAnsi="Times New Roman" w:cs="Times New Roman"/>
        </w:rPr>
        <w:t xml:space="preserve"> </w:t>
      </w:r>
    </w:p>
    <w:p w14:paraId="272C1827" w14:textId="77777777" w:rsidR="00F24A11" w:rsidRDefault="00EF3F14">
      <w:pPr>
        <w:ind w:left="-15"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61A7679C" w14:textId="77777777" w:rsidR="00F24A11" w:rsidRDefault="00EF3F14">
      <w:pPr>
        <w:numPr>
          <w:ilvl w:val="0"/>
          <w:numId w:val="84"/>
        </w:numPr>
        <w:spacing w:after="148" w:line="259" w:lineRule="auto"/>
        <w:ind w:hanging="480"/>
      </w:pPr>
      <w:r>
        <w:t>估值原则</w:t>
      </w:r>
      <w:r>
        <w:rPr>
          <w:rFonts w:ascii="Times New Roman" w:eastAsia="Times New Roman" w:hAnsi="Times New Roman" w:cs="Times New Roman"/>
        </w:rPr>
        <w:t xml:space="preserve"> </w:t>
      </w:r>
    </w:p>
    <w:p w14:paraId="6E3EA489" w14:textId="77777777" w:rsidR="00F24A11" w:rsidRDefault="00EF3F14">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43B05F1" w14:textId="77777777" w:rsidR="00F24A11" w:rsidRDefault="00EF3F14">
      <w:pPr>
        <w:numPr>
          <w:ilvl w:val="0"/>
          <w:numId w:val="85"/>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75FD73A" w14:textId="77777777" w:rsidR="00F24A11" w:rsidRDefault="00EF3F14">
      <w:pPr>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2D09C78" w14:textId="77777777" w:rsidR="00F24A11" w:rsidRDefault="00EF3F14">
      <w:pPr>
        <w:numPr>
          <w:ilvl w:val="0"/>
          <w:numId w:val="85"/>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80F7D9D" w14:textId="77777777" w:rsidR="00F24A11" w:rsidRDefault="00EF3F14">
      <w:pPr>
        <w:numPr>
          <w:ilvl w:val="0"/>
          <w:numId w:val="85"/>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7552B797" w14:textId="77777777" w:rsidR="00F24A11" w:rsidRDefault="00EF3F14">
      <w:pPr>
        <w:spacing w:after="156" w:line="259" w:lineRule="auto"/>
        <w:ind w:left="490"/>
      </w:pPr>
      <w:r>
        <w:t>四、估值方法</w:t>
      </w:r>
      <w:r>
        <w:rPr>
          <w:rFonts w:ascii="Times New Roman" w:eastAsia="Times New Roman" w:hAnsi="Times New Roman" w:cs="Times New Roman"/>
        </w:rPr>
        <w:t xml:space="preserve"> </w:t>
      </w:r>
    </w:p>
    <w:p w14:paraId="015A079B" w14:textId="77777777" w:rsidR="00F24A11" w:rsidRDefault="00EF3F14">
      <w:pPr>
        <w:spacing w:after="155" w:line="259" w:lineRule="auto"/>
        <w:ind w:left="490"/>
      </w:pPr>
      <w:r>
        <w:t>本基金所持有的投资品种，按如下原则进行估值：</w:t>
      </w:r>
      <w:r>
        <w:rPr>
          <w:rFonts w:ascii="Times New Roman" w:eastAsia="Times New Roman" w:hAnsi="Times New Roman" w:cs="Times New Roman"/>
        </w:rPr>
        <w:t xml:space="preserve"> </w:t>
      </w:r>
    </w:p>
    <w:p w14:paraId="75E28093" w14:textId="77777777" w:rsidR="00F24A11" w:rsidRDefault="00EF3F14">
      <w:pPr>
        <w:spacing w:after="154" w:line="259" w:lineRule="auto"/>
        <w:ind w:left="490"/>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0D6B7B3F" w14:textId="77777777" w:rsidR="00F24A11" w:rsidRDefault="00EF3F14">
      <w:pPr>
        <w:spacing w:after="155" w:line="259" w:lineRule="auto"/>
        <w:ind w:left="490"/>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6F63D7DB" w14:textId="77777777" w:rsidR="00F24A11" w:rsidRDefault="00EF3F14">
      <w:pPr>
        <w:numPr>
          <w:ilvl w:val="0"/>
          <w:numId w:val="86"/>
        </w:numPr>
        <w:ind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645CE0B2" w14:textId="77777777" w:rsidR="00F24A11" w:rsidRDefault="00EF3F14">
      <w:pPr>
        <w:numPr>
          <w:ilvl w:val="0"/>
          <w:numId w:val="86"/>
        </w:numPr>
        <w:ind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A24FB7B" w14:textId="77777777" w:rsidR="00F24A11" w:rsidRDefault="00EF3F14">
      <w:pPr>
        <w:spacing w:after="155" w:line="259" w:lineRule="auto"/>
        <w:ind w:left="490"/>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57D09053" w14:textId="77777777" w:rsidR="00F24A11" w:rsidRDefault="00EF3F14">
      <w:pPr>
        <w:numPr>
          <w:ilvl w:val="0"/>
          <w:numId w:val="87"/>
        </w:numPr>
        <w:ind w:firstLine="480"/>
      </w:pPr>
      <w:r>
        <w:t>本基金投资的</w:t>
      </w:r>
      <w:r>
        <w:rPr>
          <w:rFonts w:ascii="Times New Roman" w:eastAsia="Times New Roman" w:hAnsi="Times New Roman" w:cs="Times New Roman"/>
        </w:rPr>
        <w:t>ETF</w:t>
      </w:r>
      <w:r>
        <w:t>基金、境内上市定期开放式基金、封闭式基金，按所投资基金估值日的收盘价估值。</w:t>
      </w:r>
      <w:r>
        <w:rPr>
          <w:rFonts w:ascii="Times New Roman" w:eastAsia="Times New Roman" w:hAnsi="Times New Roman" w:cs="Times New Roman"/>
        </w:rPr>
        <w:t xml:space="preserve"> </w:t>
      </w:r>
    </w:p>
    <w:p w14:paraId="773D968B" w14:textId="77777777" w:rsidR="00F24A11" w:rsidRDefault="00EF3F14">
      <w:pPr>
        <w:numPr>
          <w:ilvl w:val="0"/>
          <w:numId w:val="87"/>
        </w:numPr>
        <w:ind w:firstLine="480"/>
      </w:pPr>
      <w:r>
        <w:t>本基金投资的境内上市开放式基金（</w:t>
      </w:r>
      <w:r>
        <w:rPr>
          <w:rFonts w:ascii="Times New Roman" w:eastAsia="Times New Roman" w:hAnsi="Times New Roman" w:cs="Times New Roman"/>
        </w:rPr>
        <w:t>LOF</w:t>
      </w:r>
      <w:r>
        <w:t>），按所投资基金估值日</w:t>
      </w:r>
      <w:r>
        <w:t>的基金份额净值估值。</w:t>
      </w:r>
      <w:r>
        <w:rPr>
          <w:rFonts w:ascii="Times New Roman" w:eastAsia="Times New Roman" w:hAnsi="Times New Roman" w:cs="Times New Roman"/>
        </w:rPr>
        <w:t xml:space="preserve"> </w:t>
      </w:r>
    </w:p>
    <w:p w14:paraId="10C53CE6" w14:textId="77777777" w:rsidR="00F24A11" w:rsidRDefault="00EF3F14">
      <w:pPr>
        <w:numPr>
          <w:ilvl w:val="0"/>
          <w:numId w:val="87"/>
        </w:numPr>
        <w:ind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79BDF454" w14:textId="77777777" w:rsidR="00F24A11" w:rsidRDefault="00EF3F14">
      <w:pPr>
        <w:ind w:left="-1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0753443D" w14:textId="77777777" w:rsidR="00F24A11" w:rsidRDefault="00EF3F14">
      <w:pPr>
        <w:numPr>
          <w:ilvl w:val="0"/>
          <w:numId w:val="88"/>
        </w:numPr>
        <w:ind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206D863E" w14:textId="77777777" w:rsidR="00F24A11" w:rsidRDefault="00EF3F14">
      <w:pPr>
        <w:numPr>
          <w:ilvl w:val="0"/>
          <w:numId w:val="88"/>
        </w:numPr>
        <w:ind w:firstLine="480"/>
      </w:pPr>
      <w:r>
        <w:t>以所投资</w:t>
      </w:r>
      <w:r>
        <w:t>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4C3C733" w14:textId="77777777" w:rsidR="00F24A11" w:rsidRDefault="00EF3F14">
      <w:pPr>
        <w:numPr>
          <w:ilvl w:val="0"/>
          <w:numId w:val="88"/>
        </w:numPr>
        <w:spacing w:after="153"/>
        <w:ind w:firstLine="480"/>
      </w:pPr>
      <w:r>
        <w:t>如果所投资基金前一估值日至估值日期间发生分红除权、折算或拆分，基金管理人应根据基金份额净值或收盘价、单位及份额分红金额、折算拆分比例、持仓份额等因素合理确定公允价值。</w:t>
      </w:r>
      <w:r>
        <w:rPr>
          <w:rFonts w:ascii="Times New Roman" w:eastAsia="Times New Roman" w:hAnsi="Times New Roman" w:cs="Times New Roman"/>
        </w:rPr>
        <w:t xml:space="preserve"> 2</w:t>
      </w:r>
      <w:r>
        <w:t>、证券交易所上市的有价证券的估值</w:t>
      </w:r>
      <w:r>
        <w:rPr>
          <w:rFonts w:ascii="Times New Roman" w:eastAsia="Times New Roman" w:hAnsi="Times New Roman" w:cs="Times New Roman"/>
        </w:rPr>
        <w:t xml:space="preserve"> </w:t>
      </w:r>
    </w:p>
    <w:p w14:paraId="05BDBEBB" w14:textId="77777777" w:rsidR="00F24A11" w:rsidRDefault="00EF3F14">
      <w:pPr>
        <w:numPr>
          <w:ilvl w:val="0"/>
          <w:numId w:val="89"/>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B4ABF2F" w14:textId="77777777" w:rsidR="00F24A11" w:rsidRDefault="00EF3F14">
      <w:pPr>
        <w:numPr>
          <w:ilvl w:val="0"/>
          <w:numId w:val="89"/>
        </w:numPr>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5D955134" w14:textId="77777777" w:rsidR="00F24A11" w:rsidRDefault="00EF3F14">
      <w:pPr>
        <w:numPr>
          <w:ilvl w:val="0"/>
          <w:numId w:val="89"/>
        </w:numPr>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4591DA5" w14:textId="77777777" w:rsidR="00F24A11" w:rsidRDefault="00EF3F14">
      <w:pPr>
        <w:numPr>
          <w:ilvl w:val="0"/>
          <w:numId w:val="89"/>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9D3100B" w14:textId="77777777" w:rsidR="00F24A11" w:rsidRDefault="00EF3F14">
      <w:pPr>
        <w:numPr>
          <w:ilvl w:val="0"/>
          <w:numId w:val="89"/>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11B4C51" w14:textId="77777777" w:rsidR="00F24A11" w:rsidRDefault="00EF3F14">
      <w:pPr>
        <w:numPr>
          <w:ilvl w:val="0"/>
          <w:numId w:val="89"/>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F4B7C7E" w14:textId="77777777" w:rsidR="00F24A11" w:rsidRDefault="00EF3F14">
      <w:pPr>
        <w:spacing w:after="156" w:line="259" w:lineRule="auto"/>
        <w:ind w:left="490"/>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DF3C908" w14:textId="77777777" w:rsidR="00F24A11" w:rsidRDefault="00EF3F14">
      <w:pPr>
        <w:numPr>
          <w:ilvl w:val="0"/>
          <w:numId w:val="90"/>
        </w:numPr>
        <w:ind w:right="-3" w:firstLine="475"/>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C744141" w14:textId="77777777" w:rsidR="00F24A11" w:rsidRDefault="00EF3F14">
      <w:pPr>
        <w:numPr>
          <w:ilvl w:val="0"/>
          <w:numId w:val="90"/>
        </w:numPr>
        <w:ind w:right="-3" w:firstLine="475"/>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2F80C24" w14:textId="77777777" w:rsidR="00F24A11" w:rsidRDefault="00EF3F14">
      <w:pPr>
        <w:spacing w:after="156" w:line="259" w:lineRule="auto"/>
        <w:ind w:left="490"/>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60F69D63" w14:textId="77777777" w:rsidR="00F24A11" w:rsidRDefault="00EF3F14">
      <w:pPr>
        <w:numPr>
          <w:ilvl w:val="0"/>
          <w:numId w:val="91"/>
        </w:numPr>
        <w:ind w:firstLine="480"/>
      </w:pPr>
      <w:r>
        <w:t>银行间市场交易不含权的固定收益品种，选取第三方估值机构提供的相应品种当日的估值净价进行估值。对银行间市场上含权的固定收益品种，选</w:t>
      </w:r>
      <w:r>
        <w:t>取第三方估值机构提供的相应品种当日的唯一估值净价或推荐估值净价；</w:t>
      </w:r>
      <w:r>
        <w:rPr>
          <w:rFonts w:ascii="Times New Roman" w:eastAsia="Times New Roman" w:hAnsi="Times New Roman" w:cs="Times New Roman"/>
        </w:rPr>
        <w:t xml:space="preserve"> </w:t>
      </w:r>
    </w:p>
    <w:p w14:paraId="7000D6C6" w14:textId="77777777" w:rsidR="00F24A11" w:rsidRDefault="00EF3F14">
      <w:pPr>
        <w:numPr>
          <w:ilvl w:val="0"/>
          <w:numId w:val="91"/>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B3C54C6" w14:textId="77777777" w:rsidR="00F24A11" w:rsidRDefault="00EF3F14">
      <w:pPr>
        <w:numPr>
          <w:ilvl w:val="0"/>
          <w:numId w:val="92"/>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48D3109" w14:textId="77777777" w:rsidR="00F24A11" w:rsidRDefault="00EF3F14">
      <w:pPr>
        <w:numPr>
          <w:ilvl w:val="0"/>
          <w:numId w:val="92"/>
        </w:numPr>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79ED88C" w14:textId="77777777" w:rsidR="00F24A11" w:rsidRDefault="00EF3F14">
      <w:pPr>
        <w:numPr>
          <w:ilvl w:val="0"/>
          <w:numId w:val="92"/>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63E64820" w14:textId="77777777" w:rsidR="00F24A11" w:rsidRDefault="00EF3F14">
      <w:pPr>
        <w:numPr>
          <w:ilvl w:val="0"/>
          <w:numId w:val="92"/>
        </w:numPr>
        <w:ind w:firstLine="480"/>
      </w:pPr>
      <w:r>
        <w:t>估值中的汇率选取原则：港股通投资持有外币证券资产估值涉及到的</w:t>
      </w:r>
      <w:r>
        <w:t>主要货币对人民币汇率，以估值日中国人民银行或其授权机构公布的人民币汇率中间价为准。</w:t>
      </w:r>
      <w:r>
        <w:rPr>
          <w:rFonts w:ascii="Times New Roman" w:eastAsia="Times New Roman" w:hAnsi="Times New Roman" w:cs="Times New Roman"/>
        </w:rPr>
        <w:t xml:space="preserve"> </w:t>
      </w:r>
    </w:p>
    <w:p w14:paraId="1469E897" w14:textId="77777777" w:rsidR="00F24A11" w:rsidRDefault="00EF3F14">
      <w:pPr>
        <w:ind w:left="-15" w:firstLine="480"/>
      </w:pPr>
      <w:r>
        <w:t>若本基金现行估值汇率不再发布或发生重大变更，或市场上出现更为公允、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3E0CB116" w14:textId="77777777" w:rsidR="00F24A11" w:rsidRDefault="00EF3F14">
      <w:pPr>
        <w:numPr>
          <w:ilvl w:val="0"/>
          <w:numId w:val="92"/>
        </w:numPr>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7F276BB" w14:textId="77777777" w:rsidR="00F24A11" w:rsidRDefault="00EF3F14">
      <w:pPr>
        <w:numPr>
          <w:ilvl w:val="0"/>
          <w:numId w:val="92"/>
        </w:numPr>
        <w:ind w:firstLine="480"/>
      </w:pPr>
      <w:r>
        <w:t>相关法律法规以及监管部门有强制规定的，从其规定。如有新增事项，按国家最新规定估值。如基金管理人或</w:t>
      </w:r>
      <w:r>
        <w:t>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BC1A053" w14:textId="77777777" w:rsidR="00F24A11" w:rsidRDefault="00EF3F14">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4E30796D" w14:textId="77777777" w:rsidR="00F24A11" w:rsidRDefault="00EF3F14">
      <w:pPr>
        <w:spacing w:after="156" w:line="259" w:lineRule="auto"/>
        <w:ind w:left="490"/>
      </w:pPr>
      <w:r>
        <w:t>五、估值程序</w:t>
      </w:r>
      <w:r>
        <w:rPr>
          <w:rFonts w:ascii="Times New Roman" w:eastAsia="Times New Roman" w:hAnsi="Times New Roman" w:cs="Times New Roman"/>
        </w:rPr>
        <w:t xml:space="preserve"> </w:t>
      </w:r>
    </w:p>
    <w:p w14:paraId="34AF2C61" w14:textId="77777777" w:rsidR="00F24A11" w:rsidRDefault="00EF3F14">
      <w:pPr>
        <w:numPr>
          <w:ilvl w:val="0"/>
          <w:numId w:val="93"/>
        </w:numPr>
        <w:ind w:right="-3" w:firstLine="475"/>
      </w:pPr>
      <w:r>
        <w:t>各类基金份额的基金份额净值是按照每个估值日各类基金份额的基金资产净值除以当日该类基金份额的余额数量计算，精确到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F4660A7" w14:textId="77777777" w:rsidR="00F24A11" w:rsidRDefault="00EF3F14">
      <w:pPr>
        <w:ind w:left="-15"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09F6B13A" w14:textId="77777777" w:rsidR="00F24A11" w:rsidRDefault="00EF3F14">
      <w:pPr>
        <w:numPr>
          <w:ilvl w:val="0"/>
          <w:numId w:val="93"/>
        </w:numPr>
        <w:ind w:right="-3" w:firstLine="475"/>
      </w:pPr>
      <w:r>
        <w:t>基金管理人应每个估值日后两个工作日内对该估值日的基金资产估值，但基金管理人根据法律法规或本基金合同的规定暂停估值时除外。基金管理人每个估值日后两个工作日内对该估值日的对基</w:t>
      </w:r>
      <w:r>
        <w:t>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7F9A748" w14:textId="77777777" w:rsidR="00F24A11" w:rsidRDefault="00EF3F14">
      <w:pPr>
        <w:spacing w:after="148" w:line="259" w:lineRule="auto"/>
        <w:ind w:left="490"/>
      </w:pPr>
      <w:r>
        <w:t>六、估值错误的处理</w:t>
      </w:r>
      <w:r>
        <w:rPr>
          <w:rFonts w:ascii="Times New Roman" w:eastAsia="Times New Roman" w:hAnsi="Times New Roman" w:cs="Times New Roman"/>
        </w:rPr>
        <w:t xml:space="preserve"> </w:t>
      </w:r>
    </w:p>
    <w:p w14:paraId="1F934B40" w14:textId="77777777" w:rsidR="00F24A11" w:rsidRDefault="00EF3F14">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0BAA4C6" w14:textId="77777777" w:rsidR="00F24A11" w:rsidRDefault="00EF3F14">
      <w:pPr>
        <w:spacing w:after="155" w:line="259" w:lineRule="auto"/>
        <w:ind w:left="490"/>
      </w:pPr>
      <w:r>
        <w:t>本基金合同的当事人应按照以下约定处理：</w:t>
      </w:r>
      <w:r>
        <w:rPr>
          <w:rFonts w:ascii="Times New Roman" w:eastAsia="Times New Roman" w:hAnsi="Times New Roman" w:cs="Times New Roman"/>
        </w:rPr>
        <w:t xml:space="preserve"> </w:t>
      </w:r>
    </w:p>
    <w:p w14:paraId="4350278E" w14:textId="77777777" w:rsidR="00F24A11" w:rsidRDefault="00EF3F14">
      <w:pPr>
        <w:numPr>
          <w:ilvl w:val="0"/>
          <w:numId w:val="94"/>
        </w:numPr>
        <w:spacing w:after="148" w:line="259" w:lineRule="auto"/>
        <w:ind w:hanging="360"/>
      </w:pPr>
      <w:r>
        <w:t>估值错误类型</w:t>
      </w:r>
      <w:r>
        <w:rPr>
          <w:rFonts w:ascii="Times New Roman" w:eastAsia="Times New Roman" w:hAnsi="Times New Roman" w:cs="Times New Roman"/>
        </w:rPr>
        <w:t xml:space="preserve"> </w:t>
      </w:r>
    </w:p>
    <w:p w14:paraId="750A5484" w14:textId="77777777" w:rsidR="00F24A11" w:rsidRDefault="00EF3F14">
      <w:pPr>
        <w:ind w:left="-15" w:firstLine="480"/>
      </w:pPr>
      <w:r>
        <w:t>本基金运作过程中，如果由于基金管理人或基金托管人、或登记机构、或销售服务机构、或投资人自身的过错造成估值错误，导致其他当事人遭受损失的，过</w:t>
      </w:r>
      <w:r>
        <w:t>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859354E" w14:textId="77777777" w:rsidR="00F24A11" w:rsidRDefault="00EF3F14">
      <w:pPr>
        <w:numPr>
          <w:ilvl w:val="0"/>
          <w:numId w:val="94"/>
        </w:numPr>
        <w:spacing w:after="155" w:line="259" w:lineRule="auto"/>
        <w:ind w:hanging="360"/>
      </w:pPr>
      <w:r>
        <w:t>估值错误处理原则</w:t>
      </w:r>
      <w:r>
        <w:rPr>
          <w:rFonts w:ascii="Times New Roman" w:eastAsia="Times New Roman" w:hAnsi="Times New Roman" w:cs="Times New Roman"/>
        </w:rPr>
        <w:t xml:space="preserve"> </w:t>
      </w:r>
    </w:p>
    <w:p w14:paraId="015EB3CD" w14:textId="77777777" w:rsidR="00F24A11" w:rsidRDefault="00EF3F14">
      <w:pPr>
        <w:numPr>
          <w:ilvl w:val="0"/>
          <w:numId w:val="95"/>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924775F" w14:textId="77777777" w:rsidR="00F24A11" w:rsidRDefault="00EF3F14">
      <w:pPr>
        <w:numPr>
          <w:ilvl w:val="0"/>
          <w:numId w:val="95"/>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77043E51" w14:textId="77777777" w:rsidR="00F24A11" w:rsidRDefault="00EF3F14">
      <w:pPr>
        <w:numPr>
          <w:ilvl w:val="0"/>
          <w:numId w:val="95"/>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8D7A7B7" w14:textId="77777777" w:rsidR="00F24A11" w:rsidRDefault="00EF3F14">
      <w:pPr>
        <w:numPr>
          <w:ilvl w:val="0"/>
          <w:numId w:val="95"/>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044A0A80" w14:textId="77777777" w:rsidR="00F24A11" w:rsidRDefault="00EF3F14">
      <w:pPr>
        <w:spacing w:after="155" w:line="259" w:lineRule="auto"/>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7817D16" w14:textId="77777777" w:rsidR="00F24A11" w:rsidRDefault="00EF3F14">
      <w:pPr>
        <w:spacing w:after="156" w:line="259" w:lineRule="auto"/>
        <w:ind w:right="152"/>
        <w:jc w:val="right"/>
      </w:pPr>
      <w:r>
        <w:t>估值错误被发现后，有关的当事人应当及时进行处理，处理的程序如下：</w:t>
      </w:r>
      <w:r>
        <w:rPr>
          <w:rFonts w:ascii="Times New Roman" w:eastAsia="Times New Roman" w:hAnsi="Times New Roman" w:cs="Times New Roman"/>
        </w:rPr>
        <w:t xml:space="preserve"> </w:t>
      </w:r>
    </w:p>
    <w:p w14:paraId="2DA86B64" w14:textId="77777777" w:rsidR="00F24A11" w:rsidRDefault="00EF3F14">
      <w:pPr>
        <w:numPr>
          <w:ilvl w:val="0"/>
          <w:numId w:val="96"/>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12CB039" w14:textId="77777777" w:rsidR="00F24A11" w:rsidRDefault="00EF3F14">
      <w:pPr>
        <w:numPr>
          <w:ilvl w:val="0"/>
          <w:numId w:val="96"/>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A714CD5" w14:textId="77777777" w:rsidR="00F24A11" w:rsidRDefault="00EF3F14">
      <w:pPr>
        <w:numPr>
          <w:ilvl w:val="0"/>
          <w:numId w:val="96"/>
        </w:numPr>
        <w:ind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79D3DDB" w14:textId="77777777" w:rsidR="00F24A11" w:rsidRDefault="00EF3F14">
      <w:pPr>
        <w:spacing w:after="156" w:line="259" w:lineRule="auto"/>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65AB00F" w14:textId="77777777" w:rsidR="00F24A11" w:rsidRDefault="00EF3F14">
      <w:pPr>
        <w:numPr>
          <w:ilvl w:val="0"/>
          <w:numId w:val="97"/>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020FD73" w14:textId="77777777" w:rsidR="00F24A11" w:rsidRDefault="00EF3F14">
      <w:pPr>
        <w:numPr>
          <w:ilvl w:val="0"/>
          <w:numId w:val="97"/>
        </w:numPr>
        <w:ind w:firstLine="480"/>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CA801FE" w14:textId="77777777" w:rsidR="00F24A11" w:rsidRDefault="00EF3F14">
      <w:pPr>
        <w:numPr>
          <w:ilvl w:val="0"/>
          <w:numId w:val="97"/>
        </w:numPr>
        <w:spacing w:after="156" w:line="259" w:lineRule="auto"/>
        <w:ind w:firstLine="480"/>
      </w:pPr>
      <w:r>
        <w:t>前述内容如法律法</w:t>
      </w:r>
      <w:r>
        <w:t>规或监管机关另有规定的，从其规定。</w:t>
      </w:r>
      <w:r>
        <w:rPr>
          <w:rFonts w:ascii="Times New Roman" w:eastAsia="Times New Roman" w:hAnsi="Times New Roman" w:cs="Times New Roman"/>
        </w:rPr>
        <w:t xml:space="preserve"> </w:t>
      </w:r>
    </w:p>
    <w:p w14:paraId="74611F3F" w14:textId="77777777" w:rsidR="00F24A11" w:rsidRDefault="00EF3F14">
      <w:pPr>
        <w:spacing w:after="156" w:line="259" w:lineRule="auto"/>
        <w:ind w:left="490"/>
      </w:pPr>
      <w:r>
        <w:t>七、暂停估值的情形</w:t>
      </w:r>
      <w:r>
        <w:rPr>
          <w:rFonts w:ascii="Times New Roman" w:eastAsia="Times New Roman" w:hAnsi="Times New Roman" w:cs="Times New Roman"/>
        </w:rPr>
        <w:t xml:space="preserve"> </w:t>
      </w:r>
    </w:p>
    <w:p w14:paraId="4CF8BA02" w14:textId="77777777" w:rsidR="00F24A11" w:rsidRDefault="00EF3F14">
      <w:pPr>
        <w:numPr>
          <w:ilvl w:val="0"/>
          <w:numId w:val="98"/>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7D04BDF5" w14:textId="77777777" w:rsidR="00F24A11" w:rsidRDefault="00EF3F14">
      <w:pPr>
        <w:numPr>
          <w:ilvl w:val="0"/>
          <w:numId w:val="98"/>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9F85B09" w14:textId="77777777" w:rsidR="00F24A11" w:rsidRDefault="00EF3F14">
      <w:pPr>
        <w:numPr>
          <w:ilvl w:val="0"/>
          <w:numId w:val="98"/>
        </w:numPr>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7C94C01" w14:textId="77777777" w:rsidR="00F24A11" w:rsidRDefault="00EF3F14">
      <w:pPr>
        <w:numPr>
          <w:ilvl w:val="0"/>
          <w:numId w:val="98"/>
        </w:numPr>
        <w:ind w:firstLine="480"/>
      </w:pPr>
      <w:r>
        <w:t>占本基金资产净值相当比例的被投资基金暂停估值时，本基金可以暂停估值；</w:t>
      </w:r>
      <w:r>
        <w:rPr>
          <w:rFonts w:ascii="Times New Roman" w:eastAsia="Times New Roman" w:hAnsi="Times New Roman" w:cs="Times New Roman"/>
        </w:rPr>
        <w:t xml:space="preserve"> </w:t>
      </w:r>
    </w:p>
    <w:p w14:paraId="50756CC6" w14:textId="77777777" w:rsidR="00F24A11" w:rsidRDefault="00EF3F14">
      <w:pPr>
        <w:numPr>
          <w:ilvl w:val="0"/>
          <w:numId w:val="98"/>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43DABA6D" w14:textId="77777777" w:rsidR="00F24A11" w:rsidRDefault="00EF3F14">
      <w:pPr>
        <w:numPr>
          <w:ilvl w:val="0"/>
          <w:numId w:val="99"/>
        </w:numPr>
        <w:spacing w:after="148" w:line="259" w:lineRule="auto"/>
        <w:ind w:hanging="480"/>
      </w:pPr>
      <w:r>
        <w:t>基金净值的确认</w:t>
      </w:r>
      <w:r>
        <w:rPr>
          <w:rFonts w:ascii="Times New Roman" w:eastAsia="Times New Roman" w:hAnsi="Times New Roman" w:cs="Times New Roman"/>
        </w:rPr>
        <w:t xml:space="preserve"> </w:t>
      </w:r>
    </w:p>
    <w:p w14:paraId="392EC0EA" w14:textId="77777777" w:rsidR="00F24A11" w:rsidRDefault="00EF3F14">
      <w:pPr>
        <w:ind w:left="-15" w:firstLine="480"/>
      </w:pPr>
      <w:r>
        <w:t>用于基金信息披露的各类基金份额的基金净值信息由基金管理人负责计算，基金托管人负责进</w:t>
      </w:r>
      <w:r>
        <w:t>行复核。基金管理人应于每个估值日后两个工作日内计算该估值日基金资产净值和各类基金份额的基金份额净值并发送给基金托管人。基金托管人对净值计算结果复核确认后发送给基金管理人，由基金管理人按规定对基金净值予以公布。</w:t>
      </w:r>
      <w:r>
        <w:rPr>
          <w:rFonts w:ascii="Times New Roman" w:eastAsia="Times New Roman" w:hAnsi="Times New Roman" w:cs="Times New Roman"/>
        </w:rPr>
        <w:t xml:space="preserve"> </w:t>
      </w:r>
    </w:p>
    <w:p w14:paraId="51AB9844" w14:textId="77777777" w:rsidR="00F24A11" w:rsidRDefault="00EF3F14">
      <w:pPr>
        <w:numPr>
          <w:ilvl w:val="0"/>
          <w:numId w:val="99"/>
        </w:numPr>
        <w:spacing w:after="155" w:line="259" w:lineRule="auto"/>
        <w:ind w:hanging="480"/>
      </w:pPr>
      <w:r>
        <w:t>特殊情形的处理</w:t>
      </w:r>
      <w:r>
        <w:rPr>
          <w:rFonts w:ascii="Times New Roman" w:eastAsia="Times New Roman" w:hAnsi="Times New Roman" w:cs="Times New Roman"/>
        </w:rPr>
        <w:t xml:space="preserve">  </w:t>
      </w:r>
    </w:p>
    <w:p w14:paraId="3EFD3894" w14:textId="77777777" w:rsidR="00F24A11" w:rsidRDefault="00EF3F14">
      <w:pPr>
        <w:spacing w:after="31"/>
        <w:ind w:left="-15" w:right="-7" w:firstLine="470"/>
        <w:jc w:val="both"/>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2</w:t>
      </w: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370515F" w14:textId="77777777" w:rsidR="00F24A11" w:rsidRDefault="00EF3F14">
      <w:pPr>
        <w:spacing w:after="149" w:line="259" w:lineRule="auto"/>
        <w:ind w:left="490"/>
      </w:pPr>
      <w:r>
        <w:t>十、实施侧袋机制期间的基金资产估值</w:t>
      </w:r>
      <w:r>
        <w:rPr>
          <w:rFonts w:ascii="Times New Roman" w:eastAsia="Times New Roman" w:hAnsi="Times New Roman" w:cs="Times New Roman"/>
        </w:rPr>
        <w:t xml:space="preserve"> </w:t>
      </w:r>
    </w:p>
    <w:p w14:paraId="56EE678D" w14:textId="77777777" w:rsidR="00F24A11" w:rsidRDefault="00EF3F14">
      <w:pPr>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307755A" w14:textId="77777777" w:rsidR="00F24A11" w:rsidRDefault="00EF3F14">
      <w:pPr>
        <w:pStyle w:val="1"/>
        <w:ind w:right="6"/>
      </w:pPr>
      <w:bookmarkStart w:id="14" w:name="_Toc7032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02DAB1B"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1309E122" w14:textId="77777777" w:rsidR="00F24A11" w:rsidRDefault="00EF3F14">
      <w:pPr>
        <w:spacing w:after="155" w:line="259" w:lineRule="auto"/>
        <w:ind w:left="490"/>
      </w:pPr>
      <w:r>
        <w:t>一、基金费用的种类</w:t>
      </w:r>
      <w:r>
        <w:rPr>
          <w:rFonts w:ascii="Times New Roman" w:eastAsia="Times New Roman" w:hAnsi="Times New Roman" w:cs="Times New Roman"/>
        </w:rPr>
        <w:t xml:space="preserve"> </w:t>
      </w:r>
    </w:p>
    <w:p w14:paraId="7D0EA346" w14:textId="77777777" w:rsidR="00F24A11" w:rsidRDefault="00EF3F14">
      <w:pPr>
        <w:numPr>
          <w:ilvl w:val="0"/>
          <w:numId w:val="100"/>
        </w:numPr>
        <w:spacing w:after="155" w:line="259" w:lineRule="auto"/>
        <w:ind w:firstLine="480"/>
      </w:pPr>
      <w:r>
        <w:t>基金管理人的管理费；</w:t>
      </w:r>
      <w:r>
        <w:rPr>
          <w:rFonts w:ascii="Times New Roman" w:eastAsia="Times New Roman" w:hAnsi="Times New Roman" w:cs="Times New Roman"/>
        </w:rPr>
        <w:t xml:space="preserve"> </w:t>
      </w:r>
    </w:p>
    <w:p w14:paraId="359AB109" w14:textId="77777777" w:rsidR="00F24A11" w:rsidRDefault="00EF3F14">
      <w:pPr>
        <w:numPr>
          <w:ilvl w:val="0"/>
          <w:numId w:val="100"/>
        </w:numPr>
        <w:spacing w:after="155" w:line="259" w:lineRule="auto"/>
        <w:ind w:firstLine="480"/>
      </w:pPr>
      <w:r>
        <w:t>基金托管人的托管费；</w:t>
      </w:r>
      <w:r>
        <w:rPr>
          <w:rFonts w:ascii="Times New Roman" w:eastAsia="Times New Roman" w:hAnsi="Times New Roman" w:cs="Times New Roman"/>
        </w:rPr>
        <w:t xml:space="preserve"> </w:t>
      </w:r>
    </w:p>
    <w:p w14:paraId="0A8682CF" w14:textId="77777777" w:rsidR="00F24A11" w:rsidRDefault="00EF3F14">
      <w:pPr>
        <w:numPr>
          <w:ilvl w:val="0"/>
          <w:numId w:val="100"/>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6554FF30" w14:textId="77777777" w:rsidR="00F24A11" w:rsidRDefault="00EF3F14">
      <w:pPr>
        <w:numPr>
          <w:ilvl w:val="0"/>
          <w:numId w:val="100"/>
        </w:numPr>
        <w:ind w:firstLine="480"/>
      </w:pPr>
      <w:r>
        <w:t>《基金合同》生效后与基金相关的会计师费、律师费、诉讼费和仲裁费；</w:t>
      </w:r>
      <w:r>
        <w:rPr>
          <w:rFonts w:ascii="Times New Roman" w:eastAsia="Times New Roman" w:hAnsi="Times New Roman" w:cs="Times New Roman"/>
        </w:rPr>
        <w:t xml:space="preserve"> </w:t>
      </w:r>
    </w:p>
    <w:p w14:paraId="08CEB2ED" w14:textId="77777777" w:rsidR="00F24A11" w:rsidRDefault="00EF3F14">
      <w:pPr>
        <w:numPr>
          <w:ilvl w:val="0"/>
          <w:numId w:val="100"/>
        </w:numPr>
        <w:spacing w:after="155" w:line="259" w:lineRule="auto"/>
        <w:ind w:firstLine="480"/>
      </w:pPr>
      <w:r>
        <w:t>基金份额持有人大会费用；</w:t>
      </w:r>
      <w:r>
        <w:rPr>
          <w:rFonts w:ascii="Times New Roman" w:eastAsia="Times New Roman" w:hAnsi="Times New Roman" w:cs="Times New Roman"/>
        </w:rPr>
        <w:t xml:space="preserve"> </w:t>
      </w:r>
    </w:p>
    <w:p w14:paraId="7CB2E371" w14:textId="77777777" w:rsidR="00F24A11" w:rsidRDefault="00EF3F14">
      <w:pPr>
        <w:numPr>
          <w:ilvl w:val="0"/>
          <w:numId w:val="100"/>
        </w:numPr>
        <w:spacing w:after="155" w:line="259" w:lineRule="auto"/>
        <w:ind w:firstLine="480"/>
      </w:pPr>
      <w:r>
        <w:t>基金的证券交易费用；</w:t>
      </w:r>
      <w:r>
        <w:rPr>
          <w:rFonts w:ascii="Times New Roman" w:eastAsia="Times New Roman" w:hAnsi="Times New Roman" w:cs="Times New Roman"/>
        </w:rPr>
        <w:t xml:space="preserve"> </w:t>
      </w:r>
    </w:p>
    <w:p w14:paraId="75CC72D7" w14:textId="77777777" w:rsidR="00F24A11" w:rsidRDefault="00EF3F14">
      <w:pPr>
        <w:numPr>
          <w:ilvl w:val="0"/>
          <w:numId w:val="100"/>
        </w:numPr>
        <w:spacing w:after="155" w:line="259" w:lineRule="auto"/>
        <w:ind w:firstLine="480"/>
      </w:pPr>
      <w:r>
        <w:t>基金的银行汇划费用；</w:t>
      </w:r>
      <w:r>
        <w:rPr>
          <w:rFonts w:ascii="Times New Roman" w:eastAsia="Times New Roman" w:hAnsi="Times New Roman" w:cs="Times New Roman"/>
        </w:rPr>
        <w:t xml:space="preserve"> </w:t>
      </w:r>
    </w:p>
    <w:p w14:paraId="3F5E87A2" w14:textId="77777777" w:rsidR="00F24A11" w:rsidRDefault="00EF3F14">
      <w:pPr>
        <w:numPr>
          <w:ilvl w:val="0"/>
          <w:numId w:val="100"/>
        </w:numPr>
        <w:spacing w:after="155" w:line="259" w:lineRule="auto"/>
        <w:ind w:firstLine="480"/>
      </w:pPr>
      <w:r>
        <w:t>账户开户费用和账户维护费；</w:t>
      </w:r>
      <w:r>
        <w:rPr>
          <w:rFonts w:ascii="Times New Roman" w:eastAsia="Times New Roman" w:hAnsi="Times New Roman" w:cs="Times New Roman"/>
        </w:rPr>
        <w:t xml:space="preserve"> </w:t>
      </w:r>
    </w:p>
    <w:p w14:paraId="2886307D" w14:textId="77777777" w:rsidR="00F24A11" w:rsidRDefault="00EF3F14">
      <w:pPr>
        <w:numPr>
          <w:ilvl w:val="0"/>
          <w:numId w:val="100"/>
        </w:numPr>
        <w:ind w:firstLine="480"/>
      </w:pPr>
      <w:r>
        <w:t>基金投资其他基金产生的相关费用，但法律法规禁止从基金财产中列</w:t>
      </w:r>
      <w:r>
        <w:t>支的除外；</w:t>
      </w:r>
      <w:r>
        <w:rPr>
          <w:rFonts w:ascii="Times New Roman" w:eastAsia="Times New Roman" w:hAnsi="Times New Roman" w:cs="Times New Roman"/>
        </w:rPr>
        <w:t xml:space="preserve"> </w:t>
      </w:r>
    </w:p>
    <w:p w14:paraId="3EFEEEB2" w14:textId="77777777" w:rsidR="00F24A11" w:rsidRDefault="00EF3F14">
      <w:pPr>
        <w:numPr>
          <w:ilvl w:val="0"/>
          <w:numId w:val="100"/>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14:paraId="551800D9" w14:textId="77777777" w:rsidR="00F24A11" w:rsidRDefault="00EF3F14">
      <w:pPr>
        <w:numPr>
          <w:ilvl w:val="0"/>
          <w:numId w:val="100"/>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14E56B0A" w14:textId="77777777" w:rsidR="00F24A11" w:rsidRDefault="00EF3F14">
      <w:pPr>
        <w:spacing w:after="156" w:line="259" w:lineRule="auto"/>
        <w:ind w:left="490"/>
      </w:pPr>
      <w:r>
        <w:t>本基金终止清算时所发生费用，按实际支出额从基金财产总值中扣除。</w:t>
      </w:r>
      <w:r>
        <w:rPr>
          <w:rFonts w:ascii="Times New Roman" w:eastAsia="Times New Roman" w:hAnsi="Times New Roman" w:cs="Times New Roman"/>
        </w:rPr>
        <w:t xml:space="preserve"> </w:t>
      </w:r>
    </w:p>
    <w:p w14:paraId="404808D1" w14:textId="77777777" w:rsidR="00F24A11" w:rsidRDefault="00EF3F14">
      <w:pPr>
        <w:spacing w:after="155" w:line="259" w:lineRule="auto"/>
        <w:ind w:left="490"/>
      </w:pPr>
      <w:r>
        <w:t>二、基金费用计提方法、计提标准和支付方式</w:t>
      </w:r>
      <w:r>
        <w:rPr>
          <w:rFonts w:ascii="Times New Roman" w:eastAsia="Times New Roman" w:hAnsi="Times New Roman" w:cs="Times New Roman"/>
        </w:rPr>
        <w:t xml:space="preserve"> </w:t>
      </w:r>
    </w:p>
    <w:p w14:paraId="26871DE2" w14:textId="77777777" w:rsidR="00F24A11" w:rsidRDefault="00EF3F14">
      <w:pPr>
        <w:spacing w:after="153" w:line="259" w:lineRule="auto"/>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892266B" w14:textId="77777777" w:rsidR="00F24A11" w:rsidRDefault="00EF3F14">
      <w:pPr>
        <w:spacing w:after="160" w:line="259" w:lineRule="auto"/>
        <w:ind w:left="490"/>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9D89D02" w14:textId="77777777" w:rsidR="00F24A11" w:rsidRDefault="00EF3F14">
      <w:pPr>
        <w:ind w:left="-15" w:firstLine="480"/>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560C09CD" w14:textId="77777777" w:rsidR="00F24A11" w:rsidRDefault="00EF3F14">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26E0E088" w14:textId="77777777" w:rsidR="00F24A11" w:rsidRDefault="00EF3F14">
      <w:pPr>
        <w:spacing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1C1279D4" w14:textId="77777777" w:rsidR="00F24A11" w:rsidRDefault="00EF3F14">
      <w:pPr>
        <w:ind w:left="-15"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0BD88B3E" w14:textId="77777777" w:rsidR="00F24A11" w:rsidRDefault="00EF3F14">
      <w:pPr>
        <w:spacing w:after="160" w:line="259" w:lineRule="auto"/>
        <w:ind w:left="490"/>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0D62791B" w14:textId="77777777" w:rsidR="00F24A11" w:rsidRDefault="00EF3F14">
      <w:pPr>
        <w:ind w:left="-15" w:firstLine="480"/>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15CCC166" w14:textId="77777777" w:rsidR="00F24A11" w:rsidRDefault="00EF3F14">
      <w:pPr>
        <w:spacing w:after="150"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B242F8F"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6641620E" w14:textId="77777777" w:rsidR="00F24A11" w:rsidRDefault="00EF3F14">
      <w:pPr>
        <w:ind w:left="-15" w:right="-7" w:firstLine="470"/>
        <w:jc w:val="both"/>
      </w:pPr>
      <w:r>
        <w:rPr>
          <w:rFonts w:ascii="Times New Roman" w:eastAsia="Times New Roman" w:hAnsi="Times New Roman" w:cs="Times New Roman"/>
        </w:rPr>
        <w:t xml:space="preserve">F </w:t>
      </w:r>
      <w:r>
        <w:t>为</w:t>
      </w:r>
      <w:r>
        <w:t>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55B9C82" w14:textId="77777777" w:rsidR="00F24A11" w:rsidRDefault="00EF3F14">
      <w:pPr>
        <w:ind w:left="-15" w:firstLine="480"/>
      </w:pPr>
      <w:r>
        <w:t>本基金各类基金份额的基金管理费每日计提，按月支付，由基金管理人与基金托管人核对一致后，基金托管人按照与基金管理人协商一致的方式于次月首日起</w:t>
      </w:r>
      <w:r>
        <w:t xml:space="preserve"> 5 </w:t>
      </w:r>
      <w:r>
        <w:t>个工作日内从基金财产中一次性支付给基金管理人。若遇法定节假日、休息日等，支付日期顺延。</w:t>
      </w:r>
      <w:r>
        <w:t xml:space="preserve"> </w:t>
      </w:r>
    </w:p>
    <w:p w14:paraId="569016DE" w14:textId="77777777" w:rsidR="00F24A11" w:rsidRDefault="00EF3F14">
      <w:pPr>
        <w:spacing w:after="154" w:line="259" w:lineRule="auto"/>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0CA355C" w14:textId="77777777" w:rsidR="00F24A11" w:rsidRDefault="00EF3F14">
      <w:pPr>
        <w:spacing w:after="160" w:line="259" w:lineRule="auto"/>
        <w:ind w:left="490"/>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86E0E26" w14:textId="77777777" w:rsidR="00F24A11" w:rsidRDefault="00EF3F14">
      <w:pPr>
        <w:ind w:left="-15" w:firstLine="480"/>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512187DE" w14:textId="77777777" w:rsidR="00F24A11" w:rsidRDefault="00EF3F14">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E66351B"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020FFE0A" w14:textId="77777777" w:rsidR="00F24A11" w:rsidRDefault="00EF3F14">
      <w:pPr>
        <w:ind w:left="-15"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3A918612" w14:textId="77777777" w:rsidR="00F24A11" w:rsidRDefault="00EF3F14">
      <w:pPr>
        <w:spacing w:line="259" w:lineRule="auto"/>
        <w:ind w:left="490"/>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7BD14278" w14:textId="77777777" w:rsidR="00F24A11" w:rsidRDefault="00EF3F14">
      <w:pPr>
        <w:ind w:left="-15" w:firstLine="480"/>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5EFF5F3" w14:textId="77777777" w:rsidR="00F24A11" w:rsidRDefault="00EF3F14">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01BB249A"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0377D9B4" w14:textId="77777777" w:rsidR="00F24A11" w:rsidRDefault="00EF3F14">
      <w:pPr>
        <w:ind w:left="-15" w:firstLine="480"/>
      </w:pPr>
      <w:r>
        <w:rPr>
          <w:rFonts w:ascii="Times New Roman" w:eastAsia="Times New Roman" w:hAnsi="Times New Roman" w:cs="Times New Roman"/>
        </w:rPr>
        <w:t>F</w:t>
      </w:r>
      <w:r>
        <w:rPr>
          <w:rFonts w:ascii="Times New Roman" w:eastAsia="Times New Roman" w:hAnsi="Times New Roman" w:cs="Times New Roman"/>
        </w:rPr>
        <w:t xml:space="preserve">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27E772E3" w14:textId="77777777" w:rsidR="00F24A11" w:rsidRDefault="00EF3F14">
      <w:pPr>
        <w:ind w:left="-15" w:firstLine="480"/>
      </w:pPr>
      <w:r>
        <w:t>本基金各类基金份额的基金托管费每日计提，按月支付，由基金管理人与基金托管人核对一致后，基金托管人按照与基金管理人协商一致的方式于次月首日起</w:t>
      </w:r>
      <w:r>
        <w:t xml:space="preserve"> 5 </w:t>
      </w:r>
      <w:r>
        <w:t>个工作日内从基金财产中一次性支付给基金托管人。若遇法定节假日、休息日等，支付日期顺延。</w:t>
      </w:r>
      <w:r>
        <w:t xml:space="preserve"> </w:t>
      </w:r>
    </w:p>
    <w:p w14:paraId="752F242D" w14:textId="77777777" w:rsidR="00F24A11" w:rsidRDefault="00EF3F14">
      <w:pPr>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w:t>
      </w:r>
      <w:r>
        <w:t>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2C8BCC5F" w14:textId="77777777" w:rsidR="00F24A11" w:rsidRDefault="00EF3F14">
      <w:pPr>
        <w:ind w:left="-15"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A2C17AE" w14:textId="77777777" w:rsidR="00F24A11" w:rsidRDefault="00EF3F14">
      <w:pPr>
        <w:ind w:left="490" w:right="2012"/>
      </w:pPr>
      <w:r>
        <w:t>三、不列入基金费用的项目下列费用不列入基金费用：</w:t>
      </w:r>
      <w:r>
        <w:rPr>
          <w:rFonts w:ascii="Times New Roman" w:eastAsia="Times New Roman" w:hAnsi="Times New Roman" w:cs="Times New Roman"/>
        </w:rPr>
        <w:t xml:space="preserve"> </w:t>
      </w:r>
    </w:p>
    <w:p w14:paraId="58952668" w14:textId="77777777" w:rsidR="00F24A11" w:rsidRDefault="00EF3F14">
      <w:pPr>
        <w:numPr>
          <w:ilvl w:val="0"/>
          <w:numId w:val="101"/>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EF4676" w14:textId="77777777" w:rsidR="00F24A11" w:rsidRDefault="00EF3F14">
      <w:pPr>
        <w:numPr>
          <w:ilvl w:val="0"/>
          <w:numId w:val="101"/>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326EFF2D" w14:textId="77777777" w:rsidR="00F24A11" w:rsidRDefault="00EF3F14">
      <w:pPr>
        <w:numPr>
          <w:ilvl w:val="0"/>
          <w:numId w:val="101"/>
        </w:numPr>
        <w:spacing w:after="155" w:line="259" w:lineRule="auto"/>
        <w:ind w:firstLine="480"/>
      </w:pPr>
      <w:r>
        <w:t>《基金合同》生效前的相关费用；</w:t>
      </w:r>
      <w:r>
        <w:rPr>
          <w:rFonts w:ascii="Times New Roman" w:eastAsia="Times New Roman" w:hAnsi="Times New Roman" w:cs="Times New Roman"/>
        </w:rPr>
        <w:t xml:space="preserve"> </w:t>
      </w:r>
    </w:p>
    <w:p w14:paraId="674020CF" w14:textId="77777777" w:rsidR="00F24A11" w:rsidRDefault="00EF3F14">
      <w:pPr>
        <w:numPr>
          <w:ilvl w:val="0"/>
          <w:numId w:val="101"/>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2379FA2" w14:textId="77777777" w:rsidR="00F24A11" w:rsidRDefault="00EF3F14">
      <w:pPr>
        <w:numPr>
          <w:ilvl w:val="0"/>
          <w:numId w:val="102"/>
        </w:numPr>
        <w:ind w:hanging="48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AF3DC0C" w14:textId="77777777" w:rsidR="00F24A11" w:rsidRDefault="00EF3F14">
      <w:pPr>
        <w:numPr>
          <w:ilvl w:val="0"/>
          <w:numId w:val="102"/>
        </w:numPr>
        <w:spacing w:after="148" w:line="259" w:lineRule="auto"/>
        <w:ind w:hanging="480"/>
      </w:pPr>
      <w:r>
        <w:t>基金税收</w:t>
      </w:r>
      <w:r>
        <w:rPr>
          <w:rFonts w:ascii="Times New Roman" w:eastAsia="Times New Roman" w:hAnsi="Times New Roman" w:cs="Times New Roman"/>
        </w:rPr>
        <w:t xml:space="preserve"> </w:t>
      </w:r>
    </w:p>
    <w:p w14:paraId="084D9C2B" w14:textId="77777777" w:rsidR="00F24A11" w:rsidRDefault="00EF3F14">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46CCF00" w14:textId="77777777" w:rsidR="00F24A11" w:rsidRDefault="00EF3F14">
      <w:pPr>
        <w:pStyle w:val="1"/>
        <w:spacing w:after="24"/>
        <w:ind w:right="6"/>
      </w:pPr>
      <w:bookmarkStart w:id="15" w:name="_Toc70324"/>
      <w:r>
        <w:t>第十六部分</w:t>
      </w:r>
      <w:r>
        <w:rPr>
          <w:rFonts w:ascii="Times New Roman" w:eastAsia="Times New Roman" w:hAnsi="Times New Roman" w:cs="Times New Roman"/>
          <w:b/>
        </w:rPr>
        <w:t xml:space="preserve">  </w:t>
      </w:r>
      <w:r>
        <w:t>基金的收益与</w:t>
      </w:r>
      <w:r>
        <w:t>分配</w:t>
      </w:r>
      <w:r>
        <w:rPr>
          <w:rFonts w:ascii="Times New Roman" w:eastAsia="Times New Roman" w:hAnsi="Times New Roman" w:cs="Times New Roman"/>
          <w:b/>
        </w:rPr>
        <w:t xml:space="preserve"> </w:t>
      </w:r>
      <w:bookmarkEnd w:id="15"/>
    </w:p>
    <w:p w14:paraId="7D4E015F" w14:textId="77777777" w:rsidR="00F24A11" w:rsidRDefault="00EF3F14">
      <w:pPr>
        <w:spacing w:after="164" w:line="259" w:lineRule="auto"/>
        <w:ind w:left="0" w:firstLine="0"/>
      </w:pPr>
      <w:r>
        <w:rPr>
          <w:rFonts w:ascii="Times New Roman" w:eastAsia="Times New Roman" w:hAnsi="Times New Roman" w:cs="Times New Roman"/>
          <w:sz w:val="20"/>
        </w:rPr>
        <w:t xml:space="preserve"> </w:t>
      </w:r>
    </w:p>
    <w:p w14:paraId="34979991" w14:textId="77777777" w:rsidR="00F24A11" w:rsidRDefault="00EF3F14">
      <w:pPr>
        <w:numPr>
          <w:ilvl w:val="0"/>
          <w:numId w:val="103"/>
        </w:numPr>
        <w:spacing w:after="148" w:line="259" w:lineRule="auto"/>
        <w:ind w:hanging="480"/>
      </w:pPr>
      <w:r>
        <w:t>基金利润的构成</w:t>
      </w:r>
      <w:r>
        <w:rPr>
          <w:rFonts w:ascii="Times New Roman" w:eastAsia="Times New Roman" w:hAnsi="Times New Roman" w:cs="Times New Roman"/>
        </w:rPr>
        <w:t xml:space="preserve"> </w:t>
      </w:r>
    </w:p>
    <w:p w14:paraId="36EB137D" w14:textId="77777777" w:rsidR="00F24A11" w:rsidRDefault="00EF3F14">
      <w:pPr>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35764A5" w14:textId="77777777" w:rsidR="00F24A11" w:rsidRDefault="00EF3F14">
      <w:pPr>
        <w:numPr>
          <w:ilvl w:val="0"/>
          <w:numId w:val="103"/>
        </w:numPr>
        <w:spacing w:after="148" w:line="259" w:lineRule="auto"/>
        <w:ind w:hanging="480"/>
      </w:pPr>
      <w:r>
        <w:t>基金可供分配利润</w:t>
      </w:r>
      <w:r>
        <w:rPr>
          <w:rFonts w:ascii="Times New Roman" w:eastAsia="Times New Roman" w:hAnsi="Times New Roman" w:cs="Times New Roman"/>
        </w:rPr>
        <w:t xml:space="preserve"> </w:t>
      </w:r>
    </w:p>
    <w:p w14:paraId="7ABCFDA8" w14:textId="77777777" w:rsidR="00F24A11" w:rsidRDefault="00EF3F14">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F5C0FA4" w14:textId="77777777" w:rsidR="00F24A11" w:rsidRDefault="00EF3F14">
      <w:pPr>
        <w:numPr>
          <w:ilvl w:val="0"/>
          <w:numId w:val="103"/>
        </w:numPr>
        <w:spacing w:after="156" w:line="259" w:lineRule="auto"/>
        <w:ind w:hanging="480"/>
      </w:pPr>
      <w:r>
        <w:t>基金收益分配原则</w:t>
      </w:r>
      <w:r>
        <w:rPr>
          <w:rFonts w:ascii="Times New Roman" w:eastAsia="Times New Roman" w:hAnsi="Times New Roman" w:cs="Times New Roman"/>
        </w:rPr>
        <w:t xml:space="preserve"> </w:t>
      </w:r>
    </w:p>
    <w:p w14:paraId="49D0D8ED" w14:textId="77777777" w:rsidR="00F24A11" w:rsidRDefault="00EF3F14">
      <w:pPr>
        <w:numPr>
          <w:ilvl w:val="0"/>
          <w:numId w:val="104"/>
        </w:numPr>
        <w:ind w:right="-7" w:firstLine="540"/>
        <w:jc w:val="both"/>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C1EC779" w14:textId="77777777" w:rsidR="00F24A11" w:rsidRDefault="00EF3F14">
      <w:pPr>
        <w:numPr>
          <w:ilvl w:val="0"/>
          <w:numId w:val="104"/>
        </w:numPr>
        <w:ind w:right="-7" w:firstLine="540"/>
        <w:jc w:val="both"/>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73D762D1" w14:textId="77777777" w:rsidR="00F24A11" w:rsidRDefault="00EF3F14">
      <w:pPr>
        <w:numPr>
          <w:ilvl w:val="0"/>
          <w:numId w:val="104"/>
        </w:numPr>
        <w:ind w:right="-7" w:firstLine="540"/>
        <w:jc w:val="both"/>
      </w:pPr>
      <w:r>
        <w:t>基金收益分配后各类基金份额净值不能低于面值；即</w:t>
      </w:r>
      <w:r>
        <w:t>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8F6E17D" w14:textId="77777777" w:rsidR="00F24A11" w:rsidRDefault="00EF3F14">
      <w:pPr>
        <w:numPr>
          <w:ilvl w:val="0"/>
          <w:numId w:val="104"/>
        </w:numPr>
        <w:spacing w:after="156" w:line="259" w:lineRule="auto"/>
        <w:ind w:right="-7" w:firstLine="540"/>
        <w:jc w:val="both"/>
      </w:pPr>
      <w:r>
        <w:t>本基金同一类别的每一基金份额享有同等分配权。</w:t>
      </w:r>
      <w:r>
        <w:rPr>
          <w:rFonts w:ascii="Times New Roman" w:eastAsia="Times New Roman" w:hAnsi="Times New Roman" w:cs="Times New Roman"/>
        </w:rPr>
        <w:t xml:space="preserve"> </w:t>
      </w:r>
    </w:p>
    <w:p w14:paraId="2235521A" w14:textId="77777777" w:rsidR="00F24A11" w:rsidRDefault="00EF3F14">
      <w:pPr>
        <w:numPr>
          <w:ilvl w:val="0"/>
          <w:numId w:val="104"/>
        </w:numPr>
        <w:spacing w:after="148" w:line="259" w:lineRule="auto"/>
        <w:ind w:right="-7" w:firstLine="540"/>
        <w:jc w:val="both"/>
      </w:pPr>
      <w:r>
        <w:t>法律法规或监管机关另有规定的，从其规定。</w:t>
      </w:r>
      <w:r>
        <w:rPr>
          <w:rFonts w:ascii="Times New Roman" w:eastAsia="Times New Roman" w:hAnsi="Times New Roman" w:cs="Times New Roman"/>
        </w:rPr>
        <w:t xml:space="preserve"> </w:t>
      </w:r>
    </w:p>
    <w:p w14:paraId="729B732D" w14:textId="77777777" w:rsidR="00F24A11" w:rsidRDefault="00EF3F14">
      <w:pPr>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09E8D58" w14:textId="77777777" w:rsidR="00F24A11" w:rsidRDefault="00EF3F14">
      <w:pPr>
        <w:spacing w:after="148" w:line="259" w:lineRule="auto"/>
        <w:ind w:left="550"/>
      </w:pPr>
      <w:r>
        <w:t>四、收益分配方案</w:t>
      </w:r>
      <w:r>
        <w:rPr>
          <w:rFonts w:ascii="Times New Roman" w:eastAsia="Times New Roman" w:hAnsi="Times New Roman" w:cs="Times New Roman"/>
        </w:rPr>
        <w:t xml:space="preserve"> </w:t>
      </w:r>
    </w:p>
    <w:p w14:paraId="6DA13684" w14:textId="77777777" w:rsidR="00F24A11" w:rsidRDefault="00EF3F14">
      <w:pPr>
        <w:spacing w:after="142"/>
        <w:ind w:left="-15" w:firstLine="540"/>
      </w:pPr>
      <w:r>
        <w:t>基金收益分配方案中应载明截止收益分配基准日的可供分配利润、基金收益分配对象、分配时间、分配数额、分配方式等内容。五、收益分配方</w:t>
      </w:r>
      <w:r>
        <w:t>案的确定、公告与实施</w:t>
      </w:r>
      <w:r>
        <w:rPr>
          <w:rFonts w:ascii="Times New Roman" w:eastAsia="Times New Roman" w:hAnsi="Times New Roman" w:cs="Times New Roman"/>
        </w:rPr>
        <w:t xml:space="preserve"> </w:t>
      </w:r>
    </w:p>
    <w:p w14:paraId="5CB56614" w14:textId="77777777" w:rsidR="00F24A11" w:rsidRDefault="00EF3F14">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619FE7C" w14:textId="77777777" w:rsidR="00F24A11" w:rsidRDefault="00EF3F14">
      <w:pPr>
        <w:spacing w:after="156" w:line="259" w:lineRule="auto"/>
        <w:ind w:left="550"/>
      </w:pPr>
      <w:r>
        <w:t>法律法规或监管机关另有规定的，从其规定。</w:t>
      </w:r>
      <w:r>
        <w:rPr>
          <w:rFonts w:ascii="Times New Roman" w:eastAsia="Times New Roman" w:hAnsi="Times New Roman" w:cs="Times New Roman"/>
        </w:rPr>
        <w:t xml:space="preserve"> </w:t>
      </w:r>
    </w:p>
    <w:p w14:paraId="1E44A022" w14:textId="77777777" w:rsidR="00F24A11" w:rsidRDefault="00EF3F14">
      <w:pPr>
        <w:numPr>
          <w:ilvl w:val="0"/>
          <w:numId w:val="105"/>
        </w:numPr>
        <w:spacing w:after="148" w:line="259" w:lineRule="auto"/>
        <w:ind w:hanging="480"/>
      </w:pPr>
      <w:r>
        <w:t>基金收益分配中发生的费用</w:t>
      </w:r>
      <w:r>
        <w:rPr>
          <w:rFonts w:ascii="Times New Roman" w:eastAsia="Times New Roman" w:hAnsi="Times New Roman" w:cs="Times New Roman"/>
        </w:rPr>
        <w:t xml:space="preserve"> </w:t>
      </w:r>
    </w:p>
    <w:p w14:paraId="49BFFDF6" w14:textId="77777777" w:rsidR="00F24A11" w:rsidRDefault="00EF3F14">
      <w:pPr>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57E9663" w14:textId="77777777" w:rsidR="00F24A11" w:rsidRDefault="00EF3F14">
      <w:pPr>
        <w:numPr>
          <w:ilvl w:val="0"/>
          <w:numId w:val="105"/>
        </w:numPr>
        <w:spacing w:after="149" w:line="259" w:lineRule="auto"/>
        <w:ind w:hanging="480"/>
      </w:pPr>
      <w:r>
        <w:t>实施侧袋机制期间的收益分配</w:t>
      </w:r>
      <w:r>
        <w:rPr>
          <w:rFonts w:ascii="Times New Roman" w:eastAsia="Times New Roman" w:hAnsi="Times New Roman" w:cs="Times New Roman"/>
        </w:rPr>
        <w:t xml:space="preserve"> </w:t>
      </w:r>
    </w:p>
    <w:p w14:paraId="445C53DE" w14:textId="77777777" w:rsidR="00F24A11" w:rsidRDefault="00EF3F14">
      <w:pPr>
        <w:ind w:left="-15" w:firstLine="540"/>
      </w:pPr>
      <w:r>
        <w:t>本基金实施侧袋机制的，侧袋账户不进行收益分配</w:t>
      </w:r>
      <w:r>
        <w:t>，详见招募说明书的规定。</w:t>
      </w:r>
      <w:r>
        <w:rPr>
          <w:rFonts w:ascii="Times New Roman" w:eastAsia="Times New Roman" w:hAnsi="Times New Roman" w:cs="Times New Roman"/>
        </w:rPr>
        <w:t xml:space="preserve"> </w:t>
      </w:r>
      <w:r>
        <w:br w:type="page"/>
      </w:r>
    </w:p>
    <w:p w14:paraId="250A47D0" w14:textId="77777777" w:rsidR="00F24A11" w:rsidRDefault="00EF3F14">
      <w:pPr>
        <w:pStyle w:val="1"/>
      </w:pPr>
      <w:bookmarkStart w:id="16" w:name="_Toc7032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671BA13" w14:textId="77777777" w:rsidR="00F24A11" w:rsidRDefault="00EF3F14">
      <w:pPr>
        <w:spacing w:after="177" w:line="259" w:lineRule="auto"/>
        <w:ind w:left="480" w:firstLine="0"/>
      </w:pPr>
      <w:r>
        <w:rPr>
          <w:rFonts w:ascii="Times New Roman" w:eastAsia="Times New Roman" w:hAnsi="Times New Roman" w:cs="Times New Roman"/>
        </w:rPr>
        <w:t xml:space="preserve"> </w:t>
      </w:r>
    </w:p>
    <w:p w14:paraId="23FC37A2" w14:textId="77777777" w:rsidR="00F24A11" w:rsidRDefault="00EF3F14">
      <w:pPr>
        <w:spacing w:after="156" w:line="259" w:lineRule="auto"/>
        <w:ind w:left="490"/>
      </w:pPr>
      <w:r>
        <w:t>一、基金会计政策</w:t>
      </w:r>
      <w:r>
        <w:rPr>
          <w:rFonts w:ascii="Times New Roman" w:eastAsia="Times New Roman" w:hAnsi="Times New Roman" w:cs="Times New Roman"/>
        </w:rPr>
        <w:t xml:space="preserve"> </w:t>
      </w:r>
    </w:p>
    <w:p w14:paraId="1DEEF554" w14:textId="77777777" w:rsidR="00F24A11" w:rsidRDefault="00EF3F14">
      <w:pPr>
        <w:numPr>
          <w:ilvl w:val="0"/>
          <w:numId w:val="106"/>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7346692F" w14:textId="77777777" w:rsidR="00F24A11" w:rsidRDefault="00EF3F14">
      <w:pPr>
        <w:numPr>
          <w:ilvl w:val="0"/>
          <w:numId w:val="106"/>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F3E2FD3" w14:textId="77777777" w:rsidR="00F24A11" w:rsidRDefault="00EF3F14">
      <w:pPr>
        <w:numPr>
          <w:ilvl w:val="0"/>
          <w:numId w:val="106"/>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3FBDA651" w14:textId="77777777" w:rsidR="00F24A11" w:rsidRDefault="00EF3F14">
      <w:pPr>
        <w:numPr>
          <w:ilvl w:val="0"/>
          <w:numId w:val="106"/>
        </w:numPr>
        <w:spacing w:after="155" w:line="259" w:lineRule="auto"/>
        <w:ind w:firstLine="480"/>
      </w:pPr>
      <w:r>
        <w:t>会计制度执行国家有关会计制度；</w:t>
      </w:r>
      <w:r>
        <w:rPr>
          <w:rFonts w:ascii="Times New Roman" w:eastAsia="Times New Roman" w:hAnsi="Times New Roman" w:cs="Times New Roman"/>
        </w:rPr>
        <w:t xml:space="preserve"> </w:t>
      </w:r>
    </w:p>
    <w:p w14:paraId="69A24438" w14:textId="77777777" w:rsidR="00F24A11" w:rsidRDefault="00EF3F14">
      <w:pPr>
        <w:numPr>
          <w:ilvl w:val="0"/>
          <w:numId w:val="106"/>
        </w:numPr>
        <w:spacing w:after="155" w:line="259" w:lineRule="auto"/>
        <w:ind w:firstLine="480"/>
      </w:pPr>
      <w:r>
        <w:t>本基金独立建账、独立核算；</w:t>
      </w:r>
      <w:r>
        <w:rPr>
          <w:rFonts w:ascii="Times New Roman" w:eastAsia="Times New Roman" w:hAnsi="Times New Roman" w:cs="Times New Roman"/>
        </w:rPr>
        <w:t xml:space="preserve"> </w:t>
      </w:r>
    </w:p>
    <w:p w14:paraId="11200D89" w14:textId="77777777" w:rsidR="00F24A11" w:rsidRDefault="00EF3F14">
      <w:pPr>
        <w:numPr>
          <w:ilvl w:val="0"/>
          <w:numId w:val="106"/>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5B3F78C" w14:textId="77777777" w:rsidR="00F24A11" w:rsidRDefault="00EF3F14">
      <w:pPr>
        <w:numPr>
          <w:ilvl w:val="0"/>
          <w:numId w:val="106"/>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42C60DF" w14:textId="77777777" w:rsidR="00F24A11" w:rsidRDefault="00EF3F14">
      <w:pPr>
        <w:spacing w:after="156" w:line="259" w:lineRule="auto"/>
        <w:ind w:left="490"/>
      </w:pPr>
      <w:r>
        <w:t>二、基金的年度审计</w:t>
      </w:r>
      <w:r>
        <w:rPr>
          <w:rFonts w:ascii="Times New Roman" w:eastAsia="Times New Roman" w:hAnsi="Times New Roman" w:cs="Times New Roman"/>
        </w:rPr>
        <w:t xml:space="preserve"> </w:t>
      </w:r>
    </w:p>
    <w:p w14:paraId="258D0888" w14:textId="77777777" w:rsidR="00F24A11" w:rsidRDefault="00EF3F14">
      <w:pPr>
        <w:numPr>
          <w:ilvl w:val="0"/>
          <w:numId w:val="107"/>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E8D01C1" w14:textId="77777777" w:rsidR="00F24A11" w:rsidRDefault="00EF3F14">
      <w:pPr>
        <w:numPr>
          <w:ilvl w:val="0"/>
          <w:numId w:val="107"/>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7289135D" w14:textId="77777777" w:rsidR="00F24A11" w:rsidRDefault="00EF3F14">
      <w:pPr>
        <w:numPr>
          <w:ilvl w:val="0"/>
          <w:numId w:val="107"/>
        </w:numPr>
        <w:ind w:firstLine="480"/>
      </w:pPr>
      <w:r>
        <w:t>基金管理人认为有充足理由更换会计师事务所，须通报基金托管人。更换会计师事务所需按照《信息披露办法》的有关规定</w:t>
      </w:r>
      <w:r>
        <w:t>在规定媒介公告。</w:t>
      </w:r>
      <w:r>
        <w:rPr>
          <w:rFonts w:ascii="Times New Roman" w:eastAsia="Times New Roman" w:hAnsi="Times New Roman" w:cs="Times New Roman"/>
        </w:rPr>
        <w:t xml:space="preserve"> </w:t>
      </w:r>
    </w:p>
    <w:p w14:paraId="0FB8D737" w14:textId="77777777" w:rsidR="00F24A11" w:rsidRDefault="00EF3F14">
      <w:pPr>
        <w:pStyle w:val="1"/>
        <w:ind w:right="6"/>
      </w:pPr>
      <w:bookmarkStart w:id="17" w:name="_Toc7032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1251958" w14:textId="77777777" w:rsidR="00F24A11" w:rsidRDefault="00EF3F14">
      <w:pPr>
        <w:spacing w:after="170" w:line="259" w:lineRule="auto"/>
        <w:ind w:left="480" w:firstLine="0"/>
      </w:pPr>
      <w:r>
        <w:rPr>
          <w:rFonts w:ascii="Times New Roman" w:eastAsia="Times New Roman" w:hAnsi="Times New Roman" w:cs="Times New Roman"/>
        </w:rPr>
        <w:t xml:space="preserve"> </w:t>
      </w:r>
    </w:p>
    <w:p w14:paraId="474A1FEE" w14:textId="77777777" w:rsidR="00F24A11" w:rsidRDefault="00EF3F14">
      <w:pPr>
        <w:numPr>
          <w:ilvl w:val="0"/>
          <w:numId w:val="108"/>
        </w:numPr>
        <w:ind w:firstLine="480"/>
      </w:pPr>
      <w:r>
        <w:t>本基金的信息披露应符合《基金法》、《运作办法》、《信息披露办法》、《流动性风险管理规定》、《个人养老金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1B7DAEF" w14:textId="77777777" w:rsidR="00F24A11" w:rsidRDefault="00EF3F14">
      <w:pPr>
        <w:numPr>
          <w:ilvl w:val="0"/>
          <w:numId w:val="108"/>
        </w:numPr>
        <w:spacing w:after="148" w:line="259" w:lineRule="auto"/>
        <w:ind w:firstLine="480"/>
      </w:pPr>
      <w:r>
        <w:t>信息披露义务人</w:t>
      </w:r>
      <w:r>
        <w:rPr>
          <w:rFonts w:ascii="Times New Roman" w:eastAsia="Times New Roman" w:hAnsi="Times New Roman" w:cs="Times New Roman"/>
        </w:rPr>
        <w:t xml:space="preserve"> </w:t>
      </w:r>
    </w:p>
    <w:p w14:paraId="0556C4C4" w14:textId="77777777" w:rsidR="00F24A11" w:rsidRDefault="00EF3F14">
      <w:pPr>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CC740AF" w14:textId="77777777" w:rsidR="00F24A11" w:rsidRDefault="00EF3F14">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3097439" w14:textId="77777777" w:rsidR="00F24A11" w:rsidRDefault="00EF3F14">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0CBC869A" w14:textId="77777777" w:rsidR="00F24A11" w:rsidRDefault="00EF3F14">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78477E5" w14:textId="77777777" w:rsidR="00F24A11" w:rsidRDefault="00EF3F14">
      <w:pPr>
        <w:spacing w:after="156" w:line="259" w:lineRule="auto"/>
        <w:ind w:left="490"/>
      </w:pPr>
      <w:r>
        <w:t>三、本基金信息披露义务人承诺公开披露的基金信息，不得有下列行为：</w:t>
      </w:r>
      <w:r>
        <w:rPr>
          <w:rFonts w:ascii="Times New Roman" w:eastAsia="Times New Roman" w:hAnsi="Times New Roman" w:cs="Times New Roman"/>
        </w:rPr>
        <w:t xml:space="preserve"> </w:t>
      </w:r>
    </w:p>
    <w:p w14:paraId="6FF85DA3" w14:textId="77777777" w:rsidR="00F24A11" w:rsidRDefault="00EF3F14">
      <w:pPr>
        <w:numPr>
          <w:ilvl w:val="0"/>
          <w:numId w:val="109"/>
        </w:numPr>
        <w:spacing w:after="155" w:line="259" w:lineRule="auto"/>
        <w:ind w:hanging="360"/>
      </w:pPr>
      <w:r>
        <w:t>虚假记载、误导性陈述或者重大遗漏；</w:t>
      </w:r>
      <w:r>
        <w:rPr>
          <w:rFonts w:ascii="Times New Roman" w:eastAsia="Times New Roman" w:hAnsi="Times New Roman" w:cs="Times New Roman"/>
        </w:rPr>
        <w:t xml:space="preserve"> </w:t>
      </w:r>
    </w:p>
    <w:p w14:paraId="262D2111" w14:textId="77777777" w:rsidR="00F24A11" w:rsidRDefault="00EF3F14">
      <w:pPr>
        <w:numPr>
          <w:ilvl w:val="0"/>
          <w:numId w:val="109"/>
        </w:numPr>
        <w:spacing w:after="155" w:line="259" w:lineRule="auto"/>
        <w:ind w:hanging="360"/>
      </w:pPr>
      <w:r>
        <w:t>对证券投资业绩进行预测；</w:t>
      </w:r>
      <w:r>
        <w:rPr>
          <w:rFonts w:ascii="Times New Roman" w:eastAsia="Times New Roman" w:hAnsi="Times New Roman" w:cs="Times New Roman"/>
        </w:rPr>
        <w:t xml:space="preserve"> </w:t>
      </w:r>
    </w:p>
    <w:p w14:paraId="2C5A3D8D" w14:textId="77777777" w:rsidR="00F24A11" w:rsidRDefault="00EF3F14">
      <w:pPr>
        <w:numPr>
          <w:ilvl w:val="0"/>
          <w:numId w:val="109"/>
        </w:numPr>
        <w:spacing w:after="155" w:line="259" w:lineRule="auto"/>
        <w:ind w:hanging="360"/>
      </w:pPr>
      <w:r>
        <w:t>违规承诺收益或者承担损失；</w:t>
      </w:r>
      <w:r>
        <w:rPr>
          <w:rFonts w:ascii="Times New Roman" w:eastAsia="Times New Roman" w:hAnsi="Times New Roman" w:cs="Times New Roman"/>
        </w:rPr>
        <w:t xml:space="preserve"> </w:t>
      </w:r>
    </w:p>
    <w:p w14:paraId="1CF822CA" w14:textId="77777777" w:rsidR="00F24A11" w:rsidRDefault="00EF3F14">
      <w:pPr>
        <w:numPr>
          <w:ilvl w:val="0"/>
          <w:numId w:val="109"/>
        </w:numPr>
        <w:spacing w:after="156" w:line="259" w:lineRule="auto"/>
        <w:ind w:hanging="360"/>
      </w:pPr>
      <w:r>
        <w:t>诋毁其他基金管理人、基金托管人或者基金销售机构；</w:t>
      </w:r>
      <w:r>
        <w:rPr>
          <w:rFonts w:ascii="Times New Roman" w:eastAsia="Times New Roman" w:hAnsi="Times New Roman" w:cs="Times New Roman"/>
        </w:rPr>
        <w:t xml:space="preserve"> </w:t>
      </w:r>
    </w:p>
    <w:p w14:paraId="765B6DAE" w14:textId="77777777" w:rsidR="00F24A11" w:rsidRDefault="00EF3F14">
      <w:pPr>
        <w:numPr>
          <w:ilvl w:val="0"/>
          <w:numId w:val="109"/>
        </w:numPr>
        <w:ind w:hanging="360"/>
      </w:pPr>
      <w:r>
        <w:t>登载任何自然人、法人或者非法人组织的祝贺性、恭维性或推荐性的文字；</w:t>
      </w:r>
      <w:r>
        <w:rPr>
          <w:rFonts w:ascii="Times New Roman" w:eastAsia="Times New Roman" w:hAnsi="Times New Roman" w:cs="Times New Roman"/>
        </w:rPr>
        <w:t xml:space="preserve"> </w:t>
      </w:r>
    </w:p>
    <w:p w14:paraId="2C8BA54C" w14:textId="77777777" w:rsidR="00F24A11" w:rsidRDefault="00EF3F14">
      <w:pPr>
        <w:numPr>
          <w:ilvl w:val="0"/>
          <w:numId w:val="109"/>
        </w:numPr>
        <w:ind w:hanging="360"/>
      </w:pPr>
      <w:r>
        <w:t>中国证监会禁止的其他行为。四、本基金公开披露的信息应采用中文文本。如同时采用外文文本的，基金信息披露义务人应保证不同文本的内容一致。不同文本之间发生歧义的，以中文文本为准。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4511C78" w14:textId="77777777" w:rsidR="00F24A11" w:rsidRDefault="00EF3F14">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36BDE27D" w14:textId="77777777" w:rsidR="00F24A11" w:rsidRDefault="00EF3F14">
      <w:pPr>
        <w:ind w:left="490" w:right="2252"/>
      </w:pPr>
      <w:r>
        <w:t>五、公开披露的基金信息公开披露的基金信息包括：</w:t>
      </w:r>
      <w:r>
        <w:rPr>
          <w:rFonts w:ascii="Times New Roman" w:eastAsia="Times New Roman" w:hAnsi="Times New Roman" w:cs="Times New Roman"/>
        </w:rPr>
        <w:t xml:space="preserve"> </w:t>
      </w:r>
    </w:p>
    <w:p w14:paraId="2DA6A669" w14:textId="77777777" w:rsidR="00F24A11" w:rsidRDefault="00EF3F14">
      <w:pPr>
        <w:ind w:left="-15" w:firstLine="480"/>
      </w:pPr>
      <w:r>
        <w:t>（一）基金招募说明书、《基金合同》、基金托管协议、基金产品资料概要</w:t>
      </w:r>
      <w:r>
        <w:rPr>
          <w:rFonts w:ascii="Times New Roman" w:eastAsia="Times New Roman" w:hAnsi="Times New Roman" w:cs="Times New Roman"/>
        </w:rPr>
        <w:t xml:space="preserve"> </w:t>
      </w:r>
    </w:p>
    <w:p w14:paraId="6D4ACB2E" w14:textId="77777777" w:rsidR="00F24A11" w:rsidRDefault="00EF3F14">
      <w:pPr>
        <w:numPr>
          <w:ilvl w:val="0"/>
          <w:numId w:val="110"/>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9619706" w14:textId="77777777" w:rsidR="00F24A11" w:rsidRDefault="00EF3F14">
      <w:pPr>
        <w:numPr>
          <w:ilvl w:val="0"/>
          <w:numId w:val="110"/>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5FEBAFFF" w14:textId="77777777" w:rsidR="00F24A11" w:rsidRDefault="00EF3F14">
      <w:pPr>
        <w:ind w:left="-15"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6FCBBC46" w14:textId="77777777" w:rsidR="00F24A11" w:rsidRDefault="00EF3F14">
      <w:pPr>
        <w:numPr>
          <w:ilvl w:val="0"/>
          <w:numId w:val="110"/>
        </w:numPr>
        <w:ind w:firstLine="480"/>
      </w:pPr>
      <w:r>
        <w:t>基金托管协议是界定基金托管人和基金管理</w:t>
      </w:r>
      <w:r>
        <w:t>人在基金财产保管及基金运作监督等活动中的权利、义务关系的法律文件。</w:t>
      </w:r>
      <w:r>
        <w:rPr>
          <w:rFonts w:ascii="Times New Roman" w:eastAsia="Times New Roman" w:hAnsi="Times New Roman" w:cs="Times New Roman"/>
        </w:rPr>
        <w:t xml:space="preserve"> </w:t>
      </w:r>
    </w:p>
    <w:p w14:paraId="7602C62F" w14:textId="77777777" w:rsidR="00F24A11" w:rsidRDefault="00EF3F14">
      <w:pPr>
        <w:numPr>
          <w:ilvl w:val="0"/>
          <w:numId w:val="110"/>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379E38C" w14:textId="77777777" w:rsidR="00F24A11" w:rsidRDefault="00EF3F14">
      <w:pPr>
        <w:ind w:left="-15" w:firstLine="480"/>
      </w:pPr>
      <w:r>
        <w:t>基金募集申请经中国证监会注册后，基金管理人应当在基金份额发售的三日前，将基金份额发售公</w:t>
      </w:r>
      <w:r>
        <w:t>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61B500B" w14:textId="77777777" w:rsidR="00F24A11" w:rsidRDefault="00EF3F14">
      <w:pPr>
        <w:numPr>
          <w:ilvl w:val="0"/>
          <w:numId w:val="111"/>
        </w:numPr>
        <w:spacing w:after="148" w:line="259" w:lineRule="auto"/>
        <w:ind w:hanging="720"/>
      </w:pPr>
      <w:r>
        <w:t>基金份额发售公告</w:t>
      </w:r>
      <w:r>
        <w:rPr>
          <w:rFonts w:ascii="Times New Roman" w:eastAsia="Times New Roman" w:hAnsi="Times New Roman" w:cs="Times New Roman"/>
        </w:rPr>
        <w:t xml:space="preserve"> </w:t>
      </w:r>
    </w:p>
    <w:p w14:paraId="70DA9C32" w14:textId="77777777" w:rsidR="00F24A11" w:rsidRDefault="00EF3F14">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DA72114" w14:textId="77777777" w:rsidR="00F24A11" w:rsidRDefault="00EF3F14">
      <w:pPr>
        <w:numPr>
          <w:ilvl w:val="0"/>
          <w:numId w:val="111"/>
        </w:numPr>
        <w:spacing w:after="148" w:line="259" w:lineRule="auto"/>
        <w:ind w:hanging="720"/>
      </w:pPr>
      <w:r>
        <w:t>《基金合同》生效公告</w:t>
      </w:r>
      <w:r>
        <w:rPr>
          <w:rFonts w:ascii="Times New Roman" w:eastAsia="Times New Roman" w:hAnsi="Times New Roman" w:cs="Times New Roman"/>
        </w:rPr>
        <w:t xml:space="preserve"> </w:t>
      </w:r>
    </w:p>
    <w:p w14:paraId="5FACB9EE" w14:textId="77777777" w:rsidR="00F24A11" w:rsidRDefault="00EF3F14">
      <w:pPr>
        <w:ind w:left="-15" w:firstLine="480"/>
      </w:pPr>
      <w:r>
        <w:t>基金管理人应当在《基金合同》生效的次日在规定媒介上登载《基金合同》生效公告。</w:t>
      </w:r>
      <w:r>
        <w:rPr>
          <w:rFonts w:ascii="Times New Roman" w:eastAsia="Times New Roman" w:hAnsi="Times New Roman" w:cs="Times New Roman"/>
        </w:rPr>
        <w:t xml:space="preserve"> </w:t>
      </w:r>
    </w:p>
    <w:p w14:paraId="0065CC1C" w14:textId="77777777" w:rsidR="00F24A11" w:rsidRDefault="00EF3F14">
      <w:pPr>
        <w:numPr>
          <w:ilvl w:val="0"/>
          <w:numId w:val="111"/>
        </w:numPr>
        <w:spacing w:after="149" w:line="259" w:lineRule="auto"/>
        <w:ind w:hanging="720"/>
      </w:pPr>
      <w:r>
        <w:t>基金</w:t>
      </w:r>
      <w:r>
        <w:t>净值信息</w:t>
      </w:r>
      <w:r>
        <w:rPr>
          <w:rFonts w:ascii="Times New Roman" w:eastAsia="Times New Roman" w:hAnsi="Times New Roman" w:cs="Times New Roman"/>
        </w:rPr>
        <w:t xml:space="preserve"> </w:t>
      </w:r>
    </w:p>
    <w:p w14:paraId="5C54102F" w14:textId="77777777" w:rsidR="00F24A11" w:rsidRDefault="00EF3F14">
      <w:pPr>
        <w:ind w:left="-15" w:right="-7"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FFDB5E4" w14:textId="77777777" w:rsidR="00F24A11" w:rsidRDefault="00EF3F14">
      <w:pPr>
        <w:ind w:left="-15"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6337B362" w14:textId="77777777" w:rsidR="00F24A11" w:rsidRDefault="00EF3F14">
      <w:pPr>
        <w:ind w:left="-15" w:right="-7" w:firstLine="470"/>
        <w:jc w:val="both"/>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个工作日内，在规定网站披露半年度和年度最后一日各类基金份额的基金份额净值和基金份额累计净值。</w:t>
      </w:r>
      <w:r>
        <w:rPr>
          <w:rFonts w:ascii="Times New Roman" w:eastAsia="Times New Roman" w:hAnsi="Times New Roman" w:cs="Times New Roman"/>
        </w:rPr>
        <w:t xml:space="preserve"> </w:t>
      </w:r>
    </w:p>
    <w:p w14:paraId="6AE9A259" w14:textId="77777777" w:rsidR="00F24A11" w:rsidRDefault="00EF3F14">
      <w:pPr>
        <w:numPr>
          <w:ilvl w:val="0"/>
          <w:numId w:val="111"/>
        </w:numPr>
        <w:ind w:hanging="720"/>
      </w:pPr>
      <w:r>
        <w:t>基金份额申购、赎回价格基金管理</w:t>
      </w:r>
      <w:r>
        <w:t>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00611D1" w14:textId="77777777" w:rsidR="00F24A11" w:rsidRDefault="00EF3F14">
      <w:pPr>
        <w:numPr>
          <w:ilvl w:val="0"/>
          <w:numId w:val="111"/>
        </w:numPr>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3E63E8B" w14:textId="77777777" w:rsidR="00F24A11" w:rsidRDefault="00EF3F14">
      <w:pPr>
        <w:ind w:left="-15" w:firstLine="480"/>
      </w:pPr>
      <w:r>
        <w:t>基金管理人应当在上半年结束之日起两个月内，编制完成基金中期报告，将中</w:t>
      </w:r>
      <w:r>
        <w:t>期报告登载在规定网站上，并将中期报告提示性公告登载在规定报刊上。</w:t>
      </w:r>
      <w:r>
        <w:rPr>
          <w:rFonts w:ascii="Times New Roman" w:eastAsia="Times New Roman" w:hAnsi="Times New Roman" w:cs="Times New Roman"/>
        </w:rPr>
        <w:t xml:space="preserve"> </w:t>
      </w:r>
    </w:p>
    <w:p w14:paraId="52FA1623" w14:textId="77777777" w:rsidR="00F24A11" w:rsidRDefault="00EF3F14">
      <w:pPr>
        <w:ind w:left="-15" w:right="-7" w:firstLine="470"/>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F302D08" w14:textId="77777777" w:rsidR="00F24A11" w:rsidRDefault="00EF3F14">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63C7076" w14:textId="77777777" w:rsidR="00F24A11" w:rsidRDefault="00EF3F14">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项下披露该投资人的类别、报告期末持有份额及占比、报告期</w:t>
      </w:r>
      <w:r>
        <w:t>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7B32F90" w14:textId="77777777" w:rsidR="00F24A11" w:rsidRDefault="00EF3F14">
      <w:pPr>
        <w:ind w:left="-15"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基金管理人以及基金管理人关联方所管理</w:t>
      </w:r>
      <w:r>
        <w:t>基金的情况；五是本基金基金管理人参与所持有基金的基金份额持有人大会的表决意见。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60349934" w14:textId="77777777" w:rsidR="00F24A11" w:rsidRDefault="00EF3F14">
      <w:pPr>
        <w:ind w:left="-15"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5CE63D53" w14:textId="77777777" w:rsidR="00F24A11" w:rsidRDefault="00EF3F14">
      <w:pPr>
        <w:spacing w:after="156" w:line="259" w:lineRule="auto"/>
        <w:ind w:left="490"/>
      </w:pPr>
      <w:r>
        <w:t>（七）临时报告</w:t>
      </w:r>
      <w:r>
        <w:rPr>
          <w:rFonts w:ascii="Times New Roman" w:eastAsia="Times New Roman" w:hAnsi="Times New Roman" w:cs="Times New Roman"/>
        </w:rPr>
        <w:t xml:space="preserve"> </w:t>
      </w:r>
    </w:p>
    <w:p w14:paraId="07CB8667" w14:textId="77777777" w:rsidR="00F24A11" w:rsidRDefault="00EF3F14">
      <w:pPr>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5EFCA74" w14:textId="77777777" w:rsidR="00F24A11" w:rsidRDefault="00EF3F14">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B367DFB" w14:textId="77777777" w:rsidR="00F24A11" w:rsidRDefault="00EF3F14">
      <w:pPr>
        <w:numPr>
          <w:ilvl w:val="0"/>
          <w:numId w:val="112"/>
        </w:numPr>
        <w:spacing w:after="155" w:line="259" w:lineRule="auto"/>
        <w:ind w:firstLine="475"/>
      </w:pPr>
      <w:r>
        <w:t>基金份额持有人大会的召开及决定的事项；</w:t>
      </w:r>
      <w:r>
        <w:rPr>
          <w:rFonts w:ascii="Times New Roman" w:eastAsia="Times New Roman" w:hAnsi="Times New Roman" w:cs="Times New Roman"/>
        </w:rPr>
        <w:t xml:space="preserve"> </w:t>
      </w:r>
    </w:p>
    <w:p w14:paraId="748C0F13" w14:textId="77777777" w:rsidR="00F24A11" w:rsidRDefault="00EF3F14">
      <w:pPr>
        <w:numPr>
          <w:ilvl w:val="0"/>
          <w:numId w:val="112"/>
        </w:numPr>
        <w:spacing w:after="155" w:line="259" w:lineRule="auto"/>
        <w:ind w:firstLine="475"/>
      </w:pPr>
      <w:r>
        <w:t>基金合同终止、基金清算；</w:t>
      </w:r>
      <w:r>
        <w:rPr>
          <w:rFonts w:ascii="Times New Roman" w:eastAsia="Times New Roman" w:hAnsi="Times New Roman" w:cs="Times New Roman"/>
        </w:rPr>
        <w:t xml:space="preserve"> </w:t>
      </w:r>
    </w:p>
    <w:p w14:paraId="3C2B46B6" w14:textId="77777777" w:rsidR="00F24A11" w:rsidRDefault="00EF3F14">
      <w:pPr>
        <w:numPr>
          <w:ilvl w:val="0"/>
          <w:numId w:val="112"/>
        </w:numPr>
        <w:spacing w:after="155" w:line="259" w:lineRule="auto"/>
        <w:ind w:firstLine="475"/>
      </w:pPr>
      <w:r>
        <w:t>转换基金运作方式、基金合并；</w:t>
      </w:r>
      <w:r>
        <w:rPr>
          <w:rFonts w:ascii="Times New Roman" w:eastAsia="Times New Roman" w:hAnsi="Times New Roman" w:cs="Times New Roman"/>
        </w:rPr>
        <w:t xml:space="preserve"> </w:t>
      </w:r>
    </w:p>
    <w:p w14:paraId="634482DD" w14:textId="77777777" w:rsidR="00F24A11" w:rsidRDefault="00EF3F14">
      <w:pPr>
        <w:numPr>
          <w:ilvl w:val="0"/>
          <w:numId w:val="112"/>
        </w:numPr>
        <w:ind w:firstLine="475"/>
      </w:pPr>
      <w:r>
        <w:t>更换基金管理人、基金托管人、基金份额登记机构，基金改聘会计师事务所；</w:t>
      </w:r>
      <w:r>
        <w:rPr>
          <w:rFonts w:ascii="Times New Roman" w:eastAsia="Times New Roman" w:hAnsi="Times New Roman" w:cs="Times New Roman"/>
        </w:rPr>
        <w:t xml:space="preserve"> </w:t>
      </w:r>
    </w:p>
    <w:p w14:paraId="565D54D1" w14:textId="77777777" w:rsidR="00F24A11" w:rsidRDefault="00EF3F14">
      <w:pPr>
        <w:numPr>
          <w:ilvl w:val="0"/>
          <w:numId w:val="112"/>
        </w:numPr>
        <w:ind w:firstLine="475"/>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58BAB6B" w14:textId="77777777" w:rsidR="00F24A11" w:rsidRDefault="00EF3F14">
      <w:pPr>
        <w:numPr>
          <w:ilvl w:val="0"/>
          <w:numId w:val="112"/>
        </w:numPr>
        <w:spacing w:after="156" w:line="259" w:lineRule="auto"/>
        <w:ind w:firstLine="475"/>
      </w:pPr>
      <w:r>
        <w:t>基金管理人、基金托管人的法定名称、住所发生变更；</w:t>
      </w:r>
      <w:r>
        <w:rPr>
          <w:rFonts w:ascii="Times New Roman" w:eastAsia="Times New Roman" w:hAnsi="Times New Roman" w:cs="Times New Roman"/>
        </w:rPr>
        <w:t xml:space="preserve"> </w:t>
      </w:r>
    </w:p>
    <w:p w14:paraId="6A3C0B60" w14:textId="77777777" w:rsidR="00F24A11" w:rsidRDefault="00EF3F14">
      <w:pPr>
        <w:numPr>
          <w:ilvl w:val="0"/>
          <w:numId w:val="112"/>
        </w:numPr>
        <w:ind w:firstLine="475"/>
      </w:pPr>
      <w:r>
        <w:t>基金管理人变更持有百分之五以上股权的股东、基金管理人的实际控制人变更；</w:t>
      </w:r>
      <w:r>
        <w:rPr>
          <w:rFonts w:ascii="Times New Roman" w:eastAsia="Times New Roman" w:hAnsi="Times New Roman" w:cs="Times New Roman"/>
        </w:rPr>
        <w:t xml:space="preserve"> </w:t>
      </w:r>
    </w:p>
    <w:p w14:paraId="1C8D441C" w14:textId="77777777" w:rsidR="00F24A11" w:rsidRDefault="00EF3F14">
      <w:pPr>
        <w:numPr>
          <w:ilvl w:val="0"/>
          <w:numId w:val="112"/>
        </w:numPr>
        <w:spacing w:after="155" w:line="259" w:lineRule="auto"/>
        <w:ind w:firstLine="475"/>
      </w:pPr>
      <w:r>
        <w:t>基金募集期延长或提前结束募集；</w:t>
      </w:r>
      <w:r>
        <w:rPr>
          <w:rFonts w:ascii="Times New Roman" w:eastAsia="Times New Roman" w:hAnsi="Times New Roman" w:cs="Times New Roman"/>
        </w:rPr>
        <w:t xml:space="preserve"> </w:t>
      </w:r>
    </w:p>
    <w:p w14:paraId="727A9EAA" w14:textId="77777777" w:rsidR="00F24A11" w:rsidRDefault="00EF3F14">
      <w:pPr>
        <w:numPr>
          <w:ilvl w:val="0"/>
          <w:numId w:val="112"/>
        </w:numPr>
        <w:ind w:firstLine="475"/>
      </w:pPr>
      <w:r>
        <w:t>基金管理人的高级管理人员、基金经理和基金托管人专门基金托管部门负责人发生变动；</w:t>
      </w:r>
      <w:r>
        <w:rPr>
          <w:rFonts w:ascii="Times New Roman" w:eastAsia="Times New Roman" w:hAnsi="Times New Roman" w:cs="Times New Roman"/>
        </w:rPr>
        <w:t xml:space="preserve"> </w:t>
      </w:r>
    </w:p>
    <w:p w14:paraId="6525DE4F" w14:textId="77777777" w:rsidR="00F24A11" w:rsidRDefault="00EF3F14">
      <w:pPr>
        <w:numPr>
          <w:ilvl w:val="0"/>
          <w:numId w:val="112"/>
        </w:numPr>
        <w:ind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w:t>
      </w:r>
      <w:r>
        <w:t>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8CE74F5" w14:textId="77777777" w:rsidR="00F24A11" w:rsidRDefault="00EF3F14">
      <w:pPr>
        <w:numPr>
          <w:ilvl w:val="0"/>
          <w:numId w:val="112"/>
        </w:numPr>
        <w:ind w:firstLine="475"/>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369C94D" w14:textId="77777777" w:rsidR="00F24A11" w:rsidRDefault="00EF3F14">
      <w:pPr>
        <w:numPr>
          <w:ilvl w:val="0"/>
          <w:numId w:val="113"/>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w:t>
      </w:r>
      <w:r>
        <w:t>情形除外；</w:t>
      </w:r>
      <w:r>
        <w:rPr>
          <w:rFonts w:ascii="Times New Roman" w:eastAsia="Times New Roman" w:hAnsi="Times New Roman" w:cs="Times New Roman"/>
        </w:rPr>
        <w:t xml:space="preserve"> </w:t>
      </w:r>
    </w:p>
    <w:p w14:paraId="2C5C50D6" w14:textId="77777777" w:rsidR="00F24A11" w:rsidRDefault="00EF3F14">
      <w:pPr>
        <w:numPr>
          <w:ilvl w:val="0"/>
          <w:numId w:val="113"/>
        </w:numPr>
        <w:spacing w:after="154" w:line="259" w:lineRule="auto"/>
        <w:ind w:firstLine="480"/>
      </w:pPr>
      <w:r>
        <w:t>基金收益分配事项；</w:t>
      </w:r>
      <w:r>
        <w:rPr>
          <w:rFonts w:ascii="Times New Roman" w:eastAsia="Times New Roman" w:hAnsi="Times New Roman" w:cs="Times New Roman"/>
        </w:rPr>
        <w:t xml:space="preserve"> </w:t>
      </w:r>
    </w:p>
    <w:p w14:paraId="6C95EE9E" w14:textId="77777777" w:rsidR="00F24A11" w:rsidRDefault="00EF3F14">
      <w:pPr>
        <w:numPr>
          <w:ilvl w:val="0"/>
          <w:numId w:val="113"/>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4EF00B2C" w14:textId="77777777" w:rsidR="00F24A11" w:rsidRDefault="00EF3F14">
      <w:pPr>
        <w:numPr>
          <w:ilvl w:val="0"/>
          <w:numId w:val="113"/>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69E986DA" w14:textId="77777777" w:rsidR="00F24A11" w:rsidRDefault="00EF3F14">
      <w:pPr>
        <w:numPr>
          <w:ilvl w:val="0"/>
          <w:numId w:val="113"/>
        </w:numPr>
        <w:spacing w:after="155" w:line="259" w:lineRule="auto"/>
        <w:ind w:firstLine="480"/>
      </w:pPr>
      <w:r>
        <w:t>本基金开始办理申购、赎回；</w:t>
      </w:r>
      <w:r>
        <w:rPr>
          <w:rFonts w:ascii="Times New Roman" w:eastAsia="Times New Roman" w:hAnsi="Times New Roman" w:cs="Times New Roman"/>
        </w:rPr>
        <w:t xml:space="preserve"> </w:t>
      </w:r>
    </w:p>
    <w:p w14:paraId="3EE73A4E" w14:textId="77777777" w:rsidR="00F24A11" w:rsidRDefault="00EF3F14">
      <w:pPr>
        <w:numPr>
          <w:ilvl w:val="0"/>
          <w:numId w:val="113"/>
        </w:numPr>
        <w:spacing w:after="155" w:line="259" w:lineRule="auto"/>
        <w:ind w:firstLine="480"/>
      </w:pPr>
      <w:r>
        <w:t>本基金暂停接受申购、赎回申请或重新接受申购、赎回申请；</w:t>
      </w:r>
      <w:r>
        <w:rPr>
          <w:rFonts w:ascii="Times New Roman" w:eastAsia="Times New Roman" w:hAnsi="Times New Roman" w:cs="Times New Roman"/>
        </w:rPr>
        <w:t xml:space="preserve"> </w:t>
      </w:r>
    </w:p>
    <w:p w14:paraId="47B48566" w14:textId="77777777" w:rsidR="00F24A11" w:rsidRDefault="00EF3F14">
      <w:pPr>
        <w:numPr>
          <w:ilvl w:val="0"/>
          <w:numId w:val="113"/>
        </w:numPr>
        <w:spacing w:after="155" w:line="259" w:lineRule="auto"/>
        <w:ind w:firstLine="480"/>
      </w:pPr>
      <w:r>
        <w:t>本基金发生巨额赎回并延期办理；</w:t>
      </w:r>
      <w:r>
        <w:rPr>
          <w:rFonts w:ascii="Times New Roman" w:eastAsia="Times New Roman" w:hAnsi="Times New Roman" w:cs="Times New Roman"/>
        </w:rPr>
        <w:t xml:space="preserve"> </w:t>
      </w:r>
    </w:p>
    <w:p w14:paraId="736E6355" w14:textId="77777777" w:rsidR="00F24A11" w:rsidRDefault="00EF3F14">
      <w:pPr>
        <w:numPr>
          <w:ilvl w:val="0"/>
          <w:numId w:val="113"/>
        </w:numPr>
        <w:spacing w:after="155" w:line="259" w:lineRule="auto"/>
        <w:ind w:firstLine="480"/>
      </w:pPr>
      <w:r>
        <w:t>本基金连续发生巨额赎回并暂停接受赎回申请；</w:t>
      </w:r>
      <w:r>
        <w:rPr>
          <w:rFonts w:ascii="Times New Roman" w:eastAsia="Times New Roman" w:hAnsi="Times New Roman" w:cs="Times New Roman"/>
        </w:rPr>
        <w:t xml:space="preserve"> </w:t>
      </w:r>
    </w:p>
    <w:p w14:paraId="6CE5A671" w14:textId="77777777" w:rsidR="00F24A11" w:rsidRDefault="00EF3F14">
      <w:pPr>
        <w:numPr>
          <w:ilvl w:val="0"/>
          <w:numId w:val="113"/>
        </w:numPr>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12F32EA" w14:textId="77777777" w:rsidR="00F24A11" w:rsidRDefault="00EF3F14">
      <w:pPr>
        <w:numPr>
          <w:ilvl w:val="0"/>
          <w:numId w:val="113"/>
        </w:numPr>
        <w:spacing w:after="155" w:line="259" w:lineRule="auto"/>
        <w:ind w:firstLine="480"/>
      </w:pPr>
      <w:r>
        <w:t>基金管理人采用摆动定价机制进行估值；</w:t>
      </w:r>
      <w:r>
        <w:rPr>
          <w:rFonts w:ascii="Times New Roman" w:eastAsia="Times New Roman" w:hAnsi="Times New Roman" w:cs="Times New Roman"/>
        </w:rPr>
        <w:t xml:space="preserve"> </w:t>
      </w:r>
    </w:p>
    <w:p w14:paraId="4AC10A35" w14:textId="77777777" w:rsidR="00F24A11" w:rsidRDefault="00EF3F14">
      <w:pPr>
        <w:numPr>
          <w:ilvl w:val="0"/>
          <w:numId w:val="113"/>
        </w:numPr>
        <w:spacing w:after="154" w:line="259" w:lineRule="auto"/>
        <w:ind w:firstLine="480"/>
      </w:pPr>
      <w:r>
        <w:t>调整基金份额类别的设置；</w:t>
      </w:r>
      <w:r>
        <w:rPr>
          <w:rFonts w:ascii="Times New Roman" w:eastAsia="Times New Roman" w:hAnsi="Times New Roman" w:cs="Times New Roman"/>
        </w:rPr>
        <w:t xml:space="preserve"> </w:t>
      </w:r>
    </w:p>
    <w:p w14:paraId="6AB16CDE" w14:textId="77777777" w:rsidR="00F24A11" w:rsidRDefault="00EF3F14">
      <w:pPr>
        <w:numPr>
          <w:ilvl w:val="0"/>
          <w:numId w:val="113"/>
        </w:numPr>
        <w:spacing w:after="154" w:line="259" w:lineRule="auto"/>
        <w:ind w:firstLine="480"/>
      </w:pPr>
      <w:r>
        <w:t>基金推出新业务或服务；</w:t>
      </w:r>
      <w:r>
        <w:rPr>
          <w:rFonts w:ascii="Times New Roman" w:eastAsia="Times New Roman" w:hAnsi="Times New Roman" w:cs="Times New Roman"/>
        </w:rPr>
        <w:t xml:space="preserve"> </w:t>
      </w:r>
    </w:p>
    <w:p w14:paraId="33AA63C8" w14:textId="77777777" w:rsidR="00F24A11" w:rsidRDefault="00EF3F14">
      <w:pPr>
        <w:numPr>
          <w:ilvl w:val="0"/>
          <w:numId w:val="113"/>
        </w:numPr>
        <w:spacing w:after="155" w:line="259" w:lineRule="auto"/>
        <w:ind w:firstLine="480"/>
      </w:pPr>
      <w:r>
        <w:t>本基金被移出中国证监会确定的个人养老金基金名录；</w:t>
      </w:r>
      <w:r>
        <w:rPr>
          <w:rFonts w:ascii="Times New Roman" w:eastAsia="Times New Roman" w:hAnsi="Times New Roman" w:cs="Times New Roman"/>
        </w:rPr>
        <w:t xml:space="preserve"> </w:t>
      </w:r>
    </w:p>
    <w:p w14:paraId="2AC2AF0C" w14:textId="77777777" w:rsidR="00F24A11" w:rsidRDefault="00EF3F14">
      <w:pPr>
        <w:numPr>
          <w:ilvl w:val="0"/>
          <w:numId w:val="113"/>
        </w:numPr>
        <w:spacing w:after="148" w:line="259" w:lineRule="auto"/>
        <w:ind w:firstLine="480"/>
      </w:pPr>
      <w:r>
        <w:t>基金管理人、基金托管人认为可能对基金份额持有人权益或者基金份</w:t>
      </w:r>
    </w:p>
    <w:p w14:paraId="09C22C77" w14:textId="77777777" w:rsidR="00F24A11" w:rsidRDefault="00EF3F14">
      <w:pPr>
        <w:ind w:left="-5"/>
      </w:pPr>
      <w:r>
        <w:t>额的价格产生重大影响的其他事项或中国证监会、本基金合同规定的其他事项。</w:t>
      </w:r>
      <w:r>
        <w:rPr>
          <w:rFonts w:ascii="Times New Roman" w:eastAsia="Times New Roman" w:hAnsi="Times New Roman" w:cs="Times New Roman"/>
        </w:rPr>
        <w:t xml:space="preserve"> </w:t>
      </w:r>
    </w:p>
    <w:p w14:paraId="7930812E" w14:textId="77777777" w:rsidR="00F24A11" w:rsidRDefault="00EF3F14">
      <w:pPr>
        <w:numPr>
          <w:ilvl w:val="0"/>
          <w:numId w:val="114"/>
        </w:numPr>
        <w:spacing w:after="148" w:line="259" w:lineRule="auto"/>
        <w:ind w:hanging="960"/>
      </w:pPr>
      <w:r>
        <w:t>澄清公告</w:t>
      </w:r>
      <w:r>
        <w:rPr>
          <w:rFonts w:ascii="Times New Roman" w:eastAsia="Times New Roman" w:hAnsi="Times New Roman" w:cs="Times New Roman"/>
        </w:rPr>
        <w:t xml:space="preserve"> </w:t>
      </w:r>
    </w:p>
    <w:p w14:paraId="54D8CB81" w14:textId="77777777" w:rsidR="00F24A11" w:rsidRDefault="00EF3F14">
      <w:pPr>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1C03EF34" w14:textId="77777777" w:rsidR="00F24A11" w:rsidRDefault="00EF3F14">
      <w:pPr>
        <w:numPr>
          <w:ilvl w:val="0"/>
          <w:numId w:val="114"/>
        </w:numPr>
        <w:ind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5DFC6179" w14:textId="77777777" w:rsidR="00F24A11" w:rsidRDefault="00EF3F14">
      <w:pPr>
        <w:numPr>
          <w:ilvl w:val="0"/>
          <w:numId w:val="114"/>
        </w:numPr>
        <w:spacing w:after="149" w:line="259" w:lineRule="auto"/>
        <w:ind w:hanging="960"/>
      </w:pPr>
      <w:r>
        <w:t>投资资产支持证券的信息披露</w:t>
      </w:r>
      <w:r>
        <w:rPr>
          <w:rFonts w:ascii="Times New Roman" w:eastAsia="Times New Roman" w:hAnsi="Times New Roman" w:cs="Times New Roman"/>
        </w:rPr>
        <w:t xml:space="preserve"> </w:t>
      </w:r>
    </w:p>
    <w:p w14:paraId="36345904" w14:textId="77777777" w:rsidR="00F24A11" w:rsidRDefault="00EF3F14">
      <w:pPr>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147C42D" w14:textId="77777777" w:rsidR="00F24A11" w:rsidRDefault="00EF3F14">
      <w:pPr>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93D9E09" w14:textId="77777777" w:rsidR="00F24A11" w:rsidRDefault="00EF3F14">
      <w:pPr>
        <w:numPr>
          <w:ilvl w:val="0"/>
          <w:numId w:val="114"/>
        </w:numPr>
        <w:spacing w:after="149" w:line="259" w:lineRule="auto"/>
        <w:ind w:hanging="960"/>
      </w:pPr>
      <w:r>
        <w:t>投资港股通标的股票的相关公告</w:t>
      </w:r>
      <w:r>
        <w:rPr>
          <w:rFonts w:ascii="Times New Roman" w:eastAsia="Times New Roman" w:hAnsi="Times New Roman" w:cs="Times New Roman"/>
        </w:rPr>
        <w:t xml:space="preserve"> </w:t>
      </w:r>
    </w:p>
    <w:p w14:paraId="1BE46EC7" w14:textId="77777777" w:rsidR="00F24A11" w:rsidRDefault="00EF3F14">
      <w:pPr>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57A81EA" w14:textId="77777777" w:rsidR="00F24A11" w:rsidRDefault="00EF3F14">
      <w:pPr>
        <w:numPr>
          <w:ilvl w:val="0"/>
          <w:numId w:val="114"/>
        </w:numPr>
        <w:spacing w:after="148" w:line="259" w:lineRule="auto"/>
        <w:ind w:hanging="960"/>
      </w:pPr>
      <w:r>
        <w:t>清算报告</w:t>
      </w:r>
      <w:r>
        <w:rPr>
          <w:rFonts w:ascii="Times New Roman" w:eastAsia="Times New Roman" w:hAnsi="Times New Roman" w:cs="Times New Roman"/>
        </w:rPr>
        <w:t xml:space="preserve"> </w:t>
      </w:r>
    </w:p>
    <w:p w14:paraId="67D6BBA2" w14:textId="77777777" w:rsidR="00F24A11" w:rsidRDefault="00EF3F14">
      <w:pPr>
        <w:ind w:left="-15" w:firstLine="480"/>
      </w:pPr>
      <w:r>
        <w:t>基金合同终止的，基金管理人应当依法组织清算组对基金财产进行清算并作出清算</w:t>
      </w:r>
      <w:r>
        <w:t>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3E91696" w14:textId="77777777" w:rsidR="00F24A11" w:rsidRDefault="00EF3F14">
      <w:pPr>
        <w:numPr>
          <w:ilvl w:val="0"/>
          <w:numId w:val="114"/>
        </w:numPr>
        <w:spacing w:after="149" w:line="259" w:lineRule="auto"/>
        <w:ind w:hanging="960"/>
      </w:pPr>
      <w:r>
        <w:t>实施侧袋机制期间的信息披露</w:t>
      </w:r>
      <w:r>
        <w:rPr>
          <w:rFonts w:ascii="Times New Roman" w:eastAsia="Times New Roman" w:hAnsi="Times New Roman" w:cs="Times New Roman"/>
        </w:rPr>
        <w:t xml:space="preserve"> </w:t>
      </w:r>
    </w:p>
    <w:p w14:paraId="10143F14" w14:textId="77777777" w:rsidR="00F24A11" w:rsidRDefault="00EF3F14">
      <w:pPr>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3C499C9" w14:textId="77777777" w:rsidR="00F24A11" w:rsidRDefault="00EF3F14">
      <w:pPr>
        <w:numPr>
          <w:ilvl w:val="0"/>
          <w:numId w:val="114"/>
        </w:numPr>
        <w:spacing w:after="156" w:line="259" w:lineRule="auto"/>
        <w:ind w:hanging="960"/>
      </w:pPr>
      <w:r>
        <w:t>中国证监会规定的其他信息。</w:t>
      </w:r>
      <w:r>
        <w:rPr>
          <w:rFonts w:ascii="Times New Roman" w:eastAsia="Times New Roman" w:hAnsi="Times New Roman" w:cs="Times New Roman"/>
        </w:rPr>
        <w:t xml:space="preserve"> </w:t>
      </w:r>
    </w:p>
    <w:p w14:paraId="584CA4B6" w14:textId="77777777" w:rsidR="00F24A11" w:rsidRDefault="00EF3F14">
      <w:pPr>
        <w:spacing w:after="148" w:line="259" w:lineRule="auto"/>
        <w:ind w:left="490"/>
      </w:pPr>
      <w:r>
        <w:t>六、信息披露事务管理</w:t>
      </w:r>
      <w:r>
        <w:rPr>
          <w:rFonts w:ascii="Times New Roman" w:eastAsia="Times New Roman" w:hAnsi="Times New Roman" w:cs="Times New Roman"/>
        </w:rPr>
        <w:t xml:space="preserve"> </w:t>
      </w:r>
    </w:p>
    <w:p w14:paraId="0F57BB27" w14:textId="77777777" w:rsidR="00F24A11" w:rsidRDefault="00EF3F14">
      <w:pPr>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3B38343" w14:textId="77777777" w:rsidR="00F24A11" w:rsidRDefault="00EF3F14">
      <w:pPr>
        <w:ind w:left="-15" w:firstLine="480"/>
      </w:pPr>
      <w:r>
        <w:t>基金信息披露义务人公开披露基</w:t>
      </w:r>
      <w:r>
        <w:t>金信息，应当符合中国证监会相关基金信息披露内容与格式准则等法规的规定。</w:t>
      </w:r>
      <w:r>
        <w:rPr>
          <w:rFonts w:ascii="Times New Roman" w:eastAsia="Times New Roman" w:hAnsi="Times New Roman" w:cs="Times New Roman"/>
        </w:rPr>
        <w:t xml:space="preserve"> </w:t>
      </w:r>
    </w:p>
    <w:p w14:paraId="08BF6EBF" w14:textId="77777777" w:rsidR="00F24A11" w:rsidRDefault="00EF3F14">
      <w:pPr>
        <w:ind w:left="-15" w:right="-7" w:firstLine="470"/>
        <w:jc w:val="both"/>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3083ADA" w14:textId="77777777" w:rsidR="00F24A11" w:rsidRDefault="00EF3F14">
      <w:pPr>
        <w:ind w:left="-15" w:firstLine="480"/>
      </w:pPr>
      <w:r>
        <w:t>基金管理人、基金托管人应当在规定报刊中选择一家报刊披露本基金信息。基金管理人、基金托管人应当向中国证监会基金电子披露网站报送拟披露的基金信息，并保证相关报送信息</w:t>
      </w:r>
      <w:r>
        <w:t>的真实、准确、完整、及时。</w:t>
      </w:r>
      <w:r>
        <w:rPr>
          <w:rFonts w:ascii="Times New Roman" w:eastAsia="Times New Roman" w:hAnsi="Times New Roman" w:cs="Times New Roman"/>
        </w:rPr>
        <w:t xml:space="preserve"> </w:t>
      </w:r>
    </w:p>
    <w:p w14:paraId="5DC69024" w14:textId="77777777" w:rsidR="00F24A11" w:rsidRDefault="00EF3F14">
      <w:pPr>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59491D7" w14:textId="77777777" w:rsidR="00F24A11" w:rsidRDefault="00EF3F14">
      <w:pPr>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FABBA00" w14:textId="77777777" w:rsidR="00F24A11" w:rsidRDefault="00EF3F14">
      <w:pPr>
        <w:ind w:left="-15" w:firstLine="480"/>
      </w:pPr>
      <w:r>
        <w:t>为</w:t>
      </w:r>
      <w:r>
        <w:t>基金信息披露义务人公开披露的基金信息出具审计报告、法律意见书的专业机构，应当制作工作底稿，并将相关档案至少保存到《基金合同》终止后</w:t>
      </w:r>
    </w:p>
    <w:p w14:paraId="0A0B6420" w14:textId="77777777" w:rsidR="00F24A11" w:rsidRDefault="00EF3F14">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20CD618" w14:textId="77777777" w:rsidR="00F24A11" w:rsidRDefault="00EF3F14">
      <w:pPr>
        <w:spacing w:after="148" w:line="259" w:lineRule="auto"/>
        <w:ind w:left="490"/>
      </w:pPr>
      <w:r>
        <w:t>七、信息披露文件的存放与查阅</w:t>
      </w:r>
      <w:r>
        <w:rPr>
          <w:rFonts w:ascii="Times New Roman" w:eastAsia="Times New Roman" w:hAnsi="Times New Roman" w:cs="Times New Roman"/>
        </w:rPr>
        <w:t xml:space="preserve"> </w:t>
      </w:r>
    </w:p>
    <w:p w14:paraId="717E58F1" w14:textId="77777777" w:rsidR="00F24A11" w:rsidRDefault="00EF3F14">
      <w:pPr>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7270A11" w14:textId="77777777" w:rsidR="00F24A11" w:rsidRDefault="00EF3F14">
      <w:pPr>
        <w:pStyle w:val="1"/>
        <w:spacing w:after="594"/>
        <w:ind w:left="533" w:right="0"/>
        <w:jc w:val="left"/>
      </w:pPr>
      <w:bookmarkStart w:id="18" w:name="_Toc7032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FB9F309" w14:textId="77777777" w:rsidR="00F24A11" w:rsidRDefault="00EF3F14">
      <w:pPr>
        <w:spacing w:after="156" w:line="259" w:lineRule="auto"/>
        <w:ind w:left="490"/>
      </w:pPr>
      <w:r>
        <w:t>一、《基金合同》的变更</w:t>
      </w:r>
      <w:r>
        <w:rPr>
          <w:rFonts w:ascii="Times New Roman" w:eastAsia="Times New Roman" w:hAnsi="Times New Roman" w:cs="Times New Roman"/>
        </w:rPr>
        <w:t xml:space="preserve"> </w:t>
      </w:r>
    </w:p>
    <w:p w14:paraId="2BAD7756" w14:textId="77777777" w:rsidR="00F24A11" w:rsidRDefault="00EF3F14">
      <w:pPr>
        <w:numPr>
          <w:ilvl w:val="0"/>
          <w:numId w:val="115"/>
        </w:numPr>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8C7FAA1" w14:textId="77777777" w:rsidR="00F24A11" w:rsidRDefault="00EF3F14">
      <w:pPr>
        <w:numPr>
          <w:ilvl w:val="0"/>
          <w:numId w:val="115"/>
        </w:numPr>
        <w:ind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AE6CAE7" w14:textId="77777777" w:rsidR="00F24A11" w:rsidRDefault="00EF3F14">
      <w:pPr>
        <w:spacing w:after="156" w:line="259" w:lineRule="auto"/>
        <w:ind w:left="490"/>
      </w:pPr>
      <w:r>
        <w:t>有下列情形之一的，经履行相关程序后，《基金合同》应当终止：</w:t>
      </w:r>
      <w:r>
        <w:rPr>
          <w:rFonts w:ascii="Times New Roman" w:eastAsia="Times New Roman" w:hAnsi="Times New Roman" w:cs="Times New Roman"/>
        </w:rPr>
        <w:t xml:space="preserve"> </w:t>
      </w:r>
    </w:p>
    <w:p w14:paraId="3302E6A5" w14:textId="77777777" w:rsidR="00F24A11" w:rsidRDefault="00EF3F14">
      <w:pPr>
        <w:numPr>
          <w:ilvl w:val="0"/>
          <w:numId w:val="116"/>
        </w:numPr>
        <w:spacing w:after="155" w:line="259" w:lineRule="auto"/>
        <w:ind w:firstLine="480"/>
      </w:pPr>
      <w:r>
        <w:t>基金份额持</w:t>
      </w:r>
      <w:r>
        <w:t>有人大会决定终止的；</w:t>
      </w:r>
      <w:r>
        <w:rPr>
          <w:rFonts w:ascii="Times New Roman" w:eastAsia="Times New Roman" w:hAnsi="Times New Roman" w:cs="Times New Roman"/>
        </w:rPr>
        <w:t xml:space="preserve"> </w:t>
      </w:r>
    </w:p>
    <w:p w14:paraId="115722FC" w14:textId="77777777" w:rsidR="00F24A11" w:rsidRDefault="00EF3F14">
      <w:pPr>
        <w:numPr>
          <w:ilvl w:val="0"/>
          <w:numId w:val="11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6E5C542" w14:textId="77777777" w:rsidR="00F24A11" w:rsidRDefault="00EF3F14">
      <w:pPr>
        <w:numPr>
          <w:ilvl w:val="0"/>
          <w:numId w:val="116"/>
        </w:numPr>
        <w:spacing w:after="162" w:line="259" w:lineRule="auto"/>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7CD5928" w14:textId="77777777" w:rsidR="00F24A11" w:rsidRDefault="00EF3F14">
      <w:pPr>
        <w:numPr>
          <w:ilvl w:val="0"/>
          <w:numId w:val="116"/>
        </w:numPr>
        <w:spacing w:after="156" w:line="259" w:lineRule="auto"/>
        <w:ind w:firstLine="480"/>
      </w:pPr>
      <w:r>
        <w:t>《基金合同》约定的其他情形；</w:t>
      </w:r>
      <w:r>
        <w:rPr>
          <w:rFonts w:ascii="Times New Roman" w:eastAsia="Times New Roman" w:hAnsi="Times New Roman" w:cs="Times New Roman"/>
        </w:rPr>
        <w:t xml:space="preserve"> </w:t>
      </w:r>
    </w:p>
    <w:p w14:paraId="2BE227C1" w14:textId="77777777" w:rsidR="00F24A11" w:rsidRDefault="00EF3F14">
      <w:pPr>
        <w:numPr>
          <w:ilvl w:val="0"/>
          <w:numId w:val="11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1E1BD0E3" w14:textId="77777777" w:rsidR="00F24A11" w:rsidRDefault="00EF3F14">
      <w:pPr>
        <w:spacing w:after="156" w:line="259" w:lineRule="auto"/>
        <w:ind w:left="490"/>
      </w:pPr>
      <w:r>
        <w:t>三、基金财产的清算</w:t>
      </w:r>
      <w:r>
        <w:rPr>
          <w:rFonts w:ascii="Times New Roman" w:eastAsia="Times New Roman" w:hAnsi="Times New Roman" w:cs="Times New Roman"/>
        </w:rPr>
        <w:t xml:space="preserve"> </w:t>
      </w:r>
    </w:p>
    <w:p w14:paraId="2C2949AA" w14:textId="77777777" w:rsidR="00F24A11" w:rsidRDefault="00EF3F14">
      <w:pPr>
        <w:numPr>
          <w:ilvl w:val="0"/>
          <w:numId w:val="117"/>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6FBD73F" w14:textId="77777777" w:rsidR="00F24A11" w:rsidRDefault="00EF3F14">
      <w:pPr>
        <w:numPr>
          <w:ilvl w:val="0"/>
          <w:numId w:val="117"/>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7D7995" w14:textId="77777777" w:rsidR="00F24A11" w:rsidRDefault="00EF3F14">
      <w:pPr>
        <w:numPr>
          <w:ilvl w:val="0"/>
          <w:numId w:val="117"/>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AE1FF8" w14:textId="77777777" w:rsidR="00F24A11" w:rsidRDefault="00EF3F14">
      <w:pPr>
        <w:numPr>
          <w:ilvl w:val="0"/>
          <w:numId w:val="117"/>
        </w:numPr>
        <w:spacing w:after="155" w:line="259" w:lineRule="auto"/>
        <w:ind w:firstLine="480"/>
      </w:pPr>
      <w:r>
        <w:t>基金财产清算程序：</w:t>
      </w:r>
      <w:r>
        <w:rPr>
          <w:rFonts w:ascii="Times New Roman" w:eastAsia="Times New Roman" w:hAnsi="Times New Roman" w:cs="Times New Roman"/>
        </w:rPr>
        <w:t xml:space="preserve"> </w:t>
      </w:r>
    </w:p>
    <w:p w14:paraId="710D5AF0" w14:textId="77777777" w:rsidR="00F24A11" w:rsidRDefault="00EF3F14">
      <w:pPr>
        <w:spacing w:after="156" w:line="259" w:lineRule="auto"/>
        <w:ind w:left="490"/>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28668DF8" w14:textId="77777777" w:rsidR="00F24A11" w:rsidRDefault="00EF3F14">
      <w:pPr>
        <w:numPr>
          <w:ilvl w:val="0"/>
          <w:numId w:val="118"/>
        </w:numPr>
        <w:spacing w:after="155" w:line="259" w:lineRule="auto"/>
        <w:ind w:firstLine="480"/>
      </w:pPr>
      <w:r>
        <w:t>对基金财产进行估值和变现；</w:t>
      </w:r>
      <w:r>
        <w:rPr>
          <w:rFonts w:ascii="Times New Roman" w:eastAsia="Times New Roman" w:hAnsi="Times New Roman" w:cs="Times New Roman"/>
        </w:rPr>
        <w:t xml:space="preserve"> </w:t>
      </w:r>
    </w:p>
    <w:p w14:paraId="0161226A" w14:textId="77777777" w:rsidR="00F24A11" w:rsidRDefault="00EF3F14">
      <w:pPr>
        <w:numPr>
          <w:ilvl w:val="0"/>
          <w:numId w:val="118"/>
        </w:numPr>
        <w:spacing w:after="155" w:line="259" w:lineRule="auto"/>
        <w:ind w:firstLine="480"/>
      </w:pPr>
      <w:r>
        <w:t>制作清算报告；</w:t>
      </w:r>
      <w:r>
        <w:rPr>
          <w:rFonts w:ascii="Times New Roman" w:eastAsia="Times New Roman" w:hAnsi="Times New Roman" w:cs="Times New Roman"/>
        </w:rPr>
        <w:t xml:space="preserve"> </w:t>
      </w:r>
    </w:p>
    <w:p w14:paraId="0671DC48" w14:textId="77777777" w:rsidR="00F24A11" w:rsidRDefault="00EF3F14">
      <w:pPr>
        <w:numPr>
          <w:ilvl w:val="0"/>
          <w:numId w:val="11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1C6A3B" w14:textId="77777777" w:rsidR="00F24A11" w:rsidRDefault="00EF3F14">
      <w:pPr>
        <w:numPr>
          <w:ilvl w:val="0"/>
          <w:numId w:val="118"/>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322447FD" w14:textId="77777777" w:rsidR="00F24A11" w:rsidRDefault="00EF3F14">
      <w:pPr>
        <w:numPr>
          <w:ilvl w:val="0"/>
          <w:numId w:val="118"/>
        </w:numPr>
        <w:spacing w:after="155" w:line="259" w:lineRule="auto"/>
        <w:ind w:firstLine="480"/>
      </w:pPr>
      <w:r>
        <w:t>对基金剩余财产进行分配。</w:t>
      </w:r>
      <w:r>
        <w:rPr>
          <w:rFonts w:ascii="Times New Roman" w:eastAsia="Times New Roman" w:hAnsi="Times New Roman" w:cs="Times New Roman"/>
        </w:rPr>
        <w:t xml:space="preserve"> </w:t>
      </w:r>
    </w:p>
    <w:p w14:paraId="34EA7460" w14:textId="77777777" w:rsidR="00F24A11" w:rsidRDefault="00EF3F14">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217F5AF2" w14:textId="77777777" w:rsidR="00F24A11" w:rsidRDefault="00EF3F14">
      <w:pPr>
        <w:numPr>
          <w:ilvl w:val="0"/>
          <w:numId w:val="119"/>
        </w:numPr>
        <w:spacing w:after="148" w:line="259" w:lineRule="auto"/>
        <w:ind w:hanging="480"/>
      </w:pPr>
      <w:r>
        <w:t>清算费用</w:t>
      </w:r>
      <w:r>
        <w:rPr>
          <w:rFonts w:ascii="Times New Roman" w:eastAsia="Times New Roman" w:hAnsi="Times New Roman" w:cs="Times New Roman"/>
        </w:rPr>
        <w:t xml:space="preserve"> </w:t>
      </w:r>
    </w:p>
    <w:p w14:paraId="2DD0C81D" w14:textId="77777777" w:rsidR="00F24A11" w:rsidRDefault="00EF3F14">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99BDFA" w14:textId="77777777" w:rsidR="00F24A11" w:rsidRDefault="00EF3F14">
      <w:pPr>
        <w:numPr>
          <w:ilvl w:val="0"/>
          <w:numId w:val="119"/>
        </w:numPr>
        <w:spacing w:after="149" w:line="259" w:lineRule="auto"/>
        <w:ind w:hanging="480"/>
      </w:pPr>
      <w:r>
        <w:t>基金财产清算剩余资产的分配</w:t>
      </w:r>
      <w:r>
        <w:rPr>
          <w:rFonts w:ascii="Times New Roman" w:eastAsia="Times New Roman" w:hAnsi="Times New Roman" w:cs="Times New Roman"/>
        </w:rPr>
        <w:t xml:space="preserve"> </w:t>
      </w:r>
    </w:p>
    <w:p w14:paraId="4E19F790" w14:textId="77777777" w:rsidR="00F24A11" w:rsidRDefault="00EF3F14">
      <w:pPr>
        <w:ind w:left="-15" w:firstLine="480"/>
      </w:pPr>
      <w:r>
        <w:t>依据基金财产清算的分配方案，将基金财产清算后的全部剩余资产扣除基金财产清算费用、交纳所欠</w:t>
      </w:r>
      <w:r>
        <w:t>税款并清偿基金债务后，按基金份额持有人持有的基金份额比例进行分配。</w:t>
      </w:r>
      <w:r>
        <w:rPr>
          <w:rFonts w:ascii="Times New Roman" w:eastAsia="Times New Roman" w:hAnsi="Times New Roman" w:cs="Times New Roman"/>
        </w:rPr>
        <w:t xml:space="preserve"> </w:t>
      </w:r>
    </w:p>
    <w:p w14:paraId="553B1DB0" w14:textId="77777777" w:rsidR="00F24A11" w:rsidRDefault="00EF3F14">
      <w:pPr>
        <w:numPr>
          <w:ilvl w:val="0"/>
          <w:numId w:val="119"/>
        </w:numPr>
        <w:spacing w:after="149" w:line="259" w:lineRule="auto"/>
        <w:ind w:hanging="480"/>
      </w:pPr>
      <w:r>
        <w:t>基金财产清算的公告</w:t>
      </w:r>
      <w:r>
        <w:rPr>
          <w:rFonts w:ascii="Times New Roman" w:eastAsia="Times New Roman" w:hAnsi="Times New Roman" w:cs="Times New Roman"/>
        </w:rPr>
        <w:t xml:space="preserve"> </w:t>
      </w:r>
    </w:p>
    <w:p w14:paraId="57EEC2A0" w14:textId="77777777" w:rsidR="00F24A11" w:rsidRDefault="00EF3F14">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7DAD5E38" w14:textId="77777777" w:rsidR="00F24A11" w:rsidRDefault="00EF3F14">
      <w:pPr>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7F049256" w14:textId="77777777" w:rsidR="00F24A11" w:rsidRDefault="00EF3F14">
      <w:pPr>
        <w:spacing w:after="0" w:line="259" w:lineRule="auto"/>
        <w:ind w:left="480" w:firstLine="0"/>
      </w:pPr>
      <w:r>
        <w:rPr>
          <w:rFonts w:ascii="Times New Roman" w:eastAsia="Times New Roman" w:hAnsi="Times New Roman" w:cs="Times New Roman"/>
        </w:rPr>
        <w:t xml:space="preserve"> </w:t>
      </w:r>
    </w:p>
    <w:p w14:paraId="6D6EE127" w14:textId="77777777" w:rsidR="00F24A11" w:rsidRDefault="00EF3F14">
      <w:pPr>
        <w:pStyle w:val="1"/>
        <w:spacing w:after="585"/>
        <w:ind w:right="5"/>
      </w:pPr>
      <w:bookmarkStart w:id="19" w:name="_Toc7032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1C0955F" w14:textId="77777777" w:rsidR="00F24A11" w:rsidRDefault="00EF3F14">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42F2F42" w14:textId="77777777" w:rsidR="00F24A11" w:rsidRDefault="00EF3F14">
      <w:pPr>
        <w:numPr>
          <w:ilvl w:val="0"/>
          <w:numId w:val="120"/>
        </w:numPr>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134D757" w14:textId="77777777" w:rsidR="00F24A11" w:rsidRDefault="00EF3F14">
      <w:pPr>
        <w:numPr>
          <w:ilvl w:val="0"/>
          <w:numId w:val="120"/>
        </w:numPr>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335C858" w14:textId="77777777" w:rsidR="00F24A11" w:rsidRDefault="00EF3F14">
      <w:pPr>
        <w:numPr>
          <w:ilvl w:val="0"/>
          <w:numId w:val="120"/>
        </w:numPr>
        <w:spacing w:after="147" w:line="259" w:lineRule="auto"/>
        <w:ind w:firstLine="480"/>
      </w:pPr>
      <w:r>
        <w:t>不可抗力。</w:t>
      </w:r>
      <w:r>
        <w:rPr>
          <w:rFonts w:ascii="Times New Roman" w:eastAsia="Times New Roman" w:hAnsi="Times New Roman" w:cs="Times New Roman"/>
        </w:rPr>
        <w:t xml:space="preserve"> </w:t>
      </w:r>
    </w:p>
    <w:p w14:paraId="2153CA76" w14:textId="77777777" w:rsidR="00F24A11" w:rsidRDefault="00EF3F14">
      <w:pPr>
        <w:numPr>
          <w:ilvl w:val="0"/>
          <w:numId w:val="121"/>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68AE4CA" w14:textId="77777777" w:rsidR="00F24A11" w:rsidRDefault="00EF3F14">
      <w:pPr>
        <w:numPr>
          <w:ilvl w:val="0"/>
          <w:numId w:val="121"/>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977DDA5" w14:textId="77777777" w:rsidR="00F24A11" w:rsidRDefault="00EF3F14">
      <w:pPr>
        <w:spacing w:after="168" w:line="259" w:lineRule="auto"/>
        <w:ind w:left="480" w:firstLine="0"/>
      </w:pPr>
      <w:r>
        <w:rPr>
          <w:rFonts w:ascii="Times New Roman" w:eastAsia="Times New Roman" w:hAnsi="Times New Roman" w:cs="Times New Roman"/>
        </w:rPr>
        <w:t xml:space="preserve"> </w:t>
      </w:r>
    </w:p>
    <w:p w14:paraId="467EC8A0" w14:textId="77777777" w:rsidR="00F24A11" w:rsidRDefault="00EF3F14">
      <w:pPr>
        <w:spacing w:after="168" w:line="259" w:lineRule="auto"/>
        <w:ind w:left="480" w:firstLine="0"/>
      </w:pPr>
      <w:r>
        <w:rPr>
          <w:rFonts w:ascii="Times New Roman" w:eastAsia="Times New Roman" w:hAnsi="Times New Roman" w:cs="Times New Roman"/>
        </w:rPr>
        <w:t xml:space="preserve"> </w:t>
      </w:r>
    </w:p>
    <w:p w14:paraId="08E3791F" w14:textId="77777777" w:rsidR="00F24A11" w:rsidRDefault="00EF3F14">
      <w:pPr>
        <w:spacing w:after="168" w:line="259" w:lineRule="auto"/>
        <w:ind w:left="480" w:firstLine="0"/>
      </w:pPr>
      <w:r>
        <w:rPr>
          <w:rFonts w:ascii="Times New Roman" w:eastAsia="Times New Roman" w:hAnsi="Times New Roman" w:cs="Times New Roman"/>
        </w:rPr>
        <w:t xml:space="preserve"> </w:t>
      </w:r>
    </w:p>
    <w:p w14:paraId="19AA4952" w14:textId="77777777" w:rsidR="00F24A11" w:rsidRDefault="00EF3F14">
      <w:pPr>
        <w:spacing w:after="0" w:line="259" w:lineRule="auto"/>
        <w:ind w:left="480" w:firstLine="0"/>
      </w:pPr>
      <w:r>
        <w:rPr>
          <w:rFonts w:ascii="Times New Roman" w:eastAsia="Times New Roman" w:hAnsi="Times New Roman" w:cs="Times New Roman"/>
        </w:rPr>
        <w:t xml:space="preserve"> </w:t>
      </w:r>
    </w:p>
    <w:p w14:paraId="34CB84F7" w14:textId="77777777" w:rsidR="00F24A11" w:rsidRDefault="00EF3F14">
      <w:pPr>
        <w:pStyle w:val="1"/>
        <w:spacing w:after="586"/>
      </w:pPr>
      <w:bookmarkStart w:id="20" w:name="_Toc7032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EB8B7B7" w14:textId="77777777" w:rsidR="00F24A11" w:rsidRDefault="00EF3F14">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0F6CEC55" w14:textId="77777777" w:rsidR="00F24A11" w:rsidRDefault="00EF3F14">
      <w:pPr>
        <w:ind w:left="-15" w:firstLine="480"/>
      </w:pPr>
      <w:r>
        <w:t>争议处理期间，基金合同当事人应恪守各自的职责继续忠实、勤勉、尽责地履行基金合同规定的义务，维</w:t>
      </w:r>
      <w:r>
        <w:t>护基金份额持有人的合法权益。</w:t>
      </w:r>
      <w:r>
        <w:rPr>
          <w:rFonts w:ascii="Times New Roman" w:eastAsia="Times New Roman" w:hAnsi="Times New Roman" w:cs="Times New Roman"/>
        </w:rPr>
        <w:t xml:space="preserve"> </w:t>
      </w:r>
    </w:p>
    <w:p w14:paraId="60B32E4D" w14:textId="77777777" w:rsidR="00F24A11" w:rsidRDefault="00EF3F14">
      <w:pPr>
        <w:spacing w:after="138" w:line="259" w:lineRule="auto"/>
        <w:ind w:left="490"/>
      </w:pPr>
      <w:r>
        <w:t>《基金合同》受中国法律（为《基金合同》之目的，不包括香港、澳门特</w:t>
      </w:r>
    </w:p>
    <w:p w14:paraId="55042D5E" w14:textId="77777777" w:rsidR="00F24A11" w:rsidRDefault="00EF3F14">
      <w:pPr>
        <w:spacing w:after="146" w:line="259" w:lineRule="auto"/>
        <w:ind w:left="-5"/>
      </w:pPr>
      <w:r>
        <w:t>别行政区及台湾地区法律）管辖并从其解释。</w:t>
      </w:r>
      <w:r>
        <w:rPr>
          <w:rFonts w:ascii="Times New Roman" w:eastAsia="Times New Roman" w:hAnsi="Times New Roman" w:cs="Times New Roman"/>
        </w:rPr>
        <w:t xml:space="preserve"> </w:t>
      </w:r>
    </w:p>
    <w:p w14:paraId="1C4D507C" w14:textId="77777777" w:rsidR="00F24A11" w:rsidRDefault="00EF3F14">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D1556A6" w14:textId="77777777" w:rsidR="00F24A11" w:rsidRDefault="00EF3F14">
      <w:pPr>
        <w:pStyle w:val="1"/>
        <w:spacing w:after="593"/>
        <w:ind w:right="6"/>
      </w:pPr>
      <w:bookmarkStart w:id="21" w:name="_Toc7033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6AA0196" w14:textId="77777777" w:rsidR="00F24A11" w:rsidRDefault="00EF3F14">
      <w:pPr>
        <w:spacing w:after="156" w:line="259" w:lineRule="auto"/>
        <w:ind w:left="166" w:right="308"/>
        <w:jc w:val="center"/>
      </w:pPr>
      <w:r>
        <w:t>《基金合同》是约定基金合同当事人之间权利义务关系的法律文件。</w:t>
      </w:r>
      <w:r>
        <w:rPr>
          <w:rFonts w:ascii="Times New Roman" w:eastAsia="Times New Roman" w:hAnsi="Times New Roman" w:cs="Times New Roman"/>
        </w:rPr>
        <w:t xml:space="preserve"> </w:t>
      </w:r>
    </w:p>
    <w:p w14:paraId="130BA4D2" w14:textId="77777777" w:rsidR="00F24A11" w:rsidRDefault="00EF3F14">
      <w:pPr>
        <w:numPr>
          <w:ilvl w:val="0"/>
          <w:numId w:val="122"/>
        </w:numPr>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0BED126" w14:textId="77777777" w:rsidR="00F24A11" w:rsidRDefault="00EF3F14">
      <w:pPr>
        <w:numPr>
          <w:ilvl w:val="0"/>
          <w:numId w:val="122"/>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36A75DE" w14:textId="77777777" w:rsidR="00F24A11" w:rsidRDefault="00EF3F14">
      <w:pPr>
        <w:numPr>
          <w:ilvl w:val="0"/>
          <w:numId w:val="122"/>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638C866" w14:textId="77777777" w:rsidR="00F24A11" w:rsidRDefault="00EF3F14">
      <w:pPr>
        <w:numPr>
          <w:ilvl w:val="0"/>
          <w:numId w:val="122"/>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B6CC98B" w14:textId="77777777" w:rsidR="00F24A11" w:rsidRDefault="00EF3F14">
      <w:pPr>
        <w:numPr>
          <w:ilvl w:val="0"/>
          <w:numId w:val="122"/>
        </w:numPr>
        <w:ind w:firstLine="480"/>
      </w:pPr>
      <w:r>
        <w:t>《基金合同</w:t>
      </w:r>
      <w:r>
        <w:t>》可印制成册，供投资者在基金管理人、基金托管人、销售机构的办公场所和营业场所查阅。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77CC730" w14:textId="77777777" w:rsidR="00F24A11" w:rsidRDefault="00EF3F14">
      <w:pPr>
        <w:pStyle w:val="1"/>
        <w:ind w:right="8"/>
      </w:pPr>
      <w:bookmarkStart w:id="22" w:name="_Toc7033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8F279A5" w14:textId="77777777" w:rsidR="00F24A11" w:rsidRDefault="00EF3F14">
      <w:pPr>
        <w:spacing w:after="131" w:line="259" w:lineRule="auto"/>
        <w:ind w:left="480" w:firstLine="0"/>
      </w:pPr>
      <w:r>
        <w:t xml:space="preserve"> </w:t>
      </w:r>
    </w:p>
    <w:p w14:paraId="5931767F" w14:textId="77777777" w:rsidR="00F24A11" w:rsidRDefault="00EF3F14">
      <w:pPr>
        <w:spacing w:after="131" w:line="259" w:lineRule="auto"/>
        <w:ind w:left="490"/>
      </w:pPr>
      <w:r>
        <w:t>《基金合同》如有未尽事宜，由《基金合同》当事人各方按有关法律法规</w:t>
      </w:r>
    </w:p>
    <w:p w14:paraId="599BD1E2" w14:textId="77777777" w:rsidR="00F24A11" w:rsidRDefault="00EF3F14">
      <w:pPr>
        <w:spacing w:line="259" w:lineRule="auto"/>
        <w:ind w:left="-5"/>
      </w:pPr>
      <w:r>
        <w:t>协商解决。</w:t>
      </w:r>
      <w:r>
        <w:br w:type="page"/>
      </w:r>
    </w:p>
    <w:p w14:paraId="49CFAC95" w14:textId="77777777" w:rsidR="00F24A11" w:rsidRDefault="00EF3F14">
      <w:pPr>
        <w:spacing w:after="238" w:line="259" w:lineRule="auto"/>
        <w:ind w:left="480" w:firstLine="0"/>
      </w:pPr>
      <w:r>
        <w:t xml:space="preserve"> </w:t>
      </w:r>
    </w:p>
    <w:p w14:paraId="3F1CB608" w14:textId="77777777" w:rsidR="00F24A11" w:rsidRDefault="00EF3F14">
      <w:pPr>
        <w:pStyle w:val="1"/>
        <w:spacing w:after="24"/>
        <w:ind w:right="9"/>
      </w:pPr>
      <w:bookmarkStart w:id="23" w:name="_Toc7033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B802BF2" w14:textId="77777777" w:rsidR="00F24A11" w:rsidRDefault="00EF3F14">
      <w:pPr>
        <w:spacing w:after="164" w:line="259" w:lineRule="auto"/>
        <w:ind w:left="0" w:firstLine="0"/>
      </w:pPr>
      <w:r>
        <w:rPr>
          <w:rFonts w:ascii="Times New Roman" w:eastAsia="Times New Roman" w:hAnsi="Times New Roman" w:cs="Times New Roman"/>
          <w:sz w:val="20"/>
        </w:rPr>
        <w:t xml:space="preserve"> </w:t>
      </w:r>
    </w:p>
    <w:p w14:paraId="0F22B0FE" w14:textId="77777777" w:rsidR="00F24A11" w:rsidRDefault="00EF3F14">
      <w:pPr>
        <w:spacing w:after="156" w:line="259" w:lineRule="auto"/>
        <w:ind w:left="490"/>
      </w:pPr>
      <w:r>
        <w:t>一、基金合同当事人的权利与义务</w:t>
      </w:r>
      <w:r>
        <w:rPr>
          <w:rFonts w:ascii="Times New Roman" w:eastAsia="Times New Roman" w:hAnsi="Times New Roman" w:cs="Times New Roman"/>
        </w:rPr>
        <w:t xml:space="preserve"> </w:t>
      </w:r>
    </w:p>
    <w:p w14:paraId="40ECBE17" w14:textId="77777777" w:rsidR="00F24A11" w:rsidRDefault="00EF3F14">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5454C93" w14:textId="77777777" w:rsidR="00F24A11" w:rsidRDefault="00EF3F14">
      <w:pPr>
        <w:numPr>
          <w:ilvl w:val="0"/>
          <w:numId w:val="123"/>
        </w:numPr>
        <w:spacing w:after="155" w:line="259" w:lineRule="auto"/>
        <w:ind w:firstLine="480"/>
      </w:pPr>
      <w:r>
        <w:t>依法募集资金；</w:t>
      </w:r>
      <w:r>
        <w:rPr>
          <w:rFonts w:ascii="Times New Roman" w:eastAsia="Times New Roman" w:hAnsi="Times New Roman" w:cs="Times New Roman"/>
        </w:rPr>
        <w:t xml:space="preserve"> </w:t>
      </w:r>
    </w:p>
    <w:p w14:paraId="5E978389" w14:textId="77777777" w:rsidR="00F24A11" w:rsidRDefault="00EF3F14">
      <w:pPr>
        <w:numPr>
          <w:ilvl w:val="0"/>
          <w:numId w:val="123"/>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59DFA54" w14:textId="77777777" w:rsidR="00F24A11" w:rsidRDefault="00EF3F14">
      <w:pPr>
        <w:numPr>
          <w:ilvl w:val="0"/>
          <w:numId w:val="123"/>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899675E" w14:textId="77777777" w:rsidR="00F24A11" w:rsidRDefault="00EF3F14">
      <w:pPr>
        <w:numPr>
          <w:ilvl w:val="0"/>
          <w:numId w:val="123"/>
        </w:numPr>
        <w:spacing w:after="155" w:line="259" w:lineRule="auto"/>
        <w:ind w:firstLine="480"/>
      </w:pPr>
      <w:r>
        <w:t>销售基金份额；</w:t>
      </w:r>
      <w:r>
        <w:rPr>
          <w:rFonts w:ascii="Times New Roman" w:eastAsia="Times New Roman" w:hAnsi="Times New Roman" w:cs="Times New Roman"/>
        </w:rPr>
        <w:t xml:space="preserve"> </w:t>
      </w:r>
    </w:p>
    <w:p w14:paraId="401F6EEB" w14:textId="77777777" w:rsidR="00F24A11" w:rsidRDefault="00EF3F14">
      <w:pPr>
        <w:numPr>
          <w:ilvl w:val="0"/>
          <w:numId w:val="123"/>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10EF0B2F" w14:textId="77777777" w:rsidR="00F24A11" w:rsidRDefault="00EF3F14">
      <w:pPr>
        <w:numPr>
          <w:ilvl w:val="0"/>
          <w:numId w:val="123"/>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8CCD6F" w14:textId="77777777" w:rsidR="00F24A11" w:rsidRDefault="00EF3F14">
      <w:pPr>
        <w:numPr>
          <w:ilvl w:val="0"/>
          <w:numId w:val="123"/>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5DB2007A" w14:textId="77777777" w:rsidR="00F24A11" w:rsidRDefault="00EF3F14">
      <w:pPr>
        <w:numPr>
          <w:ilvl w:val="0"/>
          <w:numId w:val="123"/>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10C92A68" w14:textId="77777777" w:rsidR="00F24A11" w:rsidRDefault="00EF3F14">
      <w:pPr>
        <w:numPr>
          <w:ilvl w:val="0"/>
          <w:numId w:val="123"/>
        </w:numPr>
        <w:ind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106C8258" w14:textId="77777777" w:rsidR="00F24A11" w:rsidRDefault="00EF3F14">
      <w:pPr>
        <w:numPr>
          <w:ilvl w:val="0"/>
          <w:numId w:val="123"/>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D1240A" w14:textId="77777777" w:rsidR="00F24A11" w:rsidRDefault="00EF3F14">
      <w:pPr>
        <w:numPr>
          <w:ilvl w:val="0"/>
          <w:numId w:val="123"/>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4B6064B4" w14:textId="77777777" w:rsidR="00F24A11" w:rsidRDefault="00EF3F14">
      <w:pPr>
        <w:numPr>
          <w:ilvl w:val="0"/>
          <w:numId w:val="123"/>
        </w:numPr>
        <w:ind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4C043BC2" w14:textId="77777777" w:rsidR="00F24A11" w:rsidRDefault="00EF3F14">
      <w:pPr>
        <w:numPr>
          <w:ilvl w:val="0"/>
          <w:numId w:val="123"/>
        </w:numPr>
        <w:spacing w:after="155"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597570AB" w14:textId="77777777" w:rsidR="00F24A11" w:rsidRDefault="00EF3F14">
      <w:pPr>
        <w:numPr>
          <w:ilvl w:val="0"/>
          <w:numId w:val="123"/>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w:t>
      </w:r>
      <w:r>
        <w:t>、更换律师事务所、会计师事务所、证券经纪商或其他为基金提供服务的外部机构；</w:t>
      </w:r>
      <w:r>
        <w:rPr>
          <w:rFonts w:ascii="Times New Roman" w:eastAsia="Times New Roman" w:hAnsi="Times New Roman" w:cs="Times New Roman"/>
        </w:rPr>
        <w:t xml:space="preserve">  </w:t>
      </w:r>
    </w:p>
    <w:p w14:paraId="09703F3E" w14:textId="77777777" w:rsidR="00F24A11" w:rsidRDefault="00EF3F14">
      <w:pPr>
        <w:numPr>
          <w:ilvl w:val="0"/>
          <w:numId w:val="124"/>
        </w:numPr>
        <w:ind w:firstLine="480"/>
      </w:pPr>
      <w:r>
        <w:t>在符合有关法律、法规的前提下，制订和调整有关基金认购、申购、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3236EF50" w14:textId="77777777" w:rsidR="00F24A11" w:rsidRDefault="00EF3F14">
      <w:pPr>
        <w:numPr>
          <w:ilvl w:val="0"/>
          <w:numId w:val="124"/>
        </w:numPr>
        <w:spacing w:after="155" w:line="259" w:lineRule="auto"/>
        <w:ind w:firstLine="480"/>
      </w:pPr>
      <w:r>
        <w:t>委托第三方机构办理本基金的交易、清算、估值、结算等业务；</w:t>
      </w:r>
      <w:r>
        <w:rPr>
          <w:rFonts w:ascii="Times New Roman" w:eastAsia="Times New Roman" w:hAnsi="Times New Roman" w:cs="Times New Roman"/>
        </w:rPr>
        <w:t xml:space="preserve"> </w:t>
      </w:r>
    </w:p>
    <w:p w14:paraId="008795FA" w14:textId="77777777" w:rsidR="00F24A11" w:rsidRDefault="00EF3F14">
      <w:pPr>
        <w:numPr>
          <w:ilvl w:val="0"/>
          <w:numId w:val="12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C9136FD" w14:textId="77777777" w:rsidR="00F24A11" w:rsidRDefault="00EF3F14">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F77755" w14:textId="77777777" w:rsidR="00F24A11" w:rsidRDefault="00EF3F14">
      <w:pPr>
        <w:numPr>
          <w:ilvl w:val="0"/>
          <w:numId w:val="125"/>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5A9BACA" w14:textId="77777777" w:rsidR="00F24A11" w:rsidRDefault="00EF3F14">
      <w:pPr>
        <w:numPr>
          <w:ilvl w:val="0"/>
          <w:numId w:val="125"/>
        </w:numPr>
        <w:spacing w:after="155" w:line="259" w:lineRule="auto"/>
        <w:ind w:firstLine="480"/>
      </w:pPr>
      <w:r>
        <w:t>办理基金备案手续；</w:t>
      </w:r>
      <w:r>
        <w:rPr>
          <w:rFonts w:ascii="Times New Roman" w:eastAsia="Times New Roman" w:hAnsi="Times New Roman" w:cs="Times New Roman"/>
        </w:rPr>
        <w:t xml:space="preserve"> </w:t>
      </w:r>
    </w:p>
    <w:p w14:paraId="1B6FB918" w14:textId="77777777" w:rsidR="00F24A11" w:rsidRDefault="00EF3F14">
      <w:pPr>
        <w:numPr>
          <w:ilvl w:val="0"/>
          <w:numId w:val="125"/>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81C7BCD" w14:textId="77777777" w:rsidR="00F24A11" w:rsidRDefault="00EF3F14">
      <w:pPr>
        <w:numPr>
          <w:ilvl w:val="0"/>
          <w:numId w:val="125"/>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C63625" w14:textId="77777777" w:rsidR="00F24A11" w:rsidRDefault="00EF3F14">
      <w:pPr>
        <w:numPr>
          <w:ilvl w:val="0"/>
          <w:numId w:val="125"/>
        </w:numPr>
        <w:ind w:firstLine="480"/>
      </w:pPr>
      <w:r>
        <w:t>建立健全内部风险控制、监察与稽核、财务管理及人事管理等制度，保证所管理的基金财产和基金管理人的财产相互独立，对所管理的不同基金分别管理，分</w:t>
      </w:r>
      <w:r>
        <w:t>别记账，进行证券和基金份额投资；</w:t>
      </w:r>
      <w:r>
        <w:rPr>
          <w:rFonts w:ascii="Times New Roman" w:eastAsia="Times New Roman" w:hAnsi="Times New Roman" w:cs="Times New Roman"/>
        </w:rPr>
        <w:t xml:space="preserve"> </w:t>
      </w:r>
    </w:p>
    <w:p w14:paraId="3A181F01" w14:textId="77777777" w:rsidR="00F24A11" w:rsidRDefault="00EF3F14">
      <w:pPr>
        <w:numPr>
          <w:ilvl w:val="0"/>
          <w:numId w:val="125"/>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6A42FA" w14:textId="77777777" w:rsidR="00F24A11" w:rsidRDefault="00EF3F14">
      <w:pPr>
        <w:numPr>
          <w:ilvl w:val="0"/>
          <w:numId w:val="125"/>
        </w:numPr>
        <w:spacing w:after="155" w:line="259" w:lineRule="auto"/>
        <w:ind w:firstLine="480"/>
      </w:pPr>
      <w:r>
        <w:t>依法接受基金托管人的监督；</w:t>
      </w:r>
      <w:r>
        <w:rPr>
          <w:rFonts w:ascii="Times New Roman" w:eastAsia="Times New Roman" w:hAnsi="Times New Roman" w:cs="Times New Roman"/>
        </w:rPr>
        <w:t xml:space="preserve"> </w:t>
      </w:r>
    </w:p>
    <w:p w14:paraId="699853F3" w14:textId="77777777" w:rsidR="00F24A11" w:rsidRDefault="00EF3F14">
      <w:pPr>
        <w:numPr>
          <w:ilvl w:val="0"/>
          <w:numId w:val="125"/>
        </w:numPr>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D97708" w14:textId="77777777" w:rsidR="00F24A11" w:rsidRDefault="00EF3F14">
      <w:pPr>
        <w:numPr>
          <w:ilvl w:val="0"/>
          <w:numId w:val="125"/>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18B83B03" w14:textId="77777777" w:rsidR="00F24A11" w:rsidRDefault="00EF3F14">
      <w:pPr>
        <w:numPr>
          <w:ilvl w:val="0"/>
          <w:numId w:val="125"/>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6EBC920B" w14:textId="77777777" w:rsidR="00F24A11" w:rsidRDefault="00EF3F14">
      <w:pPr>
        <w:numPr>
          <w:ilvl w:val="0"/>
          <w:numId w:val="125"/>
        </w:numPr>
        <w:ind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33B936D" w14:textId="77777777" w:rsidR="00F24A11" w:rsidRDefault="00EF3F14">
      <w:pPr>
        <w:numPr>
          <w:ilvl w:val="0"/>
          <w:numId w:val="126"/>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F9397F0" w14:textId="77777777" w:rsidR="00F24A11" w:rsidRDefault="00EF3F14">
      <w:pPr>
        <w:numPr>
          <w:ilvl w:val="0"/>
          <w:numId w:val="126"/>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4C3895C6" w14:textId="77777777" w:rsidR="00F24A11" w:rsidRDefault="00EF3F14">
      <w:pPr>
        <w:numPr>
          <w:ilvl w:val="0"/>
          <w:numId w:val="126"/>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D6A0A0" w14:textId="77777777" w:rsidR="00F24A11" w:rsidRDefault="00EF3F14">
      <w:pPr>
        <w:numPr>
          <w:ilvl w:val="0"/>
          <w:numId w:val="126"/>
        </w:numPr>
        <w:ind w:firstLine="480"/>
      </w:pPr>
      <w:r>
        <w:t>按规定保存基金财产管</w:t>
      </w:r>
      <w:r>
        <w:t>理业务活动的会计账册、报表、记录和其他相关资料，保存期限不低于法律法规规定的最低期限；</w:t>
      </w:r>
      <w:r>
        <w:rPr>
          <w:rFonts w:ascii="Times New Roman" w:eastAsia="Times New Roman" w:hAnsi="Times New Roman" w:cs="Times New Roman"/>
        </w:rPr>
        <w:t xml:space="preserve"> </w:t>
      </w:r>
    </w:p>
    <w:p w14:paraId="11DCEFD9" w14:textId="77777777" w:rsidR="00F24A11" w:rsidRDefault="00EF3F14">
      <w:pPr>
        <w:numPr>
          <w:ilvl w:val="0"/>
          <w:numId w:val="126"/>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3EA0383" w14:textId="77777777" w:rsidR="00F24A11" w:rsidRDefault="00EF3F14">
      <w:pPr>
        <w:numPr>
          <w:ilvl w:val="0"/>
          <w:numId w:val="126"/>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395B4D3" w14:textId="77777777" w:rsidR="00F24A11" w:rsidRDefault="00EF3F14">
      <w:pPr>
        <w:numPr>
          <w:ilvl w:val="0"/>
          <w:numId w:val="126"/>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46BC46" w14:textId="77777777" w:rsidR="00F24A11" w:rsidRDefault="00EF3F14">
      <w:pPr>
        <w:numPr>
          <w:ilvl w:val="0"/>
          <w:numId w:val="126"/>
        </w:numPr>
        <w:ind w:firstLine="480"/>
      </w:pPr>
      <w:r>
        <w:t>因违反《基金合同》导致基金财产的损失或损害基金份额持有人合法权益时，应当承</w:t>
      </w:r>
      <w:r>
        <w:t>担赔偿责任，其赔偿责任不因其退任而免除；</w:t>
      </w:r>
      <w:r>
        <w:rPr>
          <w:rFonts w:ascii="Times New Roman" w:eastAsia="Times New Roman" w:hAnsi="Times New Roman" w:cs="Times New Roman"/>
        </w:rPr>
        <w:t xml:space="preserve"> </w:t>
      </w:r>
    </w:p>
    <w:p w14:paraId="51B1970E" w14:textId="77777777" w:rsidR="00F24A11" w:rsidRDefault="00EF3F14">
      <w:pPr>
        <w:numPr>
          <w:ilvl w:val="0"/>
          <w:numId w:val="126"/>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4FCD4D2" w14:textId="77777777" w:rsidR="00F24A11" w:rsidRDefault="00EF3F14">
      <w:pPr>
        <w:numPr>
          <w:ilvl w:val="0"/>
          <w:numId w:val="1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7D42E0" w14:textId="77777777" w:rsidR="00F24A11" w:rsidRDefault="00EF3F14">
      <w:pPr>
        <w:numPr>
          <w:ilvl w:val="0"/>
          <w:numId w:val="126"/>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A7B42E5" w14:textId="77777777" w:rsidR="00F24A11" w:rsidRDefault="00EF3F14">
      <w:pPr>
        <w:numPr>
          <w:ilvl w:val="0"/>
          <w:numId w:val="126"/>
        </w:numPr>
        <w:spacing w:after="152"/>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5C23BE3" w14:textId="77777777" w:rsidR="00F24A11" w:rsidRDefault="00EF3F14">
      <w:pPr>
        <w:numPr>
          <w:ilvl w:val="0"/>
          <w:numId w:val="127"/>
        </w:numPr>
        <w:spacing w:after="155" w:line="259" w:lineRule="auto"/>
        <w:ind w:hanging="720"/>
      </w:pPr>
      <w:r>
        <w:t>建立并保存基金份额持有人名册；</w:t>
      </w:r>
      <w:r>
        <w:rPr>
          <w:rFonts w:ascii="Times New Roman" w:eastAsia="Times New Roman" w:hAnsi="Times New Roman" w:cs="Times New Roman"/>
        </w:rPr>
        <w:t xml:space="preserve"> </w:t>
      </w:r>
    </w:p>
    <w:p w14:paraId="57802E22" w14:textId="77777777" w:rsidR="00F24A11" w:rsidRDefault="00EF3F14">
      <w:pPr>
        <w:numPr>
          <w:ilvl w:val="0"/>
          <w:numId w:val="127"/>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6B76B0CE" w14:textId="77777777" w:rsidR="00F24A11" w:rsidRDefault="00EF3F14">
      <w:pPr>
        <w:spacing w:after="156" w:line="259" w:lineRule="auto"/>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369C29A" w14:textId="77777777" w:rsidR="00F24A11" w:rsidRDefault="00EF3F14">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B5B59D9" w14:textId="77777777" w:rsidR="00F24A11" w:rsidRDefault="00EF3F14">
      <w:pPr>
        <w:numPr>
          <w:ilvl w:val="0"/>
          <w:numId w:val="128"/>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A92B3C0" w14:textId="77777777" w:rsidR="00F24A11" w:rsidRDefault="00EF3F14">
      <w:pPr>
        <w:numPr>
          <w:ilvl w:val="0"/>
          <w:numId w:val="128"/>
        </w:numPr>
        <w:ind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39067F07" w14:textId="77777777" w:rsidR="00F24A11" w:rsidRDefault="00EF3F14">
      <w:pPr>
        <w:numPr>
          <w:ilvl w:val="0"/>
          <w:numId w:val="128"/>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94404D0" w14:textId="77777777" w:rsidR="00F24A11" w:rsidRDefault="00EF3F14">
      <w:pPr>
        <w:numPr>
          <w:ilvl w:val="0"/>
          <w:numId w:val="128"/>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1796E29" w14:textId="77777777" w:rsidR="00F24A11" w:rsidRDefault="00EF3F14">
      <w:pPr>
        <w:numPr>
          <w:ilvl w:val="0"/>
          <w:numId w:val="128"/>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3A84097D" w14:textId="77777777" w:rsidR="00F24A11" w:rsidRDefault="00EF3F14">
      <w:pPr>
        <w:numPr>
          <w:ilvl w:val="0"/>
          <w:numId w:val="128"/>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766CDE24" w14:textId="77777777" w:rsidR="00F24A11" w:rsidRDefault="00EF3F14">
      <w:pPr>
        <w:numPr>
          <w:ilvl w:val="0"/>
          <w:numId w:val="12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9931432" w14:textId="77777777" w:rsidR="00F24A11" w:rsidRDefault="00EF3F14">
      <w:pPr>
        <w:ind w:left="-15" w:firstLine="480"/>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2A7AAB97" w14:textId="77777777" w:rsidR="00F24A11" w:rsidRDefault="00EF3F14">
      <w:pPr>
        <w:numPr>
          <w:ilvl w:val="0"/>
          <w:numId w:val="129"/>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F158923" w14:textId="77777777" w:rsidR="00F24A11" w:rsidRDefault="00EF3F14">
      <w:pPr>
        <w:numPr>
          <w:ilvl w:val="0"/>
          <w:numId w:val="129"/>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83ACFEB" w14:textId="77777777" w:rsidR="00F24A11" w:rsidRDefault="00EF3F14">
      <w:pPr>
        <w:numPr>
          <w:ilvl w:val="0"/>
          <w:numId w:val="129"/>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34739CC" w14:textId="77777777" w:rsidR="00F24A11" w:rsidRDefault="00EF3F14">
      <w:pPr>
        <w:numPr>
          <w:ilvl w:val="0"/>
          <w:numId w:val="129"/>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E810F45" w14:textId="77777777" w:rsidR="00F24A11" w:rsidRDefault="00EF3F14">
      <w:pPr>
        <w:numPr>
          <w:ilvl w:val="0"/>
          <w:numId w:val="130"/>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8337A78" w14:textId="77777777" w:rsidR="00F24A11" w:rsidRDefault="00EF3F14">
      <w:pPr>
        <w:numPr>
          <w:ilvl w:val="0"/>
          <w:numId w:val="130"/>
        </w:numPr>
        <w:ind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9EE3478" w14:textId="77777777" w:rsidR="00F24A11" w:rsidRDefault="00EF3F14">
      <w:pPr>
        <w:numPr>
          <w:ilvl w:val="0"/>
          <w:numId w:val="130"/>
        </w:numPr>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25FC87E" w14:textId="77777777" w:rsidR="00F24A11" w:rsidRDefault="00EF3F14">
      <w:pPr>
        <w:numPr>
          <w:ilvl w:val="0"/>
          <w:numId w:val="130"/>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3F9B6F00" w14:textId="77777777" w:rsidR="00F24A11" w:rsidRDefault="00EF3F14">
      <w:pPr>
        <w:numPr>
          <w:ilvl w:val="0"/>
          <w:numId w:val="130"/>
        </w:numPr>
        <w:ind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48FE3C0D" w14:textId="77777777" w:rsidR="00F24A11" w:rsidRDefault="00EF3F14">
      <w:pPr>
        <w:numPr>
          <w:ilvl w:val="0"/>
          <w:numId w:val="130"/>
        </w:numPr>
        <w:ind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C528B86" w14:textId="77777777" w:rsidR="00F24A11" w:rsidRDefault="00EF3F14">
      <w:pPr>
        <w:pStyle w:val="2"/>
        <w:spacing w:after="156"/>
        <w:ind w:left="166" w:right="68"/>
        <w:jc w:val="center"/>
      </w:pPr>
      <w:r>
        <w:rPr>
          <w:rFonts w:ascii="宋体" w:eastAsia="宋体" w:hAnsi="宋体" w:cs="宋体"/>
        </w:rPr>
        <w:t>（</w:t>
      </w:r>
      <w:r>
        <w:t>12</w:t>
      </w:r>
      <w:r>
        <w:rPr>
          <w:rFonts w:ascii="宋体" w:eastAsia="宋体" w:hAnsi="宋体" w:cs="宋体"/>
        </w:rPr>
        <w:t>）从基金管理人或其委托的登记机构处接收基金份额持有人名册；</w:t>
      </w:r>
      <w:r>
        <w:t xml:space="preserve"> </w:t>
      </w:r>
    </w:p>
    <w:p w14:paraId="65BF747C" w14:textId="77777777" w:rsidR="00F24A11" w:rsidRDefault="00EF3F14">
      <w:pPr>
        <w:numPr>
          <w:ilvl w:val="0"/>
          <w:numId w:val="13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CE4ACF5" w14:textId="77777777" w:rsidR="00F24A11" w:rsidRDefault="00EF3F14">
      <w:pPr>
        <w:numPr>
          <w:ilvl w:val="0"/>
          <w:numId w:val="131"/>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BCC3321" w14:textId="77777777" w:rsidR="00F24A11" w:rsidRDefault="00EF3F14">
      <w:pPr>
        <w:numPr>
          <w:ilvl w:val="0"/>
          <w:numId w:val="131"/>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D26A35" w14:textId="77777777" w:rsidR="00F24A11" w:rsidRDefault="00EF3F14">
      <w:pPr>
        <w:numPr>
          <w:ilvl w:val="0"/>
          <w:numId w:val="131"/>
        </w:numPr>
        <w:spacing w:after="156" w:line="259" w:lineRule="auto"/>
        <w:ind w:firstLine="480"/>
      </w:pPr>
      <w:r>
        <w:t>按照法律法规和《基金合同》的规定监督基金管理人的</w:t>
      </w:r>
      <w:r>
        <w:t>投资运作；</w:t>
      </w:r>
      <w:r>
        <w:rPr>
          <w:rFonts w:ascii="Times New Roman" w:eastAsia="Times New Roman" w:hAnsi="Times New Roman" w:cs="Times New Roman"/>
        </w:rPr>
        <w:t xml:space="preserve"> </w:t>
      </w:r>
    </w:p>
    <w:p w14:paraId="0A41386B" w14:textId="77777777" w:rsidR="00F24A11" w:rsidRDefault="00EF3F14">
      <w:pPr>
        <w:numPr>
          <w:ilvl w:val="0"/>
          <w:numId w:val="131"/>
        </w:numPr>
        <w:ind w:firstLine="480"/>
      </w:pPr>
      <w:r>
        <w:t>参加基金财产清算小组，参与基金财产的保管、清理、估价、变现和分配；</w:t>
      </w:r>
      <w:r>
        <w:rPr>
          <w:rFonts w:ascii="Times New Roman" w:eastAsia="Times New Roman" w:hAnsi="Times New Roman" w:cs="Times New Roman"/>
        </w:rPr>
        <w:t xml:space="preserve"> </w:t>
      </w:r>
    </w:p>
    <w:p w14:paraId="031E0717" w14:textId="77777777" w:rsidR="00F24A11" w:rsidRDefault="00EF3F14">
      <w:pPr>
        <w:numPr>
          <w:ilvl w:val="0"/>
          <w:numId w:val="13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3202A2E5" w14:textId="77777777" w:rsidR="00F24A11" w:rsidRDefault="00EF3F14">
      <w:pPr>
        <w:numPr>
          <w:ilvl w:val="0"/>
          <w:numId w:val="132"/>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30051C" w14:textId="77777777" w:rsidR="00F24A11" w:rsidRDefault="00EF3F14">
      <w:pPr>
        <w:numPr>
          <w:ilvl w:val="0"/>
          <w:numId w:val="132"/>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F40CC74" w14:textId="77777777" w:rsidR="00F24A11" w:rsidRDefault="00EF3F14">
      <w:pPr>
        <w:numPr>
          <w:ilvl w:val="0"/>
          <w:numId w:val="132"/>
        </w:numPr>
        <w:spacing w:after="155" w:line="259" w:lineRule="auto"/>
        <w:ind w:firstLine="480"/>
      </w:pPr>
      <w:r>
        <w:t>法律法规及中国证监会规定的和《基金合同》约定</w:t>
      </w:r>
      <w:r>
        <w:t>的其他义务。</w:t>
      </w:r>
      <w:r>
        <w:rPr>
          <w:rFonts w:ascii="Times New Roman" w:eastAsia="Times New Roman" w:hAnsi="Times New Roman" w:cs="Times New Roman"/>
        </w:rPr>
        <w:t xml:space="preserve"> </w:t>
      </w:r>
    </w:p>
    <w:p w14:paraId="43F04A58" w14:textId="77777777" w:rsidR="00F24A11" w:rsidRDefault="00EF3F14">
      <w:pPr>
        <w:spacing w:after="148" w:line="259" w:lineRule="auto"/>
        <w:ind w:left="490"/>
      </w:pPr>
      <w:r>
        <w:t>（三）基金份额持有人</w:t>
      </w:r>
      <w:r>
        <w:rPr>
          <w:rFonts w:ascii="Times New Roman" w:eastAsia="Times New Roman" w:hAnsi="Times New Roman" w:cs="Times New Roman"/>
        </w:rPr>
        <w:t xml:space="preserve"> </w:t>
      </w:r>
    </w:p>
    <w:p w14:paraId="7460E164" w14:textId="77777777" w:rsidR="00F24A11" w:rsidRDefault="00EF3F14">
      <w:pPr>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3B3A7D9" w14:textId="77777777" w:rsidR="00F24A11" w:rsidRDefault="00EF3F14">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E3B06AC" w14:textId="77777777" w:rsidR="00F24A11" w:rsidRDefault="00EF3F14">
      <w:pPr>
        <w:ind w:left="-15" w:firstLine="480"/>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197BE255" w14:textId="77777777" w:rsidR="00F24A11" w:rsidRDefault="00EF3F14">
      <w:pPr>
        <w:numPr>
          <w:ilvl w:val="0"/>
          <w:numId w:val="133"/>
        </w:numPr>
        <w:spacing w:after="155" w:line="259" w:lineRule="auto"/>
        <w:ind w:firstLine="480"/>
      </w:pPr>
      <w:r>
        <w:t>分享基金财产收益；</w:t>
      </w:r>
      <w:r>
        <w:rPr>
          <w:rFonts w:ascii="Times New Roman" w:eastAsia="Times New Roman" w:hAnsi="Times New Roman" w:cs="Times New Roman"/>
        </w:rPr>
        <w:t xml:space="preserve"> </w:t>
      </w:r>
    </w:p>
    <w:p w14:paraId="40A6954B" w14:textId="77777777" w:rsidR="00F24A11" w:rsidRDefault="00EF3F14">
      <w:pPr>
        <w:numPr>
          <w:ilvl w:val="0"/>
          <w:numId w:val="133"/>
        </w:numPr>
        <w:spacing w:after="155" w:line="259" w:lineRule="auto"/>
        <w:ind w:firstLine="480"/>
      </w:pPr>
      <w:r>
        <w:t>参与分配清算后的剩余基金财产；</w:t>
      </w:r>
      <w:r>
        <w:rPr>
          <w:rFonts w:ascii="Times New Roman" w:eastAsia="Times New Roman" w:hAnsi="Times New Roman" w:cs="Times New Roman"/>
        </w:rPr>
        <w:t xml:space="preserve"> </w:t>
      </w:r>
    </w:p>
    <w:p w14:paraId="51BA43D9" w14:textId="77777777" w:rsidR="00F24A11" w:rsidRDefault="00EF3F14">
      <w:pPr>
        <w:numPr>
          <w:ilvl w:val="0"/>
          <w:numId w:val="133"/>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71C9C15B" w14:textId="77777777" w:rsidR="00F24A11" w:rsidRDefault="00EF3F14">
      <w:pPr>
        <w:numPr>
          <w:ilvl w:val="0"/>
          <w:numId w:val="1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40BC4FB" w14:textId="77777777" w:rsidR="00F24A11" w:rsidRDefault="00EF3F14">
      <w:pPr>
        <w:numPr>
          <w:ilvl w:val="0"/>
          <w:numId w:val="13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290B404" w14:textId="77777777" w:rsidR="00F24A11" w:rsidRDefault="00EF3F14">
      <w:pPr>
        <w:numPr>
          <w:ilvl w:val="0"/>
          <w:numId w:val="133"/>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7456C754" w14:textId="77777777" w:rsidR="00F24A11" w:rsidRDefault="00EF3F14">
      <w:pPr>
        <w:numPr>
          <w:ilvl w:val="0"/>
          <w:numId w:val="133"/>
        </w:numPr>
        <w:spacing w:after="155" w:line="259" w:lineRule="auto"/>
        <w:ind w:firstLine="480"/>
      </w:pPr>
      <w:r>
        <w:t>监督基金管理人的投资运作；</w:t>
      </w:r>
      <w:r>
        <w:rPr>
          <w:rFonts w:ascii="Times New Roman" w:eastAsia="Times New Roman" w:hAnsi="Times New Roman" w:cs="Times New Roman"/>
        </w:rPr>
        <w:t xml:space="preserve"> </w:t>
      </w:r>
    </w:p>
    <w:p w14:paraId="4029E577" w14:textId="77777777" w:rsidR="00F24A11" w:rsidRDefault="00EF3F14">
      <w:pPr>
        <w:numPr>
          <w:ilvl w:val="0"/>
          <w:numId w:val="133"/>
        </w:numPr>
        <w:spacing w:after="164"/>
        <w:ind w:firstLine="480"/>
      </w:pPr>
      <w:r>
        <w:t>对基金管理人、基金托管人、基金服务机构损害其合法权益的行为依法提起诉讼或仲裁；（</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2254DB20" w14:textId="77777777" w:rsidR="00F24A11" w:rsidRDefault="00EF3F14">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C672CBF" w14:textId="77777777" w:rsidR="00F24A11" w:rsidRDefault="00EF3F14">
      <w:pPr>
        <w:numPr>
          <w:ilvl w:val="0"/>
          <w:numId w:val="134"/>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0D2C783A" w14:textId="77777777" w:rsidR="00F24A11" w:rsidRDefault="00EF3F14">
      <w:pPr>
        <w:numPr>
          <w:ilvl w:val="0"/>
          <w:numId w:val="134"/>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E0CFE91" w14:textId="77777777" w:rsidR="00F24A11" w:rsidRDefault="00EF3F14">
      <w:pPr>
        <w:numPr>
          <w:ilvl w:val="0"/>
          <w:numId w:val="134"/>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538EF50A" w14:textId="77777777" w:rsidR="00F24A11" w:rsidRDefault="00EF3F14">
      <w:pPr>
        <w:numPr>
          <w:ilvl w:val="0"/>
          <w:numId w:val="134"/>
        </w:numPr>
        <w:spacing w:after="156" w:line="259" w:lineRule="auto"/>
        <w:ind w:firstLine="480"/>
      </w:pPr>
      <w:r>
        <w:t>缴纳基金认购、申购款项及法律法规和《基金合同》所规定的费用；</w:t>
      </w:r>
      <w:r>
        <w:rPr>
          <w:rFonts w:ascii="Times New Roman" w:eastAsia="Times New Roman" w:hAnsi="Times New Roman" w:cs="Times New Roman"/>
        </w:rPr>
        <w:t xml:space="preserve"> </w:t>
      </w:r>
    </w:p>
    <w:p w14:paraId="2E5B5DEC" w14:textId="77777777" w:rsidR="00F24A11" w:rsidRDefault="00EF3F14">
      <w:pPr>
        <w:numPr>
          <w:ilvl w:val="0"/>
          <w:numId w:val="134"/>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22EDFAF" w14:textId="77777777" w:rsidR="00F24A11" w:rsidRDefault="00EF3F14">
      <w:pPr>
        <w:numPr>
          <w:ilvl w:val="0"/>
          <w:numId w:val="134"/>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5B47F1D9" w14:textId="77777777" w:rsidR="00F24A11" w:rsidRDefault="00EF3F14">
      <w:pPr>
        <w:numPr>
          <w:ilvl w:val="0"/>
          <w:numId w:val="134"/>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7215F14A" w14:textId="77777777" w:rsidR="00F24A11" w:rsidRDefault="00EF3F14">
      <w:pPr>
        <w:numPr>
          <w:ilvl w:val="0"/>
          <w:numId w:val="134"/>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4ED6A476" w14:textId="77777777" w:rsidR="00F24A11" w:rsidRDefault="00EF3F14">
      <w:pPr>
        <w:numPr>
          <w:ilvl w:val="0"/>
          <w:numId w:val="134"/>
        </w:numPr>
        <w:ind w:firstLine="48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B701105" w14:textId="77777777" w:rsidR="00F24A11" w:rsidRDefault="00EF3F14">
      <w:pPr>
        <w:numPr>
          <w:ilvl w:val="0"/>
          <w:numId w:val="134"/>
        </w:numPr>
        <w:spacing w:after="15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549B19A" w14:textId="77777777" w:rsidR="00F24A11" w:rsidRDefault="00EF3F14">
      <w:pPr>
        <w:spacing w:after="149" w:line="259" w:lineRule="auto"/>
        <w:ind w:left="490"/>
      </w:pPr>
      <w:r>
        <w:t>二、基金份额持有人大会召集、议事及表决的程序规则</w:t>
      </w:r>
      <w:r>
        <w:rPr>
          <w:rFonts w:ascii="Times New Roman" w:eastAsia="Times New Roman" w:hAnsi="Times New Roman" w:cs="Times New Roman"/>
        </w:rPr>
        <w:t xml:space="preserve"> </w:t>
      </w:r>
    </w:p>
    <w:p w14:paraId="672F310B" w14:textId="77777777" w:rsidR="00F24A11" w:rsidRDefault="00EF3F14">
      <w:pPr>
        <w:ind w:left="-15" w:firstLine="480"/>
      </w:pPr>
      <w:r>
        <w:t>基金份额持有人大会由基金份额持有人组成</w:t>
      </w:r>
      <w:r>
        <w:t>，基金份额持有人的合法授权代表有权代表基金份额持有人出席会议并表决。基金份额持有人持有的每一基金份额拥有平等的投票权。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795382" w14:textId="77777777" w:rsidR="00F24A11" w:rsidRDefault="00EF3F14">
      <w:pPr>
        <w:ind w:left="-15"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018553E8" w14:textId="77777777" w:rsidR="00F24A11" w:rsidRDefault="00EF3F14">
      <w:pPr>
        <w:spacing w:after="156" w:line="259" w:lineRule="auto"/>
        <w:ind w:left="490"/>
      </w:pPr>
      <w:r>
        <w:t>（一）召开事由</w:t>
      </w:r>
      <w:r>
        <w:rPr>
          <w:rFonts w:ascii="Times New Roman" w:eastAsia="Times New Roman" w:hAnsi="Times New Roman" w:cs="Times New Roman"/>
        </w:rPr>
        <w:t xml:space="preserve"> </w:t>
      </w:r>
    </w:p>
    <w:p w14:paraId="72F0AF2A" w14:textId="77777777" w:rsidR="00F24A11" w:rsidRDefault="00EF3F14">
      <w:pPr>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67CCDD5" w14:textId="77777777" w:rsidR="00F24A11" w:rsidRDefault="00EF3F14">
      <w:pPr>
        <w:numPr>
          <w:ilvl w:val="0"/>
          <w:numId w:val="135"/>
        </w:numPr>
        <w:spacing w:after="155" w:line="259" w:lineRule="auto"/>
        <w:ind w:firstLine="480"/>
      </w:pPr>
      <w:r>
        <w:t>终止《基金合同》；</w:t>
      </w:r>
      <w:r>
        <w:rPr>
          <w:rFonts w:ascii="Times New Roman" w:eastAsia="Times New Roman" w:hAnsi="Times New Roman" w:cs="Times New Roman"/>
        </w:rPr>
        <w:t xml:space="preserve"> </w:t>
      </w:r>
    </w:p>
    <w:p w14:paraId="4CF10EDD" w14:textId="77777777" w:rsidR="00F24A11" w:rsidRDefault="00EF3F14">
      <w:pPr>
        <w:numPr>
          <w:ilvl w:val="0"/>
          <w:numId w:val="135"/>
        </w:numPr>
        <w:spacing w:after="155" w:line="259" w:lineRule="auto"/>
        <w:ind w:firstLine="480"/>
      </w:pPr>
      <w:r>
        <w:t>更换基金管理人；</w:t>
      </w:r>
      <w:r>
        <w:rPr>
          <w:rFonts w:ascii="Times New Roman" w:eastAsia="Times New Roman" w:hAnsi="Times New Roman" w:cs="Times New Roman"/>
        </w:rPr>
        <w:t xml:space="preserve"> </w:t>
      </w:r>
    </w:p>
    <w:p w14:paraId="56D40DC0" w14:textId="77777777" w:rsidR="00F24A11" w:rsidRDefault="00EF3F14">
      <w:pPr>
        <w:numPr>
          <w:ilvl w:val="0"/>
          <w:numId w:val="135"/>
        </w:numPr>
        <w:spacing w:line="259" w:lineRule="auto"/>
        <w:ind w:firstLine="480"/>
      </w:pPr>
      <w:r>
        <w:t>更换基金托管人；</w:t>
      </w:r>
      <w:r>
        <w:rPr>
          <w:rFonts w:ascii="Times New Roman" w:eastAsia="Times New Roman" w:hAnsi="Times New Roman" w:cs="Times New Roman"/>
        </w:rPr>
        <w:t xml:space="preserve"> </w:t>
      </w:r>
    </w:p>
    <w:p w14:paraId="202053F2" w14:textId="77777777" w:rsidR="00F24A11" w:rsidRDefault="00EF3F14">
      <w:pPr>
        <w:numPr>
          <w:ilvl w:val="0"/>
          <w:numId w:val="135"/>
        </w:numPr>
        <w:spacing w:after="156" w:line="259" w:lineRule="auto"/>
        <w:ind w:firstLine="480"/>
      </w:pPr>
      <w:r>
        <w:t>转换基金运作方式；</w:t>
      </w:r>
      <w:r>
        <w:rPr>
          <w:rFonts w:ascii="Times New Roman" w:eastAsia="Times New Roman" w:hAnsi="Times New Roman" w:cs="Times New Roman"/>
        </w:rPr>
        <w:t xml:space="preserve"> </w:t>
      </w:r>
    </w:p>
    <w:p w14:paraId="1341328C" w14:textId="77777777" w:rsidR="00F24A11" w:rsidRDefault="00EF3F14">
      <w:pPr>
        <w:numPr>
          <w:ilvl w:val="0"/>
          <w:numId w:val="135"/>
        </w:numPr>
        <w:ind w:firstLine="480"/>
      </w:pPr>
      <w:r>
        <w:t>调整基金管理人、基金托管人的报酬标准，但法律法规要求调整该</w:t>
      </w:r>
      <w:r>
        <w:t>等报酬标准的除外；</w:t>
      </w:r>
      <w:r>
        <w:rPr>
          <w:rFonts w:ascii="Times New Roman" w:eastAsia="Times New Roman" w:hAnsi="Times New Roman" w:cs="Times New Roman"/>
        </w:rPr>
        <w:t xml:space="preserve"> </w:t>
      </w:r>
    </w:p>
    <w:p w14:paraId="473CF136" w14:textId="77777777" w:rsidR="00F24A11" w:rsidRDefault="00EF3F14">
      <w:pPr>
        <w:numPr>
          <w:ilvl w:val="0"/>
          <w:numId w:val="135"/>
        </w:numPr>
        <w:spacing w:after="155" w:line="259" w:lineRule="auto"/>
        <w:ind w:firstLine="480"/>
      </w:pPr>
      <w:r>
        <w:t>变更基金类别；</w:t>
      </w:r>
      <w:r>
        <w:rPr>
          <w:rFonts w:ascii="Times New Roman" w:eastAsia="Times New Roman" w:hAnsi="Times New Roman" w:cs="Times New Roman"/>
        </w:rPr>
        <w:t xml:space="preserve"> </w:t>
      </w:r>
    </w:p>
    <w:p w14:paraId="07FE81FB" w14:textId="77777777" w:rsidR="00F24A11" w:rsidRDefault="00EF3F14">
      <w:pPr>
        <w:numPr>
          <w:ilvl w:val="0"/>
          <w:numId w:val="135"/>
        </w:numPr>
        <w:spacing w:after="155" w:line="259" w:lineRule="auto"/>
        <w:ind w:firstLine="480"/>
      </w:pPr>
      <w:r>
        <w:t>本基金与其他基金的合并；</w:t>
      </w:r>
      <w:r>
        <w:rPr>
          <w:rFonts w:ascii="Times New Roman" w:eastAsia="Times New Roman" w:hAnsi="Times New Roman" w:cs="Times New Roman"/>
        </w:rPr>
        <w:t xml:space="preserve"> </w:t>
      </w:r>
    </w:p>
    <w:p w14:paraId="49CD3A19" w14:textId="77777777" w:rsidR="00F24A11" w:rsidRDefault="00EF3F14">
      <w:pPr>
        <w:numPr>
          <w:ilvl w:val="0"/>
          <w:numId w:val="135"/>
        </w:numPr>
        <w:spacing w:after="155" w:line="259" w:lineRule="auto"/>
        <w:ind w:firstLine="480"/>
      </w:pPr>
      <w:r>
        <w:t>变更基金投资目标、范围或策略；</w:t>
      </w:r>
      <w:r>
        <w:rPr>
          <w:rFonts w:ascii="Times New Roman" w:eastAsia="Times New Roman" w:hAnsi="Times New Roman" w:cs="Times New Roman"/>
        </w:rPr>
        <w:t xml:space="preserve"> </w:t>
      </w:r>
    </w:p>
    <w:p w14:paraId="613AA899" w14:textId="77777777" w:rsidR="00F24A11" w:rsidRDefault="00EF3F14">
      <w:pPr>
        <w:numPr>
          <w:ilvl w:val="0"/>
          <w:numId w:val="135"/>
        </w:numPr>
        <w:spacing w:after="155" w:line="259" w:lineRule="auto"/>
        <w:ind w:firstLine="480"/>
      </w:pPr>
      <w:r>
        <w:t>变更基金份额持有人大会程序；</w:t>
      </w:r>
      <w:r>
        <w:rPr>
          <w:rFonts w:ascii="Times New Roman" w:eastAsia="Times New Roman" w:hAnsi="Times New Roman" w:cs="Times New Roman"/>
        </w:rPr>
        <w:t xml:space="preserve"> </w:t>
      </w:r>
    </w:p>
    <w:p w14:paraId="2262D56B" w14:textId="77777777" w:rsidR="00F24A11" w:rsidRDefault="00EF3F14">
      <w:pPr>
        <w:numPr>
          <w:ilvl w:val="0"/>
          <w:numId w:val="135"/>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44A2298F" w14:textId="77777777" w:rsidR="00F24A11" w:rsidRDefault="00EF3F14">
      <w:pPr>
        <w:numPr>
          <w:ilvl w:val="0"/>
          <w:numId w:val="135"/>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213BED" w14:textId="77777777" w:rsidR="00F24A11" w:rsidRDefault="00EF3F14">
      <w:pPr>
        <w:numPr>
          <w:ilvl w:val="0"/>
          <w:numId w:val="135"/>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4204B8EE" w14:textId="77777777" w:rsidR="00F24A11" w:rsidRDefault="00EF3F14">
      <w:pPr>
        <w:numPr>
          <w:ilvl w:val="0"/>
          <w:numId w:val="135"/>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A376764" w14:textId="77777777" w:rsidR="00F24A11" w:rsidRDefault="00EF3F14">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863481" w14:textId="77777777" w:rsidR="00F24A11" w:rsidRDefault="00EF3F14">
      <w:pPr>
        <w:numPr>
          <w:ilvl w:val="0"/>
          <w:numId w:val="136"/>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19991627" w14:textId="77777777" w:rsidR="00F24A11" w:rsidRDefault="00EF3F14">
      <w:pPr>
        <w:numPr>
          <w:ilvl w:val="0"/>
          <w:numId w:val="136"/>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0F38F1E" w14:textId="77777777" w:rsidR="00F24A11" w:rsidRDefault="00EF3F14">
      <w:pPr>
        <w:numPr>
          <w:ilvl w:val="0"/>
          <w:numId w:val="136"/>
        </w:numPr>
        <w:spacing w:after="156" w:line="259" w:lineRule="auto"/>
        <w:ind w:firstLine="480"/>
      </w:pPr>
      <w:r>
        <w:t>因相应的法律法规发生变动而应当对《基金合同》进行修改；</w:t>
      </w:r>
      <w:r>
        <w:rPr>
          <w:rFonts w:ascii="Times New Roman" w:eastAsia="Times New Roman" w:hAnsi="Times New Roman" w:cs="Times New Roman"/>
        </w:rPr>
        <w:t xml:space="preserve"> </w:t>
      </w:r>
    </w:p>
    <w:p w14:paraId="3AC6272C" w14:textId="77777777" w:rsidR="00F24A11" w:rsidRDefault="00EF3F14">
      <w:pPr>
        <w:numPr>
          <w:ilvl w:val="0"/>
          <w:numId w:val="136"/>
        </w:numPr>
        <w:ind w:firstLine="480"/>
      </w:pPr>
      <w:r>
        <w:t>对《基金合同》的修改对基金份额持有人利益无实质性不利影响或修改不涉及《基金</w:t>
      </w:r>
      <w:r>
        <w:t>合同》当事人权利义务关系发生变化；</w:t>
      </w:r>
      <w:r>
        <w:rPr>
          <w:rFonts w:ascii="Times New Roman" w:eastAsia="Times New Roman" w:hAnsi="Times New Roman" w:cs="Times New Roman"/>
        </w:rPr>
        <w:t xml:space="preserve"> </w:t>
      </w:r>
    </w:p>
    <w:p w14:paraId="5ED9A271" w14:textId="77777777" w:rsidR="00F24A11" w:rsidRDefault="00EF3F14">
      <w:pPr>
        <w:numPr>
          <w:ilvl w:val="0"/>
          <w:numId w:val="136"/>
        </w:numPr>
        <w:spacing w:after="156" w:line="259" w:lineRule="auto"/>
        <w:ind w:firstLine="480"/>
      </w:pPr>
      <w:r>
        <w:t>《基金合同》明确约定无需召开基金份额持有人大会的情况；</w:t>
      </w:r>
      <w:r>
        <w:rPr>
          <w:rFonts w:ascii="Times New Roman" w:eastAsia="Times New Roman" w:hAnsi="Times New Roman" w:cs="Times New Roman"/>
        </w:rPr>
        <w:t xml:space="preserve"> </w:t>
      </w:r>
    </w:p>
    <w:p w14:paraId="5E39B2A0" w14:textId="77777777" w:rsidR="00F24A11" w:rsidRDefault="00EF3F14">
      <w:pPr>
        <w:numPr>
          <w:ilvl w:val="0"/>
          <w:numId w:val="136"/>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6867B57" w14:textId="77777777" w:rsidR="00F24A11" w:rsidRDefault="00EF3F14">
      <w:pPr>
        <w:numPr>
          <w:ilvl w:val="0"/>
          <w:numId w:val="136"/>
        </w:numPr>
        <w:ind w:firstLine="480"/>
      </w:pPr>
      <w:r>
        <w:t>基金推出新业务或服务，或调整基金份额类别设置；（</w:t>
      </w:r>
      <w:r>
        <w:rPr>
          <w:rFonts w:ascii="Times New Roman" w:eastAsia="Times New Roman" w:hAnsi="Times New Roman" w:cs="Times New Roman"/>
        </w:rPr>
        <w:t>8</w:t>
      </w: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5036A2EE" w14:textId="77777777" w:rsidR="00F24A11" w:rsidRDefault="00EF3F14">
      <w:pPr>
        <w:ind w:left="-15" w:firstLine="480"/>
      </w:pPr>
      <w:r>
        <w:t>（</w:t>
      </w:r>
      <w:r>
        <w:rPr>
          <w:rFonts w:ascii="Times New Roman" w:eastAsia="Times New Roman" w:hAnsi="Times New Roman" w:cs="Times New Roman"/>
        </w:rPr>
        <w:t>9</w:t>
      </w:r>
      <w:r>
        <w:t>）按照法律法规和《基金合同》规定不需召开基金份额持有人大</w:t>
      </w:r>
      <w:r>
        <w:t>会的其他情形。</w:t>
      </w:r>
      <w:r>
        <w:rPr>
          <w:rFonts w:ascii="Times New Roman" w:eastAsia="Times New Roman" w:hAnsi="Times New Roman" w:cs="Times New Roman"/>
        </w:rPr>
        <w:t xml:space="preserve"> </w:t>
      </w:r>
    </w:p>
    <w:p w14:paraId="5B1554A2" w14:textId="77777777" w:rsidR="00F24A11" w:rsidRDefault="00EF3F14">
      <w:pPr>
        <w:spacing w:after="156" w:line="259" w:lineRule="auto"/>
        <w:ind w:left="490"/>
      </w:pPr>
      <w:r>
        <w:t>（二）会议召集人及召集方式</w:t>
      </w:r>
      <w:r>
        <w:rPr>
          <w:rFonts w:ascii="Times New Roman" w:eastAsia="Times New Roman" w:hAnsi="Times New Roman" w:cs="Times New Roman"/>
        </w:rPr>
        <w:t xml:space="preserve"> </w:t>
      </w:r>
    </w:p>
    <w:p w14:paraId="5C5CB253" w14:textId="77777777" w:rsidR="00F24A11" w:rsidRDefault="00EF3F14">
      <w:pPr>
        <w:numPr>
          <w:ilvl w:val="0"/>
          <w:numId w:val="137"/>
        </w:numPr>
        <w:ind w:right="-7"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B32146F" w14:textId="77777777" w:rsidR="00F24A11" w:rsidRDefault="00EF3F14">
      <w:pPr>
        <w:numPr>
          <w:ilvl w:val="0"/>
          <w:numId w:val="137"/>
        </w:numPr>
        <w:spacing w:after="156" w:line="259" w:lineRule="auto"/>
        <w:ind w:right="-7" w:firstLine="470"/>
        <w:jc w:val="both"/>
      </w:pPr>
      <w:r>
        <w:t>基金管理人未按规定召集或不能召开时，由基金托管人召集。</w:t>
      </w:r>
      <w:r>
        <w:rPr>
          <w:rFonts w:ascii="Times New Roman" w:eastAsia="Times New Roman" w:hAnsi="Times New Roman" w:cs="Times New Roman"/>
        </w:rPr>
        <w:t xml:space="preserve"> </w:t>
      </w:r>
    </w:p>
    <w:p w14:paraId="7B46D0F2" w14:textId="77777777" w:rsidR="00F24A11" w:rsidRDefault="00EF3F14">
      <w:pPr>
        <w:numPr>
          <w:ilvl w:val="0"/>
          <w:numId w:val="137"/>
        </w:numPr>
        <w:ind w:right="-7"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CAC009" w14:textId="77777777" w:rsidR="00F24A11" w:rsidRDefault="00EF3F14">
      <w:pPr>
        <w:numPr>
          <w:ilvl w:val="0"/>
          <w:numId w:val="137"/>
        </w:numPr>
        <w:ind w:right="-7"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35F74F" w14:textId="77777777" w:rsidR="00F24A11" w:rsidRDefault="00EF3F14">
      <w:pPr>
        <w:numPr>
          <w:ilvl w:val="0"/>
          <w:numId w:val="137"/>
        </w:numPr>
        <w:ind w:right="-7"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305D439A" w14:textId="77777777" w:rsidR="00F24A11" w:rsidRDefault="00EF3F14">
      <w:pPr>
        <w:spacing w:after="156" w:line="259" w:lineRule="auto"/>
        <w:ind w:left="490"/>
      </w:pPr>
      <w:r>
        <w:t>（三）召开基金份额持有人大会的通知时间、通知内容、通知方式</w:t>
      </w:r>
      <w:r>
        <w:rPr>
          <w:rFonts w:ascii="Times New Roman" w:eastAsia="Times New Roman" w:hAnsi="Times New Roman" w:cs="Times New Roman"/>
        </w:rPr>
        <w:t xml:space="preserve"> </w:t>
      </w:r>
    </w:p>
    <w:p w14:paraId="04F743BD" w14:textId="77777777" w:rsidR="00F24A11" w:rsidRDefault="00EF3F14">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CEE6681" w14:textId="77777777" w:rsidR="00F24A11" w:rsidRDefault="00EF3F14">
      <w:pPr>
        <w:numPr>
          <w:ilvl w:val="0"/>
          <w:numId w:val="138"/>
        </w:numPr>
        <w:spacing w:after="155" w:line="259" w:lineRule="auto"/>
        <w:ind w:firstLine="480"/>
      </w:pPr>
      <w:r>
        <w:t>会议召开的时间、地点和会议形式；</w:t>
      </w:r>
      <w:r>
        <w:rPr>
          <w:rFonts w:ascii="Times New Roman" w:eastAsia="Times New Roman" w:hAnsi="Times New Roman" w:cs="Times New Roman"/>
        </w:rPr>
        <w:t xml:space="preserve"> </w:t>
      </w:r>
    </w:p>
    <w:p w14:paraId="00DF293A" w14:textId="77777777" w:rsidR="00F24A11" w:rsidRDefault="00EF3F14">
      <w:pPr>
        <w:numPr>
          <w:ilvl w:val="0"/>
          <w:numId w:val="138"/>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0C3D38B1" w14:textId="77777777" w:rsidR="00F24A11" w:rsidRDefault="00EF3F14">
      <w:pPr>
        <w:numPr>
          <w:ilvl w:val="0"/>
          <w:numId w:val="138"/>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23B48EA2" w14:textId="77777777" w:rsidR="00F24A11" w:rsidRDefault="00EF3F14">
      <w:pPr>
        <w:numPr>
          <w:ilvl w:val="0"/>
          <w:numId w:val="138"/>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0D0A1E5" w14:textId="77777777" w:rsidR="00F24A11" w:rsidRDefault="00EF3F14">
      <w:pPr>
        <w:numPr>
          <w:ilvl w:val="0"/>
          <w:numId w:val="138"/>
        </w:numPr>
        <w:spacing w:after="155" w:line="259" w:lineRule="auto"/>
        <w:ind w:firstLine="480"/>
      </w:pPr>
      <w:r>
        <w:t>会务常设联系人姓名及联系电话；</w:t>
      </w:r>
      <w:r>
        <w:rPr>
          <w:rFonts w:ascii="Times New Roman" w:eastAsia="Times New Roman" w:hAnsi="Times New Roman" w:cs="Times New Roman"/>
        </w:rPr>
        <w:t xml:space="preserve"> </w:t>
      </w:r>
    </w:p>
    <w:p w14:paraId="3EDFC9DC" w14:textId="77777777" w:rsidR="00F24A11" w:rsidRDefault="00EF3F14">
      <w:pPr>
        <w:numPr>
          <w:ilvl w:val="0"/>
          <w:numId w:val="138"/>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2A4FE23A" w14:textId="77777777" w:rsidR="00F24A11" w:rsidRDefault="00EF3F14">
      <w:pPr>
        <w:numPr>
          <w:ilvl w:val="0"/>
          <w:numId w:val="138"/>
        </w:numPr>
        <w:spacing w:after="155" w:line="259" w:lineRule="auto"/>
        <w:ind w:firstLine="480"/>
      </w:pPr>
      <w:r>
        <w:t>召集人需要通知的其他事项。</w:t>
      </w:r>
      <w:r>
        <w:rPr>
          <w:rFonts w:ascii="Times New Roman" w:eastAsia="Times New Roman" w:hAnsi="Times New Roman" w:cs="Times New Roman"/>
        </w:rPr>
        <w:t xml:space="preserve"> </w:t>
      </w:r>
    </w:p>
    <w:p w14:paraId="55A694B9" w14:textId="77777777" w:rsidR="00F24A11" w:rsidRDefault="00EF3F14">
      <w:pPr>
        <w:numPr>
          <w:ilvl w:val="0"/>
          <w:numId w:val="139"/>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2A46C3F" w14:textId="77777777" w:rsidR="00F24A11" w:rsidRDefault="00EF3F14">
      <w:pPr>
        <w:numPr>
          <w:ilvl w:val="0"/>
          <w:numId w:val="139"/>
        </w:numPr>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8D9B46F" w14:textId="77777777" w:rsidR="00F24A11" w:rsidRDefault="00EF3F14">
      <w:pPr>
        <w:spacing w:after="149" w:line="259" w:lineRule="auto"/>
        <w:ind w:left="490"/>
      </w:pPr>
      <w:r>
        <w:t>（四）基金份额持有人出席会议的方式</w:t>
      </w:r>
      <w:r>
        <w:rPr>
          <w:rFonts w:ascii="Times New Roman" w:eastAsia="Times New Roman" w:hAnsi="Times New Roman" w:cs="Times New Roman"/>
        </w:rPr>
        <w:t xml:space="preserve"> </w:t>
      </w:r>
    </w:p>
    <w:p w14:paraId="42EBD06E" w14:textId="77777777" w:rsidR="00F24A11" w:rsidRDefault="00EF3F14">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BA7D816" w14:textId="77777777" w:rsidR="00F24A11" w:rsidRDefault="00EF3F14">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119B2D0" w14:textId="77777777" w:rsidR="00F24A11" w:rsidRDefault="00EF3F14">
      <w:pPr>
        <w:ind w:left="-15"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EDA1E9" w14:textId="77777777" w:rsidR="00F24A11" w:rsidRDefault="00EF3F14">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44696B5E" w14:textId="77777777" w:rsidR="00F24A11" w:rsidRDefault="00EF3F14">
      <w:pPr>
        <w:spacing w:after="157"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1B48DB94" w14:textId="77777777" w:rsidR="00F24A11" w:rsidRDefault="00EF3F14">
      <w:pPr>
        <w:spacing w:after="156" w:line="259" w:lineRule="auto"/>
        <w:ind w:left="490"/>
      </w:pPr>
      <w:r>
        <w:t>在同时符合以下条件时，通讯开会的方式视为有效：</w:t>
      </w:r>
      <w:r>
        <w:rPr>
          <w:rFonts w:ascii="Times New Roman" w:eastAsia="Times New Roman" w:hAnsi="Times New Roman" w:cs="Times New Roman"/>
        </w:rPr>
        <w:t xml:space="preserve"> </w:t>
      </w:r>
    </w:p>
    <w:p w14:paraId="551C7BDB" w14:textId="77777777" w:rsidR="00F24A11" w:rsidRDefault="00EF3F14">
      <w:pPr>
        <w:numPr>
          <w:ilvl w:val="0"/>
          <w:numId w:val="140"/>
        </w:numPr>
        <w:ind w:firstLine="480"/>
      </w:pPr>
      <w:r>
        <w:t>会议召集人按《基金合同》约定公布会</w:t>
      </w:r>
      <w:r>
        <w:t>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C85826" w14:textId="77777777" w:rsidR="00F24A11" w:rsidRDefault="00EF3F14">
      <w:pPr>
        <w:numPr>
          <w:ilvl w:val="0"/>
          <w:numId w:val="140"/>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EA909B" w14:textId="77777777" w:rsidR="00F24A11" w:rsidRDefault="00EF3F14">
      <w:pPr>
        <w:numPr>
          <w:ilvl w:val="0"/>
          <w:numId w:val="140"/>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1BA6C3E" w14:textId="77777777" w:rsidR="00F24A11" w:rsidRDefault="00EF3F14">
      <w:pPr>
        <w:numPr>
          <w:ilvl w:val="0"/>
          <w:numId w:val="140"/>
        </w:numPr>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7D74983" w14:textId="77777777" w:rsidR="00F24A11" w:rsidRDefault="00EF3F14">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w:t>
      </w:r>
      <w:r>
        <w:t>基金份额持有人大会应当有代表三分之一以上基金份额的持有人参加，方可召开。</w:t>
      </w:r>
      <w:r>
        <w:rPr>
          <w:rFonts w:ascii="Times New Roman" w:eastAsia="Times New Roman" w:hAnsi="Times New Roman" w:cs="Times New Roman"/>
        </w:rPr>
        <w:t xml:space="preserve"> 3</w:t>
      </w: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92BE8E6" w14:textId="77777777" w:rsidR="00F24A11" w:rsidRDefault="00EF3F14">
      <w:pPr>
        <w:ind w:left="-15" w:firstLine="480"/>
      </w:pPr>
      <w:r>
        <w:rPr>
          <w:rFonts w:ascii="Times New Roman" w:eastAsia="Times New Roman" w:hAnsi="Times New Roman" w:cs="Times New Roman"/>
        </w:rPr>
        <w:t>4</w:t>
      </w: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492B63D" w14:textId="77777777" w:rsidR="00F24A11" w:rsidRDefault="00EF3F14">
      <w:pPr>
        <w:spacing w:after="155" w:line="259" w:lineRule="auto"/>
        <w:ind w:left="490"/>
      </w:pPr>
      <w:r>
        <w:t>（五）议事内容与程序</w:t>
      </w:r>
      <w:r>
        <w:rPr>
          <w:rFonts w:ascii="Times New Roman" w:eastAsia="Times New Roman" w:hAnsi="Times New Roman" w:cs="Times New Roman"/>
        </w:rPr>
        <w:t xml:space="preserve"> </w:t>
      </w:r>
    </w:p>
    <w:p w14:paraId="1B663793" w14:textId="77777777" w:rsidR="00F24A11" w:rsidRDefault="00EF3F14">
      <w:pPr>
        <w:numPr>
          <w:ilvl w:val="0"/>
          <w:numId w:val="141"/>
        </w:numPr>
        <w:spacing w:after="147" w:line="259" w:lineRule="auto"/>
        <w:ind w:hanging="360"/>
      </w:pPr>
      <w:r>
        <w:t>议事内容及提案权</w:t>
      </w:r>
      <w:r>
        <w:rPr>
          <w:rFonts w:ascii="Times New Roman" w:eastAsia="Times New Roman" w:hAnsi="Times New Roman" w:cs="Times New Roman"/>
        </w:rPr>
        <w:t xml:space="preserve"> </w:t>
      </w:r>
    </w:p>
    <w:p w14:paraId="3B6ECE15" w14:textId="77777777" w:rsidR="00F24A11" w:rsidRDefault="00EF3F14">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4E4C0A4" w14:textId="77777777" w:rsidR="00F24A11" w:rsidRDefault="00EF3F14">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BF1237" w14:textId="77777777" w:rsidR="00F24A11" w:rsidRDefault="00EF3F14">
      <w:pPr>
        <w:spacing w:after="155" w:line="259" w:lineRule="auto"/>
        <w:ind w:left="490"/>
      </w:pPr>
      <w:r>
        <w:t>基金份额持有人大会不得对未事先公告的议事内容进行表决。</w:t>
      </w:r>
      <w:r>
        <w:rPr>
          <w:rFonts w:ascii="Times New Roman" w:eastAsia="Times New Roman" w:hAnsi="Times New Roman" w:cs="Times New Roman"/>
        </w:rPr>
        <w:t xml:space="preserve"> </w:t>
      </w:r>
    </w:p>
    <w:p w14:paraId="1B2AC27E" w14:textId="77777777" w:rsidR="00F24A11" w:rsidRDefault="00EF3F14">
      <w:pPr>
        <w:numPr>
          <w:ilvl w:val="0"/>
          <w:numId w:val="141"/>
        </w:numPr>
        <w:spacing w:after="153" w:line="259" w:lineRule="auto"/>
        <w:ind w:hanging="360"/>
      </w:pPr>
      <w:r>
        <w:t>议事程序</w:t>
      </w:r>
      <w:r>
        <w:rPr>
          <w:rFonts w:ascii="Times New Roman" w:eastAsia="Times New Roman" w:hAnsi="Times New Roman" w:cs="Times New Roman"/>
        </w:rPr>
        <w:t xml:space="preserve"> </w:t>
      </w:r>
    </w:p>
    <w:p w14:paraId="52740EA6" w14:textId="77777777" w:rsidR="00F24A11" w:rsidRDefault="00EF3F14">
      <w:pPr>
        <w:numPr>
          <w:ilvl w:val="0"/>
          <w:numId w:val="142"/>
        </w:numPr>
        <w:spacing w:after="147" w:line="259" w:lineRule="auto"/>
        <w:ind w:hanging="600"/>
      </w:pPr>
      <w:r>
        <w:t>现场开会</w:t>
      </w:r>
      <w:r>
        <w:rPr>
          <w:rFonts w:ascii="Times New Roman" w:eastAsia="Times New Roman" w:hAnsi="Times New Roman" w:cs="Times New Roman"/>
        </w:rPr>
        <w:t xml:space="preserve"> </w:t>
      </w:r>
    </w:p>
    <w:p w14:paraId="4962DCF5" w14:textId="77777777" w:rsidR="00F24A11" w:rsidRDefault="00EF3F14">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70C376FF" w14:textId="77777777" w:rsidR="00F24A11" w:rsidRDefault="00EF3F14">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5B9063B" w14:textId="77777777" w:rsidR="00F24A11" w:rsidRDefault="00EF3F14">
      <w:pPr>
        <w:numPr>
          <w:ilvl w:val="0"/>
          <w:numId w:val="142"/>
        </w:numPr>
        <w:spacing w:line="259" w:lineRule="auto"/>
        <w:ind w:hanging="600"/>
      </w:pPr>
      <w:r>
        <w:t>通讯开会</w:t>
      </w:r>
      <w:r>
        <w:rPr>
          <w:rFonts w:ascii="Times New Roman" w:eastAsia="Times New Roman" w:hAnsi="Times New Roman" w:cs="Times New Roman"/>
        </w:rPr>
        <w:t xml:space="preserve"> </w:t>
      </w:r>
    </w:p>
    <w:p w14:paraId="7630C6FE" w14:textId="77777777" w:rsidR="00F24A11" w:rsidRDefault="00EF3F14">
      <w:pPr>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4EFC01" w14:textId="77777777" w:rsidR="00F24A11" w:rsidRDefault="00EF3F14">
      <w:pPr>
        <w:spacing w:after="155" w:line="259" w:lineRule="auto"/>
        <w:ind w:left="490"/>
      </w:pPr>
      <w:r>
        <w:t>（六）表决</w:t>
      </w:r>
      <w:r>
        <w:rPr>
          <w:rFonts w:ascii="Times New Roman" w:eastAsia="Times New Roman" w:hAnsi="Times New Roman" w:cs="Times New Roman"/>
        </w:rPr>
        <w:t xml:space="preserve"> </w:t>
      </w:r>
    </w:p>
    <w:p w14:paraId="1926846A" w14:textId="77777777" w:rsidR="00F24A11" w:rsidRDefault="00EF3F14">
      <w:pPr>
        <w:spacing w:after="156" w:line="259" w:lineRule="auto"/>
        <w:ind w:left="490"/>
      </w:pPr>
      <w:r>
        <w:t>基金份额持有人所持每份基金份额有一票表决权。</w:t>
      </w:r>
      <w:r>
        <w:rPr>
          <w:rFonts w:ascii="Times New Roman" w:eastAsia="Times New Roman" w:hAnsi="Times New Roman" w:cs="Times New Roman"/>
        </w:rPr>
        <w:t xml:space="preserve"> </w:t>
      </w:r>
    </w:p>
    <w:p w14:paraId="75B28602" w14:textId="77777777" w:rsidR="00F24A11" w:rsidRDefault="00EF3F14">
      <w:pPr>
        <w:spacing w:after="156" w:line="259" w:lineRule="auto"/>
        <w:ind w:left="490"/>
      </w:pPr>
      <w:r>
        <w:t>基金份额持有人大会决议分为一般决议和特别决议：</w:t>
      </w:r>
      <w:r>
        <w:rPr>
          <w:rFonts w:ascii="Times New Roman" w:eastAsia="Times New Roman" w:hAnsi="Times New Roman" w:cs="Times New Roman"/>
        </w:rPr>
        <w:t xml:space="preserve"> </w:t>
      </w:r>
    </w:p>
    <w:p w14:paraId="5CCC0112" w14:textId="77777777" w:rsidR="00F24A11" w:rsidRDefault="00EF3F14">
      <w:pPr>
        <w:numPr>
          <w:ilvl w:val="0"/>
          <w:numId w:val="143"/>
        </w:numPr>
        <w:ind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952039B" w14:textId="77777777" w:rsidR="00F24A11" w:rsidRDefault="00EF3F14">
      <w:pPr>
        <w:numPr>
          <w:ilvl w:val="0"/>
          <w:numId w:val="143"/>
        </w:numPr>
        <w:ind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6112A5" w14:textId="77777777" w:rsidR="00F24A11" w:rsidRDefault="00EF3F14">
      <w:pPr>
        <w:spacing w:after="149" w:line="259" w:lineRule="auto"/>
        <w:ind w:left="490"/>
      </w:pPr>
      <w:r>
        <w:t>基金份额持有人大会采取记名方式进行投票表决。</w:t>
      </w:r>
      <w:r>
        <w:rPr>
          <w:rFonts w:ascii="Times New Roman" w:eastAsia="Times New Roman" w:hAnsi="Times New Roman" w:cs="Times New Roman"/>
        </w:rPr>
        <w:t xml:space="preserve"> </w:t>
      </w:r>
    </w:p>
    <w:p w14:paraId="79152CC3" w14:textId="77777777" w:rsidR="00F24A11" w:rsidRDefault="00EF3F14">
      <w:pPr>
        <w:ind w:left="-15" w:firstLine="480"/>
      </w:pPr>
      <w:r>
        <w:t>采取通讯方式进行</w:t>
      </w:r>
      <w:r>
        <w:t>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C63398A" w14:textId="77777777" w:rsidR="00F24A11" w:rsidRDefault="00EF3F14">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A330FC" w14:textId="77777777" w:rsidR="00F24A11" w:rsidRDefault="00EF3F14">
      <w:pPr>
        <w:ind w:left="-15"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209B02D3" w14:textId="77777777" w:rsidR="00F24A11" w:rsidRDefault="00EF3F14">
      <w:pPr>
        <w:spacing w:after="155" w:line="259" w:lineRule="auto"/>
        <w:ind w:left="490"/>
      </w:pPr>
      <w:r>
        <w:t>（七）计票</w:t>
      </w:r>
      <w:r>
        <w:rPr>
          <w:rFonts w:ascii="Times New Roman" w:eastAsia="Times New Roman" w:hAnsi="Times New Roman" w:cs="Times New Roman"/>
        </w:rPr>
        <w:t xml:space="preserve"> </w:t>
      </w:r>
    </w:p>
    <w:p w14:paraId="75C812DE" w14:textId="77777777" w:rsidR="00F24A11" w:rsidRDefault="00EF3F14">
      <w:pPr>
        <w:spacing w:after="155" w:line="259"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788D406" w14:textId="77777777" w:rsidR="00F24A11" w:rsidRDefault="00EF3F14">
      <w:pPr>
        <w:numPr>
          <w:ilvl w:val="0"/>
          <w:numId w:val="144"/>
        </w:numPr>
        <w:ind w:firstLine="480"/>
      </w:pPr>
      <w:r>
        <w:t>如大会由基金管理人或基金托管人召集，基金份额持有人大会</w:t>
      </w:r>
      <w:r>
        <w:t>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73AA9F1" w14:textId="77777777" w:rsidR="00F24A11" w:rsidRDefault="00EF3F14">
      <w:pPr>
        <w:numPr>
          <w:ilvl w:val="0"/>
          <w:numId w:val="144"/>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96727F" w14:textId="77777777" w:rsidR="00F24A11" w:rsidRDefault="00EF3F14">
      <w:pPr>
        <w:numPr>
          <w:ilvl w:val="0"/>
          <w:numId w:val="144"/>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6B33400" w14:textId="77777777" w:rsidR="00F24A11" w:rsidRDefault="00EF3F14">
      <w:pPr>
        <w:numPr>
          <w:ilvl w:val="0"/>
          <w:numId w:val="144"/>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3DEB0E0" w14:textId="77777777" w:rsidR="00F24A11" w:rsidRDefault="00EF3F14">
      <w:pPr>
        <w:spacing w:after="146" w:line="259" w:lineRule="auto"/>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346926" w14:textId="77777777" w:rsidR="00F24A11" w:rsidRDefault="00EF3F14">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2B2C69A" w14:textId="77777777" w:rsidR="00F24A11" w:rsidRDefault="00EF3F14">
      <w:pPr>
        <w:numPr>
          <w:ilvl w:val="0"/>
          <w:numId w:val="145"/>
        </w:numPr>
        <w:spacing w:after="156" w:line="259" w:lineRule="auto"/>
        <w:ind w:hanging="720"/>
      </w:pPr>
      <w:r>
        <w:t>生效与公告</w:t>
      </w:r>
      <w:r>
        <w:rPr>
          <w:rFonts w:ascii="Times New Roman" w:eastAsia="Times New Roman" w:hAnsi="Times New Roman" w:cs="Times New Roman"/>
        </w:rPr>
        <w:t xml:space="preserve"> </w:t>
      </w:r>
    </w:p>
    <w:p w14:paraId="1F79B5B9" w14:textId="77777777" w:rsidR="00F24A11" w:rsidRDefault="00EF3F14">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3D4165" w14:textId="77777777" w:rsidR="00F24A11" w:rsidRDefault="00EF3F14">
      <w:pPr>
        <w:spacing w:after="156" w:line="259" w:lineRule="auto"/>
        <w:ind w:left="490"/>
      </w:pPr>
      <w:r>
        <w:t>基金份额持有人大会的决议自表决通过之日起生效。</w:t>
      </w:r>
      <w:r>
        <w:rPr>
          <w:rFonts w:ascii="Times New Roman" w:eastAsia="Times New Roman" w:hAnsi="Times New Roman" w:cs="Times New Roman"/>
        </w:rPr>
        <w:t xml:space="preserve"> </w:t>
      </w:r>
    </w:p>
    <w:p w14:paraId="1802793D" w14:textId="77777777" w:rsidR="00F24A11" w:rsidRDefault="00EF3F14">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1F1DFD2" w14:textId="77777777" w:rsidR="00F24A11" w:rsidRDefault="00EF3F14">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72439C8" w14:textId="77777777" w:rsidR="00F24A11" w:rsidRDefault="00EF3F14">
      <w:pPr>
        <w:numPr>
          <w:ilvl w:val="0"/>
          <w:numId w:val="145"/>
        </w:numPr>
        <w:spacing w:after="149" w:line="259" w:lineRule="auto"/>
        <w:ind w:hanging="720"/>
      </w:pPr>
      <w:r>
        <w:t>实施侧袋机制期间基金份额持有人大会的特殊约定</w:t>
      </w:r>
      <w:r>
        <w:rPr>
          <w:rFonts w:ascii="Times New Roman" w:eastAsia="Times New Roman" w:hAnsi="Times New Roman" w:cs="Times New Roman"/>
        </w:rPr>
        <w:t xml:space="preserve"> </w:t>
      </w:r>
    </w:p>
    <w:p w14:paraId="33C973DD" w14:textId="77777777" w:rsidR="00F24A11" w:rsidRDefault="00EF3F14">
      <w:pPr>
        <w:ind w:left="-15" w:right="-7" w:firstLine="470"/>
        <w:jc w:val="both"/>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526EC6B1" w14:textId="77777777" w:rsidR="00F24A11" w:rsidRDefault="00EF3F14">
      <w:pPr>
        <w:numPr>
          <w:ilvl w:val="0"/>
          <w:numId w:val="146"/>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C9533B" w14:textId="77777777" w:rsidR="00F24A11" w:rsidRDefault="00EF3F14">
      <w:pPr>
        <w:numPr>
          <w:ilvl w:val="0"/>
          <w:numId w:val="146"/>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C8B03F6" w14:textId="77777777" w:rsidR="00F24A11" w:rsidRDefault="00EF3F14">
      <w:pPr>
        <w:numPr>
          <w:ilvl w:val="0"/>
          <w:numId w:val="146"/>
        </w:numPr>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C239BDB" w14:textId="77777777" w:rsidR="00F24A11" w:rsidRDefault="00EF3F14">
      <w:pPr>
        <w:numPr>
          <w:ilvl w:val="0"/>
          <w:numId w:val="146"/>
        </w:numPr>
        <w:ind w:firstLine="480"/>
      </w:pPr>
      <w:r>
        <w:t>在参与基金份额持有人大会投票的基金份额持有人所持有的基金份额小于在权益登记日相关基金份额的二分之一、召集人在原公告的基金份额持有人大</w:t>
      </w:r>
      <w:r>
        <w:t>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D1EEFD6" w14:textId="77777777" w:rsidR="00F24A11" w:rsidRDefault="00EF3F14">
      <w:pPr>
        <w:numPr>
          <w:ilvl w:val="0"/>
          <w:numId w:val="146"/>
        </w:numPr>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6E39EF5" w14:textId="77777777" w:rsidR="00F24A11" w:rsidRDefault="00EF3F14">
      <w:pPr>
        <w:numPr>
          <w:ilvl w:val="0"/>
          <w:numId w:val="146"/>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562261" w14:textId="77777777" w:rsidR="00F24A11" w:rsidRDefault="00EF3F14">
      <w:pPr>
        <w:numPr>
          <w:ilvl w:val="0"/>
          <w:numId w:val="146"/>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71A301" w14:textId="77777777" w:rsidR="00F24A11" w:rsidRDefault="00EF3F14">
      <w:pPr>
        <w:spacing w:after="149" w:line="259" w:lineRule="auto"/>
        <w:ind w:left="490"/>
      </w:pPr>
      <w:r>
        <w:t>同一主侧袋账户内的每份基金份额具有平等的表决权。</w:t>
      </w:r>
      <w:r>
        <w:rPr>
          <w:rFonts w:ascii="Times New Roman" w:eastAsia="Times New Roman" w:hAnsi="Times New Roman" w:cs="Times New Roman"/>
        </w:rPr>
        <w:t xml:space="preserve"> </w:t>
      </w:r>
    </w:p>
    <w:p w14:paraId="368726F2" w14:textId="77777777" w:rsidR="00F24A11" w:rsidRDefault="00EF3F14">
      <w:pPr>
        <w:numPr>
          <w:ilvl w:val="0"/>
          <w:numId w:val="147"/>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9EDD39F" w14:textId="77777777" w:rsidR="00F24A11" w:rsidRDefault="00EF3F14">
      <w:pPr>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法律法规对于本基金参与</w:t>
      </w:r>
      <w:r>
        <w:t>本基金持有的基金召开基金份额持有人大会的程序或要求另有规定的，从其规定。</w:t>
      </w:r>
      <w:r>
        <w:rPr>
          <w:rFonts w:ascii="Times New Roman" w:eastAsia="Times New Roman" w:hAnsi="Times New Roman" w:cs="Times New Roman"/>
        </w:rPr>
        <w:t xml:space="preserve"> </w:t>
      </w:r>
    </w:p>
    <w:p w14:paraId="33DC866E" w14:textId="77777777" w:rsidR="00F24A11" w:rsidRDefault="00EF3F14">
      <w:pPr>
        <w:numPr>
          <w:ilvl w:val="0"/>
          <w:numId w:val="147"/>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2E1DF39E" w14:textId="77777777" w:rsidR="00F24A11" w:rsidRDefault="00EF3F14">
      <w:pPr>
        <w:spacing w:after="156" w:line="259" w:lineRule="auto"/>
        <w:ind w:left="490"/>
      </w:pPr>
      <w:r>
        <w:t>三、基金收益分配原则、执行方式</w:t>
      </w:r>
      <w:r>
        <w:rPr>
          <w:rFonts w:ascii="Times New Roman" w:eastAsia="Times New Roman" w:hAnsi="Times New Roman" w:cs="Times New Roman"/>
        </w:rPr>
        <w:t xml:space="preserve"> </w:t>
      </w:r>
    </w:p>
    <w:p w14:paraId="4E17BD14" w14:textId="77777777" w:rsidR="00F24A11" w:rsidRDefault="00EF3F14">
      <w:pPr>
        <w:spacing w:after="156" w:line="259" w:lineRule="auto"/>
        <w:ind w:left="490"/>
      </w:pPr>
      <w:r>
        <w:t>（一）基金收益分配原则</w:t>
      </w:r>
      <w:r>
        <w:rPr>
          <w:rFonts w:ascii="Times New Roman" w:eastAsia="Times New Roman" w:hAnsi="Times New Roman" w:cs="Times New Roman"/>
        </w:rPr>
        <w:t xml:space="preserve"> </w:t>
      </w:r>
    </w:p>
    <w:p w14:paraId="7FBD8972" w14:textId="77777777" w:rsidR="00F24A11" w:rsidRDefault="00EF3F14">
      <w:pPr>
        <w:numPr>
          <w:ilvl w:val="0"/>
          <w:numId w:val="148"/>
        </w:numPr>
        <w:ind w:firstLine="505"/>
      </w:pPr>
      <w:r>
        <w:t>在符合有关基金分红条件的前提下，基金管理人可以根据实际情况进行收益分配，具体分配方案以公告为</w:t>
      </w:r>
      <w:r>
        <w:t>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54ECACF" w14:textId="77777777" w:rsidR="00F24A11" w:rsidRDefault="00EF3F14">
      <w:pPr>
        <w:numPr>
          <w:ilvl w:val="0"/>
          <w:numId w:val="148"/>
        </w:numPr>
        <w:ind w:firstLine="505"/>
      </w:pPr>
      <w:r>
        <w:t>本基金</w:t>
      </w:r>
      <w:r>
        <w:t xml:space="preserve"> </w:t>
      </w:r>
      <w:r>
        <w:rPr>
          <w:rFonts w:ascii="Times New Roman" w:eastAsia="Times New Roman" w:hAnsi="Times New Roman" w:cs="Times New Roman"/>
        </w:rPr>
        <w:t xml:space="preserve">A </w:t>
      </w:r>
      <w:r>
        <w:t>类基金份额收益分配方式分两种：现金分红与红利再投资，</w:t>
      </w:r>
      <w:r>
        <w:t xml:space="preserve"> </w:t>
      </w:r>
      <w:r>
        <w:rPr>
          <w:rFonts w:ascii="Times New Roman" w:eastAsia="Times New Roman" w:hAnsi="Times New Roman" w:cs="Times New Roman"/>
        </w:rPr>
        <w:t xml:space="preserve">A </w:t>
      </w: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5AC72C5B" w14:textId="77777777" w:rsidR="00F24A11" w:rsidRDefault="00EF3F14">
      <w:pPr>
        <w:numPr>
          <w:ilvl w:val="0"/>
          <w:numId w:val="148"/>
        </w:numPr>
        <w:spacing w:after="149" w:line="259" w:lineRule="auto"/>
        <w:ind w:firstLine="505"/>
      </w:pPr>
      <w:r>
        <w:t>基金收益分配后各类基金份额净值不能低于面值；即基金收益分配基</w:t>
      </w:r>
    </w:p>
    <w:p w14:paraId="25FD9200" w14:textId="77777777" w:rsidR="00F24A11" w:rsidRDefault="00EF3F14">
      <w:pPr>
        <w:ind w:left="-5"/>
      </w:pPr>
      <w:r>
        <w:t>准日的各类基金份额净值减去每单位该类基金份额收益分配金额后不能低于面值。</w:t>
      </w:r>
      <w:r>
        <w:rPr>
          <w:rFonts w:ascii="Times New Roman" w:eastAsia="Times New Roman" w:hAnsi="Times New Roman" w:cs="Times New Roman"/>
        </w:rPr>
        <w:t xml:space="preserve"> </w:t>
      </w:r>
    </w:p>
    <w:p w14:paraId="0BD6D5E8" w14:textId="77777777" w:rsidR="00F24A11" w:rsidRDefault="00EF3F14">
      <w:pPr>
        <w:numPr>
          <w:ilvl w:val="0"/>
          <w:numId w:val="148"/>
        </w:numPr>
        <w:spacing w:after="156" w:line="259" w:lineRule="auto"/>
        <w:ind w:firstLine="505"/>
      </w:pPr>
      <w:r>
        <w:t>本基金同一类别的每一基金份额享有同等分配权。</w:t>
      </w:r>
      <w:r>
        <w:rPr>
          <w:rFonts w:ascii="Times New Roman" w:eastAsia="Times New Roman" w:hAnsi="Times New Roman" w:cs="Times New Roman"/>
        </w:rPr>
        <w:t xml:space="preserve"> </w:t>
      </w:r>
    </w:p>
    <w:p w14:paraId="4BD8D8D5" w14:textId="77777777" w:rsidR="00F24A11" w:rsidRDefault="00EF3F14">
      <w:pPr>
        <w:numPr>
          <w:ilvl w:val="0"/>
          <w:numId w:val="148"/>
        </w:numPr>
        <w:spacing w:after="148" w:line="259" w:lineRule="auto"/>
        <w:ind w:firstLine="505"/>
      </w:pPr>
      <w:r>
        <w:t>法律法规或监管机关另有规定的，从其规定。</w:t>
      </w:r>
      <w:r>
        <w:rPr>
          <w:rFonts w:ascii="Times New Roman" w:eastAsia="Times New Roman" w:hAnsi="Times New Roman" w:cs="Times New Roman"/>
        </w:rPr>
        <w:t xml:space="preserve"> </w:t>
      </w:r>
    </w:p>
    <w:p w14:paraId="59033C05" w14:textId="77777777" w:rsidR="00F24A11" w:rsidRDefault="00EF3F14">
      <w:pPr>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C226115" w14:textId="77777777" w:rsidR="00F24A11" w:rsidRDefault="00EF3F14">
      <w:pPr>
        <w:numPr>
          <w:ilvl w:val="0"/>
          <w:numId w:val="149"/>
        </w:numPr>
        <w:spacing w:after="148" w:line="259" w:lineRule="auto"/>
        <w:ind w:hanging="720"/>
      </w:pPr>
      <w:r>
        <w:t>收益分配方案</w:t>
      </w:r>
      <w:r>
        <w:rPr>
          <w:rFonts w:ascii="Times New Roman" w:eastAsia="Times New Roman" w:hAnsi="Times New Roman" w:cs="Times New Roman"/>
        </w:rPr>
        <w:t xml:space="preserve"> </w:t>
      </w:r>
    </w:p>
    <w:p w14:paraId="7DF35797" w14:textId="77777777" w:rsidR="00F24A11" w:rsidRDefault="00EF3F14">
      <w:pPr>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B742A85" w14:textId="77777777" w:rsidR="00F24A11" w:rsidRDefault="00EF3F14">
      <w:pPr>
        <w:numPr>
          <w:ilvl w:val="0"/>
          <w:numId w:val="149"/>
        </w:numPr>
        <w:ind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2903B76" w14:textId="77777777" w:rsidR="00F24A11" w:rsidRDefault="00EF3F14">
      <w:pPr>
        <w:spacing w:after="156" w:line="259" w:lineRule="auto"/>
        <w:ind w:left="490"/>
      </w:pPr>
      <w:r>
        <w:t>法律法规或监管机关另有规定的，从其规定。</w:t>
      </w:r>
      <w:r>
        <w:rPr>
          <w:rFonts w:ascii="Times New Roman" w:eastAsia="Times New Roman" w:hAnsi="Times New Roman" w:cs="Times New Roman"/>
        </w:rPr>
        <w:t xml:space="preserve"> </w:t>
      </w:r>
    </w:p>
    <w:p w14:paraId="6245DD2E" w14:textId="77777777" w:rsidR="00F24A11" w:rsidRDefault="00EF3F14">
      <w:pPr>
        <w:numPr>
          <w:ilvl w:val="0"/>
          <w:numId w:val="149"/>
        </w:numPr>
        <w:spacing w:after="149" w:line="259" w:lineRule="auto"/>
        <w:ind w:hanging="720"/>
      </w:pPr>
      <w:r>
        <w:t>基金收益分配中发生的费用</w:t>
      </w:r>
      <w:r>
        <w:rPr>
          <w:rFonts w:ascii="Times New Roman" w:eastAsia="Times New Roman" w:hAnsi="Times New Roman" w:cs="Times New Roman"/>
        </w:rPr>
        <w:t xml:space="preserve"> </w:t>
      </w:r>
    </w:p>
    <w:p w14:paraId="2D431A35" w14:textId="77777777" w:rsidR="00F24A11" w:rsidRDefault="00EF3F14">
      <w:pPr>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w:t>
      </w:r>
      <w:r>
        <w:t>红利再投资的计算方法，依照《业务规则》执行。</w:t>
      </w:r>
      <w:r>
        <w:rPr>
          <w:rFonts w:ascii="Times New Roman" w:eastAsia="Times New Roman" w:hAnsi="Times New Roman" w:cs="Times New Roman"/>
        </w:rPr>
        <w:t xml:space="preserve"> </w:t>
      </w:r>
    </w:p>
    <w:p w14:paraId="02513DB2" w14:textId="77777777" w:rsidR="00F24A11" w:rsidRDefault="00EF3F14">
      <w:pPr>
        <w:numPr>
          <w:ilvl w:val="0"/>
          <w:numId w:val="149"/>
        </w:numPr>
        <w:spacing w:after="149" w:line="259" w:lineRule="auto"/>
        <w:ind w:hanging="720"/>
      </w:pPr>
      <w:r>
        <w:t>实施侧袋机制期间的收益分配</w:t>
      </w:r>
      <w:r>
        <w:rPr>
          <w:rFonts w:ascii="Times New Roman" w:eastAsia="Times New Roman" w:hAnsi="Times New Roman" w:cs="Times New Roman"/>
        </w:rPr>
        <w:t xml:space="preserve"> </w:t>
      </w:r>
    </w:p>
    <w:p w14:paraId="01B8925C" w14:textId="77777777" w:rsidR="00F24A11" w:rsidRDefault="00EF3F14">
      <w:pPr>
        <w:ind w:left="-15" w:firstLine="480"/>
      </w:pPr>
      <w:r>
        <w:t>本基金实施侧袋机制的，侧袋账户不进行收益分配，详见招募说明书的规定。</w:t>
      </w:r>
      <w:r>
        <w:rPr>
          <w:rFonts w:ascii="Times New Roman" w:eastAsia="Times New Roman" w:hAnsi="Times New Roman" w:cs="Times New Roman"/>
        </w:rPr>
        <w:t xml:space="preserve"> </w:t>
      </w:r>
    </w:p>
    <w:p w14:paraId="20D38BD9" w14:textId="77777777" w:rsidR="00F24A11" w:rsidRDefault="00EF3F14">
      <w:pPr>
        <w:spacing w:after="156" w:line="259" w:lineRule="auto"/>
        <w:ind w:left="490"/>
      </w:pPr>
      <w:r>
        <w:t>四、与基金财产管理、运作有关费用的提取、支付方式与比例</w:t>
      </w:r>
      <w:r>
        <w:rPr>
          <w:rFonts w:ascii="Times New Roman" w:eastAsia="Times New Roman" w:hAnsi="Times New Roman" w:cs="Times New Roman"/>
        </w:rPr>
        <w:t xml:space="preserve"> </w:t>
      </w:r>
    </w:p>
    <w:p w14:paraId="6EA8C5B0" w14:textId="77777777" w:rsidR="00F24A11" w:rsidRDefault="00EF3F14">
      <w:pPr>
        <w:spacing w:after="154" w:line="259" w:lineRule="auto"/>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BB4DC88" w14:textId="77777777" w:rsidR="00F24A11" w:rsidRDefault="00EF3F14">
      <w:pPr>
        <w:spacing w:after="160" w:line="259" w:lineRule="auto"/>
        <w:ind w:left="490"/>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47D4751" w14:textId="77777777" w:rsidR="00F24A11" w:rsidRDefault="00EF3F14">
      <w:pPr>
        <w:ind w:left="-15" w:firstLine="480"/>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r>
        <w:rPr>
          <w:rFonts w:ascii="Times New Roman" w:eastAsia="Times New Roman" w:hAnsi="Times New Roman" w:cs="Times New Roman"/>
        </w:rPr>
        <w:t xml:space="preserve">A </w:t>
      </w:r>
      <w:r>
        <w:t>类基金份额的管理费计算方法如下</w:t>
      </w:r>
      <w:r>
        <w:t>：</w:t>
      </w:r>
      <w:r>
        <w:rPr>
          <w:rFonts w:ascii="Times New Roman" w:eastAsia="Times New Roman" w:hAnsi="Times New Roman" w:cs="Times New Roman"/>
        </w:rPr>
        <w:t xml:space="preserve"> </w:t>
      </w:r>
    </w:p>
    <w:p w14:paraId="1525B636" w14:textId="77777777" w:rsidR="00F24A11" w:rsidRDefault="00EF3F14">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62CBE98A"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43CB4E9D" w14:textId="77777777" w:rsidR="00F24A11" w:rsidRDefault="00EF3F14">
      <w:pPr>
        <w:ind w:left="-15"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6993C40F" w14:textId="77777777" w:rsidR="00F24A11" w:rsidRDefault="00EF3F14">
      <w:pPr>
        <w:spacing w:after="160" w:line="259" w:lineRule="auto"/>
        <w:ind w:left="490"/>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4D56A49" w14:textId="77777777" w:rsidR="00F24A11" w:rsidRDefault="00EF3F14">
      <w:pPr>
        <w:ind w:left="-15" w:firstLine="480"/>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6A5B4F81" w14:textId="77777777" w:rsidR="00F24A11" w:rsidRDefault="00EF3F14">
      <w:pPr>
        <w:spacing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C05F1A9"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1B14CC85" w14:textId="77777777" w:rsidR="00F24A11" w:rsidRDefault="00EF3F14">
      <w:pPr>
        <w:ind w:left="-15" w:right="-7"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07F6C1EB" w14:textId="77777777" w:rsidR="00F24A11" w:rsidRDefault="00EF3F14">
      <w:pPr>
        <w:ind w:left="-15" w:firstLine="480"/>
      </w:pPr>
      <w:r>
        <w:t>本基金各类基金份额的基金管理费每日计提，按月支付，由基金管理人与基金托管人核对一致后，基金托管人按照与基金管理人协商一致的方式于次月首日起</w:t>
      </w:r>
      <w:r>
        <w:t xml:space="preserve"> 5 </w:t>
      </w:r>
      <w:r>
        <w:t>个工作日内从基金财产中一次性支付给基金管理人。若遇法定节假日、休息日等，支付日期顺延。</w:t>
      </w:r>
      <w:r>
        <w:t xml:space="preserve"> </w:t>
      </w:r>
    </w:p>
    <w:p w14:paraId="2079FF4F" w14:textId="77777777" w:rsidR="00F24A11" w:rsidRDefault="00EF3F14">
      <w:pPr>
        <w:spacing w:after="155" w:line="259" w:lineRule="auto"/>
        <w:ind w:left="490"/>
      </w:pPr>
      <w:r>
        <w:t>（二）基金托管人的托管费</w:t>
      </w:r>
      <w:r>
        <w:rPr>
          <w:rFonts w:ascii="Times New Roman" w:eastAsia="Times New Roman" w:hAnsi="Times New Roman" w:cs="Times New Roman"/>
        </w:rPr>
        <w:t xml:space="preserve"> </w:t>
      </w:r>
    </w:p>
    <w:p w14:paraId="03443040" w14:textId="77777777" w:rsidR="00F24A11" w:rsidRDefault="00EF3F14">
      <w:pPr>
        <w:spacing w:after="160" w:line="259" w:lineRule="auto"/>
        <w:ind w:left="490"/>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9FBC3B7" w14:textId="77777777" w:rsidR="00F24A11" w:rsidRDefault="00EF3F14">
      <w:pPr>
        <w:ind w:left="-15" w:right="-7"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w:t>
      </w:r>
      <w:r>
        <w:t>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7A9033B9" w14:textId="77777777" w:rsidR="00F24A11" w:rsidRDefault="00EF3F14">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91D34CD"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407F41DD" w14:textId="77777777" w:rsidR="00F24A11" w:rsidRDefault="00EF3F14">
      <w:pPr>
        <w:ind w:left="-15"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6D0E8743" w14:textId="77777777" w:rsidR="00F24A11" w:rsidRDefault="00EF3F14">
      <w:pPr>
        <w:spacing w:after="160" w:line="259" w:lineRule="auto"/>
        <w:ind w:left="490"/>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167F638" w14:textId="77777777" w:rsidR="00F24A11" w:rsidRDefault="00EF3F14">
      <w:pPr>
        <w:ind w:left="-15" w:right="-7"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6C5DBD4C" w14:textId="77777777" w:rsidR="00F24A11" w:rsidRDefault="00EF3F14">
      <w:pPr>
        <w:pStyle w:val="3"/>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63340F95" w14:textId="77777777" w:rsidR="00F24A11" w:rsidRDefault="00EF3F14">
      <w:pPr>
        <w:spacing w:after="161" w:line="259" w:lineRule="auto"/>
        <w:ind w:left="490"/>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5F46B473" w14:textId="77777777" w:rsidR="00F24A11" w:rsidRDefault="00EF3F14">
      <w:pPr>
        <w:ind w:left="-15" w:firstLine="480"/>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的比例本基金各类基金份额的基金托管费每日计提，按月支付，由基金管理人与基金托管人核对一致后，基金托管人按照与基金管理人协商一致的方式于次月首日起</w:t>
      </w:r>
      <w:r>
        <w:t xml:space="preserve"> 5 </w:t>
      </w:r>
      <w:r>
        <w:t>个工作日内从基金财产中一次性支付给基金托管人。若遇法定节假日、休息日等，支付日期顺延。</w:t>
      </w:r>
      <w:r>
        <w:t xml:space="preserve"> </w:t>
      </w:r>
    </w:p>
    <w:p w14:paraId="36857A24" w14:textId="77777777" w:rsidR="00F24A11" w:rsidRDefault="00EF3F14">
      <w:pPr>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39AB932A" w14:textId="77777777" w:rsidR="00F24A11" w:rsidRDefault="00EF3F14">
      <w:pPr>
        <w:ind w:left="490" w:right="1772"/>
      </w:pPr>
      <w:r>
        <w:t>（三）不列入基金费用的项目下列费用不列入基金费用：</w:t>
      </w:r>
      <w:r>
        <w:rPr>
          <w:rFonts w:ascii="Times New Roman" w:eastAsia="Times New Roman" w:hAnsi="Times New Roman" w:cs="Times New Roman"/>
        </w:rPr>
        <w:t xml:space="preserve"> </w:t>
      </w:r>
    </w:p>
    <w:p w14:paraId="0639952B" w14:textId="77777777" w:rsidR="00F24A11" w:rsidRDefault="00EF3F14">
      <w:pPr>
        <w:numPr>
          <w:ilvl w:val="0"/>
          <w:numId w:val="150"/>
        </w:numPr>
        <w:ind w:firstLine="480"/>
      </w:pPr>
      <w:r>
        <w:t>基金管理人</w:t>
      </w:r>
      <w:r>
        <w:t>和基金托管人因未履行或未完全履行义务导致的费用支出或基金财产的损失；</w:t>
      </w:r>
      <w:r>
        <w:rPr>
          <w:rFonts w:ascii="Times New Roman" w:eastAsia="Times New Roman" w:hAnsi="Times New Roman" w:cs="Times New Roman"/>
        </w:rPr>
        <w:t xml:space="preserve"> </w:t>
      </w:r>
    </w:p>
    <w:p w14:paraId="6A1C3D1A" w14:textId="77777777" w:rsidR="00F24A11" w:rsidRDefault="00EF3F14">
      <w:pPr>
        <w:numPr>
          <w:ilvl w:val="0"/>
          <w:numId w:val="150"/>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58610E46" w14:textId="77777777" w:rsidR="00F24A11" w:rsidRDefault="00EF3F14">
      <w:pPr>
        <w:numPr>
          <w:ilvl w:val="0"/>
          <w:numId w:val="150"/>
        </w:numPr>
        <w:spacing w:after="155" w:line="259" w:lineRule="auto"/>
        <w:ind w:firstLine="480"/>
      </w:pPr>
      <w:r>
        <w:t>《基金合同》生效前的相关费用；</w:t>
      </w:r>
      <w:r>
        <w:rPr>
          <w:rFonts w:ascii="Times New Roman" w:eastAsia="Times New Roman" w:hAnsi="Times New Roman" w:cs="Times New Roman"/>
        </w:rPr>
        <w:t xml:space="preserve"> </w:t>
      </w:r>
    </w:p>
    <w:p w14:paraId="1E6D68A0" w14:textId="77777777" w:rsidR="00F24A11" w:rsidRDefault="00EF3F14">
      <w:pPr>
        <w:numPr>
          <w:ilvl w:val="0"/>
          <w:numId w:val="150"/>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65389C1" w14:textId="77777777" w:rsidR="00F24A11" w:rsidRDefault="00EF3F14">
      <w:pPr>
        <w:numPr>
          <w:ilvl w:val="0"/>
          <w:numId w:val="151"/>
        </w:numPr>
        <w:spacing w:after="149" w:line="259" w:lineRule="auto"/>
        <w:ind w:hanging="720"/>
      </w:pPr>
      <w:r>
        <w:t>实施侧袋机制期间的基金费用</w:t>
      </w:r>
      <w:r>
        <w:rPr>
          <w:rFonts w:ascii="Times New Roman" w:eastAsia="Times New Roman" w:hAnsi="Times New Roman" w:cs="Times New Roman"/>
        </w:rPr>
        <w:t xml:space="preserve"> </w:t>
      </w:r>
    </w:p>
    <w:p w14:paraId="2DD8A3D4" w14:textId="77777777" w:rsidR="00F24A11" w:rsidRDefault="00EF3F14">
      <w:pPr>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B11D960" w14:textId="77777777" w:rsidR="00F24A11" w:rsidRDefault="00EF3F14">
      <w:pPr>
        <w:numPr>
          <w:ilvl w:val="0"/>
          <w:numId w:val="151"/>
        </w:numPr>
        <w:spacing w:after="148" w:line="259" w:lineRule="auto"/>
        <w:ind w:hanging="720"/>
      </w:pPr>
      <w:r>
        <w:t>基金税收</w:t>
      </w:r>
      <w:r>
        <w:rPr>
          <w:rFonts w:ascii="Times New Roman" w:eastAsia="Times New Roman" w:hAnsi="Times New Roman" w:cs="Times New Roman"/>
        </w:rPr>
        <w:t xml:space="preserve"> </w:t>
      </w:r>
    </w:p>
    <w:p w14:paraId="26CD1E27" w14:textId="77777777" w:rsidR="00F24A11" w:rsidRDefault="00EF3F14">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60A95C3" w14:textId="77777777" w:rsidR="00F24A11" w:rsidRDefault="00EF3F14">
      <w:pPr>
        <w:spacing w:after="156" w:line="259" w:lineRule="auto"/>
        <w:ind w:left="490"/>
      </w:pPr>
      <w:r>
        <w:t>五、基金资产的投资方向和投资限制</w:t>
      </w:r>
      <w:r>
        <w:rPr>
          <w:rFonts w:ascii="Times New Roman" w:eastAsia="Times New Roman" w:hAnsi="Times New Roman" w:cs="Times New Roman"/>
        </w:rPr>
        <w:t xml:space="preserve"> </w:t>
      </w:r>
    </w:p>
    <w:p w14:paraId="7F201A46" w14:textId="77777777" w:rsidR="00F24A11" w:rsidRDefault="00EF3F14">
      <w:pPr>
        <w:spacing w:after="148" w:line="259" w:lineRule="auto"/>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D9CF7BA" w14:textId="77777777" w:rsidR="00F24A11" w:rsidRDefault="00EF3F14">
      <w:pPr>
        <w:ind w:left="-15" w:firstLine="480"/>
      </w:pPr>
      <w:r>
        <w:t>本基金的投资范围为具有良好流动性的金融工具，包括公开募集证券投资基金</w:t>
      </w:r>
      <w:r>
        <w:t>（包括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创业板及其他依法发行上市的股票及存托凭证）、港股通标的股票、债券（包括国债、地方政府债、政府支持机构债券、金融债、企业债、公司债、次级债、可转换债券、可交换债券、央行票据、中期票据、短期融资券（含超短期融资券）以及经法律法规或中国证监会允许投资的其他债券类金融工具）、资产支持证券、债券回购、银行存款、同业存单、货币市场工具以及法律法规或中国证</w:t>
      </w:r>
      <w:r>
        <w:t>监会允许基金投资的其他金融工具</w:t>
      </w:r>
    </w:p>
    <w:p w14:paraId="59D85DA1" w14:textId="77777777" w:rsidR="00F24A11" w:rsidRDefault="00EF3F14">
      <w:pPr>
        <w:spacing w:after="149" w:line="259" w:lineRule="auto"/>
        <w:ind w:left="-5"/>
      </w:pPr>
      <w:r>
        <w:t>（但须符合中国证监会相关规定）。</w:t>
      </w:r>
      <w:r>
        <w:rPr>
          <w:rFonts w:ascii="Times New Roman" w:eastAsia="Times New Roman" w:hAnsi="Times New Roman" w:cs="Times New Roman"/>
        </w:rPr>
        <w:t xml:space="preserve"> </w:t>
      </w:r>
    </w:p>
    <w:p w14:paraId="5C8CD921" w14:textId="77777777" w:rsidR="00F24A11" w:rsidRDefault="00EF3F14">
      <w:pPr>
        <w:ind w:left="-15" w:right="-7"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基金和香港互认基金的比例不超过基金资产的</w:t>
      </w:r>
      <w:r>
        <w:t xml:space="preserve"> </w:t>
      </w:r>
      <w:r>
        <w:rPr>
          <w:rFonts w:ascii="Times New Roman" w:eastAsia="Times New Roman" w:hAnsi="Times New Roman" w:cs="Times New Roman"/>
        </w:rPr>
        <w:t>20%</w:t>
      </w:r>
      <w:r>
        <w:t>，投资货币市场基金的比例不得超过基金资产的</w:t>
      </w:r>
      <w:r>
        <w:t xml:space="preserve"> </w:t>
      </w:r>
      <w:r>
        <w:rPr>
          <w:rFonts w:ascii="Times New Roman" w:eastAsia="Times New Roman" w:hAnsi="Times New Roman" w:cs="Times New Roman"/>
        </w:rPr>
        <w:t>15%</w:t>
      </w:r>
      <w:r>
        <w:t>，投资商品基金的比例不得超过基金资产的</w:t>
      </w:r>
      <w:r>
        <w:t xml:space="preserve"> </w:t>
      </w:r>
      <w:r>
        <w:rPr>
          <w:rFonts w:ascii="Times New Roman" w:eastAsia="Times New Roman" w:hAnsi="Times New Roman" w:cs="Times New Roman"/>
        </w:rPr>
        <w:t>10%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个交易日内进行调整，但中国证监会规定的特殊情形除外。法律法规另有规定的，从其规定。其他金融工具的投资比例依照法律法规或监管机构的规定执行。</w:t>
      </w:r>
      <w:r>
        <w:rPr>
          <w:rFonts w:ascii="Times New Roman" w:eastAsia="Times New Roman" w:hAnsi="Times New Roman" w:cs="Times New Roman"/>
        </w:rPr>
        <w:t xml:space="preserve"> </w:t>
      </w:r>
    </w:p>
    <w:p w14:paraId="2272B98E" w14:textId="77777777" w:rsidR="00F24A11" w:rsidRDefault="00EF3F14">
      <w:pPr>
        <w:ind w:left="-15" w:right="-7" w:firstLine="470"/>
        <w:jc w:val="both"/>
      </w:pPr>
      <w:r>
        <w:t>本基金</w:t>
      </w:r>
      <w:r>
        <w:t>采用目标风险策略，根据权益类资产的基准配置比例来界定风险水平。本基金目标是将</w:t>
      </w:r>
      <w:r>
        <w:t xml:space="preserve"> </w:t>
      </w:r>
      <w:r>
        <w:rPr>
          <w:rFonts w:ascii="Times New Roman" w:eastAsia="Times New Roman" w:hAnsi="Times New Roman" w:cs="Times New Roman"/>
        </w:rPr>
        <w:t>75%</w:t>
      </w:r>
      <w:r>
        <w:t>的基金资产投资于权益类资产（包括股票、股票型基金和混合型基金，其中混合型基金指基金合同中明确约定股票投资占基金资产的比例为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 xml:space="preserve">5% </w:t>
      </w:r>
      <w:r>
        <w:t>（即权益类资产配置比例最高可至</w:t>
      </w:r>
      <w:r>
        <w:t xml:space="preserve"> </w:t>
      </w:r>
      <w:r>
        <w:rPr>
          <w:rFonts w:ascii="Times New Roman" w:eastAsia="Times New Roman" w:hAnsi="Times New Roman" w:cs="Times New Roman"/>
        </w:rPr>
        <w:t>80%</w:t>
      </w:r>
      <w:r>
        <w:t>），下浮不超过</w:t>
      </w:r>
      <w:r>
        <w:t xml:space="preserve"> </w:t>
      </w:r>
      <w:r>
        <w:rPr>
          <w:rFonts w:ascii="Times New Roman" w:eastAsia="Times New Roman" w:hAnsi="Times New Roman" w:cs="Times New Roman"/>
        </w:rPr>
        <w:t>10%</w:t>
      </w:r>
      <w:r>
        <w:t>（即权益类资产配置比例最低可至</w:t>
      </w:r>
      <w:r>
        <w:t xml:space="preserve"> </w:t>
      </w:r>
      <w:r>
        <w:rPr>
          <w:rFonts w:ascii="Times New Roman" w:eastAsia="Times New Roman" w:hAnsi="Times New Roman" w:cs="Times New Roman"/>
        </w:rPr>
        <w:t>65%</w:t>
      </w:r>
      <w:r>
        <w:t>）。</w:t>
      </w:r>
      <w:r>
        <w:rPr>
          <w:rFonts w:ascii="Times New Roman" w:eastAsia="Times New Roman" w:hAnsi="Times New Roman" w:cs="Times New Roman"/>
        </w:rPr>
        <w:t xml:space="preserve"> </w:t>
      </w:r>
    </w:p>
    <w:p w14:paraId="26454C03" w14:textId="77777777" w:rsidR="00F24A11" w:rsidRDefault="00EF3F14">
      <w:pPr>
        <w:ind w:left="-15" w:firstLine="480"/>
      </w:pPr>
      <w:r>
        <w:t>如法律法规或监管机构以后允许基金投资其他品种或对投资比例要</w:t>
      </w:r>
      <w:r>
        <w:t>求有变更的，基金管理人在履行适当程序后，可以做出相应调整。</w:t>
      </w:r>
      <w:r>
        <w:rPr>
          <w:rFonts w:ascii="Times New Roman" w:eastAsia="Times New Roman" w:hAnsi="Times New Roman" w:cs="Times New Roman"/>
        </w:rPr>
        <w:t xml:space="preserve"> </w:t>
      </w:r>
    </w:p>
    <w:p w14:paraId="4B81D73F" w14:textId="77777777" w:rsidR="00F24A11" w:rsidRDefault="00EF3F14">
      <w:pPr>
        <w:spacing w:line="259" w:lineRule="auto"/>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F2B62A7" w14:textId="77777777" w:rsidR="00F24A11" w:rsidRDefault="00EF3F14">
      <w:pPr>
        <w:spacing w:after="154" w:line="259" w:lineRule="auto"/>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E74878B" w14:textId="77777777" w:rsidR="00F24A11" w:rsidRDefault="00EF3F14">
      <w:pPr>
        <w:spacing w:after="156" w:line="259" w:lineRule="auto"/>
        <w:ind w:left="490"/>
      </w:pPr>
      <w:r>
        <w:t>基金的投资组合应遵循以下限制：</w:t>
      </w:r>
      <w:r>
        <w:rPr>
          <w:rFonts w:ascii="Times New Roman" w:eastAsia="Times New Roman" w:hAnsi="Times New Roman" w:cs="Times New Roman"/>
        </w:rPr>
        <w:t xml:space="preserve"> </w:t>
      </w:r>
    </w:p>
    <w:p w14:paraId="6780C865" w14:textId="77777777" w:rsidR="00F24A11" w:rsidRDefault="00EF3F14">
      <w:pPr>
        <w:ind w:left="-15" w:right="-7" w:firstLine="470"/>
        <w:jc w:val="both"/>
      </w:pPr>
      <w:r>
        <w:t>（</w:t>
      </w:r>
      <w:r>
        <w:rPr>
          <w:rFonts w:ascii="Times New Roman" w:eastAsia="Times New Roman" w:hAnsi="Times New Roman" w:cs="Times New Roman"/>
        </w:rPr>
        <w:t>1</w:t>
      </w:r>
      <w:r>
        <w:t>）本基金投资于经中国证监会依法核准或注册的公开募集的基金份额（含</w:t>
      </w:r>
      <w:r>
        <w:rPr>
          <w:rFonts w:ascii="Times New Roman" w:eastAsia="Times New Roman" w:hAnsi="Times New Roman" w:cs="Times New Roman"/>
        </w:rPr>
        <w:t xml:space="preserve"> QDII </w:t>
      </w:r>
      <w:r>
        <w:t>基金和香港互认基金）的资产不低于基金资产的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（投资于港股通标的股票不超过股票资产的</w:t>
      </w:r>
    </w:p>
    <w:p w14:paraId="5294AFEB" w14:textId="77777777" w:rsidR="00F24A11" w:rsidRDefault="00EF3F14">
      <w:pPr>
        <w:pStyle w:val="3"/>
        <w:ind w:left="-5"/>
      </w:pPr>
      <w:r>
        <w:t>50%</w:t>
      </w:r>
      <w:r>
        <w:rPr>
          <w:rFonts w:ascii="宋体" w:eastAsia="宋体" w:hAnsi="宋体" w:cs="宋体"/>
        </w:rPr>
        <w:t>）；</w:t>
      </w:r>
      <w:r>
        <w:t xml:space="preserve"> </w:t>
      </w:r>
    </w:p>
    <w:p w14:paraId="2D2DB36C" w14:textId="77777777" w:rsidR="00F24A11" w:rsidRDefault="00EF3F14">
      <w:pPr>
        <w:numPr>
          <w:ilvl w:val="0"/>
          <w:numId w:val="152"/>
        </w:numPr>
        <w:spacing w:after="159" w:line="259" w:lineRule="auto"/>
        <w:ind w:firstLine="480"/>
      </w:pPr>
      <w:r>
        <w:t>本基金投资于权益类资产的比例为</w:t>
      </w:r>
      <w:r>
        <w:t xml:space="preserve"> </w:t>
      </w:r>
      <w:r>
        <w:rPr>
          <w:rFonts w:ascii="Times New Roman" w:eastAsia="Times New Roman" w:hAnsi="Times New Roman" w:cs="Times New Roman"/>
        </w:rPr>
        <w:t>65%-80%</w:t>
      </w:r>
      <w:r>
        <w:t>；</w:t>
      </w:r>
      <w:r>
        <w:rPr>
          <w:rFonts w:ascii="Times New Roman" w:eastAsia="Times New Roman" w:hAnsi="Times New Roman" w:cs="Times New Roman"/>
        </w:rPr>
        <w:t xml:space="preserve"> </w:t>
      </w:r>
    </w:p>
    <w:p w14:paraId="4D490309" w14:textId="77777777" w:rsidR="00F24A11" w:rsidRDefault="00EF3F14">
      <w:pPr>
        <w:numPr>
          <w:ilvl w:val="0"/>
          <w:numId w:val="152"/>
        </w:numPr>
        <w:ind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5065115" w14:textId="77777777" w:rsidR="00F24A11" w:rsidRDefault="00EF3F14">
      <w:pPr>
        <w:numPr>
          <w:ilvl w:val="0"/>
          <w:numId w:val="152"/>
        </w:numPr>
        <w:ind w:firstLine="480"/>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6139D1" w14:textId="77777777" w:rsidR="00F24A11" w:rsidRDefault="00EF3F14">
      <w:pPr>
        <w:numPr>
          <w:ilvl w:val="0"/>
          <w:numId w:val="152"/>
        </w:numPr>
        <w:ind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F3E0B0" w14:textId="77777777" w:rsidR="00F24A11" w:rsidRDefault="00EF3F14">
      <w:pPr>
        <w:numPr>
          <w:ilvl w:val="0"/>
          <w:numId w:val="152"/>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0FFB100" w14:textId="77777777" w:rsidR="00F24A11" w:rsidRDefault="00EF3F14">
      <w:pPr>
        <w:numPr>
          <w:ilvl w:val="0"/>
          <w:numId w:val="152"/>
        </w:numPr>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C3650E0" w14:textId="77777777" w:rsidR="00F24A11" w:rsidRDefault="00EF3F14">
      <w:pPr>
        <w:numPr>
          <w:ilvl w:val="0"/>
          <w:numId w:val="152"/>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AC96F39" w14:textId="77777777" w:rsidR="00F24A11" w:rsidRDefault="00EF3F14">
      <w:pPr>
        <w:numPr>
          <w:ilvl w:val="0"/>
          <w:numId w:val="152"/>
        </w:numPr>
        <w:ind w:firstLine="480"/>
      </w:pPr>
      <w:r>
        <w:t>除</w:t>
      </w:r>
      <w:r>
        <w:rPr>
          <w:rFonts w:ascii="Times New Roman" w:eastAsia="Times New Roman" w:hAnsi="Times New Roman" w:cs="Times New Roman"/>
        </w:rPr>
        <w:t>ETF</w:t>
      </w:r>
      <w:r>
        <w:t>联接基金外，本基金管理人管理的全部基金持有单只基金不得超过被投资基金净资产的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CBCD358" w14:textId="77777777" w:rsidR="00F24A11" w:rsidRDefault="00EF3F14">
      <w:pPr>
        <w:numPr>
          <w:ilvl w:val="0"/>
          <w:numId w:val="152"/>
        </w:numPr>
        <w:spacing w:after="161" w:line="259" w:lineRule="auto"/>
        <w:ind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04B7B5" w14:textId="77777777" w:rsidR="00F24A11" w:rsidRDefault="00EF3F14">
      <w:pPr>
        <w:numPr>
          <w:ilvl w:val="0"/>
          <w:numId w:val="152"/>
        </w:numPr>
        <w:spacing w:after="161" w:line="259" w:lineRule="auto"/>
        <w:ind w:firstLine="480"/>
      </w:pPr>
      <w:r>
        <w:t>本</w:t>
      </w:r>
      <w:r>
        <w:t>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7083AF9" w14:textId="77777777" w:rsidR="00F24A11" w:rsidRDefault="00EF3F14">
      <w:pPr>
        <w:numPr>
          <w:ilvl w:val="0"/>
          <w:numId w:val="152"/>
        </w:numPr>
        <w:ind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1CB4058" w14:textId="77777777" w:rsidR="00F24A11" w:rsidRDefault="00EF3F14">
      <w:pPr>
        <w:numPr>
          <w:ilvl w:val="0"/>
          <w:numId w:val="152"/>
        </w:numPr>
        <w:ind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2D70514D" w14:textId="77777777" w:rsidR="00F24A11" w:rsidRDefault="00EF3F14">
      <w:pPr>
        <w:numPr>
          <w:ilvl w:val="0"/>
          <w:numId w:val="152"/>
        </w:numPr>
        <w:ind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48EBCEF0" w14:textId="77777777" w:rsidR="00F24A11" w:rsidRDefault="00EF3F14">
      <w:pPr>
        <w:numPr>
          <w:ilvl w:val="0"/>
          <w:numId w:val="152"/>
        </w:numPr>
        <w:ind w:firstLine="480"/>
      </w:pPr>
      <w:r>
        <w:t>在本基金开放日，本基金投</w:t>
      </w:r>
      <w:r>
        <w:t>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196EB078" w14:textId="77777777" w:rsidR="00F24A11" w:rsidRDefault="00EF3F14">
      <w:pPr>
        <w:numPr>
          <w:ilvl w:val="0"/>
          <w:numId w:val="15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74B8EB" w14:textId="77777777" w:rsidR="00F24A11" w:rsidRDefault="00EF3F14">
      <w:pPr>
        <w:numPr>
          <w:ilvl w:val="0"/>
          <w:numId w:val="152"/>
        </w:numPr>
        <w:spacing w:after="156" w:line="259" w:lineRule="auto"/>
        <w:ind w:firstLine="480"/>
      </w:pPr>
      <w:r>
        <w:t>本基金持有的全部资产支持证券，其市值不得超过基金资产净值的</w:t>
      </w:r>
    </w:p>
    <w:p w14:paraId="06E6FA99" w14:textId="77777777" w:rsidR="00F24A11" w:rsidRDefault="00EF3F14">
      <w:pPr>
        <w:pStyle w:val="3"/>
        <w:ind w:left="-5"/>
      </w:pPr>
      <w:r>
        <w:t>20%</w:t>
      </w:r>
      <w:r>
        <w:rPr>
          <w:rFonts w:ascii="宋体" w:eastAsia="宋体" w:hAnsi="宋体" w:cs="宋体"/>
        </w:rPr>
        <w:t>；</w:t>
      </w:r>
      <w:r>
        <w:t xml:space="preserve"> </w:t>
      </w:r>
    </w:p>
    <w:p w14:paraId="66287049" w14:textId="77777777" w:rsidR="00F24A11" w:rsidRDefault="00EF3F14">
      <w:pPr>
        <w:numPr>
          <w:ilvl w:val="0"/>
          <w:numId w:val="153"/>
        </w:numPr>
        <w:ind w:right="-3" w:firstLine="47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687CE8" w14:textId="77777777" w:rsidR="00F24A11" w:rsidRDefault="00EF3F14">
      <w:pPr>
        <w:numPr>
          <w:ilvl w:val="0"/>
          <w:numId w:val="153"/>
        </w:numPr>
        <w:ind w:right="-3" w:firstLine="47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8CA8B3" w14:textId="77777777" w:rsidR="00F24A11" w:rsidRDefault="00EF3F14">
      <w:pPr>
        <w:numPr>
          <w:ilvl w:val="0"/>
          <w:numId w:val="153"/>
        </w:numPr>
        <w:ind w:right="-3"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309B63" w14:textId="77777777" w:rsidR="00F24A11" w:rsidRDefault="00EF3F14">
      <w:pPr>
        <w:numPr>
          <w:ilvl w:val="0"/>
          <w:numId w:val="153"/>
        </w:numPr>
        <w:ind w:right="-3"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9C6264B" w14:textId="77777777" w:rsidR="00F24A11" w:rsidRDefault="00EF3F14">
      <w:pPr>
        <w:numPr>
          <w:ilvl w:val="0"/>
          <w:numId w:val="153"/>
        </w:numPr>
        <w:ind w:right="-3" w:firstLine="47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1B7D281" w14:textId="77777777" w:rsidR="00F24A11" w:rsidRDefault="00EF3F14">
      <w:pPr>
        <w:numPr>
          <w:ilvl w:val="0"/>
          <w:numId w:val="153"/>
        </w:numPr>
        <w:ind w:right="-3"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4136EBC" w14:textId="77777777" w:rsidR="00F24A11" w:rsidRDefault="00EF3F14">
      <w:pPr>
        <w:numPr>
          <w:ilvl w:val="0"/>
          <w:numId w:val="153"/>
        </w:numPr>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88C1444" w14:textId="77777777" w:rsidR="00F24A11" w:rsidRDefault="00EF3F14">
      <w:pPr>
        <w:numPr>
          <w:ilvl w:val="0"/>
          <w:numId w:val="153"/>
        </w:numPr>
        <w:spacing w:after="160" w:line="259" w:lineRule="auto"/>
        <w:ind w:right="-3"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0F232D2" w14:textId="77777777" w:rsidR="00F24A11" w:rsidRDefault="00EF3F14">
      <w:pPr>
        <w:numPr>
          <w:ilvl w:val="0"/>
          <w:numId w:val="153"/>
        </w:numPr>
        <w:ind w:right="-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6946C06" w14:textId="77777777" w:rsidR="00F24A11" w:rsidRDefault="00EF3F14">
      <w:pPr>
        <w:numPr>
          <w:ilvl w:val="0"/>
          <w:numId w:val="153"/>
        </w:numPr>
        <w:ind w:right="-3" w:firstLine="470"/>
      </w:pPr>
      <w:r>
        <w:t>法律法规及中国证监会规定的和《基金合同》约定的其他投资限制。</w:t>
      </w:r>
      <w:r>
        <w:rPr>
          <w:rFonts w:ascii="Times New Roman" w:eastAsia="Times New Roman" w:hAnsi="Times New Roman" w:cs="Times New Roman"/>
        </w:rPr>
        <w:t xml:space="preserve"> </w:t>
      </w:r>
    </w:p>
    <w:p w14:paraId="0700CB78" w14:textId="77777777" w:rsidR="00F24A11" w:rsidRDefault="00EF3F14">
      <w:pPr>
        <w:ind w:left="-15"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w:t>
      </w:r>
      <w:r>
        <w:t>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p>
    <w:p w14:paraId="448A714B" w14:textId="77777777" w:rsidR="00F24A11" w:rsidRDefault="00EF3F14">
      <w:pPr>
        <w:spacing w:after="162" w:line="259" w:lineRule="auto"/>
        <w:ind w:left="-5"/>
      </w:pP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E2914A7" w14:textId="77777777" w:rsidR="00F24A11" w:rsidRDefault="00EF3F14">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90A0C4E" w14:textId="77777777" w:rsidR="00F24A11" w:rsidRDefault="00EF3F14">
      <w:pPr>
        <w:spacing w:after="146" w:line="259" w:lineRule="auto"/>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86EAAB" w14:textId="77777777" w:rsidR="00F24A11" w:rsidRDefault="00EF3F14">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FE59642" w14:textId="77777777" w:rsidR="00F24A11" w:rsidRDefault="00EF3F14">
      <w:pPr>
        <w:numPr>
          <w:ilvl w:val="0"/>
          <w:numId w:val="157"/>
        </w:numPr>
        <w:spacing w:after="154" w:line="259" w:lineRule="auto"/>
        <w:ind w:hanging="600"/>
      </w:pPr>
      <w:r>
        <w:t>承销证券；</w:t>
      </w:r>
      <w:r>
        <w:rPr>
          <w:rFonts w:ascii="Times New Roman" w:eastAsia="Times New Roman" w:hAnsi="Times New Roman" w:cs="Times New Roman"/>
        </w:rPr>
        <w:t xml:space="preserve"> </w:t>
      </w:r>
    </w:p>
    <w:p w14:paraId="05C250CD" w14:textId="77777777" w:rsidR="00F24A11" w:rsidRDefault="00EF3F14">
      <w:pPr>
        <w:numPr>
          <w:ilvl w:val="0"/>
          <w:numId w:val="157"/>
        </w:numPr>
        <w:spacing w:after="155" w:line="259" w:lineRule="auto"/>
        <w:ind w:hanging="600"/>
      </w:pPr>
      <w:r>
        <w:t>违反规定向他人贷款或者提供担保；</w:t>
      </w:r>
      <w:r>
        <w:rPr>
          <w:rFonts w:ascii="Times New Roman" w:eastAsia="Times New Roman" w:hAnsi="Times New Roman" w:cs="Times New Roman"/>
        </w:rPr>
        <w:t xml:space="preserve"> </w:t>
      </w:r>
    </w:p>
    <w:p w14:paraId="0AA26E64" w14:textId="77777777" w:rsidR="00F24A11" w:rsidRDefault="00EF3F14">
      <w:pPr>
        <w:numPr>
          <w:ilvl w:val="0"/>
          <w:numId w:val="157"/>
        </w:numPr>
        <w:spacing w:after="156" w:line="259" w:lineRule="auto"/>
        <w:ind w:hanging="600"/>
      </w:pPr>
      <w:r>
        <w:t>从事承担无限责任的投资；</w:t>
      </w:r>
      <w:r>
        <w:rPr>
          <w:rFonts w:ascii="Times New Roman" w:eastAsia="Times New Roman" w:hAnsi="Times New Roman" w:cs="Times New Roman"/>
        </w:rPr>
        <w:t xml:space="preserve"> </w:t>
      </w:r>
    </w:p>
    <w:p w14:paraId="1471A25C" w14:textId="77777777" w:rsidR="00F24A11" w:rsidRDefault="00EF3F14">
      <w:pPr>
        <w:numPr>
          <w:ilvl w:val="0"/>
          <w:numId w:val="157"/>
        </w:numPr>
        <w:spacing w:after="156" w:line="259" w:lineRule="auto"/>
        <w:ind w:hanging="600"/>
      </w:pPr>
      <w:r>
        <w:t>向其基金管理人、基金托管人出资；</w:t>
      </w:r>
      <w:r>
        <w:rPr>
          <w:rFonts w:ascii="Times New Roman" w:eastAsia="Times New Roman" w:hAnsi="Times New Roman" w:cs="Times New Roman"/>
        </w:rPr>
        <w:t xml:space="preserve"> </w:t>
      </w:r>
    </w:p>
    <w:p w14:paraId="666E6774" w14:textId="77777777" w:rsidR="00F24A11" w:rsidRDefault="00EF3F14">
      <w:pPr>
        <w:numPr>
          <w:ilvl w:val="0"/>
          <w:numId w:val="157"/>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483CAA6" w14:textId="77777777" w:rsidR="00F24A11" w:rsidRDefault="00EF3F14">
      <w:pPr>
        <w:numPr>
          <w:ilvl w:val="0"/>
          <w:numId w:val="157"/>
        </w:numPr>
        <w:ind w:hanging="600"/>
      </w:pPr>
      <w:r>
        <w:t>法律、行政法规和国务院证券监督管理机构规定禁止的其他活动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w:t>
      </w:r>
      <w:r>
        <w:t>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F01FF4C" w14:textId="77777777" w:rsidR="00F24A11" w:rsidRDefault="00EF3F14">
      <w:pPr>
        <w:spacing w:after="149" w:line="259" w:lineRule="auto"/>
        <w:ind w:left="490"/>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4AABDAE7" w14:textId="77777777" w:rsidR="00F24A11" w:rsidRDefault="00EF3F14">
      <w:pPr>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DF9B705" w14:textId="77777777" w:rsidR="00F24A11" w:rsidRDefault="00EF3F14">
      <w:pPr>
        <w:spacing w:after="156" w:line="259" w:lineRule="auto"/>
        <w:ind w:left="490"/>
      </w:pPr>
      <w:r>
        <w:t>六、基金资产净值的计算方法和公告方式</w:t>
      </w:r>
      <w:r>
        <w:rPr>
          <w:rFonts w:ascii="Times New Roman" w:eastAsia="Times New Roman" w:hAnsi="Times New Roman" w:cs="Times New Roman"/>
        </w:rPr>
        <w:t xml:space="preserve"> </w:t>
      </w:r>
    </w:p>
    <w:p w14:paraId="2FEF1242" w14:textId="77777777" w:rsidR="00F24A11" w:rsidRDefault="00EF3F14">
      <w:pPr>
        <w:numPr>
          <w:ilvl w:val="0"/>
          <w:numId w:val="156"/>
        </w:numPr>
        <w:spacing w:after="156" w:line="259" w:lineRule="auto"/>
        <w:ind w:hanging="720"/>
      </w:pPr>
      <w:r>
        <w:t>基金资产净值的计算方法</w:t>
      </w:r>
      <w:r>
        <w:rPr>
          <w:rFonts w:ascii="Times New Roman" w:eastAsia="Times New Roman" w:hAnsi="Times New Roman" w:cs="Times New Roman"/>
        </w:rPr>
        <w:t xml:space="preserve"> </w:t>
      </w:r>
    </w:p>
    <w:p w14:paraId="019C46D8" w14:textId="77777777" w:rsidR="00F24A11" w:rsidRDefault="00EF3F14">
      <w:pPr>
        <w:spacing w:after="156" w:line="259" w:lineRule="auto"/>
        <w:ind w:left="490"/>
      </w:pPr>
      <w:r>
        <w:t>基金资产净值是指基金资产总值减去基金负债后的价值。</w:t>
      </w:r>
      <w:r>
        <w:rPr>
          <w:rFonts w:ascii="Times New Roman" w:eastAsia="Times New Roman" w:hAnsi="Times New Roman" w:cs="Times New Roman"/>
        </w:rPr>
        <w:t xml:space="preserve"> </w:t>
      </w:r>
    </w:p>
    <w:p w14:paraId="63569047" w14:textId="77777777" w:rsidR="00F24A11" w:rsidRDefault="00EF3F14">
      <w:pPr>
        <w:numPr>
          <w:ilvl w:val="0"/>
          <w:numId w:val="156"/>
        </w:numPr>
        <w:spacing w:after="148" w:line="259" w:lineRule="auto"/>
        <w:ind w:hanging="720"/>
      </w:pPr>
      <w:r>
        <w:t>基金净值信息的公告方式</w:t>
      </w:r>
      <w:r>
        <w:rPr>
          <w:rFonts w:ascii="Times New Roman" w:eastAsia="Times New Roman" w:hAnsi="Times New Roman" w:cs="Times New Roman"/>
        </w:rPr>
        <w:t xml:space="preserve"> </w:t>
      </w:r>
    </w:p>
    <w:p w14:paraId="0AE9DC66" w14:textId="77777777" w:rsidR="00F24A11" w:rsidRDefault="00EF3F14">
      <w:pPr>
        <w:ind w:left="-15" w:right="-7" w:firstLine="470"/>
        <w:jc w:val="both"/>
      </w:pPr>
      <w:r>
        <w:t>《基金合同》生效后，在开始办理基金份额申购或者赎回前，基金管理人应当至少每周在规定网站披露</w:t>
      </w:r>
      <w:r>
        <w:t>一次各类基金份额的基金份额净值和基金份额累计净值。</w:t>
      </w:r>
      <w:r>
        <w:rPr>
          <w:rFonts w:ascii="Times New Roman" w:eastAsia="Times New Roman" w:hAnsi="Times New Roman" w:cs="Times New Roman"/>
        </w:rPr>
        <w:t xml:space="preserve"> </w:t>
      </w:r>
    </w:p>
    <w:p w14:paraId="48B8E383" w14:textId="77777777" w:rsidR="00F24A11" w:rsidRDefault="00EF3F14">
      <w:pPr>
        <w:ind w:left="-15"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77FCE3BD" w14:textId="77777777" w:rsidR="00F24A11" w:rsidRDefault="00EF3F14">
      <w:pPr>
        <w:ind w:left="-15" w:right="-7" w:firstLine="470"/>
        <w:jc w:val="both"/>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个工作日内，在规定网站披露半年度和年度最后一日各类基金份额的基金份额净值和基金份额累计净值。</w:t>
      </w:r>
      <w:r>
        <w:rPr>
          <w:rFonts w:ascii="Times New Roman" w:eastAsia="Times New Roman" w:hAnsi="Times New Roman" w:cs="Times New Roman"/>
        </w:rPr>
        <w:t xml:space="preserve"> </w:t>
      </w:r>
    </w:p>
    <w:p w14:paraId="3BB9D0FB" w14:textId="77777777" w:rsidR="00F24A11" w:rsidRDefault="00EF3F14">
      <w:pPr>
        <w:spacing w:after="156" w:line="259" w:lineRule="auto"/>
        <w:ind w:left="490"/>
      </w:pPr>
      <w:r>
        <w:t>七、基金合同的变更、终止与基金财产的清算</w:t>
      </w:r>
      <w:r>
        <w:rPr>
          <w:rFonts w:ascii="Times New Roman" w:eastAsia="Times New Roman" w:hAnsi="Times New Roman" w:cs="Times New Roman"/>
        </w:rPr>
        <w:t xml:space="preserve"> </w:t>
      </w:r>
    </w:p>
    <w:p w14:paraId="629308D2" w14:textId="77777777" w:rsidR="00F24A11" w:rsidRDefault="00EF3F14">
      <w:pPr>
        <w:numPr>
          <w:ilvl w:val="0"/>
          <w:numId w:val="154"/>
        </w:numPr>
        <w:ind w:hanging="720"/>
      </w:pPr>
      <w:r>
        <w:t>《基金合同》的变更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DC63FC0" w14:textId="77777777" w:rsidR="00F24A11" w:rsidRDefault="00EF3F14">
      <w:pPr>
        <w:ind w:left="-15" w:firstLine="480"/>
      </w:pPr>
      <w:r>
        <w:rPr>
          <w:rFonts w:ascii="Times New Roman" w:eastAsia="Times New Roman" w:hAnsi="Times New Roman" w:cs="Times New Roman"/>
        </w:rPr>
        <w:t>2</w:t>
      </w: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9886BF5" w14:textId="77777777" w:rsidR="00F24A11" w:rsidRDefault="00EF3F14">
      <w:pPr>
        <w:numPr>
          <w:ilvl w:val="0"/>
          <w:numId w:val="154"/>
        </w:numPr>
        <w:spacing w:after="156" w:line="259" w:lineRule="auto"/>
        <w:ind w:hanging="720"/>
      </w:pPr>
      <w:r>
        <w:t>《基金合同》的终止事由</w:t>
      </w:r>
      <w:r>
        <w:rPr>
          <w:rFonts w:ascii="Times New Roman" w:eastAsia="Times New Roman" w:hAnsi="Times New Roman" w:cs="Times New Roman"/>
        </w:rPr>
        <w:t xml:space="preserve"> </w:t>
      </w:r>
    </w:p>
    <w:p w14:paraId="01A29396" w14:textId="77777777" w:rsidR="00F24A11" w:rsidRDefault="00EF3F14">
      <w:pPr>
        <w:spacing w:after="157" w:line="259" w:lineRule="auto"/>
        <w:ind w:left="490"/>
      </w:pPr>
      <w:r>
        <w:t>有下列情形之一的，经履行相关程序后，《基金合同》应当终止：</w:t>
      </w:r>
      <w:r>
        <w:rPr>
          <w:rFonts w:ascii="Times New Roman" w:eastAsia="Times New Roman" w:hAnsi="Times New Roman" w:cs="Times New Roman"/>
        </w:rPr>
        <w:t xml:space="preserve"> </w:t>
      </w:r>
    </w:p>
    <w:p w14:paraId="5504A574" w14:textId="77777777" w:rsidR="00F24A11" w:rsidRDefault="00EF3F14">
      <w:pPr>
        <w:numPr>
          <w:ilvl w:val="0"/>
          <w:numId w:val="160"/>
        </w:numPr>
        <w:spacing w:after="155" w:line="259" w:lineRule="auto"/>
        <w:ind w:firstLine="480"/>
      </w:pPr>
      <w:r>
        <w:t>基金</w:t>
      </w:r>
      <w:r>
        <w:t>份额持有人大会决定终止的；</w:t>
      </w:r>
      <w:r>
        <w:rPr>
          <w:rFonts w:ascii="Times New Roman" w:eastAsia="Times New Roman" w:hAnsi="Times New Roman" w:cs="Times New Roman"/>
        </w:rPr>
        <w:t xml:space="preserve"> </w:t>
      </w:r>
    </w:p>
    <w:p w14:paraId="2E4C2351" w14:textId="77777777" w:rsidR="00F24A11" w:rsidRDefault="00EF3F14">
      <w:pPr>
        <w:numPr>
          <w:ilvl w:val="0"/>
          <w:numId w:val="160"/>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9F3A701" w14:textId="77777777" w:rsidR="00F24A11" w:rsidRDefault="00EF3F14">
      <w:pPr>
        <w:numPr>
          <w:ilvl w:val="0"/>
          <w:numId w:val="160"/>
        </w:numPr>
        <w:spacing w:after="162" w:line="259" w:lineRule="auto"/>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35A9D44" w14:textId="77777777" w:rsidR="00F24A11" w:rsidRDefault="00EF3F14">
      <w:pPr>
        <w:numPr>
          <w:ilvl w:val="0"/>
          <w:numId w:val="160"/>
        </w:numPr>
        <w:spacing w:after="155" w:line="259" w:lineRule="auto"/>
        <w:ind w:firstLine="480"/>
      </w:pPr>
      <w:r>
        <w:t>《基金合同》约定的其他情形；</w:t>
      </w:r>
      <w:r>
        <w:rPr>
          <w:rFonts w:ascii="Times New Roman" w:eastAsia="Times New Roman" w:hAnsi="Times New Roman" w:cs="Times New Roman"/>
        </w:rPr>
        <w:t xml:space="preserve"> </w:t>
      </w:r>
    </w:p>
    <w:p w14:paraId="5650139E" w14:textId="77777777" w:rsidR="00F24A11" w:rsidRDefault="00EF3F14">
      <w:pPr>
        <w:numPr>
          <w:ilvl w:val="0"/>
          <w:numId w:val="160"/>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590D6D0A" w14:textId="77777777" w:rsidR="00F24A11" w:rsidRDefault="00EF3F14">
      <w:pPr>
        <w:numPr>
          <w:ilvl w:val="0"/>
          <w:numId w:val="154"/>
        </w:numPr>
        <w:spacing w:after="156" w:line="259" w:lineRule="auto"/>
        <w:ind w:hanging="720"/>
      </w:pPr>
      <w:r>
        <w:t>基金财产的清算</w:t>
      </w:r>
      <w:r>
        <w:rPr>
          <w:rFonts w:ascii="Times New Roman" w:eastAsia="Times New Roman" w:hAnsi="Times New Roman" w:cs="Times New Roman"/>
        </w:rPr>
        <w:t xml:space="preserve"> </w:t>
      </w:r>
    </w:p>
    <w:p w14:paraId="731CEDE6" w14:textId="77777777" w:rsidR="00F24A11" w:rsidRDefault="00EF3F14">
      <w:pPr>
        <w:numPr>
          <w:ilvl w:val="0"/>
          <w:numId w:val="159"/>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DF8585" w14:textId="77777777" w:rsidR="00F24A11" w:rsidRDefault="00EF3F14">
      <w:pPr>
        <w:numPr>
          <w:ilvl w:val="0"/>
          <w:numId w:val="159"/>
        </w:numPr>
        <w:ind w:firstLine="480"/>
      </w:pPr>
      <w:r>
        <w:t>基金财产清算小组组成：基金财产清算小组成员由基金管理人、基金托管人、符合《证券法》规定</w:t>
      </w:r>
      <w:r>
        <w:t>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51207A0" w14:textId="77777777" w:rsidR="00F24A11" w:rsidRDefault="00EF3F14">
      <w:pPr>
        <w:numPr>
          <w:ilvl w:val="0"/>
          <w:numId w:val="159"/>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BB4376" w14:textId="77777777" w:rsidR="00F24A11" w:rsidRDefault="00EF3F14">
      <w:pPr>
        <w:numPr>
          <w:ilvl w:val="0"/>
          <w:numId w:val="159"/>
        </w:numPr>
        <w:spacing w:after="156" w:line="259" w:lineRule="auto"/>
        <w:ind w:firstLine="480"/>
      </w:pPr>
      <w:r>
        <w:t>基金财产清算程序：</w:t>
      </w:r>
      <w:r>
        <w:rPr>
          <w:rFonts w:ascii="Times New Roman" w:eastAsia="Times New Roman" w:hAnsi="Times New Roman" w:cs="Times New Roman"/>
        </w:rPr>
        <w:t xml:space="preserve"> </w:t>
      </w:r>
    </w:p>
    <w:p w14:paraId="7E180ADD" w14:textId="77777777" w:rsidR="00F24A11" w:rsidRDefault="00EF3F14">
      <w:pPr>
        <w:numPr>
          <w:ilvl w:val="0"/>
          <w:numId w:val="158"/>
        </w:numPr>
        <w:spacing w:after="156" w:line="259" w:lineRule="auto"/>
        <w:ind w:hanging="600"/>
      </w:pPr>
      <w:r>
        <w:t>《基金合同》终止情形出现时，由基金财产清算小组统一接管基金；</w:t>
      </w:r>
      <w:r>
        <w:rPr>
          <w:rFonts w:ascii="Times New Roman" w:eastAsia="Times New Roman" w:hAnsi="Times New Roman" w:cs="Times New Roman"/>
        </w:rPr>
        <w:t xml:space="preserve"> </w:t>
      </w:r>
    </w:p>
    <w:p w14:paraId="7B65AA01" w14:textId="77777777" w:rsidR="00F24A11" w:rsidRDefault="00EF3F14">
      <w:pPr>
        <w:numPr>
          <w:ilvl w:val="0"/>
          <w:numId w:val="158"/>
        </w:numPr>
        <w:spacing w:after="155" w:line="259" w:lineRule="auto"/>
        <w:ind w:hanging="600"/>
      </w:pPr>
      <w:r>
        <w:t>对基金财产和债权债务进行清理和确认；</w:t>
      </w:r>
      <w:r>
        <w:rPr>
          <w:rFonts w:ascii="Times New Roman" w:eastAsia="Times New Roman" w:hAnsi="Times New Roman" w:cs="Times New Roman"/>
        </w:rPr>
        <w:t xml:space="preserve"> </w:t>
      </w:r>
    </w:p>
    <w:p w14:paraId="0637F3F5" w14:textId="77777777" w:rsidR="00F24A11" w:rsidRDefault="00EF3F14">
      <w:pPr>
        <w:numPr>
          <w:ilvl w:val="0"/>
          <w:numId w:val="158"/>
        </w:numPr>
        <w:spacing w:after="155" w:line="259" w:lineRule="auto"/>
        <w:ind w:hanging="600"/>
      </w:pPr>
      <w:r>
        <w:t>对基金财产进行估值和变现；</w:t>
      </w:r>
      <w:r>
        <w:rPr>
          <w:rFonts w:ascii="Times New Roman" w:eastAsia="Times New Roman" w:hAnsi="Times New Roman" w:cs="Times New Roman"/>
        </w:rPr>
        <w:t xml:space="preserve"> </w:t>
      </w:r>
    </w:p>
    <w:p w14:paraId="2B96C0C4" w14:textId="77777777" w:rsidR="00F24A11" w:rsidRDefault="00EF3F14">
      <w:pPr>
        <w:numPr>
          <w:ilvl w:val="0"/>
          <w:numId w:val="158"/>
        </w:numPr>
        <w:ind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516DF2F9" w14:textId="77777777" w:rsidR="00F24A11" w:rsidRDefault="00EF3F14">
      <w:pPr>
        <w:numPr>
          <w:ilvl w:val="0"/>
          <w:numId w:val="155"/>
        </w:numPr>
        <w:spacing w:after="155" w:line="259" w:lineRule="auto"/>
        <w:ind w:hanging="600"/>
      </w:pPr>
      <w:r>
        <w:t>将清算报告报中国证监会备案并公告；</w:t>
      </w:r>
      <w:r>
        <w:rPr>
          <w:rFonts w:ascii="Times New Roman" w:eastAsia="Times New Roman" w:hAnsi="Times New Roman" w:cs="Times New Roman"/>
        </w:rPr>
        <w:t xml:space="preserve"> </w:t>
      </w:r>
    </w:p>
    <w:p w14:paraId="020F1726" w14:textId="77777777" w:rsidR="00F24A11" w:rsidRDefault="00EF3F14">
      <w:pPr>
        <w:numPr>
          <w:ilvl w:val="0"/>
          <w:numId w:val="155"/>
        </w:numPr>
        <w:spacing w:after="155" w:line="259" w:lineRule="auto"/>
        <w:ind w:hanging="600"/>
      </w:pPr>
      <w:r>
        <w:t>对基金剩余财产进行分配。</w:t>
      </w:r>
      <w:r>
        <w:rPr>
          <w:rFonts w:ascii="Times New Roman" w:eastAsia="Times New Roman" w:hAnsi="Times New Roman" w:cs="Times New Roman"/>
        </w:rPr>
        <w:t xml:space="preserve"> </w:t>
      </w:r>
    </w:p>
    <w:p w14:paraId="17F7B45F" w14:textId="77777777" w:rsidR="00F24A11" w:rsidRDefault="00EF3F14">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14CF5065" w14:textId="77777777" w:rsidR="00F24A11" w:rsidRDefault="00EF3F14">
      <w:pPr>
        <w:numPr>
          <w:ilvl w:val="0"/>
          <w:numId w:val="154"/>
        </w:numPr>
        <w:spacing w:after="148" w:line="259" w:lineRule="auto"/>
        <w:ind w:hanging="720"/>
      </w:pPr>
      <w:r>
        <w:t>清算费用</w:t>
      </w:r>
      <w:r>
        <w:rPr>
          <w:rFonts w:ascii="Times New Roman" w:eastAsia="Times New Roman" w:hAnsi="Times New Roman" w:cs="Times New Roman"/>
        </w:rPr>
        <w:t xml:space="preserve"> </w:t>
      </w:r>
    </w:p>
    <w:p w14:paraId="704BFFCA" w14:textId="77777777" w:rsidR="00F24A11" w:rsidRDefault="00EF3F14">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A0E511" w14:textId="77777777" w:rsidR="00F24A11" w:rsidRDefault="00EF3F14">
      <w:pPr>
        <w:numPr>
          <w:ilvl w:val="0"/>
          <w:numId w:val="154"/>
        </w:numPr>
        <w:spacing w:after="149" w:line="259" w:lineRule="auto"/>
        <w:ind w:hanging="720"/>
      </w:pPr>
      <w:r>
        <w:t>基金财产清算剩余资产的分配</w:t>
      </w:r>
      <w:r>
        <w:rPr>
          <w:rFonts w:ascii="Times New Roman" w:eastAsia="Times New Roman" w:hAnsi="Times New Roman" w:cs="Times New Roman"/>
        </w:rPr>
        <w:t xml:space="preserve"> </w:t>
      </w:r>
    </w:p>
    <w:p w14:paraId="6D807A3D" w14:textId="77777777" w:rsidR="00F24A11" w:rsidRDefault="00EF3F14">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4DE77C9" w14:textId="77777777" w:rsidR="00F24A11" w:rsidRDefault="00EF3F14">
      <w:pPr>
        <w:numPr>
          <w:ilvl w:val="0"/>
          <w:numId w:val="154"/>
        </w:numPr>
        <w:spacing w:after="148" w:line="259" w:lineRule="auto"/>
        <w:ind w:hanging="720"/>
      </w:pPr>
      <w:r>
        <w:t>基金财产清算的公告</w:t>
      </w:r>
      <w:r>
        <w:rPr>
          <w:rFonts w:ascii="Times New Roman" w:eastAsia="Times New Roman" w:hAnsi="Times New Roman" w:cs="Times New Roman"/>
        </w:rPr>
        <w:t xml:space="preserve"> </w:t>
      </w:r>
    </w:p>
    <w:p w14:paraId="15A63D27" w14:textId="77777777" w:rsidR="00F24A11" w:rsidRDefault="00EF3F14">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584C0A2" w14:textId="77777777" w:rsidR="00F24A11" w:rsidRDefault="00EF3F14">
      <w:pPr>
        <w:numPr>
          <w:ilvl w:val="0"/>
          <w:numId w:val="154"/>
        </w:numPr>
        <w:spacing w:after="149" w:line="259" w:lineRule="auto"/>
        <w:ind w:hanging="720"/>
      </w:pPr>
      <w:r>
        <w:t>基金财产清算账册及文件的保存</w:t>
      </w:r>
      <w:r>
        <w:rPr>
          <w:rFonts w:ascii="Times New Roman" w:eastAsia="Times New Roman" w:hAnsi="Times New Roman" w:cs="Times New Roman"/>
        </w:rPr>
        <w:t xml:space="preserve"> </w:t>
      </w:r>
    </w:p>
    <w:p w14:paraId="70DEDAEB" w14:textId="77777777" w:rsidR="00F24A11" w:rsidRDefault="00EF3F14">
      <w:pPr>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08161EF" w14:textId="77777777" w:rsidR="00F24A11" w:rsidRDefault="00EF3F14">
      <w:pPr>
        <w:numPr>
          <w:ilvl w:val="0"/>
          <w:numId w:val="154"/>
        </w:numPr>
        <w:spacing w:after="148" w:line="259" w:lineRule="auto"/>
        <w:ind w:hanging="720"/>
      </w:pPr>
      <w:r>
        <w:t>争议的处理和适用的法律</w:t>
      </w:r>
      <w:r>
        <w:rPr>
          <w:rFonts w:ascii="Times New Roman" w:eastAsia="Times New Roman" w:hAnsi="Times New Roman" w:cs="Times New Roman"/>
        </w:rPr>
        <w:t xml:space="preserve"> </w:t>
      </w:r>
    </w:p>
    <w:p w14:paraId="6E96CB56" w14:textId="77777777" w:rsidR="00F24A11" w:rsidRDefault="00EF3F14">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A03A751" w14:textId="77777777" w:rsidR="00F24A11" w:rsidRDefault="00EF3F14">
      <w:pPr>
        <w:ind w:left="-15" w:firstLine="480"/>
      </w:pPr>
      <w:r>
        <w:t>争议处理期间，基金合同当事人应恪守各自的职责继续忠实、勤勉、尽责地履行基金合同规定的义务，维护基金份额持有人的合法权益。《基金合同》受中国法律（为《基金</w:t>
      </w:r>
      <w:r>
        <w:t>合同》之目的，不包括香港、澳门特别行政区及台湾地区法律）管辖。</w:t>
      </w:r>
      <w:r>
        <w:rPr>
          <w:rFonts w:ascii="Times New Roman" w:eastAsia="Times New Roman" w:hAnsi="Times New Roman" w:cs="Times New Roman"/>
        </w:rPr>
        <w:t xml:space="preserve"> </w:t>
      </w:r>
    </w:p>
    <w:p w14:paraId="693698AD" w14:textId="77777777" w:rsidR="00F24A11" w:rsidRDefault="00EF3F14">
      <w:pPr>
        <w:numPr>
          <w:ilvl w:val="0"/>
          <w:numId w:val="154"/>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6E8C2546" w14:textId="77777777" w:rsidR="00F24A11" w:rsidRDefault="00EF3F14">
      <w:pPr>
        <w:spacing w:after="131" w:line="259" w:lineRule="auto"/>
        <w:ind w:left="490"/>
      </w:pPr>
      <w:r>
        <w:t>《基金合同》可印制成册，供投资者在基金管理人、基金托管人、销售机</w:t>
      </w:r>
    </w:p>
    <w:p w14:paraId="117ED502" w14:textId="77777777" w:rsidR="00F24A11" w:rsidRDefault="00EF3F14">
      <w:pPr>
        <w:spacing w:line="259" w:lineRule="auto"/>
        <w:ind w:left="-5"/>
      </w:pPr>
      <w:r>
        <w:t>构的办公场所和营业场所查阅。</w:t>
      </w:r>
    </w:p>
    <w:p w14:paraId="49BE7AD4" w14:textId="77777777" w:rsidR="00F24A11" w:rsidRDefault="00F24A11">
      <w:pPr>
        <w:sectPr w:rsidR="00F24A11">
          <w:headerReference w:type="even" r:id="rId13"/>
          <w:headerReference w:type="default" r:id="rId14"/>
          <w:footerReference w:type="even" r:id="rId15"/>
          <w:footerReference w:type="default" r:id="rId16"/>
          <w:headerReference w:type="first" r:id="rId17"/>
          <w:footerReference w:type="first" r:id="rId18"/>
          <w:pgSz w:w="11906" w:h="16838"/>
          <w:pgMar w:top="1545" w:right="1794" w:bottom="1779" w:left="1800" w:header="874" w:footer="996" w:gutter="0"/>
          <w:pgNumType w:start="1"/>
          <w:cols w:space="720"/>
        </w:sectPr>
      </w:pPr>
    </w:p>
    <w:p w14:paraId="2B7AED56" w14:textId="77777777" w:rsidR="00F24A11" w:rsidRDefault="00EF3F14">
      <w:pPr>
        <w:spacing w:after="488" w:line="259" w:lineRule="auto"/>
        <w:ind w:left="0" w:firstLine="0"/>
      </w:pPr>
      <w:r>
        <w:rPr>
          <w:rFonts w:ascii="Times New Roman" w:eastAsia="Times New Roman" w:hAnsi="Times New Roman" w:cs="Times New Roman"/>
          <w:sz w:val="20"/>
        </w:rPr>
        <w:t xml:space="preserve">                   </w:t>
      </w:r>
    </w:p>
    <w:p w14:paraId="25EFB950" w14:textId="77777777" w:rsidR="00F24A11" w:rsidRDefault="00EF3F14">
      <w:pPr>
        <w:ind w:left="-5"/>
      </w:pPr>
      <w:r>
        <w:t>（本页为《广发积极养老目标五年持有期混合型发起式基金中基金（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78A4E6F5"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693D4E58" w14:textId="77777777" w:rsidR="00F24A11" w:rsidRDefault="00EF3F14">
      <w:pPr>
        <w:spacing w:after="10" w:line="404" w:lineRule="auto"/>
        <w:ind w:left="0" w:right="8248" w:firstLine="0"/>
      </w:pPr>
      <w:r>
        <w:rPr>
          <w:rFonts w:ascii="Times New Roman" w:eastAsia="Times New Roman" w:hAnsi="Times New Roman" w:cs="Times New Roman"/>
        </w:rPr>
        <w:t xml:space="preserve">  </w:t>
      </w:r>
    </w:p>
    <w:p w14:paraId="6FF38438" w14:textId="77777777" w:rsidR="00F24A11" w:rsidRDefault="00EF3F14">
      <w:pPr>
        <w:spacing w:after="146" w:line="259" w:lineRule="auto"/>
        <w:ind w:left="-5"/>
      </w:pPr>
      <w:r>
        <w:t>基金管理人：广发基金管理有限公司（盖章）</w:t>
      </w:r>
      <w:r>
        <w:rPr>
          <w:rFonts w:ascii="Times New Roman" w:eastAsia="Times New Roman" w:hAnsi="Times New Roman" w:cs="Times New Roman"/>
        </w:rPr>
        <w:t xml:space="preserve"> </w:t>
      </w:r>
    </w:p>
    <w:p w14:paraId="6C245B04"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49C4A043"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17451544" w14:textId="77777777" w:rsidR="00F24A11" w:rsidRDefault="00EF3F14">
      <w:pPr>
        <w:spacing w:after="9" w:line="404" w:lineRule="auto"/>
        <w:ind w:left="0" w:right="8248" w:firstLine="0"/>
      </w:pPr>
      <w:r>
        <w:rPr>
          <w:rFonts w:ascii="Times New Roman" w:eastAsia="Times New Roman" w:hAnsi="Times New Roman" w:cs="Times New Roman"/>
        </w:rPr>
        <w:t xml:space="preserve">  </w:t>
      </w:r>
    </w:p>
    <w:p w14:paraId="504D8CE5" w14:textId="77777777" w:rsidR="00F24A11" w:rsidRDefault="00EF3F14">
      <w:pPr>
        <w:spacing w:after="146" w:line="259" w:lineRule="auto"/>
        <w:ind w:left="-5"/>
      </w:pPr>
      <w:r>
        <w:t>法定代表人或授权代表（签字或签章）：</w:t>
      </w:r>
      <w:r>
        <w:rPr>
          <w:rFonts w:ascii="Times New Roman" w:eastAsia="Times New Roman" w:hAnsi="Times New Roman" w:cs="Times New Roman"/>
        </w:rPr>
        <w:t xml:space="preserve">  </w:t>
      </w:r>
    </w:p>
    <w:p w14:paraId="4A231A10"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3FABAEBB"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385B0A62" w14:textId="77777777" w:rsidR="00F24A11" w:rsidRDefault="00EF3F14">
      <w:pPr>
        <w:spacing w:after="10" w:line="404" w:lineRule="auto"/>
        <w:ind w:left="0" w:right="8248" w:firstLine="0"/>
      </w:pPr>
      <w:r>
        <w:rPr>
          <w:rFonts w:ascii="Times New Roman" w:eastAsia="Times New Roman" w:hAnsi="Times New Roman" w:cs="Times New Roman"/>
        </w:rPr>
        <w:t xml:space="preserve">  </w:t>
      </w:r>
    </w:p>
    <w:p w14:paraId="17AA3243" w14:textId="77777777" w:rsidR="00F24A11" w:rsidRDefault="00EF3F14">
      <w:pPr>
        <w:spacing w:after="146" w:line="259" w:lineRule="auto"/>
        <w:ind w:left="-5"/>
      </w:pPr>
      <w:r>
        <w:t>基金托管人：中国农业银行股份有限公司（盖章）</w:t>
      </w:r>
      <w:r>
        <w:rPr>
          <w:rFonts w:ascii="Times New Roman" w:eastAsia="Times New Roman" w:hAnsi="Times New Roman" w:cs="Times New Roman"/>
        </w:rPr>
        <w:t xml:space="preserve"> </w:t>
      </w:r>
    </w:p>
    <w:p w14:paraId="7756F3F3"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5DD9B9A5"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04B3DF43" w14:textId="77777777" w:rsidR="00F24A11" w:rsidRDefault="00EF3F14">
      <w:pPr>
        <w:spacing w:after="10" w:line="404" w:lineRule="auto"/>
        <w:ind w:left="0" w:right="8248" w:firstLine="0"/>
      </w:pPr>
      <w:r>
        <w:rPr>
          <w:rFonts w:ascii="Times New Roman" w:eastAsia="Times New Roman" w:hAnsi="Times New Roman" w:cs="Times New Roman"/>
        </w:rPr>
        <w:t xml:space="preserve">  </w:t>
      </w:r>
    </w:p>
    <w:p w14:paraId="0388CB89" w14:textId="77777777" w:rsidR="00F24A11" w:rsidRDefault="00EF3F14">
      <w:pPr>
        <w:spacing w:after="146" w:line="259" w:lineRule="auto"/>
        <w:ind w:left="-5"/>
      </w:pPr>
      <w:r>
        <w:t>法定代表人或授权代表（签字或签章）：</w:t>
      </w:r>
      <w:r>
        <w:rPr>
          <w:rFonts w:ascii="Times New Roman" w:eastAsia="Times New Roman" w:hAnsi="Times New Roman" w:cs="Times New Roman"/>
        </w:rPr>
        <w:t xml:space="preserve">  </w:t>
      </w:r>
    </w:p>
    <w:p w14:paraId="31F4F11B"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1CD26457"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4E6014AD" w14:textId="77777777" w:rsidR="00F24A11" w:rsidRDefault="00EF3F14">
      <w:pPr>
        <w:spacing w:after="168" w:line="259" w:lineRule="auto"/>
        <w:ind w:left="0" w:firstLine="0"/>
      </w:pPr>
      <w:r>
        <w:rPr>
          <w:rFonts w:ascii="Times New Roman" w:eastAsia="Times New Roman" w:hAnsi="Times New Roman" w:cs="Times New Roman"/>
        </w:rPr>
        <w:t xml:space="preserve"> </w:t>
      </w:r>
    </w:p>
    <w:p w14:paraId="57061E18" w14:textId="77777777" w:rsidR="00F24A11" w:rsidRDefault="00EF3F14">
      <w:pPr>
        <w:spacing w:after="9" w:line="404" w:lineRule="auto"/>
        <w:ind w:left="0" w:right="8248" w:firstLine="0"/>
      </w:pPr>
      <w:r>
        <w:rPr>
          <w:rFonts w:ascii="Times New Roman" w:eastAsia="Times New Roman" w:hAnsi="Times New Roman" w:cs="Times New Roman"/>
        </w:rPr>
        <w:t xml:space="preserve">  </w:t>
      </w:r>
    </w:p>
    <w:p w14:paraId="20BD521E" w14:textId="77777777" w:rsidR="00F24A11" w:rsidRDefault="00EF3F14">
      <w:pPr>
        <w:spacing w:after="151" w:line="259" w:lineRule="auto"/>
        <w:ind w:left="-5"/>
      </w:pPr>
      <w:r>
        <w:t>签订地点：</w:t>
      </w:r>
      <w:r>
        <w:rPr>
          <w:rFonts w:ascii="Times New Roman" w:eastAsia="Times New Roman" w:hAnsi="Times New Roman" w:cs="Times New Roman"/>
        </w:rPr>
        <w:t xml:space="preserve">  </w:t>
      </w:r>
    </w:p>
    <w:p w14:paraId="1A0402BF" w14:textId="77777777" w:rsidR="00F24A11" w:rsidRDefault="00EF3F14">
      <w:pPr>
        <w:spacing w:line="259" w:lineRule="auto"/>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sectPr w:rsidR="00F24A11">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A30CC" w14:textId="77777777" w:rsidR="00000000" w:rsidRDefault="00EF3F14">
      <w:pPr>
        <w:spacing w:after="0" w:line="240" w:lineRule="auto"/>
      </w:pPr>
      <w:r>
        <w:separator/>
      </w:r>
    </w:p>
  </w:endnote>
  <w:endnote w:type="continuationSeparator" w:id="0">
    <w:p w14:paraId="36A63BF3" w14:textId="77777777" w:rsidR="00000000" w:rsidRDefault="00EF3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8FA50" w14:textId="77777777" w:rsidR="00F24A11" w:rsidRDefault="00F24A1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80D8" w14:textId="77777777" w:rsidR="00F24A11" w:rsidRDefault="00F24A1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97B5" w14:textId="77777777" w:rsidR="00F24A11" w:rsidRDefault="00F24A1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6DD88" w14:textId="77777777" w:rsidR="00F24A11" w:rsidRDefault="00EF3F14">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94D6C0A" w14:textId="77777777" w:rsidR="00F24A11" w:rsidRDefault="00EF3F14">
    <w:pPr>
      <w:spacing w:after="0" w:line="259" w:lineRule="auto"/>
      <w:ind w:left="3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D4ABC" w14:textId="77777777" w:rsidR="00F24A11" w:rsidRDefault="00EF3F14">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EA8B736" w14:textId="77777777" w:rsidR="00F24A11" w:rsidRDefault="00EF3F14">
    <w:pPr>
      <w:spacing w:after="0" w:line="259" w:lineRule="auto"/>
      <w:ind w:left="3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A8C52" w14:textId="77777777" w:rsidR="00F24A11" w:rsidRDefault="00EF3F14">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825E780" w14:textId="77777777" w:rsidR="00F24A11" w:rsidRDefault="00EF3F14">
    <w:pPr>
      <w:spacing w:after="0" w:line="259" w:lineRule="auto"/>
      <w:ind w:left="3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1AC2" w14:textId="77777777" w:rsidR="00F24A11" w:rsidRDefault="00EF3F14">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8083C73" w14:textId="77777777" w:rsidR="00F24A11" w:rsidRDefault="00EF3F14">
    <w:pPr>
      <w:spacing w:after="0" w:line="259" w:lineRule="auto"/>
      <w:ind w:left="42"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70E5" w14:textId="77777777" w:rsidR="00F24A11" w:rsidRDefault="00EF3F14">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E0BBF88" w14:textId="77777777" w:rsidR="00F24A11" w:rsidRDefault="00EF3F14">
    <w:pPr>
      <w:spacing w:after="0" w:line="259" w:lineRule="auto"/>
      <w:ind w:left="42"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97CF" w14:textId="77777777" w:rsidR="00F24A11" w:rsidRDefault="00EF3F14">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05B0BF" w14:textId="77777777" w:rsidR="00F24A11" w:rsidRDefault="00EF3F14">
    <w:pPr>
      <w:spacing w:after="0" w:line="259" w:lineRule="auto"/>
      <w:ind w:left="42"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A158E" w14:textId="77777777" w:rsidR="00000000" w:rsidRDefault="00EF3F14">
      <w:pPr>
        <w:spacing w:after="0" w:line="240" w:lineRule="auto"/>
      </w:pPr>
      <w:r>
        <w:separator/>
      </w:r>
    </w:p>
  </w:footnote>
  <w:footnote w:type="continuationSeparator" w:id="0">
    <w:p w14:paraId="10E2CAB7" w14:textId="77777777" w:rsidR="00000000" w:rsidRDefault="00EF3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B6DD" w14:textId="77777777" w:rsidR="00F24A11" w:rsidRDefault="00EF3F14">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E8D4A7" wp14:editId="3332E51C">
              <wp:simplePos x="0" y="0"/>
              <wp:positionH relativeFrom="page">
                <wp:posOffset>1125017</wp:posOffset>
              </wp:positionH>
              <wp:positionV relativeFrom="page">
                <wp:posOffset>815340</wp:posOffset>
              </wp:positionV>
              <wp:extent cx="5312029" cy="38100"/>
              <wp:effectExtent l="0" t="0" r="0" b="0"/>
              <wp:wrapSquare wrapText="bothSides"/>
              <wp:docPr id="68778" name="Group 6877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2436" name="Shape 72436"/>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8" style="width:418.27pt;height:3pt;position:absolute;mso-position-horizontal-relative:page;mso-position-horizontal:absolute;margin-left:88.584pt;mso-position-vertical-relative:page;margin-top:64.2pt;" coordsize="53120,381">
              <v:shape id="Shape 72437"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45A31" w14:textId="77777777" w:rsidR="00F24A11" w:rsidRDefault="00EF3F14">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8C1FDD" wp14:editId="14AF4013">
              <wp:simplePos x="0" y="0"/>
              <wp:positionH relativeFrom="page">
                <wp:posOffset>1125017</wp:posOffset>
              </wp:positionH>
              <wp:positionV relativeFrom="page">
                <wp:posOffset>815340</wp:posOffset>
              </wp:positionV>
              <wp:extent cx="5312029" cy="38100"/>
              <wp:effectExtent l="0" t="0" r="0" b="0"/>
              <wp:wrapSquare wrapText="bothSides"/>
              <wp:docPr id="68767" name="Group 68767"/>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2434" name="Shape 72434"/>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67" style="width:418.27pt;height:3pt;position:absolute;mso-position-horizontal-relative:page;mso-position-horizontal:absolute;margin-left:88.584pt;mso-position-vertical-relative:page;margin-top:64.2pt;" coordsize="53120,381">
              <v:shape id="Shape 72435"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0F6E" w14:textId="77777777" w:rsidR="00F24A11" w:rsidRDefault="00EF3F14">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39C3C3" wp14:editId="1D17E5C9">
              <wp:simplePos x="0" y="0"/>
              <wp:positionH relativeFrom="page">
                <wp:posOffset>1125017</wp:posOffset>
              </wp:positionH>
              <wp:positionV relativeFrom="page">
                <wp:posOffset>815340</wp:posOffset>
              </wp:positionV>
              <wp:extent cx="5312029" cy="38100"/>
              <wp:effectExtent l="0" t="0" r="0" b="0"/>
              <wp:wrapSquare wrapText="bothSides"/>
              <wp:docPr id="68756" name="Group 6875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2432" name="Shape 7243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56" style="width:418.27pt;height:3pt;position:absolute;mso-position-horizontal-relative:page;mso-position-horizontal:absolute;margin-left:88.584pt;mso-position-vertical-relative:page;margin-top:64.2pt;" coordsize="53120,381">
              <v:shape id="Shape 7243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7D6E3" w14:textId="77777777" w:rsidR="00F24A11" w:rsidRDefault="00EF3F14">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8D7109C" wp14:editId="2DA4FA2E">
              <wp:simplePos x="0" y="0"/>
              <wp:positionH relativeFrom="page">
                <wp:posOffset>1125017</wp:posOffset>
              </wp:positionH>
              <wp:positionV relativeFrom="page">
                <wp:posOffset>815340</wp:posOffset>
              </wp:positionV>
              <wp:extent cx="5312029" cy="38100"/>
              <wp:effectExtent l="0" t="0" r="0" b="0"/>
              <wp:wrapSquare wrapText="bothSides"/>
              <wp:docPr id="68830" name="Group 6883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2442" name="Shape 7244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30" style="width:418.27pt;height:3pt;position:absolute;mso-position-horizontal-relative:page;mso-position-horizontal:absolute;margin-left:88.584pt;mso-position-vertical-relative:page;margin-top:64.2pt;" coordsize="53120,381">
              <v:shape id="Shape 7244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E29D0" w14:textId="77777777" w:rsidR="00F24A11" w:rsidRDefault="00EF3F14">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1E7175" wp14:editId="03F35892">
              <wp:simplePos x="0" y="0"/>
              <wp:positionH relativeFrom="page">
                <wp:posOffset>1125017</wp:posOffset>
              </wp:positionH>
              <wp:positionV relativeFrom="page">
                <wp:posOffset>815340</wp:posOffset>
              </wp:positionV>
              <wp:extent cx="5312029" cy="38100"/>
              <wp:effectExtent l="0" t="0" r="0" b="0"/>
              <wp:wrapSquare wrapText="bothSides"/>
              <wp:docPr id="68810" name="Group 6881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2440" name="Shape 7244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10" style="width:418.27pt;height:3pt;position:absolute;mso-position-horizontal-relative:page;mso-position-horizontal:absolute;margin-left:88.584pt;mso-position-vertical-relative:page;margin-top:64.2pt;" coordsize="53120,381">
              <v:shape id="Shape 7244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58CC1" w14:textId="77777777" w:rsidR="00F24A11" w:rsidRDefault="00EF3F14">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9997BF5" wp14:editId="00353236">
              <wp:simplePos x="0" y="0"/>
              <wp:positionH relativeFrom="page">
                <wp:posOffset>1125017</wp:posOffset>
              </wp:positionH>
              <wp:positionV relativeFrom="page">
                <wp:posOffset>815340</wp:posOffset>
              </wp:positionV>
              <wp:extent cx="5312029" cy="38100"/>
              <wp:effectExtent l="0" t="0" r="0" b="0"/>
              <wp:wrapSquare wrapText="bothSides"/>
              <wp:docPr id="68790" name="Group 6879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2438" name="Shape 72438"/>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90" style="width:418.27pt;height:3pt;position:absolute;mso-position-horizontal-relative:page;mso-position-horizontal:absolute;margin-left:88.584pt;mso-position-vertical-relative:page;margin-top:64.2pt;" coordsize="53120,381">
              <v:shape id="Shape 72439"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20591" w14:textId="77777777" w:rsidR="00F24A11" w:rsidRDefault="00F24A1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49A6" w14:textId="77777777" w:rsidR="00F24A11" w:rsidRDefault="00F24A11">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EA048" w14:textId="77777777" w:rsidR="00F24A11" w:rsidRDefault="00F24A1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1D9"/>
    <w:multiLevelType w:val="hybridMultilevel"/>
    <w:tmpl w:val="E0C0D042"/>
    <w:lvl w:ilvl="0" w:tplc="FA0C46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AC1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6B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88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62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6A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06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28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2E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66153"/>
    <w:multiLevelType w:val="hybridMultilevel"/>
    <w:tmpl w:val="DC66F6CE"/>
    <w:lvl w:ilvl="0" w:tplc="FD62481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320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2E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E8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28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ED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6C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A1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07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895601"/>
    <w:multiLevelType w:val="hybridMultilevel"/>
    <w:tmpl w:val="3B8CF1B6"/>
    <w:lvl w:ilvl="0" w:tplc="6FE06F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E8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4C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69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87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6E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05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00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24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8060E"/>
    <w:multiLevelType w:val="hybridMultilevel"/>
    <w:tmpl w:val="0524A250"/>
    <w:lvl w:ilvl="0" w:tplc="7344726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AA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E3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40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07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07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CE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6C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0C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CB561D"/>
    <w:multiLevelType w:val="hybridMultilevel"/>
    <w:tmpl w:val="AACE490A"/>
    <w:lvl w:ilvl="0" w:tplc="62A007E6">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48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C4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6E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A6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2C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E1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4B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23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295A95"/>
    <w:multiLevelType w:val="hybridMultilevel"/>
    <w:tmpl w:val="936E7954"/>
    <w:lvl w:ilvl="0" w:tplc="EB56D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45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06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E5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CA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07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4B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C6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2A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1959D9"/>
    <w:multiLevelType w:val="hybridMultilevel"/>
    <w:tmpl w:val="243C96E8"/>
    <w:lvl w:ilvl="0" w:tplc="E0D4BC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85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27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0A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66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82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A5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AA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E5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DA3121"/>
    <w:multiLevelType w:val="hybridMultilevel"/>
    <w:tmpl w:val="EBF494B2"/>
    <w:lvl w:ilvl="0" w:tplc="E402B8A8">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B2CE74A">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71ED660">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D641846">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D08A9C">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4AB36C">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9C018FA">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BDE69A0">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506DA0">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E7421E"/>
    <w:multiLevelType w:val="hybridMultilevel"/>
    <w:tmpl w:val="87ECD132"/>
    <w:lvl w:ilvl="0" w:tplc="E60A9446">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83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87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45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0C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83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06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0B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45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630DD"/>
    <w:multiLevelType w:val="hybridMultilevel"/>
    <w:tmpl w:val="76CAB9B0"/>
    <w:lvl w:ilvl="0" w:tplc="1B62F9A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60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4D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CC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C7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25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25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6A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8D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357D26"/>
    <w:multiLevelType w:val="hybridMultilevel"/>
    <w:tmpl w:val="DE26DACE"/>
    <w:lvl w:ilvl="0" w:tplc="BA4CA2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80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C2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A3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07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23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E0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45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C6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3E5353"/>
    <w:multiLevelType w:val="hybridMultilevel"/>
    <w:tmpl w:val="CD20FDDA"/>
    <w:lvl w:ilvl="0" w:tplc="5DBA43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2A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07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A9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62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23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4F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AE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8A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F10E36"/>
    <w:multiLevelType w:val="hybridMultilevel"/>
    <w:tmpl w:val="A8F8B62C"/>
    <w:lvl w:ilvl="0" w:tplc="36B898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4A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E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E6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A7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CC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CA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21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68A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8F249F"/>
    <w:multiLevelType w:val="hybridMultilevel"/>
    <w:tmpl w:val="2A5084E8"/>
    <w:lvl w:ilvl="0" w:tplc="4D1A39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4E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ED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B6B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CF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E5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24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AB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AF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B07008"/>
    <w:multiLevelType w:val="hybridMultilevel"/>
    <w:tmpl w:val="4D7C00B2"/>
    <w:lvl w:ilvl="0" w:tplc="269474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2E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4D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A4E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29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4F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46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AB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CF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175BCC"/>
    <w:multiLevelType w:val="hybridMultilevel"/>
    <w:tmpl w:val="B94662CA"/>
    <w:lvl w:ilvl="0" w:tplc="53D0DDD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4E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0A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EF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6A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4A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01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26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4C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3A09DD"/>
    <w:multiLevelType w:val="hybridMultilevel"/>
    <w:tmpl w:val="4C04C888"/>
    <w:lvl w:ilvl="0" w:tplc="8774D6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44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C1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EE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CA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146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A4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05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FF1902"/>
    <w:multiLevelType w:val="hybridMultilevel"/>
    <w:tmpl w:val="426A2CE0"/>
    <w:lvl w:ilvl="0" w:tplc="F48A02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CF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387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6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40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A1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0C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C7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2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AF77A3"/>
    <w:multiLevelType w:val="hybridMultilevel"/>
    <w:tmpl w:val="0A86FDB2"/>
    <w:lvl w:ilvl="0" w:tplc="5538A11A">
      <w:start w:val="4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83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E2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06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EB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CB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1A1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C0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60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AB3877"/>
    <w:multiLevelType w:val="hybridMultilevel"/>
    <w:tmpl w:val="FF121514"/>
    <w:lvl w:ilvl="0" w:tplc="06B259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87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A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23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24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CD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89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25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6A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343F49"/>
    <w:multiLevelType w:val="hybridMultilevel"/>
    <w:tmpl w:val="495228A2"/>
    <w:lvl w:ilvl="0" w:tplc="146CDF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D270BE">
      <w:start w:val="1"/>
      <w:numFmt w:val="lowerLetter"/>
      <w:lvlText w:val="%2"/>
      <w:lvlJc w:val="left"/>
      <w:pPr>
        <w:ind w:left="15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E36C8">
      <w:start w:val="1"/>
      <w:numFmt w:val="lowerRoman"/>
      <w:lvlText w:val="%3"/>
      <w:lvlJc w:val="left"/>
      <w:pPr>
        <w:ind w:left="22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02AB4">
      <w:start w:val="1"/>
      <w:numFmt w:val="decimal"/>
      <w:lvlText w:val="%4"/>
      <w:lvlJc w:val="left"/>
      <w:pPr>
        <w:ind w:left="29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65228">
      <w:start w:val="1"/>
      <w:numFmt w:val="lowerLetter"/>
      <w:lvlText w:val="%5"/>
      <w:lvlJc w:val="left"/>
      <w:pPr>
        <w:ind w:left="37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C9936">
      <w:start w:val="1"/>
      <w:numFmt w:val="lowerRoman"/>
      <w:lvlText w:val="%6"/>
      <w:lvlJc w:val="left"/>
      <w:pPr>
        <w:ind w:left="44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E5DAA">
      <w:start w:val="1"/>
      <w:numFmt w:val="decimal"/>
      <w:lvlText w:val="%7"/>
      <w:lvlJc w:val="left"/>
      <w:pPr>
        <w:ind w:left="51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240B0">
      <w:start w:val="1"/>
      <w:numFmt w:val="lowerLetter"/>
      <w:lvlText w:val="%8"/>
      <w:lvlJc w:val="left"/>
      <w:pPr>
        <w:ind w:left="58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AA0EC">
      <w:start w:val="1"/>
      <w:numFmt w:val="lowerRoman"/>
      <w:lvlText w:val="%9"/>
      <w:lvlJc w:val="left"/>
      <w:pPr>
        <w:ind w:left="65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7B705E"/>
    <w:multiLevelType w:val="hybridMultilevel"/>
    <w:tmpl w:val="213A2B86"/>
    <w:lvl w:ilvl="0" w:tplc="403A6C7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C9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6D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82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29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C7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01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0A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E2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C4635F"/>
    <w:multiLevelType w:val="hybridMultilevel"/>
    <w:tmpl w:val="DE9A61C4"/>
    <w:lvl w:ilvl="0" w:tplc="1480F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8C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87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C4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2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E9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21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27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25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9112A2"/>
    <w:multiLevelType w:val="hybridMultilevel"/>
    <w:tmpl w:val="20943126"/>
    <w:lvl w:ilvl="0" w:tplc="C414CB6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A1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2C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09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802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80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01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23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8C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35692"/>
    <w:multiLevelType w:val="hybridMultilevel"/>
    <w:tmpl w:val="C8445604"/>
    <w:lvl w:ilvl="0" w:tplc="2A3214A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CA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0E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45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41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C4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EE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E6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89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8B0C1C"/>
    <w:multiLevelType w:val="hybridMultilevel"/>
    <w:tmpl w:val="7F3A6D5E"/>
    <w:lvl w:ilvl="0" w:tplc="302438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83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E8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28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A4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EC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63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E8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C6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137681"/>
    <w:multiLevelType w:val="hybridMultilevel"/>
    <w:tmpl w:val="19344CD6"/>
    <w:lvl w:ilvl="0" w:tplc="FF309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A2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2C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04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C0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8A8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25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2A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0C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077730"/>
    <w:multiLevelType w:val="hybridMultilevel"/>
    <w:tmpl w:val="8F9253A8"/>
    <w:lvl w:ilvl="0" w:tplc="D318DDC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21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CB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8C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0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23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C9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4EA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C4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D278D7"/>
    <w:multiLevelType w:val="hybridMultilevel"/>
    <w:tmpl w:val="6B0E845C"/>
    <w:lvl w:ilvl="0" w:tplc="5922D1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A6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84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82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00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E8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0F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81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48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EE092F"/>
    <w:multiLevelType w:val="hybridMultilevel"/>
    <w:tmpl w:val="F7CE5CA0"/>
    <w:lvl w:ilvl="0" w:tplc="F6363A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2F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09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81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ED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806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6E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05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E6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2A03A5"/>
    <w:multiLevelType w:val="hybridMultilevel"/>
    <w:tmpl w:val="23BC7074"/>
    <w:lvl w:ilvl="0" w:tplc="70D06C84">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6C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F0F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81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C9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08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AD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AC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81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AC76B5"/>
    <w:multiLevelType w:val="hybridMultilevel"/>
    <w:tmpl w:val="8DF216A8"/>
    <w:lvl w:ilvl="0" w:tplc="8DDA8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80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02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45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E1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A3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84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6E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247D94"/>
    <w:multiLevelType w:val="hybridMultilevel"/>
    <w:tmpl w:val="E696CD06"/>
    <w:lvl w:ilvl="0" w:tplc="DA64AC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6B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E4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E3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EB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A9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63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05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61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D02C4D"/>
    <w:multiLevelType w:val="hybridMultilevel"/>
    <w:tmpl w:val="9FAE6682"/>
    <w:lvl w:ilvl="0" w:tplc="DE643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28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C8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05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F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A8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89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A8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2D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A056C1"/>
    <w:multiLevelType w:val="hybridMultilevel"/>
    <w:tmpl w:val="03541C98"/>
    <w:lvl w:ilvl="0" w:tplc="755011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02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C5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41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2D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6E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60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C3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85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0D19EA"/>
    <w:multiLevelType w:val="hybridMultilevel"/>
    <w:tmpl w:val="C6D8F1B0"/>
    <w:lvl w:ilvl="0" w:tplc="7BD4D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CD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A9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8E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EF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E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2D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0D4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24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BD7B63"/>
    <w:multiLevelType w:val="hybridMultilevel"/>
    <w:tmpl w:val="D43CA8A0"/>
    <w:lvl w:ilvl="0" w:tplc="93FCA6A0">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CC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43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C8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E2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C2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AE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4B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6F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B76C63"/>
    <w:multiLevelType w:val="hybridMultilevel"/>
    <w:tmpl w:val="DCF42CD0"/>
    <w:lvl w:ilvl="0" w:tplc="A1C0D16E">
      <w:start w:val="3"/>
      <w:numFmt w:val="decimal"/>
      <w:lvlText w:val="（%1）"/>
      <w:lvlJc w:val="left"/>
      <w:pPr>
        <w:ind w:left="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AE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02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61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25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4F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62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A8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64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3302C8"/>
    <w:multiLevelType w:val="hybridMultilevel"/>
    <w:tmpl w:val="DBEED868"/>
    <w:lvl w:ilvl="0" w:tplc="8F7279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04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8C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4E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48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E9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A4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EC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2C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E05A8C"/>
    <w:multiLevelType w:val="hybridMultilevel"/>
    <w:tmpl w:val="0A0485F4"/>
    <w:lvl w:ilvl="0" w:tplc="59CEC44C">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E83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085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220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8CF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CB82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7645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829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650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0962E9"/>
    <w:multiLevelType w:val="hybridMultilevel"/>
    <w:tmpl w:val="9EA6DC30"/>
    <w:lvl w:ilvl="0" w:tplc="C8505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8A9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2AF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A8F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24F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4429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8C0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26B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00A0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27765E"/>
    <w:multiLevelType w:val="hybridMultilevel"/>
    <w:tmpl w:val="982A1868"/>
    <w:lvl w:ilvl="0" w:tplc="BC70B4C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AE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4E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8F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81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89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A1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E4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A5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DB6536"/>
    <w:multiLevelType w:val="hybridMultilevel"/>
    <w:tmpl w:val="4F86225E"/>
    <w:lvl w:ilvl="0" w:tplc="DEF882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A3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E3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EF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8C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AC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A9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C0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C0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923D33"/>
    <w:multiLevelType w:val="hybridMultilevel"/>
    <w:tmpl w:val="FA0EB2DA"/>
    <w:lvl w:ilvl="0" w:tplc="F4D090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342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E7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81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6F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B89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4F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0C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47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8B103E"/>
    <w:multiLevelType w:val="hybridMultilevel"/>
    <w:tmpl w:val="A5FAE6BA"/>
    <w:lvl w:ilvl="0" w:tplc="239EC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42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68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27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4C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A4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AC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07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A8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DB74A5"/>
    <w:multiLevelType w:val="hybridMultilevel"/>
    <w:tmpl w:val="4BA8F0DA"/>
    <w:lvl w:ilvl="0" w:tplc="8D6CE6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05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21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24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261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8E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A0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C5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8B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F977D6"/>
    <w:multiLevelType w:val="hybridMultilevel"/>
    <w:tmpl w:val="1D06F668"/>
    <w:lvl w:ilvl="0" w:tplc="A46A02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A0B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CC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529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05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74A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A4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41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2E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145885"/>
    <w:multiLevelType w:val="hybridMultilevel"/>
    <w:tmpl w:val="5372B9CC"/>
    <w:lvl w:ilvl="0" w:tplc="4A0E6C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CB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0A5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0AD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A6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80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80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4C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49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AB7E8D"/>
    <w:multiLevelType w:val="hybridMultilevel"/>
    <w:tmpl w:val="6E0AFC82"/>
    <w:lvl w:ilvl="0" w:tplc="8E560D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E5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C1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63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C9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CE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8F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86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4F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6A3495"/>
    <w:multiLevelType w:val="hybridMultilevel"/>
    <w:tmpl w:val="D284A518"/>
    <w:lvl w:ilvl="0" w:tplc="2E9EE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0C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E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00B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86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4B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0A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6F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48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CA78A1"/>
    <w:multiLevelType w:val="hybridMultilevel"/>
    <w:tmpl w:val="05AE2486"/>
    <w:lvl w:ilvl="0" w:tplc="AFCCB4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21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0B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86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A1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26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EE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05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E1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14011E"/>
    <w:multiLevelType w:val="hybridMultilevel"/>
    <w:tmpl w:val="F7B8F07E"/>
    <w:lvl w:ilvl="0" w:tplc="AF0CCDB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4C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61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2A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24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0C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465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83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0F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1E6EBE"/>
    <w:multiLevelType w:val="hybridMultilevel"/>
    <w:tmpl w:val="8696D394"/>
    <w:lvl w:ilvl="0" w:tplc="7C288E2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8E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6B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C0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E07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0B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0F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1ED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E3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414706"/>
    <w:multiLevelType w:val="hybridMultilevel"/>
    <w:tmpl w:val="C6A081B0"/>
    <w:lvl w:ilvl="0" w:tplc="AA32F10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C24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85C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8FB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2A6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248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E2A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020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EBB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0A5E42"/>
    <w:multiLevelType w:val="hybridMultilevel"/>
    <w:tmpl w:val="9A02BD54"/>
    <w:lvl w:ilvl="0" w:tplc="BA5607D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62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21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A9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00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E9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E8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62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4C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333BF9"/>
    <w:multiLevelType w:val="hybridMultilevel"/>
    <w:tmpl w:val="11265206"/>
    <w:lvl w:ilvl="0" w:tplc="1C007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8C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CE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8C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6D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A5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20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60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C4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FF3854"/>
    <w:multiLevelType w:val="hybridMultilevel"/>
    <w:tmpl w:val="5994ED5E"/>
    <w:lvl w:ilvl="0" w:tplc="D8DAE53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87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4D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02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8A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0A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E9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69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8D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C141ED"/>
    <w:multiLevelType w:val="hybridMultilevel"/>
    <w:tmpl w:val="D83862E4"/>
    <w:lvl w:ilvl="0" w:tplc="53BCEC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EE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E7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65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A1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AE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03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81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CD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C271D7"/>
    <w:multiLevelType w:val="hybridMultilevel"/>
    <w:tmpl w:val="0518B122"/>
    <w:lvl w:ilvl="0" w:tplc="D9A890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87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24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83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25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6B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C0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A0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A9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181A82"/>
    <w:multiLevelType w:val="hybridMultilevel"/>
    <w:tmpl w:val="298C26A6"/>
    <w:lvl w:ilvl="0" w:tplc="F02C542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8B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C4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C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42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09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87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23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62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2931E5"/>
    <w:multiLevelType w:val="hybridMultilevel"/>
    <w:tmpl w:val="9BC0B13C"/>
    <w:lvl w:ilvl="0" w:tplc="FBD2416E">
      <w:start w:val="5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C9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2A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80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09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E8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E3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4E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C3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5C7D6F"/>
    <w:multiLevelType w:val="hybridMultilevel"/>
    <w:tmpl w:val="D9483AE8"/>
    <w:lvl w:ilvl="0" w:tplc="45C4EB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28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83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2E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E3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905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A9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E9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40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8F3F37"/>
    <w:multiLevelType w:val="hybridMultilevel"/>
    <w:tmpl w:val="E140CEB6"/>
    <w:lvl w:ilvl="0" w:tplc="D0B8E3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A7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83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04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83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8E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03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A80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2F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BF7569"/>
    <w:multiLevelType w:val="hybridMultilevel"/>
    <w:tmpl w:val="FDAE891C"/>
    <w:lvl w:ilvl="0" w:tplc="84A4114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8B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EC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48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02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4B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A2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96A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2D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E51F85"/>
    <w:multiLevelType w:val="hybridMultilevel"/>
    <w:tmpl w:val="C7E66D40"/>
    <w:lvl w:ilvl="0" w:tplc="D23A957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C7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6E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8E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C5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07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4F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7C5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62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0B168F"/>
    <w:multiLevelType w:val="hybridMultilevel"/>
    <w:tmpl w:val="210C1156"/>
    <w:lvl w:ilvl="0" w:tplc="4EB839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26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EA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AA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2A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07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A0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61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6D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24584B"/>
    <w:multiLevelType w:val="hybridMultilevel"/>
    <w:tmpl w:val="000C1A80"/>
    <w:lvl w:ilvl="0" w:tplc="FBE65A2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A3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88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82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47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AC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AD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2D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CB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9A072C"/>
    <w:multiLevelType w:val="hybridMultilevel"/>
    <w:tmpl w:val="A80C80DA"/>
    <w:lvl w:ilvl="0" w:tplc="BD1E9C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C64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A1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08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63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8A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2F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05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4A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493B95"/>
    <w:multiLevelType w:val="hybridMultilevel"/>
    <w:tmpl w:val="FF307DC4"/>
    <w:lvl w:ilvl="0" w:tplc="4008F9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84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A6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E8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24F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36F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40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84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4A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531B7D"/>
    <w:multiLevelType w:val="hybridMultilevel"/>
    <w:tmpl w:val="62CC9254"/>
    <w:lvl w:ilvl="0" w:tplc="24623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E0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87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C0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AB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CC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C2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86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8F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88278E"/>
    <w:multiLevelType w:val="hybridMultilevel"/>
    <w:tmpl w:val="6958ABC4"/>
    <w:lvl w:ilvl="0" w:tplc="1E4221C0">
      <w:start w:val="1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2F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EF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06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E0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C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21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80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88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917997"/>
    <w:multiLevelType w:val="hybridMultilevel"/>
    <w:tmpl w:val="CA92FEF0"/>
    <w:lvl w:ilvl="0" w:tplc="0B588E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E9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CC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66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E5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63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4E6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CC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84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392C9D"/>
    <w:multiLevelType w:val="hybridMultilevel"/>
    <w:tmpl w:val="85B2A85E"/>
    <w:lvl w:ilvl="0" w:tplc="D2AA3FF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8A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46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41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67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AC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08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C0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E1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4A2748"/>
    <w:multiLevelType w:val="hybridMultilevel"/>
    <w:tmpl w:val="7068AE8E"/>
    <w:lvl w:ilvl="0" w:tplc="F75636F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C6E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ED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2B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26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2C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EF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46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8A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6C4C1A"/>
    <w:multiLevelType w:val="hybridMultilevel"/>
    <w:tmpl w:val="A65E0D22"/>
    <w:lvl w:ilvl="0" w:tplc="21DAE87C">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06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69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C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44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07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F05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84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68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D637EB"/>
    <w:multiLevelType w:val="hybridMultilevel"/>
    <w:tmpl w:val="FDF2B414"/>
    <w:lvl w:ilvl="0" w:tplc="18FE50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4E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63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2E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EA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8D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A2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8F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0F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907AAE"/>
    <w:multiLevelType w:val="hybridMultilevel"/>
    <w:tmpl w:val="8A7C61FE"/>
    <w:lvl w:ilvl="0" w:tplc="A0C8AB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46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0E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A7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C5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61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AD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44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62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8A77BC"/>
    <w:multiLevelType w:val="hybridMultilevel"/>
    <w:tmpl w:val="5890E320"/>
    <w:lvl w:ilvl="0" w:tplc="C10CA536">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49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8EE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04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EB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0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A2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EB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69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B32CFE"/>
    <w:multiLevelType w:val="hybridMultilevel"/>
    <w:tmpl w:val="9E4445D4"/>
    <w:lvl w:ilvl="0" w:tplc="641C1B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8B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AE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83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A7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44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26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C2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0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8650FA"/>
    <w:multiLevelType w:val="hybridMultilevel"/>
    <w:tmpl w:val="BB86BB76"/>
    <w:lvl w:ilvl="0" w:tplc="4F82B3E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27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A5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4D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22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ED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4C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A6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63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CAF3EB4"/>
    <w:multiLevelType w:val="hybridMultilevel"/>
    <w:tmpl w:val="98683A5A"/>
    <w:lvl w:ilvl="0" w:tplc="15FA6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6E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66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89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43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64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AA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C5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C4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89776E"/>
    <w:multiLevelType w:val="hybridMultilevel"/>
    <w:tmpl w:val="10F268C4"/>
    <w:lvl w:ilvl="0" w:tplc="A7AAC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A7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C5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CE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29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F82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6D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E1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0E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DC1580C"/>
    <w:multiLevelType w:val="hybridMultilevel"/>
    <w:tmpl w:val="0C8A894A"/>
    <w:lvl w:ilvl="0" w:tplc="567E7F4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C1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EB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49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CF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89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A6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65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09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463A47"/>
    <w:multiLevelType w:val="hybridMultilevel"/>
    <w:tmpl w:val="F796E814"/>
    <w:lvl w:ilvl="0" w:tplc="03286F98">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62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24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0C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ED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4D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8A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0C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A9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E10E61"/>
    <w:multiLevelType w:val="hybridMultilevel"/>
    <w:tmpl w:val="884C60CC"/>
    <w:lvl w:ilvl="0" w:tplc="DCE253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0D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04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EC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AE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4E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65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25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A2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C1048A"/>
    <w:multiLevelType w:val="hybridMultilevel"/>
    <w:tmpl w:val="BAE6BB9A"/>
    <w:lvl w:ilvl="0" w:tplc="B40A6A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24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E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2B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66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C7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85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29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60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692A71"/>
    <w:multiLevelType w:val="hybridMultilevel"/>
    <w:tmpl w:val="E73C7A08"/>
    <w:lvl w:ilvl="0" w:tplc="1C5EAC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6C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6A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65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E9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0C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22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AA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42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1D12C0D"/>
    <w:multiLevelType w:val="hybridMultilevel"/>
    <w:tmpl w:val="604CA24E"/>
    <w:lvl w:ilvl="0" w:tplc="F20A10E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28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C5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E2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01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29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ED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68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84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FA4E34"/>
    <w:multiLevelType w:val="hybridMultilevel"/>
    <w:tmpl w:val="F0BE43AA"/>
    <w:lvl w:ilvl="0" w:tplc="500406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21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66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86F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CD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03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CC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A7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3AA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2404F9C"/>
    <w:multiLevelType w:val="hybridMultilevel"/>
    <w:tmpl w:val="9AA2D5B8"/>
    <w:lvl w:ilvl="0" w:tplc="B478D9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89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C1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E7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CA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C2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C4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748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2C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2D408D4"/>
    <w:multiLevelType w:val="hybridMultilevel"/>
    <w:tmpl w:val="A7EEC04E"/>
    <w:lvl w:ilvl="0" w:tplc="002AB33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24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0E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21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8B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A04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5AB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E3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CED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2E32E31"/>
    <w:multiLevelType w:val="hybridMultilevel"/>
    <w:tmpl w:val="880A832C"/>
    <w:lvl w:ilvl="0" w:tplc="A130493C">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21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46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6C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01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0C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8A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0F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02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36376CA"/>
    <w:multiLevelType w:val="hybridMultilevel"/>
    <w:tmpl w:val="0B88E032"/>
    <w:lvl w:ilvl="0" w:tplc="78607F74">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66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CD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7C0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EB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E2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88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81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06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3857816"/>
    <w:multiLevelType w:val="hybridMultilevel"/>
    <w:tmpl w:val="820C64CA"/>
    <w:lvl w:ilvl="0" w:tplc="292AA07A">
      <w:start w:val="3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CC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6D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768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8A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61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C4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2C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4C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3BA7B04"/>
    <w:multiLevelType w:val="hybridMultilevel"/>
    <w:tmpl w:val="1FD6CD5E"/>
    <w:lvl w:ilvl="0" w:tplc="28F8233A">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CB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EE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60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E1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CB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83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A7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D0C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42E66A4"/>
    <w:multiLevelType w:val="hybridMultilevel"/>
    <w:tmpl w:val="BF4C4574"/>
    <w:lvl w:ilvl="0" w:tplc="FA0C5E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76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01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20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08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87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78D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6E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0D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51D2344"/>
    <w:multiLevelType w:val="hybridMultilevel"/>
    <w:tmpl w:val="2BFCC14E"/>
    <w:lvl w:ilvl="0" w:tplc="7A0E09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ED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CD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09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2C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21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AD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8C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CA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53E26CD"/>
    <w:multiLevelType w:val="hybridMultilevel"/>
    <w:tmpl w:val="8C7279DE"/>
    <w:lvl w:ilvl="0" w:tplc="B5808B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8B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8C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CE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AD6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A0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08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C5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CC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7E13BE5"/>
    <w:multiLevelType w:val="hybridMultilevel"/>
    <w:tmpl w:val="1292D490"/>
    <w:lvl w:ilvl="0" w:tplc="4CF0E7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E3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4A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60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620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C8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EC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47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8D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8C97F4F"/>
    <w:multiLevelType w:val="hybridMultilevel"/>
    <w:tmpl w:val="B824BC5E"/>
    <w:lvl w:ilvl="0" w:tplc="0AE2C27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62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24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AD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88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04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29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0B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EA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114B5E"/>
    <w:multiLevelType w:val="hybridMultilevel"/>
    <w:tmpl w:val="1B225970"/>
    <w:lvl w:ilvl="0" w:tplc="78A86B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685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A6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C3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83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806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E3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05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AD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9EA4DC6"/>
    <w:multiLevelType w:val="hybridMultilevel"/>
    <w:tmpl w:val="CB389CD2"/>
    <w:lvl w:ilvl="0" w:tplc="A3FA54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6C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E8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EF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40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4F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42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07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27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AF72EF4"/>
    <w:multiLevelType w:val="hybridMultilevel"/>
    <w:tmpl w:val="F1945EE0"/>
    <w:lvl w:ilvl="0" w:tplc="19CE63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0C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46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F02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C7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6D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2D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0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C0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B3D1D87"/>
    <w:multiLevelType w:val="hybridMultilevel"/>
    <w:tmpl w:val="D26860F2"/>
    <w:lvl w:ilvl="0" w:tplc="BD9ED054">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C6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0C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65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80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40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4E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A4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868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BE26596"/>
    <w:multiLevelType w:val="hybridMultilevel"/>
    <w:tmpl w:val="13761BA2"/>
    <w:lvl w:ilvl="0" w:tplc="8B5608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A4E88">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A471E">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C68A4">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070A0">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800F6">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C5768">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816CA">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84994">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CB4551D"/>
    <w:multiLevelType w:val="hybridMultilevel"/>
    <w:tmpl w:val="E404E836"/>
    <w:lvl w:ilvl="0" w:tplc="1BB675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C2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4F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8A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E2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A1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63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A6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A8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D54455D"/>
    <w:multiLevelType w:val="hybridMultilevel"/>
    <w:tmpl w:val="85A469C6"/>
    <w:lvl w:ilvl="0" w:tplc="2F542A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02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C0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CF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A1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2C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65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6A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01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D685DD4"/>
    <w:multiLevelType w:val="hybridMultilevel"/>
    <w:tmpl w:val="B3820AB2"/>
    <w:lvl w:ilvl="0" w:tplc="A79ECA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C0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20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EE9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708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24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4D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697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38C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E8510E5"/>
    <w:multiLevelType w:val="hybridMultilevel"/>
    <w:tmpl w:val="AA32ADE0"/>
    <w:lvl w:ilvl="0" w:tplc="F522E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49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6B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E9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86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0B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EF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C2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6E47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F523573"/>
    <w:multiLevelType w:val="hybridMultilevel"/>
    <w:tmpl w:val="74DCB2CC"/>
    <w:lvl w:ilvl="0" w:tplc="E1029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02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86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A0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CC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69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A3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ED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0D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F733F5C"/>
    <w:multiLevelType w:val="hybridMultilevel"/>
    <w:tmpl w:val="CEEEFA58"/>
    <w:lvl w:ilvl="0" w:tplc="AFD8A8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A2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89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6C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22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CE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8D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CC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6D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FBA469D"/>
    <w:multiLevelType w:val="hybridMultilevel"/>
    <w:tmpl w:val="4BFECEF0"/>
    <w:lvl w:ilvl="0" w:tplc="87A40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44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A1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AF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4E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2E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6E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4B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8C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06D2E34"/>
    <w:multiLevelType w:val="hybridMultilevel"/>
    <w:tmpl w:val="5440848A"/>
    <w:lvl w:ilvl="0" w:tplc="37ECC78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60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28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21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22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8E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A8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CD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02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12C3AC9"/>
    <w:multiLevelType w:val="hybridMultilevel"/>
    <w:tmpl w:val="E2D6AA12"/>
    <w:lvl w:ilvl="0" w:tplc="1D78E7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04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2D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E5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66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09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8F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8A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66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1835872"/>
    <w:multiLevelType w:val="hybridMultilevel"/>
    <w:tmpl w:val="BD329ABE"/>
    <w:lvl w:ilvl="0" w:tplc="151ADAF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AE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23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322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64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E0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2D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CE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E2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1D3501C"/>
    <w:multiLevelType w:val="hybridMultilevel"/>
    <w:tmpl w:val="36D4D3C2"/>
    <w:lvl w:ilvl="0" w:tplc="3092D9FC">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CB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E5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48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AA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89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47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E5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22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25E2EFF"/>
    <w:multiLevelType w:val="hybridMultilevel"/>
    <w:tmpl w:val="34FC260E"/>
    <w:lvl w:ilvl="0" w:tplc="6D2A60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01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43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C8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2C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A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E88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4A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C1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3216347"/>
    <w:multiLevelType w:val="hybridMultilevel"/>
    <w:tmpl w:val="B69C1210"/>
    <w:lvl w:ilvl="0" w:tplc="537E89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EB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64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69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4B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8E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E6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A4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AC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57A7603"/>
    <w:multiLevelType w:val="hybridMultilevel"/>
    <w:tmpl w:val="599E5F3A"/>
    <w:lvl w:ilvl="0" w:tplc="CB2600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E1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01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49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2E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8F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4A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87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61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6990686"/>
    <w:multiLevelType w:val="hybridMultilevel"/>
    <w:tmpl w:val="FE00DAF6"/>
    <w:lvl w:ilvl="0" w:tplc="A954AAF2">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8F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EE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23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C0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CE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6E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4F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63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8B85ADB"/>
    <w:multiLevelType w:val="hybridMultilevel"/>
    <w:tmpl w:val="86A6144E"/>
    <w:lvl w:ilvl="0" w:tplc="4BD81EE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EC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CE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20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E2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04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8E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E7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61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BDD078E"/>
    <w:multiLevelType w:val="hybridMultilevel"/>
    <w:tmpl w:val="EC52B656"/>
    <w:lvl w:ilvl="0" w:tplc="6FDA56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52C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88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43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69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27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05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E8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7CF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CE17ED0"/>
    <w:multiLevelType w:val="hybridMultilevel"/>
    <w:tmpl w:val="7FFC4BAC"/>
    <w:lvl w:ilvl="0" w:tplc="8B48D02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67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8F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85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4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81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0C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A7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41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CFA22DC"/>
    <w:multiLevelType w:val="hybridMultilevel"/>
    <w:tmpl w:val="208030CA"/>
    <w:lvl w:ilvl="0" w:tplc="275434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E0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2D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46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22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23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0E5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626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22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DD343B1"/>
    <w:multiLevelType w:val="hybridMultilevel"/>
    <w:tmpl w:val="1B5CFFF0"/>
    <w:lvl w:ilvl="0" w:tplc="2220A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83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6C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AB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EC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E1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ED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E9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61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FB61B22"/>
    <w:multiLevelType w:val="hybridMultilevel"/>
    <w:tmpl w:val="23084C54"/>
    <w:lvl w:ilvl="0" w:tplc="B48E3E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A1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E6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AE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E8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A2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02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EF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09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0FB592A"/>
    <w:multiLevelType w:val="hybridMultilevel"/>
    <w:tmpl w:val="EC7AA166"/>
    <w:lvl w:ilvl="0" w:tplc="4394D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E6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06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3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C1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09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A8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6D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84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1095F92"/>
    <w:multiLevelType w:val="hybridMultilevel"/>
    <w:tmpl w:val="6F6AA786"/>
    <w:lvl w:ilvl="0" w:tplc="3438BBD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EE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87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61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6B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A2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A3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61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EF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1287F13"/>
    <w:multiLevelType w:val="hybridMultilevel"/>
    <w:tmpl w:val="C09831F8"/>
    <w:lvl w:ilvl="0" w:tplc="62F84C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A2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6B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8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E2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8E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67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44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48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1C21B3C"/>
    <w:multiLevelType w:val="hybridMultilevel"/>
    <w:tmpl w:val="12745610"/>
    <w:lvl w:ilvl="0" w:tplc="FBD47C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CA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CD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C1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C5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E8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49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CC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CC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426539A"/>
    <w:multiLevelType w:val="hybridMultilevel"/>
    <w:tmpl w:val="03ECBC74"/>
    <w:lvl w:ilvl="0" w:tplc="1EDEA7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CD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A1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CB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E4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CF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4D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0C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02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5EE357C"/>
    <w:multiLevelType w:val="hybridMultilevel"/>
    <w:tmpl w:val="277625C4"/>
    <w:lvl w:ilvl="0" w:tplc="589E27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E4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881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85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C8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09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45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62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0A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895583"/>
    <w:multiLevelType w:val="hybridMultilevel"/>
    <w:tmpl w:val="B19674B0"/>
    <w:lvl w:ilvl="0" w:tplc="1514DF5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2B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6E5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65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E5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48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08B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42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E7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7310E32"/>
    <w:multiLevelType w:val="hybridMultilevel"/>
    <w:tmpl w:val="84647A1C"/>
    <w:lvl w:ilvl="0" w:tplc="068A4C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CF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89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E4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AE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21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C2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C2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42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7BC6395"/>
    <w:multiLevelType w:val="hybridMultilevel"/>
    <w:tmpl w:val="176E150E"/>
    <w:lvl w:ilvl="0" w:tplc="F7669106">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C9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84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8A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4F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E9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48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23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83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8A974E8"/>
    <w:multiLevelType w:val="hybridMultilevel"/>
    <w:tmpl w:val="84AAF942"/>
    <w:lvl w:ilvl="0" w:tplc="FF7273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AC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CA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27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EC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0E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E6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2B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0C5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8B074B7"/>
    <w:multiLevelType w:val="hybridMultilevel"/>
    <w:tmpl w:val="DD6AEB50"/>
    <w:lvl w:ilvl="0" w:tplc="1E16A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05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0B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2E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44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29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EA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AB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03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9187C4B"/>
    <w:multiLevelType w:val="hybridMultilevel"/>
    <w:tmpl w:val="35D80B90"/>
    <w:lvl w:ilvl="0" w:tplc="EC4CA07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ED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84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6F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EC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42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49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03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E5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3F332F"/>
    <w:multiLevelType w:val="hybridMultilevel"/>
    <w:tmpl w:val="AC143076"/>
    <w:lvl w:ilvl="0" w:tplc="7F7414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4D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40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E8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8B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01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E2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E7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41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DD835EC"/>
    <w:multiLevelType w:val="hybridMultilevel"/>
    <w:tmpl w:val="C5E2F6F8"/>
    <w:lvl w:ilvl="0" w:tplc="193EB6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8D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0F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41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E9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48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8E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C2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29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872DD2"/>
    <w:multiLevelType w:val="hybridMultilevel"/>
    <w:tmpl w:val="1E286B60"/>
    <w:lvl w:ilvl="0" w:tplc="C63C60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8A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69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09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00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4E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23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29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81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D57B56"/>
    <w:multiLevelType w:val="hybridMultilevel"/>
    <w:tmpl w:val="B80E837A"/>
    <w:lvl w:ilvl="0" w:tplc="86E21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01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C7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E1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C4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8F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E6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00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81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35488E"/>
    <w:multiLevelType w:val="hybridMultilevel"/>
    <w:tmpl w:val="6DB2E40C"/>
    <w:lvl w:ilvl="0" w:tplc="1F7E81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8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4C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E9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A7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AE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5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8F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29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551D38"/>
    <w:multiLevelType w:val="hybridMultilevel"/>
    <w:tmpl w:val="6080693A"/>
    <w:lvl w:ilvl="0" w:tplc="68E69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02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8A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E4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CB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67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42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C1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2F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1661576"/>
    <w:multiLevelType w:val="hybridMultilevel"/>
    <w:tmpl w:val="24C03FC8"/>
    <w:lvl w:ilvl="0" w:tplc="4BC05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00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0A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2D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88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83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A5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AD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C3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1BD3538"/>
    <w:multiLevelType w:val="hybridMultilevel"/>
    <w:tmpl w:val="DE04BD1C"/>
    <w:lvl w:ilvl="0" w:tplc="6D68C6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4E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64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C4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E8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AF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8D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8F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6A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28704B2"/>
    <w:multiLevelType w:val="hybridMultilevel"/>
    <w:tmpl w:val="95463558"/>
    <w:lvl w:ilvl="0" w:tplc="EACC11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04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20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4C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69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A2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46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C5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EB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28C2EF6"/>
    <w:multiLevelType w:val="hybridMultilevel"/>
    <w:tmpl w:val="C0143036"/>
    <w:lvl w:ilvl="0" w:tplc="E1D0A3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82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05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04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125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20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8F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CB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88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4801315"/>
    <w:multiLevelType w:val="hybridMultilevel"/>
    <w:tmpl w:val="A2BEFC2A"/>
    <w:lvl w:ilvl="0" w:tplc="7EA8952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04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CE6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27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04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A3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8C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CD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66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5463FDA"/>
    <w:multiLevelType w:val="hybridMultilevel"/>
    <w:tmpl w:val="B39E5BC0"/>
    <w:lvl w:ilvl="0" w:tplc="308E09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AB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05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8A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04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EC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60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E0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2F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8510925"/>
    <w:multiLevelType w:val="hybridMultilevel"/>
    <w:tmpl w:val="F25688A8"/>
    <w:lvl w:ilvl="0" w:tplc="36DC1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36F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4F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20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09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E8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A1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A7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C5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E07E94"/>
    <w:multiLevelType w:val="hybridMultilevel"/>
    <w:tmpl w:val="B0D690CA"/>
    <w:lvl w:ilvl="0" w:tplc="FDFEB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AE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49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6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45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344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61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4C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AD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92015BE"/>
    <w:multiLevelType w:val="hybridMultilevel"/>
    <w:tmpl w:val="B2E4525A"/>
    <w:lvl w:ilvl="0" w:tplc="DDBE457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6C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A9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CE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0F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21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42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21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26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B3B56BF"/>
    <w:multiLevelType w:val="hybridMultilevel"/>
    <w:tmpl w:val="4CBE6600"/>
    <w:lvl w:ilvl="0" w:tplc="A63E10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06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F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49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CA7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42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69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A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EC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C395770"/>
    <w:multiLevelType w:val="hybridMultilevel"/>
    <w:tmpl w:val="3F0ACD78"/>
    <w:lvl w:ilvl="0" w:tplc="EDBA8F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E8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84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0F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E5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81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28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A2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86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D9C12DD"/>
    <w:multiLevelType w:val="hybridMultilevel"/>
    <w:tmpl w:val="A27E674A"/>
    <w:lvl w:ilvl="0" w:tplc="1436C5D8">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C5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64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E9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01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47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ED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6E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82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E0B4DFD"/>
    <w:multiLevelType w:val="hybridMultilevel"/>
    <w:tmpl w:val="5756D192"/>
    <w:lvl w:ilvl="0" w:tplc="7DAA69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CB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A3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C1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CE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65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80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81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0C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EDC1192"/>
    <w:multiLevelType w:val="hybridMultilevel"/>
    <w:tmpl w:val="723E5988"/>
    <w:lvl w:ilvl="0" w:tplc="1D140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EC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80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A2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EB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E6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ED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AF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0B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F6A635E"/>
    <w:multiLevelType w:val="hybridMultilevel"/>
    <w:tmpl w:val="C294585A"/>
    <w:lvl w:ilvl="0" w:tplc="05C6EF6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AA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85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47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45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E4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C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0B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2A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F6B0C09"/>
    <w:multiLevelType w:val="hybridMultilevel"/>
    <w:tmpl w:val="C3088752"/>
    <w:lvl w:ilvl="0" w:tplc="E5324A9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EF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A8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4A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E7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02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0C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60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6B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9"/>
  </w:num>
  <w:num w:numId="2">
    <w:abstractNumId w:val="78"/>
  </w:num>
  <w:num w:numId="3">
    <w:abstractNumId w:val="1"/>
  </w:num>
  <w:num w:numId="4">
    <w:abstractNumId w:val="109"/>
  </w:num>
  <w:num w:numId="5">
    <w:abstractNumId w:val="119"/>
  </w:num>
  <w:num w:numId="6">
    <w:abstractNumId w:val="93"/>
  </w:num>
  <w:num w:numId="7">
    <w:abstractNumId w:val="30"/>
  </w:num>
  <w:num w:numId="8">
    <w:abstractNumId w:val="18"/>
  </w:num>
  <w:num w:numId="9">
    <w:abstractNumId w:val="60"/>
  </w:num>
  <w:num w:numId="10">
    <w:abstractNumId w:val="103"/>
  </w:num>
  <w:num w:numId="11">
    <w:abstractNumId w:val="4"/>
  </w:num>
  <w:num w:numId="12">
    <w:abstractNumId w:val="20"/>
  </w:num>
  <w:num w:numId="13">
    <w:abstractNumId w:val="159"/>
  </w:num>
  <w:num w:numId="14">
    <w:abstractNumId w:val="68"/>
  </w:num>
  <w:num w:numId="15">
    <w:abstractNumId w:val="2"/>
  </w:num>
  <w:num w:numId="16">
    <w:abstractNumId w:val="44"/>
  </w:num>
  <w:num w:numId="17">
    <w:abstractNumId w:val="42"/>
  </w:num>
  <w:num w:numId="18">
    <w:abstractNumId w:val="31"/>
  </w:num>
  <w:num w:numId="19">
    <w:abstractNumId w:val="59"/>
  </w:num>
  <w:num w:numId="20">
    <w:abstractNumId w:val="84"/>
  </w:num>
  <w:num w:numId="21">
    <w:abstractNumId w:val="97"/>
  </w:num>
  <w:num w:numId="22">
    <w:abstractNumId w:val="157"/>
  </w:num>
  <w:num w:numId="23">
    <w:abstractNumId w:val="28"/>
  </w:num>
  <w:num w:numId="24">
    <w:abstractNumId w:val="145"/>
  </w:num>
  <w:num w:numId="25">
    <w:abstractNumId w:val="45"/>
  </w:num>
  <w:num w:numId="26">
    <w:abstractNumId w:val="148"/>
  </w:num>
  <w:num w:numId="27">
    <w:abstractNumId w:val="111"/>
  </w:num>
  <w:num w:numId="28">
    <w:abstractNumId w:val="132"/>
  </w:num>
  <w:num w:numId="29">
    <w:abstractNumId w:val="135"/>
  </w:num>
  <w:num w:numId="30">
    <w:abstractNumId w:val="102"/>
  </w:num>
  <w:num w:numId="31">
    <w:abstractNumId w:val="19"/>
  </w:num>
  <w:num w:numId="32">
    <w:abstractNumId w:val="144"/>
  </w:num>
  <w:num w:numId="33">
    <w:abstractNumId w:val="56"/>
  </w:num>
  <w:num w:numId="34">
    <w:abstractNumId w:val="146"/>
  </w:num>
  <w:num w:numId="35">
    <w:abstractNumId w:val="92"/>
  </w:num>
  <w:num w:numId="36">
    <w:abstractNumId w:val="108"/>
  </w:num>
  <w:num w:numId="37">
    <w:abstractNumId w:val="21"/>
  </w:num>
  <w:num w:numId="38">
    <w:abstractNumId w:val="94"/>
  </w:num>
  <w:num w:numId="39">
    <w:abstractNumId w:val="99"/>
  </w:num>
  <w:num w:numId="40">
    <w:abstractNumId w:val="37"/>
  </w:num>
  <w:num w:numId="41">
    <w:abstractNumId w:val="150"/>
  </w:num>
  <w:num w:numId="42">
    <w:abstractNumId w:val="88"/>
  </w:num>
  <w:num w:numId="43">
    <w:abstractNumId w:val="85"/>
  </w:num>
  <w:num w:numId="44">
    <w:abstractNumId w:val="74"/>
  </w:num>
  <w:num w:numId="45">
    <w:abstractNumId w:val="113"/>
  </w:num>
  <w:num w:numId="46">
    <w:abstractNumId w:val="66"/>
  </w:num>
  <w:num w:numId="47">
    <w:abstractNumId w:val="69"/>
  </w:num>
  <w:num w:numId="48">
    <w:abstractNumId w:val="67"/>
  </w:num>
  <w:num w:numId="49">
    <w:abstractNumId w:val="62"/>
  </w:num>
  <w:num w:numId="50">
    <w:abstractNumId w:val="123"/>
  </w:num>
  <w:num w:numId="51">
    <w:abstractNumId w:val="105"/>
  </w:num>
  <w:num w:numId="52">
    <w:abstractNumId w:val="10"/>
  </w:num>
  <w:num w:numId="53">
    <w:abstractNumId w:val="6"/>
  </w:num>
  <w:num w:numId="54">
    <w:abstractNumId w:val="121"/>
  </w:num>
  <w:num w:numId="55">
    <w:abstractNumId w:val="101"/>
  </w:num>
  <w:num w:numId="56">
    <w:abstractNumId w:val="47"/>
  </w:num>
  <w:num w:numId="57">
    <w:abstractNumId w:val="117"/>
  </w:num>
  <w:num w:numId="58">
    <w:abstractNumId w:val="24"/>
  </w:num>
  <w:num w:numId="59">
    <w:abstractNumId w:val="91"/>
  </w:num>
  <w:num w:numId="60">
    <w:abstractNumId w:val="118"/>
  </w:num>
  <w:num w:numId="61">
    <w:abstractNumId w:val="48"/>
  </w:num>
  <w:num w:numId="62">
    <w:abstractNumId w:val="32"/>
  </w:num>
  <w:num w:numId="63">
    <w:abstractNumId w:val="83"/>
  </w:num>
  <w:num w:numId="64">
    <w:abstractNumId w:val="43"/>
  </w:num>
  <w:num w:numId="65">
    <w:abstractNumId w:val="54"/>
  </w:num>
  <w:num w:numId="66">
    <w:abstractNumId w:val="3"/>
  </w:num>
  <w:num w:numId="67">
    <w:abstractNumId w:val="16"/>
  </w:num>
  <w:num w:numId="68">
    <w:abstractNumId w:val="14"/>
  </w:num>
  <w:num w:numId="69">
    <w:abstractNumId w:val="75"/>
  </w:num>
  <w:num w:numId="70">
    <w:abstractNumId w:val="9"/>
  </w:num>
  <w:num w:numId="71">
    <w:abstractNumId w:val="116"/>
  </w:num>
  <w:num w:numId="72">
    <w:abstractNumId w:val="64"/>
  </w:num>
  <w:num w:numId="73">
    <w:abstractNumId w:val="7"/>
  </w:num>
  <w:num w:numId="74">
    <w:abstractNumId w:val="156"/>
  </w:num>
  <w:num w:numId="75">
    <w:abstractNumId w:val="51"/>
  </w:num>
  <w:num w:numId="76">
    <w:abstractNumId w:val="139"/>
  </w:num>
  <w:num w:numId="77">
    <w:abstractNumId w:val="112"/>
  </w:num>
  <w:num w:numId="78">
    <w:abstractNumId w:val="77"/>
  </w:num>
  <w:num w:numId="79">
    <w:abstractNumId w:val="155"/>
  </w:num>
  <w:num w:numId="80">
    <w:abstractNumId w:val="65"/>
  </w:num>
  <w:num w:numId="81">
    <w:abstractNumId w:val="82"/>
  </w:num>
  <w:num w:numId="82">
    <w:abstractNumId w:val="95"/>
  </w:num>
  <w:num w:numId="83">
    <w:abstractNumId w:val="12"/>
  </w:num>
  <w:num w:numId="84">
    <w:abstractNumId w:val="142"/>
  </w:num>
  <w:num w:numId="85">
    <w:abstractNumId w:val="87"/>
  </w:num>
  <w:num w:numId="86">
    <w:abstractNumId w:val="22"/>
  </w:num>
  <w:num w:numId="87">
    <w:abstractNumId w:val="26"/>
  </w:num>
  <w:num w:numId="88">
    <w:abstractNumId w:val="136"/>
  </w:num>
  <w:num w:numId="89">
    <w:abstractNumId w:val="100"/>
  </w:num>
  <w:num w:numId="90">
    <w:abstractNumId w:val="147"/>
  </w:num>
  <w:num w:numId="91">
    <w:abstractNumId w:val="71"/>
  </w:num>
  <w:num w:numId="92">
    <w:abstractNumId w:val="73"/>
  </w:num>
  <w:num w:numId="93">
    <w:abstractNumId w:val="154"/>
  </w:num>
  <w:num w:numId="94">
    <w:abstractNumId w:val="110"/>
  </w:num>
  <w:num w:numId="95">
    <w:abstractNumId w:val="131"/>
  </w:num>
  <w:num w:numId="96">
    <w:abstractNumId w:val="141"/>
  </w:num>
  <w:num w:numId="97">
    <w:abstractNumId w:val="58"/>
  </w:num>
  <w:num w:numId="98">
    <w:abstractNumId w:val="17"/>
  </w:num>
  <w:num w:numId="99">
    <w:abstractNumId w:val="122"/>
  </w:num>
  <w:num w:numId="100">
    <w:abstractNumId w:val="140"/>
  </w:num>
  <w:num w:numId="101">
    <w:abstractNumId w:val="138"/>
  </w:num>
  <w:num w:numId="102">
    <w:abstractNumId w:val="63"/>
  </w:num>
  <w:num w:numId="103">
    <w:abstractNumId w:val="53"/>
  </w:num>
  <w:num w:numId="104">
    <w:abstractNumId w:val="40"/>
  </w:num>
  <w:num w:numId="105">
    <w:abstractNumId w:val="39"/>
  </w:num>
  <w:num w:numId="106">
    <w:abstractNumId w:val="125"/>
  </w:num>
  <w:num w:numId="107">
    <w:abstractNumId w:val="33"/>
  </w:num>
  <w:num w:numId="108">
    <w:abstractNumId w:val="23"/>
  </w:num>
  <w:num w:numId="109">
    <w:abstractNumId w:val="128"/>
  </w:num>
  <w:num w:numId="110">
    <w:abstractNumId w:val="5"/>
  </w:num>
  <w:num w:numId="111">
    <w:abstractNumId w:val="127"/>
  </w:num>
  <w:num w:numId="112">
    <w:abstractNumId w:val="106"/>
  </w:num>
  <w:num w:numId="113">
    <w:abstractNumId w:val="36"/>
  </w:num>
  <w:num w:numId="114">
    <w:abstractNumId w:val="114"/>
  </w:num>
  <w:num w:numId="115">
    <w:abstractNumId w:val="133"/>
  </w:num>
  <w:num w:numId="116">
    <w:abstractNumId w:val="98"/>
  </w:num>
  <w:num w:numId="117">
    <w:abstractNumId w:val="129"/>
  </w:num>
  <w:num w:numId="118">
    <w:abstractNumId w:val="90"/>
  </w:num>
  <w:num w:numId="119">
    <w:abstractNumId w:val="86"/>
  </w:num>
  <w:num w:numId="120">
    <w:abstractNumId w:val="38"/>
  </w:num>
  <w:num w:numId="121">
    <w:abstractNumId w:val="96"/>
  </w:num>
  <w:num w:numId="122">
    <w:abstractNumId w:val="124"/>
  </w:num>
  <w:num w:numId="123">
    <w:abstractNumId w:val="149"/>
  </w:num>
  <w:num w:numId="124">
    <w:abstractNumId w:val="70"/>
  </w:num>
  <w:num w:numId="125">
    <w:abstractNumId w:val="81"/>
  </w:num>
  <w:num w:numId="126">
    <w:abstractNumId w:val="15"/>
  </w:num>
  <w:num w:numId="127">
    <w:abstractNumId w:val="134"/>
  </w:num>
  <w:num w:numId="128">
    <w:abstractNumId w:val="143"/>
  </w:num>
  <w:num w:numId="129">
    <w:abstractNumId w:val="55"/>
  </w:num>
  <w:num w:numId="130">
    <w:abstractNumId w:val="120"/>
  </w:num>
  <w:num w:numId="131">
    <w:abstractNumId w:val="27"/>
  </w:num>
  <w:num w:numId="132">
    <w:abstractNumId w:val="8"/>
  </w:num>
  <w:num w:numId="133">
    <w:abstractNumId w:val="11"/>
  </w:num>
  <w:num w:numId="134">
    <w:abstractNumId w:val="34"/>
  </w:num>
  <w:num w:numId="135">
    <w:abstractNumId w:val="130"/>
  </w:num>
  <w:num w:numId="136">
    <w:abstractNumId w:val="13"/>
  </w:num>
  <w:num w:numId="137">
    <w:abstractNumId w:val="35"/>
  </w:num>
  <w:num w:numId="138">
    <w:abstractNumId w:val="89"/>
  </w:num>
  <w:num w:numId="139">
    <w:abstractNumId w:val="25"/>
  </w:num>
  <w:num w:numId="140">
    <w:abstractNumId w:val="0"/>
  </w:num>
  <w:num w:numId="141">
    <w:abstractNumId w:val="153"/>
  </w:num>
  <w:num w:numId="142">
    <w:abstractNumId w:val="29"/>
  </w:num>
  <w:num w:numId="143">
    <w:abstractNumId w:val="151"/>
  </w:num>
  <w:num w:numId="144">
    <w:abstractNumId w:val="126"/>
  </w:num>
  <w:num w:numId="145">
    <w:abstractNumId w:val="152"/>
  </w:num>
  <w:num w:numId="146">
    <w:abstractNumId w:val="61"/>
  </w:num>
  <w:num w:numId="147">
    <w:abstractNumId w:val="115"/>
  </w:num>
  <w:num w:numId="148">
    <w:abstractNumId w:val="104"/>
  </w:num>
  <w:num w:numId="149">
    <w:abstractNumId w:val="41"/>
  </w:num>
  <w:num w:numId="150">
    <w:abstractNumId w:val="76"/>
  </w:num>
  <w:num w:numId="151">
    <w:abstractNumId w:val="57"/>
  </w:num>
  <w:num w:numId="152">
    <w:abstractNumId w:val="137"/>
  </w:num>
  <w:num w:numId="153">
    <w:abstractNumId w:val="79"/>
  </w:num>
  <w:num w:numId="154">
    <w:abstractNumId w:val="52"/>
  </w:num>
  <w:num w:numId="155">
    <w:abstractNumId w:val="158"/>
  </w:num>
  <w:num w:numId="156">
    <w:abstractNumId w:val="72"/>
  </w:num>
  <w:num w:numId="157">
    <w:abstractNumId w:val="50"/>
  </w:num>
  <w:num w:numId="158">
    <w:abstractNumId w:val="46"/>
  </w:num>
  <w:num w:numId="159">
    <w:abstractNumId w:val="80"/>
  </w:num>
  <w:num w:numId="160">
    <w:abstractNumId w:val="107"/>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11"/>
    <w:rsid w:val="00EF3F14"/>
    <w:rsid w:val="00F24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EDD5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2"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7"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7" w:line="372"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11746</Words>
  <Characters>66954</Characters>
  <Application>Microsoft Office Word</Application>
  <DocSecurity>4</DocSecurity>
  <Lines>557</Lines>
  <Paragraphs>157</Paragraphs>
  <ScaleCrop>false</ScaleCrop>
  <Company/>
  <LinksUpToDate>false</LinksUpToDate>
  <CharactersWithSpaces>78543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