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71C7B" w14:textId="77777777" w:rsidR="00535D3D" w:rsidRDefault="00515F29">
      <w:pPr>
        <w:spacing w:after="0"/>
        <w:ind w:left="128" w:firstLine="0"/>
        <w:jc w:val="center"/>
      </w:pPr>
      <w:r>
        <w:rPr>
          <w:rFonts w:ascii="Times New Roman" w:eastAsia="Times New Roman" w:hAnsi="Times New Roman" w:cs="Times New Roman"/>
          <w:sz w:val="44"/>
        </w:rPr>
        <w:t xml:space="preserve"> </w:t>
      </w:r>
    </w:p>
    <w:p w14:paraId="5ECC89E0" w14:textId="77777777" w:rsidR="00535D3D" w:rsidRDefault="00515F29">
      <w:pPr>
        <w:spacing w:after="358"/>
        <w:ind w:left="78" w:firstLine="0"/>
        <w:jc w:val="center"/>
      </w:pPr>
      <w:r>
        <w:rPr>
          <w:rFonts w:ascii="Times New Roman" w:eastAsia="Times New Roman" w:hAnsi="Times New Roman" w:cs="Times New Roman"/>
        </w:rPr>
        <w:t xml:space="preserve"> </w:t>
      </w:r>
    </w:p>
    <w:p w14:paraId="67D2457E" w14:textId="77777777" w:rsidR="00535D3D" w:rsidRDefault="00515F29">
      <w:pPr>
        <w:spacing w:after="145"/>
        <w:ind w:left="148" w:firstLine="0"/>
        <w:jc w:val="center"/>
      </w:pPr>
      <w:r>
        <w:rPr>
          <w:rFonts w:ascii="Times New Roman" w:eastAsia="Times New Roman" w:hAnsi="Times New Roman" w:cs="Times New Roman"/>
          <w:b/>
          <w:sz w:val="52"/>
        </w:rPr>
        <w:t xml:space="preserve"> </w:t>
      </w:r>
    </w:p>
    <w:p w14:paraId="08C0DAED" w14:textId="77777777" w:rsidR="00535D3D" w:rsidRDefault="00515F29">
      <w:pPr>
        <w:spacing w:after="0"/>
        <w:ind w:left="10" w:firstLine="0"/>
        <w:jc w:val="center"/>
      </w:pPr>
      <w:r>
        <w:rPr>
          <w:sz w:val="52"/>
        </w:rPr>
        <w:t>广发基金管理有限公司</w:t>
      </w:r>
      <w:r>
        <w:rPr>
          <w:rFonts w:ascii="Times New Roman" w:eastAsia="Times New Roman" w:hAnsi="Times New Roman" w:cs="Times New Roman"/>
          <w:b/>
          <w:sz w:val="52"/>
        </w:rPr>
        <w:t xml:space="preserve"> </w:t>
      </w:r>
    </w:p>
    <w:p w14:paraId="699B7C01" w14:textId="77777777" w:rsidR="00535D3D" w:rsidRDefault="00515F29">
      <w:pPr>
        <w:spacing w:after="322"/>
        <w:ind w:left="0" w:firstLine="0"/>
      </w:pPr>
      <w:r>
        <w:rPr>
          <w:rFonts w:ascii="Times New Roman" w:eastAsia="Times New Roman" w:hAnsi="Times New Roman" w:cs="Times New Roman"/>
          <w:b/>
          <w:sz w:val="21"/>
        </w:rPr>
        <w:t xml:space="preserve"> </w:t>
      </w:r>
    </w:p>
    <w:p w14:paraId="0CF11E43" w14:textId="77777777" w:rsidR="00535D3D" w:rsidRDefault="00515F29">
      <w:pPr>
        <w:spacing w:after="0"/>
        <w:ind w:left="0" w:firstLine="0"/>
      </w:pPr>
      <w:r>
        <w:rPr>
          <w:rFonts w:ascii="Times New Roman" w:eastAsia="Times New Roman" w:hAnsi="Times New Roman" w:cs="Times New Roman"/>
          <w:b/>
          <w:sz w:val="52"/>
        </w:rPr>
        <w:t xml:space="preserve"> </w:t>
      </w:r>
    </w:p>
    <w:p w14:paraId="1922B966" w14:textId="77777777" w:rsidR="00535D3D" w:rsidRDefault="00515F29">
      <w:pPr>
        <w:spacing w:after="35" w:line="245" w:lineRule="auto"/>
        <w:ind w:left="0" w:firstLine="0"/>
        <w:jc w:val="center"/>
      </w:pPr>
      <w:r>
        <w:rPr>
          <w:sz w:val="48"/>
        </w:rPr>
        <w:t>广发竞争优势灵活配置混合型证券投资基金基金合同</w:t>
      </w:r>
      <w:r>
        <w:rPr>
          <w:rFonts w:ascii="Times New Roman" w:eastAsia="Times New Roman" w:hAnsi="Times New Roman" w:cs="Times New Roman"/>
          <w:b/>
          <w:sz w:val="48"/>
        </w:rPr>
        <w:t xml:space="preserve"> </w:t>
      </w:r>
    </w:p>
    <w:p w14:paraId="642F355A" w14:textId="77777777" w:rsidR="00535D3D" w:rsidRDefault="00515F29">
      <w:pPr>
        <w:spacing w:after="0"/>
        <w:ind w:left="148" w:firstLine="0"/>
        <w:jc w:val="center"/>
      </w:pPr>
      <w:r>
        <w:rPr>
          <w:rFonts w:ascii="Times New Roman" w:eastAsia="Times New Roman" w:hAnsi="Times New Roman" w:cs="Times New Roman"/>
          <w:b/>
          <w:sz w:val="52"/>
        </w:rPr>
        <w:t xml:space="preserve"> </w:t>
      </w:r>
    </w:p>
    <w:p w14:paraId="021E997D" w14:textId="77777777" w:rsidR="00535D3D" w:rsidRDefault="00515F29">
      <w:pPr>
        <w:spacing w:after="0"/>
        <w:ind w:left="148" w:firstLine="0"/>
        <w:jc w:val="center"/>
      </w:pPr>
      <w:r>
        <w:rPr>
          <w:rFonts w:ascii="Times New Roman" w:eastAsia="Times New Roman" w:hAnsi="Times New Roman" w:cs="Times New Roman"/>
          <w:b/>
          <w:sz w:val="52"/>
        </w:rPr>
        <w:t xml:space="preserve"> </w:t>
      </w:r>
    </w:p>
    <w:p w14:paraId="6AF2F114" w14:textId="77777777" w:rsidR="00535D3D" w:rsidRDefault="00515F29">
      <w:pPr>
        <w:spacing w:after="0"/>
        <w:ind w:left="148" w:firstLine="0"/>
        <w:jc w:val="center"/>
      </w:pPr>
      <w:r>
        <w:rPr>
          <w:rFonts w:ascii="Times New Roman" w:eastAsia="Times New Roman" w:hAnsi="Times New Roman" w:cs="Times New Roman"/>
          <w:b/>
          <w:sz w:val="52"/>
        </w:rPr>
        <w:t xml:space="preserve"> </w:t>
      </w:r>
    </w:p>
    <w:p w14:paraId="05176D9B" w14:textId="77777777" w:rsidR="00535D3D" w:rsidRDefault="00515F29">
      <w:pPr>
        <w:spacing w:after="0"/>
        <w:ind w:left="148" w:firstLine="0"/>
        <w:jc w:val="center"/>
      </w:pPr>
      <w:r>
        <w:rPr>
          <w:rFonts w:ascii="Times New Roman" w:eastAsia="Times New Roman" w:hAnsi="Times New Roman" w:cs="Times New Roman"/>
          <w:b/>
          <w:sz w:val="52"/>
        </w:rPr>
        <w:t xml:space="preserve"> </w:t>
      </w:r>
    </w:p>
    <w:p w14:paraId="6ED4758C" w14:textId="77777777" w:rsidR="00535D3D" w:rsidRDefault="00515F29">
      <w:pPr>
        <w:spacing w:after="276"/>
        <w:ind w:left="0" w:firstLine="0"/>
      </w:pPr>
      <w:r>
        <w:rPr>
          <w:rFonts w:ascii="Times New Roman" w:eastAsia="Times New Roman" w:hAnsi="Times New Roman" w:cs="Times New Roman"/>
          <w:b/>
          <w:sz w:val="21"/>
        </w:rPr>
        <w:t xml:space="preserve"> </w:t>
      </w:r>
    </w:p>
    <w:p w14:paraId="67AE7C6F" w14:textId="77777777" w:rsidR="00535D3D" w:rsidRDefault="00515F29">
      <w:pPr>
        <w:spacing w:after="0" w:line="337" w:lineRule="auto"/>
        <w:ind w:left="0" w:firstLine="0"/>
        <w:jc w:val="center"/>
      </w:pPr>
      <w:r>
        <w:rPr>
          <w:sz w:val="36"/>
        </w:rPr>
        <w:t>基金管理人：广发基金管理有限公司基金托管人：中国银行股份有限公司</w:t>
      </w:r>
      <w:r>
        <w:rPr>
          <w:rFonts w:ascii="Times New Roman" w:eastAsia="Times New Roman" w:hAnsi="Times New Roman" w:cs="Times New Roman"/>
          <w:b/>
          <w:sz w:val="36"/>
        </w:rPr>
        <w:t xml:space="preserve"> </w:t>
      </w:r>
    </w:p>
    <w:p w14:paraId="2BE8A2D7" w14:textId="77777777" w:rsidR="00535D3D" w:rsidRDefault="00515F29">
      <w:pPr>
        <w:spacing w:after="216"/>
        <w:ind w:left="98" w:firstLine="0"/>
        <w:jc w:val="center"/>
      </w:pPr>
      <w:r>
        <w:rPr>
          <w:rFonts w:ascii="Times New Roman" w:eastAsia="Times New Roman" w:hAnsi="Times New Roman" w:cs="Times New Roman"/>
          <w:sz w:val="32"/>
        </w:rPr>
        <w:t xml:space="preserve"> </w:t>
      </w:r>
    </w:p>
    <w:p w14:paraId="16BBD6E4" w14:textId="77777777" w:rsidR="00535D3D" w:rsidRDefault="00515F29">
      <w:pPr>
        <w:spacing w:after="3668"/>
        <w:ind w:left="89" w:firstLine="0"/>
        <w:jc w:val="center"/>
      </w:pPr>
      <w:r>
        <w:rPr>
          <w:rFonts w:ascii="Times New Roman" w:eastAsia="Times New Roman" w:hAnsi="Times New Roman" w:cs="Times New Roman"/>
          <w:sz w:val="28"/>
        </w:rPr>
        <w:t xml:space="preserve"> </w:t>
      </w:r>
    </w:p>
    <w:p w14:paraId="3F2FB8ED" w14:textId="77777777" w:rsidR="00535D3D" w:rsidRDefault="00515F29">
      <w:pPr>
        <w:spacing w:after="0"/>
        <w:ind w:left="0" w:firstLine="0"/>
      </w:pPr>
      <w:r>
        <w:rPr>
          <w:rFonts w:ascii="Times New Roman" w:eastAsia="Times New Roman" w:hAnsi="Times New Roman" w:cs="Times New Roman"/>
          <w:sz w:val="18"/>
        </w:rPr>
        <w:t xml:space="preserve"> </w:t>
      </w:r>
    </w:p>
    <w:p w14:paraId="24D63C9B" w14:textId="77777777" w:rsidR="00535D3D" w:rsidRDefault="00515F29">
      <w:pPr>
        <w:spacing w:after="0"/>
        <w:ind w:left="0" w:firstLine="0"/>
      </w:pPr>
      <w:r>
        <w:rPr>
          <w:rFonts w:ascii="Times New Roman" w:eastAsia="Times New Roman" w:hAnsi="Times New Roman" w:cs="Times New Roman"/>
          <w:sz w:val="18"/>
        </w:rPr>
        <w:t xml:space="preserve"> </w:t>
      </w:r>
    </w:p>
    <w:p w14:paraId="49DFDE59" w14:textId="77777777" w:rsidR="00535D3D" w:rsidRDefault="00515F29">
      <w:pPr>
        <w:spacing w:after="0"/>
        <w:ind w:left="0" w:firstLine="0"/>
      </w:pPr>
      <w:r>
        <w:rPr>
          <w:rFonts w:ascii="Times New Roman" w:eastAsia="Times New Roman" w:hAnsi="Times New Roman" w:cs="Times New Roman"/>
          <w:sz w:val="18"/>
        </w:rPr>
        <w:t xml:space="preserve"> </w:t>
      </w:r>
    </w:p>
    <w:p w14:paraId="2C61E695" w14:textId="77777777" w:rsidR="00535D3D" w:rsidRDefault="00515F29">
      <w:pPr>
        <w:spacing w:after="145"/>
        <w:ind w:left="18" w:firstLine="0"/>
        <w:jc w:val="center"/>
      </w:pPr>
      <w:r>
        <w:rPr>
          <w:sz w:val="28"/>
        </w:rPr>
        <w:t>目录</w:t>
      </w:r>
      <w:r>
        <w:rPr>
          <w:rFonts w:ascii="Times New Roman" w:eastAsia="Times New Roman" w:hAnsi="Times New Roman" w:cs="Times New Roman"/>
          <w:sz w:val="28"/>
        </w:rPr>
        <w:t xml:space="preserve"> </w:t>
      </w:r>
    </w:p>
    <w:sdt>
      <w:sdtPr>
        <w:rPr>
          <w:rFonts w:ascii="宋体" w:eastAsia="宋体" w:hAnsi="宋体" w:cs="宋体"/>
          <w:sz w:val="24"/>
        </w:rPr>
        <w:id w:val="1569229125"/>
        <w:docPartObj>
          <w:docPartGallery w:val="Table of Contents"/>
        </w:docPartObj>
      </w:sdtPr>
      <w:sdtEndPr/>
      <w:sdtContent>
        <w:p w14:paraId="42D7AB56" w14:textId="77777777" w:rsidR="00535D3D" w:rsidRDefault="00515F29">
          <w:pPr>
            <w:pStyle w:val="TOC1"/>
            <w:tabs>
              <w:tab w:val="right" w:leader="dot" w:pos="8296"/>
            </w:tabs>
          </w:pPr>
          <w:r>
            <w:fldChar w:fldCharType="begin"/>
          </w:r>
          <w:r>
            <w:instrText xml:space="preserve"> TOC \o "1-1" \h \z \u </w:instrText>
          </w:r>
          <w:r>
            <w:fldChar w:fldCharType="separate"/>
          </w:r>
          <w:hyperlink w:anchor="_Toc61354">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_Toc61354 \h</w:instrText>
            </w:r>
            <w:r>
              <w:fldChar w:fldCharType="separate"/>
            </w:r>
            <w:r>
              <w:t xml:space="preserve">1 </w:t>
            </w:r>
            <w:r>
              <w:fldChar w:fldCharType="end"/>
            </w:r>
          </w:hyperlink>
        </w:p>
        <w:p w14:paraId="66D4C779" w14:textId="77777777" w:rsidR="00535D3D" w:rsidRDefault="00515F29">
          <w:pPr>
            <w:pStyle w:val="TOC1"/>
            <w:tabs>
              <w:tab w:val="right" w:leader="dot" w:pos="8296"/>
            </w:tabs>
          </w:pPr>
          <w:hyperlink w:anchor="_Toc61355">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_Toc61355 \h</w:instrText>
            </w:r>
            <w:r>
              <w:fldChar w:fldCharType="separate"/>
            </w:r>
            <w:r>
              <w:t xml:space="preserve">3 </w:t>
            </w:r>
            <w:r>
              <w:fldChar w:fldCharType="end"/>
            </w:r>
          </w:hyperlink>
        </w:p>
        <w:p w14:paraId="0BF566DE" w14:textId="77777777" w:rsidR="00535D3D" w:rsidRDefault="00515F29">
          <w:pPr>
            <w:pStyle w:val="TOC1"/>
            <w:tabs>
              <w:tab w:val="right" w:leader="dot" w:pos="8296"/>
            </w:tabs>
          </w:pPr>
          <w:hyperlink w:anchor="_Toc61356">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_Toc61356 \h</w:instrText>
            </w:r>
            <w:r>
              <w:fldChar w:fldCharType="separate"/>
            </w:r>
            <w:r>
              <w:t>8</w:t>
            </w:r>
            <w:r>
              <w:t xml:space="preserve"> </w:t>
            </w:r>
            <w:r>
              <w:fldChar w:fldCharType="end"/>
            </w:r>
          </w:hyperlink>
        </w:p>
        <w:p w14:paraId="60781A6E" w14:textId="77777777" w:rsidR="00535D3D" w:rsidRDefault="00515F29">
          <w:pPr>
            <w:pStyle w:val="TOC1"/>
            <w:tabs>
              <w:tab w:val="right" w:leader="dot" w:pos="8296"/>
            </w:tabs>
          </w:pPr>
          <w:hyperlink w:anchor="_Toc61357">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_Toc61357 \h</w:instrText>
            </w:r>
            <w:r>
              <w:fldChar w:fldCharType="separate"/>
            </w:r>
            <w:r>
              <w:t xml:space="preserve">10 </w:t>
            </w:r>
            <w:r>
              <w:fldChar w:fldCharType="end"/>
            </w:r>
          </w:hyperlink>
        </w:p>
        <w:p w14:paraId="7A9AC83F" w14:textId="77777777" w:rsidR="00535D3D" w:rsidRDefault="00515F29">
          <w:pPr>
            <w:pStyle w:val="TOC1"/>
            <w:tabs>
              <w:tab w:val="right" w:leader="dot" w:pos="8296"/>
            </w:tabs>
          </w:pPr>
          <w:hyperlink w:anchor="_Toc61358">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_Toc61</w:instrText>
            </w:r>
            <w:r>
              <w:instrText>358 \h</w:instrText>
            </w:r>
            <w:r>
              <w:fldChar w:fldCharType="separate"/>
            </w:r>
            <w:r>
              <w:t xml:space="preserve">12 </w:t>
            </w:r>
            <w:r>
              <w:fldChar w:fldCharType="end"/>
            </w:r>
          </w:hyperlink>
        </w:p>
        <w:p w14:paraId="1F01145F" w14:textId="77777777" w:rsidR="00535D3D" w:rsidRDefault="00515F29">
          <w:pPr>
            <w:pStyle w:val="TOC1"/>
            <w:tabs>
              <w:tab w:val="right" w:leader="dot" w:pos="8296"/>
            </w:tabs>
          </w:pPr>
          <w:hyperlink w:anchor="_Toc61359">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_Toc61359 \h</w:instrText>
            </w:r>
            <w:r>
              <w:fldChar w:fldCharType="separate"/>
            </w:r>
            <w:r>
              <w:t xml:space="preserve">13 </w:t>
            </w:r>
            <w:r>
              <w:fldChar w:fldCharType="end"/>
            </w:r>
          </w:hyperlink>
        </w:p>
        <w:p w14:paraId="0777412E" w14:textId="77777777" w:rsidR="00535D3D" w:rsidRDefault="00515F29">
          <w:pPr>
            <w:pStyle w:val="TOC1"/>
            <w:tabs>
              <w:tab w:val="right" w:leader="dot" w:pos="8296"/>
            </w:tabs>
          </w:pPr>
          <w:hyperlink w:anchor="_Toc61360">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_Toc61360 \h</w:instrText>
            </w:r>
            <w:r>
              <w:fldChar w:fldCharType="separate"/>
            </w:r>
            <w:r>
              <w:t xml:space="preserve">21 </w:t>
            </w:r>
            <w:r>
              <w:fldChar w:fldCharType="end"/>
            </w:r>
          </w:hyperlink>
        </w:p>
        <w:p w14:paraId="050C2BD3" w14:textId="77777777" w:rsidR="00535D3D" w:rsidRDefault="00515F29">
          <w:pPr>
            <w:pStyle w:val="TOC1"/>
            <w:tabs>
              <w:tab w:val="right" w:leader="dot" w:pos="8296"/>
            </w:tabs>
          </w:pPr>
          <w:hyperlink w:anchor="_Toc61361">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_Toc61361 \h</w:instrText>
            </w:r>
            <w:r>
              <w:fldChar w:fldCharType="separate"/>
            </w:r>
            <w:r>
              <w:t xml:space="preserve">29 </w:t>
            </w:r>
            <w:r>
              <w:fldChar w:fldCharType="end"/>
            </w:r>
          </w:hyperlink>
        </w:p>
        <w:p w14:paraId="3EF9F447" w14:textId="77777777" w:rsidR="00535D3D" w:rsidRDefault="00515F29">
          <w:pPr>
            <w:pStyle w:val="TOC1"/>
            <w:tabs>
              <w:tab w:val="right" w:leader="dot" w:pos="8296"/>
            </w:tabs>
          </w:pPr>
          <w:hyperlink w:anchor="_Toc61362">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_Toc61362 \h</w:instrText>
            </w:r>
            <w:r>
              <w:fldChar w:fldCharType="separate"/>
            </w:r>
            <w:r>
              <w:t xml:space="preserve">37 </w:t>
            </w:r>
            <w:r>
              <w:fldChar w:fldCharType="end"/>
            </w:r>
          </w:hyperlink>
        </w:p>
        <w:p w14:paraId="161D0B3B" w14:textId="77777777" w:rsidR="00535D3D" w:rsidRDefault="00515F29">
          <w:pPr>
            <w:pStyle w:val="TOC1"/>
            <w:tabs>
              <w:tab w:val="right" w:leader="dot" w:pos="8296"/>
            </w:tabs>
          </w:pPr>
          <w:hyperlink w:anchor="_Toc61363">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_Toc61363 \h</w:instrText>
            </w:r>
            <w:r>
              <w:fldChar w:fldCharType="separate"/>
            </w:r>
            <w:r>
              <w:t xml:space="preserve">40 </w:t>
            </w:r>
            <w:r>
              <w:fldChar w:fldCharType="end"/>
            </w:r>
          </w:hyperlink>
        </w:p>
        <w:p w14:paraId="73449C30" w14:textId="77777777" w:rsidR="00535D3D" w:rsidRDefault="00515F29">
          <w:pPr>
            <w:pStyle w:val="TOC1"/>
            <w:tabs>
              <w:tab w:val="right" w:leader="dot" w:pos="8296"/>
            </w:tabs>
          </w:pPr>
          <w:hyperlink w:anchor="_Toc61364">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_Toc61364 \h</w:instrText>
            </w:r>
            <w:r>
              <w:fldChar w:fldCharType="separate"/>
            </w:r>
            <w:r>
              <w:t xml:space="preserve">41 </w:t>
            </w:r>
            <w:r>
              <w:fldChar w:fldCharType="end"/>
            </w:r>
          </w:hyperlink>
        </w:p>
        <w:p w14:paraId="2A28E1C3" w14:textId="77777777" w:rsidR="00535D3D" w:rsidRDefault="00515F29">
          <w:pPr>
            <w:pStyle w:val="TOC1"/>
            <w:tabs>
              <w:tab w:val="right" w:leader="dot" w:pos="8296"/>
            </w:tabs>
          </w:pPr>
          <w:hyperlink w:anchor="_Toc61365">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_Toc61365 \h</w:instrText>
            </w:r>
            <w:r>
              <w:fldChar w:fldCharType="separate"/>
            </w:r>
            <w:r>
              <w:t xml:space="preserve">43 </w:t>
            </w:r>
            <w:r>
              <w:fldChar w:fldCharType="end"/>
            </w:r>
          </w:hyperlink>
        </w:p>
        <w:p w14:paraId="7D69C749" w14:textId="77777777" w:rsidR="00535D3D" w:rsidRDefault="00515F29">
          <w:pPr>
            <w:pStyle w:val="TOC1"/>
            <w:tabs>
              <w:tab w:val="right" w:leader="dot" w:pos="8296"/>
            </w:tabs>
          </w:pPr>
          <w:hyperlink w:anchor="_Toc61366">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_Toc61366 \h</w:instrText>
            </w:r>
            <w:r>
              <w:fldChar w:fldCharType="separate"/>
            </w:r>
            <w:r>
              <w:t xml:space="preserve">51 </w:t>
            </w:r>
            <w:r>
              <w:fldChar w:fldCharType="end"/>
            </w:r>
          </w:hyperlink>
        </w:p>
        <w:p w14:paraId="5E0F265E" w14:textId="77777777" w:rsidR="00535D3D" w:rsidRDefault="00515F29">
          <w:pPr>
            <w:pStyle w:val="TOC1"/>
            <w:tabs>
              <w:tab w:val="right" w:leader="dot" w:pos="8296"/>
            </w:tabs>
          </w:pPr>
          <w:hyperlink w:anchor="_Toc61367">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_Toc61367 \h</w:instrText>
            </w:r>
            <w:r>
              <w:fldChar w:fldCharType="separate"/>
            </w:r>
            <w:r>
              <w:t xml:space="preserve">52 </w:t>
            </w:r>
            <w:r>
              <w:fldChar w:fldCharType="end"/>
            </w:r>
          </w:hyperlink>
        </w:p>
        <w:p w14:paraId="063FBEE4" w14:textId="77777777" w:rsidR="00535D3D" w:rsidRDefault="00515F29">
          <w:pPr>
            <w:pStyle w:val="TOC1"/>
            <w:tabs>
              <w:tab w:val="right" w:leader="dot" w:pos="8296"/>
            </w:tabs>
          </w:pPr>
          <w:hyperlink w:anchor="_Toc61368">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_Toc61368 \h</w:instrText>
            </w:r>
            <w:r>
              <w:fldChar w:fldCharType="separate"/>
            </w:r>
            <w:r>
              <w:t xml:space="preserve">57 </w:t>
            </w:r>
            <w:r>
              <w:fldChar w:fldCharType="end"/>
            </w:r>
          </w:hyperlink>
        </w:p>
        <w:p w14:paraId="568AE307" w14:textId="77777777" w:rsidR="00535D3D" w:rsidRDefault="00515F29">
          <w:pPr>
            <w:pStyle w:val="TOC1"/>
            <w:tabs>
              <w:tab w:val="right" w:leader="dot" w:pos="8296"/>
            </w:tabs>
          </w:pPr>
          <w:hyperlink w:anchor="_Toc61369">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_Toc61369 \h</w:instrText>
            </w:r>
            <w:r>
              <w:fldChar w:fldCharType="separate"/>
            </w:r>
            <w:r>
              <w:t xml:space="preserve">60 </w:t>
            </w:r>
            <w:r>
              <w:fldChar w:fldCharType="end"/>
            </w:r>
          </w:hyperlink>
        </w:p>
        <w:p w14:paraId="29347835" w14:textId="77777777" w:rsidR="00535D3D" w:rsidRDefault="00515F29">
          <w:pPr>
            <w:pStyle w:val="TOC1"/>
            <w:tabs>
              <w:tab w:val="right" w:leader="dot" w:pos="8296"/>
            </w:tabs>
          </w:pPr>
          <w:hyperlink w:anchor="_Toc61370">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_Toc61370 \h</w:instrText>
            </w:r>
            <w:r>
              <w:fldChar w:fldCharType="separate"/>
            </w:r>
            <w:r>
              <w:t xml:space="preserve">62 </w:t>
            </w:r>
            <w:r>
              <w:fldChar w:fldCharType="end"/>
            </w:r>
          </w:hyperlink>
        </w:p>
        <w:p w14:paraId="5CF45BF9" w14:textId="77777777" w:rsidR="00535D3D" w:rsidRDefault="00515F29">
          <w:pPr>
            <w:pStyle w:val="TOC1"/>
            <w:tabs>
              <w:tab w:val="right" w:leader="dot" w:pos="8296"/>
            </w:tabs>
          </w:pPr>
          <w:hyperlink w:anchor="_Toc61371">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_Toc61371 \h</w:instrText>
            </w:r>
            <w:r>
              <w:fldChar w:fldCharType="separate"/>
            </w:r>
            <w:r>
              <w:t xml:space="preserve">63 </w:t>
            </w:r>
            <w:r>
              <w:fldChar w:fldCharType="end"/>
            </w:r>
          </w:hyperlink>
        </w:p>
        <w:p w14:paraId="25794DAE" w14:textId="77777777" w:rsidR="00535D3D" w:rsidRDefault="00515F29">
          <w:pPr>
            <w:pStyle w:val="TOC1"/>
            <w:tabs>
              <w:tab w:val="right" w:leader="dot" w:pos="8296"/>
            </w:tabs>
          </w:pPr>
          <w:hyperlink w:anchor="_Toc61372">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_Toc61372 \h</w:instrText>
            </w:r>
            <w:r>
              <w:fldChar w:fldCharType="separate"/>
            </w:r>
            <w:r>
              <w:t xml:space="preserve">70 </w:t>
            </w:r>
            <w:r>
              <w:fldChar w:fldCharType="end"/>
            </w:r>
          </w:hyperlink>
        </w:p>
        <w:p w14:paraId="39A5C71B" w14:textId="77777777" w:rsidR="00535D3D" w:rsidRDefault="00515F29">
          <w:pPr>
            <w:pStyle w:val="TOC1"/>
            <w:tabs>
              <w:tab w:val="right" w:leader="dot" w:pos="8296"/>
            </w:tabs>
          </w:pPr>
          <w:hyperlink w:anchor="_Toc61373">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_Toc61373 \h</w:instrText>
            </w:r>
            <w:r>
              <w:fldChar w:fldCharType="separate"/>
            </w:r>
            <w:r>
              <w:t xml:space="preserve">72 </w:t>
            </w:r>
            <w:r>
              <w:fldChar w:fldCharType="end"/>
            </w:r>
          </w:hyperlink>
        </w:p>
        <w:p w14:paraId="27D427CF" w14:textId="77777777" w:rsidR="00535D3D" w:rsidRDefault="00515F29">
          <w:pPr>
            <w:pStyle w:val="TOC1"/>
            <w:tabs>
              <w:tab w:val="right" w:leader="dot" w:pos="8296"/>
            </w:tabs>
          </w:pPr>
          <w:hyperlink w:anchor="_Toc61374">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_Toc61374 \h</w:instrText>
            </w:r>
            <w:r>
              <w:fldChar w:fldCharType="separate"/>
            </w:r>
            <w:r>
              <w:t xml:space="preserve">73 </w:t>
            </w:r>
            <w:r>
              <w:fldChar w:fldCharType="end"/>
            </w:r>
          </w:hyperlink>
        </w:p>
        <w:p w14:paraId="1107F13D" w14:textId="77777777" w:rsidR="00535D3D" w:rsidRDefault="00515F29">
          <w:pPr>
            <w:pStyle w:val="TOC1"/>
            <w:tabs>
              <w:tab w:val="right" w:leader="dot" w:pos="8296"/>
            </w:tabs>
          </w:pPr>
          <w:hyperlink w:anchor="_Toc61375">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_Toc61375 \h</w:instrText>
            </w:r>
            <w:r>
              <w:fldChar w:fldCharType="separate"/>
            </w:r>
            <w:r>
              <w:t xml:space="preserve">73 </w:t>
            </w:r>
            <w:r>
              <w:fldChar w:fldCharType="end"/>
            </w:r>
          </w:hyperlink>
        </w:p>
        <w:p w14:paraId="78BE7E1C" w14:textId="77777777" w:rsidR="00535D3D" w:rsidRDefault="00515F29">
          <w:pPr>
            <w:pStyle w:val="TOC1"/>
            <w:tabs>
              <w:tab w:val="right" w:leader="dot" w:pos="8296"/>
            </w:tabs>
          </w:pPr>
          <w:hyperlink w:anchor="_Toc61376">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_Toc61376 \h</w:instrText>
            </w:r>
            <w:r>
              <w:fldChar w:fldCharType="separate"/>
            </w:r>
            <w:r>
              <w:t xml:space="preserve">74 </w:t>
            </w:r>
            <w:r>
              <w:fldChar w:fldCharType="end"/>
            </w:r>
          </w:hyperlink>
        </w:p>
        <w:p w14:paraId="3EF8E6EB" w14:textId="77777777" w:rsidR="00535D3D" w:rsidRDefault="00515F29">
          <w:pPr>
            <w:pStyle w:val="TOC1"/>
            <w:tabs>
              <w:tab w:val="right" w:leader="dot" w:pos="8296"/>
            </w:tabs>
          </w:pPr>
          <w:hyperlink w:anchor="_Toc61377">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_Toc61377 \h</w:instrText>
            </w:r>
            <w:r>
              <w:fldChar w:fldCharType="separate"/>
            </w:r>
            <w:r>
              <w:t xml:space="preserve">75 </w:t>
            </w:r>
            <w:r>
              <w:fldChar w:fldCharType="end"/>
            </w:r>
          </w:hyperlink>
        </w:p>
        <w:p w14:paraId="6DBF8AD4" w14:textId="77777777" w:rsidR="00535D3D" w:rsidRDefault="00515F29">
          <w:r>
            <w:fldChar w:fldCharType="end"/>
          </w:r>
        </w:p>
      </w:sdtContent>
    </w:sdt>
    <w:p w14:paraId="683DCF77" w14:textId="77777777" w:rsidR="00535D3D" w:rsidRDefault="00515F29">
      <w:pPr>
        <w:spacing w:after="0"/>
        <w:ind w:left="63" w:firstLine="0"/>
        <w:jc w:val="center"/>
      </w:pPr>
      <w:r>
        <w:rPr>
          <w:rFonts w:ascii="Times New Roman" w:eastAsia="Times New Roman" w:hAnsi="Times New Roman" w:cs="Times New Roman"/>
          <w:sz w:val="18"/>
        </w:rPr>
        <w:t xml:space="preserve"> </w:t>
      </w:r>
    </w:p>
    <w:p w14:paraId="264CEA2A" w14:textId="77777777" w:rsidR="00535D3D" w:rsidRDefault="00515F29">
      <w:pPr>
        <w:spacing w:after="0"/>
        <w:ind w:left="63" w:firstLine="0"/>
        <w:jc w:val="center"/>
      </w:pPr>
      <w:r>
        <w:rPr>
          <w:rFonts w:ascii="Times New Roman" w:eastAsia="Times New Roman" w:hAnsi="Times New Roman" w:cs="Times New Roman"/>
          <w:sz w:val="18"/>
        </w:rPr>
        <w:t xml:space="preserve"> </w:t>
      </w:r>
    </w:p>
    <w:p w14:paraId="6FC0103E" w14:textId="77777777" w:rsidR="00535D3D" w:rsidRDefault="00535D3D">
      <w:pPr>
        <w:sectPr w:rsidR="00535D3D">
          <w:headerReference w:type="even" r:id="rId7"/>
          <w:headerReference w:type="default" r:id="rId8"/>
          <w:footerReference w:type="even" r:id="rId9"/>
          <w:footerReference w:type="default" r:id="rId10"/>
          <w:headerReference w:type="first" r:id="rId11"/>
          <w:footerReference w:type="first" r:id="rId12"/>
          <w:pgSz w:w="11909" w:h="16841"/>
          <w:pgMar w:top="1510" w:right="1812" w:bottom="998" w:left="1801" w:header="720" w:footer="720" w:gutter="0"/>
          <w:cols w:space="720"/>
        </w:sectPr>
      </w:pPr>
    </w:p>
    <w:p w14:paraId="363C0333" w14:textId="77777777" w:rsidR="00535D3D" w:rsidRDefault="00515F29">
      <w:pPr>
        <w:pStyle w:val="1"/>
        <w:spacing w:after="35"/>
      </w:pPr>
      <w:bookmarkStart w:id="0" w:name="_Toc6135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7538BED" w14:textId="77777777" w:rsidR="00535D3D" w:rsidRDefault="00515F29">
      <w:pPr>
        <w:spacing w:after="142"/>
        <w:ind w:left="0" w:firstLine="0"/>
      </w:pPr>
      <w:r>
        <w:rPr>
          <w:rFonts w:ascii="Times New Roman" w:eastAsia="Times New Roman" w:hAnsi="Times New Roman" w:cs="Times New Roman"/>
          <w:sz w:val="21"/>
        </w:rPr>
        <w:t xml:space="preserve"> </w:t>
      </w:r>
    </w:p>
    <w:p w14:paraId="1B2BD91E" w14:textId="77777777" w:rsidR="00535D3D" w:rsidRDefault="00515F29">
      <w:pPr>
        <w:ind w:right="9"/>
      </w:pPr>
      <w:r>
        <w:t>一、订立本基金合同的目的、依据和原则</w:t>
      </w:r>
      <w:r>
        <w:rPr>
          <w:rFonts w:ascii="Times New Roman" w:eastAsia="Times New Roman" w:hAnsi="Times New Roman" w:cs="Times New Roman"/>
        </w:rPr>
        <w:t xml:space="preserve"> </w:t>
      </w:r>
    </w:p>
    <w:p w14:paraId="7C351B74" w14:textId="77777777" w:rsidR="00535D3D" w:rsidRDefault="00515F29">
      <w:pPr>
        <w:numPr>
          <w:ilvl w:val="0"/>
          <w:numId w:val="1"/>
        </w:numPr>
        <w:spacing w:after="0" w:line="383" w:lineRule="auto"/>
        <w:ind w:right="9"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C6B1CE4" w14:textId="77777777" w:rsidR="00535D3D" w:rsidRDefault="00515F29">
      <w:pPr>
        <w:numPr>
          <w:ilvl w:val="0"/>
          <w:numId w:val="1"/>
        </w:numPr>
        <w:spacing w:after="13" w:line="367" w:lineRule="auto"/>
        <w:ind w:right="9" w:firstLine="483"/>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）、《公开募集开放式证券投资基金流动性风险管理规定》（以下简称《流动性风险管理</w:t>
      </w:r>
      <w:r>
        <w:t>规定》）和其他有关法律法规。</w:t>
      </w:r>
      <w:r>
        <w:rPr>
          <w:rFonts w:ascii="Times New Roman" w:eastAsia="Times New Roman" w:hAnsi="Times New Roman" w:cs="Times New Roman"/>
        </w:rPr>
        <w:t xml:space="preserve"> </w:t>
      </w:r>
    </w:p>
    <w:p w14:paraId="54401218" w14:textId="77777777" w:rsidR="00535D3D" w:rsidRDefault="00515F29">
      <w:pPr>
        <w:numPr>
          <w:ilvl w:val="0"/>
          <w:numId w:val="1"/>
        </w:numPr>
        <w:spacing w:after="0" w:line="383" w:lineRule="auto"/>
        <w:ind w:right="9" w:firstLine="483"/>
      </w:pPr>
      <w:r>
        <w:t>订立本基金合同的原则是平等自愿、诚实信用、充分保护投资人合法权益。</w:t>
      </w:r>
      <w:r>
        <w:rPr>
          <w:rFonts w:ascii="Times New Roman" w:eastAsia="Times New Roman" w:hAnsi="Times New Roman" w:cs="Times New Roman"/>
        </w:rPr>
        <w:t xml:space="preserve"> </w:t>
      </w:r>
    </w:p>
    <w:p w14:paraId="3903168F" w14:textId="77777777" w:rsidR="00535D3D" w:rsidRDefault="00515F29">
      <w:pPr>
        <w:numPr>
          <w:ilvl w:val="0"/>
          <w:numId w:val="2"/>
        </w:numPr>
        <w:spacing w:after="16" w:line="365" w:lineRule="auto"/>
        <w:ind w:right="122" w:firstLine="478"/>
        <w:jc w:val="right"/>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6853EBF" w14:textId="77777777" w:rsidR="00535D3D" w:rsidRDefault="00515F29">
      <w:pPr>
        <w:spacing w:after="11" w:line="364" w:lineRule="auto"/>
        <w:ind w:left="-15" w:right="9"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0C4F437" w14:textId="77777777" w:rsidR="00535D3D" w:rsidRDefault="00515F29">
      <w:pPr>
        <w:numPr>
          <w:ilvl w:val="0"/>
          <w:numId w:val="2"/>
        </w:numPr>
        <w:spacing w:after="134"/>
        <w:ind w:right="122" w:firstLine="478"/>
        <w:jc w:val="right"/>
      </w:pPr>
      <w:r>
        <w:t>广发竞争优势灵活配置混合型证券投资基金由基金管理人依照《基金法》、</w:t>
      </w:r>
    </w:p>
    <w:p w14:paraId="1ED998C1" w14:textId="77777777" w:rsidR="00535D3D" w:rsidRDefault="00515F29">
      <w:pPr>
        <w:spacing w:after="10" w:line="369" w:lineRule="auto"/>
        <w:ind w:left="-5" w:right="9"/>
      </w:pPr>
      <w:r>
        <w:t>基</w:t>
      </w:r>
      <w:r>
        <w:t>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1CC5F57D" w14:textId="77777777" w:rsidR="00535D3D" w:rsidRDefault="00515F29">
      <w:pPr>
        <w:spacing w:after="10" w:line="370" w:lineRule="auto"/>
        <w:ind w:left="-15" w:right="9" w:firstLine="483"/>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7167856D" w14:textId="77777777" w:rsidR="00535D3D" w:rsidRDefault="00515F29">
      <w:pPr>
        <w:spacing w:after="11" w:line="369" w:lineRule="auto"/>
        <w:ind w:left="-15" w:right="9"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2B7693F5" w14:textId="77777777" w:rsidR="00535D3D" w:rsidRDefault="00515F29">
      <w:pPr>
        <w:spacing w:after="14" w:line="366" w:lineRule="auto"/>
        <w:ind w:left="256" w:right="11"/>
        <w:jc w:val="center"/>
      </w:pPr>
      <w:r>
        <w:lastRenderedPageBreak/>
        <w:t>投资者应当认真阅读基金招募说明书、基金合同、基金产品资料概要等信息披露文件，自主判断基金的投资价值，自主做出投资决策，自行承担投资风险。本基金合同约定的基金产品资料概要编制、披露与更新要求</w:t>
      </w:r>
      <w:r>
        <w:t>，自《信息披露办法》实施之日起一年后开始执行。</w:t>
      </w:r>
      <w:r>
        <w:rPr>
          <w:rFonts w:ascii="Times New Roman" w:eastAsia="Times New Roman" w:hAnsi="Times New Roman" w:cs="Times New Roman"/>
        </w:rPr>
        <w:t xml:space="preserve"> </w:t>
      </w:r>
    </w:p>
    <w:p w14:paraId="7F16E8B4" w14:textId="77777777" w:rsidR="00535D3D" w:rsidRDefault="00515F29">
      <w:pPr>
        <w:numPr>
          <w:ilvl w:val="0"/>
          <w:numId w:val="2"/>
        </w:numPr>
        <w:spacing w:after="8" w:line="375" w:lineRule="auto"/>
        <w:ind w:right="122" w:firstLine="478"/>
        <w:jc w:val="right"/>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CEA4544" w14:textId="77777777" w:rsidR="00535D3D" w:rsidRDefault="00515F29">
      <w:pPr>
        <w:numPr>
          <w:ilvl w:val="0"/>
          <w:numId w:val="2"/>
        </w:numPr>
        <w:ind w:right="122" w:firstLine="478"/>
        <w:jc w:val="right"/>
      </w:pPr>
      <w:r>
        <w:t>本基金按照中国法律法规成立并运作，若基金合同的内容与届时有效的</w:t>
      </w:r>
    </w:p>
    <w:p w14:paraId="32700F8E" w14:textId="77777777" w:rsidR="00535D3D" w:rsidRDefault="00515F29">
      <w:pPr>
        <w:ind w:left="-5" w:right="9"/>
      </w:pPr>
      <w:r>
        <w:t>法律法规的强制性规定不一致，应当以届时有效的法律法规的规定为准。</w:t>
      </w:r>
      <w:r>
        <w:rPr>
          <w:rFonts w:ascii="Times New Roman" w:eastAsia="Times New Roman" w:hAnsi="Times New Roman" w:cs="Times New Roman"/>
        </w:rPr>
        <w:t xml:space="preserve"> </w:t>
      </w:r>
      <w:r>
        <w:br w:type="page"/>
      </w:r>
    </w:p>
    <w:p w14:paraId="101189DD" w14:textId="77777777" w:rsidR="00535D3D" w:rsidRDefault="00515F29">
      <w:pPr>
        <w:pStyle w:val="1"/>
      </w:pPr>
      <w:bookmarkStart w:id="1" w:name="_Toc6135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BE29D82" w14:textId="77777777" w:rsidR="00535D3D" w:rsidRDefault="00515F29">
      <w:pPr>
        <w:spacing w:after="229"/>
        <w:ind w:left="418" w:firstLine="0"/>
      </w:pPr>
      <w:r>
        <w:rPr>
          <w:rFonts w:ascii="Times New Roman" w:eastAsia="Times New Roman" w:hAnsi="Times New Roman" w:cs="Times New Roman"/>
          <w:sz w:val="21"/>
        </w:rPr>
        <w:t xml:space="preserve"> </w:t>
      </w:r>
    </w:p>
    <w:p w14:paraId="0FC13CE0" w14:textId="77777777" w:rsidR="00535D3D" w:rsidRDefault="00515F29">
      <w:pPr>
        <w:spacing w:after="182"/>
        <w:ind w:left="256" w:right="393"/>
        <w:jc w:val="center"/>
      </w:pPr>
      <w:r>
        <w:t>在本基金合同中，除非文意另有所指，下列词语或简称具有如下含义：</w:t>
      </w:r>
      <w:r>
        <w:rPr>
          <w:rFonts w:ascii="Times New Roman" w:eastAsia="Times New Roman" w:hAnsi="Times New Roman" w:cs="Times New Roman"/>
        </w:rPr>
        <w:t xml:space="preserve"> </w:t>
      </w:r>
    </w:p>
    <w:p w14:paraId="03491D25" w14:textId="77777777" w:rsidR="00535D3D" w:rsidRDefault="00515F29">
      <w:pPr>
        <w:numPr>
          <w:ilvl w:val="0"/>
          <w:numId w:val="3"/>
        </w:numPr>
        <w:ind w:right="9" w:hanging="360"/>
      </w:pPr>
      <w:r>
        <w:t>基金或本基金：指广发竞争优势灵活配置混合型证券投资基金</w:t>
      </w:r>
      <w:r>
        <w:rPr>
          <w:rFonts w:ascii="Times New Roman" w:eastAsia="Times New Roman" w:hAnsi="Times New Roman" w:cs="Times New Roman"/>
        </w:rPr>
        <w:t xml:space="preserve"> </w:t>
      </w:r>
    </w:p>
    <w:p w14:paraId="26EFB7A9" w14:textId="77777777" w:rsidR="00535D3D" w:rsidRDefault="00515F29">
      <w:pPr>
        <w:numPr>
          <w:ilvl w:val="0"/>
          <w:numId w:val="3"/>
        </w:numPr>
        <w:spacing w:after="0" w:line="384" w:lineRule="auto"/>
        <w:ind w:right="9" w:hanging="360"/>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5565901C" w14:textId="77777777" w:rsidR="00535D3D" w:rsidRDefault="00515F29">
      <w:pPr>
        <w:numPr>
          <w:ilvl w:val="0"/>
          <w:numId w:val="4"/>
        </w:numPr>
        <w:spacing w:after="0" w:line="383" w:lineRule="auto"/>
        <w:ind w:right="9" w:firstLine="483"/>
      </w:pPr>
      <w:r>
        <w:t>基金合同或本基金合同：指《广发竞争优势灵活配置混合型证券投资基金基金合同》及对本基金合同的任何有效修订和补充</w:t>
      </w:r>
      <w:r>
        <w:rPr>
          <w:rFonts w:ascii="Times New Roman" w:eastAsia="Times New Roman" w:hAnsi="Times New Roman" w:cs="Times New Roman"/>
        </w:rPr>
        <w:t xml:space="preserve"> </w:t>
      </w:r>
    </w:p>
    <w:p w14:paraId="3456581E" w14:textId="77777777" w:rsidR="00535D3D" w:rsidRDefault="00515F29">
      <w:pPr>
        <w:numPr>
          <w:ilvl w:val="0"/>
          <w:numId w:val="4"/>
        </w:numPr>
        <w:spacing w:after="0" w:line="383" w:lineRule="auto"/>
        <w:ind w:right="9" w:firstLine="483"/>
      </w:pPr>
      <w:r>
        <w:t>托管协议：指基金管理人与基金托管人就本基金签订之《广发竞争优势灵活配置混合型证券投资基金托管协议》及对该托管协议的任何有效修订和补充</w:t>
      </w:r>
      <w:r>
        <w:rPr>
          <w:rFonts w:ascii="Times New Roman" w:eastAsia="Times New Roman" w:hAnsi="Times New Roman" w:cs="Times New Roman"/>
        </w:rPr>
        <w:t xml:space="preserve"> </w:t>
      </w:r>
    </w:p>
    <w:p w14:paraId="6F7F377C" w14:textId="77777777" w:rsidR="00535D3D" w:rsidRDefault="00515F29">
      <w:pPr>
        <w:numPr>
          <w:ilvl w:val="0"/>
          <w:numId w:val="4"/>
        </w:numPr>
        <w:spacing w:after="0" w:line="383" w:lineRule="auto"/>
        <w:ind w:right="9" w:firstLine="483"/>
      </w:pPr>
      <w:r>
        <w:t>招募说明书：指《广发竞争优势灵活配置混合型证券投资基金招募说明书》及其更新</w:t>
      </w:r>
      <w:r>
        <w:rPr>
          <w:rFonts w:ascii="Times New Roman" w:eastAsia="Times New Roman" w:hAnsi="Times New Roman" w:cs="Times New Roman"/>
        </w:rPr>
        <w:t xml:space="preserve"> </w:t>
      </w:r>
    </w:p>
    <w:p w14:paraId="7E807FE9" w14:textId="77777777" w:rsidR="00535D3D" w:rsidRDefault="00515F29">
      <w:pPr>
        <w:numPr>
          <w:ilvl w:val="0"/>
          <w:numId w:val="4"/>
        </w:numPr>
        <w:spacing w:after="0" w:line="383" w:lineRule="auto"/>
        <w:ind w:right="9" w:firstLine="483"/>
      </w:pPr>
      <w:r>
        <w:t>基金份额发售公告：指《广发竞争优势灵活配置混合型证</w:t>
      </w:r>
      <w:r>
        <w:t>券投资基金基金份额发售公告》</w:t>
      </w:r>
      <w:r>
        <w:rPr>
          <w:rFonts w:ascii="Times New Roman" w:eastAsia="Times New Roman" w:hAnsi="Times New Roman" w:cs="Times New Roman"/>
        </w:rPr>
        <w:t xml:space="preserve"> </w:t>
      </w:r>
    </w:p>
    <w:p w14:paraId="22B81531" w14:textId="77777777" w:rsidR="00535D3D" w:rsidRDefault="00515F29">
      <w:pPr>
        <w:numPr>
          <w:ilvl w:val="0"/>
          <w:numId w:val="4"/>
        </w:numPr>
        <w:spacing w:after="0" w:line="383" w:lineRule="auto"/>
        <w:ind w:right="9"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B11C2E9" w14:textId="77777777" w:rsidR="00535D3D" w:rsidRDefault="00515F29">
      <w:pPr>
        <w:numPr>
          <w:ilvl w:val="0"/>
          <w:numId w:val="4"/>
        </w:numPr>
        <w:spacing w:after="5" w:line="380" w:lineRule="auto"/>
        <w:ind w:right="9"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w:t>
      </w:r>
      <w:r>
        <w:t>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36F0A69" w14:textId="77777777" w:rsidR="00535D3D" w:rsidRDefault="00515F29">
      <w:pPr>
        <w:numPr>
          <w:ilvl w:val="0"/>
          <w:numId w:val="4"/>
        </w:numPr>
        <w:spacing w:after="8" w:line="375" w:lineRule="auto"/>
        <w:ind w:right="9"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5EF269A" w14:textId="77777777" w:rsidR="00535D3D" w:rsidRDefault="00515F29">
      <w:pPr>
        <w:numPr>
          <w:ilvl w:val="0"/>
          <w:numId w:val="4"/>
        </w:numPr>
        <w:spacing w:after="8" w:line="375" w:lineRule="auto"/>
        <w:ind w:right="9"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12A8AE3A" w14:textId="77777777" w:rsidR="00535D3D" w:rsidRDefault="00515F29">
      <w:pPr>
        <w:numPr>
          <w:ilvl w:val="0"/>
          <w:numId w:val="4"/>
        </w:numPr>
        <w:spacing w:after="0" w:line="386" w:lineRule="auto"/>
        <w:ind w:right="9"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C309719" w14:textId="77777777" w:rsidR="00535D3D" w:rsidRDefault="00515F29">
      <w:pPr>
        <w:numPr>
          <w:ilvl w:val="0"/>
          <w:numId w:val="4"/>
        </w:numPr>
        <w:spacing w:after="8" w:line="375" w:lineRule="auto"/>
        <w:ind w:right="9"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1F21847C" w14:textId="77777777" w:rsidR="00535D3D" w:rsidRDefault="00515F29">
      <w:pPr>
        <w:numPr>
          <w:ilvl w:val="0"/>
          <w:numId w:val="4"/>
        </w:numPr>
        <w:ind w:right="9" w:firstLine="483"/>
      </w:pPr>
      <w:r>
        <w:t>中国证监会：指中国证券监督管理委员会</w:t>
      </w:r>
      <w:r>
        <w:rPr>
          <w:rFonts w:ascii="Times New Roman" w:eastAsia="Times New Roman" w:hAnsi="Times New Roman" w:cs="Times New Roman"/>
        </w:rPr>
        <w:t xml:space="preserve"> </w:t>
      </w:r>
    </w:p>
    <w:p w14:paraId="63E439D3" w14:textId="77777777" w:rsidR="00535D3D" w:rsidRDefault="00515F29">
      <w:pPr>
        <w:numPr>
          <w:ilvl w:val="0"/>
          <w:numId w:val="4"/>
        </w:numPr>
        <w:spacing w:after="0" w:line="382" w:lineRule="auto"/>
        <w:ind w:right="9" w:firstLine="483"/>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458B3702" w14:textId="77777777" w:rsidR="00535D3D" w:rsidRDefault="00515F29">
      <w:pPr>
        <w:numPr>
          <w:ilvl w:val="0"/>
          <w:numId w:val="4"/>
        </w:numPr>
        <w:spacing w:after="2" w:line="383" w:lineRule="auto"/>
        <w:ind w:right="9"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8CA1C06" w14:textId="77777777" w:rsidR="00535D3D" w:rsidRDefault="00515F29">
      <w:pPr>
        <w:numPr>
          <w:ilvl w:val="0"/>
          <w:numId w:val="4"/>
        </w:numPr>
        <w:ind w:right="9" w:firstLine="483"/>
      </w:pPr>
      <w:r>
        <w:t>个人投资者：指依据有关法律法规规定可投资于证券投资基金的自然人</w:t>
      </w:r>
      <w:r>
        <w:rPr>
          <w:rFonts w:ascii="Times New Roman" w:eastAsia="Times New Roman" w:hAnsi="Times New Roman" w:cs="Times New Roman"/>
        </w:rPr>
        <w:t xml:space="preserve"> </w:t>
      </w:r>
    </w:p>
    <w:p w14:paraId="4CA1D2EB" w14:textId="77777777" w:rsidR="00535D3D" w:rsidRDefault="00515F29">
      <w:pPr>
        <w:numPr>
          <w:ilvl w:val="0"/>
          <w:numId w:val="4"/>
        </w:numPr>
        <w:spacing w:after="8" w:line="375" w:lineRule="auto"/>
        <w:ind w:right="9"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72558CF" w14:textId="77777777" w:rsidR="00535D3D" w:rsidRDefault="00515F29">
      <w:pPr>
        <w:numPr>
          <w:ilvl w:val="0"/>
          <w:numId w:val="4"/>
        </w:numPr>
        <w:spacing w:after="6" w:line="373" w:lineRule="auto"/>
        <w:ind w:right="9" w:firstLine="483"/>
      </w:pPr>
      <w:r>
        <w:t>合格境外机构投资者：指符合《合格境外机构投资者境内证券投资管理办</w:t>
      </w:r>
      <w:r>
        <w:t>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ECCFC6D" w14:textId="77777777" w:rsidR="00535D3D" w:rsidRDefault="00515F29">
      <w:pPr>
        <w:numPr>
          <w:ilvl w:val="0"/>
          <w:numId w:val="4"/>
        </w:numPr>
        <w:spacing w:after="0" w:line="383" w:lineRule="auto"/>
        <w:ind w:right="9" w:firstLine="483"/>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48FCCBEC" w14:textId="77777777" w:rsidR="00535D3D" w:rsidRDefault="00515F29">
      <w:pPr>
        <w:numPr>
          <w:ilvl w:val="0"/>
          <w:numId w:val="4"/>
        </w:numPr>
        <w:spacing w:after="0" w:line="382" w:lineRule="auto"/>
        <w:ind w:right="9" w:firstLine="483"/>
      </w:pPr>
      <w:r>
        <w:t>基金份额持有人：指依基金合同和招募说明书合法取得基金份额的投资人</w:t>
      </w:r>
      <w:r>
        <w:rPr>
          <w:rFonts w:ascii="Times New Roman" w:eastAsia="Times New Roman" w:hAnsi="Times New Roman" w:cs="Times New Roman"/>
        </w:rPr>
        <w:t xml:space="preserve"> </w:t>
      </w:r>
    </w:p>
    <w:p w14:paraId="2527ECFC" w14:textId="77777777" w:rsidR="00535D3D" w:rsidRDefault="00515F29">
      <w:pPr>
        <w:numPr>
          <w:ilvl w:val="0"/>
          <w:numId w:val="4"/>
        </w:numPr>
        <w:spacing w:after="0" w:line="383" w:lineRule="auto"/>
        <w:ind w:right="9"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7BB47A2" w14:textId="77777777" w:rsidR="00535D3D" w:rsidRDefault="00515F29">
      <w:pPr>
        <w:numPr>
          <w:ilvl w:val="0"/>
          <w:numId w:val="4"/>
        </w:numPr>
        <w:spacing w:after="6" w:line="373" w:lineRule="auto"/>
        <w:ind w:right="9" w:firstLine="483"/>
      </w:pPr>
      <w:r>
        <w:t>销售机构：指广发基金管理有限公司以及符合《销售办法》和中国证监会规定的其他条件，取得基金销售业务资</w:t>
      </w:r>
      <w:r>
        <w:t>格并与基金管理人签订了基金销售服务代理协议，代为办理基金销售业务的机构</w:t>
      </w:r>
      <w:r>
        <w:rPr>
          <w:rFonts w:ascii="Times New Roman" w:eastAsia="Times New Roman" w:hAnsi="Times New Roman" w:cs="Times New Roman"/>
        </w:rPr>
        <w:t xml:space="preserve"> </w:t>
      </w:r>
    </w:p>
    <w:p w14:paraId="36B7BB4A" w14:textId="77777777" w:rsidR="00535D3D" w:rsidRDefault="00515F29">
      <w:pPr>
        <w:numPr>
          <w:ilvl w:val="0"/>
          <w:numId w:val="4"/>
        </w:numPr>
        <w:spacing w:after="0" w:line="373" w:lineRule="auto"/>
        <w:ind w:right="9"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198CA84" w14:textId="77777777" w:rsidR="00535D3D" w:rsidRDefault="00515F29">
      <w:pPr>
        <w:numPr>
          <w:ilvl w:val="0"/>
          <w:numId w:val="5"/>
        </w:numPr>
        <w:spacing w:after="0" w:line="383" w:lineRule="auto"/>
        <w:ind w:right="9"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D9E127B" w14:textId="77777777" w:rsidR="00535D3D" w:rsidRDefault="00515F29">
      <w:pPr>
        <w:numPr>
          <w:ilvl w:val="0"/>
          <w:numId w:val="5"/>
        </w:numPr>
        <w:spacing w:after="0" w:line="383" w:lineRule="auto"/>
        <w:ind w:right="9" w:firstLine="483"/>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5437BB12" w14:textId="77777777" w:rsidR="00535D3D" w:rsidRDefault="00515F29">
      <w:pPr>
        <w:numPr>
          <w:ilvl w:val="0"/>
          <w:numId w:val="5"/>
        </w:numPr>
        <w:ind w:right="9" w:firstLine="483"/>
      </w:pPr>
      <w:r>
        <w:t>基金合同生效日：指基金募集达到法律法规规定及基金合同规定的条件，</w:t>
      </w:r>
    </w:p>
    <w:p w14:paraId="791078D4" w14:textId="77777777" w:rsidR="00535D3D" w:rsidRDefault="00515F29">
      <w:pPr>
        <w:spacing w:after="10" w:line="369" w:lineRule="auto"/>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07F84E50" w14:textId="77777777" w:rsidR="00535D3D" w:rsidRDefault="00515F29">
      <w:pPr>
        <w:numPr>
          <w:ilvl w:val="0"/>
          <w:numId w:val="5"/>
        </w:numPr>
        <w:spacing w:after="0" w:line="383" w:lineRule="auto"/>
        <w:ind w:right="9" w:firstLine="483"/>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BE0F8C0" w14:textId="77777777" w:rsidR="00535D3D" w:rsidRDefault="00515F29">
      <w:pPr>
        <w:numPr>
          <w:ilvl w:val="0"/>
          <w:numId w:val="5"/>
        </w:numPr>
        <w:spacing w:after="4" w:line="385" w:lineRule="auto"/>
        <w:ind w:right="9"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0B3C599" w14:textId="77777777" w:rsidR="00535D3D" w:rsidRDefault="00515F29">
      <w:pPr>
        <w:numPr>
          <w:ilvl w:val="0"/>
          <w:numId w:val="5"/>
        </w:numPr>
        <w:ind w:right="9" w:firstLine="483"/>
      </w:pPr>
      <w:r>
        <w:t>存续期：指基金合同生效至终止之间的不定期期限</w:t>
      </w:r>
      <w:r>
        <w:rPr>
          <w:rFonts w:ascii="Times New Roman" w:eastAsia="Times New Roman" w:hAnsi="Times New Roman" w:cs="Times New Roman"/>
        </w:rPr>
        <w:t xml:space="preserve"> </w:t>
      </w:r>
    </w:p>
    <w:p w14:paraId="6BB07557" w14:textId="77777777" w:rsidR="00535D3D" w:rsidRDefault="00515F29">
      <w:pPr>
        <w:numPr>
          <w:ilvl w:val="0"/>
          <w:numId w:val="5"/>
        </w:numPr>
        <w:ind w:right="9" w:firstLine="483"/>
      </w:pPr>
      <w:r>
        <w:t>工作日：指上海证券交易所、深圳证券交易所的正常交易日</w:t>
      </w:r>
      <w:r>
        <w:rPr>
          <w:rFonts w:ascii="Times New Roman" w:eastAsia="Times New Roman" w:hAnsi="Times New Roman" w:cs="Times New Roman"/>
        </w:rPr>
        <w:t xml:space="preserve"> </w:t>
      </w:r>
    </w:p>
    <w:p w14:paraId="6B9286FC" w14:textId="77777777" w:rsidR="00535D3D" w:rsidRDefault="00515F29">
      <w:pPr>
        <w:spacing w:after="1" w:line="387" w:lineRule="auto"/>
        <w:ind w:left="-15" w:right="9" w:firstLine="483"/>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F515F77" w14:textId="77777777" w:rsidR="00535D3D" w:rsidRDefault="00515F29">
      <w:pPr>
        <w:numPr>
          <w:ilvl w:val="0"/>
          <w:numId w:val="6"/>
        </w:numPr>
        <w:ind w:right="9"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FC8440E" w14:textId="77777777" w:rsidR="00535D3D" w:rsidRDefault="00515F29">
      <w:pPr>
        <w:numPr>
          <w:ilvl w:val="0"/>
          <w:numId w:val="6"/>
        </w:numPr>
        <w:ind w:right="9" w:firstLine="483"/>
      </w:pPr>
      <w:r>
        <w:t>开放日：指为投资人办理基金份额申购、赎回或其他业务的工作日</w:t>
      </w:r>
      <w:r>
        <w:rPr>
          <w:rFonts w:ascii="Times New Roman" w:eastAsia="Times New Roman" w:hAnsi="Times New Roman" w:cs="Times New Roman"/>
        </w:rPr>
        <w:t xml:space="preserve"> </w:t>
      </w:r>
    </w:p>
    <w:p w14:paraId="60E78F3F" w14:textId="77777777" w:rsidR="00535D3D" w:rsidRDefault="00515F29">
      <w:pPr>
        <w:numPr>
          <w:ilvl w:val="0"/>
          <w:numId w:val="6"/>
        </w:numPr>
        <w:ind w:right="9" w:firstLine="483"/>
      </w:pPr>
      <w:r>
        <w:t>开放时间：指开放日基金接受申购、赎回或其他交易的时间段</w:t>
      </w:r>
      <w:r>
        <w:rPr>
          <w:rFonts w:ascii="Times New Roman" w:eastAsia="Times New Roman" w:hAnsi="Times New Roman" w:cs="Times New Roman"/>
        </w:rPr>
        <w:t xml:space="preserve"> </w:t>
      </w:r>
    </w:p>
    <w:p w14:paraId="2E6F4CA3" w14:textId="77777777" w:rsidR="00535D3D" w:rsidRDefault="00515F29">
      <w:pPr>
        <w:numPr>
          <w:ilvl w:val="0"/>
          <w:numId w:val="6"/>
        </w:numPr>
        <w:spacing w:after="14" w:line="373" w:lineRule="auto"/>
        <w:ind w:right="9" w:firstLine="483"/>
      </w:pPr>
      <w:r>
        <w:t>《业务规则》：指《广发基金管理有限公司开放式基金业务规则》，</w:t>
      </w:r>
      <w:r>
        <w:t>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EDBE081" w14:textId="77777777" w:rsidR="00535D3D" w:rsidRDefault="00515F29">
      <w:pPr>
        <w:numPr>
          <w:ilvl w:val="0"/>
          <w:numId w:val="6"/>
        </w:numPr>
        <w:ind w:right="9" w:firstLine="483"/>
      </w:pPr>
      <w:r>
        <w:t>认购：指在基金募集期内，投资人申请购买基金份额的行为</w:t>
      </w:r>
      <w:r>
        <w:rPr>
          <w:rFonts w:ascii="Times New Roman" w:eastAsia="Times New Roman" w:hAnsi="Times New Roman" w:cs="Times New Roman"/>
        </w:rPr>
        <w:t xml:space="preserve"> </w:t>
      </w:r>
    </w:p>
    <w:p w14:paraId="5440A627" w14:textId="77777777" w:rsidR="00535D3D" w:rsidRDefault="00515F29">
      <w:pPr>
        <w:numPr>
          <w:ilvl w:val="0"/>
          <w:numId w:val="6"/>
        </w:numPr>
        <w:spacing w:after="0" w:line="383" w:lineRule="auto"/>
        <w:ind w:right="9"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F331895" w14:textId="77777777" w:rsidR="00535D3D" w:rsidRDefault="00515F29">
      <w:pPr>
        <w:numPr>
          <w:ilvl w:val="0"/>
          <w:numId w:val="6"/>
        </w:numPr>
        <w:spacing w:after="0" w:line="383" w:lineRule="auto"/>
        <w:ind w:right="9" w:firstLine="483"/>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7642F3FA" w14:textId="77777777" w:rsidR="00535D3D" w:rsidRDefault="00515F29">
      <w:pPr>
        <w:numPr>
          <w:ilvl w:val="0"/>
          <w:numId w:val="6"/>
        </w:numPr>
        <w:spacing w:after="11" w:line="369" w:lineRule="auto"/>
        <w:ind w:right="9" w:firstLine="483"/>
      </w:pPr>
      <w:r>
        <w:t>基金转换：指基金份额持有人按照本基金合同和基金管理人届时有效公</w:t>
      </w:r>
      <w:r>
        <w:t>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196B496" w14:textId="77777777" w:rsidR="00535D3D" w:rsidRDefault="00515F29">
      <w:pPr>
        <w:numPr>
          <w:ilvl w:val="0"/>
          <w:numId w:val="6"/>
        </w:numPr>
        <w:spacing w:after="0" w:line="383" w:lineRule="auto"/>
        <w:ind w:right="9"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D9A8E3A" w14:textId="77777777" w:rsidR="00535D3D" w:rsidRDefault="00515F29">
      <w:pPr>
        <w:numPr>
          <w:ilvl w:val="0"/>
          <w:numId w:val="6"/>
        </w:numPr>
        <w:spacing w:after="6" w:line="373" w:lineRule="auto"/>
        <w:ind w:right="9" w:firstLine="483"/>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7D4EEF3B" w14:textId="77777777" w:rsidR="00535D3D" w:rsidRDefault="00515F29">
      <w:pPr>
        <w:numPr>
          <w:ilvl w:val="0"/>
          <w:numId w:val="6"/>
        </w:numPr>
        <w:spacing w:after="21" w:line="374" w:lineRule="auto"/>
        <w:ind w:right="9" w:firstLine="483"/>
      </w:pPr>
      <w:r>
        <w:t>巨额赎回：指本基金单个开放日，基金净赎回申请（赎回申请份额总数加上基金转换中转出申请份额总数后扣除申购申请份额总数及基金转换中转入申</w:t>
      </w:r>
      <w:r>
        <w:t>请份额总数后的余额）超过上一开放日基金总份额的</w:t>
      </w:r>
      <w:r>
        <w:t xml:space="preserve"> </w:t>
      </w:r>
      <w:r>
        <w:rPr>
          <w:rFonts w:ascii="Times New Roman" w:eastAsia="Times New Roman" w:hAnsi="Times New Roman" w:cs="Times New Roman"/>
        </w:rPr>
        <w:t xml:space="preserve">10% </w:t>
      </w:r>
    </w:p>
    <w:p w14:paraId="583C9D8F" w14:textId="77777777" w:rsidR="00535D3D" w:rsidRDefault="00515F29">
      <w:pPr>
        <w:numPr>
          <w:ilvl w:val="0"/>
          <w:numId w:val="6"/>
        </w:numPr>
        <w:ind w:right="9" w:firstLine="483"/>
      </w:pPr>
      <w:r>
        <w:t>元：指人民币元</w:t>
      </w:r>
      <w:r>
        <w:rPr>
          <w:rFonts w:ascii="Times New Roman" w:eastAsia="Times New Roman" w:hAnsi="Times New Roman" w:cs="Times New Roman"/>
        </w:rPr>
        <w:t xml:space="preserve"> </w:t>
      </w:r>
    </w:p>
    <w:p w14:paraId="28756791" w14:textId="77777777" w:rsidR="00535D3D" w:rsidRDefault="00515F29">
      <w:pPr>
        <w:numPr>
          <w:ilvl w:val="0"/>
          <w:numId w:val="6"/>
        </w:numPr>
        <w:spacing w:after="0" w:line="383" w:lineRule="auto"/>
        <w:ind w:right="9"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B12FFBD" w14:textId="77777777" w:rsidR="00535D3D" w:rsidRDefault="00515F29">
      <w:pPr>
        <w:numPr>
          <w:ilvl w:val="0"/>
          <w:numId w:val="6"/>
        </w:numPr>
        <w:spacing w:after="2" w:line="383" w:lineRule="auto"/>
        <w:ind w:right="9"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62E9DC3C" w14:textId="77777777" w:rsidR="00535D3D" w:rsidRDefault="00515F29">
      <w:pPr>
        <w:numPr>
          <w:ilvl w:val="0"/>
          <w:numId w:val="6"/>
        </w:numPr>
        <w:ind w:right="9" w:firstLine="483"/>
      </w:pPr>
      <w:r>
        <w:t>基金资产净值：指基金资产总值减去基金负债后的价值</w:t>
      </w:r>
      <w:r>
        <w:rPr>
          <w:rFonts w:ascii="Times New Roman" w:eastAsia="Times New Roman" w:hAnsi="Times New Roman" w:cs="Times New Roman"/>
        </w:rPr>
        <w:t xml:space="preserve"> </w:t>
      </w:r>
    </w:p>
    <w:p w14:paraId="40B2DD30" w14:textId="77777777" w:rsidR="00535D3D" w:rsidRDefault="00515F29">
      <w:pPr>
        <w:numPr>
          <w:ilvl w:val="0"/>
          <w:numId w:val="6"/>
        </w:numPr>
        <w:spacing w:after="0" w:line="382" w:lineRule="auto"/>
        <w:ind w:right="9" w:firstLine="483"/>
      </w:pPr>
      <w:r>
        <w:t>基金份额净值：指计算日各类基金份额的基金资产净值除以计算日该类基金份额总数</w:t>
      </w:r>
      <w:r>
        <w:rPr>
          <w:rFonts w:ascii="Times New Roman" w:eastAsia="Times New Roman" w:hAnsi="Times New Roman" w:cs="Times New Roman"/>
        </w:rPr>
        <w:t xml:space="preserve"> </w:t>
      </w:r>
    </w:p>
    <w:p w14:paraId="28DC49CA" w14:textId="77777777" w:rsidR="00535D3D" w:rsidRDefault="00515F29">
      <w:pPr>
        <w:numPr>
          <w:ilvl w:val="0"/>
          <w:numId w:val="6"/>
        </w:numPr>
        <w:spacing w:after="0" w:line="383" w:lineRule="auto"/>
        <w:ind w:right="9" w:firstLine="483"/>
      </w:pPr>
      <w:r>
        <w:t>基金资产估值：指计算评估基金资产和负债的价值，以确定基金资产净值和基金份额净值</w:t>
      </w:r>
      <w:r>
        <w:t>的过程</w:t>
      </w:r>
      <w:r>
        <w:rPr>
          <w:rFonts w:ascii="Times New Roman" w:eastAsia="Times New Roman" w:hAnsi="Times New Roman" w:cs="Times New Roman"/>
        </w:rPr>
        <w:t xml:space="preserve"> </w:t>
      </w:r>
    </w:p>
    <w:p w14:paraId="26078B93" w14:textId="77777777" w:rsidR="00535D3D" w:rsidRDefault="00515F29">
      <w:pPr>
        <w:numPr>
          <w:ilvl w:val="0"/>
          <w:numId w:val="6"/>
        </w:numPr>
        <w:spacing w:after="7" w:line="373" w:lineRule="auto"/>
        <w:ind w:right="9"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A823AEE" w14:textId="77777777" w:rsidR="00535D3D" w:rsidRDefault="00515F29">
      <w:pPr>
        <w:numPr>
          <w:ilvl w:val="0"/>
          <w:numId w:val="6"/>
        </w:numPr>
        <w:spacing w:after="8" w:line="375" w:lineRule="auto"/>
        <w:ind w:right="9" w:firstLine="483"/>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411B7C9A" w14:textId="77777777" w:rsidR="00535D3D" w:rsidRDefault="00515F29">
      <w:pPr>
        <w:numPr>
          <w:ilvl w:val="0"/>
          <w:numId w:val="6"/>
        </w:numPr>
        <w:spacing w:after="15" w:line="376" w:lineRule="auto"/>
        <w:ind w:right="9"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687E601" w14:textId="77777777" w:rsidR="00535D3D" w:rsidRDefault="00515F29">
      <w:pPr>
        <w:numPr>
          <w:ilvl w:val="0"/>
          <w:numId w:val="6"/>
        </w:numPr>
        <w:ind w:right="9" w:firstLine="483"/>
      </w:pPr>
      <w:r>
        <w:t>不可抗力：指本合同当事人不能预见、不能避免且不能克服的客观事件</w:t>
      </w:r>
      <w:r>
        <w:rPr>
          <w:rFonts w:ascii="Times New Roman" w:eastAsia="Times New Roman" w:hAnsi="Times New Roman" w:cs="Times New Roman"/>
        </w:rPr>
        <w:t xml:space="preserve"> </w:t>
      </w:r>
    </w:p>
    <w:p w14:paraId="368F87D6" w14:textId="77777777" w:rsidR="00535D3D" w:rsidRDefault="00515F29">
      <w:pPr>
        <w:numPr>
          <w:ilvl w:val="0"/>
          <w:numId w:val="6"/>
        </w:numPr>
        <w:spacing w:line="383" w:lineRule="auto"/>
        <w:ind w:right="9" w:firstLine="483"/>
      </w:pPr>
      <w:r>
        <w:t>基金产品资料概要：指《广发竞争优势灵活配置混合型证券投资基金基金产品资料概要》及其更新</w:t>
      </w:r>
      <w:r>
        <w:rPr>
          <w:rFonts w:ascii="Times New Roman" w:eastAsia="Times New Roman" w:hAnsi="Times New Roman" w:cs="Times New Roman"/>
        </w:rPr>
        <w:t xml:space="preserve"> </w:t>
      </w:r>
      <w:r>
        <w:br w:type="page"/>
      </w:r>
    </w:p>
    <w:p w14:paraId="3B5ADD8E" w14:textId="77777777" w:rsidR="00535D3D" w:rsidRDefault="00515F29">
      <w:pPr>
        <w:pStyle w:val="1"/>
        <w:ind w:right="234"/>
      </w:pPr>
      <w:bookmarkStart w:id="2" w:name="_Toc6135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7F26EFF" w14:textId="77777777" w:rsidR="00535D3D" w:rsidRDefault="00515F29">
      <w:pPr>
        <w:spacing w:after="185"/>
        <w:ind w:left="540" w:firstLine="0"/>
      </w:pPr>
      <w:r>
        <w:rPr>
          <w:rFonts w:ascii="Times New Roman" w:eastAsia="Times New Roman" w:hAnsi="Times New Roman" w:cs="Times New Roman"/>
        </w:rPr>
        <w:t xml:space="preserve"> </w:t>
      </w:r>
    </w:p>
    <w:p w14:paraId="1A990162" w14:textId="77777777" w:rsidR="00535D3D" w:rsidRDefault="00515F29">
      <w:pPr>
        <w:numPr>
          <w:ilvl w:val="0"/>
          <w:numId w:val="7"/>
        </w:numPr>
        <w:ind w:right="9" w:hanging="475"/>
      </w:pPr>
      <w:r>
        <w:t>基金名称</w:t>
      </w:r>
      <w:r>
        <w:rPr>
          <w:rFonts w:ascii="Times New Roman" w:eastAsia="Times New Roman" w:hAnsi="Times New Roman" w:cs="Times New Roman"/>
        </w:rPr>
        <w:t xml:space="preserve"> </w:t>
      </w:r>
    </w:p>
    <w:p w14:paraId="7AD6D0C8" w14:textId="77777777" w:rsidR="00535D3D" w:rsidRDefault="00515F29">
      <w:pPr>
        <w:ind w:right="9"/>
      </w:pPr>
      <w:r>
        <w:t>广发竞争优势灵活配置混合型证券投资基金</w:t>
      </w:r>
      <w:r>
        <w:rPr>
          <w:rFonts w:ascii="Times New Roman" w:eastAsia="Times New Roman" w:hAnsi="Times New Roman" w:cs="Times New Roman"/>
        </w:rPr>
        <w:t xml:space="preserve"> </w:t>
      </w:r>
    </w:p>
    <w:p w14:paraId="1E14941A" w14:textId="77777777" w:rsidR="00535D3D" w:rsidRDefault="00515F29">
      <w:pPr>
        <w:spacing w:after="186"/>
        <w:ind w:left="483" w:firstLine="0"/>
      </w:pPr>
      <w:r>
        <w:rPr>
          <w:rFonts w:ascii="Times New Roman" w:eastAsia="Times New Roman" w:hAnsi="Times New Roman" w:cs="Times New Roman"/>
        </w:rPr>
        <w:t xml:space="preserve"> </w:t>
      </w:r>
    </w:p>
    <w:p w14:paraId="16825E46" w14:textId="77777777" w:rsidR="00535D3D" w:rsidRDefault="00515F29">
      <w:pPr>
        <w:numPr>
          <w:ilvl w:val="0"/>
          <w:numId w:val="7"/>
        </w:numPr>
        <w:spacing w:after="0" w:line="382" w:lineRule="auto"/>
        <w:ind w:right="9" w:hanging="475"/>
      </w:pPr>
      <w:r>
        <w:t>基金的类别混合型证券投资基金</w:t>
      </w:r>
      <w:r>
        <w:rPr>
          <w:rFonts w:ascii="Times New Roman" w:eastAsia="Times New Roman" w:hAnsi="Times New Roman" w:cs="Times New Roman"/>
        </w:rPr>
        <w:t xml:space="preserve"> </w:t>
      </w:r>
    </w:p>
    <w:p w14:paraId="22675915" w14:textId="77777777" w:rsidR="00535D3D" w:rsidRDefault="00515F29">
      <w:pPr>
        <w:spacing w:after="186"/>
        <w:ind w:left="540" w:firstLine="0"/>
      </w:pPr>
      <w:r>
        <w:rPr>
          <w:rFonts w:ascii="Times New Roman" w:eastAsia="Times New Roman" w:hAnsi="Times New Roman" w:cs="Times New Roman"/>
        </w:rPr>
        <w:t xml:space="preserve"> </w:t>
      </w:r>
    </w:p>
    <w:p w14:paraId="71D13033" w14:textId="77777777" w:rsidR="00535D3D" w:rsidRDefault="00515F29">
      <w:pPr>
        <w:numPr>
          <w:ilvl w:val="0"/>
          <w:numId w:val="7"/>
        </w:numPr>
        <w:ind w:right="9" w:hanging="475"/>
      </w:pPr>
      <w:r>
        <w:t>基金的运作方式</w:t>
      </w:r>
      <w:r>
        <w:rPr>
          <w:rFonts w:ascii="Times New Roman" w:eastAsia="Times New Roman" w:hAnsi="Times New Roman" w:cs="Times New Roman"/>
        </w:rPr>
        <w:t xml:space="preserve"> </w:t>
      </w:r>
    </w:p>
    <w:p w14:paraId="01330FDD" w14:textId="77777777" w:rsidR="00535D3D" w:rsidRDefault="00515F29">
      <w:pPr>
        <w:ind w:left="550" w:right="9"/>
      </w:pPr>
      <w:r>
        <w:t>契约型开放式</w:t>
      </w:r>
      <w:r>
        <w:rPr>
          <w:rFonts w:ascii="Times New Roman" w:eastAsia="Times New Roman" w:hAnsi="Times New Roman" w:cs="Times New Roman"/>
        </w:rPr>
        <w:t xml:space="preserve"> </w:t>
      </w:r>
    </w:p>
    <w:p w14:paraId="1EF4442A" w14:textId="77777777" w:rsidR="00535D3D" w:rsidRDefault="00515F29">
      <w:pPr>
        <w:spacing w:after="185"/>
        <w:ind w:left="540" w:firstLine="0"/>
      </w:pPr>
      <w:r>
        <w:rPr>
          <w:rFonts w:ascii="Times New Roman" w:eastAsia="Times New Roman" w:hAnsi="Times New Roman" w:cs="Times New Roman"/>
        </w:rPr>
        <w:t xml:space="preserve"> </w:t>
      </w:r>
    </w:p>
    <w:p w14:paraId="1BE7BF8D" w14:textId="77777777" w:rsidR="00535D3D" w:rsidRDefault="00515F29">
      <w:pPr>
        <w:numPr>
          <w:ilvl w:val="0"/>
          <w:numId w:val="7"/>
        </w:numPr>
        <w:ind w:right="9" w:hanging="475"/>
      </w:pPr>
      <w:r>
        <w:t>基金的投资目标</w:t>
      </w:r>
      <w:r>
        <w:rPr>
          <w:rFonts w:ascii="Times New Roman" w:eastAsia="Times New Roman" w:hAnsi="Times New Roman" w:cs="Times New Roman"/>
        </w:rPr>
        <w:t xml:space="preserve"> </w:t>
      </w:r>
    </w:p>
    <w:p w14:paraId="24AC3D5C" w14:textId="77777777" w:rsidR="00535D3D" w:rsidRDefault="00515F29">
      <w:pPr>
        <w:spacing w:after="0" w:line="363" w:lineRule="auto"/>
        <w:ind w:left="-15" w:right="9" w:firstLine="483"/>
      </w:pPr>
      <w:r>
        <w:t>本基金通过投资具备竞争优势的股票、债券等资产，积极把握由此带来的获利机会，力求实现基金资产的持续稳健增值。</w:t>
      </w:r>
      <w:r>
        <w:t xml:space="preserve"> </w:t>
      </w:r>
    </w:p>
    <w:p w14:paraId="7EBAA5EE" w14:textId="77777777" w:rsidR="00535D3D" w:rsidRDefault="00515F29">
      <w:pPr>
        <w:spacing w:after="186"/>
        <w:ind w:left="425" w:firstLine="0"/>
      </w:pPr>
      <w:r>
        <w:rPr>
          <w:rFonts w:ascii="Times New Roman" w:eastAsia="Times New Roman" w:hAnsi="Times New Roman" w:cs="Times New Roman"/>
        </w:rPr>
        <w:t xml:space="preserve"> </w:t>
      </w:r>
    </w:p>
    <w:p w14:paraId="597CAA29" w14:textId="77777777" w:rsidR="00535D3D" w:rsidRDefault="00515F29">
      <w:pPr>
        <w:numPr>
          <w:ilvl w:val="0"/>
          <w:numId w:val="7"/>
        </w:numPr>
        <w:ind w:right="9" w:hanging="475"/>
      </w:pPr>
      <w:r>
        <w:t>基金的最低募集份额总额</w:t>
      </w:r>
      <w:r>
        <w:rPr>
          <w:rFonts w:ascii="Times New Roman" w:eastAsia="Times New Roman" w:hAnsi="Times New Roman" w:cs="Times New Roman"/>
        </w:rPr>
        <w:t xml:space="preserve"> </w:t>
      </w:r>
    </w:p>
    <w:p w14:paraId="1E98D185" w14:textId="77777777" w:rsidR="00535D3D" w:rsidRDefault="00515F29">
      <w:pPr>
        <w:ind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7AAA0FF" w14:textId="77777777" w:rsidR="00535D3D" w:rsidRDefault="00515F29">
      <w:pPr>
        <w:spacing w:after="185"/>
        <w:ind w:left="483" w:firstLine="0"/>
      </w:pPr>
      <w:r>
        <w:rPr>
          <w:rFonts w:ascii="Times New Roman" w:eastAsia="Times New Roman" w:hAnsi="Times New Roman" w:cs="Times New Roman"/>
        </w:rPr>
        <w:t xml:space="preserve"> </w:t>
      </w:r>
    </w:p>
    <w:p w14:paraId="17EF53FF" w14:textId="77777777" w:rsidR="00535D3D" w:rsidRDefault="00515F29">
      <w:pPr>
        <w:numPr>
          <w:ilvl w:val="0"/>
          <w:numId w:val="7"/>
        </w:numPr>
        <w:ind w:right="9" w:hanging="475"/>
      </w:pPr>
      <w:r>
        <w:t>基金份额面值</w:t>
      </w:r>
      <w:r>
        <w:rPr>
          <w:rFonts w:ascii="Times New Roman" w:eastAsia="Times New Roman" w:hAnsi="Times New Roman" w:cs="Times New Roman"/>
        </w:rPr>
        <w:t xml:space="preserve"> </w:t>
      </w:r>
    </w:p>
    <w:p w14:paraId="53760CB1" w14:textId="77777777" w:rsidR="00535D3D" w:rsidRDefault="00515F29">
      <w:pPr>
        <w:ind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2D1BED6" w14:textId="77777777" w:rsidR="00535D3D" w:rsidRDefault="00515F29">
      <w:pPr>
        <w:spacing w:after="185"/>
        <w:ind w:left="483" w:firstLine="0"/>
      </w:pPr>
      <w:r>
        <w:rPr>
          <w:rFonts w:ascii="Times New Roman" w:eastAsia="Times New Roman" w:hAnsi="Times New Roman" w:cs="Times New Roman"/>
        </w:rPr>
        <w:t xml:space="preserve"> </w:t>
      </w:r>
    </w:p>
    <w:p w14:paraId="7392FE17" w14:textId="77777777" w:rsidR="00535D3D" w:rsidRDefault="00515F29">
      <w:pPr>
        <w:numPr>
          <w:ilvl w:val="0"/>
          <w:numId w:val="7"/>
        </w:numPr>
        <w:ind w:right="9" w:hanging="475"/>
      </w:pPr>
      <w:r>
        <w:t>基金存续期限</w:t>
      </w:r>
      <w:r>
        <w:rPr>
          <w:rFonts w:ascii="Times New Roman" w:eastAsia="Times New Roman" w:hAnsi="Times New Roman" w:cs="Times New Roman"/>
        </w:rPr>
        <w:t xml:space="preserve"> </w:t>
      </w:r>
    </w:p>
    <w:p w14:paraId="692ABD5A" w14:textId="77777777" w:rsidR="00535D3D" w:rsidRDefault="00515F29">
      <w:pPr>
        <w:ind w:right="9"/>
      </w:pPr>
      <w:r>
        <w:t>不定期</w:t>
      </w:r>
      <w:r>
        <w:rPr>
          <w:rFonts w:ascii="Times New Roman" w:eastAsia="Times New Roman" w:hAnsi="Times New Roman" w:cs="Times New Roman"/>
        </w:rPr>
        <w:t xml:space="preserve"> </w:t>
      </w:r>
    </w:p>
    <w:p w14:paraId="27AF0F6C" w14:textId="77777777" w:rsidR="00535D3D" w:rsidRDefault="00515F29">
      <w:pPr>
        <w:spacing w:after="185"/>
        <w:ind w:left="483" w:firstLine="0"/>
      </w:pPr>
      <w:r>
        <w:rPr>
          <w:rFonts w:ascii="Times New Roman" w:eastAsia="Times New Roman" w:hAnsi="Times New Roman" w:cs="Times New Roman"/>
        </w:rPr>
        <w:t xml:space="preserve"> </w:t>
      </w:r>
    </w:p>
    <w:p w14:paraId="01EF6107" w14:textId="77777777" w:rsidR="00535D3D" w:rsidRDefault="00515F29">
      <w:pPr>
        <w:numPr>
          <w:ilvl w:val="0"/>
          <w:numId w:val="7"/>
        </w:numPr>
        <w:ind w:right="9" w:hanging="475"/>
      </w:pPr>
      <w:r>
        <w:t>基金份额的类别</w:t>
      </w:r>
      <w:r>
        <w:rPr>
          <w:rFonts w:ascii="Times New Roman" w:eastAsia="Times New Roman" w:hAnsi="Times New Roman" w:cs="Times New Roman"/>
        </w:rPr>
        <w:t xml:space="preserve"> </w:t>
      </w:r>
    </w:p>
    <w:p w14:paraId="576A0542" w14:textId="77777777" w:rsidR="00535D3D" w:rsidRDefault="00515F29">
      <w:pPr>
        <w:spacing w:after="8" w:line="375" w:lineRule="auto"/>
        <w:ind w:left="-15" w:right="239" w:firstLine="473"/>
        <w:jc w:val="both"/>
      </w:pPr>
      <w:r>
        <w:t>本基金根据申购费用收取方式的不同，将基金份额分为不同的类别。在投资者申购基金份额时收取申购费用，而不计提销售服务费的，称为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958AC44" w14:textId="77777777" w:rsidR="00535D3D" w:rsidRDefault="00515F29">
      <w:pPr>
        <w:spacing w:after="0" w:line="388" w:lineRule="auto"/>
        <w:ind w:left="-15" w:right="9"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9D57DC6" w14:textId="77777777" w:rsidR="00535D3D" w:rsidRDefault="00515F29">
      <w:pPr>
        <w:spacing w:after="0" w:line="383" w:lineRule="auto"/>
        <w:ind w:left="-15" w:right="9"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E47034D" w14:textId="77777777" w:rsidR="00535D3D" w:rsidRDefault="00515F29">
      <w:pPr>
        <w:ind w:right="9"/>
      </w:pPr>
      <w:r>
        <w:t>投资者在申购基金份额时可自行选择基金份额类别。</w:t>
      </w:r>
      <w:r>
        <w:rPr>
          <w:rFonts w:ascii="Times New Roman" w:eastAsia="Times New Roman" w:hAnsi="Times New Roman" w:cs="Times New Roman"/>
        </w:rPr>
        <w:t xml:space="preserve"> </w:t>
      </w:r>
    </w:p>
    <w:p w14:paraId="555669E0" w14:textId="77777777" w:rsidR="00535D3D" w:rsidRDefault="00515F29">
      <w:pPr>
        <w:spacing w:after="9" w:line="365" w:lineRule="auto"/>
        <w:ind w:left="-15" w:right="9" w:firstLine="483"/>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6F28AC76" w14:textId="77777777" w:rsidR="00535D3D" w:rsidRDefault="00515F29">
      <w:pPr>
        <w:spacing w:after="0"/>
        <w:ind w:left="202" w:firstLine="0"/>
      </w:pPr>
      <w:r>
        <w:rPr>
          <w:rFonts w:ascii="Times New Roman" w:eastAsia="Times New Roman" w:hAnsi="Times New Roman" w:cs="Times New Roman"/>
        </w:rPr>
        <w:t xml:space="preserve"> </w:t>
      </w:r>
      <w:r>
        <w:br w:type="page"/>
      </w:r>
    </w:p>
    <w:p w14:paraId="066D0EE6" w14:textId="77777777" w:rsidR="00535D3D" w:rsidRDefault="00515F29">
      <w:pPr>
        <w:pStyle w:val="1"/>
        <w:ind w:right="234"/>
      </w:pPr>
      <w:bookmarkStart w:id="3" w:name="_Toc6135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0E153EA" w14:textId="77777777" w:rsidR="00535D3D" w:rsidRDefault="00515F29">
      <w:pPr>
        <w:spacing w:after="229"/>
        <w:ind w:left="418" w:firstLine="0"/>
      </w:pPr>
      <w:r>
        <w:rPr>
          <w:rFonts w:ascii="Times New Roman" w:eastAsia="Times New Roman" w:hAnsi="Times New Roman" w:cs="Times New Roman"/>
          <w:sz w:val="21"/>
        </w:rPr>
        <w:t xml:space="preserve"> </w:t>
      </w:r>
    </w:p>
    <w:p w14:paraId="7F5D00FC" w14:textId="77777777" w:rsidR="00535D3D" w:rsidRDefault="00515F29">
      <w:pPr>
        <w:ind w:right="9"/>
      </w:pPr>
      <w:r>
        <w:t>一、基金份额的发售时间、发售方式、发售对象</w:t>
      </w:r>
      <w:r>
        <w:rPr>
          <w:rFonts w:ascii="Times New Roman" w:eastAsia="Times New Roman" w:hAnsi="Times New Roman" w:cs="Times New Roman"/>
        </w:rPr>
        <w:t xml:space="preserve"> </w:t>
      </w:r>
    </w:p>
    <w:p w14:paraId="2DFBC09B" w14:textId="77777777" w:rsidR="00535D3D" w:rsidRDefault="00515F29">
      <w:pPr>
        <w:numPr>
          <w:ilvl w:val="0"/>
          <w:numId w:val="8"/>
        </w:numPr>
        <w:ind w:right="9" w:hanging="360"/>
      </w:pPr>
      <w:r>
        <w:t>发售时间</w:t>
      </w:r>
      <w:r>
        <w:rPr>
          <w:rFonts w:ascii="Times New Roman" w:eastAsia="Times New Roman" w:hAnsi="Times New Roman" w:cs="Times New Roman"/>
        </w:rPr>
        <w:t xml:space="preserve"> </w:t>
      </w:r>
    </w:p>
    <w:p w14:paraId="2E18B3EE" w14:textId="77777777" w:rsidR="00535D3D" w:rsidRDefault="00515F29">
      <w:pPr>
        <w:spacing w:after="0" w:line="383" w:lineRule="auto"/>
        <w:ind w:left="-15" w:right="9" w:firstLine="483"/>
      </w:pPr>
      <w:r>
        <w:t>自基金份额发售之日起最长不得超过</w:t>
      </w:r>
      <w:r>
        <w:t xml:space="preserve"> </w:t>
      </w:r>
      <w:r>
        <w:rPr>
          <w:rFonts w:ascii="Times New Roman" w:eastAsia="Times New Roman" w:hAnsi="Times New Roman" w:cs="Times New Roman"/>
        </w:rPr>
        <w:t xml:space="preserve">3 </w:t>
      </w:r>
      <w:r>
        <w:t>个月，</w:t>
      </w:r>
      <w:r>
        <w:t>具体发售时间见基金份额发售公告。</w:t>
      </w:r>
      <w:r>
        <w:rPr>
          <w:rFonts w:ascii="Times New Roman" w:eastAsia="Times New Roman" w:hAnsi="Times New Roman" w:cs="Times New Roman"/>
          <w:sz w:val="21"/>
        </w:rPr>
        <w:t xml:space="preserve"> </w:t>
      </w:r>
    </w:p>
    <w:p w14:paraId="04BB7F17" w14:textId="77777777" w:rsidR="00535D3D" w:rsidRDefault="00515F29">
      <w:pPr>
        <w:numPr>
          <w:ilvl w:val="0"/>
          <w:numId w:val="8"/>
        </w:numPr>
        <w:ind w:right="9" w:hanging="360"/>
      </w:pPr>
      <w:r>
        <w:t>发售方式</w:t>
      </w:r>
      <w:r>
        <w:rPr>
          <w:rFonts w:ascii="Times New Roman" w:eastAsia="Times New Roman" w:hAnsi="Times New Roman" w:cs="Times New Roman"/>
        </w:rPr>
        <w:t xml:space="preserve"> </w:t>
      </w:r>
    </w:p>
    <w:p w14:paraId="28074FBA" w14:textId="77777777" w:rsidR="00535D3D" w:rsidRDefault="00515F29">
      <w:pPr>
        <w:spacing w:after="10" w:line="369" w:lineRule="auto"/>
        <w:ind w:left="-15" w:right="9" w:firstLine="483"/>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3B8A5927" w14:textId="77777777" w:rsidR="00535D3D" w:rsidRDefault="00515F29">
      <w:pPr>
        <w:spacing w:after="10" w:line="369" w:lineRule="auto"/>
        <w:ind w:left="-15" w:right="9"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58B0B0E" w14:textId="77777777" w:rsidR="00535D3D" w:rsidRDefault="00515F29">
      <w:pPr>
        <w:spacing w:after="20" w:line="370" w:lineRule="auto"/>
        <w:ind w:left="-15" w:right="9" w:firstLine="483"/>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0233E26B" w14:textId="77777777" w:rsidR="00535D3D" w:rsidRDefault="00515F29">
      <w:pPr>
        <w:numPr>
          <w:ilvl w:val="0"/>
          <w:numId w:val="8"/>
        </w:numPr>
        <w:ind w:right="9" w:hanging="360"/>
      </w:pPr>
      <w:r>
        <w:t>发售对象</w:t>
      </w:r>
      <w:r>
        <w:rPr>
          <w:rFonts w:ascii="Times New Roman" w:eastAsia="Times New Roman" w:hAnsi="Times New Roman" w:cs="Times New Roman"/>
        </w:rPr>
        <w:t xml:space="preserve"> </w:t>
      </w:r>
    </w:p>
    <w:p w14:paraId="1B81DD8B" w14:textId="77777777" w:rsidR="00535D3D" w:rsidRDefault="00515F29">
      <w:pPr>
        <w:spacing w:after="8" w:line="375" w:lineRule="auto"/>
        <w:ind w:left="-15" w:right="239" w:firstLine="473"/>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601CD997" w14:textId="77777777" w:rsidR="00535D3D" w:rsidRDefault="00515F29">
      <w:pPr>
        <w:ind w:right="9"/>
      </w:pPr>
      <w:r>
        <w:t>二、基金份额的认购</w:t>
      </w:r>
      <w:r>
        <w:rPr>
          <w:rFonts w:ascii="Times New Roman" w:eastAsia="Times New Roman" w:hAnsi="Times New Roman" w:cs="Times New Roman"/>
        </w:rPr>
        <w:t xml:space="preserve"> </w:t>
      </w:r>
    </w:p>
    <w:p w14:paraId="4DD45A42" w14:textId="77777777" w:rsidR="00535D3D" w:rsidRDefault="00515F29">
      <w:pPr>
        <w:numPr>
          <w:ilvl w:val="0"/>
          <w:numId w:val="9"/>
        </w:numPr>
        <w:ind w:right="9" w:hanging="360"/>
      </w:pPr>
      <w:r>
        <w:t>认购费用</w:t>
      </w:r>
      <w:r>
        <w:rPr>
          <w:rFonts w:ascii="Times New Roman" w:eastAsia="Times New Roman" w:hAnsi="Times New Roman" w:cs="Times New Roman"/>
        </w:rPr>
        <w:t xml:space="preserve"> </w:t>
      </w:r>
    </w:p>
    <w:p w14:paraId="66977F19" w14:textId="77777777" w:rsidR="00535D3D" w:rsidRDefault="00515F29">
      <w:pPr>
        <w:spacing w:after="19" w:line="369" w:lineRule="auto"/>
        <w:ind w:left="-15" w:right="9" w:firstLine="483"/>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5CF3DC37" w14:textId="77777777" w:rsidR="00535D3D" w:rsidRDefault="00515F29">
      <w:pPr>
        <w:numPr>
          <w:ilvl w:val="0"/>
          <w:numId w:val="9"/>
        </w:numPr>
        <w:ind w:right="9" w:hanging="360"/>
      </w:pPr>
      <w:r>
        <w:t>募集期利息的处理方式</w:t>
      </w:r>
      <w:r>
        <w:rPr>
          <w:rFonts w:ascii="Times New Roman" w:eastAsia="Times New Roman" w:hAnsi="Times New Roman" w:cs="Times New Roman"/>
        </w:rPr>
        <w:t xml:space="preserve"> </w:t>
      </w:r>
    </w:p>
    <w:p w14:paraId="125406AB" w14:textId="77777777" w:rsidR="00535D3D" w:rsidRDefault="00515F29">
      <w:pPr>
        <w:spacing w:after="19" w:line="369" w:lineRule="auto"/>
        <w:ind w:left="-15" w:right="9" w:firstLine="483"/>
      </w:pPr>
      <w:r>
        <w:t>有效认购款项在募集期间产生的利息将折算为基金份额归基金份额持有人所有，其中利息转</w:t>
      </w:r>
      <w:r>
        <w:t>份额以登记机构的记录为准。</w:t>
      </w:r>
      <w:r>
        <w:rPr>
          <w:rFonts w:ascii="Times New Roman" w:eastAsia="Times New Roman" w:hAnsi="Times New Roman" w:cs="Times New Roman"/>
        </w:rPr>
        <w:t xml:space="preserve"> </w:t>
      </w:r>
    </w:p>
    <w:p w14:paraId="3C909C0C" w14:textId="77777777" w:rsidR="00535D3D" w:rsidRDefault="00515F29">
      <w:pPr>
        <w:numPr>
          <w:ilvl w:val="0"/>
          <w:numId w:val="9"/>
        </w:numPr>
        <w:ind w:right="9" w:hanging="360"/>
      </w:pPr>
      <w:r>
        <w:t>基金认购份额的计算</w:t>
      </w:r>
      <w:r>
        <w:rPr>
          <w:rFonts w:ascii="Times New Roman" w:eastAsia="Times New Roman" w:hAnsi="Times New Roman" w:cs="Times New Roman"/>
        </w:rPr>
        <w:t xml:space="preserve"> </w:t>
      </w:r>
    </w:p>
    <w:p w14:paraId="12BF4E9B" w14:textId="77777777" w:rsidR="00535D3D" w:rsidRDefault="00515F29">
      <w:pPr>
        <w:ind w:right="9"/>
      </w:pPr>
      <w:r>
        <w:t>基金认购份额具体的计算方法在招募说明书中列示。</w:t>
      </w:r>
      <w:r>
        <w:rPr>
          <w:rFonts w:ascii="Times New Roman" w:eastAsia="Times New Roman" w:hAnsi="Times New Roman" w:cs="Times New Roman"/>
        </w:rPr>
        <w:t xml:space="preserve"> </w:t>
      </w:r>
    </w:p>
    <w:p w14:paraId="50374668" w14:textId="77777777" w:rsidR="00535D3D" w:rsidRDefault="00515F29">
      <w:pPr>
        <w:numPr>
          <w:ilvl w:val="0"/>
          <w:numId w:val="9"/>
        </w:numPr>
        <w:ind w:right="9" w:hanging="360"/>
      </w:pPr>
      <w:r>
        <w:t>认购份额余额的处理方式</w:t>
      </w:r>
      <w:r>
        <w:rPr>
          <w:rFonts w:ascii="Times New Roman" w:eastAsia="Times New Roman" w:hAnsi="Times New Roman" w:cs="Times New Roman"/>
        </w:rPr>
        <w:t xml:space="preserve"> </w:t>
      </w:r>
    </w:p>
    <w:p w14:paraId="7394E32A" w14:textId="77777777" w:rsidR="00535D3D" w:rsidRDefault="00515F29">
      <w:pPr>
        <w:spacing w:line="388" w:lineRule="auto"/>
        <w:ind w:left="-15" w:right="9"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1DBA4DD" w14:textId="77777777" w:rsidR="00535D3D" w:rsidRDefault="00515F29">
      <w:pPr>
        <w:ind w:right="9"/>
      </w:pPr>
      <w:r>
        <w:t>三、基金份额认购金额的限制</w:t>
      </w:r>
      <w:r>
        <w:rPr>
          <w:rFonts w:ascii="Times New Roman" w:eastAsia="Times New Roman" w:hAnsi="Times New Roman" w:cs="Times New Roman"/>
        </w:rPr>
        <w:t xml:space="preserve"> </w:t>
      </w:r>
    </w:p>
    <w:p w14:paraId="52508D9F" w14:textId="77777777" w:rsidR="00535D3D" w:rsidRDefault="00515F29">
      <w:pPr>
        <w:numPr>
          <w:ilvl w:val="0"/>
          <w:numId w:val="10"/>
        </w:numPr>
        <w:ind w:right="9" w:firstLine="483"/>
      </w:pPr>
      <w:r>
        <w:t>投资人认购时，需按销售机构规定的方式全额缴款。</w:t>
      </w:r>
      <w:r>
        <w:rPr>
          <w:rFonts w:ascii="Times New Roman" w:eastAsia="Times New Roman" w:hAnsi="Times New Roman" w:cs="Times New Roman"/>
        </w:rPr>
        <w:t xml:space="preserve"> </w:t>
      </w:r>
    </w:p>
    <w:p w14:paraId="7755F6B5" w14:textId="77777777" w:rsidR="00535D3D" w:rsidRDefault="00515F29">
      <w:pPr>
        <w:numPr>
          <w:ilvl w:val="0"/>
          <w:numId w:val="10"/>
        </w:numPr>
        <w:spacing w:after="0" w:line="383" w:lineRule="auto"/>
        <w:ind w:right="9"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7E677D0" w14:textId="77777777" w:rsidR="00535D3D" w:rsidRDefault="00515F29">
      <w:pPr>
        <w:numPr>
          <w:ilvl w:val="0"/>
          <w:numId w:val="10"/>
        </w:numPr>
        <w:ind w:right="9" w:firstLine="483"/>
      </w:pPr>
      <w:r>
        <w:t>基金管理人可以对募集期间的单个投资人的累计认购金额进行限制，具</w:t>
      </w:r>
    </w:p>
    <w:p w14:paraId="1F8F3C5C" w14:textId="77777777" w:rsidR="00535D3D" w:rsidRDefault="00515F29">
      <w:pPr>
        <w:ind w:left="-5" w:right="9"/>
      </w:pPr>
      <w:r>
        <w:t>体限制和处理方法请参看招募说明书或相关公告。</w:t>
      </w:r>
      <w:r>
        <w:rPr>
          <w:rFonts w:ascii="Times New Roman" w:eastAsia="Times New Roman" w:hAnsi="Times New Roman" w:cs="Times New Roman"/>
        </w:rPr>
        <w:t xml:space="preserve"> </w:t>
      </w:r>
      <w:r>
        <w:br w:type="page"/>
      </w:r>
    </w:p>
    <w:p w14:paraId="550B4813" w14:textId="77777777" w:rsidR="00535D3D" w:rsidRDefault="00515F29">
      <w:pPr>
        <w:pStyle w:val="1"/>
      </w:pPr>
      <w:bookmarkStart w:id="4" w:name="_Toc6135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CD8D2A7" w14:textId="77777777" w:rsidR="00535D3D" w:rsidRDefault="00515F29">
      <w:pPr>
        <w:spacing w:after="185"/>
        <w:ind w:left="540" w:firstLine="0"/>
      </w:pPr>
      <w:r>
        <w:rPr>
          <w:rFonts w:ascii="Times New Roman" w:eastAsia="Times New Roman" w:hAnsi="Times New Roman" w:cs="Times New Roman"/>
        </w:rPr>
        <w:t xml:space="preserve"> </w:t>
      </w:r>
    </w:p>
    <w:p w14:paraId="15160AAA" w14:textId="77777777" w:rsidR="00535D3D" w:rsidRDefault="00515F29">
      <w:pPr>
        <w:numPr>
          <w:ilvl w:val="0"/>
          <w:numId w:val="11"/>
        </w:numPr>
        <w:ind w:right="9" w:hanging="475"/>
      </w:pPr>
      <w:r>
        <w:t>基金备案的条件</w:t>
      </w:r>
      <w:r>
        <w:rPr>
          <w:rFonts w:ascii="Times New Roman" w:eastAsia="Times New Roman" w:hAnsi="Times New Roman" w:cs="Times New Roman"/>
        </w:rPr>
        <w:t xml:space="preserve"> </w:t>
      </w:r>
    </w:p>
    <w:p w14:paraId="09A3E5DE" w14:textId="77777777" w:rsidR="00535D3D" w:rsidRDefault="00515F29">
      <w:pPr>
        <w:ind w:right="9"/>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 xml:space="preserve">2 </w:t>
      </w:r>
      <w:r>
        <w:t>亿份，</w:t>
      </w:r>
    </w:p>
    <w:p w14:paraId="6FB61B69" w14:textId="77777777" w:rsidR="00535D3D" w:rsidRDefault="00515F29">
      <w:pPr>
        <w:spacing w:after="8" w:line="375" w:lineRule="auto"/>
        <w:ind w:left="-15" w:right="239"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84679F7" w14:textId="77777777" w:rsidR="00535D3D" w:rsidRDefault="00515F29">
      <w:pPr>
        <w:spacing w:after="23" w:line="365" w:lineRule="auto"/>
        <w:ind w:left="-15" w:right="9" w:firstLine="483"/>
      </w:pPr>
      <w:r>
        <w:t>基金募集达到基金备案条件的，自基金管理人办理</w:t>
      </w:r>
      <w:r>
        <w:t>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2C1C516" w14:textId="77777777" w:rsidR="00535D3D" w:rsidRDefault="00515F29">
      <w:pPr>
        <w:numPr>
          <w:ilvl w:val="0"/>
          <w:numId w:val="11"/>
        </w:numPr>
        <w:ind w:right="9" w:hanging="475"/>
      </w:pPr>
      <w:r>
        <w:t>基金合同不能生效时募集资金的处理方式</w:t>
      </w:r>
      <w:r>
        <w:rPr>
          <w:rFonts w:ascii="Times New Roman" w:eastAsia="Times New Roman" w:hAnsi="Times New Roman" w:cs="Times New Roman"/>
        </w:rPr>
        <w:t xml:space="preserve"> </w:t>
      </w:r>
    </w:p>
    <w:p w14:paraId="5EB293FD" w14:textId="77777777" w:rsidR="00535D3D" w:rsidRDefault="00515F29">
      <w:pPr>
        <w:ind w:right="9"/>
      </w:pPr>
      <w:r>
        <w:t>如果募集期限届满，未满足募集生效条件，基金管理人应当承担下列责任：</w:t>
      </w:r>
      <w:r>
        <w:rPr>
          <w:rFonts w:ascii="Times New Roman" w:eastAsia="Times New Roman" w:hAnsi="Times New Roman" w:cs="Times New Roman"/>
        </w:rPr>
        <w:t xml:space="preserve"> </w:t>
      </w:r>
    </w:p>
    <w:p w14:paraId="03E43732" w14:textId="77777777" w:rsidR="00535D3D" w:rsidRDefault="00515F29">
      <w:pPr>
        <w:numPr>
          <w:ilvl w:val="0"/>
          <w:numId w:val="12"/>
        </w:numPr>
        <w:ind w:right="9" w:firstLine="478"/>
      </w:pPr>
      <w:r>
        <w:t>以其固有财产承担因募集行为而产生的债务和费用；</w:t>
      </w:r>
      <w:r>
        <w:rPr>
          <w:rFonts w:ascii="Times New Roman" w:eastAsia="Times New Roman" w:hAnsi="Times New Roman" w:cs="Times New Roman"/>
        </w:rPr>
        <w:t xml:space="preserve"> </w:t>
      </w:r>
    </w:p>
    <w:p w14:paraId="65261AF4" w14:textId="77777777" w:rsidR="00535D3D" w:rsidRDefault="00515F29">
      <w:pPr>
        <w:numPr>
          <w:ilvl w:val="0"/>
          <w:numId w:val="12"/>
        </w:numPr>
        <w:spacing w:after="0" w:line="388" w:lineRule="auto"/>
        <w:ind w:right="9"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1E4FFC6" w14:textId="77777777" w:rsidR="00535D3D" w:rsidRDefault="00515F29">
      <w:pPr>
        <w:numPr>
          <w:ilvl w:val="0"/>
          <w:numId w:val="12"/>
        </w:numPr>
        <w:spacing w:after="8" w:line="375" w:lineRule="auto"/>
        <w:ind w:right="9"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9350F71" w14:textId="77777777" w:rsidR="00535D3D" w:rsidRDefault="00515F29">
      <w:pPr>
        <w:ind w:right="9"/>
      </w:pPr>
      <w:r>
        <w:t>三、基金存续期内的基金份额持有人数量和资产规模</w:t>
      </w:r>
      <w:r>
        <w:rPr>
          <w:rFonts w:ascii="Times New Roman" w:eastAsia="Times New Roman" w:hAnsi="Times New Roman" w:cs="Times New Roman"/>
        </w:rPr>
        <w:t xml:space="preserve"> </w:t>
      </w:r>
    </w:p>
    <w:p w14:paraId="139E4AF5" w14:textId="77777777" w:rsidR="00535D3D" w:rsidRDefault="00515F29">
      <w:pPr>
        <w:spacing w:after="0" w:line="385" w:lineRule="auto"/>
        <w:ind w:left="-15" w:right="9" w:firstLine="483"/>
      </w:pPr>
      <w:r>
        <w:t>《基金合同》生效后，基金份额持有人数量不满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万元的，基金管理人应当及时报告中国证监会；连续</w:t>
      </w:r>
      <w:r>
        <w:t xml:space="preserve"> </w:t>
      </w:r>
      <w:r>
        <w:rPr>
          <w:rFonts w:ascii="Times New Roman" w:eastAsia="Times New Roman" w:hAnsi="Times New Roman" w:cs="Times New Roman"/>
        </w:rPr>
        <w:t xml:space="preserve">20 </w:t>
      </w:r>
      <w:r>
        <w:t>个工作日出现前述情形的，基金管理人应当向中国证监会说明原因并报送解决方案。</w:t>
      </w:r>
      <w:r>
        <w:rPr>
          <w:rFonts w:ascii="Times New Roman" w:eastAsia="Times New Roman" w:hAnsi="Times New Roman" w:cs="Times New Roman"/>
        </w:rPr>
        <w:t xml:space="preserve"> </w:t>
      </w:r>
    </w:p>
    <w:p w14:paraId="3AAE4882" w14:textId="77777777" w:rsidR="00535D3D" w:rsidRDefault="00515F29">
      <w:pPr>
        <w:ind w:right="9"/>
      </w:pPr>
      <w:r>
        <w:t>法律法规另有规定时，从其规定。</w:t>
      </w:r>
      <w:r>
        <w:rPr>
          <w:rFonts w:ascii="Times New Roman" w:eastAsia="Times New Roman" w:hAnsi="Times New Roman" w:cs="Times New Roman"/>
        </w:rPr>
        <w:t xml:space="preserve"> </w:t>
      </w:r>
    </w:p>
    <w:p w14:paraId="4B208336" w14:textId="77777777" w:rsidR="00535D3D" w:rsidRDefault="00515F29">
      <w:pPr>
        <w:pStyle w:val="1"/>
        <w:ind w:right="227"/>
      </w:pPr>
      <w:bookmarkStart w:id="5" w:name="_Toc6135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9567C3E" w14:textId="77777777" w:rsidR="00535D3D" w:rsidRDefault="00515F29">
      <w:pPr>
        <w:spacing w:after="185"/>
        <w:ind w:left="540" w:firstLine="0"/>
      </w:pPr>
      <w:r>
        <w:rPr>
          <w:rFonts w:ascii="Times New Roman" w:eastAsia="Times New Roman" w:hAnsi="Times New Roman" w:cs="Times New Roman"/>
        </w:rPr>
        <w:t xml:space="preserve"> </w:t>
      </w:r>
    </w:p>
    <w:p w14:paraId="45E93741" w14:textId="77777777" w:rsidR="00535D3D" w:rsidRDefault="00515F29">
      <w:pPr>
        <w:numPr>
          <w:ilvl w:val="0"/>
          <w:numId w:val="13"/>
        </w:numPr>
        <w:ind w:right="9" w:hanging="475"/>
      </w:pPr>
      <w:r>
        <w:t>申购和赎回场所</w:t>
      </w:r>
      <w:r>
        <w:rPr>
          <w:rFonts w:ascii="Times New Roman" w:eastAsia="Times New Roman" w:hAnsi="Times New Roman" w:cs="Times New Roman"/>
        </w:rPr>
        <w:t xml:space="preserve"> </w:t>
      </w:r>
    </w:p>
    <w:p w14:paraId="1EF9A590" w14:textId="77777777" w:rsidR="00535D3D" w:rsidRDefault="00515F29">
      <w:pPr>
        <w:spacing w:after="19" w:line="363" w:lineRule="auto"/>
        <w:ind w:left="-15" w:right="9" w:firstLine="483"/>
      </w:pPr>
      <w:r>
        <w:t>本基金的申购与赎回将通过销售机构进行。具体的销售网点将由基金管理人在招募说明书或其他相关公告中列明。基金管理人可根据情况变更或增减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A513CD5" w14:textId="77777777" w:rsidR="00535D3D" w:rsidRDefault="00515F29">
      <w:pPr>
        <w:numPr>
          <w:ilvl w:val="0"/>
          <w:numId w:val="13"/>
        </w:numPr>
        <w:ind w:right="9" w:hanging="475"/>
      </w:pPr>
      <w:r>
        <w:t>申购和赎回的开放日及时间</w:t>
      </w:r>
      <w:r>
        <w:rPr>
          <w:rFonts w:ascii="Times New Roman" w:eastAsia="Times New Roman" w:hAnsi="Times New Roman" w:cs="Times New Roman"/>
        </w:rPr>
        <w:t xml:space="preserve"> </w:t>
      </w:r>
    </w:p>
    <w:p w14:paraId="4997A812" w14:textId="77777777" w:rsidR="00535D3D" w:rsidRDefault="00515F29">
      <w:pPr>
        <w:numPr>
          <w:ilvl w:val="0"/>
          <w:numId w:val="14"/>
        </w:numPr>
        <w:ind w:right="9" w:hanging="360"/>
      </w:pPr>
      <w:r>
        <w:t>开放日及开放时间</w:t>
      </w:r>
      <w:r>
        <w:rPr>
          <w:rFonts w:ascii="Times New Roman" w:eastAsia="Times New Roman" w:hAnsi="Times New Roman" w:cs="Times New Roman"/>
        </w:rPr>
        <w:t xml:space="preserve"> </w:t>
      </w:r>
    </w:p>
    <w:p w14:paraId="5A179B92" w14:textId="77777777" w:rsidR="00535D3D" w:rsidRDefault="00515F29">
      <w:pPr>
        <w:spacing w:after="14" w:line="366" w:lineRule="auto"/>
        <w:ind w:left="-15" w:right="9" w:firstLine="483"/>
      </w:pPr>
      <w:r>
        <w:t>投资人在开放日办理基金份额的申购和赎回，具体办理时间为上海证券交易所、深圳证券交易所的正常交易日的交易时间，但基金管理人根据法律法规、中国证监会的要求</w:t>
      </w:r>
      <w:r>
        <w:t>或本基金合同的规定公告暂停申购、赎回时除外。</w:t>
      </w:r>
      <w:r>
        <w:rPr>
          <w:rFonts w:ascii="Times New Roman" w:eastAsia="Times New Roman" w:hAnsi="Times New Roman" w:cs="Times New Roman"/>
        </w:rPr>
        <w:t xml:space="preserve"> </w:t>
      </w:r>
    </w:p>
    <w:p w14:paraId="56B8127E" w14:textId="77777777" w:rsidR="00535D3D" w:rsidRDefault="00515F29">
      <w:pPr>
        <w:spacing w:after="23" w:line="366" w:lineRule="auto"/>
        <w:ind w:left="-15" w:right="9" w:firstLine="483"/>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6EAA5F89" w14:textId="77777777" w:rsidR="00535D3D" w:rsidRDefault="00515F29">
      <w:pPr>
        <w:numPr>
          <w:ilvl w:val="0"/>
          <w:numId w:val="14"/>
        </w:numPr>
        <w:ind w:right="9" w:hanging="360"/>
      </w:pPr>
      <w:r>
        <w:t>申购、赎回开始日及业务办理时间</w:t>
      </w:r>
      <w:r>
        <w:rPr>
          <w:rFonts w:ascii="Times New Roman" w:eastAsia="Times New Roman" w:hAnsi="Times New Roman" w:cs="Times New Roman"/>
        </w:rPr>
        <w:t xml:space="preserve"> </w:t>
      </w:r>
    </w:p>
    <w:p w14:paraId="191FFCF7" w14:textId="77777777" w:rsidR="00535D3D" w:rsidRDefault="00515F29">
      <w:pPr>
        <w:spacing w:after="0" w:line="388" w:lineRule="auto"/>
        <w:ind w:left="-15" w:right="9"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B383C4F" w14:textId="77777777" w:rsidR="00535D3D" w:rsidRDefault="00515F29">
      <w:pPr>
        <w:spacing w:after="0" w:line="388" w:lineRule="auto"/>
        <w:ind w:left="-15" w:right="9"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76EA5D3" w14:textId="77777777" w:rsidR="00535D3D" w:rsidRDefault="00515F29">
      <w:pPr>
        <w:spacing w:after="11" w:line="369" w:lineRule="auto"/>
        <w:ind w:left="-15" w:right="9" w:firstLine="483"/>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2ADC64B3" w14:textId="77777777" w:rsidR="00535D3D" w:rsidRDefault="00515F29">
      <w:pPr>
        <w:spacing w:after="18" w:line="364" w:lineRule="auto"/>
        <w:ind w:left="-15" w:right="9" w:firstLine="483"/>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640FE0B8" w14:textId="77777777" w:rsidR="00535D3D" w:rsidRDefault="00515F29">
      <w:pPr>
        <w:ind w:right="9"/>
      </w:pPr>
      <w:r>
        <w:t>三、申购与赎回的原则</w:t>
      </w:r>
      <w:r>
        <w:rPr>
          <w:rFonts w:ascii="Times New Roman" w:eastAsia="Times New Roman" w:hAnsi="Times New Roman" w:cs="Times New Roman"/>
        </w:rPr>
        <w:t xml:space="preserve"> </w:t>
      </w:r>
    </w:p>
    <w:p w14:paraId="502CEDCD" w14:textId="77777777" w:rsidR="00535D3D" w:rsidRDefault="00515F29">
      <w:pPr>
        <w:spacing w:after="168" w:line="375" w:lineRule="auto"/>
        <w:ind w:left="-15" w:right="239" w:firstLine="473"/>
        <w:jc w:val="both"/>
      </w:pPr>
      <w:r>
        <w:rPr>
          <w:rFonts w:ascii="Times New Roman" w:eastAsia="Times New Roman" w:hAnsi="Times New Roman" w:cs="Times New Roman"/>
        </w:rPr>
        <w:t>1</w:t>
      </w:r>
      <w:r>
        <w:t>、</w:t>
      </w:r>
      <w:r>
        <w:t>“</w:t>
      </w:r>
      <w:r>
        <w:t>未知价</w:t>
      </w:r>
      <w:r>
        <w:t>”</w:t>
      </w:r>
      <w:r>
        <w:t>原则，即申购、赎回价格以申请当日收市后计算的基金</w:t>
      </w:r>
      <w:r>
        <w:t>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66ABAE15" w14:textId="77777777" w:rsidR="00535D3D" w:rsidRDefault="00515F29">
      <w:pPr>
        <w:numPr>
          <w:ilvl w:val="0"/>
          <w:numId w:val="15"/>
        </w:numPr>
        <w:ind w:right="9" w:firstLine="483"/>
      </w:pPr>
      <w:r>
        <w:t>当日的申购与赎回申请可以在基金管理人规定的时间以内撤销；</w:t>
      </w:r>
      <w:r>
        <w:rPr>
          <w:rFonts w:ascii="Times New Roman" w:eastAsia="Times New Roman" w:hAnsi="Times New Roman" w:cs="Times New Roman"/>
        </w:rPr>
        <w:t xml:space="preserve"> </w:t>
      </w:r>
    </w:p>
    <w:p w14:paraId="634248F3" w14:textId="77777777" w:rsidR="00535D3D" w:rsidRDefault="00515F29">
      <w:pPr>
        <w:numPr>
          <w:ilvl w:val="0"/>
          <w:numId w:val="15"/>
        </w:numPr>
        <w:spacing w:after="0" w:line="383" w:lineRule="auto"/>
        <w:ind w:right="9"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00F56CA5" w14:textId="77777777" w:rsidR="00535D3D" w:rsidRDefault="00515F29">
      <w:pPr>
        <w:spacing w:after="135"/>
        <w:ind w:right="9"/>
      </w:pPr>
      <w:r>
        <w:t>基金管理人可在法律法规允许的情况下，对上述原则进行调整。基金管理人</w:t>
      </w:r>
    </w:p>
    <w:p w14:paraId="6255ABAA" w14:textId="77777777" w:rsidR="00535D3D" w:rsidRDefault="00515F29">
      <w:pPr>
        <w:ind w:left="-5" w:right="9"/>
      </w:pPr>
      <w:r>
        <w:t>必须在新规则开始实施前依照《信息披露办法》的有关规定在指定媒介上公告。</w:t>
      </w:r>
      <w:r>
        <w:rPr>
          <w:rFonts w:ascii="Times New Roman" w:eastAsia="Times New Roman" w:hAnsi="Times New Roman" w:cs="Times New Roman"/>
          <w:sz w:val="21"/>
        </w:rPr>
        <w:t xml:space="preserve"> </w:t>
      </w:r>
    </w:p>
    <w:p w14:paraId="0BA77BAB" w14:textId="77777777" w:rsidR="00535D3D" w:rsidRDefault="00515F29">
      <w:pPr>
        <w:ind w:right="9"/>
      </w:pPr>
      <w:r>
        <w:t>四、申购与赎回的程序</w:t>
      </w:r>
      <w:r>
        <w:rPr>
          <w:rFonts w:ascii="Times New Roman" w:eastAsia="Times New Roman" w:hAnsi="Times New Roman" w:cs="Times New Roman"/>
        </w:rPr>
        <w:t xml:space="preserve"> </w:t>
      </w:r>
    </w:p>
    <w:p w14:paraId="33400512" w14:textId="77777777" w:rsidR="00535D3D" w:rsidRDefault="00515F29">
      <w:pPr>
        <w:numPr>
          <w:ilvl w:val="0"/>
          <w:numId w:val="16"/>
        </w:numPr>
        <w:ind w:right="9" w:hanging="360"/>
      </w:pPr>
      <w:r>
        <w:t>申购和赎回的申请方式</w:t>
      </w:r>
      <w:r>
        <w:rPr>
          <w:rFonts w:ascii="Times New Roman" w:eastAsia="Times New Roman" w:hAnsi="Times New Roman" w:cs="Times New Roman"/>
        </w:rPr>
        <w:t xml:space="preserve"> </w:t>
      </w:r>
    </w:p>
    <w:p w14:paraId="3A0F54FD" w14:textId="77777777" w:rsidR="00535D3D" w:rsidRDefault="00515F29">
      <w:pPr>
        <w:spacing w:after="20" w:line="369" w:lineRule="auto"/>
        <w:ind w:left="-15" w:right="9"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93C3264" w14:textId="77777777" w:rsidR="00535D3D" w:rsidRDefault="00515F29">
      <w:pPr>
        <w:numPr>
          <w:ilvl w:val="0"/>
          <w:numId w:val="16"/>
        </w:numPr>
        <w:ind w:right="9" w:hanging="360"/>
      </w:pPr>
      <w:r>
        <w:t>申购和赎回的款项支付</w:t>
      </w:r>
      <w:r>
        <w:rPr>
          <w:rFonts w:ascii="Times New Roman" w:eastAsia="Times New Roman" w:hAnsi="Times New Roman" w:cs="Times New Roman"/>
        </w:rPr>
        <w:t xml:space="preserve"> </w:t>
      </w:r>
    </w:p>
    <w:p w14:paraId="15662748" w14:textId="77777777" w:rsidR="00535D3D" w:rsidRDefault="00515F29">
      <w:pPr>
        <w:spacing w:after="11" w:line="369" w:lineRule="auto"/>
        <w:ind w:left="-15" w:right="9" w:firstLine="483"/>
      </w:pPr>
      <w:r>
        <w:t>投资人申购基金份额时，必须全额交付申购款项，投资人交付申购款项，申购申请成立；登记机构确认基金份额时，申购生效。</w:t>
      </w:r>
      <w:r>
        <w:rPr>
          <w:rFonts w:ascii="Times New Roman" w:eastAsia="Times New Roman" w:hAnsi="Times New Roman" w:cs="Times New Roman"/>
        </w:rPr>
        <w:t xml:space="preserve"> </w:t>
      </w:r>
    </w:p>
    <w:p w14:paraId="0AFDBFDD" w14:textId="77777777" w:rsidR="00535D3D" w:rsidRDefault="00515F29">
      <w:pPr>
        <w:spacing w:after="30" w:line="365" w:lineRule="auto"/>
        <w:ind w:left="-15" w:right="9" w:firstLine="483"/>
      </w:pPr>
      <w:r>
        <w:t>投资者在提交赎回申请时，须持有足够的基金份额余额，否则所提交的赎回申请无效。投资人赎回申请生效后，基金管理人将在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w:t>
      </w:r>
      <w:r>
        <w:rPr>
          <w:rFonts w:ascii="Times New Roman" w:eastAsia="Times New Roman" w:hAnsi="Times New Roman" w:cs="Times New Roman"/>
        </w:rPr>
        <w:t>)</w:t>
      </w:r>
      <w:r>
        <w:t>内支付</w:t>
      </w:r>
    </w:p>
    <w:p w14:paraId="43B6386F" w14:textId="77777777" w:rsidR="00535D3D" w:rsidRDefault="00515F29">
      <w:pPr>
        <w:ind w:left="-5" w:right="9"/>
      </w:pPr>
      <w:r>
        <w:t>赎回款项。在发生巨额赎回时，款项的支付办法参照本基金合同有关条款处理。</w:t>
      </w:r>
      <w:r>
        <w:rPr>
          <w:rFonts w:ascii="Times New Roman" w:eastAsia="Times New Roman" w:hAnsi="Times New Roman" w:cs="Times New Roman"/>
        </w:rPr>
        <w:t xml:space="preserve"> </w:t>
      </w:r>
    </w:p>
    <w:p w14:paraId="409FC82D" w14:textId="77777777" w:rsidR="00535D3D" w:rsidRDefault="00515F29">
      <w:pPr>
        <w:numPr>
          <w:ilvl w:val="0"/>
          <w:numId w:val="16"/>
        </w:numPr>
        <w:ind w:right="9" w:hanging="360"/>
      </w:pPr>
      <w:r>
        <w:t>申购和赎回申请的确认</w:t>
      </w:r>
      <w:r>
        <w:rPr>
          <w:rFonts w:ascii="Times New Roman" w:eastAsia="Times New Roman" w:hAnsi="Times New Roman" w:cs="Times New Roman"/>
        </w:rPr>
        <w:t xml:space="preserve"> </w:t>
      </w:r>
    </w:p>
    <w:p w14:paraId="4CCF359F" w14:textId="77777777" w:rsidR="00535D3D" w:rsidRDefault="00515F29">
      <w:pPr>
        <w:spacing w:after="8" w:line="375" w:lineRule="auto"/>
        <w:ind w:left="-15" w:right="124" w:firstLine="473"/>
        <w:jc w:val="both"/>
      </w:pPr>
      <w:r>
        <w:t>基金管理人应以交易时间结束前受理有效申购和</w:t>
      </w:r>
      <w:r>
        <w:t>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若申购不生效，则申购款项退还给投资人。投资者应及时向销售机构或以销售机构规定的其他方式查询申购与赎回的成交情况。</w:t>
      </w:r>
      <w:r>
        <w:rPr>
          <w:rFonts w:ascii="Times New Roman" w:eastAsia="Times New Roman" w:hAnsi="Times New Roman" w:cs="Times New Roman"/>
        </w:rPr>
        <w:t xml:space="preserve"> </w:t>
      </w:r>
    </w:p>
    <w:p w14:paraId="4448F558" w14:textId="77777777" w:rsidR="00535D3D" w:rsidRDefault="00515F29">
      <w:pPr>
        <w:spacing w:after="8" w:line="375" w:lineRule="auto"/>
        <w:ind w:left="-15" w:right="239" w:firstLine="473"/>
        <w:jc w:val="both"/>
      </w:pPr>
      <w:r>
        <w:t>基金销售机构对申购、赎回申请的受理并不代表该申请一定生效，而仅代表销售机构确实接收到申购、赎回申请。申购、赎回的确认以基金注册登记机构的确认结果为准。</w:t>
      </w:r>
      <w:r>
        <w:rPr>
          <w:rFonts w:ascii="Times New Roman" w:eastAsia="Times New Roman" w:hAnsi="Times New Roman" w:cs="Times New Roman"/>
        </w:rPr>
        <w:t xml:space="preserve"> </w:t>
      </w:r>
    </w:p>
    <w:p w14:paraId="3DF90FFA" w14:textId="77777777" w:rsidR="00535D3D" w:rsidRDefault="00515F29">
      <w:pPr>
        <w:ind w:right="9"/>
      </w:pPr>
      <w:r>
        <w:t>五、申购</w:t>
      </w:r>
      <w:r>
        <w:t>和赎回的数量限制</w:t>
      </w:r>
      <w:r>
        <w:rPr>
          <w:rFonts w:ascii="Times New Roman" w:eastAsia="Times New Roman" w:hAnsi="Times New Roman" w:cs="Times New Roman"/>
        </w:rPr>
        <w:t xml:space="preserve"> </w:t>
      </w:r>
    </w:p>
    <w:p w14:paraId="16E6CFF3" w14:textId="77777777" w:rsidR="00535D3D" w:rsidRDefault="00515F29">
      <w:pPr>
        <w:ind w:right="9"/>
      </w:pPr>
      <w:r>
        <w:rPr>
          <w:rFonts w:ascii="Times New Roman" w:eastAsia="Times New Roman" w:hAnsi="Times New Roman" w:cs="Times New Roman"/>
        </w:rPr>
        <w:t>1</w:t>
      </w:r>
      <w:r>
        <w:t>、基金管理人可以规定投资人首次申购和每次申购的最低金额以及每次赎</w:t>
      </w:r>
    </w:p>
    <w:p w14:paraId="2FC466DC" w14:textId="77777777" w:rsidR="00535D3D" w:rsidRDefault="00515F29">
      <w:pPr>
        <w:spacing w:after="0" w:line="383" w:lineRule="auto"/>
        <w:ind w:left="-5" w:right="9"/>
      </w:pPr>
      <w:r>
        <w:t>回的最低份额，具体规定请参见招募说明书或相关公告。</w:t>
      </w:r>
      <w:r>
        <w:rPr>
          <w:rFonts w:ascii="Times New Roman" w:eastAsia="Times New Roman" w:hAnsi="Times New Roman" w:cs="Times New Roman"/>
        </w:rPr>
        <w:t xml:space="preserve"> 2</w:t>
      </w: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CAAC7A3" w14:textId="77777777" w:rsidR="00535D3D" w:rsidRDefault="00515F29">
      <w:pPr>
        <w:numPr>
          <w:ilvl w:val="0"/>
          <w:numId w:val="17"/>
        </w:numPr>
        <w:spacing w:after="0" w:line="383" w:lineRule="auto"/>
        <w:ind w:right="9"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EB97727" w14:textId="77777777" w:rsidR="00535D3D" w:rsidRDefault="00515F29">
      <w:pPr>
        <w:numPr>
          <w:ilvl w:val="0"/>
          <w:numId w:val="17"/>
        </w:numPr>
        <w:spacing w:after="152"/>
        <w:ind w:right="9" w:firstLine="483"/>
      </w:pPr>
      <w:r>
        <w:t>当接受申购申请对存量基金份额持有人利益构成潜在重大不利影响时，</w:t>
      </w:r>
    </w:p>
    <w:p w14:paraId="0C1D0330" w14:textId="77777777" w:rsidR="00535D3D" w:rsidRDefault="00515F29">
      <w:pPr>
        <w:spacing w:after="16" w:line="365" w:lineRule="auto"/>
        <w:ind w:left="-5" w:right="9"/>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5010111E" w14:textId="77777777" w:rsidR="00535D3D" w:rsidRDefault="00515F29">
      <w:pPr>
        <w:numPr>
          <w:ilvl w:val="0"/>
          <w:numId w:val="17"/>
        </w:numPr>
        <w:spacing w:after="12" w:line="373" w:lineRule="auto"/>
        <w:ind w:right="9" w:firstLine="483"/>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136D8D15" w14:textId="77777777" w:rsidR="00535D3D" w:rsidRDefault="00515F29">
      <w:pPr>
        <w:ind w:right="9"/>
      </w:pPr>
      <w:r>
        <w:t>六、申购和赎回的价格、费用及其用途</w:t>
      </w:r>
      <w:r>
        <w:rPr>
          <w:rFonts w:ascii="Times New Roman" w:eastAsia="Times New Roman" w:hAnsi="Times New Roman" w:cs="Times New Roman"/>
        </w:rPr>
        <w:t xml:space="preserve"> </w:t>
      </w:r>
    </w:p>
    <w:p w14:paraId="6CCA28A8" w14:textId="77777777" w:rsidR="00535D3D" w:rsidRDefault="00515F29">
      <w:pPr>
        <w:numPr>
          <w:ilvl w:val="0"/>
          <w:numId w:val="18"/>
        </w:numPr>
        <w:spacing w:after="0" w:line="387" w:lineRule="auto"/>
        <w:ind w:right="9"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w:t>
      </w:r>
      <w:r>
        <w:t>净值。计算公式为：</w:t>
      </w:r>
      <w:r>
        <w:rPr>
          <w:rFonts w:ascii="Times New Roman" w:eastAsia="Times New Roman" w:hAnsi="Times New Roman" w:cs="Times New Roman"/>
        </w:rPr>
        <w:t xml:space="preserve"> </w:t>
      </w:r>
    </w:p>
    <w:p w14:paraId="2286A08E" w14:textId="77777777" w:rsidR="00535D3D" w:rsidRDefault="00515F29">
      <w:pPr>
        <w:spacing w:after="0" w:line="383" w:lineRule="auto"/>
        <w:ind w:left="-15" w:right="9"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1CA343D" w14:textId="77777777" w:rsidR="00535D3D" w:rsidRDefault="00515F29">
      <w:pPr>
        <w:ind w:left="10" w:right="11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6542DB07" w14:textId="77777777" w:rsidR="00535D3D" w:rsidRDefault="00515F29">
      <w:pPr>
        <w:ind w:left="-5" w:right="9"/>
      </w:pPr>
      <w:r>
        <w:t>由此产生的收益或损失由基金财产承担。</w:t>
      </w:r>
      <w:r>
        <w:rPr>
          <w:rFonts w:ascii="Times New Roman" w:eastAsia="Times New Roman" w:hAnsi="Times New Roman" w:cs="Times New Roman"/>
        </w:rPr>
        <w:t xml:space="preserve">T </w:t>
      </w:r>
      <w:r>
        <w:t>日的基金份额净值在当天收市后计算，</w:t>
      </w:r>
    </w:p>
    <w:p w14:paraId="50D997B3" w14:textId="77777777" w:rsidR="00535D3D" w:rsidRDefault="00515F29">
      <w:pPr>
        <w:spacing w:after="0" w:line="387" w:lineRule="auto"/>
        <w:ind w:left="-5" w:right="9"/>
      </w:pPr>
      <w:r>
        <w:t>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469D870B" w14:textId="77777777" w:rsidR="00535D3D" w:rsidRDefault="00515F29">
      <w:pPr>
        <w:numPr>
          <w:ilvl w:val="0"/>
          <w:numId w:val="18"/>
        </w:numPr>
        <w:spacing w:after="5" w:line="373" w:lineRule="auto"/>
        <w:ind w:right="9" w:firstLine="483"/>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45282BF" w14:textId="77777777" w:rsidR="00535D3D" w:rsidRDefault="00515F29">
      <w:pPr>
        <w:numPr>
          <w:ilvl w:val="0"/>
          <w:numId w:val="18"/>
        </w:numPr>
        <w:spacing w:after="2" w:line="370" w:lineRule="auto"/>
        <w:ind w:right="9" w:firstLine="483"/>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w:t>
      </w:r>
      <w:r>
        <w:t>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0C6E9362" w14:textId="77777777" w:rsidR="00535D3D" w:rsidRDefault="00515F29">
      <w:pPr>
        <w:numPr>
          <w:ilvl w:val="0"/>
          <w:numId w:val="18"/>
        </w:numPr>
        <w:ind w:right="9" w:firstLine="483"/>
      </w:pPr>
      <w:r>
        <w:t>申购费用由投资人承担，不列入基金财产。</w:t>
      </w:r>
      <w:r>
        <w:rPr>
          <w:rFonts w:ascii="Times New Roman" w:eastAsia="Times New Roman" w:hAnsi="Times New Roman" w:cs="Times New Roman"/>
        </w:rPr>
        <w:t xml:space="preserve"> </w:t>
      </w:r>
    </w:p>
    <w:p w14:paraId="0918E0B6" w14:textId="77777777" w:rsidR="00535D3D" w:rsidRDefault="00515F29">
      <w:pPr>
        <w:numPr>
          <w:ilvl w:val="0"/>
          <w:numId w:val="18"/>
        </w:numPr>
        <w:spacing w:after="0" w:line="383" w:lineRule="auto"/>
        <w:ind w:right="9" w:firstLine="483"/>
      </w:pPr>
      <w:r>
        <w:t>赎回费用由赎回基金份额的基金份额持有人承担，在基金份额持有人赎回基金份额时收取。不低于赎回费总额的</w:t>
      </w:r>
      <w:r>
        <w:t xml:space="preserve"> </w:t>
      </w:r>
      <w:r>
        <w:rPr>
          <w:rFonts w:ascii="Times New Roman" w:eastAsia="Times New Roman" w:hAnsi="Times New Roman" w:cs="Times New Roman"/>
        </w:rPr>
        <w:t>25%</w:t>
      </w:r>
      <w:r>
        <w:t>应归基金财产，其余用于支付登记费和其他必要的手续费。</w:t>
      </w:r>
      <w:r>
        <w:rPr>
          <w:rFonts w:ascii="Times New Roman" w:eastAsia="Times New Roman" w:hAnsi="Times New Roman" w:cs="Times New Roman"/>
        </w:rPr>
        <w:t xml:space="preserve"> </w:t>
      </w:r>
    </w:p>
    <w:p w14:paraId="1A714BE2" w14:textId="77777777" w:rsidR="00535D3D" w:rsidRDefault="00515F29">
      <w:pPr>
        <w:numPr>
          <w:ilvl w:val="0"/>
          <w:numId w:val="18"/>
        </w:numPr>
        <w:spacing w:after="11" w:line="368" w:lineRule="auto"/>
        <w:ind w:right="9" w:firstLine="483"/>
      </w:pPr>
      <w:r>
        <w:t>本基金的申购费率、申购份额具体的计算方法、赎回费率、赎回金额具体的计算方法和收费方式由基金管理人根据基金合同的</w:t>
      </w:r>
      <w:r>
        <w:t>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0778E590" w14:textId="77777777" w:rsidR="00535D3D" w:rsidRDefault="00515F29">
      <w:pPr>
        <w:numPr>
          <w:ilvl w:val="0"/>
          <w:numId w:val="18"/>
        </w:numPr>
        <w:ind w:right="9" w:firstLine="483"/>
      </w:pPr>
      <w:r>
        <w:t>基金管理人可以在不违反法律法规规定及基金合同约定的情形下根据市</w:t>
      </w:r>
    </w:p>
    <w:p w14:paraId="440B6B3A" w14:textId="77777777" w:rsidR="00535D3D" w:rsidRDefault="00515F29">
      <w:pPr>
        <w:spacing w:after="21" w:line="366" w:lineRule="auto"/>
        <w:ind w:left="-5" w:right="9"/>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051D6677" w14:textId="77777777" w:rsidR="00535D3D" w:rsidRDefault="00515F29">
      <w:pPr>
        <w:ind w:right="9"/>
      </w:pPr>
      <w:r>
        <w:t>七、拒绝或暂停申购的情形</w:t>
      </w:r>
      <w:r>
        <w:rPr>
          <w:rFonts w:ascii="Times New Roman" w:eastAsia="Times New Roman" w:hAnsi="Times New Roman" w:cs="Times New Roman"/>
        </w:rPr>
        <w:t xml:space="preserve"> </w:t>
      </w:r>
    </w:p>
    <w:p w14:paraId="53F0A744" w14:textId="77777777" w:rsidR="00535D3D" w:rsidRDefault="00515F29">
      <w:pPr>
        <w:ind w:right="9"/>
      </w:pPr>
      <w:r>
        <w:t>发生下列情况时，基金管理人可拒绝或暂停接受投资人的申购申请：</w:t>
      </w:r>
      <w:r>
        <w:rPr>
          <w:rFonts w:ascii="Times New Roman" w:eastAsia="Times New Roman" w:hAnsi="Times New Roman" w:cs="Times New Roman"/>
        </w:rPr>
        <w:t xml:space="preserve"> </w:t>
      </w:r>
    </w:p>
    <w:p w14:paraId="524DB2D8" w14:textId="77777777" w:rsidR="00535D3D" w:rsidRDefault="00515F29">
      <w:pPr>
        <w:numPr>
          <w:ilvl w:val="0"/>
          <w:numId w:val="19"/>
        </w:numPr>
        <w:ind w:right="9" w:firstLine="483"/>
      </w:pPr>
      <w:r>
        <w:t>因</w:t>
      </w:r>
      <w:r>
        <w:t>不可抗力导致基金无法正常运作。</w:t>
      </w:r>
      <w:r>
        <w:rPr>
          <w:rFonts w:ascii="Times New Roman" w:eastAsia="Times New Roman" w:hAnsi="Times New Roman" w:cs="Times New Roman"/>
        </w:rPr>
        <w:t xml:space="preserve"> </w:t>
      </w:r>
    </w:p>
    <w:p w14:paraId="09D2EBD4" w14:textId="77777777" w:rsidR="00535D3D" w:rsidRDefault="00515F29">
      <w:pPr>
        <w:numPr>
          <w:ilvl w:val="0"/>
          <w:numId w:val="19"/>
        </w:numPr>
        <w:spacing w:after="2" w:line="376" w:lineRule="auto"/>
        <w:ind w:right="9" w:firstLine="483"/>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BADD1F1" w14:textId="77777777" w:rsidR="00535D3D" w:rsidRDefault="00515F29">
      <w:pPr>
        <w:numPr>
          <w:ilvl w:val="0"/>
          <w:numId w:val="19"/>
        </w:numPr>
        <w:spacing w:after="0" w:line="383" w:lineRule="auto"/>
        <w:ind w:right="9"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565C1804" w14:textId="77777777" w:rsidR="00535D3D" w:rsidRDefault="00515F29">
      <w:pPr>
        <w:numPr>
          <w:ilvl w:val="0"/>
          <w:numId w:val="19"/>
        </w:numPr>
        <w:spacing w:after="0" w:line="383" w:lineRule="auto"/>
        <w:ind w:right="9" w:firstLine="483"/>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261228E5" w14:textId="77777777" w:rsidR="00535D3D" w:rsidRDefault="00515F29">
      <w:pPr>
        <w:numPr>
          <w:ilvl w:val="0"/>
          <w:numId w:val="19"/>
        </w:numPr>
        <w:ind w:right="9" w:firstLine="483"/>
      </w:pPr>
      <w:r>
        <w:t>基金资产规模过大，使基金管理人无法找到合适的投资品种，或其他可</w:t>
      </w:r>
    </w:p>
    <w:p w14:paraId="21B7B20F" w14:textId="77777777" w:rsidR="00535D3D" w:rsidRDefault="00515F29">
      <w:pPr>
        <w:spacing w:after="0" w:line="383" w:lineRule="auto"/>
        <w:ind w:left="-5" w:right="9"/>
      </w:pPr>
      <w:r>
        <w:t>能对基金业绩产生负面影响，从而损害现有基金份额持有人利益的情形。</w:t>
      </w:r>
      <w:r>
        <w:rPr>
          <w:rFonts w:ascii="Times New Roman" w:eastAsia="Times New Roman" w:hAnsi="Times New Roman" w:cs="Times New Roman"/>
        </w:rPr>
        <w:t xml:space="preserve"> 6</w:t>
      </w: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F36AD43" w14:textId="77777777" w:rsidR="00535D3D" w:rsidRDefault="00515F29">
      <w:pPr>
        <w:numPr>
          <w:ilvl w:val="0"/>
          <w:numId w:val="20"/>
        </w:numPr>
        <w:spacing w:after="0" w:line="389" w:lineRule="auto"/>
        <w:ind w:right="9" w:firstLine="483"/>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0FA1A594" w14:textId="77777777" w:rsidR="00535D3D" w:rsidRDefault="00515F29">
      <w:pPr>
        <w:numPr>
          <w:ilvl w:val="0"/>
          <w:numId w:val="20"/>
        </w:numPr>
        <w:ind w:right="9" w:firstLine="483"/>
      </w:pPr>
      <w:r>
        <w:t>法律法规规定或中国证监会认定的其他情形。</w:t>
      </w:r>
      <w:r>
        <w:rPr>
          <w:rFonts w:ascii="Times New Roman" w:eastAsia="Times New Roman" w:hAnsi="Times New Roman" w:cs="Times New Roman"/>
        </w:rPr>
        <w:t xml:space="preserve"> </w:t>
      </w:r>
    </w:p>
    <w:p w14:paraId="4759E81F" w14:textId="77777777" w:rsidR="00535D3D" w:rsidRDefault="00515F29">
      <w:pPr>
        <w:spacing w:after="0" w:line="372" w:lineRule="auto"/>
        <w:ind w:left="-15" w:right="9"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项暂停申购情形且基金管理人决定拒绝或暂停接受投资人的申购申请时，基金管理人应当根据有关规定在指定媒介上刊登暂停申购公告。如果投资人的申购申请被拒绝，被拒绝的申购款项将退还给投资人。</w:t>
      </w:r>
    </w:p>
    <w:p w14:paraId="5F2AC06E" w14:textId="77777777" w:rsidR="00535D3D" w:rsidRDefault="00515F29">
      <w:pPr>
        <w:ind w:left="-5" w:right="9"/>
      </w:pPr>
      <w:r>
        <w:t>在暂停申购的情况消除时，基金管理人应及时恢复申购业务的办理。</w:t>
      </w:r>
      <w:r>
        <w:rPr>
          <w:rFonts w:ascii="Times New Roman" w:eastAsia="Times New Roman" w:hAnsi="Times New Roman" w:cs="Times New Roman"/>
          <w:sz w:val="21"/>
        </w:rPr>
        <w:t xml:space="preserve"> </w:t>
      </w:r>
    </w:p>
    <w:p w14:paraId="06252DA2" w14:textId="77777777" w:rsidR="00535D3D" w:rsidRDefault="00515F29">
      <w:pPr>
        <w:ind w:right="9"/>
      </w:pPr>
      <w:r>
        <w:t>八、暂停赎回或延缓支付赎回款项的情形</w:t>
      </w:r>
      <w:r>
        <w:rPr>
          <w:rFonts w:ascii="Times New Roman" w:eastAsia="Times New Roman" w:hAnsi="Times New Roman" w:cs="Times New Roman"/>
        </w:rPr>
        <w:t xml:space="preserve"> </w:t>
      </w:r>
    </w:p>
    <w:p w14:paraId="5B544204" w14:textId="77777777" w:rsidR="00535D3D" w:rsidRDefault="00515F29">
      <w:pPr>
        <w:spacing w:after="18" w:line="369" w:lineRule="auto"/>
        <w:ind w:left="-15" w:right="9"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4A758D10" w14:textId="77777777" w:rsidR="00535D3D" w:rsidRDefault="00515F29">
      <w:pPr>
        <w:numPr>
          <w:ilvl w:val="0"/>
          <w:numId w:val="21"/>
        </w:numPr>
        <w:ind w:right="9" w:firstLine="483"/>
      </w:pPr>
      <w:r>
        <w:t>因不可抗力导致基金管理人不能支付赎回款项。</w:t>
      </w:r>
      <w:r>
        <w:rPr>
          <w:rFonts w:ascii="Times New Roman" w:eastAsia="Times New Roman" w:hAnsi="Times New Roman" w:cs="Times New Roman"/>
        </w:rPr>
        <w:t xml:space="preserve"> </w:t>
      </w:r>
    </w:p>
    <w:p w14:paraId="1AB17116" w14:textId="77777777" w:rsidR="00535D3D" w:rsidRDefault="00515F29">
      <w:pPr>
        <w:numPr>
          <w:ilvl w:val="0"/>
          <w:numId w:val="21"/>
        </w:numPr>
        <w:spacing w:after="6" w:line="373" w:lineRule="auto"/>
        <w:ind w:right="9" w:firstLine="483"/>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244C1D67" w14:textId="77777777" w:rsidR="00535D3D" w:rsidRDefault="00515F29">
      <w:pPr>
        <w:numPr>
          <w:ilvl w:val="0"/>
          <w:numId w:val="21"/>
        </w:numPr>
        <w:spacing w:after="1" w:line="383" w:lineRule="auto"/>
        <w:ind w:right="9"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1710CC0A" w14:textId="77777777" w:rsidR="00535D3D" w:rsidRDefault="00515F29">
      <w:pPr>
        <w:numPr>
          <w:ilvl w:val="0"/>
          <w:numId w:val="21"/>
        </w:numPr>
        <w:ind w:right="9" w:firstLine="483"/>
      </w:pPr>
      <w:r>
        <w:t>连续两个或两个以上开放日发生巨额赎回。</w:t>
      </w:r>
      <w:r>
        <w:rPr>
          <w:rFonts w:ascii="Times New Roman" w:eastAsia="Times New Roman" w:hAnsi="Times New Roman" w:cs="Times New Roman"/>
        </w:rPr>
        <w:t xml:space="preserve"> </w:t>
      </w:r>
    </w:p>
    <w:p w14:paraId="7A706A61" w14:textId="77777777" w:rsidR="00535D3D" w:rsidRDefault="00515F29">
      <w:pPr>
        <w:numPr>
          <w:ilvl w:val="0"/>
          <w:numId w:val="21"/>
        </w:numPr>
        <w:spacing w:after="1" w:line="383" w:lineRule="auto"/>
        <w:ind w:right="9" w:firstLine="483"/>
      </w:pPr>
      <w:r>
        <w:t>基金管理人、基金托管人、销售机构或登记机构</w:t>
      </w:r>
      <w:r>
        <w:t>的技术故障等异常情况导致基金销售系统、基金注册登记系统或基金会计系统无法正常运行。</w:t>
      </w:r>
      <w:r>
        <w:rPr>
          <w:rFonts w:ascii="Times New Roman" w:eastAsia="Times New Roman" w:hAnsi="Times New Roman" w:cs="Times New Roman"/>
        </w:rPr>
        <w:t xml:space="preserve"> </w:t>
      </w:r>
    </w:p>
    <w:p w14:paraId="45AE07C5" w14:textId="77777777" w:rsidR="00535D3D" w:rsidRDefault="00515F29">
      <w:pPr>
        <w:numPr>
          <w:ilvl w:val="0"/>
          <w:numId w:val="21"/>
        </w:numPr>
        <w:ind w:right="9" w:firstLine="483"/>
      </w:pPr>
      <w:r>
        <w:t>法律法规规定或中国证监会认定的其他情形。</w:t>
      </w:r>
      <w:r>
        <w:rPr>
          <w:rFonts w:ascii="Times New Roman" w:eastAsia="Times New Roman" w:hAnsi="Times New Roman" w:cs="Times New Roman"/>
        </w:rPr>
        <w:t xml:space="preserve"> </w:t>
      </w:r>
    </w:p>
    <w:p w14:paraId="406CE636" w14:textId="77777777" w:rsidR="00535D3D" w:rsidRDefault="00515F29">
      <w:pPr>
        <w:spacing w:after="18" w:line="364" w:lineRule="auto"/>
        <w:ind w:left="-15" w:right="9" w:firstLine="483"/>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w:t>
      </w:r>
      <w:r>
        <w:t>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2CC870B2" w14:textId="77777777" w:rsidR="00535D3D" w:rsidRDefault="00515F29">
      <w:pPr>
        <w:ind w:right="9"/>
      </w:pPr>
      <w:r>
        <w:t>九、巨额赎回的情形及处理方式</w:t>
      </w:r>
      <w:r>
        <w:rPr>
          <w:rFonts w:ascii="Times New Roman" w:eastAsia="Times New Roman" w:hAnsi="Times New Roman" w:cs="Times New Roman"/>
        </w:rPr>
        <w:t xml:space="preserve"> </w:t>
      </w:r>
    </w:p>
    <w:p w14:paraId="209836A8" w14:textId="77777777" w:rsidR="00535D3D" w:rsidRDefault="00515F29">
      <w:pPr>
        <w:numPr>
          <w:ilvl w:val="0"/>
          <w:numId w:val="22"/>
        </w:numPr>
        <w:ind w:right="9" w:hanging="360"/>
      </w:pPr>
      <w:r>
        <w:t>巨额赎回的认定</w:t>
      </w:r>
      <w:r>
        <w:rPr>
          <w:rFonts w:ascii="Times New Roman" w:eastAsia="Times New Roman" w:hAnsi="Times New Roman" w:cs="Times New Roman"/>
        </w:rPr>
        <w:t xml:space="preserve"> </w:t>
      </w:r>
    </w:p>
    <w:p w14:paraId="0A758448" w14:textId="77777777" w:rsidR="00535D3D" w:rsidRDefault="00515F29">
      <w:pPr>
        <w:spacing w:after="9" w:line="363" w:lineRule="auto"/>
        <w:ind w:left="-15" w:right="9" w:firstLine="483"/>
      </w:pPr>
      <w:r>
        <w:t>若本基金单个开放日内的基金份额净赎回申请（赎回申请份额总数加上基金转换中转出申请份额总数后扣除申购申请份额总数及基金转换中转入申请份额</w:t>
      </w:r>
    </w:p>
    <w:p w14:paraId="596068F0" w14:textId="77777777" w:rsidR="00535D3D" w:rsidRDefault="00515F29">
      <w:pPr>
        <w:ind w:left="-5" w:right="9"/>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2A6B486" w14:textId="77777777" w:rsidR="00535D3D" w:rsidRDefault="00515F29">
      <w:pPr>
        <w:numPr>
          <w:ilvl w:val="0"/>
          <w:numId w:val="22"/>
        </w:numPr>
        <w:ind w:right="9" w:hanging="360"/>
      </w:pPr>
      <w:r>
        <w:t>巨额赎回的处理方式</w:t>
      </w:r>
      <w:r>
        <w:rPr>
          <w:rFonts w:ascii="Times New Roman" w:eastAsia="Times New Roman" w:hAnsi="Times New Roman" w:cs="Times New Roman"/>
        </w:rPr>
        <w:t xml:space="preserve"> </w:t>
      </w:r>
    </w:p>
    <w:p w14:paraId="306863C1" w14:textId="77777777" w:rsidR="00535D3D" w:rsidRDefault="00515F29">
      <w:pPr>
        <w:spacing w:after="10" w:line="369" w:lineRule="auto"/>
        <w:ind w:left="-15" w:right="9"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2FC7AC3F" w14:textId="77777777" w:rsidR="00535D3D" w:rsidRDefault="00515F29">
      <w:pPr>
        <w:numPr>
          <w:ilvl w:val="0"/>
          <w:numId w:val="23"/>
        </w:numPr>
        <w:spacing w:after="0" w:line="383" w:lineRule="auto"/>
        <w:ind w:right="9"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1A27AB28" w14:textId="77777777" w:rsidR="00535D3D" w:rsidRDefault="00515F29">
      <w:pPr>
        <w:numPr>
          <w:ilvl w:val="0"/>
          <w:numId w:val="23"/>
        </w:numPr>
        <w:spacing w:after="13" w:line="367" w:lineRule="auto"/>
        <w:ind w:right="9" w:firstLine="483"/>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w:t>
      </w:r>
      <w:r>
        <w:t>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EDDCED5" w14:textId="77777777" w:rsidR="00535D3D" w:rsidRDefault="00515F29">
      <w:pPr>
        <w:numPr>
          <w:ilvl w:val="0"/>
          <w:numId w:val="23"/>
        </w:numPr>
        <w:spacing w:line="373" w:lineRule="auto"/>
        <w:ind w:right="9"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1E54AF27" w14:textId="77777777" w:rsidR="00535D3D" w:rsidRDefault="00515F29">
      <w:pPr>
        <w:numPr>
          <w:ilvl w:val="0"/>
          <w:numId w:val="23"/>
        </w:numPr>
        <w:spacing w:after="8" w:line="375" w:lineRule="auto"/>
        <w:ind w:right="9" w:firstLine="483"/>
      </w:pPr>
      <w:r>
        <w:t>暂停赎回：连续</w:t>
      </w:r>
      <w:r>
        <w:t xml:space="preserve"> </w:t>
      </w:r>
      <w:r>
        <w:rPr>
          <w:rFonts w:ascii="Times New Roman" w:eastAsia="Times New Roman" w:hAnsi="Times New Roman" w:cs="Times New Roman"/>
        </w:rPr>
        <w:t xml:space="preserve">2 </w:t>
      </w:r>
      <w:r>
        <w:t>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31D022B1" w14:textId="77777777" w:rsidR="00535D3D" w:rsidRDefault="00515F29">
      <w:pPr>
        <w:ind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8CFAAA2" w14:textId="77777777" w:rsidR="00535D3D" w:rsidRDefault="00515F29">
      <w:pPr>
        <w:spacing w:after="14" w:line="376" w:lineRule="auto"/>
        <w:ind w:left="-15" w:right="9" w:firstLine="483"/>
      </w:pPr>
      <w:r>
        <w:t>当发生上述延期赎回并延期办理时，基金管理人应当通过邮寄、传真或者招募说明书</w:t>
      </w:r>
      <w:r>
        <w:t>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rPr>
        <w:t xml:space="preserve"> </w:t>
      </w:r>
    </w:p>
    <w:p w14:paraId="71D1C385" w14:textId="77777777" w:rsidR="00535D3D" w:rsidRDefault="00515F29">
      <w:pPr>
        <w:ind w:right="9"/>
      </w:pPr>
      <w:r>
        <w:t>十、暂停申购或赎回的公告和重新开放申购或赎回的公告</w:t>
      </w:r>
      <w:r>
        <w:rPr>
          <w:rFonts w:ascii="Times New Roman" w:eastAsia="Times New Roman" w:hAnsi="Times New Roman" w:cs="Times New Roman"/>
        </w:rPr>
        <w:t xml:space="preserve"> </w:t>
      </w:r>
    </w:p>
    <w:p w14:paraId="1746A7C6" w14:textId="77777777" w:rsidR="00535D3D" w:rsidRDefault="00515F29">
      <w:pPr>
        <w:numPr>
          <w:ilvl w:val="0"/>
          <w:numId w:val="24"/>
        </w:numPr>
        <w:spacing w:after="0" w:line="383" w:lineRule="auto"/>
        <w:ind w:right="9" w:firstLine="483"/>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0C9F247C" w14:textId="77777777" w:rsidR="00535D3D" w:rsidRDefault="00515F29">
      <w:pPr>
        <w:numPr>
          <w:ilvl w:val="0"/>
          <w:numId w:val="24"/>
        </w:numPr>
        <w:spacing w:after="0" w:line="388" w:lineRule="auto"/>
        <w:ind w:right="9" w:firstLine="483"/>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50475C72" w14:textId="77777777" w:rsidR="00535D3D" w:rsidRDefault="00515F29">
      <w:pPr>
        <w:numPr>
          <w:ilvl w:val="0"/>
          <w:numId w:val="24"/>
        </w:numPr>
        <w:spacing w:after="0" w:line="368" w:lineRule="auto"/>
        <w:ind w:right="9" w:firstLine="483"/>
      </w:pPr>
      <w:r>
        <w:t>如果发生暂停的时间超过一天但少于两周，暂停结束基金重新开放申购或赎回时，基金管理人应依照《信息披露办法》的有关规定在指定媒</w:t>
      </w:r>
      <w:r>
        <w:t>介上刊登基金重新开放申购或赎回的公告，并在重新开始办理申购或赎回的开放日公告最近一个工作日的基金份额净值。</w:t>
      </w:r>
      <w:r>
        <w:t xml:space="preserve"> </w:t>
      </w:r>
    </w:p>
    <w:p w14:paraId="5CB2727B" w14:textId="77777777" w:rsidR="00535D3D" w:rsidRDefault="00515F29">
      <w:pPr>
        <w:numPr>
          <w:ilvl w:val="0"/>
          <w:numId w:val="24"/>
        </w:numPr>
        <w:spacing w:after="1" w:line="363" w:lineRule="auto"/>
        <w:ind w:right="9" w:firstLine="483"/>
      </w:pPr>
      <w:r>
        <w:t>如果发生暂停的时间超过两周，暂停期间，基金管理人应每两周至少重复刊登暂停公告一次。暂停结束基金重新开放申购或赎回时，基金管理人应依照</w:t>
      </w:r>
    </w:p>
    <w:p w14:paraId="44DEB632" w14:textId="77777777" w:rsidR="00535D3D" w:rsidRDefault="00515F29">
      <w:pPr>
        <w:spacing w:after="18" w:line="369" w:lineRule="auto"/>
        <w:ind w:left="-5" w:right="9"/>
      </w:pPr>
      <w:r>
        <w:t>《信息披露办法》的有关规定在指定媒介上刊登基金重新开放申购或赎回的公告，并在重新开放申购或赎回日公告最近一个工作日的基金份额净值。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2F006A04" w14:textId="77777777" w:rsidR="00535D3D" w:rsidRDefault="00515F29">
      <w:pPr>
        <w:numPr>
          <w:ilvl w:val="0"/>
          <w:numId w:val="25"/>
        </w:numPr>
        <w:ind w:right="9" w:hanging="713"/>
      </w:pPr>
      <w:r>
        <w:t>基金转换</w:t>
      </w:r>
      <w:r>
        <w:rPr>
          <w:rFonts w:ascii="Times New Roman" w:eastAsia="Times New Roman" w:hAnsi="Times New Roman" w:cs="Times New Roman"/>
        </w:rPr>
        <w:t xml:space="preserve"> </w:t>
      </w:r>
    </w:p>
    <w:p w14:paraId="3DEFEABA" w14:textId="77777777" w:rsidR="00535D3D" w:rsidRDefault="00515F29">
      <w:pPr>
        <w:spacing w:after="134"/>
        <w:ind w:right="9"/>
      </w:pPr>
      <w:r>
        <w:t>基金管理人可以根据相关法律法规以及本基金合同的规定决定开办本基金</w:t>
      </w:r>
    </w:p>
    <w:p w14:paraId="380CC227" w14:textId="77777777" w:rsidR="00535D3D" w:rsidRDefault="00515F29">
      <w:pPr>
        <w:spacing w:after="22" w:line="366" w:lineRule="auto"/>
        <w:ind w:left="-5" w:right="9"/>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C81312D" w14:textId="77777777" w:rsidR="00535D3D" w:rsidRDefault="00515F29">
      <w:pPr>
        <w:numPr>
          <w:ilvl w:val="0"/>
          <w:numId w:val="25"/>
        </w:numPr>
        <w:ind w:right="9" w:hanging="713"/>
      </w:pPr>
      <w:r>
        <w:t>基金的非交易过户</w:t>
      </w:r>
      <w:r>
        <w:rPr>
          <w:rFonts w:ascii="Times New Roman" w:eastAsia="Times New Roman" w:hAnsi="Times New Roman" w:cs="Times New Roman"/>
        </w:rPr>
        <w:t xml:space="preserve"> </w:t>
      </w:r>
    </w:p>
    <w:p w14:paraId="63487179" w14:textId="77777777" w:rsidR="00535D3D" w:rsidRDefault="00515F29">
      <w:pPr>
        <w:spacing w:line="363" w:lineRule="auto"/>
        <w:ind w:left="-15" w:right="9" w:firstLine="483"/>
      </w:pPr>
      <w:r>
        <w:t>基金的非交易过户是指基金登记机构受理继承、捐赠和司法强制执行等情形而产生的非交易过户以及登记机构认可、符合法律法规的其它非交易过户（可补充其他情况）。无论在上述何种情况下，接受划转的主体必须是依法可以持有本基金基金份额的投资人。</w:t>
      </w:r>
      <w:r>
        <w:rPr>
          <w:rFonts w:ascii="Times New Roman" w:eastAsia="Times New Roman" w:hAnsi="Times New Roman" w:cs="Times New Roman"/>
        </w:rPr>
        <w:t xml:space="preserve"> </w:t>
      </w:r>
    </w:p>
    <w:p w14:paraId="6D361EE6" w14:textId="77777777" w:rsidR="00535D3D" w:rsidRDefault="00515F29">
      <w:pPr>
        <w:spacing w:after="134"/>
        <w:ind w:right="9"/>
      </w:pPr>
      <w:r>
        <w:t>继承是指基金份额</w:t>
      </w:r>
      <w:r>
        <w:t>持有人死亡，其持有的基金份额由其合法的继承人继承；</w:t>
      </w:r>
    </w:p>
    <w:p w14:paraId="504C45A1" w14:textId="77777777" w:rsidR="00535D3D" w:rsidRDefault="00515F29">
      <w:pPr>
        <w:spacing w:after="23" w:line="365"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91816DE" w14:textId="77777777" w:rsidR="00535D3D" w:rsidRDefault="00515F29">
      <w:pPr>
        <w:numPr>
          <w:ilvl w:val="0"/>
          <w:numId w:val="25"/>
        </w:numPr>
        <w:ind w:right="9" w:hanging="713"/>
      </w:pPr>
      <w:r>
        <w:t>基金的转托管</w:t>
      </w:r>
      <w:r>
        <w:rPr>
          <w:rFonts w:ascii="Times New Roman" w:eastAsia="Times New Roman" w:hAnsi="Times New Roman" w:cs="Times New Roman"/>
        </w:rPr>
        <w:t xml:space="preserve"> </w:t>
      </w:r>
    </w:p>
    <w:p w14:paraId="4C321345" w14:textId="77777777" w:rsidR="00535D3D" w:rsidRDefault="00515F29">
      <w:pPr>
        <w:spacing w:after="18" w:line="369" w:lineRule="auto"/>
        <w:ind w:left="-15" w:right="9"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381A28FD" w14:textId="77777777" w:rsidR="00535D3D" w:rsidRDefault="00515F29">
      <w:pPr>
        <w:numPr>
          <w:ilvl w:val="0"/>
          <w:numId w:val="25"/>
        </w:numPr>
        <w:ind w:right="9" w:hanging="713"/>
      </w:pPr>
      <w:r>
        <w:t>定期定</w:t>
      </w:r>
      <w:r>
        <w:t>额投资计划</w:t>
      </w:r>
      <w:r>
        <w:rPr>
          <w:rFonts w:ascii="Times New Roman" w:eastAsia="Times New Roman" w:hAnsi="Times New Roman" w:cs="Times New Roman"/>
        </w:rPr>
        <w:t xml:space="preserve"> </w:t>
      </w:r>
    </w:p>
    <w:p w14:paraId="5EA35377" w14:textId="77777777" w:rsidR="00535D3D" w:rsidRDefault="00515F29">
      <w:pPr>
        <w:spacing w:after="23" w:line="365" w:lineRule="auto"/>
        <w:ind w:left="-15" w:right="9"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AC5E91A" w14:textId="77777777" w:rsidR="00535D3D" w:rsidRDefault="00515F29">
      <w:pPr>
        <w:numPr>
          <w:ilvl w:val="0"/>
          <w:numId w:val="25"/>
        </w:numPr>
        <w:ind w:right="9" w:hanging="713"/>
      </w:pPr>
      <w:r>
        <w:t>基金的冻结和解冻与质押</w:t>
      </w:r>
      <w:r>
        <w:rPr>
          <w:rFonts w:ascii="Times New Roman" w:eastAsia="Times New Roman" w:hAnsi="Times New Roman" w:cs="Times New Roman"/>
        </w:rPr>
        <w:t xml:space="preserve"> </w:t>
      </w:r>
    </w:p>
    <w:p w14:paraId="558C615C" w14:textId="77777777" w:rsidR="00535D3D" w:rsidRDefault="00515F29">
      <w:pPr>
        <w:spacing w:after="11" w:line="369" w:lineRule="auto"/>
        <w:ind w:left="-15" w:right="9" w:firstLine="483"/>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57FFB3D" w14:textId="77777777" w:rsidR="00535D3D" w:rsidRDefault="00515F29">
      <w:pPr>
        <w:ind w:right="9"/>
      </w:pPr>
      <w:r>
        <w:t>如相关法律法规允许基金管理人办理基金份额的质押业务或其他基金业务，</w:t>
      </w:r>
    </w:p>
    <w:p w14:paraId="19D60D75" w14:textId="77777777" w:rsidR="00535D3D" w:rsidRDefault="00515F29">
      <w:pPr>
        <w:ind w:left="-5" w:right="9"/>
      </w:pPr>
      <w:r>
        <w:t>基金管理人将制定和实施相应的业务规则。</w:t>
      </w:r>
      <w:r>
        <w:rPr>
          <w:rFonts w:ascii="Times New Roman" w:eastAsia="Times New Roman" w:hAnsi="Times New Roman" w:cs="Times New Roman"/>
        </w:rPr>
        <w:t xml:space="preserve"> </w:t>
      </w:r>
    </w:p>
    <w:p w14:paraId="43CF011E" w14:textId="77777777" w:rsidR="00535D3D" w:rsidRDefault="00515F29">
      <w:pPr>
        <w:pStyle w:val="1"/>
        <w:ind w:right="227"/>
      </w:pPr>
      <w:bookmarkStart w:id="6" w:name="_Toc61360"/>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76ABDE7" w14:textId="77777777" w:rsidR="00535D3D" w:rsidRDefault="00515F29">
      <w:pPr>
        <w:spacing w:after="185"/>
        <w:ind w:left="483" w:firstLine="0"/>
      </w:pPr>
      <w:r>
        <w:rPr>
          <w:rFonts w:ascii="Times New Roman" w:eastAsia="Times New Roman" w:hAnsi="Times New Roman" w:cs="Times New Roman"/>
        </w:rPr>
        <w:t xml:space="preserve"> </w:t>
      </w:r>
    </w:p>
    <w:p w14:paraId="5504373C" w14:textId="77777777" w:rsidR="00535D3D" w:rsidRDefault="00515F29">
      <w:pPr>
        <w:ind w:right="9"/>
      </w:pPr>
      <w:r>
        <w:t>一、基金管理人</w:t>
      </w:r>
      <w:r>
        <w:rPr>
          <w:rFonts w:ascii="Times New Roman" w:eastAsia="Times New Roman" w:hAnsi="Times New Roman" w:cs="Times New Roman"/>
        </w:rPr>
        <w:t xml:space="preserve"> </w:t>
      </w:r>
    </w:p>
    <w:p w14:paraId="1DC7DD6E" w14:textId="77777777" w:rsidR="00535D3D" w:rsidRDefault="00515F29">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7867644" w14:textId="77777777" w:rsidR="00535D3D" w:rsidRDefault="00515F29">
      <w:pPr>
        <w:ind w:right="9"/>
      </w:pPr>
      <w:r>
        <w:t>名称：广发基金管理有限公司</w:t>
      </w:r>
      <w:r>
        <w:rPr>
          <w:rFonts w:ascii="Times New Roman" w:eastAsia="Times New Roman" w:hAnsi="Times New Roman" w:cs="Times New Roman"/>
        </w:rPr>
        <w:t xml:space="preserve"> </w:t>
      </w:r>
    </w:p>
    <w:p w14:paraId="1C73D61D" w14:textId="77777777" w:rsidR="00535D3D" w:rsidRDefault="00515F29">
      <w:pPr>
        <w:spacing w:after="7" w:line="385"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22E9CDFC" w14:textId="77777777" w:rsidR="00535D3D" w:rsidRDefault="00515F29">
      <w:pPr>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E8FFFE7" w14:textId="77777777" w:rsidR="00535D3D" w:rsidRDefault="00515F29">
      <w:pPr>
        <w:ind w:right="9"/>
      </w:pPr>
      <w:r>
        <w:t>批准设立机关及批准设立文号：中国证券监督管理委员会证监基金字</w:t>
      </w:r>
    </w:p>
    <w:p w14:paraId="75594C6E" w14:textId="77777777" w:rsidR="00535D3D" w:rsidRDefault="00515F29">
      <w:pPr>
        <w:pStyle w:val="2"/>
        <w:ind w:left="-5"/>
      </w:pPr>
      <w:r>
        <w:t xml:space="preserve">[2003]91 </w:t>
      </w:r>
      <w:r>
        <w:rPr>
          <w:rFonts w:ascii="宋体" w:eastAsia="宋体" w:hAnsi="宋体" w:cs="宋体"/>
        </w:rPr>
        <w:t>号</w:t>
      </w:r>
      <w:r>
        <w:t xml:space="preserve"> </w:t>
      </w:r>
    </w:p>
    <w:p w14:paraId="7DD6208D" w14:textId="77777777" w:rsidR="00535D3D" w:rsidRDefault="00515F29">
      <w:pPr>
        <w:ind w:right="9"/>
      </w:pPr>
      <w:r>
        <w:t>组织形式：有限责任公司</w:t>
      </w:r>
      <w:r>
        <w:rPr>
          <w:rFonts w:ascii="Times New Roman" w:eastAsia="Times New Roman" w:hAnsi="Times New Roman" w:cs="Times New Roman"/>
        </w:rPr>
        <w:t xml:space="preserve"> </w:t>
      </w:r>
    </w:p>
    <w:p w14:paraId="1AABC686" w14:textId="77777777" w:rsidR="00535D3D" w:rsidRDefault="00515F29">
      <w:pPr>
        <w:spacing w:after="17" w:line="384" w:lineRule="auto"/>
        <w:ind w:right="2551"/>
      </w:pPr>
      <w:r>
        <w:t>注册资本：</w:t>
      </w:r>
      <w:r>
        <w:rPr>
          <w:rFonts w:ascii="Times New Roman" w:eastAsia="Times New Roman" w:hAnsi="Times New Roman" w:cs="Times New Roman"/>
        </w:rPr>
        <w:t xml:space="preserve">14,097.8 </w:t>
      </w:r>
      <w:r>
        <w:t>万元人民币</w:t>
      </w:r>
      <w:r>
        <w:t>存续期限：持续经营</w:t>
      </w:r>
      <w:r>
        <w:rPr>
          <w:rFonts w:ascii="Times New Roman" w:eastAsia="Times New Roman" w:hAnsi="Times New Roman" w:cs="Times New Roman"/>
        </w:rPr>
        <w:t xml:space="preserve"> </w:t>
      </w:r>
    </w:p>
    <w:p w14:paraId="4AEBBB8D" w14:textId="77777777" w:rsidR="00535D3D" w:rsidRDefault="00515F29">
      <w:pPr>
        <w:pStyle w:val="2"/>
        <w:ind w:left="493"/>
      </w:pPr>
      <w:r>
        <w:rPr>
          <w:rFonts w:ascii="宋体" w:eastAsia="宋体" w:hAnsi="宋体" w:cs="宋体"/>
        </w:rPr>
        <w:t>联系电话：</w:t>
      </w:r>
      <w:r>
        <w:t xml:space="preserve">020-83936666 </w:t>
      </w:r>
    </w:p>
    <w:p w14:paraId="5086E4E4" w14:textId="77777777" w:rsidR="00535D3D" w:rsidRDefault="00515F29">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207E268" w14:textId="77777777" w:rsidR="00535D3D" w:rsidRDefault="00515F29">
      <w:pPr>
        <w:spacing w:after="2" w:line="383" w:lineRule="auto"/>
        <w:ind w:left="-15" w:right="9"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38598FB" w14:textId="77777777" w:rsidR="00535D3D" w:rsidRDefault="00515F29">
      <w:pPr>
        <w:numPr>
          <w:ilvl w:val="0"/>
          <w:numId w:val="26"/>
        </w:numPr>
        <w:ind w:right="9" w:firstLine="483"/>
      </w:pPr>
      <w:r>
        <w:t>依法募集基金；</w:t>
      </w:r>
      <w:r>
        <w:rPr>
          <w:rFonts w:ascii="Times New Roman" w:eastAsia="Times New Roman" w:hAnsi="Times New Roman" w:cs="Times New Roman"/>
        </w:rPr>
        <w:t xml:space="preserve"> </w:t>
      </w:r>
    </w:p>
    <w:p w14:paraId="174AAFED" w14:textId="77777777" w:rsidR="00535D3D" w:rsidRDefault="00515F29">
      <w:pPr>
        <w:numPr>
          <w:ilvl w:val="0"/>
          <w:numId w:val="26"/>
        </w:numPr>
        <w:spacing w:after="0" w:line="383" w:lineRule="auto"/>
        <w:ind w:right="9" w:firstLine="483"/>
      </w:pPr>
      <w:r>
        <w:t>自《基金合同》生效之日起，根据法律法规和《基金合同》独立运用并管理基金财产；</w:t>
      </w:r>
      <w:r>
        <w:rPr>
          <w:rFonts w:ascii="Times New Roman" w:eastAsia="Times New Roman" w:hAnsi="Times New Roman" w:cs="Times New Roman"/>
        </w:rPr>
        <w:t xml:space="preserve"> </w:t>
      </w:r>
    </w:p>
    <w:p w14:paraId="274BC94D" w14:textId="77777777" w:rsidR="00535D3D" w:rsidRDefault="00515F29">
      <w:pPr>
        <w:numPr>
          <w:ilvl w:val="0"/>
          <w:numId w:val="26"/>
        </w:numPr>
        <w:spacing w:after="2" w:line="383" w:lineRule="auto"/>
        <w:ind w:right="9"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21765D46" w14:textId="77777777" w:rsidR="00535D3D" w:rsidRDefault="00515F29">
      <w:pPr>
        <w:numPr>
          <w:ilvl w:val="0"/>
          <w:numId w:val="26"/>
        </w:numPr>
        <w:ind w:right="9" w:firstLine="483"/>
      </w:pPr>
      <w:r>
        <w:t>销售基金份额；</w:t>
      </w:r>
      <w:r>
        <w:rPr>
          <w:rFonts w:ascii="Times New Roman" w:eastAsia="Times New Roman" w:hAnsi="Times New Roman" w:cs="Times New Roman"/>
        </w:rPr>
        <w:t xml:space="preserve"> </w:t>
      </w:r>
    </w:p>
    <w:p w14:paraId="54E51926" w14:textId="77777777" w:rsidR="00535D3D" w:rsidRDefault="00515F29">
      <w:pPr>
        <w:numPr>
          <w:ilvl w:val="0"/>
          <w:numId w:val="26"/>
        </w:numPr>
        <w:ind w:right="9" w:firstLine="483"/>
      </w:pPr>
      <w:r>
        <w:t>召集基金份额持有人大会；</w:t>
      </w:r>
      <w:r>
        <w:rPr>
          <w:rFonts w:ascii="Times New Roman" w:eastAsia="Times New Roman" w:hAnsi="Times New Roman" w:cs="Times New Roman"/>
        </w:rPr>
        <w:t xml:space="preserve"> </w:t>
      </w:r>
    </w:p>
    <w:p w14:paraId="7402B505" w14:textId="77777777" w:rsidR="00535D3D" w:rsidRDefault="00515F29">
      <w:pPr>
        <w:numPr>
          <w:ilvl w:val="0"/>
          <w:numId w:val="26"/>
        </w:numPr>
        <w:spacing w:after="13" w:line="373" w:lineRule="auto"/>
        <w:ind w:right="9"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6E78870" w14:textId="77777777" w:rsidR="00535D3D" w:rsidRDefault="00515F29">
      <w:pPr>
        <w:numPr>
          <w:ilvl w:val="0"/>
          <w:numId w:val="26"/>
        </w:numPr>
        <w:spacing w:after="203"/>
        <w:ind w:right="9" w:firstLine="483"/>
      </w:pPr>
      <w:r>
        <w:t>在基金托管人更换时，提名新的基金托管人；</w:t>
      </w:r>
      <w:r>
        <w:rPr>
          <w:rFonts w:ascii="Times New Roman" w:eastAsia="Times New Roman" w:hAnsi="Times New Roman" w:cs="Times New Roman"/>
        </w:rPr>
        <w:t xml:space="preserve"> </w:t>
      </w:r>
    </w:p>
    <w:p w14:paraId="1B6A01D6" w14:textId="77777777" w:rsidR="00535D3D" w:rsidRDefault="00515F29">
      <w:pPr>
        <w:numPr>
          <w:ilvl w:val="0"/>
          <w:numId w:val="26"/>
        </w:numPr>
        <w:ind w:right="9" w:firstLine="483"/>
      </w:pPr>
      <w:r>
        <w:t>选择、更换基金销售机构，对基金销售机构的相关行为进行监督和处</w:t>
      </w:r>
    </w:p>
    <w:p w14:paraId="4CD53DB7" w14:textId="77777777" w:rsidR="00535D3D" w:rsidRDefault="00515F29">
      <w:pPr>
        <w:spacing w:after="122"/>
        <w:ind w:left="-5" w:right="9"/>
      </w:pPr>
      <w:r>
        <w:t>理；</w:t>
      </w:r>
      <w:r>
        <w:rPr>
          <w:rFonts w:ascii="Times New Roman" w:eastAsia="Times New Roman" w:hAnsi="Times New Roman" w:cs="Times New Roman"/>
        </w:rPr>
        <w:t xml:space="preserve"> </w:t>
      </w:r>
    </w:p>
    <w:p w14:paraId="2BAD808E" w14:textId="77777777" w:rsidR="00535D3D" w:rsidRDefault="00515F29">
      <w:pPr>
        <w:numPr>
          <w:ilvl w:val="0"/>
          <w:numId w:val="26"/>
        </w:numPr>
        <w:spacing w:after="2" w:line="360" w:lineRule="auto"/>
        <w:ind w:right="9"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A2990B7" w14:textId="77777777" w:rsidR="00535D3D" w:rsidRDefault="00515F29">
      <w:pPr>
        <w:numPr>
          <w:ilvl w:val="0"/>
          <w:numId w:val="26"/>
        </w:numPr>
        <w:spacing w:after="137"/>
        <w:ind w:right="9"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7A1A11B" w14:textId="77777777" w:rsidR="00535D3D" w:rsidRDefault="00515F29">
      <w:pPr>
        <w:numPr>
          <w:ilvl w:val="0"/>
          <w:numId w:val="26"/>
        </w:numPr>
        <w:spacing w:after="131"/>
        <w:ind w:right="9" w:firstLine="483"/>
      </w:pPr>
      <w:r>
        <w:t>在《基金合同》约定的范围内，拒绝或暂停受理申购与赎回申请；</w:t>
      </w:r>
      <w:r>
        <w:rPr>
          <w:rFonts w:ascii="Times New Roman" w:eastAsia="Times New Roman" w:hAnsi="Times New Roman" w:cs="Times New Roman"/>
        </w:rPr>
        <w:t xml:space="preserve"> </w:t>
      </w:r>
    </w:p>
    <w:p w14:paraId="3EAE86D7" w14:textId="77777777" w:rsidR="00535D3D" w:rsidRDefault="00515F29">
      <w:pPr>
        <w:numPr>
          <w:ilvl w:val="0"/>
          <w:numId w:val="26"/>
        </w:numPr>
        <w:spacing w:after="0" w:line="361" w:lineRule="auto"/>
        <w:ind w:right="9"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77AD83" w14:textId="77777777" w:rsidR="00535D3D" w:rsidRDefault="00515F29">
      <w:pPr>
        <w:numPr>
          <w:ilvl w:val="0"/>
          <w:numId w:val="26"/>
        </w:numPr>
        <w:spacing w:after="0" w:line="360" w:lineRule="auto"/>
        <w:ind w:right="9" w:firstLine="483"/>
      </w:pPr>
      <w:r>
        <w:t>在法律法规允许并已履行适当程序的前提下，为基金的利益依法为基金进行融资融券；</w:t>
      </w:r>
      <w:r>
        <w:rPr>
          <w:rFonts w:ascii="Times New Roman" w:eastAsia="Times New Roman" w:hAnsi="Times New Roman" w:cs="Times New Roman"/>
        </w:rPr>
        <w:t xml:space="preserve"> </w:t>
      </w:r>
    </w:p>
    <w:p w14:paraId="32485867" w14:textId="77777777" w:rsidR="00535D3D" w:rsidRDefault="00515F29">
      <w:pPr>
        <w:numPr>
          <w:ilvl w:val="0"/>
          <w:numId w:val="26"/>
        </w:numPr>
        <w:spacing w:after="0" w:line="360" w:lineRule="auto"/>
        <w:ind w:right="9"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1C742AC8" w14:textId="77777777" w:rsidR="00535D3D" w:rsidRDefault="00515F29">
      <w:pPr>
        <w:numPr>
          <w:ilvl w:val="0"/>
          <w:numId w:val="26"/>
        </w:numPr>
        <w:spacing w:after="0" w:line="360" w:lineRule="auto"/>
        <w:ind w:right="9"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2F99F973" w14:textId="77777777" w:rsidR="00535D3D" w:rsidRDefault="00515F29">
      <w:pPr>
        <w:numPr>
          <w:ilvl w:val="0"/>
          <w:numId w:val="26"/>
        </w:numPr>
        <w:spacing w:after="0" w:line="366" w:lineRule="auto"/>
        <w:ind w:right="9"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1036C7F" w14:textId="77777777" w:rsidR="00535D3D" w:rsidRDefault="00515F29">
      <w:pPr>
        <w:numPr>
          <w:ilvl w:val="0"/>
          <w:numId w:val="26"/>
        </w:numPr>
        <w:spacing w:after="8" w:line="375" w:lineRule="auto"/>
        <w:ind w:right="9" w:firstLine="483"/>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3B66150F" w14:textId="77777777" w:rsidR="00535D3D" w:rsidRDefault="00515F29">
      <w:pPr>
        <w:numPr>
          <w:ilvl w:val="0"/>
          <w:numId w:val="26"/>
        </w:numPr>
        <w:spacing w:after="124"/>
        <w:ind w:right="9" w:firstLine="483"/>
      </w:pPr>
      <w:r>
        <w:t>法律法规及中国证监会规定的和《基金合同》约定的其他权利。</w:t>
      </w:r>
      <w:r>
        <w:rPr>
          <w:rFonts w:ascii="Times New Roman" w:eastAsia="Times New Roman" w:hAnsi="Times New Roman" w:cs="Times New Roman"/>
        </w:rPr>
        <w:t xml:space="preserve"> </w:t>
      </w:r>
    </w:p>
    <w:p w14:paraId="5642C0E2" w14:textId="77777777" w:rsidR="00535D3D" w:rsidRDefault="00515F29">
      <w:pPr>
        <w:spacing w:after="0" w:line="360" w:lineRule="auto"/>
        <w:ind w:left="-15" w:right="9"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9EE6F2C" w14:textId="77777777" w:rsidR="00535D3D" w:rsidRDefault="00515F29">
      <w:pPr>
        <w:numPr>
          <w:ilvl w:val="0"/>
          <w:numId w:val="27"/>
        </w:numPr>
        <w:spacing w:after="9" w:line="360" w:lineRule="auto"/>
        <w:ind w:right="9" w:firstLine="483"/>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2B2BD95B" w14:textId="77777777" w:rsidR="00535D3D" w:rsidRDefault="00515F29">
      <w:pPr>
        <w:numPr>
          <w:ilvl w:val="0"/>
          <w:numId w:val="27"/>
        </w:numPr>
        <w:spacing w:after="123"/>
        <w:ind w:right="9" w:firstLine="483"/>
      </w:pPr>
      <w:r>
        <w:t>办理基金备案手续；</w:t>
      </w:r>
      <w:r>
        <w:rPr>
          <w:rFonts w:ascii="Times New Roman" w:eastAsia="Times New Roman" w:hAnsi="Times New Roman" w:cs="Times New Roman"/>
        </w:rPr>
        <w:t xml:space="preserve"> </w:t>
      </w:r>
    </w:p>
    <w:p w14:paraId="4C3E40E3" w14:textId="77777777" w:rsidR="00535D3D" w:rsidRDefault="00515F29">
      <w:pPr>
        <w:numPr>
          <w:ilvl w:val="0"/>
          <w:numId w:val="27"/>
        </w:numPr>
        <w:spacing w:after="0" w:line="360" w:lineRule="auto"/>
        <w:ind w:right="9" w:firstLine="483"/>
      </w:pPr>
      <w:r>
        <w:t>自《基金合同》生效之日起，以诚实信用、谨慎勤勉的原则管理和运用基金财产；</w:t>
      </w:r>
      <w:r>
        <w:rPr>
          <w:rFonts w:ascii="Times New Roman" w:eastAsia="Times New Roman" w:hAnsi="Times New Roman" w:cs="Times New Roman"/>
        </w:rPr>
        <w:t xml:space="preserve"> </w:t>
      </w:r>
    </w:p>
    <w:p w14:paraId="0B4C3396" w14:textId="77777777" w:rsidR="00535D3D" w:rsidRDefault="00515F29">
      <w:pPr>
        <w:numPr>
          <w:ilvl w:val="0"/>
          <w:numId w:val="27"/>
        </w:numPr>
        <w:spacing w:after="0" w:line="361" w:lineRule="auto"/>
        <w:ind w:right="9"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563C348" w14:textId="77777777" w:rsidR="00535D3D" w:rsidRDefault="00515F29">
      <w:pPr>
        <w:numPr>
          <w:ilvl w:val="0"/>
          <w:numId w:val="27"/>
        </w:numPr>
        <w:spacing w:after="1" w:line="351" w:lineRule="auto"/>
        <w:ind w:right="9"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6</w:t>
      </w: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F476710" w14:textId="77777777" w:rsidR="00535D3D" w:rsidRDefault="00515F29">
      <w:pPr>
        <w:numPr>
          <w:ilvl w:val="0"/>
          <w:numId w:val="28"/>
        </w:numPr>
        <w:ind w:right="9" w:firstLine="483"/>
      </w:pPr>
      <w:r>
        <w:t>依法接受基金托管人的监督；</w:t>
      </w:r>
      <w:r>
        <w:rPr>
          <w:rFonts w:ascii="Times New Roman" w:eastAsia="Times New Roman" w:hAnsi="Times New Roman" w:cs="Times New Roman"/>
        </w:rPr>
        <w:t xml:space="preserve"> </w:t>
      </w:r>
    </w:p>
    <w:p w14:paraId="5149BCB5" w14:textId="77777777" w:rsidR="00535D3D" w:rsidRDefault="00515F29">
      <w:pPr>
        <w:numPr>
          <w:ilvl w:val="0"/>
          <w:numId w:val="28"/>
        </w:numPr>
        <w:spacing w:after="13" w:line="373" w:lineRule="auto"/>
        <w:ind w:right="9" w:firstLine="483"/>
      </w:pPr>
      <w:r>
        <w:t>采取适当合理的措施使计</w:t>
      </w:r>
      <w:r>
        <w:t>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4D95B2D" w14:textId="77777777" w:rsidR="00535D3D" w:rsidRDefault="00515F29">
      <w:pPr>
        <w:numPr>
          <w:ilvl w:val="0"/>
          <w:numId w:val="28"/>
        </w:numPr>
        <w:ind w:right="9" w:firstLine="483"/>
      </w:pPr>
      <w:r>
        <w:t>进行基金会计核算并编制基金财务会计报告；</w:t>
      </w:r>
      <w:r>
        <w:rPr>
          <w:rFonts w:ascii="Times New Roman" w:eastAsia="Times New Roman" w:hAnsi="Times New Roman" w:cs="Times New Roman"/>
        </w:rPr>
        <w:t xml:space="preserve"> </w:t>
      </w:r>
    </w:p>
    <w:p w14:paraId="718B84A4" w14:textId="77777777" w:rsidR="00535D3D" w:rsidRDefault="00515F29">
      <w:pPr>
        <w:numPr>
          <w:ilvl w:val="0"/>
          <w:numId w:val="28"/>
        </w:numPr>
        <w:ind w:right="9" w:firstLine="483"/>
      </w:pPr>
      <w:r>
        <w:t>编制季度、中期和年度报告；</w:t>
      </w:r>
      <w:r>
        <w:rPr>
          <w:rFonts w:ascii="Times New Roman" w:eastAsia="Times New Roman" w:hAnsi="Times New Roman" w:cs="Times New Roman"/>
        </w:rPr>
        <w:t xml:space="preserve"> </w:t>
      </w:r>
    </w:p>
    <w:p w14:paraId="106C89BB" w14:textId="77777777" w:rsidR="00535D3D" w:rsidRDefault="00515F29">
      <w:pPr>
        <w:numPr>
          <w:ilvl w:val="0"/>
          <w:numId w:val="28"/>
        </w:numPr>
        <w:spacing w:after="0" w:line="382" w:lineRule="auto"/>
        <w:ind w:right="9" w:firstLine="483"/>
      </w:pPr>
      <w:r>
        <w:t>严格按照《基金法》、《基金合同》及其他有关规定，履行信息披露及报告义务；</w:t>
      </w:r>
      <w:r>
        <w:rPr>
          <w:rFonts w:ascii="Times New Roman" w:eastAsia="Times New Roman" w:hAnsi="Times New Roman" w:cs="Times New Roman"/>
        </w:rPr>
        <w:t xml:space="preserve"> </w:t>
      </w:r>
    </w:p>
    <w:p w14:paraId="2EEC920B" w14:textId="77777777" w:rsidR="00535D3D" w:rsidRDefault="00515F29">
      <w:pPr>
        <w:numPr>
          <w:ilvl w:val="0"/>
          <w:numId w:val="28"/>
        </w:numPr>
        <w:ind w:right="9" w:firstLine="483"/>
      </w:pPr>
      <w:r>
        <w:t>保守基金商业秘密，不泄露基金投资计划、投资意向等。除《基金法》、</w:t>
      </w:r>
    </w:p>
    <w:p w14:paraId="44AB71EF" w14:textId="77777777" w:rsidR="00535D3D" w:rsidRDefault="00515F29">
      <w:pPr>
        <w:spacing w:after="12" w:line="369" w:lineRule="auto"/>
        <w:ind w:left="-5" w:right="9"/>
      </w:pPr>
      <w:r>
        <w:t>《基金合同》及其他有关规定另有规定外，在基金信息公开披露前应予保密，不向他人泄露；</w:t>
      </w:r>
      <w:r>
        <w:rPr>
          <w:rFonts w:ascii="Times New Roman" w:eastAsia="Times New Roman" w:hAnsi="Times New Roman" w:cs="Times New Roman"/>
        </w:rPr>
        <w:t xml:space="preserve"> </w:t>
      </w:r>
    </w:p>
    <w:p w14:paraId="003EB1AC" w14:textId="77777777" w:rsidR="00535D3D" w:rsidRDefault="00515F29">
      <w:pPr>
        <w:numPr>
          <w:ilvl w:val="0"/>
          <w:numId w:val="28"/>
        </w:numPr>
        <w:spacing w:after="2" w:line="382" w:lineRule="auto"/>
        <w:ind w:right="9" w:firstLine="483"/>
      </w:pPr>
      <w:r>
        <w:t>按《基金合同》的约定确定基金收益分配方案，及时向基金份额持有人分配</w:t>
      </w:r>
      <w:r>
        <w:t>基金收益；</w:t>
      </w:r>
      <w:r>
        <w:rPr>
          <w:rFonts w:ascii="Times New Roman" w:eastAsia="Times New Roman" w:hAnsi="Times New Roman" w:cs="Times New Roman"/>
        </w:rPr>
        <w:t xml:space="preserve"> </w:t>
      </w:r>
    </w:p>
    <w:p w14:paraId="0032D0C8" w14:textId="77777777" w:rsidR="00535D3D" w:rsidRDefault="00515F29">
      <w:pPr>
        <w:numPr>
          <w:ilvl w:val="0"/>
          <w:numId w:val="28"/>
        </w:numPr>
        <w:ind w:right="9" w:firstLine="483"/>
      </w:pPr>
      <w:r>
        <w:t>按规定受理申购与赎回申请，及时、足额支付赎回款项；</w:t>
      </w:r>
      <w:r>
        <w:rPr>
          <w:rFonts w:ascii="Times New Roman" w:eastAsia="Times New Roman" w:hAnsi="Times New Roman" w:cs="Times New Roman"/>
        </w:rPr>
        <w:t xml:space="preserve"> </w:t>
      </w:r>
    </w:p>
    <w:p w14:paraId="38802C19" w14:textId="77777777" w:rsidR="00535D3D" w:rsidRDefault="00515F29">
      <w:pPr>
        <w:numPr>
          <w:ilvl w:val="0"/>
          <w:numId w:val="28"/>
        </w:numPr>
        <w:spacing w:after="0" w:line="383" w:lineRule="auto"/>
        <w:ind w:right="9"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828A013" w14:textId="77777777" w:rsidR="00535D3D" w:rsidRDefault="00515F29">
      <w:pPr>
        <w:numPr>
          <w:ilvl w:val="0"/>
          <w:numId w:val="28"/>
        </w:numPr>
        <w:spacing w:after="0" w:line="386" w:lineRule="auto"/>
        <w:ind w:right="9"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991C76E" w14:textId="77777777" w:rsidR="00535D3D" w:rsidRDefault="00515F29">
      <w:pPr>
        <w:numPr>
          <w:ilvl w:val="0"/>
          <w:numId w:val="28"/>
        </w:numPr>
        <w:spacing w:after="7" w:line="373" w:lineRule="auto"/>
        <w:ind w:right="9"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89C883A" w14:textId="77777777" w:rsidR="00535D3D" w:rsidRDefault="00515F29">
      <w:pPr>
        <w:numPr>
          <w:ilvl w:val="0"/>
          <w:numId w:val="28"/>
        </w:numPr>
        <w:spacing w:after="0" w:line="382" w:lineRule="auto"/>
        <w:ind w:right="9" w:firstLine="483"/>
      </w:pPr>
      <w:r>
        <w:t>组织并参加基金财产清算小组，参与基金财产的保管、清理、估价、变现和分配；</w:t>
      </w:r>
      <w:r>
        <w:rPr>
          <w:rFonts w:ascii="Times New Roman" w:eastAsia="Times New Roman" w:hAnsi="Times New Roman" w:cs="Times New Roman"/>
        </w:rPr>
        <w:t xml:space="preserve"> </w:t>
      </w:r>
    </w:p>
    <w:p w14:paraId="1822D491" w14:textId="77777777" w:rsidR="00535D3D" w:rsidRDefault="00515F29">
      <w:pPr>
        <w:numPr>
          <w:ilvl w:val="0"/>
          <w:numId w:val="28"/>
        </w:numPr>
        <w:spacing w:after="0" w:line="383" w:lineRule="auto"/>
        <w:ind w:right="9"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0B417AB2" w14:textId="77777777" w:rsidR="00535D3D" w:rsidRDefault="00515F29">
      <w:pPr>
        <w:numPr>
          <w:ilvl w:val="0"/>
          <w:numId w:val="28"/>
        </w:numPr>
        <w:spacing w:after="7" w:line="383" w:lineRule="auto"/>
        <w:ind w:right="9"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）监督基金托管人按法律法规和《基金合同》规定</w:t>
      </w:r>
      <w:r>
        <w:t>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A0CC518" w14:textId="77777777" w:rsidR="00535D3D" w:rsidRDefault="00515F29">
      <w:pPr>
        <w:numPr>
          <w:ilvl w:val="0"/>
          <w:numId w:val="29"/>
        </w:numPr>
        <w:spacing w:after="0" w:line="383" w:lineRule="auto"/>
        <w:ind w:right="9"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6F22009" w14:textId="77777777" w:rsidR="00535D3D" w:rsidRDefault="00515F29">
      <w:pPr>
        <w:numPr>
          <w:ilvl w:val="0"/>
          <w:numId w:val="29"/>
        </w:numPr>
        <w:spacing w:after="0" w:line="382" w:lineRule="auto"/>
        <w:ind w:right="9"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11C3A57B" w14:textId="77777777" w:rsidR="00535D3D" w:rsidRDefault="00515F29">
      <w:pPr>
        <w:numPr>
          <w:ilvl w:val="0"/>
          <w:numId w:val="29"/>
        </w:numPr>
        <w:spacing w:after="19" w:line="374" w:lineRule="auto"/>
        <w:ind w:right="9"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9B0199B" w14:textId="77777777" w:rsidR="00535D3D" w:rsidRDefault="00515F29">
      <w:pPr>
        <w:numPr>
          <w:ilvl w:val="0"/>
          <w:numId w:val="29"/>
        </w:numPr>
        <w:ind w:right="9" w:firstLine="483"/>
      </w:pPr>
      <w:r>
        <w:t>执行生效的基金份额持有人大会的决议；</w:t>
      </w:r>
      <w:r>
        <w:rPr>
          <w:rFonts w:ascii="Times New Roman" w:eastAsia="Times New Roman" w:hAnsi="Times New Roman" w:cs="Times New Roman"/>
        </w:rPr>
        <w:t xml:space="preserve"> </w:t>
      </w:r>
    </w:p>
    <w:p w14:paraId="13D31273" w14:textId="77777777" w:rsidR="00535D3D" w:rsidRDefault="00515F29">
      <w:pPr>
        <w:numPr>
          <w:ilvl w:val="0"/>
          <w:numId w:val="29"/>
        </w:numPr>
        <w:ind w:right="9" w:firstLine="483"/>
      </w:pPr>
      <w:r>
        <w:t>建立并保存基金份额持有人名册；</w:t>
      </w:r>
      <w:r>
        <w:rPr>
          <w:rFonts w:ascii="Times New Roman" w:eastAsia="Times New Roman" w:hAnsi="Times New Roman" w:cs="Times New Roman"/>
        </w:rPr>
        <w:t xml:space="preserve"> </w:t>
      </w:r>
    </w:p>
    <w:p w14:paraId="23776FAA" w14:textId="77777777" w:rsidR="00535D3D" w:rsidRDefault="00515F29">
      <w:pPr>
        <w:numPr>
          <w:ilvl w:val="0"/>
          <w:numId w:val="29"/>
        </w:numPr>
        <w:ind w:right="9" w:firstLine="483"/>
      </w:pPr>
      <w:r>
        <w:t>法律法规及中国证监会规定的和《基金合同》约定的其他义务。</w:t>
      </w:r>
      <w:r>
        <w:rPr>
          <w:rFonts w:ascii="Times New Roman" w:eastAsia="Times New Roman" w:hAnsi="Times New Roman" w:cs="Times New Roman"/>
        </w:rPr>
        <w:t xml:space="preserve"> </w:t>
      </w:r>
    </w:p>
    <w:p w14:paraId="380394D7" w14:textId="77777777" w:rsidR="00535D3D" w:rsidRDefault="00515F29">
      <w:pPr>
        <w:ind w:right="9"/>
      </w:pPr>
      <w:r>
        <w:t>二、基金托管人</w:t>
      </w:r>
      <w:r>
        <w:rPr>
          <w:rFonts w:ascii="Times New Roman" w:eastAsia="Times New Roman" w:hAnsi="Times New Roman" w:cs="Times New Roman"/>
        </w:rPr>
        <w:t xml:space="preserve"> </w:t>
      </w:r>
    </w:p>
    <w:p w14:paraId="7C71CBE7" w14:textId="77777777" w:rsidR="00535D3D" w:rsidRDefault="00515F29">
      <w:pPr>
        <w:numPr>
          <w:ilvl w:val="0"/>
          <w:numId w:val="30"/>
        </w:numPr>
        <w:ind w:right="9" w:hanging="778"/>
      </w:pPr>
      <w:r>
        <w:t>基金托管人简况</w:t>
      </w:r>
      <w:r>
        <w:rPr>
          <w:rFonts w:ascii="Times New Roman" w:eastAsia="Times New Roman" w:hAnsi="Times New Roman" w:cs="Times New Roman"/>
        </w:rPr>
        <w:t xml:space="preserve"> </w:t>
      </w:r>
    </w:p>
    <w:p w14:paraId="34A847EB" w14:textId="77777777" w:rsidR="00535D3D" w:rsidRDefault="00515F29">
      <w:pPr>
        <w:ind w:right="9"/>
      </w:pPr>
      <w:r>
        <w:t>名称：中国银行股份有限公司</w:t>
      </w:r>
      <w:r>
        <w:rPr>
          <w:rFonts w:ascii="Times New Roman" w:eastAsia="Times New Roman" w:hAnsi="Times New Roman" w:cs="Times New Roman"/>
        </w:rPr>
        <w:t xml:space="preserve"> </w:t>
      </w:r>
    </w:p>
    <w:p w14:paraId="36DBC489" w14:textId="77777777" w:rsidR="00535D3D" w:rsidRDefault="00515F29">
      <w:pPr>
        <w:spacing w:after="8" w:line="387" w:lineRule="auto"/>
        <w:ind w:right="1766"/>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280F7E28" w14:textId="77777777" w:rsidR="00535D3D" w:rsidRDefault="00515F29">
      <w:pPr>
        <w:ind w:right="9"/>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75679BD2" w14:textId="77777777" w:rsidR="00535D3D" w:rsidRDefault="00515F29">
      <w:pPr>
        <w:spacing w:after="3" w:line="380" w:lineRule="auto"/>
        <w:ind w:left="-15" w:right="244" w:firstLine="483"/>
      </w:pPr>
      <w:r>
        <w:t>批准设立机关和批准设立文号：国务院批转中国人民银行《关于改革中国银行体制的请示报告》（国发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22D1B895" w14:textId="77777777" w:rsidR="00535D3D" w:rsidRDefault="00515F29">
      <w:pPr>
        <w:spacing w:after="0" w:line="383" w:lineRule="auto"/>
        <w:ind w:right="9"/>
      </w:pPr>
      <w:r>
        <w:t>注册资本：人民币叁仟贰佰贰拾贰亿壹仟贰佰肆拾壹万壹仟捌佰壹拾肆元整存续期间：持续经营</w:t>
      </w:r>
      <w:r>
        <w:rPr>
          <w:rFonts w:ascii="Times New Roman" w:eastAsia="Times New Roman" w:hAnsi="Times New Roman" w:cs="Times New Roman"/>
        </w:rPr>
        <w:t xml:space="preserve"> </w:t>
      </w:r>
    </w:p>
    <w:p w14:paraId="62A2F82E" w14:textId="77777777" w:rsidR="00535D3D" w:rsidRDefault="00515F29">
      <w:pPr>
        <w:ind w:right="9"/>
      </w:pPr>
      <w:r>
        <w:t>基金托管资格批文及文号：中国证监会证监基字【</w:t>
      </w:r>
      <w:r>
        <w:t>1998</w:t>
      </w:r>
      <w:r>
        <w:t>】</w:t>
      </w:r>
      <w:r>
        <w:t>24</w:t>
      </w:r>
      <w:r>
        <w:t>号</w:t>
      </w:r>
      <w:r>
        <w:rPr>
          <w:rFonts w:ascii="Times New Roman" w:eastAsia="Times New Roman" w:hAnsi="Times New Roman" w:cs="Times New Roman"/>
        </w:rPr>
        <w:t xml:space="preserve"> </w:t>
      </w:r>
    </w:p>
    <w:p w14:paraId="2117E490" w14:textId="77777777" w:rsidR="00535D3D" w:rsidRDefault="00515F29">
      <w:pPr>
        <w:numPr>
          <w:ilvl w:val="0"/>
          <w:numId w:val="30"/>
        </w:numPr>
        <w:ind w:right="9" w:hanging="778"/>
      </w:pPr>
      <w:r>
        <w:t>基金托管人的权利与义务</w:t>
      </w:r>
      <w:r>
        <w:rPr>
          <w:rFonts w:ascii="Times New Roman" w:eastAsia="Times New Roman" w:hAnsi="Times New Roman" w:cs="Times New Roman"/>
        </w:rPr>
        <w:t xml:space="preserve"> </w:t>
      </w:r>
    </w:p>
    <w:p w14:paraId="2CA838B6" w14:textId="77777777" w:rsidR="00535D3D" w:rsidRDefault="00515F29">
      <w:pPr>
        <w:spacing w:after="0" w:line="383" w:lineRule="auto"/>
        <w:ind w:left="-15" w:right="9"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C947422" w14:textId="77777777" w:rsidR="00535D3D" w:rsidRDefault="00515F29">
      <w:pPr>
        <w:numPr>
          <w:ilvl w:val="0"/>
          <w:numId w:val="31"/>
        </w:numPr>
        <w:ind w:right="9" w:firstLine="483"/>
      </w:pPr>
      <w:r>
        <w:t>自《基金合同》生效之日起，依法律法规和《基金合同》的规定安全保管基金财产；</w:t>
      </w:r>
      <w:r>
        <w:rPr>
          <w:rFonts w:ascii="Times New Roman" w:eastAsia="Times New Roman" w:hAnsi="Times New Roman" w:cs="Times New Roman"/>
        </w:rPr>
        <w:t xml:space="preserve"> </w:t>
      </w:r>
    </w:p>
    <w:p w14:paraId="76382A45" w14:textId="77777777" w:rsidR="00535D3D" w:rsidRDefault="00515F29">
      <w:pPr>
        <w:numPr>
          <w:ilvl w:val="0"/>
          <w:numId w:val="31"/>
        </w:numPr>
        <w:spacing w:after="0" w:line="383" w:lineRule="auto"/>
        <w:ind w:right="9"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63BA84D0" w14:textId="77777777" w:rsidR="00535D3D" w:rsidRDefault="00515F29">
      <w:pPr>
        <w:numPr>
          <w:ilvl w:val="0"/>
          <w:numId w:val="31"/>
        </w:numPr>
        <w:spacing w:after="5" w:line="373" w:lineRule="auto"/>
        <w:ind w:right="9"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5860133" w14:textId="77777777" w:rsidR="00535D3D" w:rsidRDefault="00515F29">
      <w:pPr>
        <w:numPr>
          <w:ilvl w:val="0"/>
          <w:numId w:val="31"/>
        </w:numPr>
        <w:spacing w:after="1" w:line="382" w:lineRule="auto"/>
        <w:ind w:right="9" w:firstLine="483"/>
      </w:pPr>
      <w:r>
        <w:t>根据相关市场规则，为基金开设证券账户、为基金办理证券交易资金清算；</w:t>
      </w:r>
      <w:r>
        <w:rPr>
          <w:rFonts w:ascii="Times New Roman" w:eastAsia="Times New Roman" w:hAnsi="Times New Roman" w:cs="Times New Roman"/>
        </w:rPr>
        <w:t xml:space="preserve"> </w:t>
      </w:r>
    </w:p>
    <w:p w14:paraId="00E8A8A5" w14:textId="77777777" w:rsidR="00535D3D" w:rsidRDefault="00515F29">
      <w:pPr>
        <w:numPr>
          <w:ilvl w:val="0"/>
          <w:numId w:val="31"/>
        </w:numPr>
        <w:ind w:right="9" w:firstLine="483"/>
      </w:pPr>
      <w:r>
        <w:t>提议召开或召集基金份额持有人大会；</w:t>
      </w:r>
      <w:r>
        <w:rPr>
          <w:rFonts w:ascii="Times New Roman" w:eastAsia="Times New Roman" w:hAnsi="Times New Roman" w:cs="Times New Roman"/>
        </w:rPr>
        <w:t xml:space="preserve"> </w:t>
      </w:r>
    </w:p>
    <w:p w14:paraId="789A6E5F" w14:textId="77777777" w:rsidR="00535D3D" w:rsidRDefault="00515F29">
      <w:pPr>
        <w:numPr>
          <w:ilvl w:val="0"/>
          <w:numId w:val="31"/>
        </w:numPr>
        <w:ind w:right="9" w:firstLine="483"/>
      </w:pPr>
      <w:r>
        <w:t>在基金管理人更换时，提名新的基金管理人；</w:t>
      </w:r>
      <w:r>
        <w:rPr>
          <w:rFonts w:ascii="Times New Roman" w:eastAsia="Times New Roman" w:hAnsi="Times New Roman" w:cs="Times New Roman"/>
        </w:rPr>
        <w:t xml:space="preserve"> </w:t>
      </w:r>
    </w:p>
    <w:p w14:paraId="578927B3" w14:textId="77777777" w:rsidR="00535D3D" w:rsidRDefault="00515F29">
      <w:pPr>
        <w:numPr>
          <w:ilvl w:val="0"/>
          <w:numId w:val="31"/>
        </w:numPr>
        <w:ind w:right="9" w:firstLine="483"/>
      </w:pPr>
      <w:r>
        <w:t>法律法规及中国证监会规定的和《基金合同》约定的其他权利。</w:t>
      </w:r>
      <w:r>
        <w:rPr>
          <w:rFonts w:ascii="Times New Roman" w:eastAsia="Times New Roman" w:hAnsi="Times New Roman" w:cs="Times New Roman"/>
        </w:rPr>
        <w:t xml:space="preserve"> </w:t>
      </w:r>
    </w:p>
    <w:p w14:paraId="43C4E6B4" w14:textId="77777777" w:rsidR="00535D3D" w:rsidRDefault="00515F29">
      <w:pPr>
        <w:spacing w:after="1" w:line="383" w:lineRule="auto"/>
        <w:ind w:left="-15" w:right="9"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3D357B6" w14:textId="77777777" w:rsidR="00535D3D" w:rsidRDefault="00515F29">
      <w:pPr>
        <w:numPr>
          <w:ilvl w:val="0"/>
          <w:numId w:val="32"/>
        </w:numPr>
        <w:ind w:right="9" w:firstLine="483"/>
      </w:pPr>
      <w:r>
        <w:t>以诚实信用、勤勉尽责的原</w:t>
      </w:r>
      <w:r>
        <w:t>则持有并安全保管基金财产；</w:t>
      </w:r>
      <w:r>
        <w:rPr>
          <w:rFonts w:ascii="Times New Roman" w:eastAsia="Times New Roman" w:hAnsi="Times New Roman" w:cs="Times New Roman"/>
        </w:rPr>
        <w:t xml:space="preserve"> </w:t>
      </w:r>
    </w:p>
    <w:p w14:paraId="0DD8D689" w14:textId="77777777" w:rsidR="00535D3D" w:rsidRDefault="00515F29">
      <w:pPr>
        <w:numPr>
          <w:ilvl w:val="0"/>
          <w:numId w:val="32"/>
        </w:numPr>
        <w:spacing w:after="0" w:line="383" w:lineRule="auto"/>
        <w:ind w:right="9"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2AAEB28" w14:textId="77777777" w:rsidR="00535D3D" w:rsidRDefault="00515F29">
      <w:pPr>
        <w:numPr>
          <w:ilvl w:val="0"/>
          <w:numId w:val="32"/>
        </w:numPr>
        <w:spacing w:after="10" w:line="370" w:lineRule="auto"/>
        <w:ind w:right="9"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20C4FE0" w14:textId="77777777" w:rsidR="00535D3D" w:rsidRDefault="00515F29">
      <w:pPr>
        <w:numPr>
          <w:ilvl w:val="0"/>
          <w:numId w:val="32"/>
        </w:numPr>
        <w:spacing w:after="1" w:line="383" w:lineRule="auto"/>
        <w:ind w:right="9" w:firstLine="483"/>
      </w:pPr>
      <w:r>
        <w:t>除依据《基金法》、《基金合同》及其他有关规定外，不得利用基金财产为自己及任何第三人谋取利益，不</w:t>
      </w:r>
      <w:r>
        <w:t>得委托第三人托管基金财产；</w:t>
      </w:r>
      <w:r>
        <w:rPr>
          <w:rFonts w:ascii="Times New Roman" w:eastAsia="Times New Roman" w:hAnsi="Times New Roman" w:cs="Times New Roman"/>
        </w:rPr>
        <w:t xml:space="preserve"> </w:t>
      </w:r>
    </w:p>
    <w:p w14:paraId="2D60FEE5" w14:textId="77777777" w:rsidR="00535D3D" w:rsidRDefault="00515F29">
      <w:pPr>
        <w:numPr>
          <w:ilvl w:val="0"/>
          <w:numId w:val="32"/>
        </w:numPr>
        <w:ind w:right="9" w:firstLine="483"/>
      </w:pPr>
      <w:r>
        <w:t>保管由基金管理人代表基金签订的与基金有关的重大合同及有关凭证；</w:t>
      </w:r>
      <w:r>
        <w:rPr>
          <w:rFonts w:ascii="Times New Roman" w:eastAsia="Times New Roman" w:hAnsi="Times New Roman" w:cs="Times New Roman"/>
        </w:rPr>
        <w:t xml:space="preserve"> </w:t>
      </w:r>
    </w:p>
    <w:p w14:paraId="7D1F6BB6" w14:textId="77777777" w:rsidR="00535D3D" w:rsidRDefault="00515F29">
      <w:pPr>
        <w:numPr>
          <w:ilvl w:val="0"/>
          <w:numId w:val="32"/>
        </w:numPr>
        <w:spacing w:after="0" w:line="383" w:lineRule="auto"/>
        <w:ind w:right="9"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397411C4" w14:textId="77777777" w:rsidR="00535D3D" w:rsidRDefault="00515F29">
      <w:pPr>
        <w:numPr>
          <w:ilvl w:val="0"/>
          <w:numId w:val="32"/>
        </w:numPr>
        <w:spacing w:after="0" w:line="383" w:lineRule="auto"/>
        <w:ind w:right="9"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4DA4E5E" w14:textId="77777777" w:rsidR="00535D3D" w:rsidRDefault="00515F29">
      <w:pPr>
        <w:numPr>
          <w:ilvl w:val="0"/>
          <w:numId w:val="32"/>
        </w:numPr>
        <w:spacing w:line="383" w:lineRule="auto"/>
        <w:ind w:right="9"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35FD2E89" w14:textId="77777777" w:rsidR="00535D3D" w:rsidRDefault="00515F29">
      <w:pPr>
        <w:numPr>
          <w:ilvl w:val="0"/>
          <w:numId w:val="32"/>
        </w:numPr>
        <w:ind w:right="9" w:firstLine="483"/>
      </w:pPr>
      <w:r>
        <w:t>办理与基金托管业务活动有关的信息披露事项；</w:t>
      </w:r>
      <w:r>
        <w:rPr>
          <w:rFonts w:ascii="Times New Roman" w:eastAsia="Times New Roman" w:hAnsi="Times New Roman" w:cs="Times New Roman"/>
        </w:rPr>
        <w:t xml:space="preserve"> </w:t>
      </w:r>
    </w:p>
    <w:p w14:paraId="4CEF150F" w14:textId="77777777" w:rsidR="00535D3D" w:rsidRDefault="00515F29">
      <w:pPr>
        <w:numPr>
          <w:ilvl w:val="0"/>
          <w:numId w:val="32"/>
        </w:numPr>
        <w:spacing w:after="8" w:line="375" w:lineRule="auto"/>
        <w:ind w:right="9" w:firstLine="483"/>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B07D1BF" w14:textId="77777777" w:rsidR="00535D3D" w:rsidRDefault="00515F29">
      <w:pPr>
        <w:numPr>
          <w:ilvl w:val="0"/>
          <w:numId w:val="32"/>
        </w:numPr>
        <w:spacing w:after="0" w:line="386" w:lineRule="auto"/>
        <w:ind w:right="9"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6063213" w14:textId="77777777" w:rsidR="00535D3D" w:rsidRDefault="00515F29">
      <w:pPr>
        <w:numPr>
          <w:ilvl w:val="0"/>
          <w:numId w:val="32"/>
        </w:numPr>
        <w:ind w:right="9" w:firstLine="483"/>
      </w:pPr>
      <w:r>
        <w:t>建立并保存基金份额持有人名册；</w:t>
      </w:r>
      <w:r>
        <w:rPr>
          <w:rFonts w:ascii="Times New Roman" w:eastAsia="Times New Roman" w:hAnsi="Times New Roman" w:cs="Times New Roman"/>
        </w:rPr>
        <w:t xml:space="preserve"> </w:t>
      </w:r>
    </w:p>
    <w:p w14:paraId="76BBEAC0" w14:textId="77777777" w:rsidR="00535D3D" w:rsidRDefault="00515F29">
      <w:pPr>
        <w:numPr>
          <w:ilvl w:val="0"/>
          <w:numId w:val="32"/>
        </w:numPr>
        <w:ind w:right="9" w:firstLine="483"/>
      </w:pPr>
      <w:r>
        <w:t>按规定制作相关账册并与基金管理人核对；</w:t>
      </w:r>
      <w:r>
        <w:rPr>
          <w:rFonts w:ascii="Times New Roman" w:eastAsia="Times New Roman" w:hAnsi="Times New Roman" w:cs="Times New Roman"/>
        </w:rPr>
        <w:t xml:space="preserve"> </w:t>
      </w:r>
    </w:p>
    <w:p w14:paraId="2229BE83" w14:textId="77777777" w:rsidR="00535D3D" w:rsidRDefault="00515F29">
      <w:pPr>
        <w:numPr>
          <w:ilvl w:val="0"/>
          <w:numId w:val="32"/>
        </w:numPr>
        <w:spacing w:after="0" w:line="383" w:lineRule="auto"/>
        <w:ind w:right="9"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367E7DAF" w14:textId="77777777" w:rsidR="00535D3D" w:rsidRDefault="00515F29">
      <w:pPr>
        <w:numPr>
          <w:ilvl w:val="0"/>
          <w:numId w:val="32"/>
        </w:numPr>
        <w:spacing w:after="2" w:line="383" w:lineRule="auto"/>
        <w:ind w:right="9" w:firstLine="483"/>
      </w:pPr>
      <w:r>
        <w:t>依据《基金法》、《基金合同》及其他有关规定，召集基金份额持有人大会或配合基金份额</w:t>
      </w:r>
      <w:r>
        <w:t>持有人依法召集基金份额持有人大会；</w:t>
      </w:r>
      <w:r>
        <w:rPr>
          <w:rFonts w:ascii="Times New Roman" w:eastAsia="Times New Roman" w:hAnsi="Times New Roman" w:cs="Times New Roman"/>
        </w:rPr>
        <w:t xml:space="preserve"> </w:t>
      </w:r>
    </w:p>
    <w:p w14:paraId="2DA8711A" w14:textId="77777777" w:rsidR="00535D3D" w:rsidRDefault="00515F29">
      <w:pPr>
        <w:numPr>
          <w:ilvl w:val="0"/>
          <w:numId w:val="32"/>
        </w:numPr>
        <w:ind w:right="9" w:firstLine="483"/>
      </w:pPr>
      <w:r>
        <w:t>按照法律法规和《基金合同》的规定监督基金管理人的投资运作；</w:t>
      </w:r>
      <w:r>
        <w:rPr>
          <w:rFonts w:ascii="Times New Roman" w:eastAsia="Times New Roman" w:hAnsi="Times New Roman" w:cs="Times New Roman"/>
        </w:rPr>
        <w:t xml:space="preserve"> </w:t>
      </w:r>
    </w:p>
    <w:p w14:paraId="3207B3B6" w14:textId="77777777" w:rsidR="00535D3D" w:rsidRDefault="00515F29">
      <w:pPr>
        <w:numPr>
          <w:ilvl w:val="0"/>
          <w:numId w:val="32"/>
        </w:numPr>
        <w:spacing w:after="0" w:line="383" w:lineRule="auto"/>
        <w:ind w:right="9" w:firstLine="483"/>
      </w:pPr>
      <w:r>
        <w:t>参加基金财产清算小组，参与基金财产的保管、清理、估价、变现和分配；</w:t>
      </w:r>
      <w:r>
        <w:rPr>
          <w:rFonts w:ascii="Times New Roman" w:eastAsia="Times New Roman" w:hAnsi="Times New Roman" w:cs="Times New Roman"/>
        </w:rPr>
        <w:t xml:space="preserve"> </w:t>
      </w:r>
    </w:p>
    <w:p w14:paraId="6C86089C" w14:textId="77777777" w:rsidR="00535D3D" w:rsidRDefault="00515F29">
      <w:pPr>
        <w:numPr>
          <w:ilvl w:val="0"/>
          <w:numId w:val="32"/>
        </w:numPr>
        <w:spacing w:after="0" w:line="383" w:lineRule="auto"/>
        <w:ind w:right="9"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D052B0D" w14:textId="77777777" w:rsidR="00535D3D" w:rsidRDefault="00515F29">
      <w:pPr>
        <w:numPr>
          <w:ilvl w:val="0"/>
          <w:numId w:val="32"/>
        </w:numPr>
        <w:spacing w:after="0" w:line="383" w:lineRule="auto"/>
        <w:ind w:right="9"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7A517E97" w14:textId="77777777" w:rsidR="00535D3D" w:rsidRDefault="00515F29">
      <w:pPr>
        <w:numPr>
          <w:ilvl w:val="0"/>
          <w:numId w:val="32"/>
        </w:numPr>
        <w:spacing w:after="15" w:line="373" w:lineRule="auto"/>
        <w:ind w:right="9"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3726436" w14:textId="77777777" w:rsidR="00535D3D" w:rsidRDefault="00515F29">
      <w:pPr>
        <w:numPr>
          <w:ilvl w:val="0"/>
          <w:numId w:val="32"/>
        </w:numPr>
        <w:ind w:right="9" w:firstLine="483"/>
      </w:pPr>
      <w:r>
        <w:t>执</w:t>
      </w:r>
      <w:r>
        <w:t>行生效的基金份额持有人大会的决定；</w:t>
      </w:r>
      <w:r>
        <w:rPr>
          <w:rFonts w:ascii="Times New Roman" w:eastAsia="Times New Roman" w:hAnsi="Times New Roman" w:cs="Times New Roman"/>
        </w:rPr>
        <w:t xml:space="preserve"> </w:t>
      </w:r>
    </w:p>
    <w:p w14:paraId="767B411B" w14:textId="77777777" w:rsidR="00535D3D" w:rsidRDefault="00515F29">
      <w:pPr>
        <w:numPr>
          <w:ilvl w:val="0"/>
          <w:numId w:val="32"/>
        </w:numPr>
        <w:ind w:right="9" w:firstLine="483"/>
      </w:pPr>
      <w:r>
        <w:t>法律法规及中国证监会规定的和《基金合同》约定的其他义务。</w:t>
      </w:r>
      <w:r>
        <w:rPr>
          <w:rFonts w:ascii="Times New Roman" w:eastAsia="Times New Roman" w:hAnsi="Times New Roman" w:cs="Times New Roman"/>
        </w:rPr>
        <w:t xml:space="preserve"> </w:t>
      </w:r>
    </w:p>
    <w:p w14:paraId="717DB2AD" w14:textId="77777777" w:rsidR="00535D3D" w:rsidRDefault="00515F29">
      <w:pPr>
        <w:ind w:right="9"/>
      </w:pPr>
      <w:r>
        <w:t>三、基金份额持有人</w:t>
      </w:r>
      <w:r>
        <w:rPr>
          <w:rFonts w:ascii="Times New Roman" w:eastAsia="Times New Roman" w:hAnsi="Times New Roman" w:cs="Times New Roman"/>
        </w:rPr>
        <w:t xml:space="preserve"> </w:t>
      </w:r>
    </w:p>
    <w:p w14:paraId="7E3C7913" w14:textId="77777777" w:rsidR="00535D3D" w:rsidRDefault="00515F29">
      <w:pPr>
        <w:spacing w:line="363" w:lineRule="auto"/>
        <w:ind w:left="-15" w:right="9" w:firstLine="483"/>
      </w:pPr>
      <w:r>
        <w:t>基金投资者持有本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0FDD332" w14:textId="77777777" w:rsidR="00535D3D" w:rsidRDefault="00515F29">
      <w:pPr>
        <w:spacing w:after="3" w:line="375" w:lineRule="auto"/>
        <w:ind w:left="-15" w:right="9"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49C2AC3" w14:textId="77777777" w:rsidR="00535D3D" w:rsidRDefault="00515F29">
      <w:pPr>
        <w:spacing w:after="1" w:line="383" w:lineRule="auto"/>
        <w:ind w:left="-15" w:right="9" w:firstLine="483"/>
      </w:pPr>
      <w:r>
        <w:rPr>
          <w:rFonts w:ascii="Times New Roman" w:eastAsia="Times New Roman" w:hAnsi="Times New Roman" w:cs="Times New Roman"/>
        </w:rPr>
        <w:t>1</w:t>
      </w:r>
      <w:r>
        <w:t>、根据《基金法》、《运作办法》及其他有关规定，基金份额持</w:t>
      </w:r>
      <w:r>
        <w:t>有人的权利包括但不限于：</w:t>
      </w:r>
      <w:r>
        <w:rPr>
          <w:rFonts w:ascii="Times New Roman" w:eastAsia="Times New Roman" w:hAnsi="Times New Roman" w:cs="Times New Roman"/>
        </w:rPr>
        <w:t xml:space="preserve"> </w:t>
      </w:r>
    </w:p>
    <w:p w14:paraId="06214F96" w14:textId="77777777" w:rsidR="00535D3D" w:rsidRDefault="00515F29">
      <w:pPr>
        <w:numPr>
          <w:ilvl w:val="0"/>
          <w:numId w:val="33"/>
        </w:numPr>
        <w:ind w:left="1081" w:right="9" w:hanging="598"/>
      </w:pPr>
      <w:r>
        <w:t>分享基金财产收益；</w:t>
      </w:r>
      <w:r>
        <w:rPr>
          <w:rFonts w:ascii="Times New Roman" w:eastAsia="Times New Roman" w:hAnsi="Times New Roman" w:cs="Times New Roman"/>
        </w:rPr>
        <w:t xml:space="preserve"> </w:t>
      </w:r>
    </w:p>
    <w:p w14:paraId="46F6F1AD" w14:textId="77777777" w:rsidR="00535D3D" w:rsidRDefault="00515F29">
      <w:pPr>
        <w:numPr>
          <w:ilvl w:val="0"/>
          <w:numId w:val="33"/>
        </w:numPr>
        <w:spacing w:after="0" w:line="384" w:lineRule="auto"/>
        <w:ind w:left="1081" w:right="9" w:hanging="598"/>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AA25EEE" w14:textId="77777777" w:rsidR="00535D3D" w:rsidRDefault="00515F29">
      <w:pPr>
        <w:numPr>
          <w:ilvl w:val="0"/>
          <w:numId w:val="34"/>
        </w:numPr>
        <w:ind w:right="9" w:firstLine="483"/>
      </w:pPr>
      <w:r>
        <w:t>按照规定要求召开基金份额持有人大会；</w:t>
      </w:r>
      <w:r>
        <w:rPr>
          <w:rFonts w:ascii="Times New Roman" w:eastAsia="Times New Roman" w:hAnsi="Times New Roman" w:cs="Times New Roman"/>
        </w:rPr>
        <w:t xml:space="preserve"> </w:t>
      </w:r>
    </w:p>
    <w:p w14:paraId="12208537" w14:textId="77777777" w:rsidR="00535D3D" w:rsidRDefault="00515F29">
      <w:pPr>
        <w:numPr>
          <w:ilvl w:val="0"/>
          <w:numId w:val="34"/>
        </w:numPr>
        <w:spacing w:after="1" w:line="383" w:lineRule="auto"/>
        <w:ind w:right="9"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4A33DAA" w14:textId="77777777" w:rsidR="00535D3D" w:rsidRDefault="00515F29">
      <w:pPr>
        <w:numPr>
          <w:ilvl w:val="0"/>
          <w:numId w:val="34"/>
        </w:numPr>
        <w:ind w:right="9" w:firstLine="483"/>
      </w:pPr>
      <w:r>
        <w:t>查阅或者复制公开披露的基金信息资料；</w:t>
      </w:r>
      <w:r>
        <w:rPr>
          <w:rFonts w:ascii="Times New Roman" w:eastAsia="Times New Roman" w:hAnsi="Times New Roman" w:cs="Times New Roman"/>
        </w:rPr>
        <w:t xml:space="preserve"> </w:t>
      </w:r>
    </w:p>
    <w:p w14:paraId="05815C75" w14:textId="77777777" w:rsidR="00535D3D" w:rsidRDefault="00515F29">
      <w:pPr>
        <w:numPr>
          <w:ilvl w:val="0"/>
          <w:numId w:val="34"/>
        </w:numPr>
        <w:ind w:right="9" w:firstLine="483"/>
      </w:pPr>
      <w:r>
        <w:t>监督基金管理人的投资运作；</w:t>
      </w:r>
      <w:r>
        <w:rPr>
          <w:rFonts w:ascii="Times New Roman" w:eastAsia="Times New Roman" w:hAnsi="Times New Roman" w:cs="Times New Roman"/>
        </w:rPr>
        <w:t xml:space="preserve"> </w:t>
      </w:r>
    </w:p>
    <w:p w14:paraId="4EC4A2BC" w14:textId="77777777" w:rsidR="00535D3D" w:rsidRDefault="00515F29">
      <w:pPr>
        <w:numPr>
          <w:ilvl w:val="0"/>
          <w:numId w:val="34"/>
        </w:numPr>
        <w:spacing w:after="0" w:line="383" w:lineRule="auto"/>
        <w:ind w:right="9" w:firstLine="483"/>
      </w:pPr>
      <w:r>
        <w:t>对基金管理人、基金托管人、基金销售机构损害其合法权益的行为依法提起诉讼或仲裁；</w:t>
      </w:r>
      <w:r>
        <w:rPr>
          <w:rFonts w:ascii="Times New Roman" w:eastAsia="Times New Roman" w:hAnsi="Times New Roman" w:cs="Times New Roman"/>
        </w:rPr>
        <w:t xml:space="preserve"> </w:t>
      </w:r>
    </w:p>
    <w:p w14:paraId="68A3E2E8" w14:textId="77777777" w:rsidR="00535D3D" w:rsidRDefault="00515F29">
      <w:pPr>
        <w:numPr>
          <w:ilvl w:val="0"/>
          <w:numId w:val="34"/>
        </w:numPr>
        <w:ind w:right="9" w:firstLine="483"/>
      </w:pPr>
      <w:r>
        <w:t>法律法规及中国证监会规定的和《基金合同》约定的其他权利。</w:t>
      </w:r>
      <w:r>
        <w:rPr>
          <w:rFonts w:ascii="Times New Roman" w:eastAsia="Times New Roman" w:hAnsi="Times New Roman" w:cs="Times New Roman"/>
        </w:rPr>
        <w:t xml:space="preserve"> </w:t>
      </w:r>
    </w:p>
    <w:p w14:paraId="7244CB99" w14:textId="77777777" w:rsidR="00535D3D" w:rsidRDefault="00515F29">
      <w:pPr>
        <w:spacing w:after="0" w:line="383" w:lineRule="auto"/>
        <w:ind w:left="-15" w:right="9"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443AD4F" w14:textId="77777777" w:rsidR="00535D3D" w:rsidRDefault="00515F29">
      <w:pPr>
        <w:numPr>
          <w:ilvl w:val="0"/>
          <w:numId w:val="35"/>
        </w:numPr>
        <w:ind w:right="9" w:firstLine="483"/>
      </w:pPr>
      <w:r>
        <w:t>认真阅读并遵守《基金合同》；</w:t>
      </w:r>
      <w:r>
        <w:rPr>
          <w:rFonts w:ascii="Times New Roman" w:eastAsia="Times New Roman" w:hAnsi="Times New Roman" w:cs="Times New Roman"/>
        </w:rPr>
        <w:t xml:space="preserve"> </w:t>
      </w:r>
    </w:p>
    <w:p w14:paraId="435C8BF0" w14:textId="77777777" w:rsidR="00535D3D" w:rsidRDefault="00515F29">
      <w:pPr>
        <w:numPr>
          <w:ilvl w:val="0"/>
          <w:numId w:val="35"/>
        </w:numPr>
        <w:ind w:right="9" w:firstLine="483"/>
      </w:pPr>
      <w:r>
        <w:t>了解所投资基金产品，了解自身风险承受能力，自行承担投资风险；</w:t>
      </w:r>
      <w:r>
        <w:rPr>
          <w:rFonts w:ascii="Times New Roman" w:eastAsia="Times New Roman" w:hAnsi="Times New Roman" w:cs="Times New Roman"/>
        </w:rPr>
        <w:t xml:space="preserve"> </w:t>
      </w:r>
    </w:p>
    <w:p w14:paraId="507140AA" w14:textId="77777777" w:rsidR="00535D3D" w:rsidRDefault="00515F29">
      <w:pPr>
        <w:numPr>
          <w:ilvl w:val="0"/>
          <w:numId w:val="35"/>
        </w:numPr>
        <w:ind w:right="9" w:firstLine="483"/>
      </w:pPr>
      <w:r>
        <w:t>关注基金信息披露，及时行使权利和履行义务；</w:t>
      </w:r>
      <w:r>
        <w:rPr>
          <w:rFonts w:ascii="Times New Roman" w:eastAsia="Times New Roman" w:hAnsi="Times New Roman" w:cs="Times New Roman"/>
        </w:rPr>
        <w:t xml:space="preserve"> </w:t>
      </w:r>
    </w:p>
    <w:p w14:paraId="23CAA8BB" w14:textId="77777777" w:rsidR="00535D3D" w:rsidRDefault="00515F29">
      <w:pPr>
        <w:numPr>
          <w:ilvl w:val="0"/>
          <w:numId w:val="35"/>
        </w:numPr>
        <w:spacing w:after="0" w:line="383" w:lineRule="auto"/>
        <w:ind w:right="9" w:firstLine="483"/>
      </w:pPr>
      <w:r>
        <w:t>缴纳基金认购、申购、赎回款项及法律法规和《基金合同》所规定的费用；</w:t>
      </w:r>
      <w:r>
        <w:rPr>
          <w:rFonts w:ascii="Times New Roman" w:eastAsia="Times New Roman" w:hAnsi="Times New Roman" w:cs="Times New Roman"/>
        </w:rPr>
        <w:t xml:space="preserve"> </w:t>
      </w:r>
    </w:p>
    <w:p w14:paraId="30B7C1C9" w14:textId="77777777" w:rsidR="00535D3D" w:rsidRDefault="00515F29">
      <w:pPr>
        <w:numPr>
          <w:ilvl w:val="0"/>
          <w:numId w:val="35"/>
        </w:numPr>
        <w:spacing w:after="0" w:line="383" w:lineRule="auto"/>
        <w:ind w:right="9" w:firstLine="483"/>
      </w:pPr>
      <w:r>
        <w:t>在其持有的基金份额范围内，承担基金亏损或者《基金合同》终止的有限责任；</w:t>
      </w:r>
      <w:r>
        <w:rPr>
          <w:rFonts w:ascii="Times New Roman" w:eastAsia="Times New Roman" w:hAnsi="Times New Roman" w:cs="Times New Roman"/>
        </w:rPr>
        <w:t xml:space="preserve"> </w:t>
      </w:r>
    </w:p>
    <w:p w14:paraId="14920A2C" w14:textId="77777777" w:rsidR="00535D3D" w:rsidRDefault="00515F29">
      <w:pPr>
        <w:numPr>
          <w:ilvl w:val="0"/>
          <w:numId w:val="35"/>
        </w:numPr>
        <w:ind w:right="9" w:firstLine="483"/>
      </w:pPr>
      <w:r>
        <w:t>不从事任何有损基金及其他《基金合同》当事人合法权益的活动；</w:t>
      </w:r>
      <w:r>
        <w:rPr>
          <w:rFonts w:ascii="Times New Roman" w:eastAsia="Times New Roman" w:hAnsi="Times New Roman" w:cs="Times New Roman"/>
        </w:rPr>
        <w:t xml:space="preserve"> </w:t>
      </w:r>
    </w:p>
    <w:p w14:paraId="419CFEC5" w14:textId="77777777" w:rsidR="00535D3D" w:rsidRDefault="00515F29">
      <w:pPr>
        <w:numPr>
          <w:ilvl w:val="0"/>
          <w:numId w:val="35"/>
        </w:numPr>
        <w:ind w:right="9" w:firstLine="483"/>
      </w:pPr>
      <w:r>
        <w:t>执行生效的基金份额持有人大会的决定；</w:t>
      </w:r>
      <w:r>
        <w:rPr>
          <w:rFonts w:ascii="Times New Roman" w:eastAsia="Times New Roman" w:hAnsi="Times New Roman" w:cs="Times New Roman"/>
        </w:rPr>
        <w:t xml:space="preserve"> </w:t>
      </w:r>
    </w:p>
    <w:p w14:paraId="3EE69BAA" w14:textId="77777777" w:rsidR="00535D3D" w:rsidRDefault="00515F29">
      <w:pPr>
        <w:numPr>
          <w:ilvl w:val="0"/>
          <w:numId w:val="35"/>
        </w:numPr>
        <w:ind w:right="9" w:firstLine="483"/>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2FEEA944" w14:textId="77777777" w:rsidR="00535D3D" w:rsidRDefault="00515F29">
      <w:pPr>
        <w:pStyle w:val="1"/>
        <w:ind w:right="234"/>
      </w:pPr>
      <w:bookmarkStart w:id="7" w:name="_Toc61361"/>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1E06DBE" w14:textId="77777777" w:rsidR="00535D3D" w:rsidRDefault="00515F29">
      <w:pPr>
        <w:spacing w:after="178"/>
        <w:ind w:left="418" w:firstLine="0"/>
      </w:pPr>
      <w:r>
        <w:rPr>
          <w:rFonts w:ascii="Times New Roman" w:eastAsia="Times New Roman" w:hAnsi="Times New Roman" w:cs="Times New Roman"/>
        </w:rPr>
        <w:t xml:space="preserve"> </w:t>
      </w:r>
    </w:p>
    <w:p w14:paraId="49DEFC46" w14:textId="77777777" w:rsidR="00535D3D" w:rsidRDefault="00515F29">
      <w:pPr>
        <w:spacing w:after="21" w:line="366" w:lineRule="auto"/>
        <w:ind w:left="-15" w:right="9"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A80D2CA" w14:textId="77777777" w:rsidR="00535D3D" w:rsidRDefault="00515F29">
      <w:pPr>
        <w:ind w:right="9"/>
      </w:pPr>
      <w:r>
        <w:t>一、召开事由</w:t>
      </w:r>
      <w:r>
        <w:rPr>
          <w:rFonts w:ascii="Times New Roman" w:eastAsia="Times New Roman" w:hAnsi="Times New Roman" w:cs="Times New Roman"/>
        </w:rPr>
        <w:t xml:space="preserve"> </w:t>
      </w:r>
    </w:p>
    <w:p w14:paraId="0B233C32" w14:textId="77777777" w:rsidR="00535D3D" w:rsidRDefault="00515F29">
      <w:pPr>
        <w:spacing w:after="212"/>
        <w:ind w:right="9"/>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61C8EF1A" w14:textId="77777777" w:rsidR="00535D3D" w:rsidRDefault="00515F29">
      <w:pPr>
        <w:numPr>
          <w:ilvl w:val="0"/>
          <w:numId w:val="36"/>
        </w:numPr>
        <w:spacing w:after="131"/>
        <w:ind w:right="9" w:firstLine="483"/>
      </w:pPr>
      <w:r>
        <w:t>终止《基金合同》；</w:t>
      </w:r>
      <w:r>
        <w:rPr>
          <w:rFonts w:ascii="Times New Roman" w:eastAsia="Times New Roman" w:hAnsi="Times New Roman" w:cs="Times New Roman"/>
        </w:rPr>
        <w:t xml:space="preserve"> </w:t>
      </w:r>
    </w:p>
    <w:p w14:paraId="7489A756" w14:textId="77777777" w:rsidR="00535D3D" w:rsidRDefault="00515F29">
      <w:pPr>
        <w:numPr>
          <w:ilvl w:val="0"/>
          <w:numId w:val="36"/>
        </w:numPr>
        <w:spacing w:after="131"/>
        <w:ind w:right="9" w:firstLine="483"/>
      </w:pPr>
      <w:r>
        <w:t>更换基金管理人；</w:t>
      </w:r>
      <w:r>
        <w:rPr>
          <w:rFonts w:ascii="Times New Roman" w:eastAsia="Times New Roman" w:hAnsi="Times New Roman" w:cs="Times New Roman"/>
        </w:rPr>
        <w:t xml:space="preserve"> </w:t>
      </w:r>
    </w:p>
    <w:p w14:paraId="5FE587D9" w14:textId="77777777" w:rsidR="00535D3D" w:rsidRDefault="00515F29">
      <w:pPr>
        <w:numPr>
          <w:ilvl w:val="0"/>
          <w:numId w:val="36"/>
        </w:numPr>
        <w:spacing w:after="131"/>
        <w:ind w:right="9" w:firstLine="483"/>
      </w:pPr>
      <w:r>
        <w:t>更换基金托管人；</w:t>
      </w:r>
      <w:r>
        <w:rPr>
          <w:rFonts w:ascii="Times New Roman" w:eastAsia="Times New Roman" w:hAnsi="Times New Roman" w:cs="Times New Roman"/>
        </w:rPr>
        <w:t xml:space="preserve"> </w:t>
      </w:r>
    </w:p>
    <w:p w14:paraId="0399888C" w14:textId="77777777" w:rsidR="00535D3D" w:rsidRDefault="00515F29">
      <w:pPr>
        <w:numPr>
          <w:ilvl w:val="0"/>
          <w:numId w:val="36"/>
        </w:numPr>
        <w:spacing w:after="123"/>
        <w:ind w:right="9" w:firstLine="483"/>
      </w:pPr>
      <w:r>
        <w:t>转换基金运作方式；</w:t>
      </w:r>
      <w:r>
        <w:rPr>
          <w:rFonts w:ascii="Times New Roman" w:eastAsia="Times New Roman" w:hAnsi="Times New Roman" w:cs="Times New Roman"/>
        </w:rPr>
        <w:t xml:space="preserve"> </w:t>
      </w:r>
    </w:p>
    <w:p w14:paraId="341807E0" w14:textId="77777777" w:rsidR="00535D3D" w:rsidRDefault="00515F29">
      <w:pPr>
        <w:numPr>
          <w:ilvl w:val="0"/>
          <w:numId w:val="36"/>
        </w:numPr>
        <w:spacing w:after="3" w:line="360" w:lineRule="auto"/>
        <w:ind w:right="9" w:firstLine="483"/>
      </w:pPr>
      <w:r>
        <w:t>提高基金管理人、基金托管人的报酬标准或销售服务费率，但法律法规要求提高该等报酬标准或销售服务费率的除外；</w:t>
      </w:r>
      <w:r>
        <w:rPr>
          <w:rFonts w:ascii="Times New Roman" w:eastAsia="Times New Roman" w:hAnsi="Times New Roman" w:cs="Times New Roman"/>
        </w:rPr>
        <w:t xml:space="preserve"> </w:t>
      </w:r>
    </w:p>
    <w:p w14:paraId="18F2EBE0" w14:textId="77777777" w:rsidR="00535D3D" w:rsidRDefault="00515F29">
      <w:pPr>
        <w:numPr>
          <w:ilvl w:val="0"/>
          <w:numId w:val="36"/>
        </w:numPr>
        <w:spacing w:after="131"/>
        <w:ind w:right="9" w:firstLine="483"/>
      </w:pPr>
      <w:r>
        <w:t>变更基金类别；</w:t>
      </w:r>
      <w:r>
        <w:rPr>
          <w:rFonts w:ascii="Times New Roman" w:eastAsia="Times New Roman" w:hAnsi="Times New Roman" w:cs="Times New Roman"/>
        </w:rPr>
        <w:t xml:space="preserve"> </w:t>
      </w:r>
    </w:p>
    <w:p w14:paraId="3A4FBF80" w14:textId="77777777" w:rsidR="00535D3D" w:rsidRDefault="00515F29">
      <w:pPr>
        <w:numPr>
          <w:ilvl w:val="0"/>
          <w:numId w:val="36"/>
        </w:numPr>
        <w:spacing w:after="131"/>
        <w:ind w:right="9" w:firstLine="483"/>
      </w:pPr>
      <w:r>
        <w:t>本基金与其他基金的合并；</w:t>
      </w:r>
      <w:r>
        <w:rPr>
          <w:rFonts w:ascii="Times New Roman" w:eastAsia="Times New Roman" w:hAnsi="Times New Roman" w:cs="Times New Roman"/>
        </w:rPr>
        <w:t xml:space="preserve"> </w:t>
      </w:r>
    </w:p>
    <w:p w14:paraId="20726426" w14:textId="77777777" w:rsidR="00535D3D" w:rsidRDefault="00515F29">
      <w:pPr>
        <w:numPr>
          <w:ilvl w:val="0"/>
          <w:numId w:val="36"/>
        </w:numPr>
        <w:spacing w:after="1" w:line="360" w:lineRule="auto"/>
        <w:ind w:right="9" w:firstLine="483"/>
      </w:pPr>
      <w:r>
        <w:t>变更基金投资目标、范围或策略（法律法规和中国证监会另有规定的除外）；</w:t>
      </w:r>
      <w:r>
        <w:rPr>
          <w:rFonts w:ascii="Times New Roman" w:eastAsia="Times New Roman" w:hAnsi="Times New Roman" w:cs="Times New Roman"/>
        </w:rPr>
        <w:t xml:space="preserve"> </w:t>
      </w:r>
    </w:p>
    <w:p w14:paraId="5F78C6B1" w14:textId="77777777" w:rsidR="00535D3D" w:rsidRDefault="00515F29">
      <w:pPr>
        <w:numPr>
          <w:ilvl w:val="0"/>
          <w:numId w:val="36"/>
        </w:numPr>
        <w:spacing w:after="132"/>
        <w:ind w:right="9" w:firstLine="483"/>
      </w:pPr>
      <w:r>
        <w:t>变更基金份额持有人大会程序；</w:t>
      </w:r>
      <w:r>
        <w:rPr>
          <w:rFonts w:ascii="Times New Roman" w:eastAsia="Times New Roman" w:hAnsi="Times New Roman" w:cs="Times New Roman"/>
        </w:rPr>
        <w:t xml:space="preserve"> </w:t>
      </w:r>
    </w:p>
    <w:p w14:paraId="376B59AE" w14:textId="77777777" w:rsidR="00535D3D" w:rsidRDefault="00515F29">
      <w:pPr>
        <w:numPr>
          <w:ilvl w:val="0"/>
          <w:numId w:val="36"/>
        </w:numPr>
        <w:spacing w:after="128"/>
        <w:ind w:right="9" w:firstLine="483"/>
      </w:pPr>
      <w:r>
        <w:t>基金管理人或基金托管人要求召开基金份额持有人大会；</w:t>
      </w:r>
      <w:r>
        <w:rPr>
          <w:rFonts w:ascii="Times New Roman" w:eastAsia="Times New Roman" w:hAnsi="Times New Roman" w:cs="Times New Roman"/>
        </w:rPr>
        <w:t xml:space="preserve"> </w:t>
      </w:r>
    </w:p>
    <w:p w14:paraId="2C5C38D6" w14:textId="77777777" w:rsidR="00535D3D" w:rsidRDefault="00515F29">
      <w:pPr>
        <w:numPr>
          <w:ilvl w:val="0"/>
          <w:numId w:val="36"/>
        </w:numPr>
        <w:spacing w:after="12" w:line="352" w:lineRule="auto"/>
        <w:ind w:right="9"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8FD2E4D" w14:textId="77777777" w:rsidR="00535D3D" w:rsidRDefault="00515F29">
      <w:pPr>
        <w:numPr>
          <w:ilvl w:val="0"/>
          <w:numId w:val="36"/>
        </w:numPr>
        <w:spacing w:after="124"/>
        <w:ind w:right="9" w:firstLine="483"/>
      </w:pPr>
      <w:r>
        <w:t>对基金合同当事人权利和义务产生</w:t>
      </w:r>
      <w:r>
        <w:t>重大影响的其他事项；</w:t>
      </w:r>
      <w:r>
        <w:rPr>
          <w:rFonts w:ascii="Times New Roman" w:eastAsia="Times New Roman" w:hAnsi="Times New Roman" w:cs="Times New Roman"/>
        </w:rPr>
        <w:t xml:space="preserve"> </w:t>
      </w:r>
    </w:p>
    <w:p w14:paraId="53E62187" w14:textId="77777777" w:rsidR="00535D3D" w:rsidRDefault="00515F29">
      <w:pPr>
        <w:numPr>
          <w:ilvl w:val="0"/>
          <w:numId w:val="36"/>
        </w:numPr>
        <w:ind w:right="9" w:firstLine="483"/>
      </w:pPr>
      <w:r>
        <w:t>法律法规、《基金合同》或中国证监会规定的其他应当召开基金份额</w:t>
      </w:r>
    </w:p>
    <w:p w14:paraId="3EA124EA" w14:textId="77777777" w:rsidR="00535D3D" w:rsidRDefault="00515F29">
      <w:pPr>
        <w:spacing w:after="73"/>
        <w:ind w:left="-5" w:right="9"/>
      </w:pPr>
      <w:r>
        <w:t>持有人大会的事项。</w:t>
      </w:r>
      <w:r>
        <w:rPr>
          <w:rFonts w:ascii="Times New Roman" w:eastAsia="Times New Roman" w:hAnsi="Times New Roman" w:cs="Times New Roman"/>
        </w:rPr>
        <w:t xml:space="preserve"> </w:t>
      </w:r>
    </w:p>
    <w:p w14:paraId="4711FBED" w14:textId="77777777" w:rsidR="00535D3D" w:rsidRDefault="00515F29">
      <w:pPr>
        <w:spacing w:after="13" w:line="373" w:lineRule="auto"/>
        <w:ind w:left="-15" w:right="9" w:firstLine="483"/>
      </w:pPr>
      <w:r>
        <w:rPr>
          <w:rFonts w:ascii="Times New Roman" w:eastAsia="Times New Roman" w:hAnsi="Times New Roman" w:cs="Times New Roman"/>
        </w:rPr>
        <w:t>2</w:t>
      </w:r>
      <w:r>
        <w:t>、在符合法律法规和基金合同相关规定，且对基金份额持有人利益无实质性损害的前提下，以下情况可由基金管理人和基金托管人协商后修改，不需召开基金份额持有人大会：</w:t>
      </w:r>
      <w:r>
        <w:rPr>
          <w:rFonts w:ascii="Times New Roman" w:eastAsia="Times New Roman" w:hAnsi="Times New Roman" w:cs="Times New Roman"/>
        </w:rPr>
        <w:t xml:space="preserve"> </w:t>
      </w:r>
    </w:p>
    <w:p w14:paraId="17FA818D" w14:textId="77777777" w:rsidR="00535D3D" w:rsidRDefault="00515F29">
      <w:pPr>
        <w:numPr>
          <w:ilvl w:val="0"/>
          <w:numId w:val="37"/>
        </w:numPr>
        <w:ind w:left="1081" w:right="9" w:hanging="598"/>
      </w:pPr>
      <w:r>
        <w:t>调低基金管理费、基金托管费及其他应当由基金承担的费用；</w:t>
      </w:r>
      <w:r>
        <w:rPr>
          <w:rFonts w:ascii="Times New Roman" w:eastAsia="Times New Roman" w:hAnsi="Times New Roman" w:cs="Times New Roman"/>
        </w:rPr>
        <w:t xml:space="preserve"> </w:t>
      </w:r>
    </w:p>
    <w:p w14:paraId="0048B885" w14:textId="77777777" w:rsidR="00535D3D" w:rsidRDefault="00515F29">
      <w:pPr>
        <w:numPr>
          <w:ilvl w:val="0"/>
          <w:numId w:val="37"/>
        </w:numPr>
        <w:spacing w:after="1" w:line="383" w:lineRule="auto"/>
        <w:ind w:left="1081" w:right="9" w:hanging="598"/>
      </w:pPr>
      <w:r>
        <w:t>法律法规要求增加的基金费用的收取；（</w:t>
      </w:r>
      <w:r>
        <w:rPr>
          <w:rFonts w:ascii="Times New Roman" w:eastAsia="Times New Roman" w:hAnsi="Times New Roman" w:cs="Times New Roman"/>
        </w:rPr>
        <w:t>3</w:t>
      </w:r>
      <w:r>
        <w:t>）在法律法规和《基金合同》规定的范围内调整本基金的申购费率或变更收费方式、调低赎回费率或销售服务费率；</w:t>
      </w:r>
      <w:r>
        <w:rPr>
          <w:rFonts w:ascii="Times New Roman" w:eastAsia="Times New Roman" w:hAnsi="Times New Roman" w:cs="Times New Roman"/>
        </w:rPr>
        <w:t xml:space="preserve"> </w:t>
      </w:r>
    </w:p>
    <w:p w14:paraId="00DB85EF" w14:textId="77777777" w:rsidR="00535D3D" w:rsidRDefault="00515F29">
      <w:pPr>
        <w:numPr>
          <w:ilvl w:val="0"/>
          <w:numId w:val="38"/>
        </w:numPr>
        <w:ind w:right="9" w:firstLine="483"/>
      </w:pPr>
      <w:r>
        <w:t>因相应的法律法规发生变动而应当对《基金合同》进行修改；</w:t>
      </w:r>
      <w:r>
        <w:rPr>
          <w:rFonts w:ascii="Times New Roman" w:eastAsia="Times New Roman" w:hAnsi="Times New Roman" w:cs="Times New Roman"/>
        </w:rPr>
        <w:t xml:space="preserve"> </w:t>
      </w:r>
    </w:p>
    <w:p w14:paraId="00ADDD79" w14:textId="77777777" w:rsidR="00535D3D" w:rsidRDefault="00515F29">
      <w:pPr>
        <w:numPr>
          <w:ilvl w:val="0"/>
          <w:numId w:val="38"/>
        </w:numPr>
        <w:spacing w:after="0" w:line="383" w:lineRule="auto"/>
        <w:ind w:right="9"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9161CEC" w14:textId="77777777" w:rsidR="00535D3D" w:rsidRDefault="00515F29">
      <w:pPr>
        <w:numPr>
          <w:ilvl w:val="0"/>
          <w:numId w:val="38"/>
        </w:numPr>
        <w:spacing w:after="8" w:line="375" w:lineRule="auto"/>
        <w:ind w:right="9"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0605E1B" w14:textId="77777777" w:rsidR="00535D3D" w:rsidRDefault="00515F29">
      <w:pPr>
        <w:numPr>
          <w:ilvl w:val="0"/>
          <w:numId w:val="38"/>
        </w:numPr>
        <w:ind w:right="9" w:firstLine="483"/>
      </w:pPr>
      <w:r>
        <w:t>调整基金份额类别；</w:t>
      </w:r>
      <w:r>
        <w:rPr>
          <w:rFonts w:ascii="Times New Roman" w:eastAsia="Times New Roman" w:hAnsi="Times New Roman" w:cs="Times New Roman"/>
        </w:rPr>
        <w:t xml:space="preserve"> </w:t>
      </w:r>
    </w:p>
    <w:p w14:paraId="1C071085" w14:textId="77777777" w:rsidR="00535D3D" w:rsidRDefault="00515F29">
      <w:pPr>
        <w:numPr>
          <w:ilvl w:val="0"/>
          <w:numId w:val="38"/>
        </w:numPr>
        <w:spacing w:after="0" w:line="383" w:lineRule="auto"/>
        <w:ind w:right="9" w:firstLine="483"/>
      </w:pPr>
      <w:r>
        <w:t>按照法律法规和《基金合同》规定不需召开基金份额持有人大会的以外的其</w:t>
      </w:r>
      <w:r>
        <w:t>他情形。</w:t>
      </w:r>
      <w:r>
        <w:rPr>
          <w:rFonts w:ascii="Times New Roman" w:eastAsia="Times New Roman" w:hAnsi="Times New Roman" w:cs="Times New Roman"/>
        </w:rPr>
        <w:t xml:space="preserve"> </w:t>
      </w:r>
    </w:p>
    <w:p w14:paraId="56118892" w14:textId="77777777" w:rsidR="00535D3D" w:rsidRDefault="00515F29">
      <w:pPr>
        <w:ind w:right="9"/>
      </w:pPr>
      <w:r>
        <w:t>二、会议召集人及召集方式</w:t>
      </w:r>
      <w:r>
        <w:rPr>
          <w:rFonts w:ascii="Times New Roman" w:eastAsia="Times New Roman" w:hAnsi="Times New Roman" w:cs="Times New Roman"/>
        </w:rPr>
        <w:t xml:space="preserve"> </w:t>
      </w:r>
    </w:p>
    <w:p w14:paraId="79B1231A" w14:textId="77777777" w:rsidR="00535D3D" w:rsidRDefault="00515F29">
      <w:pPr>
        <w:numPr>
          <w:ilvl w:val="0"/>
          <w:numId w:val="39"/>
        </w:numPr>
        <w:spacing w:after="0" w:line="383" w:lineRule="auto"/>
        <w:ind w:right="124"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1B9C8306" w14:textId="77777777" w:rsidR="00535D3D" w:rsidRDefault="00515F29">
      <w:pPr>
        <w:numPr>
          <w:ilvl w:val="0"/>
          <w:numId w:val="39"/>
        </w:numPr>
        <w:ind w:right="124" w:firstLine="473"/>
      </w:pPr>
      <w:r>
        <w:t>基金管理人未按规定召集或不能召集时，由基金托管人召集。</w:t>
      </w:r>
      <w:r>
        <w:rPr>
          <w:rFonts w:ascii="Times New Roman" w:eastAsia="Times New Roman" w:hAnsi="Times New Roman" w:cs="Times New Roman"/>
        </w:rPr>
        <w:t xml:space="preserve"> </w:t>
      </w:r>
    </w:p>
    <w:p w14:paraId="5E5B4A48" w14:textId="77777777" w:rsidR="00535D3D" w:rsidRDefault="00515F29">
      <w:pPr>
        <w:numPr>
          <w:ilvl w:val="0"/>
          <w:numId w:val="39"/>
        </w:numPr>
        <w:spacing w:after="8" w:line="375" w:lineRule="auto"/>
        <w:ind w:right="124"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F3D8279" w14:textId="77777777" w:rsidR="00535D3D" w:rsidRDefault="00515F29">
      <w:pPr>
        <w:numPr>
          <w:ilvl w:val="0"/>
          <w:numId w:val="39"/>
        </w:numPr>
        <w:spacing w:after="8" w:line="375" w:lineRule="auto"/>
        <w:ind w:right="124"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25C33F64" w14:textId="77777777" w:rsidR="00535D3D" w:rsidRDefault="00515F29">
      <w:pPr>
        <w:spacing w:after="8" w:line="375" w:lineRule="auto"/>
        <w:ind w:left="-15" w:right="23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w:t>
      </w:r>
      <w:r>
        <w:t>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E63944D" w14:textId="77777777" w:rsidR="00535D3D" w:rsidRDefault="00515F29">
      <w:pPr>
        <w:spacing w:after="8" w:line="375" w:lineRule="auto"/>
        <w:ind w:left="-15" w:right="239" w:firstLine="473"/>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5D3D37EB" w14:textId="77777777" w:rsidR="00535D3D" w:rsidRDefault="00515F29">
      <w:pPr>
        <w:spacing w:after="0" w:line="388" w:lineRule="auto"/>
        <w:ind w:left="-5" w:right="9"/>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w:t>
      </w:r>
      <w:r>
        <w:t>配合，不得阻碍、干扰。</w:t>
      </w:r>
      <w:r>
        <w:rPr>
          <w:rFonts w:ascii="Times New Roman" w:eastAsia="Times New Roman" w:hAnsi="Times New Roman" w:cs="Times New Roman"/>
        </w:rPr>
        <w:t xml:space="preserve"> </w:t>
      </w:r>
    </w:p>
    <w:p w14:paraId="10972C6F" w14:textId="77777777" w:rsidR="00535D3D" w:rsidRDefault="00515F29">
      <w:pPr>
        <w:spacing w:after="0" w:line="383" w:lineRule="auto"/>
        <w:ind w:left="-15" w:right="9"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2904DAF" w14:textId="77777777" w:rsidR="00535D3D" w:rsidRDefault="00515F29">
      <w:pPr>
        <w:spacing w:after="186"/>
        <w:ind w:left="483" w:firstLine="0"/>
      </w:pPr>
      <w:r>
        <w:rPr>
          <w:rFonts w:ascii="Times New Roman" w:eastAsia="Times New Roman" w:hAnsi="Times New Roman" w:cs="Times New Roman"/>
        </w:rPr>
        <w:t xml:space="preserve"> </w:t>
      </w:r>
    </w:p>
    <w:p w14:paraId="4500DE42" w14:textId="77777777" w:rsidR="00535D3D" w:rsidRDefault="00515F29">
      <w:pPr>
        <w:numPr>
          <w:ilvl w:val="0"/>
          <w:numId w:val="40"/>
        </w:numPr>
        <w:ind w:right="9" w:hanging="475"/>
      </w:pPr>
      <w:r>
        <w:t>召开基金份额持有人大会的通知时间、通知内容、通知方式</w:t>
      </w:r>
      <w:r>
        <w:rPr>
          <w:rFonts w:ascii="Times New Roman" w:eastAsia="Times New Roman" w:hAnsi="Times New Roman" w:cs="Times New Roman"/>
        </w:rPr>
        <w:t xml:space="preserve"> </w:t>
      </w:r>
    </w:p>
    <w:p w14:paraId="4D5B5FD8" w14:textId="77777777" w:rsidR="00535D3D" w:rsidRDefault="00515F29">
      <w:pPr>
        <w:spacing w:after="0" w:line="388" w:lineRule="auto"/>
        <w:ind w:left="-15" w:right="9"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4578C174" w14:textId="77777777" w:rsidR="00535D3D" w:rsidRDefault="00515F29">
      <w:pPr>
        <w:numPr>
          <w:ilvl w:val="0"/>
          <w:numId w:val="41"/>
        </w:numPr>
        <w:ind w:right="9" w:firstLine="483"/>
      </w:pPr>
      <w:r>
        <w:t>会议召开的时间、地点和会议形式；</w:t>
      </w:r>
      <w:r>
        <w:rPr>
          <w:rFonts w:ascii="Times New Roman" w:eastAsia="Times New Roman" w:hAnsi="Times New Roman" w:cs="Times New Roman"/>
        </w:rPr>
        <w:t xml:space="preserve"> </w:t>
      </w:r>
    </w:p>
    <w:p w14:paraId="44A24CC4" w14:textId="77777777" w:rsidR="00535D3D" w:rsidRDefault="00515F29">
      <w:pPr>
        <w:numPr>
          <w:ilvl w:val="0"/>
          <w:numId w:val="41"/>
        </w:numPr>
        <w:ind w:right="9" w:firstLine="483"/>
      </w:pPr>
      <w:r>
        <w:t>会议拟审议的事项、议事程序和表决方式；</w:t>
      </w:r>
      <w:r>
        <w:rPr>
          <w:rFonts w:ascii="Times New Roman" w:eastAsia="Times New Roman" w:hAnsi="Times New Roman" w:cs="Times New Roman"/>
        </w:rPr>
        <w:t xml:space="preserve"> </w:t>
      </w:r>
    </w:p>
    <w:p w14:paraId="2167DBF0" w14:textId="77777777" w:rsidR="00535D3D" w:rsidRDefault="00515F29">
      <w:pPr>
        <w:numPr>
          <w:ilvl w:val="0"/>
          <w:numId w:val="41"/>
        </w:numPr>
        <w:ind w:right="9" w:firstLine="483"/>
      </w:pPr>
      <w:r>
        <w:t>有权出席基金份额持有人大会的基金份额持有人的权益登记日；</w:t>
      </w:r>
      <w:r>
        <w:rPr>
          <w:rFonts w:ascii="Times New Roman" w:eastAsia="Times New Roman" w:hAnsi="Times New Roman" w:cs="Times New Roman"/>
        </w:rPr>
        <w:t xml:space="preserve"> </w:t>
      </w:r>
    </w:p>
    <w:p w14:paraId="286D4CC6" w14:textId="77777777" w:rsidR="00535D3D" w:rsidRDefault="00515F29">
      <w:pPr>
        <w:numPr>
          <w:ilvl w:val="0"/>
          <w:numId w:val="41"/>
        </w:numPr>
        <w:spacing w:after="1" w:line="383" w:lineRule="auto"/>
        <w:ind w:right="9"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426FF75" w14:textId="77777777" w:rsidR="00535D3D" w:rsidRDefault="00515F29">
      <w:pPr>
        <w:numPr>
          <w:ilvl w:val="0"/>
          <w:numId w:val="41"/>
        </w:numPr>
        <w:ind w:right="9" w:firstLine="483"/>
      </w:pPr>
      <w:r>
        <w:t>会务常设联系人姓名及联系电话；</w:t>
      </w:r>
      <w:r>
        <w:rPr>
          <w:rFonts w:ascii="Times New Roman" w:eastAsia="Times New Roman" w:hAnsi="Times New Roman" w:cs="Times New Roman"/>
        </w:rPr>
        <w:t xml:space="preserve"> </w:t>
      </w:r>
    </w:p>
    <w:p w14:paraId="6722CF78" w14:textId="77777777" w:rsidR="00535D3D" w:rsidRDefault="00515F29">
      <w:pPr>
        <w:numPr>
          <w:ilvl w:val="0"/>
          <w:numId w:val="41"/>
        </w:numPr>
        <w:ind w:right="9" w:firstLine="483"/>
      </w:pPr>
      <w:r>
        <w:t>出席会议者必须准备的文件和必须履行的手续；</w:t>
      </w:r>
      <w:r>
        <w:rPr>
          <w:rFonts w:ascii="Times New Roman" w:eastAsia="Times New Roman" w:hAnsi="Times New Roman" w:cs="Times New Roman"/>
        </w:rPr>
        <w:t xml:space="preserve"> </w:t>
      </w:r>
    </w:p>
    <w:p w14:paraId="3D7E0FA0" w14:textId="77777777" w:rsidR="00535D3D" w:rsidRDefault="00515F29">
      <w:pPr>
        <w:numPr>
          <w:ilvl w:val="0"/>
          <w:numId w:val="41"/>
        </w:numPr>
        <w:ind w:right="9" w:firstLine="483"/>
      </w:pPr>
      <w:r>
        <w:t>召集人需要通知的其他事项。</w:t>
      </w:r>
      <w:r>
        <w:rPr>
          <w:rFonts w:ascii="Times New Roman" w:eastAsia="Times New Roman" w:hAnsi="Times New Roman" w:cs="Times New Roman"/>
        </w:rPr>
        <w:t xml:space="preserve"> </w:t>
      </w:r>
    </w:p>
    <w:p w14:paraId="282A4F95" w14:textId="77777777" w:rsidR="00535D3D" w:rsidRDefault="00515F29">
      <w:pPr>
        <w:numPr>
          <w:ilvl w:val="0"/>
          <w:numId w:val="42"/>
        </w:numPr>
        <w:spacing w:after="6" w:line="373" w:lineRule="auto"/>
        <w:ind w:right="9"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A3BD487" w14:textId="77777777" w:rsidR="00535D3D" w:rsidRDefault="00515F29">
      <w:pPr>
        <w:numPr>
          <w:ilvl w:val="0"/>
          <w:numId w:val="42"/>
        </w:numPr>
        <w:spacing w:after="20" w:line="367" w:lineRule="auto"/>
        <w:ind w:right="9" w:firstLine="483"/>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455313B" w14:textId="77777777" w:rsidR="00535D3D" w:rsidRDefault="00515F29">
      <w:pPr>
        <w:numPr>
          <w:ilvl w:val="0"/>
          <w:numId w:val="40"/>
        </w:numPr>
        <w:spacing w:after="11" w:line="369" w:lineRule="auto"/>
        <w:ind w:right="9" w:hanging="475"/>
      </w:pPr>
      <w:r>
        <w:t>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34E9DBE" w14:textId="77777777" w:rsidR="00535D3D" w:rsidRDefault="00515F29">
      <w:pPr>
        <w:spacing w:after="10" w:line="370" w:lineRule="auto"/>
        <w:ind w:left="-15" w:right="9"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w:t>
      </w:r>
      <w:r>
        <w:t>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A065EC8" w14:textId="77777777" w:rsidR="00535D3D" w:rsidRDefault="00515F29">
      <w:pPr>
        <w:numPr>
          <w:ilvl w:val="0"/>
          <w:numId w:val="45"/>
        </w:numPr>
        <w:spacing w:after="8" w:line="375" w:lineRule="auto"/>
        <w:ind w:right="124"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16F19EB" w14:textId="77777777" w:rsidR="00535D3D" w:rsidRDefault="00515F29">
      <w:pPr>
        <w:numPr>
          <w:ilvl w:val="0"/>
          <w:numId w:val="45"/>
        </w:numPr>
        <w:spacing w:after="0" w:line="386" w:lineRule="auto"/>
        <w:ind w:right="124"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E41F820" w14:textId="77777777" w:rsidR="00535D3D" w:rsidRDefault="00515F29">
      <w:pPr>
        <w:spacing w:after="8" w:line="375" w:lineRule="auto"/>
        <w:ind w:left="-15" w:right="239"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3D8E6D2" w14:textId="77777777" w:rsidR="00535D3D" w:rsidRDefault="00515F29">
      <w:pPr>
        <w:ind w:right="9"/>
      </w:pPr>
      <w:r>
        <w:t>在同时符合以下条件时，通讯开会的方式视为有效：</w:t>
      </w:r>
      <w:r>
        <w:rPr>
          <w:rFonts w:ascii="Times New Roman" w:eastAsia="Times New Roman" w:hAnsi="Times New Roman" w:cs="Times New Roman"/>
        </w:rPr>
        <w:t xml:space="preserve"> </w:t>
      </w:r>
    </w:p>
    <w:p w14:paraId="631C0896" w14:textId="77777777" w:rsidR="00535D3D" w:rsidRDefault="00515F29">
      <w:pPr>
        <w:numPr>
          <w:ilvl w:val="0"/>
          <w:numId w:val="43"/>
        </w:numPr>
        <w:spacing w:after="0" w:line="387" w:lineRule="auto"/>
        <w:ind w:right="9"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5825DE6" w14:textId="77777777" w:rsidR="00535D3D" w:rsidRDefault="00515F29">
      <w:pPr>
        <w:numPr>
          <w:ilvl w:val="0"/>
          <w:numId w:val="43"/>
        </w:numPr>
        <w:spacing w:after="12" w:line="368" w:lineRule="auto"/>
        <w:ind w:right="9"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559209D" w14:textId="77777777" w:rsidR="00535D3D" w:rsidRDefault="00515F29">
      <w:pPr>
        <w:numPr>
          <w:ilvl w:val="0"/>
          <w:numId w:val="43"/>
        </w:numPr>
        <w:spacing w:after="0" w:line="386" w:lineRule="auto"/>
        <w:ind w:right="9"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744FBA1" w14:textId="77777777" w:rsidR="00535D3D" w:rsidRDefault="00515F29">
      <w:pPr>
        <w:numPr>
          <w:ilvl w:val="0"/>
          <w:numId w:val="43"/>
        </w:numPr>
        <w:spacing w:line="370" w:lineRule="auto"/>
        <w:ind w:right="9"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5</w:t>
      </w:r>
      <w:r>
        <w:t>）会议通知公布前报中国证监会备案。</w:t>
      </w:r>
      <w:r>
        <w:rPr>
          <w:rFonts w:ascii="Times New Roman" w:eastAsia="Times New Roman" w:hAnsi="Times New Roman" w:cs="Times New Roman"/>
        </w:rPr>
        <w:t xml:space="preserve"> </w:t>
      </w:r>
    </w:p>
    <w:p w14:paraId="6C762C19" w14:textId="77777777" w:rsidR="00535D3D" w:rsidRDefault="00515F29">
      <w:pPr>
        <w:spacing w:after="4" w:line="374" w:lineRule="auto"/>
        <w:ind w:left="-15" w:right="9"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C86A868" w14:textId="77777777" w:rsidR="00535D3D" w:rsidRDefault="00515F29">
      <w:pPr>
        <w:numPr>
          <w:ilvl w:val="0"/>
          <w:numId w:val="46"/>
        </w:numPr>
        <w:spacing w:after="6" w:line="373" w:lineRule="auto"/>
        <w:ind w:right="9" w:firstLine="483"/>
      </w:pPr>
      <w:r>
        <w:t>在不与法律法规冲突的前提下，基金份额持有人大会可通过网络、电话或其他方式召开，基金份额持有人可以采用书面、网络、电话、短信或其他方式进行表决，具体方式由会议召集人确定并在会</w:t>
      </w:r>
      <w:r>
        <w:t>议通知中列明。</w:t>
      </w:r>
      <w:r>
        <w:rPr>
          <w:rFonts w:ascii="Times New Roman" w:eastAsia="Times New Roman" w:hAnsi="Times New Roman" w:cs="Times New Roman"/>
        </w:rPr>
        <w:t xml:space="preserve"> </w:t>
      </w:r>
    </w:p>
    <w:p w14:paraId="24F751DC" w14:textId="77777777" w:rsidR="00535D3D" w:rsidRDefault="00515F29">
      <w:pPr>
        <w:numPr>
          <w:ilvl w:val="0"/>
          <w:numId w:val="46"/>
        </w:numPr>
        <w:spacing w:after="0" w:line="383" w:lineRule="auto"/>
        <w:ind w:right="9" w:firstLine="483"/>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F0C219D" w14:textId="77777777" w:rsidR="00535D3D" w:rsidRDefault="00515F29">
      <w:pPr>
        <w:spacing w:after="185"/>
        <w:ind w:left="483" w:firstLine="0"/>
      </w:pPr>
      <w:r>
        <w:rPr>
          <w:rFonts w:ascii="Times New Roman" w:eastAsia="Times New Roman" w:hAnsi="Times New Roman" w:cs="Times New Roman"/>
        </w:rPr>
        <w:t xml:space="preserve"> </w:t>
      </w:r>
    </w:p>
    <w:p w14:paraId="4F7262D2" w14:textId="77777777" w:rsidR="00535D3D" w:rsidRDefault="00515F29">
      <w:pPr>
        <w:numPr>
          <w:ilvl w:val="0"/>
          <w:numId w:val="40"/>
        </w:numPr>
        <w:ind w:right="9" w:hanging="475"/>
      </w:pPr>
      <w:r>
        <w:t>议事内容与程序</w:t>
      </w:r>
      <w:r>
        <w:rPr>
          <w:rFonts w:ascii="Times New Roman" w:eastAsia="Times New Roman" w:hAnsi="Times New Roman" w:cs="Times New Roman"/>
        </w:rPr>
        <w:t xml:space="preserve"> </w:t>
      </w:r>
    </w:p>
    <w:p w14:paraId="7245E382" w14:textId="77777777" w:rsidR="00535D3D" w:rsidRDefault="00515F29">
      <w:pPr>
        <w:numPr>
          <w:ilvl w:val="0"/>
          <w:numId w:val="48"/>
        </w:numPr>
        <w:ind w:right="9" w:hanging="360"/>
      </w:pPr>
      <w:r>
        <w:t>议事内容及提案权</w:t>
      </w:r>
      <w:r>
        <w:rPr>
          <w:rFonts w:ascii="Times New Roman" w:eastAsia="Times New Roman" w:hAnsi="Times New Roman" w:cs="Times New Roman"/>
        </w:rPr>
        <w:t xml:space="preserve"> </w:t>
      </w:r>
    </w:p>
    <w:p w14:paraId="7E35EE87" w14:textId="77777777" w:rsidR="00535D3D" w:rsidRDefault="00515F29">
      <w:pPr>
        <w:spacing w:after="16" w:line="365" w:lineRule="auto"/>
        <w:ind w:left="-15" w:right="9"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60CBE6E" w14:textId="77777777" w:rsidR="00535D3D" w:rsidRDefault="00515F29">
      <w:pPr>
        <w:spacing w:after="18" w:line="369" w:lineRule="auto"/>
        <w:ind w:left="-15" w:right="9"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1F278DF" w14:textId="77777777" w:rsidR="00535D3D" w:rsidRDefault="00515F29">
      <w:pPr>
        <w:ind w:right="9"/>
      </w:pPr>
      <w:r>
        <w:t>基金份额持有人大会不得对未事先公告的议事内容进行表决。</w:t>
      </w:r>
      <w:r>
        <w:rPr>
          <w:rFonts w:ascii="Times New Roman" w:eastAsia="Times New Roman" w:hAnsi="Times New Roman" w:cs="Times New Roman"/>
        </w:rPr>
        <w:t xml:space="preserve"> </w:t>
      </w:r>
    </w:p>
    <w:p w14:paraId="2E13E70B" w14:textId="77777777" w:rsidR="00535D3D" w:rsidRDefault="00515F29">
      <w:pPr>
        <w:numPr>
          <w:ilvl w:val="0"/>
          <w:numId w:val="48"/>
        </w:numPr>
        <w:ind w:right="9" w:hanging="360"/>
      </w:pPr>
      <w:r>
        <w:t>议事程序</w:t>
      </w:r>
      <w:r>
        <w:rPr>
          <w:rFonts w:ascii="Times New Roman" w:eastAsia="Times New Roman" w:hAnsi="Times New Roman" w:cs="Times New Roman"/>
        </w:rPr>
        <w:t xml:space="preserve"> </w:t>
      </w:r>
    </w:p>
    <w:p w14:paraId="4C935747" w14:textId="77777777" w:rsidR="00535D3D" w:rsidRDefault="00515F29">
      <w:pPr>
        <w:numPr>
          <w:ilvl w:val="0"/>
          <w:numId w:val="47"/>
        </w:numPr>
        <w:ind w:left="1081" w:right="9" w:hanging="598"/>
      </w:pPr>
      <w:r>
        <w:t>现场开会</w:t>
      </w:r>
      <w:r>
        <w:rPr>
          <w:rFonts w:ascii="Times New Roman" w:eastAsia="Times New Roman" w:hAnsi="Times New Roman" w:cs="Times New Roman"/>
        </w:rPr>
        <w:t xml:space="preserve"> </w:t>
      </w:r>
    </w:p>
    <w:p w14:paraId="4B88272B" w14:textId="77777777" w:rsidR="00535D3D" w:rsidRDefault="00515F29">
      <w:pPr>
        <w:spacing w:after="134"/>
        <w:ind w:right="9"/>
      </w:pPr>
      <w:r>
        <w:t>在现场开会的方式下，首先由大会主持人按照下列第七条规定程序确定和公</w:t>
      </w:r>
    </w:p>
    <w:p w14:paraId="4153776F" w14:textId="77777777" w:rsidR="00535D3D" w:rsidRDefault="00515F29">
      <w:pPr>
        <w:spacing w:after="10"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3A19BCDC" w14:textId="77777777" w:rsidR="00535D3D" w:rsidRDefault="00515F29">
      <w:pPr>
        <w:spacing w:after="25" w:line="366" w:lineRule="auto"/>
        <w:ind w:left="-15" w:right="9"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86F0E1B" w14:textId="77777777" w:rsidR="00535D3D" w:rsidRDefault="00515F29">
      <w:pPr>
        <w:numPr>
          <w:ilvl w:val="0"/>
          <w:numId w:val="47"/>
        </w:numPr>
        <w:ind w:left="1081" w:right="9" w:hanging="598"/>
      </w:pPr>
      <w:r>
        <w:t>通讯开会</w:t>
      </w:r>
      <w:r>
        <w:rPr>
          <w:rFonts w:ascii="Times New Roman" w:eastAsia="Times New Roman" w:hAnsi="Times New Roman" w:cs="Times New Roman"/>
        </w:rPr>
        <w:t xml:space="preserve"> </w:t>
      </w:r>
    </w:p>
    <w:p w14:paraId="277CCE8B" w14:textId="77777777" w:rsidR="00535D3D" w:rsidRDefault="00515F29">
      <w:pPr>
        <w:spacing w:after="8" w:line="375" w:lineRule="auto"/>
        <w:ind w:left="-15" w:right="239"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A0C6ED4" w14:textId="77777777" w:rsidR="00535D3D" w:rsidRDefault="00515F29">
      <w:pPr>
        <w:numPr>
          <w:ilvl w:val="0"/>
          <w:numId w:val="40"/>
        </w:numPr>
        <w:ind w:right="9" w:hanging="475"/>
      </w:pPr>
      <w:r>
        <w:t>表决</w:t>
      </w:r>
      <w:r>
        <w:rPr>
          <w:rFonts w:ascii="Times New Roman" w:eastAsia="Times New Roman" w:hAnsi="Times New Roman" w:cs="Times New Roman"/>
        </w:rPr>
        <w:t xml:space="preserve"> </w:t>
      </w:r>
    </w:p>
    <w:p w14:paraId="4A04AE08" w14:textId="77777777" w:rsidR="00535D3D" w:rsidRDefault="00515F29">
      <w:pPr>
        <w:ind w:right="9"/>
      </w:pPr>
      <w:r>
        <w:t>基金份额持有人所持每份基金份额有一票表决权。</w:t>
      </w:r>
      <w:r>
        <w:rPr>
          <w:rFonts w:ascii="Times New Roman" w:eastAsia="Times New Roman" w:hAnsi="Times New Roman" w:cs="Times New Roman"/>
        </w:rPr>
        <w:t xml:space="preserve"> </w:t>
      </w:r>
    </w:p>
    <w:p w14:paraId="30953BDA" w14:textId="77777777" w:rsidR="00535D3D" w:rsidRDefault="00515F29">
      <w:pPr>
        <w:ind w:right="9"/>
      </w:pPr>
      <w:r>
        <w:t>基金份额持有人大会决议分为一般决议和特别决议：</w:t>
      </w:r>
      <w:r>
        <w:rPr>
          <w:rFonts w:ascii="Times New Roman" w:eastAsia="Times New Roman" w:hAnsi="Times New Roman" w:cs="Times New Roman"/>
        </w:rPr>
        <w:t xml:space="preserve"> </w:t>
      </w:r>
    </w:p>
    <w:p w14:paraId="6825F6F4" w14:textId="77777777" w:rsidR="00535D3D" w:rsidRDefault="00515F29">
      <w:pPr>
        <w:numPr>
          <w:ilvl w:val="0"/>
          <w:numId w:val="44"/>
        </w:numPr>
        <w:spacing w:after="0" w:line="384" w:lineRule="auto"/>
        <w:ind w:right="9"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37FE9E7" w14:textId="77777777" w:rsidR="00535D3D" w:rsidRDefault="00515F29">
      <w:pPr>
        <w:numPr>
          <w:ilvl w:val="0"/>
          <w:numId w:val="44"/>
        </w:numPr>
        <w:spacing w:after="16" w:line="370" w:lineRule="auto"/>
        <w:ind w:right="9" w:firstLine="483"/>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D3CEEAD" w14:textId="77777777" w:rsidR="00535D3D" w:rsidRDefault="00515F29">
      <w:pPr>
        <w:ind w:right="9"/>
      </w:pPr>
      <w:r>
        <w:t>基金份额持有人大会采取记名方式进行投票表决。</w:t>
      </w:r>
      <w:r>
        <w:rPr>
          <w:rFonts w:ascii="Times New Roman" w:eastAsia="Times New Roman" w:hAnsi="Times New Roman" w:cs="Times New Roman"/>
        </w:rPr>
        <w:t xml:space="preserve"> </w:t>
      </w:r>
    </w:p>
    <w:p w14:paraId="159D3FB0" w14:textId="77777777" w:rsidR="00535D3D" w:rsidRDefault="00515F29">
      <w:pPr>
        <w:spacing w:after="15" w:line="365" w:lineRule="auto"/>
        <w:ind w:left="-15" w:right="9" w:firstLine="483"/>
      </w:pPr>
      <w:r>
        <w:t>采</w:t>
      </w:r>
      <w:r>
        <w:t>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CA0F870" w14:textId="77777777" w:rsidR="00535D3D" w:rsidRDefault="00515F29">
      <w:pPr>
        <w:spacing w:after="17" w:line="369" w:lineRule="auto"/>
        <w:ind w:left="-15" w:right="9"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667AEB0" w14:textId="77777777" w:rsidR="00535D3D" w:rsidRDefault="00515F29">
      <w:pPr>
        <w:numPr>
          <w:ilvl w:val="0"/>
          <w:numId w:val="40"/>
        </w:numPr>
        <w:ind w:right="9" w:hanging="475"/>
      </w:pPr>
      <w:r>
        <w:t>计票</w:t>
      </w:r>
      <w:r>
        <w:rPr>
          <w:rFonts w:ascii="Times New Roman" w:eastAsia="Times New Roman" w:hAnsi="Times New Roman" w:cs="Times New Roman"/>
        </w:rPr>
        <w:t xml:space="preserve"> </w:t>
      </w:r>
    </w:p>
    <w:p w14:paraId="62A57326" w14:textId="77777777" w:rsidR="00535D3D" w:rsidRDefault="00515F29">
      <w:pPr>
        <w:spacing w:after="14" w:line="367" w:lineRule="auto"/>
        <w:ind w:right="9"/>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03F5126" w14:textId="77777777" w:rsidR="00535D3D" w:rsidRDefault="00515F29">
      <w:pPr>
        <w:numPr>
          <w:ilvl w:val="0"/>
          <w:numId w:val="49"/>
        </w:numPr>
        <w:spacing w:after="0" w:line="383" w:lineRule="auto"/>
        <w:ind w:right="9"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1818D834" w14:textId="77777777" w:rsidR="00535D3D" w:rsidRDefault="00515F29">
      <w:pPr>
        <w:numPr>
          <w:ilvl w:val="0"/>
          <w:numId w:val="49"/>
        </w:numPr>
        <w:spacing w:after="8" w:line="375" w:lineRule="auto"/>
        <w:ind w:right="9" w:firstLine="483"/>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C2AFB9E" w14:textId="77777777" w:rsidR="00535D3D" w:rsidRDefault="00515F29">
      <w:pPr>
        <w:numPr>
          <w:ilvl w:val="0"/>
          <w:numId w:val="49"/>
        </w:numPr>
        <w:spacing w:after="4" w:line="383" w:lineRule="auto"/>
        <w:ind w:right="9"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8038B22" w14:textId="77777777" w:rsidR="00535D3D" w:rsidRDefault="00515F29">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AFD8639" w14:textId="77777777" w:rsidR="00535D3D" w:rsidRDefault="00515F29">
      <w:pPr>
        <w:spacing w:after="23" w:line="365" w:lineRule="auto"/>
        <w:ind w:left="-15" w:right="9"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B133A30" w14:textId="77777777" w:rsidR="00535D3D" w:rsidRDefault="00515F29">
      <w:pPr>
        <w:numPr>
          <w:ilvl w:val="0"/>
          <w:numId w:val="40"/>
        </w:numPr>
        <w:ind w:right="9" w:hanging="475"/>
      </w:pPr>
      <w:r>
        <w:t>生效与公告</w:t>
      </w:r>
      <w:r>
        <w:rPr>
          <w:rFonts w:ascii="Times New Roman" w:eastAsia="Times New Roman" w:hAnsi="Times New Roman" w:cs="Times New Roman"/>
        </w:rPr>
        <w:t xml:space="preserve"> </w:t>
      </w:r>
    </w:p>
    <w:p w14:paraId="4BABF21E" w14:textId="77777777" w:rsidR="00535D3D" w:rsidRDefault="00515F29">
      <w:pPr>
        <w:spacing w:after="0" w:line="387" w:lineRule="auto"/>
        <w:ind w:left="-15" w:right="9"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E7448F5" w14:textId="77777777" w:rsidR="00535D3D" w:rsidRDefault="00515F29">
      <w:pPr>
        <w:ind w:left="10" w:right="133"/>
        <w:jc w:val="right"/>
      </w:pPr>
      <w:r>
        <w:t>基金份额持有人大会的决议自中国证监会依法出具无异议意见之日起生效。</w:t>
      </w:r>
      <w:r>
        <w:rPr>
          <w:rFonts w:ascii="Times New Roman" w:eastAsia="Times New Roman" w:hAnsi="Times New Roman" w:cs="Times New Roman"/>
        </w:rPr>
        <w:t xml:space="preserve"> </w:t>
      </w:r>
    </w:p>
    <w:p w14:paraId="6E1FB398" w14:textId="77777777" w:rsidR="00535D3D" w:rsidRDefault="00515F29">
      <w:pPr>
        <w:spacing w:after="2" w:line="376" w:lineRule="auto"/>
        <w:ind w:left="-15" w:right="9" w:firstLine="483"/>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139D131" w14:textId="77777777" w:rsidR="00535D3D" w:rsidRDefault="00515F29">
      <w:pPr>
        <w:spacing w:line="364" w:lineRule="auto"/>
        <w:ind w:left="-15" w:right="9"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21B321F" w14:textId="77777777" w:rsidR="00535D3D" w:rsidRDefault="00515F29">
      <w:pPr>
        <w:numPr>
          <w:ilvl w:val="0"/>
          <w:numId w:val="40"/>
        </w:numPr>
        <w:spacing w:after="8" w:line="363" w:lineRule="auto"/>
        <w:ind w:right="9" w:hanging="475"/>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w:t>
      </w:r>
      <w:r>
        <w:t>机关并提前公告后，可直接对本部分内容进行修改和调整，无需召开基金份</w:t>
      </w:r>
    </w:p>
    <w:p w14:paraId="585EA9A0" w14:textId="77777777" w:rsidR="00535D3D" w:rsidRDefault="00515F29">
      <w:pPr>
        <w:spacing w:after="72"/>
        <w:ind w:left="-5" w:right="9"/>
      </w:pPr>
      <w:r>
        <w:t>额持有人大会审议。</w:t>
      </w:r>
      <w:r>
        <w:rPr>
          <w:rFonts w:ascii="Times New Roman" w:eastAsia="Times New Roman" w:hAnsi="Times New Roman" w:cs="Times New Roman"/>
        </w:rPr>
        <w:t xml:space="preserve"> </w:t>
      </w:r>
    </w:p>
    <w:p w14:paraId="429E3B36" w14:textId="77777777" w:rsidR="00535D3D" w:rsidRDefault="00515F29">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B526986" w14:textId="77777777" w:rsidR="00535D3D" w:rsidRDefault="00515F29">
      <w:pPr>
        <w:pStyle w:val="1"/>
        <w:spacing w:after="112"/>
        <w:ind w:left="607" w:right="0"/>
        <w:jc w:val="left"/>
      </w:pPr>
      <w:bookmarkStart w:id="8" w:name="_Toc61362"/>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rPr>
        <w:t xml:space="preserve"> </w:t>
      </w:r>
      <w:bookmarkEnd w:id="8"/>
    </w:p>
    <w:p w14:paraId="33A70A87" w14:textId="77777777" w:rsidR="00535D3D" w:rsidRDefault="00515F29">
      <w:pPr>
        <w:spacing w:after="193"/>
        <w:ind w:left="0" w:firstLine="0"/>
      </w:pPr>
      <w:r>
        <w:rPr>
          <w:rFonts w:ascii="Times New Roman" w:eastAsia="Times New Roman" w:hAnsi="Times New Roman" w:cs="Times New Roman"/>
        </w:rPr>
        <w:t xml:space="preserve"> </w:t>
      </w:r>
    </w:p>
    <w:p w14:paraId="2A4BB682" w14:textId="77777777" w:rsidR="00535D3D" w:rsidRDefault="00515F29">
      <w:pPr>
        <w:ind w:right="9"/>
      </w:pPr>
      <w:r>
        <w:t>一、基金管理人和基金托管人职责终止的情形</w:t>
      </w:r>
      <w:r>
        <w:rPr>
          <w:rFonts w:ascii="Times New Roman" w:eastAsia="Times New Roman" w:hAnsi="Times New Roman" w:cs="Times New Roman"/>
        </w:rPr>
        <w:t xml:space="preserve"> </w:t>
      </w:r>
    </w:p>
    <w:p w14:paraId="35A56E6C" w14:textId="77777777" w:rsidR="00535D3D" w:rsidRDefault="00515F29">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689ECDE" w14:textId="77777777" w:rsidR="00535D3D" w:rsidRDefault="00515F29">
      <w:pPr>
        <w:ind w:right="9"/>
      </w:pPr>
      <w:r>
        <w:t>有下列情形之一的，基金管理人职责终止：</w:t>
      </w:r>
      <w:r>
        <w:rPr>
          <w:rFonts w:ascii="Times New Roman" w:eastAsia="Times New Roman" w:hAnsi="Times New Roman" w:cs="Times New Roman"/>
        </w:rPr>
        <w:t xml:space="preserve"> </w:t>
      </w:r>
    </w:p>
    <w:p w14:paraId="1450CD01" w14:textId="77777777" w:rsidR="00535D3D" w:rsidRDefault="00515F29">
      <w:pPr>
        <w:numPr>
          <w:ilvl w:val="0"/>
          <w:numId w:val="50"/>
        </w:numPr>
        <w:ind w:right="9" w:hanging="360"/>
      </w:pPr>
      <w:r>
        <w:t>被依法取消基金管理资格；</w:t>
      </w:r>
      <w:r>
        <w:rPr>
          <w:rFonts w:ascii="Times New Roman" w:eastAsia="Times New Roman" w:hAnsi="Times New Roman" w:cs="Times New Roman"/>
        </w:rPr>
        <w:t xml:space="preserve"> </w:t>
      </w:r>
    </w:p>
    <w:p w14:paraId="7AD5565B" w14:textId="77777777" w:rsidR="00535D3D" w:rsidRDefault="00515F29">
      <w:pPr>
        <w:numPr>
          <w:ilvl w:val="0"/>
          <w:numId w:val="50"/>
        </w:numPr>
        <w:ind w:right="9" w:hanging="360"/>
      </w:pPr>
      <w:r>
        <w:t>被基金份额持有人大会解任；</w:t>
      </w:r>
      <w:r>
        <w:rPr>
          <w:rFonts w:ascii="Times New Roman" w:eastAsia="Times New Roman" w:hAnsi="Times New Roman" w:cs="Times New Roman"/>
        </w:rPr>
        <w:t xml:space="preserve"> </w:t>
      </w:r>
    </w:p>
    <w:p w14:paraId="655EEDB2" w14:textId="77777777" w:rsidR="00535D3D" w:rsidRDefault="00515F29">
      <w:pPr>
        <w:numPr>
          <w:ilvl w:val="0"/>
          <w:numId w:val="50"/>
        </w:numPr>
        <w:ind w:right="9" w:hanging="360"/>
      </w:pPr>
      <w:r>
        <w:t>依法解散、被依法撤销或被依法宣告破产；</w:t>
      </w:r>
      <w:r>
        <w:rPr>
          <w:rFonts w:ascii="Times New Roman" w:eastAsia="Times New Roman" w:hAnsi="Times New Roman" w:cs="Times New Roman"/>
        </w:rPr>
        <w:t xml:space="preserve"> </w:t>
      </w:r>
    </w:p>
    <w:p w14:paraId="05D1C39F" w14:textId="77777777" w:rsidR="00535D3D" w:rsidRDefault="00515F29">
      <w:pPr>
        <w:numPr>
          <w:ilvl w:val="0"/>
          <w:numId w:val="50"/>
        </w:numPr>
        <w:ind w:right="9" w:hanging="360"/>
      </w:pPr>
      <w:r>
        <w:t>法律法规及中国证监会规定的和《基金合同》约定的其他情形。</w:t>
      </w:r>
      <w:r>
        <w:rPr>
          <w:rFonts w:ascii="Times New Roman" w:eastAsia="Times New Roman" w:hAnsi="Times New Roman" w:cs="Times New Roman"/>
        </w:rPr>
        <w:t xml:space="preserve"> </w:t>
      </w:r>
    </w:p>
    <w:p w14:paraId="5B4A6B33" w14:textId="77777777" w:rsidR="00535D3D" w:rsidRDefault="00515F29">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0FF6575" w14:textId="77777777" w:rsidR="00535D3D" w:rsidRDefault="00515F29">
      <w:pPr>
        <w:ind w:right="9"/>
      </w:pPr>
      <w:r>
        <w:t>有下列情形之一的，基金托管人职责终止：</w:t>
      </w:r>
      <w:r>
        <w:rPr>
          <w:rFonts w:ascii="Times New Roman" w:eastAsia="Times New Roman" w:hAnsi="Times New Roman" w:cs="Times New Roman"/>
        </w:rPr>
        <w:t xml:space="preserve"> </w:t>
      </w:r>
    </w:p>
    <w:p w14:paraId="70E422DA" w14:textId="77777777" w:rsidR="00535D3D" w:rsidRDefault="00515F29">
      <w:pPr>
        <w:numPr>
          <w:ilvl w:val="0"/>
          <w:numId w:val="51"/>
        </w:numPr>
        <w:ind w:right="9" w:hanging="360"/>
      </w:pPr>
      <w:r>
        <w:t>被依法取消基金托管资格；</w:t>
      </w:r>
      <w:r>
        <w:rPr>
          <w:rFonts w:ascii="Times New Roman" w:eastAsia="Times New Roman" w:hAnsi="Times New Roman" w:cs="Times New Roman"/>
        </w:rPr>
        <w:t xml:space="preserve"> </w:t>
      </w:r>
    </w:p>
    <w:p w14:paraId="7B19EDDE" w14:textId="77777777" w:rsidR="00535D3D" w:rsidRDefault="00515F29">
      <w:pPr>
        <w:numPr>
          <w:ilvl w:val="0"/>
          <w:numId w:val="51"/>
        </w:numPr>
        <w:ind w:right="9" w:hanging="360"/>
      </w:pPr>
      <w:r>
        <w:t>被基金份额持有人大会解任；</w:t>
      </w:r>
      <w:r>
        <w:rPr>
          <w:rFonts w:ascii="Times New Roman" w:eastAsia="Times New Roman" w:hAnsi="Times New Roman" w:cs="Times New Roman"/>
        </w:rPr>
        <w:t xml:space="preserve"> </w:t>
      </w:r>
    </w:p>
    <w:p w14:paraId="2CC75469" w14:textId="77777777" w:rsidR="00535D3D" w:rsidRDefault="00515F29">
      <w:pPr>
        <w:numPr>
          <w:ilvl w:val="0"/>
          <w:numId w:val="51"/>
        </w:numPr>
        <w:ind w:right="9" w:hanging="360"/>
      </w:pPr>
      <w:r>
        <w:t>依法解散、被依法撤销或被依法宣告破产；</w:t>
      </w:r>
      <w:r>
        <w:rPr>
          <w:rFonts w:ascii="Times New Roman" w:eastAsia="Times New Roman" w:hAnsi="Times New Roman" w:cs="Times New Roman"/>
        </w:rPr>
        <w:t xml:space="preserve"> </w:t>
      </w:r>
    </w:p>
    <w:p w14:paraId="75FE163C" w14:textId="77777777" w:rsidR="00535D3D" w:rsidRDefault="00515F29">
      <w:pPr>
        <w:numPr>
          <w:ilvl w:val="0"/>
          <w:numId w:val="51"/>
        </w:numPr>
        <w:ind w:right="9" w:hanging="360"/>
      </w:pPr>
      <w:r>
        <w:t>法律法规及中国证监会规定的和《基金合同》约定的其他情形。</w:t>
      </w:r>
      <w:r>
        <w:rPr>
          <w:rFonts w:ascii="Times New Roman" w:eastAsia="Times New Roman" w:hAnsi="Times New Roman" w:cs="Times New Roman"/>
        </w:rPr>
        <w:t xml:space="preserve"> </w:t>
      </w:r>
    </w:p>
    <w:p w14:paraId="2FA7F0B0" w14:textId="77777777" w:rsidR="00535D3D" w:rsidRDefault="00515F29">
      <w:pPr>
        <w:ind w:right="9"/>
      </w:pPr>
      <w:r>
        <w:t>二、基金管理人和基金托管人的更换程序</w:t>
      </w:r>
      <w:r>
        <w:rPr>
          <w:rFonts w:ascii="Times New Roman" w:eastAsia="Times New Roman" w:hAnsi="Times New Roman" w:cs="Times New Roman"/>
        </w:rPr>
        <w:t xml:space="preserve"> </w:t>
      </w:r>
    </w:p>
    <w:p w14:paraId="58C95133" w14:textId="77777777" w:rsidR="00535D3D" w:rsidRDefault="00515F29">
      <w:pPr>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E3CF362" w14:textId="77777777" w:rsidR="00535D3D" w:rsidRDefault="00515F29">
      <w:pPr>
        <w:numPr>
          <w:ilvl w:val="0"/>
          <w:numId w:val="52"/>
        </w:numPr>
        <w:ind w:right="9"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4351D8FC" w14:textId="77777777" w:rsidR="00535D3D" w:rsidRDefault="00515F29">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5FE01FB" w14:textId="77777777" w:rsidR="00535D3D" w:rsidRDefault="00515F29">
      <w:pPr>
        <w:numPr>
          <w:ilvl w:val="0"/>
          <w:numId w:val="52"/>
        </w:numPr>
        <w:spacing w:after="0" w:line="382" w:lineRule="auto"/>
        <w:ind w:right="9"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6C9ECA21" w14:textId="77777777" w:rsidR="00535D3D" w:rsidRDefault="00515F29">
      <w:pPr>
        <w:ind w:left="-5"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22BD4CED" w14:textId="77777777" w:rsidR="00535D3D" w:rsidRDefault="00515F29">
      <w:pPr>
        <w:numPr>
          <w:ilvl w:val="0"/>
          <w:numId w:val="52"/>
        </w:numPr>
        <w:spacing w:after="0" w:line="383" w:lineRule="auto"/>
        <w:ind w:right="9"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533CDA2B" w14:textId="77777777" w:rsidR="00535D3D" w:rsidRDefault="00515F29">
      <w:pPr>
        <w:numPr>
          <w:ilvl w:val="0"/>
          <w:numId w:val="52"/>
        </w:numPr>
        <w:spacing w:after="0" w:line="383" w:lineRule="auto"/>
        <w:ind w:right="9" w:firstLine="483"/>
      </w:pPr>
      <w:r>
        <w:t>备案：基金份额持有人大会选任基金管理人的决议须报中国证监会备案生效后方可执行；</w:t>
      </w:r>
      <w:r>
        <w:rPr>
          <w:rFonts w:ascii="Times New Roman" w:eastAsia="Times New Roman" w:hAnsi="Times New Roman" w:cs="Times New Roman"/>
        </w:rPr>
        <w:t xml:space="preserve"> </w:t>
      </w:r>
    </w:p>
    <w:p w14:paraId="608A74B1" w14:textId="77777777" w:rsidR="00535D3D" w:rsidRDefault="00515F29">
      <w:pPr>
        <w:numPr>
          <w:ilvl w:val="0"/>
          <w:numId w:val="52"/>
        </w:numPr>
        <w:spacing w:after="0" w:line="388" w:lineRule="auto"/>
        <w:ind w:right="9" w:firstLine="483"/>
      </w:pPr>
      <w:r>
        <w:t>公告：基金管理人更换后，由基金托管人在中国证监会核准后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3AAB98AC" w14:textId="77777777" w:rsidR="00535D3D" w:rsidRDefault="00515F29">
      <w:pPr>
        <w:numPr>
          <w:ilvl w:val="0"/>
          <w:numId w:val="52"/>
        </w:numPr>
        <w:spacing w:after="15" w:line="366" w:lineRule="auto"/>
        <w:ind w:right="9" w:firstLine="483"/>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40CC750" w14:textId="77777777" w:rsidR="00535D3D" w:rsidRDefault="00515F29">
      <w:pPr>
        <w:numPr>
          <w:ilvl w:val="0"/>
          <w:numId w:val="52"/>
        </w:numPr>
        <w:spacing w:after="5" w:line="373" w:lineRule="auto"/>
        <w:ind w:right="9"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947372E" w14:textId="77777777" w:rsidR="00535D3D" w:rsidRDefault="00515F29">
      <w:pPr>
        <w:numPr>
          <w:ilvl w:val="0"/>
          <w:numId w:val="52"/>
        </w:numPr>
        <w:spacing w:after="0" w:line="383" w:lineRule="auto"/>
        <w:ind w:right="9"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C1CC7DD" w14:textId="77777777" w:rsidR="00535D3D" w:rsidRDefault="00515F29">
      <w:pPr>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72C2F32" w14:textId="77777777" w:rsidR="00535D3D" w:rsidRDefault="00515F29">
      <w:pPr>
        <w:numPr>
          <w:ilvl w:val="0"/>
          <w:numId w:val="53"/>
        </w:numPr>
        <w:ind w:right="9" w:firstLine="483"/>
      </w:pPr>
      <w:r>
        <w:t>提名：新任基金托管人由基金管理人或由</w:t>
      </w:r>
      <w:r>
        <w:t>单独或合计持有</w:t>
      </w:r>
      <w:r>
        <w:t xml:space="preserve"> </w:t>
      </w:r>
      <w:r>
        <w:rPr>
          <w:rFonts w:ascii="Times New Roman" w:eastAsia="Times New Roman" w:hAnsi="Times New Roman" w:cs="Times New Roman"/>
        </w:rPr>
        <w:t>10%</w:t>
      </w:r>
      <w:r>
        <w:t>以上（含</w:t>
      </w:r>
    </w:p>
    <w:p w14:paraId="151B56B3" w14:textId="77777777" w:rsidR="00535D3D" w:rsidRDefault="00515F29">
      <w:pPr>
        <w:ind w:left="-5" w:right="9"/>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54D9DA15" w14:textId="77777777" w:rsidR="00535D3D" w:rsidRDefault="00515F29">
      <w:pPr>
        <w:numPr>
          <w:ilvl w:val="0"/>
          <w:numId w:val="53"/>
        </w:numPr>
        <w:spacing w:after="0" w:line="382" w:lineRule="auto"/>
        <w:ind w:right="9"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4490354A" w14:textId="77777777" w:rsidR="00535D3D" w:rsidRDefault="00515F29">
      <w:pPr>
        <w:ind w:left="-5"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6B5933AB" w14:textId="77777777" w:rsidR="00535D3D" w:rsidRDefault="00515F29">
      <w:pPr>
        <w:numPr>
          <w:ilvl w:val="0"/>
          <w:numId w:val="53"/>
        </w:numPr>
        <w:spacing w:after="0" w:line="383" w:lineRule="auto"/>
        <w:ind w:right="9"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58201484" w14:textId="77777777" w:rsidR="00535D3D" w:rsidRDefault="00515F29">
      <w:pPr>
        <w:numPr>
          <w:ilvl w:val="0"/>
          <w:numId w:val="53"/>
        </w:numPr>
        <w:spacing w:after="0" w:line="383" w:lineRule="auto"/>
        <w:ind w:right="9" w:firstLine="483"/>
      </w:pPr>
      <w:r>
        <w:t>备案：基金份额持有人大会更换基金托管人的决议报经中国证监会备案生效后方可执行；</w:t>
      </w:r>
      <w:r>
        <w:rPr>
          <w:rFonts w:ascii="Times New Roman" w:eastAsia="Times New Roman" w:hAnsi="Times New Roman" w:cs="Times New Roman"/>
        </w:rPr>
        <w:t xml:space="preserve"> </w:t>
      </w:r>
    </w:p>
    <w:p w14:paraId="61BFED49" w14:textId="77777777" w:rsidR="00535D3D" w:rsidRDefault="00515F29">
      <w:pPr>
        <w:numPr>
          <w:ilvl w:val="0"/>
          <w:numId w:val="53"/>
        </w:numPr>
        <w:spacing w:after="0" w:line="387" w:lineRule="auto"/>
        <w:ind w:right="9" w:firstLine="483"/>
      </w:pPr>
      <w:r>
        <w:t>公告：基金托管人更换后，由基金管理人在中国证监会核准后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1AFEE17D" w14:textId="77777777" w:rsidR="00535D3D" w:rsidRDefault="00515F29">
      <w:pPr>
        <w:numPr>
          <w:ilvl w:val="0"/>
          <w:numId w:val="53"/>
        </w:numPr>
        <w:spacing w:after="6" w:line="373" w:lineRule="auto"/>
        <w:ind w:right="9"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F1D3554" w14:textId="77777777" w:rsidR="00535D3D" w:rsidRDefault="00515F29">
      <w:pPr>
        <w:numPr>
          <w:ilvl w:val="0"/>
          <w:numId w:val="53"/>
        </w:numPr>
        <w:spacing w:after="12" w:line="373" w:lineRule="auto"/>
        <w:ind w:right="9"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E93A4D7" w14:textId="77777777" w:rsidR="00535D3D" w:rsidRDefault="00515F29">
      <w:pPr>
        <w:ind w:right="9"/>
      </w:pPr>
      <w:r>
        <w:t>（三）基金管理人与基金托管人同时更换的条件和程序。</w:t>
      </w:r>
      <w:r>
        <w:rPr>
          <w:rFonts w:ascii="Times New Roman" w:eastAsia="Times New Roman" w:hAnsi="Times New Roman" w:cs="Times New Roman"/>
        </w:rPr>
        <w:t xml:space="preserve"> </w:t>
      </w:r>
    </w:p>
    <w:p w14:paraId="6127B753" w14:textId="77777777" w:rsidR="00535D3D" w:rsidRDefault="00515F29">
      <w:pPr>
        <w:numPr>
          <w:ilvl w:val="0"/>
          <w:numId w:val="54"/>
        </w:numPr>
        <w:spacing w:after="164" w:line="375" w:lineRule="auto"/>
        <w:ind w:right="239" w:firstLine="473"/>
        <w:jc w:val="both"/>
      </w:pPr>
      <w:r>
        <w:t>提名：</w:t>
      </w:r>
      <w:r>
        <w:t>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BB0E895" w14:textId="77777777" w:rsidR="00535D3D" w:rsidRDefault="00515F29">
      <w:pPr>
        <w:numPr>
          <w:ilvl w:val="0"/>
          <w:numId w:val="54"/>
        </w:numPr>
        <w:ind w:right="239" w:firstLine="473"/>
        <w:jc w:val="both"/>
      </w:pPr>
      <w:r>
        <w:t>基金管理人和基金托管人的更换分别按上述程序进行；</w:t>
      </w:r>
      <w:r>
        <w:rPr>
          <w:rFonts w:ascii="Times New Roman" w:eastAsia="Times New Roman" w:hAnsi="Times New Roman" w:cs="Times New Roman"/>
        </w:rPr>
        <w:t xml:space="preserve"> </w:t>
      </w:r>
    </w:p>
    <w:p w14:paraId="5CD77884" w14:textId="77777777" w:rsidR="00535D3D" w:rsidRDefault="00515F29">
      <w:pPr>
        <w:numPr>
          <w:ilvl w:val="0"/>
          <w:numId w:val="54"/>
        </w:numPr>
        <w:spacing w:after="8" w:line="375" w:lineRule="auto"/>
        <w:ind w:right="239" w:firstLine="473"/>
        <w:jc w:val="both"/>
      </w:pPr>
      <w:r>
        <w:t>公告：新任基金管理人和新任基金托管人应在更换基金管理人和基金托管人的基金份额持有人大会决议获得中国证监会核准后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5137385E" w14:textId="77777777" w:rsidR="00535D3D" w:rsidRDefault="00515F29">
      <w:pPr>
        <w:spacing w:after="8" w:line="365" w:lineRule="auto"/>
        <w:ind w:left="-15" w:right="9"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E7A54E0" w14:textId="77777777" w:rsidR="00535D3D" w:rsidRDefault="00515F29">
      <w:pPr>
        <w:spacing w:after="0"/>
        <w:ind w:left="483" w:firstLine="0"/>
      </w:pPr>
      <w:r>
        <w:rPr>
          <w:rFonts w:ascii="Times New Roman" w:eastAsia="Times New Roman" w:hAnsi="Times New Roman" w:cs="Times New Roman"/>
        </w:rPr>
        <w:t xml:space="preserve"> </w:t>
      </w:r>
      <w:r>
        <w:br w:type="page"/>
      </w:r>
    </w:p>
    <w:p w14:paraId="4616F057" w14:textId="77777777" w:rsidR="00535D3D" w:rsidRDefault="00515F29">
      <w:pPr>
        <w:pStyle w:val="1"/>
      </w:pPr>
      <w:bookmarkStart w:id="9" w:name="_Toc61363"/>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90F00B6" w14:textId="77777777" w:rsidR="00535D3D" w:rsidRDefault="00515F29">
      <w:pPr>
        <w:spacing w:after="185"/>
        <w:ind w:left="0" w:firstLine="0"/>
      </w:pPr>
      <w:r>
        <w:rPr>
          <w:rFonts w:ascii="Times New Roman" w:eastAsia="Times New Roman" w:hAnsi="Times New Roman" w:cs="Times New Roman"/>
        </w:rPr>
        <w:t xml:space="preserve"> </w:t>
      </w:r>
    </w:p>
    <w:p w14:paraId="4F9B2E6B" w14:textId="77777777" w:rsidR="00535D3D" w:rsidRDefault="00515F29">
      <w:pPr>
        <w:spacing w:after="10" w:line="369" w:lineRule="auto"/>
        <w:ind w:left="-15" w:right="9"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0F5092B8" w14:textId="77777777" w:rsidR="00535D3D" w:rsidRDefault="00515F29">
      <w:pPr>
        <w:spacing w:line="366" w:lineRule="auto"/>
        <w:ind w:left="-15" w:right="9"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1195A23" w14:textId="77777777" w:rsidR="00535D3D" w:rsidRDefault="00515F29">
      <w:pPr>
        <w:pStyle w:val="1"/>
        <w:ind w:right="234"/>
      </w:pPr>
      <w:bookmarkStart w:id="10" w:name="_Toc6136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4A3BA84" w14:textId="77777777" w:rsidR="00535D3D" w:rsidRDefault="00515F29">
      <w:pPr>
        <w:spacing w:after="192"/>
        <w:ind w:left="0" w:firstLine="0"/>
      </w:pPr>
      <w:r>
        <w:rPr>
          <w:rFonts w:ascii="Times New Roman" w:eastAsia="Times New Roman" w:hAnsi="Times New Roman" w:cs="Times New Roman"/>
        </w:rPr>
        <w:t xml:space="preserve"> </w:t>
      </w:r>
    </w:p>
    <w:p w14:paraId="783756EE" w14:textId="77777777" w:rsidR="00535D3D" w:rsidRDefault="00515F29">
      <w:pPr>
        <w:numPr>
          <w:ilvl w:val="0"/>
          <w:numId w:val="55"/>
        </w:numPr>
        <w:ind w:right="9" w:hanging="475"/>
      </w:pPr>
      <w:r>
        <w:t>基金的份额登记业务</w:t>
      </w:r>
      <w:r>
        <w:rPr>
          <w:rFonts w:ascii="Times New Roman" w:eastAsia="Times New Roman" w:hAnsi="Times New Roman" w:cs="Times New Roman"/>
        </w:rPr>
        <w:t xml:space="preserve"> </w:t>
      </w:r>
    </w:p>
    <w:p w14:paraId="7E0EE7C3" w14:textId="77777777" w:rsidR="00535D3D" w:rsidRDefault="00515F29">
      <w:pPr>
        <w:spacing w:after="8" w:line="363" w:lineRule="auto"/>
        <w:ind w:left="-15" w:right="9" w:firstLine="483"/>
      </w:pPr>
      <w:r>
        <w:t>本基金的登记业务指本基金登记、存管、过户、清算和结算业务，具体内容包括投资人基金账户的建立和管理、基金份额登记、基金销售业务的确认、清算</w:t>
      </w:r>
    </w:p>
    <w:p w14:paraId="1CDE150F" w14:textId="77777777" w:rsidR="00535D3D" w:rsidRDefault="00515F29">
      <w:pPr>
        <w:ind w:left="-5" w:right="9"/>
      </w:pPr>
      <w:r>
        <w:t>和结算、代理发放红利、建立并保管基金份额持有人名册和办理非交易过户等。</w:t>
      </w:r>
      <w:r>
        <w:rPr>
          <w:rFonts w:ascii="Times New Roman" w:eastAsia="Times New Roman" w:hAnsi="Times New Roman" w:cs="Times New Roman"/>
        </w:rPr>
        <w:t xml:space="preserve"> </w:t>
      </w:r>
    </w:p>
    <w:p w14:paraId="0EDAA59D" w14:textId="77777777" w:rsidR="00535D3D" w:rsidRDefault="00515F29">
      <w:pPr>
        <w:numPr>
          <w:ilvl w:val="0"/>
          <w:numId w:val="55"/>
        </w:numPr>
        <w:ind w:right="9" w:hanging="475"/>
      </w:pPr>
      <w:r>
        <w:t>基金登记业务办理机构</w:t>
      </w:r>
      <w:r>
        <w:rPr>
          <w:rFonts w:ascii="Times New Roman" w:eastAsia="Times New Roman" w:hAnsi="Times New Roman" w:cs="Times New Roman"/>
        </w:rPr>
        <w:t xml:space="preserve"> </w:t>
      </w:r>
    </w:p>
    <w:p w14:paraId="75101E3F" w14:textId="77777777" w:rsidR="00535D3D" w:rsidRDefault="00515F29">
      <w:pPr>
        <w:spacing w:after="24" w:line="365" w:lineRule="auto"/>
        <w:ind w:left="-15" w:right="9" w:firstLine="483"/>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6654928" w14:textId="77777777" w:rsidR="00535D3D" w:rsidRDefault="00515F29">
      <w:pPr>
        <w:numPr>
          <w:ilvl w:val="0"/>
          <w:numId w:val="55"/>
        </w:numPr>
        <w:ind w:right="9" w:hanging="475"/>
      </w:pPr>
      <w:r>
        <w:t>基金登记机构的权利</w:t>
      </w:r>
      <w:r>
        <w:rPr>
          <w:rFonts w:ascii="Times New Roman" w:eastAsia="Times New Roman" w:hAnsi="Times New Roman" w:cs="Times New Roman"/>
        </w:rPr>
        <w:t xml:space="preserve"> </w:t>
      </w:r>
    </w:p>
    <w:p w14:paraId="76B43727" w14:textId="77777777" w:rsidR="00535D3D" w:rsidRDefault="00515F29">
      <w:pPr>
        <w:ind w:right="9"/>
      </w:pPr>
      <w:r>
        <w:t>基金登记机构享有以下权利：</w:t>
      </w:r>
      <w:r>
        <w:rPr>
          <w:rFonts w:ascii="Times New Roman" w:eastAsia="Times New Roman" w:hAnsi="Times New Roman" w:cs="Times New Roman"/>
        </w:rPr>
        <w:t xml:space="preserve"> </w:t>
      </w:r>
    </w:p>
    <w:p w14:paraId="7AB4D923" w14:textId="77777777" w:rsidR="00535D3D" w:rsidRDefault="00515F29">
      <w:pPr>
        <w:numPr>
          <w:ilvl w:val="0"/>
          <w:numId w:val="56"/>
        </w:numPr>
        <w:ind w:right="9" w:firstLine="483"/>
      </w:pPr>
      <w:r>
        <w:t>取得登记费；</w:t>
      </w:r>
      <w:r>
        <w:rPr>
          <w:rFonts w:ascii="Times New Roman" w:eastAsia="Times New Roman" w:hAnsi="Times New Roman" w:cs="Times New Roman"/>
        </w:rPr>
        <w:t xml:space="preserve"> </w:t>
      </w:r>
    </w:p>
    <w:p w14:paraId="06FB0B3B" w14:textId="77777777" w:rsidR="00535D3D" w:rsidRDefault="00515F29">
      <w:pPr>
        <w:numPr>
          <w:ilvl w:val="0"/>
          <w:numId w:val="56"/>
        </w:numPr>
        <w:ind w:right="9" w:firstLine="483"/>
      </w:pPr>
      <w:r>
        <w:t>建立和管理投资者基金账户；</w:t>
      </w:r>
      <w:r>
        <w:rPr>
          <w:rFonts w:ascii="Times New Roman" w:eastAsia="Times New Roman" w:hAnsi="Times New Roman" w:cs="Times New Roman"/>
        </w:rPr>
        <w:t xml:space="preserve"> </w:t>
      </w:r>
    </w:p>
    <w:p w14:paraId="67EA7F1E" w14:textId="77777777" w:rsidR="00535D3D" w:rsidRDefault="00515F29">
      <w:pPr>
        <w:numPr>
          <w:ilvl w:val="0"/>
          <w:numId w:val="56"/>
        </w:numPr>
        <w:ind w:right="9" w:firstLine="483"/>
      </w:pPr>
      <w:r>
        <w:t>保管基金份额持有人开户资料、交易资料、基金份额持有人名册等；</w:t>
      </w:r>
      <w:r>
        <w:rPr>
          <w:rFonts w:ascii="Times New Roman" w:eastAsia="Times New Roman" w:hAnsi="Times New Roman" w:cs="Times New Roman"/>
        </w:rPr>
        <w:t xml:space="preserve"> </w:t>
      </w:r>
    </w:p>
    <w:p w14:paraId="2A1B93F1" w14:textId="77777777" w:rsidR="00535D3D" w:rsidRDefault="00515F29">
      <w:pPr>
        <w:numPr>
          <w:ilvl w:val="0"/>
          <w:numId w:val="56"/>
        </w:numPr>
        <w:spacing w:after="1" w:line="383" w:lineRule="auto"/>
        <w:ind w:right="9" w:firstLine="483"/>
      </w:pPr>
      <w:r>
        <w:t>在法律法规允许的范围内，对登记业</w:t>
      </w:r>
      <w:r>
        <w:t>务的办理时间进行调整，并依照有关规定于开始实施前在指定媒介上公告；</w:t>
      </w:r>
      <w:r>
        <w:rPr>
          <w:rFonts w:ascii="Times New Roman" w:eastAsia="Times New Roman" w:hAnsi="Times New Roman" w:cs="Times New Roman"/>
        </w:rPr>
        <w:t xml:space="preserve"> </w:t>
      </w:r>
    </w:p>
    <w:p w14:paraId="7F07498E" w14:textId="77777777" w:rsidR="00535D3D" w:rsidRDefault="00515F29">
      <w:pPr>
        <w:numPr>
          <w:ilvl w:val="0"/>
          <w:numId w:val="56"/>
        </w:numPr>
        <w:ind w:right="9" w:firstLine="483"/>
      </w:pPr>
      <w:r>
        <w:t>法律法规及中国证监会规定的和《基金合同》约定的其他权利。</w:t>
      </w:r>
      <w:r>
        <w:rPr>
          <w:rFonts w:ascii="Times New Roman" w:eastAsia="Times New Roman" w:hAnsi="Times New Roman" w:cs="Times New Roman"/>
        </w:rPr>
        <w:t xml:space="preserve"> </w:t>
      </w:r>
    </w:p>
    <w:p w14:paraId="559DD7F4" w14:textId="77777777" w:rsidR="00535D3D" w:rsidRDefault="00515F29">
      <w:pPr>
        <w:ind w:right="9"/>
      </w:pPr>
      <w:r>
        <w:t>四、基金登记机构的义务</w:t>
      </w:r>
      <w:r>
        <w:rPr>
          <w:rFonts w:ascii="Times New Roman" w:eastAsia="Times New Roman" w:hAnsi="Times New Roman" w:cs="Times New Roman"/>
        </w:rPr>
        <w:t xml:space="preserve"> </w:t>
      </w:r>
    </w:p>
    <w:p w14:paraId="23727FCA" w14:textId="77777777" w:rsidR="00535D3D" w:rsidRDefault="00515F29">
      <w:pPr>
        <w:ind w:right="9"/>
      </w:pPr>
      <w:r>
        <w:t>基金登记机构承担以下义务：</w:t>
      </w:r>
      <w:r>
        <w:rPr>
          <w:rFonts w:ascii="Times New Roman" w:eastAsia="Times New Roman" w:hAnsi="Times New Roman" w:cs="Times New Roman"/>
        </w:rPr>
        <w:t xml:space="preserve"> </w:t>
      </w:r>
    </w:p>
    <w:p w14:paraId="7A9D1B2E" w14:textId="77777777" w:rsidR="00535D3D" w:rsidRDefault="00515F29">
      <w:pPr>
        <w:numPr>
          <w:ilvl w:val="0"/>
          <w:numId w:val="57"/>
        </w:numPr>
        <w:ind w:right="9" w:firstLine="483"/>
      </w:pPr>
      <w:r>
        <w:t>配备足够的专业人员办理本基金份额的登记业务；</w:t>
      </w:r>
      <w:r>
        <w:rPr>
          <w:rFonts w:ascii="Times New Roman" w:eastAsia="Times New Roman" w:hAnsi="Times New Roman" w:cs="Times New Roman"/>
        </w:rPr>
        <w:t xml:space="preserve"> </w:t>
      </w:r>
    </w:p>
    <w:p w14:paraId="7828B9C1" w14:textId="77777777" w:rsidR="00535D3D" w:rsidRDefault="00515F29">
      <w:pPr>
        <w:numPr>
          <w:ilvl w:val="0"/>
          <w:numId w:val="57"/>
        </w:numPr>
        <w:spacing w:after="0" w:line="382" w:lineRule="auto"/>
        <w:ind w:right="9" w:firstLine="483"/>
      </w:pPr>
      <w:r>
        <w:t>严格按照法律法规和《基金合同》规定的条件办理本基金份额的登记业务；</w:t>
      </w:r>
      <w:r>
        <w:rPr>
          <w:rFonts w:ascii="Times New Roman" w:eastAsia="Times New Roman" w:hAnsi="Times New Roman" w:cs="Times New Roman"/>
        </w:rPr>
        <w:t xml:space="preserve"> </w:t>
      </w:r>
    </w:p>
    <w:p w14:paraId="4D6B1FAB" w14:textId="77777777" w:rsidR="00535D3D" w:rsidRDefault="00515F29">
      <w:pPr>
        <w:numPr>
          <w:ilvl w:val="0"/>
          <w:numId w:val="57"/>
        </w:numPr>
        <w:spacing w:after="0" w:line="387" w:lineRule="auto"/>
        <w:ind w:right="9" w:firstLine="483"/>
      </w:pPr>
      <w:r>
        <w:t>保持基金份额持有人名册及相关的认购、申购与赎回等业务记录</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1AAB505" w14:textId="77777777" w:rsidR="00535D3D" w:rsidRDefault="00515F29">
      <w:pPr>
        <w:numPr>
          <w:ilvl w:val="0"/>
          <w:numId w:val="57"/>
        </w:numPr>
        <w:spacing w:line="377" w:lineRule="auto"/>
        <w:ind w:right="9" w:firstLine="483"/>
      </w:pPr>
      <w:r>
        <w:t>对基金份额持有人的基金账户信息负有保密义务，因违反该保密义务对投资者或基金带来的损失，须承担相应的赔偿责任，但司法强制检查情形及法律</w:t>
      </w:r>
      <w:r>
        <w:t>法规及中国证监会规定的和《基金合同》约定的其他情形除外；</w:t>
      </w:r>
      <w:r>
        <w:rPr>
          <w:rFonts w:ascii="Times New Roman" w:eastAsia="Times New Roman" w:hAnsi="Times New Roman" w:cs="Times New Roman"/>
        </w:rPr>
        <w:t xml:space="preserve"> </w:t>
      </w:r>
    </w:p>
    <w:p w14:paraId="2CEF48C0" w14:textId="77777777" w:rsidR="00535D3D" w:rsidRDefault="00515F29">
      <w:pPr>
        <w:numPr>
          <w:ilvl w:val="0"/>
          <w:numId w:val="57"/>
        </w:numPr>
        <w:spacing w:after="2" w:line="383" w:lineRule="auto"/>
        <w:ind w:right="9"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72C6AF9C" w14:textId="77777777" w:rsidR="00535D3D" w:rsidRDefault="00515F29">
      <w:pPr>
        <w:numPr>
          <w:ilvl w:val="0"/>
          <w:numId w:val="57"/>
        </w:numPr>
        <w:ind w:right="9" w:firstLine="483"/>
      </w:pPr>
      <w:r>
        <w:t>接受基金管理人的监督；</w:t>
      </w:r>
      <w:r>
        <w:rPr>
          <w:rFonts w:ascii="Times New Roman" w:eastAsia="Times New Roman" w:hAnsi="Times New Roman" w:cs="Times New Roman"/>
        </w:rPr>
        <w:t xml:space="preserve"> </w:t>
      </w:r>
    </w:p>
    <w:p w14:paraId="4B4BE6E9" w14:textId="77777777" w:rsidR="00535D3D" w:rsidRDefault="00515F29">
      <w:pPr>
        <w:numPr>
          <w:ilvl w:val="0"/>
          <w:numId w:val="57"/>
        </w:numPr>
        <w:ind w:right="9" w:firstLine="483"/>
      </w:pPr>
      <w:r>
        <w:t>法律法规及中国证监会规定的和《基金合同》约定的其他义务。</w:t>
      </w:r>
      <w:r>
        <w:rPr>
          <w:rFonts w:ascii="Times New Roman" w:eastAsia="Times New Roman" w:hAnsi="Times New Roman" w:cs="Times New Roman"/>
        </w:rPr>
        <w:t xml:space="preserve"> </w:t>
      </w:r>
      <w:r>
        <w:br w:type="page"/>
      </w:r>
    </w:p>
    <w:p w14:paraId="39E66092" w14:textId="77777777" w:rsidR="00535D3D" w:rsidRDefault="00515F29">
      <w:pPr>
        <w:pStyle w:val="1"/>
      </w:pPr>
      <w:bookmarkStart w:id="11" w:name="_Toc6136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6139868" w14:textId="77777777" w:rsidR="00535D3D" w:rsidRDefault="00515F29">
      <w:pPr>
        <w:spacing w:after="185"/>
        <w:ind w:left="483" w:firstLine="0"/>
      </w:pPr>
      <w:r>
        <w:rPr>
          <w:rFonts w:ascii="Times New Roman" w:eastAsia="Times New Roman" w:hAnsi="Times New Roman" w:cs="Times New Roman"/>
        </w:rPr>
        <w:t xml:space="preserve"> </w:t>
      </w:r>
    </w:p>
    <w:p w14:paraId="48CA9FAD" w14:textId="77777777" w:rsidR="00535D3D" w:rsidRDefault="00515F29">
      <w:pPr>
        <w:numPr>
          <w:ilvl w:val="0"/>
          <w:numId w:val="58"/>
        </w:numPr>
        <w:ind w:right="9" w:hanging="475"/>
      </w:pPr>
      <w:r>
        <w:t>投资目标</w:t>
      </w:r>
      <w:r>
        <w:rPr>
          <w:rFonts w:ascii="Times New Roman" w:eastAsia="Times New Roman" w:hAnsi="Times New Roman" w:cs="Times New Roman"/>
        </w:rPr>
        <w:t xml:space="preserve"> </w:t>
      </w:r>
    </w:p>
    <w:p w14:paraId="205C9E25" w14:textId="77777777" w:rsidR="00535D3D" w:rsidRDefault="00515F29">
      <w:pPr>
        <w:spacing w:after="18" w:line="369" w:lineRule="auto"/>
        <w:ind w:left="-15" w:right="9" w:firstLine="483"/>
      </w:pPr>
      <w:r>
        <w:t>本基金通过投资具备竞争优势的股票、债券等资产，积极把握由此带来的获利机会，力求实现基金资产的持续稳健增值。</w:t>
      </w:r>
      <w:r>
        <w:rPr>
          <w:rFonts w:ascii="Times New Roman" w:eastAsia="Times New Roman" w:hAnsi="Times New Roman" w:cs="Times New Roman"/>
        </w:rPr>
        <w:t xml:space="preserve"> </w:t>
      </w:r>
    </w:p>
    <w:p w14:paraId="1C2BB34E" w14:textId="77777777" w:rsidR="00535D3D" w:rsidRDefault="00515F29">
      <w:pPr>
        <w:numPr>
          <w:ilvl w:val="0"/>
          <w:numId w:val="58"/>
        </w:numPr>
        <w:ind w:right="9" w:hanging="475"/>
      </w:pPr>
      <w:r>
        <w:t>投资范围</w:t>
      </w:r>
      <w:r>
        <w:rPr>
          <w:rFonts w:ascii="Times New Roman" w:eastAsia="Times New Roman" w:hAnsi="Times New Roman" w:cs="Times New Roman"/>
        </w:rPr>
        <w:t xml:space="preserve"> </w:t>
      </w:r>
    </w:p>
    <w:p w14:paraId="538A8436" w14:textId="77777777" w:rsidR="00535D3D" w:rsidRDefault="00515F29">
      <w:pPr>
        <w:spacing w:after="16" w:line="365" w:lineRule="auto"/>
        <w:ind w:left="-15" w:right="9" w:firstLine="483"/>
      </w:pPr>
      <w:r>
        <w:t>本基金的投资范围为具有良好流动性的金融工具，包括国内依法发行上市的股票（包括中小板、创业板及其他经中国证监会核准上市的股票）、债券（包括国债、金融债、企业债、公司债、央行票据、中期票据、可转换债券、资产支持证券、中小企业私募债等）、权证、货币市场工具、股指期货以及法律法规或中国证监会允许基金投资的其他金融工具（但须符合中国证监会相关规定</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03FEF366" w14:textId="77777777" w:rsidR="00535D3D" w:rsidRDefault="00515F29">
      <w:pPr>
        <w:spacing w:after="16" w:line="364" w:lineRule="auto"/>
        <w:ind w:left="-15" w:right="9" w:firstLine="483"/>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66CC331E" w14:textId="77777777" w:rsidR="00535D3D" w:rsidRDefault="00515F29">
      <w:pPr>
        <w:spacing w:after="8" w:line="375" w:lineRule="auto"/>
        <w:ind w:left="-15" w:right="239" w:firstLine="473"/>
        <w:jc w:val="both"/>
      </w:pPr>
      <w:r>
        <w:t>基金的投资组合比例为：本基金股票投资占基金资产的比例为</w:t>
      </w:r>
      <w:r>
        <w:t xml:space="preserve"> </w:t>
      </w:r>
      <w:r>
        <w:rPr>
          <w:rFonts w:ascii="Times New Roman" w:eastAsia="Times New Roman" w:hAnsi="Times New Roman" w:cs="Times New Roman"/>
        </w:rPr>
        <w:t>0%—95</w:t>
      </w:r>
      <w:r>
        <w:rPr>
          <w:rFonts w:ascii="Times New Roman" w:eastAsia="Times New Roman" w:hAnsi="Times New Roman" w:cs="Times New Roman"/>
        </w:rPr>
        <w:t>%</w:t>
      </w:r>
      <w:r>
        <w:t>，基金持有全部权证的市值不得超过基金资产净值的</w:t>
      </w:r>
      <w:r>
        <w:t xml:space="preserve"> </w:t>
      </w:r>
      <w:r>
        <w:rPr>
          <w:rFonts w:ascii="Times New Roman" w:eastAsia="Times New Roman" w:hAnsi="Times New Roman" w:cs="Times New Roman"/>
        </w:rPr>
        <w:t>3%</w:t>
      </w:r>
      <w:r>
        <w:t>；每个交易日日终在扣除股指期货合约需缴纳的交易保证金后，现金以及到期日在一年以内的政府债券的比例合计不低于基金资产净值的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42D20667" w14:textId="77777777" w:rsidR="00535D3D" w:rsidRDefault="00515F29">
      <w:pPr>
        <w:numPr>
          <w:ilvl w:val="0"/>
          <w:numId w:val="58"/>
        </w:numPr>
        <w:ind w:right="9" w:hanging="475"/>
      </w:pPr>
      <w:r>
        <w:t>投资策略</w:t>
      </w:r>
      <w:r>
        <w:rPr>
          <w:rFonts w:ascii="Times New Roman" w:eastAsia="Times New Roman" w:hAnsi="Times New Roman" w:cs="Times New Roman"/>
        </w:rPr>
        <w:t xml:space="preserve"> </w:t>
      </w:r>
    </w:p>
    <w:p w14:paraId="0E4C649A" w14:textId="77777777" w:rsidR="00535D3D" w:rsidRDefault="00515F29">
      <w:pPr>
        <w:numPr>
          <w:ilvl w:val="0"/>
          <w:numId w:val="59"/>
        </w:numPr>
        <w:ind w:right="9" w:hanging="713"/>
      </w:pPr>
      <w:r>
        <w:t>资产配置策略</w:t>
      </w:r>
      <w:r>
        <w:rPr>
          <w:rFonts w:ascii="Times New Roman" w:eastAsia="Times New Roman" w:hAnsi="Times New Roman" w:cs="Times New Roman"/>
        </w:rPr>
        <w:t xml:space="preserve"> </w:t>
      </w:r>
    </w:p>
    <w:p w14:paraId="23BC30DA" w14:textId="77777777" w:rsidR="00535D3D" w:rsidRDefault="00515F29">
      <w:pPr>
        <w:spacing w:after="22" w:line="365" w:lineRule="auto"/>
        <w:ind w:left="-15" w:right="9" w:firstLine="483"/>
      </w:pPr>
      <w:r>
        <w:t>本基金采用自上而下为主的分析模式、定性分析和定量分析相结合的研究方法，关注宏观经济基本面、政策面和资金面等多种因素，评估股票、债券及货币市场工具等大类资产的估值水平和投资价值，并利用上述大类资产之间的互动关系进行灵活配置，制定本基金的大类资产配置比例，并适时进行调整。</w:t>
      </w:r>
      <w:r>
        <w:rPr>
          <w:rFonts w:ascii="Times New Roman" w:eastAsia="Times New Roman" w:hAnsi="Times New Roman" w:cs="Times New Roman"/>
        </w:rPr>
        <w:t xml:space="preserve"> </w:t>
      </w:r>
    </w:p>
    <w:p w14:paraId="05AAEAEC" w14:textId="77777777" w:rsidR="00535D3D" w:rsidRDefault="00515F29">
      <w:pPr>
        <w:numPr>
          <w:ilvl w:val="0"/>
          <w:numId w:val="59"/>
        </w:numPr>
        <w:ind w:right="9" w:hanging="713"/>
      </w:pPr>
      <w:r>
        <w:t>股票投资策略</w:t>
      </w:r>
      <w:r>
        <w:rPr>
          <w:rFonts w:ascii="Times New Roman" w:eastAsia="Times New Roman" w:hAnsi="Times New Roman" w:cs="Times New Roman"/>
        </w:rPr>
        <w:t xml:space="preserve"> </w:t>
      </w:r>
    </w:p>
    <w:p w14:paraId="09031D67" w14:textId="77777777" w:rsidR="00535D3D" w:rsidRDefault="00515F29">
      <w:pPr>
        <w:spacing w:after="20" w:line="370" w:lineRule="auto"/>
        <w:ind w:left="-15" w:right="9" w:firstLine="483"/>
      </w:pPr>
      <w:r>
        <w:t>本基金将以竞争优势挖掘为核心，主要投资于具备较高的内在价值和良好成长性的股票，以此为基础构建股票投资组合。</w:t>
      </w:r>
      <w:r>
        <w:rPr>
          <w:rFonts w:ascii="Times New Roman" w:eastAsia="Times New Roman" w:hAnsi="Times New Roman" w:cs="Times New Roman"/>
        </w:rPr>
        <w:t xml:space="preserve"> </w:t>
      </w:r>
    </w:p>
    <w:p w14:paraId="578BBEB3" w14:textId="77777777" w:rsidR="00535D3D" w:rsidRDefault="00515F29">
      <w:pPr>
        <w:numPr>
          <w:ilvl w:val="0"/>
          <w:numId w:val="60"/>
        </w:numPr>
        <w:ind w:right="9" w:hanging="360"/>
      </w:pPr>
      <w:r>
        <w:t>行业配置</w:t>
      </w:r>
      <w:r>
        <w:rPr>
          <w:rFonts w:ascii="Times New Roman" w:eastAsia="Times New Roman" w:hAnsi="Times New Roman" w:cs="Times New Roman"/>
        </w:rPr>
        <w:t xml:space="preserve"> </w:t>
      </w:r>
    </w:p>
    <w:p w14:paraId="271FC168" w14:textId="77777777" w:rsidR="00535D3D" w:rsidRDefault="00515F29">
      <w:pPr>
        <w:spacing w:after="8" w:line="375" w:lineRule="auto"/>
        <w:ind w:left="-15" w:right="239" w:firstLine="473"/>
        <w:jc w:val="both"/>
      </w:pPr>
      <w:r>
        <w:t>采用自上而下为主的分析思路，通过对各行业的发展周期、行业景气程度和行业评级等的分析，结合中国宏观经济周</w:t>
      </w:r>
      <w:r>
        <w:t>期和结构转型对不同行业的潜在影响方向和影响程度的差异研究，从中筛选出行业发展前景良好、具备持续增长潜力的优势行业。通过定量分析为主的方法，进一步对筛选出的优势行业进行综合评估，并由此确定对各行业的配置比例。</w:t>
      </w:r>
      <w:r>
        <w:rPr>
          <w:rFonts w:ascii="Times New Roman" w:eastAsia="Times New Roman" w:hAnsi="Times New Roman" w:cs="Times New Roman"/>
        </w:rPr>
        <w:t xml:space="preserve"> </w:t>
      </w:r>
    </w:p>
    <w:p w14:paraId="084B673C" w14:textId="77777777" w:rsidR="00535D3D" w:rsidRDefault="00515F29">
      <w:pPr>
        <w:numPr>
          <w:ilvl w:val="0"/>
          <w:numId w:val="60"/>
        </w:numPr>
        <w:ind w:right="9" w:hanging="360"/>
      </w:pPr>
      <w:r>
        <w:t>以竞争优势挖掘为核心的股票配置</w:t>
      </w:r>
      <w:r>
        <w:rPr>
          <w:rFonts w:ascii="Times New Roman" w:eastAsia="Times New Roman" w:hAnsi="Times New Roman" w:cs="Times New Roman"/>
        </w:rPr>
        <w:t xml:space="preserve"> </w:t>
      </w:r>
    </w:p>
    <w:p w14:paraId="4FC421F7" w14:textId="77777777" w:rsidR="00535D3D" w:rsidRDefault="00515F29">
      <w:pPr>
        <w:spacing w:after="16" w:line="370" w:lineRule="auto"/>
        <w:ind w:left="-15" w:right="9" w:firstLine="468"/>
      </w:pPr>
      <w:r>
        <w:t>在上述行业配置的基础上，采用自下而上精选个股的分析框架，将定性分析和定量分析相结合，进一步筛选出具备竞争优势的股票，以此构建股票组合。</w:t>
      </w:r>
      <w:r>
        <w:rPr>
          <w:rFonts w:ascii="Times New Roman" w:eastAsia="Times New Roman" w:hAnsi="Times New Roman" w:cs="Times New Roman"/>
        </w:rPr>
        <w:t xml:space="preserve"> </w:t>
      </w:r>
    </w:p>
    <w:p w14:paraId="3257F146" w14:textId="77777777" w:rsidR="00535D3D" w:rsidRDefault="00515F29">
      <w:pPr>
        <w:ind w:left="478" w:right="9"/>
      </w:pPr>
      <w:r>
        <w:t>（</w:t>
      </w:r>
      <w:r>
        <w:rPr>
          <w:rFonts w:ascii="Times New Roman" w:eastAsia="Times New Roman" w:hAnsi="Times New Roman" w:cs="Times New Roman"/>
        </w:rPr>
        <w:t>1</w:t>
      </w:r>
      <w:r>
        <w:t>）</w:t>
      </w:r>
      <w:r>
        <w:t xml:space="preserve"> </w:t>
      </w:r>
      <w:r>
        <w:t>定性分析</w:t>
      </w:r>
      <w:r>
        <w:rPr>
          <w:rFonts w:ascii="Times New Roman" w:eastAsia="Times New Roman" w:hAnsi="Times New Roman" w:cs="Times New Roman"/>
        </w:rPr>
        <w:t xml:space="preserve"> </w:t>
      </w:r>
    </w:p>
    <w:p w14:paraId="72CFDD86" w14:textId="77777777" w:rsidR="00535D3D" w:rsidRDefault="00515F29">
      <w:pPr>
        <w:spacing w:after="134"/>
        <w:ind w:right="9"/>
      </w:pPr>
      <w:r>
        <w:t>本基金重点运用波特五力模型，着重从以下五个方面挖掘个股的竞争优势：</w:t>
      </w:r>
    </w:p>
    <w:p w14:paraId="2B724861" w14:textId="77777777" w:rsidR="00535D3D" w:rsidRDefault="00515F29">
      <w:pPr>
        <w:spacing w:after="15" w:line="365" w:lineRule="auto"/>
        <w:ind w:left="-5" w:right="9"/>
      </w:pPr>
      <w:r>
        <w:t>对上游供应商的议价能力、对购买者的议价能力</w:t>
      </w:r>
      <w:r>
        <w:t>、潜在竞争者进入的能力、替代品的替代能力、行业内竞争者现在的竞争能力。基于上述五因素，本基金重点从技术优势、资源优势、市场优势以及产品优势角度，进一步对企业竞争优势的持续性和深层次的内在驱动因素进行研判。</w:t>
      </w:r>
      <w:r>
        <w:rPr>
          <w:rFonts w:ascii="Times New Roman" w:eastAsia="Times New Roman" w:hAnsi="Times New Roman" w:cs="Times New Roman"/>
        </w:rPr>
        <w:t xml:space="preserve"> </w:t>
      </w:r>
    </w:p>
    <w:p w14:paraId="5A4F7DE3" w14:textId="77777777" w:rsidR="00535D3D" w:rsidRDefault="00515F29">
      <w:pPr>
        <w:spacing w:after="14" w:line="366" w:lineRule="auto"/>
        <w:ind w:left="-15" w:right="9" w:firstLine="483"/>
      </w:pPr>
      <w:r>
        <w:t>技术优势和资源优势，即企业因掌握专利技术或垄断特殊资源，而拥有持续高于其同业平均水平的盈利能力和成长潜力。对专有技术或特殊资源的排他性占有，可以显著提高企业对下游客户的议价能力，是企业竞争优势的重要来源。</w:t>
      </w:r>
      <w:r>
        <w:rPr>
          <w:rFonts w:ascii="Times New Roman" w:eastAsia="Times New Roman" w:hAnsi="Times New Roman" w:cs="Times New Roman"/>
        </w:rPr>
        <w:t xml:space="preserve"> </w:t>
      </w:r>
    </w:p>
    <w:p w14:paraId="369D66B3" w14:textId="77777777" w:rsidR="00535D3D" w:rsidRDefault="00515F29">
      <w:pPr>
        <w:spacing w:after="14" w:line="366" w:lineRule="auto"/>
        <w:ind w:left="-15" w:right="9" w:firstLine="483"/>
      </w:pPr>
      <w:r>
        <w:t>市场优势，主要指企业在行业细分市场中占据较大市场份额，在行业竞争格局中持续占据优势地位。市场份额优势为公司筑起较高的竞争对手进入壁垒，保障公司获得持续的竞争优势。</w:t>
      </w:r>
      <w:r>
        <w:rPr>
          <w:rFonts w:ascii="Times New Roman" w:eastAsia="Times New Roman" w:hAnsi="Times New Roman" w:cs="Times New Roman"/>
        </w:rPr>
        <w:t xml:space="preserve"> </w:t>
      </w:r>
    </w:p>
    <w:p w14:paraId="4F79B6D2" w14:textId="77777777" w:rsidR="00535D3D" w:rsidRDefault="00515F29">
      <w:pPr>
        <w:spacing w:after="21" w:line="366" w:lineRule="auto"/>
        <w:ind w:left="-15" w:right="9" w:firstLine="483"/>
      </w:pPr>
      <w:r>
        <w:t>产品（服务）优势，是指公司在保持低成本、产品差异化或持续的产品创新方面所具有的业内领先地位。低成本、因产品创新及差异化带来的高定价，是企业</w:t>
      </w:r>
      <w:r>
        <w:t>维持较高盈利能力的重要手段，构成企业的重要竞争优势。</w:t>
      </w:r>
      <w:r>
        <w:rPr>
          <w:rFonts w:ascii="Times New Roman" w:eastAsia="Times New Roman" w:hAnsi="Times New Roman" w:cs="Times New Roman"/>
        </w:rPr>
        <w:t xml:space="preserve"> </w:t>
      </w:r>
    </w:p>
    <w:p w14:paraId="0B676F4F" w14:textId="77777777" w:rsidR="00535D3D" w:rsidRDefault="00515F29">
      <w:pPr>
        <w:ind w:left="478" w:right="9"/>
      </w:pPr>
      <w:r>
        <w:t>（</w:t>
      </w:r>
      <w:r>
        <w:rPr>
          <w:rFonts w:ascii="Times New Roman" w:eastAsia="Times New Roman" w:hAnsi="Times New Roman" w:cs="Times New Roman"/>
        </w:rPr>
        <w:t>2</w:t>
      </w:r>
      <w:r>
        <w:t>）</w:t>
      </w:r>
      <w:r>
        <w:t xml:space="preserve"> </w:t>
      </w:r>
      <w:r>
        <w:t>定量分析</w:t>
      </w:r>
      <w:r>
        <w:rPr>
          <w:rFonts w:ascii="Times New Roman" w:eastAsia="Times New Roman" w:hAnsi="Times New Roman" w:cs="Times New Roman"/>
        </w:rPr>
        <w:t xml:space="preserve"> </w:t>
      </w:r>
    </w:p>
    <w:p w14:paraId="1A25D516" w14:textId="77777777" w:rsidR="00535D3D" w:rsidRDefault="00515F29">
      <w:pPr>
        <w:spacing w:after="18" w:line="373" w:lineRule="auto"/>
        <w:ind w:left="-15" w:right="9" w:firstLine="483"/>
      </w:pPr>
      <w:r>
        <w:t>本基金将主要运用财务报表分析与估值分析方法进行个股的定量分析。财务分析方面，本基金采用主营业务收入增长率、主营业务利润率、净资产回报率（</w:t>
      </w:r>
      <w:r>
        <w:rPr>
          <w:rFonts w:ascii="Times New Roman" w:eastAsia="Times New Roman" w:hAnsi="Times New Roman" w:cs="Times New Roman"/>
        </w:rPr>
        <w:t>ROE</w:t>
      </w:r>
      <w:r>
        <w:t>）以及经营现金净流量，作为评价上市公司投资价值的核心财务指标。估值分析方面，本基金将采用（</w:t>
      </w:r>
      <w:r>
        <w:rPr>
          <w:rFonts w:ascii="Times New Roman" w:eastAsia="Times New Roman" w:hAnsi="Times New Roman" w:cs="Times New Roman"/>
        </w:rPr>
        <w:t>P/E</w:t>
      </w:r>
      <w:r>
        <w:t>）</w:t>
      </w:r>
      <w:r>
        <w:rPr>
          <w:rFonts w:ascii="Times New Roman" w:eastAsia="Times New Roman" w:hAnsi="Times New Roman" w:cs="Times New Roman"/>
        </w:rPr>
        <w:t xml:space="preserve">/G </w:t>
      </w:r>
      <w:r>
        <w:t>作为估值分析的主要指标来考察上市公司投资价值。一般而言，（</w:t>
      </w:r>
      <w:r>
        <w:rPr>
          <w:rFonts w:ascii="Times New Roman" w:eastAsia="Times New Roman" w:hAnsi="Times New Roman" w:cs="Times New Roman"/>
        </w:rPr>
        <w:t>P/E</w:t>
      </w:r>
      <w:r>
        <w:t>）</w:t>
      </w:r>
      <w:r>
        <w:rPr>
          <w:rFonts w:ascii="Times New Roman" w:eastAsia="Times New Roman" w:hAnsi="Times New Roman" w:cs="Times New Roman"/>
        </w:rPr>
        <w:t xml:space="preserve">/G </w:t>
      </w:r>
      <w:r>
        <w:t>值越低，股价被低估的可能性越大。</w:t>
      </w:r>
      <w:r>
        <w:rPr>
          <w:rFonts w:ascii="Times New Roman" w:eastAsia="Times New Roman" w:hAnsi="Times New Roman" w:cs="Times New Roman"/>
          <w:sz w:val="21"/>
        </w:rPr>
        <w:t xml:space="preserve"> </w:t>
      </w:r>
    </w:p>
    <w:p w14:paraId="386C66FD" w14:textId="77777777" w:rsidR="00535D3D" w:rsidRDefault="00515F29">
      <w:pPr>
        <w:numPr>
          <w:ilvl w:val="0"/>
          <w:numId w:val="61"/>
        </w:numPr>
        <w:ind w:right="9" w:hanging="713"/>
      </w:pPr>
      <w:r>
        <w:t>债券投资策略</w:t>
      </w:r>
      <w:r>
        <w:rPr>
          <w:rFonts w:ascii="Times New Roman" w:eastAsia="Times New Roman" w:hAnsi="Times New Roman" w:cs="Times New Roman"/>
        </w:rPr>
        <w:t xml:space="preserve"> </w:t>
      </w:r>
    </w:p>
    <w:p w14:paraId="31B7C204" w14:textId="77777777" w:rsidR="00535D3D" w:rsidRDefault="00515F29">
      <w:pPr>
        <w:spacing w:after="10" w:line="369" w:lineRule="auto"/>
        <w:ind w:right="9"/>
      </w:pPr>
      <w:r>
        <w:t>在债券投资方面，本基金将坚持稳健投资原则，对各类债券品种进行配置。</w:t>
      </w:r>
      <w:r>
        <w:t>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719ADF94" w14:textId="77777777" w:rsidR="00535D3D" w:rsidRDefault="00515F29">
      <w:pPr>
        <w:spacing w:after="134"/>
        <w:ind w:right="9"/>
      </w:pPr>
      <w:r>
        <w:t>债券投资策略的关键是对未来利率走向的预测，并及时调整债券组合使其保</w:t>
      </w:r>
    </w:p>
    <w:p w14:paraId="5D801F95" w14:textId="77777777" w:rsidR="00535D3D" w:rsidRDefault="00515F29">
      <w:pPr>
        <w:spacing w:after="11" w:line="369" w:lineRule="auto"/>
        <w:ind w:left="-5" w:right="9"/>
      </w:pPr>
      <w:r>
        <w:t>持对利率波动的合理敏感性。本基金将在利率合理预期的基础上，通过久期管理，稳健地进行债券投资，控制债券投资风险。</w:t>
      </w:r>
      <w:r>
        <w:rPr>
          <w:rFonts w:ascii="Times New Roman" w:eastAsia="Times New Roman" w:hAnsi="Times New Roman" w:cs="Times New Roman"/>
        </w:rPr>
        <w:t xml:space="preserve"> </w:t>
      </w:r>
    </w:p>
    <w:p w14:paraId="174889D9" w14:textId="77777777" w:rsidR="00535D3D" w:rsidRDefault="00515F29">
      <w:pPr>
        <w:numPr>
          <w:ilvl w:val="0"/>
          <w:numId w:val="61"/>
        </w:numPr>
        <w:spacing w:after="134"/>
        <w:ind w:right="9" w:hanging="713"/>
      </w:pPr>
      <w:r>
        <w:t>金融衍生品投资策略</w:t>
      </w:r>
      <w:r>
        <w:t xml:space="preserve"> </w:t>
      </w:r>
    </w:p>
    <w:p w14:paraId="54DD00D4" w14:textId="77777777" w:rsidR="00535D3D" w:rsidRDefault="00515F29">
      <w:pPr>
        <w:numPr>
          <w:ilvl w:val="0"/>
          <w:numId w:val="62"/>
        </w:numPr>
        <w:spacing w:after="134"/>
        <w:ind w:right="9" w:hanging="360"/>
      </w:pPr>
      <w:r>
        <w:t>股指期货投资策略</w:t>
      </w:r>
      <w:r>
        <w:t xml:space="preserve"> </w:t>
      </w:r>
    </w:p>
    <w:p w14:paraId="3D75AB4B" w14:textId="77777777" w:rsidR="00535D3D" w:rsidRDefault="00515F29">
      <w:pPr>
        <w:spacing w:after="0" w:line="363" w:lineRule="auto"/>
        <w:ind w:left="-15" w:right="9" w:firstLine="483"/>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t xml:space="preserve"> </w:t>
      </w:r>
    </w:p>
    <w:p w14:paraId="663933C3" w14:textId="77777777" w:rsidR="00535D3D" w:rsidRDefault="00515F29">
      <w:pPr>
        <w:numPr>
          <w:ilvl w:val="0"/>
          <w:numId w:val="62"/>
        </w:numPr>
        <w:spacing w:after="134"/>
        <w:ind w:right="9" w:hanging="360"/>
      </w:pPr>
      <w:r>
        <w:t>权证投资策略</w:t>
      </w:r>
      <w:r>
        <w:t xml:space="preserve"> </w:t>
      </w:r>
    </w:p>
    <w:p w14:paraId="3B839FAC" w14:textId="77777777" w:rsidR="00535D3D" w:rsidRDefault="00515F29">
      <w:pPr>
        <w:spacing w:after="7" w:line="364" w:lineRule="auto"/>
        <w:ind w:left="-15" w:right="9" w:firstLine="483"/>
      </w:pPr>
      <w:r>
        <w:t>权证为本基金辅助性投资工具，投资原则为有利于加强基金风险控制，有利于基金资产增值。</w:t>
      </w:r>
      <w:r>
        <w:t xml:space="preserve"> </w:t>
      </w:r>
    </w:p>
    <w:p w14:paraId="43916F89" w14:textId="77777777" w:rsidR="00535D3D" w:rsidRDefault="00515F29">
      <w:pPr>
        <w:ind w:right="9"/>
      </w:pPr>
      <w:r>
        <w:t>若未来法律法规或监</w:t>
      </w:r>
      <w:r>
        <w:t>管部门有新规定的，本基金将按最新规定执行。</w:t>
      </w:r>
      <w:r>
        <w:rPr>
          <w:rFonts w:ascii="Times New Roman" w:eastAsia="Times New Roman" w:hAnsi="Times New Roman" w:cs="Times New Roman"/>
        </w:rPr>
        <w:t xml:space="preserve"> </w:t>
      </w:r>
    </w:p>
    <w:p w14:paraId="3D70C3BF" w14:textId="77777777" w:rsidR="00535D3D" w:rsidRDefault="00515F29">
      <w:pPr>
        <w:ind w:right="9"/>
      </w:pPr>
      <w:r>
        <w:t>四、投资限制</w:t>
      </w:r>
      <w:r>
        <w:rPr>
          <w:rFonts w:ascii="Times New Roman" w:eastAsia="Times New Roman" w:hAnsi="Times New Roman" w:cs="Times New Roman"/>
        </w:rPr>
        <w:t xml:space="preserve"> </w:t>
      </w:r>
    </w:p>
    <w:p w14:paraId="2A123C39" w14:textId="77777777" w:rsidR="00535D3D" w:rsidRDefault="00515F29">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89D1546" w14:textId="77777777" w:rsidR="00535D3D" w:rsidRDefault="00515F29">
      <w:pPr>
        <w:ind w:right="9"/>
      </w:pPr>
      <w:r>
        <w:t>基金的投资组合应遵循以下限制：</w:t>
      </w:r>
      <w:r>
        <w:rPr>
          <w:rFonts w:ascii="Times New Roman" w:eastAsia="Times New Roman" w:hAnsi="Times New Roman" w:cs="Times New Roman"/>
        </w:rPr>
        <w:t xml:space="preserve"> </w:t>
      </w:r>
    </w:p>
    <w:p w14:paraId="5D45EB9B" w14:textId="77777777" w:rsidR="00535D3D" w:rsidRDefault="00515F29">
      <w:pPr>
        <w:numPr>
          <w:ilvl w:val="0"/>
          <w:numId w:val="63"/>
        </w:numPr>
        <w:ind w:right="9" w:firstLine="483"/>
      </w:pPr>
      <w:r>
        <w:t>本基金股票投资占基金资产的比例为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5E6C7698" w14:textId="77777777" w:rsidR="00535D3D" w:rsidRDefault="00515F29">
      <w:pPr>
        <w:numPr>
          <w:ilvl w:val="0"/>
          <w:numId w:val="63"/>
        </w:numPr>
        <w:spacing w:after="3" w:line="383" w:lineRule="auto"/>
        <w:ind w:right="9" w:firstLine="483"/>
      </w:pPr>
      <w:r>
        <w:t>每个交易日日终在扣除股指期货合约需缴纳的交易保证金后，现金以及到期日在一年以内的政府债券的比例合计不低于基金资产净值的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020E8488" w14:textId="77777777" w:rsidR="00535D3D" w:rsidRDefault="00515F29">
      <w:pPr>
        <w:numPr>
          <w:ilvl w:val="0"/>
          <w:numId w:val="63"/>
        </w:numPr>
        <w:ind w:right="9" w:firstLine="483"/>
      </w:pPr>
      <w:r>
        <w:t>本基金持有一家上市公司的股票，其市值不超过基金资产净值的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FF0AAF" w14:textId="77777777" w:rsidR="00535D3D" w:rsidRDefault="00515F29">
      <w:pPr>
        <w:numPr>
          <w:ilvl w:val="0"/>
          <w:numId w:val="63"/>
        </w:numPr>
        <w:spacing w:after="0" w:line="394" w:lineRule="auto"/>
        <w:ind w:right="9"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4994AC" w14:textId="77777777" w:rsidR="00535D3D" w:rsidRDefault="00515F29">
      <w:pPr>
        <w:numPr>
          <w:ilvl w:val="0"/>
          <w:numId w:val="63"/>
        </w:numPr>
        <w:spacing w:line="379" w:lineRule="auto"/>
        <w:ind w:right="9" w:firstLine="483"/>
      </w:pPr>
      <w:r>
        <w:t>本基金管理人管理的</w:t>
      </w:r>
      <w:r>
        <w:t>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1D964B2" w14:textId="77777777" w:rsidR="00535D3D" w:rsidRDefault="00515F29">
      <w:pPr>
        <w:numPr>
          <w:ilvl w:val="0"/>
          <w:numId w:val="63"/>
        </w:numPr>
        <w:ind w:right="9"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5BF8C72C" w14:textId="77777777" w:rsidR="00535D3D" w:rsidRDefault="00515F29">
      <w:pPr>
        <w:numPr>
          <w:ilvl w:val="0"/>
          <w:numId w:val="63"/>
        </w:numPr>
        <w:ind w:right="9" w:firstLine="483"/>
      </w:pPr>
      <w:r>
        <w:t>本基金管理人管理的全部基金持有的同一权证，不得超过该权证的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FDB9E6" w14:textId="77777777" w:rsidR="00535D3D" w:rsidRDefault="00515F29">
      <w:pPr>
        <w:numPr>
          <w:ilvl w:val="0"/>
          <w:numId w:val="63"/>
        </w:numPr>
        <w:spacing w:after="0" w:line="391" w:lineRule="auto"/>
        <w:ind w:right="9"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DD1A15F" w14:textId="77777777" w:rsidR="00535D3D" w:rsidRDefault="00515F29">
      <w:pPr>
        <w:numPr>
          <w:ilvl w:val="0"/>
          <w:numId w:val="63"/>
        </w:numPr>
        <w:spacing w:after="0" w:line="388" w:lineRule="auto"/>
        <w:ind w:right="9"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2873E1" w14:textId="77777777" w:rsidR="00535D3D" w:rsidRDefault="00515F29">
      <w:pPr>
        <w:numPr>
          <w:ilvl w:val="0"/>
          <w:numId w:val="63"/>
        </w:numPr>
        <w:spacing w:after="182"/>
        <w:ind w:right="9" w:firstLine="483"/>
      </w:pPr>
      <w:r>
        <w:t>本基金持有的全部资产支持证券，其市值不得超过基金资产净值的</w:t>
      </w:r>
    </w:p>
    <w:p w14:paraId="50F26BAF" w14:textId="77777777" w:rsidR="00535D3D" w:rsidRDefault="00515F29">
      <w:pPr>
        <w:pStyle w:val="2"/>
        <w:ind w:left="-5"/>
      </w:pPr>
      <w:r>
        <w:t>20%</w:t>
      </w:r>
      <w:r>
        <w:rPr>
          <w:rFonts w:ascii="宋体" w:eastAsia="宋体" w:hAnsi="宋体" w:cs="宋体"/>
        </w:rPr>
        <w:t>；</w:t>
      </w:r>
      <w:r>
        <w:t xml:space="preserve"> </w:t>
      </w:r>
    </w:p>
    <w:p w14:paraId="7F19F675" w14:textId="77777777" w:rsidR="00535D3D" w:rsidRDefault="00515F29">
      <w:pPr>
        <w:numPr>
          <w:ilvl w:val="0"/>
          <w:numId w:val="64"/>
        </w:numPr>
        <w:spacing w:after="0" w:line="387" w:lineRule="auto"/>
        <w:ind w:right="9" w:firstLine="483"/>
      </w:pPr>
      <w:r>
        <w:t>本基金持有的同一（指同一信用级别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10D733" w14:textId="77777777" w:rsidR="00535D3D" w:rsidRDefault="00515F29">
      <w:pPr>
        <w:numPr>
          <w:ilvl w:val="0"/>
          <w:numId w:val="64"/>
        </w:numPr>
        <w:spacing w:after="2" w:line="385" w:lineRule="auto"/>
        <w:ind w:right="9"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B1C7A31" w14:textId="77777777" w:rsidR="00535D3D" w:rsidRDefault="00515F29">
      <w:pPr>
        <w:numPr>
          <w:ilvl w:val="0"/>
          <w:numId w:val="64"/>
        </w:numPr>
        <w:spacing w:after="8" w:line="375" w:lineRule="auto"/>
        <w:ind w:right="9"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E88B2A0" w14:textId="77777777" w:rsidR="00535D3D" w:rsidRDefault="00515F29">
      <w:pPr>
        <w:numPr>
          <w:ilvl w:val="0"/>
          <w:numId w:val="64"/>
        </w:numPr>
        <w:spacing w:after="0" w:line="383" w:lineRule="auto"/>
        <w:ind w:right="9"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D394B50" w14:textId="77777777" w:rsidR="00535D3D" w:rsidRDefault="00515F29">
      <w:pPr>
        <w:numPr>
          <w:ilvl w:val="0"/>
          <w:numId w:val="64"/>
        </w:numPr>
        <w:spacing w:after="0" w:line="389" w:lineRule="auto"/>
        <w:ind w:right="9"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0A0B15D5" w14:textId="77777777" w:rsidR="00535D3D" w:rsidRDefault="00515F29">
      <w:pPr>
        <w:numPr>
          <w:ilvl w:val="0"/>
          <w:numId w:val="64"/>
        </w:numPr>
        <w:spacing w:after="182"/>
        <w:ind w:right="9" w:firstLine="483"/>
      </w:pPr>
      <w:r>
        <w:t>本基金持有单只中小企业私募债券，其市值不得超过基金资产净值的</w:t>
      </w:r>
    </w:p>
    <w:p w14:paraId="665130B8" w14:textId="77777777" w:rsidR="00535D3D" w:rsidRDefault="00515F29">
      <w:pPr>
        <w:pStyle w:val="2"/>
        <w:ind w:left="-5"/>
      </w:pPr>
      <w:r>
        <w:t>10%</w:t>
      </w:r>
      <w:r>
        <w:rPr>
          <w:rFonts w:ascii="宋体" w:eastAsia="宋体" w:hAnsi="宋体" w:cs="宋体"/>
        </w:rPr>
        <w:t>；</w:t>
      </w:r>
      <w:r>
        <w:t xml:space="preserve"> </w:t>
      </w:r>
    </w:p>
    <w:p w14:paraId="53C6E05A" w14:textId="77777777" w:rsidR="00535D3D" w:rsidRDefault="00515F29">
      <w:pPr>
        <w:numPr>
          <w:ilvl w:val="0"/>
          <w:numId w:val="65"/>
        </w:numPr>
        <w:spacing w:after="0" w:line="396" w:lineRule="auto"/>
        <w:ind w:right="9" w:firstLine="478"/>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F99D0EA" w14:textId="77777777" w:rsidR="00535D3D" w:rsidRDefault="00515F29">
      <w:pPr>
        <w:numPr>
          <w:ilvl w:val="0"/>
          <w:numId w:val="65"/>
        </w:numPr>
        <w:spacing w:after="8" w:line="375" w:lineRule="auto"/>
        <w:ind w:right="9" w:firstLine="478"/>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w:t>
      </w:r>
      <w:r>
        <w:rPr>
          <w:rFonts w:ascii="Times New Roman" w:eastAsia="Times New Roman" w:hAnsi="Times New Roman" w:cs="Times New Roman"/>
        </w:rPr>
        <w:t>,</w:t>
      </w:r>
      <w:r>
        <w:t>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w:t>
      </w:r>
      <w:r>
        <w:t>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1AF049EC" w14:textId="77777777" w:rsidR="00535D3D" w:rsidRDefault="00515F29">
      <w:pPr>
        <w:numPr>
          <w:ilvl w:val="0"/>
          <w:numId w:val="65"/>
        </w:numPr>
        <w:spacing w:after="18" w:line="352" w:lineRule="auto"/>
        <w:ind w:right="9" w:firstLine="478"/>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F509CF5" w14:textId="77777777" w:rsidR="00535D3D" w:rsidRDefault="00515F29">
      <w:pPr>
        <w:numPr>
          <w:ilvl w:val="0"/>
          <w:numId w:val="65"/>
        </w:numPr>
        <w:spacing w:after="8" w:line="375" w:lineRule="auto"/>
        <w:ind w:right="9" w:firstLine="478"/>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2A21BA7" w14:textId="77777777" w:rsidR="00535D3D" w:rsidRDefault="00515F29">
      <w:pPr>
        <w:numPr>
          <w:ilvl w:val="0"/>
          <w:numId w:val="65"/>
        </w:numPr>
        <w:ind w:right="9" w:firstLine="478"/>
      </w:pPr>
      <w:r>
        <w:t>法律法规及中国证监</w:t>
      </w:r>
      <w:r>
        <w:t>会规定的和《基金合同》约定的其他投资限制。</w:t>
      </w:r>
      <w:r>
        <w:rPr>
          <w:rFonts w:ascii="Times New Roman" w:eastAsia="Times New Roman" w:hAnsi="Times New Roman" w:cs="Times New Roman"/>
        </w:rPr>
        <w:t xml:space="preserve"> </w:t>
      </w:r>
    </w:p>
    <w:p w14:paraId="400B956F" w14:textId="77777777" w:rsidR="00535D3D" w:rsidRDefault="00515F29">
      <w:pPr>
        <w:spacing w:after="0" w:line="374" w:lineRule="auto"/>
        <w:ind w:left="-15" w:right="9"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19</w:t>
      </w:r>
      <w:r>
        <w:t>）、（</w:t>
      </w:r>
      <w:r>
        <w:rPr>
          <w:rFonts w:ascii="Times New Roman" w:eastAsia="Times New Roman" w:hAnsi="Times New Roman" w:cs="Times New Roman"/>
        </w:rPr>
        <w:t>20</w:t>
      </w:r>
      <w:r>
        <w:t>）项规定的情形外，因证券市场波动、上市公司合并、基金规模变动、股权分置改革中支付对价等基金管理人之外的因素致使基金投资比例不符合上述规定投资比例的，基金管理人应当在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17708CE8" w14:textId="77777777" w:rsidR="00535D3D" w:rsidRDefault="00515F29">
      <w:pPr>
        <w:spacing w:after="2" w:line="376" w:lineRule="auto"/>
        <w:ind w:left="-15" w:right="9"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3DA61FE" w14:textId="77777777" w:rsidR="00535D3D" w:rsidRDefault="00515F29">
      <w:pPr>
        <w:spacing w:after="21" w:line="369" w:lineRule="auto"/>
        <w:ind w:left="-15" w:right="9" w:firstLine="483"/>
      </w:pPr>
      <w:r>
        <w:t>法律法规或监管部门取消上述限制，如适用于本基金，基金管理人在履行适当程序</w:t>
      </w:r>
      <w:r>
        <w:t>后，则本基金投资不再受相关限制。</w:t>
      </w:r>
      <w:r>
        <w:rPr>
          <w:rFonts w:ascii="Times New Roman" w:eastAsia="Times New Roman" w:hAnsi="Times New Roman" w:cs="Times New Roman"/>
        </w:rPr>
        <w:t xml:space="preserve"> </w:t>
      </w:r>
    </w:p>
    <w:p w14:paraId="7BEE3293" w14:textId="77777777" w:rsidR="00535D3D" w:rsidRDefault="00515F29">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C17216B" w14:textId="77777777" w:rsidR="00535D3D" w:rsidRDefault="00515F29">
      <w:pPr>
        <w:ind w:right="9"/>
      </w:pPr>
      <w:r>
        <w:t>为维护基金份额持有人的合法权益，基金财产不得用于下列投资或者活动：</w:t>
      </w:r>
      <w:r>
        <w:rPr>
          <w:rFonts w:ascii="Times New Roman" w:eastAsia="Times New Roman" w:hAnsi="Times New Roman" w:cs="Times New Roman"/>
        </w:rPr>
        <w:t xml:space="preserve"> </w:t>
      </w:r>
    </w:p>
    <w:p w14:paraId="1E69F4FE" w14:textId="77777777" w:rsidR="00535D3D" w:rsidRDefault="00515F29">
      <w:pPr>
        <w:numPr>
          <w:ilvl w:val="0"/>
          <w:numId w:val="66"/>
        </w:numPr>
        <w:ind w:right="9" w:hanging="598"/>
      </w:pPr>
      <w:r>
        <w:t>承销证券；</w:t>
      </w:r>
      <w:r>
        <w:rPr>
          <w:rFonts w:ascii="Times New Roman" w:eastAsia="Times New Roman" w:hAnsi="Times New Roman" w:cs="Times New Roman"/>
        </w:rPr>
        <w:t xml:space="preserve"> </w:t>
      </w:r>
    </w:p>
    <w:p w14:paraId="61E87622" w14:textId="77777777" w:rsidR="00535D3D" w:rsidRDefault="00515F29">
      <w:pPr>
        <w:numPr>
          <w:ilvl w:val="0"/>
          <w:numId w:val="66"/>
        </w:numPr>
        <w:ind w:right="9" w:hanging="598"/>
      </w:pPr>
      <w:r>
        <w:t>违反规定向他人贷款或者提供担保；</w:t>
      </w:r>
      <w:r>
        <w:rPr>
          <w:rFonts w:ascii="Times New Roman" w:eastAsia="Times New Roman" w:hAnsi="Times New Roman" w:cs="Times New Roman"/>
        </w:rPr>
        <w:t xml:space="preserve"> </w:t>
      </w:r>
    </w:p>
    <w:p w14:paraId="2E08E998" w14:textId="77777777" w:rsidR="00535D3D" w:rsidRDefault="00515F29">
      <w:pPr>
        <w:numPr>
          <w:ilvl w:val="0"/>
          <w:numId w:val="66"/>
        </w:numPr>
        <w:ind w:right="9" w:hanging="598"/>
      </w:pPr>
      <w:r>
        <w:t>从事承担无限责任的投资；</w:t>
      </w:r>
      <w:r>
        <w:rPr>
          <w:rFonts w:ascii="Times New Roman" w:eastAsia="Times New Roman" w:hAnsi="Times New Roman" w:cs="Times New Roman"/>
        </w:rPr>
        <w:t xml:space="preserve"> </w:t>
      </w:r>
    </w:p>
    <w:p w14:paraId="26F62DA2" w14:textId="77777777" w:rsidR="00535D3D" w:rsidRDefault="00515F29">
      <w:pPr>
        <w:numPr>
          <w:ilvl w:val="0"/>
          <w:numId w:val="66"/>
        </w:numPr>
        <w:ind w:right="9" w:hanging="598"/>
      </w:pPr>
      <w:r>
        <w:t>买卖其他基金份额，但是国务院证券监督管理机构另有规定的除外；</w:t>
      </w:r>
      <w:r>
        <w:rPr>
          <w:rFonts w:ascii="Times New Roman" w:eastAsia="Times New Roman" w:hAnsi="Times New Roman" w:cs="Times New Roman"/>
        </w:rPr>
        <w:t xml:space="preserve"> </w:t>
      </w:r>
    </w:p>
    <w:p w14:paraId="4D416948" w14:textId="77777777" w:rsidR="00535D3D" w:rsidRDefault="00515F29">
      <w:pPr>
        <w:numPr>
          <w:ilvl w:val="0"/>
          <w:numId w:val="66"/>
        </w:numPr>
        <w:ind w:right="9" w:hanging="598"/>
      </w:pPr>
      <w:r>
        <w:t>向其基金管理人、基金托管人出资；</w:t>
      </w:r>
      <w:r>
        <w:rPr>
          <w:rFonts w:ascii="Times New Roman" w:eastAsia="Times New Roman" w:hAnsi="Times New Roman" w:cs="Times New Roman"/>
        </w:rPr>
        <w:t xml:space="preserve"> </w:t>
      </w:r>
    </w:p>
    <w:p w14:paraId="6170C94B" w14:textId="77777777" w:rsidR="00535D3D" w:rsidRDefault="00515F29">
      <w:pPr>
        <w:numPr>
          <w:ilvl w:val="0"/>
          <w:numId w:val="66"/>
        </w:numPr>
        <w:ind w:right="9" w:hanging="598"/>
      </w:pPr>
      <w:r>
        <w:t>从事内幕交易、操纵证券交易价格及其他不正当的证券交易活动；</w:t>
      </w:r>
      <w:r>
        <w:rPr>
          <w:rFonts w:ascii="Times New Roman" w:eastAsia="Times New Roman" w:hAnsi="Times New Roman" w:cs="Times New Roman"/>
        </w:rPr>
        <w:t xml:space="preserve"> </w:t>
      </w:r>
    </w:p>
    <w:p w14:paraId="3EE72FCB" w14:textId="77777777" w:rsidR="00535D3D" w:rsidRDefault="00515F29">
      <w:pPr>
        <w:numPr>
          <w:ilvl w:val="0"/>
          <w:numId w:val="66"/>
        </w:numPr>
        <w:ind w:right="9" w:hanging="598"/>
      </w:pPr>
      <w:r>
        <w:t>依照法律法规有关规定，由中国证监会规定禁止的其他活动。</w:t>
      </w:r>
      <w:r>
        <w:rPr>
          <w:rFonts w:ascii="Times New Roman" w:eastAsia="Times New Roman" w:hAnsi="Times New Roman" w:cs="Times New Roman"/>
        </w:rPr>
        <w:t xml:space="preserve"> </w:t>
      </w:r>
    </w:p>
    <w:p w14:paraId="462147A7" w14:textId="77777777" w:rsidR="00535D3D" w:rsidRDefault="00515F29">
      <w:pPr>
        <w:spacing w:after="14" w:line="366" w:lineRule="auto"/>
        <w:ind w:right="9"/>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中国证监会的规定，并履行信息披露义务。</w:t>
      </w:r>
      <w:r>
        <w:rPr>
          <w:rFonts w:ascii="Times New Roman" w:eastAsia="Times New Roman" w:hAnsi="Times New Roman" w:cs="Times New Roman"/>
        </w:rPr>
        <w:t xml:space="preserve"> </w:t>
      </w:r>
    </w:p>
    <w:p w14:paraId="05C6A165" w14:textId="77777777" w:rsidR="00535D3D" w:rsidRDefault="00515F29">
      <w:pPr>
        <w:spacing w:after="18" w:line="369" w:lineRule="auto"/>
        <w:ind w:left="-15" w:right="9"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302A5D5C" w14:textId="77777777" w:rsidR="00535D3D" w:rsidRDefault="00515F29">
      <w:pPr>
        <w:ind w:right="9"/>
      </w:pPr>
      <w:r>
        <w:t>五、业绩比较基准</w:t>
      </w:r>
      <w:r>
        <w:rPr>
          <w:rFonts w:ascii="Times New Roman" w:eastAsia="Times New Roman" w:hAnsi="Times New Roman" w:cs="Times New Roman"/>
        </w:rPr>
        <w:t xml:space="preserve"> </w:t>
      </w:r>
    </w:p>
    <w:p w14:paraId="644C58B4" w14:textId="77777777" w:rsidR="00535D3D" w:rsidRDefault="00515F29">
      <w:pPr>
        <w:spacing w:after="9" w:line="363" w:lineRule="auto"/>
        <w:ind w:left="-15" w:right="9" w:firstLine="483"/>
      </w:pPr>
      <w:r>
        <w:t>本基金的业绩比较基准：沪深</w:t>
      </w:r>
      <w:r>
        <w:t>300</w:t>
      </w:r>
      <w:r>
        <w:t>指数收益率</w:t>
      </w:r>
      <w:r>
        <w:t>×85%+</w:t>
      </w:r>
      <w:r>
        <w:t>中债</w:t>
      </w:r>
      <w:r>
        <w:t>-</w:t>
      </w:r>
      <w:r>
        <w:t>新综合财富（</w:t>
      </w:r>
      <w:r>
        <w:t xml:space="preserve">1-3 </w:t>
      </w:r>
      <w:r>
        <w:t>年）指数收益率</w:t>
      </w:r>
      <w:r>
        <w:t>×10%+</w:t>
      </w:r>
      <w:r>
        <w:t>活期存款基准利率</w:t>
      </w:r>
      <w:r>
        <w:t xml:space="preserve">×5% </w:t>
      </w:r>
    </w:p>
    <w:p w14:paraId="5FF3D9C4" w14:textId="77777777" w:rsidR="00535D3D" w:rsidRDefault="00515F29">
      <w:pPr>
        <w:ind w:right="9"/>
      </w:pPr>
      <w:r>
        <w:rPr>
          <w:rFonts w:ascii="Times New Roman" w:eastAsia="Times New Roman" w:hAnsi="Times New Roman" w:cs="Times New Roman"/>
        </w:rPr>
        <w:t>1</w:t>
      </w:r>
      <w:r>
        <w:t>、业绩比较基准</w:t>
      </w:r>
      <w:r>
        <w:t>设定的原因</w:t>
      </w:r>
      <w:r>
        <w:rPr>
          <w:rFonts w:ascii="Times New Roman" w:eastAsia="Times New Roman" w:hAnsi="Times New Roman" w:cs="Times New Roman"/>
        </w:rPr>
        <w:t xml:space="preserve"> </w:t>
      </w:r>
    </w:p>
    <w:p w14:paraId="28F60F05" w14:textId="77777777" w:rsidR="00535D3D" w:rsidRDefault="00515F29">
      <w:pPr>
        <w:numPr>
          <w:ilvl w:val="0"/>
          <w:numId w:val="67"/>
        </w:numPr>
        <w:spacing w:after="4" w:line="376" w:lineRule="auto"/>
        <w:ind w:right="9" w:firstLine="483"/>
      </w:pPr>
      <w:r>
        <w:t>基于基金投资范围以及预期投资的主要资产类别，本基金主要投资于股票、债券、现金等资产，相应选取与之匹配的股票指数、债券指数、活期存款基准利率作为基准要素。同时基于本基金股票资产占基金资产的</w:t>
      </w:r>
      <w:r>
        <w:t xml:space="preserve"> </w:t>
      </w:r>
      <w:r>
        <w:rPr>
          <w:rFonts w:ascii="Times New Roman" w:eastAsia="Times New Roman" w:hAnsi="Times New Roman" w:cs="Times New Roman"/>
        </w:rPr>
        <w:t>0%-95%</w:t>
      </w:r>
      <w:r>
        <w:t>等投资比例限制，以及预期的资产配置比例中枢，本基金将股票资产、债券资产及现金部分所对应的基准要素权重分别设置为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10%</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02AAEBFE" w14:textId="77777777" w:rsidR="00535D3D" w:rsidRDefault="00515F29">
      <w:pPr>
        <w:numPr>
          <w:ilvl w:val="0"/>
          <w:numId w:val="67"/>
        </w:numPr>
        <w:spacing w:after="15" w:line="372" w:lineRule="auto"/>
        <w:ind w:right="9" w:firstLine="483"/>
      </w:pPr>
      <w:r>
        <w:t>基于基金投资目标、投资范围和投资策略，本基金通过投资具备竞争优势的股票、债券等资产，积极把握由此带来的获利机会，力求实现基金资产的持续稳健增值。综合考虑基准指数</w:t>
      </w:r>
      <w:r>
        <w:t>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市值覆盖、风格特征、行业与个股分布等，本基金选取沪深</w:t>
      </w:r>
      <w:r>
        <w:t xml:space="preserve"> </w:t>
      </w:r>
      <w:r>
        <w:rPr>
          <w:rFonts w:ascii="Times New Roman" w:eastAsia="Times New Roman" w:hAnsi="Times New Roman" w:cs="Times New Roman"/>
        </w:rPr>
        <w:t xml:space="preserve">300 </w:t>
      </w:r>
      <w:r>
        <w:t>指数作为股票部分的基准要素。</w:t>
      </w:r>
      <w:r>
        <w:rPr>
          <w:rFonts w:ascii="Times New Roman" w:eastAsia="Times New Roman" w:hAnsi="Times New Roman" w:cs="Times New Roman"/>
        </w:rPr>
        <w:t xml:space="preserve"> </w:t>
      </w:r>
    </w:p>
    <w:p w14:paraId="722C1316" w14:textId="77777777" w:rsidR="00535D3D" w:rsidRDefault="00515F29">
      <w:pPr>
        <w:ind w:left="10" w:right="235"/>
        <w:jc w:val="right"/>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w:t>
      </w:r>
    </w:p>
    <w:p w14:paraId="1FE52C75" w14:textId="77777777" w:rsidR="00535D3D" w:rsidRDefault="00515F29">
      <w:pPr>
        <w:spacing w:after="11" w:line="369" w:lineRule="auto"/>
        <w:ind w:left="-5" w:right="9"/>
      </w:pPr>
      <w:r>
        <w:t>成，以反映沪深市场上市公司证券的整体表现。指数样本量大，行业覆盖面广，适合作为本基金股票部分的业绩比较基准要素。</w:t>
      </w:r>
      <w:r>
        <w:rPr>
          <w:rFonts w:ascii="Times New Roman" w:eastAsia="Times New Roman" w:hAnsi="Times New Roman" w:cs="Times New Roman"/>
        </w:rPr>
        <w:t xml:space="preserve"> </w:t>
      </w:r>
    </w:p>
    <w:p w14:paraId="35E7397B" w14:textId="77777777" w:rsidR="00535D3D" w:rsidRDefault="00515F29">
      <w:pPr>
        <w:numPr>
          <w:ilvl w:val="0"/>
          <w:numId w:val="67"/>
        </w:numPr>
        <w:spacing w:line="371" w:lineRule="auto"/>
        <w:ind w:right="9" w:firstLine="483"/>
      </w:pPr>
      <w:r>
        <w:t>基于基金投资目标、投资范围和投资策略，本基金将坚持稳健投资原则，对各类债券品种进行配置。本基金根据对利率走势的预测、债券等级、债券期限结构、风险结构、不同品种流动性的高低等因素，构造债券组合，为投资者获得稳定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0294E746" w14:textId="77777777" w:rsidR="00535D3D" w:rsidRDefault="00515F29">
      <w:pPr>
        <w:spacing w:after="8" w:line="375" w:lineRule="auto"/>
        <w:ind w:left="-15" w:right="239" w:firstLine="473"/>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年）指数由在境内公开发行且上市流通的国债、政策性银行债券、商业</w:t>
      </w:r>
      <w:r>
        <w:t>银行债券、中期票据、短期融资券、企业债、公司债等成份券组成，成份券待偿期在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年），反映境内人民币中短久期债券市场整体表现，适合作为本基金债券类资产部分的业绩比较基准要素。</w:t>
      </w:r>
      <w:r>
        <w:rPr>
          <w:rFonts w:ascii="Times New Roman" w:eastAsia="Times New Roman" w:hAnsi="Times New Roman" w:cs="Times New Roman"/>
        </w:rPr>
        <w:t xml:space="preserve"> </w:t>
      </w:r>
    </w:p>
    <w:p w14:paraId="257915C3" w14:textId="77777777" w:rsidR="00535D3D" w:rsidRDefault="00515F29">
      <w:pPr>
        <w:numPr>
          <w:ilvl w:val="0"/>
          <w:numId w:val="67"/>
        </w:numPr>
        <w:spacing w:after="0" w:line="383" w:lineRule="auto"/>
        <w:ind w:right="9" w:firstLine="483"/>
      </w:pPr>
      <w:r>
        <w:t>此外，活期存款基准利率具有较强的权威性和市场影响力，适合作为本基金流动性管理部分的业绩比较基准要素。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3144AF90" w14:textId="77777777" w:rsidR="00535D3D" w:rsidRDefault="00515F29">
      <w:pPr>
        <w:spacing w:after="19" w:line="369" w:lineRule="auto"/>
        <w:ind w:left="-15" w:right="9"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330FEA00" w14:textId="77777777" w:rsidR="00535D3D" w:rsidRDefault="00515F29">
      <w:pPr>
        <w:numPr>
          <w:ilvl w:val="0"/>
          <w:numId w:val="68"/>
        </w:numPr>
        <w:ind w:right="9" w:hanging="360"/>
      </w:pPr>
      <w:r>
        <w:t>业绩比较基准要素的基本信息</w:t>
      </w:r>
      <w:r>
        <w:rPr>
          <w:rFonts w:ascii="Times New Roman" w:eastAsia="Times New Roman" w:hAnsi="Times New Roman" w:cs="Times New Roman"/>
        </w:rPr>
        <w:t xml:space="preserve"> </w:t>
      </w:r>
    </w:p>
    <w:p w14:paraId="0490CECE" w14:textId="77777777" w:rsidR="00535D3D" w:rsidRDefault="00515F29">
      <w:pPr>
        <w:spacing w:after="0" w:line="395" w:lineRule="auto"/>
        <w:ind w:left="-15" w:right="9" w:firstLine="483"/>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，指数具体信息详见中证指</w:t>
      </w:r>
      <w:r>
        <w:t>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25A6F48" w14:textId="77777777" w:rsidR="00535D3D" w:rsidRDefault="00515F29">
      <w:pPr>
        <w:spacing w:after="36" w:line="386" w:lineRule="auto"/>
        <w:ind w:left="-15" w:right="9" w:firstLine="483"/>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CBA00121 </w:t>
      </w:r>
      <w:r>
        <w:t>，指数具体信息详见中国债券信息网，网址：</w:t>
      </w:r>
    </w:p>
    <w:p w14:paraId="226BEAB6" w14:textId="77777777" w:rsidR="00535D3D" w:rsidRDefault="00515F29">
      <w:pPr>
        <w:spacing w:after="151"/>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2117FB85" w14:textId="77777777" w:rsidR="00535D3D" w:rsidRDefault="00515F29">
      <w:pPr>
        <w:ind w:right="9"/>
      </w:pPr>
      <w:r>
        <w:t>活期存款基准利率由中国人民银行发布，具体信息详见中国人民银行网站，</w:t>
      </w:r>
    </w:p>
    <w:p w14:paraId="3018E805" w14:textId="77777777" w:rsidR="00535D3D" w:rsidRDefault="00515F29">
      <w:pPr>
        <w:spacing w:after="151"/>
        <w:ind w:left="-5"/>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4689E554" w14:textId="77777777" w:rsidR="00535D3D" w:rsidRDefault="00515F29">
      <w:pPr>
        <w:numPr>
          <w:ilvl w:val="0"/>
          <w:numId w:val="68"/>
        </w:numPr>
        <w:ind w:right="9" w:hanging="360"/>
      </w:pPr>
      <w:r>
        <w:t>业绩比较基准的计算方法</w:t>
      </w:r>
      <w:r>
        <w:rPr>
          <w:rFonts w:ascii="Times New Roman" w:eastAsia="Times New Roman" w:hAnsi="Times New Roman" w:cs="Times New Roman"/>
        </w:rPr>
        <w:t xml:space="preserve"> </w:t>
      </w:r>
    </w:p>
    <w:p w14:paraId="332F955E" w14:textId="77777777" w:rsidR="00535D3D" w:rsidRDefault="00515F29">
      <w:pPr>
        <w:spacing w:after="8" w:line="375" w:lineRule="auto"/>
        <w:ind w:left="-15" w:right="239" w:firstLine="473"/>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4382066C" w14:textId="77777777" w:rsidR="00535D3D" w:rsidRDefault="00515F29">
      <w:pPr>
        <w:numPr>
          <w:ilvl w:val="0"/>
          <w:numId w:val="68"/>
        </w:numPr>
        <w:ind w:right="9" w:hanging="360"/>
      </w:pPr>
      <w:r>
        <w:t>管理投资偏离业绩比较基准的定性或定量方法</w:t>
      </w:r>
      <w:r>
        <w:rPr>
          <w:rFonts w:ascii="Times New Roman" w:eastAsia="Times New Roman" w:hAnsi="Times New Roman" w:cs="Times New Roman"/>
        </w:rPr>
        <w:t xml:space="preserve"> </w:t>
      </w:r>
    </w:p>
    <w:p w14:paraId="6E3D3DD0" w14:textId="77777777" w:rsidR="00535D3D" w:rsidRDefault="00515F29">
      <w:pPr>
        <w:spacing w:after="15" w:line="365" w:lineRule="auto"/>
        <w:ind w:left="-15" w:right="9"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w:t>
      </w:r>
      <w:r>
        <w:t>求超越业绩比较基准的投资回报。</w:t>
      </w:r>
      <w:r>
        <w:rPr>
          <w:rFonts w:ascii="Times New Roman" w:eastAsia="Times New Roman" w:hAnsi="Times New Roman" w:cs="Times New Roman"/>
        </w:rPr>
        <w:t xml:space="preserve"> </w:t>
      </w:r>
    </w:p>
    <w:p w14:paraId="3E7959EF" w14:textId="77777777" w:rsidR="00535D3D" w:rsidRDefault="00515F29">
      <w:pPr>
        <w:spacing w:after="134"/>
        <w:ind w:right="9"/>
      </w:pPr>
      <w:r>
        <w:t>本基金为主动管理型基金，其业绩比较基准是表征产品风格、衡量产品业绩、</w:t>
      </w:r>
    </w:p>
    <w:p w14:paraId="507C0BF3" w14:textId="77777777" w:rsidR="00535D3D" w:rsidRDefault="00515F29">
      <w:pPr>
        <w:spacing w:line="364" w:lineRule="auto"/>
        <w:ind w:left="-5" w:right="9"/>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41E35938" w14:textId="77777777" w:rsidR="00535D3D" w:rsidRDefault="00515F29">
      <w:pPr>
        <w:ind w:left="-5" w:right="9"/>
      </w:pPr>
      <w:r>
        <w:t>外的证券。本基金投资组合相对业绩比较基准要素成份证券和权重可能存在偏离。</w:t>
      </w:r>
      <w:r>
        <w:rPr>
          <w:rFonts w:ascii="Times New Roman" w:eastAsia="Times New Roman" w:hAnsi="Times New Roman" w:cs="Times New Roman"/>
        </w:rPr>
        <w:t xml:space="preserve"> </w:t>
      </w:r>
    </w:p>
    <w:p w14:paraId="49E2A16B" w14:textId="77777777" w:rsidR="00535D3D" w:rsidRDefault="00515F29">
      <w:pPr>
        <w:numPr>
          <w:ilvl w:val="0"/>
          <w:numId w:val="68"/>
        </w:numPr>
        <w:ind w:right="9" w:hanging="360"/>
      </w:pPr>
      <w:r>
        <w:t>未来可能变更业绩比较基准的情况和程序</w:t>
      </w:r>
      <w:r>
        <w:rPr>
          <w:rFonts w:ascii="Times New Roman" w:eastAsia="Times New Roman" w:hAnsi="Times New Roman" w:cs="Times New Roman"/>
        </w:rPr>
        <w:t xml:space="preserve"> </w:t>
      </w:r>
    </w:p>
    <w:p w14:paraId="16576B2D" w14:textId="77777777" w:rsidR="00535D3D" w:rsidRDefault="00515F29">
      <w:pPr>
        <w:spacing w:after="14" w:line="366" w:lineRule="auto"/>
        <w:ind w:left="-15" w:right="9" w:firstLine="483"/>
      </w:pPr>
      <w:r>
        <w:t>业绩比较基准变更符合下列条件之一且对基金份额持有人利益无实质性不利影响的，基金管</w:t>
      </w:r>
      <w:r>
        <w:t>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32B76701" w14:textId="77777777" w:rsidR="00535D3D" w:rsidRDefault="00515F29">
      <w:pPr>
        <w:numPr>
          <w:ilvl w:val="0"/>
          <w:numId w:val="69"/>
        </w:numPr>
        <w:spacing w:after="12" w:line="368" w:lineRule="auto"/>
        <w:ind w:right="9"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40F75A0B" w14:textId="77777777" w:rsidR="00535D3D" w:rsidRDefault="00515F29">
      <w:pPr>
        <w:numPr>
          <w:ilvl w:val="0"/>
          <w:numId w:val="69"/>
        </w:numPr>
        <w:spacing w:after="2" w:line="383" w:lineRule="auto"/>
        <w:ind w:right="9" w:firstLine="483"/>
      </w:pPr>
      <w:r>
        <w:t>调整业绩比较基准的要素权重、更换相同或相近特征的要素等，使新业绩比较基准代表性更强，且符合相关法律法</w:t>
      </w:r>
      <w:r>
        <w:t>规规定的；</w:t>
      </w:r>
      <w:r>
        <w:rPr>
          <w:rFonts w:ascii="Times New Roman" w:eastAsia="Times New Roman" w:hAnsi="Times New Roman" w:cs="Times New Roman"/>
        </w:rPr>
        <w:t xml:space="preserve"> </w:t>
      </w:r>
    </w:p>
    <w:p w14:paraId="6C46392D" w14:textId="77777777" w:rsidR="00535D3D" w:rsidRDefault="00515F29">
      <w:pPr>
        <w:numPr>
          <w:ilvl w:val="0"/>
          <w:numId w:val="69"/>
        </w:numPr>
        <w:ind w:right="9" w:firstLine="483"/>
      </w:pPr>
      <w:r>
        <w:t>中国证监会认可的其他情形。</w:t>
      </w:r>
      <w:r>
        <w:rPr>
          <w:rFonts w:ascii="Times New Roman" w:eastAsia="Times New Roman" w:hAnsi="Times New Roman" w:cs="Times New Roman"/>
        </w:rPr>
        <w:t xml:space="preserve"> </w:t>
      </w:r>
    </w:p>
    <w:p w14:paraId="5D0C63BD" w14:textId="77777777" w:rsidR="00535D3D" w:rsidRDefault="00515F29">
      <w:pPr>
        <w:spacing w:after="11" w:line="369" w:lineRule="auto"/>
        <w:ind w:left="-15" w:right="9"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3F5B352F" w14:textId="77777777" w:rsidR="00535D3D" w:rsidRDefault="00515F29">
      <w:pPr>
        <w:numPr>
          <w:ilvl w:val="0"/>
          <w:numId w:val="70"/>
        </w:numPr>
        <w:spacing w:after="1" w:line="383" w:lineRule="auto"/>
        <w:ind w:right="9"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291418A7" w14:textId="77777777" w:rsidR="00535D3D" w:rsidRDefault="00515F29">
      <w:pPr>
        <w:numPr>
          <w:ilvl w:val="0"/>
          <w:numId w:val="70"/>
        </w:numPr>
        <w:ind w:right="9" w:firstLine="483"/>
      </w:pPr>
      <w:r>
        <w:t>其他对基金份额持有人利益产生重大实质性影响的情形。</w:t>
      </w:r>
      <w:r>
        <w:rPr>
          <w:rFonts w:ascii="Times New Roman" w:eastAsia="Times New Roman" w:hAnsi="Times New Roman" w:cs="Times New Roman"/>
        </w:rPr>
        <w:t xml:space="preserve"> </w:t>
      </w:r>
    </w:p>
    <w:p w14:paraId="03028A93" w14:textId="77777777" w:rsidR="00535D3D" w:rsidRDefault="00515F29">
      <w:pPr>
        <w:numPr>
          <w:ilvl w:val="0"/>
          <w:numId w:val="71"/>
        </w:numPr>
        <w:ind w:right="9" w:hanging="475"/>
      </w:pPr>
      <w:r>
        <w:t>风险收益特征</w:t>
      </w:r>
      <w:r>
        <w:rPr>
          <w:rFonts w:ascii="Times New Roman" w:eastAsia="Times New Roman" w:hAnsi="Times New Roman" w:cs="Times New Roman"/>
        </w:rPr>
        <w:t xml:space="preserve"> </w:t>
      </w:r>
    </w:p>
    <w:p w14:paraId="138ADCF5" w14:textId="77777777" w:rsidR="00535D3D" w:rsidRDefault="00515F29">
      <w:pPr>
        <w:spacing w:after="18" w:line="369" w:lineRule="auto"/>
        <w:ind w:left="-15" w:right="9" w:firstLine="483"/>
      </w:pPr>
      <w:r>
        <w:t>本基金为混合型基金，具有较高风险、较高预期收益的特征，其风险和预期收益低于股票型基金，高于债券型基金和货币市场基金。</w:t>
      </w:r>
      <w:r>
        <w:rPr>
          <w:rFonts w:ascii="Times New Roman" w:eastAsia="Times New Roman" w:hAnsi="Times New Roman" w:cs="Times New Roman"/>
        </w:rPr>
        <w:t xml:space="preserve"> </w:t>
      </w:r>
    </w:p>
    <w:p w14:paraId="514B5548" w14:textId="77777777" w:rsidR="00535D3D" w:rsidRDefault="00515F29">
      <w:pPr>
        <w:numPr>
          <w:ilvl w:val="0"/>
          <w:numId w:val="71"/>
        </w:numPr>
        <w:ind w:right="9" w:hanging="475"/>
      </w:pPr>
      <w:r>
        <w:t>基金的融资融券</w:t>
      </w:r>
      <w:r>
        <w:rPr>
          <w:rFonts w:ascii="Times New Roman" w:eastAsia="Times New Roman" w:hAnsi="Times New Roman" w:cs="Times New Roman"/>
        </w:rPr>
        <w:t xml:space="preserve"> </w:t>
      </w:r>
    </w:p>
    <w:p w14:paraId="5213976D" w14:textId="77777777" w:rsidR="00535D3D" w:rsidRDefault="00515F29">
      <w:pPr>
        <w:spacing w:after="4" w:line="369" w:lineRule="auto"/>
        <w:ind w:left="-15" w:right="9" w:firstLine="483"/>
      </w:pPr>
      <w:r>
        <w:t>本基金可以根据届时有效的有关法律法规和政策的规定，并在履行适当程序后，进行融资融券。</w:t>
      </w:r>
      <w:r>
        <w:t xml:space="preserve"> </w:t>
      </w:r>
      <w:r>
        <w:rPr>
          <w:rFonts w:ascii="Times New Roman" w:eastAsia="Times New Roman" w:hAnsi="Times New Roman" w:cs="Times New Roman"/>
        </w:rPr>
        <w:t xml:space="preserve"> </w:t>
      </w:r>
    </w:p>
    <w:p w14:paraId="54A51C7E" w14:textId="77777777" w:rsidR="00535D3D" w:rsidRDefault="00515F29">
      <w:pPr>
        <w:spacing w:after="171"/>
        <w:ind w:left="483" w:firstLine="0"/>
      </w:pPr>
      <w:r>
        <w:rPr>
          <w:rFonts w:ascii="Times New Roman" w:eastAsia="Times New Roman" w:hAnsi="Times New Roman" w:cs="Times New Roman"/>
        </w:rPr>
        <w:t xml:space="preserve"> </w:t>
      </w:r>
    </w:p>
    <w:p w14:paraId="5D42FD31" w14:textId="77777777" w:rsidR="00535D3D" w:rsidRDefault="00515F29">
      <w:pPr>
        <w:spacing w:after="171"/>
        <w:ind w:left="483" w:firstLine="0"/>
      </w:pPr>
      <w:r>
        <w:rPr>
          <w:rFonts w:ascii="Times New Roman" w:eastAsia="Times New Roman" w:hAnsi="Times New Roman" w:cs="Times New Roman"/>
        </w:rPr>
        <w:t xml:space="preserve"> </w:t>
      </w:r>
    </w:p>
    <w:p w14:paraId="6DF81E75" w14:textId="77777777" w:rsidR="00535D3D" w:rsidRDefault="00515F29">
      <w:pPr>
        <w:spacing w:after="171"/>
        <w:ind w:left="0" w:firstLine="0"/>
      </w:pPr>
      <w:r>
        <w:rPr>
          <w:rFonts w:ascii="Times New Roman" w:eastAsia="Times New Roman" w:hAnsi="Times New Roman" w:cs="Times New Roman"/>
        </w:rPr>
        <w:t xml:space="preserve"> </w:t>
      </w:r>
    </w:p>
    <w:p w14:paraId="62B570A7" w14:textId="77777777" w:rsidR="00535D3D" w:rsidRDefault="00515F29">
      <w:pPr>
        <w:spacing w:after="99"/>
        <w:ind w:left="483" w:firstLine="0"/>
      </w:pPr>
      <w:r>
        <w:rPr>
          <w:rFonts w:ascii="Times New Roman" w:eastAsia="Times New Roman" w:hAnsi="Times New Roman" w:cs="Times New Roman"/>
        </w:rPr>
        <w:t xml:space="preserve"> </w:t>
      </w:r>
    </w:p>
    <w:p w14:paraId="65AFA423" w14:textId="77777777" w:rsidR="00535D3D" w:rsidRDefault="00515F29">
      <w:pPr>
        <w:spacing w:after="0"/>
        <w:ind w:left="0" w:firstLine="0"/>
      </w:pPr>
      <w:r>
        <w:rPr>
          <w:rFonts w:ascii="Times New Roman" w:eastAsia="Times New Roman" w:hAnsi="Times New Roman" w:cs="Times New Roman"/>
        </w:rPr>
        <w:t xml:space="preserve"> </w:t>
      </w:r>
    </w:p>
    <w:p w14:paraId="1E38BB04" w14:textId="77777777" w:rsidR="00535D3D" w:rsidRDefault="00515F29">
      <w:pPr>
        <w:pStyle w:val="1"/>
      </w:pPr>
      <w:bookmarkStart w:id="12" w:name="_Toc6136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16B5C4D" w14:textId="77777777" w:rsidR="00535D3D" w:rsidRDefault="00515F29">
      <w:pPr>
        <w:spacing w:after="185"/>
        <w:ind w:left="483" w:firstLine="0"/>
      </w:pPr>
      <w:r>
        <w:rPr>
          <w:rFonts w:ascii="Times New Roman" w:eastAsia="Times New Roman" w:hAnsi="Times New Roman" w:cs="Times New Roman"/>
        </w:rPr>
        <w:t xml:space="preserve"> </w:t>
      </w:r>
    </w:p>
    <w:p w14:paraId="0EC0B344" w14:textId="77777777" w:rsidR="00535D3D" w:rsidRDefault="00515F29">
      <w:pPr>
        <w:numPr>
          <w:ilvl w:val="0"/>
          <w:numId w:val="72"/>
        </w:numPr>
        <w:ind w:right="9" w:hanging="475"/>
      </w:pPr>
      <w:r>
        <w:t>基金资产总值</w:t>
      </w:r>
      <w:r>
        <w:rPr>
          <w:rFonts w:ascii="Times New Roman" w:eastAsia="Times New Roman" w:hAnsi="Times New Roman" w:cs="Times New Roman"/>
        </w:rPr>
        <w:t xml:space="preserve"> </w:t>
      </w:r>
    </w:p>
    <w:p w14:paraId="11AA0183" w14:textId="77777777" w:rsidR="00535D3D" w:rsidRDefault="00515F29">
      <w:pPr>
        <w:spacing w:after="18" w:line="369" w:lineRule="auto"/>
        <w:ind w:left="-15" w:right="9"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208BA58" w14:textId="77777777" w:rsidR="00535D3D" w:rsidRDefault="00515F29">
      <w:pPr>
        <w:numPr>
          <w:ilvl w:val="0"/>
          <w:numId w:val="72"/>
        </w:numPr>
        <w:ind w:right="9" w:hanging="475"/>
      </w:pPr>
      <w:r>
        <w:t>基金资产净值</w:t>
      </w:r>
      <w:r>
        <w:rPr>
          <w:rFonts w:ascii="Times New Roman" w:eastAsia="Times New Roman" w:hAnsi="Times New Roman" w:cs="Times New Roman"/>
        </w:rPr>
        <w:t xml:space="preserve"> </w:t>
      </w:r>
    </w:p>
    <w:p w14:paraId="63E1A98E" w14:textId="77777777" w:rsidR="00535D3D" w:rsidRDefault="00515F29">
      <w:pPr>
        <w:ind w:right="9"/>
      </w:pPr>
      <w:r>
        <w:t>基金资产净值是指基金资产总值减去基金负债后的价值。</w:t>
      </w:r>
      <w:r>
        <w:rPr>
          <w:rFonts w:ascii="Times New Roman" w:eastAsia="Times New Roman" w:hAnsi="Times New Roman" w:cs="Times New Roman"/>
        </w:rPr>
        <w:t xml:space="preserve"> </w:t>
      </w:r>
    </w:p>
    <w:p w14:paraId="63329E2D" w14:textId="77777777" w:rsidR="00535D3D" w:rsidRDefault="00515F29">
      <w:pPr>
        <w:numPr>
          <w:ilvl w:val="0"/>
          <w:numId w:val="72"/>
        </w:numPr>
        <w:ind w:right="9" w:hanging="475"/>
      </w:pPr>
      <w:r>
        <w:t>基金财产的账户</w:t>
      </w:r>
      <w:r>
        <w:rPr>
          <w:rFonts w:ascii="Times New Roman" w:eastAsia="Times New Roman" w:hAnsi="Times New Roman" w:cs="Times New Roman"/>
        </w:rPr>
        <w:t xml:space="preserve"> </w:t>
      </w:r>
    </w:p>
    <w:p w14:paraId="27EB0C46" w14:textId="77777777" w:rsidR="00535D3D" w:rsidRDefault="00515F29">
      <w:pPr>
        <w:spacing w:after="1" w:line="363" w:lineRule="auto"/>
        <w:ind w:left="-15" w:right="9" w:firstLine="483"/>
      </w:pPr>
      <w:r>
        <w:t>基金托管人根据相关法律法规、规范性文件为本基金开立资金账户、证券账户以及投资所需的其他专用账户。开立的基金专用账户与基金管理人、基金托管</w:t>
      </w:r>
    </w:p>
    <w:p w14:paraId="7F42B0CB" w14:textId="77777777" w:rsidR="00535D3D" w:rsidRDefault="00515F29">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C855402" w14:textId="77777777" w:rsidR="00535D3D" w:rsidRDefault="00515F29">
      <w:pPr>
        <w:numPr>
          <w:ilvl w:val="0"/>
          <w:numId w:val="72"/>
        </w:numPr>
        <w:ind w:right="9" w:hanging="475"/>
      </w:pPr>
      <w:r>
        <w:t>基金财产的保管和处分</w:t>
      </w:r>
      <w:r>
        <w:rPr>
          <w:rFonts w:ascii="Times New Roman" w:eastAsia="Times New Roman" w:hAnsi="Times New Roman" w:cs="Times New Roman"/>
        </w:rPr>
        <w:t xml:space="preserve"> </w:t>
      </w:r>
    </w:p>
    <w:p w14:paraId="61F498BB" w14:textId="77777777" w:rsidR="00535D3D" w:rsidRDefault="00515F29">
      <w:pPr>
        <w:spacing w:after="15" w:line="365" w:lineRule="auto"/>
        <w:ind w:left="-15" w:right="9"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w:t>
      </w:r>
      <w:r>
        <w:t>、扣押或其他权利。除依法律法规和《基金合同》的规定处分外，基金财产不得被处分。</w:t>
      </w:r>
      <w:r>
        <w:rPr>
          <w:rFonts w:ascii="Times New Roman" w:eastAsia="Times New Roman" w:hAnsi="Times New Roman" w:cs="Times New Roman"/>
        </w:rPr>
        <w:t xml:space="preserve"> </w:t>
      </w:r>
    </w:p>
    <w:p w14:paraId="7F942D20" w14:textId="77777777" w:rsidR="00535D3D" w:rsidRDefault="00515F29">
      <w:pPr>
        <w:spacing w:line="365" w:lineRule="auto"/>
        <w:ind w:left="-15" w:right="9"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729413BE" w14:textId="77777777" w:rsidR="00535D3D" w:rsidRDefault="00515F29">
      <w:pPr>
        <w:pStyle w:val="1"/>
      </w:pPr>
      <w:bookmarkStart w:id="13" w:name="_Toc61367"/>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5C64840" w14:textId="77777777" w:rsidR="00535D3D" w:rsidRDefault="00515F29">
      <w:pPr>
        <w:spacing w:after="185"/>
        <w:ind w:left="483" w:firstLine="0"/>
      </w:pPr>
      <w:r>
        <w:rPr>
          <w:rFonts w:ascii="Times New Roman" w:eastAsia="Times New Roman" w:hAnsi="Times New Roman" w:cs="Times New Roman"/>
        </w:rPr>
        <w:t xml:space="preserve"> </w:t>
      </w:r>
    </w:p>
    <w:p w14:paraId="12CE8C34" w14:textId="77777777" w:rsidR="00535D3D" w:rsidRDefault="00515F29">
      <w:pPr>
        <w:numPr>
          <w:ilvl w:val="0"/>
          <w:numId w:val="73"/>
        </w:numPr>
        <w:ind w:right="9" w:hanging="475"/>
      </w:pPr>
      <w:r>
        <w:t>估值日</w:t>
      </w:r>
      <w:r>
        <w:rPr>
          <w:rFonts w:ascii="Times New Roman" w:eastAsia="Times New Roman" w:hAnsi="Times New Roman" w:cs="Times New Roman"/>
        </w:rPr>
        <w:t xml:space="preserve"> </w:t>
      </w:r>
    </w:p>
    <w:p w14:paraId="18E56F46" w14:textId="77777777" w:rsidR="00535D3D" w:rsidRDefault="00515F29">
      <w:pPr>
        <w:spacing w:after="18" w:line="369" w:lineRule="auto"/>
        <w:ind w:left="-15" w:right="9"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4EA95BD" w14:textId="77777777" w:rsidR="00535D3D" w:rsidRDefault="00515F29">
      <w:pPr>
        <w:numPr>
          <w:ilvl w:val="0"/>
          <w:numId w:val="73"/>
        </w:numPr>
        <w:ind w:right="9" w:hanging="475"/>
      </w:pPr>
      <w:r>
        <w:t>估值对象</w:t>
      </w:r>
      <w:r>
        <w:rPr>
          <w:rFonts w:ascii="Times New Roman" w:eastAsia="Times New Roman" w:hAnsi="Times New Roman" w:cs="Times New Roman"/>
        </w:rPr>
        <w:t xml:space="preserve"> </w:t>
      </w:r>
    </w:p>
    <w:p w14:paraId="267F4E2D" w14:textId="77777777" w:rsidR="00535D3D" w:rsidRDefault="00515F29">
      <w:pPr>
        <w:spacing w:after="17" w:line="369" w:lineRule="auto"/>
        <w:ind w:left="-15" w:right="9" w:firstLine="483"/>
      </w:pPr>
      <w:r>
        <w:t>基金所拥有的股票、权证、债券、股指期货和银行存款本息、应收款项、其它投资等资产及负债。</w:t>
      </w:r>
      <w:r>
        <w:rPr>
          <w:rFonts w:ascii="Times New Roman" w:eastAsia="Times New Roman" w:hAnsi="Times New Roman" w:cs="Times New Roman"/>
        </w:rPr>
        <w:t xml:space="preserve"> </w:t>
      </w:r>
    </w:p>
    <w:p w14:paraId="7CE6D801" w14:textId="77777777" w:rsidR="00535D3D" w:rsidRDefault="00515F29">
      <w:pPr>
        <w:numPr>
          <w:ilvl w:val="0"/>
          <w:numId w:val="73"/>
        </w:numPr>
        <w:ind w:right="9" w:hanging="475"/>
      </w:pPr>
      <w:r>
        <w:t>估值方法</w:t>
      </w:r>
      <w:r>
        <w:rPr>
          <w:rFonts w:ascii="Times New Roman" w:eastAsia="Times New Roman" w:hAnsi="Times New Roman" w:cs="Times New Roman"/>
        </w:rPr>
        <w:t xml:space="preserve"> </w:t>
      </w:r>
    </w:p>
    <w:p w14:paraId="3EF99F64" w14:textId="77777777" w:rsidR="00535D3D" w:rsidRDefault="00515F29">
      <w:pPr>
        <w:ind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9649114" w14:textId="77777777" w:rsidR="00535D3D" w:rsidRDefault="00515F29">
      <w:pPr>
        <w:numPr>
          <w:ilvl w:val="0"/>
          <w:numId w:val="74"/>
        </w:numPr>
        <w:spacing w:after="13" w:line="367" w:lineRule="auto"/>
        <w:ind w:right="9" w:firstLine="483"/>
      </w:pPr>
      <w:r>
        <w:t>交易所上市的有价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w:t>
      </w:r>
      <w:r>
        <w:t>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21E6642" w14:textId="77777777" w:rsidR="00535D3D" w:rsidRDefault="00515F29">
      <w:pPr>
        <w:numPr>
          <w:ilvl w:val="0"/>
          <w:numId w:val="74"/>
        </w:numPr>
        <w:ind w:right="9" w:firstLine="483"/>
      </w:pPr>
      <w:r>
        <w:t>交易所上市实行净价交易的债券按估值日收盘价估值，估值日没有交</w:t>
      </w:r>
    </w:p>
    <w:p w14:paraId="1345E272" w14:textId="77777777" w:rsidR="00535D3D" w:rsidRDefault="00515F29">
      <w:pPr>
        <w:spacing w:after="15" w:line="366" w:lineRule="auto"/>
        <w:ind w:left="-5" w:right="9"/>
      </w:pPr>
      <w:r>
        <w:t>易的，且最近交易日后经济环境未发生重大变化，按最近交易日的收盘价估值。如最近交易日后经济环境发生了重大变化的，可参考类似投资品种的现行市价及重大变化因素，调整最近交易市价，确定公允价格；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7B0CFB9D" w14:textId="77777777" w:rsidR="00535D3D" w:rsidRDefault="00515F29">
      <w:pPr>
        <w:numPr>
          <w:ilvl w:val="0"/>
          <w:numId w:val="74"/>
        </w:numPr>
        <w:spacing w:after="12" w:line="367" w:lineRule="auto"/>
        <w:ind w:right="9" w:firstLine="483"/>
      </w:pPr>
      <w:r>
        <w:t>交易所上市未实行净价交易的债券按估值日收盘价减去债券收盘价中所含的债券应收利息得到的净价进行估值；估值日没有交易的，且最近交易日后经济</w:t>
      </w:r>
      <w:r>
        <w:t>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3C1DABD3" w14:textId="77777777" w:rsidR="00535D3D" w:rsidRDefault="00515F29">
      <w:pPr>
        <w:numPr>
          <w:ilvl w:val="0"/>
          <w:numId w:val="74"/>
        </w:numPr>
        <w:spacing w:line="373" w:lineRule="auto"/>
        <w:ind w:right="9" w:firstLine="483"/>
      </w:pPr>
      <w:r>
        <w:t>交易所上市不存在活跃市场的有价证券，采用估值技术确定公允价值。交易所上市的资产支持证券，采用估值技术确定公允价值，在估值技术难以可靠计量公允价值的情况下，按成本估值。</w:t>
      </w:r>
      <w:r>
        <w:rPr>
          <w:rFonts w:ascii="Times New Roman" w:eastAsia="Times New Roman" w:hAnsi="Times New Roman" w:cs="Times New Roman"/>
        </w:rPr>
        <w:t xml:space="preserve"> 2</w:t>
      </w:r>
      <w:r>
        <w:t>、处于未上市期间的有价证券应区分如下情况处理：</w:t>
      </w:r>
      <w:r>
        <w:rPr>
          <w:rFonts w:ascii="Times New Roman" w:eastAsia="Times New Roman" w:hAnsi="Times New Roman" w:cs="Times New Roman"/>
        </w:rPr>
        <w:t xml:space="preserve"> </w:t>
      </w:r>
    </w:p>
    <w:p w14:paraId="595585CF" w14:textId="77777777" w:rsidR="00535D3D" w:rsidRDefault="00515F29">
      <w:pPr>
        <w:numPr>
          <w:ilvl w:val="0"/>
          <w:numId w:val="75"/>
        </w:numPr>
        <w:spacing w:after="0" w:line="383" w:lineRule="auto"/>
        <w:ind w:right="9" w:firstLine="483"/>
      </w:pPr>
      <w:r>
        <w:t>送股、转增股、配股和公开增发的股票，按估值日在证券交易所挂牌的同一股票的估值方法估值；该日无交易的，以最近一日的市价（收盘价）估值；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40FB2CF7" w14:textId="77777777" w:rsidR="00535D3D" w:rsidRDefault="00515F29">
      <w:pPr>
        <w:numPr>
          <w:ilvl w:val="0"/>
          <w:numId w:val="75"/>
        </w:numPr>
        <w:spacing w:after="0" w:line="383" w:lineRule="auto"/>
        <w:ind w:right="9" w:firstLine="483"/>
      </w:pPr>
      <w:r>
        <w:t>在证券交易所尚未挂牌的上市前的股票、债券和权证，采用估值技术确定公允价值，在估值技术难以可靠计量公允价值的情况下，按成本估值；</w:t>
      </w:r>
      <w:r>
        <w:rPr>
          <w:rFonts w:ascii="Times New Roman" w:eastAsia="Times New Roman" w:hAnsi="Times New Roman" w:cs="Times New Roman"/>
        </w:rPr>
        <w:t xml:space="preserve"> </w:t>
      </w:r>
    </w:p>
    <w:p w14:paraId="7EF8E69A" w14:textId="77777777" w:rsidR="00535D3D" w:rsidRDefault="00515F29">
      <w:pPr>
        <w:numPr>
          <w:ilvl w:val="0"/>
          <w:numId w:val="75"/>
        </w:numPr>
        <w:spacing w:after="6" w:line="373" w:lineRule="auto"/>
        <w:ind w:right="9" w:firstLine="483"/>
      </w:pPr>
      <w:r>
        <w:t>有明确锁定期的公开发行股票，同一股票在交易所上市后，按交易所上市的同一股票的估值方法估值；非公开发行有明确锁定期的股票，按监管机构或行业协会有关规定确定公允价值。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2DB3B136" w14:textId="77777777" w:rsidR="00535D3D" w:rsidRDefault="00515F29">
      <w:pPr>
        <w:numPr>
          <w:ilvl w:val="0"/>
          <w:numId w:val="76"/>
        </w:numPr>
        <w:spacing w:after="0" w:line="383" w:lineRule="auto"/>
        <w:ind w:right="9" w:firstLine="483"/>
      </w:pPr>
      <w:r>
        <w:t>全国银行间债券市场交易的债券、资产支持证券等固定收益品种，采用估值技术确定公允价</w:t>
      </w:r>
      <w:r>
        <w:t>值。</w:t>
      </w:r>
      <w:r>
        <w:rPr>
          <w:rFonts w:ascii="Times New Roman" w:eastAsia="Times New Roman" w:hAnsi="Times New Roman" w:cs="Times New Roman"/>
        </w:rPr>
        <w:t xml:space="preserve"> </w:t>
      </w:r>
    </w:p>
    <w:p w14:paraId="61A2237B" w14:textId="77777777" w:rsidR="00535D3D" w:rsidRDefault="00515F29">
      <w:pPr>
        <w:numPr>
          <w:ilvl w:val="0"/>
          <w:numId w:val="76"/>
        </w:numPr>
        <w:spacing w:after="0" w:line="383" w:lineRule="auto"/>
        <w:ind w:right="9"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4380EBC" w14:textId="77777777" w:rsidR="00535D3D" w:rsidRDefault="00515F29">
      <w:pPr>
        <w:numPr>
          <w:ilvl w:val="0"/>
          <w:numId w:val="76"/>
        </w:numPr>
        <w:spacing w:after="0" w:line="383" w:lineRule="auto"/>
        <w:ind w:right="9" w:firstLine="483"/>
      </w:pPr>
      <w:r>
        <w:t>同一债券同时在两个或两个以上市场交易的，按债券所处的市场分别估值。</w:t>
      </w:r>
      <w:r>
        <w:rPr>
          <w:rFonts w:ascii="Times New Roman" w:eastAsia="Times New Roman" w:hAnsi="Times New Roman" w:cs="Times New Roman"/>
        </w:rPr>
        <w:t xml:space="preserve"> </w:t>
      </w:r>
    </w:p>
    <w:p w14:paraId="159A0F1A" w14:textId="77777777" w:rsidR="00535D3D" w:rsidRDefault="00515F29">
      <w:pPr>
        <w:numPr>
          <w:ilvl w:val="0"/>
          <w:numId w:val="76"/>
        </w:numPr>
        <w:spacing w:after="1" w:line="383" w:lineRule="auto"/>
        <w:ind w:right="9" w:firstLine="483"/>
      </w:pPr>
      <w:r>
        <w:t>中小企业私募债，采用估值技术确定公允价值，在估值技术难以可靠计量公允价值的情况下，按成本估值。</w:t>
      </w:r>
      <w:r>
        <w:rPr>
          <w:rFonts w:ascii="Times New Roman" w:eastAsia="Times New Roman" w:hAnsi="Times New Roman" w:cs="Times New Roman"/>
        </w:rPr>
        <w:t xml:space="preserve"> </w:t>
      </w:r>
    </w:p>
    <w:p w14:paraId="524212E3" w14:textId="77777777" w:rsidR="00535D3D" w:rsidRDefault="00515F29">
      <w:pPr>
        <w:numPr>
          <w:ilvl w:val="0"/>
          <w:numId w:val="76"/>
        </w:numPr>
        <w:ind w:right="9" w:firstLine="483"/>
      </w:pPr>
      <w:r>
        <w:t>股票指数期货合约估值方法：</w:t>
      </w:r>
      <w:r>
        <w:rPr>
          <w:rFonts w:ascii="Times New Roman" w:eastAsia="Times New Roman" w:hAnsi="Times New Roman" w:cs="Times New Roman"/>
        </w:rPr>
        <w:t xml:space="preserve"> </w:t>
      </w:r>
    </w:p>
    <w:p w14:paraId="4BDB8261" w14:textId="77777777" w:rsidR="00535D3D" w:rsidRDefault="00515F29">
      <w:pPr>
        <w:numPr>
          <w:ilvl w:val="0"/>
          <w:numId w:val="77"/>
        </w:numPr>
        <w:spacing w:after="8" w:line="375" w:lineRule="auto"/>
        <w:ind w:right="9" w:firstLine="478"/>
      </w:pPr>
      <w:r>
        <w:t>股票指数期货合约一般以估值当日结算价格进行估值，估值当日无结算价的，且最近交易日后经济环境未发生重大变化的，采用最近交易日结算价估值；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F259D01" w14:textId="77777777" w:rsidR="00535D3D" w:rsidRDefault="00515F29">
      <w:pPr>
        <w:numPr>
          <w:ilvl w:val="0"/>
          <w:numId w:val="77"/>
        </w:numPr>
        <w:spacing w:after="15" w:line="372" w:lineRule="auto"/>
        <w:ind w:right="9" w:firstLine="478"/>
      </w:pPr>
      <w:r>
        <w:t>在任何情况下，基金管理人如采用本项第（</w:t>
      </w:r>
      <w:r>
        <w:rPr>
          <w:rFonts w:ascii="Times New Roman" w:eastAsia="Times New Roman" w:hAnsi="Times New Roman" w:cs="Times New Roman"/>
        </w:rPr>
        <w:t>1</w:t>
      </w:r>
      <w:r>
        <w:t>）小项规定的方法对基金资产进行估值，均应被认为采用了适当的估值方法。但是，如果基金管理人认为按本项第（</w:t>
      </w:r>
      <w:r>
        <w:rPr>
          <w:rFonts w:ascii="Times New Roman" w:eastAsia="Times New Roman" w:hAnsi="Times New Roman" w:cs="Times New Roman"/>
        </w:rPr>
        <w:t>1</w:t>
      </w:r>
      <w:r>
        <w:t>）小项规定的方法对基金资产进行估值不能客观反映其公允价值的，基金管理人可根据具体情况，并与基金托管人商定后，按最能反映公允价值的价格估值；</w:t>
      </w:r>
      <w:r>
        <w:rPr>
          <w:rFonts w:ascii="Times New Roman" w:eastAsia="Times New Roman" w:hAnsi="Times New Roman" w:cs="Times New Roman"/>
        </w:rPr>
        <w:t xml:space="preserve"> </w:t>
      </w:r>
    </w:p>
    <w:p w14:paraId="2104FA12" w14:textId="77777777" w:rsidR="00535D3D" w:rsidRDefault="00515F29">
      <w:pPr>
        <w:numPr>
          <w:ilvl w:val="0"/>
          <w:numId w:val="77"/>
        </w:numPr>
        <w:ind w:right="9" w:firstLine="478"/>
      </w:pPr>
      <w:r>
        <w:t>国家有最新规定的，按其规定进行估值。</w:t>
      </w:r>
      <w:r>
        <w:rPr>
          <w:rFonts w:ascii="Times New Roman" w:eastAsia="Times New Roman" w:hAnsi="Times New Roman" w:cs="Times New Roman"/>
        </w:rPr>
        <w:t xml:space="preserve"> </w:t>
      </w:r>
    </w:p>
    <w:p w14:paraId="56FA3BAF" w14:textId="77777777" w:rsidR="00535D3D" w:rsidRDefault="00515F29">
      <w:pPr>
        <w:spacing w:after="0" w:line="383" w:lineRule="auto"/>
        <w:ind w:left="-15" w:right="9" w:firstLine="483"/>
      </w:pPr>
      <w:r>
        <w:rPr>
          <w:rFonts w:ascii="Times New Roman" w:eastAsia="Times New Roman" w:hAnsi="Times New Roman" w:cs="Times New Roman"/>
        </w:rPr>
        <w:t>8</w:t>
      </w:r>
      <w:r>
        <w:t>、相关法律法规以及监管部门有强制规定的，从其规定。如有新增事项，按国家最新规定估值。</w:t>
      </w:r>
      <w:r>
        <w:rPr>
          <w:rFonts w:ascii="Times New Roman" w:eastAsia="Times New Roman" w:hAnsi="Times New Roman" w:cs="Times New Roman"/>
        </w:rPr>
        <w:t xml:space="preserve"> </w:t>
      </w:r>
    </w:p>
    <w:p w14:paraId="58D09CC9" w14:textId="77777777" w:rsidR="00535D3D" w:rsidRDefault="00515F29">
      <w:pPr>
        <w:spacing w:after="10" w:line="369" w:lineRule="auto"/>
        <w:ind w:left="10" w:right="235"/>
        <w:jc w:val="right"/>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61BC0A8" w14:textId="77777777" w:rsidR="00535D3D" w:rsidRDefault="00515F29">
      <w:pPr>
        <w:spacing w:after="22" w:line="365" w:lineRule="auto"/>
        <w:ind w:left="-15" w:right="9"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w:t>
      </w:r>
      <w:r>
        <w:t>布。</w:t>
      </w:r>
      <w:r>
        <w:rPr>
          <w:rFonts w:ascii="Times New Roman" w:eastAsia="Times New Roman" w:hAnsi="Times New Roman" w:cs="Times New Roman"/>
        </w:rPr>
        <w:t xml:space="preserve"> </w:t>
      </w:r>
    </w:p>
    <w:p w14:paraId="01BACD9E" w14:textId="77777777" w:rsidR="00535D3D" w:rsidRDefault="00515F29">
      <w:pPr>
        <w:ind w:right="9"/>
      </w:pPr>
      <w:r>
        <w:t>四、估值程序</w:t>
      </w:r>
      <w:r>
        <w:rPr>
          <w:rFonts w:ascii="Times New Roman" w:eastAsia="Times New Roman" w:hAnsi="Times New Roman" w:cs="Times New Roman"/>
        </w:rPr>
        <w:t xml:space="preserve"> </w:t>
      </w:r>
    </w:p>
    <w:p w14:paraId="766EDF0B" w14:textId="77777777" w:rsidR="00535D3D" w:rsidRDefault="00515F29">
      <w:pPr>
        <w:numPr>
          <w:ilvl w:val="0"/>
          <w:numId w:val="78"/>
        </w:numPr>
        <w:spacing w:after="0" w:line="383" w:lineRule="auto"/>
        <w:ind w:right="9" w:firstLine="483"/>
      </w:pPr>
      <w:r>
        <w:t>基金份额净值是按照每个工作日闭市后，各类基金份额的资产净值除以当日该类基金份额的余额数量计算，精确到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166F8F21" w14:textId="77777777" w:rsidR="00535D3D" w:rsidRDefault="00515F29">
      <w:pPr>
        <w:spacing w:after="10" w:line="368" w:lineRule="auto"/>
        <w:ind w:left="-15" w:right="9" w:firstLine="483"/>
      </w:pPr>
      <w:r>
        <w:t>每个工作日计算基金资产净值及各类基金份额的基金份额净值，并按规定披露。</w:t>
      </w:r>
      <w:r>
        <w:rPr>
          <w:rFonts w:ascii="Times New Roman" w:eastAsia="Times New Roman" w:hAnsi="Times New Roman" w:cs="Times New Roman"/>
        </w:rPr>
        <w:t xml:space="preserve"> </w:t>
      </w:r>
    </w:p>
    <w:p w14:paraId="50D29F35" w14:textId="77777777" w:rsidR="00535D3D" w:rsidRDefault="00515F29">
      <w:pPr>
        <w:numPr>
          <w:ilvl w:val="0"/>
          <w:numId w:val="78"/>
        </w:numPr>
        <w:ind w:right="9" w:firstLine="483"/>
      </w:pPr>
      <w:r>
        <w:t>基金管理人应每个工作日对基金资产估值。但基金管理人根据法律法规</w:t>
      </w:r>
    </w:p>
    <w:p w14:paraId="3B329343" w14:textId="77777777" w:rsidR="00535D3D" w:rsidRDefault="00515F29">
      <w:pPr>
        <w:spacing w:after="134"/>
        <w:ind w:left="-5" w:right="9"/>
      </w:pPr>
      <w:r>
        <w:t>或本基金合同的规定暂停估值时除外。基金管理人每个工作日对基金资产估值后，</w:t>
      </w:r>
    </w:p>
    <w:p w14:paraId="1E485778" w14:textId="77777777" w:rsidR="00535D3D" w:rsidRDefault="00515F29">
      <w:pPr>
        <w:spacing w:after="17" w:line="369" w:lineRule="auto"/>
        <w:ind w:left="-5" w:right="9"/>
      </w:pPr>
      <w:r>
        <w:t>将基金份额净值结果发送基金托管人，经基金托管人复核无误后，由基金管理人对外公布。</w:t>
      </w:r>
      <w:r>
        <w:rPr>
          <w:rFonts w:ascii="Times New Roman" w:eastAsia="Times New Roman" w:hAnsi="Times New Roman" w:cs="Times New Roman"/>
        </w:rPr>
        <w:t xml:space="preserve"> </w:t>
      </w:r>
    </w:p>
    <w:p w14:paraId="5850602C" w14:textId="77777777" w:rsidR="00535D3D" w:rsidRDefault="00515F29">
      <w:pPr>
        <w:ind w:right="9"/>
      </w:pPr>
      <w:r>
        <w:t>五、估值错误的</w:t>
      </w:r>
      <w:r>
        <w:t>处理</w:t>
      </w:r>
      <w:r>
        <w:rPr>
          <w:rFonts w:ascii="Times New Roman" w:eastAsia="Times New Roman" w:hAnsi="Times New Roman" w:cs="Times New Roman"/>
        </w:rPr>
        <w:t xml:space="preserve"> </w:t>
      </w:r>
    </w:p>
    <w:p w14:paraId="1E866010" w14:textId="77777777" w:rsidR="00535D3D" w:rsidRDefault="00515F29">
      <w:pPr>
        <w:spacing w:after="9" w:line="376" w:lineRule="auto"/>
        <w:ind w:left="-15" w:right="9"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242004C1" w14:textId="77777777" w:rsidR="00535D3D" w:rsidRDefault="00515F29">
      <w:pPr>
        <w:ind w:right="9"/>
      </w:pPr>
      <w:r>
        <w:t>本基金合同的当事人应按照以下约定处理：</w:t>
      </w:r>
      <w:r>
        <w:rPr>
          <w:rFonts w:ascii="Times New Roman" w:eastAsia="Times New Roman" w:hAnsi="Times New Roman" w:cs="Times New Roman"/>
        </w:rPr>
        <w:t xml:space="preserve"> </w:t>
      </w:r>
    </w:p>
    <w:p w14:paraId="7B6329C4" w14:textId="77777777" w:rsidR="00535D3D" w:rsidRDefault="00515F29">
      <w:pPr>
        <w:numPr>
          <w:ilvl w:val="0"/>
          <w:numId w:val="79"/>
        </w:numPr>
        <w:ind w:right="9" w:hanging="360"/>
      </w:pPr>
      <w:r>
        <w:t>估值错误类型</w:t>
      </w:r>
      <w:r>
        <w:rPr>
          <w:rFonts w:ascii="Times New Roman" w:eastAsia="Times New Roman" w:hAnsi="Times New Roman" w:cs="Times New Roman"/>
        </w:rPr>
        <w:t xml:space="preserve"> </w:t>
      </w:r>
    </w:p>
    <w:p w14:paraId="26463340" w14:textId="77777777" w:rsidR="00535D3D" w:rsidRDefault="00515F29">
      <w:pPr>
        <w:spacing w:after="8" w:line="363" w:lineRule="auto"/>
        <w:ind w:left="-15" w:right="9"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6E28D937" w14:textId="77777777" w:rsidR="00535D3D" w:rsidRDefault="00515F29">
      <w:pPr>
        <w:ind w:left="-5" w:right="9"/>
      </w:pPr>
      <w:r>
        <w:t>“</w:t>
      </w:r>
      <w:r>
        <w:t>估值错误处理原则</w:t>
      </w:r>
      <w:r>
        <w:t>”</w:t>
      </w:r>
      <w:r>
        <w:t>给予赔偿，承担赔偿责任。</w:t>
      </w:r>
      <w:r>
        <w:rPr>
          <w:rFonts w:ascii="Times New Roman" w:eastAsia="Times New Roman" w:hAnsi="Times New Roman" w:cs="Times New Roman"/>
        </w:rPr>
        <w:t xml:space="preserve"> </w:t>
      </w:r>
    </w:p>
    <w:p w14:paraId="30221150" w14:textId="77777777" w:rsidR="00535D3D" w:rsidRDefault="00515F29">
      <w:pPr>
        <w:spacing w:after="20" w:line="369" w:lineRule="auto"/>
        <w:ind w:left="-15" w:right="9"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5FEE722" w14:textId="77777777" w:rsidR="00535D3D" w:rsidRDefault="00515F29">
      <w:pPr>
        <w:numPr>
          <w:ilvl w:val="0"/>
          <w:numId w:val="79"/>
        </w:numPr>
        <w:ind w:right="9" w:hanging="360"/>
      </w:pPr>
      <w:r>
        <w:t>估值错误处理原则（</w:t>
      </w:r>
      <w:r>
        <w:rPr>
          <w:rFonts w:ascii="Times New Roman" w:eastAsia="Times New Roman" w:hAnsi="Times New Roman" w:cs="Times New Roman"/>
        </w:rPr>
        <w:t>1</w:t>
      </w:r>
      <w:r>
        <w:t>）估值错误已发生，但尚未给当事人造成损失时，估值错误责任方应及</w:t>
      </w:r>
    </w:p>
    <w:p w14:paraId="3EF5B840" w14:textId="77777777" w:rsidR="00535D3D" w:rsidRDefault="00515F29">
      <w:pPr>
        <w:spacing w:after="16" w:line="365" w:lineRule="auto"/>
        <w:ind w:left="-5" w:right="9"/>
      </w:pPr>
      <w:r>
        <w:t>时协调各方，及时进行更正，因更正估值错误发生的费用由估值错</w:t>
      </w:r>
      <w:r>
        <w:t>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3AA523A" w14:textId="77777777" w:rsidR="00535D3D" w:rsidRDefault="00515F29">
      <w:pPr>
        <w:numPr>
          <w:ilvl w:val="0"/>
          <w:numId w:val="80"/>
        </w:numPr>
        <w:spacing w:after="0" w:line="383" w:lineRule="auto"/>
        <w:ind w:right="9"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821793F" w14:textId="77777777" w:rsidR="00535D3D" w:rsidRDefault="00515F29">
      <w:pPr>
        <w:numPr>
          <w:ilvl w:val="0"/>
          <w:numId w:val="80"/>
        </w:numPr>
        <w:spacing w:after="21" w:line="367" w:lineRule="auto"/>
        <w:ind w:right="9" w:firstLine="483"/>
      </w:pPr>
      <w:r>
        <w:t>因估值错误而获得不当得利的当事人负有及时返还不当得利的义务。但估值错误责任方仍应对估值</w:t>
      </w:r>
      <w:r>
        <w:t>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7356197" w14:textId="77777777" w:rsidR="00535D3D" w:rsidRDefault="00515F29">
      <w:pPr>
        <w:numPr>
          <w:ilvl w:val="0"/>
          <w:numId w:val="80"/>
        </w:numPr>
        <w:ind w:right="9" w:firstLine="483"/>
      </w:pPr>
      <w:r>
        <w:t>估值错误调整采用尽量恢复至假设未发生估值错误的正确情形的方式。</w:t>
      </w:r>
      <w:r>
        <w:rPr>
          <w:rFonts w:ascii="Times New Roman" w:eastAsia="Times New Roman" w:hAnsi="Times New Roman" w:cs="Times New Roman"/>
        </w:rPr>
        <w:t xml:space="preserve"> </w:t>
      </w:r>
    </w:p>
    <w:p w14:paraId="05EDD9CA" w14:textId="77777777" w:rsidR="00535D3D" w:rsidRDefault="00515F29">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0C8DE7F" w14:textId="77777777" w:rsidR="00535D3D" w:rsidRDefault="00515F29">
      <w:pPr>
        <w:ind w:right="9"/>
      </w:pPr>
      <w:r>
        <w:t>估值错误被发现后，有关的当事人应当及时进行处理，处理的程序如下：</w:t>
      </w:r>
      <w:r>
        <w:rPr>
          <w:rFonts w:ascii="Times New Roman" w:eastAsia="Times New Roman" w:hAnsi="Times New Roman" w:cs="Times New Roman"/>
        </w:rPr>
        <w:t xml:space="preserve"> </w:t>
      </w:r>
    </w:p>
    <w:p w14:paraId="050C65E3" w14:textId="77777777" w:rsidR="00535D3D" w:rsidRDefault="00515F29">
      <w:pPr>
        <w:numPr>
          <w:ilvl w:val="0"/>
          <w:numId w:val="81"/>
        </w:numPr>
        <w:spacing w:after="0" w:line="383" w:lineRule="auto"/>
        <w:ind w:right="9"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7AD6E56" w14:textId="77777777" w:rsidR="00535D3D" w:rsidRDefault="00515F29">
      <w:pPr>
        <w:numPr>
          <w:ilvl w:val="0"/>
          <w:numId w:val="81"/>
        </w:numPr>
        <w:spacing w:after="0" w:line="383" w:lineRule="auto"/>
        <w:ind w:right="9"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636EADE9" w14:textId="77777777" w:rsidR="00535D3D" w:rsidRDefault="00515F29">
      <w:pPr>
        <w:numPr>
          <w:ilvl w:val="0"/>
          <w:numId w:val="81"/>
        </w:numPr>
        <w:spacing w:after="0" w:line="383" w:lineRule="auto"/>
        <w:ind w:right="9"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2812A73A" w14:textId="77777777" w:rsidR="00535D3D" w:rsidRDefault="00515F29">
      <w:pPr>
        <w:numPr>
          <w:ilvl w:val="0"/>
          <w:numId w:val="81"/>
        </w:numPr>
        <w:spacing w:after="1" w:line="383" w:lineRule="auto"/>
        <w:ind w:right="9"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EA61EE7" w14:textId="77777777" w:rsidR="00535D3D" w:rsidRDefault="00515F29">
      <w:pPr>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5FC8504" w14:textId="77777777" w:rsidR="00535D3D" w:rsidRDefault="00515F29">
      <w:pPr>
        <w:numPr>
          <w:ilvl w:val="0"/>
          <w:numId w:val="82"/>
        </w:numPr>
        <w:ind w:left="1081" w:right="9" w:hanging="598"/>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387E974" w14:textId="77777777" w:rsidR="00535D3D" w:rsidRDefault="00515F29">
      <w:pPr>
        <w:numPr>
          <w:ilvl w:val="0"/>
          <w:numId w:val="82"/>
        </w:numPr>
        <w:spacing w:after="8" w:line="375" w:lineRule="auto"/>
        <w:ind w:left="1081" w:right="9" w:hanging="598"/>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401402D9" w14:textId="77777777" w:rsidR="00535D3D" w:rsidRDefault="00515F29">
      <w:pPr>
        <w:numPr>
          <w:ilvl w:val="0"/>
          <w:numId w:val="82"/>
        </w:numPr>
        <w:ind w:left="1081" w:right="9" w:hanging="598"/>
      </w:pPr>
      <w:r>
        <w:t>前述内容如法律法规或监管机关另有规定的，从其规定处理。</w:t>
      </w:r>
      <w:r>
        <w:rPr>
          <w:rFonts w:ascii="Times New Roman" w:eastAsia="Times New Roman" w:hAnsi="Times New Roman" w:cs="Times New Roman"/>
        </w:rPr>
        <w:t xml:space="preserve"> </w:t>
      </w:r>
    </w:p>
    <w:p w14:paraId="5ABE1479" w14:textId="77777777" w:rsidR="00535D3D" w:rsidRDefault="00515F29">
      <w:pPr>
        <w:ind w:right="9"/>
      </w:pPr>
      <w:r>
        <w:t>六、暂停估值的情形</w:t>
      </w:r>
      <w:r>
        <w:rPr>
          <w:rFonts w:ascii="Times New Roman" w:eastAsia="Times New Roman" w:hAnsi="Times New Roman" w:cs="Times New Roman"/>
        </w:rPr>
        <w:t xml:space="preserve"> </w:t>
      </w:r>
    </w:p>
    <w:p w14:paraId="49245766" w14:textId="77777777" w:rsidR="00535D3D" w:rsidRDefault="00515F29">
      <w:pPr>
        <w:numPr>
          <w:ilvl w:val="0"/>
          <w:numId w:val="83"/>
        </w:numPr>
        <w:ind w:right="9" w:firstLine="483"/>
      </w:pPr>
      <w:r>
        <w:t>基金投资所涉及的证券交易市场遇法定节假日或因其他原因暂停营业时；</w:t>
      </w:r>
      <w:r>
        <w:rPr>
          <w:rFonts w:ascii="Times New Roman" w:eastAsia="Times New Roman" w:hAnsi="Times New Roman" w:cs="Times New Roman"/>
        </w:rPr>
        <w:t xml:space="preserve"> </w:t>
      </w:r>
    </w:p>
    <w:p w14:paraId="1239BE0C" w14:textId="77777777" w:rsidR="00535D3D" w:rsidRDefault="00515F29">
      <w:pPr>
        <w:numPr>
          <w:ilvl w:val="0"/>
          <w:numId w:val="83"/>
        </w:numPr>
        <w:ind w:right="9" w:firstLine="483"/>
      </w:pPr>
      <w:r>
        <w:t>因不可抗力致使基金管理人、基金托管人无法准确评估基金资产价值时；</w:t>
      </w:r>
      <w:r>
        <w:rPr>
          <w:rFonts w:ascii="Times New Roman" w:eastAsia="Times New Roman" w:hAnsi="Times New Roman" w:cs="Times New Roman"/>
        </w:rPr>
        <w:t xml:space="preserve"> </w:t>
      </w:r>
    </w:p>
    <w:p w14:paraId="4C3C8B9B" w14:textId="77777777" w:rsidR="00535D3D" w:rsidRDefault="00515F29">
      <w:pPr>
        <w:numPr>
          <w:ilvl w:val="0"/>
          <w:numId w:val="83"/>
        </w:numPr>
        <w:spacing w:after="11" w:line="375" w:lineRule="auto"/>
        <w:ind w:right="9"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49C48A75" w14:textId="77777777" w:rsidR="00535D3D" w:rsidRDefault="00515F29">
      <w:pPr>
        <w:numPr>
          <w:ilvl w:val="0"/>
          <w:numId w:val="83"/>
        </w:numPr>
        <w:ind w:right="9" w:firstLine="483"/>
      </w:pPr>
      <w:r>
        <w:t>中国证监会和基金合同认定的其它情形。</w:t>
      </w:r>
      <w:r>
        <w:rPr>
          <w:rFonts w:ascii="Times New Roman" w:eastAsia="Times New Roman" w:hAnsi="Times New Roman" w:cs="Times New Roman"/>
        </w:rPr>
        <w:t xml:space="preserve"> </w:t>
      </w:r>
    </w:p>
    <w:p w14:paraId="1400797B" w14:textId="77777777" w:rsidR="00535D3D" w:rsidRDefault="00515F29">
      <w:pPr>
        <w:numPr>
          <w:ilvl w:val="0"/>
          <w:numId w:val="84"/>
        </w:numPr>
        <w:ind w:right="9" w:hanging="475"/>
      </w:pPr>
      <w:r>
        <w:t>基金净值的确认</w:t>
      </w:r>
      <w:r>
        <w:rPr>
          <w:rFonts w:ascii="Times New Roman" w:eastAsia="Times New Roman" w:hAnsi="Times New Roman" w:cs="Times New Roman"/>
        </w:rPr>
        <w:t xml:space="preserve"> </w:t>
      </w:r>
    </w:p>
    <w:p w14:paraId="71412864" w14:textId="77777777" w:rsidR="00535D3D" w:rsidRDefault="00515F29">
      <w:pPr>
        <w:spacing w:after="134"/>
        <w:ind w:right="9"/>
      </w:pPr>
      <w:r>
        <w:t>用于基金信息披露的基金资产净值和基金份额净值由基金管理人负责计算，</w:t>
      </w:r>
    </w:p>
    <w:p w14:paraId="6BB773D2" w14:textId="77777777" w:rsidR="00535D3D" w:rsidRDefault="00515F29">
      <w:pPr>
        <w:spacing w:after="21" w:line="366" w:lineRule="auto"/>
        <w:ind w:left="-5" w:right="9"/>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7E323EA" w14:textId="77777777" w:rsidR="00535D3D" w:rsidRDefault="00515F29">
      <w:pPr>
        <w:numPr>
          <w:ilvl w:val="0"/>
          <w:numId w:val="84"/>
        </w:numPr>
        <w:ind w:right="9" w:hanging="475"/>
      </w:pPr>
      <w:r>
        <w:t>特殊情形的处理</w:t>
      </w:r>
      <w:r>
        <w:rPr>
          <w:rFonts w:ascii="Times New Roman" w:eastAsia="Times New Roman" w:hAnsi="Times New Roman" w:cs="Times New Roman"/>
        </w:rPr>
        <w:t xml:space="preserve"> </w:t>
      </w:r>
    </w:p>
    <w:p w14:paraId="5FE5C61C" w14:textId="77777777" w:rsidR="00535D3D" w:rsidRDefault="00515F29">
      <w:pPr>
        <w:numPr>
          <w:ilvl w:val="0"/>
          <w:numId w:val="85"/>
        </w:numPr>
        <w:spacing w:after="0" w:line="387" w:lineRule="auto"/>
        <w:ind w:right="9" w:firstLine="483"/>
      </w:pPr>
      <w:r>
        <w:t>基金管理人按估值方法的第</w:t>
      </w:r>
      <w:r>
        <w:t xml:space="preserve"> </w:t>
      </w:r>
      <w:r>
        <w:rPr>
          <w:rFonts w:ascii="Times New Roman" w:eastAsia="Times New Roman" w:hAnsi="Times New Roman" w:cs="Times New Roman"/>
        </w:rPr>
        <w:t xml:space="preserve">4 </w:t>
      </w:r>
      <w:r>
        <w:t>项、股指期货估值方法的第（</w:t>
      </w:r>
      <w:r>
        <w:rPr>
          <w:rFonts w:ascii="Times New Roman" w:eastAsia="Times New Roman" w:hAnsi="Times New Roman" w:cs="Times New Roman"/>
        </w:rPr>
        <w:t>2</w:t>
      </w:r>
      <w:r>
        <w:t>）小项进行估值时，所造成的误差不作为基金资产估值错误处理；</w:t>
      </w:r>
      <w:r>
        <w:rPr>
          <w:rFonts w:ascii="Times New Roman" w:eastAsia="Times New Roman" w:hAnsi="Times New Roman" w:cs="Times New Roman"/>
        </w:rPr>
        <w:t xml:space="preserve"> </w:t>
      </w:r>
    </w:p>
    <w:p w14:paraId="0CEE14FD" w14:textId="77777777" w:rsidR="00535D3D" w:rsidRDefault="00515F29">
      <w:pPr>
        <w:numPr>
          <w:ilvl w:val="0"/>
          <w:numId w:val="85"/>
        </w:numPr>
        <w:spacing w:after="4" w:line="368" w:lineRule="auto"/>
        <w:ind w:right="9" w:firstLine="483"/>
      </w:pPr>
      <w:r>
        <w:t>由于证券交易所及其登记结算公司发送的数据错误或不可抗力等原因，基金管理人和基金托管人虽然已经采取必要、适当、合理的措施进行检查，但是未能发现该错误的，由此造成的基金资产估值</w:t>
      </w:r>
      <w:r>
        <w:t>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24A7E835" w14:textId="77777777" w:rsidR="00535D3D" w:rsidRDefault="00515F29">
      <w:pPr>
        <w:spacing w:after="0"/>
        <w:ind w:left="483" w:firstLine="0"/>
      </w:pPr>
      <w:r>
        <w:rPr>
          <w:rFonts w:ascii="Times New Roman" w:eastAsia="Times New Roman" w:hAnsi="Times New Roman" w:cs="Times New Roman"/>
        </w:rPr>
        <w:t xml:space="preserve"> </w:t>
      </w:r>
    </w:p>
    <w:p w14:paraId="5883F8DE" w14:textId="77777777" w:rsidR="00535D3D" w:rsidRDefault="00515F29">
      <w:pPr>
        <w:pStyle w:val="1"/>
        <w:ind w:right="234"/>
      </w:pPr>
      <w:bookmarkStart w:id="14" w:name="_Toc61368"/>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9EF3EA7" w14:textId="77777777" w:rsidR="00535D3D" w:rsidRDefault="00515F29">
      <w:pPr>
        <w:spacing w:after="185"/>
        <w:ind w:left="483" w:firstLine="0"/>
      </w:pPr>
      <w:r>
        <w:rPr>
          <w:rFonts w:ascii="Times New Roman" w:eastAsia="Times New Roman" w:hAnsi="Times New Roman" w:cs="Times New Roman"/>
        </w:rPr>
        <w:t xml:space="preserve"> </w:t>
      </w:r>
    </w:p>
    <w:p w14:paraId="4A437CFC" w14:textId="77777777" w:rsidR="00535D3D" w:rsidRDefault="00515F29">
      <w:pPr>
        <w:ind w:right="9"/>
      </w:pPr>
      <w:r>
        <w:t>一、基金费用的种类</w:t>
      </w:r>
      <w:r>
        <w:rPr>
          <w:rFonts w:ascii="Times New Roman" w:eastAsia="Times New Roman" w:hAnsi="Times New Roman" w:cs="Times New Roman"/>
        </w:rPr>
        <w:t xml:space="preserve"> </w:t>
      </w:r>
    </w:p>
    <w:p w14:paraId="1A1EB41A" w14:textId="77777777" w:rsidR="00535D3D" w:rsidRDefault="00515F29">
      <w:pPr>
        <w:numPr>
          <w:ilvl w:val="0"/>
          <w:numId w:val="86"/>
        </w:numPr>
        <w:ind w:right="9" w:hanging="360"/>
      </w:pPr>
      <w:r>
        <w:t>基金管理人的管理费；</w:t>
      </w:r>
      <w:r>
        <w:rPr>
          <w:rFonts w:ascii="Times New Roman" w:eastAsia="Times New Roman" w:hAnsi="Times New Roman" w:cs="Times New Roman"/>
        </w:rPr>
        <w:t xml:space="preserve"> </w:t>
      </w:r>
    </w:p>
    <w:p w14:paraId="26F01A25" w14:textId="77777777" w:rsidR="00535D3D" w:rsidRDefault="00515F29">
      <w:pPr>
        <w:numPr>
          <w:ilvl w:val="0"/>
          <w:numId w:val="86"/>
        </w:numPr>
        <w:ind w:right="9" w:hanging="360"/>
      </w:pPr>
      <w:r>
        <w:t>基金托管人的托管费；</w:t>
      </w:r>
      <w:r>
        <w:rPr>
          <w:rFonts w:ascii="Times New Roman" w:eastAsia="Times New Roman" w:hAnsi="Times New Roman" w:cs="Times New Roman"/>
        </w:rPr>
        <w:t xml:space="preserve"> </w:t>
      </w:r>
    </w:p>
    <w:p w14:paraId="6427C8F8" w14:textId="77777777" w:rsidR="00535D3D" w:rsidRDefault="00515F29">
      <w:pPr>
        <w:numPr>
          <w:ilvl w:val="0"/>
          <w:numId w:val="86"/>
        </w:numPr>
        <w:ind w:right="9" w:hanging="360"/>
      </w:pPr>
      <w:r>
        <w:t>从</w:t>
      </w:r>
      <w:r>
        <w:t xml:space="preserve"> </w:t>
      </w:r>
      <w:r>
        <w:rPr>
          <w:rFonts w:ascii="Times New Roman" w:eastAsia="Times New Roman" w:hAnsi="Times New Roman" w:cs="Times New Roman"/>
        </w:rPr>
        <w:t xml:space="preserve">C </w:t>
      </w:r>
      <w:r>
        <w:t>类基金份额的基金资产中计提的销售服务费；</w:t>
      </w:r>
      <w:r>
        <w:rPr>
          <w:rFonts w:ascii="Times New Roman" w:eastAsia="Times New Roman" w:hAnsi="Times New Roman" w:cs="Times New Roman"/>
        </w:rPr>
        <w:t xml:space="preserve"> </w:t>
      </w:r>
    </w:p>
    <w:p w14:paraId="6555AF87" w14:textId="77777777" w:rsidR="00535D3D" w:rsidRDefault="00515F29">
      <w:pPr>
        <w:numPr>
          <w:ilvl w:val="0"/>
          <w:numId w:val="86"/>
        </w:numPr>
        <w:ind w:right="9" w:hanging="360"/>
      </w:pPr>
      <w:r>
        <w:t>《基金合同》生效后与基金相关的信息披露费用；</w:t>
      </w:r>
      <w:r>
        <w:rPr>
          <w:rFonts w:ascii="Times New Roman" w:eastAsia="Times New Roman" w:hAnsi="Times New Roman" w:cs="Times New Roman"/>
        </w:rPr>
        <w:t xml:space="preserve"> </w:t>
      </w:r>
    </w:p>
    <w:p w14:paraId="233BBB4A" w14:textId="77777777" w:rsidR="00535D3D" w:rsidRDefault="00515F29">
      <w:pPr>
        <w:numPr>
          <w:ilvl w:val="0"/>
          <w:numId w:val="86"/>
        </w:numPr>
        <w:ind w:right="9" w:hanging="360"/>
      </w:pPr>
      <w:r>
        <w:t>《基金合同》生效后与基金相关的会计师费、律师费和诉讼费；</w:t>
      </w:r>
      <w:r>
        <w:rPr>
          <w:rFonts w:ascii="Times New Roman" w:eastAsia="Times New Roman" w:hAnsi="Times New Roman" w:cs="Times New Roman"/>
        </w:rPr>
        <w:t xml:space="preserve"> </w:t>
      </w:r>
    </w:p>
    <w:p w14:paraId="458CD947" w14:textId="77777777" w:rsidR="00535D3D" w:rsidRDefault="00515F29">
      <w:pPr>
        <w:numPr>
          <w:ilvl w:val="0"/>
          <w:numId w:val="86"/>
        </w:numPr>
        <w:ind w:right="9" w:hanging="360"/>
      </w:pPr>
      <w:r>
        <w:t>基金份额持有人大会费用；</w:t>
      </w:r>
      <w:r>
        <w:rPr>
          <w:rFonts w:ascii="Times New Roman" w:eastAsia="Times New Roman" w:hAnsi="Times New Roman" w:cs="Times New Roman"/>
        </w:rPr>
        <w:t xml:space="preserve"> </w:t>
      </w:r>
    </w:p>
    <w:p w14:paraId="47785900" w14:textId="77777777" w:rsidR="00535D3D" w:rsidRDefault="00515F29">
      <w:pPr>
        <w:numPr>
          <w:ilvl w:val="0"/>
          <w:numId w:val="86"/>
        </w:numPr>
        <w:spacing w:after="0" w:line="384"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6EFB3787" w14:textId="77777777" w:rsidR="00535D3D" w:rsidRDefault="00515F29">
      <w:pPr>
        <w:numPr>
          <w:ilvl w:val="0"/>
          <w:numId w:val="87"/>
        </w:numPr>
        <w:ind w:right="9" w:firstLine="483"/>
      </w:pPr>
      <w:r>
        <w:t>证券账户开户费用和银行账户维护费；</w:t>
      </w:r>
      <w:r>
        <w:rPr>
          <w:rFonts w:ascii="Times New Roman" w:eastAsia="Times New Roman" w:hAnsi="Times New Roman" w:cs="Times New Roman"/>
        </w:rPr>
        <w:t xml:space="preserve"> </w:t>
      </w:r>
    </w:p>
    <w:p w14:paraId="368E30C7" w14:textId="77777777" w:rsidR="00535D3D" w:rsidRDefault="00515F29">
      <w:pPr>
        <w:numPr>
          <w:ilvl w:val="0"/>
          <w:numId w:val="87"/>
        </w:numPr>
        <w:spacing w:after="0" w:line="382" w:lineRule="auto"/>
        <w:ind w:right="9" w:firstLine="483"/>
      </w:pPr>
      <w:r>
        <w:t>按照国家有关规定和《基金合同》约定，可以在基金财产中列支的其他费用。</w:t>
      </w:r>
      <w:r>
        <w:rPr>
          <w:rFonts w:ascii="Times New Roman" w:eastAsia="Times New Roman" w:hAnsi="Times New Roman" w:cs="Times New Roman"/>
        </w:rPr>
        <w:t xml:space="preserve"> </w:t>
      </w:r>
    </w:p>
    <w:p w14:paraId="07F20A27" w14:textId="77777777" w:rsidR="00535D3D" w:rsidRDefault="00515F29">
      <w:pPr>
        <w:ind w:right="9"/>
      </w:pPr>
      <w:r>
        <w:t>本基金终止清算时所发生费用，按实际支出额从基金财产总值中扣除。</w:t>
      </w:r>
      <w:r>
        <w:rPr>
          <w:rFonts w:ascii="Times New Roman" w:eastAsia="Times New Roman" w:hAnsi="Times New Roman" w:cs="Times New Roman"/>
        </w:rPr>
        <w:t xml:space="preserve"> </w:t>
      </w:r>
    </w:p>
    <w:p w14:paraId="6B7C350F" w14:textId="77777777" w:rsidR="00535D3D" w:rsidRDefault="00515F29">
      <w:pPr>
        <w:ind w:right="9"/>
      </w:pPr>
      <w:r>
        <w:t>二、基金费用计提方法、计提标准和支付方式</w:t>
      </w:r>
      <w:r>
        <w:rPr>
          <w:rFonts w:ascii="Times New Roman" w:eastAsia="Times New Roman" w:hAnsi="Times New Roman" w:cs="Times New Roman"/>
        </w:rPr>
        <w:t xml:space="preserve"> </w:t>
      </w:r>
    </w:p>
    <w:p w14:paraId="170C77D0" w14:textId="77777777" w:rsidR="00535D3D" w:rsidRDefault="00515F29">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45D27AD" w14:textId="77777777" w:rsidR="00535D3D" w:rsidRDefault="00515F29">
      <w:pPr>
        <w:spacing w:after="12" w:line="387" w:lineRule="auto"/>
        <w:ind w:left="-15" w:right="9" w:firstLine="483"/>
      </w:pPr>
      <w:r>
        <w:t>本基金的管理费按前一日基金资产净值的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14C7EBC5" w14:textId="77777777" w:rsidR="00535D3D" w:rsidRDefault="00515F29">
      <w:pPr>
        <w:pStyle w:val="2"/>
        <w:ind w:left="493"/>
      </w:pPr>
      <w:r>
        <w:t>H</w:t>
      </w:r>
      <w:r>
        <w:rPr>
          <w:rFonts w:ascii="宋体" w:eastAsia="宋体" w:hAnsi="宋体" w:cs="宋体"/>
        </w:rPr>
        <w:t>＝</w:t>
      </w:r>
      <w:r>
        <w:t>E×1.2%÷</w:t>
      </w:r>
      <w:r>
        <w:rPr>
          <w:rFonts w:ascii="宋体" w:eastAsia="宋体" w:hAnsi="宋体" w:cs="宋体"/>
        </w:rPr>
        <w:t>当年天数</w:t>
      </w:r>
      <w:r>
        <w:t xml:space="preserve"> </w:t>
      </w:r>
    </w:p>
    <w:p w14:paraId="54ACA8D3" w14:textId="77777777" w:rsidR="00535D3D" w:rsidRDefault="00515F29">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ED592B2" w14:textId="77777777" w:rsidR="00535D3D" w:rsidRDefault="00515F29">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269B404" w14:textId="77777777" w:rsidR="00535D3D" w:rsidRDefault="00515F29">
      <w:pPr>
        <w:spacing w:after="8" w:line="375" w:lineRule="auto"/>
        <w:ind w:left="-15" w:right="239" w:firstLine="473"/>
        <w:jc w:val="both"/>
      </w:pPr>
      <w:r>
        <w:t>基金管理费每日计算，逐日累计至每月月末，按月支付，由基金管理人向基金托管人发送基金管理费划</w:t>
      </w:r>
      <w:r>
        <w:t>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C2BF950" w14:textId="77777777" w:rsidR="00535D3D" w:rsidRDefault="00515F29">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E082F35" w14:textId="77777777" w:rsidR="00535D3D" w:rsidRDefault="00515F29">
      <w:pPr>
        <w:spacing w:line="387" w:lineRule="auto"/>
        <w:ind w:left="-15" w:right="9" w:firstLine="483"/>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6B07C01F" w14:textId="77777777" w:rsidR="00535D3D" w:rsidRDefault="00515F29">
      <w:pPr>
        <w:pStyle w:val="2"/>
        <w:ind w:left="493"/>
      </w:pPr>
      <w:r>
        <w:t>H</w:t>
      </w:r>
      <w:r>
        <w:rPr>
          <w:rFonts w:ascii="宋体" w:eastAsia="宋体" w:hAnsi="宋体" w:cs="宋体"/>
        </w:rPr>
        <w:t>＝</w:t>
      </w:r>
      <w:r>
        <w:t>E×0.2%÷</w:t>
      </w:r>
      <w:r>
        <w:rPr>
          <w:rFonts w:ascii="宋体" w:eastAsia="宋体" w:hAnsi="宋体" w:cs="宋体"/>
        </w:rPr>
        <w:t>当年天数</w:t>
      </w:r>
      <w:r>
        <w:t xml:space="preserve"> </w:t>
      </w:r>
    </w:p>
    <w:p w14:paraId="2362441F" w14:textId="77777777" w:rsidR="00535D3D" w:rsidRDefault="00515F29">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BDC319B" w14:textId="77777777" w:rsidR="00535D3D" w:rsidRDefault="00515F29">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967C0B5" w14:textId="77777777" w:rsidR="00535D3D" w:rsidRDefault="00515F29">
      <w:pPr>
        <w:spacing w:after="12" w:line="376" w:lineRule="auto"/>
        <w:ind w:left="-15" w:right="9" w:firstLine="483"/>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3C58987A" w14:textId="77777777" w:rsidR="00535D3D" w:rsidRDefault="00515F29">
      <w:pPr>
        <w:ind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2DDE470E" w14:textId="77777777" w:rsidR="00535D3D" w:rsidRDefault="00515F29">
      <w:pPr>
        <w:spacing w:after="7" w:line="391" w:lineRule="auto"/>
        <w:ind w:left="-15" w:right="9"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358A98B" w14:textId="77777777" w:rsidR="00535D3D" w:rsidRDefault="00515F29">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B6D21F2" w14:textId="77777777" w:rsidR="00535D3D" w:rsidRDefault="00515F29">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4BC22B2" w14:textId="77777777" w:rsidR="00535D3D" w:rsidRDefault="00515F29">
      <w:pPr>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08BE214" w14:textId="77777777" w:rsidR="00535D3D" w:rsidRDefault="00515F29">
      <w:pPr>
        <w:spacing w:after="13" w:line="368" w:lineRule="auto"/>
        <w:ind w:left="-15" w:right="9" w:firstLine="483"/>
      </w:pPr>
      <w:r>
        <w:t>销售服务费每日计算，逐日累计至每月月末，按月支付，由基金管理人向基金托管人发送销售服务费划款指令，基金托管人复核后于次月前</w:t>
      </w:r>
      <w:r>
        <w:t xml:space="preserve"> </w:t>
      </w:r>
      <w:r>
        <w:rPr>
          <w:rFonts w:ascii="Times New Roman" w:eastAsia="Times New Roman" w:hAnsi="Times New Roman" w:cs="Times New Roman"/>
        </w:rPr>
        <w:t xml:space="preserve">2 </w:t>
      </w:r>
      <w:r>
        <w:t>个工作日内从基金财产中一次性支付。若遇法定节假日、公休日等，支付日期顺延。销售服务费由注册登记机构代收，注册登记机构收到后按相关合同规定支付给基金销售机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316CE3D2" w14:textId="77777777" w:rsidR="00535D3D" w:rsidRDefault="00515F29">
      <w:pPr>
        <w:spacing w:after="0" w:line="387" w:lineRule="auto"/>
        <w:ind w:left="-15" w:right="9" w:firstLine="483"/>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w:t>
      </w:r>
      <w:r>
        <w:t>支出金额列入当期费用，由基金托管人从基金财产中支付。</w:t>
      </w:r>
      <w:r>
        <w:rPr>
          <w:rFonts w:ascii="Times New Roman" w:eastAsia="Times New Roman" w:hAnsi="Times New Roman" w:cs="Times New Roman"/>
        </w:rPr>
        <w:t xml:space="preserve"> </w:t>
      </w:r>
    </w:p>
    <w:p w14:paraId="396CBEDD" w14:textId="77777777" w:rsidR="00535D3D" w:rsidRDefault="00515F29">
      <w:pPr>
        <w:spacing w:after="0" w:line="383" w:lineRule="auto"/>
        <w:ind w:right="2250"/>
      </w:pPr>
      <w:r>
        <w:t>三、不列入基金费用的项目下列费用不列入基金费用：</w:t>
      </w:r>
      <w:r>
        <w:rPr>
          <w:rFonts w:ascii="Times New Roman" w:eastAsia="Times New Roman" w:hAnsi="Times New Roman" w:cs="Times New Roman"/>
        </w:rPr>
        <w:t xml:space="preserve"> </w:t>
      </w:r>
    </w:p>
    <w:p w14:paraId="1BE2FA61" w14:textId="77777777" w:rsidR="00535D3D" w:rsidRDefault="00515F29">
      <w:pPr>
        <w:numPr>
          <w:ilvl w:val="0"/>
          <w:numId w:val="88"/>
        </w:numPr>
        <w:spacing w:after="0" w:line="383" w:lineRule="auto"/>
        <w:ind w:right="9"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DAC29C3" w14:textId="77777777" w:rsidR="00535D3D" w:rsidRDefault="00515F29">
      <w:pPr>
        <w:numPr>
          <w:ilvl w:val="0"/>
          <w:numId w:val="88"/>
        </w:numPr>
        <w:ind w:right="9" w:firstLine="483"/>
      </w:pPr>
      <w:r>
        <w:t>基金管理人和基金托管人处理与基金运作无关的事项发生的费用；</w:t>
      </w:r>
      <w:r>
        <w:rPr>
          <w:rFonts w:ascii="Times New Roman" w:eastAsia="Times New Roman" w:hAnsi="Times New Roman" w:cs="Times New Roman"/>
        </w:rPr>
        <w:t xml:space="preserve"> </w:t>
      </w:r>
    </w:p>
    <w:p w14:paraId="00CB0578" w14:textId="77777777" w:rsidR="00535D3D" w:rsidRDefault="00515F29">
      <w:pPr>
        <w:numPr>
          <w:ilvl w:val="0"/>
          <w:numId w:val="88"/>
        </w:numPr>
        <w:ind w:right="9" w:firstLine="483"/>
      </w:pPr>
      <w:r>
        <w:t>《基金合同》生效前的相关费用；</w:t>
      </w:r>
      <w:r>
        <w:rPr>
          <w:rFonts w:ascii="Times New Roman" w:eastAsia="Times New Roman" w:hAnsi="Times New Roman" w:cs="Times New Roman"/>
        </w:rPr>
        <w:t xml:space="preserve"> </w:t>
      </w:r>
    </w:p>
    <w:p w14:paraId="079D882A" w14:textId="77777777" w:rsidR="00535D3D" w:rsidRDefault="00515F29">
      <w:pPr>
        <w:numPr>
          <w:ilvl w:val="0"/>
          <w:numId w:val="88"/>
        </w:numPr>
        <w:spacing w:after="0" w:line="382" w:lineRule="auto"/>
        <w:ind w:right="9" w:firstLine="483"/>
      </w:pPr>
      <w:r>
        <w:t>其他根据相关法律法规及中国证监会的有关规定不得列入基金费用的项目。</w:t>
      </w:r>
      <w:r>
        <w:rPr>
          <w:rFonts w:ascii="Times New Roman" w:eastAsia="Times New Roman" w:hAnsi="Times New Roman" w:cs="Times New Roman"/>
        </w:rPr>
        <w:t xml:space="preserve"> </w:t>
      </w:r>
    </w:p>
    <w:p w14:paraId="417D763F" w14:textId="77777777" w:rsidR="00535D3D" w:rsidRDefault="00515F29">
      <w:pPr>
        <w:numPr>
          <w:ilvl w:val="0"/>
          <w:numId w:val="89"/>
        </w:numPr>
        <w:spacing w:after="18" w:line="369" w:lineRule="auto"/>
        <w:ind w:right="9" w:hanging="475"/>
      </w:pPr>
      <w:r>
        <w:t>费用调整</w:t>
      </w:r>
      <w:r>
        <w:t>基金管理人和基金托管人协商一致后，可根据基金发展情况调整基金管理费率、基金托管费率、销售服务费等相关费率。</w:t>
      </w:r>
      <w:r>
        <w:rPr>
          <w:rFonts w:ascii="Times New Roman" w:eastAsia="Times New Roman" w:hAnsi="Times New Roman" w:cs="Times New Roman"/>
        </w:rPr>
        <w:t xml:space="preserve"> </w:t>
      </w:r>
    </w:p>
    <w:p w14:paraId="052E1CB4" w14:textId="77777777" w:rsidR="00535D3D" w:rsidRDefault="00515F29">
      <w:pPr>
        <w:ind w:left="10" w:right="133"/>
        <w:jc w:val="right"/>
      </w:pPr>
      <w:r>
        <w:t>调低基金管理费率、基金托管费率等费率，无须召开基金份额持有人大会。</w:t>
      </w:r>
      <w:r>
        <w:rPr>
          <w:rFonts w:ascii="Times New Roman" w:eastAsia="Times New Roman" w:hAnsi="Times New Roman" w:cs="Times New Roman"/>
        </w:rPr>
        <w:t xml:space="preserve"> </w:t>
      </w:r>
    </w:p>
    <w:p w14:paraId="550FDE09" w14:textId="77777777" w:rsidR="00535D3D" w:rsidRDefault="00515F29">
      <w:pPr>
        <w:spacing w:after="18" w:line="369" w:lineRule="auto"/>
        <w:ind w:left="-15" w:right="9" w:firstLine="483"/>
      </w:pPr>
      <w:r>
        <w:t>基金管理人必须于新的费率实施日前依照《信息披露办法》的有关规定在指定媒介上公告。</w:t>
      </w:r>
      <w:r>
        <w:rPr>
          <w:rFonts w:ascii="Times New Roman" w:eastAsia="Times New Roman" w:hAnsi="Times New Roman" w:cs="Times New Roman"/>
        </w:rPr>
        <w:t xml:space="preserve"> </w:t>
      </w:r>
    </w:p>
    <w:p w14:paraId="5CC5E565" w14:textId="77777777" w:rsidR="00535D3D" w:rsidRDefault="00515F29">
      <w:pPr>
        <w:numPr>
          <w:ilvl w:val="0"/>
          <w:numId w:val="89"/>
        </w:numPr>
        <w:ind w:right="9" w:hanging="475"/>
      </w:pPr>
      <w:r>
        <w:t>基金税收</w:t>
      </w:r>
      <w:r>
        <w:rPr>
          <w:rFonts w:ascii="Times New Roman" w:eastAsia="Times New Roman" w:hAnsi="Times New Roman" w:cs="Times New Roman"/>
        </w:rPr>
        <w:t xml:space="preserve"> </w:t>
      </w:r>
    </w:p>
    <w:p w14:paraId="2EFE43A3" w14:textId="77777777" w:rsidR="00535D3D" w:rsidRDefault="00515F29">
      <w:pPr>
        <w:spacing w:line="368" w:lineRule="auto"/>
        <w:ind w:left="-15" w:right="9" w:firstLine="483"/>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6B7585ED" w14:textId="77777777" w:rsidR="00535D3D" w:rsidRDefault="00515F29">
      <w:pPr>
        <w:pStyle w:val="1"/>
        <w:spacing w:after="36"/>
        <w:ind w:right="234"/>
      </w:pPr>
      <w:bookmarkStart w:id="15" w:name="_Toc6136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69FBA67" w14:textId="77777777" w:rsidR="00535D3D" w:rsidRDefault="00515F29">
      <w:pPr>
        <w:spacing w:after="142"/>
        <w:ind w:left="0" w:firstLine="0"/>
      </w:pPr>
      <w:r>
        <w:rPr>
          <w:rFonts w:ascii="Times New Roman" w:eastAsia="Times New Roman" w:hAnsi="Times New Roman" w:cs="Times New Roman"/>
          <w:sz w:val="21"/>
        </w:rPr>
        <w:t xml:space="preserve"> </w:t>
      </w:r>
    </w:p>
    <w:p w14:paraId="08BECB14" w14:textId="77777777" w:rsidR="00535D3D" w:rsidRDefault="00515F29">
      <w:pPr>
        <w:numPr>
          <w:ilvl w:val="0"/>
          <w:numId w:val="90"/>
        </w:numPr>
        <w:ind w:left="1015" w:right="9" w:hanging="475"/>
      </w:pPr>
      <w:r>
        <w:t>基金利润的构成</w:t>
      </w:r>
      <w:r>
        <w:rPr>
          <w:rFonts w:ascii="Times New Roman" w:eastAsia="Times New Roman" w:hAnsi="Times New Roman" w:cs="Times New Roman"/>
        </w:rPr>
        <w:t xml:space="preserve"> </w:t>
      </w:r>
    </w:p>
    <w:p w14:paraId="1A816096" w14:textId="77777777" w:rsidR="00535D3D" w:rsidRDefault="00515F29">
      <w:pPr>
        <w:ind w:left="550" w:right="9"/>
      </w:pPr>
      <w:r>
        <w:t>基金利润指基金利息收入、投资收益、公允价值变动收益和其他收入扣除</w:t>
      </w:r>
    </w:p>
    <w:p w14:paraId="7063154F" w14:textId="77777777" w:rsidR="00535D3D" w:rsidRDefault="00515F29">
      <w:pPr>
        <w:ind w:left="-5" w:right="9"/>
      </w:pPr>
      <w:r>
        <w:t>相关费用后的余额，基金已实现收益指基金利</w:t>
      </w:r>
      <w:r>
        <w:t>润减去公允价值变动收益后的余额。</w:t>
      </w:r>
      <w:r>
        <w:rPr>
          <w:rFonts w:ascii="Times New Roman" w:eastAsia="Times New Roman" w:hAnsi="Times New Roman" w:cs="Times New Roman"/>
        </w:rPr>
        <w:t xml:space="preserve"> </w:t>
      </w:r>
    </w:p>
    <w:p w14:paraId="24356818" w14:textId="77777777" w:rsidR="00535D3D" w:rsidRDefault="00515F29">
      <w:pPr>
        <w:numPr>
          <w:ilvl w:val="0"/>
          <w:numId w:val="90"/>
        </w:numPr>
        <w:ind w:left="1015" w:right="9" w:hanging="475"/>
      </w:pPr>
      <w:r>
        <w:t>基金可供分配利润</w:t>
      </w:r>
      <w:r>
        <w:rPr>
          <w:rFonts w:ascii="Times New Roman" w:eastAsia="Times New Roman" w:hAnsi="Times New Roman" w:cs="Times New Roman"/>
        </w:rPr>
        <w:t xml:space="preserve"> </w:t>
      </w:r>
    </w:p>
    <w:p w14:paraId="2FE725E1" w14:textId="77777777" w:rsidR="00535D3D" w:rsidRDefault="00515F29">
      <w:pPr>
        <w:spacing w:after="18" w:line="369"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1A4F550" w14:textId="77777777" w:rsidR="00535D3D" w:rsidRDefault="00515F29">
      <w:pPr>
        <w:numPr>
          <w:ilvl w:val="0"/>
          <w:numId w:val="90"/>
        </w:numPr>
        <w:ind w:left="1015" w:right="9" w:hanging="475"/>
      </w:pPr>
      <w:r>
        <w:t>基金收益分配原则</w:t>
      </w:r>
      <w:r>
        <w:rPr>
          <w:rFonts w:ascii="Times New Roman" w:eastAsia="Times New Roman" w:hAnsi="Times New Roman" w:cs="Times New Roman"/>
        </w:rPr>
        <w:t xml:space="preserve"> </w:t>
      </w:r>
    </w:p>
    <w:p w14:paraId="4063F054" w14:textId="77777777" w:rsidR="00535D3D" w:rsidRDefault="00515F29">
      <w:pPr>
        <w:numPr>
          <w:ilvl w:val="0"/>
          <w:numId w:val="91"/>
        </w:numPr>
        <w:spacing w:after="8" w:line="375" w:lineRule="auto"/>
        <w:ind w:right="9"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507A06E" w14:textId="77777777" w:rsidR="00535D3D" w:rsidRDefault="00515F29">
      <w:pPr>
        <w:numPr>
          <w:ilvl w:val="0"/>
          <w:numId w:val="91"/>
        </w:numPr>
        <w:spacing w:after="6" w:line="373" w:lineRule="auto"/>
        <w:ind w:right="9"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0A2749A" w14:textId="77777777" w:rsidR="00535D3D" w:rsidRDefault="00515F29">
      <w:pPr>
        <w:numPr>
          <w:ilvl w:val="0"/>
          <w:numId w:val="91"/>
        </w:numPr>
        <w:spacing w:after="0" w:line="383" w:lineRule="auto"/>
        <w:ind w:right="9"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3600D37" w14:textId="77777777" w:rsidR="00535D3D" w:rsidRDefault="00515F29">
      <w:pPr>
        <w:numPr>
          <w:ilvl w:val="0"/>
          <w:numId w:val="91"/>
        </w:numPr>
        <w:spacing w:after="11" w:line="375" w:lineRule="auto"/>
        <w:ind w:right="9"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6E7C594" w14:textId="77777777" w:rsidR="00535D3D" w:rsidRDefault="00515F29">
      <w:pPr>
        <w:numPr>
          <w:ilvl w:val="0"/>
          <w:numId w:val="91"/>
        </w:numPr>
        <w:ind w:right="9" w:firstLine="540"/>
      </w:pPr>
      <w:r>
        <w:t>法律法规或监管机关另有规定的，从其规定。</w:t>
      </w:r>
      <w:r>
        <w:rPr>
          <w:rFonts w:ascii="Times New Roman" w:eastAsia="Times New Roman" w:hAnsi="Times New Roman" w:cs="Times New Roman"/>
        </w:rPr>
        <w:t xml:space="preserve"> </w:t>
      </w:r>
    </w:p>
    <w:p w14:paraId="6493AD5C" w14:textId="77777777" w:rsidR="00535D3D" w:rsidRDefault="00515F29">
      <w:pPr>
        <w:spacing w:after="18" w:line="369" w:lineRule="auto"/>
        <w:ind w:left="-15" w:right="9" w:firstLine="540"/>
      </w:pPr>
      <w:r>
        <w:t>在对持有人利</w:t>
      </w:r>
      <w:r>
        <w:t>益无实质性不利的影响下，基金管理人、登记机构可对基金收益分配原则进行调整，不需召开基金份额持有人大会。</w:t>
      </w:r>
      <w:r>
        <w:rPr>
          <w:rFonts w:ascii="Times New Roman" w:eastAsia="Times New Roman" w:hAnsi="Times New Roman" w:cs="Times New Roman"/>
        </w:rPr>
        <w:t xml:space="preserve"> </w:t>
      </w:r>
    </w:p>
    <w:p w14:paraId="106E8029" w14:textId="77777777" w:rsidR="00535D3D" w:rsidRDefault="00515F29">
      <w:pPr>
        <w:numPr>
          <w:ilvl w:val="0"/>
          <w:numId w:val="92"/>
        </w:numPr>
        <w:ind w:left="1015" w:right="9" w:hanging="475"/>
      </w:pPr>
      <w:r>
        <w:t>收益分配方案</w:t>
      </w:r>
      <w:r>
        <w:rPr>
          <w:rFonts w:ascii="Times New Roman" w:eastAsia="Times New Roman" w:hAnsi="Times New Roman" w:cs="Times New Roman"/>
        </w:rPr>
        <w:t xml:space="preserve"> </w:t>
      </w:r>
    </w:p>
    <w:p w14:paraId="7A376149" w14:textId="77777777" w:rsidR="00535D3D" w:rsidRDefault="00515F29">
      <w:pPr>
        <w:spacing w:after="17" w:line="370" w:lineRule="auto"/>
        <w:ind w:left="-15" w:right="9"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99C16CB" w14:textId="77777777" w:rsidR="00535D3D" w:rsidRDefault="00515F29">
      <w:pPr>
        <w:numPr>
          <w:ilvl w:val="0"/>
          <w:numId w:val="92"/>
        </w:numPr>
        <w:ind w:left="1015" w:right="9" w:hanging="475"/>
      </w:pPr>
      <w:r>
        <w:t>收益分配方案的确定、公告与实施</w:t>
      </w:r>
      <w:r>
        <w:rPr>
          <w:rFonts w:ascii="Times New Roman" w:eastAsia="Times New Roman" w:hAnsi="Times New Roman" w:cs="Times New Roman"/>
        </w:rPr>
        <w:t xml:space="preserve"> </w:t>
      </w:r>
    </w:p>
    <w:p w14:paraId="34234B87" w14:textId="77777777" w:rsidR="00535D3D" w:rsidRDefault="00515F29">
      <w:pPr>
        <w:ind w:left="550" w:right="9"/>
      </w:pPr>
      <w:r>
        <w:t>本基金收益分配方案由基金管理人拟定，并由基金托管人复核，依照《信</w:t>
      </w:r>
    </w:p>
    <w:p w14:paraId="49155575" w14:textId="77777777" w:rsidR="00535D3D" w:rsidRDefault="00515F29">
      <w:pPr>
        <w:spacing w:after="19" w:line="372" w:lineRule="auto"/>
        <w:ind w:left="-5" w:right="9"/>
      </w:pPr>
      <w:r>
        <w:t>息披露办法》的有关规定在指定媒介公告。</w:t>
      </w: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527C340F" w14:textId="77777777" w:rsidR="00535D3D" w:rsidRDefault="00515F29">
      <w:pPr>
        <w:ind w:left="550" w:right="9"/>
      </w:pPr>
      <w:r>
        <w:t>法律法规或监管机关另有规定的，从其规定。</w:t>
      </w:r>
      <w:r>
        <w:rPr>
          <w:rFonts w:ascii="Times New Roman" w:eastAsia="Times New Roman" w:hAnsi="Times New Roman" w:cs="Times New Roman"/>
        </w:rPr>
        <w:t xml:space="preserve"> </w:t>
      </w:r>
    </w:p>
    <w:p w14:paraId="01E5F307" w14:textId="77777777" w:rsidR="00535D3D" w:rsidRDefault="00515F29">
      <w:pPr>
        <w:numPr>
          <w:ilvl w:val="0"/>
          <w:numId w:val="92"/>
        </w:numPr>
        <w:ind w:left="1015" w:right="9" w:hanging="475"/>
      </w:pPr>
      <w:r>
        <w:t>基金收益分配中发生的费用</w:t>
      </w:r>
      <w:r>
        <w:rPr>
          <w:rFonts w:ascii="Times New Roman" w:eastAsia="Times New Roman" w:hAnsi="Times New Roman" w:cs="Times New Roman"/>
        </w:rPr>
        <w:t xml:space="preserve"> </w:t>
      </w:r>
    </w:p>
    <w:p w14:paraId="6DA90345" w14:textId="77777777" w:rsidR="00535D3D" w:rsidRDefault="00515F29">
      <w:pPr>
        <w:spacing w:line="365" w:lineRule="auto"/>
        <w:ind w:left="-15" w:right="9"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07EF62F6" w14:textId="77777777" w:rsidR="00535D3D" w:rsidRDefault="00515F29">
      <w:pPr>
        <w:pStyle w:val="1"/>
        <w:ind w:right="234"/>
      </w:pPr>
      <w:bookmarkStart w:id="16" w:name="_Toc6137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5B42959" w14:textId="77777777" w:rsidR="00535D3D" w:rsidRDefault="00515F29">
      <w:pPr>
        <w:spacing w:after="185"/>
        <w:ind w:left="483" w:firstLine="0"/>
      </w:pPr>
      <w:r>
        <w:rPr>
          <w:rFonts w:ascii="Times New Roman" w:eastAsia="Times New Roman" w:hAnsi="Times New Roman" w:cs="Times New Roman"/>
        </w:rPr>
        <w:t xml:space="preserve"> </w:t>
      </w:r>
    </w:p>
    <w:p w14:paraId="6BA2F4BA" w14:textId="77777777" w:rsidR="00535D3D" w:rsidRDefault="00515F29">
      <w:pPr>
        <w:ind w:right="9"/>
      </w:pPr>
      <w:r>
        <w:t>一、基金会计政策</w:t>
      </w:r>
      <w:r>
        <w:rPr>
          <w:rFonts w:ascii="Times New Roman" w:eastAsia="Times New Roman" w:hAnsi="Times New Roman" w:cs="Times New Roman"/>
        </w:rPr>
        <w:t xml:space="preserve"> </w:t>
      </w:r>
    </w:p>
    <w:p w14:paraId="659362A7" w14:textId="77777777" w:rsidR="00535D3D" w:rsidRDefault="00515F29">
      <w:pPr>
        <w:numPr>
          <w:ilvl w:val="0"/>
          <w:numId w:val="93"/>
        </w:numPr>
        <w:ind w:right="9" w:firstLine="483"/>
      </w:pPr>
      <w:r>
        <w:t>基金管理人为本基金的基金会计责任方；</w:t>
      </w:r>
      <w:r>
        <w:rPr>
          <w:rFonts w:ascii="Times New Roman" w:eastAsia="Times New Roman" w:hAnsi="Times New Roman" w:cs="Times New Roman"/>
        </w:rPr>
        <w:t xml:space="preserve"> </w:t>
      </w:r>
    </w:p>
    <w:p w14:paraId="623C8DD6" w14:textId="77777777" w:rsidR="00535D3D" w:rsidRDefault="00515F29">
      <w:pPr>
        <w:numPr>
          <w:ilvl w:val="0"/>
          <w:numId w:val="93"/>
        </w:numPr>
        <w:spacing w:after="8" w:line="375" w:lineRule="auto"/>
        <w:ind w:right="9" w:firstLine="483"/>
      </w:pPr>
      <w:r>
        <w:t>基金的会计</w:t>
      </w:r>
      <w:r>
        <w:t>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81A3D88" w14:textId="77777777" w:rsidR="00535D3D" w:rsidRDefault="00515F29">
      <w:pPr>
        <w:numPr>
          <w:ilvl w:val="0"/>
          <w:numId w:val="93"/>
        </w:numPr>
        <w:ind w:right="9" w:firstLine="483"/>
      </w:pPr>
      <w:r>
        <w:t>基金核算以人民币为记账本位币，以人民币元为记账单位；</w:t>
      </w:r>
      <w:r>
        <w:rPr>
          <w:rFonts w:ascii="Times New Roman" w:eastAsia="Times New Roman" w:hAnsi="Times New Roman" w:cs="Times New Roman"/>
        </w:rPr>
        <w:t xml:space="preserve"> </w:t>
      </w:r>
    </w:p>
    <w:p w14:paraId="31B76EBD" w14:textId="77777777" w:rsidR="00535D3D" w:rsidRDefault="00515F29">
      <w:pPr>
        <w:numPr>
          <w:ilvl w:val="0"/>
          <w:numId w:val="93"/>
        </w:numPr>
        <w:ind w:right="9" w:firstLine="483"/>
      </w:pPr>
      <w:r>
        <w:t>会计制度执行国家有关会计制度；</w:t>
      </w:r>
      <w:r>
        <w:rPr>
          <w:rFonts w:ascii="Times New Roman" w:eastAsia="Times New Roman" w:hAnsi="Times New Roman" w:cs="Times New Roman"/>
        </w:rPr>
        <w:t xml:space="preserve"> </w:t>
      </w:r>
    </w:p>
    <w:p w14:paraId="65200473" w14:textId="77777777" w:rsidR="00535D3D" w:rsidRDefault="00515F29">
      <w:pPr>
        <w:numPr>
          <w:ilvl w:val="0"/>
          <w:numId w:val="93"/>
        </w:numPr>
        <w:ind w:right="9" w:firstLine="483"/>
      </w:pPr>
      <w:r>
        <w:t>本基金独立建账、独立核算；</w:t>
      </w:r>
      <w:r>
        <w:rPr>
          <w:rFonts w:ascii="Times New Roman" w:eastAsia="Times New Roman" w:hAnsi="Times New Roman" w:cs="Times New Roman"/>
        </w:rPr>
        <w:t xml:space="preserve"> </w:t>
      </w:r>
    </w:p>
    <w:p w14:paraId="1857AE09" w14:textId="77777777" w:rsidR="00535D3D" w:rsidRDefault="00515F29">
      <w:pPr>
        <w:numPr>
          <w:ilvl w:val="0"/>
          <w:numId w:val="93"/>
        </w:numPr>
        <w:spacing w:after="0" w:line="383" w:lineRule="auto"/>
        <w:ind w:right="9"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6BC4537" w14:textId="77777777" w:rsidR="00535D3D" w:rsidRDefault="00515F29">
      <w:pPr>
        <w:numPr>
          <w:ilvl w:val="0"/>
          <w:numId w:val="93"/>
        </w:numPr>
        <w:spacing w:after="0" w:line="383" w:lineRule="auto"/>
        <w:ind w:right="9"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FB846CB" w14:textId="77777777" w:rsidR="00535D3D" w:rsidRDefault="00515F29">
      <w:pPr>
        <w:ind w:right="9"/>
      </w:pPr>
      <w:r>
        <w:t>二、基金的年度审计</w:t>
      </w:r>
      <w:r>
        <w:rPr>
          <w:rFonts w:ascii="Times New Roman" w:eastAsia="Times New Roman" w:hAnsi="Times New Roman" w:cs="Times New Roman"/>
        </w:rPr>
        <w:t xml:space="preserve"> </w:t>
      </w:r>
    </w:p>
    <w:p w14:paraId="4B809E4E" w14:textId="77777777" w:rsidR="00535D3D" w:rsidRDefault="00515F29">
      <w:pPr>
        <w:numPr>
          <w:ilvl w:val="0"/>
          <w:numId w:val="94"/>
        </w:numPr>
        <w:spacing w:after="1" w:line="383" w:lineRule="auto"/>
        <w:ind w:right="9"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045F7E5" w14:textId="77777777" w:rsidR="00535D3D" w:rsidRDefault="00515F29">
      <w:pPr>
        <w:numPr>
          <w:ilvl w:val="0"/>
          <w:numId w:val="94"/>
        </w:numPr>
        <w:ind w:right="9" w:firstLine="483"/>
      </w:pPr>
      <w:r>
        <w:t>会计师事务所更换经办注册会计师，应事先征得基金管理人同意。</w:t>
      </w:r>
      <w:r>
        <w:rPr>
          <w:rFonts w:ascii="Times New Roman" w:eastAsia="Times New Roman" w:hAnsi="Times New Roman" w:cs="Times New Roman"/>
        </w:rPr>
        <w:t xml:space="preserve"> </w:t>
      </w:r>
    </w:p>
    <w:p w14:paraId="3743D2B3" w14:textId="77777777" w:rsidR="00535D3D" w:rsidRDefault="00515F29">
      <w:pPr>
        <w:numPr>
          <w:ilvl w:val="0"/>
          <w:numId w:val="94"/>
        </w:numPr>
        <w:spacing w:line="383" w:lineRule="auto"/>
        <w:ind w:right="9" w:firstLine="483"/>
      </w:pPr>
      <w:r>
        <w:t>基金管理人认为有充足理由更换会计师事务所，须通报基金托管人。更换会计师事务所需按照《信息披露办法》的有关规定在指定媒介公告。</w:t>
      </w:r>
      <w:r>
        <w:rPr>
          <w:rFonts w:ascii="Times New Roman" w:eastAsia="Times New Roman" w:hAnsi="Times New Roman" w:cs="Times New Roman"/>
        </w:rPr>
        <w:t xml:space="preserve"> </w:t>
      </w:r>
    </w:p>
    <w:p w14:paraId="3FF6F3F2" w14:textId="77777777" w:rsidR="00535D3D" w:rsidRDefault="00515F29">
      <w:pPr>
        <w:pStyle w:val="1"/>
        <w:ind w:right="234"/>
      </w:pPr>
      <w:bookmarkStart w:id="17" w:name="_Toc6137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FF9595C" w14:textId="77777777" w:rsidR="00535D3D" w:rsidRDefault="00515F29">
      <w:pPr>
        <w:numPr>
          <w:ilvl w:val="0"/>
          <w:numId w:val="95"/>
        </w:numPr>
        <w:spacing w:after="134"/>
        <w:ind w:left="973" w:right="9" w:hanging="490"/>
      </w:pPr>
      <w:r>
        <w:t>本基金的信息披露应符合《基金法》、《运作办法》、《信息披</w:t>
      </w:r>
      <w:r>
        <w:t>露办法》、</w:t>
      </w:r>
    </w:p>
    <w:p w14:paraId="1BE62572" w14:textId="77777777" w:rsidR="00535D3D" w:rsidRDefault="00515F29">
      <w:pPr>
        <w:spacing w:after="17" w:line="369" w:lineRule="auto"/>
        <w:ind w:left="-5" w:right="9"/>
      </w:pPr>
      <w:r>
        <w:t>《基金合同》及其他有关规定。相关法律对信息披露的方式、登载媒介、报备方式等规定发生变化时，本基金从其最新规定。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737462D" w14:textId="77777777" w:rsidR="00535D3D" w:rsidRDefault="00515F29">
      <w:pPr>
        <w:numPr>
          <w:ilvl w:val="0"/>
          <w:numId w:val="95"/>
        </w:numPr>
        <w:ind w:left="973" w:right="9" w:hanging="490"/>
      </w:pPr>
      <w:r>
        <w:t>信息披露义务人</w:t>
      </w:r>
      <w:r>
        <w:rPr>
          <w:rFonts w:ascii="Times New Roman" w:eastAsia="Times New Roman" w:hAnsi="Times New Roman" w:cs="Times New Roman"/>
        </w:rPr>
        <w:t xml:space="preserve"> </w:t>
      </w:r>
    </w:p>
    <w:p w14:paraId="4E8C1C4A" w14:textId="77777777" w:rsidR="00535D3D" w:rsidRDefault="00515F29">
      <w:pPr>
        <w:spacing w:after="8" w:line="375" w:lineRule="auto"/>
        <w:ind w:left="-15" w:right="239"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0262AF5" w14:textId="77777777" w:rsidR="00535D3D" w:rsidRDefault="00515F29">
      <w:pPr>
        <w:spacing w:after="134"/>
        <w:ind w:right="9"/>
      </w:pPr>
      <w:r>
        <w:t>本基金信息披露义务人以保护基金份额持有人利益为根本出发点，按照法律</w:t>
      </w:r>
    </w:p>
    <w:p w14:paraId="034ADE50" w14:textId="77777777" w:rsidR="00535D3D" w:rsidRDefault="00515F29">
      <w:pPr>
        <w:spacing w:after="10" w:line="369"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A3F465A" w14:textId="77777777" w:rsidR="00535D3D" w:rsidRDefault="00515F29">
      <w:pPr>
        <w:spacing w:after="24" w:line="365" w:lineRule="auto"/>
        <w:ind w:left="-15" w:right="9" w:firstLine="483"/>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187AD9BE" w14:textId="77777777" w:rsidR="00535D3D" w:rsidRDefault="00515F29">
      <w:pPr>
        <w:ind w:right="9"/>
      </w:pPr>
      <w:r>
        <w:t>三、本基金信息披</w:t>
      </w:r>
      <w:r>
        <w:t>露义务人承诺公开披露的基金信息，不得有下列行为：</w:t>
      </w:r>
      <w:r>
        <w:rPr>
          <w:rFonts w:ascii="Times New Roman" w:eastAsia="Times New Roman" w:hAnsi="Times New Roman" w:cs="Times New Roman"/>
        </w:rPr>
        <w:t xml:space="preserve"> </w:t>
      </w:r>
    </w:p>
    <w:p w14:paraId="3C001FD8" w14:textId="77777777" w:rsidR="00535D3D" w:rsidRDefault="00515F29">
      <w:pPr>
        <w:numPr>
          <w:ilvl w:val="0"/>
          <w:numId w:val="96"/>
        </w:numPr>
        <w:ind w:right="9" w:firstLine="483"/>
      </w:pPr>
      <w:r>
        <w:t>虚假记载、误导性陈述或者重大遗漏；</w:t>
      </w:r>
      <w:r>
        <w:rPr>
          <w:rFonts w:ascii="Times New Roman" w:eastAsia="Times New Roman" w:hAnsi="Times New Roman" w:cs="Times New Roman"/>
        </w:rPr>
        <w:t xml:space="preserve"> </w:t>
      </w:r>
    </w:p>
    <w:p w14:paraId="6BD288CB" w14:textId="77777777" w:rsidR="00535D3D" w:rsidRDefault="00515F29">
      <w:pPr>
        <w:numPr>
          <w:ilvl w:val="0"/>
          <w:numId w:val="96"/>
        </w:numPr>
        <w:ind w:right="9" w:firstLine="483"/>
      </w:pPr>
      <w:r>
        <w:t>对证券投资业绩进行预测；</w:t>
      </w:r>
      <w:r>
        <w:rPr>
          <w:rFonts w:ascii="Times New Roman" w:eastAsia="Times New Roman" w:hAnsi="Times New Roman" w:cs="Times New Roman"/>
        </w:rPr>
        <w:t xml:space="preserve"> </w:t>
      </w:r>
    </w:p>
    <w:p w14:paraId="06D6C019" w14:textId="77777777" w:rsidR="00535D3D" w:rsidRDefault="00515F29">
      <w:pPr>
        <w:numPr>
          <w:ilvl w:val="0"/>
          <w:numId w:val="96"/>
        </w:numPr>
        <w:ind w:right="9" w:firstLine="483"/>
      </w:pPr>
      <w:r>
        <w:t>违规承诺收益或者承担损失；</w:t>
      </w:r>
      <w:r>
        <w:rPr>
          <w:rFonts w:ascii="Times New Roman" w:eastAsia="Times New Roman" w:hAnsi="Times New Roman" w:cs="Times New Roman"/>
        </w:rPr>
        <w:t xml:space="preserve"> </w:t>
      </w:r>
    </w:p>
    <w:p w14:paraId="7794255E" w14:textId="77777777" w:rsidR="00535D3D" w:rsidRDefault="00515F29">
      <w:pPr>
        <w:numPr>
          <w:ilvl w:val="0"/>
          <w:numId w:val="96"/>
        </w:numPr>
        <w:ind w:right="9" w:firstLine="483"/>
      </w:pPr>
      <w:r>
        <w:t>诋毁其他基金管理人、基金托管人或者基金销售机构；</w:t>
      </w:r>
      <w:r>
        <w:rPr>
          <w:rFonts w:ascii="Times New Roman" w:eastAsia="Times New Roman" w:hAnsi="Times New Roman" w:cs="Times New Roman"/>
        </w:rPr>
        <w:t xml:space="preserve"> </w:t>
      </w:r>
    </w:p>
    <w:p w14:paraId="096A8063" w14:textId="77777777" w:rsidR="00535D3D" w:rsidRDefault="00515F29">
      <w:pPr>
        <w:numPr>
          <w:ilvl w:val="0"/>
          <w:numId w:val="96"/>
        </w:numPr>
        <w:spacing w:after="0" w:line="382" w:lineRule="auto"/>
        <w:ind w:right="9" w:firstLine="483"/>
      </w:pPr>
      <w:r>
        <w:t>登载任何自然人、法人或者非法人组织的祝贺性、恭维性或推荐性的文字；</w:t>
      </w:r>
      <w:r>
        <w:rPr>
          <w:rFonts w:ascii="Times New Roman" w:eastAsia="Times New Roman" w:hAnsi="Times New Roman" w:cs="Times New Roman"/>
        </w:rPr>
        <w:t xml:space="preserve"> </w:t>
      </w:r>
    </w:p>
    <w:p w14:paraId="55CC058B" w14:textId="77777777" w:rsidR="00535D3D" w:rsidRDefault="00515F29">
      <w:pPr>
        <w:numPr>
          <w:ilvl w:val="0"/>
          <w:numId w:val="96"/>
        </w:numPr>
        <w:ind w:right="9" w:firstLine="483"/>
      </w:pPr>
      <w:r>
        <w:t>中国证监会禁止的其他行为。</w:t>
      </w:r>
      <w:r>
        <w:rPr>
          <w:rFonts w:ascii="Times New Roman" w:eastAsia="Times New Roman" w:hAnsi="Times New Roman" w:cs="Times New Roman"/>
        </w:rPr>
        <w:t xml:space="preserve"> </w:t>
      </w:r>
    </w:p>
    <w:p w14:paraId="0EFD8C73" w14:textId="77777777" w:rsidR="00535D3D" w:rsidRDefault="00515F29">
      <w:pPr>
        <w:numPr>
          <w:ilvl w:val="0"/>
          <w:numId w:val="97"/>
        </w:numPr>
        <w:spacing w:after="8" w:line="375" w:lineRule="auto"/>
        <w:ind w:right="1364"/>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3001E149" w14:textId="77777777" w:rsidR="00535D3D" w:rsidRDefault="00515F29">
      <w:pPr>
        <w:ind w:right="9"/>
      </w:pPr>
      <w:r>
        <w:t>本基金公开披露的信息采用阿拉伯数字；除特别说明外，货币单位为人民币</w:t>
      </w:r>
    </w:p>
    <w:p w14:paraId="532C6843" w14:textId="77777777" w:rsidR="00535D3D" w:rsidRDefault="00515F29">
      <w:pPr>
        <w:ind w:left="-5" w:right="9"/>
      </w:pPr>
      <w:r>
        <w:t>元</w:t>
      </w:r>
      <w:r>
        <w:t>。</w:t>
      </w:r>
      <w:r>
        <w:rPr>
          <w:rFonts w:ascii="Times New Roman" w:eastAsia="Times New Roman" w:hAnsi="Times New Roman" w:cs="Times New Roman"/>
        </w:rPr>
        <w:t xml:space="preserve"> </w:t>
      </w:r>
    </w:p>
    <w:p w14:paraId="69A8BBC3" w14:textId="77777777" w:rsidR="00535D3D" w:rsidRDefault="00515F29">
      <w:pPr>
        <w:numPr>
          <w:ilvl w:val="0"/>
          <w:numId w:val="97"/>
        </w:numPr>
        <w:spacing w:after="1" w:line="383" w:lineRule="auto"/>
        <w:ind w:right="1364"/>
      </w:pPr>
      <w:r>
        <w:t>公开披露的基金信息公开披露的基金信息包括：</w:t>
      </w:r>
      <w:r>
        <w:rPr>
          <w:rFonts w:ascii="Times New Roman" w:eastAsia="Times New Roman" w:hAnsi="Times New Roman" w:cs="Times New Roman"/>
        </w:rPr>
        <w:t xml:space="preserve"> </w:t>
      </w:r>
    </w:p>
    <w:p w14:paraId="0938177D" w14:textId="77777777" w:rsidR="00535D3D" w:rsidRDefault="00515F29">
      <w:pPr>
        <w:ind w:left="10" w:right="392"/>
        <w:jc w:val="right"/>
      </w:pPr>
      <w:r>
        <w:t>（一）基金招募说明书、《基金合同》、基金托管协议、基金产品资料概要</w:t>
      </w:r>
      <w:r>
        <w:rPr>
          <w:rFonts w:ascii="Times New Roman" w:eastAsia="Times New Roman" w:hAnsi="Times New Roman" w:cs="Times New Roman"/>
        </w:rPr>
        <w:t xml:space="preserve"> </w:t>
      </w:r>
    </w:p>
    <w:p w14:paraId="47E9BC40" w14:textId="77777777" w:rsidR="00535D3D" w:rsidRDefault="00515F29">
      <w:pPr>
        <w:numPr>
          <w:ilvl w:val="0"/>
          <w:numId w:val="98"/>
        </w:numPr>
        <w:spacing w:after="5" w:line="373" w:lineRule="auto"/>
        <w:ind w:right="9"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CE7B2AC" w14:textId="77777777" w:rsidR="00535D3D" w:rsidRDefault="00515F29">
      <w:pPr>
        <w:numPr>
          <w:ilvl w:val="0"/>
          <w:numId w:val="98"/>
        </w:numPr>
        <w:spacing w:after="14" w:line="367" w:lineRule="auto"/>
        <w:ind w:right="9"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FBE5F02" w14:textId="77777777" w:rsidR="00535D3D" w:rsidRDefault="00515F29">
      <w:pPr>
        <w:numPr>
          <w:ilvl w:val="0"/>
          <w:numId w:val="98"/>
        </w:numPr>
        <w:spacing w:after="0" w:line="383" w:lineRule="auto"/>
        <w:ind w:right="9"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54F8035" w14:textId="77777777" w:rsidR="00535D3D" w:rsidRDefault="00515F29">
      <w:pPr>
        <w:numPr>
          <w:ilvl w:val="0"/>
          <w:numId w:val="98"/>
        </w:numPr>
        <w:spacing w:after="12" w:line="367" w:lineRule="auto"/>
        <w:ind w:right="9"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5F638BD" w14:textId="77777777" w:rsidR="00535D3D" w:rsidRDefault="00515F29">
      <w:pPr>
        <w:spacing w:after="0" w:line="363" w:lineRule="auto"/>
        <w:ind w:left="-15" w:right="9" w:firstLine="483"/>
      </w:pPr>
      <w:r>
        <w:t>基金募集申请经中国证监会注册后，基金管理人应当在基金份额发售的三日前，将基金份额发售公告、基金招募说明书提示性公告和基金合同提示性公告登载在指定报刊上，将基</w:t>
      </w:r>
      <w:r>
        <w:t>金份额发售公告、基金招募说明书、基金产品资料概要、</w:t>
      </w:r>
    </w:p>
    <w:p w14:paraId="71EB6913" w14:textId="77777777" w:rsidR="00535D3D" w:rsidRDefault="00515F29">
      <w:pPr>
        <w:spacing w:after="21" w:line="366" w:lineRule="auto"/>
        <w:ind w:left="-5" w:right="9"/>
      </w:pPr>
      <w:r>
        <w:t>《基金合同》和基金托管协议登载在指定网站上，并将基金产品资料概要登载在基金销售机构网站或营业网点；基金托管人应当同时将基金合同、基金托管协议登载在网站上。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F2AE381" w14:textId="77777777" w:rsidR="00535D3D" w:rsidRDefault="00515F29">
      <w:pPr>
        <w:numPr>
          <w:ilvl w:val="0"/>
          <w:numId w:val="99"/>
        </w:numPr>
        <w:ind w:right="9" w:firstLine="483"/>
      </w:pPr>
      <w:r>
        <w:t>基金份额发售公告</w:t>
      </w:r>
      <w:r>
        <w:rPr>
          <w:rFonts w:ascii="Times New Roman" w:eastAsia="Times New Roman" w:hAnsi="Times New Roman" w:cs="Times New Roman"/>
        </w:rPr>
        <w:t xml:space="preserve"> </w:t>
      </w:r>
    </w:p>
    <w:p w14:paraId="5B66B164" w14:textId="77777777" w:rsidR="00535D3D" w:rsidRDefault="00515F29">
      <w:pPr>
        <w:ind w:left="10" w:right="235"/>
        <w:jc w:val="right"/>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0DB027F7" w14:textId="77777777" w:rsidR="00535D3D" w:rsidRDefault="00515F29">
      <w:pPr>
        <w:numPr>
          <w:ilvl w:val="0"/>
          <w:numId w:val="99"/>
        </w:numPr>
        <w:ind w:right="9" w:firstLine="483"/>
      </w:pPr>
      <w:r>
        <w:t>《基金合同》生效公告</w:t>
      </w:r>
      <w:r>
        <w:rPr>
          <w:rFonts w:ascii="Times New Roman" w:eastAsia="Times New Roman" w:hAnsi="Times New Roman" w:cs="Times New Roman"/>
        </w:rPr>
        <w:t xml:space="preserve"> </w:t>
      </w:r>
    </w:p>
    <w:p w14:paraId="39F9F204" w14:textId="77777777" w:rsidR="00535D3D" w:rsidRDefault="00515F29">
      <w:pPr>
        <w:spacing w:after="17" w:line="369" w:lineRule="auto"/>
        <w:ind w:left="-15" w:right="9" w:firstLine="483"/>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44C661A3" w14:textId="77777777" w:rsidR="00535D3D" w:rsidRDefault="00515F29">
      <w:pPr>
        <w:numPr>
          <w:ilvl w:val="0"/>
          <w:numId w:val="99"/>
        </w:numPr>
        <w:ind w:right="9" w:firstLine="483"/>
      </w:pPr>
      <w:r>
        <w:t>基金净值信息</w:t>
      </w:r>
      <w:r>
        <w:rPr>
          <w:rFonts w:ascii="Times New Roman" w:eastAsia="Times New Roman" w:hAnsi="Times New Roman" w:cs="Times New Roman"/>
        </w:rPr>
        <w:t xml:space="preserve"> </w:t>
      </w:r>
    </w:p>
    <w:p w14:paraId="099C906C" w14:textId="77777777" w:rsidR="00535D3D" w:rsidRDefault="00515F29">
      <w:pPr>
        <w:spacing w:after="8" w:line="375" w:lineRule="auto"/>
        <w:ind w:left="-15" w:right="239" w:firstLine="473"/>
        <w:jc w:val="both"/>
      </w:pPr>
      <w:r>
        <w:t>《基金合同》生效后，在开始办理基金份额申购或者赎回前，基金管理人应当至少每周在指定网站披露一次各类基金份额的基金份额净值和基金份额累计净值。</w:t>
      </w:r>
      <w:r>
        <w:rPr>
          <w:rFonts w:ascii="Times New Roman" w:eastAsia="Times New Roman" w:hAnsi="Times New Roman" w:cs="Times New Roman"/>
        </w:rPr>
        <w:t xml:space="preserve"> </w:t>
      </w:r>
    </w:p>
    <w:p w14:paraId="565D296B" w14:textId="77777777" w:rsidR="00535D3D" w:rsidRDefault="00515F29">
      <w:pPr>
        <w:spacing w:after="14" w:line="366" w:lineRule="auto"/>
        <w:ind w:left="-15" w:right="9" w:firstLine="483"/>
      </w:pPr>
      <w:r>
        <w:t>在开始办理基金份额申购或者赎回后，基金管理人应当在不晚于每个开放日的次日，通过其指定网站、基金销售机构网站或者营业网点披露开放日的各类基金份额的基金份额净值和基金份额累计净值。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4F0AD1D3" w14:textId="77777777" w:rsidR="00535D3D" w:rsidRDefault="00515F29">
      <w:pPr>
        <w:spacing w:after="18" w:line="369" w:lineRule="auto"/>
        <w:ind w:left="-15" w:right="9" w:firstLine="483"/>
      </w:pPr>
      <w:r>
        <w:t>基金管理人应当不晚于半年度和年度最后一日的次日，在指定网站披露半年度和年度最后一日的各</w:t>
      </w:r>
      <w:r>
        <w:t>类基金份额的基金份额净值和基金份额累计净值。</w:t>
      </w:r>
      <w:r>
        <w:rPr>
          <w:rFonts w:ascii="Times New Roman" w:eastAsia="Times New Roman" w:hAnsi="Times New Roman" w:cs="Times New Roman"/>
        </w:rPr>
        <w:t xml:space="preserve"> </w:t>
      </w:r>
    </w:p>
    <w:p w14:paraId="6D207154" w14:textId="77777777" w:rsidR="00535D3D" w:rsidRDefault="00515F29">
      <w:pPr>
        <w:numPr>
          <w:ilvl w:val="0"/>
          <w:numId w:val="99"/>
        </w:numPr>
        <w:ind w:right="9" w:firstLine="483"/>
      </w:pPr>
      <w:r>
        <w:t>基金份额申购、赎回价格</w:t>
      </w:r>
      <w:r>
        <w:rPr>
          <w:rFonts w:ascii="Times New Roman" w:eastAsia="Times New Roman" w:hAnsi="Times New Roman" w:cs="Times New Roman"/>
        </w:rPr>
        <w:t xml:space="preserve"> </w:t>
      </w:r>
    </w:p>
    <w:p w14:paraId="10A89004" w14:textId="77777777" w:rsidR="00535D3D" w:rsidRDefault="00515F29">
      <w:pPr>
        <w:spacing w:after="21" w:line="366" w:lineRule="auto"/>
        <w:ind w:left="-15" w:right="9"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DA99D88" w14:textId="77777777" w:rsidR="00535D3D" w:rsidRDefault="00515F29">
      <w:pPr>
        <w:numPr>
          <w:ilvl w:val="0"/>
          <w:numId w:val="99"/>
        </w:numPr>
        <w:spacing w:after="9" w:line="370" w:lineRule="auto"/>
        <w:ind w:right="9" w:firstLine="483"/>
      </w:pPr>
      <w:r>
        <w:t>基金定期报告，包括基金年度报告、基金中期报告和基金季度报告基金管理人应当在每年结束之日起三个月内，编制完成基金年度报告，将年度报告登载在指定网站上，将年度报告提示性公告登载在指定报刊上。基金年度报告中的财务会计报告应当经过符合《证券法》规定的会计师事</w:t>
      </w:r>
      <w:r>
        <w:t>务所审计。</w:t>
      </w:r>
      <w:r>
        <w:rPr>
          <w:rFonts w:ascii="Times New Roman" w:eastAsia="Times New Roman" w:hAnsi="Times New Roman" w:cs="Times New Roman"/>
        </w:rPr>
        <w:t xml:space="preserve"> </w:t>
      </w:r>
    </w:p>
    <w:p w14:paraId="5F0D2719" w14:textId="77777777" w:rsidR="00535D3D" w:rsidRDefault="00515F29">
      <w:pPr>
        <w:spacing w:after="12" w:line="369" w:lineRule="auto"/>
        <w:ind w:left="-15" w:right="9" w:firstLine="483"/>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16A1C8DF" w14:textId="77777777" w:rsidR="00535D3D" w:rsidRDefault="00515F29">
      <w:pPr>
        <w:spacing w:after="0" w:line="388" w:lineRule="auto"/>
        <w:ind w:left="-15" w:right="9"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57A3BDDF" w14:textId="77777777" w:rsidR="00535D3D" w:rsidRDefault="00515F29">
      <w:pPr>
        <w:spacing w:after="0" w:line="388" w:lineRule="auto"/>
        <w:ind w:left="-15" w:right="9"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FB7E9F4" w14:textId="77777777" w:rsidR="00535D3D" w:rsidRDefault="00515F29">
      <w:pPr>
        <w:spacing w:after="18" w:line="382" w:lineRule="auto"/>
        <w:ind w:left="-15" w:right="9" w:firstLine="483"/>
      </w:pPr>
      <w:r>
        <w:t>如报告期内出现单一投资人持有基金份额达到或超过基金总份额</w:t>
      </w:r>
      <w:r>
        <w:t xml:space="preserve"> </w:t>
      </w:r>
      <w:r>
        <w:rPr>
          <w:rFonts w:ascii="Times New Roman" w:eastAsia="Times New Roman" w:hAnsi="Times New Roman" w:cs="Times New Roman"/>
        </w:rPr>
        <w:t>20%</w:t>
      </w:r>
      <w:r>
        <w:t>的情形，</w:t>
      </w:r>
      <w:r>
        <w:t>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0D971C98" w14:textId="77777777" w:rsidR="00535D3D" w:rsidRDefault="00515F29">
      <w:pPr>
        <w:ind w:right="9"/>
      </w:pPr>
      <w:r>
        <w:t>（七）临时报告</w:t>
      </w:r>
      <w:r>
        <w:rPr>
          <w:rFonts w:ascii="Times New Roman" w:eastAsia="Times New Roman" w:hAnsi="Times New Roman" w:cs="Times New Roman"/>
        </w:rPr>
        <w:t xml:space="preserve"> </w:t>
      </w:r>
    </w:p>
    <w:p w14:paraId="7930BCB8" w14:textId="77777777" w:rsidR="00535D3D" w:rsidRDefault="00515F29">
      <w:pPr>
        <w:spacing w:after="0" w:line="388" w:lineRule="auto"/>
        <w:ind w:left="-15" w:right="9"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5DC4E650" w14:textId="77777777" w:rsidR="00535D3D" w:rsidRDefault="00515F29">
      <w:pPr>
        <w:spacing w:after="18" w:line="369" w:lineRule="auto"/>
        <w:ind w:left="-15" w:right="9"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5C4747C" w14:textId="77777777" w:rsidR="00535D3D" w:rsidRDefault="00515F29">
      <w:pPr>
        <w:numPr>
          <w:ilvl w:val="0"/>
          <w:numId w:val="100"/>
        </w:numPr>
        <w:ind w:right="9" w:firstLine="483"/>
      </w:pPr>
      <w:r>
        <w:t>基金份额</w:t>
      </w:r>
      <w:r>
        <w:t>持有人大会的召开及决定的事项；</w:t>
      </w:r>
      <w:r>
        <w:rPr>
          <w:rFonts w:ascii="Times New Roman" w:eastAsia="Times New Roman" w:hAnsi="Times New Roman" w:cs="Times New Roman"/>
        </w:rPr>
        <w:t xml:space="preserve"> </w:t>
      </w:r>
    </w:p>
    <w:p w14:paraId="3CB5A8B1" w14:textId="77777777" w:rsidR="00535D3D" w:rsidRDefault="00515F29">
      <w:pPr>
        <w:numPr>
          <w:ilvl w:val="0"/>
          <w:numId w:val="100"/>
        </w:numPr>
        <w:ind w:right="9" w:firstLine="483"/>
      </w:pPr>
      <w:r>
        <w:t>基金合同终止、基金清算；</w:t>
      </w:r>
      <w:r>
        <w:rPr>
          <w:rFonts w:ascii="Times New Roman" w:eastAsia="Times New Roman" w:hAnsi="Times New Roman" w:cs="Times New Roman"/>
        </w:rPr>
        <w:t xml:space="preserve"> </w:t>
      </w:r>
    </w:p>
    <w:p w14:paraId="20155A81" w14:textId="77777777" w:rsidR="00535D3D" w:rsidRDefault="00515F29">
      <w:pPr>
        <w:numPr>
          <w:ilvl w:val="0"/>
          <w:numId w:val="100"/>
        </w:numPr>
        <w:ind w:right="9" w:firstLine="483"/>
      </w:pPr>
      <w:r>
        <w:t>转换基金运作方式、基金合并；</w:t>
      </w:r>
      <w:r>
        <w:rPr>
          <w:rFonts w:ascii="Times New Roman" w:eastAsia="Times New Roman" w:hAnsi="Times New Roman" w:cs="Times New Roman"/>
        </w:rPr>
        <w:t xml:space="preserve"> </w:t>
      </w:r>
    </w:p>
    <w:p w14:paraId="6E3DD649" w14:textId="77777777" w:rsidR="00535D3D" w:rsidRDefault="00515F29">
      <w:pPr>
        <w:numPr>
          <w:ilvl w:val="0"/>
          <w:numId w:val="100"/>
        </w:numPr>
        <w:spacing w:after="0" w:line="383" w:lineRule="auto"/>
        <w:ind w:right="9" w:firstLine="483"/>
      </w:pPr>
      <w:r>
        <w:t>更换基金管理人、基金托管人、基金份额登记机构，基金改聘会计师事务所；</w:t>
      </w:r>
      <w:r>
        <w:rPr>
          <w:rFonts w:ascii="Times New Roman" w:eastAsia="Times New Roman" w:hAnsi="Times New Roman" w:cs="Times New Roman"/>
        </w:rPr>
        <w:t xml:space="preserve"> </w:t>
      </w:r>
    </w:p>
    <w:p w14:paraId="55529D0A" w14:textId="77777777" w:rsidR="00535D3D" w:rsidRDefault="00515F29">
      <w:pPr>
        <w:numPr>
          <w:ilvl w:val="0"/>
          <w:numId w:val="100"/>
        </w:numPr>
        <w:ind w:right="9" w:firstLine="483"/>
      </w:pPr>
      <w:r>
        <w:t>基金管理人委托基金服务机构代为办理基金的份额登记、核算、估值等</w:t>
      </w:r>
    </w:p>
    <w:p w14:paraId="5D5F5F79" w14:textId="77777777" w:rsidR="00535D3D" w:rsidRDefault="00515F29">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2EDE92CE" w14:textId="77777777" w:rsidR="00535D3D" w:rsidRDefault="00515F29">
      <w:pPr>
        <w:numPr>
          <w:ilvl w:val="0"/>
          <w:numId w:val="100"/>
        </w:numPr>
        <w:ind w:right="9" w:firstLine="483"/>
      </w:pPr>
      <w:r>
        <w:t>基金管理人、基金托管人的法定名称、住所发生变更；</w:t>
      </w:r>
      <w:r>
        <w:rPr>
          <w:rFonts w:ascii="Times New Roman" w:eastAsia="Times New Roman" w:hAnsi="Times New Roman" w:cs="Times New Roman"/>
        </w:rPr>
        <w:t xml:space="preserve"> </w:t>
      </w:r>
    </w:p>
    <w:p w14:paraId="2BB2A741" w14:textId="77777777" w:rsidR="00535D3D" w:rsidRDefault="00515F29">
      <w:pPr>
        <w:numPr>
          <w:ilvl w:val="0"/>
          <w:numId w:val="100"/>
        </w:numPr>
        <w:spacing w:after="0" w:line="383" w:lineRule="auto"/>
        <w:ind w:right="9"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7FC727D9" w14:textId="77777777" w:rsidR="00535D3D" w:rsidRDefault="00515F29">
      <w:pPr>
        <w:numPr>
          <w:ilvl w:val="0"/>
          <w:numId w:val="100"/>
        </w:numPr>
        <w:ind w:right="9" w:firstLine="483"/>
      </w:pPr>
      <w:r>
        <w:t>基金募集期延长或提前结束募集；</w:t>
      </w:r>
      <w:r>
        <w:rPr>
          <w:rFonts w:ascii="Times New Roman" w:eastAsia="Times New Roman" w:hAnsi="Times New Roman" w:cs="Times New Roman"/>
        </w:rPr>
        <w:t xml:space="preserve"> </w:t>
      </w:r>
    </w:p>
    <w:p w14:paraId="1650BBBA" w14:textId="77777777" w:rsidR="00535D3D" w:rsidRDefault="00515F29">
      <w:pPr>
        <w:numPr>
          <w:ilvl w:val="0"/>
          <w:numId w:val="100"/>
        </w:numPr>
        <w:spacing w:after="0" w:line="383" w:lineRule="auto"/>
        <w:ind w:right="9"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323E86D8" w14:textId="77777777" w:rsidR="00535D3D" w:rsidRDefault="00515F29">
      <w:pPr>
        <w:numPr>
          <w:ilvl w:val="0"/>
          <w:numId w:val="100"/>
        </w:numPr>
        <w:spacing w:after="8" w:line="375" w:lineRule="auto"/>
        <w:ind w:right="9"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3C7CFC2" w14:textId="77777777" w:rsidR="00535D3D" w:rsidRDefault="00515F29">
      <w:pPr>
        <w:numPr>
          <w:ilvl w:val="0"/>
          <w:numId w:val="100"/>
        </w:numPr>
        <w:ind w:right="9" w:firstLine="483"/>
      </w:pPr>
      <w:r>
        <w:t>涉及基金财产、基金管理业务、基金托管业务的诉讼或仲裁；</w:t>
      </w:r>
      <w:r>
        <w:rPr>
          <w:rFonts w:ascii="Times New Roman" w:eastAsia="Times New Roman" w:hAnsi="Times New Roman" w:cs="Times New Roman"/>
        </w:rPr>
        <w:t xml:space="preserve"> </w:t>
      </w:r>
    </w:p>
    <w:p w14:paraId="4379FD4C" w14:textId="77777777" w:rsidR="00535D3D" w:rsidRDefault="00515F29">
      <w:pPr>
        <w:numPr>
          <w:ilvl w:val="0"/>
          <w:numId w:val="100"/>
        </w:numPr>
        <w:spacing w:line="373" w:lineRule="auto"/>
        <w:ind w:right="9"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39F732D0" w14:textId="77777777" w:rsidR="00535D3D" w:rsidRDefault="00515F29">
      <w:pPr>
        <w:spacing w:after="22" w:line="369" w:lineRule="auto"/>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B65261C" w14:textId="77777777" w:rsidR="00535D3D" w:rsidRDefault="00515F29">
      <w:pPr>
        <w:numPr>
          <w:ilvl w:val="0"/>
          <w:numId w:val="101"/>
        </w:numPr>
        <w:ind w:right="9" w:firstLine="483"/>
      </w:pPr>
      <w:r>
        <w:t>基金收益分配事项；</w:t>
      </w:r>
      <w:r>
        <w:rPr>
          <w:rFonts w:ascii="Times New Roman" w:eastAsia="Times New Roman" w:hAnsi="Times New Roman" w:cs="Times New Roman"/>
        </w:rPr>
        <w:t xml:space="preserve"> </w:t>
      </w:r>
    </w:p>
    <w:p w14:paraId="5273E420" w14:textId="77777777" w:rsidR="00535D3D" w:rsidRDefault="00515F29">
      <w:pPr>
        <w:numPr>
          <w:ilvl w:val="0"/>
          <w:numId w:val="101"/>
        </w:numPr>
        <w:spacing w:after="1" w:line="383" w:lineRule="auto"/>
        <w:ind w:right="9" w:firstLine="483"/>
      </w:pPr>
      <w:r>
        <w:t>管理费、托管费、申购费、赎回费、销售服务费等费用计提标准、计提方式和费率发生变更；</w:t>
      </w:r>
      <w:r>
        <w:rPr>
          <w:rFonts w:ascii="Times New Roman" w:eastAsia="Times New Roman" w:hAnsi="Times New Roman" w:cs="Times New Roman"/>
        </w:rPr>
        <w:t xml:space="preserve"> </w:t>
      </w:r>
    </w:p>
    <w:p w14:paraId="4303854E" w14:textId="77777777" w:rsidR="00535D3D" w:rsidRDefault="00515F29">
      <w:pPr>
        <w:numPr>
          <w:ilvl w:val="0"/>
          <w:numId w:val="101"/>
        </w:numPr>
        <w:ind w:right="9" w:firstLine="483"/>
      </w:pPr>
      <w:r>
        <w:t>基金份额净值计价错误达基</w:t>
      </w:r>
      <w:r>
        <w:t>金份额净值百分之零点五；</w:t>
      </w:r>
      <w:r>
        <w:rPr>
          <w:rFonts w:ascii="Times New Roman" w:eastAsia="Times New Roman" w:hAnsi="Times New Roman" w:cs="Times New Roman"/>
        </w:rPr>
        <w:t xml:space="preserve"> </w:t>
      </w:r>
    </w:p>
    <w:p w14:paraId="791DC777" w14:textId="77777777" w:rsidR="00535D3D" w:rsidRDefault="00515F29">
      <w:pPr>
        <w:numPr>
          <w:ilvl w:val="0"/>
          <w:numId w:val="101"/>
        </w:numPr>
        <w:ind w:right="9" w:firstLine="483"/>
      </w:pPr>
      <w:r>
        <w:t>本基金开始办理申购、赎回；</w:t>
      </w:r>
      <w:r>
        <w:rPr>
          <w:rFonts w:ascii="Times New Roman" w:eastAsia="Times New Roman" w:hAnsi="Times New Roman" w:cs="Times New Roman"/>
        </w:rPr>
        <w:t xml:space="preserve"> </w:t>
      </w:r>
    </w:p>
    <w:p w14:paraId="067A2109" w14:textId="77777777" w:rsidR="00535D3D" w:rsidRDefault="00515F29">
      <w:pPr>
        <w:numPr>
          <w:ilvl w:val="0"/>
          <w:numId w:val="101"/>
        </w:numPr>
        <w:ind w:right="9" w:firstLine="483"/>
      </w:pPr>
      <w:r>
        <w:t>本基金发生巨额赎回并延期办理；</w:t>
      </w:r>
      <w:r>
        <w:rPr>
          <w:rFonts w:ascii="Times New Roman" w:eastAsia="Times New Roman" w:hAnsi="Times New Roman" w:cs="Times New Roman"/>
        </w:rPr>
        <w:t xml:space="preserve"> </w:t>
      </w:r>
    </w:p>
    <w:p w14:paraId="1652130A" w14:textId="77777777" w:rsidR="00535D3D" w:rsidRDefault="00515F29">
      <w:pPr>
        <w:numPr>
          <w:ilvl w:val="0"/>
          <w:numId w:val="101"/>
        </w:numPr>
        <w:ind w:right="9" w:firstLine="483"/>
      </w:pPr>
      <w:r>
        <w:t>本基金连续发生巨额赎回并暂停接受赎回申请或延缓支付赎回款项；</w:t>
      </w:r>
      <w:r>
        <w:rPr>
          <w:rFonts w:ascii="Times New Roman" w:eastAsia="Times New Roman" w:hAnsi="Times New Roman" w:cs="Times New Roman"/>
        </w:rPr>
        <w:t xml:space="preserve"> </w:t>
      </w:r>
    </w:p>
    <w:p w14:paraId="65B12605" w14:textId="77777777" w:rsidR="00535D3D" w:rsidRDefault="00515F29">
      <w:pPr>
        <w:numPr>
          <w:ilvl w:val="0"/>
          <w:numId w:val="101"/>
        </w:numPr>
        <w:ind w:right="9" w:firstLine="483"/>
      </w:pPr>
      <w:r>
        <w:t>本基金暂停接受申购、赎回申请或重新接受申购、赎回申请；</w:t>
      </w:r>
      <w:r>
        <w:rPr>
          <w:rFonts w:ascii="Times New Roman" w:eastAsia="Times New Roman" w:hAnsi="Times New Roman" w:cs="Times New Roman"/>
        </w:rPr>
        <w:t xml:space="preserve"> </w:t>
      </w:r>
    </w:p>
    <w:p w14:paraId="580C8148" w14:textId="77777777" w:rsidR="00535D3D" w:rsidRDefault="00515F29">
      <w:pPr>
        <w:numPr>
          <w:ilvl w:val="0"/>
          <w:numId w:val="101"/>
        </w:numPr>
        <w:spacing w:after="3" w:line="382" w:lineRule="auto"/>
        <w:ind w:right="9"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72C87D79" w14:textId="77777777" w:rsidR="00535D3D" w:rsidRDefault="00515F29">
      <w:pPr>
        <w:numPr>
          <w:ilvl w:val="0"/>
          <w:numId w:val="101"/>
        </w:numPr>
        <w:ind w:right="9" w:firstLine="483"/>
      </w:pPr>
      <w:r>
        <w:t>基金份额取消分类或类别发生变化；</w:t>
      </w:r>
      <w:r>
        <w:rPr>
          <w:rFonts w:ascii="Times New Roman" w:eastAsia="Times New Roman" w:hAnsi="Times New Roman" w:cs="Times New Roman"/>
        </w:rPr>
        <w:t xml:space="preserve"> </w:t>
      </w:r>
    </w:p>
    <w:p w14:paraId="10826E64" w14:textId="77777777" w:rsidR="00535D3D" w:rsidRDefault="00515F29">
      <w:pPr>
        <w:numPr>
          <w:ilvl w:val="0"/>
          <w:numId w:val="101"/>
        </w:numPr>
        <w:spacing w:after="0" w:line="383" w:lineRule="auto"/>
        <w:ind w:right="9" w:firstLine="483"/>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6D1A74D" w14:textId="77777777" w:rsidR="00535D3D" w:rsidRDefault="00515F29">
      <w:pPr>
        <w:numPr>
          <w:ilvl w:val="0"/>
          <w:numId w:val="102"/>
        </w:numPr>
        <w:ind w:right="9" w:hanging="958"/>
      </w:pPr>
      <w:r>
        <w:t>澄清公告</w:t>
      </w:r>
      <w:r>
        <w:rPr>
          <w:rFonts w:ascii="Times New Roman" w:eastAsia="Times New Roman" w:hAnsi="Times New Roman" w:cs="Times New Roman"/>
        </w:rPr>
        <w:t xml:space="preserve"> </w:t>
      </w:r>
    </w:p>
    <w:p w14:paraId="640C1EEB" w14:textId="77777777" w:rsidR="00535D3D" w:rsidRDefault="00515F29">
      <w:pPr>
        <w:spacing w:after="22" w:line="365" w:lineRule="auto"/>
        <w:ind w:left="-15" w:right="9"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400B1794" w14:textId="77777777" w:rsidR="00535D3D" w:rsidRDefault="00515F29">
      <w:pPr>
        <w:numPr>
          <w:ilvl w:val="0"/>
          <w:numId w:val="102"/>
        </w:numPr>
        <w:ind w:right="9" w:hanging="958"/>
      </w:pPr>
      <w:r>
        <w:t>基金份额持有人大会决议</w:t>
      </w:r>
      <w:r>
        <w:rPr>
          <w:rFonts w:ascii="Times New Roman" w:eastAsia="Times New Roman" w:hAnsi="Times New Roman" w:cs="Times New Roman"/>
        </w:rPr>
        <w:t xml:space="preserve"> </w:t>
      </w:r>
    </w:p>
    <w:p w14:paraId="04946C6D" w14:textId="77777777" w:rsidR="00535D3D" w:rsidRDefault="00515F29">
      <w:pPr>
        <w:spacing w:after="17" w:line="369" w:lineRule="auto"/>
        <w:ind w:left="-15" w:right="9" w:firstLine="483"/>
      </w:pPr>
      <w:r>
        <w:t>基金份额持有人大会决定的事项，应当依法报国务院证券监督管理机构备案，并予以公告。</w:t>
      </w:r>
      <w:r>
        <w:rPr>
          <w:rFonts w:ascii="Times New Roman" w:eastAsia="Times New Roman" w:hAnsi="Times New Roman" w:cs="Times New Roman"/>
        </w:rPr>
        <w:t xml:space="preserve"> </w:t>
      </w:r>
    </w:p>
    <w:p w14:paraId="4D10350A" w14:textId="77777777" w:rsidR="00535D3D" w:rsidRDefault="00515F29">
      <w:pPr>
        <w:numPr>
          <w:ilvl w:val="0"/>
          <w:numId w:val="102"/>
        </w:numPr>
        <w:ind w:right="9" w:hanging="958"/>
      </w:pPr>
      <w:r>
        <w:t>清算报告</w:t>
      </w:r>
      <w:r>
        <w:rPr>
          <w:rFonts w:ascii="Times New Roman" w:eastAsia="Times New Roman" w:hAnsi="Times New Roman" w:cs="Times New Roman"/>
        </w:rPr>
        <w:t xml:space="preserve"> </w:t>
      </w:r>
    </w:p>
    <w:p w14:paraId="01CF9741" w14:textId="77777777" w:rsidR="00535D3D" w:rsidRDefault="00515F29">
      <w:pPr>
        <w:spacing w:after="134"/>
        <w:ind w:right="9"/>
      </w:pPr>
      <w:r>
        <w:t>基金合同终止的，基金管理人应当依法组织基金财产清算小组对基金财产进</w:t>
      </w:r>
    </w:p>
    <w:p w14:paraId="13EA4B31" w14:textId="77777777" w:rsidR="00535D3D" w:rsidRDefault="00515F29">
      <w:pPr>
        <w:spacing w:after="18" w:line="369" w:lineRule="auto"/>
        <w:ind w:left="-5" w:right="9"/>
      </w:pPr>
      <w:r>
        <w:t>行清算并作出清算报告。基金财产清算小组应当将清算报告登载在指定网站上，并将清算报告提示性</w:t>
      </w:r>
      <w:r>
        <w:t>公告登载在指定报刊上。</w:t>
      </w:r>
      <w:r>
        <w:rPr>
          <w:rFonts w:ascii="Times New Roman" w:eastAsia="Times New Roman" w:hAnsi="Times New Roman" w:cs="Times New Roman"/>
        </w:rPr>
        <w:t xml:space="preserve"> </w:t>
      </w:r>
    </w:p>
    <w:p w14:paraId="1E536195" w14:textId="77777777" w:rsidR="00535D3D" w:rsidRDefault="00515F29">
      <w:pPr>
        <w:numPr>
          <w:ilvl w:val="0"/>
          <w:numId w:val="102"/>
        </w:numPr>
        <w:spacing w:after="0" w:line="373" w:lineRule="auto"/>
        <w:ind w:right="9" w:hanging="958"/>
      </w:pPr>
      <w:r>
        <w:t>投资于中小企业私募债券的信息披露基金管理人应当在基金投资中小企业私募债券后两个交易日内，在中国证监会指定媒介披露所投资中小企业私募债券的名称、数量、期限、收益率等信息。基金管理人应当在季度报告、中期报告、年度报告等定期报告和招募说明书</w:t>
      </w:r>
    </w:p>
    <w:p w14:paraId="7FD3663E" w14:textId="77777777" w:rsidR="00535D3D" w:rsidRDefault="00515F29">
      <w:pPr>
        <w:ind w:left="-5" w:right="9"/>
      </w:pPr>
      <w:r>
        <w:t>（更新）等文件中披露中小企业私募债券的投资情况。</w:t>
      </w:r>
      <w:r>
        <w:rPr>
          <w:rFonts w:ascii="Times New Roman" w:eastAsia="Times New Roman" w:hAnsi="Times New Roman" w:cs="Times New Roman"/>
        </w:rPr>
        <w:t xml:space="preserve"> </w:t>
      </w:r>
    </w:p>
    <w:p w14:paraId="6C0665E9" w14:textId="77777777" w:rsidR="00535D3D" w:rsidRDefault="00515F29">
      <w:pPr>
        <w:numPr>
          <w:ilvl w:val="0"/>
          <w:numId w:val="102"/>
        </w:numPr>
        <w:ind w:right="9" w:hanging="958"/>
      </w:pPr>
      <w:r>
        <w:t>投资股指期货相关公告</w:t>
      </w:r>
      <w:r>
        <w:rPr>
          <w:rFonts w:ascii="Times New Roman" w:eastAsia="Times New Roman" w:hAnsi="Times New Roman" w:cs="Times New Roman"/>
        </w:rPr>
        <w:t xml:space="preserve"> </w:t>
      </w:r>
    </w:p>
    <w:p w14:paraId="4C80928E" w14:textId="77777777" w:rsidR="00535D3D" w:rsidRDefault="00515F29">
      <w:pPr>
        <w:spacing w:after="22" w:line="365" w:lineRule="auto"/>
        <w:ind w:left="-15" w:right="9" w:firstLine="483"/>
      </w:pPr>
      <w:r>
        <w:t>基金管理人应在季度报告、中期报告、年度报告等定期报告和招募说明书（更新）等文件中披露股指期货交易情况，包括投资政策、持仓情况、损益情况、风险指标等，并充分揭示股指期货交易对基</w:t>
      </w:r>
      <w:r>
        <w:t>金总体风险的影响以及是否符合既定的投资政策和投资目标等。</w:t>
      </w:r>
      <w:r>
        <w:rPr>
          <w:rFonts w:ascii="Times New Roman" w:eastAsia="Times New Roman" w:hAnsi="Times New Roman" w:cs="Times New Roman"/>
        </w:rPr>
        <w:t xml:space="preserve"> </w:t>
      </w:r>
    </w:p>
    <w:p w14:paraId="7B83359D" w14:textId="77777777" w:rsidR="00535D3D" w:rsidRDefault="00515F29">
      <w:pPr>
        <w:numPr>
          <w:ilvl w:val="0"/>
          <w:numId w:val="102"/>
        </w:numPr>
        <w:ind w:right="9" w:hanging="958"/>
      </w:pPr>
      <w:r>
        <w:t>中国证监会规定的其他信息。</w:t>
      </w:r>
      <w:r>
        <w:rPr>
          <w:rFonts w:ascii="Times New Roman" w:eastAsia="Times New Roman" w:hAnsi="Times New Roman" w:cs="Times New Roman"/>
        </w:rPr>
        <w:t xml:space="preserve"> </w:t>
      </w:r>
    </w:p>
    <w:p w14:paraId="73ACB4AE" w14:textId="77777777" w:rsidR="00535D3D" w:rsidRDefault="00515F29">
      <w:pPr>
        <w:ind w:right="9"/>
      </w:pPr>
      <w:r>
        <w:t>六、信息披露事务管理</w:t>
      </w:r>
      <w:r>
        <w:rPr>
          <w:rFonts w:ascii="Times New Roman" w:eastAsia="Times New Roman" w:hAnsi="Times New Roman" w:cs="Times New Roman"/>
        </w:rPr>
        <w:t xml:space="preserve"> </w:t>
      </w:r>
    </w:p>
    <w:p w14:paraId="439C5FBC" w14:textId="77777777" w:rsidR="00535D3D" w:rsidRDefault="00515F29">
      <w:pPr>
        <w:spacing w:after="11" w:line="369" w:lineRule="auto"/>
        <w:ind w:left="-15" w:right="9"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111981F" w14:textId="77777777" w:rsidR="00535D3D" w:rsidRDefault="00515F29">
      <w:pPr>
        <w:spacing w:after="11" w:line="369" w:lineRule="auto"/>
        <w:ind w:left="-15" w:right="9" w:firstLine="483"/>
      </w:pPr>
      <w:r>
        <w:t>基金信息披露义务人公开披露基金信息，应当符合中国证监会相关基金信息披露内容与格式准则等法律法规的规定。</w:t>
      </w:r>
      <w:r>
        <w:rPr>
          <w:rFonts w:ascii="Times New Roman" w:eastAsia="Times New Roman" w:hAnsi="Times New Roman" w:cs="Times New Roman"/>
        </w:rPr>
        <w:t xml:space="preserve"> </w:t>
      </w:r>
    </w:p>
    <w:p w14:paraId="7B05BB85" w14:textId="77777777" w:rsidR="00535D3D" w:rsidRDefault="00515F29">
      <w:pPr>
        <w:spacing w:after="15" w:line="365" w:lineRule="auto"/>
        <w:ind w:left="-15" w:right="9" w:firstLine="483"/>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5F7CA7D" w14:textId="77777777" w:rsidR="00535D3D" w:rsidRDefault="00515F29">
      <w:pPr>
        <w:spacing w:after="14" w:line="366" w:lineRule="auto"/>
        <w:ind w:left="-15" w:right="9" w:firstLine="483"/>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E1FE9EA" w14:textId="77777777" w:rsidR="00535D3D" w:rsidRDefault="00515F29">
      <w:pPr>
        <w:spacing w:after="14" w:line="366" w:lineRule="auto"/>
        <w:ind w:left="-15" w:right="9" w:firstLine="483"/>
      </w:pPr>
      <w:r>
        <w:t>基金管理人、基金托管人除依法在指定媒介上披露</w:t>
      </w:r>
      <w:r>
        <w:t>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195D7AF2" w14:textId="77777777" w:rsidR="00535D3D" w:rsidRDefault="00515F29">
      <w:pPr>
        <w:spacing w:line="363" w:lineRule="auto"/>
        <w:ind w:left="-15" w:right="9"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2424D96" w14:textId="77777777" w:rsidR="00535D3D" w:rsidRDefault="00515F29">
      <w:pPr>
        <w:spacing w:after="8" w:line="375" w:lineRule="auto"/>
        <w:ind w:left="-15" w:right="239" w:firstLine="473"/>
        <w:jc w:val="both"/>
      </w:pPr>
      <w:r>
        <w:t>为基金信息披露义务人公开披露的基金信息出具审计报告、法律意见书的专业机构，应</w:t>
      </w:r>
      <w:r>
        <w:t>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4A74BC2" w14:textId="77777777" w:rsidR="00535D3D" w:rsidRDefault="00515F29">
      <w:pPr>
        <w:ind w:right="9"/>
      </w:pPr>
      <w:r>
        <w:t>七、信息披露文件的存放与查阅</w:t>
      </w:r>
      <w:r>
        <w:rPr>
          <w:rFonts w:ascii="Times New Roman" w:eastAsia="Times New Roman" w:hAnsi="Times New Roman" w:cs="Times New Roman"/>
        </w:rPr>
        <w:t xml:space="preserve"> </w:t>
      </w:r>
    </w:p>
    <w:p w14:paraId="11122A45" w14:textId="77777777" w:rsidR="00535D3D" w:rsidRDefault="00515F29">
      <w:pPr>
        <w:ind w:left="10" w:right="235"/>
        <w:jc w:val="right"/>
      </w:pPr>
      <w:r>
        <w:t>依法必须披露的信息发布后，基金管理人、基金托管人应当按照相关法律法</w:t>
      </w:r>
    </w:p>
    <w:p w14:paraId="00EC55EA" w14:textId="77777777" w:rsidR="00535D3D" w:rsidRDefault="00515F29">
      <w:pPr>
        <w:ind w:left="-5" w:right="9"/>
      </w:pPr>
      <w:r>
        <w:t>规规定将信息置备于公司住所，供社会公众查阅、复制。</w:t>
      </w:r>
      <w:r>
        <w:rPr>
          <w:rFonts w:ascii="Times New Roman" w:eastAsia="Times New Roman" w:hAnsi="Times New Roman" w:cs="Times New Roman"/>
        </w:rPr>
        <w:t xml:space="preserve"> </w:t>
      </w:r>
      <w:r>
        <w:br w:type="page"/>
      </w:r>
    </w:p>
    <w:p w14:paraId="05A89202" w14:textId="77777777" w:rsidR="00535D3D" w:rsidRDefault="00515F29">
      <w:pPr>
        <w:pStyle w:val="1"/>
        <w:spacing w:after="112"/>
        <w:ind w:left="607" w:right="0"/>
        <w:jc w:val="left"/>
      </w:pPr>
      <w:bookmarkStart w:id="18" w:name="_Toc61372"/>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EF5F959" w14:textId="77777777" w:rsidR="00535D3D" w:rsidRDefault="00515F29">
      <w:pPr>
        <w:spacing w:after="185"/>
        <w:ind w:left="483" w:firstLine="0"/>
      </w:pPr>
      <w:r>
        <w:rPr>
          <w:rFonts w:ascii="Times New Roman" w:eastAsia="Times New Roman" w:hAnsi="Times New Roman" w:cs="Times New Roman"/>
        </w:rPr>
        <w:t xml:space="preserve"> </w:t>
      </w:r>
    </w:p>
    <w:p w14:paraId="2D6B8729" w14:textId="77777777" w:rsidR="00535D3D" w:rsidRDefault="00515F29">
      <w:pPr>
        <w:numPr>
          <w:ilvl w:val="0"/>
          <w:numId w:val="103"/>
        </w:numPr>
        <w:ind w:right="9" w:hanging="353"/>
      </w:pPr>
      <w:r>
        <w:t>《基金合同》的变更</w:t>
      </w:r>
      <w:r>
        <w:rPr>
          <w:rFonts w:ascii="Times New Roman" w:eastAsia="Times New Roman" w:hAnsi="Times New Roman" w:cs="Times New Roman"/>
        </w:rPr>
        <w:t xml:space="preserve"> </w:t>
      </w:r>
    </w:p>
    <w:p w14:paraId="112CF073" w14:textId="77777777" w:rsidR="00535D3D" w:rsidRDefault="00515F29">
      <w:pPr>
        <w:numPr>
          <w:ilvl w:val="1"/>
          <w:numId w:val="103"/>
        </w:numPr>
        <w:spacing w:after="10" w:line="370" w:lineRule="auto"/>
        <w:ind w:right="9" w:firstLine="602"/>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4111E9F" w14:textId="77777777" w:rsidR="00535D3D" w:rsidRDefault="00515F29">
      <w:pPr>
        <w:numPr>
          <w:ilvl w:val="1"/>
          <w:numId w:val="103"/>
        </w:numPr>
        <w:spacing w:after="0" w:line="383" w:lineRule="auto"/>
        <w:ind w:right="9" w:firstLine="602"/>
      </w:pPr>
      <w:r>
        <w:t>关于《基金合同》变更的基金份额持有人大会决议报中国证监会备案生效后方可执行，自决议生效后两日内在指定媒介公告。</w:t>
      </w:r>
      <w:r>
        <w:rPr>
          <w:rFonts w:ascii="Times New Roman" w:eastAsia="Times New Roman" w:hAnsi="Times New Roman" w:cs="Times New Roman"/>
        </w:rPr>
        <w:t xml:space="preserve"> </w:t>
      </w:r>
    </w:p>
    <w:p w14:paraId="1FD06363" w14:textId="77777777" w:rsidR="00535D3D" w:rsidRDefault="00515F29">
      <w:pPr>
        <w:numPr>
          <w:ilvl w:val="0"/>
          <w:numId w:val="103"/>
        </w:numPr>
        <w:ind w:right="9" w:hanging="353"/>
      </w:pPr>
      <w:r>
        <w:t>《基金合同》的终止事由</w:t>
      </w:r>
      <w:r>
        <w:rPr>
          <w:rFonts w:ascii="Times New Roman" w:eastAsia="Times New Roman" w:hAnsi="Times New Roman" w:cs="Times New Roman"/>
        </w:rPr>
        <w:t xml:space="preserve"> </w:t>
      </w:r>
    </w:p>
    <w:p w14:paraId="18818FD7" w14:textId="77777777" w:rsidR="00535D3D" w:rsidRDefault="00515F29">
      <w:pPr>
        <w:ind w:right="9"/>
      </w:pPr>
      <w:r>
        <w:t>有下列情形之一的，《基金合同》应当终止：</w:t>
      </w:r>
      <w:r>
        <w:rPr>
          <w:rFonts w:ascii="Times New Roman" w:eastAsia="Times New Roman" w:hAnsi="Times New Roman" w:cs="Times New Roman"/>
        </w:rPr>
        <w:t xml:space="preserve"> </w:t>
      </w:r>
    </w:p>
    <w:p w14:paraId="3D77F626" w14:textId="77777777" w:rsidR="00535D3D" w:rsidRDefault="00515F29">
      <w:pPr>
        <w:numPr>
          <w:ilvl w:val="0"/>
          <w:numId w:val="104"/>
        </w:numPr>
        <w:ind w:right="9" w:firstLine="483"/>
      </w:pPr>
      <w:r>
        <w:t>基金份额持有人大会决定终止的；</w:t>
      </w:r>
      <w:r>
        <w:rPr>
          <w:rFonts w:ascii="Times New Roman" w:eastAsia="Times New Roman" w:hAnsi="Times New Roman" w:cs="Times New Roman"/>
        </w:rPr>
        <w:t xml:space="preserve"> </w:t>
      </w:r>
    </w:p>
    <w:p w14:paraId="3E2AD321" w14:textId="77777777" w:rsidR="00535D3D" w:rsidRDefault="00515F29">
      <w:pPr>
        <w:numPr>
          <w:ilvl w:val="0"/>
          <w:numId w:val="104"/>
        </w:numPr>
        <w:spacing w:after="0" w:line="387" w:lineRule="auto"/>
        <w:ind w:right="9"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w:t>
      </w:r>
      <w:r>
        <w:t>托管人承接的；</w:t>
      </w:r>
      <w:r>
        <w:rPr>
          <w:rFonts w:ascii="Times New Roman" w:eastAsia="Times New Roman" w:hAnsi="Times New Roman" w:cs="Times New Roman"/>
        </w:rPr>
        <w:t xml:space="preserve"> </w:t>
      </w:r>
    </w:p>
    <w:p w14:paraId="0BF26784" w14:textId="77777777" w:rsidR="00535D3D" w:rsidRDefault="00515F29">
      <w:pPr>
        <w:numPr>
          <w:ilvl w:val="0"/>
          <w:numId w:val="104"/>
        </w:numPr>
        <w:ind w:right="9" w:firstLine="483"/>
      </w:pPr>
      <w:r>
        <w:t>《基金合同》约定的其他情形；</w:t>
      </w:r>
      <w:r>
        <w:rPr>
          <w:rFonts w:ascii="Times New Roman" w:eastAsia="Times New Roman" w:hAnsi="Times New Roman" w:cs="Times New Roman"/>
        </w:rPr>
        <w:t xml:space="preserve"> </w:t>
      </w:r>
    </w:p>
    <w:p w14:paraId="6D79F437" w14:textId="77777777" w:rsidR="00535D3D" w:rsidRDefault="00515F29">
      <w:pPr>
        <w:numPr>
          <w:ilvl w:val="0"/>
          <w:numId w:val="104"/>
        </w:numPr>
        <w:ind w:right="9" w:firstLine="483"/>
      </w:pPr>
      <w:r>
        <w:t>相关法律法规和中国证监会规定的其他情况。</w:t>
      </w:r>
      <w:r>
        <w:rPr>
          <w:rFonts w:ascii="Times New Roman" w:eastAsia="Times New Roman" w:hAnsi="Times New Roman" w:cs="Times New Roman"/>
        </w:rPr>
        <w:t xml:space="preserve"> </w:t>
      </w:r>
    </w:p>
    <w:p w14:paraId="7A9AC3D5" w14:textId="77777777" w:rsidR="00535D3D" w:rsidRDefault="00515F29">
      <w:pPr>
        <w:ind w:right="9"/>
      </w:pPr>
      <w:r>
        <w:t>三、基金财产的清算</w:t>
      </w:r>
      <w:r>
        <w:rPr>
          <w:rFonts w:ascii="Times New Roman" w:eastAsia="Times New Roman" w:hAnsi="Times New Roman" w:cs="Times New Roman"/>
        </w:rPr>
        <w:t xml:space="preserve"> </w:t>
      </w:r>
    </w:p>
    <w:p w14:paraId="1E57CB46" w14:textId="77777777" w:rsidR="00535D3D" w:rsidRDefault="00515F29">
      <w:pPr>
        <w:numPr>
          <w:ilvl w:val="0"/>
          <w:numId w:val="105"/>
        </w:numPr>
        <w:spacing w:after="8" w:line="375" w:lineRule="auto"/>
        <w:ind w:right="9"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91E10E0" w14:textId="77777777" w:rsidR="00535D3D" w:rsidRDefault="00515F29">
      <w:pPr>
        <w:numPr>
          <w:ilvl w:val="0"/>
          <w:numId w:val="105"/>
        </w:numPr>
        <w:spacing w:after="6" w:line="373" w:lineRule="auto"/>
        <w:ind w:right="9" w:firstLine="483"/>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17A300E" w14:textId="77777777" w:rsidR="00535D3D" w:rsidRDefault="00515F29">
      <w:pPr>
        <w:numPr>
          <w:ilvl w:val="0"/>
          <w:numId w:val="105"/>
        </w:numPr>
        <w:spacing w:after="2" w:line="383" w:lineRule="auto"/>
        <w:ind w:right="9" w:firstLine="483"/>
      </w:pPr>
      <w:r>
        <w:t>基金财产清算小组职责：基金财产清算小组负责基金财产的保</w:t>
      </w:r>
      <w:r>
        <w:t>管、清理、估价、变现和分配。基金财产清算小组可以依法进行必要的民事活动。</w:t>
      </w:r>
      <w:r>
        <w:rPr>
          <w:rFonts w:ascii="Times New Roman" w:eastAsia="Times New Roman" w:hAnsi="Times New Roman" w:cs="Times New Roman"/>
        </w:rPr>
        <w:t xml:space="preserve"> </w:t>
      </w:r>
    </w:p>
    <w:p w14:paraId="479231EC" w14:textId="77777777" w:rsidR="00535D3D" w:rsidRDefault="00515F29">
      <w:pPr>
        <w:numPr>
          <w:ilvl w:val="0"/>
          <w:numId w:val="105"/>
        </w:numPr>
        <w:ind w:right="9" w:firstLine="483"/>
      </w:pPr>
      <w:r>
        <w:t>基金财产清算程序：</w:t>
      </w:r>
      <w:r>
        <w:rPr>
          <w:rFonts w:ascii="Times New Roman" w:eastAsia="Times New Roman" w:hAnsi="Times New Roman" w:cs="Times New Roman"/>
        </w:rPr>
        <w:t xml:space="preserve"> </w:t>
      </w:r>
    </w:p>
    <w:p w14:paraId="4E920459" w14:textId="77777777" w:rsidR="00535D3D" w:rsidRDefault="00515F29">
      <w:pPr>
        <w:numPr>
          <w:ilvl w:val="0"/>
          <w:numId w:val="106"/>
        </w:numPr>
        <w:ind w:right="9" w:firstLine="483"/>
      </w:pPr>
      <w:r>
        <w:t>《基金合同》终止情形出现时，由基金财产清算小组统一接管基金；</w:t>
      </w:r>
      <w:r>
        <w:rPr>
          <w:rFonts w:ascii="Times New Roman" w:eastAsia="Times New Roman" w:hAnsi="Times New Roman" w:cs="Times New Roman"/>
        </w:rPr>
        <w:t xml:space="preserve"> </w:t>
      </w:r>
    </w:p>
    <w:p w14:paraId="52BDB8ED" w14:textId="77777777" w:rsidR="00535D3D" w:rsidRDefault="00515F29">
      <w:pPr>
        <w:numPr>
          <w:ilvl w:val="0"/>
          <w:numId w:val="106"/>
        </w:numPr>
        <w:ind w:right="9" w:firstLine="483"/>
      </w:pPr>
      <w:r>
        <w:t>对基金财产和债权债务进行清理和确认；</w:t>
      </w:r>
      <w:r>
        <w:rPr>
          <w:rFonts w:ascii="Times New Roman" w:eastAsia="Times New Roman" w:hAnsi="Times New Roman" w:cs="Times New Roman"/>
        </w:rPr>
        <w:t xml:space="preserve"> </w:t>
      </w:r>
    </w:p>
    <w:p w14:paraId="536C39D5" w14:textId="77777777" w:rsidR="00535D3D" w:rsidRDefault="00515F29">
      <w:pPr>
        <w:numPr>
          <w:ilvl w:val="0"/>
          <w:numId w:val="106"/>
        </w:numPr>
        <w:ind w:right="9" w:firstLine="483"/>
      </w:pPr>
      <w:r>
        <w:t>对基金财产进行估值和变现；</w:t>
      </w:r>
      <w:r>
        <w:rPr>
          <w:rFonts w:ascii="Times New Roman" w:eastAsia="Times New Roman" w:hAnsi="Times New Roman" w:cs="Times New Roman"/>
        </w:rPr>
        <w:t xml:space="preserve"> </w:t>
      </w:r>
    </w:p>
    <w:p w14:paraId="79F38322" w14:textId="77777777" w:rsidR="00535D3D" w:rsidRDefault="00515F29">
      <w:pPr>
        <w:numPr>
          <w:ilvl w:val="0"/>
          <w:numId w:val="106"/>
        </w:numPr>
        <w:ind w:right="9" w:firstLine="483"/>
      </w:pPr>
      <w:r>
        <w:t>制作清算报告；</w:t>
      </w:r>
      <w:r>
        <w:rPr>
          <w:rFonts w:ascii="Times New Roman" w:eastAsia="Times New Roman" w:hAnsi="Times New Roman" w:cs="Times New Roman"/>
        </w:rPr>
        <w:t xml:space="preserve"> </w:t>
      </w:r>
    </w:p>
    <w:p w14:paraId="0DFA98A1" w14:textId="77777777" w:rsidR="00535D3D" w:rsidRDefault="00515F29">
      <w:pPr>
        <w:numPr>
          <w:ilvl w:val="0"/>
          <w:numId w:val="106"/>
        </w:numPr>
        <w:spacing w:after="1" w:line="383" w:lineRule="auto"/>
        <w:ind w:right="9"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1BE13E8" w14:textId="77777777" w:rsidR="00535D3D" w:rsidRDefault="00515F29">
      <w:pPr>
        <w:numPr>
          <w:ilvl w:val="0"/>
          <w:numId w:val="106"/>
        </w:numPr>
        <w:ind w:right="9" w:firstLine="483"/>
      </w:pPr>
      <w:r>
        <w:t>将清算报告报中国证监会备案并公告；</w:t>
      </w:r>
      <w:r>
        <w:rPr>
          <w:rFonts w:ascii="Times New Roman" w:eastAsia="Times New Roman" w:hAnsi="Times New Roman" w:cs="Times New Roman"/>
        </w:rPr>
        <w:t xml:space="preserve"> </w:t>
      </w:r>
    </w:p>
    <w:p w14:paraId="540E86B1" w14:textId="77777777" w:rsidR="00535D3D" w:rsidRDefault="00515F29">
      <w:pPr>
        <w:numPr>
          <w:ilvl w:val="0"/>
          <w:numId w:val="106"/>
        </w:numPr>
        <w:ind w:right="9" w:firstLine="483"/>
      </w:pPr>
      <w:r>
        <w:t>对基金财产进行分配。</w:t>
      </w:r>
      <w:r>
        <w:rPr>
          <w:rFonts w:ascii="Times New Roman" w:eastAsia="Times New Roman" w:hAnsi="Times New Roman" w:cs="Times New Roman"/>
        </w:rPr>
        <w:t xml:space="preserve"> </w:t>
      </w:r>
    </w:p>
    <w:p w14:paraId="4C522538" w14:textId="77777777" w:rsidR="00535D3D" w:rsidRDefault="00515F29">
      <w:pPr>
        <w:ind w:right="9"/>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066AA4EC" w14:textId="77777777" w:rsidR="00535D3D" w:rsidRDefault="00515F29">
      <w:pPr>
        <w:numPr>
          <w:ilvl w:val="0"/>
          <w:numId w:val="107"/>
        </w:numPr>
        <w:ind w:right="9" w:hanging="475"/>
      </w:pPr>
      <w:r>
        <w:t>清算费用</w:t>
      </w:r>
      <w:r>
        <w:rPr>
          <w:rFonts w:ascii="Times New Roman" w:eastAsia="Times New Roman" w:hAnsi="Times New Roman" w:cs="Times New Roman"/>
        </w:rPr>
        <w:t xml:space="preserve"> </w:t>
      </w:r>
    </w:p>
    <w:p w14:paraId="4445A177" w14:textId="77777777" w:rsidR="00535D3D" w:rsidRDefault="00515F29">
      <w:pPr>
        <w:spacing w:after="17" w:line="369" w:lineRule="auto"/>
        <w:ind w:left="-15" w:right="9"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E5020C1" w14:textId="77777777" w:rsidR="00535D3D" w:rsidRDefault="00515F29">
      <w:pPr>
        <w:numPr>
          <w:ilvl w:val="0"/>
          <w:numId w:val="107"/>
        </w:numPr>
        <w:ind w:right="9" w:hanging="475"/>
      </w:pPr>
      <w:r>
        <w:t>基金财产清算剩余资产的分配</w:t>
      </w:r>
      <w:r>
        <w:rPr>
          <w:rFonts w:ascii="Times New Roman" w:eastAsia="Times New Roman" w:hAnsi="Times New Roman" w:cs="Times New Roman"/>
        </w:rPr>
        <w:t xml:space="preserve"> </w:t>
      </w:r>
    </w:p>
    <w:p w14:paraId="230573BE" w14:textId="77777777" w:rsidR="00535D3D" w:rsidRDefault="00515F29">
      <w:pPr>
        <w:spacing w:after="22" w:line="366" w:lineRule="auto"/>
        <w:ind w:left="-15" w:right="9"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335FB85" w14:textId="77777777" w:rsidR="00535D3D" w:rsidRDefault="00515F29">
      <w:pPr>
        <w:numPr>
          <w:ilvl w:val="0"/>
          <w:numId w:val="107"/>
        </w:numPr>
        <w:ind w:right="9" w:hanging="475"/>
      </w:pPr>
      <w:r>
        <w:t>基金财产清算的公告</w:t>
      </w:r>
      <w:r>
        <w:rPr>
          <w:rFonts w:ascii="Times New Roman" w:eastAsia="Times New Roman" w:hAnsi="Times New Roman" w:cs="Times New Roman"/>
        </w:rPr>
        <w:t xml:space="preserve"> </w:t>
      </w:r>
    </w:p>
    <w:p w14:paraId="68FED955" w14:textId="77777777" w:rsidR="00535D3D" w:rsidRDefault="00515F29">
      <w:pPr>
        <w:spacing w:after="134"/>
        <w:ind w:right="9"/>
      </w:pPr>
      <w:r>
        <w:t>清算过程中的有关重大事项须及时公告；基金财产清算报告经符合《证券法》</w:t>
      </w:r>
    </w:p>
    <w:p w14:paraId="13E47EAE" w14:textId="77777777" w:rsidR="00535D3D" w:rsidRDefault="00515F29">
      <w:pPr>
        <w:spacing w:after="14" w:line="372"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3FDC82CC" w14:textId="77777777" w:rsidR="00535D3D" w:rsidRDefault="00515F29">
      <w:pPr>
        <w:numPr>
          <w:ilvl w:val="0"/>
          <w:numId w:val="107"/>
        </w:numPr>
        <w:ind w:right="9" w:hanging="475"/>
      </w:pPr>
      <w:r>
        <w:t>基金财产清算账册及文件的保存</w:t>
      </w:r>
      <w:r>
        <w:rPr>
          <w:rFonts w:ascii="Times New Roman" w:eastAsia="Times New Roman" w:hAnsi="Times New Roman" w:cs="Times New Roman"/>
        </w:rPr>
        <w:t xml:space="preserve"> </w:t>
      </w:r>
    </w:p>
    <w:p w14:paraId="09929EAF" w14:textId="77777777" w:rsidR="00535D3D" w:rsidRDefault="00515F29">
      <w:pPr>
        <w:ind w:right="9"/>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8DE597E" w14:textId="77777777" w:rsidR="00535D3D" w:rsidRDefault="00515F29">
      <w:pPr>
        <w:spacing w:after="0"/>
        <w:ind w:left="483" w:firstLine="0"/>
      </w:pPr>
      <w:r>
        <w:rPr>
          <w:rFonts w:ascii="Times New Roman" w:eastAsia="Times New Roman" w:hAnsi="Times New Roman" w:cs="Times New Roman"/>
        </w:rPr>
        <w:t xml:space="preserve"> </w:t>
      </w:r>
    </w:p>
    <w:p w14:paraId="651C2045" w14:textId="77777777" w:rsidR="00535D3D" w:rsidRDefault="00515F29">
      <w:pPr>
        <w:pStyle w:val="1"/>
      </w:pPr>
      <w:bookmarkStart w:id="19" w:name="_Toc6137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30EEDAF" w14:textId="77777777" w:rsidR="00535D3D" w:rsidRDefault="00515F29">
      <w:pPr>
        <w:spacing w:after="178"/>
        <w:ind w:left="483" w:firstLine="0"/>
      </w:pPr>
      <w:r>
        <w:rPr>
          <w:rFonts w:ascii="Times New Roman" w:eastAsia="Times New Roman" w:hAnsi="Times New Roman" w:cs="Times New Roman"/>
        </w:rPr>
        <w:t xml:space="preserve"> </w:t>
      </w:r>
    </w:p>
    <w:p w14:paraId="6EC0F44A" w14:textId="77777777" w:rsidR="00535D3D" w:rsidRDefault="00515F29">
      <w:pPr>
        <w:spacing w:after="17" w:line="365" w:lineRule="auto"/>
        <w:ind w:left="-15" w:right="9" w:firstLine="483"/>
      </w:pPr>
      <w:r>
        <w:t>一、基金管理人、基金托管人在履行各自职责的过程中，违反《基金法》等法律法规的规定或者《基金合同》约定，给基金财产或者基金份</w:t>
      </w:r>
      <w:r>
        <w:t>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B68B10B" w14:textId="77777777" w:rsidR="00535D3D" w:rsidRDefault="00515F29">
      <w:pPr>
        <w:numPr>
          <w:ilvl w:val="0"/>
          <w:numId w:val="108"/>
        </w:numPr>
        <w:spacing w:after="0" w:line="383" w:lineRule="auto"/>
        <w:ind w:right="9" w:firstLine="483"/>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7A5CF4FE" w14:textId="77777777" w:rsidR="00535D3D" w:rsidRDefault="00515F29">
      <w:pPr>
        <w:numPr>
          <w:ilvl w:val="0"/>
          <w:numId w:val="108"/>
        </w:numPr>
        <w:spacing w:after="2" w:line="383" w:lineRule="auto"/>
        <w:ind w:right="9" w:firstLine="483"/>
      </w:pPr>
      <w:r>
        <w:t>基金管理人由于按照《基金合同》规定的投资而行使或不行使其投资权而造成的损失；</w:t>
      </w:r>
      <w:r>
        <w:rPr>
          <w:rFonts w:ascii="Times New Roman" w:eastAsia="Times New Roman" w:hAnsi="Times New Roman" w:cs="Times New Roman"/>
        </w:rPr>
        <w:t xml:space="preserve"> </w:t>
      </w:r>
    </w:p>
    <w:p w14:paraId="5B2FBA2B" w14:textId="77777777" w:rsidR="00535D3D" w:rsidRDefault="00515F29">
      <w:pPr>
        <w:numPr>
          <w:ilvl w:val="0"/>
          <w:numId w:val="108"/>
        </w:numPr>
        <w:ind w:right="9" w:firstLine="483"/>
      </w:pPr>
      <w:r>
        <w:t>不可抗力。</w:t>
      </w:r>
      <w:r>
        <w:rPr>
          <w:rFonts w:ascii="Times New Roman" w:eastAsia="Times New Roman" w:hAnsi="Times New Roman" w:cs="Times New Roman"/>
        </w:rPr>
        <w:t xml:space="preserve"> </w:t>
      </w:r>
    </w:p>
    <w:p w14:paraId="5105F43D" w14:textId="77777777" w:rsidR="00535D3D" w:rsidRDefault="00515F29">
      <w:pPr>
        <w:numPr>
          <w:ilvl w:val="0"/>
          <w:numId w:val="109"/>
        </w:numPr>
        <w:spacing w:after="16" w:line="365" w:lineRule="auto"/>
        <w:ind w:right="124" w:firstLine="478"/>
      </w:pPr>
      <w:r>
        <w:t>在发生一方或多方违约的情况下，在最大限度地保护基金份额持有人利益的前提下，《基金合同》能够继续履行的应当继续履行。非违约方当事人在职责范围内</w:t>
      </w:r>
      <w:r>
        <w:t>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C77A239" w14:textId="77777777" w:rsidR="00535D3D" w:rsidRDefault="00515F29">
      <w:pPr>
        <w:numPr>
          <w:ilvl w:val="0"/>
          <w:numId w:val="109"/>
        </w:numPr>
        <w:spacing w:after="8" w:line="375" w:lineRule="auto"/>
        <w:ind w:right="124" w:firstLine="478"/>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由此造成的影响。</w:t>
      </w:r>
      <w:r>
        <w:rPr>
          <w:rFonts w:ascii="Times New Roman" w:eastAsia="Times New Roman" w:hAnsi="Times New Roman" w:cs="Times New Roman"/>
        </w:rPr>
        <w:t xml:space="preserve"> </w:t>
      </w:r>
    </w:p>
    <w:p w14:paraId="44974B49" w14:textId="77777777" w:rsidR="00535D3D" w:rsidRDefault="00515F29">
      <w:pPr>
        <w:spacing w:after="171"/>
        <w:ind w:left="483" w:firstLine="0"/>
      </w:pPr>
      <w:r>
        <w:rPr>
          <w:rFonts w:ascii="Times New Roman" w:eastAsia="Times New Roman" w:hAnsi="Times New Roman" w:cs="Times New Roman"/>
        </w:rPr>
        <w:t xml:space="preserve"> </w:t>
      </w:r>
    </w:p>
    <w:p w14:paraId="7B2FFC9E" w14:textId="77777777" w:rsidR="00535D3D" w:rsidRDefault="00515F29">
      <w:pPr>
        <w:spacing w:after="171"/>
        <w:ind w:left="483" w:firstLine="0"/>
      </w:pPr>
      <w:r>
        <w:rPr>
          <w:rFonts w:ascii="Times New Roman" w:eastAsia="Times New Roman" w:hAnsi="Times New Roman" w:cs="Times New Roman"/>
        </w:rPr>
        <w:t xml:space="preserve"> </w:t>
      </w:r>
    </w:p>
    <w:p w14:paraId="7AFB3613" w14:textId="77777777" w:rsidR="00535D3D" w:rsidRDefault="00515F29">
      <w:pPr>
        <w:spacing w:after="171"/>
        <w:ind w:left="483" w:firstLine="0"/>
      </w:pPr>
      <w:r>
        <w:rPr>
          <w:rFonts w:ascii="Times New Roman" w:eastAsia="Times New Roman" w:hAnsi="Times New Roman" w:cs="Times New Roman"/>
        </w:rPr>
        <w:t xml:space="preserve"> </w:t>
      </w:r>
    </w:p>
    <w:p w14:paraId="125680B3" w14:textId="77777777" w:rsidR="00535D3D" w:rsidRDefault="00515F29">
      <w:pPr>
        <w:spacing w:after="0"/>
        <w:ind w:left="483" w:firstLine="0"/>
      </w:pPr>
      <w:r>
        <w:rPr>
          <w:rFonts w:ascii="Times New Roman" w:eastAsia="Times New Roman" w:hAnsi="Times New Roman" w:cs="Times New Roman"/>
        </w:rPr>
        <w:t xml:space="preserve"> </w:t>
      </w:r>
    </w:p>
    <w:p w14:paraId="1B940801" w14:textId="77777777" w:rsidR="00535D3D" w:rsidRDefault="00515F29">
      <w:pPr>
        <w:pStyle w:val="1"/>
        <w:ind w:right="227"/>
      </w:pPr>
      <w:bookmarkStart w:id="20" w:name="_Toc6137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903D1F4" w14:textId="77777777" w:rsidR="00535D3D" w:rsidRDefault="00515F29">
      <w:pPr>
        <w:spacing w:after="178"/>
        <w:ind w:left="483" w:firstLine="0"/>
      </w:pPr>
      <w:r>
        <w:rPr>
          <w:rFonts w:ascii="Times New Roman" w:eastAsia="Times New Roman" w:hAnsi="Times New Roman" w:cs="Times New Roman"/>
        </w:rPr>
        <w:t xml:space="preserve"> </w:t>
      </w:r>
    </w:p>
    <w:p w14:paraId="429A2AF9" w14:textId="77777777" w:rsidR="00535D3D" w:rsidRDefault="00515F29">
      <w:pPr>
        <w:spacing w:after="22" w:line="365" w:lineRule="auto"/>
        <w:ind w:left="-15" w:right="9" w:firstLine="483"/>
      </w:pPr>
      <w:r>
        <w:t>各方当事人同意，因《基金合同》而产生的或与《基金合同》有关的一切争议，如经友好协商未能解决的，应提交中国国际经济贸易仲裁委员会根据该会当时有效的仲裁规则进行仲裁，仲裁地点为</w:t>
      </w:r>
      <w:r>
        <w:t>北京，仲裁裁决是终局性的并对各方当事人具有约束力，仲裁费由败诉方承担。</w:t>
      </w:r>
      <w:r>
        <w:rPr>
          <w:rFonts w:ascii="Times New Roman" w:eastAsia="Times New Roman" w:hAnsi="Times New Roman" w:cs="Times New Roman"/>
        </w:rPr>
        <w:t xml:space="preserve"> </w:t>
      </w:r>
    </w:p>
    <w:p w14:paraId="2F6F682D" w14:textId="77777777" w:rsidR="00535D3D" w:rsidRDefault="00515F29">
      <w:pPr>
        <w:ind w:right="9"/>
      </w:pPr>
      <w:r>
        <w:t>《基金合同》受中国法律管辖。</w:t>
      </w:r>
      <w:r>
        <w:rPr>
          <w:rFonts w:ascii="Times New Roman" w:eastAsia="Times New Roman" w:hAnsi="Times New Roman" w:cs="Times New Roman"/>
        </w:rPr>
        <w:t xml:space="preserve"> </w:t>
      </w:r>
    </w:p>
    <w:p w14:paraId="5FFC5864" w14:textId="77777777" w:rsidR="00535D3D" w:rsidRDefault="00515F29">
      <w:pPr>
        <w:spacing w:after="288"/>
        <w:ind w:left="483" w:firstLine="0"/>
      </w:pPr>
      <w:r>
        <w:rPr>
          <w:rFonts w:ascii="Times New Roman" w:eastAsia="Times New Roman" w:hAnsi="Times New Roman" w:cs="Times New Roman"/>
        </w:rPr>
        <w:t xml:space="preserve"> </w:t>
      </w:r>
    </w:p>
    <w:p w14:paraId="6ED7F08F" w14:textId="77777777" w:rsidR="00535D3D" w:rsidRDefault="00515F29">
      <w:pPr>
        <w:pStyle w:val="1"/>
      </w:pPr>
      <w:bookmarkStart w:id="21" w:name="_Toc61375"/>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D347DEE" w14:textId="77777777" w:rsidR="00535D3D" w:rsidRDefault="00515F29">
      <w:pPr>
        <w:spacing w:after="178"/>
        <w:ind w:left="483" w:firstLine="0"/>
      </w:pPr>
      <w:r>
        <w:rPr>
          <w:rFonts w:ascii="Times New Roman" w:eastAsia="Times New Roman" w:hAnsi="Times New Roman" w:cs="Times New Roman"/>
        </w:rPr>
        <w:t xml:space="preserve"> </w:t>
      </w:r>
    </w:p>
    <w:p w14:paraId="11D00787" w14:textId="77777777" w:rsidR="00535D3D" w:rsidRDefault="00515F29">
      <w:pPr>
        <w:spacing w:after="11" w:line="369" w:lineRule="auto"/>
        <w:ind w:left="-15" w:right="9" w:firstLine="483"/>
      </w:pPr>
      <w:r>
        <w:t>《基金合同》是约定基金合同当事人之间、基金与基金合同当事人之间权利义务关系的法律文件。</w:t>
      </w:r>
      <w:r>
        <w:rPr>
          <w:rFonts w:ascii="Times New Roman" w:eastAsia="Times New Roman" w:hAnsi="Times New Roman" w:cs="Times New Roman"/>
        </w:rPr>
        <w:t xml:space="preserve"> </w:t>
      </w:r>
    </w:p>
    <w:p w14:paraId="74BD8774" w14:textId="77777777" w:rsidR="00535D3D" w:rsidRDefault="00515F29">
      <w:pPr>
        <w:numPr>
          <w:ilvl w:val="0"/>
          <w:numId w:val="110"/>
        </w:numPr>
        <w:spacing w:after="6" w:line="373" w:lineRule="auto"/>
        <w:ind w:right="9"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6025CEF" w14:textId="77777777" w:rsidR="00535D3D" w:rsidRDefault="00515F29">
      <w:pPr>
        <w:numPr>
          <w:ilvl w:val="0"/>
          <w:numId w:val="110"/>
        </w:numPr>
        <w:spacing w:after="0" w:line="383" w:lineRule="auto"/>
        <w:ind w:right="9"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3B416F7" w14:textId="77777777" w:rsidR="00535D3D" w:rsidRDefault="00515F29">
      <w:pPr>
        <w:numPr>
          <w:ilvl w:val="0"/>
          <w:numId w:val="110"/>
        </w:numPr>
        <w:spacing w:after="0" w:line="383" w:lineRule="auto"/>
        <w:ind w:right="9"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EE1C8E9" w14:textId="77777777" w:rsidR="00535D3D" w:rsidRDefault="00515F29">
      <w:pPr>
        <w:numPr>
          <w:ilvl w:val="0"/>
          <w:numId w:val="110"/>
        </w:numPr>
        <w:spacing w:after="0" w:line="383" w:lineRule="auto"/>
        <w:ind w:right="9"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66E581E9" w14:textId="77777777" w:rsidR="00535D3D" w:rsidRDefault="00515F29">
      <w:pPr>
        <w:numPr>
          <w:ilvl w:val="0"/>
          <w:numId w:val="110"/>
        </w:numPr>
        <w:spacing w:line="383" w:lineRule="auto"/>
        <w:ind w:right="9" w:firstLine="483"/>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0DB5BDCF" w14:textId="77777777" w:rsidR="00535D3D" w:rsidRDefault="00515F29">
      <w:pPr>
        <w:pStyle w:val="1"/>
      </w:pPr>
      <w:bookmarkStart w:id="22" w:name="_Toc6137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03F72D6" w14:textId="77777777" w:rsidR="00535D3D" w:rsidRDefault="00515F29">
      <w:pPr>
        <w:spacing w:after="134"/>
        <w:ind w:left="483" w:firstLine="0"/>
      </w:pPr>
      <w:r>
        <w:t xml:space="preserve"> </w:t>
      </w:r>
    </w:p>
    <w:p w14:paraId="6D253DE7" w14:textId="77777777" w:rsidR="00535D3D" w:rsidRDefault="00515F29">
      <w:pPr>
        <w:spacing w:after="134"/>
        <w:ind w:left="10" w:right="235"/>
        <w:jc w:val="right"/>
      </w:pPr>
      <w:r>
        <w:t>《基金合同》如有未尽事宜，由《基金合同》当事人各方按有关法律法规协</w:t>
      </w:r>
    </w:p>
    <w:p w14:paraId="48C4AFAB" w14:textId="77777777" w:rsidR="00535D3D" w:rsidRDefault="00515F29">
      <w:pPr>
        <w:spacing w:after="55"/>
        <w:ind w:left="-5" w:right="9"/>
      </w:pPr>
      <w:r>
        <w:t>商解决。</w:t>
      </w:r>
      <w:r>
        <w:t xml:space="preserve"> </w:t>
      </w:r>
    </w:p>
    <w:p w14:paraId="3C940A90" w14:textId="77777777" w:rsidR="00535D3D" w:rsidRDefault="00515F29">
      <w:pPr>
        <w:spacing w:after="0"/>
        <w:ind w:left="0" w:firstLine="0"/>
      </w:pPr>
      <w:r>
        <w:t xml:space="preserve"> </w:t>
      </w:r>
      <w:r>
        <w:tab/>
        <w:t xml:space="preserve"> </w:t>
      </w:r>
      <w:r>
        <w:br w:type="page"/>
      </w:r>
    </w:p>
    <w:p w14:paraId="16660F2E" w14:textId="77777777" w:rsidR="00535D3D" w:rsidRDefault="00515F29">
      <w:pPr>
        <w:pStyle w:val="1"/>
        <w:ind w:right="227"/>
      </w:pPr>
      <w:bookmarkStart w:id="23" w:name="_Toc6137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4611B85" w14:textId="77777777" w:rsidR="00535D3D" w:rsidRDefault="00515F29">
      <w:pPr>
        <w:spacing w:after="185"/>
        <w:ind w:left="483" w:firstLine="0"/>
      </w:pPr>
      <w:r>
        <w:rPr>
          <w:rFonts w:ascii="Times New Roman" w:eastAsia="Times New Roman" w:hAnsi="Times New Roman" w:cs="Times New Roman"/>
        </w:rPr>
        <w:t xml:space="preserve"> </w:t>
      </w:r>
    </w:p>
    <w:p w14:paraId="7C69A5EA" w14:textId="77777777" w:rsidR="00535D3D" w:rsidRDefault="00515F29">
      <w:pPr>
        <w:ind w:right="9"/>
      </w:pPr>
      <w:r>
        <w:t>一、基金份额持有人、基金管理人和基金托管人的权利、义务</w:t>
      </w:r>
      <w:r>
        <w:rPr>
          <w:rFonts w:ascii="Times New Roman" w:eastAsia="Times New Roman" w:hAnsi="Times New Roman" w:cs="Times New Roman"/>
        </w:rPr>
        <w:t xml:space="preserve"> </w:t>
      </w:r>
    </w:p>
    <w:p w14:paraId="7C0EF1B9" w14:textId="77777777" w:rsidR="00535D3D" w:rsidRDefault="00515F29">
      <w:pPr>
        <w:ind w:right="9"/>
      </w:pPr>
      <w:r>
        <w:t>（一）基金份额持有人的权利、义务</w:t>
      </w:r>
      <w:r>
        <w:rPr>
          <w:rFonts w:ascii="Times New Roman" w:eastAsia="Times New Roman" w:hAnsi="Times New Roman" w:cs="Times New Roman"/>
        </w:rPr>
        <w:t xml:space="preserve"> </w:t>
      </w:r>
    </w:p>
    <w:p w14:paraId="645C3FD0" w14:textId="77777777" w:rsidR="00535D3D" w:rsidRDefault="00515F29">
      <w:pPr>
        <w:spacing w:after="135"/>
        <w:ind w:right="9"/>
      </w:pPr>
      <w:r>
        <w:t>基金投资者持有本基金基金份额的行为即视为对《基金合同》的承认和接受，</w:t>
      </w:r>
    </w:p>
    <w:p w14:paraId="42090746" w14:textId="77777777" w:rsidR="00535D3D" w:rsidRDefault="00515F29">
      <w:pPr>
        <w:spacing w:after="16" w:line="366"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F68D3CE" w14:textId="77777777" w:rsidR="00535D3D" w:rsidRDefault="00515F29">
      <w:pPr>
        <w:spacing w:after="3" w:line="375" w:lineRule="auto"/>
        <w:ind w:left="-15" w:right="9"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3927BB3" w14:textId="77777777" w:rsidR="00535D3D" w:rsidRDefault="00515F29">
      <w:pPr>
        <w:spacing w:after="1" w:line="383" w:lineRule="auto"/>
        <w:ind w:left="-15" w:right="9"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5A0513A" w14:textId="77777777" w:rsidR="00535D3D" w:rsidRDefault="00515F29">
      <w:pPr>
        <w:numPr>
          <w:ilvl w:val="0"/>
          <w:numId w:val="111"/>
        </w:numPr>
        <w:ind w:left="1081" w:right="9" w:hanging="598"/>
      </w:pPr>
      <w:r>
        <w:t>分享基金财产收益；</w:t>
      </w:r>
      <w:r>
        <w:rPr>
          <w:rFonts w:ascii="Times New Roman" w:eastAsia="Times New Roman" w:hAnsi="Times New Roman" w:cs="Times New Roman"/>
        </w:rPr>
        <w:t xml:space="preserve"> </w:t>
      </w:r>
    </w:p>
    <w:p w14:paraId="3258F7B0" w14:textId="77777777" w:rsidR="00535D3D" w:rsidRDefault="00515F29">
      <w:pPr>
        <w:numPr>
          <w:ilvl w:val="0"/>
          <w:numId w:val="111"/>
        </w:numPr>
        <w:spacing w:after="0" w:line="384" w:lineRule="auto"/>
        <w:ind w:left="1081" w:right="9" w:hanging="598"/>
      </w:pPr>
      <w:r>
        <w:t>参与分配清算后</w:t>
      </w:r>
      <w:r>
        <w:t>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1A22D7B5" w14:textId="77777777" w:rsidR="00535D3D" w:rsidRDefault="00515F29">
      <w:pPr>
        <w:numPr>
          <w:ilvl w:val="0"/>
          <w:numId w:val="112"/>
        </w:numPr>
        <w:ind w:right="9" w:firstLine="483"/>
      </w:pPr>
      <w:r>
        <w:t>按照规定要求召开基金份额持有人大会；</w:t>
      </w:r>
      <w:r>
        <w:rPr>
          <w:rFonts w:ascii="Times New Roman" w:eastAsia="Times New Roman" w:hAnsi="Times New Roman" w:cs="Times New Roman"/>
        </w:rPr>
        <w:t xml:space="preserve"> </w:t>
      </w:r>
    </w:p>
    <w:p w14:paraId="45B9FA25" w14:textId="77777777" w:rsidR="00535D3D" w:rsidRDefault="00515F29">
      <w:pPr>
        <w:numPr>
          <w:ilvl w:val="0"/>
          <w:numId w:val="112"/>
        </w:numPr>
        <w:spacing w:after="1" w:line="383" w:lineRule="auto"/>
        <w:ind w:right="9"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ABE2A8C" w14:textId="77777777" w:rsidR="00535D3D" w:rsidRDefault="00515F29">
      <w:pPr>
        <w:numPr>
          <w:ilvl w:val="0"/>
          <w:numId w:val="112"/>
        </w:numPr>
        <w:ind w:right="9" w:firstLine="483"/>
      </w:pPr>
      <w:r>
        <w:t>查阅或者复制公开披露的基金信息资料；</w:t>
      </w:r>
      <w:r>
        <w:rPr>
          <w:rFonts w:ascii="Times New Roman" w:eastAsia="Times New Roman" w:hAnsi="Times New Roman" w:cs="Times New Roman"/>
        </w:rPr>
        <w:t xml:space="preserve"> </w:t>
      </w:r>
    </w:p>
    <w:p w14:paraId="3C72ECD0" w14:textId="77777777" w:rsidR="00535D3D" w:rsidRDefault="00515F29">
      <w:pPr>
        <w:numPr>
          <w:ilvl w:val="0"/>
          <w:numId w:val="112"/>
        </w:numPr>
        <w:ind w:right="9" w:firstLine="483"/>
      </w:pPr>
      <w:r>
        <w:t>监督基金管理人的投资运作；</w:t>
      </w:r>
      <w:r>
        <w:rPr>
          <w:rFonts w:ascii="Times New Roman" w:eastAsia="Times New Roman" w:hAnsi="Times New Roman" w:cs="Times New Roman"/>
        </w:rPr>
        <w:t xml:space="preserve"> </w:t>
      </w:r>
    </w:p>
    <w:p w14:paraId="1FF3CAFF" w14:textId="77777777" w:rsidR="00535D3D" w:rsidRDefault="00515F29">
      <w:pPr>
        <w:numPr>
          <w:ilvl w:val="0"/>
          <w:numId w:val="112"/>
        </w:numPr>
        <w:spacing w:after="0" w:line="383" w:lineRule="auto"/>
        <w:ind w:right="9" w:firstLine="483"/>
      </w:pPr>
      <w:r>
        <w:t>对基金管理人、基金托管人、基金销售机构损害其合法权益的行为依法提起诉讼或仲裁；</w:t>
      </w:r>
      <w:r>
        <w:rPr>
          <w:rFonts w:ascii="Times New Roman" w:eastAsia="Times New Roman" w:hAnsi="Times New Roman" w:cs="Times New Roman"/>
        </w:rPr>
        <w:t xml:space="preserve"> </w:t>
      </w:r>
    </w:p>
    <w:p w14:paraId="66BF4D89" w14:textId="77777777" w:rsidR="00535D3D" w:rsidRDefault="00515F29">
      <w:pPr>
        <w:numPr>
          <w:ilvl w:val="0"/>
          <w:numId w:val="112"/>
        </w:numPr>
        <w:ind w:right="9" w:firstLine="483"/>
      </w:pPr>
      <w:r>
        <w:t>法律法规及中国证监会规定的和《基金合同》约定的其他权利。</w:t>
      </w:r>
      <w:r>
        <w:rPr>
          <w:rFonts w:ascii="Times New Roman" w:eastAsia="Times New Roman" w:hAnsi="Times New Roman" w:cs="Times New Roman"/>
        </w:rPr>
        <w:t xml:space="preserve"> </w:t>
      </w:r>
    </w:p>
    <w:p w14:paraId="540E63C0" w14:textId="77777777" w:rsidR="00535D3D" w:rsidRDefault="00515F29">
      <w:pPr>
        <w:spacing w:after="0" w:line="383" w:lineRule="auto"/>
        <w:ind w:left="-15" w:right="9"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7159491" w14:textId="77777777" w:rsidR="00535D3D" w:rsidRDefault="00515F29">
      <w:pPr>
        <w:numPr>
          <w:ilvl w:val="0"/>
          <w:numId w:val="113"/>
        </w:numPr>
        <w:ind w:left="1081" w:right="9" w:hanging="598"/>
      </w:pPr>
      <w:r>
        <w:t>认真阅读并遵守《基金合同》；</w:t>
      </w:r>
      <w:r>
        <w:rPr>
          <w:rFonts w:ascii="Times New Roman" w:eastAsia="Times New Roman" w:hAnsi="Times New Roman" w:cs="Times New Roman"/>
        </w:rPr>
        <w:t xml:space="preserve"> </w:t>
      </w:r>
    </w:p>
    <w:p w14:paraId="21F15405" w14:textId="77777777" w:rsidR="00535D3D" w:rsidRDefault="00515F29">
      <w:pPr>
        <w:numPr>
          <w:ilvl w:val="0"/>
          <w:numId w:val="113"/>
        </w:numPr>
        <w:ind w:left="1081" w:right="9" w:hanging="598"/>
      </w:pPr>
      <w:r>
        <w:t>了解所投资基金产品，了解自身风险承受能力，自行承担投资风险；</w:t>
      </w:r>
      <w:r>
        <w:rPr>
          <w:rFonts w:ascii="Times New Roman" w:eastAsia="Times New Roman" w:hAnsi="Times New Roman" w:cs="Times New Roman"/>
        </w:rPr>
        <w:t xml:space="preserve"> </w:t>
      </w:r>
    </w:p>
    <w:p w14:paraId="42311962" w14:textId="77777777" w:rsidR="00535D3D" w:rsidRDefault="00515F29">
      <w:pPr>
        <w:numPr>
          <w:ilvl w:val="0"/>
          <w:numId w:val="113"/>
        </w:numPr>
        <w:spacing w:after="0" w:line="382" w:lineRule="auto"/>
        <w:ind w:left="1081" w:right="9" w:hanging="598"/>
      </w:pPr>
      <w:r>
        <w:t>关注基金信息披露，及时行使权利和履行义务；（</w:t>
      </w:r>
      <w:r>
        <w:rPr>
          <w:rFonts w:ascii="Times New Roman" w:eastAsia="Times New Roman" w:hAnsi="Times New Roman" w:cs="Times New Roman"/>
        </w:rPr>
        <w:t>4</w:t>
      </w:r>
      <w:r>
        <w:t>）缴纳基金认购、申购、赎回款项及法律法规和《基金合同》所规定的费用；</w:t>
      </w:r>
      <w:r>
        <w:rPr>
          <w:rFonts w:ascii="Times New Roman" w:eastAsia="Times New Roman" w:hAnsi="Times New Roman" w:cs="Times New Roman"/>
        </w:rPr>
        <w:t xml:space="preserve"> </w:t>
      </w:r>
    </w:p>
    <w:p w14:paraId="70A7AF12" w14:textId="77777777" w:rsidR="00535D3D" w:rsidRDefault="00515F29">
      <w:pPr>
        <w:numPr>
          <w:ilvl w:val="0"/>
          <w:numId w:val="114"/>
        </w:numPr>
        <w:spacing w:after="0" w:line="383" w:lineRule="auto"/>
        <w:ind w:right="9" w:firstLine="483"/>
      </w:pPr>
      <w:r>
        <w:t>在其持有的基金份额范围内，承担基金亏损或者《基金合同》终止的有限责任；</w:t>
      </w:r>
      <w:r>
        <w:rPr>
          <w:rFonts w:ascii="Times New Roman" w:eastAsia="Times New Roman" w:hAnsi="Times New Roman" w:cs="Times New Roman"/>
        </w:rPr>
        <w:t xml:space="preserve"> </w:t>
      </w:r>
    </w:p>
    <w:p w14:paraId="6BF44A03" w14:textId="77777777" w:rsidR="00535D3D" w:rsidRDefault="00515F29">
      <w:pPr>
        <w:numPr>
          <w:ilvl w:val="0"/>
          <w:numId w:val="114"/>
        </w:numPr>
        <w:ind w:right="9" w:firstLine="483"/>
      </w:pPr>
      <w:r>
        <w:t>不从事任何有损基金及其他《基金合同》当事人合法权益的活动；</w:t>
      </w:r>
      <w:r>
        <w:rPr>
          <w:rFonts w:ascii="Times New Roman" w:eastAsia="Times New Roman" w:hAnsi="Times New Roman" w:cs="Times New Roman"/>
        </w:rPr>
        <w:t xml:space="preserve"> </w:t>
      </w:r>
    </w:p>
    <w:p w14:paraId="15C83454" w14:textId="77777777" w:rsidR="00535D3D" w:rsidRDefault="00515F29">
      <w:pPr>
        <w:numPr>
          <w:ilvl w:val="0"/>
          <w:numId w:val="114"/>
        </w:numPr>
        <w:ind w:right="9" w:firstLine="483"/>
      </w:pPr>
      <w:r>
        <w:t>执行生效的基金份额持有人大会的决定；</w:t>
      </w:r>
      <w:r>
        <w:rPr>
          <w:rFonts w:ascii="Times New Roman" w:eastAsia="Times New Roman" w:hAnsi="Times New Roman" w:cs="Times New Roman"/>
        </w:rPr>
        <w:t xml:space="preserve"> </w:t>
      </w:r>
    </w:p>
    <w:p w14:paraId="3C8C28E6" w14:textId="77777777" w:rsidR="00535D3D" w:rsidRDefault="00515F29">
      <w:pPr>
        <w:numPr>
          <w:ilvl w:val="0"/>
          <w:numId w:val="114"/>
        </w:numPr>
        <w:ind w:right="9" w:firstLine="483"/>
      </w:pPr>
      <w:r>
        <w:t>返还在基金交易过程中因任何原因获得的不</w:t>
      </w:r>
      <w:r>
        <w:t>当得利；</w:t>
      </w:r>
      <w:r>
        <w:rPr>
          <w:rFonts w:ascii="Times New Roman" w:eastAsia="Times New Roman" w:hAnsi="Times New Roman" w:cs="Times New Roman"/>
        </w:rPr>
        <w:t xml:space="preserve"> </w:t>
      </w:r>
    </w:p>
    <w:p w14:paraId="6809C3BD" w14:textId="77777777" w:rsidR="00535D3D" w:rsidRDefault="00515F29">
      <w:pPr>
        <w:numPr>
          <w:ilvl w:val="0"/>
          <w:numId w:val="114"/>
        </w:numPr>
        <w:ind w:right="9" w:firstLine="483"/>
      </w:pPr>
      <w:r>
        <w:t>法律法规及中国证监会规定的和《基金合同》约定的其他义务。</w:t>
      </w:r>
      <w:r>
        <w:rPr>
          <w:rFonts w:ascii="Times New Roman" w:eastAsia="Times New Roman" w:hAnsi="Times New Roman" w:cs="Times New Roman"/>
        </w:rPr>
        <w:t xml:space="preserve"> </w:t>
      </w:r>
    </w:p>
    <w:p w14:paraId="59A70EBD" w14:textId="77777777" w:rsidR="00535D3D" w:rsidRDefault="00515F29">
      <w:pPr>
        <w:spacing w:after="185"/>
        <w:ind w:left="483" w:firstLine="0"/>
      </w:pPr>
      <w:r>
        <w:rPr>
          <w:rFonts w:ascii="Times New Roman" w:eastAsia="Times New Roman" w:hAnsi="Times New Roman" w:cs="Times New Roman"/>
        </w:rPr>
        <w:t xml:space="preserve"> </w:t>
      </w:r>
    </w:p>
    <w:p w14:paraId="78ED43C5" w14:textId="77777777" w:rsidR="00535D3D" w:rsidRDefault="00515F29">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14DD7F9" w14:textId="77777777" w:rsidR="00535D3D" w:rsidRDefault="00515F29">
      <w:pPr>
        <w:spacing w:after="2" w:line="383" w:lineRule="auto"/>
        <w:ind w:left="-15" w:right="9"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2634B97" w14:textId="77777777" w:rsidR="00535D3D" w:rsidRDefault="00515F29">
      <w:pPr>
        <w:numPr>
          <w:ilvl w:val="0"/>
          <w:numId w:val="115"/>
        </w:numPr>
        <w:ind w:right="9" w:firstLine="483"/>
      </w:pPr>
      <w:r>
        <w:t>依法募集基金；</w:t>
      </w:r>
      <w:r>
        <w:rPr>
          <w:rFonts w:ascii="Times New Roman" w:eastAsia="Times New Roman" w:hAnsi="Times New Roman" w:cs="Times New Roman"/>
        </w:rPr>
        <w:t xml:space="preserve"> </w:t>
      </w:r>
    </w:p>
    <w:p w14:paraId="1657BB6C" w14:textId="77777777" w:rsidR="00535D3D" w:rsidRDefault="00515F29">
      <w:pPr>
        <w:numPr>
          <w:ilvl w:val="0"/>
          <w:numId w:val="115"/>
        </w:numPr>
        <w:spacing w:after="0" w:line="383" w:lineRule="auto"/>
        <w:ind w:right="9" w:firstLine="483"/>
      </w:pPr>
      <w:r>
        <w:t>自《基金合同》生效之日起，根据法律法规和《基金合同》独立运用并管理基金财产；</w:t>
      </w:r>
      <w:r>
        <w:rPr>
          <w:rFonts w:ascii="Times New Roman" w:eastAsia="Times New Roman" w:hAnsi="Times New Roman" w:cs="Times New Roman"/>
        </w:rPr>
        <w:t xml:space="preserve"> </w:t>
      </w:r>
    </w:p>
    <w:p w14:paraId="3EBDD05D" w14:textId="77777777" w:rsidR="00535D3D" w:rsidRDefault="00515F29">
      <w:pPr>
        <w:numPr>
          <w:ilvl w:val="0"/>
          <w:numId w:val="115"/>
        </w:numPr>
        <w:spacing w:after="2" w:line="383" w:lineRule="auto"/>
        <w:ind w:right="9"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12EF471F" w14:textId="77777777" w:rsidR="00535D3D" w:rsidRDefault="00515F29">
      <w:pPr>
        <w:numPr>
          <w:ilvl w:val="0"/>
          <w:numId w:val="115"/>
        </w:numPr>
        <w:ind w:right="9" w:firstLine="483"/>
      </w:pPr>
      <w:r>
        <w:t>销售基金份额；</w:t>
      </w:r>
      <w:r>
        <w:rPr>
          <w:rFonts w:ascii="Times New Roman" w:eastAsia="Times New Roman" w:hAnsi="Times New Roman" w:cs="Times New Roman"/>
        </w:rPr>
        <w:t xml:space="preserve"> </w:t>
      </w:r>
    </w:p>
    <w:p w14:paraId="008820BF" w14:textId="77777777" w:rsidR="00535D3D" w:rsidRDefault="00515F29">
      <w:pPr>
        <w:numPr>
          <w:ilvl w:val="0"/>
          <w:numId w:val="115"/>
        </w:numPr>
        <w:ind w:right="9" w:firstLine="483"/>
      </w:pPr>
      <w:r>
        <w:t>召集基金份额持有人大会；</w:t>
      </w:r>
      <w:r>
        <w:rPr>
          <w:rFonts w:ascii="Times New Roman" w:eastAsia="Times New Roman" w:hAnsi="Times New Roman" w:cs="Times New Roman"/>
        </w:rPr>
        <w:t xml:space="preserve"> </w:t>
      </w:r>
    </w:p>
    <w:p w14:paraId="015CE082" w14:textId="77777777" w:rsidR="00535D3D" w:rsidRDefault="00515F29">
      <w:pPr>
        <w:numPr>
          <w:ilvl w:val="0"/>
          <w:numId w:val="115"/>
        </w:numPr>
        <w:spacing w:after="13" w:line="373" w:lineRule="auto"/>
        <w:ind w:right="9"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31D99A4" w14:textId="77777777" w:rsidR="00535D3D" w:rsidRDefault="00515F29">
      <w:pPr>
        <w:numPr>
          <w:ilvl w:val="0"/>
          <w:numId w:val="115"/>
        </w:numPr>
        <w:spacing w:after="203"/>
        <w:ind w:right="9" w:firstLine="483"/>
      </w:pPr>
      <w:r>
        <w:t>在基金托管人更换时，提名新的基金托管人；</w:t>
      </w:r>
      <w:r>
        <w:rPr>
          <w:rFonts w:ascii="Times New Roman" w:eastAsia="Times New Roman" w:hAnsi="Times New Roman" w:cs="Times New Roman"/>
        </w:rPr>
        <w:t xml:space="preserve"> </w:t>
      </w:r>
    </w:p>
    <w:p w14:paraId="019C19AF" w14:textId="77777777" w:rsidR="00535D3D" w:rsidRDefault="00515F29">
      <w:pPr>
        <w:numPr>
          <w:ilvl w:val="0"/>
          <w:numId w:val="115"/>
        </w:numPr>
        <w:spacing w:after="0" w:line="360" w:lineRule="auto"/>
        <w:ind w:right="9" w:firstLine="483"/>
      </w:pPr>
      <w:r>
        <w:t>选择、更换基金销售机构，对基金销售机构的相关行为进行监督和处理；</w:t>
      </w:r>
      <w:r>
        <w:rPr>
          <w:rFonts w:ascii="Times New Roman" w:eastAsia="Times New Roman" w:hAnsi="Times New Roman" w:cs="Times New Roman"/>
        </w:rPr>
        <w:t xml:space="preserve"> </w:t>
      </w:r>
    </w:p>
    <w:p w14:paraId="5C92056C" w14:textId="77777777" w:rsidR="00535D3D" w:rsidRDefault="00515F29">
      <w:pPr>
        <w:numPr>
          <w:ilvl w:val="0"/>
          <w:numId w:val="115"/>
        </w:numPr>
        <w:spacing w:after="1" w:line="360" w:lineRule="auto"/>
        <w:ind w:right="9"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8E6D893" w14:textId="77777777" w:rsidR="00535D3D" w:rsidRDefault="00515F29">
      <w:pPr>
        <w:numPr>
          <w:ilvl w:val="0"/>
          <w:numId w:val="115"/>
        </w:numPr>
        <w:ind w:right="9"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0F6A9F" w14:textId="77777777" w:rsidR="00535D3D" w:rsidRDefault="00515F29">
      <w:pPr>
        <w:numPr>
          <w:ilvl w:val="0"/>
          <w:numId w:val="115"/>
        </w:numPr>
        <w:spacing w:after="124"/>
        <w:ind w:right="9" w:firstLine="483"/>
      </w:pPr>
      <w:r>
        <w:t>在《基金合同》约定的范围内，拒绝或暂停受理申购与赎回申请；</w:t>
      </w:r>
      <w:r>
        <w:rPr>
          <w:rFonts w:ascii="Times New Roman" w:eastAsia="Times New Roman" w:hAnsi="Times New Roman" w:cs="Times New Roman"/>
        </w:rPr>
        <w:t xml:space="preserve"> </w:t>
      </w:r>
    </w:p>
    <w:p w14:paraId="197A5332" w14:textId="77777777" w:rsidR="00535D3D" w:rsidRDefault="00515F29">
      <w:pPr>
        <w:numPr>
          <w:ilvl w:val="0"/>
          <w:numId w:val="115"/>
        </w:numPr>
        <w:spacing w:after="130"/>
        <w:ind w:right="9" w:firstLine="483"/>
      </w:pPr>
      <w:r>
        <w:t>依照法律法</w:t>
      </w:r>
      <w:r>
        <w:t>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4D65B57" w14:textId="77777777" w:rsidR="00535D3D" w:rsidRDefault="00515F29">
      <w:pPr>
        <w:numPr>
          <w:ilvl w:val="0"/>
          <w:numId w:val="115"/>
        </w:numPr>
        <w:spacing w:after="0" w:line="360" w:lineRule="auto"/>
        <w:ind w:right="9" w:firstLine="483"/>
      </w:pPr>
      <w:r>
        <w:t>在法律法规允许并已履行适当程序的前提下，为基金的利益依法为基金进行融资融券；</w:t>
      </w:r>
      <w:r>
        <w:rPr>
          <w:rFonts w:ascii="Times New Roman" w:eastAsia="Times New Roman" w:hAnsi="Times New Roman" w:cs="Times New Roman"/>
        </w:rPr>
        <w:t xml:space="preserve"> </w:t>
      </w:r>
    </w:p>
    <w:p w14:paraId="2E7AD898" w14:textId="77777777" w:rsidR="00535D3D" w:rsidRDefault="00515F29">
      <w:pPr>
        <w:numPr>
          <w:ilvl w:val="0"/>
          <w:numId w:val="115"/>
        </w:numPr>
        <w:spacing w:after="1" w:line="360" w:lineRule="auto"/>
        <w:ind w:right="9"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39D41DB4" w14:textId="77777777" w:rsidR="00535D3D" w:rsidRDefault="00515F29">
      <w:pPr>
        <w:numPr>
          <w:ilvl w:val="0"/>
          <w:numId w:val="115"/>
        </w:numPr>
        <w:spacing w:after="0" w:line="360" w:lineRule="auto"/>
        <w:ind w:right="9"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19845E1B" w14:textId="77777777" w:rsidR="00535D3D" w:rsidRDefault="00515F29">
      <w:pPr>
        <w:numPr>
          <w:ilvl w:val="0"/>
          <w:numId w:val="115"/>
        </w:numPr>
        <w:spacing w:after="0" w:line="361" w:lineRule="auto"/>
        <w:ind w:right="9"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61AF1E0" w14:textId="77777777" w:rsidR="00535D3D" w:rsidRDefault="00515F29">
      <w:pPr>
        <w:numPr>
          <w:ilvl w:val="0"/>
          <w:numId w:val="115"/>
        </w:numPr>
        <w:spacing w:after="8" w:line="375" w:lineRule="auto"/>
        <w:ind w:right="9" w:firstLine="483"/>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52BDDD77" w14:textId="77777777" w:rsidR="00535D3D" w:rsidRDefault="00515F29">
      <w:pPr>
        <w:numPr>
          <w:ilvl w:val="0"/>
          <w:numId w:val="115"/>
        </w:numPr>
        <w:spacing w:after="124"/>
        <w:ind w:right="9" w:firstLine="483"/>
      </w:pPr>
      <w:r>
        <w:t>法律法规及中国证监会规定的和《基金合同》约定的其他权利。</w:t>
      </w:r>
      <w:r>
        <w:rPr>
          <w:rFonts w:ascii="Times New Roman" w:eastAsia="Times New Roman" w:hAnsi="Times New Roman" w:cs="Times New Roman"/>
        </w:rPr>
        <w:t xml:space="preserve"> </w:t>
      </w:r>
    </w:p>
    <w:p w14:paraId="58E5F5D2" w14:textId="77777777" w:rsidR="00535D3D" w:rsidRDefault="00515F29">
      <w:pPr>
        <w:spacing w:after="0" w:line="366" w:lineRule="auto"/>
        <w:ind w:left="-15" w:right="9"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9146018" w14:textId="77777777" w:rsidR="00535D3D" w:rsidRDefault="00515F29">
      <w:pPr>
        <w:numPr>
          <w:ilvl w:val="0"/>
          <w:numId w:val="116"/>
        </w:numPr>
        <w:spacing w:after="1" w:line="361" w:lineRule="auto"/>
        <w:ind w:right="9" w:firstLine="483"/>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6DB73449" w14:textId="77777777" w:rsidR="00535D3D" w:rsidRDefault="00515F29">
      <w:pPr>
        <w:numPr>
          <w:ilvl w:val="0"/>
          <w:numId w:val="116"/>
        </w:numPr>
        <w:spacing w:after="123"/>
        <w:ind w:right="9" w:firstLine="483"/>
      </w:pPr>
      <w:r>
        <w:t>办理基金备案手续；</w:t>
      </w:r>
      <w:r>
        <w:rPr>
          <w:rFonts w:ascii="Times New Roman" w:eastAsia="Times New Roman" w:hAnsi="Times New Roman" w:cs="Times New Roman"/>
        </w:rPr>
        <w:t xml:space="preserve"> </w:t>
      </w:r>
    </w:p>
    <w:p w14:paraId="285DBDDF" w14:textId="77777777" w:rsidR="00535D3D" w:rsidRDefault="00515F29">
      <w:pPr>
        <w:numPr>
          <w:ilvl w:val="0"/>
          <w:numId w:val="116"/>
        </w:numPr>
        <w:spacing w:after="0" w:line="361" w:lineRule="auto"/>
        <w:ind w:right="9" w:firstLine="483"/>
      </w:pPr>
      <w:r>
        <w:t>自《基金合同》生效之日起，以诚实信用、谨慎勤勉的原则管理和运用基金财产；</w:t>
      </w:r>
      <w:r>
        <w:rPr>
          <w:rFonts w:ascii="Times New Roman" w:eastAsia="Times New Roman" w:hAnsi="Times New Roman" w:cs="Times New Roman"/>
        </w:rPr>
        <w:t xml:space="preserve"> </w:t>
      </w:r>
    </w:p>
    <w:p w14:paraId="2F49D679" w14:textId="77777777" w:rsidR="00535D3D" w:rsidRDefault="00515F29">
      <w:pPr>
        <w:numPr>
          <w:ilvl w:val="0"/>
          <w:numId w:val="116"/>
        </w:numPr>
        <w:spacing w:after="0" w:line="361" w:lineRule="auto"/>
        <w:ind w:right="9"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EB5BE38" w14:textId="77777777" w:rsidR="00535D3D" w:rsidRDefault="00515F29">
      <w:pPr>
        <w:numPr>
          <w:ilvl w:val="0"/>
          <w:numId w:val="116"/>
        </w:numPr>
        <w:spacing w:after="0" w:line="360" w:lineRule="auto"/>
        <w:ind w:right="9" w:firstLine="483"/>
      </w:pPr>
      <w:r>
        <w:t>建立健全内部风险控制、监察与稽核、财务管理及人事管理等制度，保证所管理的基金财产和基金管理人的财产相互独立，对所管理的不同基金分别</w:t>
      </w:r>
    </w:p>
    <w:p w14:paraId="5D4F3126" w14:textId="77777777" w:rsidR="00535D3D" w:rsidRDefault="00515F29">
      <w:pPr>
        <w:spacing w:after="73"/>
        <w:ind w:left="-5" w:right="9"/>
      </w:pPr>
      <w:r>
        <w:t>管理，分别记账，进行证券投资；</w:t>
      </w:r>
      <w:r>
        <w:rPr>
          <w:rFonts w:ascii="Times New Roman" w:eastAsia="Times New Roman" w:hAnsi="Times New Roman" w:cs="Times New Roman"/>
        </w:rPr>
        <w:t xml:space="preserve"> </w:t>
      </w:r>
    </w:p>
    <w:p w14:paraId="421D7198" w14:textId="77777777" w:rsidR="00535D3D" w:rsidRDefault="00515F29">
      <w:pPr>
        <w:numPr>
          <w:ilvl w:val="0"/>
          <w:numId w:val="116"/>
        </w:numPr>
        <w:spacing w:after="2" w:line="383" w:lineRule="auto"/>
        <w:ind w:right="9"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E9BB88B" w14:textId="77777777" w:rsidR="00535D3D" w:rsidRDefault="00515F29">
      <w:pPr>
        <w:numPr>
          <w:ilvl w:val="0"/>
          <w:numId w:val="116"/>
        </w:numPr>
        <w:ind w:right="9" w:firstLine="483"/>
      </w:pPr>
      <w:r>
        <w:t>依法接受基金托管人的监督；</w:t>
      </w:r>
      <w:r>
        <w:rPr>
          <w:rFonts w:ascii="Times New Roman" w:eastAsia="Times New Roman" w:hAnsi="Times New Roman" w:cs="Times New Roman"/>
        </w:rPr>
        <w:t xml:space="preserve"> </w:t>
      </w:r>
    </w:p>
    <w:p w14:paraId="3703B504" w14:textId="77777777" w:rsidR="00535D3D" w:rsidRDefault="00515F29">
      <w:pPr>
        <w:numPr>
          <w:ilvl w:val="0"/>
          <w:numId w:val="116"/>
        </w:numPr>
        <w:spacing w:after="134" w:line="363" w:lineRule="auto"/>
        <w:ind w:right="9" w:firstLine="483"/>
      </w:pPr>
      <w:r>
        <w:t>采取适当合理的措施使计算基金份额认购、申购、赎回和注销价格的方法符合《基金合同》等法律文件的规定，按有关规定计算并公告基金净值信息，确定基金份额申购、赎回的价格；（</w:t>
      </w:r>
      <w:r>
        <w:t>9</w:t>
      </w:r>
      <w:r>
        <w:t>）进行基金会计核算并编制基金财务会计报告；</w:t>
      </w:r>
      <w:r>
        <w:t xml:space="preserve"> </w:t>
      </w:r>
    </w:p>
    <w:p w14:paraId="2444327F" w14:textId="77777777" w:rsidR="00535D3D" w:rsidRDefault="00515F29">
      <w:pPr>
        <w:numPr>
          <w:ilvl w:val="0"/>
          <w:numId w:val="117"/>
        </w:numPr>
        <w:ind w:right="9" w:firstLine="483"/>
      </w:pPr>
      <w:r>
        <w:t>编制季度、中期和年度报告；</w:t>
      </w:r>
      <w:r>
        <w:t xml:space="preserve"> </w:t>
      </w:r>
    </w:p>
    <w:p w14:paraId="6751F605" w14:textId="77777777" w:rsidR="00535D3D" w:rsidRDefault="00515F29">
      <w:pPr>
        <w:numPr>
          <w:ilvl w:val="0"/>
          <w:numId w:val="117"/>
        </w:numPr>
        <w:spacing w:after="0" w:line="383" w:lineRule="auto"/>
        <w:ind w:right="9" w:firstLine="483"/>
      </w:pPr>
      <w:r>
        <w:t>严格按照《基金法》、《基金合同》及其他有关规定，履行信息披露及报告义务；</w:t>
      </w:r>
      <w:r>
        <w:rPr>
          <w:rFonts w:ascii="Times New Roman" w:eastAsia="Times New Roman" w:hAnsi="Times New Roman" w:cs="Times New Roman"/>
        </w:rPr>
        <w:t xml:space="preserve"> </w:t>
      </w:r>
    </w:p>
    <w:p w14:paraId="4E580D62" w14:textId="77777777" w:rsidR="00535D3D" w:rsidRDefault="00515F29">
      <w:pPr>
        <w:numPr>
          <w:ilvl w:val="0"/>
          <w:numId w:val="117"/>
        </w:numPr>
        <w:ind w:right="9" w:firstLine="483"/>
      </w:pPr>
      <w:r>
        <w:t>保守基金商业秘密，不泄露基金投资计划、投</w:t>
      </w:r>
      <w:r>
        <w:t>资意向等。除《基金法》、</w:t>
      </w:r>
    </w:p>
    <w:p w14:paraId="23065433" w14:textId="77777777" w:rsidR="00535D3D" w:rsidRDefault="00515F29">
      <w:pPr>
        <w:spacing w:after="11" w:line="369" w:lineRule="auto"/>
        <w:ind w:left="-5" w:right="9"/>
      </w:pPr>
      <w:r>
        <w:t>《基金合同》及其他有关规定另有规定外，在基金信息公开披露前应予保密，不向他人泄露；</w:t>
      </w:r>
      <w:r>
        <w:rPr>
          <w:rFonts w:ascii="Times New Roman" w:eastAsia="Times New Roman" w:hAnsi="Times New Roman" w:cs="Times New Roman"/>
        </w:rPr>
        <w:t xml:space="preserve"> </w:t>
      </w:r>
    </w:p>
    <w:p w14:paraId="44D8FC13" w14:textId="77777777" w:rsidR="00535D3D" w:rsidRDefault="00515F29">
      <w:pPr>
        <w:numPr>
          <w:ilvl w:val="0"/>
          <w:numId w:val="117"/>
        </w:numPr>
        <w:spacing w:after="1" w:line="383" w:lineRule="auto"/>
        <w:ind w:right="9"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534B2CAF" w14:textId="77777777" w:rsidR="00535D3D" w:rsidRDefault="00515F29">
      <w:pPr>
        <w:numPr>
          <w:ilvl w:val="0"/>
          <w:numId w:val="117"/>
        </w:numPr>
        <w:ind w:right="9" w:firstLine="483"/>
      </w:pPr>
      <w:r>
        <w:t>按规定受理申购与赎回申请，及时、足额支付赎回款项；</w:t>
      </w:r>
      <w:r>
        <w:rPr>
          <w:rFonts w:ascii="Times New Roman" w:eastAsia="Times New Roman" w:hAnsi="Times New Roman" w:cs="Times New Roman"/>
        </w:rPr>
        <w:t xml:space="preserve"> </w:t>
      </w:r>
    </w:p>
    <w:p w14:paraId="05FE0FDE" w14:textId="77777777" w:rsidR="00535D3D" w:rsidRDefault="00515F29">
      <w:pPr>
        <w:numPr>
          <w:ilvl w:val="0"/>
          <w:numId w:val="117"/>
        </w:numPr>
        <w:spacing w:after="0" w:line="383" w:lineRule="auto"/>
        <w:ind w:right="9"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EB36666" w14:textId="77777777" w:rsidR="00535D3D" w:rsidRDefault="00515F29">
      <w:pPr>
        <w:numPr>
          <w:ilvl w:val="0"/>
          <w:numId w:val="117"/>
        </w:numPr>
        <w:spacing w:after="0" w:line="387" w:lineRule="auto"/>
        <w:ind w:right="9"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36C6472" w14:textId="77777777" w:rsidR="00535D3D" w:rsidRDefault="00515F29">
      <w:pPr>
        <w:numPr>
          <w:ilvl w:val="0"/>
          <w:numId w:val="117"/>
        </w:numPr>
        <w:spacing w:after="6" w:line="373" w:lineRule="auto"/>
        <w:ind w:right="9"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05639F7" w14:textId="77777777" w:rsidR="00535D3D" w:rsidRDefault="00515F29">
      <w:pPr>
        <w:numPr>
          <w:ilvl w:val="0"/>
          <w:numId w:val="117"/>
        </w:numPr>
        <w:spacing w:after="0" w:line="383" w:lineRule="auto"/>
        <w:ind w:right="9" w:firstLine="483"/>
      </w:pPr>
      <w:r>
        <w:t>组织并参加基金财产清算小组，参与基金财产的保管、清理、估价、变现和分配；</w:t>
      </w:r>
      <w:r>
        <w:rPr>
          <w:rFonts w:ascii="Times New Roman" w:eastAsia="Times New Roman" w:hAnsi="Times New Roman" w:cs="Times New Roman"/>
        </w:rPr>
        <w:t xml:space="preserve"> </w:t>
      </w:r>
    </w:p>
    <w:p w14:paraId="76FA7652" w14:textId="77777777" w:rsidR="00535D3D" w:rsidRDefault="00515F29">
      <w:pPr>
        <w:numPr>
          <w:ilvl w:val="0"/>
          <w:numId w:val="117"/>
        </w:numPr>
        <w:spacing w:after="0" w:line="383" w:lineRule="auto"/>
        <w:ind w:right="9"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019A0D79" w14:textId="77777777" w:rsidR="00535D3D" w:rsidRDefault="00515F29">
      <w:pPr>
        <w:numPr>
          <w:ilvl w:val="0"/>
          <w:numId w:val="117"/>
        </w:numPr>
        <w:spacing w:after="0" w:line="383" w:lineRule="auto"/>
        <w:ind w:right="9"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E037ACE" w14:textId="77777777" w:rsidR="00535D3D" w:rsidRDefault="00515F29">
      <w:pPr>
        <w:numPr>
          <w:ilvl w:val="0"/>
          <w:numId w:val="117"/>
        </w:numPr>
        <w:spacing w:after="6" w:line="373" w:lineRule="auto"/>
        <w:ind w:right="9" w:firstLine="483"/>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68AEBE2" w14:textId="77777777" w:rsidR="00535D3D" w:rsidRDefault="00515F29">
      <w:pPr>
        <w:numPr>
          <w:ilvl w:val="0"/>
          <w:numId w:val="117"/>
        </w:numPr>
        <w:spacing w:after="0" w:line="383" w:lineRule="auto"/>
        <w:ind w:right="9"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A88012D" w14:textId="77777777" w:rsidR="00535D3D" w:rsidRDefault="00515F29">
      <w:pPr>
        <w:numPr>
          <w:ilvl w:val="0"/>
          <w:numId w:val="117"/>
        </w:numPr>
        <w:ind w:right="9" w:firstLine="483"/>
      </w:pPr>
      <w:r>
        <w:t>以基金管理人名义，代表基金份额持有人利益行使诉讼权利或实施其他法律行为；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EA1E2D5" w14:textId="77777777" w:rsidR="00535D3D" w:rsidRDefault="00515F29">
      <w:pPr>
        <w:numPr>
          <w:ilvl w:val="0"/>
          <w:numId w:val="117"/>
        </w:numPr>
        <w:spacing w:after="19" w:line="374" w:lineRule="auto"/>
        <w:ind w:right="9"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387C3CB" w14:textId="77777777" w:rsidR="00535D3D" w:rsidRDefault="00515F29">
      <w:pPr>
        <w:numPr>
          <w:ilvl w:val="0"/>
          <w:numId w:val="117"/>
        </w:numPr>
        <w:ind w:right="9" w:firstLine="483"/>
      </w:pPr>
      <w:r>
        <w:t>执行生效的基金份额持有人大会的决议；</w:t>
      </w:r>
      <w:r>
        <w:rPr>
          <w:rFonts w:ascii="Times New Roman" w:eastAsia="Times New Roman" w:hAnsi="Times New Roman" w:cs="Times New Roman"/>
        </w:rPr>
        <w:t xml:space="preserve"> </w:t>
      </w:r>
    </w:p>
    <w:p w14:paraId="4A6F2859" w14:textId="77777777" w:rsidR="00535D3D" w:rsidRDefault="00515F29">
      <w:pPr>
        <w:numPr>
          <w:ilvl w:val="0"/>
          <w:numId w:val="117"/>
        </w:numPr>
        <w:ind w:right="9" w:firstLine="483"/>
      </w:pPr>
      <w:r>
        <w:t>建立并保存基金份额</w:t>
      </w:r>
      <w:r>
        <w:t>持有人名册；</w:t>
      </w:r>
      <w:r>
        <w:rPr>
          <w:rFonts w:ascii="Times New Roman" w:eastAsia="Times New Roman" w:hAnsi="Times New Roman" w:cs="Times New Roman"/>
        </w:rPr>
        <w:t xml:space="preserve"> </w:t>
      </w:r>
    </w:p>
    <w:p w14:paraId="256BC3DD" w14:textId="77777777" w:rsidR="00535D3D" w:rsidRDefault="00515F29">
      <w:pPr>
        <w:numPr>
          <w:ilvl w:val="0"/>
          <w:numId w:val="117"/>
        </w:numPr>
        <w:ind w:right="9" w:firstLine="483"/>
      </w:pPr>
      <w:r>
        <w:t>法律法规及中国证监会规定的和《基金合同》约定的其他义务。</w:t>
      </w:r>
      <w:r>
        <w:rPr>
          <w:rFonts w:ascii="Times New Roman" w:eastAsia="Times New Roman" w:hAnsi="Times New Roman" w:cs="Times New Roman"/>
        </w:rPr>
        <w:t xml:space="preserve"> </w:t>
      </w:r>
    </w:p>
    <w:p w14:paraId="3245AD7C" w14:textId="77777777" w:rsidR="00535D3D" w:rsidRDefault="00515F29">
      <w:pPr>
        <w:spacing w:after="186"/>
        <w:ind w:left="483" w:firstLine="0"/>
      </w:pPr>
      <w:r>
        <w:rPr>
          <w:rFonts w:ascii="Times New Roman" w:eastAsia="Times New Roman" w:hAnsi="Times New Roman" w:cs="Times New Roman"/>
        </w:rPr>
        <w:t xml:space="preserve"> </w:t>
      </w:r>
    </w:p>
    <w:p w14:paraId="361D2A5D" w14:textId="77777777" w:rsidR="00535D3D" w:rsidRDefault="00515F29">
      <w:pPr>
        <w:ind w:right="9"/>
      </w:pPr>
      <w:r>
        <w:t>（三）基金托管人的权利与义务</w:t>
      </w:r>
      <w:r>
        <w:rPr>
          <w:rFonts w:ascii="Times New Roman" w:eastAsia="Times New Roman" w:hAnsi="Times New Roman" w:cs="Times New Roman"/>
        </w:rPr>
        <w:t xml:space="preserve"> </w:t>
      </w:r>
    </w:p>
    <w:p w14:paraId="17EF1418" w14:textId="77777777" w:rsidR="00535D3D" w:rsidRDefault="00515F29">
      <w:pPr>
        <w:spacing w:after="0" w:line="383" w:lineRule="auto"/>
        <w:ind w:left="-15" w:right="9"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9E29C2F" w14:textId="77777777" w:rsidR="00535D3D" w:rsidRDefault="00515F29">
      <w:pPr>
        <w:numPr>
          <w:ilvl w:val="0"/>
          <w:numId w:val="118"/>
        </w:numPr>
        <w:spacing w:after="0" w:line="383" w:lineRule="auto"/>
        <w:ind w:right="9" w:firstLine="483"/>
      </w:pPr>
      <w:r>
        <w:t>自《基金合同》生效之日起，依法律法规和《基金合同》的规定安全保管基金财产；</w:t>
      </w:r>
      <w:r>
        <w:rPr>
          <w:rFonts w:ascii="Times New Roman" w:eastAsia="Times New Roman" w:hAnsi="Times New Roman" w:cs="Times New Roman"/>
        </w:rPr>
        <w:t xml:space="preserve"> </w:t>
      </w:r>
    </w:p>
    <w:p w14:paraId="158E8B26" w14:textId="77777777" w:rsidR="00535D3D" w:rsidRDefault="00515F29">
      <w:pPr>
        <w:numPr>
          <w:ilvl w:val="0"/>
          <w:numId w:val="118"/>
        </w:numPr>
        <w:spacing w:after="0" w:line="383" w:lineRule="auto"/>
        <w:ind w:right="9"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187CDCA4" w14:textId="77777777" w:rsidR="00535D3D" w:rsidRDefault="00515F29">
      <w:pPr>
        <w:numPr>
          <w:ilvl w:val="0"/>
          <w:numId w:val="118"/>
        </w:numPr>
        <w:spacing w:after="6" w:line="373" w:lineRule="auto"/>
        <w:ind w:right="9"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9293D06" w14:textId="77777777" w:rsidR="00535D3D" w:rsidRDefault="00515F29">
      <w:pPr>
        <w:numPr>
          <w:ilvl w:val="0"/>
          <w:numId w:val="118"/>
        </w:numPr>
        <w:spacing w:after="1" w:line="382" w:lineRule="auto"/>
        <w:ind w:right="9" w:firstLine="483"/>
      </w:pPr>
      <w:r>
        <w:t>根据相关市场规则，为基金开设证券账户、为基金办理证券交易资金清算；</w:t>
      </w:r>
      <w:r>
        <w:rPr>
          <w:rFonts w:ascii="Times New Roman" w:eastAsia="Times New Roman" w:hAnsi="Times New Roman" w:cs="Times New Roman"/>
        </w:rPr>
        <w:t xml:space="preserve"> </w:t>
      </w:r>
    </w:p>
    <w:p w14:paraId="0E16C090" w14:textId="77777777" w:rsidR="00535D3D" w:rsidRDefault="00515F29">
      <w:pPr>
        <w:numPr>
          <w:ilvl w:val="0"/>
          <w:numId w:val="118"/>
        </w:numPr>
        <w:ind w:right="9" w:firstLine="483"/>
      </w:pPr>
      <w:r>
        <w:t>提议召开或召集基金份额持有人大会；</w:t>
      </w:r>
      <w:r>
        <w:rPr>
          <w:rFonts w:ascii="Times New Roman" w:eastAsia="Times New Roman" w:hAnsi="Times New Roman" w:cs="Times New Roman"/>
        </w:rPr>
        <w:t xml:space="preserve"> </w:t>
      </w:r>
    </w:p>
    <w:p w14:paraId="19E5FC54" w14:textId="77777777" w:rsidR="00535D3D" w:rsidRDefault="00515F29">
      <w:pPr>
        <w:numPr>
          <w:ilvl w:val="0"/>
          <w:numId w:val="118"/>
        </w:numPr>
        <w:ind w:right="9" w:firstLine="483"/>
      </w:pPr>
      <w:r>
        <w:t>在基金管理人更换时，提名新的基金管理人；</w:t>
      </w:r>
      <w:r>
        <w:rPr>
          <w:rFonts w:ascii="Times New Roman" w:eastAsia="Times New Roman" w:hAnsi="Times New Roman" w:cs="Times New Roman"/>
        </w:rPr>
        <w:t xml:space="preserve"> </w:t>
      </w:r>
    </w:p>
    <w:p w14:paraId="270DD5D8" w14:textId="77777777" w:rsidR="00535D3D" w:rsidRDefault="00515F29">
      <w:pPr>
        <w:numPr>
          <w:ilvl w:val="0"/>
          <w:numId w:val="118"/>
        </w:numPr>
        <w:ind w:right="9" w:firstLine="483"/>
      </w:pPr>
      <w:r>
        <w:t>法律法规及中国证监会规定的和《基金合同》约定的其他权利。</w:t>
      </w:r>
      <w:r>
        <w:rPr>
          <w:rFonts w:ascii="Times New Roman" w:eastAsia="Times New Roman" w:hAnsi="Times New Roman" w:cs="Times New Roman"/>
        </w:rPr>
        <w:t xml:space="preserve"> </w:t>
      </w:r>
    </w:p>
    <w:p w14:paraId="58D18334" w14:textId="77777777" w:rsidR="00535D3D" w:rsidRDefault="00515F29">
      <w:pPr>
        <w:spacing w:after="1" w:line="383" w:lineRule="auto"/>
        <w:ind w:left="-15" w:right="9"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8A34385" w14:textId="77777777" w:rsidR="00535D3D" w:rsidRDefault="00515F29">
      <w:pPr>
        <w:numPr>
          <w:ilvl w:val="0"/>
          <w:numId w:val="119"/>
        </w:numPr>
        <w:ind w:right="9" w:firstLine="483"/>
      </w:pPr>
      <w:r>
        <w:t>以诚实信用、勤勉尽责的原</w:t>
      </w:r>
      <w:r>
        <w:t>则持有并安全保管基金财产；</w:t>
      </w:r>
      <w:r>
        <w:rPr>
          <w:rFonts w:ascii="Times New Roman" w:eastAsia="Times New Roman" w:hAnsi="Times New Roman" w:cs="Times New Roman"/>
        </w:rPr>
        <w:t xml:space="preserve"> </w:t>
      </w:r>
    </w:p>
    <w:p w14:paraId="2A623928" w14:textId="77777777" w:rsidR="00535D3D" w:rsidRDefault="00515F29">
      <w:pPr>
        <w:numPr>
          <w:ilvl w:val="0"/>
          <w:numId w:val="119"/>
        </w:numPr>
        <w:spacing w:after="0" w:line="383" w:lineRule="auto"/>
        <w:ind w:right="9"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537867B" w14:textId="77777777" w:rsidR="00535D3D" w:rsidRDefault="00515F29">
      <w:pPr>
        <w:numPr>
          <w:ilvl w:val="0"/>
          <w:numId w:val="119"/>
        </w:numPr>
        <w:spacing w:after="15" w:line="366" w:lineRule="auto"/>
        <w:ind w:right="9"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E2ED316" w14:textId="77777777" w:rsidR="00535D3D" w:rsidRDefault="00515F29">
      <w:pPr>
        <w:numPr>
          <w:ilvl w:val="0"/>
          <w:numId w:val="119"/>
        </w:numPr>
        <w:spacing w:after="1" w:line="383" w:lineRule="auto"/>
        <w:ind w:right="9"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564A186" w14:textId="77777777" w:rsidR="00535D3D" w:rsidRDefault="00515F29">
      <w:pPr>
        <w:numPr>
          <w:ilvl w:val="0"/>
          <w:numId w:val="119"/>
        </w:numPr>
        <w:ind w:right="9" w:firstLine="483"/>
      </w:pPr>
      <w:r>
        <w:t>保管由基金管理人代表基金签订的与基金有关的重大合同及有关凭证；</w:t>
      </w:r>
      <w:r>
        <w:rPr>
          <w:rFonts w:ascii="Times New Roman" w:eastAsia="Times New Roman" w:hAnsi="Times New Roman" w:cs="Times New Roman"/>
        </w:rPr>
        <w:t xml:space="preserve"> </w:t>
      </w:r>
    </w:p>
    <w:p w14:paraId="709563CC" w14:textId="77777777" w:rsidR="00535D3D" w:rsidRDefault="00515F29">
      <w:pPr>
        <w:numPr>
          <w:ilvl w:val="0"/>
          <w:numId w:val="119"/>
        </w:numPr>
        <w:spacing w:after="0" w:line="383" w:lineRule="auto"/>
        <w:ind w:right="9"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E228C4F" w14:textId="77777777" w:rsidR="00535D3D" w:rsidRDefault="00515F29">
      <w:pPr>
        <w:numPr>
          <w:ilvl w:val="0"/>
          <w:numId w:val="119"/>
        </w:numPr>
        <w:spacing w:after="0" w:line="383" w:lineRule="auto"/>
        <w:ind w:right="9"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E6D8EA2" w14:textId="77777777" w:rsidR="00535D3D" w:rsidRDefault="00515F29">
      <w:pPr>
        <w:numPr>
          <w:ilvl w:val="0"/>
          <w:numId w:val="119"/>
        </w:numPr>
        <w:spacing w:after="0" w:line="363" w:lineRule="auto"/>
        <w:ind w:right="9" w:firstLine="483"/>
      </w:pPr>
      <w:r>
        <w:t>复核、审查基金管理人计算的基金资产净值、基金份额净值、基金份额申购、赎回价格；</w:t>
      </w:r>
      <w:r>
        <w:t xml:space="preserve"> </w:t>
      </w:r>
    </w:p>
    <w:p w14:paraId="4C05D82F" w14:textId="77777777" w:rsidR="00535D3D" w:rsidRDefault="00515F29">
      <w:pPr>
        <w:numPr>
          <w:ilvl w:val="0"/>
          <w:numId w:val="119"/>
        </w:numPr>
        <w:spacing w:after="135"/>
        <w:ind w:right="9" w:firstLine="483"/>
      </w:pPr>
      <w:r>
        <w:t>办</w:t>
      </w:r>
      <w:r>
        <w:t>理与基金托管业务活动有关的信息披露事项；</w:t>
      </w:r>
      <w:r>
        <w:t xml:space="preserve"> </w:t>
      </w:r>
    </w:p>
    <w:p w14:paraId="17435C51" w14:textId="77777777" w:rsidR="00535D3D" w:rsidRDefault="00515F29">
      <w:pPr>
        <w:numPr>
          <w:ilvl w:val="0"/>
          <w:numId w:val="119"/>
        </w:numPr>
        <w:spacing w:after="8" w:line="375" w:lineRule="auto"/>
        <w:ind w:right="9" w:firstLine="483"/>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0E394FB8" w14:textId="77777777" w:rsidR="00535D3D" w:rsidRDefault="00515F29">
      <w:pPr>
        <w:numPr>
          <w:ilvl w:val="0"/>
          <w:numId w:val="119"/>
        </w:numPr>
        <w:spacing w:after="0" w:line="387" w:lineRule="auto"/>
        <w:ind w:right="9"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B3F37A" w14:textId="77777777" w:rsidR="00535D3D" w:rsidRDefault="00515F29">
      <w:pPr>
        <w:numPr>
          <w:ilvl w:val="0"/>
          <w:numId w:val="119"/>
        </w:numPr>
        <w:ind w:right="9" w:firstLine="483"/>
      </w:pPr>
      <w:r>
        <w:t>建立并保存基金份额持有人名册；</w:t>
      </w:r>
      <w:r>
        <w:rPr>
          <w:rFonts w:ascii="Times New Roman" w:eastAsia="Times New Roman" w:hAnsi="Times New Roman" w:cs="Times New Roman"/>
        </w:rPr>
        <w:t xml:space="preserve"> </w:t>
      </w:r>
    </w:p>
    <w:p w14:paraId="5D905A8C" w14:textId="77777777" w:rsidR="00535D3D" w:rsidRDefault="00515F29">
      <w:pPr>
        <w:numPr>
          <w:ilvl w:val="0"/>
          <w:numId w:val="119"/>
        </w:numPr>
        <w:ind w:right="9" w:firstLine="483"/>
      </w:pPr>
      <w:r>
        <w:t>按规定制作相关账册并与基金管理人核对；</w:t>
      </w:r>
      <w:r>
        <w:rPr>
          <w:rFonts w:ascii="Times New Roman" w:eastAsia="Times New Roman" w:hAnsi="Times New Roman" w:cs="Times New Roman"/>
        </w:rPr>
        <w:t xml:space="preserve"> </w:t>
      </w:r>
    </w:p>
    <w:p w14:paraId="05EE94CA" w14:textId="77777777" w:rsidR="00535D3D" w:rsidRDefault="00515F29">
      <w:pPr>
        <w:numPr>
          <w:ilvl w:val="0"/>
          <w:numId w:val="119"/>
        </w:numPr>
        <w:spacing w:after="0" w:line="382" w:lineRule="auto"/>
        <w:ind w:right="9"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2CCEBA63" w14:textId="77777777" w:rsidR="00535D3D" w:rsidRDefault="00515F29">
      <w:pPr>
        <w:numPr>
          <w:ilvl w:val="0"/>
          <w:numId w:val="119"/>
        </w:numPr>
        <w:spacing w:after="2" w:line="383" w:lineRule="auto"/>
        <w:ind w:right="9" w:firstLine="483"/>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11D139DD" w14:textId="77777777" w:rsidR="00535D3D" w:rsidRDefault="00515F29">
      <w:pPr>
        <w:numPr>
          <w:ilvl w:val="0"/>
          <w:numId w:val="119"/>
        </w:numPr>
        <w:ind w:right="9" w:firstLine="483"/>
      </w:pPr>
      <w:r>
        <w:t>按照法律法规和《基金合同》的规定监督基金管理人的投资运作；</w:t>
      </w:r>
      <w:r>
        <w:rPr>
          <w:rFonts w:ascii="Times New Roman" w:eastAsia="Times New Roman" w:hAnsi="Times New Roman" w:cs="Times New Roman"/>
        </w:rPr>
        <w:t xml:space="preserve"> </w:t>
      </w:r>
    </w:p>
    <w:p w14:paraId="22A59B38" w14:textId="77777777" w:rsidR="00535D3D" w:rsidRDefault="00515F29">
      <w:pPr>
        <w:numPr>
          <w:ilvl w:val="0"/>
          <w:numId w:val="119"/>
        </w:numPr>
        <w:spacing w:after="0" w:line="382" w:lineRule="auto"/>
        <w:ind w:right="9" w:firstLine="483"/>
      </w:pPr>
      <w:r>
        <w:t>参加基金财产清算小组，参与基金财产的保管、清理、估价、变现和分配；</w:t>
      </w:r>
      <w:r>
        <w:rPr>
          <w:rFonts w:ascii="Times New Roman" w:eastAsia="Times New Roman" w:hAnsi="Times New Roman" w:cs="Times New Roman"/>
        </w:rPr>
        <w:t xml:space="preserve"> </w:t>
      </w:r>
    </w:p>
    <w:p w14:paraId="46407535" w14:textId="77777777" w:rsidR="00535D3D" w:rsidRDefault="00515F29">
      <w:pPr>
        <w:numPr>
          <w:ilvl w:val="0"/>
          <w:numId w:val="119"/>
        </w:numPr>
        <w:ind w:right="9"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1DD3F22" w14:textId="77777777" w:rsidR="00535D3D" w:rsidRDefault="00515F29">
      <w:pPr>
        <w:numPr>
          <w:ilvl w:val="0"/>
          <w:numId w:val="119"/>
        </w:numPr>
        <w:spacing w:after="0" w:line="383" w:lineRule="auto"/>
        <w:ind w:right="9"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0FCBBCC4" w14:textId="77777777" w:rsidR="00535D3D" w:rsidRDefault="00515F29">
      <w:pPr>
        <w:numPr>
          <w:ilvl w:val="0"/>
          <w:numId w:val="119"/>
        </w:numPr>
        <w:spacing w:after="14" w:line="373" w:lineRule="auto"/>
        <w:ind w:right="9" w:firstLine="483"/>
      </w:pPr>
      <w:r>
        <w:t>按规定监督基金管理人按法律法规和《基金合同》规定履行自己的义务，基金管理人因违</w:t>
      </w:r>
      <w:r>
        <w:t>反《基金合同》造成基金财产损失时，应为基金份额持有人利益向基金管理人追偿；</w:t>
      </w:r>
      <w:r>
        <w:rPr>
          <w:rFonts w:ascii="Times New Roman" w:eastAsia="Times New Roman" w:hAnsi="Times New Roman" w:cs="Times New Roman"/>
        </w:rPr>
        <w:t xml:space="preserve"> </w:t>
      </w:r>
    </w:p>
    <w:p w14:paraId="161574A3" w14:textId="77777777" w:rsidR="00535D3D" w:rsidRDefault="00515F29">
      <w:pPr>
        <w:numPr>
          <w:ilvl w:val="0"/>
          <w:numId w:val="119"/>
        </w:numPr>
        <w:ind w:right="9" w:firstLine="483"/>
      </w:pPr>
      <w:r>
        <w:t>执行生效的基金份额持有人大会的决定；</w:t>
      </w:r>
      <w:r>
        <w:rPr>
          <w:rFonts w:ascii="Times New Roman" w:eastAsia="Times New Roman" w:hAnsi="Times New Roman" w:cs="Times New Roman"/>
        </w:rPr>
        <w:t xml:space="preserve"> </w:t>
      </w:r>
    </w:p>
    <w:p w14:paraId="502844FD" w14:textId="77777777" w:rsidR="00535D3D" w:rsidRDefault="00515F29">
      <w:pPr>
        <w:numPr>
          <w:ilvl w:val="0"/>
          <w:numId w:val="119"/>
        </w:numPr>
        <w:ind w:right="9" w:firstLine="483"/>
      </w:pPr>
      <w:r>
        <w:t>法律法规及中国证监会规定的和《基金合同》约定的其他义务。</w:t>
      </w:r>
      <w:r>
        <w:rPr>
          <w:rFonts w:ascii="Times New Roman" w:eastAsia="Times New Roman" w:hAnsi="Times New Roman" w:cs="Times New Roman"/>
        </w:rPr>
        <w:t xml:space="preserve"> </w:t>
      </w:r>
    </w:p>
    <w:p w14:paraId="33EB8B75" w14:textId="77777777" w:rsidR="00535D3D" w:rsidRDefault="00515F29">
      <w:pPr>
        <w:spacing w:after="185"/>
        <w:ind w:left="483" w:firstLine="0"/>
      </w:pPr>
      <w:r>
        <w:rPr>
          <w:rFonts w:ascii="Times New Roman" w:eastAsia="Times New Roman" w:hAnsi="Times New Roman" w:cs="Times New Roman"/>
        </w:rPr>
        <w:t xml:space="preserve"> </w:t>
      </w:r>
    </w:p>
    <w:p w14:paraId="6E51D068" w14:textId="77777777" w:rsidR="00535D3D" w:rsidRDefault="00515F29">
      <w:pPr>
        <w:ind w:right="9"/>
      </w:pPr>
      <w:r>
        <w:t>二、基金份额持有人大会召集、议事及表决的程序和规则</w:t>
      </w:r>
      <w:r>
        <w:rPr>
          <w:rFonts w:ascii="Times New Roman" w:eastAsia="Times New Roman" w:hAnsi="Times New Roman" w:cs="Times New Roman"/>
        </w:rPr>
        <w:t xml:space="preserve"> </w:t>
      </w:r>
    </w:p>
    <w:p w14:paraId="53B51BDE" w14:textId="77777777" w:rsidR="00535D3D" w:rsidRDefault="00515F29">
      <w:pPr>
        <w:spacing w:after="22" w:line="366" w:lineRule="auto"/>
        <w:ind w:left="-15" w:right="9"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5FAF7AD" w14:textId="77777777" w:rsidR="00535D3D" w:rsidRDefault="00515F29">
      <w:pPr>
        <w:ind w:right="9"/>
      </w:pPr>
      <w:r>
        <w:t>（一）召开事由</w:t>
      </w:r>
      <w:r>
        <w:rPr>
          <w:rFonts w:ascii="Times New Roman" w:eastAsia="Times New Roman" w:hAnsi="Times New Roman" w:cs="Times New Roman"/>
        </w:rPr>
        <w:t xml:space="preserve"> </w:t>
      </w:r>
    </w:p>
    <w:p w14:paraId="67FC947E" w14:textId="77777777" w:rsidR="00535D3D" w:rsidRDefault="00515F29">
      <w:pPr>
        <w:spacing w:after="212"/>
        <w:ind w:right="9"/>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5FD98E26" w14:textId="77777777" w:rsidR="00535D3D" w:rsidRDefault="00515F29">
      <w:pPr>
        <w:numPr>
          <w:ilvl w:val="0"/>
          <w:numId w:val="120"/>
        </w:numPr>
        <w:spacing w:after="131"/>
        <w:ind w:right="9" w:firstLine="483"/>
      </w:pPr>
      <w:r>
        <w:t>终止《基金合同》；</w:t>
      </w:r>
      <w:r>
        <w:rPr>
          <w:rFonts w:ascii="Times New Roman" w:eastAsia="Times New Roman" w:hAnsi="Times New Roman" w:cs="Times New Roman"/>
        </w:rPr>
        <w:t xml:space="preserve"> </w:t>
      </w:r>
    </w:p>
    <w:p w14:paraId="382F229E" w14:textId="77777777" w:rsidR="00535D3D" w:rsidRDefault="00515F29">
      <w:pPr>
        <w:numPr>
          <w:ilvl w:val="0"/>
          <w:numId w:val="120"/>
        </w:numPr>
        <w:spacing w:after="131"/>
        <w:ind w:right="9" w:firstLine="483"/>
      </w:pPr>
      <w:r>
        <w:t>更换基金管理人；</w:t>
      </w:r>
      <w:r>
        <w:rPr>
          <w:rFonts w:ascii="Times New Roman" w:eastAsia="Times New Roman" w:hAnsi="Times New Roman" w:cs="Times New Roman"/>
        </w:rPr>
        <w:t xml:space="preserve"> </w:t>
      </w:r>
    </w:p>
    <w:p w14:paraId="034FE6F0" w14:textId="77777777" w:rsidR="00535D3D" w:rsidRDefault="00515F29">
      <w:pPr>
        <w:numPr>
          <w:ilvl w:val="0"/>
          <w:numId w:val="120"/>
        </w:numPr>
        <w:spacing w:after="132"/>
        <w:ind w:right="9" w:firstLine="483"/>
      </w:pPr>
      <w:r>
        <w:t>更换基金托管人；</w:t>
      </w:r>
      <w:r>
        <w:rPr>
          <w:rFonts w:ascii="Times New Roman" w:eastAsia="Times New Roman" w:hAnsi="Times New Roman" w:cs="Times New Roman"/>
        </w:rPr>
        <w:t xml:space="preserve"> </w:t>
      </w:r>
    </w:p>
    <w:p w14:paraId="2B5B2901" w14:textId="77777777" w:rsidR="00535D3D" w:rsidRDefault="00515F29">
      <w:pPr>
        <w:numPr>
          <w:ilvl w:val="0"/>
          <w:numId w:val="120"/>
        </w:numPr>
        <w:spacing w:after="123"/>
        <w:ind w:right="9" w:firstLine="483"/>
      </w:pPr>
      <w:r>
        <w:t>转换基金运作方式；</w:t>
      </w:r>
      <w:r>
        <w:rPr>
          <w:rFonts w:ascii="Times New Roman" w:eastAsia="Times New Roman" w:hAnsi="Times New Roman" w:cs="Times New Roman"/>
        </w:rPr>
        <w:t xml:space="preserve"> </w:t>
      </w:r>
    </w:p>
    <w:p w14:paraId="6340DE76" w14:textId="77777777" w:rsidR="00535D3D" w:rsidRDefault="00515F29">
      <w:pPr>
        <w:numPr>
          <w:ilvl w:val="0"/>
          <w:numId w:val="120"/>
        </w:numPr>
        <w:spacing w:after="0" w:line="366" w:lineRule="auto"/>
        <w:ind w:right="9" w:firstLine="483"/>
      </w:pPr>
      <w:r>
        <w:t>提高基金管理人、基金托管人的报酬标准或销售服务费率，但法律法规要求提高该等报酬标准或销售服务费率的除外；</w:t>
      </w:r>
      <w:r>
        <w:rPr>
          <w:rFonts w:ascii="Times New Roman" w:eastAsia="Times New Roman" w:hAnsi="Times New Roman" w:cs="Times New Roman"/>
        </w:rPr>
        <w:t xml:space="preserve"> </w:t>
      </w:r>
    </w:p>
    <w:p w14:paraId="4AA33034" w14:textId="77777777" w:rsidR="00535D3D" w:rsidRDefault="00515F29">
      <w:pPr>
        <w:numPr>
          <w:ilvl w:val="0"/>
          <w:numId w:val="120"/>
        </w:numPr>
        <w:spacing w:after="131"/>
        <w:ind w:right="9" w:firstLine="483"/>
      </w:pPr>
      <w:r>
        <w:t>变更基金类别；</w:t>
      </w:r>
      <w:r>
        <w:rPr>
          <w:rFonts w:ascii="Times New Roman" w:eastAsia="Times New Roman" w:hAnsi="Times New Roman" w:cs="Times New Roman"/>
        </w:rPr>
        <w:t xml:space="preserve"> </w:t>
      </w:r>
    </w:p>
    <w:p w14:paraId="717D24D6" w14:textId="77777777" w:rsidR="00535D3D" w:rsidRDefault="00515F29">
      <w:pPr>
        <w:numPr>
          <w:ilvl w:val="0"/>
          <w:numId w:val="120"/>
        </w:numPr>
        <w:spacing w:after="123"/>
        <w:ind w:right="9" w:firstLine="483"/>
      </w:pPr>
      <w:r>
        <w:t>本基金与其他基金的合并；</w:t>
      </w:r>
      <w:r>
        <w:rPr>
          <w:rFonts w:ascii="Times New Roman" w:eastAsia="Times New Roman" w:hAnsi="Times New Roman" w:cs="Times New Roman"/>
        </w:rPr>
        <w:t xml:space="preserve"> </w:t>
      </w:r>
    </w:p>
    <w:p w14:paraId="68FB1FCC" w14:textId="77777777" w:rsidR="00535D3D" w:rsidRDefault="00515F29">
      <w:pPr>
        <w:numPr>
          <w:ilvl w:val="0"/>
          <w:numId w:val="120"/>
        </w:numPr>
        <w:spacing w:after="1" w:line="360" w:lineRule="auto"/>
        <w:ind w:right="9" w:firstLine="483"/>
      </w:pPr>
      <w:r>
        <w:t>变更基金投资目标、范围或策略（法律法规和中国证监会另有规定的除外）；</w:t>
      </w:r>
      <w:r>
        <w:rPr>
          <w:rFonts w:ascii="Times New Roman" w:eastAsia="Times New Roman" w:hAnsi="Times New Roman" w:cs="Times New Roman"/>
        </w:rPr>
        <w:t xml:space="preserve"> </w:t>
      </w:r>
    </w:p>
    <w:p w14:paraId="04FFD145" w14:textId="77777777" w:rsidR="00535D3D" w:rsidRDefault="00515F29">
      <w:pPr>
        <w:numPr>
          <w:ilvl w:val="0"/>
          <w:numId w:val="120"/>
        </w:numPr>
        <w:spacing w:after="132"/>
        <w:ind w:right="9" w:firstLine="483"/>
      </w:pPr>
      <w:r>
        <w:t>变更基金份额持有人大会程序；</w:t>
      </w:r>
      <w:r>
        <w:rPr>
          <w:rFonts w:ascii="Times New Roman" w:eastAsia="Times New Roman" w:hAnsi="Times New Roman" w:cs="Times New Roman"/>
        </w:rPr>
        <w:t xml:space="preserve"> </w:t>
      </w:r>
    </w:p>
    <w:p w14:paraId="650BF6B7" w14:textId="77777777" w:rsidR="00535D3D" w:rsidRDefault="00515F29">
      <w:pPr>
        <w:numPr>
          <w:ilvl w:val="0"/>
          <w:numId w:val="120"/>
        </w:numPr>
        <w:spacing w:after="128"/>
        <w:ind w:right="9" w:firstLine="483"/>
      </w:pPr>
      <w:r>
        <w:t>基金管理人或基金托管人要求召开基金份额持有人大会；</w:t>
      </w:r>
      <w:r>
        <w:rPr>
          <w:rFonts w:ascii="Times New Roman" w:eastAsia="Times New Roman" w:hAnsi="Times New Roman" w:cs="Times New Roman"/>
        </w:rPr>
        <w:t xml:space="preserve"> </w:t>
      </w:r>
    </w:p>
    <w:p w14:paraId="1704C298" w14:textId="77777777" w:rsidR="00535D3D" w:rsidRDefault="00515F29">
      <w:pPr>
        <w:numPr>
          <w:ilvl w:val="0"/>
          <w:numId w:val="120"/>
        </w:numPr>
        <w:spacing w:after="124" w:line="355" w:lineRule="auto"/>
        <w:ind w:right="9"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w:t>
      </w:r>
      <w:r>
        <w:t>产生重大影响的其他事项；</w:t>
      </w:r>
      <w:r>
        <w:rPr>
          <w:rFonts w:ascii="Times New Roman" w:eastAsia="Times New Roman" w:hAnsi="Times New Roman" w:cs="Times New Roman"/>
        </w:rPr>
        <w:t xml:space="preserve"> </w:t>
      </w:r>
    </w:p>
    <w:p w14:paraId="2CA9FB37" w14:textId="77777777" w:rsidR="00535D3D" w:rsidRDefault="00515F29">
      <w:pPr>
        <w:spacing w:after="130"/>
        <w:ind w:right="9"/>
      </w:pPr>
      <w:r>
        <w:t>（</w:t>
      </w:r>
      <w:r>
        <w:rPr>
          <w:rFonts w:ascii="Times New Roman" w:eastAsia="Times New Roman" w:hAnsi="Times New Roman" w:cs="Times New Roman"/>
        </w:rPr>
        <w:t>13</w:t>
      </w:r>
      <w:r>
        <w:t>）法律法规、《基金合同》或中国证监会规定的其他应当召开基金份额</w:t>
      </w:r>
    </w:p>
    <w:p w14:paraId="10173716" w14:textId="77777777" w:rsidR="00535D3D" w:rsidRDefault="00515F29">
      <w:pPr>
        <w:spacing w:after="73"/>
        <w:ind w:left="-5" w:right="9"/>
      </w:pPr>
      <w:r>
        <w:t>持有人大会的事项。</w:t>
      </w:r>
      <w:r>
        <w:rPr>
          <w:rFonts w:ascii="Times New Roman" w:eastAsia="Times New Roman" w:hAnsi="Times New Roman" w:cs="Times New Roman"/>
        </w:rPr>
        <w:t xml:space="preserve"> </w:t>
      </w:r>
    </w:p>
    <w:p w14:paraId="65A9131E" w14:textId="77777777" w:rsidR="00535D3D" w:rsidRDefault="00515F29">
      <w:pPr>
        <w:spacing w:after="14" w:line="373" w:lineRule="auto"/>
        <w:ind w:left="-15" w:right="9" w:firstLine="483"/>
      </w:pPr>
      <w:r>
        <w:rPr>
          <w:rFonts w:ascii="Times New Roman" w:eastAsia="Times New Roman" w:hAnsi="Times New Roman" w:cs="Times New Roman"/>
        </w:rPr>
        <w:t>2</w:t>
      </w:r>
      <w:r>
        <w:t>、在符合法律法规和基金合同相关规定，且对基金份额持有人利益无实质性损害的前提下，以下情况可由基金管理人和基金托管人协商后修改，不需召开基金份额持有人大会：</w:t>
      </w:r>
      <w:r>
        <w:rPr>
          <w:rFonts w:ascii="Times New Roman" w:eastAsia="Times New Roman" w:hAnsi="Times New Roman" w:cs="Times New Roman"/>
        </w:rPr>
        <w:t xml:space="preserve"> </w:t>
      </w:r>
    </w:p>
    <w:p w14:paraId="224F54B8" w14:textId="77777777" w:rsidR="00535D3D" w:rsidRDefault="00515F29">
      <w:pPr>
        <w:numPr>
          <w:ilvl w:val="0"/>
          <w:numId w:val="121"/>
        </w:numPr>
        <w:ind w:right="9" w:firstLine="483"/>
      </w:pPr>
      <w:r>
        <w:t>调低基金管理费、基金托管费及其他应当由基金承担的费用；</w:t>
      </w:r>
      <w:r>
        <w:rPr>
          <w:rFonts w:ascii="Times New Roman" w:eastAsia="Times New Roman" w:hAnsi="Times New Roman" w:cs="Times New Roman"/>
        </w:rPr>
        <w:t xml:space="preserve"> </w:t>
      </w:r>
    </w:p>
    <w:p w14:paraId="5871E31F" w14:textId="77777777" w:rsidR="00535D3D" w:rsidRDefault="00515F29">
      <w:pPr>
        <w:numPr>
          <w:ilvl w:val="0"/>
          <w:numId w:val="121"/>
        </w:numPr>
        <w:ind w:right="9" w:firstLine="483"/>
      </w:pPr>
      <w:r>
        <w:t>法律法规要求增加的基金费用的收取；</w:t>
      </w:r>
      <w:r>
        <w:rPr>
          <w:rFonts w:ascii="Times New Roman" w:eastAsia="Times New Roman" w:hAnsi="Times New Roman" w:cs="Times New Roman"/>
        </w:rPr>
        <w:t xml:space="preserve"> </w:t>
      </w:r>
    </w:p>
    <w:p w14:paraId="2422F2A8" w14:textId="77777777" w:rsidR="00535D3D" w:rsidRDefault="00515F29">
      <w:pPr>
        <w:numPr>
          <w:ilvl w:val="0"/>
          <w:numId w:val="121"/>
        </w:numPr>
        <w:spacing w:after="1" w:line="383" w:lineRule="auto"/>
        <w:ind w:right="9" w:firstLine="483"/>
      </w:pPr>
      <w:r>
        <w:t>在法律法规和《基金合同》规定的范围内调整本基金的申购费率或变更收费方式、调低赎回费率或销售服务费率；</w:t>
      </w:r>
      <w:r>
        <w:rPr>
          <w:rFonts w:ascii="Times New Roman" w:eastAsia="Times New Roman" w:hAnsi="Times New Roman" w:cs="Times New Roman"/>
        </w:rPr>
        <w:t xml:space="preserve"> </w:t>
      </w:r>
    </w:p>
    <w:p w14:paraId="6BC3DB10" w14:textId="77777777" w:rsidR="00535D3D" w:rsidRDefault="00515F29">
      <w:pPr>
        <w:numPr>
          <w:ilvl w:val="0"/>
          <w:numId w:val="121"/>
        </w:numPr>
        <w:ind w:right="9" w:firstLine="483"/>
      </w:pPr>
      <w:r>
        <w:t>因相应的法律法规发生变动而应当对《基金合同》进行修改；</w:t>
      </w:r>
      <w:r>
        <w:rPr>
          <w:rFonts w:ascii="Times New Roman" w:eastAsia="Times New Roman" w:hAnsi="Times New Roman" w:cs="Times New Roman"/>
        </w:rPr>
        <w:t xml:space="preserve"> </w:t>
      </w:r>
    </w:p>
    <w:p w14:paraId="53B7F251" w14:textId="77777777" w:rsidR="00535D3D" w:rsidRDefault="00515F29">
      <w:pPr>
        <w:numPr>
          <w:ilvl w:val="0"/>
          <w:numId w:val="121"/>
        </w:numPr>
        <w:spacing w:after="0" w:line="383" w:lineRule="auto"/>
        <w:ind w:right="9"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2D7F0DB" w14:textId="77777777" w:rsidR="00535D3D" w:rsidRDefault="00515F29">
      <w:pPr>
        <w:numPr>
          <w:ilvl w:val="0"/>
          <w:numId w:val="121"/>
        </w:numPr>
        <w:spacing w:after="8" w:line="375" w:lineRule="auto"/>
        <w:ind w:right="9"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13FDCD2" w14:textId="77777777" w:rsidR="00535D3D" w:rsidRDefault="00515F29">
      <w:pPr>
        <w:numPr>
          <w:ilvl w:val="0"/>
          <w:numId w:val="121"/>
        </w:numPr>
        <w:ind w:right="9" w:firstLine="483"/>
      </w:pPr>
      <w:r>
        <w:t>调整基金份额类别；</w:t>
      </w:r>
      <w:r>
        <w:rPr>
          <w:rFonts w:ascii="Times New Roman" w:eastAsia="Times New Roman" w:hAnsi="Times New Roman" w:cs="Times New Roman"/>
        </w:rPr>
        <w:t xml:space="preserve"> </w:t>
      </w:r>
    </w:p>
    <w:p w14:paraId="4A074745" w14:textId="77777777" w:rsidR="00535D3D" w:rsidRDefault="00515F29">
      <w:pPr>
        <w:numPr>
          <w:ilvl w:val="0"/>
          <w:numId w:val="121"/>
        </w:numPr>
        <w:spacing w:after="0" w:line="383" w:lineRule="auto"/>
        <w:ind w:right="9" w:firstLine="483"/>
      </w:pPr>
      <w:r>
        <w:t>按照法律法规和《基金合同》规定不需召开基金份额持有人大会的以外的其他</w:t>
      </w:r>
      <w:r>
        <w:t>情形。</w:t>
      </w:r>
      <w:r>
        <w:rPr>
          <w:rFonts w:ascii="Times New Roman" w:eastAsia="Times New Roman" w:hAnsi="Times New Roman" w:cs="Times New Roman"/>
        </w:rPr>
        <w:t xml:space="preserve"> </w:t>
      </w:r>
    </w:p>
    <w:p w14:paraId="1445F9E3" w14:textId="77777777" w:rsidR="00535D3D" w:rsidRDefault="00515F29">
      <w:pPr>
        <w:spacing w:after="186"/>
        <w:ind w:left="483" w:firstLine="0"/>
      </w:pPr>
      <w:r>
        <w:rPr>
          <w:rFonts w:ascii="Times New Roman" w:eastAsia="Times New Roman" w:hAnsi="Times New Roman" w:cs="Times New Roman"/>
        </w:rPr>
        <w:t xml:space="preserve"> </w:t>
      </w:r>
    </w:p>
    <w:p w14:paraId="5B902872" w14:textId="77777777" w:rsidR="00535D3D" w:rsidRDefault="00515F29">
      <w:pPr>
        <w:ind w:right="9"/>
      </w:pPr>
      <w:r>
        <w:t>（二）会议召集人及召集方式</w:t>
      </w:r>
      <w:r>
        <w:rPr>
          <w:rFonts w:ascii="Times New Roman" w:eastAsia="Times New Roman" w:hAnsi="Times New Roman" w:cs="Times New Roman"/>
        </w:rPr>
        <w:t xml:space="preserve"> </w:t>
      </w:r>
    </w:p>
    <w:p w14:paraId="446C72FB" w14:textId="77777777" w:rsidR="00535D3D" w:rsidRDefault="00515F29">
      <w:pPr>
        <w:numPr>
          <w:ilvl w:val="0"/>
          <w:numId w:val="122"/>
        </w:numPr>
        <w:spacing w:after="1" w:line="383" w:lineRule="auto"/>
        <w:ind w:right="9"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0F83F1A9" w14:textId="77777777" w:rsidR="00535D3D" w:rsidRDefault="00515F29">
      <w:pPr>
        <w:numPr>
          <w:ilvl w:val="0"/>
          <w:numId w:val="122"/>
        </w:numPr>
        <w:ind w:right="9" w:firstLine="473"/>
      </w:pPr>
      <w:r>
        <w:t>基金管理人未按规定召集或不能召集时，由基金托管人召集；</w:t>
      </w:r>
      <w:r>
        <w:rPr>
          <w:rFonts w:ascii="Times New Roman" w:eastAsia="Times New Roman" w:hAnsi="Times New Roman" w:cs="Times New Roman"/>
        </w:rPr>
        <w:t xml:space="preserve"> </w:t>
      </w:r>
    </w:p>
    <w:p w14:paraId="53DA9824" w14:textId="77777777" w:rsidR="00535D3D" w:rsidRDefault="00515F29">
      <w:pPr>
        <w:numPr>
          <w:ilvl w:val="0"/>
          <w:numId w:val="122"/>
        </w:numPr>
        <w:spacing w:after="8" w:line="375" w:lineRule="auto"/>
        <w:ind w:right="9"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040B7C51" w14:textId="77777777" w:rsidR="00535D3D" w:rsidRDefault="00515F29">
      <w:pPr>
        <w:numPr>
          <w:ilvl w:val="0"/>
          <w:numId w:val="122"/>
        </w:numPr>
        <w:spacing w:after="7" w:line="376" w:lineRule="auto"/>
        <w:ind w:right="9"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47ACDDBB" w14:textId="77777777" w:rsidR="00535D3D" w:rsidRDefault="00515F29">
      <w:pPr>
        <w:spacing w:after="8" w:line="375" w:lineRule="auto"/>
        <w:ind w:left="-15" w:right="23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w:t>
      </w:r>
      <w:r>
        <w:t>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DC33283" w14:textId="77777777" w:rsidR="00535D3D" w:rsidRDefault="00515F29">
      <w:pPr>
        <w:spacing w:after="8" w:line="375" w:lineRule="auto"/>
        <w:ind w:left="-15" w:right="239" w:firstLine="473"/>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5475B4CA" w14:textId="77777777" w:rsidR="00535D3D" w:rsidRDefault="00515F29">
      <w:pPr>
        <w:spacing w:after="0" w:line="388" w:lineRule="auto"/>
        <w:ind w:left="-5" w:right="9"/>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w:t>
      </w:r>
      <w:r>
        <w:t>配合，不得阻碍、干扰。</w:t>
      </w:r>
      <w:r>
        <w:rPr>
          <w:rFonts w:ascii="Times New Roman" w:eastAsia="Times New Roman" w:hAnsi="Times New Roman" w:cs="Times New Roman"/>
        </w:rPr>
        <w:t xml:space="preserve"> </w:t>
      </w:r>
    </w:p>
    <w:p w14:paraId="42A5841F" w14:textId="77777777" w:rsidR="00535D3D" w:rsidRDefault="00515F29">
      <w:pPr>
        <w:spacing w:after="0" w:line="383" w:lineRule="auto"/>
        <w:ind w:left="-15" w:right="9"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2CA71D3" w14:textId="77777777" w:rsidR="00535D3D" w:rsidRDefault="00515F29">
      <w:pPr>
        <w:spacing w:after="185"/>
        <w:ind w:left="483" w:firstLine="0"/>
      </w:pPr>
      <w:r>
        <w:rPr>
          <w:rFonts w:ascii="Times New Roman" w:eastAsia="Times New Roman" w:hAnsi="Times New Roman" w:cs="Times New Roman"/>
        </w:rPr>
        <w:t xml:space="preserve"> </w:t>
      </w:r>
    </w:p>
    <w:p w14:paraId="0B7DA052" w14:textId="77777777" w:rsidR="00535D3D" w:rsidRDefault="00515F29">
      <w:pPr>
        <w:numPr>
          <w:ilvl w:val="0"/>
          <w:numId w:val="123"/>
        </w:numPr>
        <w:ind w:right="9" w:firstLine="483"/>
      </w:pPr>
      <w:r>
        <w:t>召开基金份额持有人大会的通知时间、通知内容、通知方式</w:t>
      </w:r>
      <w:r>
        <w:rPr>
          <w:rFonts w:ascii="Times New Roman" w:eastAsia="Times New Roman" w:hAnsi="Times New Roman" w:cs="Times New Roman"/>
        </w:rPr>
        <w:t xml:space="preserve"> </w:t>
      </w:r>
    </w:p>
    <w:p w14:paraId="6D7C1625" w14:textId="77777777" w:rsidR="00535D3D" w:rsidRDefault="00515F29">
      <w:pPr>
        <w:spacing w:after="0" w:line="388" w:lineRule="auto"/>
        <w:ind w:left="-15" w:right="9"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4C6A77A9" w14:textId="77777777" w:rsidR="00535D3D" w:rsidRDefault="00515F29">
      <w:pPr>
        <w:numPr>
          <w:ilvl w:val="0"/>
          <w:numId w:val="124"/>
        </w:numPr>
        <w:ind w:right="9" w:firstLine="483"/>
      </w:pPr>
      <w:r>
        <w:t>会议召开的时间、地点和会议形式；</w:t>
      </w:r>
      <w:r>
        <w:rPr>
          <w:rFonts w:ascii="Times New Roman" w:eastAsia="Times New Roman" w:hAnsi="Times New Roman" w:cs="Times New Roman"/>
        </w:rPr>
        <w:t xml:space="preserve"> </w:t>
      </w:r>
    </w:p>
    <w:p w14:paraId="2B7D6FBA" w14:textId="77777777" w:rsidR="00535D3D" w:rsidRDefault="00515F29">
      <w:pPr>
        <w:numPr>
          <w:ilvl w:val="0"/>
          <w:numId w:val="124"/>
        </w:numPr>
        <w:ind w:right="9" w:firstLine="483"/>
      </w:pPr>
      <w:r>
        <w:t>会议拟审议的事项、议事程序和表决方式；</w:t>
      </w:r>
      <w:r>
        <w:rPr>
          <w:rFonts w:ascii="Times New Roman" w:eastAsia="Times New Roman" w:hAnsi="Times New Roman" w:cs="Times New Roman"/>
        </w:rPr>
        <w:t xml:space="preserve"> </w:t>
      </w:r>
    </w:p>
    <w:p w14:paraId="06340A8A" w14:textId="77777777" w:rsidR="00535D3D" w:rsidRDefault="00515F29">
      <w:pPr>
        <w:numPr>
          <w:ilvl w:val="0"/>
          <w:numId w:val="124"/>
        </w:numPr>
        <w:ind w:right="9" w:firstLine="483"/>
      </w:pPr>
      <w:r>
        <w:t>有权出席基金份额持有人大会的基金份额持有人的权益登记日；</w:t>
      </w:r>
      <w:r>
        <w:rPr>
          <w:rFonts w:ascii="Times New Roman" w:eastAsia="Times New Roman" w:hAnsi="Times New Roman" w:cs="Times New Roman"/>
        </w:rPr>
        <w:t xml:space="preserve"> </w:t>
      </w:r>
    </w:p>
    <w:p w14:paraId="15850D0D" w14:textId="77777777" w:rsidR="00535D3D" w:rsidRDefault="00515F29">
      <w:pPr>
        <w:numPr>
          <w:ilvl w:val="0"/>
          <w:numId w:val="124"/>
        </w:numPr>
        <w:spacing w:after="1" w:line="383" w:lineRule="auto"/>
        <w:ind w:right="9"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C52790D" w14:textId="77777777" w:rsidR="00535D3D" w:rsidRDefault="00515F29">
      <w:pPr>
        <w:numPr>
          <w:ilvl w:val="0"/>
          <w:numId w:val="124"/>
        </w:numPr>
        <w:ind w:right="9" w:firstLine="483"/>
      </w:pPr>
      <w:r>
        <w:t>会务常设联系人姓名及联系电话；</w:t>
      </w:r>
      <w:r>
        <w:rPr>
          <w:rFonts w:ascii="Times New Roman" w:eastAsia="Times New Roman" w:hAnsi="Times New Roman" w:cs="Times New Roman"/>
        </w:rPr>
        <w:t xml:space="preserve"> </w:t>
      </w:r>
    </w:p>
    <w:p w14:paraId="72FAAC94" w14:textId="77777777" w:rsidR="00535D3D" w:rsidRDefault="00515F29">
      <w:pPr>
        <w:numPr>
          <w:ilvl w:val="0"/>
          <w:numId w:val="124"/>
        </w:numPr>
        <w:ind w:right="9" w:firstLine="483"/>
      </w:pPr>
      <w:r>
        <w:t>出席会议者必须准备的文件和必须履行的手续；</w:t>
      </w:r>
      <w:r>
        <w:rPr>
          <w:rFonts w:ascii="Times New Roman" w:eastAsia="Times New Roman" w:hAnsi="Times New Roman" w:cs="Times New Roman"/>
        </w:rPr>
        <w:t xml:space="preserve"> </w:t>
      </w:r>
    </w:p>
    <w:p w14:paraId="15BBA733" w14:textId="77777777" w:rsidR="00535D3D" w:rsidRDefault="00515F29">
      <w:pPr>
        <w:numPr>
          <w:ilvl w:val="0"/>
          <w:numId w:val="124"/>
        </w:numPr>
        <w:ind w:right="9" w:firstLine="483"/>
      </w:pPr>
      <w:r>
        <w:t>召集人需要通知的其他事项。</w:t>
      </w:r>
      <w:r>
        <w:rPr>
          <w:rFonts w:ascii="Times New Roman" w:eastAsia="Times New Roman" w:hAnsi="Times New Roman" w:cs="Times New Roman"/>
        </w:rPr>
        <w:t xml:space="preserve"> </w:t>
      </w:r>
    </w:p>
    <w:p w14:paraId="5B0A05B3" w14:textId="77777777" w:rsidR="00535D3D" w:rsidRDefault="00515F29">
      <w:pPr>
        <w:numPr>
          <w:ilvl w:val="0"/>
          <w:numId w:val="125"/>
        </w:numPr>
        <w:spacing w:line="377" w:lineRule="auto"/>
        <w:ind w:right="9"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A898A62" w14:textId="77777777" w:rsidR="00535D3D" w:rsidRDefault="00515F29">
      <w:pPr>
        <w:numPr>
          <w:ilvl w:val="0"/>
          <w:numId w:val="125"/>
        </w:numPr>
        <w:spacing w:after="5" w:line="367" w:lineRule="auto"/>
        <w:ind w:right="9" w:firstLine="483"/>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98E89B8" w14:textId="77777777" w:rsidR="00535D3D" w:rsidRDefault="00515F29">
      <w:pPr>
        <w:spacing w:after="186"/>
        <w:ind w:left="483" w:firstLine="0"/>
      </w:pPr>
      <w:r>
        <w:rPr>
          <w:rFonts w:ascii="Times New Roman" w:eastAsia="Times New Roman" w:hAnsi="Times New Roman" w:cs="Times New Roman"/>
        </w:rPr>
        <w:t xml:space="preserve"> </w:t>
      </w:r>
    </w:p>
    <w:p w14:paraId="6C4659EB" w14:textId="77777777" w:rsidR="00535D3D" w:rsidRDefault="00515F29">
      <w:pPr>
        <w:numPr>
          <w:ilvl w:val="0"/>
          <w:numId w:val="123"/>
        </w:numPr>
        <w:ind w:right="9" w:firstLine="483"/>
      </w:pPr>
      <w:r>
        <w:t>基金份额持有人出席会议的方式</w:t>
      </w:r>
      <w:r>
        <w:rPr>
          <w:rFonts w:ascii="Times New Roman" w:eastAsia="Times New Roman" w:hAnsi="Times New Roman" w:cs="Times New Roman"/>
        </w:rPr>
        <w:t xml:space="preserve"> </w:t>
      </w:r>
    </w:p>
    <w:p w14:paraId="61F472CC" w14:textId="77777777" w:rsidR="00535D3D" w:rsidRDefault="00515F29">
      <w:pPr>
        <w:spacing w:after="11" w:line="369" w:lineRule="auto"/>
        <w:ind w:left="-15" w:right="9"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9E4E1A2" w14:textId="77777777" w:rsidR="00535D3D" w:rsidRDefault="00515F29">
      <w:pPr>
        <w:spacing w:after="10" w:line="370" w:lineRule="auto"/>
        <w:ind w:left="-15" w:right="9"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CB108C6" w14:textId="77777777" w:rsidR="00535D3D" w:rsidRDefault="00515F29">
      <w:pPr>
        <w:numPr>
          <w:ilvl w:val="0"/>
          <w:numId w:val="126"/>
        </w:numPr>
        <w:spacing w:after="8" w:line="375" w:lineRule="auto"/>
        <w:ind w:right="124"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EAA76C3" w14:textId="77777777" w:rsidR="00535D3D" w:rsidRDefault="00515F29">
      <w:pPr>
        <w:numPr>
          <w:ilvl w:val="0"/>
          <w:numId w:val="126"/>
        </w:numPr>
        <w:spacing w:after="0" w:line="387" w:lineRule="auto"/>
        <w:ind w:right="124"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C9AE0B8" w14:textId="77777777" w:rsidR="00535D3D" w:rsidRDefault="00515F29">
      <w:pPr>
        <w:spacing w:after="8" w:line="375" w:lineRule="auto"/>
        <w:ind w:left="-15" w:right="239"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CABD06F" w14:textId="77777777" w:rsidR="00535D3D" w:rsidRDefault="00515F29">
      <w:pPr>
        <w:ind w:right="9"/>
      </w:pPr>
      <w:r>
        <w:t>在同时符合以下条件时</w:t>
      </w:r>
      <w:r>
        <w:t>，通讯开会的方式视为有效：</w:t>
      </w:r>
      <w:r>
        <w:rPr>
          <w:rFonts w:ascii="Times New Roman" w:eastAsia="Times New Roman" w:hAnsi="Times New Roman" w:cs="Times New Roman"/>
        </w:rPr>
        <w:t xml:space="preserve"> </w:t>
      </w:r>
    </w:p>
    <w:p w14:paraId="0667E0C9" w14:textId="77777777" w:rsidR="00535D3D" w:rsidRDefault="00515F29">
      <w:pPr>
        <w:numPr>
          <w:ilvl w:val="0"/>
          <w:numId w:val="127"/>
        </w:numPr>
        <w:spacing w:after="0" w:line="387" w:lineRule="auto"/>
        <w:ind w:right="9"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A2723CF" w14:textId="77777777" w:rsidR="00535D3D" w:rsidRDefault="00515F29">
      <w:pPr>
        <w:numPr>
          <w:ilvl w:val="0"/>
          <w:numId w:val="127"/>
        </w:numPr>
        <w:spacing w:after="8" w:line="375" w:lineRule="auto"/>
        <w:ind w:right="9"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A959D28" w14:textId="77777777" w:rsidR="00535D3D" w:rsidRDefault="00515F29">
      <w:pPr>
        <w:numPr>
          <w:ilvl w:val="0"/>
          <w:numId w:val="127"/>
        </w:numPr>
        <w:spacing w:after="0" w:line="386" w:lineRule="auto"/>
        <w:ind w:right="9" w:firstLine="483"/>
      </w:pPr>
      <w:r>
        <w:t>本人直接出具书面意见或授权他人代表出具书面意见的，基金份额持有人</w:t>
      </w:r>
      <w:r>
        <w:t>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8BAE305" w14:textId="77777777" w:rsidR="00535D3D" w:rsidRDefault="00515F29">
      <w:pPr>
        <w:numPr>
          <w:ilvl w:val="0"/>
          <w:numId w:val="127"/>
        </w:numPr>
        <w:spacing w:after="0" w:line="370" w:lineRule="auto"/>
        <w:ind w:right="9"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44A40857" w14:textId="77777777" w:rsidR="00535D3D" w:rsidRDefault="00515F29">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63E0BD0E" w14:textId="77777777" w:rsidR="00535D3D" w:rsidRDefault="00515F29">
      <w:pPr>
        <w:numPr>
          <w:ilvl w:val="0"/>
          <w:numId w:val="127"/>
        </w:numPr>
        <w:ind w:right="9" w:firstLine="483"/>
      </w:pPr>
      <w:r>
        <w:t>会议通知公布前报中国证监会备案。</w:t>
      </w:r>
      <w:r>
        <w:rPr>
          <w:rFonts w:ascii="Times New Roman" w:eastAsia="Times New Roman" w:hAnsi="Times New Roman" w:cs="Times New Roman"/>
        </w:rPr>
        <w:t xml:space="preserve"> </w:t>
      </w:r>
    </w:p>
    <w:p w14:paraId="3FC1BEEB" w14:textId="77777777" w:rsidR="00535D3D" w:rsidRDefault="00515F29">
      <w:pPr>
        <w:spacing w:after="4" w:line="374" w:lineRule="auto"/>
        <w:ind w:left="-15" w:right="9"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6C60861" w14:textId="77777777" w:rsidR="00535D3D" w:rsidRDefault="00515F29">
      <w:pPr>
        <w:numPr>
          <w:ilvl w:val="0"/>
          <w:numId w:val="128"/>
        </w:numPr>
        <w:spacing w:after="6" w:line="373" w:lineRule="auto"/>
        <w:ind w:right="9" w:firstLine="483"/>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63C1DE4" w14:textId="77777777" w:rsidR="00535D3D" w:rsidRDefault="00515F29">
      <w:pPr>
        <w:numPr>
          <w:ilvl w:val="0"/>
          <w:numId w:val="128"/>
        </w:numPr>
        <w:spacing w:after="0" w:line="383" w:lineRule="auto"/>
        <w:ind w:right="9" w:firstLine="483"/>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7B53BDEB" w14:textId="77777777" w:rsidR="00535D3D" w:rsidRDefault="00515F29">
      <w:pPr>
        <w:spacing w:after="185"/>
        <w:ind w:left="483" w:firstLine="0"/>
      </w:pPr>
      <w:r>
        <w:rPr>
          <w:rFonts w:ascii="Times New Roman" w:eastAsia="Times New Roman" w:hAnsi="Times New Roman" w:cs="Times New Roman"/>
        </w:rPr>
        <w:t xml:space="preserve"> </w:t>
      </w:r>
    </w:p>
    <w:p w14:paraId="56A9D795" w14:textId="77777777" w:rsidR="00535D3D" w:rsidRDefault="00515F29">
      <w:pPr>
        <w:numPr>
          <w:ilvl w:val="0"/>
          <w:numId w:val="123"/>
        </w:numPr>
        <w:ind w:right="9" w:firstLine="483"/>
      </w:pPr>
      <w:r>
        <w:t>议事内容与程序</w:t>
      </w:r>
      <w:r>
        <w:rPr>
          <w:rFonts w:ascii="Times New Roman" w:eastAsia="Times New Roman" w:hAnsi="Times New Roman" w:cs="Times New Roman"/>
        </w:rPr>
        <w:t xml:space="preserve"> </w:t>
      </w:r>
    </w:p>
    <w:p w14:paraId="4CC048AB" w14:textId="77777777" w:rsidR="00535D3D" w:rsidRDefault="00515F29">
      <w:pPr>
        <w:numPr>
          <w:ilvl w:val="0"/>
          <w:numId w:val="136"/>
        </w:numPr>
        <w:ind w:right="9" w:hanging="360"/>
      </w:pPr>
      <w:r>
        <w:t>议事内容及提案权</w:t>
      </w:r>
      <w:r>
        <w:rPr>
          <w:rFonts w:ascii="Times New Roman" w:eastAsia="Times New Roman" w:hAnsi="Times New Roman" w:cs="Times New Roman"/>
        </w:rPr>
        <w:t xml:space="preserve"> </w:t>
      </w:r>
    </w:p>
    <w:p w14:paraId="07B0A449" w14:textId="77777777" w:rsidR="00535D3D" w:rsidRDefault="00515F29">
      <w:pPr>
        <w:spacing w:after="15" w:line="365" w:lineRule="auto"/>
        <w:ind w:left="-15" w:right="9"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E9B4808" w14:textId="77777777" w:rsidR="00535D3D" w:rsidRDefault="00515F29">
      <w:pPr>
        <w:ind w:right="9"/>
      </w:pPr>
      <w:r>
        <w:t>基金份额持有人大会的召集人发出召集会议的通知后，对原有提案的修改应</w:t>
      </w:r>
    </w:p>
    <w:p w14:paraId="462727A2" w14:textId="77777777" w:rsidR="00535D3D" w:rsidRDefault="00515F29">
      <w:pPr>
        <w:ind w:left="-5" w:right="9"/>
      </w:pPr>
      <w:r>
        <w:t>当在基金份额持有人大会召开前及时公告。基金份额持有人大会不得对未事先公告的议事内容进行表决。</w:t>
      </w:r>
      <w:r>
        <w:rPr>
          <w:rFonts w:ascii="Times New Roman" w:eastAsia="Times New Roman" w:hAnsi="Times New Roman" w:cs="Times New Roman"/>
        </w:rPr>
        <w:t xml:space="preserve"> </w:t>
      </w:r>
    </w:p>
    <w:p w14:paraId="67284BB0" w14:textId="77777777" w:rsidR="00535D3D" w:rsidRDefault="00515F29">
      <w:pPr>
        <w:numPr>
          <w:ilvl w:val="0"/>
          <w:numId w:val="136"/>
        </w:numPr>
        <w:ind w:right="9" w:hanging="360"/>
      </w:pPr>
      <w:r>
        <w:t>议事程序</w:t>
      </w:r>
      <w:r>
        <w:rPr>
          <w:rFonts w:ascii="Times New Roman" w:eastAsia="Times New Roman" w:hAnsi="Times New Roman" w:cs="Times New Roman"/>
        </w:rPr>
        <w:t xml:space="preserve"> </w:t>
      </w:r>
    </w:p>
    <w:p w14:paraId="0FEC96FA" w14:textId="77777777" w:rsidR="00535D3D" w:rsidRDefault="00515F29">
      <w:pPr>
        <w:numPr>
          <w:ilvl w:val="0"/>
          <w:numId w:val="134"/>
        </w:numPr>
        <w:ind w:left="1081" w:right="9" w:hanging="598"/>
      </w:pPr>
      <w:r>
        <w:t>现场开会</w:t>
      </w:r>
      <w:r>
        <w:rPr>
          <w:rFonts w:ascii="Times New Roman" w:eastAsia="Times New Roman" w:hAnsi="Times New Roman" w:cs="Times New Roman"/>
        </w:rPr>
        <w:t xml:space="preserve"> </w:t>
      </w:r>
    </w:p>
    <w:p w14:paraId="0268A7DA" w14:textId="77777777" w:rsidR="00535D3D" w:rsidRDefault="00515F29">
      <w:pPr>
        <w:spacing w:after="134"/>
        <w:ind w:right="9"/>
      </w:pPr>
      <w:r>
        <w:t>在现场开会的方式下，首先由大会主持人按照下列第七条规定程序确定和公</w:t>
      </w:r>
    </w:p>
    <w:p w14:paraId="03FBFE10" w14:textId="77777777" w:rsidR="00535D3D" w:rsidRDefault="00515F29">
      <w:pPr>
        <w:spacing w:after="12" w:line="368"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54E5133" w14:textId="77777777" w:rsidR="00535D3D" w:rsidRDefault="00515F29">
      <w:pPr>
        <w:spacing w:after="24" w:line="366" w:lineRule="auto"/>
        <w:ind w:left="-15" w:right="9"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88E1ADC" w14:textId="77777777" w:rsidR="00535D3D" w:rsidRDefault="00515F29">
      <w:pPr>
        <w:numPr>
          <w:ilvl w:val="0"/>
          <w:numId w:val="134"/>
        </w:numPr>
        <w:ind w:left="1081" w:right="9" w:hanging="598"/>
      </w:pPr>
      <w:r>
        <w:t>通讯开会</w:t>
      </w:r>
      <w:r>
        <w:rPr>
          <w:rFonts w:ascii="Times New Roman" w:eastAsia="Times New Roman" w:hAnsi="Times New Roman" w:cs="Times New Roman"/>
        </w:rPr>
        <w:t xml:space="preserve"> </w:t>
      </w:r>
    </w:p>
    <w:p w14:paraId="5EA958E4" w14:textId="77777777" w:rsidR="00535D3D" w:rsidRDefault="00515F29">
      <w:pPr>
        <w:spacing w:after="8" w:line="375" w:lineRule="auto"/>
        <w:ind w:left="-15" w:right="239"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C3FD0B" w14:textId="77777777" w:rsidR="00535D3D" w:rsidRDefault="00515F29">
      <w:pPr>
        <w:spacing w:after="185"/>
        <w:ind w:left="483" w:firstLine="0"/>
      </w:pPr>
      <w:r>
        <w:rPr>
          <w:rFonts w:ascii="Times New Roman" w:eastAsia="Times New Roman" w:hAnsi="Times New Roman" w:cs="Times New Roman"/>
        </w:rPr>
        <w:t xml:space="preserve"> </w:t>
      </w:r>
    </w:p>
    <w:p w14:paraId="76CF5D25" w14:textId="77777777" w:rsidR="00535D3D" w:rsidRDefault="00515F29">
      <w:pPr>
        <w:numPr>
          <w:ilvl w:val="0"/>
          <w:numId w:val="123"/>
        </w:numPr>
        <w:ind w:right="9" w:firstLine="483"/>
      </w:pPr>
      <w:r>
        <w:t>表决</w:t>
      </w:r>
      <w:r>
        <w:rPr>
          <w:rFonts w:ascii="Times New Roman" w:eastAsia="Times New Roman" w:hAnsi="Times New Roman" w:cs="Times New Roman"/>
        </w:rPr>
        <w:t xml:space="preserve"> </w:t>
      </w:r>
    </w:p>
    <w:p w14:paraId="0C353F98" w14:textId="77777777" w:rsidR="00535D3D" w:rsidRDefault="00515F29">
      <w:pPr>
        <w:ind w:right="9"/>
      </w:pPr>
      <w:r>
        <w:t>基金份额持有人所持每份基金份额有一票表决权。</w:t>
      </w:r>
      <w:r>
        <w:rPr>
          <w:rFonts w:ascii="Times New Roman" w:eastAsia="Times New Roman" w:hAnsi="Times New Roman" w:cs="Times New Roman"/>
        </w:rPr>
        <w:t xml:space="preserve"> </w:t>
      </w:r>
    </w:p>
    <w:p w14:paraId="71D5541A" w14:textId="77777777" w:rsidR="00535D3D" w:rsidRDefault="00515F29">
      <w:pPr>
        <w:ind w:right="9"/>
      </w:pPr>
      <w:r>
        <w:t>基金份额持有人大会决议分为一般决议和特别决议：</w:t>
      </w:r>
      <w:r>
        <w:rPr>
          <w:rFonts w:ascii="Times New Roman" w:eastAsia="Times New Roman" w:hAnsi="Times New Roman" w:cs="Times New Roman"/>
        </w:rPr>
        <w:t xml:space="preserve"> </w:t>
      </w:r>
    </w:p>
    <w:p w14:paraId="200857E4" w14:textId="77777777" w:rsidR="00535D3D" w:rsidRDefault="00515F29">
      <w:pPr>
        <w:numPr>
          <w:ilvl w:val="0"/>
          <w:numId w:val="130"/>
        </w:numPr>
        <w:spacing w:after="0" w:line="384" w:lineRule="auto"/>
        <w:ind w:right="9"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B2095C6" w14:textId="77777777" w:rsidR="00535D3D" w:rsidRDefault="00515F29">
      <w:pPr>
        <w:numPr>
          <w:ilvl w:val="0"/>
          <w:numId w:val="130"/>
        </w:numPr>
        <w:spacing w:line="370" w:lineRule="auto"/>
        <w:ind w:right="9" w:firstLine="483"/>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C1EC5DE" w14:textId="77777777" w:rsidR="00535D3D" w:rsidRDefault="00515F29">
      <w:pPr>
        <w:ind w:right="9"/>
      </w:pPr>
      <w:r>
        <w:t>基金份额持有人大会采取记名方式进行投票表决。</w:t>
      </w:r>
      <w:r>
        <w:rPr>
          <w:rFonts w:ascii="Times New Roman" w:eastAsia="Times New Roman" w:hAnsi="Times New Roman" w:cs="Times New Roman"/>
        </w:rPr>
        <w:t xml:space="preserve"> </w:t>
      </w:r>
    </w:p>
    <w:p w14:paraId="33998FB8" w14:textId="77777777" w:rsidR="00535D3D" w:rsidRDefault="00515F29">
      <w:pPr>
        <w:spacing w:after="15" w:line="365" w:lineRule="auto"/>
        <w:ind w:left="-15" w:right="9"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52B56EB" w14:textId="77777777" w:rsidR="00535D3D" w:rsidRDefault="00515F29">
      <w:pPr>
        <w:spacing w:after="3" w:line="369" w:lineRule="auto"/>
        <w:ind w:left="-15" w:right="9"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AB23D61" w14:textId="77777777" w:rsidR="00535D3D" w:rsidRDefault="00515F29">
      <w:pPr>
        <w:spacing w:after="185"/>
        <w:ind w:left="483" w:firstLine="0"/>
      </w:pPr>
      <w:r>
        <w:rPr>
          <w:rFonts w:ascii="Times New Roman" w:eastAsia="Times New Roman" w:hAnsi="Times New Roman" w:cs="Times New Roman"/>
        </w:rPr>
        <w:t xml:space="preserve"> </w:t>
      </w:r>
    </w:p>
    <w:p w14:paraId="72E97B11" w14:textId="77777777" w:rsidR="00535D3D" w:rsidRDefault="00515F29">
      <w:pPr>
        <w:numPr>
          <w:ilvl w:val="0"/>
          <w:numId w:val="123"/>
        </w:numPr>
        <w:ind w:right="9" w:firstLine="483"/>
      </w:pPr>
      <w:r>
        <w:t>计票</w:t>
      </w:r>
      <w:r>
        <w:rPr>
          <w:rFonts w:ascii="Times New Roman" w:eastAsia="Times New Roman" w:hAnsi="Times New Roman" w:cs="Times New Roman"/>
        </w:rPr>
        <w:t xml:space="preserve"> </w:t>
      </w:r>
    </w:p>
    <w:p w14:paraId="02232A4C" w14:textId="77777777" w:rsidR="00535D3D" w:rsidRDefault="00515F29">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A1A6779" w14:textId="77777777" w:rsidR="00535D3D" w:rsidRDefault="00515F29">
      <w:pPr>
        <w:numPr>
          <w:ilvl w:val="0"/>
          <w:numId w:val="135"/>
        </w:numPr>
        <w:spacing w:after="15" w:line="367" w:lineRule="auto"/>
        <w:ind w:right="9" w:firstLine="483"/>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20059D7" w14:textId="77777777" w:rsidR="00535D3D" w:rsidRDefault="00515F29">
      <w:pPr>
        <w:numPr>
          <w:ilvl w:val="0"/>
          <w:numId w:val="135"/>
        </w:numPr>
        <w:spacing w:after="0" w:line="383" w:lineRule="auto"/>
        <w:ind w:right="9"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62833F28" w14:textId="77777777" w:rsidR="00535D3D" w:rsidRDefault="00515F29">
      <w:pPr>
        <w:numPr>
          <w:ilvl w:val="0"/>
          <w:numId w:val="135"/>
        </w:numPr>
        <w:spacing w:after="8" w:line="375" w:lineRule="auto"/>
        <w:ind w:right="9" w:firstLine="483"/>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01AC842" w14:textId="77777777" w:rsidR="00535D3D" w:rsidRDefault="00515F29">
      <w:pPr>
        <w:numPr>
          <w:ilvl w:val="0"/>
          <w:numId w:val="135"/>
        </w:numPr>
        <w:spacing w:after="3" w:line="383" w:lineRule="auto"/>
        <w:ind w:right="9"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817DF0" w14:textId="77777777" w:rsidR="00535D3D" w:rsidRDefault="00515F29">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8C96AF4" w14:textId="77777777" w:rsidR="00535D3D" w:rsidRDefault="00515F29">
      <w:pPr>
        <w:spacing w:after="8" w:line="375" w:lineRule="auto"/>
        <w:ind w:left="-15" w:right="239" w:firstLine="473"/>
        <w:jc w:val="both"/>
      </w:pPr>
      <w:r>
        <w:t>在通讯开会的情况下，计票方式为：由大会召集人授权的两名监督员在基金托管人授权代表（若由基金托管人召集，则为基金管理人授权代表）的监督下进</w:t>
      </w:r>
      <w:r>
        <w:t>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218FBC3" w14:textId="77777777" w:rsidR="00535D3D" w:rsidRDefault="00515F29">
      <w:pPr>
        <w:spacing w:after="186"/>
        <w:ind w:left="483" w:firstLine="0"/>
      </w:pPr>
      <w:r>
        <w:rPr>
          <w:rFonts w:ascii="Times New Roman" w:eastAsia="Times New Roman" w:hAnsi="Times New Roman" w:cs="Times New Roman"/>
        </w:rPr>
        <w:t xml:space="preserve"> </w:t>
      </w:r>
    </w:p>
    <w:p w14:paraId="437F61F9" w14:textId="77777777" w:rsidR="00535D3D" w:rsidRDefault="00515F29">
      <w:pPr>
        <w:numPr>
          <w:ilvl w:val="0"/>
          <w:numId w:val="123"/>
        </w:numPr>
        <w:ind w:right="9" w:firstLine="483"/>
      </w:pPr>
      <w:r>
        <w:t>生效与公告</w:t>
      </w:r>
      <w:r>
        <w:rPr>
          <w:rFonts w:ascii="Times New Roman" w:eastAsia="Times New Roman" w:hAnsi="Times New Roman" w:cs="Times New Roman"/>
        </w:rPr>
        <w:t xml:space="preserve"> </w:t>
      </w:r>
    </w:p>
    <w:p w14:paraId="08DE6A4C" w14:textId="77777777" w:rsidR="00535D3D" w:rsidRDefault="00515F29">
      <w:pPr>
        <w:spacing w:after="0" w:line="388" w:lineRule="auto"/>
        <w:ind w:left="-15" w:right="9"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7A09B1B" w14:textId="77777777" w:rsidR="00535D3D" w:rsidRDefault="00515F29">
      <w:pPr>
        <w:ind w:right="9"/>
      </w:pPr>
      <w:r>
        <w:t>基金份额持有人大会的决议自中国证监会依法出具无异议意见之日起生效。</w:t>
      </w:r>
      <w:r>
        <w:rPr>
          <w:rFonts w:ascii="Times New Roman" w:eastAsia="Times New Roman" w:hAnsi="Times New Roman" w:cs="Times New Roman"/>
        </w:rPr>
        <w:t xml:space="preserve"> </w:t>
      </w:r>
    </w:p>
    <w:p w14:paraId="476B4F2C" w14:textId="77777777" w:rsidR="00535D3D" w:rsidRDefault="00515F29">
      <w:pPr>
        <w:spacing w:after="2" w:line="376" w:lineRule="auto"/>
        <w:ind w:left="-15" w:right="9" w:firstLine="483"/>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AC92831" w14:textId="77777777" w:rsidR="00535D3D" w:rsidRDefault="00515F29">
      <w:pPr>
        <w:spacing w:after="7" w:line="366" w:lineRule="auto"/>
        <w:ind w:left="-15" w:right="9" w:firstLine="483"/>
      </w:pPr>
      <w:r>
        <w:t>基金管理人、基金托管人和基金份额持有人应</w:t>
      </w:r>
      <w:r>
        <w:t>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217DE82" w14:textId="77777777" w:rsidR="00535D3D" w:rsidRDefault="00515F29">
      <w:pPr>
        <w:spacing w:after="178"/>
        <w:ind w:left="483" w:firstLine="0"/>
      </w:pPr>
      <w:r>
        <w:rPr>
          <w:rFonts w:ascii="Times New Roman" w:eastAsia="Times New Roman" w:hAnsi="Times New Roman" w:cs="Times New Roman"/>
        </w:rPr>
        <w:t xml:space="preserve"> </w:t>
      </w:r>
    </w:p>
    <w:p w14:paraId="38BFDAB3" w14:textId="77777777" w:rsidR="00535D3D" w:rsidRDefault="00515F29">
      <w:pPr>
        <w:numPr>
          <w:ilvl w:val="0"/>
          <w:numId w:val="123"/>
        </w:numPr>
        <w:spacing w:after="8" w:line="365" w:lineRule="auto"/>
        <w:ind w:right="9" w:firstLine="483"/>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335C4B8" w14:textId="77777777" w:rsidR="00535D3D" w:rsidRDefault="00515F29">
      <w:pPr>
        <w:spacing w:after="186"/>
        <w:ind w:left="483" w:firstLine="0"/>
      </w:pPr>
      <w:r>
        <w:rPr>
          <w:rFonts w:ascii="Times New Roman" w:eastAsia="Times New Roman" w:hAnsi="Times New Roman" w:cs="Times New Roman"/>
        </w:rPr>
        <w:t xml:space="preserve"> </w:t>
      </w:r>
    </w:p>
    <w:p w14:paraId="30C88975" w14:textId="77777777" w:rsidR="00535D3D" w:rsidRDefault="00515F29">
      <w:pPr>
        <w:ind w:left="550" w:right="9"/>
      </w:pPr>
      <w:r>
        <w:t>三、基金收益分配原则、执行方式</w:t>
      </w:r>
      <w:r>
        <w:rPr>
          <w:rFonts w:ascii="Times New Roman" w:eastAsia="Times New Roman" w:hAnsi="Times New Roman" w:cs="Times New Roman"/>
        </w:rPr>
        <w:t xml:space="preserve"> </w:t>
      </w:r>
    </w:p>
    <w:p w14:paraId="184E1357" w14:textId="77777777" w:rsidR="00535D3D" w:rsidRDefault="00515F29">
      <w:pPr>
        <w:ind w:left="550" w:right="9"/>
      </w:pPr>
      <w:r>
        <w:t>（一）基金收益分配原则</w:t>
      </w:r>
      <w:r>
        <w:rPr>
          <w:rFonts w:ascii="Times New Roman" w:eastAsia="Times New Roman" w:hAnsi="Times New Roman" w:cs="Times New Roman"/>
        </w:rPr>
        <w:t xml:space="preserve"> </w:t>
      </w:r>
    </w:p>
    <w:p w14:paraId="0648AF2D" w14:textId="77777777" w:rsidR="00535D3D" w:rsidRDefault="00515F29">
      <w:pPr>
        <w:numPr>
          <w:ilvl w:val="0"/>
          <w:numId w:val="131"/>
        </w:numPr>
        <w:spacing w:after="8" w:line="375" w:lineRule="auto"/>
        <w:ind w:right="9"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D74F829" w14:textId="77777777" w:rsidR="00535D3D" w:rsidRDefault="00515F29">
      <w:pPr>
        <w:numPr>
          <w:ilvl w:val="0"/>
          <w:numId w:val="131"/>
        </w:numPr>
        <w:spacing w:after="6" w:line="373" w:lineRule="auto"/>
        <w:ind w:right="9"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B611A2D" w14:textId="77777777" w:rsidR="00535D3D" w:rsidRDefault="00515F29">
      <w:pPr>
        <w:numPr>
          <w:ilvl w:val="0"/>
          <w:numId w:val="131"/>
        </w:numPr>
        <w:ind w:right="9"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7363605" w14:textId="77777777" w:rsidR="00535D3D" w:rsidRDefault="00515F29">
      <w:pPr>
        <w:numPr>
          <w:ilvl w:val="0"/>
          <w:numId w:val="131"/>
        </w:numPr>
        <w:spacing w:after="10" w:line="375" w:lineRule="auto"/>
        <w:ind w:right="9"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类基金份额收取销售服务费，各基金份额类别对应的可分配收益将有所不同。本基金同一类别的每份基金份额享有同等分配权；</w:t>
      </w:r>
      <w:r>
        <w:rPr>
          <w:rFonts w:ascii="Times New Roman" w:eastAsia="Times New Roman" w:hAnsi="Times New Roman" w:cs="Times New Roman"/>
        </w:rPr>
        <w:t xml:space="preserve"> </w:t>
      </w:r>
    </w:p>
    <w:p w14:paraId="55C33974" w14:textId="77777777" w:rsidR="00535D3D" w:rsidRDefault="00515F29">
      <w:pPr>
        <w:numPr>
          <w:ilvl w:val="0"/>
          <w:numId w:val="131"/>
        </w:numPr>
        <w:ind w:right="9" w:firstLine="540"/>
      </w:pPr>
      <w:r>
        <w:t>法律法规或监管机关另有规定的，从其规定。</w:t>
      </w:r>
      <w:r>
        <w:rPr>
          <w:rFonts w:ascii="Times New Roman" w:eastAsia="Times New Roman" w:hAnsi="Times New Roman" w:cs="Times New Roman"/>
        </w:rPr>
        <w:t xml:space="preserve"> </w:t>
      </w:r>
    </w:p>
    <w:p w14:paraId="3D7FF69A" w14:textId="77777777" w:rsidR="00535D3D" w:rsidRDefault="00515F29">
      <w:pPr>
        <w:spacing w:after="3" w:line="369" w:lineRule="auto"/>
        <w:ind w:left="-15" w:right="9" w:firstLine="540"/>
      </w:pPr>
      <w:r>
        <w:t>在对持有人利益无实质性不利的影响下，基金管理人、登记机构可对基金收益分配原则进行调整，不需召开基金份额持有人大会。</w:t>
      </w:r>
      <w:r>
        <w:rPr>
          <w:rFonts w:ascii="Times New Roman" w:eastAsia="Times New Roman" w:hAnsi="Times New Roman" w:cs="Times New Roman"/>
        </w:rPr>
        <w:t xml:space="preserve"> </w:t>
      </w:r>
    </w:p>
    <w:p w14:paraId="71243527" w14:textId="77777777" w:rsidR="00535D3D" w:rsidRDefault="00515F29">
      <w:pPr>
        <w:spacing w:after="186"/>
        <w:ind w:left="540" w:firstLine="0"/>
      </w:pPr>
      <w:r>
        <w:rPr>
          <w:rFonts w:ascii="Times New Roman" w:eastAsia="Times New Roman" w:hAnsi="Times New Roman" w:cs="Times New Roman"/>
        </w:rPr>
        <w:t xml:space="preserve"> </w:t>
      </w:r>
    </w:p>
    <w:p w14:paraId="151816C0" w14:textId="77777777" w:rsidR="00535D3D" w:rsidRDefault="00515F29">
      <w:pPr>
        <w:numPr>
          <w:ilvl w:val="0"/>
          <w:numId w:val="133"/>
        </w:numPr>
        <w:ind w:left="1253" w:right="9" w:hanging="713"/>
      </w:pPr>
      <w:r>
        <w:t>收益分配方案</w:t>
      </w:r>
      <w:r>
        <w:rPr>
          <w:rFonts w:ascii="Times New Roman" w:eastAsia="Times New Roman" w:hAnsi="Times New Roman" w:cs="Times New Roman"/>
        </w:rPr>
        <w:t xml:space="preserve"> </w:t>
      </w:r>
    </w:p>
    <w:p w14:paraId="582D87B5" w14:textId="77777777" w:rsidR="00535D3D" w:rsidRDefault="00515F29">
      <w:pPr>
        <w:spacing w:after="3" w:line="369" w:lineRule="auto"/>
        <w:ind w:left="-15" w:right="9"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5BC214A" w14:textId="77777777" w:rsidR="00535D3D" w:rsidRDefault="00515F29">
      <w:pPr>
        <w:spacing w:after="185"/>
        <w:ind w:left="540" w:firstLine="0"/>
      </w:pPr>
      <w:r>
        <w:rPr>
          <w:rFonts w:ascii="Times New Roman" w:eastAsia="Times New Roman" w:hAnsi="Times New Roman" w:cs="Times New Roman"/>
        </w:rPr>
        <w:t xml:space="preserve"> </w:t>
      </w:r>
    </w:p>
    <w:p w14:paraId="7D55FB5B" w14:textId="77777777" w:rsidR="00535D3D" w:rsidRDefault="00515F29">
      <w:pPr>
        <w:numPr>
          <w:ilvl w:val="0"/>
          <w:numId w:val="133"/>
        </w:numPr>
        <w:ind w:left="1253" w:right="9" w:hanging="713"/>
      </w:pPr>
      <w:r>
        <w:t>收益分配方案的确定、公告与实施</w:t>
      </w:r>
      <w:r>
        <w:rPr>
          <w:rFonts w:ascii="Times New Roman" w:eastAsia="Times New Roman" w:hAnsi="Times New Roman" w:cs="Times New Roman"/>
        </w:rPr>
        <w:t xml:space="preserve"> </w:t>
      </w:r>
    </w:p>
    <w:p w14:paraId="6698CC57" w14:textId="77777777" w:rsidR="00535D3D" w:rsidRDefault="00515F29">
      <w:pPr>
        <w:spacing w:after="11" w:line="369" w:lineRule="auto"/>
        <w:ind w:left="-15" w:right="9" w:firstLine="540"/>
      </w:pPr>
      <w:r>
        <w:t>本基金收益分配方案由基金管理人拟定，并由基金托管人</w:t>
      </w:r>
      <w:r>
        <w:t>复核，依照《信息披露办法》的有关规定在指定媒介公告。</w:t>
      </w:r>
      <w:r>
        <w:rPr>
          <w:rFonts w:ascii="Times New Roman" w:eastAsia="Times New Roman" w:hAnsi="Times New Roman" w:cs="Times New Roman"/>
        </w:rPr>
        <w:t xml:space="preserve"> </w:t>
      </w:r>
    </w:p>
    <w:p w14:paraId="0EE4103B" w14:textId="77777777" w:rsidR="00535D3D" w:rsidRDefault="00515F29">
      <w:pPr>
        <w:spacing w:after="19" w:line="372"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5E4F6D1E" w14:textId="77777777" w:rsidR="00535D3D" w:rsidRDefault="00515F29">
      <w:pPr>
        <w:ind w:left="550" w:right="9"/>
      </w:pPr>
      <w:r>
        <w:t>法律法规或监管机关另有规定的，从其规定。</w:t>
      </w:r>
      <w:r>
        <w:rPr>
          <w:rFonts w:ascii="Times New Roman" w:eastAsia="Times New Roman" w:hAnsi="Times New Roman" w:cs="Times New Roman"/>
        </w:rPr>
        <w:t xml:space="preserve"> </w:t>
      </w:r>
    </w:p>
    <w:p w14:paraId="2819EEE4" w14:textId="77777777" w:rsidR="00535D3D" w:rsidRDefault="00515F29">
      <w:pPr>
        <w:spacing w:after="185"/>
        <w:ind w:left="540" w:firstLine="0"/>
      </w:pPr>
      <w:r>
        <w:rPr>
          <w:rFonts w:ascii="Times New Roman" w:eastAsia="Times New Roman" w:hAnsi="Times New Roman" w:cs="Times New Roman"/>
        </w:rPr>
        <w:t xml:space="preserve"> </w:t>
      </w:r>
    </w:p>
    <w:p w14:paraId="05EE7640" w14:textId="77777777" w:rsidR="00535D3D" w:rsidRDefault="00515F29">
      <w:pPr>
        <w:numPr>
          <w:ilvl w:val="0"/>
          <w:numId w:val="133"/>
        </w:numPr>
        <w:ind w:left="1253" w:right="9" w:hanging="713"/>
      </w:pPr>
      <w:r>
        <w:t>基金收益分配中发生的费用</w:t>
      </w:r>
      <w:r>
        <w:rPr>
          <w:rFonts w:ascii="Times New Roman" w:eastAsia="Times New Roman" w:hAnsi="Times New Roman" w:cs="Times New Roman"/>
        </w:rPr>
        <w:t xml:space="preserve"> </w:t>
      </w:r>
    </w:p>
    <w:p w14:paraId="283B2B6D" w14:textId="77777777" w:rsidR="00535D3D" w:rsidRDefault="00515F29">
      <w:pPr>
        <w:spacing w:after="8" w:line="365" w:lineRule="auto"/>
        <w:ind w:left="-15" w:right="9"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0FDB497" w14:textId="77777777" w:rsidR="00535D3D" w:rsidRDefault="00515F29">
      <w:pPr>
        <w:spacing w:after="186"/>
        <w:ind w:left="483" w:firstLine="0"/>
      </w:pPr>
      <w:r>
        <w:rPr>
          <w:rFonts w:ascii="Times New Roman" w:eastAsia="Times New Roman" w:hAnsi="Times New Roman" w:cs="Times New Roman"/>
        </w:rPr>
        <w:t xml:space="preserve"> </w:t>
      </w:r>
    </w:p>
    <w:p w14:paraId="2005BCFB" w14:textId="77777777" w:rsidR="00535D3D" w:rsidRDefault="00515F29">
      <w:pPr>
        <w:ind w:left="550" w:right="9"/>
      </w:pPr>
      <w:r>
        <w:t>四、与基金财产管理、运作有关费用的提取、支付方式与比例</w:t>
      </w:r>
      <w:r>
        <w:rPr>
          <w:rFonts w:ascii="Times New Roman" w:eastAsia="Times New Roman" w:hAnsi="Times New Roman" w:cs="Times New Roman"/>
        </w:rPr>
        <w:t xml:space="preserve"> </w:t>
      </w:r>
    </w:p>
    <w:p w14:paraId="172F9E89" w14:textId="77777777" w:rsidR="00535D3D" w:rsidRDefault="00515F29">
      <w:pPr>
        <w:ind w:right="9"/>
      </w:pPr>
      <w:r>
        <w:t>（一）基金费用的种类</w:t>
      </w:r>
      <w:r>
        <w:rPr>
          <w:rFonts w:ascii="Times New Roman" w:eastAsia="Times New Roman" w:hAnsi="Times New Roman" w:cs="Times New Roman"/>
        </w:rPr>
        <w:t xml:space="preserve"> </w:t>
      </w:r>
    </w:p>
    <w:p w14:paraId="18E1B956" w14:textId="77777777" w:rsidR="00535D3D" w:rsidRDefault="00515F29">
      <w:pPr>
        <w:spacing w:line="384" w:lineRule="auto"/>
        <w:ind w:right="249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3</w:t>
      </w:r>
      <w:r>
        <w:t>、从</w:t>
      </w:r>
      <w:r>
        <w:t xml:space="preserve"> </w:t>
      </w:r>
      <w:r>
        <w:rPr>
          <w:rFonts w:ascii="Times New Roman" w:eastAsia="Times New Roman" w:hAnsi="Times New Roman" w:cs="Times New Roman"/>
        </w:rPr>
        <w:t xml:space="preserve">C </w:t>
      </w:r>
      <w:r>
        <w:t>类基金份额的基金资产中计提的销售服务费；</w:t>
      </w:r>
      <w:r>
        <w:rPr>
          <w:rFonts w:ascii="Times New Roman" w:eastAsia="Times New Roman" w:hAnsi="Times New Roman" w:cs="Times New Roman"/>
        </w:rPr>
        <w:t xml:space="preserve"> </w:t>
      </w:r>
    </w:p>
    <w:p w14:paraId="268FE5FB" w14:textId="77777777" w:rsidR="00535D3D" w:rsidRDefault="00515F29">
      <w:pPr>
        <w:numPr>
          <w:ilvl w:val="0"/>
          <w:numId w:val="129"/>
        </w:numPr>
        <w:ind w:right="9" w:hanging="360"/>
      </w:pPr>
      <w:r>
        <w:t>《基金合同》生效后与基金相关的信息披露费用；</w:t>
      </w:r>
      <w:r>
        <w:rPr>
          <w:rFonts w:ascii="Times New Roman" w:eastAsia="Times New Roman" w:hAnsi="Times New Roman" w:cs="Times New Roman"/>
        </w:rPr>
        <w:t xml:space="preserve"> </w:t>
      </w:r>
    </w:p>
    <w:p w14:paraId="7976A62F" w14:textId="77777777" w:rsidR="00535D3D" w:rsidRDefault="00515F29">
      <w:pPr>
        <w:numPr>
          <w:ilvl w:val="0"/>
          <w:numId w:val="129"/>
        </w:numPr>
        <w:ind w:right="9" w:hanging="360"/>
      </w:pPr>
      <w:r>
        <w:t>《基金合同》生效后与基金相关的会计</w:t>
      </w:r>
      <w:r>
        <w:t>师费、律师费和诉讼费；</w:t>
      </w:r>
      <w:r>
        <w:rPr>
          <w:rFonts w:ascii="Times New Roman" w:eastAsia="Times New Roman" w:hAnsi="Times New Roman" w:cs="Times New Roman"/>
        </w:rPr>
        <w:t xml:space="preserve"> </w:t>
      </w:r>
    </w:p>
    <w:p w14:paraId="57D25305" w14:textId="77777777" w:rsidR="00535D3D" w:rsidRDefault="00515F29">
      <w:pPr>
        <w:numPr>
          <w:ilvl w:val="0"/>
          <w:numId w:val="129"/>
        </w:numPr>
        <w:ind w:right="9" w:hanging="360"/>
      </w:pPr>
      <w:r>
        <w:t>基金份额持有人大会费用；</w:t>
      </w:r>
      <w:r>
        <w:rPr>
          <w:rFonts w:ascii="Times New Roman" w:eastAsia="Times New Roman" w:hAnsi="Times New Roman" w:cs="Times New Roman"/>
        </w:rPr>
        <w:t xml:space="preserve"> </w:t>
      </w:r>
    </w:p>
    <w:p w14:paraId="3AC7C54D" w14:textId="77777777" w:rsidR="00535D3D" w:rsidRDefault="00515F29">
      <w:pPr>
        <w:numPr>
          <w:ilvl w:val="0"/>
          <w:numId w:val="129"/>
        </w:numPr>
        <w:spacing w:after="0" w:line="384"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CE8F6B0" w14:textId="77777777" w:rsidR="00535D3D" w:rsidRDefault="00515F29">
      <w:pPr>
        <w:numPr>
          <w:ilvl w:val="0"/>
          <w:numId w:val="132"/>
        </w:numPr>
        <w:ind w:right="9" w:firstLine="483"/>
      </w:pPr>
      <w:r>
        <w:t>证券账户开户费用和银行账户维护费；</w:t>
      </w:r>
      <w:r>
        <w:rPr>
          <w:rFonts w:ascii="Times New Roman" w:eastAsia="Times New Roman" w:hAnsi="Times New Roman" w:cs="Times New Roman"/>
        </w:rPr>
        <w:t xml:space="preserve"> </w:t>
      </w:r>
    </w:p>
    <w:p w14:paraId="304C7E01" w14:textId="77777777" w:rsidR="00535D3D" w:rsidRDefault="00515F29">
      <w:pPr>
        <w:numPr>
          <w:ilvl w:val="0"/>
          <w:numId w:val="132"/>
        </w:numPr>
        <w:spacing w:after="0" w:line="383" w:lineRule="auto"/>
        <w:ind w:right="9" w:firstLine="483"/>
      </w:pPr>
      <w:r>
        <w:t>按照国家有关规定和《基金合同》约定，可以在基金财产中列支的其他费用。</w:t>
      </w:r>
      <w:r>
        <w:rPr>
          <w:rFonts w:ascii="Times New Roman" w:eastAsia="Times New Roman" w:hAnsi="Times New Roman" w:cs="Times New Roman"/>
        </w:rPr>
        <w:t xml:space="preserve"> </w:t>
      </w:r>
    </w:p>
    <w:p w14:paraId="018AAB75" w14:textId="77777777" w:rsidR="00535D3D" w:rsidRDefault="00515F29">
      <w:pPr>
        <w:spacing w:after="127"/>
        <w:ind w:right="9"/>
      </w:pPr>
      <w:r>
        <w:t>本基金终止清算时所发生费用，按实际支出额从基金财产总值中扣除。</w:t>
      </w:r>
      <w:r>
        <w:t xml:space="preserve"> </w:t>
      </w:r>
    </w:p>
    <w:p w14:paraId="3FE058BB" w14:textId="77777777" w:rsidR="00535D3D" w:rsidRDefault="00515F29">
      <w:pPr>
        <w:spacing w:after="185"/>
        <w:ind w:left="483" w:firstLine="0"/>
      </w:pPr>
      <w:r>
        <w:rPr>
          <w:rFonts w:ascii="Times New Roman" w:eastAsia="Times New Roman" w:hAnsi="Times New Roman" w:cs="Times New Roman"/>
        </w:rPr>
        <w:t xml:space="preserve"> </w:t>
      </w:r>
    </w:p>
    <w:p w14:paraId="1CB8E4BD" w14:textId="77777777" w:rsidR="00535D3D" w:rsidRDefault="00515F29">
      <w:pPr>
        <w:ind w:right="9"/>
      </w:pPr>
      <w:r>
        <w:t>（二）基金费用计提方法、计提标准和支付方式</w:t>
      </w:r>
      <w:r>
        <w:rPr>
          <w:rFonts w:ascii="Times New Roman" w:eastAsia="Times New Roman" w:hAnsi="Times New Roman" w:cs="Times New Roman"/>
        </w:rPr>
        <w:t xml:space="preserve"> </w:t>
      </w:r>
    </w:p>
    <w:p w14:paraId="7C2BEDB0" w14:textId="77777777" w:rsidR="00535D3D" w:rsidRDefault="00515F29">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C4A80A2" w14:textId="77777777" w:rsidR="00535D3D" w:rsidRDefault="00515F29">
      <w:pPr>
        <w:spacing w:after="13" w:line="387" w:lineRule="auto"/>
        <w:ind w:left="-15" w:right="9" w:firstLine="483"/>
      </w:pPr>
      <w:r>
        <w:t>本基金的管理费按前一日基金资产净值的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11359EE5" w14:textId="77777777" w:rsidR="00535D3D" w:rsidRDefault="00515F29">
      <w:pPr>
        <w:pStyle w:val="2"/>
        <w:ind w:left="493"/>
      </w:pPr>
      <w:r>
        <w:t>H</w:t>
      </w:r>
      <w:r>
        <w:rPr>
          <w:rFonts w:ascii="宋体" w:eastAsia="宋体" w:hAnsi="宋体" w:cs="宋体"/>
        </w:rPr>
        <w:t>＝</w:t>
      </w:r>
      <w:r>
        <w:t>E×1.2%÷</w:t>
      </w:r>
      <w:r>
        <w:rPr>
          <w:rFonts w:ascii="宋体" w:eastAsia="宋体" w:hAnsi="宋体" w:cs="宋体"/>
        </w:rPr>
        <w:t>当年天数</w:t>
      </w:r>
      <w:r>
        <w:t xml:space="preserve"> </w:t>
      </w:r>
    </w:p>
    <w:p w14:paraId="511D7B13" w14:textId="77777777" w:rsidR="00535D3D" w:rsidRDefault="00515F29">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3077778" w14:textId="77777777" w:rsidR="00535D3D" w:rsidRDefault="00515F29">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07F2232" w14:textId="77777777" w:rsidR="00535D3D" w:rsidRDefault="00515F29">
      <w:pPr>
        <w:spacing w:after="8" w:line="375" w:lineRule="auto"/>
        <w:ind w:left="-15" w:right="239"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84F8559" w14:textId="77777777" w:rsidR="00535D3D" w:rsidRDefault="00515F29">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DBB6F1E" w14:textId="77777777" w:rsidR="00535D3D" w:rsidRDefault="00515F29">
      <w:pPr>
        <w:spacing w:after="13" w:line="387" w:lineRule="auto"/>
        <w:ind w:left="-15" w:right="9" w:firstLine="483"/>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6AA29153" w14:textId="77777777" w:rsidR="00535D3D" w:rsidRDefault="00515F29">
      <w:pPr>
        <w:pStyle w:val="2"/>
        <w:ind w:left="493"/>
      </w:pPr>
      <w:r>
        <w:t>H</w:t>
      </w:r>
      <w:r>
        <w:rPr>
          <w:rFonts w:ascii="宋体" w:eastAsia="宋体" w:hAnsi="宋体" w:cs="宋体"/>
        </w:rPr>
        <w:t>＝</w:t>
      </w:r>
      <w:r>
        <w:t>E×0.2%÷</w:t>
      </w:r>
      <w:r>
        <w:rPr>
          <w:rFonts w:ascii="宋体" w:eastAsia="宋体" w:hAnsi="宋体" w:cs="宋体"/>
        </w:rPr>
        <w:t>当年天数</w:t>
      </w:r>
      <w:r>
        <w:t xml:space="preserve"> </w:t>
      </w:r>
    </w:p>
    <w:p w14:paraId="79AE00EB" w14:textId="77777777" w:rsidR="00535D3D" w:rsidRDefault="00515F29">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3661EC6" w14:textId="77777777" w:rsidR="00535D3D" w:rsidRDefault="00515F29">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FB75EE2" w14:textId="77777777" w:rsidR="00535D3D" w:rsidRDefault="00515F29">
      <w:pPr>
        <w:spacing w:after="0" w:line="388" w:lineRule="auto"/>
        <w:ind w:right="9"/>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58BFCC7B" w14:textId="77777777" w:rsidR="00535D3D" w:rsidRDefault="00515F29">
      <w:pPr>
        <w:ind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5114765B" w14:textId="77777777" w:rsidR="00535D3D" w:rsidRDefault="00515F29">
      <w:pPr>
        <w:spacing w:after="8" w:line="391" w:lineRule="auto"/>
        <w:ind w:left="-15" w:right="9"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90D5B93" w14:textId="77777777" w:rsidR="00535D3D" w:rsidRDefault="00515F29">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07EDA10" w14:textId="77777777" w:rsidR="00535D3D" w:rsidRDefault="00515F29">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D80727B" w14:textId="77777777" w:rsidR="00535D3D" w:rsidRDefault="00515F29">
      <w:pPr>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3B483EC" w14:textId="77777777" w:rsidR="00535D3D" w:rsidRDefault="00515F29">
      <w:pPr>
        <w:spacing w:after="13" w:line="368" w:lineRule="auto"/>
        <w:ind w:left="-15" w:right="9" w:firstLine="483"/>
      </w:pPr>
      <w:r>
        <w:t>销售服务费每日计算，逐日累计至每月月末，按月支付，由基金管理人向基金托管人发送销售服务费划款指令，基金托管人复核后于次月前</w:t>
      </w:r>
      <w:r>
        <w:t xml:space="preserve"> </w:t>
      </w:r>
      <w:r>
        <w:rPr>
          <w:rFonts w:ascii="Times New Roman" w:eastAsia="Times New Roman" w:hAnsi="Times New Roman" w:cs="Times New Roman"/>
        </w:rPr>
        <w:t xml:space="preserve">2 </w:t>
      </w:r>
      <w:r>
        <w:t>个工作日内从基金财产中一次性支付。若遇法定节假日、公休日等，支付日期顺延。销售服务费由注册登记机构代收，注册登记机构收到后按相关合同规定支付给基金销售机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0F35A0CC" w14:textId="77777777" w:rsidR="00535D3D" w:rsidRDefault="00515F29">
      <w:pPr>
        <w:spacing w:after="0" w:line="388" w:lineRule="auto"/>
        <w:ind w:left="-15" w:right="9" w:firstLine="483"/>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w:t>
      </w:r>
      <w:r>
        <w:t>支出金额列入当期费用，由基金托管人从基金财产中支付。</w:t>
      </w:r>
      <w:r>
        <w:rPr>
          <w:rFonts w:ascii="Times New Roman" w:eastAsia="Times New Roman" w:hAnsi="Times New Roman" w:cs="Times New Roman"/>
        </w:rPr>
        <w:t xml:space="preserve"> </w:t>
      </w:r>
    </w:p>
    <w:p w14:paraId="17665E18" w14:textId="77777777" w:rsidR="00535D3D" w:rsidRDefault="00515F29">
      <w:pPr>
        <w:spacing w:after="185"/>
        <w:ind w:left="483" w:firstLine="0"/>
      </w:pPr>
      <w:r>
        <w:rPr>
          <w:rFonts w:ascii="Times New Roman" w:eastAsia="Times New Roman" w:hAnsi="Times New Roman" w:cs="Times New Roman"/>
        </w:rPr>
        <w:t xml:space="preserve"> </w:t>
      </w:r>
    </w:p>
    <w:p w14:paraId="4D348A19" w14:textId="77777777" w:rsidR="00535D3D" w:rsidRDefault="00515F29">
      <w:pPr>
        <w:ind w:left="550" w:right="9"/>
      </w:pPr>
      <w:r>
        <w:t>五、基金资产的投资范围和投资限制</w:t>
      </w:r>
      <w:r>
        <w:rPr>
          <w:rFonts w:ascii="Times New Roman" w:eastAsia="Times New Roman" w:hAnsi="Times New Roman" w:cs="Times New Roman"/>
        </w:rPr>
        <w:t xml:space="preserve"> </w:t>
      </w:r>
    </w:p>
    <w:p w14:paraId="73A2B094" w14:textId="77777777" w:rsidR="00535D3D" w:rsidRDefault="00515F29">
      <w:pPr>
        <w:numPr>
          <w:ilvl w:val="0"/>
          <w:numId w:val="137"/>
        </w:numPr>
        <w:ind w:right="9" w:hanging="713"/>
      </w:pPr>
      <w:r>
        <w:t>投资范围</w:t>
      </w:r>
      <w:r>
        <w:rPr>
          <w:rFonts w:ascii="Times New Roman" w:eastAsia="Times New Roman" w:hAnsi="Times New Roman" w:cs="Times New Roman"/>
        </w:rPr>
        <w:t xml:space="preserve"> </w:t>
      </w:r>
    </w:p>
    <w:p w14:paraId="435D1341" w14:textId="77777777" w:rsidR="00535D3D" w:rsidRDefault="00515F29">
      <w:pPr>
        <w:spacing w:after="15" w:line="365" w:lineRule="auto"/>
        <w:ind w:left="-15" w:right="9" w:firstLine="483"/>
      </w:pPr>
      <w:r>
        <w:t>本基金的投资范围为具有良好流动性的金融工具，包括国内依法发行上市的股票（包括中小板、创业板及其他经中国证监会核准上市的股票）、债券（包括国债、金融债、企业债、公司债、央行票据、中期票据、可转换债券、资产支持证券、中小企业私募债等）、权证、货币市场工具、股指期货以及法律法规或中国证监会允许基金投资的其他金融工具（但须符合中国证监会相关规定</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64B87742" w14:textId="77777777" w:rsidR="00535D3D" w:rsidRDefault="00515F29">
      <w:pPr>
        <w:spacing w:after="11" w:line="364" w:lineRule="auto"/>
        <w:ind w:left="-15" w:right="9" w:firstLine="483"/>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13C4063B" w14:textId="77777777" w:rsidR="00535D3D" w:rsidRDefault="00515F29">
      <w:pPr>
        <w:spacing w:line="373" w:lineRule="auto"/>
        <w:ind w:left="-15" w:right="9" w:firstLine="483"/>
      </w:pPr>
      <w:r>
        <w:t>基金的投资组合比例为：本基金股票投资占基金资产的比例为</w:t>
      </w:r>
      <w:r>
        <w:t>0%—95%</w:t>
      </w:r>
      <w:r>
        <w:t>，基金持有全部权证的市值不得超过基金资产净值的</w:t>
      </w:r>
      <w:r>
        <w:t xml:space="preserve"> </w:t>
      </w:r>
      <w:r>
        <w:rPr>
          <w:rFonts w:ascii="Times New Roman" w:eastAsia="Times New Roman" w:hAnsi="Times New Roman" w:cs="Times New Roman"/>
        </w:rPr>
        <w:t>3%</w:t>
      </w:r>
      <w:r>
        <w:t>；每个交易日日终在扣除股指期货合约需缴纳的交易保证金后，现金以及到期日在一年以内的政府债券的比例合计不低于基金资产净值的</w:t>
      </w:r>
      <w:r>
        <w:t xml:space="preserve"> </w:t>
      </w:r>
      <w:r>
        <w:rPr>
          <w:rFonts w:ascii="Times New Roman" w:eastAsia="Times New Roman" w:hAnsi="Times New Roman" w:cs="Times New Roman"/>
        </w:rPr>
        <w:t>5%</w:t>
      </w:r>
      <w:r>
        <w:t>。</w:t>
      </w:r>
      <w:r>
        <w:t xml:space="preserve"> </w:t>
      </w:r>
    </w:p>
    <w:p w14:paraId="622FC472" w14:textId="77777777" w:rsidR="00535D3D" w:rsidRDefault="00515F29">
      <w:pPr>
        <w:spacing w:after="185"/>
        <w:ind w:left="483" w:firstLine="0"/>
      </w:pPr>
      <w:r>
        <w:rPr>
          <w:rFonts w:ascii="Times New Roman" w:eastAsia="Times New Roman" w:hAnsi="Times New Roman" w:cs="Times New Roman"/>
        </w:rPr>
        <w:t xml:space="preserve"> </w:t>
      </w:r>
    </w:p>
    <w:p w14:paraId="5D904066" w14:textId="77777777" w:rsidR="00535D3D" w:rsidRDefault="00515F29">
      <w:pPr>
        <w:numPr>
          <w:ilvl w:val="0"/>
          <w:numId w:val="137"/>
        </w:numPr>
        <w:ind w:right="9" w:hanging="713"/>
      </w:pPr>
      <w:r>
        <w:t>投资限制</w:t>
      </w:r>
      <w:r>
        <w:rPr>
          <w:rFonts w:ascii="Times New Roman" w:eastAsia="Times New Roman" w:hAnsi="Times New Roman" w:cs="Times New Roman"/>
        </w:rPr>
        <w:t xml:space="preserve"> </w:t>
      </w:r>
    </w:p>
    <w:p w14:paraId="020373FB" w14:textId="77777777" w:rsidR="00535D3D" w:rsidRDefault="00515F29">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851F60" w14:textId="77777777" w:rsidR="00535D3D" w:rsidRDefault="00515F29">
      <w:pPr>
        <w:ind w:right="9"/>
      </w:pPr>
      <w:r>
        <w:t>基金的投资组合应遵循以下限制：</w:t>
      </w:r>
      <w:r>
        <w:rPr>
          <w:rFonts w:ascii="Times New Roman" w:eastAsia="Times New Roman" w:hAnsi="Times New Roman" w:cs="Times New Roman"/>
        </w:rPr>
        <w:t xml:space="preserve"> </w:t>
      </w:r>
    </w:p>
    <w:p w14:paraId="631192BF" w14:textId="77777777" w:rsidR="00535D3D" w:rsidRDefault="00515F29">
      <w:pPr>
        <w:numPr>
          <w:ilvl w:val="0"/>
          <w:numId w:val="138"/>
        </w:numPr>
        <w:ind w:right="9" w:firstLine="483"/>
      </w:pPr>
      <w:r>
        <w:t>本基金股票投资占基金资产的比例为</w:t>
      </w:r>
      <w:r>
        <w:t>0%—95%</w:t>
      </w:r>
      <w:r>
        <w:t>；</w:t>
      </w:r>
      <w:r>
        <w:rPr>
          <w:rFonts w:ascii="Times New Roman" w:eastAsia="Times New Roman" w:hAnsi="Times New Roman" w:cs="Times New Roman"/>
        </w:rPr>
        <w:t xml:space="preserve"> </w:t>
      </w:r>
    </w:p>
    <w:p w14:paraId="3437974F" w14:textId="77777777" w:rsidR="00535D3D" w:rsidRDefault="00515F29">
      <w:pPr>
        <w:numPr>
          <w:ilvl w:val="0"/>
          <w:numId w:val="138"/>
        </w:numPr>
        <w:spacing w:after="3" w:line="383" w:lineRule="auto"/>
        <w:ind w:right="9" w:firstLine="483"/>
      </w:pPr>
      <w:r>
        <w:t>每个交易日日终在扣除股指期货合约需缴纳的交易保</w:t>
      </w:r>
      <w:r>
        <w:t>证金后，现金以及到期日在一年以内的政府债券的比例合计不低于基金资产净值的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3B47715" w14:textId="77777777" w:rsidR="00535D3D" w:rsidRDefault="00515F29">
      <w:pPr>
        <w:numPr>
          <w:ilvl w:val="0"/>
          <w:numId w:val="138"/>
        </w:numPr>
        <w:ind w:right="9" w:firstLine="483"/>
      </w:pPr>
      <w:r>
        <w:t>本基金持有一家上市公司的股票，其市值不超过基金资产净值的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49421C" w14:textId="77777777" w:rsidR="00535D3D" w:rsidRDefault="00515F29">
      <w:pPr>
        <w:numPr>
          <w:ilvl w:val="0"/>
          <w:numId w:val="138"/>
        </w:numPr>
        <w:spacing w:after="0" w:line="394" w:lineRule="auto"/>
        <w:ind w:right="9"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7A1214" w14:textId="77777777" w:rsidR="00535D3D" w:rsidRDefault="00515F29">
      <w:pPr>
        <w:numPr>
          <w:ilvl w:val="0"/>
          <w:numId w:val="138"/>
        </w:numPr>
        <w:spacing w:after="8" w:line="375" w:lineRule="auto"/>
        <w:ind w:right="9"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C143DF0" w14:textId="77777777" w:rsidR="00535D3D" w:rsidRDefault="00515F29">
      <w:pPr>
        <w:numPr>
          <w:ilvl w:val="0"/>
          <w:numId w:val="138"/>
        </w:numPr>
        <w:ind w:right="9" w:firstLine="483"/>
      </w:pPr>
      <w:r>
        <w:t>本基金持有的全部权证，其市</w:t>
      </w:r>
      <w:r>
        <w:t>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2F9914A1" w14:textId="77777777" w:rsidR="00535D3D" w:rsidRDefault="00515F29">
      <w:pPr>
        <w:numPr>
          <w:ilvl w:val="0"/>
          <w:numId w:val="138"/>
        </w:numPr>
        <w:ind w:right="9" w:firstLine="483"/>
      </w:pPr>
      <w:r>
        <w:t>本基金管理人管理的全部基金持有的同一权证，不得超过该权证的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B92275" w14:textId="77777777" w:rsidR="00535D3D" w:rsidRDefault="00515F29">
      <w:pPr>
        <w:numPr>
          <w:ilvl w:val="0"/>
          <w:numId w:val="138"/>
        </w:numPr>
        <w:spacing w:after="0" w:line="392" w:lineRule="auto"/>
        <w:ind w:right="9"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3F6B9E4C" w14:textId="77777777" w:rsidR="00535D3D" w:rsidRDefault="00515F29">
      <w:pPr>
        <w:numPr>
          <w:ilvl w:val="0"/>
          <w:numId w:val="138"/>
        </w:numPr>
        <w:spacing w:after="0" w:line="389" w:lineRule="auto"/>
        <w:ind w:right="9"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A4A181" w14:textId="77777777" w:rsidR="00535D3D" w:rsidRDefault="00515F29">
      <w:pPr>
        <w:numPr>
          <w:ilvl w:val="0"/>
          <w:numId w:val="138"/>
        </w:numPr>
        <w:spacing w:after="182"/>
        <w:ind w:right="9" w:firstLine="483"/>
      </w:pPr>
      <w:r>
        <w:t>本基金持有的全部资产支持证券，其市值不得超过基金资产净值的</w:t>
      </w:r>
    </w:p>
    <w:p w14:paraId="2CD487D0" w14:textId="77777777" w:rsidR="00535D3D" w:rsidRDefault="00515F29">
      <w:pPr>
        <w:pStyle w:val="2"/>
        <w:ind w:left="-5"/>
      </w:pPr>
      <w:r>
        <w:t>20%</w:t>
      </w:r>
      <w:r>
        <w:rPr>
          <w:rFonts w:ascii="宋体" w:eastAsia="宋体" w:hAnsi="宋体" w:cs="宋体"/>
        </w:rPr>
        <w:t>；</w:t>
      </w:r>
      <w:r>
        <w:t xml:space="preserve"> </w:t>
      </w:r>
    </w:p>
    <w:p w14:paraId="706B0802" w14:textId="77777777" w:rsidR="00535D3D" w:rsidRDefault="00515F29">
      <w:pPr>
        <w:numPr>
          <w:ilvl w:val="0"/>
          <w:numId w:val="139"/>
        </w:numPr>
        <w:spacing w:after="0" w:line="386" w:lineRule="auto"/>
        <w:ind w:right="9" w:firstLine="483"/>
      </w:pPr>
      <w:r>
        <w:t>本基金持有的同一（指同一信用级别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51F1F93" w14:textId="77777777" w:rsidR="00535D3D" w:rsidRDefault="00515F29">
      <w:pPr>
        <w:numPr>
          <w:ilvl w:val="0"/>
          <w:numId w:val="139"/>
        </w:numPr>
        <w:spacing w:after="1" w:line="385" w:lineRule="auto"/>
        <w:ind w:right="9"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0B2524" w14:textId="77777777" w:rsidR="00535D3D" w:rsidRDefault="00515F29">
      <w:pPr>
        <w:numPr>
          <w:ilvl w:val="0"/>
          <w:numId w:val="139"/>
        </w:numPr>
        <w:spacing w:line="380" w:lineRule="auto"/>
        <w:ind w:right="9"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49CAEA5" w14:textId="77777777" w:rsidR="00535D3D" w:rsidRDefault="00515F29">
      <w:pPr>
        <w:numPr>
          <w:ilvl w:val="0"/>
          <w:numId w:val="139"/>
        </w:numPr>
        <w:spacing w:after="0" w:line="383" w:lineRule="auto"/>
        <w:ind w:right="9"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9E4BE3D" w14:textId="77777777" w:rsidR="00535D3D" w:rsidRDefault="00515F29">
      <w:pPr>
        <w:numPr>
          <w:ilvl w:val="0"/>
          <w:numId w:val="139"/>
        </w:numPr>
        <w:spacing w:after="0" w:line="389" w:lineRule="auto"/>
        <w:ind w:right="9"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3763233F" w14:textId="77777777" w:rsidR="00535D3D" w:rsidRDefault="00515F29">
      <w:pPr>
        <w:numPr>
          <w:ilvl w:val="0"/>
          <w:numId w:val="139"/>
        </w:numPr>
        <w:spacing w:after="182"/>
        <w:ind w:right="9" w:firstLine="483"/>
      </w:pPr>
      <w:r>
        <w:t>本基金持有单只中小企业私募债券，其市值不得超过基金资产净值的</w:t>
      </w:r>
    </w:p>
    <w:p w14:paraId="714BEFBE" w14:textId="77777777" w:rsidR="00535D3D" w:rsidRDefault="00515F29">
      <w:pPr>
        <w:pStyle w:val="2"/>
        <w:ind w:left="-5"/>
      </w:pPr>
      <w:r>
        <w:t>10%</w:t>
      </w:r>
      <w:r>
        <w:rPr>
          <w:rFonts w:ascii="宋体" w:eastAsia="宋体" w:hAnsi="宋体" w:cs="宋体"/>
        </w:rPr>
        <w:t>；</w:t>
      </w:r>
      <w:r>
        <w:t xml:space="preserve"> </w:t>
      </w:r>
    </w:p>
    <w:p w14:paraId="09392D49" w14:textId="77777777" w:rsidR="00535D3D" w:rsidRDefault="00515F29">
      <w:pPr>
        <w:numPr>
          <w:ilvl w:val="0"/>
          <w:numId w:val="140"/>
        </w:numPr>
        <w:spacing w:after="0" w:line="396" w:lineRule="auto"/>
        <w:ind w:right="9" w:firstLine="478"/>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18AF44D" w14:textId="77777777" w:rsidR="00535D3D" w:rsidRDefault="00515F29">
      <w:pPr>
        <w:numPr>
          <w:ilvl w:val="0"/>
          <w:numId w:val="140"/>
        </w:numPr>
        <w:spacing w:after="8" w:line="375" w:lineRule="auto"/>
        <w:ind w:right="9" w:firstLine="478"/>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w:t>
      </w:r>
      <w:r>
        <w:rPr>
          <w:rFonts w:ascii="Times New Roman" w:eastAsia="Times New Roman" w:hAnsi="Times New Roman" w:cs="Times New Roman"/>
        </w:rPr>
        <w:t>,</w:t>
      </w:r>
      <w:r>
        <w:t>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7ACB234F" w14:textId="77777777" w:rsidR="00535D3D" w:rsidRDefault="00515F29">
      <w:pPr>
        <w:numPr>
          <w:ilvl w:val="0"/>
          <w:numId w:val="140"/>
        </w:numPr>
        <w:spacing w:after="1" w:line="376" w:lineRule="auto"/>
        <w:ind w:right="9" w:firstLine="478"/>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w:t>
      </w:r>
      <w:r>
        <w:t>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E1678EC" w14:textId="77777777" w:rsidR="00535D3D" w:rsidRDefault="00515F29">
      <w:pPr>
        <w:numPr>
          <w:ilvl w:val="0"/>
          <w:numId w:val="140"/>
        </w:numPr>
        <w:spacing w:after="8" w:line="375" w:lineRule="auto"/>
        <w:ind w:right="9" w:firstLine="478"/>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F29CCE1" w14:textId="77777777" w:rsidR="00535D3D" w:rsidRDefault="00515F29">
      <w:pPr>
        <w:numPr>
          <w:ilvl w:val="0"/>
          <w:numId w:val="140"/>
        </w:numPr>
        <w:ind w:right="9" w:firstLine="478"/>
      </w:pPr>
      <w:r>
        <w:t>法律法规及中国证监会规定的和《基金合同》约定的其他投资限制。</w:t>
      </w:r>
      <w:r>
        <w:rPr>
          <w:rFonts w:ascii="Times New Roman" w:eastAsia="Times New Roman" w:hAnsi="Times New Roman" w:cs="Times New Roman"/>
        </w:rPr>
        <w:t xml:space="preserve"> </w:t>
      </w:r>
    </w:p>
    <w:p w14:paraId="21A590BB" w14:textId="77777777" w:rsidR="00535D3D" w:rsidRDefault="00515F29">
      <w:pPr>
        <w:spacing w:line="374" w:lineRule="auto"/>
        <w:ind w:left="-15" w:right="9"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19</w:t>
      </w:r>
      <w:r>
        <w:t>）、（</w:t>
      </w:r>
      <w:r>
        <w:rPr>
          <w:rFonts w:ascii="Times New Roman" w:eastAsia="Times New Roman" w:hAnsi="Times New Roman" w:cs="Times New Roman"/>
        </w:rPr>
        <w:t>20</w:t>
      </w:r>
      <w:r>
        <w:t>）项规定的情形外，因证券市场波动、上市公司合并、基金规模变动、股权分置改革中支付对价等基金管理人之外的因素致使基金投资比例不符合上述规定投资比例的，基金管理人应当在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67AE2A3A" w14:textId="77777777" w:rsidR="00535D3D" w:rsidRDefault="00515F29">
      <w:pPr>
        <w:spacing w:after="8" w:line="375" w:lineRule="auto"/>
        <w:ind w:left="-15" w:right="239"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F96DA2D" w14:textId="77777777" w:rsidR="00535D3D" w:rsidRDefault="00515F29">
      <w:pPr>
        <w:spacing w:after="21" w:line="369" w:lineRule="auto"/>
        <w:ind w:left="-15" w:right="9" w:firstLine="483"/>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793CA16C" w14:textId="77777777" w:rsidR="00535D3D" w:rsidRDefault="00515F29">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609AB77" w14:textId="77777777" w:rsidR="00535D3D" w:rsidRDefault="00515F29">
      <w:pPr>
        <w:ind w:right="9"/>
      </w:pPr>
      <w:r>
        <w:t>为维护基金份额持有人的合法权益，基金</w:t>
      </w:r>
      <w:r>
        <w:t>财产不得用于下列投资或者活动：</w:t>
      </w:r>
      <w:r>
        <w:rPr>
          <w:rFonts w:ascii="Times New Roman" w:eastAsia="Times New Roman" w:hAnsi="Times New Roman" w:cs="Times New Roman"/>
        </w:rPr>
        <w:t xml:space="preserve"> </w:t>
      </w:r>
    </w:p>
    <w:p w14:paraId="5C03B830" w14:textId="77777777" w:rsidR="00535D3D" w:rsidRDefault="00515F29">
      <w:pPr>
        <w:numPr>
          <w:ilvl w:val="0"/>
          <w:numId w:val="141"/>
        </w:numPr>
        <w:ind w:right="9" w:hanging="598"/>
      </w:pPr>
      <w:r>
        <w:t>承销证券；</w:t>
      </w:r>
      <w:r>
        <w:rPr>
          <w:rFonts w:ascii="Times New Roman" w:eastAsia="Times New Roman" w:hAnsi="Times New Roman" w:cs="Times New Roman"/>
        </w:rPr>
        <w:t xml:space="preserve"> </w:t>
      </w:r>
    </w:p>
    <w:p w14:paraId="15BDFFFA" w14:textId="77777777" w:rsidR="00535D3D" w:rsidRDefault="00515F29">
      <w:pPr>
        <w:numPr>
          <w:ilvl w:val="0"/>
          <w:numId w:val="141"/>
        </w:numPr>
        <w:ind w:right="9" w:hanging="598"/>
      </w:pPr>
      <w:r>
        <w:t>违反规定向他人贷款或者提供担保；</w:t>
      </w:r>
      <w:r>
        <w:rPr>
          <w:rFonts w:ascii="Times New Roman" w:eastAsia="Times New Roman" w:hAnsi="Times New Roman" w:cs="Times New Roman"/>
        </w:rPr>
        <w:t xml:space="preserve"> </w:t>
      </w:r>
    </w:p>
    <w:p w14:paraId="3511DAEF" w14:textId="77777777" w:rsidR="00535D3D" w:rsidRDefault="00515F29">
      <w:pPr>
        <w:numPr>
          <w:ilvl w:val="0"/>
          <w:numId w:val="141"/>
        </w:numPr>
        <w:ind w:right="9" w:hanging="598"/>
      </w:pPr>
      <w:r>
        <w:t>从事承担无限责任的投资；</w:t>
      </w:r>
      <w:r>
        <w:rPr>
          <w:rFonts w:ascii="Times New Roman" w:eastAsia="Times New Roman" w:hAnsi="Times New Roman" w:cs="Times New Roman"/>
        </w:rPr>
        <w:t xml:space="preserve"> </w:t>
      </w:r>
    </w:p>
    <w:p w14:paraId="0908D6BF" w14:textId="77777777" w:rsidR="00535D3D" w:rsidRDefault="00515F29">
      <w:pPr>
        <w:numPr>
          <w:ilvl w:val="0"/>
          <w:numId w:val="141"/>
        </w:numPr>
        <w:ind w:right="9" w:hanging="598"/>
      </w:pPr>
      <w:r>
        <w:t>买卖其他基金份额，但是国务院证券监督管理机构另有规定的除外；</w:t>
      </w:r>
      <w:r>
        <w:rPr>
          <w:rFonts w:ascii="Times New Roman" w:eastAsia="Times New Roman" w:hAnsi="Times New Roman" w:cs="Times New Roman"/>
        </w:rPr>
        <w:t xml:space="preserve"> </w:t>
      </w:r>
    </w:p>
    <w:p w14:paraId="332321A6" w14:textId="77777777" w:rsidR="00535D3D" w:rsidRDefault="00515F29">
      <w:pPr>
        <w:numPr>
          <w:ilvl w:val="0"/>
          <w:numId w:val="141"/>
        </w:numPr>
        <w:ind w:right="9" w:hanging="598"/>
      </w:pPr>
      <w:r>
        <w:t>向其基金管理人、基金托管人出资；</w:t>
      </w:r>
      <w:r>
        <w:rPr>
          <w:rFonts w:ascii="Times New Roman" w:eastAsia="Times New Roman" w:hAnsi="Times New Roman" w:cs="Times New Roman"/>
        </w:rPr>
        <w:t xml:space="preserve"> </w:t>
      </w:r>
    </w:p>
    <w:p w14:paraId="65CEA2FC" w14:textId="77777777" w:rsidR="00535D3D" w:rsidRDefault="00515F29">
      <w:pPr>
        <w:numPr>
          <w:ilvl w:val="0"/>
          <w:numId w:val="141"/>
        </w:numPr>
        <w:ind w:right="9" w:hanging="598"/>
      </w:pPr>
      <w:r>
        <w:t>从事内幕交易、操纵证券交易价格及其他不正当的证券交易活动；</w:t>
      </w:r>
      <w:r>
        <w:rPr>
          <w:rFonts w:ascii="Times New Roman" w:eastAsia="Times New Roman" w:hAnsi="Times New Roman" w:cs="Times New Roman"/>
        </w:rPr>
        <w:t xml:space="preserve"> </w:t>
      </w:r>
    </w:p>
    <w:p w14:paraId="434F9AE7" w14:textId="77777777" w:rsidR="00535D3D" w:rsidRDefault="00515F29">
      <w:pPr>
        <w:numPr>
          <w:ilvl w:val="0"/>
          <w:numId w:val="141"/>
        </w:numPr>
        <w:ind w:right="9" w:hanging="598"/>
      </w:pPr>
      <w:r>
        <w:t>依照法律法规有关规定，由中国证监会规定禁止的其他活动。</w:t>
      </w:r>
      <w:r>
        <w:rPr>
          <w:rFonts w:ascii="Times New Roman" w:eastAsia="Times New Roman" w:hAnsi="Times New Roman" w:cs="Times New Roman"/>
        </w:rPr>
        <w:t xml:space="preserve"> </w:t>
      </w:r>
    </w:p>
    <w:p w14:paraId="5FF66556" w14:textId="77777777" w:rsidR="00535D3D" w:rsidRDefault="00515F29">
      <w:pPr>
        <w:spacing w:after="16" w:line="365" w:lineRule="auto"/>
        <w:ind w:left="-15" w:right="9" w:firstLine="483"/>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中国证监会的规定，并履行信息披露义务。</w:t>
      </w:r>
      <w:r>
        <w:rPr>
          <w:rFonts w:ascii="Times New Roman" w:eastAsia="Times New Roman" w:hAnsi="Times New Roman" w:cs="Times New Roman"/>
        </w:rPr>
        <w:t xml:space="preserve"> </w:t>
      </w:r>
    </w:p>
    <w:p w14:paraId="0A9A70C8" w14:textId="77777777" w:rsidR="00535D3D" w:rsidRDefault="00515F29">
      <w:pPr>
        <w:spacing w:after="3" w:line="369" w:lineRule="auto"/>
        <w:ind w:left="-15" w:right="9"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61E568A5" w14:textId="77777777" w:rsidR="00535D3D" w:rsidRDefault="00515F29">
      <w:pPr>
        <w:spacing w:after="185"/>
        <w:ind w:left="483" w:firstLine="0"/>
      </w:pPr>
      <w:r>
        <w:rPr>
          <w:rFonts w:ascii="Times New Roman" w:eastAsia="Times New Roman" w:hAnsi="Times New Roman" w:cs="Times New Roman"/>
        </w:rPr>
        <w:t xml:space="preserve"> </w:t>
      </w:r>
    </w:p>
    <w:p w14:paraId="38EC606D" w14:textId="77777777" w:rsidR="00535D3D" w:rsidRDefault="00515F29">
      <w:pPr>
        <w:ind w:right="9"/>
      </w:pPr>
      <w:r>
        <w:t>六、基金资产净值的计算方法和公告方式</w:t>
      </w:r>
      <w:r>
        <w:rPr>
          <w:rFonts w:ascii="Times New Roman" w:eastAsia="Times New Roman" w:hAnsi="Times New Roman" w:cs="Times New Roman"/>
        </w:rPr>
        <w:t xml:space="preserve"> </w:t>
      </w:r>
    </w:p>
    <w:p w14:paraId="5F3C114F" w14:textId="77777777" w:rsidR="00535D3D" w:rsidRDefault="00515F29">
      <w:pPr>
        <w:numPr>
          <w:ilvl w:val="0"/>
          <w:numId w:val="142"/>
        </w:numPr>
        <w:ind w:right="9" w:hanging="713"/>
      </w:pPr>
      <w:r>
        <w:t>基金资产净值的计算方式</w:t>
      </w:r>
      <w:r>
        <w:rPr>
          <w:rFonts w:ascii="Times New Roman" w:eastAsia="Times New Roman" w:hAnsi="Times New Roman" w:cs="Times New Roman"/>
        </w:rPr>
        <w:t xml:space="preserve"> </w:t>
      </w:r>
    </w:p>
    <w:p w14:paraId="1E70EA21" w14:textId="77777777" w:rsidR="00535D3D" w:rsidRDefault="00515F29">
      <w:pPr>
        <w:ind w:right="9"/>
      </w:pPr>
      <w:r>
        <w:t>基金资产净值是指基金资产总值减去基金负债后的价值。</w:t>
      </w:r>
      <w:r>
        <w:rPr>
          <w:rFonts w:ascii="Times New Roman" w:eastAsia="Times New Roman" w:hAnsi="Times New Roman" w:cs="Times New Roman"/>
        </w:rPr>
        <w:t xml:space="preserve"> </w:t>
      </w:r>
    </w:p>
    <w:p w14:paraId="6CD2B313" w14:textId="77777777" w:rsidR="00535D3D" w:rsidRDefault="00515F29">
      <w:pPr>
        <w:spacing w:after="186"/>
        <w:ind w:left="0" w:firstLine="0"/>
      </w:pPr>
      <w:r>
        <w:rPr>
          <w:rFonts w:ascii="Times New Roman" w:eastAsia="Times New Roman" w:hAnsi="Times New Roman" w:cs="Times New Roman"/>
        </w:rPr>
        <w:t xml:space="preserve"> </w:t>
      </w:r>
    </w:p>
    <w:p w14:paraId="6A2CDDDB" w14:textId="77777777" w:rsidR="00535D3D" w:rsidRDefault="00515F29">
      <w:pPr>
        <w:numPr>
          <w:ilvl w:val="0"/>
          <w:numId w:val="142"/>
        </w:numPr>
        <w:ind w:right="9" w:hanging="713"/>
      </w:pPr>
      <w:r>
        <w:t>基金净值信息的公告方式</w:t>
      </w:r>
      <w:r>
        <w:rPr>
          <w:rFonts w:ascii="Times New Roman" w:eastAsia="Times New Roman" w:hAnsi="Times New Roman" w:cs="Times New Roman"/>
        </w:rPr>
        <w:t xml:space="preserve"> </w:t>
      </w:r>
    </w:p>
    <w:p w14:paraId="5648016F" w14:textId="77777777" w:rsidR="00535D3D" w:rsidRDefault="00515F29">
      <w:pPr>
        <w:spacing w:after="8" w:line="375" w:lineRule="auto"/>
        <w:ind w:left="-15" w:right="239" w:firstLine="473"/>
        <w:jc w:val="both"/>
      </w:pPr>
      <w:r>
        <w:t>《基金合同</w:t>
      </w:r>
      <w:r>
        <w:t>》生效后，在开始办理基金份额申购或者赎回前，基金管理人应当至少每周在指定网站上披露一次各类基金份额的基金份额净值和基金份额累计净值。在开始办理基金份额申购或者赎回后，基金管理人应当在不晚于每个开放日的次日，通过指定网站、基金销售机构的网站或营业网点，披露开放日的各类基金份额的基金份额净值和基金份额累计净值。</w:t>
      </w:r>
      <w:r>
        <w:rPr>
          <w:rFonts w:ascii="Times New Roman" w:eastAsia="Times New Roman" w:hAnsi="Times New Roman" w:cs="Times New Roman"/>
        </w:rPr>
        <w:t xml:space="preserve"> </w:t>
      </w:r>
    </w:p>
    <w:p w14:paraId="236BE83A" w14:textId="77777777" w:rsidR="00535D3D" w:rsidRDefault="00515F29">
      <w:pPr>
        <w:spacing w:after="4" w:line="369" w:lineRule="auto"/>
        <w:ind w:left="-15" w:right="9" w:firstLine="483"/>
      </w:pPr>
      <w:r>
        <w:t>基金管理人应当在指定网站披露半年度和年度最后一个市场交易日各类基金份额的基金份额净值和基金份额累计净值。</w:t>
      </w:r>
      <w:r>
        <w:rPr>
          <w:rFonts w:ascii="Times New Roman" w:eastAsia="Times New Roman" w:hAnsi="Times New Roman" w:cs="Times New Roman"/>
        </w:rPr>
        <w:t xml:space="preserve"> </w:t>
      </w:r>
    </w:p>
    <w:p w14:paraId="7DB8B7EF" w14:textId="77777777" w:rsidR="00535D3D" w:rsidRDefault="00515F29">
      <w:pPr>
        <w:spacing w:after="185"/>
        <w:ind w:left="483" w:firstLine="0"/>
      </w:pPr>
      <w:r>
        <w:rPr>
          <w:rFonts w:ascii="Times New Roman" w:eastAsia="Times New Roman" w:hAnsi="Times New Roman" w:cs="Times New Roman"/>
        </w:rPr>
        <w:t xml:space="preserve"> </w:t>
      </w:r>
    </w:p>
    <w:p w14:paraId="327534E0" w14:textId="77777777" w:rsidR="00535D3D" w:rsidRDefault="00515F29">
      <w:pPr>
        <w:ind w:right="9"/>
      </w:pPr>
      <w:r>
        <w:t>七、基金合同解除和终止的事由、程序以及基金财产的清算方式</w:t>
      </w:r>
      <w:r>
        <w:rPr>
          <w:rFonts w:ascii="Times New Roman" w:eastAsia="Times New Roman" w:hAnsi="Times New Roman" w:cs="Times New Roman"/>
        </w:rPr>
        <w:t xml:space="preserve"> </w:t>
      </w:r>
    </w:p>
    <w:p w14:paraId="557A4253" w14:textId="77777777" w:rsidR="00535D3D" w:rsidRDefault="00515F29">
      <w:pPr>
        <w:numPr>
          <w:ilvl w:val="0"/>
          <w:numId w:val="143"/>
        </w:numPr>
        <w:ind w:right="9" w:hanging="598"/>
      </w:pPr>
      <w:r>
        <w:t>《基金合同》的变更</w:t>
      </w:r>
      <w:r>
        <w:rPr>
          <w:rFonts w:ascii="Times New Roman" w:eastAsia="Times New Roman" w:hAnsi="Times New Roman" w:cs="Times New Roman"/>
        </w:rPr>
        <w:t xml:space="preserve"> </w:t>
      </w:r>
    </w:p>
    <w:p w14:paraId="4E4F58E5" w14:textId="77777777" w:rsidR="00535D3D" w:rsidRDefault="00515F29">
      <w:pPr>
        <w:numPr>
          <w:ilvl w:val="1"/>
          <w:numId w:val="143"/>
        </w:numPr>
        <w:spacing w:after="10" w:line="370" w:lineRule="auto"/>
        <w:ind w:right="9" w:firstLine="602"/>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51234DD" w14:textId="77777777" w:rsidR="00535D3D" w:rsidRDefault="00515F29">
      <w:pPr>
        <w:numPr>
          <w:ilvl w:val="1"/>
          <w:numId w:val="143"/>
        </w:numPr>
        <w:spacing w:after="0" w:line="383" w:lineRule="auto"/>
        <w:ind w:right="9" w:firstLine="602"/>
      </w:pPr>
      <w:r>
        <w:t>关于《基金合同》变更的基金份额持有人大会决议报中国证监会备案生效后方可执行，自决议生效后两日内</w:t>
      </w:r>
      <w:r>
        <w:t>在指定媒介公告。</w:t>
      </w:r>
      <w:r>
        <w:rPr>
          <w:rFonts w:ascii="Times New Roman" w:eastAsia="Times New Roman" w:hAnsi="Times New Roman" w:cs="Times New Roman"/>
        </w:rPr>
        <w:t xml:space="preserve"> </w:t>
      </w:r>
    </w:p>
    <w:p w14:paraId="3682DCCD" w14:textId="77777777" w:rsidR="00535D3D" w:rsidRDefault="00515F29">
      <w:pPr>
        <w:spacing w:after="186"/>
        <w:ind w:left="483" w:firstLine="0"/>
      </w:pPr>
      <w:r>
        <w:rPr>
          <w:rFonts w:ascii="Times New Roman" w:eastAsia="Times New Roman" w:hAnsi="Times New Roman" w:cs="Times New Roman"/>
        </w:rPr>
        <w:t xml:space="preserve"> </w:t>
      </w:r>
    </w:p>
    <w:p w14:paraId="555D6822" w14:textId="77777777" w:rsidR="00535D3D" w:rsidRDefault="00515F29">
      <w:pPr>
        <w:numPr>
          <w:ilvl w:val="0"/>
          <w:numId w:val="143"/>
        </w:numPr>
        <w:ind w:right="9" w:hanging="598"/>
      </w:pPr>
      <w:r>
        <w:t>《基金合同》的终止事由</w:t>
      </w:r>
      <w:r>
        <w:rPr>
          <w:rFonts w:ascii="Times New Roman" w:eastAsia="Times New Roman" w:hAnsi="Times New Roman" w:cs="Times New Roman"/>
        </w:rPr>
        <w:t xml:space="preserve"> </w:t>
      </w:r>
    </w:p>
    <w:p w14:paraId="7B70BB03" w14:textId="77777777" w:rsidR="00535D3D" w:rsidRDefault="00515F29">
      <w:pPr>
        <w:ind w:right="9"/>
      </w:pPr>
      <w:r>
        <w:t>有下列情形之一的，《基金合同》应当终止：</w:t>
      </w:r>
      <w:r>
        <w:rPr>
          <w:rFonts w:ascii="Times New Roman" w:eastAsia="Times New Roman" w:hAnsi="Times New Roman" w:cs="Times New Roman"/>
        </w:rPr>
        <w:t xml:space="preserve"> </w:t>
      </w:r>
    </w:p>
    <w:p w14:paraId="2EC35A0D" w14:textId="77777777" w:rsidR="00535D3D" w:rsidRDefault="00515F29">
      <w:pPr>
        <w:numPr>
          <w:ilvl w:val="0"/>
          <w:numId w:val="144"/>
        </w:numPr>
        <w:ind w:right="9" w:firstLine="483"/>
      </w:pPr>
      <w:r>
        <w:t>基金份额持有人大会决定终止的；</w:t>
      </w:r>
      <w:r>
        <w:rPr>
          <w:rFonts w:ascii="Times New Roman" w:eastAsia="Times New Roman" w:hAnsi="Times New Roman" w:cs="Times New Roman"/>
        </w:rPr>
        <w:t xml:space="preserve"> </w:t>
      </w:r>
    </w:p>
    <w:p w14:paraId="17627739" w14:textId="77777777" w:rsidR="00535D3D" w:rsidRDefault="00515F29">
      <w:pPr>
        <w:numPr>
          <w:ilvl w:val="0"/>
          <w:numId w:val="144"/>
        </w:numPr>
        <w:spacing w:after="0" w:line="387" w:lineRule="auto"/>
        <w:ind w:right="9"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78478A9" w14:textId="77777777" w:rsidR="00535D3D" w:rsidRDefault="00515F29">
      <w:pPr>
        <w:numPr>
          <w:ilvl w:val="0"/>
          <w:numId w:val="144"/>
        </w:numPr>
        <w:ind w:right="9" w:firstLine="483"/>
      </w:pPr>
      <w:r>
        <w:t>《基金合同》约定的其他情形；</w:t>
      </w:r>
      <w:r>
        <w:rPr>
          <w:rFonts w:ascii="Times New Roman" w:eastAsia="Times New Roman" w:hAnsi="Times New Roman" w:cs="Times New Roman"/>
        </w:rPr>
        <w:t xml:space="preserve"> </w:t>
      </w:r>
    </w:p>
    <w:p w14:paraId="7015B2A6" w14:textId="77777777" w:rsidR="00535D3D" w:rsidRDefault="00515F29">
      <w:pPr>
        <w:numPr>
          <w:ilvl w:val="0"/>
          <w:numId w:val="144"/>
        </w:numPr>
        <w:ind w:right="9" w:firstLine="483"/>
      </w:pPr>
      <w:r>
        <w:t>相关法律法规和中国证监会规定的其他情况。</w:t>
      </w:r>
      <w:r>
        <w:rPr>
          <w:rFonts w:ascii="Times New Roman" w:eastAsia="Times New Roman" w:hAnsi="Times New Roman" w:cs="Times New Roman"/>
        </w:rPr>
        <w:t xml:space="preserve"> </w:t>
      </w:r>
    </w:p>
    <w:p w14:paraId="0B73808C" w14:textId="77777777" w:rsidR="00535D3D" w:rsidRDefault="00515F29">
      <w:pPr>
        <w:spacing w:after="186"/>
        <w:ind w:left="483" w:firstLine="0"/>
      </w:pPr>
      <w:r>
        <w:rPr>
          <w:rFonts w:ascii="Times New Roman" w:eastAsia="Times New Roman" w:hAnsi="Times New Roman" w:cs="Times New Roman"/>
        </w:rPr>
        <w:t xml:space="preserve"> </w:t>
      </w:r>
    </w:p>
    <w:p w14:paraId="6917203F" w14:textId="77777777" w:rsidR="00535D3D" w:rsidRDefault="00515F29">
      <w:pPr>
        <w:ind w:right="9"/>
      </w:pPr>
      <w:r>
        <w:t>（三）基金财产的清算</w:t>
      </w:r>
      <w:r>
        <w:rPr>
          <w:rFonts w:ascii="Times New Roman" w:eastAsia="Times New Roman" w:hAnsi="Times New Roman" w:cs="Times New Roman"/>
        </w:rPr>
        <w:t xml:space="preserve"> </w:t>
      </w:r>
    </w:p>
    <w:p w14:paraId="373D033A" w14:textId="77777777" w:rsidR="00535D3D" w:rsidRDefault="00515F29">
      <w:pPr>
        <w:numPr>
          <w:ilvl w:val="0"/>
          <w:numId w:val="145"/>
        </w:numPr>
        <w:spacing w:after="8" w:line="375" w:lineRule="auto"/>
        <w:ind w:right="9"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AB1A8F4" w14:textId="77777777" w:rsidR="00535D3D" w:rsidRDefault="00515F29">
      <w:pPr>
        <w:numPr>
          <w:ilvl w:val="0"/>
          <w:numId w:val="145"/>
        </w:numPr>
        <w:spacing w:line="377" w:lineRule="auto"/>
        <w:ind w:right="9" w:firstLine="483"/>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CAB6D29" w14:textId="77777777" w:rsidR="00535D3D" w:rsidRDefault="00515F29">
      <w:pPr>
        <w:numPr>
          <w:ilvl w:val="0"/>
          <w:numId w:val="145"/>
        </w:numPr>
        <w:spacing w:after="2" w:line="383" w:lineRule="auto"/>
        <w:ind w:right="9"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7879389" w14:textId="77777777" w:rsidR="00535D3D" w:rsidRDefault="00515F29">
      <w:pPr>
        <w:numPr>
          <w:ilvl w:val="0"/>
          <w:numId w:val="145"/>
        </w:numPr>
        <w:ind w:right="9" w:firstLine="483"/>
      </w:pPr>
      <w:r>
        <w:t>基金财产清算程序：</w:t>
      </w:r>
      <w:r>
        <w:rPr>
          <w:rFonts w:ascii="Times New Roman" w:eastAsia="Times New Roman" w:hAnsi="Times New Roman" w:cs="Times New Roman"/>
        </w:rPr>
        <w:t xml:space="preserve"> </w:t>
      </w:r>
    </w:p>
    <w:p w14:paraId="5733E036" w14:textId="77777777" w:rsidR="00535D3D" w:rsidRDefault="00515F29">
      <w:pPr>
        <w:numPr>
          <w:ilvl w:val="0"/>
          <w:numId w:val="146"/>
        </w:numPr>
        <w:ind w:right="9" w:firstLine="483"/>
      </w:pPr>
      <w:r>
        <w:t>《基金合同》终止情形出现时，由基金财产清算小组统一接管基金；</w:t>
      </w:r>
      <w:r>
        <w:rPr>
          <w:rFonts w:ascii="Times New Roman" w:eastAsia="Times New Roman" w:hAnsi="Times New Roman" w:cs="Times New Roman"/>
        </w:rPr>
        <w:t xml:space="preserve"> </w:t>
      </w:r>
    </w:p>
    <w:p w14:paraId="7C2D519A" w14:textId="77777777" w:rsidR="00535D3D" w:rsidRDefault="00515F29">
      <w:pPr>
        <w:numPr>
          <w:ilvl w:val="0"/>
          <w:numId w:val="146"/>
        </w:numPr>
        <w:ind w:right="9" w:firstLine="483"/>
      </w:pPr>
      <w:r>
        <w:t>对基金财产和</w:t>
      </w:r>
      <w:r>
        <w:t>债权债务进行清理和确认；</w:t>
      </w:r>
      <w:r>
        <w:rPr>
          <w:rFonts w:ascii="Times New Roman" w:eastAsia="Times New Roman" w:hAnsi="Times New Roman" w:cs="Times New Roman"/>
        </w:rPr>
        <w:t xml:space="preserve"> </w:t>
      </w:r>
    </w:p>
    <w:p w14:paraId="71A086EA" w14:textId="77777777" w:rsidR="00535D3D" w:rsidRDefault="00515F29">
      <w:pPr>
        <w:numPr>
          <w:ilvl w:val="0"/>
          <w:numId w:val="146"/>
        </w:numPr>
        <w:ind w:right="9" w:firstLine="483"/>
      </w:pPr>
      <w:r>
        <w:t>对基金财产进行估值和变现；</w:t>
      </w:r>
      <w:r>
        <w:rPr>
          <w:rFonts w:ascii="Times New Roman" w:eastAsia="Times New Roman" w:hAnsi="Times New Roman" w:cs="Times New Roman"/>
        </w:rPr>
        <w:t xml:space="preserve"> </w:t>
      </w:r>
    </w:p>
    <w:p w14:paraId="3664B685" w14:textId="77777777" w:rsidR="00535D3D" w:rsidRDefault="00515F29">
      <w:pPr>
        <w:numPr>
          <w:ilvl w:val="0"/>
          <w:numId w:val="146"/>
        </w:numPr>
        <w:ind w:right="9" w:firstLine="483"/>
      </w:pPr>
      <w:r>
        <w:t>制作清算报告；</w:t>
      </w:r>
      <w:r>
        <w:rPr>
          <w:rFonts w:ascii="Times New Roman" w:eastAsia="Times New Roman" w:hAnsi="Times New Roman" w:cs="Times New Roman"/>
        </w:rPr>
        <w:t xml:space="preserve"> </w:t>
      </w:r>
    </w:p>
    <w:p w14:paraId="50BADB5D" w14:textId="77777777" w:rsidR="00535D3D" w:rsidRDefault="00515F29">
      <w:pPr>
        <w:numPr>
          <w:ilvl w:val="0"/>
          <w:numId w:val="146"/>
        </w:numPr>
        <w:spacing w:after="1" w:line="383" w:lineRule="auto"/>
        <w:ind w:right="9"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B7E70D4" w14:textId="77777777" w:rsidR="00535D3D" w:rsidRDefault="00515F29">
      <w:pPr>
        <w:numPr>
          <w:ilvl w:val="0"/>
          <w:numId w:val="146"/>
        </w:numPr>
        <w:ind w:right="9" w:firstLine="483"/>
      </w:pPr>
      <w:r>
        <w:t>将清算报告报中国证监会备案并公告；</w:t>
      </w:r>
      <w:r>
        <w:rPr>
          <w:rFonts w:ascii="Times New Roman" w:eastAsia="Times New Roman" w:hAnsi="Times New Roman" w:cs="Times New Roman"/>
        </w:rPr>
        <w:t xml:space="preserve"> </w:t>
      </w:r>
    </w:p>
    <w:p w14:paraId="2CBB3A07" w14:textId="77777777" w:rsidR="00535D3D" w:rsidRDefault="00515F29">
      <w:pPr>
        <w:numPr>
          <w:ilvl w:val="0"/>
          <w:numId w:val="146"/>
        </w:numPr>
        <w:ind w:right="9" w:firstLine="483"/>
      </w:pPr>
      <w:r>
        <w:t>对基金财产进行分配。</w:t>
      </w:r>
      <w:r>
        <w:rPr>
          <w:rFonts w:ascii="Times New Roman" w:eastAsia="Times New Roman" w:hAnsi="Times New Roman" w:cs="Times New Roman"/>
        </w:rPr>
        <w:t xml:space="preserve"> </w:t>
      </w:r>
    </w:p>
    <w:p w14:paraId="25ADDD2F" w14:textId="77777777" w:rsidR="00535D3D" w:rsidRDefault="00515F29">
      <w:pPr>
        <w:ind w:right="9"/>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1A0B2839" w14:textId="77777777" w:rsidR="00535D3D" w:rsidRDefault="00515F29">
      <w:pPr>
        <w:numPr>
          <w:ilvl w:val="0"/>
          <w:numId w:val="147"/>
        </w:numPr>
        <w:ind w:right="9" w:hanging="713"/>
      </w:pPr>
      <w:r>
        <w:t>清算费用</w:t>
      </w:r>
      <w:r>
        <w:rPr>
          <w:rFonts w:ascii="Times New Roman" w:eastAsia="Times New Roman" w:hAnsi="Times New Roman" w:cs="Times New Roman"/>
        </w:rPr>
        <w:t xml:space="preserve"> </w:t>
      </w:r>
    </w:p>
    <w:p w14:paraId="3912C582" w14:textId="77777777" w:rsidR="00535D3D" w:rsidRDefault="00515F29">
      <w:pPr>
        <w:spacing w:after="17" w:line="369" w:lineRule="auto"/>
        <w:ind w:left="-15" w:right="9"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02FEBEA" w14:textId="77777777" w:rsidR="00535D3D" w:rsidRDefault="00515F29">
      <w:pPr>
        <w:numPr>
          <w:ilvl w:val="0"/>
          <w:numId w:val="147"/>
        </w:numPr>
        <w:ind w:right="9" w:hanging="713"/>
      </w:pPr>
      <w:r>
        <w:t>基金财产清算剩余资产的分配</w:t>
      </w:r>
      <w:r>
        <w:rPr>
          <w:rFonts w:ascii="Times New Roman" w:eastAsia="Times New Roman" w:hAnsi="Times New Roman" w:cs="Times New Roman"/>
        </w:rPr>
        <w:t xml:space="preserve"> </w:t>
      </w:r>
    </w:p>
    <w:p w14:paraId="697A21C2" w14:textId="77777777" w:rsidR="00535D3D" w:rsidRDefault="00515F29">
      <w:pPr>
        <w:spacing w:after="21" w:line="366" w:lineRule="auto"/>
        <w:ind w:left="-15" w:right="9"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D6E00B2" w14:textId="77777777" w:rsidR="00535D3D" w:rsidRDefault="00515F29">
      <w:pPr>
        <w:numPr>
          <w:ilvl w:val="0"/>
          <w:numId w:val="147"/>
        </w:numPr>
        <w:ind w:right="9" w:hanging="713"/>
      </w:pPr>
      <w:r>
        <w:t>基金财产清算的公告</w:t>
      </w:r>
      <w:r>
        <w:rPr>
          <w:rFonts w:ascii="Times New Roman" w:eastAsia="Times New Roman" w:hAnsi="Times New Roman" w:cs="Times New Roman"/>
        </w:rPr>
        <w:t xml:space="preserve"> </w:t>
      </w:r>
    </w:p>
    <w:p w14:paraId="501D71BF" w14:textId="77777777" w:rsidR="00535D3D" w:rsidRDefault="00515F29">
      <w:pPr>
        <w:spacing w:after="134"/>
        <w:ind w:right="9"/>
      </w:pPr>
      <w:r>
        <w:t>清算过程中的有关重大事项须及时公告；基金财产清算报告经符合《证券法》</w:t>
      </w:r>
    </w:p>
    <w:p w14:paraId="14A1985D" w14:textId="77777777" w:rsidR="00535D3D" w:rsidRDefault="00515F29">
      <w:pPr>
        <w:spacing w:after="14" w:line="372"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165ED173" w14:textId="77777777" w:rsidR="00535D3D" w:rsidRDefault="00515F29">
      <w:pPr>
        <w:numPr>
          <w:ilvl w:val="0"/>
          <w:numId w:val="147"/>
        </w:numPr>
        <w:ind w:right="9" w:hanging="713"/>
      </w:pPr>
      <w:r>
        <w:t>基金财产清算账册及文件的保存</w:t>
      </w:r>
      <w:r>
        <w:rPr>
          <w:rFonts w:ascii="Times New Roman" w:eastAsia="Times New Roman" w:hAnsi="Times New Roman" w:cs="Times New Roman"/>
        </w:rPr>
        <w:t xml:space="preserve"> </w:t>
      </w:r>
    </w:p>
    <w:p w14:paraId="4E95DBF4" w14:textId="77777777" w:rsidR="00535D3D" w:rsidRDefault="00515F29">
      <w:pPr>
        <w:ind w:right="9"/>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623FBCD" w14:textId="77777777" w:rsidR="00535D3D" w:rsidRDefault="00515F29">
      <w:pPr>
        <w:spacing w:after="0"/>
        <w:ind w:left="483" w:firstLine="0"/>
      </w:pPr>
      <w:r>
        <w:rPr>
          <w:rFonts w:ascii="Times New Roman" w:eastAsia="Times New Roman" w:hAnsi="Times New Roman" w:cs="Times New Roman"/>
        </w:rPr>
        <w:t xml:space="preserve"> </w:t>
      </w:r>
    </w:p>
    <w:p w14:paraId="0D7FD15A" w14:textId="77777777" w:rsidR="00535D3D" w:rsidRDefault="00515F29">
      <w:pPr>
        <w:numPr>
          <w:ilvl w:val="0"/>
          <w:numId w:val="148"/>
        </w:numPr>
        <w:ind w:right="9" w:hanging="476"/>
      </w:pPr>
      <w:r>
        <w:t>争议的处理</w:t>
      </w:r>
      <w:r>
        <w:rPr>
          <w:rFonts w:ascii="Times New Roman" w:eastAsia="Times New Roman" w:hAnsi="Times New Roman" w:cs="Times New Roman"/>
        </w:rPr>
        <w:t xml:space="preserve"> </w:t>
      </w:r>
    </w:p>
    <w:p w14:paraId="7B8F100E" w14:textId="77777777" w:rsidR="00535D3D" w:rsidRDefault="00515F29">
      <w:pPr>
        <w:spacing w:after="23" w:line="365" w:lineRule="auto"/>
        <w:ind w:left="-15" w:right="9"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A67E94A" w14:textId="77777777" w:rsidR="00535D3D" w:rsidRDefault="00515F29">
      <w:pPr>
        <w:ind w:right="9"/>
      </w:pPr>
      <w:r>
        <w:t>《基金合同》受中国法律管辖。</w:t>
      </w:r>
      <w:r>
        <w:rPr>
          <w:rFonts w:ascii="Times New Roman" w:eastAsia="Times New Roman" w:hAnsi="Times New Roman" w:cs="Times New Roman"/>
        </w:rPr>
        <w:t xml:space="preserve"> </w:t>
      </w:r>
    </w:p>
    <w:p w14:paraId="3F6D8DA1" w14:textId="77777777" w:rsidR="00535D3D" w:rsidRDefault="00515F29">
      <w:pPr>
        <w:spacing w:after="185"/>
        <w:ind w:left="483" w:firstLine="0"/>
      </w:pPr>
      <w:r>
        <w:rPr>
          <w:rFonts w:ascii="Times New Roman" w:eastAsia="Times New Roman" w:hAnsi="Times New Roman" w:cs="Times New Roman"/>
        </w:rPr>
        <w:t xml:space="preserve"> </w:t>
      </w:r>
    </w:p>
    <w:p w14:paraId="68DF39D8" w14:textId="77777777" w:rsidR="00535D3D" w:rsidRDefault="00515F29">
      <w:pPr>
        <w:numPr>
          <w:ilvl w:val="0"/>
          <w:numId w:val="148"/>
        </w:numPr>
        <w:ind w:right="9" w:hanging="476"/>
      </w:pPr>
      <w:r>
        <w:t>基金合同存放地和投资者取得合同的方式</w:t>
      </w:r>
      <w:r>
        <w:rPr>
          <w:rFonts w:ascii="Times New Roman" w:eastAsia="Times New Roman" w:hAnsi="Times New Roman" w:cs="Times New Roman"/>
        </w:rPr>
        <w:t xml:space="preserve"> </w:t>
      </w:r>
    </w:p>
    <w:p w14:paraId="56BB03EF" w14:textId="77777777" w:rsidR="00535D3D" w:rsidRDefault="00515F29">
      <w:pPr>
        <w:spacing w:after="3" w:line="369" w:lineRule="auto"/>
        <w:ind w:left="-15" w:right="9"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F92DA50" w14:textId="77777777" w:rsidR="00535D3D" w:rsidRDefault="00515F29">
      <w:pPr>
        <w:spacing w:after="171"/>
        <w:ind w:left="483" w:firstLine="0"/>
      </w:pPr>
      <w:r>
        <w:rPr>
          <w:rFonts w:ascii="Times New Roman" w:eastAsia="Times New Roman" w:hAnsi="Times New Roman" w:cs="Times New Roman"/>
        </w:rPr>
        <w:t xml:space="preserve"> </w:t>
      </w:r>
    </w:p>
    <w:p w14:paraId="1FCE1DE2" w14:textId="77777777" w:rsidR="00535D3D" w:rsidRDefault="00515F29">
      <w:pPr>
        <w:spacing w:after="171"/>
        <w:ind w:left="483" w:firstLine="0"/>
      </w:pPr>
      <w:r>
        <w:rPr>
          <w:rFonts w:ascii="Times New Roman" w:eastAsia="Times New Roman" w:hAnsi="Times New Roman" w:cs="Times New Roman"/>
        </w:rPr>
        <w:t xml:space="preserve"> </w:t>
      </w:r>
    </w:p>
    <w:p w14:paraId="415D3361" w14:textId="77777777" w:rsidR="00535D3D" w:rsidRDefault="00515F29">
      <w:pPr>
        <w:spacing w:after="171"/>
        <w:ind w:left="483" w:firstLine="0"/>
      </w:pPr>
      <w:r>
        <w:rPr>
          <w:rFonts w:ascii="Times New Roman" w:eastAsia="Times New Roman" w:hAnsi="Times New Roman" w:cs="Times New Roman"/>
        </w:rPr>
        <w:t xml:space="preserve"> </w:t>
      </w:r>
    </w:p>
    <w:p w14:paraId="2F88E6A2" w14:textId="77777777" w:rsidR="00535D3D" w:rsidRDefault="00515F29">
      <w:pPr>
        <w:spacing w:after="171"/>
        <w:ind w:left="483" w:firstLine="0"/>
      </w:pPr>
      <w:r>
        <w:rPr>
          <w:rFonts w:ascii="Times New Roman" w:eastAsia="Times New Roman" w:hAnsi="Times New Roman" w:cs="Times New Roman"/>
        </w:rPr>
        <w:t xml:space="preserve"> </w:t>
      </w:r>
    </w:p>
    <w:p w14:paraId="320498E3" w14:textId="77777777" w:rsidR="00535D3D" w:rsidRDefault="00515F29">
      <w:pPr>
        <w:spacing w:after="171"/>
        <w:ind w:left="483" w:firstLine="0"/>
      </w:pPr>
      <w:r>
        <w:rPr>
          <w:rFonts w:ascii="Times New Roman" w:eastAsia="Times New Roman" w:hAnsi="Times New Roman" w:cs="Times New Roman"/>
        </w:rPr>
        <w:t xml:space="preserve"> </w:t>
      </w:r>
    </w:p>
    <w:p w14:paraId="756A139A" w14:textId="77777777" w:rsidR="00535D3D" w:rsidRDefault="00515F29">
      <w:pPr>
        <w:spacing w:after="171"/>
        <w:ind w:left="483" w:firstLine="0"/>
      </w:pPr>
      <w:r>
        <w:rPr>
          <w:rFonts w:ascii="Times New Roman" w:eastAsia="Times New Roman" w:hAnsi="Times New Roman" w:cs="Times New Roman"/>
        </w:rPr>
        <w:t xml:space="preserve"> </w:t>
      </w:r>
    </w:p>
    <w:p w14:paraId="017F04AB" w14:textId="77777777" w:rsidR="00535D3D" w:rsidRDefault="00515F29">
      <w:pPr>
        <w:spacing w:after="171"/>
        <w:ind w:left="483" w:firstLine="0"/>
      </w:pPr>
      <w:r>
        <w:rPr>
          <w:rFonts w:ascii="Times New Roman" w:eastAsia="Times New Roman" w:hAnsi="Times New Roman" w:cs="Times New Roman"/>
        </w:rPr>
        <w:t xml:space="preserve"> </w:t>
      </w:r>
    </w:p>
    <w:p w14:paraId="00E2C235" w14:textId="77777777" w:rsidR="00535D3D" w:rsidRDefault="00515F29">
      <w:pPr>
        <w:spacing w:after="171"/>
        <w:ind w:left="483" w:firstLine="0"/>
      </w:pPr>
      <w:r>
        <w:rPr>
          <w:rFonts w:ascii="Times New Roman" w:eastAsia="Times New Roman" w:hAnsi="Times New Roman" w:cs="Times New Roman"/>
        </w:rPr>
        <w:t xml:space="preserve"> </w:t>
      </w:r>
    </w:p>
    <w:p w14:paraId="16411392" w14:textId="77777777" w:rsidR="00535D3D" w:rsidRDefault="00515F29">
      <w:pPr>
        <w:spacing w:after="171"/>
        <w:ind w:left="483" w:firstLine="0"/>
      </w:pPr>
      <w:r>
        <w:rPr>
          <w:rFonts w:ascii="Times New Roman" w:eastAsia="Times New Roman" w:hAnsi="Times New Roman" w:cs="Times New Roman"/>
        </w:rPr>
        <w:t xml:space="preserve"> </w:t>
      </w:r>
    </w:p>
    <w:p w14:paraId="59987C5F" w14:textId="77777777" w:rsidR="00535D3D" w:rsidRDefault="00515F29">
      <w:pPr>
        <w:spacing w:after="373"/>
        <w:ind w:left="483" w:firstLine="0"/>
      </w:pPr>
      <w:r>
        <w:rPr>
          <w:rFonts w:ascii="Times New Roman" w:eastAsia="Times New Roman" w:hAnsi="Times New Roman" w:cs="Times New Roman"/>
        </w:rPr>
        <w:t xml:space="preserve"> </w:t>
      </w:r>
    </w:p>
    <w:p w14:paraId="49E84022" w14:textId="77777777" w:rsidR="00535D3D" w:rsidRDefault="00515F29">
      <w:pPr>
        <w:spacing w:after="297"/>
        <w:ind w:left="0" w:firstLine="0"/>
      </w:pPr>
      <w:r>
        <w:rPr>
          <w:sz w:val="21"/>
        </w:rPr>
        <w:t xml:space="preserve"> </w:t>
      </w:r>
    </w:p>
    <w:p w14:paraId="6DF144FF" w14:textId="77777777" w:rsidR="00535D3D" w:rsidRDefault="00515F29">
      <w:pPr>
        <w:spacing w:after="297"/>
        <w:ind w:left="0" w:firstLine="0"/>
      </w:pPr>
      <w:r>
        <w:rPr>
          <w:sz w:val="21"/>
        </w:rPr>
        <w:t xml:space="preserve"> </w:t>
      </w:r>
    </w:p>
    <w:p w14:paraId="5BF0D303" w14:textId="77777777" w:rsidR="00535D3D" w:rsidRDefault="00515F29">
      <w:pPr>
        <w:spacing w:after="304"/>
        <w:ind w:left="0" w:firstLine="0"/>
      </w:pPr>
      <w:r>
        <w:rPr>
          <w:sz w:val="21"/>
        </w:rPr>
        <w:t xml:space="preserve"> </w:t>
      </w:r>
    </w:p>
    <w:p w14:paraId="40DBF4FA" w14:textId="77777777" w:rsidR="00535D3D" w:rsidRDefault="00515F29">
      <w:pPr>
        <w:spacing w:after="298"/>
        <w:ind w:left="0" w:firstLine="0"/>
      </w:pPr>
      <w:r>
        <w:rPr>
          <w:sz w:val="21"/>
        </w:rPr>
        <w:t xml:space="preserve"> </w:t>
      </w:r>
    </w:p>
    <w:p w14:paraId="51520152" w14:textId="77777777" w:rsidR="00535D3D" w:rsidRDefault="00515F29">
      <w:pPr>
        <w:spacing w:after="297"/>
        <w:ind w:left="0" w:firstLine="0"/>
      </w:pPr>
      <w:r>
        <w:rPr>
          <w:sz w:val="21"/>
        </w:rPr>
        <w:t xml:space="preserve"> </w:t>
      </w:r>
    </w:p>
    <w:p w14:paraId="52099336" w14:textId="77777777" w:rsidR="00535D3D" w:rsidRDefault="00515F29">
      <w:pPr>
        <w:spacing w:after="297"/>
        <w:ind w:left="0" w:firstLine="0"/>
      </w:pPr>
      <w:r>
        <w:rPr>
          <w:sz w:val="21"/>
        </w:rPr>
        <w:t xml:space="preserve"> </w:t>
      </w:r>
    </w:p>
    <w:p w14:paraId="54615216" w14:textId="77777777" w:rsidR="00535D3D" w:rsidRDefault="00515F29">
      <w:pPr>
        <w:spacing w:after="0"/>
        <w:ind w:left="0" w:firstLine="0"/>
      </w:pPr>
      <w:r>
        <w:rPr>
          <w:sz w:val="21"/>
        </w:rPr>
        <w:t xml:space="preserve"> </w:t>
      </w:r>
    </w:p>
    <w:p w14:paraId="3496FD2B" w14:textId="77777777" w:rsidR="00535D3D" w:rsidRDefault="00515F29">
      <w:pPr>
        <w:spacing w:after="384"/>
        <w:ind w:left="0" w:firstLine="0"/>
      </w:pPr>
      <w:r>
        <w:rPr>
          <w:sz w:val="21"/>
        </w:rPr>
        <w:t>（本页为《广发竞争优势灵活配置混合型证券投资基金基金合同》签署页，无正文）</w:t>
      </w:r>
      <w:r>
        <w:rPr>
          <w:sz w:val="21"/>
        </w:rPr>
        <w:t xml:space="preserve"> </w:t>
      </w:r>
    </w:p>
    <w:p w14:paraId="1F7B3908" w14:textId="77777777" w:rsidR="00535D3D" w:rsidRDefault="00515F29">
      <w:pPr>
        <w:spacing w:after="391"/>
        <w:ind w:left="0" w:firstLine="0"/>
      </w:pPr>
      <w:r>
        <w:rPr>
          <w:sz w:val="21"/>
        </w:rPr>
        <w:t xml:space="preserve">   </w:t>
      </w:r>
    </w:p>
    <w:p w14:paraId="5547BCA6" w14:textId="77777777" w:rsidR="00535D3D" w:rsidRDefault="00515F29">
      <w:pPr>
        <w:spacing w:after="343"/>
        <w:ind w:left="414" w:right="9"/>
      </w:pPr>
      <w:r>
        <w:t>基金托管人</w:t>
      </w:r>
      <w:r>
        <w:t>:</w:t>
      </w:r>
      <w:r>
        <w:t>中国银行股份有限公司</w:t>
      </w:r>
      <w:r>
        <w:t xml:space="preserve"> </w:t>
      </w:r>
    </w:p>
    <w:p w14:paraId="3C1D16DA" w14:textId="77777777" w:rsidR="00535D3D" w:rsidRDefault="00515F29">
      <w:pPr>
        <w:spacing w:after="351"/>
        <w:ind w:left="404" w:firstLine="0"/>
      </w:pPr>
      <w:r>
        <w:t xml:space="preserve"> </w:t>
      </w:r>
    </w:p>
    <w:p w14:paraId="43028E46" w14:textId="77777777" w:rsidR="00535D3D" w:rsidRDefault="00515F29">
      <w:pPr>
        <w:spacing w:after="343"/>
        <w:ind w:left="414" w:right="9"/>
      </w:pPr>
      <w:r>
        <w:t>法定代表人或授权签字人：</w:t>
      </w:r>
      <w:r>
        <w:t xml:space="preserve"> </w:t>
      </w:r>
    </w:p>
    <w:p w14:paraId="5418EE8B" w14:textId="77777777" w:rsidR="00535D3D" w:rsidRDefault="00515F29">
      <w:pPr>
        <w:spacing w:after="343"/>
        <w:ind w:left="418" w:firstLine="0"/>
      </w:pPr>
      <w:r>
        <w:t xml:space="preserve"> </w:t>
      </w:r>
    </w:p>
    <w:p w14:paraId="5B841F8A" w14:textId="77777777" w:rsidR="00535D3D" w:rsidRDefault="00515F29">
      <w:pPr>
        <w:spacing w:after="351"/>
        <w:ind w:left="418" w:firstLine="0"/>
      </w:pPr>
      <w:r>
        <w:t xml:space="preserve"> </w:t>
      </w:r>
    </w:p>
    <w:p w14:paraId="76BAD130" w14:textId="77777777" w:rsidR="00535D3D" w:rsidRDefault="00515F29">
      <w:pPr>
        <w:spacing w:after="343"/>
        <w:ind w:left="414" w:right="9"/>
      </w:pPr>
      <w:r>
        <w:t>签订日：</w:t>
      </w:r>
      <w:r>
        <w:t xml:space="preserve">  </w:t>
      </w:r>
    </w:p>
    <w:p w14:paraId="77F81964" w14:textId="77777777" w:rsidR="00535D3D" w:rsidRDefault="00515F29">
      <w:pPr>
        <w:spacing w:after="351"/>
        <w:ind w:left="428" w:right="9"/>
      </w:pPr>
      <w:r>
        <w:t>签订地：</w:t>
      </w:r>
      <w:r>
        <w:t xml:space="preserve">  </w:t>
      </w:r>
    </w:p>
    <w:p w14:paraId="03F31462" w14:textId="77777777" w:rsidR="00535D3D" w:rsidRDefault="00515F29">
      <w:pPr>
        <w:spacing w:after="343"/>
        <w:ind w:left="540" w:firstLine="0"/>
      </w:pPr>
      <w:r>
        <w:t xml:space="preserve"> </w:t>
      </w:r>
    </w:p>
    <w:p w14:paraId="1F619B3E" w14:textId="77777777" w:rsidR="00535D3D" w:rsidRDefault="00515F29">
      <w:pPr>
        <w:spacing w:after="350"/>
        <w:ind w:left="540" w:firstLine="0"/>
      </w:pPr>
      <w:r>
        <w:t xml:space="preserve"> </w:t>
      </w:r>
    </w:p>
    <w:p w14:paraId="7E8D505E" w14:textId="77777777" w:rsidR="00535D3D" w:rsidRDefault="00515F29">
      <w:pPr>
        <w:spacing w:after="344"/>
        <w:ind w:left="404" w:firstLine="0"/>
      </w:pPr>
      <w:r>
        <w:t xml:space="preserve"> </w:t>
      </w:r>
    </w:p>
    <w:p w14:paraId="0E5124DB" w14:textId="77777777" w:rsidR="00535D3D" w:rsidRDefault="00515F29">
      <w:pPr>
        <w:spacing w:after="350"/>
        <w:ind w:left="414" w:right="9"/>
      </w:pPr>
      <w:r>
        <w:t>基金管理人：广发基金管理有限公司</w:t>
      </w:r>
      <w:r>
        <w:t xml:space="preserve"> </w:t>
      </w:r>
    </w:p>
    <w:p w14:paraId="59FF9F07" w14:textId="77777777" w:rsidR="00535D3D" w:rsidRDefault="00515F29">
      <w:pPr>
        <w:spacing w:after="343"/>
        <w:ind w:left="0" w:firstLine="0"/>
      </w:pPr>
      <w:r>
        <w:t xml:space="preserve"> </w:t>
      </w:r>
    </w:p>
    <w:p w14:paraId="3E84B599" w14:textId="77777777" w:rsidR="00535D3D" w:rsidRDefault="00515F29">
      <w:pPr>
        <w:spacing w:after="343"/>
        <w:ind w:left="414" w:right="9"/>
      </w:pPr>
      <w:r>
        <w:t>法定代表人或授权签字人：</w:t>
      </w:r>
      <w:r>
        <w:t xml:space="preserve">  </w:t>
      </w:r>
    </w:p>
    <w:p w14:paraId="04377132" w14:textId="77777777" w:rsidR="00535D3D" w:rsidRDefault="00515F29">
      <w:pPr>
        <w:spacing w:after="351"/>
        <w:ind w:left="0" w:right="114" w:firstLine="0"/>
        <w:jc w:val="right"/>
      </w:pPr>
      <w:r>
        <w:t xml:space="preserve"> </w:t>
      </w:r>
    </w:p>
    <w:p w14:paraId="5DFE50FF" w14:textId="77777777" w:rsidR="00535D3D" w:rsidRDefault="00515F29">
      <w:pPr>
        <w:spacing w:after="343"/>
        <w:ind w:left="418" w:firstLine="0"/>
      </w:pPr>
      <w:r>
        <w:t xml:space="preserve"> </w:t>
      </w:r>
    </w:p>
    <w:p w14:paraId="00762B92" w14:textId="77777777" w:rsidR="00535D3D" w:rsidRDefault="00515F29">
      <w:pPr>
        <w:spacing w:after="351"/>
        <w:ind w:left="428" w:right="9"/>
      </w:pPr>
      <w:r>
        <w:t>签订日：</w:t>
      </w:r>
      <w:r>
        <w:t xml:space="preserve"> </w:t>
      </w:r>
    </w:p>
    <w:p w14:paraId="507226DA" w14:textId="77777777" w:rsidR="00535D3D" w:rsidRDefault="00515F29">
      <w:pPr>
        <w:spacing w:after="329"/>
        <w:ind w:left="414" w:right="9"/>
      </w:pPr>
      <w:r>
        <w:t>签订地：</w:t>
      </w:r>
      <w:r>
        <w:t xml:space="preserve">   </w:t>
      </w:r>
    </w:p>
    <w:p w14:paraId="4649567B" w14:textId="77777777" w:rsidR="00535D3D" w:rsidRDefault="00515F29">
      <w:pPr>
        <w:spacing w:after="207"/>
        <w:ind w:left="0" w:firstLine="0"/>
      </w:pPr>
      <w:r>
        <w:rPr>
          <w:rFonts w:ascii="Times New Roman" w:eastAsia="Times New Roman" w:hAnsi="Times New Roman" w:cs="Times New Roman"/>
          <w:sz w:val="21"/>
        </w:rPr>
        <w:t xml:space="preserve"> </w:t>
      </w:r>
    </w:p>
    <w:p w14:paraId="06879776" w14:textId="77777777" w:rsidR="00535D3D" w:rsidRDefault="00515F29">
      <w:pPr>
        <w:spacing w:after="0"/>
        <w:ind w:left="0" w:right="180" w:firstLine="0"/>
        <w:jc w:val="right"/>
      </w:pPr>
      <w:r>
        <w:rPr>
          <w:rFonts w:ascii="Times New Roman" w:eastAsia="Times New Roman" w:hAnsi="Times New Roman" w:cs="Times New Roman"/>
          <w:sz w:val="21"/>
        </w:rPr>
        <w:t xml:space="preserve"> </w:t>
      </w:r>
    </w:p>
    <w:sectPr w:rsidR="00535D3D">
      <w:headerReference w:type="even" r:id="rId13"/>
      <w:headerReference w:type="default" r:id="rId14"/>
      <w:footerReference w:type="even" r:id="rId15"/>
      <w:footerReference w:type="default" r:id="rId16"/>
      <w:headerReference w:type="first" r:id="rId17"/>
      <w:footerReference w:type="first" r:id="rId18"/>
      <w:pgSz w:w="11909" w:h="16841"/>
      <w:pgMar w:top="1491" w:right="1561" w:bottom="1534" w:left="1801" w:header="870" w:footer="9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F8F7EA" w14:textId="77777777" w:rsidR="00000000" w:rsidRDefault="00515F29">
      <w:pPr>
        <w:spacing w:after="0" w:line="240" w:lineRule="auto"/>
      </w:pPr>
      <w:r>
        <w:separator/>
      </w:r>
    </w:p>
  </w:endnote>
  <w:endnote w:type="continuationSeparator" w:id="0">
    <w:p w14:paraId="32683905" w14:textId="77777777" w:rsidR="00000000" w:rsidRDefault="00515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912C0" w14:textId="77777777" w:rsidR="00535D3D" w:rsidRDefault="00535D3D">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24625" w14:textId="77777777" w:rsidR="00535D3D" w:rsidRDefault="00535D3D">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8F57C" w14:textId="77777777" w:rsidR="00535D3D" w:rsidRDefault="00535D3D">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D814C" w14:textId="77777777" w:rsidR="00535D3D" w:rsidRDefault="00515F29">
    <w:pPr>
      <w:spacing w:after="0"/>
      <w:ind w:left="0" w:right="22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F1617FA" w14:textId="77777777" w:rsidR="00535D3D" w:rsidRDefault="00515F29">
    <w:pPr>
      <w:spacing w:after="0"/>
      <w:ind w:left="0" w:right="187"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F91C7" w14:textId="77777777" w:rsidR="00535D3D" w:rsidRDefault="00515F29">
    <w:pPr>
      <w:spacing w:after="0"/>
      <w:ind w:left="0" w:right="22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A384127" w14:textId="77777777" w:rsidR="00535D3D" w:rsidRDefault="00515F29">
    <w:pPr>
      <w:spacing w:after="0"/>
      <w:ind w:left="0" w:right="187"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48B61" w14:textId="77777777" w:rsidR="00535D3D" w:rsidRDefault="00515F29">
    <w:pPr>
      <w:spacing w:after="0"/>
      <w:ind w:left="0" w:right="22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C43CF6B" w14:textId="77777777" w:rsidR="00535D3D" w:rsidRDefault="00515F29">
    <w:pPr>
      <w:spacing w:after="0"/>
      <w:ind w:left="0" w:right="187" w:firstLine="0"/>
      <w:jc w:val="center"/>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A3720" w14:textId="77777777" w:rsidR="00000000" w:rsidRDefault="00515F29">
      <w:pPr>
        <w:spacing w:after="0" w:line="240" w:lineRule="auto"/>
      </w:pPr>
      <w:r>
        <w:separator/>
      </w:r>
    </w:p>
  </w:footnote>
  <w:footnote w:type="continuationSeparator" w:id="0">
    <w:p w14:paraId="69BC5A0A" w14:textId="77777777" w:rsidR="00000000" w:rsidRDefault="00515F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7178D" w14:textId="77777777" w:rsidR="00535D3D" w:rsidRDefault="00515F29">
    <w:pPr>
      <w:spacing w:after="0"/>
      <w:ind w:left="8"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D624380" wp14:editId="6DC47225">
              <wp:simplePos x="0" y="0"/>
              <wp:positionH relativeFrom="page">
                <wp:posOffset>1125322</wp:posOffset>
              </wp:positionH>
              <wp:positionV relativeFrom="page">
                <wp:posOffset>818642</wp:posOffset>
              </wp:positionV>
              <wp:extent cx="5315966" cy="64008"/>
              <wp:effectExtent l="0" t="0" r="0" b="0"/>
              <wp:wrapSquare wrapText="bothSides"/>
              <wp:docPr id="59857" name="Group 5985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3241" name="Shape 6324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42" name="Shape 6324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57" style="width:418.58pt;height:5.03998pt;position:absolute;mso-position-horizontal-relative:page;mso-position-horizontal:absolute;margin-left:88.608pt;mso-position-vertical-relative:page;margin-top:64.46pt;" coordsize="53159,640">
              <v:shape id="Shape 63243" style="position:absolute;width:53159;height:182;left:0;top:457;" coordsize="5315966,18288" path="m0,0l5315966,0l5315966,18288l0,18288l0,0">
                <v:stroke weight="0pt" endcap="flat" joinstyle="miter" miterlimit="10" on="false" color="#000000" opacity="0"/>
                <v:fill on="true" color="#000000"/>
              </v:shape>
              <v:shape id="Shape 6324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广发竞争优势灵活配置混合型证券投资基金基金合同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B206B" w14:textId="77777777" w:rsidR="00535D3D" w:rsidRDefault="00535D3D">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ED525" w14:textId="77777777" w:rsidR="00535D3D" w:rsidRDefault="00535D3D">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D1464" w14:textId="77777777" w:rsidR="00535D3D" w:rsidRDefault="00515F29">
    <w:pPr>
      <w:spacing w:after="0"/>
      <w:ind w:left="0" w:right="242"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45BDDF8" wp14:editId="735F358D">
              <wp:simplePos x="0" y="0"/>
              <wp:positionH relativeFrom="page">
                <wp:posOffset>1125322</wp:posOffset>
              </wp:positionH>
              <wp:positionV relativeFrom="page">
                <wp:posOffset>818642</wp:posOffset>
              </wp:positionV>
              <wp:extent cx="5315966" cy="64008"/>
              <wp:effectExtent l="0" t="0" r="0" b="0"/>
              <wp:wrapSquare wrapText="bothSides"/>
              <wp:docPr id="59909" name="Group 5990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3253" name="Shape 6325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54" name="Shape 6325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09" style="width:418.58pt;height:5.03998pt;position:absolute;mso-position-horizontal-relative:page;mso-position-horizontal:absolute;margin-left:88.608pt;mso-position-vertical-relative:page;margin-top:64.46pt;" coordsize="53159,640">
              <v:shape id="Shape 63255" style="position:absolute;width:53159;height:182;left:0;top:457;" coordsize="5315966,18288" path="m0,0l5315966,0l5315966,18288l0,18288l0,0">
                <v:stroke weight="0pt" endcap="flat" joinstyle="miter" miterlimit="10" on="false" color="#000000" opacity="0"/>
                <v:fill on="true" color="#000000"/>
              </v:shape>
              <v:shape id="Shape 6325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广发竞争优势灵活配置混合型证券投资基金基金合同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88164" w14:textId="77777777" w:rsidR="00535D3D" w:rsidRDefault="00515F29">
    <w:pPr>
      <w:spacing w:after="0"/>
      <w:ind w:left="0" w:right="242"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69666D9" wp14:editId="72F459C9">
              <wp:simplePos x="0" y="0"/>
              <wp:positionH relativeFrom="page">
                <wp:posOffset>1125322</wp:posOffset>
              </wp:positionH>
              <wp:positionV relativeFrom="page">
                <wp:posOffset>818642</wp:posOffset>
              </wp:positionV>
              <wp:extent cx="5315966" cy="64008"/>
              <wp:effectExtent l="0" t="0" r="0" b="0"/>
              <wp:wrapSquare wrapText="bothSides"/>
              <wp:docPr id="59889" name="Group 5988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3249" name="Shape 6324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50" name="Shape 6325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89" style="width:418.58pt;height:5.03998pt;position:absolute;mso-position-horizontal-relative:page;mso-position-horizontal:absolute;margin-left:88.608pt;mso-position-vertical-relative:page;margin-top:64.46pt;" coordsize="53159,640">
              <v:shape id="Shape 63251" style="position:absolute;width:53159;height:182;left:0;top:457;" coordsize="5315966,18288" path="m0,0l5315966,0l5315966,18288l0,18288l0,0">
                <v:stroke weight="0pt" endcap="flat" joinstyle="miter" miterlimit="10" on="false" color="#000000" opacity="0"/>
                <v:fill on="true" color="#000000"/>
              </v:shape>
              <v:shape id="Shape 6325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广发竞争优势灵活配置混合型证券投资基金基金合同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A458F" w14:textId="77777777" w:rsidR="00535D3D" w:rsidRDefault="00515F29">
    <w:pPr>
      <w:spacing w:after="0"/>
      <w:ind w:left="0" w:right="242"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32574C0" wp14:editId="6EFC9F9F">
              <wp:simplePos x="0" y="0"/>
              <wp:positionH relativeFrom="page">
                <wp:posOffset>1125322</wp:posOffset>
              </wp:positionH>
              <wp:positionV relativeFrom="page">
                <wp:posOffset>818642</wp:posOffset>
              </wp:positionV>
              <wp:extent cx="5315966" cy="64008"/>
              <wp:effectExtent l="0" t="0" r="0" b="0"/>
              <wp:wrapSquare wrapText="bothSides"/>
              <wp:docPr id="59869" name="Group 5986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3245" name="Shape 6324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46" name="Shape 6324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69" style="width:418.58pt;height:5.03998pt;position:absolute;mso-position-horizontal-relative:page;mso-position-horizontal:absolute;margin-left:88.608pt;mso-position-vertical-relative:page;margin-top:64.46pt;" coordsize="53159,640">
              <v:shape id="Shape 63247" style="position:absolute;width:53159;height:182;left:0;top:457;" coordsize="5315966,18288" path="m0,0l5315966,0l5315966,18288l0,18288l0,0">
                <v:stroke weight="0pt" endcap="flat" joinstyle="miter" miterlimit="10" on="false" color="#000000" opacity="0"/>
                <v:fill on="true" color="#000000"/>
              </v:shape>
              <v:shape id="Shape 6324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广发竞争优势灵活配置混合型证券投资基金基金合同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6318F"/>
    <w:multiLevelType w:val="hybridMultilevel"/>
    <w:tmpl w:val="D790620C"/>
    <w:lvl w:ilvl="0" w:tplc="DF845B48">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48F2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488C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E4CF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62A9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7E8F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8471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AC6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EAFF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3D0694"/>
    <w:multiLevelType w:val="hybridMultilevel"/>
    <w:tmpl w:val="25C69F46"/>
    <w:lvl w:ilvl="0" w:tplc="F20C7B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CA4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4079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40EF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C2B6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AAB6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6CC3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2A0E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A07C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564016"/>
    <w:multiLevelType w:val="hybridMultilevel"/>
    <w:tmpl w:val="AE544C6E"/>
    <w:lvl w:ilvl="0" w:tplc="74E027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B25B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E444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90D9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5EAF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AC0BA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BAD0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944C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1CA3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F739C0"/>
    <w:multiLevelType w:val="hybridMultilevel"/>
    <w:tmpl w:val="64E0655E"/>
    <w:lvl w:ilvl="0" w:tplc="27C035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74E5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602B5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DE081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B088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32435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34EF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D061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90C9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0E5CE9"/>
    <w:multiLevelType w:val="hybridMultilevel"/>
    <w:tmpl w:val="43906776"/>
    <w:lvl w:ilvl="0" w:tplc="8294E6C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E2AA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34E2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CC7C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506F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32F1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4042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3AA7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68BB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C7047A"/>
    <w:multiLevelType w:val="hybridMultilevel"/>
    <w:tmpl w:val="BC408242"/>
    <w:lvl w:ilvl="0" w:tplc="8490ECFA">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584C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64EA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5286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484C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7AF3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5EDE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1C81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9247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9152EA"/>
    <w:multiLevelType w:val="hybridMultilevel"/>
    <w:tmpl w:val="3EF0F3DC"/>
    <w:lvl w:ilvl="0" w:tplc="DB98DF1A">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9635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0CE1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8ABE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E43A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32AA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100F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9A62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C8D1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C321F21"/>
    <w:multiLevelType w:val="hybridMultilevel"/>
    <w:tmpl w:val="B89232D0"/>
    <w:lvl w:ilvl="0" w:tplc="AFBC2D6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F031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E4A8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7EE8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AC7E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863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853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809A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BE67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750467"/>
    <w:multiLevelType w:val="hybridMultilevel"/>
    <w:tmpl w:val="302C6472"/>
    <w:lvl w:ilvl="0" w:tplc="0310D83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7A7D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46BF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98DD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4860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9248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30B0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0C1C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2A71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D314E44"/>
    <w:multiLevelType w:val="hybridMultilevel"/>
    <w:tmpl w:val="738C58E2"/>
    <w:lvl w:ilvl="0" w:tplc="3F04C768">
      <w:start w:val="2"/>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EA5F7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429A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9C85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888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A64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DAE7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4E59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808A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6E76FB"/>
    <w:multiLevelType w:val="hybridMultilevel"/>
    <w:tmpl w:val="9A285F7C"/>
    <w:lvl w:ilvl="0" w:tplc="7CF098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22E6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68F3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F81B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E893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9288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7898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FC4C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C2B3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9E17BE"/>
    <w:multiLevelType w:val="hybridMultilevel"/>
    <w:tmpl w:val="1106500A"/>
    <w:lvl w:ilvl="0" w:tplc="0184A0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9A97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EE78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04EF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487B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2861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FAB6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5618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4AA3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6C7C0D"/>
    <w:multiLevelType w:val="hybridMultilevel"/>
    <w:tmpl w:val="84FAF008"/>
    <w:lvl w:ilvl="0" w:tplc="0EB6CE8C">
      <w:start w:val="3"/>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8E03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927D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205E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F455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B60F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A4C7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48E0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EA44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E16740"/>
    <w:multiLevelType w:val="hybridMultilevel"/>
    <w:tmpl w:val="85DA65A2"/>
    <w:lvl w:ilvl="0" w:tplc="4E42A94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C4703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40F1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603A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E4B5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0219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E042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0AC3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D453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314B2D"/>
    <w:multiLevelType w:val="hybridMultilevel"/>
    <w:tmpl w:val="9ED26F64"/>
    <w:lvl w:ilvl="0" w:tplc="C3A422B4">
      <w:start w:val="1"/>
      <w:numFmt w:val="decimal"/>
      <w:lvlText w:val="%1、"/>
      <w:lvlJc w:val="left"/>
      <w:pPr>
        <w:ind w:left="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882766">
      <w:start w:val="1"/>
      <w:numFmt w:val="lowerLetter"/>
      <w:lvlText w:val="%2"/>
      <w:lvlJc w:val="left"/>
      <w:pPr>
        <w:ind w:left="1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BCA1B8">
      <w:start w:val="1"/>
      <w:numFmt w:val="lowerRoman"/>
      <w:lvlText w:val="%3"/>
      <w:lvlJc w:val="left"/>
      <w:pPr>
        <w:ind w:left="2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DC86D6">
      <w:start w:val="1"/>
      <w:numFmt w:val="decimal"/>
      <w:lvlText w:val="%4"/>
      <w:lvlJc w:val="left"/>
      <w:pPr>
        <w:ind w:left="2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CC7892">
      <w:start w:val="1"/>
      <w:numFmt w:val="lowerLetter"/>
      <w:lvlText w:val="%5"/>
      <w:lvlJc w:val="left"/>
      <w:pPr>
        <w:ind w:left="3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04937A">
      <w:start w:val="1"/>
      <w:numFmt w:val="lowerRoman"/>
      <w:lvlText w:val="%6"/>
      <w:lvlJc w:val="left"/>
      <w:pPr>
        <w:ind w:left="4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0ADDCC">
      <w:start w:val="1"/>
      <w:numFmt w:val="decimal"/>
      <w:lvlText w:val="%7"/>
      <w:lvlJc w:val="left"/>
      <w:pPr>
        <w:ind w:left="5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BA6670">
      <w:start w:val="1"/>
      <w:numFmt w:val="lowerLetter"/>
      <w:lvlText w:val="%8"/>
      <w:lvlJc w:val="left"/>
      <w:pPr>
        <w:ind w:left="5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1449B6">
      <w:start w:val="1"/>
      <w:numFmt w:val="lowerRoman"/>
      <w:lvlText w:val="%9"/>
      <w:lvlJc w:val="left"/>
      <w:pPr>
        <w:ind w:left="6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F751CD"/>
    <w:multiLevelType w:val="hybridMultilevel"/>
    <w:tmpl w:val="DE06065E"/>
    <w:lvl w:ilvl="0" w:tplc="8E4448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D202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BC26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1C43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845E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E415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E60B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D299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088E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1E2361"/>
    <w:multiLevelType w:val="hybridMultilevel"/>
    <w:tmpl w:val="07ACA3A6"/>
    <w:lvl w:ilvl="0" w:tplc="AF3ABE3A">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34E0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3A1E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6DE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B625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FA5B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7A9C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86CE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EA6E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42E66E6"/>
    <w:multiLevelType w:val="hybridMultilevel"/>
    <w:tmpl w:val="B78ABEFA"/>
    <w:lvl w:ilvl="0" w:tplc="156C3BFE">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165F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30DB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2A3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A6D7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BE19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B41F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C8E2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664F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0234B1"/>
    <w:multiLevelType w:val="hybridMultilevel"/>
    <w:tmpl w:val="6FD0E0B0"/>
    <w:lvl w:ilvl="0" w:tplc="7F707B0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E485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5695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86B15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CC15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F68F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FA4E4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ECB5B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C6CD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075D7C"/>
    <w:multiLevelType w:val="hybridMultilevel"/>
    <w:tmpl w:val="56FA225E"/>
    <w:lvl w:ilvl="0" w:tplc="D83020CC">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AEF4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0E69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2451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8A45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6ACA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C0C9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6E10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881A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0D377A"/>
    <w:multiLevelType w:val="hybridMultilevel"/>
    <w:tmpl w:val="068803AC"/>
    <w:lvl w:ilvl="0" w:tplc="486A7E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800C96">
      <w:start w:val="1"/>
      <w:numFmt w:val="lowerLetter"/>
      <w:lvlText w:val="%2"/>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D401FE">
      <w:start w:val="1"/>
      <w:numFmt w:val="lowerRoman"/>
      <w:lvlText w:val="%3"/>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C42F06">
      <w:start w:val="1"/>
      <w:numFmt w:val="decimal"/>
      <w:lvlText w:val="%4"/>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50D4DC">
      <w:start w:val="1"/>
      <w:numFmt w:val="lowerLetter"/>
      <w:lvlText w:val="%5"/>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363A56">
      <w:start w:val="1"/>
      <w:numFmt w:val="lowerRoman"/>
      <w:lvlText w:val="%6"/>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9C0254">
      <w:start w:val="1"/>
      <w:numFmt w:val="decimal"/>
      <w:lvlText w:val="%7"/>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EE34E6">
      <w:start w:val="1"/>
      <w:numFmt w:val="lowerLetter"/>
      <w:lvlText w:val="%8"/>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90B626">
      <w:start w:val="1"/>
      <w:numFmt w:val="lowerRoman"/>
      <w:lvlText w:val="%9"/>
      <w:lvlJc w:val="left"/>
      <w:pPr>
        <w:ind w:left="6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78576D"/>
    <w:multiLevelType w:val="hybridMultilevel"/>
    <w:tmpl w:val="5C102426"/>
    <w:lvl w:ilvl="0" w:tplc="19F8BD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5084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3E4F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22BD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A82A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FA23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FE46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7A2B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0A84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F008A4"/>
    <w:multiLevelType w:val="hybridMultilevel"/>
    <w:tmpl w:val="34C83FBE"/>
    <w:lvl w:ilvl="0" w:tplc="E5EC20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7A1F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E665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7028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CED4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4A16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5068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C43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4484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8800C8D"/>
    <w:multiLevelType w:val="hybridMultilevel"/>
    <w:tmpl w:val="650CEF38"/>
    <w:lvl w:ilvl="0" w:tplc="B6B4B34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7A76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1A24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E8EB4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F8201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8219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F284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1AA6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86E0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480DD9"/>
    <w:multiLevelType w:val="hybridMultilevel"/>
    <w:tmpl w:val="EAE4B16E"/>
    <w:lvl w:ilvl="0" w:tplc="4B544C8E">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7CA6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54BA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4825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CCBA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041D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32EC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E679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BC00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7547F1"/>
    <w:multiLevelType w:val="hybridMultilevel"/>
    <w:tmpl w:val="6DCCBFE6"/>
    <w:lvl w:ilvl="0" w:tplc="80D4E69A">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4871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00C6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0479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8C6E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AE8B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F093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CE49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76A2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980C89"/>
    <w:multiLevelType w:val="hybridMultilevel"/>
    <w:tmpl w:val="4E60306E"/>
    <w:lvl w:ilvl="0" w:tplc="31C6FB6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7EF3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3CAA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F68A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B64C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9676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DAB9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983D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F0A0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3D41FD"/>
    <w:multiLevelType w:val="hybridMultilevel"/>
    <w:tmpl w:val="78A00D74"/>
    <w:lvl w:ilvl="0" w:tplc="63BECE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AC87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74A1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3242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46C4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8E61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2ADB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EACB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1066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C707AD"/>
    <w:multiLevelType w:val="hybridMultilevel"/>
    <w:tmpl w:val="672A2EC6"/>
    <w:lvl w:ilvl="0" w:tplc="BBC643EA">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7C07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FC50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6659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705E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D260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28C9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0483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1E55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EC5EE6"/>
    <w:multiLevelType w:val="hybridMultilevel"/>
    <w:tmpl w:val="B3E86CA4"/>
    <w:lvl w:ilvl="0" w:tplc="52A01C2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B48A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A625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4434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8A61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60FE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B463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0293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1824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06031A"/>
    <w:multiLevelType w:val="hybridMultilevel"/>
    <w:tmpl w:val="360AA852"/>
    <w:lvl w:ilvl="0" w:tplc="03927692">
      <w:start w:val="1"/>
      <w:numFmt w:val="ideographDigital"/>
      <w:lvlText w:val="%1、"/>
      <w:lvlJc w:val="left"/>
      <w:pPr>
        <w:ind w:left="8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64BC18">
      <w:start w:val="1"/>
      <w:numFmt w:val="decimal"/>
      <w:lvlText w:val="%2、"/>
      <w:lvlJc w:val="left"/>
      <w:pPr>
        <w:ind w:left="1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A66872">
      <w:start w:val="1"/>
      <w:numFmt w:val="lowerRoman"/>
      <w:lvlText w:val="%3"/>
      <w:lvlJc w:val="left"/>
      <w:pPr>
        <w:ind w:left="1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0C430C">
      <w:start w:val="1"/>
      <w:numFmt w:val="decimal"/>
      <w:lvlText w:val="%4"/>
      <w:lvlJc w:val="left"/>
      <w:pPr>
        <w:ind w:left="2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CEA2A8">
      <w:start w:val="1"/>
      <w:numFmt w:val="lowerLetter"/>
      <w:lvlText w:val="%5"/>
      <w:lvlJc w:val="left"/>
      <w:pPr>
        <w:ind w:left="3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CC257A">
      <w:start w:val="1"/>
      <w:numFmt w:val="lowerRoman"/>
      <w:lvlText w:val="%6"/>
      <w:lvlJc w:val="left"/>
      <w:pPr>
        <w:ind w:left="3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D83924">
      <w:start w:val="1"/>
      <w:numFmt w:val="decimal"/>
      <w:lvlText w:val="%7"/>
      <w:lvlJc w:val="left"/>
      <w:pPr>
        <w:ind w:left="4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267976">
      <w:start w:val="1"/>
      <w:numFmt w:val="lowerLetter"/>
      <w:lvlText w:val="%8"/>
      <w:lvlJc w:val="left"/>
      <w:pPr>
        <w:ind w:left="5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CA412E">
      <w:start w:val="1"/>
      <w:numFmt w:val="lowerRoman"/>
      <w:lvlText w:val="%9"/>
      <w:lvlJc w:val="left"/>
      <w:pPr>
        <w:ind w:left="6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AA0D2A"/>
    <w:multiLevelType w:val="hybridMultilevel"/>
    <w:tmpl w:val="61A8ECA8"/>
    <w:lvl w:ilvl="0" w:tplc="963873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BA7B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A665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3E45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ECBB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DC40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94B8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1C4E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4217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1B583B"/>
    <w:multiLevelType w:val="hybridMultilevel"/>
    <w:tmpl w:val="4CD043EA"/>
    <w:lvl w:ilvl="0" w:tplc="BBFAEBC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C69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228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3AFF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784F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249F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9097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7ABC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4EBD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376323"/>
    <w:multiLevelType w:val="hybridMultilevel"/>
    <w:tmpl w:val="13D8A7D6"/>
    <w:lvl w:ilvl="0" w:tplc="2ABCE6D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7810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BAB9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0EFD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78EF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DE4E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1CFA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C075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B863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111751"/>
    <w:multiLevelType w:val="hybridMultilevel"/>
    <w:tmpl w:val="7B46A44E"/>
    <w:lvl w:ilvl="0" w:tplc="CE66D72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2AD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AC55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B60C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4E86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69F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6A0F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BC13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BEE1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7D5D74"/>
    <w:multiLevelType w:val="hybridMultilevel"/>
    <w:tmpl w:val="E7C02D4E"/>
    <w:lvl w:ilvl="0" w:tplc="8D2084C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26E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D0C6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4241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B2CD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0CB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5056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AE6F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CC24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8B462C"/>
    <w:multiLevelType w:val="hybridMultilevel"/>
    <w:tmpl w:val="7AC0952C"/>
    <w:lvl w:ilvl="0" w:tplc="2B7EE82C">
      <w:start w:val="3"/>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081E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C045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8486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9A8D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9A17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C861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DEFB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9633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0722D4"/>
    <w:multiLevelType w:val="hybridMultilevel"/>
    <w:tmpl w:val="AF56F974"/>
    <w:lvl w:ilvl="0" w:tplc="8CA4D95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0A75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2B7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F065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8A9C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0660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BAF0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8692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7241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930B0D"/>
    <w:multiLevelType w:val="hybridMultilevel"/>
    <w:tmpl w:val="2510240E"/>
    <w:lvl w:ilvl="0" w:tplc="A468993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E28D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1085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2A23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8C83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2A6E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18F4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0C11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A6AF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076B2B"/>
    <w:multiLevelType w:val="hybridMultilevel"/>
    <w:tmpl w:val="2EFCEB76"/>
    <w:lvl w:ilvl="0" w:tplc="BB08DB8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50C1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4406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467C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52C8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C3F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5A1B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4CFD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E2FC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7647446"/>
    <w:multiLevelType w:val="hybridMultilevel"/>
    <w:tmpl w:val="DB0E2C48"/>
    <w:lvl w:ilvl="0" w:tplc="2CE25A9E">
      <w:start w:val="5"/>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9814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0027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7E8E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8E3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0E67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D4DC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D424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203E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F22C3B"/>
    <w:multiLevelType w:val="hybridMultilevel"/>
    <w:tmpl w:val="1B3ACBC0"/>
    <w:lvl w:ilvl="0" w:tplc="449C761A">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28DC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D204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044E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A864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4243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3069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009A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180C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AD036D3"/>
    <w:multiLevelType w:val="hybridMultilevel"/>
    <w:tmpl w:val="1650594E"/>
    <w:lvl w:ilvl="0" w:tplc="9D36903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C074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704B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E8B9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F473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B065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8412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8EAF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AC3F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F40548"/>
    <w:multiLevelType w:val="hybridMultilevel"/>
    <w:tmpl w:val="7DCA4912"/>
    <w:lvl w:ilvl="0" w:tplc="CC7EA060">
      <w:start w:val="2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5A11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1EBD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6BD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423D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903B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6AB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E064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68A8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D950E0"/>
    <w:multiLevelType w:val="hybridMultilevel"/>
    <w:tmpl w:val="B8FE6064"/>
    <w:lvl w:ilvl="0" w:tplc="356E1C7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40A5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76E5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9498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B481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CCC1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40F6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D288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1A46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C9A4630"/>
    <w:multiLevelType w:val="hybridMultilevel"/>
    <w:tmpl w:val="DDD4D216"/>
    <w:lvl w:ilvl="0" w:tplc="4F5AA8C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C8F3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F2DB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AC93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2AB8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4C33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0231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00A8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6620E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F56A46"/>
    <w:multiLevelType w:val="hybridMultilevel"/>
    <w:tmpl w:val="76400F62"/>
    <w:lvl w:ilvl="0" w:tplc="86529C8E">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CEA5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FAE6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DEA0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604F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BA5F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9E95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6634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DC76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FD152B"/>
    <w:multiLevelType w:val="hybridMultilevel"/>
    <w:tmpl w:val="A7B68C90"/>
    <w:lvl w:ilvl="0" w:tplc="0E46E96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F085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9A7B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36AF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109A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E642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FAFC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0205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4ACF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D325CA"/>
    <w:multiLevelType w:val="hybridMultilevel"/>
    <w:tmpl w:val="CB283640"/>
    <w:lvl w:ilvl="0" w:tplc="9DB48882">
      <w:start w:val="7"/>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CED2A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762C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868B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1A10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08A9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62222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90D8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984E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5C176A"/>
    <w:multiLevelType w:val="hybridMultilevel"/>
    <w:tmpl w:val="E5BC1700"/>
    <w:lvl w:ilvl="0" w:tplc="B38A33E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08EE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3660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A641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F208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BAEBE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EC60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EAA8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C65D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281E58"/>
    <w:multiLevelType w:val="hybridMultilevel"/>
    <w:tmpl w:val="752A2A0E"/>
    <w:lvl w:ilvl="0" w:tplc="E6340E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FE51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A424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30F2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B282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C49C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76AD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DC07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2CDE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791C25"/>
    <w:multiLevelType w:val="hybridMultilevel"/>
    <w:tmpl w:val="F3325C3E"/>
    <w:lvl w:ilvl="0" w:tplc="25905C2E">
      <w:start w:val="14"/>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DC0B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78BC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4E6C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00EB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58284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AA7B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B0C5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5475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086EC3"/>
    <w:multiLevelType w:val="hybridMultilevel"/>
    <w:tmpl w:val="F3BE8830"/>
    <w:lvl w:ilvl="0" w:tplc="3D00A7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E0B9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0858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501D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749E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6653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C67B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8826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8E33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FC7EE9"/>
    <w:multiLevelType w:val="hybridMultilevel"/>
    <w:tmpl w:val="27A8D48A"/>
    <w:lvl w:ilvl="0" w:tplc="558EAA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BE51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D622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DC5A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C27EA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D4C2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F27F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368A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DED7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30654A"/>
    <w:multiLevelType w:val="hybridMultilevel"/>
    <w:tmpl w:val="1966B710"/>
    <w:lvl w:ilvl="0" w:tplc="6C1E26A0">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D0C0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1E14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8AA4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56B9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32FDE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2618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605A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8E64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83449E"/>
    <w:multiLevelType w:val="hybridMultilevel"/>
    <w:tmpl w:val="581E0772"/>
    <w:lvl w:ilvl="0" w:tplc="F4FC3398">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22C1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F2C39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C20A3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B4AA7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8C37F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964DA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4E2AD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BA8E0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C56CBF"/>
    <w:multiLevelType w:val="hybridMultilevel"/>
    <w:tmpl w:val="36FCAE0C"/>
    <w:lvl w:ilvl="0" w:tplc="8A5E9BA4">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8234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AE83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CE09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80A1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E8CF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9E6A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92BC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DABB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2A00D9"/>
    <w:multiLevelType w:val="hybridMultilevel"/>
    <w:tmpl w:val="5BF4128A"/>
    <w:lvl w:ilvl="0" w:tplc="B956C32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203A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6E84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B476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680E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5AFC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2EF8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F8B4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FAD8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7643871"/>
    <w:multiLevelType w:val="hybridMultilevel"/>
    <w:tmpl w:val="077A3974"/>
    <w:lvl w:ilvl="0" w:tplc="85C0B06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3821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F04F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5A5B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C6D9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C6D6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BAD4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4E7C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D8F6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F86893"/>
    <w:multiLevelType w:val="hybridMultilevel"/>
    <w:tmpl w:val="3B9ACC4E"/>
    <w:lvl w:ilvl="0" w:tplc="7CE26F3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56C2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7ACF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46A9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BEA4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0A38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2A86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3283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02C4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4C0AB8"/>
    <w:multiLevelType w:val="hybridMultilevel"/>
    <w:tmpl w:val="DEF2915C"/>
    <w:lvl w:ilvl="0" w:tplc="EF0675A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9C0E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EA06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D481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98AD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BA31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6E82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985F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BA05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F841E8"/>
    <w:multiLevelType w:val="hybridMultilevel"/>
    <w:tmpl w:val="2B68A4C2"/>
    <w:lvl w:ilvl="0" w:tplc="13EA59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120A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720B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E48C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66D5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7E71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2ACA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C065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BC59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5A6B5B"/>
    <w:multiLevelType w:val="hybridMultilevel"/>
    <w:tmpl w:val="98BE1DC2"/>
    <w:lvl w:ilvl="0" w:tplc="103E55D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410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EC6C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8E21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B066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0C21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CE7A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B631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AAD9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AA6EEF"/>
    <w:multiLevelType w:val="hybridMultilevel"/>
    <w:tmpl w:val="52529A24"/>
    <w:lvl w:ilvl="0" w:tplc="ECA86F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D452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AA22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D2AD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2C83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6623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1E46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1266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BA1C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C1572B"/>
    <w:multiLevelType w:val="hybridMultilevel"/>
    <w:tmpl w:val="A1B2B296"/>
    <w:lvl w:ilvl="0" w:tplc="BD0611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5EF0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305C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EA04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02BF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645F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C43F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5C77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E85F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F94498"/>
    <w:multiLevelType w:val="hybridMultilevel"/>
    <w:tmpl w:val="5F360896"/>
    <w:lvl w:ilvl="0" w:tplc="A60CC10C">
      <w:start w:val="3"/>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463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E2F1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F67B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249F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7E9E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705F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B078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726D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5F6660"/>
    <w:multiLevelType w:val="hybridMultilevel"/>
    <w:tmpl w:val="64B4BD44"/>
    <w:lvl w:ilvl="0" w:tplc="6BA63D3E">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D415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3695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6A37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8A60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ACD5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00A7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48C2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B2A0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835CA0"/>
    <w:multiLevelType w:val="hybridMultilevel"/>
    <w:tmpl w:val="3F0886D0"/>
    <w:lvl w:ilvl="0" w:tplc="3E6AB15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FECC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E56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D0E1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8CFB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14C2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248C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5A09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5861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87218A"/>
    <w:multiLevelType w:val="hybridMultilevel"/>
    <w:tmpl w:val="B7445A54"/>
    <w:lvl w:ilvl="0" w:tplc="BEC420C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8ECB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B6C5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8A3B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F899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E049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AE7A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7463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EE2B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DC73DE"/>
    <w:multiLevelType w:val="hybridMultilevel"/>
    <w:tmpl w:val="C8308906"/>
    <w:lvl w:ilvl="0" w:tplc="30D858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7CE4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380B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58D7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C086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388F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22F9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2E50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D20A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7A0072"/>
    <w:multiLevelType w:val="hybridMultilevel"/>
    <w:tmpl w:val="7228E35C"/>
    <w:lvl w:ilvl="0" w:tplc="E95E5A3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CC6D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24C9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CAA3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767B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5871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D86F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FEF8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C084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BB3EBA"/>
    <w:multiLevelType w:val="hybridMultilevel"/>
    <w:tmpl w:val="31502AE4"/>
    <w:lvl w:ilvl="0" w:tplc="BDF84F18">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9A04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E41F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DA4A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4840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EE0F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2827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24AD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121F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A8455A"/>
    <w:multiLevelType w:val="hybridMultilevel"/>
    <w:tmpl w:val="802EE710"/>
    <w:lvl w:ilvl="0" w:tplc="0B366D20">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CC22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D21D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6C30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2654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6E28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AE9F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A49F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6DD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D37875"/>
    <w:multiLevelType w:val="hybridMultilevel"/>
    <w:tmpl w:val="DE16A282"/>
    <w:lvl w:ilvl="0" w:tplc="EC60A63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484E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E614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1286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200B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D4F0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7AE0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E4BA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1804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5B4DF3"/>
    <w:multiLevelType w:val="hybridMultilevel"/>
    <w:tmpl w:val="6A606FBC"/>
    <w:lvl w:ilvl="0" w:tplc="D82473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F6AC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D0C7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E52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CC70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6420F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1413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CA5BB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9497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46B0AC9"/>
    <w:multiLevelType w:val="hybridMultilevel"/>
    <w:tmpl w:val="CF06CEDA"/>
    <w:lvl w:ilvl="0" w:tplc="3802FC9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616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D6E7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928E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4215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6C3F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323B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2858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98E6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B903EE"/>
    <w:multiLevelType w:val="hybridMultilevel"/>
    <w:tmpl w:val="EED04BB2"/>
    <w:lvl w:ilvl="0" w:tplc="8390C5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F49D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1EF0E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2E7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823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5AF6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8421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BC94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56C5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056274"/>
    <w:multiLevelType w:val="hybridMultilevel"/>
    <w:tmpl w:val="6FF0B958"/>
    <w:lvl w:ilvl="0" w:tplc="0E58B1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A49B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3849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0677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803F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404E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8A0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CA86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EAB5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87041F1"/>
    <w:multiLevelType w:val="hybridMultilevel"/>
    <w:tmpl w:val="E8A476EC"/>
    <w:lvl w:ilvl="0" w:tplc="AA143E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26A4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AA71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D8C1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3A45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6C43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1C26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9863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84A1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925FBB"/>
    <w:multiLevelType w:val="hybridMultilevel"/>
    <w:tmpl w:val="CD025206"/>
    <w:lvl w:ilvl="0" w:tplc="FF2C029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182B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F602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4A9F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4AE5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7A53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C29B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DA04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F882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A097E09"/>
    <w:multiLevelType w:val="hybridMultilevel"/>
    <w:tmpl w:val="E56293EA"/>
    <w:lvl w:ilvl="0" w:tplc="145A0C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F672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64CB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FE1D9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B6CA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6021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2EE4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AC1C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5E2C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B6F322B"/>
    <w:multiLevelType w:val="hybridMultilevel"/>
    <w:tmpl w:val="924871DA"/>
    <w:lvl w:ilvl="0" w:tplc="2048DCE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F6A3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309B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8841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3AC5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FC39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016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BA5A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6EA5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D864185"/>
    <w:multiLevelType w:val="hybridMultilevel"/>
    <w:tmpl w:val="BFDCE5EC"/>
    <w:lvl w:ilvl="0" w:tplc="2968FA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4202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D0DC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9A725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48BF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A2D1C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2AA7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7E861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0C23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E0E4504"/>
    <w:multiLevelType w:val="hybridMultilevel"/>
    <w:tmpl w:val="CA5CE88E"/>
    <w:lvl w:ilvl="0" w:tplc="40C087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54D4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DCBD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A8B4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4E8E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A640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E8A5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204F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9450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EB961A2"/>
    <w:multiLevelType w:val="hybridMultilevel"/>
    <w:tmpl w:val="BDC82FEE"/>
    <w:lvl w:ilvl="0" w:tplc="0E6C926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D0A1C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F23E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40DF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8832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DE62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B265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88BF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EAF7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04C2AC1"/>
    <w:multiLevelType w:val="hybridMultilevel"/>
    <w:tmpl w:val="BA2E01D0"/>
    <w:lvl w:ilvl="0" w:tplc="FA009D9C">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4033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BC8C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B274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6EFD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325E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A063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34C1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BAA6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2350BBB"/>
    <w:multiLevelType w:val="hybridMultilevel"/>
    <w:tmpl w:val="50705FAC"/>
    <w:lvl w:ilvl="0" w:tplc="E10634AE">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E6EF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56CB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DA40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54B7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B231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0262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EA1C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3052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39955AA"/>
    <w:multiLevelType w:val="hybridMultilevel"/>
    <w:tmpl w:val="2D3A5AC0"/>
    <w:lvl w:ilvl="0" w:tplc="0C4E87A2">
      <w:start w:val="2"/>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A6B3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3648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263C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20EF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DA43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F208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FAD4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3816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3B63964"/>
    <w:multiLevelType w:val="hybridMultilevel"/>
    <w:tmpl w:val="F08CD106"/>
    <w:lvl w:ilvl="0" w:tplc="6F822B8E">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A5A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7496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3825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76AF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5673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0E76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E6E6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AA13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44F25DC"/>
    <w:multiLevelType w:val="hybridMultilevel"/>
    <w:tmpl w:val="591E3E0C"/>
    <w:lvl w:ilvl="0" w:tplc="E67C9F7C">
      <w:start w:val="2"/>
      <w:numFmt w:val="ideographDigital"/>
      <w:lvlText w:val="（%1）"/>
      <w:lvlJc w:val="left"/>
      <w:pPr>
        <w:ind w:left="1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06518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E49B3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8E9D3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223FC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04E30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9E0E2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F02A6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32659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4952C21"/>
    <w:multiLevelType w:val="hybridMultilevel"/>
    <w:tmpl w:val="53D4765A"/>
    <w:lvl w:ilvl="0" w:tplc="C01437EE">
      <w:start w:val="8"/>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9005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BC2B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14E3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B86C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9E67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6863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2207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3476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196CED"/>
    <w:multiLevelType w:val="hybridMultilevel"/>
    <w:tmpl w:val="42C870E4"/>
    <w:lvl w:ilvl="0" w:tplc="389E904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6074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D8AC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1275D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BEF1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A284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3A48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0248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7A93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74059E"/>
    <w:multiLevelType w:val="hybridMultilevel"/>
    <w:tmpl w:val="70341B78"/>
    <w:lvl w:ilvl="0" w:tplc="53BA6550">
      <w:start w:val="1"/>
      <w:numFmt w:val="ideographDigit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745D0A">
      <w:start w:val="1"/>
      <w:numFmt w:val="decimal"/>
      <w:lvlText w:val="%2、"/>
      <w:lvlJc w:val="left"/>
      <w:pPr>
        <w:ind w:left="1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A65D64">
      <w:start w:val="1"/>
      <w:numFmt w:val="lowerRoman"/>
      <w:lvlText w:val="%3"/>
      <w:lvlJc w:val="left"/>
      <w:pPr>
        <w:ind w:left="1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F8FE6E">
      <w:start w:val="1"/>
      <w:numFmt w:val="decimal"/>
      <w:lvlText w:val="%4"/>
      <w:lvlJc w:val="left"/>
      <w:pPr>
        <w:ind w:left="2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2C9086">
      <w:start w:val="1"/>
      <w:numFmt w:val="lowerLetter"/>
      <w:lvlText w:val="%5"/>
      <w:lvlJc w:val="left"/>
      <w:pPr>
        <w:ind w:left="3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86BCB6">
      <w:start w:val="1"/>
      <w:numFmt w:val="lowerRoman"/>
      <w:lvlText w:val="%6"/>
      <w:lvlJc w:val="left"/>
      <w:pPr>
        <w:ind w:left="3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285E48">
      <w:start w:val="1"/>
      <w:numFmt w:val="decimal"/>
      <w:lvlText w:val="%7"/>
      <w:lvlJc w:val="left"/>
      <w:pPr>
        <w:ind w:left="4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98243C">
      <w:start w:val="1"/>
      <w:numFmt w:val="lowerLetter"/>
      <w:lvlText w:val="%8"/>
      <w:lvlJc w:val="left"/>
      <w:pPr>
        <w:ind w:left="5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3EC882">
      <w:start w:val="1"/>
      <w:numFmt w:val="lowerRoman"/>
      <w:lvlText w:val="%9"/>
      <w:lvlJc w:val="left"/>
      <w:pPr>
        <w:ind w:left="6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CF3364"/>
    <w:multiLevelType w:val="hybridMultilevel"/>
    <w:tmpl w:val="6FF20384"/>
    <w:lvl w:ilvl="0" w:tplc="5B4A77F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AA46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6C21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4CD5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7CB0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7038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5456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5832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C819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D345F9"/>
    <w:multiLevelType w:val="hybridMultilevel"/>
    <w:tmpl w:val="63E0ED2E"/>
    <w:lvl w:ilvl="0" w:tplc="957C58C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B03B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0894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6414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78D0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2288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4EF2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527F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A8B2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1B685E"/>
    <w:multiLevelType w:val="hybridMultilevel"/>
    <w:tmpl w:val="4DEA7ECE"/>
    <w:lvl w:ilvl="0" w:tplc="32A65F4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80E4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661E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FA1C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FC60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A26A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9826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2CCB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5E42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0D357F"/>
    <w:multiLevelType w:val="hybridMultilevel"/>
    <w:tmpl w:val="F63AAC78"/>
    <w:lvl w:ilvl="0" w:tplc="113EC1D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F818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1E8B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E6FD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E057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4695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3E98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1811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BE2E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C11CE4"/>
    <w:multiLevelType w:val="hybridMultilevel"/>
    <w:tmpl w:val="23B084AE"/>
    <w:lvl w:ilvl="0" w:tplc="8D34A5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D04A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4A4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0248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DEA0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800B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2E44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7E42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EEF2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39243A"/>
    <w:multiLevelType w:val="hybridMultilevel"/>
    <w:tmpl w:val="1C924C50"/>
    <w:lvl w:ilvl="0" w:tplc="197E3642">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52F9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860A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4C30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3C81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AB9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62FF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3094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3E58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5E42E2"/>
    <w:multiLevelType w:val="hybridMultilevel"/>
    <w:tmpl w:val="4DDA2C7A"/>
    <w:lvl w:ilvl="0" w:tplc="ADFC4C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72E8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6C67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A626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7860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8AFE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7AFC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FE62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B693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7222C5"/>
    <w:multiLevelType w:val="hybridMultilevel"/>
    <w:tmpl w:val="51580C86"/>
    <w:lvl w:ilvl="0" w:tplc="D3B423CC">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4E8A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3C17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C235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90AD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F620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9625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9683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A8EC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7D4B12"/>
    <w:multiLevelType w:val="hybridMultilevel"/>
    <w:tmpl w:val="57D86532"/>
    <w:lvl w:ilvl="0" w:tplc="B794543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D248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1CD6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D8FA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E091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0CFC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CC3D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BE08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BEC9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B81E7C"/>
    <w:multiLevelType w:val="hybridMultilevel"/>
    <w:tmpl w:val="8760D286"/>
    <w:lvl w:ilvl="0" w:tplc="D5F0E7D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78EC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825D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8E881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7C261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CC61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AA1A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2E1D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227F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B690E1F"/>
    <w:multiLevelType w:val="hybridMultilevel"/>
    <w:tmpl w:val="BF1648C6"/>
    <w:lvl w:ilvl="0" w:tplc="5454AD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46CE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0838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44E0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14B8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0ADB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A08B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7605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605F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7732AB"/>
    <w:multiLevelType w:val="hybridMultilevel"/>
    <w:tmpl w:val="1446FFB0"/>
    <w:lvl w:ilvl="0" w:tplc="8C52B60C">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40F4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2A48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EA37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ED1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AA98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2E4A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D4F4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DAAB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F21D69"/>
    <w:multiLevelType w:val="hybridMultilevel"/>
    <w:tmpl w:val="D452D84C"/>
    <w:lvl w:ilvl="0" w:tplc="9420F7A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C461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CED8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188D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928D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6022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52C9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7210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D0A5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32167A"/>
    <w:multiLevelType w:val="hybridMultilevel"/>
    <w:tmpl w:val="F2F6621A"/>
    <w:lvl w:ilvl="0" w:tplc="DC5A2A6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5237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BC3B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D42C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243B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1C73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80D6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3CED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D6772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D8170AB"/>
    <w:multiLevelType w:val="hybridMultilevel"/>
    <w:tmpl w:val="4AFAD0BC"/>
    <w:lvl w:ilvl="0" w:tplc="5BCAD3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A22B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4CE8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C263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5A08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78F1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64244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E662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DC8C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9A02C7"/>
    <w:multiLevelType w:val="hybridMultilevel"/>
    <w:tmpl w:val="97DC4686"/>
    <w:lvl w:ilvl="0" w:tplc="ED1C06C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9C1F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D297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5AB3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CE32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8E3E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880B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CECE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5E4F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656DFC"/>
    <w:multiLevelType w:val="hybridMultilevel"/>
    <w:tmpl w:val="55CE355E"/>
    <w:lvl w:ilvl="0" w:tplc="BA70C99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DA65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70F0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4A29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0818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C406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8C86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7485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2A4D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2D571B"/>
    <w:multiLevelType w:val="hybridMultilevel"/>
    <w:tmpl w:val="CC78A324"/>
    <w:lvl w:ilvl="0" w:tplc="265CF48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285D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2672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6C25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502A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8AA4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DA0B2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CEDC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5064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1387C3B"/>
    <w:multiLevelType w:val="hybridMultilevel"/>
    <w:tmpl w:val="8408CEDA"/>
    <w:lvl w:ilvl="0" w:tplc="1AA6CF4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92E3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8611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B28A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02DE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E016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08D8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5827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9A53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25A5DC4"/>
    <w:multiLevelType w:val="hybridMultilevel"/>
    <w:tmpl w:val="D4EC1CC0"/>
    <w:lvl w:ilvl="0" w:tplc="79008F2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A074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DC59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C433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188F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90EA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406CC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3A23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E47E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2C449FF"/>
    <w:multiLevelType w:val="hybridMultilevel"/>
    <w:tmpl w:val="17D800C6"/>
    <w:lvl w:ilvl="0" w:tplc="F42E36B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54D7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08A8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788E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A252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A0E2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2EED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5658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B07A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3AB5966"/>
    <w:multiLevelType w:val="hybridMultilevel"/>
    <w:tmpl w:val="BD342EC6"/>
    <w:lvl w:ilvl="0" w:tplc="CB90F7A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AC61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6E5B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8447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1A2D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A2D4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A8AE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54F8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9ACF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E7707B"/>
    <w:multiLevelType w:val="hybridMultilevel"/>
    <w:tmpl w:val="D450A9F8"/>
    <w:lvl w:ilvl="0" w:tplc="3F5E71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5A4A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AA3F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C2A9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9A0B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4082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2229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6C82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C295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3FE58C5"/>
    <w:multiLevelType w:val="hybridMultilevel"/>
    <w:tmpl w:val="7C8C92F2"/>
    <w:lvl w:ilvl="0" w:tplc="EA52124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D099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6090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E872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5C71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6A80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2805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A4BA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EA67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421105C"/>
    <w:multiLevelType w:val="hybridMultilevel"/>
    <w:tmpl w:val="80C4619C"/>
    <w:lvl w:ilvl="0" w:tplc="272291B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C2BA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5402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A0E7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764A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CC6A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CCC7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067F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C4D3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507166F"/>
    <w:multiLevelType w:val="hybridMultilevel"/>
    <w:tmpl w:val="8E0ABD6C"/>
    <w:lvl w:ilvl="0" w:tplc="8A18656C">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E670B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0AE5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D089A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3A415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D8654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80FDC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68C9C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F064A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6633C5E"/>
    <w:multiLevelType w:val="hybridMultilevel"/>
    <w:tmpl w:val="5C62ABEE"/>
    <w:lvl w:ilvl="0" w:tplc="4E30D668">
      <w:start w:val="1"/>
      <w:numFmt w:val="ideographDigital"/>
      <w:lvlText w:val="%1、"/>
      <w:lvlJc w:val="left"/>
      <w:pPr>
        <w:ind w:left="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A8CC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FCFC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8C12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7A28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CA8E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DEB0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123D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C095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0A2910"/>
    <w:multiLevelType w:val="hybridMultilevel"/>
    <w:tmpl w:val="F578AC3A"/>
    <w:lvl w:ilvl="0" w:tplc="9D8C70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0E64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2005B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2297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48B7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40F6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82B5A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9ED17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7E63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754297"/>
    <w:multiLevelType w:val="hybridMultilevel"/>
    <w:tmpl w:val="C8E6A512"/>
    <w:lvl w:ilvl="0" w:tplc="10A876D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C8AC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1C90B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D0FD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0A1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4619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C252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E030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B230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7DE737A"/>
    <w:multiLevelType w:val="hybridMultilevel"/>
    <w:tmpl w:val="BBB6D530"/>
    <w:lvl w:ilvl="0" w:tplc="1428C636">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E09F5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0EAF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AD4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BE3E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88F8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D489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4EDE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F83B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7E34D92"/>
    <w:multiLevelType w:val="hybridMultilevel"/>
    <w:tmpl w:val="4588E1D4"/>
    <w:lvl w:ilvl="0" w:tplc="059C97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A81D3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6CC7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5ABFE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8CBCF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D8CC0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C8C50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7EEA5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7AEDD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9401AC2"/>
    <w:multiLevelType w:val="hybridMultilevel"/>
    <w:tmpl w:val="6CF46208"/>
    <w:lvl w:ilvl="0" w:tplc="62A606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9C05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509C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1890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9CCA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08C3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9217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EC48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04C5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95959B7"/>
    <w:multiLevelType w:val="hybridMultilevel"/>
    <w:tmpl w:val="2A8C8296"/>
    <w:lvl w:ilvl="0" w:tplc="208E336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1057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1291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F6A6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F295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3AD0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26F1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4EE0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F0BD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98F6932"/>
    <w:multiLevelType w:val="hybridMultilevel"/>
    <w:tmpl w:val="F6DAC59C"/>
    <w:lvl w:ilvl="0" w:tplc="7416EFB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E8CA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B67E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9095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56BE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485C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125D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AC03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FE80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9FE0E46"/>
    <w:multiLevelType w:val="hybridMultilevel"/>
    <w:tmpl w:val="7AA815CC"/>
    <w:lvl w:ilvl="0" w:tplc="B090FE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366A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C059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36EF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427D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E450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FC352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ACEC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6486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A3A7B3A"/>
    <w:multiLevelType w:val="hybridMultilevel"/>
    <w:tmpl w:val="83340AFC"/>
    <w:lvl w:ilvl="0" w:tplc="A69AF3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9F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52DB5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34102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1E08D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64F68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DC6FC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CA5B0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0C80E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C553D4B"/>
    <w:multiLevelType w:val="hybridMultilevel"/>
    <w:tmpl w:val="31B2D548"/>
    <w:lvl w:ilvl="0" w:tplc="E6FA87A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8C60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242E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D49A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3E6F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8812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A0F8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821E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C07E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DD3174E"/>
    <w:multiLevelType w:val="hybridMultilevel"/>
    <w:tmpl w:val="948660D0"/>
    <w:lvl w:ilvl="0" w:tplc="79669D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00B3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54CD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C496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08D5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8A09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C67A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1852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4A2F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E9107A1"/>
    <w:multiLevelType w:val="hybridMultilevel"/>
    <w:tmpl w:val="D6261F34"/>
    <w:lvl w:ilvl="0" w:tplc="890884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20B8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F83F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3079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50EA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B03C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1EA6D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580A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F0283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EA452EA"/>
    <w:multiLevelType w:val="hybridMultilevel"/>
    <w:tmpl w:val="2CA89D16"/>
    <w:lvl w:ilvl="0" w:tplc="ECA88A8C">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50A3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A667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FE02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CE05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B8B3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8AD9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45A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8C4C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F0905D8"/>
    <w:multiLevelType w:val="hybridMultilevel"/>
    <w:tmpl w:val="9FA4EA2E"/>
    <w:lvl w:ilvl="0" w:tplc="8322435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CCFC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0EC5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9CCA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FE0A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A4D72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B470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A6D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30FA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FCC2236"/>
    <w:multiLevelType w:val="hybridMultilevel"/>
    <w:tmpl w:val="5E36D868"/>
    <w:lvl w:ilvl="0" w:tplc="A1B632B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D4A3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366C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7E98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1A35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7447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9669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92986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760F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1423A9C"/>
    <w:multiLevelType w:val="hybridMultilevel"/>
    <w:tmpl w:val="42A4E90E"/>
    <w:lvl w:ilvl="0" w:tplc="50844788">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CC92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627C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AA53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2823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3C1C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B044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04DB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AC43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30C73E3"/>
    <w:multiLevelType w:val="hybridMultilevel"/>
    <w:tmpl w:val="3C249BD2"/>
    <w:lvl w:ilvl="0" w:tplc="62EC80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E865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1A9B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F6D4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FE0E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762B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4E3C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AE18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2EBC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38632D5"/>
    <w:multiLevelType w:val="hybridMultilevel"/>
    <w:tmpl w:val="AD2845DA"/>
    <w:lvl w:ilvl="0" w:tplc="2DF81020">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A664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C08C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C45F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36FC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3C22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D2B7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56BD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78AA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38D2E9B"/>
    <w:multiLevelType w:val="hybridMultilevel"/>
    <w:tmpl w:val="41C45332"/>
    <w:lvl w:ilvl="0" w:tplc="F9143A5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4831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CF0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B8E7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675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5CC6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E2A4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5C08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D026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3BE00D4"/>
    <w:multiLevelType w:val="hybridMultilevel"/>
    <w:tmpl w:val="CA8046DE"/>
    <w:lvl w:ilvl="0" w:tplc="3BBAC01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882B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A484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E875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18B6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067E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68BE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0677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622C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3E2735A"/>
    <w:multiLevelType w:val="hybridMultilevel"/>
    <w:tmpl w:val="4138600C"/>
    <w:lvl w:ilvl="0" w:tplc="179AEB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6C1E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803C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54CB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44E3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4D8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6C2C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80D8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5840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4E13074"/>
    <w:multiLevelType w:val="hybridMultilevel"/>
    <w:tmpl w:val="FE0A7BB4"/>
    <w:lvl w:ilvl="0" w:tplc="1B3648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60EB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7C4F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28DD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18B3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41A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03E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6C17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BE9A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7861213"/>
    <w:multiLevelType w:val="hybridMultilevel"/>
    <w:tmpl w:val="4C1E7DCA"/>
    <w:lvl w:ilvl="0" w:tplc="49162174">
      <w:start w:val="7"/>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6E87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D883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8CF4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A4F9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32AE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DAF3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2A3E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7E1A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8813558"/>
    <w:multiLevelType w:val="hybridMultilevel"/>
    <w:tmpl w:val="4F0CD60C"/>
    <w:lvl w:ilvl="0" w:tplc="3ECA3C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6ABE50">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E0B2DE">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E3858">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16BAEA">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D2C038">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22F218">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F4190A">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A05F8C">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9C9719A"/>
    <w:multiLevelType w:val="hybridMultilevel"/>
    <w:tmpl w:val="CA02440C"/>
    <w:lvl w:ilvl="0" w:tplc="DAB030E8">
      <w:start w:val="4"/>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0624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68E8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8EB4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BEED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643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CA8F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A8B8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16CF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B177932"/>
    <w:multiLevelType w:val="hybridMultilevel"/>
    <w:tmpl w:val="66765D16"/>
    <w:lvl w:ilvl="0" w:tplc="A6B632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E225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1EE8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5882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FEED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5428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4E96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2842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7E9D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B2245F"/>
    <w:multiLevelType w:val="hybridMultilevel"/>
    <w:tmpl w:val="F028F8A4"/>
    <w:lvl w:ilvl="0" w:tplc="3D4C1E7A">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92F0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CEDE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76FF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062F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9A06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5646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EE10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1875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D2046E"/>
    <w:multiLevelType w:val="hybridMultilevel"/>
    <w:tmpl w:val="24E4C49A"/>
    <w:lvl w:ilvl="0" w:tplc="DE0C122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4C5B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348A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B2F9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D066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F4B8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64F5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0EB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4E5A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7"/>
  </w:num>
  <w:num w:numId="2">
    <w:abstractNumId w:val="68"/>
  </w:num>
  <w:num w:numId="3">
    <w:abstractNumId w:val="59"/>
  </w:num>
  <w:num w:numId="4">
    <w:abstractNumId w:val="106"/>
  </w:num>
  <w:num w:numId="5">
    <w:abstractNumId w:val="100"/>
  </w:num>
  <w:num w:numId="6">
    <w:abstractNumId w:val="85"/>
  </w:num>
  <w:num w:numId="7">
    <w:abstractNumId w:val="116"/>
  </w:num>
  <w:num w:numId="8">
    <w:abstractNumId w:val="114"/>
  </w:num>
  <w:num w:numId="9">
    <w:abstractNumId w:val="7"/>
  </w:num>
  <w:num w:numId="10">
    <w:abstractNumId w:val="120"/>
  </w:num>
  <w:num w:numId="11">
    <w:abstractNumId w:val="138"/>
  </w:num>
  <w:num w:numId="12">
    <w:abstractNumId w:val="127"/>
  </w:num>
  <w:num w:numId="13">
    <w:abstractNumId w:val="38"/>
  </w:num>
  <w:num w:numId="14">
    <w:abstractNumId w:val="32"/>
  </w:num>
  <w:num w:numId="15">
    <w:abstractNumId w:val="72"/>
  </w:num>
  <w:num w:numId="16">
    <w:abstractNumId w:val="121"/>
  </w:num>
  <w:num w:numId="17">
    <w:abstractNumId w:val="102"/>
  </w:num>
  <w:num w:numId="18">
    <w:abstractNumId w:val="76"/>
  </w:num>
  <w:num w:numId="19">
    <w:abstractNumId w:val="10"/>
  </w:num>
  <w:num w:numId="20">
    <w:abstractNumId w:val="48"/>
  </w:num>
  <w:num w:numId="21">
    <w:abstractNumId w:val="108"/>
  </w:num>
  <w:num w:numId="22">
    <w:abstractNumId w:val="39"/>
  </w:num>
  <w:num w:numId="23">
    <w:abstractNumId w:val="130"/>
  </w:num>
  <w:num w:numId="24">
    <w:abstractNumId w:val="99"/>
  </w:num>
  <w:num w:numId="25">
    <w:abstractNumId w:val="137"/>
  </w:num>
  <w:num w:numId="26">
    <w:abstractNumId w:val="27"/>
  </w:num>
  <w:num w:numId="27">
    <w:abstractNumId w:val="103"/>
  </w:num>
  <w:num w:numId="28">
    <w:abstractNumId w:val="67"/>
  </w:num>
  <w:num w:numId="29">
    <w:abstractNumId w:val="43"/>
  </w:num>
  <w:num w:numId="30">
    <w:abstractNumId w:val="104"/>
  </w:num>
  <w:num w:numId="31">
    <w:abstractNumId w:val="109"/>
  </w:num>
  <w:num w:numId="32">
    <w:abstractNumId w:val="145"/>
  </w:num>
  <w:num w:numId="33">
    <w:abstractNumId w:val="57"/>
  </w:num>
  <w:num w:numId="34">
    <w:abstractNumId w:val="16"/>
  </w:num>
  <w:num w:numId="35">
    <w:abstractNumId w:val="95"/>
  </w:num>
  <w:num w:numId="36">
    <w:abstractNumId w:val="34"/>
  </w:num>
  <w:num w:numId="37">
    <w:abstractNumId w:val="75"/>
  </w:num>
  <w:num w:numId="38">
    <w:abstractNumId w:val="0"/>
  </w:num>
  <w:num w:numId="39">
    <w:abstractNumId w:val="141"/>
  </w:num>
  <w:num w:numId="40">
    <w:abstractNumId w:val="12"/>
  </w:num>
  <w:num w:numId="41">
    <w:abstractNumId w:val="113"/>
  </w:num>
  <w:num w:numId="42">
    <w:abstractNumId w:val="79"/>
  </w:num>
  <w:num w:numId="43">
    <w:abstractNumId w:val="143"/>
  </w:num>
  <w:num w:numId="44">
    <w:abstractNumId w:val="2"/>
  </w:num>
  <w:num w:numId="45">
    <w:abstractNumId w:val="64"/>
  </w:num>
  <w:num w:numId="46">
    <w:abstractNumId w:val="133"/>
  </w:num>
  <w:num w:numId="47">
    <w:abstractNumId w:val="29"/>
  </w:num>
  <w:num w:numId="48">
    <w:abstractNumId w:val="13"/>
  </w:num>
  <w:num w:numId="49">
    <w:abstractNumId w:val="125"/>
  </w:num>
  <w:num w:numId="50">
    <w:abstractNumId w:val="91"/>
  </w:num>
  <w:num w:numId="51">
    <w:abstractNumId w:val="33"/>
  </w:num>
  <w:num w:numId="52">
    <w:abstractNumId w:val="80"/>
  </w:num>
  <w:num w:numId="53">
    <w:abstractNumId w:val="53"/>
  </w:num>
  <w:num w:numId="54">
    <w:abstractNumId w:val="78"/>
  </w:num>
  <w:num w:numId="55">
    <w:abstractNumId w:val="35"/>
  </w:num>
  <w:num w:numId="56">
    <w:abstractNumId w:val="111"/>
  </w:num>
  <w:num w:numId="57">
    <w:abstractNumId w:val="21"/>
  </w:num>
  <w:num w:numId="58">
    <w:abstractNumId w:val="26"/>
  </w:num>
  <w:num w:numId="59">
    <w:abstractNumId w:val="17"/>
  </w:num>
  <w:num w:numId="60">
    <w:abstractNumId w:val="14"/>
  </w:num>
  <w:num w:numId="61">
    <w:abstractNumId w:val="36"/>
  </w:num>
  <w:num w:numId="62">
    <w:abstractNumId w:val="86"/>
  </w:num>
  <w:num w:numId="63">
    <w:abstractNumId w:val="77"/>
  </w:num>
  <w:num w:numId="64">
    <w:abstractNumId w:val="25"/>
  </w:num>
  <w:num w:numId="65">
    <w:abstractNumId w:val="71"/>
  </w:num>
  <w:num w:numId="66">
    <w:abstractNumId w:val="28"/>
  </w:num>
  <w:num w:numId="67">
    <w:abstractNumId w:val="11"/>
  </w:num>
  <w:num w:numId="68">
    <w:abstractNumId w:val="9"/>
  </w:num>
  <w:num w:numId="69">
    <w:abstractNumId w:val="31"/>
  </w:num>
  <w:num w:numId="70">
    <w:abstractNumId w:val="70"/>
  </w:num>
  <w:num w:numId="71">
    <w:abstractNumId w:val="24"/>
  </w:num>
  <w:num w:numId="72">
    <w:abstractNumId w:val="139"/>
  </w:num>
  <w:num w:numId="73">
    <w:abstractNumId w:val="81"/>
  </w:num>
  <w:num w:numId="74">
    <w:abstractNumId w:val="115"/>
  </w:num>
  <w:num w:numId="75">
    <w:abstractNumId w:val="97"/>
  </w:num>
  <w:num w:numId="76">
    <w:abstractNumId w:val="96"/>
  </w:num>
  <w:num w:numId="77">
    <w:abstractNumId w:val="136"/>
  </w:num>
  <w:num w:numId="78">
    <w:abstractNumId w:val="112"/>
  </w:num>
  <w:num w:numId="79">
    <w:abstractNumId w:val="110"/>
  </w:num>
  <w:num w:numId="80">
    <w:abstractNumId w:val="94"/>
  </w:num>
  <w:num w:numId="81">
    <w:abstractNumId w:val="83"/>
  </w:num>
  <w:num w:numId="82">
    <w:abstractNumId w:val="93"/>
  </w:num>
  <w:num w:numId="83">
    <w:abstractNumId w:val="42"/>
  </w:num>
  <w:num w:numId="84">
    <w:abstractNumId w:val="142"/>
  </w:num>
  <w:num w:numId="85">
    <w:abstractNumId w:val="131"/>
  </w:num>
  <w:num w:numId="86">
    <w:abstractNumId w:val="101"/>
  </w:num>
  <w:num w:numId="87">
    <w:abstractNumId w:val="122"/>
  </w:num>
  <w:num w:numId="88">
    <w:abstractNumId w:val="45"/>
  </w:num>
  <w:num w:numId="89">
    <w:abstractNumId w:val="41"/>
  </w:num>
  <w:num w:numId="90">
    <w:abstractNumId w:val="118"/>
  </w:num>
  <w:num w:numId="91">
    <w:abstractNumId w:val="128"/>
  </w:num>
  <w:num w:numId="92">
    <w:abstractNumId w:val="55"/>
  </w:num>
  <w:num w:numId="93">
    <w:abstractNumId w:val="23"/>
  </w:num>
  <w:num w:numId="94">
    <w:abstractNumId w:val="140"/>
  </w:num>
  <w:num w:numId="95">
    <w:abstractNumId w:val="119"/>
  </w:num>
  <w:num w:numId="96">
    <w:abstractNumId w:val="147"/>
  </w:num>
  <w:num w:numId="97">
    <w:abstractNumId w:val="135"/>
  </w:num>
  <w:num w:numId="98">
    <w:abstractNumId w:val="50"/>
  </w:num>
  <w:num w:numId="99">
    <w:abstractNumId w:val="87"/>
  </w:num>
  <w:num w:numId="100">
    <w:abstractNumId w:val="18"/>
  </w:num>
  <w:num w:numId="101">
    <w:abstractNumId w:val="51"/>
  </w:num>
  <w:num w:numId="102">
    <w:abstractNumId w:val="66"/>
  </w:num>
  <w:num w:numId="103">
    <w:abstractNumId w:val="30"/>
  </w:num>
  <w:num w:numId="104">
    <w:abstractNumId w:val="126"/>
  </w:num>
  <w:num w:numId="105">
    <w:abstractNumId w:val="82"/>
  </w:num>
  <w:num w:numId="106">
    <w:abstractNumId w:val="44"/>
  </w:num>
  <w:num w:numId="107">
    <w:abstractNumId w:val="146"/>
  </w:num>
  <w:num w:numId="108">
    <w:abstractNumId w:val="61"/>
  </w:num>
  <w:num w:numId="109">
    <w:abstractNumId w:val="105"/>
  </w:num>
  <w:num w:numId="110">
    <w:abstractNumId w:val="3"/>
  </w:num>
  <w:num w:numId="111">
    <w:abstractNumId w:val="4"/>
  </w:num>
  <w:num w:numId="112">
    <w:abstractNumId w:val="46"/>
  </w:num>
  <w:num w:numId="113">
    <w:abstractNumId w:val="8"/>
  </w:num>
  <w:num w:numId="114">
    <w:abstractNumId w:val="40"/>
  </w:num>
  <w:num w:numId="115">
    <w:abstractNumId w:val="1"/>
  </w:num>
  <w:num w:numId="116">
    <w:abstractNumId w:val="124"/>
  </w:num>
  <w:num w:numId="117">
    <w:abstractNumId w:val="5"/>
  </w:num>
  <w:num w:numId="118">
    <w:abstractNumId w:val="69"/>
  </w:num>
  <w:num w:numId="119">
    <w:abstractNumId w:val="15"/>
  </w:num>
  <w:num w:numId="120">
    <w:abstractNumId w:val="117"/>
  </w:num>
  <w:num w:numId="121">
    <w:abstractNumId w:val="58"/>
  </w:num>
  <w:num w:numId="122">
    <w:abstractNumId w:val="129"/>
  </w:num>
  <w:num w:numId="123">
    <w:abstractNumId w:val="65"/>
  </w:num>
  <w:num w:numId="124">
    <w:abstractNumId w:val="62"/>
  </w:num>
  <w:num w:numId="125">
    <w:abstractNumId w:val="47"/>
  </w:num>
  <w:num w:numId="126">
    <w:abstractNumId w:val="52"/>
  </w:num>
  <w:num w:numId="127">
    <w:abstractNumId w:val="20"/>
  </w:num>
  <w:num w:numId="128">
    <w:abstractNumId w:val="49"/>
  </w:num>
  <w:num w:numId="129">
    <w:abstractNumId w:val="144"/>
  </w:num>
  <w:num w:numId="130">
    <w:abstractNumId w:val="22"/>
  </w:num>
  <w:num w:numId="131">
    <w:abstractNumId w:val="123"/>
  </w:num>
  <w:num w:numId="132">
    <w:abstractNumId w:val="54"/>
  </w:num>
  <w:num w:numId="133">
    <w:abstractNumId w:val="89"/>
  </w:num>
  <w:num w:numId="134">
    <w:abstractNumId w:val="37"/>
  </w:num>
  <w:num w:numId="135">
    <w:abstractNumId w:val="63"/>
  </w:num>
  <w:num w:numId="136">
    <w:abstractNumId w:val="134"/>
  </w:num>
  <w:num w:numId="137">
    <w:abstractNumId w:val="6"/>
  </w:num>
  <w:num w:numId="138">
    <w:abstractNumId w:val="73"/>
  </w:num>
  <w:num w:numId="139">
    <w:abstractNumId w:val="88"/>
  </w:num>
  <w:num w:numId="140">
    <w:abstractNumId w:val="19"/>
  </w:num>
  <w:num w:numId="141">
    <w:abstractNumId w:val="56"/>
  </w:num>
  <w:num w:numId="142">
    <w:abstractNumId w:val="98"/>
  </w:num>
  <w:num w:numId="143">
    <w:abstractNumId w:val="92"/>
  </w:num>
  <w:num w:numId="144">
    <w:abstractNumId w:val="84"/>
  </w:num>
  <w:num w:numId="145">
    <w:abstractNumId w:val="74"/>
  </w:num>
  <w:num w:numId="146">
    <w:abstractNumId w:val="60"/>
  </w:num>
  <w:num w:numId="147">
    <w:abstractNumId w:val="132"/>
  </w:num>
  <w:num w:numId="148">
    <w:abstractNumId w:val="90"/>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D3D"/>
    <w:rsid w:val="00515F29"/>
    <w:rsid w:val="00535D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30E11"/>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6" w:line="259"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11" w:line="259" w:lineRule="auto"/>
      <w:ind w:left="10" w:right="23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1"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31"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9531</Words>
  <Characters>54328</Characters>
  <Application>Microsoft Office Word</Application>
  <DocSecurity>4</DocSecurity>
  <Lines>452</Lines>
  <Paragraphs>127</Paragraphs>
  <ScaleCrop>false</ScaleCrop>
  <Company/>
  <LinksUpToDate>false</LinksUpToDate>
  <CharactersWithSpaces>63732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2026-10-11T02:34:00Z</dcterms:created>
  <dcterms:modified xsi:type="dcterms:W3CDTF">2026-10-11T02:34:00Z</dcterms:modified>
</cp:coreProperties>
</file>