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CBF56" w14:textId="77777777" w:rsidR="00155C3F" w:rsidRDefault="001C1C45">
      <w:pPr>
        <w:spacing w:after="77"/>
        <w:ind w:left="4157" w:firstLine="0"/>
      </w:pPr>
      <w:r>
        <w:rPr>
          <w:rFonts w:ascii="Times New Roman" w:eastAsia="Times New Roman" w:hAnsi="Times New Roman" w:cs="Times New Roman"/>
          <w:sz w:val="44"/>
        </w:rPr>
        <w:t xml:space="preserve"> </w:t>
      </w:r>
    </w:p>
    <w:p w14:paraId="3C451DD5" w14:textId="77777777" w:rsidR="00155C3F" w:rsidRDefault="001C1C45">
      <w:pPr>
        <w:spacing w:after="0"/>
        <w:ind w:left="4157" w:firstLine="0"/>
      </w:pPr>
      <w:r>
        <w:rPr>
          <w:rFonts w:ascii="Times New Roman" w:eastAsia="Times New Roman" w:hAnsi="Times New Roman" w:cs="Times New Roman"/>
          <w:sz w:val="44"/>
        </w:rPr>
        <w:t xml:space="preserve"> </w:t>
      </w:r>
    </w:p>
    <w:p w14:paraId="42965B2E" w14:textId="77777777" w:rsidR="00155C3F" w:rsidRDefault="001C1C45">
      <w:pPr>
        <w:spacing w:after="358"/>
        <w:ind w:left="4157" w:firstLine="0"/>
      </w:pPr>
      <w:r>
        <w:rPr>
          <w:rFonts w:ascii="Times New Roman" w:eastAsia="Times New Roman" w:hAnsi="Times New Roman" w:cs="Times New Roman"/>
        </w:rPr>
        <w:t xml:space="preserve"> </w:t>
      </w:r>
    </w:p>
    <w:p w14:paraId="1D34D5A5" w14:textId="77777777" w:rsidR="00155C3F" w:rsidRDefault="001C1C45">
      <w:pPr>
        <w:spacing w:after="153"/>
        <w:ind w:left="4157" w:firstLine="0"/>
      </w:pPr>
      <w:r>
        <w:rPr>
          <w:rFonts w:ascii="Times New Roman" w:eastAsia="Times New Roman" w:hAnsi="Times New Roman" w:cs="Times New Roman"/>
          <w:b/>
          <w:sz w:val="52"/>
        </w:rPr>
        <w:t xml:space="preserve"> </w:t>
      </w:r>
    </w:p>
    <w:p w14:paraId="0EF4DDEE" w14:textId="77777777" w:rsidR="00155C3F" w:rsidRDefault="001C1C45">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62F2B5C5" w14:textId="77777777" w:rsidR="00155C3F" w:rsidRDefault="001C1C45">
      <w:pPr>
        <w:spacing w:after="315"/>
        <w:ind w:left="4157" w:firstLine="0"/>
      </w:pPr>
      <w:r>
        <w:rPr>
          <w:rFonts w:ascii="Times New Roman" w:eastAsia="Times New Roman" w:hAnsi="Times New Roman" w:cs="Times New Roman"/>
          <w:b/>
          <w:sz w:val="21"/>
        </w:rPr>
        <w:t xml:space="preserve"> </w:t>
      </w:r>
    </w:p>
    <w:p w14:paraId="14343D41" w14:textId="77777777" w:rsidR="00155C3F" w:rsidRDefault="001C1C45">
      <w:pPr>
        <w:spacing w:after="0"/>
        <w:ind w:left="4157" w:firstLine="0"/>
      </w:pPr>
      <w:r>
        <w:rPr>
          <w:rFonts w:ascii="Times New Roman" w:eastAsia="Times New Roman" w:hAnsi="Times New Roman" w:cs="Times New Roman"/>
          <w:b/>
          <w:sz w:val="52"/>
        </w:rPr>
        <w:t xml:space="preserve"> </w:t>
      </w:r>
    </w:p>
    <w:p w14:paraId="331EB5AA" w14:textId="77777777" w:rsidR="00155C3F" w:rsidRDefault="001C1C45">
      <w:pPr>
        <w:spacing w:after="0" w:line="255" w:lineRule="auto"/>
        <w:ind w:left="3191" w:hanging="2175"/>
      </w:pPr>
      <w:r>
        <w:rPr>
          <w:sz w:val="48"/>
        </w:rPr>
        <w:t>广发聚鑫债券型证券投资基金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3C2C0670" w14:textId="77777777" w:rsidR="00155C3F" w:rsidRDefault="001C1C45">
      <w:pPr>
        <w:spacing w:after="31"/>
        <w:ind w:left="4157" w:firstLine="0"/>
      </w:pPr>
      <w:r>
        <w:rPr>
          <w:rFonts w:ascii="Times New Roman" w:eastAsia="Times New Roman" w:hAnsi="Times New Roman" w:cs="Times New Roman"/>
          <w:b/>
          <w:sz w:val="48"/>
        </w:rPr>
        <w:t xml:space="preserve"> </w:t>
      </w:r>
    </w:p>
    <w:p w14:paraId="7FFFBBB1" w14:textId="77777777" w:rsidR="00155C3F" w:rsidRDefault="001C1C45">
      <w:pPr>
        <w:spacing w:after="0"/>
        <w:ind w:left="4157" w:firstLine="0"/>
      </w:pPr>
      <w:r>
        <w:rPr>
          <w:rFonts w:ascii="Times New Roman" w:eastAsia="Times New Roman" w:hAnsi="Times New Roman" w:cs="Times New Roman"/>
          <w:b/>
          <w:sz w:val="52"/>
        </w:rPr>
        <w:t xml:space="preserve"> </w:t>
      </w:r>
    </w:p>
    <w:p w14:paraId="10D080AC" w14:textId="77777777" w:rsidR="00155C3F" w:rsidRDefault="001C1C45">
      <w:pPr>
        <w:spacing w:after="0"/>
        <w:ind w:left="4157" w:firstLine="0"/>
      </w:pPr>
      <w:r>
        <w:rPr>
          <w:rFonts w:ascii="Times New Roman" w:eastAsia="Times New Roman" w:hAnsi="Times New Roman" w:cs="Times New Roman"/>
          <w:b/>
          <w:sz w:val="52"/>
        </w:rPr>
        <w:t xml:space="preserve"> </w:t>
      </w:r>
    </w:p>
    <w:p w14:paraId="29E4F444" w14:textId="77777777" w:rsidR="00155C3F" w:rsidRDefault="001C1C45">
      <w:pPr>
        <w:spacing w:after="0"/>
        <w:ind w:left="4157" w:firstLine="0"/>
      </w:pPr>
      <w:r>
        <w:rPr>
          <w:rFonts w:ascii="Times New Roman" w:eastAsia="Times New Roman" w:hAnsi="Times New Roman" w:cs="Times New Roman"/>
          <w:b/>
          <w:sz w:val="52"/>
        </w:rPr>
        <w:t xml:space="preserve"> </w:t>
      </w:r>
    </w:p>
    <w:p w14:paraId="4F7BADDE" w14:textId="77777777" w:rsidR="00155C3F" w:rsidRDefault="001C1C45">
      <w:pPr>
        <w:spacing w:after="0"/>
        <w:ind w:left="4157" w:firstLine="0"/>
      </w:pPr>
      <w:r>
        <w:rPr>
          <w:rFonts w:ascii="Times New Roman" w:eastAsia="Times New Roman" w:hAnsi="Times New Roman" w:cs="Times New Roman"/>
          <w:b/>
          <w:sz w:val="52"/>
        </w:rPr>
        <w:t xml:space="preserve"> </w:t>
      </w:r>
    </w:p>
    <w:p w14:paraId="56C9FD55" w14:textId="77777777" w:rsidR="00155C3F" w:rsidRDefault="001C1C45">
      <w:pPr>
        <w:spacing w:after="0"/>
        <w:ind w:left="4157" w:firstLine="0"/>
      </w:pPr>
      <w:r>
        <w:rPr>
          <w:rFonts w:ascii="Times New Roman" w:eastAsia="Times New Roman" w:hAnsi="Times New Roman" w:cs="Times New Roman"/>
          <w:b/>
          <w:sz w:val="52"/>
        </w:rPr>
        <w:t xml:space="preserve"> </w:t>
      </w:r>
    </w:p>
    <w:p w14:paraId="1E087DFF" w14:textId="77777777" w:rsidR="00155C3F" w:rsidRDefault="001C1C45">
      <w:pPr>
        <w:spacing w:after="276"/>
        <w:ind w:left="0" w:firstLine="0"/>
      </w:pPr>
      <w:r>
        <w:rPr>
          <w:rFonts w:ascii="Times New Roman" w:eastAsia="Times New Roman" w:hAnsi="Times New Roman" w:cs="Times New Roman"/>
          <w:b/>
          <w:sz w:val="21"/>
        </w:rPr>
        <w:t xml:space="preserve"> </w:t>
      </w:r>
    </w:p>
    <w:p w14:paraId="46D66A7D" w14:textId="77777777" w:rsidR="00155C3F" w:rsidRDefault="001C1C45">
      <w:pPr>
        <w:spacing w:after="0" w:line="337" w:lineRule="auto"/>
        <w:ind w:left="1261" w:firstLine="0"/>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2AC028DC" w14:textId="77777777" w:rsidR="00155C3F" w:rsidRDefault="001C1C45">
      <w:pPr>
        <w:spacing w:after="216"/>
        <w:ind w:left="4157" w:firstLine="0"/>
      </w:pPr>
      <w:r>
        <w:rPr>
          <w:rFonts w:ascii="Times New Roman" w:eastAsia="Times New Roman" w:hAnsi="Times New Roman" w:cs="Times New Roman"/>
          <w:sz w:val="32"/>
        </w:rPr>
        <w:t xml:space="preserve"> </w:t>
      </w:r>
    </w:p>
    <w:p w14:paraId="28EC4588" w14:textId="77777777" w:rsidR="00155C3F" w:rsidRDefault="001C1C45">
      <w:pPr>
        <w:spacing w:after="0"/>
        <w:ind w:left="4157" w:firstLine="0"/>
      </w:pPr>
      <w:r>
        <w:rPr>
          <w:rFonts w:ascii="Times New Roman" w:eastAsia="Times New Roman" w:hAnsi="Times New Roman" w:cs="Times New Roman"/>
          <w:sz w:val="28"/>
        </w:rPr>
        <w:t xml:space="preserve"> </w:t>
      </w:r>
    </w:p>
    <w:p w14:paraId="0B34426F" w14:textId="77777777" w:rsidR="00155C3F" w:rsidRDefault="001C1C45">
      <w:pPr>
        <w:spacing w:after="137"/>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763651510"/>
        <w:docPartObj>
          <w:docPartGallery w:val="Table of Contents"/>
        </w:docPartObj>
      </w:sdtPr>
      <w:sdtEndPr/>
      <w:sdtContent>
        <w:p w14:paraId="6EE54F7F" w14:textId="77777777" w:rsidR="00155C3F" w:rsidRDefault="001C1C45">
          <w:pPr>
            <w:pStyle w:val="TOC1"/>
            <w:tabs>
              <w:tab w:val="right" w:leader="dot" w:pos="8296"/>
            </w:tabs>
          </w:pPr>
          <w:r>
            <w:fldChar w:fldCharType="begin"/>
          </w:r>
          <w:r>
            <w:instrText xml:space="preserve"> TOC \o "1-1" \h \z \u </w:instrText>
          </w:r>
          <w:r>
            <w:fldChar w:fldCharType="separate"/>
          </w:r>
          <w:hyperlink w:anchor="_Toc6257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_Toc62575 \h</w:instrText>
            </w:r>
            <w:r>
              <w:fldChar w:fldCharType="separate"/>
            </w:r>
            <w:r>
              <w:t xml:space="preserve">1 </w:t>
            </w:r>
            <w:r>
              <w:fldChar w:fldCharType="end"/>
            </w:r>
          </w:hyperlink>
        </w:p>
        <w:p w14:paraId="6E27BDA9" w14:textId="77777777" w:rsidR="00155C3F" w:rsidRDefault="001C1C45">
          <w:pPr>
            <w:pStyle w:val="TOC1"/>
            <w:tabs>
              <w:tab w:val="right" w:leader="dot" w:pos="8296"/>
            </w:tabs>
          </w:pPr>
          <w:hyperlink w:anchor="_Toc6257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_Toc62576 \h</w:instrText>
            </w:r>
            <w:r>
              <w:fldChar w:fldCharType="separate"/>
            </w:r>
            <w:r>
              <w:t xml:space="preserve">3 </w:t>
            </w:r>
            <w:r>
              <w:fldChar w:fldCharType="end"/>
            </w:r>
          </w:hyperlink>
        </w:p>
        <w:p w14:paraId="05A3E66C" w14:textId="77777777" w:rsidR="00155C3F" w:rsidRDefault="001C1C45">
          <w:pPr>
            <w:pStyle w:val="TOC1"/>
            <w:tabs>
              <w:tab w:val="right" w:leader="dot" w:pos="8296"/>
            </w:tabs>
          </w:pPr>
          <w:hyperlink w:anchor="_Toc6257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_Toc62577 \h</w:instrText>
            </w:r>
            <w:r>
              <w:fldChar w:fldCharType="separate"/>
            </w:r>
            <w:r>
              <w:t>8</w:t>
            </w:r>
            <w:r>
              <w:t xml:space="preserve"> </w:t>
            </w:r>
            <w:r>
              <w:fldChar w:fldCharType="end"/>
            </w:r>
          </w:hyperlink>
        </w:p>
        <w:p w14:paraId="7BCB719B" w14:textId="77777777" w:rsidR="00155C3F" w:rsidRDefault="001C1C45">
          <w:pPr>
            <w:pStyle w:val="TOC1"/>
            <w:tabs>
              <w:tab w:val="right" w:leader="dot" w:pos="8296"/>
            </w:tabs>
          </w:pPr>
          <w:hyperlink w:anchor="_Toc62578">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_Toc62578 \h</w:instrText>
            </w:r>
            <w:r>
              <w:fldChar w:fldCharType="separate"/>
            </w:r>
            <w:r>
              <w:t xml:space="preserve">10 </w:t>
            </w:r>
            <w:r>
              <w:fldChar w:fldCharType="end"/>
            </w:r>
          </w:hyperlink>
        </w:p>
        <w:p w14:paraId="46D2463D" w14:textId="77777777" w:rsidR="00155C3F" w:rsidRDefault="001C1C45">
          <w:pPr>
            <w:pStyle w:val="TOC1"/>
            <w:tabs>
              <w:tab w:val="right" w:leader="dot" w:pos="8296"/>
            </w:tabs>
          </w:pPr>
          <w:hyperlink w:anchor="_Toc62579">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w:instrText>
            </w:r>
            <w:r>
              <w:instrText>2579 \h</w:instrText>
            </w:r>
            <w:r>
              <w:fldChar w:fldCharType="separate"/>
            </w:r>
            <w:r>
              <w:t xml:space="preserve">11 </w:t>
            </w:r>
            <w:r>
              <w:fldChar w:fldCharType="end"/>
            </w:r>
          </w:hyperlink>
        </w:p>
        <w:p w14:paraId="0BDD609D" w14:textId="77777777" w:rsidR="00155C3F" w:rsidRDefault="001C1C45">
          <w:pPr>
            <w:pStyle w:val="TOC1"/>
            <w:tabs>
              <w:tab w:val="right" w:leader="dot" w:pos="8296"/>
            </w:tabs>
          </w:pPr>
          <w:hyperlink w:anchor="_Toc6258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_Toc62580 \h</w:instrText>
            </w:r>
            <w:r>
              <w:fldChar w:fldCharType="separate"/>
            </w:r>
            <w:r>
              <w:t xml:space="preserve">12 </w:t>
            </w:r>
            <w:r>
              <w:fldChar w:fldCharType="end"/>
            </w:r>
          </w:hyperlink>
        </w:p>
        <w:p w14:paraId="46D02154" w14:textId="77777777" w:rsidR="00155C3F" w:rsidRDefault="001C1C45">
          <w:pPr>
            <w:pStyle w:val="TOC1"/>
            <w:tabs>
              <w:tab w:val="right" w:leader="dot" w:pos="8296"/>
            </w:tabs>
          </w:pPr>
          <w:hyperlink w:anchor="_Toc62581">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_Toc62581 \h</w:instrText>
            </w:r>
            <w:r>
              <w:fldChar w:fldCharType="separate"/>
            </w:r>
            <w:r>
              <w:t xml:space="preserve">20 </w:t>
            </w:r>
            <w:r>
              <w:fldChar w:fldCharType="end"/>
            </w:r>
          </w:hyperlink>
        </w:p>
        <w:p w14:paraId="399B797E" w14:textId="77777777" w:rsidR="00155C3F" w:rsidRDefault="001C1C45">
          <w:pPr>
            <w:pStyle w:val="TOC1"/>
            <w:tabs>
              <w:tab w:val="right" w:leader="dot" w:pos="8296"/>
            </w:tabs>
          </w:pPr>
          <w:hyperlink w:anchor="_Toc6258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_Toc62582 \h</w:instrText>
            </w:r>
            <w:r>
              <w:fldChar w:fldCharType="separate"/>
            </w:r>
            <w:r>
              <w:t xml:space="preserve">28 </w:t>
            </w:r>
            <w:r>
              <w:fldChar w:fldCharType="end"/>
            </w:r>
          </w:hyperlink>
        </w:p>
        <w:p w14:paraId="1C90B8C8" w14:textId="77777777" w:rsidR="00155C3F" w:rsidRDefault="001C1C45">
          <w:pPr>
            <w:pStyle w:val="TOC1"/>
            <w:tabs>
              <w:tab w:val="right" w:leader="dot" w:pos="8296"/>
            </w:tabs>
          </w:pPr>
          <w:hyperlink w:anchor="_Toc6258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_Toc62583 \h</w:instrText>
            </w:r>
            <w:r>
              <w:fldChar w:fldCharType="separate"/>
            </w:r>
            <w:r>
              <w:t xml:space="preserve">36 </w:t>
            </w:r>
            <w:r>
              <w:fldChar w:fldCharType="end"/>
            </w:r>
          </w:hyperlink>
        </w:p>
        <w:p w14:paraId="770D9A9C" w14:textId="77777777" w:rsidR="00155C3F" w:rsidRDefault="001C1C45">
          <w:pPr>
            <w:pStyle w:val="TOC1"/>
            <w:tabs>
              <w:tab w:val="right" w:leader="dot" w:pos="8296"/>
            </w:tabs>
          </w:pPr>
          <w:hyperlink w:anchor="_Toc6258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_Toc62584 \h</w:instrText>
            </w:r>
            <w:r>
              <w:fldChar w:fldCharType="separate"/>
            </w:r>
            <w:r>
              <w:t xml:space="preserve">39 </w:t>
            </w:r>
            <w:r>
              <w:fldChar w:fldCharType="end"/>
            </w:r>
          </w:hyperlink>
        </w:p>
        <w:p w14:paraId="5FF13739" w14:textId="77777777" w:rsidR="00155C3F" w:rsidRDefault="001C1C45">
          <w:pPr>
            <w:pStyle w:val="TOC1"/>
            <w:tabs>
              <w:tab w:val="right" w:leader="dot" w:pos="8296"/>
            </w:tabs>
          </w:pPr>
          <w:hyperlink w:anchor="_Toc6258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_Toc62585 \h</w:instrText>
            </w:r>
            <w:r>
              <w:fldChar w:fldCharType="separate"/>
            </w:r>
            <w:r>
              <w:t xml:space="preserve">40 </w:t>
            </w:r>
            <w:r>
              <w:fldChar w:fldCharType="end"/>
            </w:r>
          </w:hyperlink>
        </w:p>
        <w:p w14:paraId="43E07CEB" w14:textId="77777777" w:rsidR="00155C3F" w:rsidRDefault="001C1C45">
          <w:pPr>
            <w:pStyle w:val="TOC1"/>
            <w:tabs>
              <w:tab w:val="right" w:leader="dot" w:pos="8296"/>
            </w:tabs>
          </w:pPr>
          <w:hyperlink w:anchor="_Toc6258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_Toc62586 \h</w:instrText>
            </w:r>
            <w:r>
              <w:fldChar w:fldCharType="separate"/>
            </w:r>
            <w:r>
              <w:t xml:space="preserve">42 </w:t>
            </w:r>
            <w:r>
              <w:fldChar w:fldCharType="end"/>
            </w:r>
          </w:hyperlink>
        </w:p>
        <w:p w14:paraId="16251CD7" w14:textId="77777777" w:rsidR="00155C3F" w:rsidRDefault="001C1C45">
          <w:pPr>
            <w:pStyle w:val="TOC1"/>
            <w:tabs>
              <w:tab w:val="right" w:leader="dot" w:pos="8296"/>
            </w:tabs>
          </w:pPr>
          <w:hyperlink w:anchor="_Toc6258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_Toc62587 \h</w:instrText>
            </w:r>
            <w:r>
              <w:fldChar w:fldCharType="separate"/>
            </w:r>
            <w:r>
              <w:t xml:space="preserve">54 </w:t>
            </w:r>
            <w:r>
              <w:fldChar w:fldCharType="end"/>
            </w:r>
          </w:hyperlink>
        </w:p>
        <w:p w14:paraId="28D012F0" w14:textId="77777777" w:rsidR="00155C3F" w:rsidRDefault="001C1C45">
          <w:pPr>
            <w:pStyle w:val="TOC1"/>
            <w:tabs>
              <w:tab w:val="right" w:leader="dot" w:pos="8296"/>
            </w:tabs>
          </w:pPr>
          <w:hyperlink w:anchor="_Toc6258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_Toc62588 \h</w:instrText>
            </w:r>
            <w:r>
              <w:fldChar w:fldCharType="separate"/>
            </w:r>
            <w:r>
              <w:t xml:space="preserve">55 </w:t>
            </w:r>
            <w:r>
              <w:fldChar w:fldCharType="end"/>
            </w:r>
          </w:hyperlink>
        </w:p>
        <w:p w14:paraId="517348D1" w14:textId="77777777" w:rsidR="00155C3F" w:rsidRDefault="001C1C45">
          <w:pPr>
            <w:pStyle w:val="TOC1"/>
            <w:tabs>
              <w:tab w:val="right" w:leader="dot" w:pos="8296"/>
            </w:tabs>
          </w:pPr>
          <w:hyperlink w:anchor="_Toc6258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_Toc62589 \h</w:instrText>
            </w:r>
            <w:r>
              <w:fldChar w:fldCharType="separate"/>
            </w:r>
            <w:r>
              <w:t xml:space="preserve">60 </w:t>
            </w:r>
            <w:r>
              <w:fldChar w:fldCharType="end"/>
            </w:r>
          </w:hyperlink>
        </w:p>
        <w:p w14:paraId="4EBD6CA4" w14:textId="77777777" w:rsidR="00155C3F" w:rsidRDefault="001C1C45">
          <w:pPr>
            <w:pStyle w:val="TOC1"/>
            <w:tabs>
              <w:tab w:val="right" w:leader="dot" w:pos="8296"/>
            </w:tabs>
          </w:pPr>
          <w:hyperlink w:anchor="_Toc6259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_Toc62590 \h</w:instrText>
            </w:r>
            <w:r>
              <w:fldChar w:fldCharType="separate"/>
            </w:r>
            <w:r>
              <w:t xml:space="preserve">63 </w:t>
            </w:r>
            <w:r>
              <w:fldChar w:fldCharType="end"/>
            </w:r>
          </w:hyperlink>
        </w:p>
        <w:p w14:paraId="53FDACF0" w14:textId="77777777" w:rsidR="00155C3F" w:rsidRDefault="001C1C45">
          <w:pPr>
            <w:pStyle w:val="TOC1"/>
            <w:tabs>
              <w:tab w:val="right" w:leader="dot" w:pos="8296"/>
            </w:tabs>
          </w:pPr>
          <w:hyperlink w:anchor="_Toc6259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_Toc62591 \h</w:instrText>
            </w:r>
            <w:r>
              <w:fldChar w:fldCharType="separate"/>
            </w:r>
            <w:r>
              <w:t xml:space="preserve">65 </w:t>
            </w:r>
            <w:r>
              <w:fldChar w:fldCharType="end"/>
            </w:r>
          </w:hyperlink>
        </w:p>
        <w:p w14:paraId="45E05977" w14:textId="77777777" w:rsidR="00155C3F" w:rsidRDefault="001C1C45">
          <w:pPr>
            <w:pStyle w:val="TOC1"/>
            <w:tabs>
              <w:tab w:val="right" w:leader="dot" w:pos="8296"/>
            </w:tabs>
          </w:pPr>
          <w:hyperlink w:anchor="_Toc6259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_Toc62592 \h</w:instrText>
            </w:r>
            <w:r>
              <w:fldChar w:fldCharType="separate"/>
            </w:r>
            <w:r>
              <w:t xml:space="preserve">66 </w:t>
            </w:r>
            <w:r>
              <w:fldChar w:fldCharType="end"/>
            </w:r>
          </w:hyperlink>
        </w:p>
        <w:p w14:paraId="4AD501BF" w14:textId="77777777" w:rsidR="00155C3F" w:rsidRDefault="001C1C45">
          <w:pPr>
            <w:pStyle w:val="TOC1"/>
            <w:tabs>
              <w:tab w:val="right" w:leader="dot" w:pos="8296"/>
            </w:tabs>
          </w:pPr>
          <w:hyperlink w:anchor="_Toc6259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_Toc62593 \h</w:instrText>
            </w:r>
            <w:r>
              <w:fldChar w:fldCharType="separate"/>
            </w:r>
            <w:r>
              <w:t xml:space="preserve">73 </w:t>
            </w:r>
            <w:r>
              <w:fldChar w:fldCharType="end"/>
            </w:r>
          </w:hyperlink>
        </w:p>
        <w:p w14:paraId="68B0DC38" w14:textId="77777777" w:rsidR="00155C3F" w:rsidRDefault="001C1C45">
          <w:pPr>
            <w:pStyle w:val="TOC1"/>
            <w:tabs>
              <w:tab w:val="right" w:leader="dot" w:pos="8296"/>
            </w:tabs>
          </w:pPr>
          <w:hyperlink w:anchor="_Toc6259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_Toc62594 \h</w:instrText>
            </w:r>
            <w:r>
              <w:fldChar w:fldCharType="separate"/>
            </w:r>
            <w:r>
              <w:t xml:space="preserve">75 </w:t>
            </w:r>
            <w:r>
              <w:fldChar w:fldCharType="end"/>
            </w:r>
          </w:hyperlink>
        </w:p>
        <w:p w14:paraId="63FD3665" w14:textId="77777777" w:rsidR="00155C3F" w:rsidRDefault="001C1C45">
          <w:pPr>
            <w:pStyle w:val="TOC1"/>
            <w:tabs>
              <w:tab w:val="right" w:leader="dot" w:pos="8296"/>
            </w:tabs>
          </w:pPr>
          <w:hyperlink w:anchor="_Toc6259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_Toc62595 \h</w:instrText>
            </w:r>
            <w:r>
              <w:fldChar w:fldCharType="separate"/>
            </w:r>
            <w:r>
              <w:t xml:space="preserve">76 </w:t>
            </w:r>
            <w:r>
              <w:fldChar w:fldCharType="end"/>
            </w:r>
          </w:hyperlink>
        </w:p>
        <w:p w14:paraId="041CA9AC" w14:textId="77777777" w:rsidR="00155C3F" w:rsidRDefault="001C1C45">
          <w:pPr>
            <w:pStyle w:val="TOC1"/>
            <w:tabs>
              <w:tab w:val="right" w:leader="dot" w:pos="8296"/>
            </w:tabs>
          </w:pPr>
          <w:hyperlink w:anchor="_Toc6259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_Toc62596 \h</w:instrText>
            </w:r>
            <w:r>
              <w:fldChar w:fldCharType="separate"/>
            </w:r>
            <w:r>
              <w:t xml:space="preserve">77 </w:t>
            </w:r>
            <w:r>
              <w:fldChar w:fldCharType="end"/>
            </w:r>
          </w:hyperlink>
        </w:p>
        <w:p w14:paraId="5AA5CAF4" w14:textId="77777777" w:rsidR="00155C3F" w:rsidRDefault="001C1C45">
          <w:pPr>
            <w:pStyle w:val="TOC1"/>
            <w:tabs>
              <w:tab w:val="right" w:leader="dot" w:pos="8296"/>
            </w:tabs>
          </w:pPr>
          <w:hyperlink w:anchor="_Toc6259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_Toc62597 \h</w:instrText>
            </w:r>
            <w:r>
              <w:fldChar w:fldCharType="separate"/>
            </w:r>
            <w:r>
              <w:t xml:space="preserve">78 </w:t>
            </w:r>
            <w:r>
              <w:fldChar w:fldCharType="end"/>
            </w:r>
          </w:hyperlink>
        </w:p>
        <w:p w14:paraId="2567D792" w14:textId="77777777" w:rsidR="00155C3F" w:rsidRDefault="001C1C45">
          <w:pPr>
            <w:pStyle w:val="TOC1"/>
            <w:tabs>
              <w:tab w:val="right" w:leader="dot" w:pos="8296"/>
            </w:tabs>
          </w:pPr>
          <w:hyperlink w:anchor="_Toc6259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_Toc62598 \h</w:instrText>
            </w:r>
            <w:r>
              <w:fldChar w:fldCharType="separate"/>
            </w:r>
            <w:r>
              <w:t xml:space="preserve">79 </w:t>
            </w:r>
            <w:r>
              <w:fldChar w:fldCharType="end"/>
            </w:r>
          </w:hyperlink>
        </w:p>
        <w:p w14:paraId="1BC5C938" w14:textId="77777777" w:rsidR="00155C3F" w:rsidRDefault="001C1C45">
          <w:r>
            <w:fldChar w:fldCharType="end"/>
          </w:r>
        </w:p>
      </w:sdtContent>
    </w:sdt>
    <w:p w14:paraId="0DC52045" w14:textId="77777777" w:rsidR="00155C3F" w:rsidRDefault="001C1C45">
      <w:pPr>
        <w:spacing w:after="0"/>
        <w:ind w:left="63" w:firstLine="0"/>
        <w:jc w:val="center"/>
      </w:pPr>
      <w:r>
        <w:rPr>
          <w:rFonts w:ascii="Times New Roman" w:eastAsia="Times New Roman" w:hAnsi="Times New Roman" w:cs="Times New Roman"/>
          <w:sz w:val="18"/>
        </w:rPr>
        <w:t xml:space="preserve"> </w:t>
      </w:r>
    </w:p>
    <w:p w14:paraId="5E73B003" w14:textId="77777777" w:rsidR="00155C3F" w:rsidRDefault="00155C3F">
      <w:pPr>
        <w:sectPr w:rsidR="00155C3F">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17343EBB" w14:textId="77777777" w:rsidR="00155C3F" w:rsidRDefault="001C1C45">
      <w:pPr>
        <w:pStyle w:val="1"/>
        <w:spacing w:after="26"/>
      </w:pPr>
      <w:bookmarkStart w:id="0" w:name="_Toc6257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A574507" w14:textId="77777777" w:rsidR="00155C3F" w:rsidRDefault="001C1C45">
      <w:pPr>
        <w:spacing w:after="142"/>
        <w:ind w:left="0" w:firstLine="0"/>
      </w:pPr>
      <w:r>
        <w:rPr>
          <w:rFonts w:ascii="Times New Roman" w:eastAsia="Times New Roman" w:hAnsi="Times New Roman" w:cs="Times New Roman"/>
          <w:sz w:val="21"/>
        </w:rPr>
        <w:t xml:space="preserve"> </w:t>
      </w:r>
    </w:p>
    <w:p w14:paraId="1100071F" w14:textId="77777777" w:rsidR="00155C3F" w:rsidRDefault="001C1C45">
      <w:pPr>
        <w:ind w:right="8"/>
      </w:pPr>
      <w:r>
        <w:t>一、订立本基金合同的目的、依据和原则</w:t>
      </w:r>
      <w:r>
        <w:rPr>
          <w:rFonts w:ascii="Times New Roman" w:eastAsia="Times New Roman" w:hAnsi="Times New Roman" w:cs="Times New Roman"/>
        </w:rPr>
        <w:t xml:space="preserve"> </w:t>
      </w:r>
    </w:p>
    <w:p w14:paraId="491DE11D" w14:textId="77777777" w:rsidR="00155C3F" w:rsidRDefault="001C1C45">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51FFDC" w14:textId="77777777" w:rsidR="00155C3F" w:rsidRDefault="001C1C45">
      <w:pPr>
        <w:numPr>
          <w:ilvl w:val="0"/>
          <w:numId w:val="1"/>
        </w:numPr>
        <w:spacing w:after="1" w:line="376" w:lineRule="auto"/>
        <w:ind w:right="8" w:firstLine="483"/>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6D16B18" w14:textId="77777777" w:rsidR="00155C3F" w:rsidRDefault="001C1C45">
      <w:pPr>
        <w:numPr>
          <w:ilvl w:val="0"/>
          <w:numId w:val="1"/>
        </w:numPr>
        <w:spacing w:after="0" w:line="383"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3B065F32" w14:textId="77777777" w:rsidR="00155C3F" w:rsidRDefault="001C1C45">
      <w:pPr>
        <w:numPr>
          <w:ilvl w:val="0"/>
          <w:numId w:val="2"/>
        </w:numPr>
        <w:spacing w:after="16" w:line="365" w:lineRule="auto"/>
        <w:ind w:right="237"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E7ED515" w14:textId="77777777" w:rsidR="00155C3F" w:rsidRDefault="001C1C45">
      <w:pPr>
        <w:spacing w:after="11" w:line="364" w:lineRule="auto"/>
        <w:ind w:left="-15"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2C17140" w14:textId="77777777" w:rsidR="00155C3F" w:rsidRDefault="001C1C45">
      <w:pPr>
        <w:numPr>
          <w:ilvl w:val="0"/>
          <w:numId w:val="2"/>
        </w:numPr>
        <w:spacing w:after="6" w:line="376" w:lineRule="auto"/>
        <w:ind w:right="237" w:firstLine="473"/>
        <w:jc w:val="both"/>
      </w:pPr>
      <w:r>
        <w:t>广发聚鑫债券型证券投资基金由基金管理人依照《基金法》、基金合同及其他有关规定募集，并经中国证券监督管理委员会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3222905F" w14:textId="77777777" w:rsidR="00155C3F" w:rsidRDefault="001C1C45">
      <w:pPr>
        <w:spacing w:after="10" w:line="370" w:lineRule="auto"/>
        <w:ind w:left="-15" w:right="8" w:firstLine="483"/>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73096A78" w14:textId="77777777" w:rsidR="00155C3F" w:rsidRDefault="001C1C45">
      <w:pPr>
        <w:spacing w:after="11" w:line="369" w:lineRule="auto"/>
        <w:ind w:left="-15" w:right="8" w:firstLine="483"/>
      </w:pPr>
      <w:r>
        <w:t>基金管理人依照恪尽职守、诚实信用、谨慎勤勉的原则管理</w:t>
      </w:r>
      <w:r>
        <w:t>和运用基金财产，但不保证投资于本基金一定盈利，也不保证最低收益。</w:t>
      </w:r>
      <w:r>
        <w:rPr>
          <w:rFonts w:ascii="Times New Roman" w:eastAsia="Times New Roman" w:hAnsi="Times New Roman" w:cs="Times New Roman"/>
        </w:rPr>
        <w:t xml:space="preserve"> </w:t>
      </w:r>
    </w:p>
    <w:p w14:paraId="4B467541" w14:textId="77777777" w:rsidR="00155C3F" w:rsidRDefault="001C1C45">
      <w:pPr>
        <w:ind w:left="10" w:right="250"/>
        <w:jc w:val="right"/>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90D1B99" w14:textId="77777777" w:rsidR="00155C3F" w:rsidRDefault="001C1C45">
      <w:pPr>
        <w:numPr>
          <w:ilvl w:val="0"/>
          <w:numId w:val="2"/>
        </w:numPr>
        <w:spacing w:after="6" w:line="376" w:lineRule="auto"/>
        <w:ind w:right="237" w:firstLine="473"/>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6E8A662" w14:textId="77777777" w:rsidR="00155C3F" w:rsidRDefault="001C1C45">
      <w:pPr>
        <w:numPr>
          <w:ilvl w:val="0"/>
          <w:numId w:val="2"/>
        </w:numPr>
        <w:spacing w:after="15" w:line="365" w:lineRule="auto"/>
        <w:ind w:right="237" w:firstLine="473"/>
        <w:jc w:val="both"/>
      </w:pPr>
      <w:r>
        <w:t>本基金将投资内地与香港股票市场交易互联互通机制试点允许买卖的规定范围内的香港联合交易所上市的股票（以下简称</w:t>
      </w:r>
      <w:r>
        <w:t>“</w:t>
      </w:r>
      <w:r>
        <w:t>港股通标的股票</w:t>
      </w:r>
      <w:r>
        <w:t>”</w:t>
      </w:r>
      <w:r>
        <w:t>），但会根据市场环境的变化以及投</w:t>
      </w:r>
      <w:r>
        <w:t>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643C35D" w14:textId="77777777" w:rsidR="00155C3F" w:rsidRDefault="001C1C45">
      <w:pPr>
        <w:numPr>
          <w:ilvl w:val="0"/>
          <w:numId w:val="2"/>
        </w:numPr>
        <w:spacing w:after="134"/>
        <w:ind w:right="237" w:firstLine="473"/>
        <w:jc w:val="both"/>
      </w:pPr>
      <w:r>
        <w:t>本基金资产若投资于港股，会面临港股通机制下因投资环境、投资标的、</w:t>
      </w:r>
    </w:p>
    <w:p w14:paraId="40AA7E62" w14:textId="77777777" w:rsidR="00155C3F" w:rsidRDefault="001C1C45">
      <w:pPr>
        <w:spacing w:after="6" w:line="376"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w:t>
      </w:r>
      <w:r>
        <w:t>不能正常交易，港股不能及时卖出，可能带来一定的流动性风险）等。</w:t>
      </w:r>
      <w:r>
        <w:rPr>
          <w:rFonts w:ascii="Times New Roman" w:eastAsia="Times New Roman" w:hAnsi="Times New Roman" w:cs="Times New Roman"/>
        </w:rPr>
        <w:t xml:space="preserve"> </w:t>
      </w:r>
    </w:p>
    <w:p w14:paraId="67BF46E6" w14:textId="77777777" w:rsidR="00155C3F" w:rsidRDefault="001C1C45">
      <w:pPr>
        <w:numPr>
          <w:ilvl w:val="0"/>
          <w:numId w:val="2"/>
        </w:numPr>
        <w:spacing w:after="6" w:line="376" w:lineRule="auto"/>
        <w:ind w:right="237"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00FC278" w14:textId="77777777" w:rsidR="00155C3F" w:rsidRDefault="001C1C45">
      <w:pPr>
        <w:numPr>
          <w:ilvl w:val="0"/>
          <w:numId w:val="2"/>
        </w:numPr>
        <w:ind w:right="237" w:firstLine="473"/>
        <w:jc w:val="both"/>
      </w:pPr>
      <w:r>
        <w:t>本基金按照中国法律法规成立并运作，若基金合同的内容与届时有效的</w:t>
      </w:r>
    </w:p>
    <w:p w14:paraId="67A4320F" w14:textId="77777777" w:rsidR="00155C3F" w:rsidRDefault="001C1C45">
      <w:pPr>
        <w:ind w:left="-5" w:right="8"/>
      </w:pPr>
      <w:r>
        <w:t>法律法规的强制性规定不一致，应当以届时有效的法律法规的规定为准。</w:t>
      </w:r>
      <w:r>
        <w:rPr>
          <w:rFonts w:ascii="Times New Roman" w:eastAsia="Times New Roman" w:hAnsi="Times New Roman" w:cs="Times New Roman"/>
        </w:rPr>
        <w:t xml:space="preserve"> </w:t>
      </w:r>
    </w:p>
    <w:p w14:paraId="212159B2" w14:textId="77777777" w:rsidR="00155C3F" w:rsidRDefault="001C1C45">
      <w:pPr>
        <w:pStyle w:val="1"/>
      </w:pPr>
      <w:bookmarkStart w:id="1" w:name="_Toc6257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77AB8E4" w14:textId="77777777" w:rsidR="00155C3F" w:rsidRDefault="001C1C45">
      <w:pPr>
        <w:spacing w:after="229"/>
        <w:ind w:left="418" w:firstLine="0"/>
      </w:pPr>
      <w:r>
        <w:rPr>
          <w:rFonts w:ascii="Times New Roman" w:eastAsia="Times New Roman" w:hAnsi="Times New Roman" w:cs="Times New Roman"/>
          <w:sz w:val="21"/>
        </w:rPr>
        <w:t xml:space="preserve"> </w:t>
      </w:r>
    </w:p>
    <w:p w14:paraId="5A13B148" w14:textId="77777777" w:rsidR="00155C3F" w:rsidRDefault="001C1C45">
      <w:pPr>
        <w:ind w:right="8"/>
      </w:pPr>
      <w:r>
        <w:t>在本基金合同中，除非文意另有所指，下列词语或简称具有如下含义：</w:t>
      </w:r>
      <w:r>
        <w:rPr>
          <w:rFonts w:ascii="Times New Roman" w:eastAsia="Times New Roman" w:hAnsi="Times New Roman" w:cs="Times New Roman"/>
        </w:rPr>
        <w:t xml:space="preserve"> </w:t>
      </w:r>
    </w:p>
    <w:p w14:paraId="408508AC" w14:textId="77777777" w:rsidR="00155C3F" w:rsidRDefault="001C1C45">
      <w:pPr>
        <w:numPr>
          <w:ilvl w:val="0"/>
          <w:numId w:val="3"/>
        </w:numPr>
        <w:ind w:right="8" w:firstLine="483"/>
      </w:pPr>
      <w:r>
        <w:t>基金或本基金：指广发聚鑫债券型证券投资基金</w:t>
      </w:r>
      <w:r>
        <w:rPr>
          <w:rFonts w:ascii="Times New Roman" w:eastAsia="Times New Roman" w:hAnsi="Times New Roman" w:cs="Times New Roman"/>
        </w:rPr>
        <w:t xml:space="preserve"> </w:t>
      </w:r>
    </w:p>
    <w:p w14:paraId="4AAA8F71" w14:textId="77777777" w:rsidR="00155C3F" w:rsidRDefault="001C1C45">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0C4DBD8B" w14:textId="77777777" w:rsidR="00155C3F" w:rsidRDefault="001C1C45">
      <w:pPr>
        <w:numPr>
          <w:ilvl w:val="0"/>
          <w:numId w:val="3"/>
        </w:numPr>
        <w:ind w:right="8" w:firstLine="483"/>
      </w:pPr>
      <w:r>
        <w:t>基金托管人：指中国银行股份有限公司</w:t>
      </w:r>
      <w:r>
        <w:rPr>
          <w:rFonts w:ascii="Times New Roman" w:eastAsia="Times New Roman" w:hAnsi="Times New Roman" w:cs="Times New Roman"/>
        </w:rPr>
        <w:t xml:space="preserve"> </w:t>
      </w:r>
    </w:p>
    <w:p w14:paraId="1D6D28A8" w14:textId="77777777" w:rsidR="00155C3F" w:rsidRDefault="001C1C45">
      <w:pPr>
        <w:numPr>
          <w:ilvl w:val="0"/>
          <w:numId w:val="3"/>
        </w:numPr>
        <w:spacing w:after="0" w:line="383" w:lineRule="auto"/>
        <w:ind w:right="8" w:firstLine="483"/>
      </w:pPr>
      <w:r>
        <w:t>基金合同或本基金合同：指《广发聚鑫债券型证券投资基金基金合同》及对本基金合同的任何有效修订和补充</w:t>
      </w:r>
      <w:r>
        <w:rPr>
          <w:rFonts w:ascii="Times New Roman" w:eastAsia="Times New Roman" w:hAnsi="Times New Roman" w:cs="Times New Roman"/>
        </w:rPr>
        <w:t xml:space="preserve"> </w:t>
      </w:r>
    </w:p>
    <w:p w14:paraId="7FBD807B" w14:textId="77777777" w:rsidR="00155C3F" w:rsidRDefault="001C1C45">
      <w:pPr>
        <w:numPr>
          <w:ilvl w:val="0"/>
          <w:numId w:val="3"/>
        </w:numPr>
        <w:spacing w:after="1" w:line="383" w:lineRule="auto"/>
        <w:ind w:right="8" w:firstLine="483"/>
      </w:pPr>
      <w:r>
        <w:t>托管协议：指基金管理人与基金托管人就本基金签订之《广发聚鑫债券型证券投资基金托管协议》及对该托管协议的任何有效修订和补充</w:t>
      </w:r>
      <w:r>
        <w:rPr>
          <w:rFonts w:ascii="Times New Roman" w:eastAsia="Times New Roman" w:hAnsi="Times New Roman" w:cs="Times New Roman"/>
        </w:rPr>
        <w:t xml:space="preserve"> </w:t>
      </w:r>
    </w:p>
    <w:p w14:paraId="23F6EB84" w14:textId="77777777" w:rsidR="00155C3F" w:rsidRDefault="001C1C45">
      <w:pPr>
        <w:numPr>
          <w:ilvl w:val="0"/>
          <w:numId w:val="3"/>
        </w:numPr>
        <w:ind w:right="8" w:firstLine="483"/>
      </w:pPr>
      <w:r>
        <w:t>招募说明书：指《广发聚鑫债券型证券投资基金招募说明书》及其更新</w:t>
      </w:r>
      <w:r>
        <w:rPr>
          <w:rFonts w:ascii="Times New Roman" w:eastAsia="Times New Roman" w:hAnsi="Times New Roman" w:cs="Times New Roman"/>
        </w:rPr>
        <w:t xml:space="preserve"> </w:t>
      </w:r>
    </w:p>
    <w:p w14:paraId="52B5F21B" w14:textId="77777777" w:rsidR="00155C3F" w:rsidRDefault="001C1C45">
      <w:pPr>
        <w:numPr>
          <w:ilvl w:val="0"/>
          <w:numId w:val="3"/>
        </w:numPr>
        <w:spacing w:after="0" w:line="383" w:lineRule="auto"/>
        <w:ind w:right="8" w:firstLine="483"/>
      </w:pPr>
      <w:r>
        <w:t>基金份额发售公告：指《广发聚鑫债券型证券投资基金基金份额发售公告》</w:t>
      </w:r>
      <w:r>
        <w:rPr>
          <w:rFonts w:ascii="Times New Roman" w:eastAsia="Times New Roman" w:hAnsi="Times New Roman" w:cs="Times New Roman"/>
        </w:rPr>
        <w:t xml:space="preserve"> </w:t>
      </w:r>
    </w:p>
    <w:p w14:paraId="2915D6C4" w14:textId="77777777" w:rsidR="00155C3F" w:rsidRDefault="001C1C45">
      <w:pPr>
        <w:numPr>
          <w:ilvl w:val="0"/>
          <w:numId w:val="3"/>
        </w:numPr>
        <w:spacing w:after="0" w:line="383" w:lineRule="auto"/>
        <w:ind w:right="8" w:firstLine="483"/>
      </w:pPr>
      <w:r>
        <w:t>法律法规：指中国现行有效并公</w:t>
      </w:r>
      <w:r>
        <w:t>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5DCF8B1" w14:textId="77777777" w:rsidR="00155C3F" w:rsidRDefault="001C1C45">
      <w:pPr>
        <w:numPr>
          <w:ilvl w:val="0"/>
          <w:numId w:val="3"/>
        </w:numPr>
        <w:spacing w:after="5" w:line="380"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93D6FD3" w14:textId="77777777" w:rsidR="00155C3F" w:rsidRDefault="001C1C45">
      <w:pPr>
        <w:numPr>
          <w:ilvl w:val="0"/>
          <w:numId w:val="3"/>
        </w:numPr>
        <w:spacing w:after="6" w:line="376"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4F7BD1B" w14:textId="77777777" w:rsidR="00155C3F" w:rsidRDefault="001C1C45">
      <w:pPr>
        <w:numPr>
          <w:ilvl w:val="0"/>
          <w:numId w:val="3"/>
        </w:numPr>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F1E8B47" w14:textId="77777777" w:rsidR="00155C3F" w:rsidRDefault="001C1C45">
      <w:pPr>
        <w:spacing w:after="8" w:line="375"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1D1EDCD" w14:textId="77777777" w:rsidR="00155C3F" w:rsidRDefault="001C1C45">
      <w:pPr>
        <w:numPr>
          <w:ilvl w:val="0"/>
          <w:numId w:val="3"/>
        </w:numPr>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D9C7E21" w14:textId="77777777" w:rsidR="00155C3F" w:rsidRDefault="001C1C45">
      <w:pPr>
        <w:numPr>
          <w:ilvl w:val="0"/>
          <w:numId w:val="3"/>
        </w:numPr>
        <w:spacing w:after="12" w:line="373" w:lineRule="auto"/>
        <w:ind w:right="8" w:firstLine="483"/>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w:t>
      </w:r>
      <w:r>
        <w:t xml:space="preserve"> </w:t>
      </w:r>
      <w:r>
        <w:t>》及颁布机关对其不时做出的修订</w:t>
      </w:r>
      <w:r>
        <w:rPr>
          <w:rFonts w:ascii="Times New Roman" w:eastAsia="Times New Roman" w:hAnsi="Times New Roman" w:cs="Times New Roman"/>
        </w:rPr>
        <w:t xml:space="preserve"> </w:t>
      </w:r>
    </w:p>
    <w:p w14:paraId="379F9BB8" w14:textId="77777777" w:rsidR="00155C3F" w:rsidRDefault="001C1C45">
      <w:pPr>
        <w:numPr>
          <w:ilvl w:val="0"/>
          <w:numId w:val="3"/>
        </w:numPr>
        <w:spacing w:after="6" w:line="376" w:lineRule="auto"/>
        <w:ind w:right="8"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125B29F" w14:textId="77777777" w:rsidR="00155C3F" w:rsidRDefault="001C1C45">
      <w:pPr>
        <w:numPr>
          <w:ilvl w:val="0"/>
          <w:numId w:val="3"/>
        </w:numPr>
        <w:spacing w:after="6" w:line="376" w:lineRule="auto"/>
        <w:ind w:right="8"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E4229E6" w14:textId="77777777" w:rsidR="00155C3F" w:rsidRDefault="001C1C45">
      <w:pPr>
        <w:numPr>
          <w:ilvl w:val="0"/>
          <w:numId w:val="3"/>
        </w:numPr>
        <w:spacing w:after="0" w:line="385" w:lineRule="auto"/>
        <w:ind w:right="8"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B4E0F81" w14:textId="77777777" w:rsidR="00155C3F" w:rsidRDefault="001C1C45">
      <w:pPr>
        <w:numPr>
          <w:ilvl w:val="0"/>
          <w:numId w:val="3"/>
        </w:numPr>
        <w:spacing w:after="13" w:line="367" w:lineRule="auto"/>
        <w:ind w:right="8"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CB5C0FD" w14:textId="77777777" w:rsidR="00155C3F" w:rsidRDefault="001C1C45">
      <w:pPr>
        <w:numPr>
          <w:ilvl w:val="0"/>
          <w:numId w:val="3"/>
        </w:numPr>
        <w:spacing w:after="6" w:line="376" w:lineRule="auto"/>
        <w:ind w:right="8"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3B9622E" w14:textId="77777777" w:rsidR="00155C3F" w:rsidRDefault="001C1C45">
      <w:pPr>
        <w:numPr>
          <w:ilvl w:val="0"/>
          <w:numId w:val="3"/>
        </w:numPr>
        <w:ind w:right="8" w:firstLine="483"/>
      </w:pPr>
      <w:r>
        <w:t>中国证监会</w:t>
      </w:r>
      <w:r>
        <w:t>：指中国证券监督管理委员会</w:t>
      </w:r>
      <w:r>
        <w:rPr>
          <w:rFonts w:ascii="Times New Roman" w:eastAsia="Times New Roman" w:hAnsi="Times New Roman" w:cs="Times New Roman"/>
        </w:rPr>
        <w:t xml:space="preserve"> </w:t>
      </w:r>
    </w:p>
    <w:p w14:paraId="09F8685D" w14:textId="77777777" w:rsidR="00155C3F" w:rsidRDefault="001C1C45">
      <w:pPr>
        <w:numPr>
          <w:ilvl w:val="0"/>
          <w:numId w:val="3"/>
        </w:numPr>
        <w:spacing w:after="0" w:line="382" w:lineRule="auto"/>
        <w:ind w:right="8"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9C86F9C" w14:textId="77777777" w:rsidR="00155C3F" w:rsidRDefault="001C1C45">
      <w:pPr>
        <w:numPr>
          <w:ilvl w:val="0"/>
          <w:numId w:val="3"/>
        </w:numPr>
        <w:spacing w:after="1"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96E7383" w14:textId="77777777" w:rsidR="00155C3F" w:rsidRDefault="001C1C45">
      <w:pPr>
        <w:numPr>
          <w:ilvl w:val="0"/>
          <w:numId w:val="3"/>
        </w:numPr>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5D523923" w14:textId="77777777" w:rsidR="00155C3F" w:rsidRDefault="001C1C45">
      <w:pPr>
        <w:numPr>
          <w:ilvl w:val="0"/>
          <w:numId w:val="3"/>
        </w:numPr>
        <w:spacing w:line="377"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666D7AC" w14:textId="77777777" w:rsidR="00155C3F" w:rsidRDefault="001C1C45">
      <w:pPr>
        <w:numPr>
          <w:ilvl w:val="0"/>
          <w:numId w:val="3"/>
        </w:numPr>
        <w:spacing w:after="6" w:line="373" w:lineRule="auto"/>
        <w:ind w:right="8"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26CA0CD" w14:textId="77777777" w:rsidR="00155C3F" w:rsidRDefault="001C1C45">
      <w:pPr>
        <w:numPr>
          <w:ilvl w:val="0"/>
          <w:numId w:val="3"/>
        </w:numPr>
        <w:spacing w:after="0" w:line="383" w:lineRule="auto"/>
        <w:ind w:right="8"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C619E9B" w14:textId="77777777" w:rsidR="00155C3F" w:rsidRDefault="001C1C45">
      <w:pPr>
        <w:numPr>
          <w:ilvl w:val="0"/>
          <w:numId w:val="3"/>
        </w:numPr>
        <w:spacing w:after="0" w:line="381"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080E7AC0" w14:textId="77777777" w:rsidR="00155C3F" w:rsidRDefault="001C1C45">
      <w:pPr>
        <w:numPr>
          <w:ilvl w:val="0"/>
          <w:numId w:val="3"/>
        </w:numPr>
        <w:spacing w:after="0" w:line="383" w:lineRule="auto"/>
        <w:ind w:right="8" w:firstLine="483"/>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E87D471" w14:textId="77777777" w:rsidR="00155C3F" w:rsidRDefault="001C1C45">
      <w:pPr>
        <w:numPr>
          <w:ilvl w:val="0"/>
          <w:numId w:val="3"/>
        </w:numPr>
        <w:spacing w:after="7" w:line="373" w:lineRule="auto"/>
        <w:ind w:right="8"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BEDD1D6" w14:textId="77777777" w:rsidR="00155C3F" w:rsidRDefault="001C1C45">
      <w:pPr>
        <w:numPr>
          <w:ilvl w:val="0"/>
          <w:numId w:val="3"/>
        </w:numPr>
        <w:spacing w:after="6"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D97CFF7" w14:textId="77777777" w:rsidR="00155C3F" w:rsidRDefault="001C1C45">
      <w:pPr>
        <w:numPr>
          <w:ilvl w:val="0"/>
          <w:numId w:val="3"/>
        </w:numPr>
        <w:spacing w:after="0" w:line="383" w:lineRule="auto"/>
        <w:ind w:right="8" w:firstLine="483"/>
      </w:pPr>
      <w:r>
        <w:t>登记机构：指办理登记业</w:t>
      </w:r>
      <w:r>
        <w:t>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4120CAD" w14:textId="77777777" w:rsidR="00155C3F" w:rsidRDefault="001C1C45">
      <w:pPr>
        <w:numPr>
          <w:ilvl w:val="0"/>
          <w:numId w:val="3"/>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37D096F" w14:textId="77777777" w:rsidR="00155C3F" w:rsidRDefault="001C1C45">
      <w:pPr>
        <w:numPr>
          <w:ilvl w:val="0"/>
          <w:numId w:val="3"/>
        </w:numPr>
        <w:spacing w:after="0" w:line="383" w:lineRule="auto"/>
        <w:ind w:right="8"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EDFD731" w14:textId="77777777" w:rsidR="00155C3F" w:rsidRDefault="001C1C45">
      <w:pPr>
        <w:numPr>
          <w:ilvl w:val="0"/>
          <w:numId w:val="3"/>
        </w:numPr>
        <w:ind w:right="8" w:firstLine="483"/>
      </w:pPr>
      <w:r>
        <w:t>基金合同生效日：指基金募集达到法律法规规定及基金合同规定的条件，</w:t>
      </w:r>
    </w:p>
    <w:p w14:paraId="7C4F53E8" w14:textId="77777777" w:rsidR="00155C3F" w:rsidRDefault="001C1C45">
      <w:pPr>
        <w:spacing w:after="11" w:line="368"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A52D4B5" w14:textId="77777777" w:rsidR="00155C3F" w:rsidRDefault="001C1C45">
      <w:pPr>
        <w:numPr>
          <w:ilvl w:val="0"/>
          <w:numId w:val="3"/>
        </w:numPr>
        <w:spacing w:after="0" w:line="383" w:lineRule="auto"/>
        <w:ind w:right="8" w:firstLine="483"/>
      </w:pPr>
      <w:r>
        <w:t>基金合同终止日：指基金合同规定的基金合同终止事由出现后，基</w:t>
      </w:r>
      <w:r>
        <w:t>金财产清算完毕，清算结果报中国证监会备案并予以公告的日期</w:t>
      </w:r>
      <w:r>
        <w:rPr>
          <w:rFonts w:ascii="Times New Roman" w:eastAsia="Times New Roman" w:hAnsi="Times New Roman" w:cs="Times New Roman"/>
        </w:rPr>
        <w:t xml:space="preserve"> </w:t>
      </w:r>
    </w:p>
    <w:p w14:paraId="26B6ED1C" w14:textId="77777777" w:rsidR="00155C3F" w:rsidRDefault="001C1C45">
      <w:pPr>
        <w:numPr>
          <w:ilvl w:val="0"/>
          <w:numId w:val="3"/>
        </w:numPr>
        <w:ind w:right="8" w:firstLine="483"/>
      </w:pPr>
      <w:r>
        <w:t>基金募集期：指自基金份额发售之日起至发售结束之日止的期间，最长</w:t>
      </w:r>
    </w:p>
    <w:p w14:paraId="52B31E57" w14:textId="77777777" w:rsidR="00155C3F" w:rsidRDefault="001C1C45">
      <w:pPr>
        <w:ind w:left="-5" w:right="8"/>
      </w:pPr>
      <w:r>
        <w:t>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C9FE146" w14:textId="77777777" w:rsidR="00155C3F" w:rsidRDefault="001C1C45">
      <w:pPr>
        <w:numPr>
          <w:ilvl w:val="0"/>
          <w:numId w:val="3"/>
        </w:numPr>
        <w:ind w:right="8" w:firstLine="483"/>
      </w:pPr>
      <w:r>
        <w:t>存续期：指基金合同生效至终止之间的不定期期限</w:t>
      </w:r>
      <w:r>
        <w:rPr>
          <w:rFonts w:ascii="Times New Roman" w:eastAsia="Times New Roman" w:hAnsi="Times New Roman" w:cs="Times New Roman"/>
        </w:rPr>
        <w:t xml:space="preserve"> </w:t>
      </w:r>
    </w:p>
    <w:p w14:paraId="5C9202F5" w14:textId="77777777" w:rsidR="00155C3F" w:rsidRDefault="001C1C45">
      <w:pPr>
        <w:numPr>
          <w:ilvl w:val="0"/>
          <w:numId w:val="3"/>
        </w:numPr>
        <w:ind w:right="8" w:firstLine="483"/>
      </w:pPr>
      <w:r>
        <w:t>工作日：指上海证券交易所、深圳证券交易所的正常交易日</w:t>
      </w:r>
      <w:r>
        <w:rPr>
          <w:rFonts w:ascii="Times New Roman" w:eastAsia="Times New Roman" w:hAnsi="Times New Roman" w:cs="Times New Roman"/>
        </w:rPr>
        <w:t xml:space="preserve"> </w:t>
      </w:r>
    </w:p>
    <w:p w14:paraId="68886A9C" w14:textId="77777777" w:rsidR="00155C3F" w:rsidRDefault="001C1C45">
      <w:pPr>
        <w:spacing w:after="3" w:line="387" w:lineRule="auto"/>
        <w:ind w:left="-15" w:right="8" w:firstLine="483"/>
      </w:pPr>
      <w:r>
        <w:rPr>
          <w:rFonts w:ascii="Times New Roman" w:eastAsia="Times New Roman" w:hAnsi="Times New Roman" w:cs="Times New Roman"/>
        </w:rPr>
        <w:t>38</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46EDB4E" w14:textId="77777777" w:rsidR="00155C3F" w:rsidRDefault="001C1C45">
      <w:pPr>
        <w:numPr>
          <w:ilvl w:val="0"/>
          <w:numId w:val="4"/>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BE02A1C" w14:textId="77777777" w:rsidR="00155C3F" w:rsidRDefault="001C1C45">
      <w:pPr>
        <w:numPr>
          <w:ilvl w:val="0"/>
          <w:numId w:val="4"/>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21BC47CB" w14:textId="77777777" w:rsidR="00155C3F" w:rsidRDefault="001C1C45">
      <w:pPr>
        <w:numPr>
          <w:ilvl w:val="0"/>
          <w:numId w:val="4"/>
        </w:numPr>
        <w:ind w:right="8" w:firstLine="483"/>
      </w:pPr>
      <w:r>
        <w:t>开放时间：指开放日基金接受申购、赎回或其他交易的时间段</w:t>
      </w:r>
      <w:r>
        <w:rPr>
          <w:rFonts w:ascii="Times New Roman" w:eastAsia="Times New Roman" w:hAnsi="Times New Roman" w:cs="Times New Roman"/>
        </w:rPr>
        <w:t xml:space="preserve"> </w:t>
      </w:r>
    </w:p>
    <w:p w14:paraId="4F1B057F" w14:textId="77777777" w:rsidR="00155C3F" w:rsidRDefault="001C1C45">
      <w:pPr>
        <w:numPr>
          <w:ilvl w:val="0"/>
          <w:numId w:val="4"/>
        </w:numPr>
        <w:spacing w:after="14"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AAEAF4E" w14:textId="77777777" w:rsidR="00155C3F" w:rsidRDefault="001C1C45">
      <w:pPr>
        <w:numPr>
          <w:ilvl w:val="0"/>
          <w:numId w:val="4"/>
        </w:numPr>
        <w:ind w:right="8" w:firstLine="483"/>
      </w:pPr>
      <w:r>
        <w:t>认购：指在基金募集期内，投资人申请购买基金份额的行为</w:t>
      </w:r>
      <w:r>
        <w:rPr>
          <w:rFonts w:ascii="Times New Roman" w:eastAsia="Times New Roman" w:hAnsi="Times New Roman" w:cs="Times New Roman"/>
        </w:rPr>
        <w:t xml:space="preserve"> </w:t>
      </w:r>
    </w:p>
    <w:p w14:paraId="7A8818D3" w14:textId="77777777" w:rsidR="00155C3F" w:rsidRDefault="001C1C45">
      <w:pPr>
        <w:numPr>
          <w:ilvl w:val="0"/>
          <w:numId w:val="4"/>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22D6085" w14:textId="77777777" w:rsidR="00155C3F" w:rsidRDefault="001C1C45">
      <w:pPr>
        <w:numPr>
          <w:ilvl w:val="0"/>
          <w:numId w:val="4"/>
        </w:numPr>
        <w:spacing w:after="0" w:line="383" w:lineRule="auto"/>
        <w:ind w:right="8"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1DCB08C" w14:textId="77777777" w:rsidR="00155C3F" w:rsidRDefault="001C1C45">
      <w:pPr>
        <w:numPr>
          <w:ilvl w:val="0"/>
          <w:numId w:val="4"/>
        </w:numPr>
        <w:spacing w:after="7" w:line="373" w:lineRule="auto"/>
        <w:ind w:right="8" w:firstLine="483"/>
      </w:pPr>
      <w:r>
        <w:t>基金转换：指基金份额持有人按照本基金合同和基金管理人届时有效公告规</w:t>
      </w:r>
      <w:r>
        <w:t>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A6DC9B7" w14:textId="77777777" w:rsidR="00155C3F" w:rsidRDefault="001C1C45">
      <w:pPr>
        <w:numPr>
          <w:ilvl w:val="0"/>
          <w:numId w:val="4"/>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0E07008" w14:textId="77777777" w:rsidR="00155C3F" w:rsidRDefault="001C1C45">
      <w:pPr>
        <w:numPr>
          <w:ilvl w:val="0"/>
          <w:numId w:val="4"/>
        </w:numPr>
        <w:spacing w:after="7" w:line="373" w:lineRule="auto"/>
        <w:ind w:right="8"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D36DB2B" w14:textId="77777777" w:rsidR="00155C3F" w:rsidRDefault="001C1C45">
      <w:pPr>
        <w:numPr>
          <w:ilvl w:val="0"/>
          <w:numId w:val="4"/>
        </w:numPr>
        <w:spacing w:after="20" w:line="374" w:lineRule="auto"/>
        <w:ind w:right="8"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C82C88D" w14:textId="77777777" w:rsidR="00155C3F" w:rsidRDefault="001C1C45">
      <w:pPr>
        <w:numPr>
          <w:ilvl w:val="0"/>
          <w:numId w:val="4"/>
        </w:numPr>
        <w:ind w:right="8" w:firstLine="483"/>
      </w:pPr>
      <w:r>
        <w:t>元：指人民币元</w:t>
      </w:r>
      <w:r>
        <w:rPr>
          <w:rFonts w:ascii="Times New Roman" w:eastAsia="Times New Roman" w:hAnsi="Times New Roman" w:cs="Times New Roman"/>
        </w:rPr>
        <w:t xml:space="preserve"> </w:t>
      </w:r>
    </w:p>
    <w:p w14:paraId="2054B173" w14:textId="77777777" w:rsidR="00155C3F" w:rsidRDefault="001C1C45">
      <w:pPr>
        <w:numPr>
          <w:ilvl w:val="0"/>
          <w:numId w:val="4"/>
        </w:numPr>
        <w:ind w:right="8" w:firstLine="483"/>
      </w:pPr>
      <w:r>
        <w:t>基金收益：指基金投资所得红利、股息、债券利息、买卖证券价差、银</w:t>
      </w:r>
    </w:p>
    <w:p w14:paraId="6C2855A7" w14:textId="77777777" w:rsidR="00155C3F" w:rsidRDefault="001C1C45">
      <w:pPr>
        <w:spacing w:after="6" w:line="376" w:lineRule="auto"/>
        <w:ind w:left="-15" w:right="237" w:firstLine="0"/>
        <w:jc w:val="both"/>
      </w:pPr>
      <w:r>
        <w:t>行存款利息、已实现的其他合法收入及因运用基金财产带来的成本和费用的节约</w:t>
      </w:r>
      <w:r>
        <w:rPr>
          <w:rFonts w:ascii="Times New Roman" w:eastAsia="Times New Roman" w:hAnsi="Times New Roman" w:cs="Times New Roman"/>
        </w:rPr>
        <w:t xml:space="preserve"> 52</w:t>
      </w: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26ACF71" w14:textId="77777777" w:rsidR="00155C3F" w:rsidRDefault="001C1C45">
      <w:pPr>
        <w:numPr>
          <w:ilvl w:val="0"/>
          <w:numId w:val="5"/>
        </w:numPr>
        <w:ind w:right="8" w:firstLine="483"/>
      </w:pPr>
      <w:r>
        <w:t>基金资产净值：指基金资产总值减去基金负债后的价值</w:t>
      </w:r>
      <w:r>
        <w:rPr>
          <w:rFonts w:ascii="Times New Roman" w:eastAsia="Times New Roman" w:hAnsi="Times New Roman" w:cs="Times New Roman"/>
        </w:rPr>
        <w:t xml:space="preserve"> </w:t>
      </w:r>
    </w:p>
    <w:p w14:paraId="36A511EB" w14:textId="77777777" w:rsidR="00155C3F" w:rsidRDefault="001C1C45">
      <w:pPr>
        <w:numPr>
          <w:ilvl w:val="0"/>
          <w:numId w:val="5"/>
        </w:numPr>
        <w:ind w:right="8" w:firstLine="483"/>
      </w:pPr>
      <w:r>
        <w:t>基金份额净值：指计算日基金资产净值除以计算日基金份额总数</w:t>
      </w:r>
      <w:r>
        <w:rPr>
          <w:rFonts w:ascii="Times New Roman" w:eastAsia="Times New Roman" w:hAnsi="Times New Roman" w:cs="Times New Roman"/>
        </w:rPr>
        <w:t xml:space="preserve"> </w:t>
      </w:r>
    </w:p>
    <w:p w14:paraId="75AD457A" w14:textId="77777777" w:rsidR="00155C3F" w:rsidRDefault="001C1C45">
      <w:pPr>
        <w:numPr>
          <w:ilvl w:val="0"/>
          <w:numId w:val="5"/>
        </w:numPr>
        <w:spacing w:after="0" w:line="383" w:lineRule="auto"/>
        <w:ind w:right="8" w:firstLine="483"/>
      </w:pPr>
      <w:r>
        <w:t>基金</w:t>
      </w:r>
      <w:r>
        <w:t>资产估值：指计算评估基金资产和负债的价值，以确定基金资产净值和基金份额净值的过程</w:t>
      </w:r>
      <w:r>
        <w:rPr>
          <w:rFonts w:ascii="Times New Roman" w:eastAsia="Times New Roman" w:hAnsi="Times New Roman" w:cs="Times New Roman"/>
        </w:rPr>
        <w:t xml:space="preserve"> </w:t>
      </w:r>
    </w:p>
    <w:p w14:paraId="134F42BF" w14:textId="77777777" w:rsidR="00155C3F" w:rsidRDefault="001C1C45">
      <w:pPr>
        <w:numPr>
          <w:ilvl w:val="0"/>
          <w:numId w:val="5"/>
        </w:numPr>
        <w:spacing w:after="6"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2C062BD" w14:textId="77777777" w:rsidR="00155C3F" w:rsidRDefault="001C1C45">
      <w:pPr>
        <w:numPr>
          <w:ilvl w:val="0"/>
          <w:numId w:val="5"/>
        </w:numPr>
        <w:spacing w:after="11" w:line="370" w:lineRule="auto"/>
        <w:ind w:right="8" w:firstLine="483"/>
      </w:pPr>
      <w:r>
        <w:t>摆动定价机制：指当本基金各类份额遭遇大额申购赎回时，通过调整基金份额净值的方式，将基金调整投资组合的市场冲击成本分配给实际申购、赎回的投</w:t>
      </w:r>
      <w:r>
        <w:t>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998E633" w14:textId="77777777" w:rsidR="00155C3F" w:rsidRDefault="001C1C45">
      <w:pPr>
        <w:numPr>
          <w:ilvl w:val="0"/>
          <w:numId w:val="5"/>
        </w:numPr>
        <w:ind w:right="8" w:firstLine="483"/>
      </w:pPr>
      <w:r>
        <w:t>侧袋机制：指将基金投资组合中的特定资产从原有账户分离至一个专门</w:t>
      </w:r>
    </w:p>
    <w:p w14:paraId="49C3D777" w14:textId="77777777" w:rsidR="00155C3F" w:rsidRDefault="001C1C45">
      <w:pPr>
        <w:spacing w:after="15" w:line="366"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92DDF1F" w14:textId="77777777" w:rsidR="00155C3F" w:rsidRDefault="001C1C45">
      <w:pPr>
        <w:numPr>
          <w:ilvl w:val="0"/>
          <w:numId w:val="5"/>
        </w:numPr>
        <w:spacing w:after="10" w:line="370" w:lineRule="auto"/>
        <w:ind w:right="8"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FD5A1DE" w14:textId="77777777" w:rsidR="00155C3F" w:rsidRDefault="001C1C45">
      <w:pPr>
        <w:numPr>
          <w:ilvl w:val="0"/>
          <w:numId w:val="5"/>
        </w:numPr>
        <w:spacing w:after="6" w:line="376" w:lineRule="auto"/>
        <w:ind w:right="8" w:firstLine="483"/>
      </w:pPr>
      <w:r>
        <w:t>规定媒介：指中国证监会指定的用以进行信息披露的全国性报刊及指定互联网网站（包括基金管理人网站、基金托管人网站、中国证监会基金电子披露网站）等媒介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1AFBA5B" w14:textId="77777777" w:rsidR="00155C3F" w:rsidRDefault="001C1C45">
      <w:pPr>
        <w:numPr>
          <w:ilvl w:val="0"/>
          <w:numId w:val="5"/>
        </w:numPr>
        <w:ind w:right="8" w:firstLine="483"/>
      </w:pPr>
      <w:r>
        <w:t>不可抗力：指本合同当事人不能预见、不能避免且不能克服的客观事</w:t>
      </w:r>
      <w:r>
        <w:rPr>
          <w:rFonts w:ascii="Times New Roman" w:eastAsia="Times New Roman" w:hAnsi="Times New Roman" w:cs="Times New Roman"/>
        </w:rPr>
        <w:t xml:space="preserve"> </w:t>
      </w:r>
    </w:p>
    <w:p w14:paraId="7D8D26DF" w14:textId="77777777" w:rsidR="00155C3F" w:rsidRDefault="001C1C45">
      <w:pPr>
        <w:numPr>
          <w:ilvl w:val="0"/>
          <w:numId w:val="5"/>
        </w:numPr>
        <w:spacing w:after="0" w:line="383" w:lineRule="auto"/>
        <w:ind w:right="8" w:firstLine="483"/>
      </w:pPr>
      <w:r>
        <w:t>基金产品资料概要：指《广发聚鑫债券型证券投资基金基金产品资料概要》及其更新。</w:t>
      </w:r>
      <w:r>
        <w:rPr>
          <w:rFonts w:ascii="Times New Roman" w:eastAsia="Times New Roman" w:hAnsi="Times New Roman" w:cs="Times New Roman"/>
        </w:rPr>
        <w:t xml:space="preserve"> </w:t>
      </w:r>
    </w:p>
    <w:p w14:paraId="2B1935EB" w14:textId="77777777" w:rsidR="00155C3F" w:rsidRDefault="001C1C45">
      <w:pPr>
        <w:spacing w:after="0"/>
        <w:ind w:left="483" w:firstLine="0"/>
      </w:pPr>
      <w:r>
        <w:rPr>
          <w:rFonts w:ascii="Times New Roman" w:eastAsia="Times New Roman" w:hAnsi="Times New Roman" w:cs="Times New Roman"/>
        </w:rPr>
        <w:t xml:space="preserve"> </w:t>
      </w:r>
    </w:p>
    <w:p w14:paraId="01364A6C" w14:textId="77777777" w:rsidR="00155C3F" w:rsidRDefault="001C1C45">
      <w:pPr>
        <w:pStyle w:val="1"/>
        <w:ind w:right="225"/>
      </w:pPr>
      <w:bookmarkStart w:id="2" w:name="_Toc6257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AD1C0BE" w14:textId="77777777" w:rsidR="00155C3F" w:rsidRDefault="001C1C45">
      <w:pPr>
        <w:spacing w:after="185"/>
        <w:ind w:left="540" w:firstLine="0"/>
      </w:pPr>
      <w:r>
        <w:rPr>
          <w:rFonts w:ascii="Times New Roman" w:eastAsia="Times New Roman" w:hAnsi="Times New Roman" w:cs="Times New Roman"/>
        </w:rPr>
        <w:t xml:space="preserve"> </w:t>
      </w:r>
    </w:p>
    <w:p w14:paraId="7BDBF2A4" w14:textId="77777777" w:rsidR="00155C3F" w:rsidRDefault="001C1C45">
      <w:pPr>
        <w:numPr>
          <w:ilvl w:val="0"/>
          <w:numId w:val="6"/>
        </w:numPr>
        <w:ind w:right="8" w:hanging="476"/>
      </w:pPr>
      <w:r>
        <w:t>基金名称</w:t>
      </w:r>
      <w:r>
        <w:rPr>
          <w:rFonts w:ascii="Times New Roman" w:eastAsia="Times New Roman" w:hAnsi="Times New Roman" w:cs="Times New Roman"/>
        </w:rPr>
        <w:t xml:space="preserve"> </w:t>
      </w:r>
    </w:p>
    <w:p w14:paraId="3FF87D12" w14:textId="77777777" w:rsidR="00155C3F" w:rsidRDefault="001C1C45">
      <w:pPr>
        <w:ind w:right="8"/>
      </w:pPr>
      <w:r>
        <w:t>广发聚鑫债券型证券投资基金</w:t>
      </w:r>
      <w:r>
        <w:rPr>
          <w:rFonts w:ascii="Times New Roman" w:eastAsia="Times New Roman" w:hAnsi="Times New Roman" w:cs="Times New Roman"/>
        </w:rPr>
        <w:t xml:space="preserve"> </w:t>
      </w:r>
    </w:p>
    <w:p w14:paraId="3AE2E498" w14:textId="77777777" w:rsidR="00155C3F" w:rsidRDefault="001C1C45">
      <w:pPr>
        <w:spacing w:after="186"/>
        <w:ind w:left="483" w:firstLine="0"/>
      </w:pPr>
      <w:r>
        <w:rPr>
          <w:rFonts w:ascii="Times New Roman" w:eastAsia="Times New Roman" w:hAnsi="Times New Roman" w:cs="Times New Roman"/>
        </w:rPr>
        <w:t xml:space="preserve"> </w:t>
      </w:r>
    </w:p>
    <w:p w14:paraId="2D6878E1" w14:textId="77777777" w:rsidR="00155C3F" w:rsidRDefault="001C1C45">
      <w:pPr>
        <w:numPr>
          <w:ilvl w:val="0"/>
          <w:numId w:val="6"/>
        </w:numPr>
        <w:spacing w:after="0" w:line="382" w:lineRule="auto"/>
        <w:ind w:right="8" w:hanging="476"/>
      </w:pPr>
      <w:r>
        <w:t>基金的类别债券型证券投资基金</w:t>
      </w:r>
      <w:r>
        <w:rPr>
          <w:rFonts w:ascii="Times New Roman" w:eastAsia="Times New Roman" w:hAnsi="Times New Roman" w:cs="Times New Roman"/>
        </w:rPr>
        <w:t xml:space="preserve"> </w:t>
      </w:r>
    </w:p>
    <w:p w14:paraId="1BF22B87" w14:textId="77777777" w:rsidR="00155C3F" w:rsidRDefault="001C1C45">
      <w:pPr>
        <w:spacing w:after="186"/>
        <w:ind w:left="540" w:firstLine="0"/>
      </w:pPr>
      <w:r>
        <w:rPr>
          <w:rFonts w:ascii="Times New Roman" w:eastAsia="Times New Roman" w:hAnsi="Times New Roman" w:cs="Times New Roman"/>
        </w:rPr>
        <w:t xml:space="preserve"> </w:t>
      </w:r>
    </w:p>
    <w:p w14:paraId="347CA113" w14:textId="77777777" w:rsidR="00155C3F" w:rsidRDefault="001C1C45">
      <w:pPr>
        <w:numPr>
          <w:ilvl w:val="0"/>
          <w:numId w:val="6"/>
        </w:numPr>
        <w:ind w:right="8" w:hanging="476"/>
      </w:pPr>
      <w:r>
        <w:t>基金的运作方式</w:t>
      </w:r>
      <w:r>
        <w:rPr>
          <w:rFonts w:ascii="Times New Roman" w:eastAsia="Times New Roman" w:hAnsi="Times New Roman" w:cs="Times New Roman"/>
        </w:rPr>
        <w:t xml:space="preserve"> </w:t>
      </w:r>
    </w:p>
    <w:p w14:paraId="2C3C373C" w14:textId="77777777" w:rsidR="00155C3F" w:rsidRDefault="001C1C45">
      <w:pPr>
        <w:ind w:left="550" w:right="8"/>
      </w:pPr>
      <w:r>
        <w:t>契约型开放式</w:t>
      </w:r>
      <w:r>
        <w:rPr>
          <w:rFonts w:ascii="Times New Roman" w:eastAsia="Times New Roman" w:hAnsi="Times New Roman" w:cs="Times New Roman"/>
        </w:rPr>
        <w:t xml:space="preserve"> </w:t>
      </w:r>
    </w:p>
    <w:p w14:paraId="1D1FD0C4" w14:textId="77777777" w:rsidR="00155C3F" w:rsidRDefault="001C1C45">
      <w:pPr>
        <w:spacing w:after="185"/>
        <w:ind w:left="540" w:firstLine="0"/>
      </w:pPr>
      <w:r>
        <w:rPr>
          <w:rFonts w:ascii="Times New Roman" w:eastAsia="Times New Roman" w:hAnsi="Times New Roman" w:cs="Times New Roman"/>
        </w:rPr>
        <w:t xml:space="preserve"> </w:t>
      </w:r>
    </w:p>
    <w:p w14:paraId="6898AC1E" w14:textId="77777777" w:rsidR="00155C3F" w:rsidRDefault="001C1C45">
      <w:pPr>
        <w:numPr>
          <w:ilvl w:val="0"/>
          <w:numId w:val="6"/>
        </w:numPr>
        <w:ind w:right="8" w:hanging="476"/>
      </w:pPr>
      <w:r>
        <w:t>基金的投资目标</w:t>
      </w:r>
      <w:r>
        <w:rPr>
          <w:rFonts w:ascii="Times New Roman" w:eastAsia="Times New Roman" w:hAnsi="Times New Roman" w:cs="Times New Roman"/>
        </w:rPr>
        <w:t xml:space="preserve"> </w:t>
      </w:r>
    </w:p>
    <w:p w14:paraId="440FEE96" w14:textId="77777777" w:rsidR="00155C3F" w:rsidRDefault="001C1C45">
      <w:pPr>
        <w:spacing w:after="3" w:line="369" w:lineRule="auto"/>
        <w:ind w:left="-15" w:right="8" w:firstLine="425"/>
      </w:pPr>
      <w:r>
        <w:t>在严格控制风险和保持资产流动性的基础上，通过积极主动的投资管理，追求较高的当期收益和长期回报，力争实现基金资产的长期稳健增值。</w:t>
      </w:r>
      <w:r>
        <w:rPr>
          <w:rFonts w:ascii="Times New Roman" w:eastAsia="Times New Roman" w:hAnsi="Times New Roman" w:cs="Times New Roman"/>
        </w:rPr>
        <w:t xml:space="preserve"> </w:t>
      </w:r>
    </w:p>
    <w:p w14:paraId="3240DBB7" w14:textId="77777777" w:rsidR="00155C3F" w:rsidRDefault="001C1C45">
      <w:pPr>
        <w:spacing w:after="186"/>
        <w:ind w:left="425" w:firstLine="0"/>
      </w:pPr>
      <w:r>
        <w:rPr>
          <w:rFonts w:ascii="Times New Roman" w:eastAsia="Times New Roman" w:hAnsi="Times New Roman" w:cs="Times New Roman"/>
        </w:rPr>
        <w:t xml:space="preserve"> </w:t>
      </w:r>
    </w:p>
    <w:p w14:paraId="7D39D28B" w14:textId="77777777" w:rsidR="00155C3F" w:rsidRDefault="001C1C45">
      <w:pPr>
        <w:numPr>
          <w:ilvl w:val="0"/>
          <w:numId w:val="6"/>
        </w:numPr>
        <w:ind w:right="8" w:hanging="476"/>
      </w:pPr>
      <w:r>
        <w:t>基金份额面值</w:t>
      </w:r>
      <w:r>
        <w:rPr>
          <w:rFonts w:ascii="Times New Roman" w:eastAsia="Times New Roman" w:hAnsi="Times New Roman" w:cs="Times New Roman"/>
        </w:rPr>
        <w:t xml:space="preserve"> </w:t>
      </w:r>
    </w:p>
    <w:p w14:paraId="2E4F213F" w14:textId="77777777" w:rsidR="00155C3F" w:rsidRDefault="001C1C45">
      <w:pPr>
        <w:ind w:right="8"/>
      </w:pPr>
      <w:r>
        <w:t>本基金基金份额面值为人民币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CBB4661" w14:textId="77777777" w:rsidR="00155C3F" w:rsidRDefault="001C1C45">
      <w:pPr>
        <w:spacing w:after="185"/>
        <w:ind w:left="483" w:firstLine="0"/>
      </w:pPr>
      <w:r>
        <w:rPr>
          <w:rFonts w:ascii="Times New Roman" w:eastAsia="Times New Roman" w:hAnsi="Times New Roman" w:cs="Times New Roman"/>
        </w:rPr>
        <w:t xml:space="preserve"> </w:t>
      </w:r>
    </w:p>
    <w:p w14:paraId="2787BE92" w14:textId="77777777" w:rsidR="00155C3F" w:rsidRDefault="001C1C45">
      <w:pPr>
        <w:numPr>
          <w:ilvl w:val="0"/>
          <w:numId w:val="6"/>
        </w:numPr>
        <w:ind w:right="8" w:hanging="476"/>
      </w:pPr>
      <w:r>
        <w:t>基金存续期限</w:t>
      </w:r>
      <w:r>
        <w:rPr>
          <w:rFonts w:ascii="Times New Roman" w:eastAsia="Times New Roman" w:hAnsi="Times New Roman" w:cs="Times New Roman"/>
        </w:rPr>
        <w:t xml:space="preserve"> </w:t>
      </w:r>
    </w:p>
    <w:p w14:paraId="1DA6BDE2" w14:textId="77777777" w:rsidR="00155C3F" w:rsidRDefault="001C1C45">
      <w:pPr>
        <w:ind w:right="8"/>
      </w:pPr>
      <w:r>
        <w:t>不定期</w:t>
      </w:r>
      <w:r>
        <w:rPr>
          <w:rFonts w:ascii="Times New Roman" w:eastAsia="Times New Roman" w:hAnsi="Times New Roman" w:cs="Times New Roman"/>
        </w:rPr>
        <w:t xml:space="preserve"> </w:t>
      </w:r>
    </w:p>
    <w:p w14:paraId="20CF4E96" w14:textId="77777777" w:rsidR="00155C3F" w:rsidRDefault="001C1C45">
      <w:pPr>
        <w:spacing w:after="185"/>
        <w:ind w:left="483" w:firstLine="0"/>
      </w:pPr>
      <w:r>
        <w:rPr>
          <w:rFonts w:ascii="Times New Roman" w:eastAsia="Times New Roman" w:hAnsi="Times New Roman" w:cs="Times New Roman"/>
        </w:rPr>
        <w:t xml:space="preserve"> </w:t>
      </w:r>
    </w:p>
    <w:p w14:paraId="4C068EE8" w14:textId="77777777" w:rsidR="00155C3F" w:rsidRDefault="001C1C45">
      <w:pPr>
        <w:numPr>
          <w:ilvl w:val="0"/>
          <w:numId w:val="6"/>
        </w:numPr>
        <w:ind w:right="8" w:hanging="476"/>
      </w:pPr>
      <w:r>
        <w:t>基金份额类别</w:t>
      </w:r>
      <w:r>
        <w:rPr>
          <w:rFonts w:ascii="Times New Roman" w:eastAsia="Times New Roman" w:hAnsi="Times New Roman" w:cs="Times New Roman"/>
        </w:rPr>
        <w:t xml:space="preserve"> </w:t>
      </w:r>
    </w:p>
    <w:p w14:paraId="32A53FE3" w14:textId="77777777" w:rsidR="00155C3F" w:rsidRDefault="001C1C45">
      <w:pPr>
        <w:spacing w:after="0" w:line="363" w:lineRule="auto"/>
        <w:ind w:left="-15" w:right="8" w:firstLine="483"/>
      </w:pPr>
      <w:r>
        <w:t>本基金根据认购、申购费用收取方式的不同，将基金份额分为不同的类别。在投资者认购、申购基金时收取认购、申购费用，而不计提销售服务费的，称为</w:t>
      </w:r>
      <w:r>
        <w:t xml:space="preserve"> A</w:t>
      </w:r>
      <w:r>
        <w:t>类基金份额；在投资者认购、申购基金份额时不收取认购、申购费用，而是从本类别基金资产中计提销售服务费的，称为</w:t>
      </w:r>
      <w:r>
        <w:t>C</w:t>
      </w:r>
      <w:r>
        <w:t>类基金份额。</w:t>
      </w:r>
      <w:r>
        <w:t xml:space="preserve"> </w:t>
      </w:r>
    </w:p>
    <w:p w14:paraId="0890A6A2" w14:textId="77777777" w:rsidR="00155C3F" w:rsidRDefault="001C1C45">
      <w:pPr>
        <w:spacing w:after="0" w:line="364" w:lineRule="auto"/>
        <w:ind w:left="-15" w:right="8" w:firstLine="483"/>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w:t>
      </w:r>
      <w:r>
        <w:t xml:space="preserve">: </w:t>
      </w:r>
    </w:p>
    <w:p w14:paraId="30554D0D" w14:textId="77777777" w:rsidR="00155C3F" w:rsidRDefault="001C1C45">
      <w:pPr>
        <w:spacing w:after="134"/>
        <w:ind w:right="8"/>
      </w:pPr>
      <w:r>
        <w:t>计算日某类基金份额净值＝计算日该类基金份额的基金资产净值</w:t>
      </w:r>
      <w:r>
        <w:t>/</w:t>
      </w:r>
      <w:r>
        <w:t>计算日该类基金份额余额总数</w:t>
      </w:r>
      <w:r>
        <w:t xml:space="preserve"> </w:t>
      </w:r>
    </w:p>
    <w:p w14:paraId="5379A80A" w14:textId="77777777" w:rsidR="00155C3F" w:rsidRDefault="001C1C45">
      <w:pPr>
        <w:spacing w:after="134"/>
        <w:ind w:right="8"/>
      </w:pPr>
      <w:r>
        <w:t>投资者在认购、申购基金份额时可自行选择基金份额类别。</w:t>
      </w:r>
      <w:r>
        <w:t xml:space="preserve"> </w:t>
      </w:r>
    </w:p>
    <w:p w14:paraId="7D3069EF" w14:textId="77777777" w:rsidR="00155C3F" w:rsidRDefault="001C1C45">
      <w:pPr>
        <w:spacing w:after="9" w:line="365" w:lineRule="auto"/>
        <w:ind w:left="-15" w:right="8"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w:t>
      </w:r>
      <w:r>
        <w:t>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55D0204" w14:textId="77777777" w:rsidR="00155C3F" w:rsidRDefault="001C1C45">
      <w:pPr>
        <w:spacing w:after="0"/>
        <w:ind w:left="627" w:firstLine="0"/>
      </w:pPr>
      <w:r>
        <w:rPr>
          <w:rFonts w:ascii="Times New Roman" w:eastAsia="Times New Roman" w:hAnsi="Times New Roman" w:cs="Times New Roman"/>
        </w:rPr>
        <w:t xml:space="preserve"> </w:t>
      </w:r>
      <w:r>
        <w:br w:type="page"/>
      </w:r>
    </w:p>
    <w:p w14:paraId="1C23279A" w14:textId="77777777" w:rsidR="00155C3F" w:rsidRDefault="001C1C45">
      <w:pPr>
        <w:pStyle w:val="1"/>
        <w:ind w:right="224"/>
      </w:pPr>
      <w:bookmarkStart w:id="3" w:name="_Toc62578"/>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0BB2F1C0" w14:textId="77777777" w:rsidR="00155C3F" w:rsidRDefault="001C1C45">
      <w:pPr>
        <w:spacing w:after="226"/>
        <w:ind w:left="418" w:firstLine="0"/>
      </w:pPr>
      <w:r>
        <w:rPr>
          <w:rFonts w:ascii="Times New Roman" w:eastAsia="Times New Roman" w:hAnsi="Times New Roman" w:cs="Times New Roman"/>
          <w:sz w:val="21"/>
        </w:rPr>
        <w:t xml:space="preserve"> </w:t>
      </w:r>
    </w:p>
    <w:p w14:paraId="6AF10C11" w14:textId="77777777" w:rsidR="00155C3F" w:rsidRDefault="001C1C45">
      <w:pPr>
        <w:spacing w:after="6" w:line="376" w:lineRule="auto"/>
        <w:ind w:left="-15" w:right="237" w:firstLine="473"/>
        <w:jc w:val="both"/>
      </w:pPr>
      <w:r>
        <w:t>广发聚鑫债券型证券投资基金于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日经中国证监会证监许可</w:t>
      </w:r>
      <w:r>
        <w:t xml:space="preserve"> </w:t>
      </w:r>
      <w:r>
        <w:rPr>
          <w:rFonts w:ascii="Times New Roman" w:eastAsia="Times New Roman" w:hAnsi="Times New Roman" w:cs="Times New Roman"/>
        </w:rPr>
        <w:t xml:space="preserve">[2013] 293 </w:t>
      </w:r>
      <w:r>
        <w:t>号文核准募集。基金管理人为广发基金管理有限公司，基金托管人为中国银行股份有限公司。</w:t>
      </w:r>
      <w:r>
        <w:rPr>
          <w:rFonts w:ascii="Times New Roman" w:eastAsia="Times New Roman" w:hAnsi="Times New Roman" w:cs="Times New Roman"/>
        </w:rPr>
        <w:t xml:space="preserve"> </w:t>
      </w:r>
    </w:p>
    <w:p w14:paraId="3C68E6A8" w14:textId="77777777" w:rsidR="00155C3F" w:rsidRDefault="001C1C45">
      <w:pPr>
        <w:spacing w:after="6" w:line="376" w:lineRule="auto"/>
        <w:ind w:left="-15" w:right="237" w:firstLine="473"/>
        <w:jc w:val="both"/>
      </w:pPr>
      <w:r>
        <w:t>广发聚鑫债券型证券投资基金自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31 </w:t>
      </w:r>
      <w:r>
        <w:t>日进行公开募集，募集结束后基金管理人向中国证监会办理备案手续。经中国证监会书面确认，《广发聚鑫债券型证券投资基金基金合同》</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5 </w:t>
      </w:r>
      <w:r>
        <w:t>日生效。</w:t>
      </w:r>
      <w:r>
        <w:rPr>
          <w:rFonts w:ascii="Times New Roman" w:eastAsia="Times New Roman" w:hAnsi="Times New Roman" w:cs="Times New Roman"/>
        </w:rPr>
        <w:t xml:space="preserve"> </w:t>
      </w:r>
    </w:p>
    <w:p w14:paraId="1F6585E3" w14:textId="77777777" w:rsidR="00155C3F" w:rsidRDefault="001C1C45">
      <w:pPr>
        <w:spacing w:after="6" w:line="376" w:lineRule="auto"/>
        <w:ind w:left="-15" w:right="237" w:firstLine="473"/>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日至</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12 </w:t>
      </w:r>
      <w:r>
        <w:t>日，广发聚鑫债券型证券投资基金召开基金份额持有人大会，会议审议通过了《关于广发聚鑫债券型证券投资基金修改基金合同有关事项的议案》，同意修改投资范围、投资策略、基金资产估值、风险收益特征等条款。基金份额持有人大会的决议自表决通过之日起生效，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p>
    <w:p w14:paraId="14CE1A8D" w14:textId="77777777" w:rsidR="00155C3F" w:rsidRDefault="001C1C45">
      <w:pPr>
        <w:ind w:left="-5" w:right="8"/>
      </w:pPr>
      <w:r>
        <w:rPr>
          <w:rFonts w:ascii="Times New Roman" w:eastAsia="Times New Roman" w:hAnsi="Times New Roman" w:cs="Times New Roman"/>
        </w:rPr>
        <w:t xml:space="preserve">13 </w:t>
      </w:r>
      <w:r>
        <w:t>日起实施。</w:t>
      </w:r>
      <w:r>
        <w:rPr>
          <w:rFonts w:ascii="Times New Roman" w:eastAsia="Times New Roman" w:hAnsi="Times New Roman" w:cs="Times New Roman"/>
        </w:rPr>
        <w:t xml:space="preserve"> </w:t>
      </w:r>
    </w:p>
    <w:p w14:paraId="41DD58D5" w14:textId="77777777" w:rsidR="00155C3F" w:rsidRDefault="001C1C45">
      <w:pPr>
        <w:spacing w:after="0"/>
        <w:ind w:left="483" w:firstLine="0"/>
      </w:pPr>
      <w:r>
        <w:rPr>
          <w:rFonts w:ascii="Times New Roman" w:eastAsia="Times New Roman" w:hAnsi="Times New Roman" w:cs="Times New Roman"/>
        </w:rPr>
        <w:t xml:space="preserve"> </w:t>
      </w:r>
      <w:r>
        <w:br w:type="page"/>
      </w:r>
    </w:p>
    <w:p w14:paraId="63A5B367" w14:textId="77777777" w:rsidR="00155C3F" w:rsidRDefault="001C1C45">
      <w:pPr>
        <w:pStyle w:val="1"/>
        <w:ind w:right="224"/>
      </w:pPr>
      <w:bookmarkStart w:id="4" w:name="_Toc62579"/>
      <w:r>
        <w:t>第五部分</w:t>
      </w:r>
      <w:r>
        <w:rPr>
          <w:rFonts w:ascii="Times New Roman" w:eastAsia="Times New Roman" w:hAnsi="Times New Roman" w:cs="Times New Roman"/>
          <w:b/>
        </w:rPr>
        <w:t xml:space="preserve">  </w:t>
      </w:r>
      <w:r>
        <w:t>基金</w:t>
      </w:r>
      <w:r>
        <w:t>的存续</w:t>
      </w:r>
      <w:r>
        <w:rPr>
          <w:rFonts w:ascii="Times New Roman" w:eastAsia="Times New Roman" w:hAnsi="Times New Roman" w:cs="Times New Roman"/>
          <w:b/>
        </w:rPr>
        <w:t xml:space="preserve"> </w:t>
      </w:r>
      <w:bookmarkEnd w:id="4"/>
    </w:p>
    <w:p w14:paraId="66E04FF5" w14:textId="77777777" w:rsidR="00155C3F" w:rsidRDefault="001C1C45">
      <w:pPr>
        <w:spacing w:after="180"/>
        <w:ind w:left="540" w:firstLine="0"/>
      </w:pPr>
      <w:r>
        <w:rPr>
          <w:rFonts w:ascii="Times New Roman" w:eastAsia="Times New Roman" w:hAnsi="Times New Roman" w:cs="Times New Roman"/>
        </w:rPr>
        <w:t xml:space="preserve"> </w:t>
      </w:r>
    </w:p>
    <w:p w14:paraId="4668462A" w14:textId="77777777" w:rsidR="00155C3F" w:rsidRDefault="001C1C45">
      <w:pPr>
        <w:spacing w:after="5" w:line="378" w:lineRule="auto"/>
        <w:ind w:left="-15" w:right="8" w:firstLine="483"/>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个工作日出现前述情形的，基金管理人应当向中国证监会说明原因并报送解决方案，并及时通知基金托管人。</w:t>
      </w:r>
      <w:r>
        <w:rPr>
          <w:rFonts w:ascii="Times New Roman" w:eastAsia="Times New Roman" w:hAnsi="Times New Roman" w:cs="Times New Roman"/>
        </w:rPr>
        <w:t xml:space="preserve"> </w:t>
      </w:r>
    </w:p>
    <w:p w14:paraId="2958A322" w14:textId="77777777" w:rsidR="00155C3F" w:rsidRDefault="001C1C45">
      <w:pPr>
        <w:ind w:right="8"/>
      </w:pPr>
      <w:r>
        <w:t>法律法规另有规定时，从其规定。</w:t>
      </w:r>
      <w:r>
        <w:rPr>
          <w:rFonts w:ascii="Times New Roman" w:eastAsia="Times New Roman" w:hAnsi="Times New Roman" w:cs="Times New Roman"/>
        </w:rPr>
        <w:t xml:space="preserve"> </w:t>
      </w:r>
      <w:r>
        <w:br w:type="page"/>
      </w:r>
    </w:p>
    <w:p w14:paraId="48771C14" w14:textId="77777777" w:rsidR="00155C3F" w:rsidRDefault="001C1C45">
      <w:pPr>
        <w:pStyle w:val="1"/>
        <w:ind w:right="232"/>
      </w:pPr>
      <w:bookmarkStart w:id="5" w:name="_Toc6258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C7D051B" w14:textId="77777777" w:rsidR="00155C3F" w:rsidRDefault="001C1C45">
      <w:pPr>
        <w:spacing w:after="185"/>
        <w:ind w:left="540" w:firstLine="0"/>
      </w:pPr>
      <w:r>
        <w:rPr>
          <w:rFonts w:ascii="Times New Roman" w:eastAsia="Times New Roman" w:hAnsi="Times New Roman" w:cs="Times New Roman"/>
        </w:rPr>
        <w:t xml:space="preserve"> </w:t>
      </w:r>
    </w:p>
    <w:p w14:paraId="0339AE7C" w14:textId="77777777" w:rsidR="00155C3F" w:rsidRDefault="001C1C45">
      <w:pPr>
        <w:numPr>
          <w:ilvl w:val="0"/>
          <w:numId w:val="7"/>
        </w:numPr>
        <w:ind w:right="8" w:hanging="475"/>
      </w:pPr>
      <w:r>
        <w:t>申购和赎回场所</w:t>
      </w:r>
      <w:r>
        <w:rPr>
          <w:rFonts w:ascii="Times New Roman" w:eastAsia="Times New Roman" w:hAnsi="Times New Roman" w:cs="Times New Roman"/>
        </w:rPr>
        <w:t xml:space="preserve"> </w:t>
      </w:r>
    </w:p>
    <w:p w14:paraId="56E77E12" w14:textId="77777777" w:rsidR="00155C3F" w:rsidRDefault="001C1C45">
      <w:pPr>
        <w:spacing w:after="19" w:line="363" w:lineRule="auto"/>
        <w:ind w:left="-15" w:right="8" w:firstLine="483"/>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9DC6D22" w14:textId="77777777" w:rsidR="00155C3F" w:rsidRDefault="001C1C45">
      <w:pPr>
        <w:numPr>
          <w:ilvl w:val="0"/>
          <w:numId w:val="7"/>
        </w:numPr>
        <w:ind w:right="8" w:hanging="475"/>
      </w:pPr>
      <w:r>
        <w:t>申购和赎回的开放日及时间</w:t>
      </w:r>
      <w:r>
        <w:rPr>
          <w:rFonts w:ascii="Times New Roman" w:eastAsia="Times New Roman" w:hAnsi="Times New Roman" w:cs="Times New Roman"/>
        </w:rPr>
        <w:t xml:space="preserve"> </w:t>
      </w:r>
    </w:p>
    <w:p w14:paraId="68536DBE" w14:textId="77777777" w:rsidR="00155C3F" w:rsidRDefault="001C1C45">
      <w:pPr>
        <w:numPr>
          <w:ilvl w:val="0"/>
          <w:numId w:val="8"/>
        </w:numPr>
        <w:ind w:right="8" w:hanging="360"/>
      </w:pPr>
      <w:r>
        <w:t>开放日及开放时间</w:t>
      </w:r>
      <w:r>
        <w:rPr>
          <w:rFonts w:ascii="Times New Roman" w:eastAsia="Times New Roman" w:hAnsi="Times New Roman" w:cs="Times New Roman"/>
        </w:rPr>
        <w:t xml:space="preserve"> </w:t>
      </w:r>
    </w:p>
    <w:p w14:paraId="63A5FB4C" w14:textId="77777777" w:rsidR="00155C3F" w:rsidRDefault="001C1C45">
      <w:pPr>
        <w:spacing w:after="134"/>
        <w:ind w:right="8"/>
      </w:pPr>
      <w:r>
        <w:t>投资人在开放日办理基金份额的申购和赎回，具体办理时间为上海证券交易</w:t>
      </w:r>
    </w:p>
    <w:p w14:paraId="71A67450" w14:textId="77777777" w:rsidR="00155C3F" w:rsidRDefault="001C1C45">
      <w:pPr>
        <w:spacing w:after="25" w:line="365" w:lineRule="auto"/>
        <w:ind w:left="-5" w:right="8"/>
      </w:pPr>
      <w:r>
        <w:t>所、深圳证券交易所的正常交易日的交易时间，若该工作日为非港股通交易日，则本基金可以不开放申购与赎回，但基金管理人根据法律法规、中</w:t>
      </w:r>
      <w:r>
        <w:t>国证监会的要求或本基金合同的规定公告暂停申购、赎回时除外。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9C91BDF" w14:textId="77777777" w:rsidR="00155C3F" w:rsidRDefault="001C1C45">
      <w:pPr>
        <w:numPr>
          <w:ilvl w:val="0"/>
          <w:numId w:val="8"/>
        </w:numPr>
        <w:ind w:right="8" w:hanging="360"/>
      </w:pPr>
      <w:r>
        <w:t>申购、赎回开始日及业务办理时间</w:t>
      </w:r>
      <w:r>
        <w:rPr>
          <w:rFonts w:ascii="Times New Roman" w:eastAsia="Times New Roman" w:hAnsi="Times New Roman" w:cs="Times New Roman"/>
        </w:rPr>
        <w:t xml:space="preserve"> </w:t>
      </w:r>
    </w:p>
    <w:p w14:paraId="533F08C3" w14:textId="77777777" w:rsidR="00155C3F" w:rsidRDefault="001C1C45">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43FF702" w14:textId="77777777" w:rsidR="00155C3F" w:rsidRDefault="001C1C45">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4F3DD39" w14:textId="77777777" w:rsidR="00155C3F" w:rsidRDefault="001C1C45">
      <w:pPr>
        <w:spacing w:after="10" w:line="369" w:lineRule="auto"/>
        <w:ind w:left="-15" w:right="8"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A7A90D9" w14:textId="77777777" w:rsidR="00155C3F" w:rsidRDefault="001C1C45">
      <w:pPr>
        <w:spacing w:after="19" w:line="364" w:lineRule="auto"/>
        <w:ind w:left="-15" w:right="8"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B13B70F" w14:textId="77777777" w:rsidR="00155C3F" w:rsidRDefault="001C1C45">
      <w:pPr>
        <w:ind w:right="8"/>
      </w:pPr>
      <w:r>
        <w:t>三、申购与赎回的原则</w:t>
      </w:r>
      <w:r>
        <w:rPr>
          <w:rFonts w:ascii="Times New Roman" w:eastAsia="Times New Roman" w:hAnsi="Times New Roman" w:cs="Times New Roman"/>
        </w:rPr>
        <w:t xml:space="preserve"> </w:t>
      </w:r>
    </w:p>
    <w:p w14:paraId="3E62BFAC" w14:textId="77777777" w:rsidR="00155C3F" w:rsidRDefault="001C1C45">
      <w:pPr>
        <w:numPr>
          <w:ilvl w:val="0"/>
          <w:numId w:val="9"/>
        </w:numPr>
        <w:ind w:right="8" w:hanging="36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6D6001D3" w14:textId="77777777" w:rsidR="00155C3F" w:rsidRDefault="001C1C45">
      <w:pPr>
        <w:numPr>
          <w:ilvl w:val="0"/>
          <w:numId w:val="9"/>
        </w:numPr>
        <w:ind w:right="8" w:hanging="36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1732DB6A" w14:textId="77777777" w:rsidR="00155C3F" w:rsidRDefault="001C1C45">
      <w:pPr>
        <w:numPr>
          <w:ilvl w:val="0"/>
          <w:numId w:val="9"/>
        </w:numPr>
        <w:ind w:right="8" w:hanging="360"/>
      </w:pPr>
      <w:r>
        <w:t>当日的申购与赎回申请可以在基金管理人规定的时间以内撤销；</w:t>
      </w:r>
      <w:r>
        <w:rPr>
          <w:rFonts w:ascii="Times New Roman" w:eastAsia="Times New Roman" w:hAnsi="Times New Roman" w:cs="Times New Roman"/>
        </w:rPr>
        <w:t xml:space="preserve"> </w:t>
      </w:r>
    </w:p>
    <w:p w14:paraId="15182A62" w14:textId="77777777" w:rsidR="00155C3F" w:rsidRDefault="001C1C45">
      <w:pPr>
        <w:numPr>
          <w:ilvl w:val="0"/>
          <w:numId w:val="9"/>
        </w:numPr>
        <w:spacing w:after="0" w:line="382" w:lineRule="auto"/>
        <w:ind w:right="8" w:hanging="36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w:t>
      </w:r>
      <w:r>
        <w:t>购的先后次序进行顺序赎回。</w:t>
      </w:r>
      <w:r>
        <w:rPr>
          <w:rFonts w:ascii="Times New Roman" w:eastAsia="Times New Roman" w:hAnsi="Times New Roman" w:cs="Times New Roman"/>
        </w:rPr>
        <w:t xml:space="preserve"> </w:t>
      </w:r>
    </w:p>
    <w:p w14:paraId="5B1E9FE8" w14:textId="77777777" w:rsidR="00155C3F" w:rsidRDefault="001C1C45">
      <w:pPr>
        <w:spacing w:after="134"/>
        <w:ind w:right="8"/>
      </w:pPr>
      <w:r>
        <w:t>基金管理人可在法律法规允许的情况下，对上述原则进行调整。基金管理人</w:t>
      </w:r>
    </w:p>
    <w:p w14:paraId="40E96ADC" w14:textId="77777777" w:rsidR="00155C3F" w:rsidRDefault="001C1C45">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5B5631F" w14:textId="77777777" w:rsidR="00155C3F" w:rsidRDefault="001C1C45">
      <w:pPr>
        <w:ind w:right="8"/>
      </w:pPr>
      <w:r>
        <w:t>四、申购与赎回的程序</w:t>
      </w:r>
      <w:r>
        <w:rPr>
          <w:rFonts w:ascii="Times New Roman" w:eastAsia="Times New Roman" w:hAnsi="Times New Roman" w:cs="Times New Roman"/>
        </w:rPr>
        <w:t xml:space="preserve"> </w:t>
      </w:r>
    </w:p>
    <w:p w14:paraId="2AA87700" w14:textId="77777777" w:rsidR="00155C3F" w:rsidRDefault="001C1C45">
      <w:pPr>
        <w:numPr>
          <w:ilvl w:val="0"/>
          <w:numId w:val="10"/>
        </w:numPr>
        <w:ind w:right="8" w:hanging="360"/>
      </w:pPr>
      <w:r>
        <w:t>申购和赎回的申请方式</w:t>
      </w:r>
      <w:r>
        <w:rPr>
          <w:rFonts w:ascii="Times New Roman" w:eastAsia="Times New Roman" w:hAnsi="Times New Roman" w:cs="Times New Roman"/>
        </w:rPr>
        <w:t xml:space="preserve"> </w:t>
      </w:r>
    </w:p>
    <w:p w14:paraId="1BEA1391" w14:textId="77777777" w:rsidR="00155C3F" w:rsidRDefault="001C1C45">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DFD6FF9" w14:textId="77777777" w:rsidR="00155C3F" w:rsidRDefault="001C1C45">
      <w:pPr>
        <w:numPr>
          <w:ilvl w:val="0"/>
          <w:numId w:val="10"/>
        </w:numPr>
        <w:ind w:right="8" w:hanging="360"/>
      </w:pPr>
      <w:r>
        <w:t>申购和赎回的款项支付</w:t>
      </w:r>
      <w:r>
        <w:rPr>
          <w:rFonts w:ascii="Times New Roman" w:eastAsia="Times New Roman" w:hAnsi="Times New Roman" w:cs="Times New Roman"/>
        </w:rPr>
        <w:t xml:space="preserve"> </w:t>
      </w:r>
    </w:p>
    <w:p w14:paraId="7EBD9C8A" w14:textId="77777777" w:rsidR="00155C3F" w:rsidRDefault="001C1C45">
      <w:pPr>
        <w:spacing w:after="12" w:line="369" w:lineRule="auto"/>
        <w:ind w:left="-15" w:right="8" w:firstLine="483"/>
      </w:pPr>
      <w:r>
        <w:t>投资人申购基金份额时，必须全额交付申购款项，投资人交付款项，申购申请即为有效。</w:t>
      </w:r>
      <w:r>
        <w:rPr>
          <w:rFonts w:ascii="Times New Roman" w:eastAsia="Times New Roman" w:hAnsi="Times New Roman" w:cs="Times New Roman"/>
        </w:rPr>
        <w:t xml:space="preserve"> </w:t>
      </w:r>
    </w:p>
    <w:p w14:paraId="4B2B485A" w14:textId="77777777" w:rsidR="00155C3F" w:rsidRDefault="001C1C45">
      <w:pPr>
        <w:spacing w:after="0" w:line="388" w:lineRule="auto"/>
        <w:ind w:left="-15" w:right="8" w:firstLine="483"/>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6838607" w14:textId="77777777" w:rsidR="00155C3F" w:rsidRDefault="001C1C45">
      <w:pPr>
        <w:numPr>
          <w:ilvl w:val="0"/>
          <w:numId w:val="10"/>
        </w:numPr>
        <w:ind w:right="8" w:hanging="360"/>
      </w:pPr>
      <w:r>
        <w:t>申购和赎回申请的确认</w:t>
      </w:r>
      <w:r>
        <w:rPr>
          <w:rFonts w:ascii="Times New Roman" w:eastAsia="Times New Roman" w:hAnsi="Times New Roman" w:cs="Times New Roman"/>
        </w:rPr>
        <w:t xml:space="preserve"> </w:t>
      </w:r>
    </w:p>
    <w:p w14:paraId="0EB99283" w14:textId="77777777" w:rsidR="00155C3F" w:rsidRDefault="001C1C45">
      <w:pPr>
        <w:spacing w:after="6" w:line="373" w:lineRule="auto"/>
        <w:ind w:left="-15" w:right="8"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到销售网点柜台或以销售机构规定的其他方式查询申请的确认情况。若申购不成功，则申购款项退还给投资人。投资者应及时向销售机构或以销售机构规定的其他方式查询申购与赎回的成交情况。</w:t>
      </w:r>
      <w:r>
        <w:rPr>
          <w:rFonts w:ascii="Times New Roman" w:eastAsia="Times New Roman" w:hAnsi="Times New Roman" w:cs="Times New Roman"/>
        </w:rPr>
        <w:t xml:space="preserve"> </w:t>
      </w:r>
    </w:p>
    <w:p w14:paraId="00366883" w14:textId="77777777" w:rsidR="00155C3F" w:rsidRDefault="001C1C45">
      <w:pPr>
        <w:spacing w:after="6" w:line="376" w:lineRule="auto"/>
        <w:ind w:left="-15" w:right="237" w:firstLine="473"/>
        <w:jc w:val="both"/>
      </w:pPr>
      <w:r>
        <w:t>基金销售机构对申</w:t>
      </w:r>
      <w:r>
        <w:t>购、赎回申请的受理并不代表该申请一定成功，而仅代表销售机构确实接收到申购、赎回申请。申购、赎回的确认以基金注册登记机构的确认结果为准。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4254108E" w14:textId="77777777" w:rsidR="00155C3F" w:rsidRDefault="001C1C45">
      <w:pPr>
        <w:ind w:right="8"/>
      </w:pPr>
      <w:r>
        <w:t>五、申购和赎回的数量限制</w:t>
      </w:r>
      <w:r>
        <w:rPr>
          <w:rFonts w:ascii="Times New Roman" w:eastAsia="Times New Roman" w:hAnsi="Times New Roman" w:cs="Times New Roman"/>
        </w:rPr>
        <w:t xml:space="preserve"> </w:t>
      </w:r>
    </w:p>
    <w:p w14:paraId="2E0BDC73" w14:textId="77777777" w:rsidR="00155C3F" w:rsidRDefault="001C1C45">
      <w:pPr>
        <w:spacing w:after="0" w:line="383" w:lineRule="auto"/>
        <w:ind w:left="-15" w:right="8" w:firstLine="483"/>
      </w:pPr>
      <w:r>
        <w:rPr>
          <w:rFonts w:ascii="Times New Roman" w:eastAsia="Times New Roman" w:hAnsi="Times New Roman" w:cs="Times New Roman"/>
        </w:rPr>
        <w:t>1</w:t>
      </w: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2</w:t>
      </w: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1814E6DF" w14:textId="77777777" w:rsidR="00155C3F" w:rsidRDefault="001C1C45">
      <w:pPr>
        <w:spacing w:after="0" w:line="383" w:lineRule="auto"/>
        <w:ind w:left="-15" w:right="8" w:firstLine="483"/>
      </w:pPr>
      <w:r>
        <w:rPr>
          <w:rFonts w:ascii="Times New Roman" w:eastAsia="Times New Roman" w:hAnsi="Times New Roman" w:cs="Times New Roman"/>
        </w:rPr>
        <w:t>3</w:t>
      </w:r>
      <w:r>
        <w:t>、</w:t>
      </w:r>
      <w:r>
        <w:t>基金管理人可以规定单个投资人累计持有的基金份额上限，具体规定请参见招募说明书。</w:t>
      </w:r>
      <w:r>
        <w:rPr>
          <w:rFonts w:ascii="Times New Roman" w:eastAsia="Times New Roman" w:hAnsi="Times New Roman" w:cs="Times New Roman"/>
        </w:rPr>
        <w:t xml:space="preserve"> </w:t>
      </w:r>
    </w:p>
    <w:p w14:paraId="74E9AA3D" w14:textId="77777777" w:rsidR="00155C3F" w:rsidRDefault="001C1C45">
      <w:pPr>
        <w:pStyle w:val="2"/>
        <w:ind w:left="255" w:right="8"/>
      </w:pPr>
      <w:r>
        <w:rPr>
          <w:rFonts w:ascii="Times New Roman" w:eastAsia="Times New Roman" w:hAnsi="Times New Roman" w:cs="Times New Roman"/>
        </w:rPr>
        <w:t>4</w:t>
      </w:r>
      <w:r>
        <w:t>、当接受申购申请对存量基金份额持有人利益构成潜在重大不利影响时，</w:t>
      </w:r>
    </w:p>
    <w:p w14:paraId="4334CCF6" w14:textId="77777777" w:rsidR="00155C3F" w:rsidRDefault="001C1C45">
      <w:pPr>
        <w:spacing w:after="16" w:line="365"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BA7DB4C" w14:textId="77777777" w:rsidR="00155C3F" w:rsidRDefault="001C1C45">
      <w:pPr>
        <w:spacing w:after="12" w:line="373" w:lineRule="auto"/>
        <w:ind w:left="-15" w:right="8" w:firstLine="483"/>
      </w:pPr>
      <w:r>
        <w:rPr>
          <w:rFonts w:ascii="Times New Roman" w:eastAsia="Times New Roman" w:hAnsi="Times New Roman" w:cs="Times New Roman"/>
        </w:rPr>
        <w:t>5</w:t>
      </w:r>
      <w:r>
        <w:t>、</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194DBF5" w14:textId="77777777" w:rsidR="00155C3F" w:rsidRDefault="001C1C45">
      <w:pPr>
        <w:ind w:right="8"/>
      </w:pPr>
      <w:r>
        <w:t>六、申购和赎回的价格、费用及其用途</w:t>
      </w:r>
      <w:r>
        <w:rPr>
          <w:rFonts w:ascii="Times New Roman" w:eastAsia="Times New Roman" w:hAnsi="Times New Roman" w:cs="Times New Roman"/>
        </w:rPr>
        <w:t xml:space="preserve"> </w:t>
      </w:r>
    </w:p>
    <w:p w14:paraId="56C72EAD" w14:textId="77777777" w:rsidR="00155C3F" w:rsidRDefault="001C1C45">
      <w:pPr>
        <w:numPr>
          <w:ilvl w:val="0"/>
          <w:numId w:val="11"/>
        </w:numPr>
        <w:spacing w:after="0" w:line="377" w:lineRule="auto"/>
        <w:ind w:right="8" w:firstLine="483"/>
      </w:pPr>
      <w:r>
        <w:t>由于基金费用的不同，本基金</w:t>
      </w:r>
      <w:r>
        <w:t>A</w:t>
      </w:r>
      <w:r>
        <w:t>类基金份额和</w:t>
      </w:r>
      <w:r>
        <w:t>C</w:t>
      </w:r>
      <w:r>
        <w:t>类基金份额将分别计算基金份额净值。计算公式为</w:t>
      </w:r>
      <w:r>
        <w:t xml:space="preserve">: </w:t>
      </w:r>
    </w:p>
    <w:p w14:paraId="32569989" w14:textId="77777777" w:rsidR="00155C3F" w:rsidRDefault="001C1C45">
      <w:pPr>
        <w:spacing w:after="1" w:line="363" w:lineRule="auto"/>
        <w:ind w:left="-15" w:right="8" w:firstLine="483"/>
      </w:pPr>
      <w:r>
        <w:t>计算日某类基金份额净值＝计算日该类基金份额的基金资产净值</w:t>
      </w:r>
      <w:r>
        <w:t>/</w:t>
      </w:r>
      <w:r>
        <w:t>计算日该类基金份额余额总数</w:t>
      </w:r>
      <w:r>
        <w:t xml:space="preserve"> </w:t>
      </w:r>
    </w:p>
    <w:p w14:paraId="3F4CEBD2" w14:textId="77777777" w:rsidR="00155C3F" w:rsidRDefault="001C1C45">
      <w:pPr>
        <w:ind w:left="10"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4FFA2F8" w14:textId="77777777" w:rsidR="00155C3F" w:rsidRDefault="001C1C45">
      <w:pPr>
        <w:ind w:left="-5" w:right="8"/>
      </w:pPr>
      <w:r>
        <w:t>由此产生的收益或损失由基金财产承担。</w:t>
      </w:r>
      <w:r>
        <w:rPr>
          <w:rFonts w:ascii="Times New Roman" w:eastAsia="Times New Roman" w:hAnsi="Times New Roman" w:cs="Times New Roman"/>
        </w:rPr>
        <w:t xml:space="preserve">T </w:t>
      </w:r>
      <w:r>
        <w:t>日的基金份额净值在当天收市</w:t>
      </w:r>
      <w:r>
        <w:t>后计算，</w:t>
      </w:r>
    </w:p>
    <w:p w14:paraId="5E1BC91A" w14:textId="77777777" w:rsidR="00155C3F" w:rsidRDefault="001C1C45">
      <w:pPr>
        <w:spacing w:after="0" w:line="387"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AFECF72" w14:textId="77777777" w:rsidR="00155C3F" w:rsidRDefault="001C1C45">
      <w:pPr>
        <w:numPr>
          <w:ilvl w:val="0"/>
          <w:numId w:val="11"/>
        </w:numPr>
        <w:spacing w:after="5"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6942EC" w14:textId="77777777" w:rsidR="00155C3F" w:rsidRDefault="001C1C45">
      <w:pPr>
        <w:numPr>
          <w:ilvl w:val="0"/>
          <w:numId w:val="11"/>
        </w:numPr>
        <w:spacing w:after="0" w:line="370" w:lineRule="auto"/>
        <w:ind w:right="8" w:firstLine="483"/>
      </w:pPr>
      <w:r>
        <w:t>赎回金额的计算及处理方式：本基金赎回金额的计算详见《招募说明书》，赎回金额单位为元。本基金的赎回费率由基金管理人决定，并在招募说明</w:t>
      </w:r>
      <w:r>
        <w:t>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D3930F8" w14:textId="77777777" w:rsidR="00155C3F" w:rsidRDefault="001C1C45">
      <w:pPr>
        <w:numPr>
          <w:ilvl w:val="0"/>
          <w:numId w:val="11"/>
        </w:numPr>
        <w:ind w:right="8" w:firstLine="483"/>
      </w:pPr>
      <w:r>
        <w:t>申购费用由投资人承担，不列入基金财产。</w:t>
      </w:r>
      <w:r>
        <w:rPr>
          <w:rFonts w:ascii="Times New Roman" w:eastAsia="Times New Roman" w:hAnsi="Times New Roman" w:cs="Times New Roman"/>
        </w:rPr>
        <w:t xml:space="preserve"> </w:t>
      </w:r>
    </w:p>
    <w:p w14:paraId="1618A71D" w14:textId="77777777" w:rsidR="00155C3F" w:rsidRDefault="001C1C45">
      <w:pPr>
        <w:numPr>
          <w:ilvl w:val="0"/>
          <w:numId w:val="11"/>
        </w:numPr>
        <w:spacing w:after="1" w:line="377" w:lineRule="auto"/>
        <w:ind w:right="8" w:firstLine="483"/>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ACFB151" w14:textId="77777777" w:rsidR="00155C3F" w:rsidRDefault="001C1C45">
      <w:pPr>
        <w:numPr>
          <w:ilvl w:val="0"/>
          <w:numId w:val="11"/>
        </w:numPr>
        <w:spacing w:after="11"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w:t>
      </w:r>
      <w:r>
        <w:t>在规定媒介上公告。</w:t>
      </w:r>
      <w:r>
        <w:rPr>
          <w:rFonts w:ascii="Times New Roman" w:eastAsia="Times New Roman" w:hAnsi="Times New Roman" w:cs="Times New Roman"/>
        </w:rPr>
        <w:t xml:space="preserve"> </w:t>
      </w:r>
    </w:p>
    <w:p w14:paraId="1CD24998" w14:textId="77777777" w:rsidR="00155C3F" w:rsidRDefault="001C1C45">
      <w:pPr>
        <w:numPr>
          <w:ilvl w:val="0"/>
          <w:numId w:val="11"/>
        </w:numPr>
        <w:ind w:right="8" w:firstLine="483"/>
      </w:pPr>
      <w:r>
        <w:t>基金管理人可以在不违反法律法规规定及基金合同约定的情形下根据市</w:t>
      </w:r>
    </w:p>
    <w:p w14:paraId="4A5E058A" w14:textId="77777777" w:rsidR="00155C3F" w:rsidRDefault="001C1C45">
      <w:pPr>
        <w:spacing w:after="14" w:line="366" w:lineRule="auto"/>
        <w:ind w:left="-5" w:right="8"/>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4075740" w14:textId="77777777" w:rsidR="00155C3F" w:rsidRDefault="001C1C45">
      <w:pPr>
        <w:numPr>
          <w:ilvl w:val="0"/>
          <w:numId w:val="11"/>
        </w:numPr>
        <w:spacing w:after="12" w:line="373" w:lineRule="auto"/>
        <w:ind w:right="8"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8AAFD1A" w14:textId="77777777" w:rsidR="00155C3F" w:rsidRDefault="001C1C45">
      <w:pPr>
        <w:ind w:right="8"/>
      </w:pPr>
      <w:r>
        <w:t>七、拒绝或暂停申购的情形</w:t>
      </w:r>
      <w:r>
        <w:rPr>
          <w:rFonts w:ascii="Times New Roman" w:eastAsia="Times New Roman" w:hAnsi="Times New Roman" w:cs="Times New Roman"/>
        </w:rPr>
        <w:t xml:space="preserve"> </w:t>
      </w:r>
    </w:p>
    <w:p w14:paraId="52BCB9E4" w14:textId="77777777" w:rsidR="00155C3F" w:rsidRDefault="001C1C45">
      <w:pPr>
        <w:ind w:right="8"/>
      </w:pPr>
      <w:r>
        <w:t>发生下列情况时，基金管理人可拒绝或暂停接受投资人的申购申请</w:t>
      </w:r>
      <w:r>
        <w:t>：</w:t>
      </w:r>
      <w:r>
        <w:rPr>
          <w:rFonts w:ascii="Times New Roman" w:eastAsia="Times New Roman" w:hAnsi="Times New Roman" w:cs="Times New Roman"/>
        </w:rPr>
        <w:t xml:space="preserve"> </w:t>
      </w:r>
    </w:p>
    <w:p w14:paraId="2D344BF3" w14:textId="77777777" w:rsidR="00155C3F" w:rsidRDefault="001C1C45">
      <w:pPr>
        <w:numPr>
          <w:ilvl w:val="0"/>
          <w:numId w:val="12"/>
        </w:numPr>
        <w:ind w:right="8" w:firstLine="483"/>
      </w:pPr>
      <w:r>
        <w:t>因不可抗力导致基金无法正常运作。</w:t>
      </w:r>
      <w:r>
        <w:rPr>
          <w:rFonts w:ascii="Times New Roman" w:eastAsia="Times New Roman" w:hAnsi="Times New Roman" w:cs="Times New Roman"/>
        </w:rPr>
        <w:t xml:space="preserve"> </w:t>
      </w:r>
    </w:p>
    <w:p w14:paraId="4A52873D" w14:textId="77777777" w:rsidR="00155C3F" w:rsidRDefault="001C1C45">
      <w:pPr>
        <w:numPr>
          <w:ilvl w:val="0"/>
          <w:numId w:val="12"/>
        </w:numPr>
        <w:spacing w:after="1" w:line="377" w:lineRule="auto"/>
        <w:ind w:right="8"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B1B0075" w14:textId="77777777" w:rsidR="00155C3F" w:rsidRDefault="001C1C45">
      <w:pPr>
        <w:numPr>
          <w:ilvl w:val="0"/>
          <w:numId w:val="12"/>
        </w:numPr>
        <w:spacing w:after="0"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5ED656A" w14:textId="77777777" w:rsidR="00155C3F" w:rsidRDefault="001C1C45">
      <w:pPr>
        <w:numPr>
          <w:ilvl w:val="0"/>
          <w:numId w:val="12"/>
        </w:numPr>
        <w:ind w:right="8"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F587656" w14:textId="77777777" w:rsidR="00155C3F" w:rsidRDefault="001C1C45">
      <w:pPr>
        <w:numPr>
          <w:ilvl w:val="0"/>
          <w:numId w:val="12"/>
        </w:numPr>
        <w:spacing w:after="0" w:line="383" w:lineRule="auto"/>
        <w:ind w:right="8"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FC0B17C" w14:textId="77777777" w:rsidR="00155C3F" w:rsidRDefault="001C1C45">
      <w:pPr>
        <w:numPr>
          <w:ilvl w:val="0"/>
          <w:numId w:val="12"/>
        </w:numPr>
        <w:spacing w:after="0" w:line="388" w:lineRule="auto"/>
        <w:ind w:right="8"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E65BFC9" w14:textId="77777777" w:rsidR="00155C3F" w:rsidRDefault="001C1C45">
      <w:pPr>
        <w:numPr>
          <w:ilvl w:val="0"/>
          <w:numId w:val="12"/>
        </w:numPr>
        <w:ind w:right="8" w:firstLine="483"/>
      </w:pPr>
      <w:r>
        <w:t>法律法规规定或中国证监会认定的其他情形。</w:t>
      </w:r>
      <w:r>
        <w:rPr>
          <w:rFonts w:ascii="Times New Roman" w:eastAsia="Times New Roman" w:hAnsi="Times New Roman" w:cs="Times New Roman"/>
        </w:rPr>
        <w:t xml:space="preserve"> </w:t>
      </w:r>
    </w:p>
    <w:p w14:paraId="707B3E69" w14:textId="77777777" w:rsidR="00155C3F" w:rsidRDefault="001C1C45">
      <w:pPr>
        <w:spacing w:after="0" w:line="372"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 xml:space="preserve">7 </w:t>
      </w:r>
      <w:r>
        <w:t>项暂停申购情形之一且基金管理人决定拒绝或暂停接受投资人的申购申请时，基金管理人应当根据有关规定在规定媒介上刊登暂停申购公告。如果投资人的申购申请被拒绝，被拒绝的申购款项将退还给投资人。</w:t>
      </w:r>
    </w:p>
    <w:p w14:paraId="43162B6B" w14:textId="77777777" w:rsidR="00155C3F" w:rsidRDefault="001C1C45">
      <w:pPr>
        <w:ind w:left="-5" w:right="8"/>
      </w:pPr>
      <w:r>
        <w:t>在暂停申购的情况消除时，基金管理人应及时恢复申购业务的办理。</w:t>
      </w:r>
      <w:r>
        <w:rPr>
          <w:rFonts w:ascii="Times New Roman" w:eastAsia="Times New Roman" w:hAnsi="Times New Roman" w:cs="Times New Roman"/>
          <w:sz w:val="21"/>
        </w:rPr>
        <w:t xml:space="preserve"> </w:t>
      </w:r>
    </w:p>
    <w:p w14:paraId="448C89A7" w14:textId="77777777" w:rsidR="00155C3F" w:rsidRDefault="001C1C45">
      <w:pPr>
        <w:ind w:right="8"/>
      </w:pPr>
      <w:r>
        <w:t>八、暂停赎回或延缓支付赎回款项的情形</w:t>
      </w:r>
      <w:r>
        <w:rPr>
          <w:rFonts w:ascii="Times New Roman" w:eastAsia="Times New Roman" w:hAnsi="Times New Roman" w:cs="Times New Roman"/>
        </w:rPr>
        <w:t xml:space="preserve"> </w:t>
      </w:r>
    </w:p>
    <w:p w14:paraId="5E89A714" w14:textId="77777777" w:rsidR="00155C3F" w:rsidRDefault="001C1C45">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1DB9B2E" w14:textId="77777777" w:rsidR="00155C3F" w:rsidRDefault="001C1C45">
      <w:pPr>
        <w:numPr>
          <w:ilvl w:val="0"/>
          <w:numId w:val="13"/>
        </w:numPr>
        <w:ind w:right="8" w:firstLine="483"/>
      </w:pPr>
      <w:r>
        <w:t>因不可抗力导致基金管理人不能支付赎回款项。</w:t>
      </w:r>
      <w:r>
        <w:rPr>
          <w:rFonts w:ascii="Times New Roman" w:eastAsia="Times New Roman" w:hAnsi="Times New Roman" w:cs="Times New Roman"/>
        </w:rPr>
        <w:t xml:space="preserve"> </w:t>
      </w:r>
    </w:p>
    <w:p w14:paraId="40DD29A6" w14:textId="77777777" w:rsidR="00155C3F" w:rsidRDefault="001C1C45">
      <w:pPr>
        <w:numPr>
          <w:ilvl w:val="0"/>
          <w:numId w:val="13"/>
        </w:numPr>
        <w:spacing w:after="5" w:line="373" w:lineRule="auto"/>
        <w:ind w:right="8" w:firstLine="483"/>
      </w:pPr>
      <w:r>
        <w:t>发生基金合同规定的暂停基金资产估值情况时，基金管理人可暂停接收投资人的赎回申请或延缓支付赎回款项。当</w:t>
      </w:r>
      <w:r>
        <w:t>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F939B65" w14:textId="77777777" w:rsidR="00155C3F" w:rsidRDefault="001C1C45">
      <w:pPr>
        <w:numPr>
          <w:ilvl w:val="0"/>
          <w:numId w:val="13"/>
        </w:numPr>
        <w:spacing w:after="0"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CBD6694" w14:textId="77777777" w:rsidR="00155C3F" w:rsidRDefault="001C1C45">
      <w:pPr>
        <w:numPr>
          <w:ilvl w:val="0"/>
          <w:numId w:val="13"/>
        </w:numPr>
        <w:ind w:right="8" w:firstLine="483"/>
      </w:pPr>
      <w:r>
        <w:t>连续两个或两个以上开放日发生巨额赎回。</w:t>
      </w:r>
      <w:r>
        <w:rPr>
          <w:rFonts w:ascii="Times New Roman" w:eastAsia="Times New Roman" w:hAnsi="Times New Roman" w:cs="Times New Roman"/>
        </w:rPr>
        <w:t xml:space="preserve"> </w:t>
      </w:r>
    </w:p>
    <w:p w14:paraId="69152364" w14:textId="77777777" w:rsidR="00155C3F" w:rsidRDefault="001C1C45">
      <w:pPr>
        <w:numPr>
          <w:ilvl w:val="0"/>
          <w:numId w:val="13"/>
        </w:numPr>
        <w:ind w:right="8" w:firstLine="483"/>
      </w:pPr>
      <w:r>
        <w:t>接受某笔或某些赎回申请可能会影响或损害现有基金份额持有人利益时。</w:t>
      </w:r>
      <w:r>
        <w:rPr>
          <w:rFonts w:ascii="Times New Roman" w:eastAsia="Times New Roman" w:hAnsi="Times New Roman" w:cs="Times New Roman"/>
        </w:rPr>
        <w:t xml:space="preserve"> </w:t>
      </w:r>
    </w:p>
    <w:p w14:paraId="6AFB952F" w14:textId="77777777" w:rsidR="00155C3F" w:rsidRDefault="001C1C45">
      <w:pPr>
        <w:numPr>
          <w:ilvl w:val="0"/>
          <w:numId w:val="13"/>
        </w:numPr>
        <w:ind w:right="8" w:firstLine="483"/>
      </w:pPr>
      <w:r>
        <w:t>法律法规规定或中国证监会认定的其他情形。</w:t>
      </w:r>
      <w:r>
        <w:rPr>
          <w:rFonts w:ascii="Times New Roman" w:eastAsia="Times New Roman" w:hAnsi="Times New Roman" w:cs="Times New Roman"/>
        </w:rPr>
        <w:t xml:space="preserve"> </w:t>
      </w:r>
    </w:p>
    <w:p w14:paraId="50970E74" w14:textId="77777777" w:rsidR="00155C3F" w:rsidRDefault="001C1C45">
      <w:pPr>
        <w:spacing w:after="19" w:line="364" w:lineRule="auto"/>
        <w:ind w:left="-15" w:right="8"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E126503" w14:textId="77777777" w:rsidR="00155C3F" w:rsidRDefault="001C1C45">
      <w:pPr>
        <w:ind w:right="8"/>
      </w:pPr>
      <w:r>
        <w:t>九、巨额赎</w:t>
      </w:r>
      <w:r>
        <w:t>回的情形及处理方式</w:t>
      </w:r>
      <w:r>
        <w:rPr>
          <w:rFonts w:ascii="Times New Roman" w:eastAsia="Times New Roman" w:hAnsi="Times New Roman" w:cs="Times New Roman"/>
        </w:rPr>
        <w:t xml:space="preserve"> </w:t>
      </w:r>
    </w:p>
    <w:p w14:paraId="32B9FB02" w14:textId="77777777" w:rsidR="00155C3F" w:rsidRDefault="001C1C45">
      <w:pPr>
        <w:numPr>
          <w:ilvl w:val="0"/>
          <w:numId w:val="14"/>
        </w:numPr>
        <w:ind w:right="8" w:hanging="360"/>
      </w:pPr>
      <w:r>
        <w:t>巨额赎回的认定</w:t>
      </w:r>
      <w:r>
        <w:rPr>
          <w:rFonts w:ascii="Times New Roman" w:eastAsia="Times New Roman" w:hAnsi="Times New Roman" w:cs="Times New Roman"/>
        </w:rPr>
        <w:t xml:space="preserve"> </w:t>
      </w:r>
    </w:p>
    <w:p w14:paraId="23DF4A2E" w14:textId="77777777" w:rsidR="00155C3F" w:rsidRDefault="001C1C45">
      <w:pPr>
        <w:spacing w:after="0" w:line="377" w:lineRule="auto"/>
        <w:ind w:left="-15"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82D8101" w14:textId="77777777" w:rsidR="00155C3F" w:rsidRDefault="001C1C45">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4BAE958" w14:textId="77777777" w:rsidR="00155C3F" w:rsidRDefault="001C1C45">
      <w:pPr>
        <w:numPr>
          <w:ilvl w:val="0"/>
          <w:numId w:val="14"/>
        </w:numPr>
        <w:ind w:right="8" w:hanging="360"/>
      </w:pPr>
      <w:r>
        <w:t>巨额赎回的处理方式</w:t>
      </w:r>
      <w:r>
        <w:rPr>
          <w:rFonts w:ascii="Times New Roman" w:eastAsia="Times New Roman" w:hAnsi="Times New Roman" w:cs="Times New Roman"/>
        </w:rPr>
        <w:t xml:space="preserve"> </w:t>
      </w:r>
    </w:p>
    <w:p w14:paraId="6196909C" w14:textId="77777777" w:rsidR="00155C3F" w:rsidRDefault="001C1C45">
      <w:pPr>
        <w:spacing w:after="10" w:line="369" w:lineRule="auto"/>
        <w:ind w:left="-15" w:right="8"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836A0FD" w14:textId="77777777" w:rsidR="00155C3F" w:rsidRDefault="001C1C45">
      <w:pPr>
        <w:numPr>
          <w:ilvl w:val="0"/>
          <w:numId w:val="15"/>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2CAEE78" w14:textId="77777777" w:rsidR="00155C3F" w:rsidRDefault="001C1C45">
      <w:pPr>
        <w:numPr>
          <w:ilvl w:val="0"/>
          <w:numId w:val="15"/>
        </w:numPr>
        <w:spacing w:after="13" w:line="367" w:lineRule="auto"/>
        <w:ind w:right="8" w:firstLine="483"/>
      </w:pPr>
      <w:r>
        <w:t>部分延期赎回：当基金管理人认为支付投资人的赎回申请有困难</w:t>
      </w:r>
      <w:r>
        <w:t>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w:t>
      </w:r>
      <w:r>
        <w:t>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E2B1BEE" w14:textId="77777777" w:rsidR="00155C3F" w:rsidRDefault="001C1C45">
      <w:pPr>
        <w:numPr>
          <w:ilvl w:val="0"/>
          <w:numId w:val="15"/>
        </w:numPr>
        <w:spacing w:line="373" w:lineRule="auto"/>
        <w:ind w:right="8" w:firstLine="483"/>
      </w:pPr>
      <w:r>
        <w:t>若本基金发生巨额赎回且单个基金份额持有人的赎回申请超过上一开放日基金总份额</w:t>
      </w:r>
      <w:r>
        <w:t xml:space="preserve"> 20</w:t>
      </w:r>
      <w:r>
        <w:rPr>
          <w:rFonts w:ascii="Times New Roman" w:eastAsia="Times New Roman" w:hAnsi="Times New Roman" w:cs="Times New Roman"/>
        </w:rPr>
        <w:t>%</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26DB44FE" w14:textId="77777777" w:rsidR="00155C3F" w:rsidRDefault="001C1C45">
      <w:pPr>
        <w:numPr>
          <w:ilvl w:val="0"/>
          <w:numId w:val="15"/>
        </w:numPr>
        <w:ind w:right="8" w:firstLine="483"/>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44F27B59" w14:textId="77777777" w:rsidR="00155C3F" w:rsidRDefault="001C1C45">
      <w:pPr>
        <w:spacing w:after="24" w:line="370" w:lineRule="auto"/>
        <w:ind w:left="-5" w:right="8"/>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572CC37" w14:textId="77777777" w:rsidR="00155C3F" w:rsidRDefault="001C1C45">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0112D60" w14:textId="77777777" w:rsidR="00155C3F" w:rsidRDefault="001C1C45">
      <w:pPr>
        <w:spacing w:after="6" w:line="376"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6E069C15" w14:textId="77777777" w:rsidR="00155C3F" w:rsidRDefault="001C1C45">
      <w:pPr>
        <w:ind w:right="8"/>
      </w:pPr>
      <w:r>
        <w:t>十、暂停申购或赎回的公告和重新开放申购或赎回的公告</w:t>
      </w:r>
      <w:r>
        <w:rPr>
          <w:rFonts w:ascii="Times New Roman" w:eastAsia="Times New Roman" w:hAnsi="Times New Roman" w:cs="Times New Roman"/>
        </w:rPr>
        <w:t xml:space="preserve"> </w:t>
      </w:r>
    </w:p>
    <w:p w14:paraId="0E9EB42A" w14:textId="77777777" w:rsidR="00155C3F" w:rsidRDefault="001C1C45">
      <w:pPr>
        <w:numPr>
          <w:ilvl w:val="0"/>
          <w:numId w:val="16"/>
        </w:numPr>
        <w:spacing w:after="0" w:line="383" w:lineRule="auto"/>
        <w:ind w:right="8"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9725D56" w14:textId="77777777" w:rsidR="00155C3F" w:rsidRDefault="001C1C45">
      <w:pPr>
        <w:numPr>
          <w:ilvl w:val="0"/>
          <w:numId w:val="16"/>
        </w:numPr>
        <w:spacing w:after="16" w:line="370" w:lineRule="auto"/>
        <w:ind w:right="8"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3373A148" w14:textId="77777777" w:rsidR="00155C3F" w:rsidRDefault="001C1C45">
      <w:pPr>
        <w:numPr>
          <w:ilvl w:val="0"/>
          <w:numId w:val="17"/>
        </w:numPr>
        <w:ind w:right="8" w:hanging="713"/>
      </w:pPr>
      <w:r>
        <w:t>基金转换</w:t>
      </w:r>
      <w:r>
        <w:rPr>
          <w:rFonts w:ascii="Times New Roman" w:eastAsia="Times New Roman" w:hAnsi="Times New Roman" w:cs="Times New Roman"/>
        </w:rPr>
        <w:t xml:space="preserve"> </w:t>
      </w:r>
    </w:p>
    <w:p w14:paraId="75FF1681" w14:textId="77777777" w:rsidR="00155C3F" w:rsidRDefault="001C1C45">
      <w:pPr>
        <w:spacing w:after="134"/>
        <w:ind w:right="8"/>
      </w:pPr>
      <w:r>
        <w:t>基金管理人可以根据相关法律法规以及本基金合同的规定决定开办本基金</w:t>
      </w:r>
    </w:p>
    <w:p w14:paraId="560F3A6A" w14:textId="77777777" w:rsidR="00155C3F" w:rsidRDefault="001C1C45">
      <w:pPr>
        <w:spacing w:after="21" w:line="366"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140CF8C" w14:textId="77777777" w:rsidR="00155C3F" w:rsidRDefault="001C1C45">
      <w:pPr>
        <w:numPr>
          <w:ilvl w:val="0"/>
          <w:numId w:val="17"/>
        </w:numPr>
        <w:ind w:right="8" w:hanging="713"/>
      </w:pPr>
      <w:r>
        <w:t>基金的非交易过户</w:t>
      </w:r>
      <w:r>
        <w:rPr>
          <w:rFonts w:ascii="Times New Roman" w:eastAsia="Times New Roman" w:hAnsi="Times New Roman" w:cs="Times New Roman"/>
        </w:rPr>
        <w:t xml:space="preserve"> </w:t>
      </w:r>
    </w:p>
    <w:p w14:paraId="4E66FBEF" w14:textId="77777777" w:rsidR="00155C3F" w:rsidRDefault="001C1C45">
      <w:pPr>
        <w:spacing w:after="6"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w:t>
      </w:r>
      <w:r>
        <w:t>额的投资人。</w:t>
      </w:r>
      <w:r>
        <w:rPr>
          <w:rFonts w:ascii="Times New Roman" w:eastAsia="Times New Roman" w:hAnsi="Times New Roman" w:cs="Times New Roman"/>
        </w:rPr>
        <w:t xml:space="preserve"> </w:t>
      </w:r>
    </w:p>
    <w:p w14:paraId="5FDBE400" w14:textId="77777777" w:rsidR="00155C3F" w:rsidRDefault="001C1C45">
      <w:pPr>
        <w:spacing w:after="135"/>
        <w:ind w:right="8"/>
      </w:pPr>
      <w:r>
        <w:t>继承是指基金份额持有人死亡，其持有的基金份额由其合法的继承人继承；</w:t>
      </w:r>
    </w:p>
    <w:p w14:paraId="11C6CE96" w14:textId="77777777" w:rsidR="00155C3F" w:rsidRDefault="001C1C45">
      <w:pPr>
        <w:spacing w:line="363"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2F00A44" w14:textId="77777777" w:rsidR="00155C3F" w:rsidRDefault="001C1C45">
      <w:pPr>
        <w:numPr>
          <w:ilvl w:val="0"/>
          <w:numId w:val="17"/>
        </w:numPr>
        <w:ind w:right="8" w:hanging="713"/>
      </w:pPr>
      <w:r>
        <w:t>基金的转托管</w:t>
      </w:r>
      <w:r>
        <w:rPr>
          <w:rFonts w:ascii="Times New Roman" w:eastAsia="Times New Roman" w:hAnsi="Times New Roman" w:cs="Times New Roman"/>
        </w:rPr>
        <w:t xml:space="preserve"> </w:t>
      </w:r>
    </w:p>
    <w:p w14:paraId="1DC687E8" w14:textId="77777777" w:rsidR="00155C3F" w:rsidRDefault="001C1C45">
      <w:pPr>
        <w:spacing w:after="17"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4588168" w14:textId="77777777" w:rsidR="00155C3F" w:rsidRDefault="001C1C45">
      <w:pPr>
        <w:numPr>
          <w:ilvl w:val="0"/>
          <w:numId w:val="17"/>
        </w:numPr>
        <w:ind w:right="8" w:hanging="713"/>
      </w:pPr>
      <w:r>
        <w:t>定期定额投资计划</w:t>
      </w:r>
      <w:r>
        <w:rPr>
          <w:rFonts w:ascii="Times New Roman" w:eastAsia="Times New Roman" w:hAnsi="Times New Roman" w:cs="Times New Roman"/>
        </w:rPr>
        <w:t xml:space="preserve"> </w:t>
      </w:r>
    </w:p>
    <w:p w14:paraId="3269607A" w14:textId="77777777" w:rsidR="00155C3F" w:rsidRDefault="001C1C45">
      <w:pPr>
        <w:spacing w:after="22"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FA6FF2A" w14:textId="77777777" w:rsidR="00155C3F" w:rsidRDefault="001C1C45">
      <w:pPr>
        <w:numPr>
          <w:ilvl w:val="0"/>
          <w:numId w:val="17"/>
        </w:numPr>
        <w:ind w:right="8" w:hanging="713"/>
      </w:pPr>
      <w:r>
        <w:t>基金的冻结和解冻</w:t>
      </w:r>
      <w:r>
        <w:rPr>
          <w:rFonts w:ascii="Times New Roman" w:eastAsia="Times New Roman" w:hAnsi="Times New Roman" w:cs="Times New Roman"/>
        </w:rPr>
        <w:t xml:space="preserve"> </w:t>
      </w:r>
    </w:p>
    <w:p w14:paraId="1497B5BE" w14:textId="77777777" w:rsidR="00155C3F" w:rsidRDefault="001C1C45">
      <w:pPr>
        <w:spacing w:after="18" w:line="369" w:lineRule="auto"/>
        <w:ind w:left="-15" w:right="8"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B23F871" w14:textId="77777777" w:rsidR="00155C3F" w:rsidRDefault="001C1C45">
      <w:pPr>
        <w:numPr>
          <w:ilvl w:val="0"/>
          <w:numId w:val="17"/>
        </w:numPr>
        <w:ind w:right="8" w:hanging="713"/>
      </w:pPr>
      <w:r>
        <w:t>实施侧袋</w:t>
      </w:r>
      <w:r>
        <w:t>机制期间本基金的申购与赎回</w:t>
      </w:r>
      <w:r>
        <w:rPr>
          <w:rFonts w:ascii="Times New Roman" w:eastAsia="Times New Roman" w:hAnsi="Times New Roman" w:cs="Times New Roman"/>
        </w:rPr>
        <w:t xml:space="preserve"> </w:t>
      </w:r>
    </w:p>
    <w:p w14:paraId="4DFEC64A" w14:textId="77777777" w:rsidR="00155C3F" w:rsidRDefault="001C1C45">
      <w:pPr>
        <w:spacing w:line="368" w:lineRule="auto"/>
        <w:ind w:left="-15" w:right="8"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209EA69" w14:textId="77777777" w:rsidR="00155C3F" w:rsidRDefault="001C1C45">
      <w:pPr>
        <w:pStyle w:val="1"/>
        <w:ind w:right="233"/>
      </w:pPr>
      <w:bookmarkStart w:id="6" w:name="_Toc6258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1729CB5" w14:textId="77777777" w:rsidR="00155C3F" w:rsidRDefault="001C1C45">
      <w:pPr>
        <w:spacing w:after="185"/>
        <w:ind w:left="483" w:firstLine="0"/>
      </w:pPr>
      <w:r>
        <w:rPr>
          <w:rFonts w:ascii="Times New Roman" w:eastAsia="Times New Roman" w:hAnsi="Times New Roman" w:cs="Times New Roman"/>
        </w:rPr>
        <w:t xml:space="preserve"> </w:t>
      </w:r>
    </w:p>
    <w:p w14:paraId="74F28811" w14:textId="77777777" w:rsidR="00155C3F" w:rsidRDefault="001C1C45">
      <w:pPr>
        <w:ind w:right="8"/>
      </w:pPr>
      <w:r>
        <w:t>一、基金管理人</w:t>
      </w:r>
      <w:r>
        <w:rPr>
          <w:rFonts w:ascii="Times New Roman" w:eastAsia="Times New Roman" w:hAnsi="Times New Roman" w:cs="Times New Roman"/>
        </w:rPr>
        <w:t xml:space="preserve"> </w:t>
      </w:r>
    </w:p>
    <w:p w14:paraId="175AFCD9" w14:textId="77777777" w:rsidR="00155C3F" w:rsidRDefault="001C1C45">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8A2D04D" w14:textId="77777777" w:rsidR="00155C3F" w:rsidRDefault="001C1C45">
      <w:pPr>
        <w:ind w:right="8"/>
      </w:pPr>
      <w:r>
        <w:t>名称：广发基金管理有限公司</w:t>
      </w:r>
      <w:r>
        <w:rPr>
          <w:rFonts w:ascii="Times New Roman" w:eastAsia="Times New Roman" w:hAnsi="Times New Roman" w:cs="Times New Roman"/>
        </w:rPr>
        <w:t xml:space="preserve"> </w:t>
      </w:r>
    </w:p>
    <w:p w14:paraId="391DC7AE" w14:textId="77777777" w:rsidR="00155C3F" w:rsidRDefault="001C1C45">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6823068" w14:textId="77777777" w:rsidR="00155C3F" w:rsidRDefault="001C1C45">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B87E997" w14:textId="77777777" w:rsidR="00155C3F" w:rsidRDefault="001C1C45">
      <w:pPr>
        <w:ind w:right="8"/>
      </w:pPr>
      <w:r>
        <w:t>批准设立机关及批准设立文号：中国证券监督管理委员会证监基金字</w:t>
      </w:r>
    </w:p>
    <w:p w14:paraId="7818F73B" w14:textId="77777777" w:rsidR="00155C3F" w:rsidRDefault="001C1C45">
      <w:pPr>
        <w:pStyle w:val="2"/>
        <w:spacing w:after="151"/>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0D1872B" w14:textId="77777777" w:rsidR="00155C3F" w:rsidRDefault="001C1C45">
      <w:pPr>
        <w:ind w:right="8"/>
      </w:pPr>
      <w:r>
        <w:t>组织形式：有限责任公司</w:t>
      </w:r>
      <w:r>
        <w:rPr>
          <w:rFonts w:ascii="Times New Roman" w:eastAsia="Times New Roman" w:hAnsi="Times New Roman" w:cs="Times New Roman"/>
        </w:rPr>
        <w:t xml:space="preserve"> </w:t>
      </w:r>
    </w:p>
    <w:p w14:paraId="313B7CD3" w14:textId="77777777" w:rsidR="00155C3F" w:rsidRDefault="001C1C45">
      <w:pPr>
        <w:spacing w:after="18" w:line="384" w:lineRule="auto"/>
        <w:ind w:right="2550"/>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52307C66" w14:textId="77777777" w:rsidR="00155C3F" w:rsidRDefault="001C1C45">
      <w:pPr>
        <w:pStyle w:val="2"/>
        <w:spacing w:after="151"/>
        <w:ind w:left="478"/>
        <w:jc w:val="left"/>
      </w:pPr>
      <w:r>
        <w:t>联系电话：</w:t>
      </w:r>
      <w:r>
        <w:rPr>
          <w:rFonts w:ascii="Times New Roman" w:eastAsia="Times New Roman" w:hAnsi="Times New Roman" w:cs="Times New Roman"/>
        </w:rPr>
        <w:t xml:space="preserve">020-83936666 </w:t>
      </w:r>
    </w:p>
    <w:p w14:paraId="2921356A" w14:textId="77777777" w:rsidR="00155C3F" w:rsidRDefault="001C1C45">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A0AED9C" w14:textId="77777777" w:rsidR="00155C3F" w:rsidRDefault="001C1C45">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4A6C2A" w14:textId="77777777" w:rsidR="00155C3F" w:rsidRDefault="001C1C45">
      <w:pPr>
        <w:numPr>
          <w:ilvl w:val="0"/>
          <w:numId w:val="18"/>
        </w:numPr>
        <w:ind w:right="8" w:firstLine="483"/>
      </w:pPr>
      <w:r>
        <w:t>依法募集基金；</w:t>
      </w:r>
      <w:r>
        <w:rPr>
          <w:rFonts w:ascii="Times New Roman" w:eastAsia="Times New Roman" w:hAnsi="Times New Roman" w:cs="Times New Roman"/>
        </w:rPr>
        <w:t xml:space="preserve"> </w:t>
      </w:r>
    </w:p>
    <w:p w14:paraId="12244FB7" w14:textId="77777777" w:rsidR="00155C3F" w:rsidRDefault="001C1C45">
      <w:pPr>
        <w:numPr>
          <w:ilvl w:val="0"/>
          <w:numId w:val="18"/>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1612EBC3" w14:textId="77777777" w:rsidR="00155C3F" w:rsidRDefault="001C1C45">
      <w:pPr>
        <w:numPr>
          <w:ilvl w:val="0"/>
          <w:numId w:val="18"/>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EEB47DE" w14:textId="77777777" w:rsidR="00155C3F" w:rsidRDefault="001C1C45">
      <w:pPr>
        <w:numPr>
          <w:ilvl w:val="0"/>
          <w:numId w:val="18"/>
        </w:numPr>
        <w:ind w:right="8" w:firstLine="483"/>
      </w:pPr>
      <w:r>
        <w:t>销售基金份额；</w:t>
      </w:r>
      <w:r>
        <w:rPr>
          <w:rFonts w:ascii="Times New Roman" w:eastAsia="Times New Roman" w:hAnsi="Times New Roman" w:cs="Times New Roman"/>
        </w:rPr>
        <w:t xml:space="preserve"> </w:t>
      </w:r>
    </w:p>
    <w:p w14:paraId="5330FA0C" w14:textId="77777777" w:rsidR="00155C3F" w:rsidRDefault="001C1C45">
      <w:pPr>
        <w:numPr>
          <w:ilvl w:val="0"/>
          <w:numId w:val="18"/>
        </w:numPr>
        <w:ind w:right="8" w:firstLine="483"/>
      </w:pPr>
      <w:r>
        <w:t>召集基金份额持有人大会；</w:t>
      </w:r>
      <w:r>
        <w:rPr>
          <w:rFonts w:ascii="Times New Roman" w:eastAsia="Times New Roman" w:hAnsi="Times New Roman" w:cs="Times New Roman"/>
        </w:rPr>
        <w:t xml:space="preserve"> </w:t>
      </w:r>
    </w:p>
    <w:p w14:paraId="18F57581" w14:textId="77777777" w:rsidR="00155C3F" w:rsidRDefault="001C1C45">
      <w:pPr>
        <w:numPr>
          <w:ilvl w:val="0"/>
          <w:numId w:val="18"/>
        </w:numPr>
        <w:spacing w:after="13" w:line="373" w:lineRule="auto"/>
        <w:ind w:right="8" w:firstLine="483"/>
      </w:pPr>
      <w:r>
        <w:t>依据《基金合同》及有关法律规定监督基金托管人，如认为基金托管人违反了《基金合同》及国家有关法律规定，应呈报中国证监</w:t>
      </w:r>
      <w:r>
        <w:t>会和其他监管部门，并采取必要措施保护基金投资者的利益；</w:t>
      </w:r>
      <w:r>
        <w:rPr>
          <w:rFonts w:ascii="Times New Roman" w:eastAsia="Times New Roman" w:hAnsi="Times New Roman" w:cs="Times New Roman"/>
        </w:rPr>
        <w:t xml:space="preserve"> </w:t>
      </w:r>
    </w:p>
    <w:p w14:paraId="1BA992DC" w14:textId="77777777" w:rsidR="00155C3F" w:rsidRDefault="001C1C45">
      <w:pPr>
        <w:numPr>
          <w:ilvl w:val="0"/>
          <w:numId w:val="18"/>
        </w:numPr>
        <w:spacing w:after="203"/>
        <w:ind w:right="8" w:firstLine="483"/>
      </w:pPr>
      <w:r>
        <w:t>在基金托管人更换时，提名新的基金托管人；</w:t>
      </w:r>
      <w:r>
        <w:rPr>
          <w:rFonts w:ascii="Times New Roman" w:eastAsia="Times New Roman" w:hAnsi="Times New Roman" w:cs="Times New Roman"/>
        </w:rPr>
        <w:t xml:space="preserve"> </w:t>
      </w:r>
    </w:p>
    <w:p w14:paraId="5373AFDA" w14:textId="77777777" w:rsidR="00155C3F" w:rsidRDefault="001C1C45">
      <w:pPr>
        <w:numPr>
          <w:ilvl w:val="0"/>
          <w:numId w:val="18"/>
        </w:numPr>
        <w:ind w:right="8" w:firstLine="483"/>
      </w:pPr>
      <w:r>
        <w:t>选择、更换基金销售机构，对基金销售机构的相关行为进行监督和处</w:t>
      </w:r>
    </w:p>
    <w:p w14:paraId="182E254D" w14:textId="77777777" w:rsidR="00155C3F" w:rsidRDefault="001C1C45">
      <w:pPr>
        <w:spacing w:after="120"/>
        <w:ind w:left="-5" w:right="8"/>
      </w:pPr>
      <w:r>
        <w:t>理；</w:t>
      </w:r>
      <w:r>
        <w:rPr>
          <w:rFonts w:ascii="Times New Roman" w:eastAsia="Times New Roman" w:hAnsi="Times New Roman" w:cs="Times New Roman"/>
        </w:rPr>
        <w:t xml:space="preserve">  </w:t>
      </w:r>
    </w:p>
    <w:p w14:paraId="3D59AC0D" w14:textId="77777777" w:rsidR="00155C3F" w:rsidRDefault="001C1C45">
      <w:pPr>
        <w:numPr>
          <w:ilvl w:val="0"/>
          <w:numId w:val="18"/>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42A4797" w14:textId="77777777" w:rsidR="00155C3F" w:rsidRDefault="001C1C45">
      <w:pPr>
        <w:numPr>
          <w:ilvl w:val="0"/>
          <w:numId w:val="18"/>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092FAA" w14:textId="77777777" w:rsidR="00155C3F" w:rsidRDefault="001C1C45">
      <w:pPr>
        <w:numPr>
          <w:ilvl w:val="0"/>
          <w:numId w:val="18"/>
        </w:numPr>
        <w:spacing w:after="131"/>
        <w:ind w:right="8" w:firstLine="483"/>
      </w:pPr>
      <w:r>
        <w:t>在《基金合同》约定的范围内，拒绝或暂停受理申购与赎回申请；</w:t>
      </w:r>
      <w:r>
        <w:rPr>
          <w:rFonts w:ascii="Times New Roman" w:eastAsia="Times New Roman" w:hAnsi="Times New Roman" w:cs="Times New Roman"/>
        </w:rPr>
        <w:t xml:space="preserve">  </w:t>
      </w:r>
    </w:p>
    <w:p w14:paraId="5C76755B" w14:textId="77777777" w:rsidR="00155C3F" w:rsidRDefault="001C1C45">
      <w:pPr>
        <w:numPr>
          <w:ilvl w:val="0"/>
          <w:numId w:val="18"/>
        </w:numPr>
        <w:spacing w:after="0" w:line="361" w:lineRule="auto"/>
        <w:ind w:right="8" w:firstLine="483"/>
      </w:pPr>
      <w:r>
        <w:t>在符合有关法律法规和《基金合同》的前提下，决定和调整除调高管理费率、托管费率、销售服务费率之外的基金相关费率结构和收费方式；</w:t>
      </w:r>
      <w:r>
        <w:rPr>
          <w:rFonts w:ascii="Times New Roman" w:eastAsia="Times New Roman" w:hAnsi="Times New Roman" w:cs="Times New Roman"/>
        </w:rPr>
        <w:t xml:space="preserve">  </w:t>
      </w:r>
    </w:p>
    <w:p w14:paraId="478113C7" w14:textId="77777777" w:rsidR="00155C3F" w:rsidRDefault="001C1C45">
      <w:pPr>
        <w:numPr>
          <w:ilvl w:val="0"/>
          <w:numId w:val="18"/>
        </w:numPr>
        <w:spacing w:after="8"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E08C77" w14:textId="77777777" w:rsidR="00155C3F" w:rsidRDefault="001C1C45">
      <w:pPr>
        <w:numPr>
          <w:ilvl w:val="0"/>
          <w:numId w:val="18"/>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6A797C88" w14:textId="77777777" w:rsidR="00155C3F" w:rsidRDefault="001C1C45">
      <w:pPr>
        <w:numPr>
          <w:ilvl w:val="0"/>
          <w:numId w:val="18"/>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1AB5C4D" w14:textId="77777777" w:rsidR="00155C3F" w:rsidRDefault="001C1C45">
      <w:pPr>
        <w:numPr>
          <w:ilvl w:val="0"/>
          <w:numId w:val="18"/>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600C938" w14:textId="77777777" w:rsidR="00155C3F" w:rsidRDefault="001C1C45">
      <w:pPr>
        <w:numPr>
          <w:ilvl w:val="0"/>
          <w:numId w:val="18"/>
        </w:numPr>
        <w:spacing w:after="2" w:line="360"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343B9D" w14:textId="77777777" w:rsidR="00155C3F" w:rsidRDefault="001C1C45">
      <w:pPr>
        <w:numPr>
          <w:ilvl w:val="0"/>
          <w:numId w:val="18"/>
        </w:numPr>
        <w:spacing w:after="123"/>
        <w:ind w:right="8" w:firstLine="483"/>
      </w:pPr>
      <w:r>
        <w:t>法律法规及中国证监会规定的和《基金合同》约定的其他权利。</w:t>
      </w:r>
      <w:r>
        <w:rPr>
          <w:rFonts w:ascii="Times New Roman" w:eastAsia="Times New Roman" w:hAnsi="Times New Roman" w:cs="Times New Roman"/>
        </w:rPr>
        <w:t xml:space="preserve"> </w:t>
      </w:r>
    </w:p>
    <w:p w14:paraId="09DFE0D0" w14:textId="77777777" w:rsidR="00155C3F" w:rsidRDefault="001C1C45">
      <w:pPr>
        <w:spacing w:after="0" w:line="360"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C038D1" w14:textId="77777777" w:rsidR="00155C3F" w:rsidRDefault="001C1C45">
      <w:pPr>
        <w:numPr>
          <w:ilvl w:val="0"/>
          <w:numId w:val="19"/>
        </w:numPr>
        <w:spacing w:after="2" w:line="360" w:lineRule="auto"/>
        <w:ind w:right="8"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5509F0A" w14:textId="77777777" w:rsidR="00155C3F" w:rsidRDefault="001C1C45">
      <w:pPr>
        <w:numPr>
          <w:ilvl w:val="0"/>
          <w:numId w:val="19"/>
        </w:numPr>
        <w:spacing w:after="123"/>
        <w:ind w:right="8" w:firstLine="483"/>
      </w:pPr>
      <w:r>
        <w:t>办理基金备案手续；</w:t>
      </w:r>
      <w:r>
        <w:rPr>
          <w:rFonts w:ascii="Times New Roman" w:eastAsia="Times New Roman" w:hAnsi="Times New Roman" w:cs="Times New Roman"/>
        </w:rPr>
        <w:t xml:space="preserve"> </w:t>
      </w:r>
    </w:p>
    <w:p w14:paraId="20F218E1" w14:textId="77777777" w:rsidR="00155C3F" w:rsidRDefault="001C1C45">
      <w:pPr>
        <w:numPr>
          <w:ilvl w:val="0"/>
          <w:numId w:val="19"/>
        </w:numPr>
        <w:spacing w:after="0" w:line="366"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02B125D7" w14:textId="77777777" w:rsidR="00155C3F" w:rsidRDefault="001C1C45">
      <w:pPr>
        <w:numPr>
          <w:ilvl w:val="0"/>
          <w:numId w:val="19"/>
        </w:numPr>
        <w:spacing w:after="0" w:line="360" w:lineRule="auto"/>
        <w:ind w:right="8"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1056220" w14:textId="77777777" w:rsidR="00155C3F" w:rsidRDefault="001C1C45">
      <w:pPr>
        <w:numPr>
          <w:ilvl w:val="0"/>
          <w:numId w:val="19"/>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2692483C" w14:textId="77777777" w:rsidR="00155C3F" w:rsidRDefault="001C1C45">
      <w:pPr>
        <w:spacing w:after="74"/>
        <w:ind w:left="-5" w:right="8"/>
      </w:pPr>
      <w:r>
        <w:t>管理，分别记账，进行证券投资；</w:t>
      </w:r>
      <w:r>
        <w:rPr>
          <w:rFonts w:ascii="Times New Roman" w:eastAsia="Times New Roman" w:hAnsi="Times New Roman" w:cs="Times New Roman"/>
        </w:rPr>
        <w:t xml:space="preserve"> </w:t>
      </w:r>
    </w:p>
    <w:p w14:paraId="54E9F1C6" w14:textId="77777777" w:rsidR="00155C3F" w:rsidRDefault="001C1C45">
      <w:pPr>
        <w:numPr>
          <w:ilvl w:val="0"/>
          <w:numId w:val="19"/>
        </w:numPr>
        <w:spacing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DED19D0" w14:textId="77777777" w:rsidR="00155C3F" w:rsidRDefault="001C1C45">
      <w:pPr>
        <w:numPr>
          <w:ilvl w:val="0"/>
          <w:numId w:val="20"/>
        </w:numPr>
        <w:spacing w:after="13" w:line="373"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C041514" w14:textId="77777777" w:rsidR="00155C3F" w:rsidRDefault="001C1C45">
      <w:pPr>
        <w:numPr>
          <w:ilvl w:val="0"/>
          <w:numId w:val="20"/>
        </w:numPr>
        <w:ind w:right="8" w:firstLine="483"/>
      </w:pPr>
      <w:r>
        <w:t>进行基金会计核算并编制基金财务会计报告；</w:t>
      </w:r>
      <w:r>
        <w:rPr>
          <w:rFonts w:ascii="Times New Roman" w:eastAsia="Times New Roman" w:hAnsi="Times New Roman" w:cs="Times New Roman"/>
        </w:rPr>
        <w:t xml:space="preserve"> </w:t>
      </w:r>
    </w:p>
    <w:p w14:paraId="43A99C46" w14:textId="77777777" w:rsidR="00155C3F" w:rsidRDefault="001C1C45">
      <w:pPr>
        <w:numPr>
          <w:ilvl w:val="0"/>
          <w:numId w:val="20"/>
        </w:numPr>
        <w:ind w:right="8" w:firstLine="483"/>
      </w:pPr>
      <w:r>
        <w:t>编制季度、中期和年度报告；</w:t>
      </w:r>
      <w:r>
        <w:rPr>
          <w:rFonts w:ascii="Times New Roman" w:eastAsia="Times New Roman" w:hAnsi="Times New Roman" w:cs="Times New Roman"/>
        </w:rPr>
        <w:t xml:space="preserve"> </w:t>
      </w:r>
    </w:p>
    <w:p w14:paraId="5CDCF495" w14:textId="77777777" w:rsidR="00155C3F" w:rsidRDefault="001C1C45">
      <w:pPr>
        <w:numPr>
          <w:ilvl w:val="0"/>
          <w:numId w:val="20"/>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239FD917" w14:textId="77777777" w:rsidR="00155C3F" w:rsidRDefault="001C1C45">
      <w:pPr>
        <w:numPr>
          <w:ilvl w:val="0"/>
          <w:numId w:val="20"/>
        </w:numPr>
        <w:spacing w:after="6"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657FC7B" w14:textId="77777777" w:rsidR="00155C3F" w:rsidRDefault="001C1C45">
      <w:pPr>
        <w:numPr>
          <w:ilvl w:val="0"/>
          <w:numId w:val="20"/>
        </w:numPr>
        <w:spacing w:after="2" w:line="382" w:lineRule="auto"/>
        <w:ind w:right="8"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387DCC35" w14:textId="77777777" w:rsidR="00155C3F" w:rsidRDefault="001C1C45">
      <w:pPr>
        <w:numPr>
          <w:ilvl w:val="0"/>
          <w:numId w:val="20"/>
        </w:numPr>
        <w:ind w:right="8" w:firstLine="483"/>
      </w:pPr>
      <w:r>
        <w:t>按规定受理申购与赎回申请，及时、足额支付赎回款项；</w:t>
      </w:r>
      <w:r>
        <w:rPr>
          <w:rFonts w:ascii="Times New Roman" w:eastAsia="Times New Roman" w:hAnsi="Times New Roman" w:cs="Times New Roman"/>
        </w:rPr>
        <w:t xml:space="preserve"> </w:t>
      </w:r>
    </w:p>
    <w:p w14:paraId="4D0FD8B5" w14:textId="77777777" w:rsidR="00155C3F" w:rsidRDefault="001C1C45">
      <w:pPr>
        <w:numPr>
          <w:ilvl w:val="0"/>
          <w:numId w:val="20"/>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F96E38" w14:textId="77777777" w:rsidR="00155C3F" w:rsidRDefault="001C1C45">
      <w:pPr>
        <w:numPr>
          <w:ilvl w:val="0"/>
          <w:numId w:val="20"/>
        </w:numPr>
        <w:spacing w:after="0" w:line="386"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3064BB6" w14:textId="77777777" w:rsidR="00155C3F" w:rsidRDefault="001C1C45">
      <w:pPr>
        <w:numPr>
          <w:ilvl w:val="0"/>
          <w:numId w:val="20"/>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3935836" w14:textId="77777777" w:rsidR="00155C3F" w:rsidRDefault="001C1C45">
      <w:pPr>
        <w:numPr>
          <w:ilvl w:val="0"/>
          <w:numId w:val="20"/>
        </w:numPr>
        <w:spacing w:after="0" w:line="382" w:lineRule="auto"/>
        <w:ind w:right="8" w:firstLine="483"/>
      </w:pPr>
      <w:r>
        <w:t>组织并参加基金财产清</w:t>
      </w:r>
      <w:r>
        <w:t>算小组，参与基金财产的保管、清理、估价、变现和分配；</w:t>
      </w:r>
      <w:r>
        <w:rPr>
          <w:rFonts w:ascii="Times New Roman" w:eastAsia="Times New Roman" w:hAnsi="Times New Roman" w:cs="Times New Roman"/>
        </w:rPr>
        <w:t xml:space="preserve"> </w:t>
      </w:r>
    </w:p>
    <w:p w14:paraId="26ABFA51" w14:textId="77777777" w:rsidR="00155C3F" w:rsidRDefault="001C1C45">
      <w:pPr>
        <w:numPr>
          <w:ilvl w:val="0"/>
          <w:numId w:val="20"/>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EAEC214" w14:textId="77777777" w:rsidR="00155C3F" w:rsidRDefault="001C1C45">
      <w:pPr>
        <w:numPr>
          <w:ilvl w:val="0"/>
          <w:numId w:val="20"/>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584C24" w14:textId="77777777" w:rsidR="00155C3F" w:rsidRDefault="001C1C45">
      <w:pPr>
        <w:numPr>
          <w:ilvl w:val="0"/>
          <w:numId w:val="20"/>
        </w:numPr>
        <w:spacing w:line="377"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36DB082" w14:textId="77777777" w:rsidR="00155C3F" w:rsidRDefault="001C1C45">
      <w:pPr>
        <w:numPr>
          <w:ilvl w:val="0"/>
          <w:numId w:val="20"/>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19443F" w14:textId="77777777" w:rsidR="00155C3F" w:rsidRDefault="001C1C45">
      <w:pPr>
        <w:numPr>
          <w:ilvl w:val="0"/>
          <w:numId w:val="20"/>
        </w:numPr>
        <w:spacing w:after="0"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E5BDBC5" w14:textId="77777777" w:rsidR="00155C3F" w:rsidRDefault="001C1C45">
      <w:pPr>
        <w:numPr>
          <w:ilvl w:val="0"/>
          <w:numId w:val="20"/>
        </w:numPr>
        <w:spacing w:after="20" w:line="374" w:lineRule="auto"/>
        <w:ind w:right="8"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0B0392" w14:textId="77777777" w:rsidR="00155C3F" w:rsidRDefault="001C1C45">
      <w:pPr>
        <w:numPr>
          <w:ilvl w:val="0"/>
          <w:numId w:val="20"/>
        </w:numPr>
        <w:ind w:right="8" w:firstLine="483"/>
      </w:pPr>
      <w:r>
        <w:t>执行生效</w:t>
      </w:r>
      <w:r>
        <w:t>的基金份额持有人大会的决议；</w:t>
      </w:r>
      <w:r>
        <w:rPr>
          <w:rFonts w:ascii="Times New Roman" w:eastAsia="Times New Roman" w:hAnsi="Times New Roman" w:cs="Times New Roman"/>
        </w:rPr>
        <w:t xml:space="preserve"> </w:t>
      </w:r>
    </w:p>
    <w:p w14:paraId="2294E8F5" w14:textId="77777777" w:rsidR="00155C3F" w:rsidRDefault="001C1C45">
      <w:pPr>
        <w:numPr>
          <w:ilvl w:val="0"/>
          <w:numId w:val="20"/>
        </w:numPr>
        <w:ind w:right="8" w:firstLine="483"/>
      </w:pPr>
      <w:r>
        <w:t>建立并保存基金份额持有人名册；</w:t>
      </w:r>
      <w:r>
        <w:rPr>
          <w:rFonts w:ascii="Times New Roman" w:eastAsia="Times New Roman" w:hAnsi="Times New Roman" w:cs="Times New Roman"/>
        </w:rPr>
        <w:t xml:space="preserve"> </w:t>
      </w:r>
    </w:p>
    <w:p w14:paraId="45B9CE94" w14:textId="77777777" w:rsidR="00155C3F" w:rsidRDefault="001C1C45">
      <w:pPr>
        <w:numPr>
          <w:ilvl w:val="0"/>
          <w:numId w:val="20"/>
        </w:numPr>
        <w:ind w:right="8" w:firstLine="483"/>
      </w:pPr>
      <w:r>
        <w:t>法律法规及中国证监会规定的和《基金合同》约定的其他义务。</w:t>
      </w:r>
      <w:r>
        <w:rPr>
          <w:rFonts w:ascii="Times New Roman" w:eastAsia="Times New Roman" w:hAnsi="Times New Roman" w:cs="Times New Roman"/>
        </w:rPr>
        <w:t xml:space="preserve"> </w:t>
      </w:r>
    </w:p>
    <w:p w14:paraId="0436D9DD" w14:textId="77777777" w:rsidR="00155C3F" w:rsidRDefault="001C1C45">
      <w:pPr>
        <w:ind w:right="8"/>
      </w:pPr>
      <w:r>
        <w:t>二、基金托管人</w:t>
      </w:r>
      <w:r>
        <w:rPr>
          <w:rFonts w:ascii="Times New Roman" w:eastAsia="Times New Roman" w:hAnsi="Times New Roman" w:cs="Times New Roman"/>
        </w:rPr>
        <w:t xml:space="preserve"> </w:t>
      </w:r>
    </w:p>
    <w:p w14:paraId="47509B72" w14:textId="77777777" w:rsidR="00155C3F" w:rsidRDefault="001C1C45">
      <w:pPr>
        <w:numPr>
          <w:ilvl w:val="0"/>
          <w:numId w:val="21"/>
        </w:numPr>
        <w:ind w:right="8" w:hanging="778"/>
      </w:pPr>
      <w:r>
        <w:t>基金托管人简况</w:t>
      </w:r>
      <w:r>
        <w:rPr>
          <w:rFonts w:ascii="Times New Roman" w:eastAsia="Times New Roman" w:hAnsi="Times New Roman" w:cs="Times New Roman"/>
        </w:rPr>
        <w:t xml:space="preserve"> </w:t>
      </w:r>
    </w:p>
    <w:p w14:paraId="7A684C09" w14:textId="77777777" w:rsidR="00155C3F" w:rsidRDefault="001C1C45">
      <w:pPr>
        <w:ind w:right="8"/>
      </w:pPr>
      <w:r>
        <w:t>名称：中国银行股份有限公司</w:t>
      </w:r>
      <w:r>
        <w:rPr>
          <w:rFonts w:ascii="Times New Roman" w:eastAsia="Times New Roman" w:hAnsi="Times New Roman" w:cs="Times New Roman"/>
        </w:rPr>
        <w:t xml:space="preserve"> </w:t>
      </w:r>
    </w:p>
    <w:p w14:paraId="0E39FD7E" w14:textId="77777777" w:rsidR="00155C3F" w:rsidRDefault="001C1C45">
      <w:pPr>
        <w:spacing w:after="0" w:line="388" w:lineRule="auto"/>
        <w:ind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1BE86F0" w14:textId="77777777" w:rsidR="00155C3F" w:rsidRDefault="001C1C45">
      <w:pPr>
        <w:ind w:right="8"/>
      </w:pPr>
      <w:r>
        <w:t>成立时间：</w:t>
      </w:r>
      <w:r>
        <w:t>1983</w:t>
      </w:r>
      <w:r>
        <w:t>年</w:t>
      </w:r>
      <w:r>
        <w:t>10</w:t>
      </w:r>
      <w:r>
        <w:t>月</w:t>
      </w:r>
      <w:r>
        <w:t>31</w:t>
      </w:r>
      <w:r>
        <w:t>日</w:t>
      </w:r>
      <w:r>
        <w:rPr>
          <w:rFonts w:ascii="Times New Roman" w:eastAsia="Times New Roman" w:hAnsi="Times New Roman" w:cs="Times New Roman"/>
        </w:rPr>
        <w:t xml:space="preserve"> </w:t>
      </w:r>
    </w:p>
    <w:p w14:paraId="654B9FEB" w14:textId="77777777" w:rsidR="00155C3F" w:rsidRDefault="001C1C45">
      <w:pPr>
        <w:spacing w:after="3" w:line="380" w:lineRule="auto"/>
        <w:ind w:left="-15" w:right="243" w:firstLine="483"/>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142E871" w14:textId="77777777" w:rsidR="00155C3F" w:rsidRDefault="001C1C45">
      <w:pPr>
        <w:spacing w:after="0" w:line="383" w:lineRule="auto"/>
        <w:ind w:right="8"/>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1EDC0A60" w14:textId="77777777" w:rsidR="00155C3F" w:rsidRDefault="001C1C45">
      <w:pPr>
        <w:ind w:right="8"/>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7A86B7C0" w14:textId="77777777" w:rsidR="00155C3F" w:rsidRDefault="001C1C45">
      <w:pPr>
        <w:numPr>
          <w:ilvl w:val="0"/>
          <w:numId w:val="21"/>
        </w:numPr>
        <w:ind w:right="8" w:hanging="778"/>
      </w:pPr>
      <w:r>
        <w:t>基金托管人的权利与义务</w:t>
      </w:r>
      <w:r>
        <w:rPr>
          <w:rFonts w:ascii="Times New Roman" w:eastAsia="Times New Roman" w:hAnsi="Times New Roman" w:cs="Times New Roman"/>
        </w:rPr>
        <w:t xml:space="preserve"> </w:t>
      </w:r>
    </w:p>
    <w:p w14:paraId="1D442767" w14:textId="77777777" w:rsidR="00155C3F" w:rsidRDefault="001C1C45">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A86E90" w14:textId="77777777" w:rsidR="00155C3F" w:rsidRDefault="001C1C45">
      <w:pPr>
        <w:numPr>
          <w:ilvl w:val="0"/>
          <w:numId w:val="22"/>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0AA6637B" w14:textId="77777777" w:rsidR="00155C3F" w:rsidRDefault="001C1C45">
      <w:pPr>
        <w:numPr>
          <w:ilvl w:val="0"/>
          <w:numId w:val="22"/>
        </w:numPr>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C431F01" w14:textId="77777777" w:rsidR="00155C3F" w:rsidRDefault="001C1C45">
      <w:pPr>
        <w:numPr>
          <w:ilvl w:val="0"/>
          <w:numId w:val="22"/>
        </w:numPr>
        <w:spacing w:after="6" w:line="373" w:lineRule="auto"/>
        <w:ind w:right="8" w:firstLine="483"/>
      </w:pPr>
      <w:r>
        <w:t>监督基金管理人对本基金的投资运作，如发现基金管理人有违反《基金合同》及国家法律法规行为，对基金财</w:t>
      </w:r>
      <w:r>
        <w:t>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09417B" w14:textId="77777777" w:rsidR="00155C3F" w:rsidRDefault="001C1C45">
      <w:pPr>
        <w:numPr>
          <w:ilvl w:val="0"/>
          <w:numId w:val="22"/>
        </w:numPr>
        <w:spacing w:after="0" w:line="383"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4C21D689" w14:textId="77777777" w:rsidR="00155C3F" w:rsidRDefault="001C1C45">
      <w:pPr>
        <w:numPr>
          <w:ilvl w:val="0"/>
          <w:numId w:val="22"/>
        </w:numPr>
        <w:ind w:right="8" w:firstLine="483"/>
      </w:pPr>
      <w:r>
        <w:t>提议召开或召集基金份额持有人大会；</w:t>
      </w:r>
      <w:r>
        <w:rPr>
          <w:rFonts w:ascii="Times New Roman" w:eastAsia="Times New Roman" w:hAnsi="Times New Roman" w:cs="Times New Roman"/>
        </w:rPr>
        <w:t xml:space="preserve"> </w:t>
      </w:r>
    </w:p>
    <w:p w14:paraId="49303137" w14:textId="77777777" w:rsidR="00155C3F" w:rsidRDefault="001C1C45">
      <w:pPr>
        <w:numPr>
          <w:ilvl w:val="0"/>
          <w:numId w:val="22"/>
        </w:numPr>
        <w:ind w:right="8" w:firstLine="483"/>
      </w:pPr>
      <w:r>
        <w:t>在基金管理人更换时，提名新的基金管理人；</w:t>
      </w:r>
      <w:r>
        <w:rPr>
          <w:rFonts w:ascii="Times New Roman" w:eastAsia="Times New Roman" w:hAnsi="Times New Roman" w:cs="Times New Roman"/>
        </w:rPr>
        <w:t xml:space="preserve"> </w:t>
      </w:r>
    </w:p>
    <w:p w14:paraId="58DCF6F3" w14:textId="77777777" w:rsidR="00155C3F" w:rsidRDefault="001C1C45">
      <w:pPr>
        <w:numPr>
          <w:ilvl w:val="0"/>
          <w:numId w:val="22"/>
        </w:numPr>
        <w:ind w:right="8" w:firstLine="483"/>
      </w:pPr>
      <w:r>
        <w:t>法律法规及中国证监会规定的和《基金合同》约定的其他权利。</w:t>
      </w:r>
      <w:r>
        <w:rPr>
          <w:rFonts w:ascii="Times New Roman" w:eastAsia="Times New Roman" w:hAnsi="Times New Roman" w:cs="Times New Roman"/>
        </w:rPr>
        <w:t xml:space="preserve"> </w:t>
      </w:r>
    </w:p>
    <w:p w14:paraId="2FFABEAA" w14:textId="77777777" w:rsidR="00155C3F" w:rsidRDefault="001C1C45">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171594C" w14:textId="77777777" w:rsidR="00155C3F" w:rsidRDefault="001C1C45">
      <w:pPr>
        <w:numPr>
          <w:ilvl w:val="0"/>
          <w:numId w:val="23"/>
        </w:numPr>
        <w:ind w:right="8" w:firstLine="483"/>
      </w:pPr>
      <w:r>
        <w:t>以诚实信用、勤勉尽责的原则持有并安全保管基金财产；</w:t>
      </w:r>
      <w:r>
        <w:rPr>
          <w:rFonts w:ascii="Times New Roman" w:eastAsia="Times New Roman" w:hAnsi="Times New Roman" w:cs="Times New Roman"/>
        </w:rPr>
        <w:t xml:space="preserve"> </w:t>
      </w:r>
    </w:p>
    <w:p w14:paraId="347B94C6" w14:textId="77777777" w:rsidR="00155C3F" w:rsidRDefault="001C1C45">
      <w:pPr>
        <w:numPr>
          <w:ilvl w:val="0"/>
          <w:numId w:val="23"/>
        </w:numPr>
        <w:spacing w:after="0" w:line="383" w:lineRule="auto"/>
        <w:ind w:right="8" w:firstLine="483"/>
      </w:pPr>
      <w:r>
        <w:t>设立专门的基金托管部门，具有符合要求的营业场所，配备足够的、合格的</w:t>
      </w:r>
      <w:r>
        <w:t>熟悉基金托管业务的专职人员，负责基金财产托管事宜；</w:t>
      </w:r>
      <w:r>
        <w:rPr>
          <w:rFonts w:ascii="Times New Roman" w:eastAsia="Times New Roman" w:hAnsi="Times New Roman" w:cs="Times New Roman"/>
        </w:rPr>
        <w:t xml:space="preserve"> </w:t>
      </w:r>
    </w:p>
    <w:p w14:paraId="04073372" w14:textId="77777777" w:rsidR="00155C3F" w:rsidRDefault="001C1C45">
      <w:pPr>
        <w:numPr>
          <w:ilvl w:val="0"/>
          <w:numId w:val="23"/>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4D42C8" w14:textId="77777777" w:rsidR="00155C3F" w:rsidRDefault="001C1C45">
      <w:pPr>
        <w:numPr>
          <w:ilvl w:val="0"/>
          <w:numId w:val="23"/>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607A621" w14:textId="77777777" w:rsidR="00155C3F" w:rsidRDefault="001C1C45">
      <w:pPr>
        <w:numPr>
          <w:ilvl w:val="0"/>
          <w:numId w:val="23"/>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4E7D3806" w14:textId="77777777" w:rsidR="00155C3F" w:rsidRDefault="001C1C45">
      <w:pPr>
        <w:numPr>
          <w:ilvl w:val="0"/>
          <w:numId w:val="23"/>
        </w:numPr>
        <w:spacing w:after="0" w:line="383" w:lineRule="auto"/>
        <w:ind w:right="8"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34DB1792" w14:textId="77777777" w:rsidR="00155C3F" w:rsidRDefault="001C1C45">
      <w:pPr>
        <w:numPr>
          <w:ilvl w:val="0"/>
          <w:numId w:val="23"/>
        </w:numPr>
        <w:spacing w:after="9" w:line="370" w:lineRule="auto"/>
        <w:ind w:right="8" w:firstLine="483"/>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4240A43" w14:textId="77777777" w:rsidR="00155C3F" w:rsidRDefault="001C1C45">
      <w:pPr>
        <w:numPr>
          <w:ilvl w:val="0"/>
          <w:numId w:val="23"/>
        </w:numPr>
        <w:spacing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5AA9E76" w14:textId="77777777" w:rsidR="00155C3F" w:rsidRDefault="001C1C45">
      <w:pPr>
        <w:numPr>
          <w:ilvl w:val="0"/>
          <w:numId w:val="23"/>
        </w:numPr>
        <w:ind w:right="8" w:firstLine="483"/>
      </w:pPr>
      <w:r>
        <w:t>办理与基金托管业务活动有关的信息披露事项；</w:t>
      </w:r>
      <w:r>
        <w:rPr>
          <w:rFonts w:ascii="Times New Roman" w:eastAsia="Times New Roman" w:hAnsi="Times New Roman" w:cs="Times New Roman"/>
        </w:rPr>
        <w:t xml:space="preserve"> </w:t>
      </w:r>
    </w:p>
    <w:p w14:paraId="7D8DBA7A" w14:textId="77777777" w:rsidR="00155C3F" w:rsidRDefault="001C1C45">
      <w:pPr>
        <w:numPr>
          <w:ilvl w:val="0"/>
          <w:numId w:val="23"/>
        </w:numPr>
        <w:spacing w:after="6" w:line="376" w:lineRule="auto"/>
        <w:ind w:right="8" w:firstLine="483"/>
      </w:pPr>
      <w:r>
        <w:t>对基金财务会计报告、季度、中期和年度报告出具意见，说明基金管理人在各重要方面的运作是否严格按照《基金合同</w:t>
      </w:r>
      <w:r>
        <w:t>》的规定进行；如果基金管理人有未执行《基金合同》规定的行为，还应当说明基金托管人是否采取了适当的措施；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37E191" w14:textId="77777777" w:rsidR="00155C3F" w:rsidRDefault="001C1C45">
      <w:pPr>
        <w:numPr>
          <w:ilvl w:val="0"/>
          <w:numId w:val="23"/>
        </w:numPr>
        <w:spacing w:after="0" w:line="386"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7D54C46" w14:textId="77777777" w:rsidR="00155C3F" w:rsidRDefault="001C1C45">
      <w:pPr>
        <w:numPr>
          <w:ilvl w:val="0"/>
          <w:numId w:val="23"/>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6CDBCFAD" w14:textId="77777777" w:rsidR="00155C3F" w:rsidRDefault="001C1C45">
      <w:pPr>
        <w:numPr>
          <w:ilvl w:val="0"/>
          <w:numId w:val="23"/>
        </w:numPr>
        <w:ind w:right="8" w:firstLine="483"/>
      </w:pPr>
      <w:r>
        <w:t>按规定制作相关账册并与基金管理人核对；</w:t>
      </w:r>
      <w:r>
        <w:rPr>
          <w:rFonts w:ascii="Times New Roman" w:eastAsia="Times New Roman" w:hAnsi="Times New Roman" w:cs="Times New Roman"/>
        </w:rPr>
        <w:t xml:space="preserve"> </w:t>
      </w:r>
    </w:p>
    <w:p w14:paraId="47BB0D2B" w14:textId="77777777" w:rsidR="00155C3F" w:rsidRDefault="001C1C45">
      <w:pPr>
        <w:numPr>
          <w:ilvl w:val="0"/>
          <w:numId w:val="23"/>
        </w:numPr>
        <w:spacing w:after="0" w:line="383"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DF5050F" w14:textId="77777777" w:rsidR="00155C3F" w:rsidRDefault="001C1C45">
      <w:pPr>
        <w:numPr>
          <w:ilvl w:val="0"/>
          <w:numId w:val="23"/>
        </w:numPr>
        <w:spacing w:after="2" w:line="383" w:lineRule="auto"/>
        <w:ind w:right="8"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6BCFF381" w14:textId="77777777" w:rsidR="00155C3F" w:rsidRDefault="001C1C45">
      <w:pPr>
        <w:numPr>
          <w:ilvl w:val="0"/>
          <w:numId w:val="23"/>
        </w:numPr>
        <w:ind w:right="8" w:firstLine="483"/>
      </w:pPr>
      <w:r>
        <w:t>按照法律法规和《基金合同》的规定监督基金管理人的投资运作；</w:t>
      </w:r>
      <w:r>
        <w:rPr>
          <w:rFonts w:ascii="Times New Roman" w:eastAsia="Times New Roman" w:hAnsi="Times New Roman" w:cs="Times New Roman"/>
        </w:rPr>
        <w:t xml:space="preserve"> </w:t>
      </w:r>
    </w:p>
    <w:p w14:paraId="23BD7ACD" w14:textId="77777777" w:rsidR="00155C3F" w:rsidRDefault="001C1C45">
      <w:pPr>
        <w:numPr>
          <w:ilvl w:val="0"/>
          <w:numId w:val="23"/>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371CC358" w14:textId="77777777" w:rsidR="00155C3F" w:rsidRDefault="001C1C45">
      <w:pPr>
        <w:numPr>
          <w:ilvl w:val="0"/>
          <w:numId w:val="23"/>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57EDBA3" w14:textId="77777777" w:rsidR="00155C3F" w:rsidRDefault="001C1C45">
      <w:pPr>
        <w:numPr>
          <w:ilvl w:val="0"/>
          <w:numId w:val="23"/>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EBCDFCB" w14:textId="77777777" w:rsidR="00155C3F" w:rsidRDefault="001C1C45">
      <w:pPr>
        <w:numPr>
          <w:ilvl w:val="0"/>
          <w:numId w:val="23"/>
        </w:numPr>
        <w:spacing w:after="15" w:line="373" w:lineRule="auto"/>
        <w:ind w:right="8" w:firstLine="483"/>
      </w:pPr>
      <w:r>
        <w:t>按规定监督基金管理人按法律法规和《基金合同》规定履行自己的义务，基金管理人因违</w:t>
      </w:r>
      <w:r>
        <w:t>反《基金合同》造成基金财产损失时，应为基金份额持有人利益向基金管理人追偿；</w:t>
      </w:r>
      <w:r>
        <w:rPr>
          <w:rFonts w:ascii="Times New Roman" w:eastAsia="Times New Roman" w:hAnsi="Times New Roman" w:cs="Times New Roman"/>
        </w:rPr>
        <w:t xml:space="preserve"> </w:t>
      </w:r>
    </w:p>
    <w:p w14:paraId="3EE257F2" w14:textId="77777777" w:rsidR="00155C3F" w:rsidRDefault="001C1C45">
      <w:pPr>
        <w:numPr>
          <w:ilvl w:val="0"/>
          <w:numId w:val="23"/>
        </w:numPr>
        <w:ind w:right="8" w:firstLine="483"/>
      </w:pPr>
      <w:r>
        <w:t>执行生效的基金份额持有人大会的决定；</w:t>
      </w:r>
      <w:r>
        <w:rPr>
          <w:rFonts w:ascii="Times New Roman" w:eastAsia="Times New Roman" w:hAnsi="Times New Roman" w:cs="Times New Roman"/>
        </w:rPr>
        <w:t xml:space="preserve"> </w:t>
      </w:r>
    </w:p>
    <w:p w14:paraId="0C54B9A8" w14:textId="77777777" w:rsidR="00155C3F" w:rsidRDefault="001C1C45">
      <w:pPr>
        <w:numPr>
          <w:ilvl w:val="0"/>
          <w:numId w:val="23"/>
        </w:numPr>
        <w:ind w:right="8" w:firstLine="483"/>
      </w:pPr>
      <w:r>
        <w:t>法律法规及中国证监会规定的和《基金合同》约定的其他义务。</w:t>
      </w:r>
      <w:r>
        <w:rPr>
          <w:rFonts w:ascii="Times New Roman" w:eastAsia="Times New Roman" w:hAnsi="Times New Roman" w:cs="Times New Roman"/>
        </w:rPr>
        <w:t xml:space="preserve"> </w:t>
      </w:r>
    </w:p>
    <w:p w14:paraId="2963143C" w14:textId="77777777" w:rsidR="00155C3F" w:rsidRDefault="001C1C45">
      <w:pPr>
        <w:ind w:right="8"/>
      </w:pPr>
      <w:r>
        <w:t>三、基金份额持有人</w:t>
      </w:r>
      <w:r>
        <w:rPr>
          <w:rFonts w:ascii="Times New Roman" w:eastAsia="Times New Roman" w:hAnsi="Times New Roman" w:cs="Times New Roman"/>
        </w:rPr>
        <w:t xml:space="preserve"> </w:t>
      </w:r>
    </w:p>
    <w:p w14:paraId="590C1019" w14:textId="77777777" w:rsidR="00155C3F" w:rsidRDefault="001C1C45">
      <w:pPr>
        <w:spacing w:after="134"/>
        <w:ind w:right="8"/>
      </w:pPr>
      <w:r>
        <w:t>基金投资者持有本基金基金份额的行为即视为对《基金合同》的承认和接受，</w:t>
      </w:r>
    </w:p>
    <w:p w14:paraId="3ED261CE" w14:textId="77777777" w:rsidR="00155C3F" w:rsidRDefault="001C1C45">
      <w:pPr>
        <w:spacing w:line="364"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FEE3B2" w14:textId="77777777" w:rsidR="00155C3F" w:rsidRDefault="001C1C45">
      <w:pPr>
        <w:spacing w:after="3" w:line="375" w:lineRule="auto"/>
        <w:ind w:left="-15" w:right="8" w:firstLine="483"/>
      </w:pPr>
      <w:r>
        <w:t>同一类别每份基金份额具有同等的合</w:t>
      </w:r>
      <w:r>
        <w:t>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871DE8E" w14:textId="77777777" w:rsidR="00155C3F" w:rsidRDefault="001C1C45">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73E4F2" w14:textId="77777777" w:rsidR="00155C3F" w:rsidRDefault="001C1C45">
      <w:pPr>
        <w:numPr>
          <w:ilvl w:val="0"/>
          <w:numId w:val="24"/>
        </w:numPr>
        <w:ind w:left="1081" w:right="8" w:hanging="598"/>
      </w:pPr>
      <w:r>
        <w:t>分享基金财产收益；</w:t>
      </w:r>
      <w:r>
        <w:rPr>
          <w:rFonts w:ascii="Times New Roman" w:eastAsia="Times New Roman" w:hAnsi="Times New Roman" w:cs="Times New Roman"/>
        </w:rPr>
        <w:t xml:space="preserve"> </w:t>
      </w:r>
    </w:p>
    <w:p w14:paraId="5022FF64" w14:textId="77777777" w:rsidR="00155C3F" w:rsidRDefault="001C1C45">
      <w:pPr>
        <w:numPr>
          <w:ilvl w:val="0"/>
          <w:numId w:val="24"/>
        </w:numPr>
        <w:spacing w:after="0" w:line="384" w:lineRule="auto"/>
        <w:ind w:left="1081" w:right="8"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9AC733F" w14:textId="77777777" w:rsidR="00155C3F" w:rsidRDefault="001C1C45">
      <w:pPr>
        <w:numPr>
          <w:ilvl w:val="0"/>
          <w:numId w:val="25"/>
        </w:numPr>
        <w:ind w:right="8" w:firstLine="483"/>
      </w:pPr>
      <w:r>
        <w:t>按照规定要求召开基金份额持有人大会；</w:t>
      </w:r>
      <w:r>
        <w:rPr>
          <w:rFonts w:ascii="Times New Roman" w:eastAsia="Times New Roman" w:hAnsi="Times New Roman" w:cs="Times New Roman"/>
        </w:rPr>
        <w:t xml:space="preserve"> </w:t>
      </w:r>
    </w:p>
    <w:p w14:paraId="17CE2283" w14:textId="77777777" w:rsidR="00155C3F" w:rsidRDefault="001C1C45">
      <w:pPr>
        <w:numPr>
          <w:ilvl w:val="0"/>
          <w:numId w:val="25"/>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0EC146" w14:textId="77777777" w:rsidR="00155C3F" w:rsidRDefault="001C1C45">
      <w:pPr>
        <w:numPr>
          <w:ilvl w:val="0"/>
          <w:numId w:val="25"/>
        </w:numPr>
        <w:ind w:right="8" w:firstLine="483"/>
      </w:pPr>
      <w:r>
        <w:t>查阅或者复制公开披露的基金信息资料；</w:t>
      </w:r>
      <w:r>
        <w:rPr>
          <w:rFonts w:ascii="Times New Roman" w:eastAsia="Times New Roman" w:hAnsi="Times New Roman" w:cs="Times New Roman"/>
        </w:rPr>
        <w:t xml:space="preserve"> </w:t>
      </w:r>
    </w:p>
    <w:p w14:paraId="0319716D" w14:textId="77777777" w:rsidR="00155C3F" w:rsidRDefault="001C1C45">
      <w:pPr>
        <w:numPr>
          <w:ilvl w:val="0"/>
          <w:numId w:val="25"/>
        </w:numPr>
        <w:ind w:right="8" w:firstLine="483"/>
      </w:pPr>
      <w:r>
        <w:t>监督基金管理人的投资运作；</w:t>
      </w:r>
      <w:r>
        <w:rPr>
          <w:rFonts w:ascii="Times New Roman" w:eastAsia="Times New Roman" w:hAnsi="Times New Roman" w:cs="Times New Roman"/>
        </w:rPr>
        <w:t xml:space="preserve"> </w:t>
      </w:r>
    </w:p>
    <w:p w14:paraId="022111A8" w14:textId="77777777" w:rsidR="00155C3F" w:rsidRDefault="001C1C45">
      <w:pPr>
        <w:numPr>
          <w:ilvl w:val="0"/>
          <w:numId w:val="25"/>
        </w:numPr>
        <w:spacing w:after="0" w:line="383" w:lineRule="auto"/>
        <w:ind w:right="8"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49AF1035" w14:textId="77777777" w:rsidR="00155C3F" w:rsidRDefault="001C1C45">
      <w:pPr>
        <w:numPr>
          <w:ilvl w:val="0"/>
          <w:numId w:val="25"/>
        </w:numPr>
        <w:ind w:right="8" w:firstLine="483"/>
      </w:pPr>
      <w:r>
        <w:t>法律法规及中国证监会规定的和《基金合同》约定的其他权利。</w:t>
      </w:r>
      <w:r>
        <w:rPr>
          <w:rFonts w:ascii="Times New Roman" w:eastAsia="Times New Roman" w:hAnsi="Times New Roman" w:cs="Times New Roman"/>
        </w:rPr>
        <w:t xml:space="preserve"> </w:t>
      </w:r>
    </w:p>
    <w:p w14:paraId="5C0D983D" w14:textId="77777777" w:rsidR="00155C3F" w:rsidRDefault="001C1C45">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096504D" w14:textId="77777777" w:rsidR="00155C3F" w:rsidRDefault="001C1C45">
      <w:pPr>
        <w:numPr>
          <w:ilvl w:val="0"/>
          <w:numId w:val="26"/>
        </w:numPr>
        <w:ind w:right="8" w:firstLine="483"/>
      </w:pPr>
      <w:r>
        <w:t>认真阅读并遵守《基金合同》；</w:t>
      </w:r>
      <w:r>
        <w:rPr>
          <w:rFonts w:ascii="Times New Roman" w:eastAsia="Times New Roman" w:hAnsi="Times New Roman" w:cs="Times New Roman"/>
        </w:rPr>
        <w:t xml:space="preserve"> </w:t>
      </w:r>
    </w:p>
    <w:p w14:paraId="71936247" w14:textId="77777777" w:rsidR="00155C3F" w:rsidRDefault="001C1C45">
      <w:pPr>
        <w:numPr>
          <w:ilvl w:val="0"/>
          <w:numId w:val="26"/>
        </w:numPr>
        <w:ind w:right="8" w:firstLine="483"/>
      </w:pPr>
      <w:r>
        <w:t>了解所投资基金产品，了解自身风险承受能力，自行承担投资风险；</w:t>
      </w:r>
      <w:r>
        <w:rPr>
          <w:rFonts w:ascii="Times New Roman" w:eastAsia="Times New Roman" w:hAnsi="Times New Roman" w:cs="Times New Roman"/>
        </w:rPr>
        <w:t xml:space="preserve"> </w:t>
      </w:r>
    </w:p>
    <w:p w14:paraId="3E2E227F" w14:textId="77777777" w:rsidR="00155C3F" w:rsidRDefault="001C1C45">
      <w:pPr>
        <w:numPr>
          <w:ilvl w:val="0"/>
          <w:numId w:val="26"/>
        </w:numPr>
        <w:ind w:right="8" w:firstLine="483"/>
      </w:pPr>
      <w:r>
        <w:t>关注基金信息披露，及时行使权利和履</w:t>
      </w:r>
      <w:r>
        <w:t>行义务；</w:t>
      </w:r>
      <w:r>
        <w:rPr>
          <w:rFonts w:ascii="Times New Roman" w:eastAsia="Times New Roman" w:hAnsi="Times New Roman" w:cs="Times New Roman"/>
        </w:rPr>
        <w:t xml:space="preserve"> </w:t>
      </w:r>
    </w:p>
    <w:p w14:paraId="0AEE40C6" w14:textId="77777777" w:rsidR="00155C3F" w:rsidRDefault="001C1C45">
      <w:pPr>
        <w:numPr>
          <w:ilvl w:val="0"/>
          <w:numId w:val="26"/>
        </w:numPr>
        <w:spacing w:after="0" w:line="383" w:lineRule="auto"/>
        <w:ind w:right="8" w:firstLine="483"/>
      </w:pPr>
      <w:r>
        <w:t>缴纳基金认购、申购、赎回款项及法律法规和《基金合同》所规定的费用；</w:t>
      </w:r>
      <w:r>
        <w:rPr>
          <w:rFonts w:ascii="Times New Roman" w:eastAsia="Times New Roman" w:hAnsi="Times New Roman" w:cs="Times New Roman"/>
        </w:rPr>
        <w:t xml:space="preserve"> </w:t>
      </w:r>
    </w:p>
    <w:p w14:paraId="7137AF36" w14:textId="77777777" w:rsidR="00155C3F" w:rsidRDefault="001C1C45">
      <w:pPr>
        <w:numPr>
          <w:ilvl w:val="0"/>
          <w:numId w:val="26"/>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0049AF2B" w14:textId="77777777" w:rsidR="00155C3F" w:rsidRDefault="001C1C45">
      <w:pPr>
        <w:numPr>
          <w:ilvl w:val="0"/>
          <w:numId w:val="26"/>
        </w:numPr>
        <w:ind w:right="8" w:firstLine="483"/>
      </w:pPr>
      <w:r>
        <w:t>不从事任何有损基金及其他《基金合同》当事人合法权益的活动；</w:t>
      </w:r>
      <w:r>
        <w:rPr>
          <w:rFonts w:ascii="Times New Roman" w:eastAsia="Times New Roman" w:hAnsi="Times New Roman" w:cs="Times New Roman"/>
        </w:rPr>
        <w:t xml:space="preserve"> </w:t>
      </w:r>
    </w:p>
    <w:p w14:paraId="25D1C489" w14:textId="77777777" w:rsidR="00155C3F" w:rsidRDefault="001C1C45">
      <w:pPr>
        <w:numPr>
          <w:ilvl w:val="0"/>
          <w:numId w:val="26"/>
        </w:numPr>
        <w:ind w:right="8" w:firstLine="483"/>
      </w:pPr>
      <w:r>
        <w:t>执行生效的基金份额持有人大会的决定；</w:t>
      </w:r>
      <w:r>
        <w:rPr>
          <w:rFonts w:ascii="Times New Roman" w:eastAsia="Times New Roman" w:hAnsi="Times New Roman" w:cs="Times New Roman"/>
        </w:rPr>
        <w:t xml:space="preserve"> </w:t>
      </w:r>
    </w:p>
    <w:p w14:paraId="7B6D9349" w14:textId="77777777" w:rsidR="00155C3F" w:rsidRDefault="001C1C45">
      <w:pPr>
        <w:numPr>
          <w:ilvl w:val="0"/>
          <w:numId w:val="26"/>
        </w:numPr>
        <w:ind w:right="8" w:firstLine="483"/>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35B845BD" w14:textId="77777777" w:rsidR="00155C3F" w:rsidRDefault="001C1C45">
      <w:pPr>
        <w:pStyle w:val="1"/>
        <w:ind w:right="225"/>
      </w:pPr>
      <w:bookmarkStart w:id="7" w:name="_Toc6258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95844FD" w14:textId="77777777" w:rsidR="00155C3F" w:rsidRDefault="001C1C45">
      <w:pPr>
        <w:spacing w:after="178"/>
        <w:ind w:left="418" w:firstLine="0"/>
      </w:pPr>
      <w:r>
        <w:rPr>
          <w:rFonts w:ascii="Times New Roman" w:eastAsia="Times New Roman" w:hAnsi="Times New Roman" w:cs="Times New Roman"/>
        </w:rPr>
        <w:t xml:space="preserve"> </w:t>
      </w:r>
    </w:p>
    <w:p w14:paraId="4A5B9C3D" w14:textId="77777777" w:rsidR="00155C3F" w:rsidRDefault="001C1C45">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85B397" w14:textId="77777777" w:rsidR="00155C3F" w:rsidRDefault="001C1C45">
      <w:pPr>
        <w:ind w:right="8"/>
      </w:pPr>
      <w:r>
        <w:t>一、召开事由</w:t>
      </w:r>
      <w:r>
        <w:rPr>
          <w:rFonts w:ascii="Times New Roman" w:eastAsia="Times New Roman" w:hAnsi="Times New Roman" w:cs="Times New Roman"/>
        </w:rPr>
        <w:t xml:space="preserve"> </w:t>
      </w:r>
    </w:p>
    <w:p w14:paraId="1F47831F" w14:textId="77777777" w:rsidR="00155C3F" w:rsidRDefault="001C1C45">
      <w:pPr>
        <w:spacing w:after="212"/>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157DF8E2" w14:textId="77777777" w:rsidR="00155C3F" w:rsidRDefault="001C1C45">
      <w:pPr>
        <w:numPr>
          <w:ilvl w:val="0"/>
          <w:numId w:val="27"/>
        </w:numPr>
        <w:spacing w:after="131"/>
        <w:ind w:right="8" w:firstLine="483"/>
      </w:pPr>
      <w:r>
        <w:t>终止《基金合同》；</w:t>
      </w:r>
      <w:r>
        <w:rPr>
          <w:rFonts w:ascii="Times New Roman" w:eastAsia="Times New Roman" w:hAnsi="Times New Roman" w:cs="Times New Roman"/>
        </w:rPr>
        <w:t xml:space="preserve"> </w:t>
      </w:r>
    </w:p>
    <w:p w14:paraId="1CC1A78F" w14:textId="77777777" w:rsidR="00155C3F" w:rsidRDefault="001C1C45">
      <w:pPr>
        <w:numPr>
          <w:ilvl w:val="0"/>
          <w:numId w:val="27"/>
        </w:numPr>
        <w:spacing w:after="131"/>
        <w:ind w:right="8" w:firstLine="483"/>
      </w:pPr>
      <w:r>
        <w:t>更换基金管理人；</w:t>
      </w:r>
      <w:r>
        <w:rPr>
          <w:rFonts w:ascii="Times New Roman" w:eastAsia="Times New Roman" w:hAnsi="Times New Roman" w:cs="Times New Roman"/>
        </w:rPr>
        <w:t xml:space="preserve"> </w:t>
      </w:r>
    </w:p>
    <w:p w14:paraId="4C45C7EE" w14:textId="77777777" w:rsidR="00155C3F" w:rsidRDefault="001C1C45">
      <w:pPr>
        <w:numPr>
          <w:ilvl w:val="0"/>
          <w:numId w:val="27"/>
        </w:numPr>
        <w:spacing w:after="131"/>
        <w:ind w:right="8" w:firstLine="483"/>
      </w:pPr>
      <w:r>
        <w:t>更换基金托管人；</w:t>
      </w:r>
      <w:r>
        <w:rPr>
          <w:rFonts w:ascii="Times New Roman" w:eastAsia="Times New Roman" w:hAnsi="Times New Roman" w:cs="Times New Roman"/>
        </w:rPr>
        <w:t xml:space="preserve"> </w:t>
      </w:r>
    </w:p>
    <w:p w14:paraId="2C13CB08" w14:textId="77777777" w:rsidR="00155C3F" w:rsidRDefault="001C1C45">
      <w:pPr>
        <w:numPr>
          <w:ilvl w:val="0"/>
          <w:numId w:val="27"/>
        </w:numPr>
        <w:spacing w:after="130"/>
        <w:ind w:right="8" w:firstLine="483"/>
      </w:pPr>
      <w:r>
        <w:t>转换基金运作方式；</w:t>
      </w:r>
      <w:r>
        <w:rPr>
          <w:rFonts w:ascii="Times New Roman" w:eastAsia="Times New Roman" w:hAnsi="Times New Roman" w:cs="Times New Roman"/>
        </w:rPr>
        <w:t xml:space="preserve"> </w:t>
      </w:r>
    </w:p>
    <w:p w14:paraId="0E60B605" w14:textId="77777777" w:rsidR="00155C3F" w:rsidRDefault="001C1C45">
      <w:pPr>
        <w:numPr>
          <w:ilvl w:val="0"/>
          <w:numId w:val="27"/>
        </w:numPr>
        <w:spacing w:after="132"/>
        <w:ind w:right="8" w:firstLine="483"/>
      </w:pPr>
      <w:r>
        <w:t>调整基金管理人、基金托管人的报酬标准；</w:t>
      </w:r>
      <w:r>
        <w:rPr>
          <w:rFonts w:ascii="Times New Roman" w:eastAsia="Times New Roman" w:hAnsi="Times New Roman" w:cs="Times New Roman"/>
        </w:rPr>
        <w:t xml:space="preserve"> </w:t>
      </w:r>
    </w:p>
    <w:p w14:paraId="2F339590" w14:textId="77777777" w:rsidR="00155C3F" w:rsidRDefault="001C1C45">
      <w:pPr>
        <w:numPr>
          <w:ilvl w:val="0"/>
          <w:numId w:val="27"/>
        </w:numPr>
        <w:spacing w:after="131"/>
        <w:ind w:right="8" w:firstLine="483"/>
      </w:pPr>
      <w:r>
        <w:t>变更基金类别；</w:t>
      </w:r>
      <w:r>
        <w:rPr>
          <w:rFonts w:ascii="Times New Roman" w:eastAsia="Times New Roman" w:hAnsi="Times New Roman" w:cs="Times New Roman"/>
        </w:rPr>
        <w:t xml:space="preserve"> </w:t>
      </w:r>
    </w:p>
    <w:p w14:paraId="68FD948B" w14:textId="77777777" w:rsidR="00155C3F" w:rsidRDefault="001C1C45">
      <w:pPr>
        <w:numPr>
          <w:ilvl w:val="0"/>
          <w:numId w:val="27"/>
        </w:numPr>
        <w:spacing w:after="123"/>
        <w:ind w:right="8" w:firstLine="483"/>
      </w:pPr>
      <w:r>
        <w:t>本基金与其他基金的合并；</w:t>
      </w:r>
      <w:r>
        <w:rPr>
          <w:rFonts w:ascii="Times New Roman" w:eastAsia="Times New Roman" w:hAnsi="Times New Roman" w:cs="Times New Roman"/>
        </w:rPr>
        <w:t xml:space="preserve"> </w:t>
      </w:r>
    </w:p>
    <w:p w14:paraId="63389387" w14:textId="77777777" w:rsidR="00155C3F" w:rsidRDefault="001C1C45">
      <w:pPr>
        <w:numPr>
          <w:ilvl w:val="0"/>
          <w:numId w:val="27"/>
        </w:numPr>
        <w:spacing w:after="0" w:line="366"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0C8085A0" w14:textId="77777777" w:rsidR="00155C3F" w:rsidRDefault="001C1C45">
      <w:pPr>
        <w:numPr>
          <w:ilvl w:val="0"/>
          <w:numId w:val="27"/>
        </w:numPr>
        <w:spacing w:after="131"/>
        <w:ind w:right="8" w:firstLine="483"/>
      </w:pPr>
      <w:r>
        <w:t>变更基金份额持有人大会程序；</w:t>
      </w:r>
      <w:r>
        <w:rPr>
          <w:rFonts w:ascii="Times New Roman" w:eastAsia="Times New Roman" w:hAnsi="Times New Roman" w:cs="Times New Roman"/>
        </w:rPr>
        <w:t xml:space="preserve"> </w:t>
      </w:r>
    </w:p>
    <w:p w14:paraId="39930DF6" w14:textId="77777777" w:rsidR="00155C3F" w:rsidRDefault="001C1C45">
      <w:pPr>
        <w:numPr>
          <w:ilvl w:val="0"/>
          <w:numId w:val="27"/>
        </w:numPr>
        <w:spacing w:after="129"/>
        <w:ind w:right="8" w:firstLine="483"/>
      </w:pPr>
      <w:r>
        <w:t>基金管理人或基金托管人要求召开基金份额持有人大会；</w:t>
      </w:r>
      <w:r>
        <w:rPr>
          <w:rFonts w:ascii="Times New Roman" w:eastAsia="Times New Roman" w:hAnsi="Times New Roman" w:cs="Times New Roman"/>
        </w:rPr>
        <w:t xml:space="preserve"> </w:t>
      </w:r>
    </w:p>
    <w:p w14:paraId="598B711B" w14:textId="77777777" w:rsidR="00155C3F" w:rsidRDefault="001C1C45">
      <w:pPr>
        <w:numPr>
          <w:ilvl w:val="0"/>
          <w:numId w:val="27"/>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7EF15F" w14:textId="77777777" w:rsidR="00155C3F" w:rsidRDefault="001C1C45">
      <w:pPr>
        <w:numPr>
          <w:ilvl w:val="0"/>
          <w:numId w:val="27"/>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01FEBE2E" w14:textId="77777777" w:rsidR="00155C3F" w:rsidRDefault="001C1C45">
      <w:pPr>
        <w:numPr>
          <w:ilvl w:val="0"/>
          <w:numId w:val="27"/>
        </w:numPr>
        <w:spacing w:after="130"/>
        <w:ind w:right="8" w:firstLine="483"/>
      </w:pPr>
      <w:r>
        <w:t>法律法规、《基金合同》或中国证监会规定的其他应当召开基金份额</w:t>
      </w:r>
    </w:p>
    <w:p w14:paraId="24D29712" w14:textId="77777777" w:rsidR="00155C3F" w:rsidRDefault="001C1C45">
      <w:pPr>
        <w:spacing w:after="80"/>
        <w:ind w:left="-5" w:right="8"/>
      </w:pPr>
      <w:r>
        <w:t>持有人大会的事项。</w:t>
      </w:r>
      <w:r>
        <w:rPr>
          <w:rFonts w:ascii="Times New Roman" w:eastAsia="Times New Roman" w:hAnsi="Times New Roman" w:cs="Times New Roman"/>
        </w:rPr>
        <w:t xml:space="preserve"> </w:t>
      </w:r>
    </w:p>
    <w:p w14:paraId="3DFA5566" w14:textId="77777777" w:rsidR="00155C3F" w:rsidRDefault="001C1C45">
      <w:pPr>
        <w:spacing w:after="1" w:line="383" w:lineRule="auto"/>
        <w:ind w:left="-15" w:right="8" w:firstLine="483"/>
      </w:pPr>
      <w:r>
        <w:rPr>
          <w:rFonts w:ascii="Times New Roman" w:eastAsia="Times New Roman" w:hAnsi="Times New Roman" w:cs="Times New Roman"/>
        </w:rPr>
        <w:t>2</w:t>
      </w:r>
      <w:r>
        <w:t>、以下情况可由基金管理人和基金托管人协商后修</w:t>
      </w:r>
      <w:r>
        <w:t>改，不需召开基金份额持有人大会：</w:t>
      </w:r>
      <w:r>
        <w:rPr>
          <w:rFonts w:ascii="Times New Roman" w:eastAsia="Times New Roman" w:hAnsi="Times New Roman" w:cs="Times New Roman"/>
        </w:rPr>
        <w:t xml:space="preserve"> </w:t>
      </w:r>
    </w:p>
    <w:p w14:paraId="47AAFBF3" w14:textId="77777777" w:rsidR="00155C3F" w:rsidRDefault="001C1C45">
      <w:pPr>
        <w:numPr>
          <w:ilvl w:val="0"/>
          <w:numId w:val="28"/>
        </w:numPr>
        <w:ind w:left="1081" w:right="8" w:hanging="598"/>
      </w:pPr>
      <w:r>
        <w:t>法律法规要求增加的基金费用的收取；</w:t>
      </w:r>
      <w:r>
        <w:rPr>
          <w:rFonts w:ascii="Times New Roman" w:eastAsia="Times New Roman" w:hAnsi="Times New Roman" w:cs="Times New Roman"/>
        </w:rPr>
        <w:t xml:space="preserve"> </w:t>
      </w:r>
    </w:p>
    <w:p w14:paraId="05908793" w14:textId="77777777" w:rsidR="00155C3F" w:rsidRDefault="001C1C45">
      <w:pPr>
        <w:numPr>
          <w:ilvl w:val="0"/>
          <w:numId w:val="28"/>
        </w:numPr>
        <w:spacing w:after="0" w:line="383" w:lineRule="auto"/>
        <w:ind w:left="1081" w:right="8" w:hanging="598"/>
      </w:pPr>
      <w:r>
        <w:t>在法律法规和《基金合同》规定的范围内调整本基金的申购费率、调低赎回费率、销售服务费率；</w:t>
      </w:r>
      <w:r>
        <w:rPr>
          <w:rFonts w:ascii="Times New Roman" w:eastAsia="Times New Roman" w:hAnsi="Times New Roman" w:cs="Times New Roman"/>
        </w:rPr>
        <w:t xml:space="preserve"> </w:t>
      </w:r>
    </w:p>
    <w:p w14:paraId="14ADD444" w14:textId="77777777" w:rsidR="00155C3F" w:rsidRDefault="001C1C45">
      <w:pPr>
        <w:numPr>
          <w:ilvl w:val="0"/>
          <w:numId w:val="28"/>
        </w:numPr>
        <w:spacing w:after="0" w:line="383" w:lineRule="auto"/>
        <w:ind w:left="1081" w:right="8" w:hanging="598"/>
      </w:pPr>
      <w:r>
        <w:t>因相应的法律法规发生变动而应当对《基金合同》进行修改；（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B50194" w14:textId="77777777" w:rsidR="00155C3F" w:rsidRDefault="001C1C45">
      <w:pPr>
        <w:spacing w:after="0" w:line="383" w:lineRule="auto"/>
        <w:ind w:left="-15" w:right="8" w:firstLine="483"/>
      </w:pPr>
      <w:r>
        <w:t>（</w:t>
      </w:r>
      <w:r>
        <w:rPr>
          <w:rFonts w:ascii="Times New Roman" w:eastAsia="Times New Roman" w:hAnsi="Times New Roman" w:cs="Times New Roman"/>
        </w:rPr>
        <w:t>5</w:t>
      </w:r>
      <w:r>
        <w:t>）按照法律法规和《基金合同》规定不需召开基金份额持有人大会的以外的其他情形。</w:t>
      </w:r>
      <w:r>
        <w:rPr>
          <w:rFonts w:ascii="Times New Roman" w:eastAsia="Times New Roman" w:hAnsi="Times New Roman" w:cs="Times New Roman"/>
        </w:rPr>
        <w:t xml:space="preserve"> </w:t>
      </w:r>
    </w:p>
    <w:p w14:paraId="1A0A728B" w14:textId="77777777" w:rsidR="00155C3F" w:rsidRDefault="001C1C45">
      <w:pPr>
        <w:ind w:right="8"/>
      </w:pPr>
      <w:r>
        <w:t>二、会议召集人及召集方式</w:t>
      </w:r>
      <w:r>
        <w:rPr>
          <w:rFonts w:ascii="Times New Roman" w:eastAsia="Times New Roman" w:hAnsi="Times New Roman" w:cs="Times New Roman"/>
        </w:rPr>
        <w:t xml:space="preserve"> </w:t>
      </w:r>
    </w:p>
    <w:p w14:paraId="1DD90801" w14:textId="77777777" w:rsidR="00155C3F" w:rsidRDefault="001C1C45">
      <w:pPr>
        <w:numPr>
          <w:ilvl w:val="0"/>
          <w:numId w:val="29"/>
        </w:numPr>
        <w:spacing w:after="0"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A14C91C" w14:textId="77777777" w:rsidR="00155C3F" w:rsidRDefault="001C1C45">
      <w:pPr>
        <w:numPr>
          <w:ilvl w:val="0"/>
          <w:numId w:val="29"/>
        </w:numPr>
        <w:ind w:right="122" w:firstLine="473"/>
      </w:pPr>
      <w:r>
        <w:t>基金管理人未按规定召集或不能召开时，由基金托管人召集。</w:t>
      </w:r>
      <w:r>
        <w:rPr>
          <w:rFonts w:ascii="Times New Roman" w:eastAsia="Times New Roman" w:hAnsi="Times New Roman" w:cs="Times New Roman"/>
        </w:rPr>
        <w:t xml:space="preserve"> </w:t>
      </w:r>
    </w:p>
    <w:p w14:paraId="7A73FA3B" w14:textId="77777777" w:rsidR="00155C3F" w:rsidRDefault="001C1C45">
      <w:pPr>
        <w:numPr>
          <w:ilvl w:val="0"/>
          <w:numId w:val="29"/>
        </w:numPr>
        <w:spacing w:after="6" w:line="376"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E539914" w14:textId="77777777" w:rsidR="00155C3F" w:rsidRDefault="001C1C45">
      <w:pPr>
        <w:numPr>
          <w:ilvl w:val="0"/>
          <w:numId w:val="29"/>
        </w:numPr>
        <w:spacing w:after="6" w:line="376"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824609D" w14:textId="77777777" w:rsidR="00155C3F" w:rsidRDefault="001C1C45">
      <w:pPr>
        <w:spacing w:after="6"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69B6AC3" w14:textId="77777777" w:rsidR="00155C3F" w:rsidRDefault="001C1C45">
      <w:pPr>
        <w:numPr>
          <w:ilvl w:val="0"/>
          <w:numId w:val="34"/>
        </w:numPr>
        <w:spacing w:after="4" w:line="374" w:lineRule="auto"/>
        <w:ind w:right="129"/>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5B7AE8" w14:textId="77777777" w:rsidR="00155C3F" w:rsidRDefault="001C1C45">
      <w:pPr>
        <w:numPr>
          <w:ilvl w:val="0"/>
          <w:numId w:val="34"/>
        </w:numPr>
        <w:ind w:right="129"/>
      </w:pPr>
      <w:r>
        <w:t>基金份额持有人会议的召集人负</w:t>
      </w:r>
      <w:r>
        <w:t>责选择确定开会时间、地点、方式和权益登记日。</w:t>
      </w:r>
      <w:r>
        <w:rPr>
          <w:rFonts w:ascii="Times New Roman" w:eastAsia="Times New Roman" w:hAnsi="Times New Roman" w:cs="Times New Roman"/>
        </w:rPr>
        <w:t xml:space="preserve"> </w:t>
      </w:r>
    </w:p>
    <w:p w14:paraId="5786D55F" w14:textId="77777777" w:rsidR="00155C3F" w:rsidRDefault="001C1C45">
      <w:pPr>
        <w:ind w:right="8"/>
      </w:pPr>
      <w:r>
        <w:t>三、召开基金份额持有人大会的通知时间、通知内容、通知方式</w:t>
      </w:r>
      <w:r>
        <w:rPr>
          <w:rFonts w:ascii="Times New Roman" w:eastAsia="Times New Roman" w:hAnsi="Times New Roman" w:cs="Times New Roman"/>
        </w:rPr>
        <w:t xml:space="preserve"> </w:t>
      </w:r>
    </w:p>
    <w:p w14:paraId="6AB4751A" w14:textId="77777777" w:rsidR="00155C3F" w:rsidRDefault="001C1C45">
      <w:pPr>
        <w:spacing w:after="0" w:line="388"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7FD4D40" w14:textId="77777777" w:rsidR="00155C3F" w:rsidRDefault="001C1C45">
      <w:pPr>
        <w:numPr>
          <w:ilvl w:val="0"/>
          <w:numId w:val="32"/>
        </w:numPr>
        <w:ind w:right="8" w:firstLine="483"/>
      </w:pPr>
      <w:r>
        <w:t>会议召开的时间、地点和会议形式；</w:t>
      </w:r>
      <w:r>
        <w:rPr>
          <w:rFonts w:ascii="Times New Roman" w:eastAsia="Times New Roman" w:hAnsi="Times New Roman" w:cs="Times New Roman"/>
        </w:rPr>
        <w:t xml:space="preserve"> </w:t>
      </w:r>
    </w:p>
    <w:p w14:paraId="3B894BD2" w14:textId="77777777" w:rsidR="00155C3F" w:rsidRDefault="001C1C45">
      <w:pPr>
        <w:numPr>
          <w:ilvl w:val="0"/>
          <w:numId w:val="32"/>
        </w:numPr>
        <w:ind w:right="8" w:firstLine="483"/>
      </w:pPr>
      <w:r>
        <w:t>会议拟审议的事项、议事程序和表决方式；</w:t>
      </w:r>
      <w:r>
        <w:rPr>
          <w:rFonts w:ascii="Times New Roman" w:eastAsia="Times New Roman" w:hAnsi="Times New Roman" w:cs="Times New Roman"/>
        </w:rPr>
        <w:t xml:space="preserve"> </w:t>
      </w:r>
    </w:p>
    <w:p w14:paraId="1D2E7A47" w14:textId="77777777" w:rsidR="00155C3F" w:rsidRDefault="001C1C45">
      <w:pPr>
        <w:numPr>
          <w:ilvl w:val="0"/>
          <w:numId w:val="3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1B15B81B" w14:textId="77777777" w:rsidR="00155C3F" w:rsidRDefault="001C1C45">
      <w:pPr>
        <w:numPr>
          <w:ilvl w:val="0"/>
          <w:numId w:val="32"/>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B44B422" w14:textId="77777777" w:rsidR="00155C3F" w:rsidRDefault="001C1C45">
      <w:pPr>
        <w:numPr>
          <w:ilvl w:val="0"/>
          <w:numId w:val="32"/>
        </w:numPr>
        <w:ind w:right="8" w:firstLine="483"/>
      </w:pPr>
      <w:r>
        <w:t>会务常设联系人姓名及联系电话；</w:t>
      </w:r>
      <w:r>
        <w:rPr>
          <w:rFonts w:ascii="Times New Roman" w:eastAsia="Times New Roman" w:hAnsi="Times New Roman" w:cs="Times New Roman"/>
        </w:rPr>
        <w:t xml:space="preserve"> </w:t>
      </w:r>
    </w:p>
    <w:p w14:paraId="05BF4B68" w14:textId="77777777" w:rsidR="00155C3F" w:rsidRDefault="001C1C45">
      <w:pPr>
        <w:numPr>
          <w:ilvl w:val="0"/>
          <w:numId w:val="32"/>
        </w:numPr>
        <w:ind w:right="8" w:firstLine="483"/>
      </w:pPr>
      <w:r>
        <w:t>出席会议者必须准备的文件和必须履行的手续；</w:t>
      </w:r>
      <w:r>
        <w:rPr>
          <w:rFonts w:ascii="Times New Roman" w:eastAsia="Times New Roman" w:hAnsi="Times New Roman" w:cs="Times New Roman"/>
        </w:rPr>
        <w:t xml:space="preserve"> </w:t>
      </w:r>
    </w:p>
    <w:p w14:paraId="16BC7A19" w14:textId="77777777" w:rsidR="00155C3F" w:rsidRDefault="001C1C45">
      <w:pPr>
        <w:numPr>
          <w:ilvl w:val="0"/>
          <w:numId w:val="32"/>
        </w:numPr>
        <w:ind w:right="8" w:firstLine="483"/>
      </w:pPr>
      <w:r>
        <w:t>召集人需要通知的其他事项。</w:t>
      </w:r>
      <w:r>
        <w:rPr>
          <w:rFonts w:ascii="Times New Roman" w:eastAsia="Times New Roman" w:hAnsi="Times New Roman" w:cs="Times New Roman"/>
        </w:rPr>
        <w:t xml:space="preserve"> </w:t>
      </w:r>
    </w:p>
    <w:p w14:paraId="57A4D617" w14:textId="77777777" w:rsidR="00155C3F" w:rsidRDefault="001C1C45">
      <w:pPr>
        <w:numPr>
          <w:ilvl w:val="0"/>
          <w:numId w:val="38"/>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9B6155B" w14:textId="77777777" w:rsidR="00155C3F" w:rsidRDefault="001C1C45">
      <w:pPr>
        <w:numPr>
          <w:ilvl w:val="0"/>
          <w:numId w:val="38"/>
        </w:numPr>
        <w:spacing w:after="20" w:line="367" w:lineRule="auto"/>
        <w:ind w:right="8"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95E3E92" w14:textId="77777777" w:rsidR="00155C3F" w:rsidRDefault="001C1C45">
      <w:pPr>
        <w:ind w:right="8"/>
      </w:pPr>
      <w:r>
        <w:t>四、基金份额持有人出席会议的方式</w:t>
      </w:r>
      <w:r>
        <w:rPr>
          <w:rFonts w:ascii="Times New Roman" w:eastAsia="Times New Roman" w:hAnsi="Times New Roman" w:cs="Times New Roman"/>
        </w:rPr>
        <w:t xml:space="preserve"> </w:t>
      </w:r>
    </w:p>
    <w:p w14:paraId="7F9319D6" w14:textId="77777777" w:rsidR="00155C3F" w:rsidRDefault="001C1C45">
      <w:pPr>
        <w:spacing w:after="11" w:line="369" w:lineRule="auto"/>
        <w:ind w:left="-15" w:right="8"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9532CCA" w14:textId="77777777" w:rsidR="00155C3F" w:rsidRDefault="001C1C45">
      <w:pPr>
        <w:numPr>
          <w:ilvl w:val="0"/>
          <w:numId w:val="30"/>
        </w:numPr>
        <w:spacing w:after="10" w:line="370" w:lineRule="auto"/>
        <w:ind w:right="8"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EA1994" w14:textId="77777777" w:rsidR="00155C3F" w:rsidRDefault="001C1C45">
      <w:pPr>
        <w:numPr>
          <w:ilvl w:val="0"/>
          <w:numId w:val="37"/>
        </w:numPr>
        <w:spacing w:after="14" w:line="366" w:lineRule="auto"/>
        <w:ind w:right="8"/>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E3EE3A" w14:textId="77777777" w:rsidR="00155C3F" w:rsidRDefault="001C1C45">
      <w:pPr>
        <w:numPr>
          <w:ilvl w:val="0"/>
          <w:numId w:val="37"/>
        </w:numPr>
        <w:spacing w:after="0" w:line="387" w:lineRule="auto"/>
        <w:ind w:right="8"/>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36E809" w14:textId="77777777" w:rsidR="00155C3F" w:rsidRDefault="001C1C45">
      <w:pPr>
        <w:numPr>
          <w:ilvl w:val="0"/>
          <w:numId w:val="30"/>
        </w:numPr>
        <w:spacing w:after="13" w:line="373" w:lineRule="auto"/>
        <w:ind w:right="8"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1706742" w14:textId="77777777" w:rsidR="00155C3F" w:rsidRDefault="001C1C45">
      <w:pPr>
        <w:ind w:right="8"/>
      </w:pPr>
      <w:r>
        <w:t>在同时符合以下条件时，通讯开会的方式</w:t>
      </w:r>
      <w:r>
        <w:t>视为有效：</w:t>
      </w:r>
      <w:r>
        <w:rPr>
          <w:rFonts w:ascii="Times New Roman" w:eastAsia="Times New Roman" w:hAnsi="Times New Roman" w:cs="Times New Roman"/>
        </w:rPr>
        <w:t xml:space="preserve"> </w:t>
      </w:r>
    </w:p>
    <w:p w14:paraId="5035F51D" w14:textId="77777777" w:rsidR="00155C3F" w:rsidRDefault="001C1C45">
      <w:pPr>
        <w:numPr>
          <w:ilvl w:val="0"/>
          <w:numId w:val="35"/>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0944D5" w14:textId="77777777" w:rsidR="00155C3F" w:rsidRDefault="001C1C45">
      <w:pPr>
        <w:numPr>
          <w:ilvl w:val="0"/>
          <w:numId w:val="35"/>
        </w:numPr>
        <w:spacing w:after="12" w:line="368"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BA288E1" w14:textId="77777777" w:rsidR="00155C3F" w:rsidRDefault="001C1C45">
      <w:pPr>
        <w:numPr>
          <w:ilvl w:val="0"/>
          <w:numId w:val="35"/>
        </w:numPr>
        <w:spacing w:after="0" w:line="386" w:lineRule="auto"/>
        <w:ind w:right="8" w:firstLine="483"/>
      </w:pPr>
      <w:r>
        <w:t>本人直接出具书面意见或授权他人代表出具书面意见的，基金份额持有人所持有的基金份额</w:t>
      </w:r>
      <w:r>
        <w:t>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69EFFD" w14:textId="77777777" w:rsidR="00155C3F" w:rsidRDefault="001C1C45">
      <w:pPr>
        <w:numPr>
          <w:ilvl w:val="0"/>
          <w:numId w:val="35"/>
        </w:numPr>
        <w:spacing w:after="11" w:line="370"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C2884FF" w14:textId="77777777" w:rsidR="00155C3F" w:rsidRDefault="001C1C45">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w:t>
      </w:r>
      <w:r>
        <w:t>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982D413" w14:textId="77777777" w:rsidR="00155C3F" w:rsidRDefault="001C1C45">
      <w:pPr>
        <w:numPr>
          <w:ilvl w:val="0"/>
          <w:numId w:val="30"/>
        </w:numPr>
        <w:spacing w:line="377"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B0EA189" w14:textId="77777777" w:rsidR="00155C3F" w:rsidRDefault="001C1C45">
      <w:pPr>
        <w:numPr>
          <w:ilvl w:val="0"/>
          <w:numId w:val="30"/>
        </w:numPr>
        <w:spacing w:after="11" w:line="376" w:lineRule="auto"/>
        <w:ind w:right="8"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B57ED4B" w14:textId="77777777" w:rsidR="00155C3F" w:rsidRDefault="001C1C45">
      <w:pPr>
        <w:numPr>
          <w:ilvl w:val="0"/>
          <w:numId w:val="36"/>
        </w:numPr>
        <w:ind w:right="8" w:hanging="360"/>
      </w:pPr>
      <w:r>
        <w:t>议事内容及提案权</w:t>
      </w:r>
      <w:r>
        <w:rPr>
          <w:rFonts w:ascii="Times New Roman" w:eastAsia="Times New Roman" w:hAnsi="Times New Roman" w:cs="Times New Roman"/>
        </w:rPr>
        <w:t xml:space="preserve"> </w:t>
      </w:r>
    </w:p>
    <w:p w14:paraId="77373F11" w14:textId="77777777" w:rsidR="00155C3F" w:rsidRDefault="001C1C45">
      <w:pPr>
        <w:spacing w:after="15"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7B73E0" w14:textId="77777777" w:rsidR="00155C3F" w:rsidRDefault="001C1C45">
      <w:pPr>
        <w:spacing w:after="18" w:line="369" w:lineRule="auto"/>
        <w:ind w:left="-15" w:right="8" w:firstLine="483"/>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419263A" w14:textId="77777777" w:rsidR="00155C3F" w:rsidRDefault="001C1C45">
      <w:pPr>
        <w:ind w:right="8"/>
      </w:pPr>
      <w:r>
        <w:t>基金份额持有人大会不得对未事先公告的议事内容进行表决。</w:t>
      </w:r>
      <w:r>
        <w:rPr>
          <w:rFonts w:ascii="Times New Roman" w:eastAsia="Times New Roman" w:hAnsi="Times New Roman" w:cs="Times New Roman"/>
        </w:rPr>
        <w:t xml:space="preserve"> </w:t>
      </w:r>
    </w:p>
    <w:p w14:paraId="73DC4E57" w14:textId="77777777" w:rsidR="00155C3F" w:rsidRDefault="001C1C45">
      <w:pPr>
        <w:numPr>
          <w:ilvl w:val="0"/>
          <w:numId w:val="36"/>
        </w:numPr>
        <w:ind w:right="8" w:hanging="360"/>
      </w:pPr>
      <w:r>
        <w:t>议事程序</w:t>
      </w:r>
      <w:r>
        <w:rPr>
          <w:rFonts w:ascii="Times New Roman" w:eastAsia="Times New Roman" w:hAnsi="Times New Roman" w:cs="Times New Roman"/>
        </w:rPr>
        <w:t xml:space="preserve"> </w:t>
      </w:r>
    </w:p>
    <w:p w14:paraId="65B6668D" w14:textId="77777777" w:rsidR="00155C3F" w:rsidRDefault="001C1C45">
      <w:pPr>
        <w:numPr>
          <w:ilvl w:val="0"/>
          <w:numId w:val="33"/>
        </w:numPr>
        <w:ind w:left="1081" w:right="8" w:hanging="598"/>
      </w:pPr>
      <w:r>
        <w:t>现场开会</w:t>
      </w:r>
      <w:r>
        <w:rPr>
          <w:rFonts w:ascii="Times New Roman" w:eastAsia="Times New Roman" w:hAnsi="Times New Roman" w:cs="Times New Roman"/>
        </w:rPr>
        <w:t xml:space="preserve"> </w:t>
      </w:r>
    </w:p>
    <w:p w14:paraId="21890E4F" w14:textId="77777777" w:rsidR="00155C3F" w:rsidRDefault="001C1C45">
      <w:pPr>
        <w:spacing w:after="134"/>
        <w:ind w:right="8"/>
      </w:pPr>
      <w:r>
        <w:t>在现场开会的方式下，首先由大会主持人按照下列第七条规定程序确定和公</w:t>
      </w:r>
    </w:p>
    <w:p w14:paraId="21F6B36F" w14:textId="77777777" w:rsidR="00155C3F" w:rsidRDefault="001C1C45">
      <w:pPr>
        <w:spacing w:after="12" w:line="368"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04E6EC9" w14:textId="77777777" w:rsidR="00155C3F" w:rsidRDefault="001C1C45">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FCD71C" w14:textId="77777777" w:rsidR="00155C3F" w:rsidRDefault="001C1C45">
      <w:pPr>
        <w:numPr>
          <w:ilvl w:val="0"/>
          <w:numId w:val="33"/>
        </w:numPr>
        <w:ind w:left="1081" w:right="8" w:hanging="598"/>
      </w:pPr>
      <w:r>
        <w:t>通讯开会</w:t>
      </w:r>
      <w:r>
        <w:rPr>
          <w:rFonts w:ascii="Times New Roman" w:eastAsia="Times New Roman" w:hAnsi="Times New Roman" w:cs="Times New Roman"/>
        </w:rPr>
        <w:t xml:space="preserve"> </w:t>
      </w:r>
    </w:p>
    <w:p w14:paraId="1DD50898" w14:textId="77777777" w:rsidR="00155C3F" w:rsidRDefault="001C1C45">
      <w:pPr>
        <w:spacing w:after="16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B76445" w14:textId="77777777" w:rsidR="00155C3F" w:rsidRDefault="001C1C45">
      <w:pPr>
        <w:ind w:right="8"/>
      </w:pPr>
      <w:r>
        <w:t>六、表决</w:t>
      </w:r>
      <w:r>
        <w:rPr>
          <w:rFonts w:ascii="Times New Roman" w:eastAsia="Times New Roman" w:hAnsi="Times New Roman" w:cs="Times New Roman"/>
        </w:rPr>
        <w:t xml:space="preserve"> </w:t>
      </w:r>
    </w:p>
    <w:p w14:paraId="668E759E" w14:textId="77777777" w:rsidR="00155C3F" w:rsidRDefault="001C1C45">
      <w:pPr>
        <w:ind w:right="8"/>
      </w:pPr>
      <w:r>
        <w:t>基金份额持有人所持每份基金份额有一票表决权。</w:t>
      </w:r>
      <w:r>
        <w:rPr>
          <w:rFonts w:ascii="Times New Roman" w:eastAsia="Times New Roman" w:hAnsi="Times New Roman" w:cs="Times New Roman"/>
        </w:rPr>
        <w:t xml:space="preserve"> </w:t>
      </w:r>
    </w:p>
    <w:p w14:paraId="02432457" w14:textId="77777777" w:rsidR="00155C3F" w:rsidRDefault="001C1C45">
      <w:pPr>
        <w:ind w:right="8"/>
      </w:pPr>
      <w:r>
        <w:t>基金份额持有人大会决议分为一般决议和特别决议：</w:t>
      </w:r>
      <w:r>
        <w:rPr>
          <w:rFonts w:ascii="Times New Roman" w:eastAsia="Times New Roman" w:hAnsi="Times New Roman" w:cs="Times New Roman"/>
        </w:rPr>
        <w:t xml:space="preserve"> </w:t>
      </w:r>
    </w:p>
    <w:p w14:paraId="64D5CD55" w14:textId="77777777" w:rsidR="00155C3F" w:rsidRDefault="001C1C45">
      <w:pPr>
        <w:numPr>
          <w:ilvl w:val="0"/>
          <w:numId w:val="31"/>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9332AC4" w14:textId="77777777" w:rsidR="00155C3F" w:rsidRDefault="001C1C45">
      <w:pPr>
        <w:numPr>
          <w:ilvl w:val="0"/>
          <w:numId w:val="31"/>
        </w:numPr>
        <w:ind w:right="8" w:firstLine="483"/>
      </w:pPr>
      <w:r>
        <w:t>特别决议，特别决议应当经参加大会的基金份额持有人或其代理人所持</w:t>
      </w:r>
    </w:p>
    <w:p w14:paraId="3AFC9FD5" w14:textId="77777777" w:rsidR="00155C3F" w:rsidRDefault="001C1C45">
      <w:pPr>
        <w:spacing w:after="21" w:line="366" w:lineRule="auto"/>
        <w:ind w:left="-5" w:right="8"/>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88C8753" w14:textId="77777777" w:rsidR="00155C3F" w:rsidRDefault="001C1C45">
      <w:pPr>
        <w:ind w:right="8"/>
      </w:pPr>
      <w:r>
        <w:t>基金份额持有人大会采取记名方式进行投票表决。</w:t>
      </w:r>
      <w:r>
        <w:rPr>
          <w:rFonts w:ascii="Times New Roman" w:eastAsia="Times New Roman" w:hAnsi="Times New Roman" w:cs="Times New Roman"/>
        </w:rPr>
        <w:t xml:space="preserve"> </w:t>
      </w:r>
    </w:p>
    <w:p w14:paraId="12301F92" w14:textId="77777777" w:rsidR="00155C3F" w:rsidRDefault="001C1C45">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B37E227" w14:textId="77777777" w:rsidR="00155C3F" w:rsidRDefault="001C1C45">
      <w:pPr>
        <w:spacing w:after="17" w:line="369" w:lineRule="auto"/>
        <w:ind w:left="-15" w:right="8" w:firstLine="483"/>
      </w:pPr>
      <w:r>
        <w:t>基金份额持有人大会的各项提案或同一项提案内并列的各项议题</w:t>
      </w:r>
      <w:r>
        <w:t>应当分开审议、逐项表决。</w:t>
      </w:r>
      <w:r>
        <w:rPr>
          <w:rFonts w:ascii="Times New Roman" w:eastAsia="Times New Roman" w:hAnsi="Times New Roman" w:cs="Times New Roman"/>
        </w:rPr>
        <w:t xml:space="preserve"> </w:t>
      </w:r>
    </w:p>
    <w:p w14:paraId="09EBE244" w14:textId="77777777" w:rsidR="00155C3F" w:rsidRDefault="001C1C45">
      <w:pPr>
        <w:ind w:right="8"/>
      </w:pPr>
      <w:r>
        <w:t>七、计票</w:t>
      </w:r>
      <w:r>
        <w:rPr>
          <w:rFonts w:ascii="Times New Roman" w:eastAsia="Times New Roman" w:hAnsi="Times New Roman" w:cs="Times New Roman"/>
        </w:rPr>
        <w:t xml:space="preserve"> </w:t>
      </w:r>
    </w:p>
    <w:p w14:paraId="3953F3FD" w14:textId="77777777" w:rsidR="00155C3F" w:rsidRDefault="001C1C45">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4C40DF8" w14:textId="77777777" w:rsidR="00155C3F" w:rsidRDefault="001C1C45">
      <w:pPr>
        <w:numPr>
          <w:ilvl w:val="0"/>
          <w:numId w:val="39"/>
        </w:numPr>
        <w:spacing w:after="14" w:line="367" w:lineRule="auto"/>
        <w:ind w:right="8" w:firstLine="478"/>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w:t>
      </w:r>
      <w:r>
        <w:t>的效力。</w:t>
      </w:r>
      <w:r>
        <w:rPr>
          <w:rFonts w:ascii="Times New Roman" w:eastAsia="Times New Roman" w:hAnsi="Times New Roman" w:cs="Times New Roman"/>
        </w:rPr>
        <w:t xml:space="preserve"> </w:t>
      </w:r>
    </w:p>
    <w:p w14:paraId="5058D3DC" w14:textId="77777777" w:rsidR="00155C3F" w:rsidRDefault="001C1C45">
      <w:pPr>
        <w:numPr>
          <w:ilvl w:val="0"/>
          <w:numId w:val="39"/>
        </w:numPr>
        <w:ind w:right="8"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7AC486EB" w14:textId="77777777" w:rsidR="00155C3F" w:rsidRDefault="001C1C45">
      <w:pPr>
        <w:numPr>
          <w:ilvl w:val="0"/>
          <w:numId w:val="39"/>
        </w:numPr>
        <w:spacing w:after="6" w:line="376" w:lineRule="auto"/>
        <w:ind w:right="8"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78EA11" w14:textId="77777777" w:rsidR="00155C3F" w:rsidRDefault="001C1C45">
      <w:pPr>
        <w:numPr>
          <w:ilvl w:val="0"/>
          <w:numId w:val="39"/>
        </w:numPr>
        <w:spacing w:after="3" w:line="383" w:lineRule="auto"/>
        <w:ind w:right="8"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9B88264" w14:textId="77777777" w:rsidR="00155C3F" w:rsidRDefault="001C1C45">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66F059A" w14:textId="77777777" w:rsidR="00155C3F" w:rsidRDefault="001C1C45">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36C586" w14:textId="77777777" w:rsidR="00155C3F" w:rsidRDefault="001C1C45">
      <w:pPr>
        <w:numPr>
          <w:ilvl w:val="0"/>
          <w:numId w:val="40"/>
        </w:numPr>
        <w:ind w:right="8" w:hanging="475"/>
      </w:pPr>
      <w:r>
        <w:t>生效与公告</w:t>
      </w:r>
      <w:r>
        <w:rPr>
          <w:rFonts w:ascii="Times New Roman" w:eastAsia="Times New Roman" w:hAnsi="Times New Roman" w:cs="Times New Roman"/>
        </w:rPr>
        <w:t xml:space="preserve"> </w:t>
      </w:r>
    </w:p>
    <w:p w14:paraId="5C44AB0D" w14:textId="77777777" w:rsidR="00155C3F" w:rsidRDefault="001C1C45">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62F7D9" w14:textId="77777777" w:rsidR="00155C3F" w:rsidRDefault="001C1C45">
      <w:pPr>
        <w:ind w:right="8"/>
      </w:pPr>
      <w:r>
        <w:t>基金份额持有人大会的决议自表决通过之日起生效。</w:t>
      </w:r>
      <w:r>
        <w:rPr>
          <w:rFonts w:ascii="Times New Roman" w:eastAsia="Times New Roman" w:hAnsi="Times New Roman" w:cs="Times New Roman"/>
        </w:rPr>
        <w:t xml:space="preserve"> </w:t>
      </w:r>
    </w:p>
    <w:p w14:paraId="5CCB2FC6" w14:textId="77777777" w:rsidR="00155C3F" w:rsidRDefault="001C1C45">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79F4A700" w14:textId="77777777" w:rsidR="00155C3F" w:rsidRDefault="001C1C45">
      <w:pPr>
        <w:spacing w:after="21"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9B7B6AB" w14:textId="77777777" w:rsidR="00155C3F" w:rsidRDefault="001C1C45">
      <w:pPr>
        <w:numPr>
          <w:ilvl w:val="0"/>
          <w:numId w:val="40"/>
        </w:numPr>
        <w:ind w:right="8" w:hanging="475"/>
      </w:pPr>
      <w:r>
        <w:t>实施侧袋机制期间基金份额持有人大会的特殊约定</w:t>
      </w:r>
      <w:r>
        <w:rPr>
          <w:rFonts w:ascii="Times New Roman" w:eastAsia="Times New Roman" w:hAnsi="Times New Roman" w:cs="Times New Roman"/>
        </w:rPr>
        <w:t xml:space="preserve"> </w:t>
      </w:r>
    </w:p>
    <w:p w14:paraId="57E787C6" w14:textId="77777777" w:rsidR="00155C3F" w:rsidRDefault="001C1C45">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850A5F9" w14:textId="77777777" w:rsidR="00155C3F" w:rsidRDefault="001C1C45">
      <w:pPr>
        <w:spacing w:after="0" w:line="392" w:lineRule="auto"/>
        <w:ind w:left="-15" w:right="8" w:firstLine="483"/>
      </w:pPr>
      <w:r>
        <w:rPr>
          <w:rFonts w:ascii="Times New Roman" w:eastAsia="Times New Roman" w:hAnsi="Times New Roman" w:cs="Times New Roman"/>
        </w:rPr>
        <w:t>1</w:t>
      </w: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2</w:t>
      </w: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8FC22A3" w14:textId="77777777" w:rsidR="00155C3F" w:rsidRDefault="001C1C45">
      <w:pPr>
        <w:numPr>
          <w:ilvl w:val="0"/>
          <w:numId w:val="41"/>
        </w:numPr>
        <w:spacing w:after="6" w:line="376"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BC9B79B" w14:textId="77777777" w:rsidR="00155C3F" w:rsidRDefault="001C1C45">
      <w:pPr>
        <w:numPr>
          <w:ilvl w:val="0"/>
          <w:numId w:val="41"/>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95A0D6" w14:textId="77777777" w:rsidR="00155C3F" w:rsidRDefault="001C1C45">
      <w:pPr>
        <w:numPr>
          <w:ilvl w:val="0"/>
          <w:numId w:val="41"/>
        </w:numPr>
        <w:spacing w:after="6" w:line="376" w:lineRule="auto"/>
        <w:ind w:right="8"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47D807" w14:textId="77777777" w:rsidR="00155C3F" w:rsidRDefault="001C1C45">
      <w:pPr>
        <w:numPr>
          <w:ilvl w:val="0"/>
          <w:numId w:val="41"/>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377DC8" w14:textId="77777777" w:rsidR="00155C3F" w:rsidRDefault="001C1C45">
      <w:pPr>
        <w:numPr>
          <w:ilvl w:val="0"/>
          <w:numId w:val="41"/>
        </w:numPr>
        <w:spacing w:after="0"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1E1113D" w14:textId="77777777" w:rsidR="00155C3F" w:rsidRDefault="001C1C45">
      <w:pPr>
        <w:ind w:right="8"/>
      </w:pPr>
      <w:r>
        <w:t>同一主侧袋账户内的每份基金份额具有平等的表决权。</w:t>
      </w:r>
      <w:r>
        <w:rPr>
          <w:rFonts w:ascii="Times New Roman" w:eastAsia="Times New Roman" w:hAnsi="Times New Roman" w:cs="Times New Roman"/>
        </w:rPr>
        <w:t xml:space="preserve"> </w:t>
      </w:r>
    </w:p>
    <w:p w14:paraId="325F11C0" w14:textId="77777777" w:rsidR="00155C3F" w:rsidRDefault="001C1C45">
      <w:pPr>
        <w:spacing w:line="365" w:lineRule="auto"/>
        <w:ind w:left="-15" w:right="8" w:firstLine="483"/>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438BC43" w14:textId="77777777" w:rsidR="00155C3F" w:rsidRDefault="001C1C45">
      <w:pPr>
        <w:pStyle w:val="1"/>
        <w:spacing w:after="231" w:line="259" w:lineRule="auto"/>
        <w:ind w:left="535" w:right="0"/>
        <w:jc w:val="left"/>
      </w:pPr>
      <w:bookmarkStart w:id="8" w:name="_Toc6258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F9B01BA" w14:textId="77777777" w:rsidR="00155C3F" w:rsidRDefault="001C1C45">
      <w:pPr>
        <w:spacing w:after="193"/>
        <w:ind w:left="0" w:firstLine="0"/>
      </w:pPr>
      <w:r>
        <w:rPr>
          <w:rFonts w:ascii="Times New Roman" w:eastAsia="Times New Roman" w:hAnsi="Times New Roman" w:cs="Times New Roman"/>
        </w:rPr>
        <w:t xml:space="preserve"> </w:t>
      </w:r>
    </w:p>
    <w:p w14:paraId="489DF691" w14:textId="77777777" w:rsidR="00155C3F" w:rsidRDefault="001C1C45">
      <w:pPr>
        <w:ind w:right="8"/>
      </w:pPr>
      <w:r>
        <w:t>一、基金管理人和基金托管人职责终止的情形</w:t>
      </w:r>
      <w:r>
        <w:rPr>
          <w:rFonts w:ascii="Times New Roman" w:eastAsia="Times New Roman" w:hAnsi="Times New Roman" w:cs="Times New Roman"/>
        </w:rPr>
        <w:t xml:space="preserve"> </w:t>
      </w:r>
    </w:p>
    <w:p w14:paraId="6F08E2C7" w14:textId="77777777" w:rsidR="00155C3F" w:rsidRDefault="001C1C45">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2F0DEC9" w14:textId="77777777" w:rsidR="00155C3F" w:rsidRDefault="001C1C45">
      <w:pPr>
        <w:ind w:right="8"/>
      </w:pPr>
      <w:r>
        <w:t>有下列情形之一的，基金管理人职责终止：</w:t>
      </w:r>
      <w:r>
        <w:rPr>
          <w:rFonts w:ascii="Times New Roman" w:eastAsia="Times New Roman" w:hAnsi="Times New Roman" w:cs="Times New Roman"/>
        </w:rPr>
        <w:t xml:space="preserve"> </w:t>
      </w:r>
    </w:p>
    <w:p w14:paraId="2D9F8D7A" w14:textId="77777777" w:rsidR="00155C3F" w:rsidRDefault="001C1C45">
      <w:pPr>
        <w:numPr>
          <w:ilvl w:val="0"/>
          <w:numId w:val="42"/>
        </w:numPr>
        <w:ind w:right="8" w:hanging="360"/>
      </w:pPr>
      <w:r>
        <w:t>被依法取消基金管理资格；</w:t>
      </w:r>
      <w:r>
        <w:rPr>
          <w:rFonts w:ascii="Times New Roman" w:eastAsia="Times New Roman" w:hAnsi="Times New Roman" w:cs="Times New Roman"/>
        </w:rPr>
        <w:t xml:space="preserve"> </w:t>
      </w:r>
    </w:p>
    <w:p w14:paraId="5D034D99" w14:textId="77777777" w:rsidR="00155C3F" w:rsidRDefault="001C1C45">
      <w:pPr>
        <w:numPr>
          <w:ilvl w:val="0"/>
          <w:numId w:val="42"/>
        </w:numPr>
        <w:ind w:right="8" w:hanging="360"/>
      </w:pPr>
      <w:r>
        <w:t>被基金份额持有人大会解任；</w:t>
      </w:r>
      <w:r>
        <w:rPr>
          <w:rFonts w:ascii="Times New Roman" w:eastAsia="Times New Roman" w:hAnsi="Times New Roman" w:cs="Times New Roman"/>
        </w:rPr>
        <w:t xml:space="preserve"> </w:t>
      </w:r>
    </w:p>
    <w:p w14:paraId="62C4BCF9" w14:textId="77777777" w:rsidR="00155C3F" w:rsidRDefault="001C1C45">
      <w:pPr>
        <w:numPr>
          <w:ilvl w:val="0"/>
          <w:numId w:val="42"/>
        </w:numPr>
        <w:ind w:right="8" w:hanging="360"/>
      </w:pPr>
      <w:r>
        <w:t>依法解散、被依法撤销或被依法宣告破产；</w:t>
      </w:r>
      <w:r>
        <w:rPr>
          <w:rFonts w:ascii="Times New Roman" w:eastAsia="Times New Roman" w:hAnsi="Times New Roman" w:cs="Times New Roman"/>
        </w:rPr>
        <w:t xml:space="preserve"> </w:t>
      </w:r>
    </w:p>
    <w:p w14:paraId="309286DB" w14:textId="77777777" w:rsidR="00155C3F" w:rsidRDefault="001C1C45">
      <w:pPr>
        <w:numPr>
          <w:ilvl w:val="0"/>
          <w:numId w:val="42"/>
        </w:numPr>
        <w:ind w:right="8" w:hanging="360"/>
      </w:pPr>
      <w:r>
        <w:t>法律法规及中国证监会规定的和《基金合同》约定的其他情形。</w:t>
      </w:r>
      <w:r>
        <w:rPr>
          <w:rFonts w:ascii="Times New Roman" w:eastAsia="Times New Roman" w:hAnsi="Times New Roman" w:cs="Times New Roman"/>
        </w:rPr>
        <w:t xml:space="preserve"> </w:t>
      </w:r>
    </w:p>
    <w:p w14:paraId="004C56B4" w14:textId="77777777" w:rsidR="00155C3F" w:rsidRDefault="001C1C45">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BA6F463" w14:textId="77777777" w:rsidR="00155C3F" w:rsidRDefault="001C1C45">
      <w:pPr>
        <w:ind w:right="8"/>
      </w:pPr>
      <w:r>
        <w:t>有下列情形之一的，基金托管人职责终止：</w:t>
      </w:r>
      <w:r>
        <w:rPr>
          <w:rFonts w:ascii="Times New Roman" w:eastAsia="Times New Roman" w:hAnsi="Times New Roman" w:cs="Times New Roman"/>
        </w:rPr>
        <w:t xml:space="preserve"> </w:t>
      </w:r>
    </w:p>
    <w:p w14:paraId="1EFA27E6" w14:textId="77777777" w:rsidR="00155C3F" w:rsidRDefault="001C1C45">
      <w:pPr>
        <w:numPr>
          <w:ilvl w:val="0"/>
          <w:numId w:val="43"/>
        </w:numPr>
        <w:ind w:right="8" w:hanging="360"/>
      </w:pPr>
      <w:r>
        <w:t>被依法取消基金托管资格；</w:t>
      </w:r>
      <w:r>
        <w:rPr>
          <w:rFonts w:ascii="Times New Roman" w:eastAsia="Times New Roman" w:hAnsi="Times New Roman" w:cs="Times New Roman"/>
        </w:rPr>
        <w:t xml:space="preserve"> </w:t>
      </w:r>
    </w:p>
    <w:p w14:paraId="7DD971AB" w14:textId="77777777" w:rsidR="00155C3F" w:rsidRDefault="001C1C45">
      <w:pPr>
        <w:numPr>
          <w:ilvl w:val="0"/>
          <w:numId w:val="43"/>
        </w:numPr>
        <w:ind w:right="8" w:hanging="360"/>
      </w:pPr>
      <w:r>
        <w:t>被基金份额持有人大会解任；</w:t>
      </w:r>
      <w:r>
        <w:rPr>
          <w:rFonts w:ascii="Times New Roman" w:eastAsia="Times New Roman" w:hAnsi="Times New Roman" w:cs="Times New Roman"/>
        </w:rPr>
        <w:t xml:space="preserve"> </w:t>
      </w:r>
    </w:p>
    <w:p w14:paraId="19EA96E3" w14:textId="77777777" w:rsidR="00155C3F" w:rsidRDefault="001C1C45">
      <w:pPr>
        <w:numPr>
          <w:ilvl w:val="0"/>
          <w:numId w:val="43"/>
        </w:numPr>
        <w:ind w:right="8" w:hanging="360"/>
      </w:pPr>
      <w:r>
        <w:t>依法解散、被依法撤销或被依法宣告破产；</w:t>
      </w:r>
      <w:r>
        <w:rPr>
          <w:rFonts w:ascii="Times New Roman" w:eastAsia="Times New Roman" w:hAnsi="Times New Roman" w:cs="Times New Roman"/>
        </w:rPr>
        <w:t xml:space="preserve"> </w:t>
      </w:r>
    </w:p>
    <w:p w14:paraId="57AB3198" w14:textId="77777777" w:rsidR="00155C3F" w:rsidRDefault="001C1C45">
      <w:pPr>
        <w:numPr>
          <w:ilvl w:val="0"/>
          <w:numId w:val="43"/>
        </w:numPr>
        <w:ind w:right="8" w:hanging="360"/>
      </w:pPr>
      <w:r>
        <w:t>法律法规及中国证监会规定的和《基金合同》约定的其他情形。</w:t>
      </w:r>
      <w:r>
        <w:rPr>
          <w:rFonts w:ascii="Times New Roman" w:eastAsia="Times New Roman" w:hAnsi="Times New Roman" w:cs="Times New Roman"/>
        </w:rPr>
        <w:t xml:space="preserve"> </w:t>
      </w:r>
    </w:p>
    <w:p w14:paraId="5D9A77B9" w14:textId="77777777" w:rsidR="00155C3F" w:rsidRDefault="001C1C45">
      <w:pPr>
        <w:ind w:right="8"/>
      </w:pPr>
      <w:r>
        <w:t>二、基金管理人和基金托管人的更换程序</w:t>
      </w:r>
      <w:r>
        <w:rPr>
          <w:rFonts w:ascii="Times New Roman" w:eastAsia="Times New Roman" w:hAnsi="Times New Roman" w:cs="Times New Roman"/>
        </w:rPr>
        <w:t xml:space="preserve"> </w:t>
      </w:r>
    </w:p>
    <w:p w14:paraId="09EFD671" w14:textId="77777777" w:rsidR="00155C3F" w:rsidRDefault="001C1C45">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102658C" w14:textId="77777777" w:rsidR="00155C3F" w:rsidRDefault="001C1C45">
      <w:pPr>
        <w:numPr>
          <w:ilvl w:val="0"/>
          <w:numId w:val="44"/>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3FE840C" w14:textId="77777777" w:rsidR="00155C3F" w:rsidRDefault="001C1C4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61CB88C" w14:textId="77777777" w:rsidR="00155C3F" w:rsidRDefault="001C1C45">
      <w:pPr>
        <w:numPr>
          <w:ilvl w:val="0"/>
          <w:numId w:val="44"/>
        </w:numPr>
        <w:spacing w:after="0" w:line="382"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06E093D3" w14:textId="77777777" w:rsidR="00155C3F" w:rsidRDefault="001C1C45">
      <w:pPr>
        <w:ind w:left="-5"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093CBA2" w14:textId="77777777" w:rsidR="00155C3F" w:rsidRDefault="001C1C45">
      <w:pPr>
        <w:numPr>
          <w:ilvl w:val="0"/>
          <w:numId w:val="44"/>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0F7F8B7" w14:textId="77777777" w:rsidR="00155C3F" w:rsidRDefault="001C1C45">
      <w:pPr>
        <w:numPr>
          <w:ilvl w:val="0"/>
          <w:numId w:val="44"/>
        </w:numPr>
        <w:spacing w:after="0" w:line="383" w:lineRule="auto"/>
        <w:ind w:right="8"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0D6FDA" w14:textId="77777777" w:rsidR="00155C3F" w:rsidRDefault="001C1C45">
      <w:pPr>
        <w:numPr>
          <w:ilvl w:val="0"/>
          <w:numId w:val="44"/>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88E346" w14:textId="77777777" w:rsidR="00155C3F" w:rsidRDefault="001C1C45">
      <w:pPr>
        <w:numPr>
          <w:ilvl w:val="0"/>
          <w:numId w:val="44"/>
        </w:numPr>
        <w:spacing w:after="15" w:line="366"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883CF9F" w14:textId="77777777" w:rsidR="00155C3F" w:rsidRDefault="001C1C45">
      <w:pPr>
        <w:numPr>
          <w:ilvl w:val="0"/>
          <w:numId w:val="44"/>
        </w:numPr>
        <w:spacing w:after="0" w:line="383" w:lineRule="auto"/>
        <w:ind w:right="8" w:firstLine="483"/>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3C0BC6A" w14:textId="77777777" w:rsidR="00155C3F" w:rsidRDefault="001C1C45">
      <w:pPr>
        <w:numPr>
          <w:ilvl w:val="0"/>
          <w:numId w:val="44"/>
        </w:numPr>
        <w:spacing w:after="0" w:line="383" w:lineRule="auto"/>
        <w:ind w:right="8" w:firstLine="483"/>
      </w:pPr>
      <w:r>
        <w:t>基金名称变更：基金管理人更换后，如果原任或新任</w:t>
      </w:r>
      <w:r>
        <w:t>基金管理人要求，应按其要求替换或删除基金名称中与原基金管理人有关的名称字样。</w:t>
      </w:r>
      <w:r>
        <w:rPr>
          <w:rFonts w:ascii="Times New Roman" w:eastAsia="Times New Roman" w:hAnsi="Times New Roman" w:cs="Times New Roman"/>
        </w:rPr>
        <w:t xml:space="preserve"> </w:t>
      </w:r>
    </w:p>
    <w:p w14:paraId="6408E414" w14:textId="77777777" w:rsidR="00155C3F" w:rsidRDefault="001C1C45">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422CE99" w14:textId="77777777" w:rsidR="00155C3F" w:rsidRDefault="001C1C45">
      <w:pPr>
        <w:numPr>
          <w:ilvl w:val="0"/>
          <w:numId w:val="45"/>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65C9CAD" w14:textId="77777777" w:rsidR="00155C3F" w:rsidRDefault="001C1C45">
      <w:pPr>
        <w:ind w:left="-5" w:right="8"/>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9F34B33" w14:textId="77777777" w:rsidR="00155C3F" w:rsidRDefault="001C1C45">
      <w:pPr>
        <w:numPr>
          <w:ilvl w:val="0"/>
          <w:numId w:val="45"/>
        </w:numPr>
        <w:spacing w:after="0" w:line="382" w:lineRule="auto"/>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598BFC3" w14:textId="77777777" w:rsidR="00155C3F" w:rsidRDefault="001C1C45">
      <w:pPr>
        <w:ind w:left="-5"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0018CB0" w14:textId="77777777" w:rsidR="00155C3F" w:rsidRDefault="001C1C45">
      <w:pPr>
        <w:numPr>
          <w:ilvl w:val="0"/>
          <w:numId w:val="45"/>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67EDE54" w14:textId="77777777" w:rsidR="00155C3F" w:rsidRDefault="001C1C45">
      <w:pPr>
        <w:numPr>
          <w:ilvl w:val="0"/>
          <w:numId w:val="45"/>
        </w:numPr>
        <w:spacing w:after="0" w:line="383" w:lineRule="auto"/>
        <w:ind w:right="8" w:firstLine="483"/>
      </w:pPr>
      <w:r>
        <w:t>备案：基金份额持有人大会更换基金托管人的决</w:t>
      </w:r>
      <w:r>
        <w:t>议须经中国证监会备案生效后方可执行；</w:t>
      </w:r>
      <w:r>
        <w:rPr>
          <w:rFonts w:ascii="Times New Roman" w:eastAsia="Times New Roman" w:hAnsi="Times New Roman" w:cs="Times New Roman"/>
        </w:rPr>
        <w:t xml:space="preserve"> </w:t>
      </w:r>
    </w:p>
    <w:p w14:paraId="5C2424AA" w14:textId="77777777" w:rsidR="00155C3F" w:rsidRDefault="001C1C45">
      <w:pPr>
        <w:numPr>
          <w:ilvl w:val="0"/>
          <w:numId w:val="45"/>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19F87E3" w14:textId="77777777" w:rsidR="00155C3F" w:rsidRDefault="001C1C45">
      <w:pPr>
        <w:numPr>
          <w:ilvl w:val="0"/>
          <w:numId w:val="45"/>
        </w:numPr>
        <w:spacing w:after="5" w:line="373"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02D1285" w14:textId="77777777" w:rsidR="00155C3F" w:rsidRDefault="001C1C45">
      <w:pPr>
        <w:numPr>
          <w:ilvl w:val="0"/>
          <w:numId w:val="45"/>
        </w:numPr>
        <w:spacing w:after="0" w:line="383" w:lineRule="auto"/>
        <w:ind w:right="8" w:firstLine="483"/>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2C2C1FF4" w14:textId="77777777" w:rsidR="00155C3F" w:rsidRDefault="001C1C45">
      <w:pPr>
        <w:ind w:right="8"/>
      </w:pPr>
      <w:r>
        <w:t>（三）基金管理人与基金托管人同时更换的条件和程序。</w:t>
      </w:r>
      <w:r>
        <w:rPr>
          <w:rFonts w:ascii="Times New Roman" w:eastAsia="Times New Roman" w:hAnsi="Times New Roman" w:cs="Times New Roman"/>
        </w:rPr>
        <w:t xml:space="preserve"> </w:t>
      </w:r>
    </w:p>
    <w:p w14:paraId="33D2B0DA" w14:textId="77777777" w:rsidR="00155C3F" w:rsidRDefault="001C1C45">
      <w:pPr>
        <w:numPr>
          <w:ilvl w:val="0"/>
          <w:numId w:val="46"/>
        </w:numPr>
        <w:spacing w:after="6" w:line="376" w:lineRule="auto"/>
        <w:ind w:right="122"/>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w:t>
      </w:r>
      <w:r>
        <w:t>金管理人和基金托管人；</w:t>
      </w:r>
      <w:r>
        <w:rPr>
          <w:rFonts w:ascii="Times New Roman" w:eastAsia="Times New Roman" w:hAnsi="Times New Roman" w:cs="Times New Roman"/>
        </w:rPr>
        <w:t xml:space="preserve"> </w:t>
      </w:r>
    </w:p>
    <w:p w14:paraId="34D77389" w14:textId="77777777" w:rsidR="00155C3F" w:rsidRDefault="001C1C45">
      <w:pPr>
        <w:numPr>
          <w:ilvl w:val="0"/>
          <w:numId w:val="46"/>
        </w:numPr>
        <w:spacing w:after="0" w:line="383" w:lineRule="auto"/>
        <w:ind w:right="122"/>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782E87" w14:textId="77777777" w:rsidR="00155C3F" w:rsidRDefault="001C1C45">
      <w:pPr>
        <w:spacing w:after="0" w:line="365" w:lineRule="auto"/>
        <w:ind w:left="-15"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59DD021" w14:textId="77777777" w:rsidR="00155C3F" w:rsidRDefault="001C1C45">
      <w:pPr>
        <w:pStyle w:val="1"/>
        <w:ind w:right="224"/>
      </w:pPr>
      <w:bookmarkStart w:id="9" w:name="_Toc6258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4648B8" w14:textId="77777777" w:rsidR="00155C3F" w:rsidRDefault="001C1C45">
      <w:pPr>
        <w:spacing w:after="185"/>
        <w:ind w:left="0" w:firstLine="0"/>
      </w:pPr>
      <w:r>
        <w:rPr>
          <w:rFonts w:ascii="Times New Roman" w:eastAsia="Times New Roman" w:hAnsi="Times New Roman" w:cs="Times New Roman"/>
        </w:rPr>
        <w:t xml:space="preserve"> </w:t>
      </w:r>
    </w:p>
    <w:p w14:paraId="6D60A6AA" w14:textId="77777777" w:rsidR="00155C3F" w:rsidRDefault="001C1C45">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2FE6B036" w14:textId="77777777" w:rsidR="00155C3F" w:rsidRDefault="001C1C45">
      <w:pPr>
        <w:spacing w:line="366" w:lineRule="auto"/>
        <w:ind w:left="-15" w:right="8" w:firstLine="483"/>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4002C32F" w14:textId="77777777" w:rsidR="00155C3F" w:rsidRDefault="001C1C45">
      <w:pPr>
        <w:pStyle w:val="1"/>
        <w:ind w:right="224"/>
      </w:pPr>
      <w:bookmarkStart w:id="10" w:name="_Toc6258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506CB6C" w14:textId="77777777" w:rsidR="00155C3F" w:rsidRDefault="001C1C45">
      <w:pPr>
        <w:spacing w:after="192"/>
        <w:ind w:left="0" w:firstLine="0"/>
      </w:pPr>
      <w:r>
        <w:rPr>
          <w:rFonts w:ascii="Times New Roman" w:eastAsia="Times New Roman" w:hAnsi="Times New Roman" w:cs="Times New Roman"/>
        </w:rPr>
        <w:t xml:space="preserve"> </w:t>
      </w:r>
    </w:p>
    <w:p w14:paraId="30B6D6E9" w14:textId="77777777" w:rsidR="00155C3F" w:rsidRDefault="001C1C45">
      <w:pPr>
        <w:numPr>
          <w:ilvl w:val="0"/>
          <w:numId w:val="47"/>
        </w:numPr>
        <w:ind w:right="8" w:hanging="475"/>
      </w:pPr>
      <w:r>
        <w:t>基金的份额登记业务</w:t>
      </w:r>
      <w:r>
        <w:rPr>
          <w:rFonts w:ascii="Times New Roman" w:eastAsia="Times New Roman" w:hAnsi="Times New Roman" w:cs="Times New Roman"/>
        </w:rPr>
        <w:t xml:space="preserve"> </w:t>
      </w:r>
    </w:p>
    <w:p w14:paraId="715F78F7" w14:textId="77777777" w:rsidR="00155C3F" w:rsidRDefault="001C1C45">
      <w:pPr>
        <w:spacing w:after="8" w:line="363" w:lineRule="auto"/>
        <w:ind w:left="-15" w:right="8" w:firstLine="483"/>
      </w:pPr>
      <w:r>
        <w:t>本基金的登记业务指本指基金登记、存管、过户、清算和结算业务，具体内容包括投资人基金账户的建立和管理、基金份额登记、基金销售业务的确认、清</w:t>
      </w:r>
    </w:p>
    <w:p w14:paraId="76B09124" w14:textId="77777777" w:rsidR="00155C3F" w:rsidRDefault="001C1C45">
      <w:pPr>
        <w:ind w:left="-5" w:right="8"/>
      </w:pPr>
      <w:r>
        <w:t>算和结算、代理发放红利、建立并保管基金份额持有人名册和办理非交易过户等。</w:t>
      </w:r>
      <w:r>
        <w:rPr>
          <w:rFonts w:ascii="Times New Roman" w:eastAsia="Times New Roman" w:hAnsi="Times New Roman" w:cs="Times New Roman"/>
        </w:rPr>
        <w:t xml:space="preserve"> </w:t>
      </w:r>
    </w:p>
    <w:p w14:paraId="6EBD0431" w14:textId="77777777" w:rsidR="00155C3F" w:rsidRDefault="001C1C45">
      <w:pPr>
        <w:numPr>
          <w:ilvl w:val="0"/>
          <w:numId w:val="47"/>
        </w:numPr>
        <w:ind w:right="8" w:hanging="475"/>
      </w:pPr>
      <w:r>
        <w:t>基金登记业务办理机构</w:t>
      </w:r>
      <w:r>
        <w:rPr>
          <w:rFonts w:ascii="Times New Roman" w:eastAsia="Times New Roman" w:hAnsi="Times New Roman" w:cs="Times New Roman"/>
        </w:rPr>
        <w:t xml:space="preserve"> </w:t>
      </w:r>
    </w:p>
    <w:p w14:paraId="6456BE37" w14:textId="77777777" w:rsidR="00155C3F" w:rsidRDefault="001C1C45">
      <w:pPr>
        <w:spacing w:after="24" w:line="365" w:lineRule="auto"/>
        <w:ind w:left="-15" w:right="8"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ECC2BE7" w14:textId="77777777" w:rsidR="00155C3F" w:rsidRDefault="001C1C45">
      <w:pPr>
        <w:numPr>
          <w:ilvl w:val="0"/>
          <w:numId w:val="47"/>
        </w:numPr>
        <w:ind w:right="8" w:hanging="475"/>
      </w:pPr>
      <w:r>
        <w:t>基金登记机构的权利</w:t>
      </w:r>
      <w:r>
        <w:rPr>
          <w:rFonts w:ascii="Times New Roman" w:eastAsia="Times New Roman" w:hAnsi="Times New Roman" w:cs="Times New Roman"/>
        </w:rPr>
        <w:t xml:space="preserve"> </w:t>
      </w:r>
    </w:p>
    <w:p w14:paraId="29BD3AA6" w14:textId="77777777" w:rsidR="00155C3F" w:rsidRDefault="001C1C45">
      <w:pPr>
        <w:ind w:right="8"/>
      </w:pPr>
      <w:r>
        <w:t>基金登记机构享有以下权利：</w:t>
      </w:r>
      <w:r>
        <w:rPr>
          <w:rFonts w:ascii="Times New Roman" w:eastAsia="Times New Roman" w:hAnsi="Times New Roman" w:cs="Times New Roman"/>
        </w:rPr>
        <w:t xml:space="preserve"> </w:t>
      </w:r>
    </w:p>
    <w:p w14:paraId="5B7FC45A" w14:textId="77777777" w:rsidR="00155C3F" w:rsidRDefault="001C1C45">
      <w:pPr>
        <w:numPr>
          <w:ilvl w:val="0"/>
          <w:numId w:val="48"/>
        </w:numPr>
        <w:ind w:right="8" w:firstLine="483"/>
      </w:pPr>
      <w:r>
        <w:t>取得登记费；</w:t>
      </w:r>
      <w:r>
        <w:rPr>
          <w:rFonts w:ascii="Times New Roman" w:eastAsia="Times New Roman" w:hAnsi="Times New Roman" w:cs="Times New Roman"/>
        </w:rPr>
        <w:t xml:space="preserve"> </w:t>
      </w:r>
    </w:p>
    <w:p w14:paraId="4F9C8690" w14:textId="77777777" w:rsidR="00155C3F" w:rsidRDefault="001C1C45">
      <w:pPr>
        <w:numPr>
          <w:ilvl w:val="0"/>
          <w:numId w:val="48"/>
        </w:numPr>
        <w:ind w:right="8" w:firstLine="483"/>
      </w:pPr>
      <w:r>
        <w:t>建立和管理投资者基金账户；</w:t>
      </w:r>
      <w:r>
        <w:rPr>
          <w:rFonts w:ascii="Times New Roman" w:eastAsia="Times New Roman" w:hAnsi="Times New Roman" w:cs="Times New Roman"/>
        </w:rPr>
        <w:t xml:space="preserve"> </w:t>
      </w:r>
    </w:p>
    <w:p w14:paraId="42E3224C" w14:textId="77777777" w:rsidR="00155C3F" w:rsidRDefault="001C1C45">
      <w:pPr>
        <w:numPr>
          <w:ilvl w:val="0"/>
          <w:numId w:val="48"/>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1EA78B3D" w14:textId="77777777" w:rsidR="00155C3F" w:rsidRDefault="001C1C45">
      <w:pPr>
        <w:numPr>
          <w:ilvl w:val="0"/>
          <w:numId w:val="48"/>
        </w:numPr>
        <w:spacing w:after="1" w:line="383" w:lineRule="auto"/>
        <w:ind w:right="8" w:firstLine="483"/>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1C955D88" w14:textId="77777777" w:rsidR="00155C3F" w:rsidRDefault="001C1C45">
      <w:pPr>
        <w:numPr>
          <w:ilvl w:val="0"/>
          <w:numId w:val="48"/>
        </w:numPr>
        <w:ind w:right="8" w:firstLine="483"/>
      </w:pPr>
      <w:r>
        <w:t>法律法规及中国证监会规定的和《基金合同》约定的其他权利。</w:t>
      </w:r>
      <w:r>
        <w:rPr>
          <w:rFonts w:ascii="Times New Roman" w:eastAsia="Times New Roman" w:hAnsi="Times New Roman" w:cs="Times New Roman"/>
        </w:rPr>
        <w:t xml:space="preserve"> </w:t>
      </w:r>
    </w:p>
    <w:p w14:paraId="2931F0FE" w14:textId="77777777" w:rsidR="00155C3F" w:rsidRDefault="001C1C45">
      <w:pPr>
        <w:ind w:right="8"/>
      </w:pPr>
      <w:r>
        <w:t>四、基金登记机构的义务</w:t>
      </w:r>
      <w:r>
        <w:rPr>
          <w:rFonts w:ascii="Times New Roman" w:eastAsia="Times New Roman" w:hAnsi="Times New Roman" w:cs="Times New Roman"/>
        </w:rPr>
        <w:t xml:space="preserve"> </w:t>
      </w:r>
    </w:p>
    <w:p w14:paraId="7BF6F7CB" w14:textId="77777777" w:rsidR="00155C3F" w:rsidRDefault="001C1C45">
      <w:pPr>
        <w:ind w:right="8"/>
      </w:pPr>
      <w:r>
        <w:t>基金登记机构承担以下义务：</w:t>
      </w:r>
      <w:r>
        <w:rPr>
          <w:rFonts w:ascii="Times New Roman" w:eastAsia="Times New Roman" w:hAnsi="Times New Roman" w:cs="Times New Roman"/>
        </w:rPr>
        <w:t xml:space="preserve"> </w:t>
      </w:r>
    </w:p>
    <w:p w14:paraId="4C8D1770" w14:textId="77777777" w:rsidR="00155C3F" w:rsidRDefault="001C1C45">
      <w:pPr>
        <w:numPr>
          <w:ilvl w:val="0"/>
          <w:numId w:val="49"/>
        </w:numPr>
        <w:ind w:right="8" w:firstLine="483"/>
      </w:pPr>
      <w:r>
        <w:t>配备足够的专业人员办理本基金份额的登记业务；</w:t>
      </w:r>
      <w:r>
        <w:rPr>
          <w:rFonts w:ascii="Times New Roman" w:eastAsia="Times New Roman" w:hAnsi="Times New Roman" w:cs="Times New Roman"/>
        </w:rPr>
        <w:t xml:space="preserve"> </w:t>
      </w:r>
    </w:p>
    <w:p w14:paraId="5BC904B8" w14:textId="77777777" w:rsidR="00155C3F" w:rsidRDefault="001C1C45">
      <w:pPr>
        <w:numPr>
          <w:ilvl w:val="0"/>
          <w:numId w:val="49"/>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49C6E94D" w14:textId="77777777" w:rsidR="00155C3F" w:rsidRDefault="001C1C45">
      <w:pPr>
        <w:numPr>
          <w:ilvl w:val="0"/>
          <w:numId w:val="49"/>
        </w:numPr>
        <w:spacing w:after="0" w:line="387" w:lineRule="auto"/>
        <w:ind w:right="8" w:firstLine="483"/>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F0FC5F" w14:textId="77777777" w:rsidR="00155C3F" w:rsidRDefault="001C1C45">
      <w:pPr>
        <w:numPr>
          <w:ilvl w:val="0"/>
          <w:numId w:val="49"/>
        </w:numPr>
        <w:spacing w:line="377"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0EBAB4" w14:textId="77777777" w:rsidR="00155C3F" w:rsidRDefault="001C1C45">
      <w:pPr>
        <w:numPr>
          <w:ilvl w:val="0"/>
          <w:numId w:val="49"/>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61D5E57" w14:textId="77777777" w:rsidR="00155C3F" w:rsidRDefault="001C1C45">
      <w:pPr>
        <w:numPr>
          <w:ilvl w:val="0"/>
          <w:numId w:val="49"/>
        </w:numPr>
        <w:spacing w:after="1" w:line="383"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2FB8E601" w14:textId="77777777" w:rsidR="00155C3F" w:rsidRDefault="001C1C45">
      <w:pPr>
        <w:numPr>
          <w:ilvl w:val="0"/>
          <w:numId w:val="49"/>
        </w:numPr>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635C8941" w14:textId="77777777" w:rsidR="00155C3F" w:rsidRDefault="001C1C45">
      <w:pPr>
        <w:pStyle w:val="1"/>
        <w:ind w:right="224"/>
      </w:pPr>
      <w:bookmarkStart w:id="11" w:name="_Toc6258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0A7B18" w14:textId="77777777" w:rsidR="00155C3F" w:rsidRDefault="001C1C45">
      <w:pPr>
        <w:spacing w:after="185"/>
        <w:ind w:left="483" w:firstLine="0"/>
      </w:pPr>
      <w:r>
        <w:rPr>
          <w:rFonts w:ascii="Times New Roman" w:eastAsia="Times New Roman" w:hAnsi="Times New Roman" w:cs="Times New Roman"/>
        </w:rPr>
        <w:t xml:space="preserve"> </w:t>
      </w:r>
    </w:p>
    <w:p w14:paraId="5D214AEB" w14:textId="77777777" w:rsidR="00155C3F" w:rsidRDefault="001C1C45">
      <w:pPr>
        <w:numPr>
          <w:ilvl w:val="0"/>
          <w:numId w:val="50"/>
        </w:numPr>
        <w:ind w:right="8" w:hanging="475"/>
      </w:pPr>
      <w:r>
        <w:t>投资目标</w:t>
      </w:r>
      <w:r>
        <w:rPr>
          <w:rFonts w:ascii="Times New Roman" w:eastAsia="Times New Roman" w:hAnsi="Times New Roman" w:cs="Times New Roman"/>
        </w:rPr>
        <w:t xml:space="preserve"> </w:t>
      </w:r>
    </w:p>
    <w:p w14:paraId="6143F54E" w14:textId="77777777" w:rsidR="00155C3F" w:rsidRDefault="001C1C45">
      <w:pPr>
        <w:spacing w:after="1" w:line="382" w:lineRule="auto"/>
        <w:ind w:left="-5" w:right="8"/>
      </w:pPr>
      <w:r>
        <w:rPr>
          <w:rFonts w:ascii="Times New Roman" w:eastAsia="Times New Roman" w:hAnsi="Times New Roman" w:cs="Times New Roman"/>
        </w:rPr>
        <w:t xml:space="preserve">    </w:t>
      </w:r>
      <w:r>
        <w:t>在严格控制风险和保持资产流动性的基础上，通过积极主动的投资管理，追求较高的当期收益和长期回报，力争实现基金资产的长期稳健增值。</w:t>
      </w:r>
      <w:r>
        <w:rPr>
          <w:rFonts w:ascii="Times New Roman" w:eastAsia="Times New Roman" w:hAnsi="Times New Roman" w:cs="Times New Roman"/>
        </w:rPr>
        <w:t xml:space="preserve"> </w:t>
      </w:r>
    </w:p>
    <w:p w14:paraId="0726ACAC" w14:textId="77777777" w:rsidR="00155C3F" w:rsidRDefault="001C1C45">
      <w:pPr>
        <w:numPr>
          <w:ilvl w:val="0"/>
          <w:numId w:val="50"/>
        </w:numPr>
        <w:spacing w:after="65"/>
        <w:ind w:right="8" w:hanging="475"/>
      </w:pPr>
      <w:r>
        <w:t>投资范围</w:t>
      </w:r>
      <w:r>
        <w:rPr>
          <w:rFonts w:ascii="Times New Roman" w:eastAsia="Times New Roman" w:hAnsi="Times New Roman" w:cs="Times New Roman"/>
        </w:rPr>
        <w:t xml:space="preserve"> </w:t>
      </w:r>
    </w:p>
    <w:p w14:paraId="71BAF535" w14:textId="77777777" w:rsidR="00155C3F" w:rsidRDefault="001C1C45">
      <w:pPr>
        <w:spacing w:after="18" w:line="363" w:lineRule="auto"/>
        <w:ind w:left="-15" w:right="8" w:firstLine="483"/>
      </w:pPr>
      <w:r>
        <w:t>本基金的投资范围为具有良好流动性的金融工具，包括国内依法发行上市的股票（包括创业板及其他依法发行上市的股票、存托凭证）、港股通标的股票、</w:t>
      </w:r>
      <w:r>
        <w:t>债券以及法律法规或中国证监会允许基金投资的其他金融工具（但须符合中国证监会的相关规定）。本基金主要投资于具有良好流动性的固定收益类金融工具，包括国债、央行票据、金融债、地方政府债、企业债、公司债、短期融资券、超级短期融资券、中期票据、资产支持证券、次级债券、可转债及分离交易可转债、可交换债券、债券回购、银行存款（包括协议存款、定期存款及其他银行存款）、货币市场工具、国债期货及法律法规或中国证监会允许基金投资的其他固定收益金融工具，但须符合中国证监会相关规定。如法律法规或监管机构以后允许基金投资于集合债券、定</w:t>
      </w:r>
      <w:r>
        <w:t>向债务融资工具等，基金管理人在履行适当程序后，可以将其纳入投资范围。</w:t>
      </w:r>
      <w:r>
        <w:rPr>
          <w:rFonts w:ascii="Times New Roman" w:eastAsia="Times New Roman" w:hAnsi="Times New Roman" w:cs="Times New Roman"/>
        </w:rPr>
        <w:t xml:space="preserve"> </w:t>
      </w:r>
    </w:p>
    <w:p w14:paraId="2C5DF155" w14:textId="77777777" w:rsidR="00155C3F" w:rsidRDefault="001C1C45">
      <w:pPr>
        <w:spacing w:after="96" w:line="369" w:lineRule="auto"/>
        <w:ind w:left="-15" w:right="8" w:firstLine="483"/>
      </w:pPr>
      <w:r>
        <w:t>本基金可投资于一级市场新股申购、持有可转债转股所得的股票，也可直接从二级市场上买入股票。</w:t>
      </w:r>
      <w:r>
        <w:rPr>
          <w:rFonts w:ascii="Times New Roman" w:eastAsia="Times New Roman" w:hAnsi="Times New Roman" w:cs="Times New Roman"/>
        </w:rPr>
        <w:t xml:space="preserve"> </w:t>
      </w:r>
    </w:p>
    <w:p w14:paraId="2B00261E" w14:textId="77777777" w:rsidR="00155C3F" w:rsidRDefault="001C1C45">
      <w:pPr>
        <w:ind w:right="8"/>
      </w:pPr>
      <w:r>
        <w:t>基金的投资组合比例为：本基金对债券资产的投资比例不低于基金资产的</w:t>
      </w:r>
    </w:p>
    <w:p w14:paraId="3FC31761" w14:textId="77777777" w:rsidR="00155C3F" w:rsidRDefault="001C1C45">
      <w:pPr>
        <w:spacing w:after="6" w:line="376" w:lineRule="auto"/>
        <w:ind w:left="-15" w:right="237" w:firstLine="0"/>
        <w:jc w:val="both"/>
      </w:pPr>
      <w:r>
        <w:rPr>
          <w:rFonts w:ascii="Times New Roman" w:eastAsia="Times New Roman" w:hAnsi="Times New Roman" w:cs="Times New Roman"/>
        </w:rPr>
        <w:t>80%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w:t>
      </w:r>
      <w:r>
        <w:t>收申购款等；国债期货及其他金融工具的投资比例依照法律法规或监管机构的规定执行。</w:t>
      </w:r>
      <w:r>
        <w:rPr>
          <w:rFonts w:ascii="Times New Roman" w:eastAsia="Times New Roman" w:hAnsi="Times New Roman" w:cs="Times New Roman"/>
        </w:rPr>
        <w:t xml:space="preserve"> </w:t>
      </w:r>
    </w:p>
    <w:p w14:paraId="3A64ACD8" w14:textId="77777777" w:rsidR="00155C3F" w:rsidRDefault="001C1C45">
      <w:pPr>
        <w:spacing w:after="179" w:line="366" w:lineRule="auto"/>
        <w:ind w:left="-15" w:right="8" w:firstLine="483"/>
      </w:pPr>
      <w:r>
        <w:t>如法律法规或监管机构以后允许基金投资其他品种或对投资比例要求有变更的，基金管理人可依据届时有效的法律法规并在履行适当程序后，适时合理地调整投资范围及投资比例。</w:t>
      </w:r>
      <w:r>
        <w:rPr>
          <w:rFonts w:ascii="Times New Roman" w:eastAsia="Times New Roman" w:hAnsi="Times New Roman" w:cs="Times New Roman"/>
        </w:rPr>
        <w:t xml:space="preserve"> </w:t>
      </w:r>
    </w:p>
    <w:p w14:paraId="4347B4AF" w14:textId="77777777" w:rsidR="00155C3F" w:rsidRDefault="001C1C45">
      <w:pPr>
        <w:ind w:right="8"/>
      </w:pPr>
      <w:r>
        <w:t>三、投资策略</w:t>
      </w:r>
      <w:r>
        <w:rPr>
          <w:rFonts w:ascii="Times New Roman" w:eastAsia="Times New Roman" w:hAnsi="Times New Roman" w:cs="Times New Roman"/>
        </w:rPr>
        <w:t xml:space="preserve"> </w:t>
      </w:r>
    </w:p>
    <w:p w14:paraId="30EB6BBA" w14:textId="77777777" w:rsidR="00155C3F" w:rsidRDefault="001C1C45">
      <w:pPr>
        <w:ind w:right="8"/>
      </w:pPr>
      <w:r>
        <w:t>（一）大类资产配置策略</w:t>
      </w:r>
      <w:r>
        <w:rPr>
          <w:rFonts w:ascii="Times New Roman" w:eastAsia="Times New Roman" w:hAnsi="Times New Roman" w:cs="Times New Roman"/>
        </w:rPr>
        <w:t xml:space="preserve"> </w:t>
      </w:r>
    </w:p>
    <w:p w14:paraId="5290835B" w14:textId="77777777" w:rsidR="00155C3F" w:rsidRDefault="001C1C45">
      <w:pPr>
        <w:ind w:right="8"/>
      </w:pPr>
      <w:r>
        <w:t>本基金投资于债券资产的比例不低于基金资产的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D0C0A29" w14:textId="77777777" w:rsidR="00155C3F" w:rsidRDefault="001C1C45">
      <w:pPr>
        <w:spacing w:after="17" w:line="364" w:lineRule="auto"/>
        <w:ind w:left="-15" w:right="8" w:firstLine="483"/>
      </w:pPr>
      <w:r>
        <w:t>本基金将密切关注股票、债券市场的运行状况与风险收益特征，通过自上而下的定性分析和定量分析，综合分析宏观经济形势、国家政策、市场流动性和估值水平等因素，判断金融市场运行趋势</w:t>
      </w:r>
      <w:r>
        <w:t>和不同资产类别在经济周期的不同阶段的相对投资价值，对各大类资产的风险收益特征进行评估，从而确定固定收益类资产和权益类资产的配置比例，并依据各因素的动态变化进行及时调整。</w:t>
      </w:r>
      <w:r>
        <w:rPr>
          <w:rFonts w:ascii="Times New Roman" w:eastAsia="Times New Roman" w:hAnsi="Times New Roman" w:cs="Times New Roman"/>
        </w:rPr>
        <w:t xml:space="preserve"> </w:t>
      </w:r>
    </w:p>
    <w:p w14:paraId="21EE810B" w14:textId="77777777" w:rsidR="00155C3F" w:rsidRDefault="001C1C45">
      <w:pPr>
        <w:spacing w:after="16" w:line="369" w:lineRule="auto"/>
        <w:ind w:left="-15" w:right="8" w:firstLine="483"/>
      </w:pPr>
      <w:r>
        <w:t>在境内股票和香港股票方面，本基金将综合考虑以下因素进行两地股票的配置：</w:t>
      </w:r>
      <w:r>
        <w:rPr>
          <w:rFonts w:ascii="Times New Roman" w:eastAsia="Times New Roman" w:hAnsi="Times New Roman" w:cs="Times New Roman"/>
        </w:rPr>
        <w:t xml:space="preserve"> </w:t>
      </w:r>
    </w:p>
    <w:p w14:paraId="55D934AC" w14:textId="77777777" w:rsidR="00155C3F" w:rsidRDefault="001C1C45">
      <w:pPr>
        <w:numPr>
          <w:ilvl w:val="0"/>
          <w:numId w:val="51"/>
        </w:numPr>
        <w:spacing w:after="5" w:line="380" w:lineRule="auto"/>
        <w:ind w:right="8"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8C694BD" w14:textId="77777777" w:rsidR="00155C3F" w:rsidRDefault="001C1C45">
      <w:pPr>
        <w:numPr>
          <w:ilvl w:val="0"/>
          <w:numId w:val="51"/>
        </w:numPr>
        <w:ind w:right="8" w:firstLine="483"/>
      </w:pPr>
      <w:r>
        <w:t>估值因素（如市场整体估值水平、上市公司利润增长情况等）；</w:t>
      </w:r>
      <w:r>
        <w:rPr>
          <w:rFonts w:ascii="Times New Roman" w:eastAsia="Times New Roman" w:hAnsi="Times New Roman" w:cs="Times New Roman"/>
        </w:rPr>
        <w:t xml:space="preserve"> </w:t>
      </w:r>
    </w:p>
    <w:p w14:paraId="4544B980" w14:textId="77777777" w:rsidR="00155C3F" w:rsidRDefault="001C1C45">
      <w:pPr>
        <w:numPr>
          <w:ilvl w:val="0"/>
          <w:numId w:val="51"/>
        </w:numPr>
        <w:ind w:right="8" w:firstLine="483"/>
      </w:pPr>
      <w:r>
        <w:t>政策因素（如财政政策、货币政策、税收政策等）；</w:t>
      </w:r>
      <w:r>
        <w:rPr>
          <w:rFonts w:ascii="Times New Roman" w:eastAsia="Times New Roman" w:hAnsi="Times New Roman" w:cs="Times New Roman"/>
        </w:rPr>
        <w:t xml:space="preserve"> </w:t>
      </w:r>
    </w:p>
    <w:p w14:paraId="788D4F18" w14:textId="77777777" w:rsidR="00155C3F" w:rsidRDefault="001C1C45">
      <w:pPr>
        <w:numPr>
          <w:ilvl w:val="0"/>
          <w:numId w:val="51"/>
        </w:numPr>
        <w:ind w:right="8" w:firstLine="483"/>
      </w:pPr>
      <w:r>
        <w:t>流动性因素（如货币政策的宽松情况、证券市场的资金面状况等）。</w:t>
      </w:r>
      <w:r>
        <w:rPr>
          <w:rFonts w:ascii="Times New Roman" w:eastAsia="Times New Roman" w:hAnsi="Times New Roman" w:cs="Times New Roman"/>
        </w:rPr>
        <w:t xml:space="preserve"> </w:t>
      </w:r>
    </w:p>
    <w:p w14:paraId="602045A0" w14:textId="77777777" w:rsidR="00155C3F" w:rsidRDefault="001C1C45">
      <w:pPr>
        <w:ind w:right="8"/>
      </w:pPr>
      <w:r>
        <w:t>（二）债券投资策略</w:t>
      </w:r>
      <w:r>
        <w:rPr>
          <w:rFonts w:ascii="Times New Roman" w:eastAsia="Times New Roman" w:hAnsi="Times New Roman" w:cs="Times New Roman"/>
        </w:rPr>
        <w:t xml:space="preserve"> </w:t>
      </w:r>
    </w:p>
    <w:p w14:paraId="511BF958" w14:textId="77777777" w:rsidR="00155C3F" w:rsidRDefault="001C1C45">
      <w:pPr>
        <w:spacing w:after="27" w:line="363" w:lineRule="auto"/>
        <w:ind w:left="-15" w:right="8" w:firstLine="483"/>
      </w:pPr>
      <w:r>
        <w:t>本基金通过综合分析国内外宏观经济态势、利率走势、收益率曲线变化趋势和信用风险变化等因素，并结合各种固定收益类资产在特定经济形势下的估值水平、预期收益和预期风险特征，在符合本基金相关投资比例规定的前提下，决定组合的久期水平、期限结构和类属配置，并在此基础之上实施积极的债券投资组合管理，以获取较高的投资收益。</w:t>
      </w:r>
      <w:r>
        <w:rPr>
          <w:rFonts w:ascii="Times New Roman" w:eastAsia="Times New Roman" w:hAnsi="Times New Roman" w:cs="Times New Roman"/>
        </w:rPr>
        <w:t xml:space="preserve"> </w:t>
      </w:r>
    </w:p>
    <w:p w14:paraId="3939863A" w14:textId="77777777" w:rsidR="00155C3F" w:rsidRDefault="001C1C45">
      <w:pPr>
        <w:ind w:right="8"/>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6EDF3011" w14:textId="77777777" w:rsidR="00155C3F" w:rsidRDefault="001C1C45">
      <w:pPr>
        <w:ind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0343E395" w14:textId="77777777" w:rsidR="00155C3F" w:rsidRDefault="001C1C45">
      <w:pPr>
        <w:spacing w:after="14" w:line="358" w:lineRule="auto"/>
        <w:ind w:left="-5" w:right="8"/>
      </w:pPr>
      <w:r>
        <w:t>分析宏观经济</w:t>
      </w:r>
      <w:r>
        <w:t>运行的可能情景，并在此基础上判断包括财政政策、货币政策在内的宏观经济政策取向，对市场利率水平和收益率曲线未来的变化趋势做出预测和</w:t>
      </w:r>
    </w:p>
    <w:p w14:paraId="5E7E71B7" w14:textId="77777777" w:rsidR="00155C3F" w:rsidRDefault="001C1C45">
      <w:pPr>
        <w:ind w:left="-5" w:right="8"/>
      </w:pPr>
      <w:r>
        <w:t>判断，结合债券市场资金供求结构及变化趋势，确定固定收益类资产的久期配置。</w:t>
      </w:r>
      <w:r>
        <w:rPr>
          <w:rFonts w:ascii="Times New Roman" w:eastAsia="Times New Roman" w:hAnsi="Times New Roman" w:cs="Times New Roman"/>
        </w:rPr>
        <w:t xml:space="preserve"> </w:t>
      </w:r>
    </w:p>
    <w:p w14:paraId="33DD683A" w14:textId="77777777" w:rsidR="00155C3F" w:rsidRDefault="001C1C45">
      <w:pPr>
        <w:numPr>
          <w:ilvl w:val="0"/>
          <w:numId w:val="52"/>
        </w:numPr>
        <w:ind w:right="8" w:hanging="598"/>
      </w:pPr>
      <w:r>
        <w:t>利率预期策略</w:t>
      </w:r>
      <w:r>
        <w:rPr>
          <w:rFonts w:ascii="Times New Roman" w:eastAsia="Times New Roman" w:hAnsi="Times New Roman" w:cs="Times New Roman"/>
        </w:rPr>
        <w:t xml:space="preserve"> </w:t>
      </w:r>
    </w:p>
    <w:p w14:paraId="4FF45562" w14:textId="77777777" w:rsidR="00155C3F" w:rsidRDefault="001C1C45">
      <w:pPr>
        <w:spacing w:after="11" w:line="369" w:lineRule="auto"/>
        <w:ind w:left="-15" w:right="8" w:firstLine="483"/>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6B7C620C" w14:textId="77777777" w:rsidR="00155C3F" w:rsidRDefault="001C1C45">
      <w:pPr>
        <w:spacing w:after="19" w:line="358" w:lineRule="auto"/>
        <w:ind w:left="-15" w:right="8" w:firstLine="483"/>
      </w:pPr>
      <w:r>
        <w:t>久期越长，利率变动所引起价格变化越大，久期越短，利率变动所引起价格变化越小。如果预计利率会下跌，债券价格会上涨，则应该加大长久期债券的比例，以实现收益的最大化。相反，如果预计利率会上涨，债券价格会下跌，则应该增加组合中久期较短债券的比例，以尽可能减少利率上涨带来的损失。</w:t>
      </w:r>
      <w:r>
        <w:rPr>
          <w:rFonts w:ascii="Times New Roman" w:eastAsia="Times New Roman" w:hAnsi="Times New Roman" w:cs="Times New Roman"/>
        </w:rPr>
        <w:t xml:space="preserve"> </w:t>
      </w:r>
    </w:p>
    <w:p w14:paraId="1DCA5136" w14:textId="77777777" w:rsidR="00155C3F" w:rsidRDefault="001C1C45">
      <w:pPr>
        <w:numPr>
          <w:ilvl w:val="0"/>
          <w:numId w:val="52"/>
        </w:numPr>
        <w:ind w:right="8" w:hanging="598"/>
      </w:pPr>
      <w:r>
        <w:t>收益率曲线配置策略</w:t>
      </w:r>
      <w:r>
        <w:rPr>
          <w:rFonts w:ascii="Times New Roman" w:eastAsia="Times New Roman" w:hAnsi="Times New Roman" w:cs="Times New Roman"/>
        </w:rPr>
        <w:t xml:space="preserve"> </w:t>
      </w:r>
    </w:p>
    <w:p w14:paraId="759A38FD" w14:textId="77777777" w:rsidR="00155C3F" w:rsidRDefault="001C1C45">
      <w:pPr>
        <w:spacing w:after="28" w:line="363" w:lineRule="auto"/>
        <w:ind w:left="-15" w:right="8" w:firstLine="483"/>
      </w:pPr>
      <w:r>
        <w:t>收益率曲线配置策略是根据对收益率曲线形状变动的预期建立或改变组合期限结构。要运用收益率曲线配置策略，必须先预测收益率曲线变动的方向，然后根据收益率曲线形状变动的情景分析，构建组合的期限结构。</w:t>
      </w:r>
      <w:r>
        <w:rPr>
          <w:rFonts w:ascii="Times New Roman" w:eastAsia="Times New Roman" w:hAnsi="Times New Roman" w:cs="Times New Roman"/>
        </w:rPr>
        <w:t xml:space="preserve"> </w:t>
      </w:r>
    </w:p>
    <w:p w14:paraId="388940D7" w14:textId="77777777" w:rsidR="00155C3F" w:rsidRDefault="001C1C45">
      <w:pPr>
        <w:numPr>
          <w:ilvl w:val="0"/>
          <w:numId w:val="52"/>
        </w:numPr>
        <w:ind w:right="8" w:hanging="598"/>
      </w:pPr>
      <w:r>
        <w:t>骑乘策略</w:t>
      </w:r>
      <w:r>
        <w:rPr>
          <w:rFonts w:ascii="Times New Roman" w:eastAsia="Times New Roman" w:hAnsi="Times New Roman" w:cs="Times New Roman"/>
        </w:rPr>
        <w:t xml:space="preserve"> </w:t>
      </w:r>
    </w:p>
    <w:p w14:paraId="0489468F" w14:textId="77777777" w:rsidR="00155C3F" w:rsidRDefault="001C1C45">
      <w:pPr>
        <w:spacing w:after="27" w:line="364" w:lineRule="auto"/>
        <w:ind w:left="-15" w:right="8" w:firstLine="483"/>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w:t>
      </w:r>
      <w:r>
        <w:t>滑来获得资本利得收益。</w:t>
      </w:r>
      <w:r>
        <w:rPr>
          <w:rFonts w:ascii="Times New Roman" w:eastAsia="Times New Roman" w:hAnsi="Times New Roman" w:cs="Times New Roman"/>
        </w:rPr>
        <w:t xml:space="preserve"> </w:t>
      </w:r>
    </w:p>
    <w:p w14:paraId="2164963F" w14:textId="77777777" w:rsidR="00155C3F" w:rsidRDefault="001C1C45">
      <w:pPr>
        <w:numPr>
          <w:ilvl w:val="0"/>
          <w:numId w:val="53"/>
        </w:numPr>
        <w:ind w:right="8" w:hanging="360"/>
      </w:pPr>
      <w:r>
        <w:t>类属配置策略</w:t>
      </w:r>
      <w:r>
        <w:rPr>
          <w:rFonts w:ascii="Times New Roman" w:eastAsia="Times New Roman" w:hAnsi="Times New Roman" w:cs="Times New Roman"/>
        </w:rPr>
        <w:t xml:space="preserve"> </w:t>
      </w:r>
    </w:p>
    <w:p w14:paraId="2AE4AE81" w14:textId="77777777" w:rsidR="00155C3F" w:rsidRDefault="001C1C45">
      <w:pPr>
        <w:spacing w:after="27" w:line="363" w:lineRule="auto"/>
        <w:ind w:left="-15" w:right="8" w:firstLine="483"/>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2074682" w14:textId="77777777" w:rsidR="00155C3F" w:rsidRDefault="001C1C45">
      <w:pPr>
        <w:numPr>
          <w:ilvl w:val="0"/>
          <w:numId w:val="53"/>
        </w:numPr>
        <w:ind w:right="8" w:hanging="360"/>
      </w:pPr>
      <w:r>
        <w:t>信用债券投资策略</w:t>
      </w:r>
      <w:r>
        <w:rPr>
          <w:rFonts w:ascii="Times New Roman" w:eastAsia="Times New Roman" w:hAnsi="Times New Roman" w:cs="Times New Roman"/>
        </w:rPr>
        <w:t xml:space="preserve"> </w:t>
      </w:r>
    </w:p>
    <w:p w14:paraId="0C28B32F" w14:textId="77777777" w:rsidR="00155C3F" w:rsidRDefault="001C1C45">
      <w:pPr>
        <w:spacing w:after="6" w:line="376" w:lineRule="auto"/>
        <w:ind w:left="-15" w:right="237" w:firstLine="473"/>
        <w:jc w:val="both"/>
      </w:pPr>
      <w:r>
        <w:t>本基金投资于信用债的信用评级须在</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的信用债占持仓信用债的比例不高于</w:t>
      </w:r>
      <w:r>
        <w:t xml:space="preserve"> </w:t>
      </w:r>
      <w:r>
        <w:rPr>
          <w:rFonts w:ascii="Times New Roman" w:eastAsia="Times New Roman" w:hAnsi="Times New Roman" w:cs="Times New Roman"/>
        </w:rPr>
        <w:t>20%</w:t>
      </w:r>
      <w:r>
        <w:t>，投资于信用评级为</w:t>
      </w:r>
      <w:r>
        <w:t xml:space="preserve"> </w:t>
      </w:r>
      <w:r>
        <w:rPr>
          <w:rFonts w:ascii="Times New Roman" w:eastAsia="Times New Roman" w:hAnsi="Times New Roman" w:cs="Times New Roman"/>
        </w:rPr>
        <w:t>AA+</w:t>
      </w:r>
      <w:r>
        <w:t>的信用债占持仓信用债的比例不高于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的信用债占持仓信用债的比例不低于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6ED045" w14:textId="77777777" w:rsidR="00155C3F" w:rsidRDefault="001C1C45">
      <w:pPr>
        <w:spacing w:line="363" w:lineRule="auto"/>
        <w:ind w:left="-15" w:right="8" w:firstLine="483"/>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w:t>
      </w:r>
      <w:r>
        <w:t>策略主要包括信用债券趋势判断、信用利差分析、持有期收益情景模拟和信用债券精选策略四个方面。本基金信用债券投资遵循以下流程：</w:t>
      </w:r>
      <w:r>
        <w:rPr>
          <w:rFonts w:ascii="Times New Roman" w:eastAsia="Times New Roman" w:hAnsi="Times New Roman" w:cs="Times New Roman"/>
        </w:rPr>
        <w:t xml:space="preserve"> </w:t>
      </w:r>
    </w:p>
    <w:p w14:paraId="06389168" w14:textId="77777777" w:rsidR="00155C3F" w:rsidRDefault="001C1C45">
      <w:pPr>
        <w:numPr>
          <w:ilvl w:val="0"/>
          <w:numId w:val="54"/>
        </w:numPr>
        <w:ind w:right="8" w:hanging="598"/>
      </w:pPr>
      <w:r>
        <w:t>信用债券趋势判断</w:t>
      </w:r>
      <w:r>
        <w:rPr>
          <w:rFonts w:ascii="Times New Roman" w:eastAsia="Times New Roman" w:hAnsi="Times New Roman" w:cs="Times New Roman"/>
        </w:rPr>
        <w:t xml:space="preserve"> </w:t>
      </w:r>
    </w:p>
    <w:p w14:paraId="432EE7F2" w14:textId="77777777" w:rsidR="00155C3F" w:rsidRDefault="001C1C45">
      <w:pPr>
        <w:spacing w:after="27" w:line="364" w:lineRule="auto"/>
        <w:ind w:left="-15" w:right="8" w:firstLine="483"/>
      </w:pPr>
      <w:r>
        <w:t>本基金将通过着眼于经济走势、资金利率、信用债供求等影响信用债市场趋势的因素来分析未来一段时间内信用债市场中不同品种、不同信用等级债券的收益率变化情况，判断信用债走势。</w:t>
      </w:r>
      <w:r>
        <w:rPr>
          <w:rFonts w:ascii="Times New Roman" w:eastAsia="Times New Roman" w:hAnsi="Times New Roman" w:cs="Times New Roman"/>
        </w:rPr>
        <w:t xml:space="preserve"> </w:t>
      </w:r>
    </w:p>
    <w:p w14:paraId="79850C59" w14:textId="77777777" w:rsidR="00155C3F" w:rsidRDefault="001C1C45">
      <w:pPr>
        <w:numPr>
          <w:ilvl w:val="0"/>
          <w:numId w:val="54"/>
        </w:numPr>
        <w:ind w:right="8" w:hanging="598"/>
      </w:pPr>
      <w:r>
        <w:t>信用利差分析</w:t>
      </w:r>
      <w:r>
        <w:rPr>
          <w:rFonts w:ascii="Times New Roman" w:eastAsia="Times New Roman" w:hAnsi="Times New Roman" w:cs="Times New Roman"/>
        </w:rPr>
        <w:t xml:space="preserve"> </w:t>
      </w:r>
    </w:p>
    <w:p w14:paraId="00379F95" w14:textId="77777777" w:rsidR="00155C3F" w:rsidRDefault="001C1C45">
      <w:pPr>
        <w:spacing w:after="26" w:line="363" w:lineRule="auto"/>
        <w:ind w:left="-15" w:right="8" w:firstLine="483"/>
      </w:pPr>
      <w:r>
        <w:t>在信用债券趋势判断的基础上，本基金将进一步分析和判断信用利差未来可能发生的变化。其基本理念是，在历史利差经验数据的基础上，从上述影响因素入手，对比当前状况与历史情况，判断信用利差所处的位置以及合理位置，若最终分析结果认为利差将变动，则积极主动进行资产调整组合，把握投资机会或规避损失。</w:t>
      </w:r>
      <w:r>
        <w:rPr>
          <w:rFonts w:ascii="Times New Roman" w:eastAsia="Times New Roman" w:hAnsi="Times New Roman" w:cs="Times New Roman"/>
        </w:rPr>
        <w:t xml:space="preserve"> </w:t>
      </w:r>
    </w:p>
    <w:p w14:paraId="70F1C44F" w14:textId="77777777" w:rsidR="00155C3F" w:rsidRDefault="001C1C45">
      <w:pPr>
        <w:numPr>
          <w:ilvl w:val="0"/>
          <w:numId w:val="54"/>
        </w:numPr>
        <w:ind w:right="8" w:hanging="598"/>
      </w:pPr>
      <w:r>
        <w:t>持有期收益情景模拟</w:t>
      </w:r>
      <w:r>
        <w:rPr>
          <w:rFonts w:ascii="Times New Roman" w:eastAsia="Times New Roman" w:hAnsi="Times New Roman" w:cs="Times New Roman"/>
        </w:rPr>
        <w:t xml:space="preserve"> </w:t>
      </w:r>
    </w:p>
    <w:p w14:paraId="0604F8D9" w14:textId="77777777" w:rsidR="00155C3F" w:rsidRDefault="001C1C45">
      <w:pPr>
        <w:spacing w:after="24" w:line="365" w:lineRule="auto"/>
        <w:ind w:left="-15" w:right="8" w:firstLine="483"/>
      </w:pPr>
      <w:r>
        <w:t>持有期收益情景模拟是根据信用利差和基准利率的分析，假设数种可能发生的情景并赋予各个情景不同的收益率曲线形态和收益率变化，得出在不同情景下各类信用债的持有期收益，根据该模拟结果挑选较优的组合配置方案，为投</w:t>
      </w:r>
      <w:r>
        <w:t>资决策提供参考。</w:t>
      </w:r>
      <w:r>
        <w:rPr>
          <w:rFonts w:ascii="Times New Roman" w:eastAsia="Times New Roman" w:hAnsi="Times New Roman" w:cs="Times New Roman"/>
        </w:rPr>
        <w:t xml:space="preserve"> </w:t>
      </w:r>
    </w:p>
    <w:p w14:paraId="07CB5F26" w14:textId="77777777" w:rsidR="00155C3F" w:rsidRDefault="001C1C45">
      <w:pPr>
        <w:numPr>
          <w:ilvl w:val="0"/>
          <w:numId w:val="54"/>
        </w:numPr>
        <w:ind w:right="8" w:hanging="598"/>
      </w:pPr>
      <w:r>
        <w:t>信用债精选策略</w:t>
      </w:r>
      <w:r>
        <w:rPr>
          <w:rFonts w:ascii="Times New Roman" w:eastAsia="Times New Roman" w:hAnsi="Times New Roman" w:cs="Times New Roman"/>
        </w:rPr>
        <w:t xml:space="preserve"> </w:t>
      </w:r>
    </w:p>
    <w:p w14:paraId="200DDEC4" w14:textId="77777777" w:rsidR="00155C3F" w:rsidRDefault="001C1C45">
      <w:pPr>
        <w:spacing w:after="135"/>
        <w:ind w:right="8"/>
      </w:pPr>
      <w:r>
        <w:t>本基金将借助公司内部的行业研究员的专业研究能力，并综合参考外部权威、</w:t>
      </w:r>
    </w:p>
    <w:p w14:paraId="4F27D440" w14:textId="77777777" w:rsidR="00155C3F" w:rsidRDefault="001C1C45">
      <w:pPr>
        <w:spacing w:after="25" w:line="363" w:lineRule="auto"/>
        <w:ind w:left="-5" w:right="8"/>
      </w:pPr>
      <w:r>
        <w:t>专业研究机构的研究成果，采用定量分析与定性分析相结合的分析方法对发债主体企业进行深入的基本面分析，并结合债券的发行条款，确定信用债的实际信用风险状况及其信用利差水平，挖掘并投资于信用风险相对较低、信用利差收益相对较大的优质品种。定量分析主要用于分析财务状况、产销数据、融资能力等方面；定性分析主要用于分析行业前景、竞争地位、股东背景、管理能力、偿债支持等。</w:t>
      </w:r>
      <w:r>
        <w:rPr>
          <w:rFonts w:ascii="Times New Roman" w:eastAsia="Times New Roman" w:hAnsi="Times New Roman" w:cs="Times New Roman"/>
        </w:rPr>
        <w:t xml:space="preserve"> </w:t>
      </w:r>
    </w:p>
    <w:p w14:paraId="46068D4A" w14:textId="77777777" w:rsidR="00155C3F" w:rsidRDefault="001C1C45">
      <w:pPr>
        <w:numPr>
          <w:ilvl w:val="0"/>
          <w:numId w:val="55"/>
        </w:numPr>
        <w:ind w:right="8" w:hanging="360"/>
      </w:pPr>
      <w:r>
        <w:t>可转换债券和可交换债券投资策略</w:t>
      </w:r>
      <w:r>
        <w:rPr>
          <w:rFonts w:ascii="Times New Roman" w:eastAsia="Times New Roman" w:hAnsi="Times New Roman" w:cs="Times New Roman"/>
        </w:rPr>
        <w:t xml:space="preserve"> </w:t>
      </w:r>
    </w:p>
    <w:p w14:paraId="04673B42" w14:textId="77777777" w:rsidR="00155C3F" w:rsidRDefault="001C1C45">
      <w:pPr>
        <w:spacing w:after="0" w:line="389" w:lineRule="auto"/>
        <w:ind w:left="-15" w:right="8" w:firstLine="483"/>
      </w:pPr>
      <w:r>
        <w:t>本基金投资</w:t>
      </w:r>
      <w:r>
        <w:t>于可转换债券与可交换债券的信用等级须在</w:t>
      </w:r>
      <w:r>
        <w:t xml:space="preserve"> </w:t>
      </w:r>
      <w:r>
        <w:rPr>
          <w:rFonts w:ascii="Times New Roman" w:eastAsia="Times New Roman" w:hAnsi="Times New Roman" w:cs="Times New Roman"/>
        </w:rPr>
        <w:t xml:space="preserve">AA </w:t>
      </w:r>
      <w:r>
        <w:t>及以上。投资于可转换债券与可交换债券的比例合计不超过基金资产的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59119F" w14:textId="77777777" w:rsidR="00155C3F" w:rsidRDefault="001C1C45">
      <w:pPr>
        <w:spacing w:after="23" w:line="361" w:lineRule="auto"/>
        <w:ind w:left="-15" w:right="8" w:firstLine="483"/>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w:t>
      </w:r>
      <w:r>
        <w:t>超额收益。</w:t>
      </w:r>
      <w:r>
        <w:rPr>
          <w:rFonts w:ascii="Times New Roman" w:eastAsia="Times New Roman" w:hAnsi="Times New Roman" w:cs="Times New Roman"/>
        </w:rPr>
        <w:t xml:space="preserve"> </w:t>
      </w:r>
    </w:p>
    <w:p w14:paraId="7F05AE8A" w14:textId="77777777" w:rsidR="00155C3F" w:rsidRDefault="001C1C45">
      <w:pPr>
        <w:numPr>
          <w:ilvl w:val="0"/>
          <w:numId w:val="55"/>
        </w:numPr>
        <w:ind w:right="8" w:hanging="360"/>
      </w:pPr>
      <w:r>
        <w:t>资产支持证券投资策略</w:t>
      </w:r>
      <w:r>
        <w:rPr>
          <w:rFonts w:ascii="Times New Roman" w:eastAsia="Times New Roman" w:hAnsi="Times New Roman" w:cs="Times New Roman"/>
        </w:rPr>
        <w:t xml:space="preserve"> </w:t>
      </w:r>
    </w:p>
    <w:p w14:paraId="1805E3AA" w14:textId="77777777" w:rsidR="00155C3F" w:rsidRDefault="001C1C45">
      <w:pPr>
        <w:spacing w:after="8" w:line="363" w:lineRule="auto"/>
        <w:ind w:left="-15" w:right="8" w:firstLine="483"/>
      </w:pPr>
      <w:r>
        <w:t>本基金将重点对市场利率、发行条款、支持资产的构成及质量、提前偿还率、风险补偿收益和市场流动性等影响资产支持证券价值的因素进行分析，并辅助采</w:t>
      </w:r>
    </w:p>
    <w:p w14:paraId="34FBAA3B" w14:textId="77777777" w:rsidR="00155C3F" w:rsidRDefault="001C1C45">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35BE5920" w14:textId="77777777" w:rsidR="00155C3F" w:rsidRDefault="001C1C45">
      <w:pPr>
        <w:ind w:right="8"/>
      </w:pPr>
      <w:r>
        <w:t>（三）股票投资策略</w:t>
      </w:r>
      <w:r>
        <w:rPr>
          <w:rFonts w:ascii="Times New Roman" w:eastAsia="Times New Roman" w:hAnsi="Times New Roman" w:cs="Times New Roman"/>
        </w:rPr>
        <w:t xml:space="preserve"> </w:t>
      </w:r>
    </w:p>
    <w:p w14:paraId="626DE33C" w14:textId="77777777" w:rsidR="00155C3F" w:rsidRDefault="001C1C45">
      <w:pPr>
        <w:spacing w:after="13" w:line="369" w:lineRule="auto"/>
        <w:ind w:left="-15" w:right="8" w:firstLine="483"/>
      </w:pPr>
      <w:r>
        <w:t>在严格控制风险、保持资产流动性的前提下，本基金将适度参与权益类资产的投资，以增加基金收益。</w:t>
      </w:r>
      <w:r>
        <w:rPr>
          <w:rFonts w:ascii="Times New Roman" w:eastAsia="Times New Roman" w:hAnsi="Times New Roman" w:cs="Times New Roman"/>
        </w:rPr>
        <w:t xml:space="preserve"> </w:t>
      </w:r>
    </w:p>
    <w:p w14:paraId="2CB360FF" w14:textId="77777777" w:rsidR="00155C3F" w:rsidRDefault="001C1C45">
      <w:pPr>
        <w:numPr>
          <w:ilvl w:val="0"/>
          <w:numId w:val="56"/>
        </w:numPr>
        <w:ind w:right="8" w:hanging="360"/>
      </w:pPr>
      <w:r>
        <w:t>新股申购策略</w:t>
      </w:r>
      <w:r>
        <w:rPr>
          <w:rFonts w:ascii="Times New Roman" w:eastAsia="Times New Roman" w:hAnsi="Times New Roman" w:cs="Times New Roman"/>
        </w:rPr>
        <w:t xml:space="preserve"> </w:t>
      </w:r>
    </w:p>
    <w:p w14:paraId="789CD533" w14:textId="77777777" w:rsidR="00155C3F" w:rsidRDefault="001C1C45">
      <w:pPr>
        <w:spacing w:after="134"/>
        <w:ind w:right="8"/>
      </w:pPr>
      <w:r>
        <w:t>本产品主要从上市公司基本面、估值水平、市场环境三方面确定参与标的、</w:t>
      </w:r>
    </w:p>
    <w:p w14:paraId="33ABF911" w14:textId="77777777" w:rsidR="00155C3F" w:rsidRDefault="001C1C45">
      <w:pPr>
        <w:spacing w:after="19" w:line="370" w:lineRule="auto"/>
        <w:ind w:left="-5" w:right="8"/>
      </w:pPr>
      <w:r>
        <w:t>参与规模和退出时机，并综合考虑新股中签率、股价估值水平等因素，在有效识别和防范风险的前提下，获取较高的申购收益。</w:t>
      </w:r>
      <w:r>
        <w:rPr>
          <w:rFonts w:ascii="Times New Roman" w:eastAsia="Times New Roman" w:hAnsi="Times New Roman" w:cs="Times New Roman"/>
        </w:rPr>
        <w:t xml:space="preserve"> </w:t>
      </w:r>
    </w:p>
    <w:p w14:paraId="677EDE9C" w14:textId="77777777" w:rsidR="00155C3F" w:rsidRDefault="001C1C45">
      <w:pPr>
        <w:numPr>
          <w:ilvl w:val="0"/>
          <w:numId w:val="56"/>
        </w:numPr>
        <w:ind w:right="8" w:hanging="360"/>
      </w:pPr>
      <w:r>
        <w:t>二级市场股票投资策略</w:t>
      </w:r>
      <w:r>
        <w:rPr>
          <w:rFonts w:ascii="Times New Roman" w:eastAsia="Times New Roman" w:hAnsi="Times New Roman" w:cs="Times New Roman"/>
        </w:rPr>
        <w:t xml:space="preserve"> </w:t>
      </w:r>
    </w:p>
    <w:p w14:paraId="092EF3EC" w14:textId="77777777" w:rsidR="00155C3F" w:rsidRDefault="001C1C45">
      <w:pPr>
        <w:spacing w:after="10" w:line="372" w:lineRule="auto"/>
        <w:ind w:left="-15" w:right="8" w:firstLine="483"/>
      </w:pPr>
      <w:r>
        <w:t>本基金通过</w:t>
      </w:r>
      <w:r>
        <w:t xml:space="preserve"> </w:t>
      </w:r>
      <w:r>
        <w:rPr>
          <w:rFonts w:ascii="Times New Roman" w:eastAsia="Times New Roman" w:hAnsi="Times New Roman" w:cs="Times New Roman"/>
        </w:rPr>
        <w:t xml:space="preserve">GARP </w:t>
      </w:r>
      <w:r>
        <w:t>投资法选择基本面良好、流动性高、风险低、具有中长期上涨潜力的股票进行分散化组合投资，控制流动性风险和非系统性风险，追求股票投资组合的长期稳定增值。</w:t>
      </w:r>
      <w:r>
        <w:rPr>
          <w:rFonts w:ascii="Times New Roman" w:eastAsia="Times New Roman" w:hAnsi="Times New Roman" w:cs="Times New Roman"/>
        </w:rPr>
        <w:t xml:space="preserve"> </w:t>
      </w:r>
    </w:p>
    <w:p w14:paraId="695051C4" w14:textId="77777777" w:rsidR="00155C3F" w:rsidRDefault="001C1C45">
      <w:pPr>
        <w:spacing w:after="14" w:line="373" w:lineRule="auto"/>
        <w:ind w:left="-15" w:right="8" w:firstLine="483"/>
      </w:pPr>
      <w:r>
        <w:rPr>
          <w:rFonts w:ascii="Times New Roman" w:eastAsia="Times New Roman" w:hAnsi="Times New Roman" w:cs="Times New Roman"/>
        </w:rPr>
        <w:t xml:space="preserve">GARP </w:t>
      </w:r>
      <w:r>
        <w:t>投资法重视投资价值与成长潜力的平衡，一方面利用价值投资标准筛选低价股票，避免市场波动时的风险和股票价格高企的风险；另一方面</w:t>
      </w:r>
      <w:r>
        <w:t>，利用成长性投资可分享高成长收益的机会。</w:t>
      </w:r>
      <w:r>
        <w:rPr>
          <w:rFonts w:ascii="Times New Roman" w:eastAsia="Times New Roman" w:hAnsi="Times New Roman" w:cs="Times New Roman"/>
        </w:rPr>
        <w:t xml:space="preserve"> </w:t>
      </w:r>
    </w:p>
    <w:p w14:paraId="495DAC69" w14:textId="77777777" w:rsidR="00155C3F" w:rsidRDefault="001C1C45">
      <w:pPr>
        <w:numPr>
          <w:ilvl w:val="0"/>
          <w:numId w:val="56"/>
        </w:numPr>
        <w:ind w:right="8" w:hanging="360"/>
      </w:pPr>
      <w:r>
        <w:t>港股通标的股票投资策略</w:t>
      </w:r>
      <w:r>
        <w:rPr>
          <w:rFonts w:ascii="Times New Roman" w:eastAsia="Times New Roman" w:hAnsi="Times New Roman" w:cs="Times New Roman"/>
        </w:rPr>
        <w:t xml:space="preserve"> </w:t>
      </w:r>
    </w:p>
    <w:p w14:paraId="29AC1AAD" w14:textId="77777777" w:rsidR="00155C3F" w:rsidRDefault="001C1C45">
      <w:pPr>
        <w:spacing w:after="27" w:line="363" w:lineRule="auto"/>
        <w:ind w:left="-15" w:right="8" w:firstLine="483"/>
      </w:pPr>
      <w:r>
        <w:t>本基金可通过内地与香港股票市场交易互联互通机制投资于香港股票市场。本基金优先将基本面健康、业绩向上弹性较大、具有估值优势的港股纳入本基金的股票投资组合。</w:t>
      </w:r>
      <w:r>
        <w:rPr>
          <w:rFonts w:ascii="Times New Roman" w:eastAsia="Times New Roman" w:hAnsi="Times New Roman" w:cs="Times New Roman"/>
        </w:rPr>
        <w:t xml:space="preserve"> </w:t>
      </w:r>
    </w:p>
    <w:p w14:paraId="4A883337" w14:textId="77777777" w:rsidR="00155C3F" w:rsidRDefault="001C1C45">
      <w:pPr>
        <w:numPr>
          <w:ilvl w:val="0"/>
          <w:numId w:val="56"/>
        </w:numPr>
        <w:ind w:right="8" w:hanging="360"/>
      </w:pPr>
      <w:r>
        <w:t>存托凭证投资策略</w:t>
      </w:r>
      <w:r>
        <w:rPr>
          <w:rFonts w:ascii="Times New Roman" w:eastAsia="Times New Roman" w:hAnsi="Times New Roman" w:cs="Times New Roman"/>
        </w:rPr>
        <w:t xml:space="preserve"> </w:t>
      </w:r>
    </w:p>
    <w:p w14:paraId="6621B30C" w14:textId="77777777" w:rsidR="00155C3F" w:rsidRDefault="001C1C45">
      <w:pPr>
        <w:ind w:right="8"/>
      </w:pPr>
      <w:r>
        <w:t>本基金投资存托凭证的策略依照上述境内上市交易的股票投资策略执行。</w:t>
      </w:r>
      <w:r>
        <w:rPr>
          <w:rFonts w:ascii="Times New Roman" w:eastAsia="Times New Roman" w:hAnsi="Times New Roman" w:cs="Times New Roman"/>
        </w:rPr>
        <w:t xml:space="preserve"> </w:t>
      </w:r>
    </w:p>
    <w:p w14:paraId="35DECD0B" w14:textId="77777777" w:rsidR="00155C3F" w:rsidRDefault="001C1C45">
      <w:pPr>
        <w:ind w:right="8"/>
      </w:pPr>
      <w:r>
        <w:t>（四）国债期货投资策略</w:t>
      </w:r>
      <w:r>
        <w:rPr>
          <w:rFonts w:ascii="Times New Roman" w:eastAsia="Times New Roman" w:hAnsi="Times New Roman" w:cs="Times New Roman"/>
        </w:rPr>
        <w:t xml:space="preserve"> </w:t>
      </w:r>
    </w:p>
    <w:p w14:paraId="3F6CF83C" w14:textId="77777777" w:rsidR="00155C3F" w:rsidRDefault="001C1C45">
      <w:pPr>
        <w:spacing w:after="101" w:line="358" w:lineRule="auto"/>
        <w:ind w:left="-15" w:right="8"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rPr>
        <w:t xml:space="preserve"> </w:t>
      </w:r>
    </w:p>
    <w:p w14:paraId="527BFC73" w14:textId="77777777" w:rsidR="00155C3F" w:rsidRDefault="001C1C45">
      <w:pPr>
        <w:ind w:right="8"/>
      </w:pPr>
      <w:r>
        <w:t>四、投资限制</w:t>
      </w:r>
      <w:r>
        <w:rPr>
          <w:rFonts w:ascii="Times New Roman" w:eastAsia="Times New Roman" w:hAnsi="Times New Roman" w:cs="Times New Roman"/>
        </w:rPr>
        <w:t xml:space="preserve"> </w:t>
      </w:r>
    </w:p>
    <w:p w14:paraId="79909BC5" w14:textId="77777777" w:rsidR="00155C3F" w:rsidRDefault="001C1C45">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B4C629" w14:textId="77777777" w:rsidR="00155C3F" w:rsidRDefault="001C1C45">
      <w:pPr>
        <w:ind w:right="8"/>
      </w:pPr>
      <w:r>
        <w:t>基金的投资组合应遵循以下限制：</w:t>
      </w:r>
      <w:r>
        <w:rPr>
          <w:rFonts w:ascii="Times New Roman" w:eastAsia="Times New Roman" w:hAnsi="Times New Roman" w:cs="Times New Roman"/>
        </w:rPr>
        <w:t xml:space="preserve"> </w:t>
      </w:r>
    </w:p>
    <w:p w14:paraId="2122D476" w14:textId="77777777" w:rsidR="00155C3F" w:rsidRDefault="001C1C45">
      <w:pPr>
        <w:numPr>
          <w:ilvl w:val="0"/>
          <w:numId w:val="57"/>
        </w:numPr>
        <w:spacing w:after="6" w:line="376" w:lineRule="auto"/>
        <w:ind w:right="8" w:firstLine="483"/>
      </w:pPr>
      <w:r>
        <w:t>本基金对债券资产的投资比例不低于基金资产的</w:t>
      </w:r>
      <w:r>
        <w:t xml:space="preserve"> </w:t>
      </w:r>
      <w:r>
        <w:rPr>
          <w:rFonts w:ascii="Times New Roman" w:eastAsia="Times New Roman" w:hAnsi="Times New Roman" w:cs="Times New Roman"/>
        </w:rPr>
        <w:t>80%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3D63DF" w14:textId="77777777" w:rsidR="00155C3F" w:rsidRDefault="001C1C45">
      <w:pPr>
        <w:numPr>
          <w:ilvl w:val="0"/>
          <w:numId w:val="57"/>
        </w:numPr>
        <w:spacing w:after="0" w:line="383" w:lineRule="auto"/>
        <w:ind w:right="8" w:firstLine="483"/>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E2D33E8" w14:textId="77777777" w:rsidR="00155C3F" w:rsidRDefault="001C1C45">
      <w:pPr>
        <w:numPr>
          <w:ilvl w:val="0"/>
          <w:numId w:val="57"/>
        </w:numPr>
        <w:spacing w:after="0" w:line="388" w:lineRule="auto"/>
        <w:ind w:right="8"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2D3994" w14:textId="77777777" w:rsidR="00155C3F" w:rsidRDefault="001C1C45">
      <w:pPr>
        <w:numPr>
          <w:ilvl w:val="0"/>
          <w:numId w:val="57"/>
        </w:numPr>
        <w:spacing w:after="0" w:line="387" w:lineRule="auto"/>
        <w:ind w:right="8"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06A4A0" w14:textId="77777777" w:rsidR="00155C3F" w:rsidRDefault="001C1C45">
      <w:pPr>
        <w:numPr>
          <w:ilvl w:val="0"/>
          <w:numId w:val="57"/>
        </w:numPr>
        <w:spacing w:after="0" w:line="384"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E6815E" w14:textId="77777777" w:rsidR="00155C3F" w:rsidRDefault="001C1C45">
      <w:pPr>
        <w:numPr>
          <w:ilvl w:val="0"/>
          <w:numId w:val="57"/>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DB4B6" w14:textId="77777777" w:rsidR="00155C3F" w:rsidRDefault="001C1C45">
      <w:pPr>
        <w:numPr>
          <w:ilvl w:val="0"/>
          <w:numId w:val="57"/>
        </w:numPr>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30A817C" w14:textId="77777777" w:rsidR="00155C3F" w:rsidRDefault="001C1C45">
      <w:pPr>
        <w:numPr>
          <w:ilvl w:val="0"/>
          <w:numId w:val="57"/>
        </w:numPr>
        <w:spacing w:after="0" w:line="387" w:lineRule="auto"/>
        <w:ind w:right="8"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1643F1" w14:textId="77777777" w:rsidR="00155C3F" w:rsidRDefault="001C1C45">
      <w:pPr>
        <w:numPr>
          <w:ilvl w:val="0"/>
          <w:numId w:val="57"/>
        </w:numPr>
        <w:spacing w:after="2"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3962D8" w14:textId="77777777" w:rsidR="00155C3F" w:rsidRDefault="001C1C45">
      <w:pPr>
        <w:numPr>
          <w:ilvl w:val="0"/>
          <w:numId w:val="57"/>
        </w:numPr>
        <w:spacing w:after="6" w:line="376" w:lineRule="auto"/>
        <w:ind w:right="8"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11</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91E0B1" w14:textId="77777777" w:rsidR="00155C3F" w:rsidRDefault="001C1C45">
      <w:pPr>
        <w:numPr>
          <w:ilvl w:val="0"/>
          <w:numId w:val="58"/>
        </w:numPr>
        <w:spacing w:after="0" w:line="389" w:lineRule="auto"/>
        <w:ind w:right="8" w:firstLine="478"/>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D65D98A" w14:textId="77777777" w:rsidR="00155C3F" w:rsidRDefault="001C1C45">
      <w:pPr>
        <w:numPr>
          <w:ilvl w:val="0"/>
          <w:numId w:val="58"/>
        </w:numPr>
        <w:ind w:right="8" w:firstLine="478"/>
      </w:pPr>
      <w:r>
        <w:t>本基金参与国债期货交易，应当遵守下列要求：</w:t>
      </w:r>
      <w:r>
        <w:rPr>
          <w:rFonts w:ascii="Times New Roman" w:eastAsia="Times New Roman" w:hAnsi="Times New Roman" w:cs="Times New Roman"/>
        </w:rPr>
        <w:t xml:space="preserve"> </w:t>
      </w:r>
    </w:p>
    <w:p w14:paraId="07576B10" w14:textId="77777777" w:rsidR="00155C3F" w:rsidRDefault="001C1C45">
      <w:pPr>
        <w:spacing w:after="12" w:line="373" w:lineRule="auto"/>
        <w:ind w:left="-15"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w:t>
      </w:r>
      <w:r>
        <w:t>，合计（轧差计算）应当符合基金合同关于债券投资比例的有关约定；在任何交易日内交易（不包括平仓）的国债期货合约的成交金额不得超过上一交易日基金资产净值的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FB2F5D1" w14:textId="77777777" w:rsidR="00155C3F" w:rsidRDefault="001C1C45">
      <w:pPr>
        <w:numPr>
          <w:ilvl w:val="0"/>
          <w:numId w:val="58"/>
        </w:numPr>
        <w:spacing w:after="6" w:line="376" w:lineRule="auto"/>
        <w:ind w:right="8" w:firstLine="478"/>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F8D24D2" w14:textId="77777777" w:rsidR="00155C3F" w:rsidRDefault="001C1C45">
      <w:pPr>
        <w:numPr>
          <w:ilvl w:val="0"/>
          <w:numId w:val="58"/>
        </w:numPr>
        <w:spacing w:after="6" w:line="376" w:lineRule="auto"/>
        <w:ind w:right="8" w:firstLine="478"/>
      </w:pPr>
      <w:r>
        <w:t>本基金与私募类证券资管产品及中国证监会认定的其他主体为交易对手开展逆回购交易的，可接受质押品的资质要求应当与基金合同约定的投资范围保</w:t>
      </w:r>
      <w:r>
        <w:t>持一致；</w:t>
      </w:r>
      <w:r>
        <w:rPr>
          <w:rFonts w:ascii="Times New Roman" w:eastAsia="Times New Roman" w:hAnsi="Times New Roman" w:cs="Times New Roman"/>
        </w:rPr>
        <w:t xml:space="preserve"> </w:t>
      </w:r>
    </w:p>
    <w:p w14:paraId="74CA7A95" w14:textId="77777777" w:rsidR="00155C3F" w:rsidRDefault="001C1C45">
      <w:pPr>
        <w:numPr>
          <w:ilvl w:val="0"/>
          <w:numId w:val="58"/>
        </w:numPr>
        <w:spacing w:after="2" w:line="383" w:lineRule="auto"/>
        <w:ind w:right="8" w:firstLine="478"/>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6CD8E5B" w14:textId="77777777" w:rsidR="00155C3F" w:rsidRDefault="001C1C45">
      <w:pPr>
        <w:numPr>
          <w:ilvl w:val="0"/>
          <w:numId w:val="58"/>
        </w:numPr>
        <w:ind w:right="8" w:firstLine="478"/>
      </w:pPr>
      <w:r>
        <w:t>法律法规及中国证监会规定的其他投资限制。</w:t>
      </w:r>
      <w:r>
        <w:rPr>
          <w:rFonts w:ascii="Times New Roman" w:eastAsia="Times New Roman" w:hAnsi="Times New Roman" w:cs="Times New Roman"/>
        </w:rPr>
        <w:t xml:space="preserve"> </w:t>
      </w:r>
    </w:p>
    <w:p w14:paraId="66DB0602" w14:textId="77777777" w:rsidR="00155C3F" w:rsidRDefault="001C1C45">
      <w:pPr>
        <w:spacing w:after="15" w:line="370"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15</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B826978" w14:textId="77777777" w:rsidR="00155C3F" w:rsidRDefault="001C1C45">
      <w:pPr>
        <w:spacing w:after="6"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5150C44" w14:textId="77777777" w:rsidR="00155C3F" w:rsidRDefault="001C1C45">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384674B" w14:textId="77777777" w:rsidR="00155C3F" w:rsidRDefault="001C1C45">
      <w:pPr>
        <w:ind w:left="10" w:right="124"/>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297B72E0" w14:textId="77777777" w:rsidR="00155C3F" w:rsidRDefault="001C1C45">
      <w:pPr>
        <w:numPr>
          <w:ilvl w:val="0"/>
          <w:numId w:val="59"/>
        </w:numPr>
        <w:ind w:right="8" w:hanging="598"/>
      </w:pPr>
      <w:r>
        <w:t>违反规定向他人贷款或者提供担保；</w:t>
      </w:r>
      <w:r>
        <w:rPr>
          <w:rFonts w:ascii="Times New Roman" w:eastAsia="Times New Roman" w:hAnsi="Times New Roman" w:cs="Times New Roman"/>
        </w:rPr>
        <w:t xml:space="preserve"> </w:t>
      </w:r>
    </w:p>
    <w:p w14:paraId="7FF2D1EA" w14:textId="77777777" w:rsidR="00155C3F" w:rsidRDefault="001C1C45">
      <w:pPr>
        <w:numPr>
          <w:ilvl w:val="0"/>
          <w:numId w:val="59"/>
        </w:numPr>
        <w:ind w:right="8" w:hanging="598"/>
      </w:pPr>
      <w:r>
        <w:t>从事承担无限责任的投资；</w:t>
      </w:r>
      <w:r>
        <w:rPr>
          <w:rFonts w:ascii="Times New Roman" w:eastAsia="Times New Roman" w:hAnsi="Times New Roman" w:cs="Times New Roman"/>
        </w:rPr>
        <w:t xml:space="preserve"> </w:t>
      </w:r>
    </w:p>
    <w:p w14:paraId="216BF658" w14:textId="77777777" w:rsidR="00155C3F" w:rsidRDefault="001C1C45">
      <w:pPr>
        <w:numPr>
          <w:ilvl w:val="0"/>
          <w:numId w:val="59"/>
        </w:numPr>
        <w:ind w:right="8" w:hanging="598"/>
      </w:pPr>
      <w:r>
        <w:t>买卖其他基金份额，但是中国证监会另有规定的除外；</w:t>
      </w:r>
      <w:r>
        <w:rPr>
          <w:rFonts w:ascii="Times New Roman" w:eastAsia="Times New Roman" w:hAnsi="Times New Roman" w:cs="Times New Roman"/>
        </w:rPr>
        <w:t xml:space="preserve"> </w:t>
      </w:r>
    </w:p>
    <w:p w14:paraId="45D65D05" w14:textId="77777777" w:rsidR="00155C3F" w:rsidRDefault="001C1C45">
      <w:pPr>
        <w:numPr>
          <w:ilvl w:val="0"/>
          <w:numId w:val="59"/>
        </w:numPr>
        <w:ind w:right="8" w:hanging="598"/>
      </w:pPr>
      <w:r>
        <w:t>向其基金管理人、基金托管人出资；</w:t>
      </w:r>
      <w:r>
        <w:rPr>
          <w:rFonts w:ascii="Times New Roman" w:eastAsia="Times New Roman" w:hAnsi="Times New Roman" w:cs="Times New Roman"/>
        </w:rPr>
        <w:t xml:space="preserve"> </w:t>
      </w:r>
    </w:p>
    <w:p w14:paraId="4BBB547E" w14:textId="77777777" w:rsidR="00155C3F" w:rsidRDefault="001C1C45">
      <w:pPr>
        <w:numPr>
          <w:ilvl w:val="0"/>
          <w:numId w:val="59"/>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6CA55125" w14:textId="77777777" w:rsidR="00155C3F" w:rsidRDefault="001C1C45">
      <w:pPr>
        <w:numPr>
          <w:ilvl w:val="0"/>
          <w:numId w:val="59"/>
        </w:numPr>
        <w:ind w:right="8" w:hanging="598"/>
      </w:pPr>
      <w:r>
        <w:t>依照法律法规有关规定，由中国证监会规定禁止的其他活动。</w:t>
      </w:r>
      <w:r>
        <w:rPr>
          <w:rFonts w:ascii="Times New Roman" w:eastAsia="Times New Roman" w:hAnsi="Times New Roman" w:cs="Times New Roman"/>
        </w:rPr>
        <w:t xml:space="preserve"> </w:t>
      </w:r>
    </w:p>
    <w:p w14:paraId="1D26DD72" w14:textId="77777777" w:rsidR="00155C3F" w:rsidRDefault="001C1C45">
      <w:pPr>
        <w:spacing w:after="17"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770A328E" w14:textId="77777777" w:rsidR="00155C3F" w:rsidRDefault="001C1C45">
      <w:pPr>
        <w:spacing w:after="19" w:line="368" w:lineRule="auto"/>
        <w:ind w:left="-15" w:right="8"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D42711D" w14:textId="77777777" w:rsidR="00155C3F" w:rsidRDefault="001C1C45">
      <w:pPr>
        <w:ind w:right="8"/>
      </w:pPr>
      <w:r>
        <w:t>五、业绩比较基准</w:t>
      </w:r>
      <w:r>
        <w:rPr>
          <w:rFonts w:ascii="Times New Roman" w:eastAsia="Times New Roman" w:hAnsi="Times New Roman" w:cs="Times New Roman"/>
        </w:rPr>
        <w:t xml:space="preserve"> </w:t>
      </w:r>
    </w:p>
    <w:p w14:paraId="58FA455E" w14:textId="77777777" w:rsidR="00155C3F" w:rsidRDefault="001C1C45">
      <w:pPr>
        <w:spacing w:after="0" w:line="391" w:lineRule="auto"/>
        <w:ind w:left="-15" w:right="8" w:firstLine="483"/>
      </w:pPr>
      <w:r>
        <w:t>本基金业绩比较基准：中债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77%+</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13%+</w:t>
      </w:r>
      <w:r>
        <w:t>恒生指数收益</w:t>
      </w:r>
      <w:r>
        <w:t>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4440D34" w14:textId="77777777" w:rsidR="00155C3F" w:rsidRDefault="001C1C45">
      <w:pPr>
        <w:ind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1BB4681" w14:textId="77777777" w:rsidR="00155C3F" w:rsidRDefault="001C1C45">
      <w:pPr>
        <w:numPr>
          <w:ilvl w:val="0"/>
          <w:numId w:val="60"/>
        </w:numPr>
        <w:spacing w:after="6" w:line="376" w:lineRule="auto"/>
        <w:ind w:right="8"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股指数、港股指数、活期存款基准利率作为基准要素。同时基于基金投资于股票等权益类资产的比例不超过基金资产的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）等投资比例限制，以及预期的资产配置比例中枢，本基金将债券资产、股票资产与现金资产所对应的基准要素权重分别设置为</w:t>
      </w:r>
      <w:r>
        <w:t xml:space="preserve"> </w:t>
      </w:r>
      <w:r>
        <w:rPr>
          <w:rFonts w:ascii="Times New Roman" w:eastAsia="Times New Roman" w:hAnsi="Times New Roman" w:cs="Times New Roman"/>
        </w:rPr>
        <w:t>77%</w:t>
      </w:r>
      <w:r>
        <w:t>、</w:t>
      </w:r>
      <w:r>
        <w:rPr>
          <w:rFonts w:ascii="Times New Roman" w:eastAsia="Times New Roman" w:hAnsi="Times New Roman" w:cs="Times New Roman"/>
        </w:rPr>
        <w:t>18%</w:t>
      </w:r>
      <w:r>
        <w:t>与</w:t>
      </w:r>
      <w:r>
        <w:t xml:space="preserve"> </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13%</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88C88B2" w14:textId="77777777" w:rsidR="00155C3F" w:rsidRDefault="001C1C45">
      <w:pPr>
        <w:numPr>
          <w:ilvl w:val="0"/>
          <w:numId w:val="60"/>
        </w:numPr>
        <w:spacing w:after="22" w:line="366" w:lineRule="auto"/>
        <w:ind w:right="8" w:firstLine="483"/>
      </w:pPr>
      <w:r>
        <w:t>基于基金投资目标、投资范围和投资策略，本基金的债券资产通过综合分析国内外宏观经济态势、利率走势、收益率曲线变化趋势和信用风险变化等因素，并结合各种固定收益类资产在特定经济形势下的估值水平、预期收益和预期风险特征，在符合本基金相关投资比例规定的前提下，决定组合的久期水平、期限结构和</w:t>
      </w:r>
      <w:r>
        <w:t>类属配置，并在此基础之上实施积极的债券投资组合管理，以获取较高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2264F998" w14:textId="77777777" w:rsidR="00155C3F" w:rsidRDefault="001C1C45">
      <w:pPr>
        <w:spacing w:after="6" w:line="376" w:lineRule="auto"/>
        <w:ind w:left="-15" w:right="237" w:firstLine="473"/>
        <w:jc w:val="both"/>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w:t>
      </w:r>
      <w:r>
        <w:t>基金债券资产部分的业绩比较基准要素。</w:t>
      </w:r>
      <w:r>
        <w:rPr>
          <w:rFonts w:ascii="Times New Roman" w:eastAsia="Times New Roman" w:hAnsi="Times New Roman" w:cs="Times New Roman"/>
        </w:rPr>
        <w:t xml:space="preserve"> </w:t>
      </w:r>
    </w:p>
    <w:p w14:paraId="16C80966" w14:textId="77777777" w:rsidR="00155C3F" w:rsidRDefault="001C1C45">
      <w:pPr>
        <w:numPr>
          <w:ilvl w:val="0"/>
          <w:numId w:val="60"/>
        </w:numPr>
        <w:spacing w:after="8" w:line="374" w:lineRule="auto"/>
        <w:ind w:right="8" w:firstLine="483"/>
      </w:pPr>
      <w:r>
        <w:t>基于基金投资目标、投资范围和投资策略，本基金的股票资产采用全市场选股策略，在严格控制风险、保持资产流动性的前提下，本基金将适度参与权益类资产的投资，以增加基金收益。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131D44FB" w14:textId="77777777" w:rsidR="00155C3F" w:rsidRDefault="001C1C45">
      <w:pPr>
        <w:pStyle w:val="2"/>
        <w:ind w:left="255"/>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64EC0A21" w14:textId="77777777" w:rsidR="00155C3F" w:rsidRDefault="001C1C45">
      <w:pPr>
        <w:spacing w:after="15" w:line="370" w:lineRule="auto"/>
        <w:ind w:left="-5" w:right="8"/>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4E4D6FA0" w14:textId="77777777" w:rsidR="00155C3F" w:rsidRDefault="001C1C45">
      <w:pPr>
        <w:spacing w:after="134"/>
        <w:ind w:left="10" w:right="6"/>
        <w:jc w:val="right"/>
      </w:pPr>
      <w:r>
        <w:t>恒生指数选取香港联合交易所上市、具有代表性的不同行业公司作为成分股，</w:t>
      </w:r>
    </w:p>
    <w:p w14:paraId="0BC02C96" w14:textId="77777777" w:rsidR="00155C3F" w:rsidRDefault="001C1C45">
      <w:pPr>
        <w:spacing w:after="10" w:line="369" w:lineRule="auto"/>
        <w:ind w:left="-5" w:right="8"/>
      </w:pPr>
      <w:r>
        <w:t>能够反映香港股票市场的整体走势和发展状况，适合作为本基金港股通股票部分的业绩比较基准要素。</w:t>
      </w:r>
      <w:r>
        <w:rPr>
          <w:rFonts w:ascii="Times New Roman" w:eastAsia="Times New Roman" w:hAnsi="Times New Roman" w:cs="Times New Roman"/>
        </w:rPr>
        <w:t xml:space="preserve"> </w:t>
      </w:r>
    </w:p>
    <w:p w14:paraId="667B39B3" w14:textId="77777777" w:rsidR="00155C3F" w:rsidRDefault="001C1C45">
      <w:pPr>
        <w:spacing w:after="0" w:line="383" w:lineRule="auto"/>
        <w:ind w:left="-15" w:right="8" w:firstLine="483"/>
      </w:pPr>
      <w:r>
        <w:t>（</w:t>
      </w:r>
      <w:r>
        <w:rPr>
          <w:rFonts w:ascii="Times New Roman" w:eastAsia="Times New Roman" w:hAnsi="Times New Roman" w:cs="Times New Roman"/>
        </w:rPr>
        <w:t>4</w:t>
      </w: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061859C" w14:textId="77777777" w:rsidR="00155C3F" w:rsidRDefault="001C1C45">
      <w:pPr>
        <w:ind w:left="10" w:right="124"/>
        <w:jc w:val="right"/>
      </w:pPr>
      <w:r>
        <w:t>综上，本基金选取的业绩比较基准与基金投资目标、投资范</w:t>
      </w:r>
      <w:r>
        <w:t>围、投资策略、投资比例限制相匹配。</w:t>
      </w:r>
      <w:r>
        <w:rPr>
          <w:rFonts w:ascii="Times New Roman" w:eastAsia="Times New Roman" w:hAnsi="Times New Roman" w:cs="Times New Roman"/>
        </w:rPr>
        <w:t xml:space="preserve"> </w:t>
      </w:r>
    </w:p>
    <w:p w14:paraId="584F75A1" w14:textId="77777777" w:rsidR="00155C3F" w:rsidRDefault="001C1C45">
      <w:pPr>
        <w:numPr>
          <w:ilvl w:val="0"/>
          <w:numId w:val="61"/>
        </w:numPr>
        <w:ind w:right="8" w:hanging="360"/>
      </w:pPr>
      <w:r>
        <w:t>业绩比较基准要素的基本信息</w:t>
      </w:r>
      <w:r>
        <w:rPr>
          <w:rFonts w:ascii="Times New Roman" w:eastAsia="Times New Roman" w:hAnsi="Times New Roman" w:cs="Times New Roman"/>
        </w:rPr>
        <w:t xml:space="preserve"> </w:t>
      </w:r>
    </w:p>
    <w:p w14:paraId="7B609806" w14:textId="77777777" w:rsidR="00155C3F" w:rsidRDefault="001C1C45">
      <w:pPr>
        <w:spacing w:after="35" w:line="386" w:lineRule="auto"/>
        <w:ind w:left="-15" w:right="8" w:firstLine="483"/>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CBA00223 </w:t>
      </w:r>
      <w:r>
        <w:t>，指数具体信息详见中国债券信息网，网址：</w:t>
      </w:r>
    </w:p>
    <w:p w14:paraId="43B505A8" w14:textId="77777777" w:rsidR="00155C3F" w:rsidRDefault="001C1C45">
      <w:pPr>
        <w:spacing w:after="151"/>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2A6D207" w14:textId="77777777" w:rsidR="00155C3F" w:rsidRDefault="001C1C45">
      <w:pPr>
        <w:spacing w:after="0" w:line="395" w:lineRule="auto"/>
        <w:ind w:left="-15" w:right="8"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4D421C6" w14:textId="77777777" w:rsidR="00155C3F" w:rsidRDefault="001C1C45">
      <w:pPr>
        <w:spacing w:after="0" w:line="397" w:lineRule="auto"/>
        <w:ind w:left="-15" w:right="8"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79206A7D" w14:textId="77777777" w:rsidR="00155C3F" w:rsidRDefault="001C1C45">
      <w:pPr>
        <w:ind w:right="8"/>
      </w:pPr>
      <w:r>
        <w:t>活期存款基准利率由中国人民银行发布，具体信息详见中国人民银行网站，</w:t>
      </w:r>
    </w:p>
    <w:p w14:paraId="6BA23B23" w14:textId="77777777" w:rsidR="00155C3F" w:rsidRDefault="001C1C45">
      <w:pPr>
        <w:spacing w:after="151"/>
        <w:ind w:left="1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9C3A620" w14:textId="77777777" w:rsidR="00155C3F" w:rsidRDefault="001C1C45">
      <w:pPr>
        <w:numPr>
          <w:ilvl w:val="0"/>
          <w:numId w:val="61"/>
        </w:numPr>
        <w:ind w:right="8" w:hanging="360"/>
      </w:pPr>
      <w:r>
        <w:t>业绩比较基准的计算方法</w:t>
      </w:r>
      <w:r>
        <w:rPr>
          <w:rFonts w:ascii="Times New Roman" w:eastAsia="Times New Roman" w:hAnsi="Times New Roman" w:cs="Times New Roman"/>
        </w:rPr>
        <w:t xml:space="preserve"> </w:t>
      </w:r>
    </w:p>
    <w:p w14:paraId="71C8EF91" w14:textId="77777777" w:rsidR="00155C3F" w:rsidRDefault="001C1C45">
      <w:pPr>
        <w:spacing w:after="0" w:line="379" w:lineRule="auto"/>
        <w:ind w:left="-15" w:right="8"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指数、恒生指数、活期存款基准利率的每日收益率，再按照预设权重比例计算当日组合要素基准的日收益率，并连乘每日收益率。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49B74A1" w14:textId="77777777" w:rsidR="00155C3F" w:rsidRDefault="001C1C45">
      <w:pPr>
        <w:spacing w:after="19" w:line="369" w:lineRule="auto"/>
        <w:ind w:left="-15" w:right="8" w:firstLine="483"/>
      </w:pPr>
      <w:r>
        <w:t>其中，恒生指数收益率采用估值汇</w:t>
      </w:r>
      <w:r>
        <w:t>率进行调整由港元计价折算为人民币计价后，再纳入计算。</w:t>
      </w:r>
      <w:r>
        <w:rPr>
          <w:rFonts w:ascii="Times New Roman" w:eastAsia="Times New Roman" w:hAnsi="Times New Roman" w:cs="Times New Roman"/>
        </w:rPr>
        <w:t xml:space="preserve"> </w:t>
      </w:r>
    </w:p>
    <w:p w14:paraId="1AD60E25" w14:textId="77777777" w:rsidR="00155C3F" w:rsidRDefault="001C1C45">
      <w:pPr>
        <w:numPr>
          <w:ilvl w:val="0"/>
          <w:numId w:val="61"/>
        </w:numPr>
        <w:ind w:right="8" w:hanging="360"/>
      </w:pPr>
      <w:r>
        <w:t>管理投资偏离业绩比较基准的定性或定量方法</w:t>
      </w:r>
      <w:r>
        <w:rPr>
          <w:rFonts w:ascii="Times New Roman" w:eastAsia="Times New Roman" w:hAnsi="Times New Roman" w:cs="Times New Roman"/>
        </w:rPr>
        <w:t xml:space="preserve"> </w:t>
      </w:r>
    </w:p>
    <w:p w14:paraId="20E96A20" w14:textId="77777777" w:rsidR="00155C3F" w:rsidRDefault="001C1C45">
      <w:pPr>
        <w:spacing w:after="15" w:line="365" w:lineRule="auto"/>
        <w:ind w:left="-15"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5990872" w14:textId="77777777" w:rsidR="00155C3F" w:rsidRDefault="001C1C45">
      <w:pPr>
        <w:spacing w:after="134"/>
        <w:ind w:right="8"/>
      </w:pPr>
      <w:r>
        <w:t>本基金为主动管理型基金，其业绩比较基准是表征产品风格、衡量产品业绩、</w:t>
      </w:r>
    </w:p>
    <w:p w14:paraId="4AE5C771" w14:textId="77777777" w:rsidR="00155C3F" w:rsidRDefault="001C1C45">
      <w:pPr>
        <w:spacing w:after="7" w:line="364"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C212592" w14:textId="77777777" w:rsidR="00155C3F" w:rsidRDefault="001C1C45">
      <w:pPr>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4EAB44FA" w14:textId="77777777" w:rsidR="00155C3F" w:rsidRDefault="001C1C45">
      <w:pPr>
        <w:numPr>
          <w:ilvl w:val="0"/>
          <w:numId w:val="61"/>
        </w:numPr>
        <w:spacing w:after="15" w:line="366" w:lineRule="auto"/>
        <w:ind w:right="8" w:hanging="360"/>
      </w:pPr>
      <w:r>
        <w:t>未来可能变更业绩比较基准的情况和程序业绩比较基准变更符合下列条件之一且对基金份额持有人利益无实质性不利影响的，基金管理人应当与基金托管人协商，在新业绩比较基准生效前三十日公告并充分说明变更原因、差异及影响，无需召开基金份额持</w:t>
      </w:r>
      <w:r>
        <w:t>有人大会：</w:t>
      </w:r>
      <w:r>
        <w:rPr>
          <w:rFonts w:ascii="Times New Roman" w:eastAsia="Times New Roman" w:hAnsi="Times New Roman" w:cs="Times New Roman"/>
        </w:rPr>
        <w:t xml:space="preserve"> </w:t>
      </w:r>
    </w:p>
    <w:p w14:paraId="1B821D3D" w14:textId="77777777" w:rsidR="00155C3F" w:rsidRDefault="001C1C45">
      <w:pPr>
        <w:numPr>
          <w:ilvl w:val="0"/>
          <w:numId w:val="62"/>
        </w:numPr>
        <w:spacing w:after="12"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69A86EA5" w14:textId="77777777" w:rsidR="00155C3F" w:rsidRDefault="001C1C45">
      <w:pPr>
        <w:numPr>
          <w:ilvl w:val="0"/>
          <w:numId w:val="62"/>
        </w:numPr>
        <w:spacing w:after="2" w:line="383" w:lineRule="auto"/>
        <w:ind w:right="8"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DA9A6B3" w14:textId="77777777" w:rsidR="00155C3F" w:rsidRDefault="001C1C45">
      <w:pPr>
        <w:numPr>
          <w:ilvl w:val="0"/>
          <w:numId w:val="62"/>
        </w:numPr>
        <w:ind w:right="8" w:firstLine="483"/>
      </w:pPr>
      <w:r>
        <w:t>中国证监会认可的其他情形。</w:t>
      </w:r>
      <w:r>
        <w:rPr>
          <w:rFonts w:ascii="Times New Roman" w:eastAsia="Times New Roman" w:hAnsi="Times New Roman" w:cs="Times New Roman"/>
        </w:rPr>
        <w:t xml:space="preserve"> </w:t>
      </w:r>
    </w:p>
    <w:p w14:paraId="706D1D68" w14:textId="77777777" w:rsidR="00155C3F" w:rsidRDefault="001C1C45">
      <w:pPr>
        <w:spacing w:after="12" w:line="369" w:lineRule="auto"/>
        <w:ind w:left="-15"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50E0CB4" w14:textId="77777777" w:rsidR="00155C3F" w:rsidRDefault="001C1C45">
      <w:pPr>
        <w:numPr>
          <w:ilvl w:val="0"/>
          <w:numId w:val="63"/>
        </w:numPr>
        <w:spacing w:after="1"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70A1ADA" w14:textId="77777777" w:rsidR="00155C3F" w:rsidRDefault="001C1C45">
      <w:pPr>
        <w:numPr>
          <w:ilvl w:val="0"/>
          <w:numId w:val="63"/>
        </w:numPr>
        <w:ind w:right="8" w:firstLine="483"/>
      </w:pPr>
      <w:r>
        <w:t>其他对基金份额持有人利益产生重大实质性影响的情形。</w:t>
      </w:r>
      <w:r>
        <w:rPr>
          <w:rFonts w:ascii="Times New Roman" w:eastAsia="Times New Roman" w:hAnsi="Times New Roman" w:cs="Times New Roman"/>
        </w:rPr>
        <w:t xml:space="preserve"> </w:t>
      </w:r>
    </w:p>
    <w:p w14:paraId="49B4DF48" w14:textId="77777777" w:rsidR="00155C3F" w:rsidRDefault="001C1C45">
      <w:pPr>
        <w:numPr>
          <w:ilvl w:val="0"/>
          <w:numId w:val="64"/>
        </w:numPr>
        <w:ind w:right="8" w:hanging="475"/>
      </w:pPr>
      <w:r>
        <w:t>风险收益特征</w:t>
      </w:r>
      <w:r>
        <w:rPr>
          <w:rFonts w:ascii="Times New Roman" w:eastAsia="Times New Roman" w:hAnsi="Times New Roman" w:cs="Times New Roman"/>
        </w:rPr>
        <w:t xml:space="preserve"> </w:t>
      </w:r>
    </w:p>
    <w:p w14:paraId="3AE6AEF0" w14:textId="77777777" w:rsidR="00155C3F" w:rsidRDefault="001C1C45">
      <w:pPr>
        <w:spacing w:after="0" w:line="364" w:lineRule="auto"/>
        <w:ind w:left="-15" w:right="8" w:firstLine="483"/>
      </w:pPr>
      <w:r>
        <w:t>本基金为债券型基金，其预期收益及风险水平低于股票型基金、混合型基金，高于货币市场基金。</w:t>
      </w:r>
      <w:r>
        <w:t xml:space="preserve"> </w:t>
      </w:r>
    </w:p>
    <w:p w14:paraId="3ED2089A" w14:textId="77777777" w:rsidR="00155C3F" w:rsidRDefault="001C1C45">
      <w:pPr>
        <w:spacing w:after="134"/>
        <w:ind w:right="8"/>
      </w:pPr>
      <w:r>
        <w:t>本基金投资于港股通标的股票，会面临港股通机制下因投资环境、投资标的、</w:t>
      </w:r>
    </w:p>
    <w:p w14:paraId="1AA0C680" w14:textId="77777777" w:rsidR="00155C3F" w:rsidRDefault="001C1C45">
      <w:pPr>
        <w:spacing w:after="7" w:line="363" w:lineRule="auto"/>
        <w:ind w:left="-5" w:right="8"/>
      </w:pPr>
      <w:r>
        <w:t>市场制度以及交易规则等差异带来的特有风险，包括港股市场股价波动较大的风险（港股市场实行</w:t>
      </w:r>
      <w:r>
        <w:t>T+0</w:t>
      </w:r>
      <w:r>
        <w:t>回转交易，且对个股不设涨跌幅限制，港股股价可能表现出比</w:t>
      </w:r>
      <w:r>
        <w:t>A</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w:t>
      </w:r>
      <w:r>
        <w:t>）等。</w:t>
      </w:r>
      <w:r>
        <w:t xml:space="preserve"> </w:t>
      </w:r>
    </w:p>
    <w:p w14:paraId="24EBEC13" w14:textId="77777777" w:rsidR="00155C3F" w:rsidRDefault="001C1C45">
      <w:pPr>
        <w:numPr>
          <w:ilvl w:val="0"/>
          <w:numId w:val="64"/>
        </w:numPr>
        <w:ind w:right="8" w:hanging="475"/>
      </w:pPr>
      <w:r>
        <w:t>基金的融资融券</w:t>
      </w:r>
      <w:r>
        <w:rPr>
          <w:rFonts w:ascii="Times New Roman" w:eastAsia="Times New Roman" w:hAnsi="Times New Roman" w:cs="Times New Roman"/>
        </w:rPr>
        <w:t xml:space="preserve"> </w:t>
      </w:r>
    </w:p>
    <w:p w14:paraId="09CC6B00" w14:textId="77777777" w:rsidR="00155C3F" w:rsidRDefault="001C1C45">
      <w:pPr>
        <w:ind w:right="8"/>
      </w:pPr>
      <w:r>
        <w:t>本基金可以根据届时有效的有关法律法规和政策的规定进行融资融券。</w:t>
      </w:r>
      <w:r>
        <w:t xml:space="preserve"> </w:t>
      </w:r>
    </w:p>
    <w:p w14:paraId="0231872A" w14:textId="77777777" w:rsidR="00155C3F" w:rsidRDefault="001C1C45">
      <w:pPr>
        <w:numPr>
          <w:ilvl w:val="0"/>
          <w:numId w:val="64"/>
        </w:numPr>
        <w:spacing w:after="1" w:line="383" w:lineRule="auto"/>
        <w:ind w:right="8" w:hanging="475"/>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11B1785" w14:textId="77777777" w:rsidR="00155C3F" w:rsidRDefault="001C1C45">
      <w:pPr>
        <w:numPr>
          <w:ilvl w:val="0"/>
          <w:numId w:val="65"/>
        </w:numPr>
        <w:ind w:right="8" w:firstLine="483"/>
      </w:pPr>
      <w:r>
        <w:t>不谋求对上市公司的控股；</w:t>
      </w:r>
      <w:r>
        <w:rPr>
          <w:rFonts w:ascii="Times New Roman" w:eastAsia="Times New Roman" w:hAnsi="Times New Roman" w:cs="Times New Roman"/>
        </w:rPr>
        <w:t xml:space="preserve">  </w:t>
      </w:r>
    </w:p>
    <w:p w14:paraId="47622B2D" w14:textId="77777777" w:rsidR="00155C3F" w:rsidRDefault="001C1C45">
      <w:pPr>
        <w:numPr>
          <w:ilvl w:val="0"/>
          <w:numId w:val="65"/>
        </w:numPr>
        <w:ind w:right="8" w:firstLine="483"/>
      </w:pPr>
      <w:r>
        <w:t>有利于基金财产的安全与增值；</w:t>
      </w:r>
      <w:r>
        <w:rPr>
          <w:rFonts w:ascii="Times New Roman" w:eastAsia="Times New Roman" w:hAnsi="Times New Roman" w:cs="Times New Roman"/>
        </w:rPr>
        <w:t xml:space="preserve">  </w:t>
      </w:r>
    </w:p>
    <w:p w14:paraId="1C1F305F" w14:textId="77777777" w:rsidR="00155C3F" w:rsidRDefault="001C1C45">
      <w:pPr>
        <w:numPr>
          <w:ilvl w:val="0"/>
          <w:numId w:val="65"/>
        </w:numPr>
        <w:spacing w:after="0" w:line="383" w:lineRule="auto"/>
        <w:ind w:right="8"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38F69E0" w14:textId="77777777" w:rsidR="00155C3F" w:rsidRDefault="001C1C45">
      <w:pPr>
        <w:ind w:right="8"/>
      </w:pPr>
      <w:r>
        <w:t>九、侧袋机制的实施和投资运作安排</w:t>
      </w:r>
      <w:r>
        <w:rPr>
          <w:rFonts w:ascii="Times New Roman" w:eastAsia="Times New Roman" w:hAnsi="Times New Roman" w:cs="Times New Roman"/>
        </w:rPr>
        <w:t xml:space="preserve"> </w:t>
      </w:r>
    </w:p>
    <w:p w14:paraId="5FDDAD82" w14:textId="77777777" w:rsidR="00155C3F" w:rsidRDefault="001C1C45">
      <w:pPr>
        <w:spacing w:after="14" w:line="366" w:lineRule="auto"/>
        <w:ind w:left="-15" w:right="8" w:firstLine="483"/>
      </w:pPr>
      <w:r>
        <w:t>当基金持有特定资产且存在或潜在大额赎回申请时，根据最大限度保护基金份额持有人利益</w:t>
      </w:r>
      <w:r>
        <w:t>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6564D3C" w14:textId="77777777" w:rsidR="00155C3F" w:rsidRDefault="001C1C45">
      <w:pPr>
        <w:spacing w:after="10" w:line="369" w:lineRule="auto"/>
        <w:ind w:left="-15" w:right="8"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7DDDE0C" w14:textId="77777777" w:rsidR="00155C3F" w:rsidRDefault="001C1C45">
      <w:pPr>
        <w:ind w:left="10" w:right="250"/>
        <w:jc w:val="right"/>
      </w:pPr>
      <w:r>
        <w:t>侧袋账户的实施条件、实施程序、运作安排、投资安排、特定资产的处置变</w:t>
      </w:r>
    </w:p>
    <w:p w14:paraId="259C57BD" w14:textId="77777777" w:rsidR="00155C3F" w:rsidRDefault="001C1C45">
      <w:pPr>
        <w:ind w:left="-5" w:right="8"/>
      </w:pPr>
      <w:r>
        <w:t>现和支付等对投资者权益有重大影响的事项详见招募说明书的规定。</w:t>
      </w:r>
      <w:r>
        <w:rPr>
          <w:rFonts w:ascii="Times New Roman" w:eastAsia="Times New Roman" w:hAnsi="Times New Roman" w:cs="Times New Roman"/>
        </w:rPr>
        <w:t xml:space="preserve"> </w:t>
      </w:r>
      <w:r>
        <w:br w:type="page"/>
      </w:r>
    </w:p>
    <w:p w14:paraId="79DEBE48" w14:textId="77777777" w:rsidR="00155C3F" w:rsidRDefault="001C1C45">
      <w:pPr>
        <w:pStyle w:val="1"/>
        <w:ind w:right="224"/>
      </w:pPr>
      <w:bookmarkStart w:id="12" w:name="_Toc6258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136BB14" w14:textId="77777777" w:rsidR="00155C3F" w:rsidRDefault="001C1C45">
      <w:pPr>
        <w:spacing w:after="185"/>
        <w:ind w:left="483" w:firstLine="0"/>
      </w:pPr>
      <w:r>
        <w:rPr>
          <w:rFonts w:ascii="Times New Roman" w:eastAsia="Times New Roman" w:hAnsi="Times New Roman" w:cs="Times New Roman"/>
        </w:rPr>
        <w:t xml:space="preserve"> </w:t>
      </w:r>
    </w:p>
    <w:p w14:paraId="5BB3CFE5" w14:textId="77777777" w:rsidR="00155C3F" w:rsidRDefault="001C1C45">
      <w:pPr>
        <w:numPr>
          <w:ilvl w:val="0"/>
          <w:numId w:val="66"/>
        </w:numPr>
        <w:ind w:right="8" w:hanging="475"/>
      </w:pPr>
      <w:r>
        <w:t>基金资产总值</w:t>
      </w:r>
      <w:r>
        <w:rPr>
          <w:rFonts w:ascii="Times New Roman" w:eastAsia="Times New Roman" w:hAnsi="Times New Roman" w:cs="Times New Roman"/>
        </w:rPr>
        <w:t xml:space="preserve"> </w:t>
      </w:r>
    </w:p>
    <w:p w14:paraId="1C3B781C" w14:textId="77777777" w:rsidR="00155C3F" w:rsidRDefault="001C1C45">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07B7D93" w14:textId="77777777" w:rsidR="00155C3F" w:rsidRDefault="001C1C45">
      <w:pPr>
        <w:numPr>
          <w:ilvl w:val="0"/>
          <w:numId w:val="66"/>
        </w:numPr>
        <w:ind w:right="8" w:hanging="475"/>
      </w:pPr>
      <w:r>
        <w:t>基金资产净值</w:t>
      </w:r>
      <w:r>
        <w:rPr>
          <w:rFonts w:ascii="Times New Roman" w:eastAsia="Times New Roman" w:hAnsi="Times New Roman" w:cs="Times New Roman"/>
        </w:rPr>
        <w:t xml:space="preserve"> </w:t>
      </w:r>
    </w:p>
    <w:p w14:paraId="0C8D3B1C" w14:textId="77777777" w:rsidR="00155C3F" w:rsidRDefault="001C1C45">
      <w:pPr>
        <w:ind w:right="8"/>
      </w:pPr>
      <w:r>
        <w:t>基金资产净值是指基金资产总值减去基金负债后的价值。</w:t>
      </w:r>
      <w:r>
        <w:rPr>
          <w:rFonts w:ascii="Times New Roman" w:eastAsia="Times New Roman" w:hAnsi="Times New Roman" w:cs="Times New Roman"/>
        </w:rPr>
        <w:t xml:space="preserve"> </w:t>
      </w:r>
    </w:p>
    <w:p w14:paraId="21215852" w14:textId="77777777" w:rsidR="00155C3F" w:rsidRDefault="001C1C45">
      <w:pPr>
        <w:numPr>
          <w:ilvl w:val="0"/>
          <w:numId w:val="66"/>
        </w:numPr>
        <w:ind w:right="8" w:hanging="475"/>
      </w:pPr>
      <w:r>
        <w:t>基金财产的账户</w:t>
      </w:r>
      <w:r>
        <w:rPr>
          <w:rFonts w:ascii="Times New Roman" w:eastAsia="Times New Roman" w:hAnsi="Times New Roman" w:cs="Times New Roman"/>
        </w:rPr>
        <w:t xml:space="preserve"> </w:t>
      </w:r>
    </w:p>
    <w:p w14:paraId="17460FA4" w14:textId="77777777" w:rsidR="00155C3F" w:rsidRDefault="001C1C45">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75D2D5D9" w14:textId="77777777" w:rsidR="00155C3F" w:rsidRDefault="001C1C45">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462ECC7" w14:textId="77777777" w:rsidR="00155C3F" w:rsidRDefault="001C1C45">
      <w:pPr>
        <w:numPr>
          <w:ilvl w:val="0"/>
          <w:numId w:val="66"/>
        </w:numPr>
        <w:ind w:right="8" w:hanging="475"/>
      </w:pPr>
      <w:r>
        <w:t>基金财产的保管和处分</w:t>
      </w:r>
      <w:r>
        <w:rPr>
          <w:rFonts w:ascii="Times New Roman" w:eastAsia="Times New Roman" w:hAnsi="Times New Roman" w:cs="Times New Roman"/>
        </w:rPr>
        <w:t xml:space="preserve"> </w:t>
      </w:r>
    </w:p>
    <w:p w14:paraId="52226D60" w14:textId="77777777" w:rsidR="00155C3F" w:rsidRDefault="001C1C45">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DCAE8F9" w14:textId="77777777" w:rsidR="00155C3F" w:rsidRDefault="001C1C45">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C585DEB" w14:textId="77777777" w:rsidR="00155C3F" w:rsidRDefault="001C1C45">
      <w:pPr>
        <w:pStyle w:val="1"/>
        <w:ind w:right="224"/>
      </w:pPr>
      <w:bookmarkStart w:id="13" w:name="_Toc6258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517C276" w14:textId="77777777" w:rsidR="00155C3F" w:rsidRDefault="001C1C45">
      <w:pPr>
        <w:spacing w:after="185"/>
        <w:ind w:left="483" w:firstLine="0"/>
      </w:pPr>
      <w:r>
        <w:rPr>
          <w:rFonts w:ascii="Times New Roman" w:eastAsia="Times New Roman" w:hAnsi="Times New Roman" w:cs="Times New Roman"/>
        </w:rPr>
        <w:t xml:space="preserve"> </w:t>
      </w:r>
    </w:p>
    <w:p w14:paraId="1B8BE44A" w14:textId="77777777" w:rsidR="00155C3F" w:rsidRDefault="001C1C45">
      <w:pPr>
        <w:numPr>
          <w:ilvl w:val="0"/>
          <w:numId w:val="67"/>
        </w:numPr>
        <w:ind w:right="8" w:hanging="475"/>
      </w:pPr>
      <w:r>
        <w:t>估值日</w:t>
      </w:r>
      <w:r>
        <w:rPr>
          <w:rFonts w:ascii="Times New Roman" w:eastAsia="Times New Roman" w:hAnsi="Times New Roman" w:cs="Times New Roman"/>
        </w:rPr>
        <w:t xml:space="preserve"> </w:t>
      </w:r>
    </w:p>
    <w:p w14:paraId="60C19FEE" w14:textId="77777777" w:rsidR="00155C3F" w:rsidRDefault="001C1C45">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F215E60" w14:textId="77777777" w:rsidR="00155C3F" w:rsidRDefault="001C1C45">
      <w:pPr>
        <w:numPr>
          <w:ilvl w:val="0"/>
          <w:numId w:val="67"/>
        </w:numPr>
        <w:ind w:right="8" w:hanging="475"/>
      </w:pPr>
      <w:r>
        <w:t>估值对象</w:t>
      </w:r>
      <w:r>
        <w:rPr>
          <w:rFonts w:ascii="Times New Roman" w:eastAsia="Times New Roman" w:hAnsi="Times New Roman" w:cs="Times New Roman"/>
        </w:rPr>
        <w:t xml:space="preserve"> </w:t>
      </w:r>
    </w:p>
    <w:p w14:paraId="3E2E7ED0" w14:textId="77777777" w:rsidR="00155C3F" w:rsidRDefault="001C1C45">
      <w:pPr>
        <w:spacing w:after="17" w:line="369" w:lineRule="auto"/>
        <w:ind w:left="-15" w:right="8" w:firstLine="483"/>
      </w:pPr>
      <w:r>
        <w:t>基金所拥有的股票、债券、资产支持证券、国债期货和银行存款本息、应收款项、其它投资等资产及负债。</w:t>
      </w:r>
      <w:r>
        <w:rPr>
          <w:rFonts w:ascii="Times New Roman" w:eastAsia="Times New Roman" w:hAnsi="Times New Roman" w:cs="Times New Roman"/>
        </w:rPr>
        <w:t xml:space="preserve"> </w:t>
      </w:r>
    </w:p>
    <w:p w14:paraId="18C3C7CF" w14:textId="77777777" w:rsidR="00155C3F" w:rsidRDefault="001C1C45">
      <w:pPr>
        <w:numPr>
          <w:ilvl w:val="0"/>
          <w:numId w:val="67"/>
        </w:numPr>
        <w:ind w:right="8" w:hanging="475"/>
      </w:pPr>
      <w:r>
        <w:t>估值方法</w:t>
      </w:r>
      <w:r>
        <w:rPr>
          <w:rFonts w:ascii="Times New Roman" w:eastAsia="Times New Roman" w:hAnsi="Times New Roman" w:cs="Times New Roman"/>
        </w:rPr>
        <w:t xml:space="preserve"> </w:t>
      </w:r>
    </w:p>
    <w:p w14:paraId="29D5064D" w14:textId="77777777" w:rsidR="00155C3F" w:rsidRDefault="001C1C45">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C5F70FE" w14:textId="77777777" w:rsidR="00155C3F" w:rsidRDefault="001C1C45">
      <w:pPr>
        <w:numPr>
          <w:ilvl w:val="0"/>
          <w:numId w:val="68"/>
        </w:numPr>
        <w:spacing w:after="13" w:line="367" w:lineRule="auto"/>
        <w:ind w:right="8" w:firstLine="483"/>
      </w:pPr>
      <w:r>
        <w:t>交易所上市的有价证券（包括股票等），以其估值日在证券交易所挂牌的市价（收盘价）估值；估值日无交易的，且最近交易日后经济环境未发生</w:t>
      </w:r>
      <w:r>
        <w:t>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47EA2E2" w14:textId="77777777" w:rsidR="00155C3F" w:rsidRDefault="001C1C45">
      <w:pPr>
        <w:numPr>
          <w:ilvl w:val="0"/>
          <w:numId w:val="68"/>
        </w:numPr>
        <w:spacing w:after="5" w:line="373" w:lineRule="auto"/>
        <w:ind w:right="8" w:firstLine="483"/>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93B6D14" w14:textId="77777777" w:rsidR="00155C3F" w:rsidRDefault="001C1C45">
      <w:pPr>
        <w:numPr>
          <w:ilvl w:val="0"/>
          <w:numId w:val="68"/>
        </w:numPr>
        <w:spacing w:after="6" w:line="376" w:lineRule="auto"/>
        <w:ind w:right="8"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7D45BD9" w14:textId="77777777" w:rsidR="00155C3F" w:rsidRDefault="001C1C45">
      <w:pPr>
        <w:numPr>
          <w:ilvl w:val="0"/>
          <w:numId w:val="68"/>
        </w:numPr>
        <w:ind w:right="8" w:firstLine="483"/>
      </w:pPr>
      <w:r>
        <w:t>对在交易所市场上市交易的可转换债券，以每日收盘价作为估值全价；</w:t>
      </w:r>
      <w:r>
        <w:rPr>
          <w:rFonts w:ascii="Times New Roman" w:eastAsia="Times New Roman" w:hAnsi="Times New Roman" w:cs="Times New Roman"/>
        </w:rPr>
        <w:t xml:space="preserve"> </w:t>
      </w:r>
    </w:p>
    <w:p w14:paraId="58D48DE4" w14:textId="77777777" w:rsidR="00155C3F" w:rsidRDefault="001C1C45">
      <w:pPr>
        <w:numPr>
          <w:ilvl w:val="0"/>
          <w:numId w:val="68"/>
        </w:numPr>
        <w:spacing w:after="0" w:line="383" w:lineRule="auto"/>
        <w:ind w:right="8"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D54398B" w14:textId="77777777" w:rsidR="00155C3F" w:rsidRDefault="001C1C45">
      <w:pPr>
        <w:numPr>
          <w:ilvl w:val="0"/>
          <w:numId w:val="68"/>
        </w:numPr>
        <w:spacing w:line="368" w:lineRule="auto"/>
        <w:ind w:right="8"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w:t>
      </w:r>
      <w:r>
        <w:t>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33081E8" w14:textId="77777777" w:rsidR="00155C3F" w:rsidRDefault="001C1C45">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6F4773A" w14:textId="77777777" w:rsidR="00155C3F" w:rsidRDefault="001C1C45">
      <w:pPr>
        <w:numPr>
          <w:ilvl w:val="0"/>
          <w:numId w:val="69"/>
        </w:numPr>
        <w:spacing w:after="0" w:line="383" w:lineRule="auto"/>
        <w:ind w:right="8"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B8EACA8" w14:textId="77777777" w:rsidR="00155C3F" w:rsidRDefault="001C1C45">
      <w:pPr>
        <w:numPr>
          <w:ilvl w:val="0"/>
          <w:numId w:val="69"/>
        </w:numPr>
        <w:spacing w:after="0" w:line="384" w:lineRule="auto"/>
        <w:ind w:right="8"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B8298E6" w14:textId="77777777" w:rsidR="00155C3F" w:rsidRDefault="001C1C45">
      <w:pPr>
        <w:numPr>
          <w:ilvl w:val="0"/>
          <w:numId w:val="69"/>
        </w:numPr>
        <w:spacing w:after="18" w:line="370" w:lineRule="auto"/>
        <w:ind w:right="8" w:firstLine="483"/>
      </w:pPr>
      <w:r>
        <w:t>在发行时明确一定期限限售期的股票，包括但不限于非公开发行股票、首次公开发行股票时公司股东公开发</w:t>
      </w:r>
      <w:r>
        <w:t>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C3090BD" w14:textId="77777777" w:rsidR="00155C3F" w:rsidRDefault="001C1C45">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E2D6CB1" w14:textId="77777777" w:rsidR="00155C3F" w:rsidRDefault="001C1C45">
      <w:pPr>
        <w:numPr>
          <w:ilvl w:val="0"/>
          <w:numId w:val="70"/>
        </w:numPr>
        <w:spacing w:after="5" w:line="373" w:lineRule="auto"/>
        <w:ind w:right="8"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FAF8776" w14:textId="77777777" w:rsidR="00155C3F" w:rsidRDefault="001C1C45">
      <w:pPr>
        <w:numPr>
          <w:ilvl w:val="0"/>
          <w:numId w:val="70"/>
        </w:numPr>
        <w:spacing w:after="5" w:line="373" w:lineRule="auto"/>
        <w:ind w:right="8" w:firstLine="483"/>
      </w:pPr>
      <w:r>
        <w:t>对银行间市场未上市，且第三方估值机构未提供估值价格的债券，在发行利率与二级市场利率不存在明显差异，未上市期间市场利率没有</w:t>
      </w:r>
      <w:r>
        <w:t>发生大的变动的情况下，按成本估值。</w:t>
      </w:r>
      <w:r>
        <w:rPr>
          <w:rFonts w:ascii="Times New Roman" w:eastAsia="Times New Roman" w:hAnsi="Times New Roman" w:cs="Times New Roman"/>
        </w:rPr>
        <w:t xml:space="preserve"> </w:t>
      </w:r>
    </w:p>
    <w:p w14:paraId="2BEC8672" w14:textId="77777777" w:rsidR="00155C3F" w:rsidRDefault="001C1C45">
      <w:pPr>
        <w:numPr>
          <w:ilvl w:val="0"/>
          <w:numId w:val="71"/>
        </w:numPr>
        <w:spacing w:after="0" w:line="383"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2BEE8F51" w14:textId="77777777" w:rsidR="00155C3F" w:rsidRDefault="001C1C45">
      <w:pPr>
        <w:numPr>
          <w:ilvl w:val="0"/>
          <w:numId w:val="71"/>
        </w:numPr>
        <w:spacing w:after="0" w:line="383" w:lineRule="auto"/>
        <w:ind w:right="8" w:firstLine="483"/>
      </w:pPr>
      <w:r>
        <w:t>国债期货合约以估值当日结算价进行估值，估值当日无结算价的，且最近交易日后经济环境未发生重大变化的，采用最近交易日结算价估值。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FCF056" w14:textId="77777777" w:rsidR="00155C3F" w:rsidRDefault="001C1C45">
      <w:pPr>
        <w:numPr>
          <w:ilvl w:val="0"/>
          <w:numId w:val="71"/>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779D123E" w14:textId="77777777" w:rsidR="00155C3F" w:rsidRDefault="001C1C45">
      <w:pPr>
        <w:numPr>
          <w:ilvl w:val="0"/>
          <w:numId w:val="71"/>
        </w:numPr>
        <w:spacing w:after="6" w:line="376" w:lineRule="auto"/>
        <w:ind w:right="8"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FD1D03A" w14:textId="77777777" w:rsidR="00155C3F" w:rsidRDefault="001C1C45">
      <w:pPr>
        <w:numPr>
          <w:ilvl w:val="0"/>
          <w:numId w:val="71"/>
        </w:numPr>
        <w:spacing w:after="0" w:line="383" w:lineRule="auto"/>
        <w:ind w:right="8"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F2E3D14" w14:textId="77777777" w:rsidR="00155C3F" w:rsidRDefault="001C1C45">
      <w:pPr>
        <w:pStyle w:val="2"/>
        <w:ind w:left="255" w:right="8"/>
      </w:pPr>
      <w:r>
        <w:rPr>
          <w:rFonts w:ascii="Times New Roman" w:eastAsia="Times New Roman" w:hAnsi="Times New Roman" w:cs="Times New Roman"/>
        </w:rPr>
        <w:t>9</w:t>
      </w:r>
      <w:r>
        <w:t>、如有确凿证据表明按上述方法进行估值不能客观反映其公允价值的，基</w:t>
      </w:r>
    </w:p>
    <w:p w14:paraId="7BE9F357" w14:textId="77777777" w:rsidR="00155C3F" w:rsidRDefault="001C1C45">
      <w:pPr>
        <w:spacing w:after="6" w:line="376"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10</w:t>
      </w:r>
      <w:r>
        <w:t>、相关法律法规以及监管部门有强制规定的，从其规定。如有新增事项，按国家最新规定估值。</w:t>
      </w:r>
      <w:r>
        <w:rPr>
          <w:rFonts w:ascii="Times New Roman" w:eastAsia="Times New Roman" w:hAnsi="Times New Roman" w:cs="Times New Roman"/>
        </w:rPr>
        <w:t xml:space="preserve"> </w:t>
      </w:r>
    </w:p>
    <w:p w14:paraId="592950F5" w14:textId="77777777" w:rsidR="00155C3F" w:rsidRDefault="001C1C45">
      <w:pPr>
        <w:spacing w:after="14" w:line="366" w:lineRule="auto"/>
        <w:ind w:left="-15" w:right="8"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113A6B1" w14:textId="77777777" w:rsidR="00155C3F" w:rsidRDefault="001C1C45">
      <w:pPr>
        <w:spacing w:after="22" w:line="365"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w:t>
      </w:r>
      <w:r>
        <w:rPr>
          <w:rFonts w:ascii="Times New Roman" w:eastAsia="Times New Roman" w:hAnsi="Times New Roman" w:cs="Times New Roman"/>
        </w:rPr>
        <w:t xml:space="preserve"> </w:t>
      </w:r>
    </w:p>
    <w:p w14:paraId="09EE860F" w14:textId="77777777" w:rsidR="00155C3F" w:rsidRDefault="001C1C45">
      <w:pPr>
        <w:ind w:right="8"/>
      </w:pPr>
      <w:r>
        <w:t>四、估值程序</w:t>
      </w:r>
      <w:r>
        <w:rPr>
          <w:rFonts w:ascii="Times New Roman" w:eastAsia="Times New Roman" w:hAnsi="Times New Roman" w:cs="Times New Roman"/>
        </w:rPr>
        <w:t xml:space="preserve"> </w:t>
      </w:r>
    </w:p>
    <w:p w14:paraId="1E9991F1" w14:textId="77777777" w:rsidR="00155C3F" w:rsidRDefault="001C1C45">
      <w:pPr>
        <w:numPr>
          <w:ilvl w:val="0"/>
          <w:numId w:val="72"/>
        </w:numPr>
        <w:spacing w:after="8" w:line="380" w:lineRule="auto"/>
        <w:ind w:right="8" w:firstLine="483"/>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04808FA3" w14:textId="77777777" w:rsidR="00155C3F" w:rsidRDefault="001C1C45">
      <w:pPr>
        <w:ind w:left="-5" w:right="8"/>
      </w:pPr>
      <w:r>
        <w:t>可以设立大额赎回情形下的净值精度应急调整机制。国家另有规定的，从其规定。</w:t>
      </w:r>
      <w:r>
        <w:rPr>
          <w:rFonts w:ascii="Times New Roman" w:eastAsia="Times New Roman" w:hAnsi="Times New Roman" w:cs="Times New Roman"/>
        </w:rPr>
        <w:t xml:space="preserve"> </w:t>
      </w:r>
    </w:p>
    <w:p w14:paraId="531325D3" w14:textId="77777777" w:rsidR="00155C3F" w:rsidRDefault="001C1C45">
      <w:pPr>
        <w:ind w:right="8"/>
      </w:pPr>
      <w:r>
        <w:t>每个估值日计算基金资产净值及基金份额净值，并按规定公告。</w:t>
      </w:r>
      <w:r>
        <w:rPr>
          <w:rFonts w:ascii="Times New Roman" w:eastAsia="Times New Roman" w:hAnsi="Times New Roman" w:cs="Times New Roman"/>
        </w:rPr>
        <w:t xml:space="preserve"> </w:t>
      </w:r>
    </w:p>
    <w:p w14:paraId="209EDFAE" w14:textId="77777777" w:rsidR="00155C3F" w:rsidRDefault="001C1C45">
      <w:pPr>
        <w:numPr>
          <w:ilvl w:val="0"/>
          <w:numId w:val="72"/>
        </w:numPr>
        <w:ind w:right="8" w:firstLine="483"/>
      </w:pPr>
      <w:r>
        <w:t>基金管理人应每个估值日对基金资产估值。但基金管理人根据法律法规</w:t>
      </w:r>
    </w:p>
    <w:p w14:paraId="09F7C964" w14:textId="77777777" w:rsidR="00155C3F" w:rsidRDefault="001C1C45">
      <w:pPr>
        <w:spacing w:after="134"/>
        <w:ind w:left="-5" w:right="8"/>
      </w:pPr>
      <w:r>
        <w:t>或本基金合同的规定暂停估值时除外。基金管理人每个估值日对基金资产估值后，</w:t>
      </w:r>
    </w:p>
    <w:p w14:paraId="01F5B721" w14:textId="77777777" w:rsidR="00155C3F" w:rsidRDefault="001C1C45">
      <w:pPr>
        <w:spacing w:after="18" w:line="369" w:lineRule="auto"/>
        <w:ind w:left="-5"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4A7F3080" w14:textId="77777777" w:rsidR="00155C3F" w:rsidRDefault="001C1C45">
      <w:pPr>
        <w:ind w:right="8"/>
      </w:pPr>
      <w:r>
        <w:t>五、估值错误的处理</w:t>
      </w:r>
      <w:r>
        <w:rPr>
          <w:rFonts w:ascii="Times New Roman" w:eastAsia="Times New Roman" w:hAnsi="Times New Roman" w:cs="Times New Roman"/>
        </w:rPr>
        <w:t xml:space="preserve"> </w:t>
      </w:r>
    </w:p>
    <w:p w14:paraId="0C746B3B" w14:textId="77777777" w:rsidR="00155C3F" w:rsidRDefault="001C1C45">
      <w:pPr>
        <w:spacing w:after="8" w:line="376" w:lineRule="auto"/>
        <w:ind w:left="-15" w:right="8"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94280E9" w14:textId="77777777" w:rsidR="00155C3F" w:rsidRDefault="001C1C45">
      <w:pPr>
        <w:ind w:right="8"/>
      </w:pPr>
      <w:r>
        <w:t>本基金合同的当事人应按照以下约定处理：</w:t>
      </w:r>
      <w:r>
        <w:rPr>
          <w:rFonts w:ascii="Times New Roman" w:eastAsia="Times New Roman" w:hAnsi="Times New Roman" w:cs="Times New Roman"/>
        </w:rPr>
        <w:t xml:space="preserve"> </w:t>
      </w:r>
    </w:p>
    <w:p w14:paraId="3758599D" w14:textId="77777777" w:rsidR="00155C3F" w:rsidRDefault="001C1C45">
      <w:pPr>
        <w:numPr>
          <w:ilvl w:val="0"/>
          <w:numId w:val="73"/>
        </w:numPr>
        <w:ind w:right="8" w:hanging="360"/>
      </w:pPr>
      <w:r>
        <w:t>估值错误类型</w:t>
      </w:r>
      <w:r>
        <w:rPr>
          <w:rFonts w:ascii="Times New Roman" w:eastAsia="Times New Roman" w:hAnsi="Times New Roman" w:cs="Times New Roman"/>
        </w:rPr>
        <w:t xml:space="preserve"> </w:t>
      </w:r>
    </w:p>
    <w:p w14:paraId="5372B63F" w14:textId="77777777" w:rsidR="00155C3F" w:rsidRDefault="001C1C45">
      <w:pPr>
        <w:spacing w:after="25" w:line="364" w:lineRule="auto"/>
        <w:ind w:left="-15" w:right="8" w:firstLine="483"/>
      </w:pPr>
      <w:r>
        <w:t>本基金运作过程中，如果由于基金管理人或基金托管人、或登记机构、或销售机构、或投资人自身的过错造成估</w:t>
      </w:r>
      <w:r>
        <w:t>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2C68366" w14:textId="77777777" w:rsidR="00155C3F" w:rsidRDefault="001C1C45">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4ABCB34" w14:textId="77777777" w:rsidR="00155C3F" w:rsidRDefault="001C1C45">
      <w:pPr>
        <w:ind w:right="8"/>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D9F5A24" w14:textId="77777777" w:rsidR="00155C3F" w:rsidRDefault="001C1C45">
      <w:pPr>
        <w:numPr>
          <w:ilvl w:val="0"/>
          <w:numId w:val="73"/>
        </w:numPr>
        <w:ind w:right="8" w:hanging="360"/>
      </w:pPr>
      <w:r>
        <w:t>估值错误处理原则</w:t>
      </w:r>
      <w:r>
        <w:rPr>
          <w:rFonts w:ascii="Times New Roman" w:eastAsia="Times New Roman" w:hAnsi="Times New Roman" w:cs="Times New Roman"/>
        </w:rPr>
        <w:t xml:space="preserve"> </w:t>
      </w:r>
    </w:p>
    <w:p w14:paraId="3551DF29" w14:textId="77777777" w:rsidR="00155C3F" w:rsidRDefault="001C1C45">
      <w:pPr>
        <w:numPr>
          <w:ilvl w:val="0"/>
          <w:numId w:val="74"/>
        </w:numPr>
        <w:ind w:right="8" w:firstLine="483"/>
      </w:pPr>
      <w:r>
        <w:t>估值错误已发生，但尚未给当事人造成损失时，估值错误责任方应及</w:t>
      </w:r>
    </w:p>
    <w:p w14:paraId="20EAF7B2" w14:textId="77777777" w:rsidR="00155C3F" w:rsidRDefault="001C1C45">
      <w:pPr>
        <w:spacing w:after="16" w:line="365"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12D2C4C" w14:textId="77777777" w:rsidR="00155C3F" w:rsidRDefault="001C1C45">
      <w:pPr>
        <w:numPr>
          <w:ilvl w:val="0"/>
          <w:numId w:val="74"/>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D094822" w14:textId="77777777" w:rsidR="00155C3F" w:rsidRDefault="001C1C45">
      <w:pPr>
        <w:numPr>
          <w:ilvl w:val="0"/>
          <w:numId w:val="74"/>
        </w:numPr>
        <w:spacing w:after="19" w:line="369" w:lineRule="auto"/>
        <w:ind w:right="8"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821292E" w14:textId="77777777" w:rsidR="00155C3F" w:rsidRDefault="001C1C45">
      <w:pPr>
        <w:numPr>
          <w:ilvl w:val="0"/>
          <w:numId w:val="74"/>
        </w:numPr>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4B3581AF" w14:textId="77777777" w:rsidR="00155C3F" w:rsidRDefault="001C1C45">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EBCE459" w14:textId="77777777" w:rsidR="00155C3F" w:rsidRDefault="001C1C45">
      <w:pPr>
        <w:ind w:right="8"/>
      </w:pPr>
      <w:r>
        <w:t>估值错误被发现后，有关的当事人应当及时进行处理，处理的程序如下：</w:t>
      </w:r>
      <w:r>
        <w:rPr>
          <w:rFonts w:ascii="Times New Roman" w:eastAsia="Times New Roman" w:hAnsi="Times New Roman" w:cs="Times New Roman"/>
        </w:rPr>
        <w:t xml:space="preserve"> </w:t>
      </w:r>
    </w:p>
    <w:p w14:paraId="0F911901" w14:textId="77777777" w:rsidR="00155C3F" w:rsidRDefault="001C1C45">
      <w:pPr>
        <w:numPr>
          <w:ilvl w:val="0"/>
          <w:numId w:val="75"/>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C78F9B4" w14:textId="77777777" w:rsidR="00155C3F" w:rsidRDefault="001C1C45">
      <w:pPr>
        <w:numPr>
          <w:ilvl w:val="0"/>
          <w:numId w:val="75"/>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8104D06" w14:textId="77777777" w:rsidR="00155C3F" w:rsidRDefault="001C1C45">
      <w:pPr>
        <w:numPr>
          <w:ilvl w:val="0"/>
          <w:numId w:val="75"/>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67C8D5" w14:textId="77777777" w:rsidR="00155C3F" w:rsidRDefault="001C1C45">
      <w:pPr>
        <w:numPr>
          <w:ilvl w:val="0"/>
          <w:numId w:val="75"/>
        </w:numPr>
        <w:ind w:right="8" w:firstLine="483"/>
      </w:pPr>
      <w:r>
        <w:t>根据估值错误处理的方法，需要修改基金登记机构交易数据的，由基</w:t>
      </w:r>
    </w:p>
    <w:p w14:paraId="1C904B34" w14:textId="77777777" w:rsidR="00155C3F" w:rsidRDefault="001C1C45">
      <w:pPr>
        <w:ind w:left="-5" w:right="8"/>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66A1C9BA" w14:textId="77777777" w:rsidR="00155C3F" w:rsidRDefault="001C1C45">
      <w:pPr>
        <w:numPr>
          <w:ilvl w:val="0"/>
          <w:numId w:val="76"/>
        </w:numPr>
        <w:spacing w:after="0" w:line="383" w:lineRule="auto"/>
        <w:ind w:right="8" w:firstLine="47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7C4DB7B" w14:textId="77777777" w:rsidR="00155C3F" w:rsidRDefault="001C1C45">
      <w:pPr>
        <w:numPr>
          <w:ilvl w:val="0"/>
          <w:numId w:val="76"/>
        </w:numPr>
        <w:spacing w:after="6" w:line="376" w:lineRule="auto"/>
        <w:ind w:right="8" w:firstLine="47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624E1A4" w14:textId="77777777" w:rsidR="00155C3F" w:rsidRDefault="001C1C45">
      <w:pPr>
        <w:numPr>
          <w:ilvl w:val="0"/>
          <w:numId w:val="76"/>
        </w:numPr>
        <w:ind w:right="8" w:firstLine="478"/>
      </w:pPr>
      <w:r>
        <w:t>前述内容如法律法规或监管机关另有规定的，从其规定处理。</w:t>
      </w:r>
      <w:r>
        <w:rPr>
          <w:rFonts w:ascii="Times New Roman" w:eastAsia="Times New Roman" w:hAnsi="Times New Roman" w:cs="Times New Roman"/>
        </w:rPr>
        <w:t xml:space="preserve"> </w:t>
      </w:r>
    </w:p>
    <w:p w14:paraId="4FF10FE4" w14:textId="77777777" w:rsidR="00155C3F" w:rsidRDefault="001C1C45">
      <w:pPr>
        <w:ind w:right="8"/>
      </w:pPr>
      <w:r>
        <w:t>六、暂停估值的情形</w:t>
      </w:r>
      <w:r>
        <w:rPr>
          <w:rFonts w:ascii="Times New Roman" w:eastAsia="Times New Roman" w:hAnsi="Times New Roman" w:cs="Times New Roman"/>
        </w:rPr>
        <w:t xml:space="preserve"> </w:t>
      </w:r>
    </w:p>
    <w:p w14:paraId="6DFB8A52" w14:textId="77777777" w:rsidR="00155C3F" w:rsidRDefault="001C1C45">
      <w:pPr>
        <w:numPr>
          <w:ilvl w:val="0"/>
          <w:numId w:val="77"/>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65F66C97" w14:textId="77777777" w:rsidR="00155C3F" w:rsidRDefault="001C1C45">
      <w:pPr>
        <w:numPr>
          <w:ilvl w:val="0"/>
          <w:numId w:val="77"/>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39B0BFFC" w14:textId="77777777" w:rsidR="00155C3F" w:rsidRDefault="001C1C45">
      <w:pPr>
        <w:numPr>
          <w:ilvl w:val="0"/>
          <w:numId w:val="77"/>
        </w:numPr>
        <w:spacing w:after="0" w:line="387" w:lineRule="auto"/>
        <w:ind w:right="8"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CC20C4D" w14:textId="77777777" w:rsidR="00155C3F" w:rsidRDefault="001C1C45">
      <w:pPr>
        <w:numPr>
          <w:ilvl w:val="0"/>
          <w:numId w:val="77"/>
        </w:numPr>
        <w:ind w:right="8" w:firstLine="483"/>
      </w:pPr>
      <w:r>
        <w:t>中国证监会和基金合同认定的其它情形。</w:t>
      </w:r>
      <w:r>
        <w:rPr>
          <w:rFonts w:ascii="Times New Roman" w:eastAsia="Times New Roman" w:hAnsi="Times New Roman" w:cs="Times New Roman"/>
        </w:rPr>
        <w:t xml:space="preserve"> </w:t>
      </w:r>
    </w:p>
    <w:p w14:paraId="4B5EB313" w14:textId="77777777" w:rsidR="00155C3F" w:rsidRDefault="001C1C45">
      <w:pPr>
        <w:numPr>
          <w:ilvl w:val="0"/>
          <w:numId w:val="78"/>
        </w:numPr>
        <w:ind w:right="8" w:hanging="475"/>
      </w:pPr>
      <w:r>
        <w:t>基金净值的确认</w:t>
      </w:r>
      <w:r>
        <w:rPr>
          <w:rFonts w:ascii="Times New Roman" w:eastAsia="Times New Roman" w:hAnsi="Times New Roman" w:cs="Times New Roman"/>
        </w:rPr>
        <w:t xml:space="preserve"> </w:t>
      </w:r>
    </w:p>
    <w:p w14:paraId="0B08B639" w14:textId="77777777" w:rsidR="00155C3F" w:rsidRDefault="001C1C45">
      <w:pPr>
        <w:spacing w:after="135"/>
        <w:ind w:right="8"/>
      </w:pPr>
      <w:r>
        <w:t>用于基金信息披露的基金资产净值和基金份额净值由基金管理人负责计算，</w:t>
      </w:r>
    </w:p>
    <w:p w14:paraId="684365C5" w14:textId="77777777" w:rsidR="00155C3F" w:rsidRDefault="001C1C45">
      <w:pPr>
        <w:spacing w:after="23" w:line="366" w:lineRule="auto"/>
        <w:ind w:left="-5" w:right="8"/>
      </w:pPr>
      <w:r>
        <w:t>基金托管人负责进行复核。基金管理人应于每个开放日交易结束后计算当日的基金资产净值和基金份额净值并发送给基金托管人。基金托管人对净值计算结果复核确认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7CA43830" w14:textId="77777777" w:rsidR="00155C3F" w:rsidRDefault="001C1C45">
      <w:pPr>
        <w:numPr>
          <w:ilvl w:val="0"/>
          <w:numId w:val="78"/>
        </w:numPr>
        <w:ind w:right="8" w:hanging="475"/>
      </w:pPr>
      <w:r>
        <w:t>特殊情形的处理</w:t>
      </w:r>
      <w:r>
        <w:rPr>
          <w:rFonts w:ascii="Times New Roman" w:eastAsia="Times New Roman" w:hAnsi="Times New Roman" w:cs="Times New Roman"/>
        </w:rPr>
        <w:t xml:space="preserve">  </w:t>
      </w:r>
    </w:p>
    <w:p w14:paraId="430C92C8" w14:textId="77777777" w:rsidR="00155C3F" w:rsidRDefault="001C1C45">
      <w:pPr>
        <w:numPr>
          <w:ilvl w:val="0"/>
          <w:numId w:val="79"/>
        </w:numPr>
        <w:spacing w:after="0" w:line="389" w:lineRule="auto"/>
        <w:ind w:right="8"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467DA8C" w14:textId="77777777" w:rsidR="00155C3F" w:rsidRDefault="001C1C45">
      <w:pPr>
        <w:numPr>
          <w:ilvl w:val="0"/>
          <w:numId w:val="79"/>
        </w:numPr>
        <w:spacing w:after="18" w:line="368" w:lineRule="auto"/>
        <w:ind w:right="8"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F38092C" w14:textId="77777777" w:rsidR="00155C3F" w:rsidRDefault="001C1C45">
      <w:pPr>
        <w:ind w:right="8"/>
      </w:pPr>
      <w:r>
        <w:t>九、实施侧袋机制期间的基金资产估值</w:t>
      </w:r>
      <w:r>
        <w:rPr>
          <w:rFonts w:ascii="Times New Roman" w:eastAsia="Times New Roman" w:hAnsi="Times New Roman" w:cs="Times New Roman"/>
        </w:rPr>
        <w:t xml:space="preserve"> </w:t>
      </w:r>
    </w:p>
    <w:p w14:paraId="13C4AE6F" w14:textId="77777777" w:rsidR="00155C3F" w:rsidRDefault="001C1C45">
      <w:pPr>
        <w:ind w:right="8"/>
      </w:pPr>
      <w:r>
        <w:t>本基金实施侧袋机制的，应根据本部分的约定对主袋账户资产进行估值并披</w:t>
      </w:r>
    </w:p>
    <w:p w14:paraId="7B649CCE" w14:textId="77777777" w:rsidR="00155C3F" w:rsidRDefault="001C1C45">
      <w:pPr>
        <w:ind w:left="-5" w:right="8"/>
      </w:pPr>
      <w:r>
        <w:t>露主袋账户的基金资产净值和份额净值，暂停披露侧袋账户份额净值。</w:t>
      </w:r>
      <w:r>
        <w:rPr>
          <w:rFonts w:ascii="Times New Roman" w:eastAsia="Times New Roman" w:hAnsi="Times New Roman" w:cs="Times New Roman"/>
        </w:rPr>
        <w:t xml:space="preserve"> </w:t>
      </w:r>
    </w:p>
    <w:p w14:paraId="5DE08BC9" w14:textId="77777777" w:rsidR="00155C3F" w:rsidRDefault="001C1C45">
      <w:pPr>
        <w:pStyle w:val="1"/>
        <w:ind w:right="224"/>
      </w:pPr>
      <w:bookmarkStart w:id="14" w:name="_Toc6258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A5F8F17" w14:textId="77777777" w:rsidR="00155C3F" w:rsidRDefault="001C1C45">
      <w:pPr>
        <w:spacing w:after="185"/>
        <w:ind w:left="483" w:firstLine="0"/>
      </w:pPr>
      <w:r>
        <w:rPr>
          <w:rFonts w:ascii="Times New Roman" w:eastAsia="Times New Roman" w:hAnsi="Times New Roman" w:cs="Times New Roman"/>
        </w:rPr>
        <w:t xml:space="preserve"> </w:t>
      </w:r>
    </w:p>
    <w:p w14:paraId="0F011C82" w14:textId="77777777" w:rsidR="00155C3F" w:rsidRDefault="001C1C45">
      <w:pPr>
        <w:ind w:right="8"/>
      </w:pPr>
      <w:r>
        <w:t>一、基金费用的种类</w:t>
      </w:r>
      <w:r>
        <w:rPr>
          <w:rFonts w:ascii="Times New Roman" w:eastAsia="Times New Roman" w:hAnsi="Times New Roman" w:cs="Times New Roman"/>
        </w:rPr>
        <w:t xml:space="preserve"> </w:t>
      </w:r>
    </w:p>
    <w:p w14:paraId="38AF4EB7" w14:textId="77777777" w:rsidR="00155C3F" w:rsidRDefault="001C1C45">
      <w:pPr>
        <w:spacing w:after="0" w:line="383" w:lineRule="auto"/>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86B91C1" w14:textId="77777777" w:rsidR="00155C3F" w:rsidRDefault="001C1C45">
      <w:pPr>
        <w:numPr>
          <w:ilvl w:val="0"/>
          <w:numId w:val="80"/>
        </w:numPr>
        <w:ind w:right="8" w:hanging="360"/>
      </w:pPr>
      <w:r>
        <w:t>从</w:t>
      </w:r>
      <w:r>
        <w:t>C</w:t>
      </w:r>
      <w:r>
        <w:t>类基金份额的基金财产中计提的销售服务费；</w:t>
      </w:r>
      <w:r>
        <w:rPr>
          <w:rFonts w:ascii="Times New Roman" w:eastAsia="Times New Roman" w:hAnsi="Times New Roman" w:cs="Times New Roman"/>
        </w:rPr>
        <w:t xml:space="preserve"> </w:t>
      </w:r>
    </w:p>
    <w:p w14:paraId="11C379B3" w14:textId="77777777" w:rsidR="00155C3F" w:rsidRDefault="001C1C45">
      <w:pPr>
        <w:numPr>
          <w:ilvl w:val="0"/>
          <w:numId w:val="80"/>
        </w:numPr>
        <w:ind w:right="8" w:hanging="360"/>
      </w:pPr>
      <w:r>
        <w:t>《基金合同》生效后与基金相关的信息披露费用；</w:t>
      </w:r>
      <w:r>
        <w:rPr>
          <w:rFonts w:ascii="Times New Roman" w:eastAsia="Times New Roman" w:hAnsi="Times New Roman" w:cs="Times New Roman"/>
        </w:rPr>
        <w:t xml:space="preserve"> </w:t>
      </w:r>
    </w:p>
    <w:p w14:paraId="132080AD" w14:textId="77777777" w:rsidR="00155C3F" w:rsidRDefault="001C1C45">
      <w:pPr>
        <w:numPr>
          <w:ilvl w:val="0"/>
          <w:numId w:val="80"/>
        </w:numPr>
        <w:ind w:right="8" w:hanging="360"/>
      </w:pPr>
      <w:r>
        <w:t>《基金合同》生效后与基金相关的会计师费、律师费和诉讼费；</w:t>
      </w:r>
      <w:r>
        <w:rPr>
          <w:rFonts w:ascii="Times New Roman" w:eastAsia="Times New Roman" w:hAnsi="Times New Roman" w:cs="Times New Roman"/>
        </w:rPr>
        <w:t xml:space="preserve"> </w:t>
      </w:r>
    </w:p>
    <w:p w14:paraId="60F52C9C" w14:textId="77777777" w:rsidR="00155C3F" w:rsidRDefault="001C1C45">
      <w:pPr>
        <w:numPr>
          <w:ilvl w:val="0"/>
          <w:numId w:val="80"/>
        </w:numPr>
        <w:ind w:right="8" w:hanging="360"/>
      </w:pPr>
      <w:r>
        <w:t>基金份额持有人大会费用；</w:t>
      </w:r>
      <w:r>
        <w:rPr>
          <w:rFonts w:ascii="Times New Roman" w:eastAsia="Times New Roman" w:hAnsi="Times New Roman" w:cs="Times New Roman"/>
        </w:rPr>
        <w:t xml:space="preserve"> </w:t>
      </w:r>
    </w:p>
    <w:p w14:paraId="38BD4C9E" w14:textId="77777777" w:rsidR="00155C3F" w:rsidRDefault="001C1C45">
      <w:pPr>
        <w:numPr>
          <w:ilvl w:val="0"/>
          <w:numId w:val="80"/>
        </w:numPr>
        <w:spacing w:after="0" w:line="384"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1310B1C" w14:textId="77777777" w:rsidR="00155C3F" w:rsidRDefault="001C1C45">
      <w:pPr>
        <w:numPr>
          <w:ilvl w:val="0"/>
          <w:numId w:val="81"/>
        </w:numPr>
        <w:ind w:right="8" w:firstLine="483"/>
      </w:pPr>
      <w:r>
        <w:t>因投资港股通标的股票而产生的各项合理费用；</w:t>
      </w:r>
      <w:r>
        <w:rPr>
          <w:rFonts w:ascii="Times New Roman" w:eastAsia="Times New Roman" w:hAnsi="Times New Roman" w:cs="Times New Roman"/>
        </w:rPr>
        <w:t xml:space="preserve"> </w:t>
      </w:r>
    </w:p>
    <w:p w14:paraId="61841679" w14:textId="77777777" w:rsidR="00155C3F" w:rsidRDefault="001C1C45">
      <w:pPr>
        <w:numPr>
          <w:ilvl w:val="0"/>
          <w:numId w:val="81"/>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235F0FFA" w14:textId="77777777" w:rsidR="00155C3F" w:rsidRDefault="001C1C45">
      <w:pPr>
        <w:ind w:right="8"/>
      </w:pPr>
      <w:r>
        <w:t>本基金终止清算时所发生费用，按实际支出额从基金财产总值中扣除。</w:t>
      </w:r>
      <w:r>
        <w:t xml:space="preserve"> </w:t>
      </w:r>
    </w:p>
    <w:p w14:paraId="10F4B281" w14:textId="77777777" w:rsidR="00155C3F" w:rsidRDefault="001C1C45">
      <w:pPr>
        <w:ind w:right="8"/>
      </w:pPr>
      <w:r>
        <w:t>二、基金费用计提方法、计提标准和支付方式</w:t>
      </w:r>
      <w:r>
        <w:rPr>
          <w:rFonts w:ascii="Times New Roman" w:eastAsia="Times New Roman" w:hAnsi="Times New Roman" w:cs="Times New Roman"/>
        </w:rPr>
        <w:t xml:space="preserve"> </w:t>
      </w:r>
    </w:p>
    <w:p w14:paraId="1670B9AF" w14:textId="77777777" w:rsidR="00155C3F" w:rsidRDefault="001C1C45">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D90389A" w14:textId="77777777" w:rsidR="00155C3F" w:rsidRDefault="001C1C45">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0D85778" w14:textId="77777777" w:rsidR="00155C3F" w:rsidRDefault="001C1C45">
      <w:pPr>
        <w:pStyle w:val="2"/>
        <w:spacing w:after="151"/>
        <w:ind w:left="478"/>
        <w:jc w:val="left"/>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26A0633F" w14:textId="77777777" w:rsidR="00155C3F" w:rsidRDefault="001C1C45">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0C3AC1" w14:textId="77777777" w:rsidR="00155C3F" w:rsidRDefault="001C1C4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36FA45" w14:textId="77777777" w:rsidR="00155C3F" w:rsidRDefault="001C1C45">
      <w:pPr>
        <w:spacing w:after="6" w:line="376"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A2C0229" w14:textId="77777777" w:rsidR="00155C3F" w:rsidRDefault="001C1C45">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55B913F" w14:textId="77777777" w:rsidR="00155C3F" w:rsidRDefault="001C1C45">
      <w:pPr>
        <w:spacing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4DFFA20" w14:textId="77777777" w:rsidR="00155C3F" w:rsidRDefault="001C1C45">
      <w:pPr>
        <w:pStyle w:val="2"/>
        <w:spacing w:after="151"/>
        <w:ind w:left="478"/>
        <w:jc w:val="left"/>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F8B681B" w14:textId="77777777" w:rsidR="00155C3F" w:rsidRDefault="001C1C45">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2259C69" w14:textId="77777777" w:rsidR="00155C3F" w:rsidRDefault="001C1C4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EE68B9" w14:textId="77777777" w:rsidR="00155C3F" w:rsidRDefault="001C1C45">
      <w:pPr>
        <w:spacing w:after="12" w:line="376" w:lineRule="auto"/>
        <w:ind w:left="-15" w:right="8" w:firstLine="483"/>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0344F5D" w14:textId="77777777" w:rsidR="00155C3F" w:rsidRDefault="001C1C45">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1D54134" w14:textId="77777777" w:rsidR="00155C3F" w:rsidRDefault="001C1C45">
      <w:pPr>
        <w:spacing w:after="6" w:line="376" w:lineRule="auto"/>
        <w:ind w:left="-15" w:right="23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w:t>
      </w:r>
      <w:r>
        <w:t>.40%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t>.40%</w:t>
      </w:r>
      <w:r>
        <w:t>年费率计提。计算方法如下：</w:t>
      </w:r>
      <w:r>
        <w:rPr>
          <w:rFonts w:ascii="Times New Roman" w:eastAsia="Times New Roman" w:hAnsi="Times New Roman" w:cs="Times New Roman"/>
        </w:rPr>
        <w:t xml:space="preserve"> </w:t>
      </w:r>
    </w:p>
    <w:p w14:paraId="1D335E5B" w14:textId="77777777" w:rsidR="00155C3F" w:rsidRDefault="001C1C4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w:t>
      </w:r>
      <w:r>
        <w:t>.40%÷</w:t>
      </w:r>
      <w:r>
        <w:t>当年天数</w:t>
      </w:r>
      <w:r>
        <w:rPr>
          <w:rFonts w:ascii="Times New Roman" w:eastAsia="Times New Roman" w:hAnsi="Times New Roman" w:cs="Times New Roman"/>
        </w:rPr>
        <w:t xml:space="preserve"> </w:t>
      </w:r>
    </w:p>
    <w:p w14:paraId="56B791AA" w14:textId="77777777" w:rsidR="00155C3F" w:rsidRDefault="001C1C45">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B5C00F8" w14:textId="77777777" w:rsidR="00155C3F" w:rsidRDefault="001C1C45">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39E1E9B" w14:textId="77777777" w:rsidR="00155C3F" w:rsidRDefault="001C1C45">
      <w:pPr>
        <w:spacing w:after="7" w:line="372" w:lineRule="auto"/>
        <w:ind w:left="-15" w:right="8" w:firstLine="483"/>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4090B76" w14:textId="77777777" w:rsidR="00155C3F" w:rsidRDefault="001C1C45">
      <w:pPr>
        <w:spacing w:after="17" w:line="370" w:lineRule="auto"/>
        <w:ind w:left="-15"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A0957C1" w14:textId="77777777" w:rsidR="00155C3F" w:rsidRDefault="001C1C45">
      <w:pPr>
        <w:ind w:right="8"/>
      </w:pPr>
      <w:r>
        <w:t>销售服务费使用范围不包括基金募集期间的上述费用。</w:t>
      </w:r>
      <w:r>
        <w:rPr>
          <w:rFonts w:ascii="Times New Roman" w:eastAsia="Times New Roman" w:hAnsi="Times New Roman" w:cs="Times New Roman"/>
        </w:rPr>
        <w:t xml:space="preserve"> </w:t>
      </w:r>
    </w:p>
    <w:p w14:paraId="13784F33" w14:textId="77777777" w:rsidR="00155C3F" w:rsidRDefault="001C1C45">
      <w:pPr>
        <w:spacing w:after="0" w:line="387" w:lineRule="auto"/>
        <w:ind w:left="-15" w:right="8"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w:t>
      </w:r>
      <w:r>
        <w:t>用实际支出金额列入当期费用，由基金托管人从基金财产中支付。</w:t>
      </w:r>
      <w:r>
        <w:rPr>
          <w:rFonts w:ascii="Times New Roman" w:eastAsia="Times New Roman" w:hAnsi="Times New Roman" w:cs="Times New Roman"/>
        </w:rPr>
        <w:t xml:space="preserve"> </w:t>
      </w:r>
    </w:p>
    <w:p w14:paraId="098300F7" w14:textId="77777777" w:rsidR="00155C3F" w:rsidRDefault="001C1C45">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01C8C85E" w14:textId="77777777" w:rsidR="00155C3F" w:rsidRDefault="001C1C45">
      <w:pPr>
        <w:numPr>
          <w:ilvl w:val="0"/>
          <w:numId w:val="82"/>
        </w:numPr>
        <w:spacing w:after="0"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EBB8050" w14:textId="77777777" w:rsidR="00155C3F" w:rsidRDefault="001C1C45">
      <w:pPr>
        <w:numPr>
          <w:ilvl w:val="0"/>
          <w:numId w:val="82"/>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4A363F73" w14:textId="77777777" w:rsidR="00155C3F" w:rsidRDefault="001C1C45">
      <w:pPr>
        <w:numPr>
          <w:ilvl w:val="0"/>
          <w:numId w:val="82"/>
        </w:numPr>
        <w:ind w:right="8" w:firstLine="483"/>
      </w:pPr>
      <w:r>
        <w:t>《基金合同》生效前的相关费用；</w:t>
      </w:r>
      <w:r>
        <w:rPr>
          <w:rFonts w:ascii="Times New Roman" w:eastAsia="Times New Roman" w:hAnsi="Times New Roman" w:cs="Times New Roman"/>
        </w:rPr>
        <w:t xml:space="preserve"> </w:t>
      </w:r>
    </w:p>
    <w:p w14:paraId="1E2D0D13" w14:textId="77777777" w:rsidR="00155C3F" w:rsidRDefault="001C1C45">
      <w:pPr>
        <w:numPr>
          <w:ilvl w:val="0"/>
          <w:numId w:val="82"/>
        </w:numPr>
        <w:ind w:right="8" w:firstLine="483"/>
      </w:pPr>
      <w:r>
        <w:t>其他根据相关法律法规及中国证监会的有关规定不得列入基金费用的项</w:t>
      </w:r>
    </w:p>
    <w:p w14:paraId="415B53C4" w14:textId="77777777" w:rsidR="00155C3F" w:rsidRDefault="001C1C45">
      <w:pPr>
        <w:ind w:left="-5" w:right="8"/>
      </w:pPr>
      <w:r>
        <w:t>目。</w:t>
      </w:r>
      <w:r>
        <w:rPr>
          <w:rFonts w:ascii="Times New Roman" w:eastAsia="Times New Roman" w:hAnsi="Times New Roman" w:cs="Times New Roman"/>
        </w:rPr>
        <w:t xml:space="preserve"> </w:t>
      </w:r>
    </w:p>
    <w:p w14:paraId="67A95314" w14:textId="77777777" w:rsidR="00155C3F" w:rsidRDefault="001C1C45">
      <w:pPr>
        <w:numPr>
          <w:ilvl w:val="0"/>
          <w:numId w:val="83"/>
        </w:numPr>
        <w:ind w:right="8" w:hanging="476"/>
      </w:pPr>
      <w:r>
        <w:t>费用调整</w:t>
      </w:r>
      <w:r>
        <w:rPr>
          <w:rFonts w:ascii="Times New Roman" w:eastAsia="Times New Roman" w:hAnsi="Times New Roman" w:cs="Times New Roman"/>
        </w:rPr>
        <w:t xml:space="preserve"> </w:t>
      </w:r>
    </w:p>
    <w:p w14:paraId="65E50E0A" w14:textId="77777777" w:rsidR="00155C3F" w:rsidRDefault="001C1C45">
      <w:pPr>
        <w:spacing w:after="10" w:line="369" w:lineRule="auto"/>
        <w:ind w:left="-15" w:right="8" w:firstLine="483"/>
      </w:pPr>
      <w:r>
        <w:t>基金管理人和基金托管人协商一致并履行适当程序后，可根据基金发展情况调整基金管理费率、基金托管费率、基金销售服务费率等相关费率。</w:t>
      </w:r>
      <w:r>
        <w:rPr>
          <w:rFonts w:ascii="Times New Roman" w:eastAsia="Times New Roman" w:hAnsi="Times New Roman" w:cs="Times New Roman"/>
        </w:rPr>
        <w:t xml:space="preserve"> </w:t>
      </w:r>
    </w:p>
    <w:p w14:paraId="1F58856E" w14:textId="77777777" w:rsidR="00155C3F" w:rsidRDefault="001C1C45">
      <w:pPr>
        <w:spacing w:after="17" w:line="369" w:lineRule="auto"/>
        <w:ind w:left="-15" w:right="8"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220380BD" w14:textId="77777777" w:rsidR="00155C3F" w:rsidRDefault="001C1C45">
      <w:pPr>
        <w:numPr>
          <w:ilvl w:val="0"/>
          <w:numId w:val="83"/>
        </w:numPr>
        <w:ind w:right="8" w:hanging="476"/>
      </w:pPr>
      <w:r>
        <w:t>实施侧袋机制期间的基金费用</w:t>
      </w:r>
      <w:r>
        <w:rPr>
          <w:rFonts w:ascii="Times New Roman" w:eastAsia="Times New Roman" w:hAnsi="Times New Roman" w:cs="Times New Roman"/>
        </w:rPr>
        <w:t xml:space="preserve"> </w:t>
      </w:r>
    </w:p>
    <w:p w14:paraId="7B6E99D7" w14:textId="77777777" w:rsidR="00155C3F" w:rsidRDefault="001C1C45">
      <w:pPr>
        <w:spacing w:after="21" w:line="366" w:lineRule="auto"/>
        <w:ind w:left="-15" w:right="8"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D10BC5F" w14:textId="77777777" w:rsidR="00155C3F" w:rsidRDefault="001C1C45">
      <w:pPr>
        <w:numPr>
          <w:ilvl w:val="0"/>
          <w:numId w:val="83"/>
        </w:numPr>
        <w:ind w:right="8" w:hanging="476"/>
      </w:pPr>
      <w:r>
        <w:t>基金税收</w:t>
      </w:r>
      <w:r>
        <w:rPr>
          <w:rFonts w:ascii="Times New Roman" w:eastAsia="Times New Roman" w:hAnsi="Times New Roman" w:cs="Times New Roman"/>
        </w:rPr>
        <w:t xml:space="preserve"> </w:t>
      </w:r>
    </w:p>
    <w:p w14:paraId="66177EAC" w14:textId="77777777" w:rsidR="00155C3F" w:rsidRDefault="001C1C45">
      <w:pPr>
        <w:spacing w:after="14"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E63777C" w14:textId="77777777" w:rsidR="00155C3F" w:rsidRDefault="001C1C45">
      <w:pPr>
        <w:spacing w:after="3" w:line="369" w:lineRule="auto"/>
        <w:ind w:left="-15" w:right="8" w:firstLine="483"/>
      </w:pPr>
      <w:r>
        <w:t>本基金支付</w:t>
      </w:r>
      <w:r>
        <w:t>给管理人、托管人的各项费用均为含税价格，具体税率适用中国税务主管机关的规定。</w:t>
      </w:r>
      <w:r>
        <w:rPr>
          <w:rFonts w:ascii="Times New Roman" w:eastAsia="Times New Roman" w:hAnsi="Times New Roman" w:cs="Times New Roman"/>
        </w:rPr>
        <w:t xml:space="preserve"> </w:t>
      </w:r>
    </w:p>
    <w:p w14:paraId="38EB9236" w14:textId="77777777" w:rsidR="00155C3F" w:rsidRDefault="001C1C45">
      <w:pPr>
        <w:spacing w:after="0"/>
        <w:ind w:left="483" w:firstLine="0"/>
      </w:pPr>
      <w:r>
        <w:rPr>
          <w:rFonts w:ascii="Times New Roman" w:eastAsia="Times New Roman" w:hAnsi="Times New Roman" w:cs="Times New Roman"/>
        </w:rPr>
        <w:t xml:space="preserve"> </w:t>
      </w:r>
    </w:p>
    <w:p w14:paraId="4054E401" w14:textId="77777777" w:rsidR="00155C3F" w:rsidRDefault="001C1C45">
      <w:pPr>
        <w:pStyle w:val="1"/>
        <w:spacing w:after="28"/>
        <w:ind w:right="225"/>
      </w:pPr>
      <w:bookmarkStart w:id="15" w:name="_Toc6259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3BBD1A8" w14:textId="77777777" w:rsidR="00155C3F" w:rsidRDefault="001C1C45">
      <w:pPr>
        <w:spacing w:after="142"/>
        <w:ind w:left="0" w:firstLine="0"/>
      </w:pPr>
      <w:r>
        <w:rPr>
          <w:rFonts w:ascii="Times New Roman" w:eastAsia="Times New Roman" w:hAnsi="Times New Roman" w:cs="Times New Roman"/>
          <w:sz w:val="21"/>
        </w:rPr>
        <w:t xml:space="preserve"> </w:t>
      </w:r>
    </w:p>
    <w:p w14:paraId="2766E4F6" w14:textId="77777777" w:rsidR="00155C3F" w:rsidRDefault="001C1C45">
      <w:pPr>
        <w:numPr>
          <w:ilvl w:val="0"/>
          <w:numId w:val="84"/>
        </w:numPr>
        <w:ind w:left="1015" w:right="8" w:hanging="475"/>
      </w:pPr>
      <w:r>
        <w:t>基金利润的构成</w:t>
      </w:r>
      <w:r>
        <w:rPr>
          <w:rFonts w:ascii="Times New Roman" w:eastAsia="Times New Roman" w:hAnsi="Times New Roman" w:cs="Times New Roman"/>
        </w:rPr>
        <w:t xml:space="preserve"> </w:t>
      </w:r>
    </w:p>
    <w:p w14:paraId="316A7D6C" w14:textId="77777777" w:rsidR="00155C3F" w:rsidRDefault="001C1C45">
      <w:pPr>
        <w:ind w:left="550" w:right="8"/>
      </w:pPr>
      <w:r>
        <w:t>基金利润指基金利息收入、投资收益、公允价值变动收益和其他收入扣除相</w:t>
      </w:r>
    </w:p>
    <w:p w14:paraId="5D5A59B8" w14:textId="77777777" w:rsidR="00155C3F" w:rsidRDefault="001C1C45">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E30DE9A" w14:textId="77777777" w:rsidR="00155C3F" w:rsidRDefault="001C1C45">
      <w:pPr>
        <w:numPr>
          <w:ilvl w:val="0"/>
          <w:numId w:val="84"/>
        </w:numPr>
        <w:ind w:left="1015" w:right="8" w:hanging="475"/>
      </w:pPr>
      <w:r>
        <w:t>基金可供分配利润</w:t>
      </w:r>
      <w:r>
        <w:rPr>
          <w:rFonts w:ascii="Times New Roman" w:eastAsia="Times New Roman" w:hAnsi="Times New Roman" w:cs="Times New Roman"/>
        </w:rPr>
        <w:t xml:space="preserve"> </w:t>
      </w:r>
    </w:p>
    <w:p w14:paraId="63D8B653" w14:textId="77777777" w:rsidR="00155C3F" w:rsidRDefault="001C1C45">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D77C13" w14:textId="77777777" w:rsidR="00155C3F" w:rsidRDefault="001C1C45">
      <w:pPr>
        <w:numPr>
          <w:ilvl w:val="0"/>
          <w:numId w:val="84"/>
        </w:numPr>
        <w:ind w:left="1015" w:right="8" w:hanging="475"/>
      </w:pPr>
      <w:r>
        <w:t>基金收益分配原则</w:t>
      </w:r>
      <w:r>
        <w:rPr>
          <w:rFonts w:ascii="Times New Roman" w:eastAsia="Times New Roman" w:hAnsi="Times New Roman" w:cs="Times New Roman"/>
        </w:rPr>
        <w:t xml:space="preserve"> </w:t>
      </w:r>
    </w:p>
    <w:p w14:paraId="64BFAA49" w14:textId="77777777" w:rsidR="00155C3F" w:rsidRDefault="001C1C45">
      <w:pPr>
        <w:numPr>
          <w:ilvl w:val="0"/>
          <w:numId w:val="85"/>
        </w:numPr>
        <w:spacing w:after="6"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次；基金合同生效满</w:t>
      </w:r>
      <w:r>
        <w:t xml:space="preserve"> </w:t>
      </w:r>
      <w:r>
        <w:rPr>
          <w:rFonts w:ascii="Times New Roman" w:eastAsia="Times New Roman" w:hAnsi="Times New Roman" w:cs="Times New Roman"/>
        </w:rPr>
        <w:t xml:space="preserve">6 </w:t>
      </w:r>
      <w:r>
        <w:t>个月后，若基金在每季度末每份基金份额可供分配利润金额高于</w:t>
      </w:r>
      <w:r>
        <w:t xml:space="preserve"> </w:t>
      </w:r>
      <w:r>
        <w:rPr>
          <w:rFonts w:ascii="Times New Roman" w:eastAsia="Times New Roman" w:hAnsi="Times New Roman" w:cs="Times New Roman"/>
        </w:rPr>
        <w:t xml:space="preserve">0.01 </w:t>
      </w:r>
      <w:r>
        <w:t>元</w:t>
      </w:r>
      <w:r>
        <w:rPr>
          <w:rFonts w:ascii="Times New Roman" w:eastAsia="Times New Roman" w:hAnsi="Times New Roman" w:cs="Times New Roman"/>
        </w:rPr>
        <w:t>(</w:t>
      </w:r>
      <w:r>
        <w:t>含</w:t>
      </w:r>
      <w:r>
        <w:rPr>
          <w:rFonts w:ascii="Times New Roman" w:eastAsia="Times New Roman" w:hAnsi="Times New Roman" w:cs="Times New Roman"/>
        </w:rPr>
        <w:t>)</w:t>
      </w:r>
      <w:r>
        <w:t>，则基金应于该季度结束后</w:t>
      </w:r>
      <w:r>
        <w:t xml:space="preserve"> </w:t>
      </w:r>
      <w:r>
        <w:rPr>
          <w:rFonts w:ascii="Times New Roman" w:eastAsia="Times New Roman" w:hAnsi="Times New Roman" w:cs="Times New Roman"/>
        </w:rPr>
        <w:t xml:space="preserve">15 </w:t>
      </w:r>
      <w:r>
        <w:t>个工作日之内进行收益分配，每份基金份额每次收益分配比例不得低于基金收益分配基准日每份基金份额可供分配利润的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6 </w:t>
      </w:r>
      <w:r>
        <w:t>个月可不进行收益分配；</w:t>
      </w:r>
      <w:r>
        <w:rPr>
          <w:rFonts w:ascii="Times New Roman" w:eastAsia="Times New Roman" w:hAnsi="Times New Roman" w:cs="Times New Roman"/>
        </w:rPr>
        <w:t xml:space="preserve"> </w:t>
      </w:r>
    </w:p>
    <w:p w14:paraId="27F49401" w14:textId="77777777" w:rsidR="00155C3F" w:rsidRDefault="001C1C45">
      <w:pPr>
        <w:numPr>
          <w:ilvl w:val="0"/>
          <w:numId w:val="85"/>
        </w:numPr>
        <w:spacing w:after="5" w:line="373" w:lineRule="auto"/>
        <w:ind w:right="8" w:firstLine="540"/>
      </w:pPr>
      <w:r>
        <w:t>本基金收益分配方式分两种：现金分红与红利再投资，投资者可选择现金红利或将现金红利自动转为基金份额进行再投资；若投资者不选择，本基金默认的收益分</w:t>
      </w:r>
      <w:r>
        <w:t>配方式是现金分红；</w:t>
      </w:r>
      <w:r>
        <w:rPr>
          <w:rFonts w:ascii="Times New Roman" w:eastAsia="Times New Roman" w:hAnsi="Times New Roman" w:cs="Times New Roman"/>
        </w:rPr>
        <w:t xml:space="preserve"> </w:t>
      </w:r>
    </w:p>
    <w:p w14:paraId="6CDEA9E6" w14:textId="77777777" w:rsidR="00155C3F" w:rsidRDefault="001C1C45">
      <w:pPr>
        <w:numPr>
          <w:ilvl w:val="0"/>
          <w:numId w:val="85"/>
        </w:numPr>
        <w:spacing w:after="0"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528DDF5" w14:textId="77777777" w:rsidR="00155C3F" w:rsidRDefault="001C1C45">
      <w:pPr>
        <w:numPr>
          <w:ilvl w:val="0"/>
          <w:numId w:val="85"/>
        </w:numPr>
        <w:spacing w:after="13" w:line="373" w:lineRule="auto"/>
        <w:ind w:right="8" w:firstLine="540"/>
      </w:pPr>
      <w:r>
        <w:t>由于本基金</w:t>
      </w:r>
      <w:r>
        <w:t>A</w:t>
      </w:r>
      <w:r>
        <w:t>类基金份额不收取销售服务费，而</w:t>
      </w:r>
      <w:r>
        <w:t>C</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BD7CE27" w14:textId="77777777" w:rsidR="00155C3F" w:rsidRDefault="001C1C45">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210C9951" w14:textId="77777777" w:rsidR="00155C3F" w:rsidRDefault="001C1C45">
      <w:pPr>
        <w:numPr>
          <w:ilvl w:val="0"/>
          <w:numId w:val="86"/>
        </w:numPr>
        <w:ind w:left="1015" w:right="8" w:hanging="475"/>
      </w:pPr>
      <w:r>
        <w:t>收益分配方案</w:t>
      </w:r>
      <w:r>
        <w:rPr>
          <w:rFonts w:ascii="Times New Roman" w:eastAsia="Times New Roman" w:hAnsi="Times New Roman" w:cs="Times New Roman"/>
        </w:rPr>
        <w:t xml:space="preserve"> </w:t>
      </w:r>
    </w:p>
    <w:p w14:paraId="7B6288AC" w14:textId="77777777" w:rsidR="00155C3F" w:rsidRDefault="001C1C45">
      <w:pPr>
        <w:spacing w:after="17" w:line="370"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E221CEF" w14:textId="77777777" w:rsidR="00155C3F" w:rsidRDefault="001C1C45">
      <w:pPr>
        <w:numPr>
          <w:ilvl w:val="0"/>
          <w:numId w:val="86"/>
        </w:numPr>
        <w:ind w:left="1015" w:right="8" w:hanging="475"/>
      </w:pPr>
      <w:r>
        <w:t>收益分配方案的确定、公告与实施</w:t>
      </w:r>
      <w:r>
        <w:rPr>
          <w:rFonts w:ascii="Times New Roman" w:eastAsia="Times New Roman" w:hAnsi="Times New Roman" w:cs="Times New Roman"/>
        </w:rPr>
        <w:t xml:space="preserve"> </w:t>
      </w:r>
    </w:p>
    <w:p w14:paraId="4DBCA669" w14:textId="77777777" w:rsidR="00155C3F" w:rsidRDefault="001C1C45">
      <w:pPr>
        <w:ind w:left="550" w:right="8"/>
      </w:pPr>
      <w:r>
        <w:t>本基金收益分配方案由基金管理人拟定，并由基金托管人复核，依照《信息</w:t>
      </w:r>
    </w:p>
    <w:p w14:paraId="5948DCB7" w14:textId="77777777" w:rsidR="00155C3F" w:rsidRDefault="001C1C45">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5B4838C3" w14:textId="77777777" w:rsidR="00155C3F" w:rsidRDefault="001C1C45">
      <w:pPr>
        <w:numPr>
          <w:ilvl w:val="0"/>
          <w:numId w:val="86"/>
        </w:numPr>
        <w:ind w:left="1015" w:right="8" w:hanging="475"/>
      </w:pPr>
      <w:r>
        <w:t>基金收益分配中发生的费用</w:t>
      </w:r>
      <w:r>
        <w:rPr>
          <w:rFonts w:ascii="Times New Roman" w:eastAsia="Times New Roman" w:hAnsi="Times New Roman" w:cs="Times New Roman"/>
        </w:rPr>
        <w:t xml:space="preserve"> </w:t>
      </w:r>
    </w:p>
    <w:p w14:paraId="7CB67A56" w14:textId="77777777" w:rsidR="00155C3F" w:rsidRDefault="001C1C45">
      <w:pPr>
        <w:spacing w:after="22" w:line="365"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w:t>
      </w:r>
      <w:r>
        <w:t>金份额。红利再投资的计算方法，依照《业务规则》执行。</w:t>
      </w:r>
      <w:r>
        <w:rPr>
          <w:rFonts w:ascii="Times New Roman" w:eastAsia="Times New Roman" w:hAnsi="Times New Roman" w:cs="Times New Roman"/>
        </w:rPr>
        <w:t xml:space="preserve"> </w:t>
      </w:r>
    </w:p>
    <w:p w14:paraId="7F802BDA" w14:textId="77777777" w:rsidR="00155C3F" w:rsidRDefault="001C1C45">
      <w:pPr>
        <w:numPr>
          <w:ilvl w:val="0"/>
          <w:numId w:val="86"/>
        </w:numPr>
        <w:ind w:left="1015" w:right="8" w:hanging="475"/>
      </w:pPr>
      <w:r>
        <w:t>实施侧袋机制期间的收益分配</w:t>
      </w:r>
      <w:r>
        <w:rPr>
          <w:rFonts w:ascii="Times New Roman" w:eastAsia="Times New Roman" w:hAnsi="Times New Roman" w:cs="Times New Roman"/>
        </w:rPr>
        <w:t xml:space="preserve"> </w:t>
      </w:r>
    </w:p>
    <w:p w14:paraId="731F38B6" w14:textId="77777777" w:rsidR="00155C3F" w:rsidRDefault="001C1C45">
      <w:pPr>
        <w:spacing w:line="369"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FCF9B53" w14:textId="77777777" w:rsidR="00155C3F" w:rsidRDefault="001C1C45">
      <w:pPr>
        <w:pStyle w:val="1"/>
        <w:ind w:right="225"/>
      </w:pPr>
      <w:bookmarkStart w:id="16" w:name="_Toc6259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A8686B6" w14:textId="77777777" w:rsidR="00155C3F" w:rsidRDefault="001C1C45">
      <w:pPr>
        <w:spacing w:after="185"/>
        <w:ind w:left="483" w:firstLine="0"/>
      </w:pPr>
      <w:r>
        <w:rPr>
          <w:rFonts w:ascii="Times New Roman" w:eastAsia="Times New Roman" w:hAnsi="Times New Roman" w:cs="Times New Roman"/>
        </w:rPr>
        <w:t xml:space="preserve"> </w:t>
      </w:r>
    </w:p>
    <w:p w14:paraId="05EAB981" w14:textId="77777777" w:rsidR="00155C3F" w:rsidRDefault="001C1C45">
      <w:pPr>
        <w:ind w:right="8"/>
      </w:pPr>
      <w:r>
        <w:t>一、基金会计政策</w:t>
      </w:r>
      <w:r>
        <w:rPr>
          <w:rFonts w:ascii="Times New Roman" w:eastAsia="Times New Roman" w:hAnsi="Times New Roman" w:cs="Times New Roman"/>
        </w:rPr>
        <w:t xml:space="preserve"> </w:t>
      </w:r>
    </w:p>
    <w:p w14:paraId="18DB44FC" w14:textId="77777777" w:rsidR="00155C3F" w:rsidRDefault="001C1C45">
      <w:pPr>
        <w:numPr>
          <w:ilvl w:val="0"/>
          <w:numId w:val="87"/>
        </w:numPr>
        <w:ind w:right="8" w:firstLine="483"/>
      </w:pPr>
      <w:r>
        <w:t>基金管理人为本基金的基金会计责任方；</w:t>
      </w:r>
      <w:r>
        <w:rPr>
          <w:rFonts w:ascii="Times New Roman" w:eastAsia="Times New Roman" w:hAnsi="Times New Roman" w:cs="Times New Roman"/>
        </w:rPr>
        <w:t xml:space="preserve"> </w:t>
      </w:r>
    </w:p>
    <w:p w14:paraId="2EF23716" w14:textId="77777777" w:rsidR="00155C3F" w:rsidRDefault="001C1C45">
      <w:pPr>
        <w:numPr>
          <w:ilvl w:val="0"/>
          <w:numId w:val="87"/>
        </w:numPr>
        <w:spacing w:after="6" w:line="376"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D382208" w14:textId="77777777" w:rsidR="00155C3F" w:rsidRDefault="001C1C45">
      <w:pPr>
        <w:numPr>
          <w:ilvl w:val="0"/>
          <w:numId w:val="87"/>
        </w:numPr>
        <w:ind w:right="8" w:firstLine="483"/>
      </w:pPr>
      <w:r>
        <w:t>基金核算以人民币为记账本位币，以人民币元为记账单位；</w:t>
      </w:r>
      <w:r>
        <w:rPr>
          <w:rFonts w:ascii="Times New Roman" w:eastAsia="Times New Roman" w:hAnsi="Times New Roman" w:cs="Times New Roman"/>
        </w:rPr>
        <w:t xml:space="preserve"> </w:t>
      </w:r>
    </w:p>
    <w:p w14:paraId="0D7E5AFC" w14:textId="77777777" w:rsidR="00155C3F" w:rsidRDefault="001C1C45">
      <w:pPr>
        <w:numPr>
          <w:ilvl w:val="0"/>
          <w:numId w:val="87"/>
        </w:numPr>
        <w:ind w:right="8" w:firstLine="483"/>
      </w:pPr>
      <w:r>
        <w:t>会计制度执行国家有关会计制度；</w:t>
      </w:r>
      <w:r>
        <w:rPr>
          <w:rFonts w:ascii="Times New Roman" w:eastAsia="Times New Roman" w:hAnsi="Times New Roman" w:cs="Times New Roman"/>
        </w:rPr>
        <w:t xml:space="preserve"> </w:t>
      </w:r>
    </w:p>
    <w:p w14:paraId="4375335D" w14:textId="77777777" w:rsidR="00155C3F" w:rsidRDefault="001C1C45">
      <w:pPr>
        <w:numPr>
          <w:ilvl w:val="0"/>
          <w:numId w:val="87"/>
        </w:numPr>
        <w:ind w:right="8" w:firstLine="483"/>
      </w:pPr>
      <w:r>
        <w:t>本基金独立建账、独立核算；</w:t>
      </w:r>
      <w:r>
        <w:rPr>
          <w:rFonts w:ascii="Times New Roman" w:eastAsia="Times New Roman" w:hAnsi="Times New Roman" w:cs="Times New Roman"/>
        </w:rPr>
        <w:t xml:space="preserve"> </w:t>
      </w:r>
    </w:p>
    <w:p w14:paraId="02404B02" w14:textId="77777777" w:rsidR="00155C3F" w:rsidRDefault="001C1C45">
      <w:pPr>
        <w:numPr>
          <w:ilvl w:val="0"/>
          <w:numId w:val="87"/>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78A457E" w14:textId="77777777" w:rsidR="00155C3F" w:rsidRDefault="001C1C45">
      <w:pPr>
        <w:numPr>
          <w:ilvl w:val="0"/>
          <w:numId w:val="87"/>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E98F4B4" w14:textId="77777777" w:rsidR="00155C3F" w:rsidRDefault="001C1C45">
      <w:pPr>
        <w:ind w:right="8"/>
      </w:pPr>
      <w:r>
        <w:t>二、基金的年度审计</w:t>
      </w:r>
      <w:r>
        <w:rPr>
          <w:rFonts w:ascii="Times New Roman" w:eastAsia="Times New Roman" w:hAnsi="Times New Roman" w:cs="Times New Roman"/>
        </w:rPr>
        <w:t xml:space="preserve"> </w:t>
      </w:r>
    </w:p>
    <w:p w14:paraId="1CF06699" w14:textId="77777777" w:rsidR="00155C3F" w:rsidRDefault="001C1C45">
      <w:pPr>
        <w:numPr>
          <w:ilvl w:val="0"/>
          <w:numId w:val="88"/>
        </w:numPr>
        <w:spacing w:after="1" w:line="383" w:lineRule="auto"/>
        <w:ind w:right="8"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D9CC0D1" w14:textId="77777777" w:rsidR="00155C3F" w:rsidRDefault="001C1C45">
      <w:pPr>
        <w:numPr>
          <w:ilvl w:val="0"/>
          <w:numId w:val="88"/>
        </w:numPr>
        <w:ind w:right="8" w:firstLine="483"/>
      </w:pPr>
      <w:r>
        <w:t>会计师事务所更换经办注册会计师，应事先征得基金管理</w:t>
      </w:r>
      <w:r>
        <w:t>人同意。</w:t>
      </w:r>
      <w:r>
        <w:rPr>
          <w:rFonts w:ascii="Times New Roman" w:eastAsia="Times New Roman" w:hAnsi="Times New Roman" w:cs="Times New Roman"/>
        </w:rPr>
        <w:t xml:space="preserve"> </w:t>
      </w:r>
    </w:p>
    <w:p w14:paraId="119DE579" w14:textId="77777777" w:rsidR="00155C3F" w:rsidRDefault="001C1C45">
      <w:pPr>
        <w:numPr>
          <w:ilvl w:val="0"/>
          <w:numId w:val="88"/>
        </w:numPr>
        <w:ind w:right="8" w:firstLine="483"/>
      </w:pPr>
      <w:r>
        <w:t>基金管理人认为有充足理由更换会计师事务所，须通报基金托管人。更</w:t>
      </w:r>
    </w:p>
    <w:p w14:paraId="71791ABC" w14:textId="77777777" w:rsidR="00155C3F" w:rsidRDefault="001C1C45">
      <w:pPr>
        <w:ind w:left="-5" w:right="8"/>
      </w:pPr>
      <w:r>
        <w:t>换会计师事务所需按照《信息披露办法》的有关规定在规定媒介公告。</w:t>
      </w:r>
      <w:r>
        <w:rPr>
          <w:rFonts w:ascii="Times New Roman" w:eastAsia="Times New Roman" w:hAnsi="Times New Roman" w:cs="Times New Roman"/>
        </w:rPr>
        <w:t xml:space="preserve"> </w:t>
      </w:r>
    </w:p>
    <w:p w14:paraId="4E039EF3" w14:textId="77777777" w:rsidR="00155C3F" w:rsidRDefault="001C1C45">
      <w:pPr>
        <w:pStyle w:val="1"/>
        <w:ind w:right="224"/>
      </w:pPr>
      <w:bookmarkStart w:id="17" w:name="_Toc6259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BF5A578" w14:textId="77777777" w:rsidR="00155C3F" w:rsidRDefault="001C1C45">
      <w:pPr>
        <w:numPr>
          <w:ilvl w:val="0"/>
          <w:numId w:val="89"/>
        </w:numPr>
        <w:spacing w:after="21" w:line="366" w:lineRule="auto"/>
        <w:ind w:right="8" w:firstLine="483"/>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9D9DA97" w14:textId="77777777" w:rsidR="00155C3F" w:rsidRDefault="001C1C45">
      <w:pPr>
        <w:numPr>
          <w:ilvl w:val="0"/>
          <w:numId w:val="89"/>
        </w:numPr>
        <w:ind w:right="8" w:firstLine="483"/>
      </w:pPr>
      <w:r>
        <w:t>信息披露义务人</w:t>
      </w:r>
      <w:r>
        <w:rPr>
          <w:rFonts w:ascii="Times New Roman" w:eastAsia="Times New Roman" w:hAnsi="Times New Roman" w:cs="Times New Roman"/>
        </w:rPr>
        <w:t xml:space="preserve"> </w:t>
      </w:r>
    </w:p>
    <w:p w14:paraId="55A39F35" w14:textId="77777777" w:rsidR="00155C3F" w:rsidRDefault="001C1C45">
      <w:pPr>
        <w:spacing w:after="6"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1F919E" w14:textId="77777777" w:rsidR="00155C3F" w:rsidRDefault="001C1C45">
      <w:pPr>
        <w:spacing w:after="134"/>
        <w:ind w:right="8"/>
      </w:pPr>
      <w:r>
        <w:t>本基金信息披露义务人以保护基金份额持有人利益为根本出发点，按照法律</w:t>
      </w:r>
    </w:p>
    <w:p w14:paraId="33221A50" w14:textId="77777777" w:rsidR="00155C3F" w:rsidRDefault="001C1C45">
      <w:pPr>
        <w:spacing w:after="10" w:line="369"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E584695" w14:textId="77777777" w:rsidR="00155C3F" w:rsidRDefault="001C1C45">
      <w:pPr>
        <w:spacing w:after="24" w:line="365" w:lineRule="auto"/>
        <w:ind w:left="-15" w:right="8" w:firstLine="483"/>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w:t>
      </w:r>
      <w:r>
        <w:t>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B988719" w14:textId="77777777" w:rsidR="00155C3F" w:rsidRDefault="001C1C45">
      <w:pPr>
        <w:ind w:right="8"/>
      </w:pPr>
      <w:r>
        <w:t>三、本基金信息披露义务人承诺公开披露的基金信息，不得有下列行为：</w:t>
      </w:r>
      <w:r>
        <w:rPr>
          <w:rFonts w:ascii="Times New Roman" w:eastAsia="Times New Roman" w:hAnsi="Times New Roman" w:cs="Times New Roman"/>
        </w:rPr>
        <w:t xml:space="preserve"> </w:t>
      </w:r>
    </w:p>
    <w:p w14:paraId="0583BED3" w14:textId="77777777" w:rsidR="00155C3F" w:rsidRDefault="001C1C45">
      <w:pPr>
        <w:numPr>
          <w:ilvl w:val="0"/>
          <w:numId w:val="90"/>
        </w:numPr>
        <w:ind w:right="8" w:firstLine="483"/>
      </w:pPr>
      <w:r>
        <w:t>虚假记载、误导性陈述或者重大遗漏；</w:t>
      </w:r>
      <w:r>
        <w:rPr>
          <w:rFonts w:ascii="Times New Roman" w:eastAsia="Times New Roman" w:hAnsi="Times New Roman" w:cs="Times New Roman"/>
        </w:rPr>
        <w:t xml:space="preserve"> </w:t>
      </w:r>
    </w:p>
    <w:p w14:paraId="2A3C57FB" w14:textId="77777777" w:rsidR="00155C3F" w:rsidRDefault="001C1C45">
      <w:pPr>
        <w:numPr>
          <w:ilvl w:val="0"/>
          <w:numId w:val="90"/>
        </w:numPr>
        <w:ind w:right="8" w:firstLine="483"/>
      </w:pPr>
      <w:r>
        <w:t>对证券投资业绩进行预测；</w:t>
      </w:r>
      <w:r>
        <w:rPr>
          <w:rFonts w:ascii="Times New Roman" w:eastAsia="Times New Roman" w:hAnsi="Times New Roman" w:cs="Times New Roman"/>
        </w:rPr>
        <w:t xml:space="preserve"> </w:t>
      </w:r>
    </w:p>
    <w:p w14:paraId="6807FBEB" w14:textId="77777777" w:rsidR="00155C3F" w:rsidRDefault="001C1C45">
      <w:pPr>
        <w:numPr>
          <w:ilvl w:val="0"/>
          <w:numId w:val="90"/>
        </w:numPr>
        <w:ind w:right="8" w:firstLine="483"/>
      </w:pPr>
      <w:r>
        <w:t>违规承诺收益或者承担损失；</w:t>
      </w:r>
      <w:r>
        <w:rPr>
          <w:rFonts w:ascii="Times New Roman" w:eastAsia="Times New Roman" w:hAnsi="Times New Roman" w:cs="Times New Roman"/>
        </w:rPr>
        <w:t xml:space="preserve"> </w:t>
      </w:r>
    </w:p>
    <w:p w14:paraId="15584801" w14:textId="77777777" w:rsidR="00155C3F" w:rsidRDefault="001C1C45">
      <w:pPr>
        <w:numPr>
          <w:ilvl w:val="0"/>
          <w:numId w:val="90"/>
        </w:numPr>
        <w:ind w:right="8" w:firstLine="483"/>
      </w:pPr>
      <w:r>
        <w:t>诋毁其他基金管理人、基金托管人或者基金销售机构；</w:t>
      </w:r>
      <w:r>
        <w:rPr>
          <w:rFonts w:ascii="Times New Roman" w:eastAsia="Times New Roman" w:hAnsi="Times New Roman" w:cs="Times New Roman"/>
        </w:rPr>
        <w:t xml:space="preserve"> </w:t>
      </w:r>
    </w:p>
    <w:p w14:paraId="76CF1BD6" w14:textId="77777777" w:rsidR="00155C3F" w:rsidRDefault="001C1C45">
      <w:pPr>
        <w:numPr>
          <w:ilvl w:val="0"/>
          <w:numId w:val="90"/>
        </w:numPr>
        <w:spacing w:after="0"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026BD9E8" w14:textId="77777777" w:rsidR="00155C3F" w:rsidRDefault="001C1C45">
      <w:pPr>
        <w:numPr>
          <w:ilvl w:val="0"/>
          <w:numId w:val="90"/>
        </w:numPr>
        <w:ind w:right="8" w:firstLine="483"/>
      </w:pPr>
      <w:r>
        <w:t>中国证监会禁止的其他行为。</w:t>
      </w:r>
      <w:r>
        <w:rPr>
          <w:rFonts w:ascii="Times New Roman" w:eastAsia="Times New Roman" w:hAnsi="Times New Roman" w:cs="Times New Roman"/>
        </w:rPr>
        <w:t xml:space="preserve"> </w:t>
      </w:r>
    </w:p>
    <w:p w14:paraId="7E9341D0" w14:textId="77777777" w:rsidR="00155C3F" w:rsidRDefault="001C1C45">
      <w:pPr>
        <w:numPr>
          <w:ilvl w:val="0"/>
          <w:numId w:val="91"/>
        </w:numPr>
        <w:spacing w:after="6" w:line="376" w:lineRule="auto"/>
        <w:ind w:right="1362"/>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7250D308" w14:textId="77777777" w:rsidR="00155C3F" w:rsidRDefault="001C1C45">
      <w:pPr>
        <w:ind w:right="8"/>
      </w:pPr>
      <w:r>
        <w:t>本基金公开披露的信息采用阿拉伯数字；除特别说明外，货币单位为人民币</w:t>
      </w:r>
    </w:p>
    <w:p w14:paraId="21BCBE3D" w14:textId="77777777" w:rsidR="00155C3F" w:rsidRDefault="001C1C45">
      <w:pPr>
        <w:ind w:left="-5" w:right="8"/>
      </w:pPr>
      <w:r>
        <w:t>元。</w:t>
      </w:r>
      <w:r>
        <w:rPr>
          <w:rFonts w:ascii="Times New Roman" w:eastAsia="Times New Roman" w:hAnsi="Times New Roman" w:cs="Times New Roman"/>
        </w:rPr>
        <w:t xml:space="preserve"> </w:t>
      </w:r>
    </w:p>
    <w:p w14:paraId="60DAE607" w14:textId="77777777" w:rsidR="00155C3F" w:rsidRDefault="001C1C45">
      <w:pPr>
        <w:numPr>
          <w:ilvl w:val="0"/>
          <w:numId w:val="91"/>
        </w:numPr>
        <w:spacing w:after="1" w:line="383" w:lineRule="auto"/>
        <w:ind w:right="1362"/>
      </w:pPr>
      <w:r>
        <w:t>公开披露的基金信息公开披露的基金信息包括：</w:t>
      </w:r>
      <w:r>
        <w:rPr>
          <w:rFonts w:ascii="Times New Roman" w:eastAsia="Times New Roman" w:hAnsi="Times New Roman" w:cs="Times New Roman"/>
        </w:rPr>
        <w:t xml:space="preserve"> </w:t>
      </w:r>
    </w:p>
    <w:p w14:paraId="48B77967" w14:textId="77777777" w:rsidR="00155C3F" w:rsidRDefault="001C1C45">
      <w:pPr>
        <w:ind w:left="10" w:right="385"/>
        <w:jc w:val="right"/>
      </w:pPr>
      <w:r>
        <w:t>（一）基金招募说明书、《基金合同》、基金托管协议、基金产品资料概要</w:t>
      </w:r>
      <w:r>
        <w:rPr>
          <w:rFonts w:ascii="Times New Roman" w:eastAsia="Times New Roman" w:hAnsi="Times New Roman" w:cs="Times New Roman"/>
        </w:rPr>
        <w:t xml:space="preserve"> </w:t>
      </w:r>
    </w:p>
    <w:p w14:paraId="41B93C9C" w14:textId="77777777" w:rsidR="00155C3F" w:rsidRDefault="001C1C45">
      <w:pPr>
        <w:numPr>
          <w:ilvl w:val="0"/>
          <w:numId w:val="92"/>
        </w:numPr>
        <w:spacing w:after="5"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A56FE7E" w14:textId="77777777" w:rsidR="00155C3F" w:rsidRDefault="001C1C45">
      <w:pPr>
        <w:numPr>
          <w:ilvl w:val="0"/>
          <w:numId w:val="92"/>
        </w:numPr>
        <w:spacing w:after="14"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66E0F19" w14:textId="77777777" w:rsidR="00155C3F" w:rsidRDefault="001C1C45">
      <w:pPr>
        <w:numPr>
          <w:ilvl w:val="0"/>
          <w:numId w:val="92"/>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7461E80" w14:textId="77777777" w:rsidR="00155C3F" w:rsidRDefault="001C1C45">
      <w:pPr>
        <w:numPr>
          <w:ilvl w:val="0"/>
          <w:numId w:val="92"/>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80D0E68" w14:textId="77777777" w:rsidR="00155C3F" w:rsidRDefault="001C1C45">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7EE9A01" w14:textId="77777777" w:rsidR="00155C3F" w:rsidRDefault="001C1C45">
      <w:pPr>
        <w:spacing w:after="21" w:line="366" w:lineRule="auto"/>
        <w:ind w:left="-5" w:right="8"/>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796D341" w14:textId="77777777" w:rsidR="00155C3F" w:rsidRDefault="001C1C45">
      <w:pPr>
        <w:numPr>
          <w:ilvl w:val="0"/>
          <w:numId w:val="93"/>
        </w:numPr>
        <w:ind w:right="8" w:firstLine="473"/>
      </w:pPr>
      <w:r>
        <w:t>基金份额发售公告</w:t>
      </w:r>
      <w:r>
        <w:rPr>
          <w:rFonts w:ascii="Times New Roman" w:eastAsia="Times New Roman" w:hAnsi="Times New Roman" w:cs="Times New Roman"/>
        </w:rPr>
        <w:t xml:space="preserve"> </w:t>
      </w:r>
    </w:p>
    <w:p w14:paraId="20335BFA" w14:textId="77777777" w:rsidR="00155C3F" w:rsidRDefault="001C1C45">
      <w:pPr>
        <w:ind w:left="10" w:right="250"/>
        <w:jc w:val="right"/>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D5C46DB" w14:textId="77777777" w:rsidR="00155C3F" w:rsidRDefault="001C1C45">
      <w:pPr>
        <w:numPr>
          <w:ilvl w:val="0"/>
          <w:numId w:val="93"/>
        </w:numPr>
        <w:ind w:right="8" w:firstLine="473"/>
      </w:pPr>
      <w:r>
        <w:t>《基金合同》生效</w:t>
      </w:r>
      <w:r>
        <w:t>公告</w:t>
      </w:r>
      <w:r>
        <w:rPr>
          <w:rFonts w:ascii="Times New Roman" w:eastAsia="Times New Roman" w:hAnsi="Times New Roman" w:cs="Times New Roman"/>
        </w:rPr>
        <w:t xml:space="preserve"> </w:t>
      </w:r>
    </w:p>
    <w:p w14:paraId="081732E1" w14:textId="77777777" w:rsidR="00155C3F" w:rsidRDefault="001C1C45">
      <w:pPr>
        <w:spacing w:after="17" w:line="369" w:lineRule="auto"/>
        <w:ind w:left="-15" w:right="8"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D0783D4" w14:textId="77777777" w:rsidR="00155C3F" w:rsidRDefault="001C1C45">
      <w:pPr>
        <w:numPr>
          <w:ilvl w:val="0"/>
          <w:numId w:val="93"/>
        </w:numPr>
        <w:ind w:right="8" w:firstLine="473"/>
      </w:pPr>
      <w:r>
        <w:t>基金净值信息</w:t>
      </w:r>
      <w:r>
        <w:rPr>
          <w:rFonts w:ascii="Times New Roman" w:eastAsia="Times New Roman" w:hAnsi="Times New Roman" w:cs="Times New Roman"/>
        </w:rPr>
        <w:t xml:space="preserve"> </w:t>
      </w:r>
    </w:p>
    <w:p w14:paraId="24594EA8" w14:textId="77777777" w:rsidR="00155C3F" w:rsidRDefault="001C1C45">
      <w:pPr>
        <w:spacing w:after="10" w:line="369" w:lineRule="auto"/>
        <w:ind w:left="-15" w:right="8"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12B5994" w14:textId="77777777" w:rsidR="00155C3F" w:rsidRDefault="001C1C45">
      <w:pPr>
        <w:spacing w:after="14" w:line="366" w:lineRule="auto"/>
        <w:ind w:left="-15" w:right="8"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7182E60" w14:textId="77777777" w:rsidR="00155C3F" w:rsidRDefault="001C1C45">
      <w:pPr>
        <w:spacing w:after="18" w:line="369" w:lineRule="auto"/>
        <w:ind w:left="-15" w:right="8"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5B7E7C7" w14:textId="77777777" w:rsidR="00155C3F" w:rsidRDefault="001C1C45">
      <w:pPr>
        <w:numPr>
          <w:ilvl w:val="0"/>
          <w:numId w:val="93"/>
        </w:numPr>
        <w:ind w:right="8" w:firstLine="473"/>
      </w:pPr>
      <w:r>
        <w:t>基金份额申购、赎回价格</w:t>
      </w:r>
      <w:r>
        <w:rPr>
          <w:rFonts w:ascii="Times New Roman" w:eastAsia="Times New Roman" w:hAnsi="Times New Roman" w:cs="Times New Roman"/>
        </w:rPr>
        <w:t xml:space="preserve"> </w:t>
      </w:r>
    </w:p>
    <w:p w14:paraId="7B437B08" w14:textId="77777777" w:rsidR="00155C3F" w:rsidRDefault="001C1C45">
      <w:pPr>
        <w:spacing w:after="21" w:line="366" w:lineRule="auto"/>
        <w:ind w:left="-15"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6D3D585" w14:textId="77777777" w:rsidR="00155C3F" w:rsidRDefault="001C1C45">
      <w:pPr>
        <w:numPr>
          <w:ilvl w:val="0"/>
          <w:numId w:val="93"/>
        </w:numPr>
        <w:spacing w:after="6" w:line="376" w:lineRule="auto"/>
        <w:ind w:right="8" w:firstLine="473"/>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67B333A5" w14:textId="77777777" w:rsidR="00155C3F" w:rsidRDefault="001C1C45">
      <w:pPr>
        <w:spacing w:after="12" w:line="369" w:lineRule="auto"/>
        <w:ind w:left="-15" w:right="8"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0D12319" w14:textId="77777777" w:rsidR="00155C3F" w:rsidRDefault="001C1C45">
      <w:pPr>
        <w:spacing w:after="0" w:line="388" w:lineRule="auto"/>
        <w:ind w:left="-15" w:right="8"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523C4DF9" w14:textId="77777777" w:rsidR="00155C3F" w:rsidRDefault="001C1C45">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E8825C4" w14:textId="77777777" w:rsidR="00155C3F" w:rsidRDefault="001C1C45">
      <w:pPr>
        <w:spacing w:after="18" w:line="382" w:lineRule="auto"/>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81DC803" w14:textId="77777777" w:rsidR="00155C3F" w:rsidRDefault="001C1C45">
      <w:pPr>
        <w:ind w:right="8"/>
      </w:pPr>
      <w:r>
        <w:t>（七）临时报告</w:t>
      </w:r>
      <w:r>
        <w:rPr>
          <w:rFonts w:ascii="Times New Roman" w:eastAsia="Times New Roman" w:hAnsi="Times New Roman" w:cs="Times New Roman"/>
        </w:rPr>
        <w:t xml:space="preserve"> </w:t>
      </w:r>
    </w:p>
    <w:p w14:paraId="298F0604" w14:textId="77777777" w:rsidR="00155C3F" w:rsidRDefault="001C1C45">
      <w:pPr>
        <w:spacing w:after="0" w:line="388" w:lineRule="auto"/>
        <w:ind w:left="-15" w:right="8"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E682B8" w14:textId="77777777" w:rsidR="00155C3F" w:rsidRDefault="001C1C45">
      <w:pPr>
        <w:spacing w:after="18"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C31C0AF" w14:textId="77777777" w:rsidR="00155C3F" w:rsidRDefault="001C1C45">
      <w:pPr>
        <w:numPr>
          <w:ilvl w:val="0"/>
          <w:numId w:val="94"/>
        </w:numPr>
        <w:ind w:right="8" w:firstLine="483"/>
      </w:pPr>
      <w:r>
        <w:t>基金份额持有人大会的召开及决定的事项；</w:t>
      </w:r>
      <w:r>
        <w:rPr>
          <w:rFonts w:ascii="Times New Roman" w:eastAsia="Times New Roman" w:hAnsi="Times New Roman" w:cs="Times New Roman"/>
        </w:rPr>
        <w:t xml:space="preserve"> </w:t>
      </w:r>
    </w:p>
    <w:p w14:paraId="3BB9CC85" w14:textId="77777777" w:rsidR="00155C3F" w:rsidRDefault="001C1C45">
      <w:pPr>
        <w:numPr>
          <w:ilvl w:val="0"/>
          <w:numId w:val="94"/>
        </w:numPr>
        <w:ind w:right="8" w:firstLine="483"/>
      </w:pPr>
      <w:r>
        <w:t>基金合同终止、基金清算；</w:t>
      </w:r>
      <w:r>
        <w:rPr>
          <w:rFonts w:ascii="Times New Roman" w:eastAsia="Times New Roman" w:hAnsi="Times New Roman" w:cs="Times New Roman"/>
        </w:rPr>
        <w:t xml:space="preserve"> </w:t>
      </w:r>
    </w:p>
    <w:p w14:paraId="61E7E713" w14:textId="77777777" w:rsidR="00155C3F" w:rsidRDefault="001C1C45">
      <w:pPr>
        <w:numPr>
          <w:ilvl w:val="0"/>
          <w:numId w:val="94"/>
        </w:numPr>
        <w:ind w:right="8" w:firstLine="483"/>
      </w:pPr>
      <w:r>
        <w:t>转换基金运作方式、基金合并；</w:t>
      </w:r>
      <w:r>
        <w:rPr>
          <w:rFonts w:ascii="Times New Roman" w:eastAsia="Times New Roman" w:hAnsi="Times New Roman" w:cs="Times New Roman"/>
        </w:rPr>
        <w:t xml:space="preserve"> </w:t>
      </w:r>
    </w:p>
    <w:p w14:paraId="1898BF2A" w14:textId="77777777" w:rsidR="00155C3F" w:rsidRDefault="001C1C45">
      <w:pPr>
        <w:numPr>
          <w:ilvl w:val="0"/>
          <w:numId w:val="94"/>
        </w:numPr>
        <w:spacing w:after="0" w:line="383" w:lineRule="auto"/>
        <w:ind w:right="8" w:firstLine="483"/>
      </w:pPr>
      <w:r>
        <w:t>更换基金管理人、基金托管人、基金份额登记机构，基金改聘会计师事务所；</w:t>
      </w:r>
      <w:r>
        <w:rPr>
          <w:rFonts w:ascii="Times New Roman" w:eastAsia="Times New Roman" w:hAnsi="Times New Roman" w:cs="Times New Roman"/>
        </w:rPr>
        <w:t xml:space="preserve"> </w:t>
      </w:r>
    </w:p>
    <w:p w14:paraId="36EA5A04" w14:textId="77777777" w:rsidR="00155C3F" w:rsidRDefault="001C1C45">
      <w:pPr>
        <w:numPr>
          <w:ilvl w:val="0"/>
          <w:numId w:val="94"/>
        </w:numPr>
        <w:ind w:right="8" w:firstLine="483"/>
      </w:pPr>
      <w:r>
        <w:t>基金管理人委托基金服务机构代为办理基金的份额登记、核算、估值等</w:t>
      </w:r>
    </w:p>
    <w:p w14:paraId="578C284A" w14:textId="77777777" w:rsidR="00155C3F" w:rsidRDefault="001C1C45">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6F27ABF" w14:textId="77777777" w:rsidR="00155C3F" w:rsidRDefault="001C1C45">
      <w:pPr>
        <w:numPr>
          <w:ilvl w:val="0"/>
          <w:numId w:val="94"/>
        </w:numPr>
        <w:ind w:right="8" w:firstLine="483"/>
      </w:pPr>
      <w:r>
        <w:t>基金管理人、基金托管人的法定名称、住所发生变更；</w:t>
      </w:r>
      <w:r>
        <w:rPr>
          <w:rFonts w:ascii="Times New Roman" w:eastAsia="Times New Roman" w:hAnsi="Times New Roman" w:cs="Times New Roman"/>
        </w:rPr>
        <w:t xml:space="preserve"> </w:t>
      </w:r>
    </w:p>
    <w:p w14:paraId="0F5BBF64" w14:textId="77777777" w:rsidR="00155C3F" w:rsidRDefault="001C1C45">
      <w:pPr>
        <w:numPr>
          <w:ilvl w:val="0"/>
          <w:numId w:val="94"/>
        </w:numPr>
        <w:spacing w:after="0"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4DCA162D" w14:textId="77777777" w:rsidR="00155C3F" w:rsidRDefault="001C1C45">
      <w:pPr>
        <w:numPr>
          <w:ilvl w:val="0"/>
          <w:numId w:val="94"/>
        </w:numPr>
        <w:ind w:right="8" w:firstLine="483"/>
      </w:pPr>
      <w:r>
        <w:t>基金募集期延长或提前结束募集；</w:t>
      </w:r>
      <w:r>
        <w:rPr>
          <w:rFonts w:ascii="Times New Roman" w:eastAsia="Times New Roman" w:hAnsi="Times New Roman" w:cs="Times New Roman"/>
        </w:rPr>
        <w:t xml:space="preserve"> </w:t>
      </w:r>
    </w:p>
    <w:p w14:paraId="5CC194B0" w14:textId="77777777" w:rsidR="00155C3F" w:rsidRDefault="001C1C45">
      <w:pPr>
        <w:numPr>
          <w:ilvl w:val="0"/>
          <w:numId w:val="94"/>
        </w:numPr>
        <w:spacing w:after="0"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097203B3" w14:textId="77777777" w:rsidR="00155C3F" w:rsidRDefault="001C1C45">
      <w:pPr>
        <w:numPr>
          <w:ilvl w:val="0"/>
          <w:numId w:val="94"/>
        </w:numPr>
        <w:spacing w:after="6" w:line="376"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604A2BF" w14:textId="77777777" w:rsidR="00155C3F" w:rsidRDefault="001C1C45">
      <w:pPr>
        <w:numPr>
          <w:ilvl w:val="0"/>
          <w:numId w:val="94"/>
        </w:numPr>
        <w:ind w:right="8" w:firstLine="483"/>
      </w:pPr>
      <w:r>
        <w:t>涉及基金财产、基金管理业务、基金托管业务的诉讼或仲裁；</w:t>
      </w:r>
      <w:r>
        <w:rPr>
          <w:rFonts w:ascii="Times New Roman" w:eastAsia="Times New Roman" w:hAnsi="Times New Roman" w:cs="Times New Roman"/>
        </w:rPr>
        <w:t xml:space="preserve"> </w:t>
      </w:r>
    </w:p>
    <w:p w14:paraId="2AE4667C" w14:textId="77777777" w:rsidR="00155C3F" w:rsidRDefault="001C1C45">
      <w:pPr>
        <w:numPr>
          <w:ilvl w:val="0"/>
          <w:numId w:val="94"/>
        </w:numPr>
        <w:spacing w:line="370"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r>
        <w:rPr>
          <w:rFonts w:ascii="Times New Roman" w:eastAsia="Times New Roman" w:hAnsi="Times New Roman" w:cs="Times New Roman"/>
        </w:rPr>
        <w:t>13</w:t>
      </w:r>
      <w:r>
        <w:t>、基金管理人运用基金财产买卖基金管理人、基金托管人及其控股股东、</w:t>
      </w:r>
    </w:p>
    <w:p w14:paraId="173C6882" w14:textId="77777777" w:rsidR="00155C3F" w:rsidRDefault="001C1C45">
      <w:pPr>
        <w:spacing w:after="22" w:line="369" w:lineRule="auto"/>
        <w:ind w:left="-5" w:right="8"/>
      </w:pPr>
      <w:r>
        <w:t>实际控制人或者与其有重大利害关系的公司发行的证券或者承销期</w:t>
      </w:r>
      <w:r>
        <w:t>内承销的证券，或者从事其他重大关联交易事项，中国证监会另有规定的情形除外；</w:t>
      </w:r>
      <w:r>
        <w:rPr>
          <w:rFonts w:ascii="Times New Roman" w:eastAsia="Times New Roman" w:hAnsi="Times New Roman" w:cs="Times New Roman"/>
        </w:rPr>
        <w:t xml:space="preserve"> </w:t>
      </w:r>
    </w:p>
    <w:p w14:paraId="03820551" w14:textId="77777777" w:rsidR="00155C3F" w:rsidRDefault="001C1C45">
      <w:pPr>
        <w:numPr>
          <w:ilvl w:val="0"/>
          <w:numId w:val="95"/>
        </w:numPr>
        <w:ind w:right="8" w:firstLine="483"/>
      </w:pPr>
      <w:r>
        <w:t>基金收益分配事项；</w:t>
      </w:r>
      <w:r>
        <w:rPr>
          <w:rFonts w:ascii="Times New Roman" w:eastAsia="Times New Roman" w:hAnsi="Times New Roman" w:cs="Times New Roman"/>
        </w:rPr>
        <w:t xml:space="preserve"> </w:t>
      </w:r>
    </w:p>
    <w:p w14:paraId="2E12AFD8" w14:textId="77777777" w:rsidR="00155C3F" w:rsidRDefault="001C1C45">
      <w:pPr>
        <w:numPr>
          <w:ilvl w:val="0"/>
          <w:numId w:val="95"/>
        </w:numPr>
        <w:spacing w:after="1" w:line="383" w:lineRule="auto"/>
        <w:ind w:right="8"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1DF0CCE2" w14:textId="77777777" w:rsidR="00155C3F" w:rsidRDefault="001C1C45">
      <w:pPr>
        <w:numPr>
          <w:ilvl w:val="0"/>
          <w:numId w:val="95"/>
        </w:numPr>
        <w:ind w:right="8" w:firstLine="483"/>
      </w:pPr>
      <w:r>
        <w:t>基金份额净值计价错误达基金份额净值百分之零点五；</w:t>
      </w:r>
      <w:r>
        <w:rPr>
          <w:rFonts w:ascii="Times New Roman" w:eastAsia="Times New Roman" w:hAnsi="Times New Roman" w:cs="Times New Roman"/>
        </w:rPr>
        <w:t xml:space="preserve"> </w:t>
      </w:r>
    </w:p>
    <w:p w14:paraId="39F0C4A8" w14:textId="77777777" w:rsidR="00155C3F" w:rsidRDefault="001C1C45">
      <w:pPr>
        <w:numPr>
          <w:ilvl w:val="0"/>
          <w:numId w:val="95"/>
        </w:numPr>
        <w:ind w:right="8" w:firstLine="483"/>
      </w:pPr>
      <w:r>
        <w:t>本基金开始办理申购、赎回；</w:t>
      </w:r>
      <w:r>
        <w:rPr>
          <w:rFonts w:ascii="Times New Roman" w:eastAsia="Times New Roman" w:hAnsi="Times New Roman" w:cs="Times New Roman"/>
        </w:rPr>
        <w:t xml:space="preserve"> </w:t>
      </w:r>
    </w:p>
    <w:p w14:paraId="64B5309A" w14:textId="77777777" w:rsidR="00155C3F" w:rsidRDefault="001C1C45">
      <w:pPr>
        <w:numPr>
          <w:ilvl w:val="0"/>
          <w:numId w:val="95"/>
        </w:numPr>
        <w:ind w:right="8" w:firstLine="483"/>
      </w:pPr>
      <w:r>
        <w:t>本基金发生巨额赎回并延期办理；</w:t>
      </w:r>
      <w:r>
        <w:rPr>
          <w:rFonts w:ascii="Times New Roman" w:eastAsia="Times New Roman" w:hAnsi="Times New Roman" w:cs="Times New Roman"/>
        </w:rPr>
        <w:t xml:space="preserve"> </w:t>
      </w:r>
    </w:p>
    <w:p w14:paraId="16168067" w14:textId="77777777" w:rsidR="00155C3F" w:rsidRDefault="001C1C45">
      <w:pPr>
        <w:numPr>
          <w:ilvl w:val="0"/>
          <w:numId w:val="95"/>
        </w:numPr>
        <w:ind w:right="8" w:firstLine="483"/>
      </w:pPr>
      <w:r>
        <w:t>本基金连续发生巨额赎回并暂停接受赎回申请或延缓支付赎回款项；</w:t>
      </w:r>
      <w:r>
        <w:rPr>
          <w:rFonts w:ascii="Times New Roman" w:eastAsia="Times New Roman" w:hAnsi="Times New Roman" w:cs="Times New Roman"/>
        </w:rPr>
        <w:t xml:space="preserve"> </w:t>
      </w:r>
    </w:p>
    <w:p w14:paraId="7848BDF1" w14:textId="77777777" w:rsidR="00155C3F" w:rsidRDefault="001C1C45">
      <w:pPr>
        <w:numPr>
          <w:ilvl w:val="0"/>
          <w:numId w:val="95"/>
        </w:numPr>
        <w:ind w:right="8" w:firstLine="483"/>
      </w:pPr>
      <w:r>
        <w:t>本基金暂停接受申购、赎回申请或重新接受申购、赎回申请；</w:t>
      </w:r>
      <w:r>
        <w:rPr>
          <w:rFonts w:ascii="Times New Roman" w:eastAsia="Times New Roman" w:hAnsi="Times New Roman" w:cs="Times New Roman"/>
        </w:rPr>
        <w:t xml:space="preserve"> </w:t>
      </w:r>
    </w:p>
    <w:p w14:paraId="19ABAE2E" w14:textId="77777777" w:rsidR="00155C3F" w:rsidRDefault="001C1C45">
      <w:pPr>
        <w:numPr>
          <w:ilvl w:val="0"/>
          <w:numId w:val="95"/>
        </w:numPr>
        <w:spacing w:after="2" w:line="382"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A45D647" w14:textId="77777777" w:rsidR="00155C3F" w:rsidRDefault="001C1C45">
      <w:pPr>
        <w:numPr>
          <w:ilvl w:val="0"/>
          <w:numId w:val="95"/>
        </w:numPr>
        <w:ind w:right="8" w:firstLine="483"/>
      </w:pPr>
      <w:r>
        <w:t>基金管理人采用</w:t>
      </w:r>
      <w:r>
        <w:t>摆动定价机制进行估值；</w:t>
      </w:r>
      <w:r>
        <w:rPr>
          <w:rFonts w:ascii="Times New Roman" w:eastAsia="Times New Roman" w:hAnsi="Times New Roman" w:cs="Times New Roman"/>
        </w:rPr>
        <w:t xml:space="preserve"> </w:t>
      </w:r>
    </w:p>
    <w:p w14:paraId="143A4B25" w14:textId="77777777" w:rsidR="00155C3F" w:rsidRDefault="001C1C45">
      <w:pPr>
        <w:numPr>
          <w:ilvl w:val="0"/>
          <w:numId w:val="95"/>
        </w:numPr>
        <w:ind w:right="8" w:firstLine="483"/>
      </w:pPr>
      <w:r>
        <w:t>本基金启用侧袋机制、处置特定资产、终止侧袋机制；</w:t>
      </w:r>
      <w:r>
        <w:rPr>
          <w:rFonts w:ascii="Times New Roman" w:eastAsia="Times New Roman" w:hAnsi="Times New Roman" w:cs="Times New Roman"/>
        </w:rPr>
        <w:t xml:space="preserve"> </w:t>
      </w:r>
    </w:p>
    <w:p w14:paraId="1B618CC1" w14:textId="77777777" w:rsidR="00155C3F" w:rsidRDefault="001C1C45">
      <w:pPr>
        <w:numPr>
          <w:ilvl w:val="0"/>
          <w:numId w:val="95"/>
        </w:numPr>
        <w:spacing w:after="0"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8619871" w14:textId="77777777" w:rsidR="00155C3F" w:rsidRDefault="001C1C45">
      <w:pPr>
        <w:numPr>
          <w:ilvl w:val="0"/>
          <w:numId w:val="96"/>
        </w:numPr>
        <w:ind w:right="8" w:hanging="958"/>
      </w:pPr>
      <w:r>
        <w:t>澄清公告</w:t>
      </w:r>
      <w:r>
        <w:rPr>
          <w:rFonts w:ascii="Times New Roman" w:eastAsia="Times New Roman" w:hAnsi="Times New Roman" w:cs="Times New Roman"/>
        </w:rPr>
        <w:t xml:space="preserve"> </w:t>
      </w:r>
    </w:p>
    <w:p w14:paraId="2321CFBD" w14:textId="77777777" w:rsidR="00155C3F" w:rsidRDefault="001C1C45">
      <w:pPr>
        <w:spacing w:after="22" w:line="365" w:lineRule="auto"/>
        <w:ind w:left="-15" w:right="8"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2B5156" w14:textId="77777777" w:rsidR="00155C3F" w:rsidRDefault="001C1C45">
      <w:pPr>
        <w:numPr>
          <w:ilvl w:val="0"/>
          <w:numId w:val="96"/>
        </w:numPr>
        <w:ind w:right="8" w:hanging="958"/>
      </w:pPr>
      <w:r>
        <w:t>基金份额持有人大会决议</w:t>
      </w:r>
      <w:r>
        <w:rPr>
          <w:rFonts w:ascii="Times New Roman" w:eastAsia="Times New Roman" w:hAnsi="Times New Roman" w:cs="Times New Roman"/>
        </w:rPr>
        <w:t xml:space="preserve"> </w:t>
      </w:r>
    </w:p>
    <w:p w14:paraId="0FDC3B9E" w14:textId="77777777" w:rsidR="00155C3F" w:rsidRDefault="001C1C45">
      <w:pPr>
        <w:spacing w:after="18" w:line="369" w:lineRule="auto"/>
        <w:ind w:left="-15" w:right="8"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0EE7DB0B" w14:textId="77777777" w:rsidR="00155C3F" w:rsidRDefault="001C1C45">
      <w:pPr>
        <w:numPr>
          <w:ilvl w:val="0"/>
          <w:numId w:val="96"/>
        </w:numPr>
        <w:ind w:right="8" w:hanging="958"/>
      </w:pPr>
      <w:r>
        <w:t>清算报告</w:t>
      </w:r>
      <w:r>
        <w:rPr>
          <w:rFonts w:ascii="Times New Roman" w:eastAsia="Times New Roman" w:hAnsi="Times New Roman" w:cs="Times New Roman"/>
        </w:rPr>
        <w:t xml:space="preserve"> </w:t>
      </w:r>
    </w:p>
    <w:p w14:paraId="6FCAE2C6" w14:textId="77777777" w:rsidR="00155C3F" w:rsidRDefault="001C1C45">
      <w:pPr>
        <w:spacing w:after="134"/>
        <w:ind w:right="8"/>
      </w:pPr>
      <w:r>
        <w:t>基金合同终止的，基金管理人应当依法组织基金财产清算小组对基金财产进</w:t>
      </w:r>
    </w:p>
    <w:p w14:paraId="556AC575" w14:textId="77777777" w:rsidR="00155C3F" w:rsidRDefault="001C1C45">
      <w:pPr>
        <w:spacing w:line="364" w:lineRule="auto"/>
        <w:ind w:left="-5" w:right="8"/>
      </w:pPr>
      <w:r>
        <w:t>行清算并作出清算报告。基金财产清算小组应当将清算报告登载在规定网站上，并将清算报告提示性</w:t>
      </w:r>
      <w:r>
        <w:t>公告登载在规定报刊上。</w:t>
      </w:r>
    </w:p>
    <w:p w14:paraId="7C25F955" w14:textId="77777777" w:rsidR="00155C3F" w:rsidRDefault="001C1C45">
      <w:pPr>
        <w:numPr>
          <w:ilvl w:val="0"/>
          <w:numId w:val="96"/>
        </w:numPr>
        <w:ind w:right="8" w:hanging="958"/>
      </w:pPr>
      <w:r>
        <w:t>投资国债期货相关公告</w:t>
      </w:r>
      <w:r>
        <w:rPr>
          <w:rFonts w:ascii="Times New Roman" w:eastAsia="Times New Roman" w:hAnsi="Times New Roman" w:cs="Times New Roman"/>
        </w:rPr>
        <w:t xml:space="preserve"> </w:t>
      </w:r>
    </w:p>
    <w:p w14:paraId="57DB3E4B" w14:textId="77777777" w:rsidR="00155C3F" w:rsidRDefault="001C1C45">
      <w:pPr>
        <w:spacing w:after="23" w:line="365" w:lineRule="auto"/>
        <w:ind w:left="-15"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0F1AC60" w14:textId="77777777" w:rsidR="00155C3F" w:rsidRDefault="001C1C45">
      <w:pPr>
        <w:numPr>
          <w:ilvl w:val="0"/>
          <w:numId w:val="96"/>
        </w:numPr>
        <w:ind w:right="8" w:hanging="958"/>
      </w:pPr>
      <w:r>
        <w:t>投资港股通标的股票的相关公告</w:t>
      </w:r>
      <w:r>
        <w:rPr>
          <w:rFonts w:ascii="Times New Roman" w:eastAsia="Times New Roman" w:hAnsi="Times New Roman" w:cs="Times New Roman"/>
        </w:rPr>
        <w:t xml:space="preserve"> </w:t>
      </w:r>
    </w:p>
    <w:p w14:paraId="226E8C49" w14:textId="77777777" w:rsidR="00155C3F" w:rsidRDefault="001C1C45">
      <w:pPr>
        <w:spacing w:after="23" w:line="365" w:lineRule="auto"/>
        <w:ind w:left="-15" w:right="8"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60882D9" w14:textId="77777777" w:rsidR="00155C3F" w:rsidRDefault="001C1C45">
      <w:pPr>
        <w:numPr>
          <w:ilvl w:val="0"/>
          <w:numId w:val="96"/>
        </w:numPr>
        <w:ind w:right="8" w:hanging="958"/>
      </w:pPr>
      <w:r>
        <w:t>实施侧袋机制期间的信息披露</w:t>
      </w:r>
      <w:r>
        <w:rPr>
          <w:rFonts w:ascii="Times New Roman" w:eastAsia="Times New Roman" w:hAnsi="Times New Roman" w:cs="Times New Roman"/>
        </w:rPr>
        <w:t xml:space="preserve"> </w:t>
      </w:r>
    </w:p>
    <w:p w14:paraId="0F906666" w14:textId="77777777" w:rsidR="00155C3F" w:rsidRDefault="001C1C45">
      <w:pPr>
        <w:spacing w:after="18" w:line="369" w:lineRule="auto"/>
        <w:ind w:left="-15"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1B506EF" w14:textId="77777777" w:rsidR="00155C3F" w:rsidRDefault="001C1C45">
      <w:pPr>
        <w:numPr>
          <w:ilvl w:val="0"/>
          <w:numId w:val="96"/>
        </w:numPr>
        <w:ind w:right="8" w:hanging="958"/>
      </w:pPr>
      <w:r>
        <w:t>中国证监会规定的其他信息。</w:t>
      </w:r>
      <w:r>
        <w:rPr>
          <w:rFonts w:ascii="Times New Roman" w:eastAsia="Times New Roman" w:hAnsi="Times New Roman" w:cs="Times New Roman"/>
        </w:rPr>
        <w:t xml:space="preserve"> </w:t>
      </w:r>
    </w:p>
    <w:p w14:paraId="08D7DB4A" w14:textId="77777777" w:rsidR="00155C3F" w:rsidRDefault="001C1C45">
      <w:pPr>
        <w:ind w:right="8"/>
      </w:pPr>
      <w:r>
        <w:t>六、信息披露事务管理</w:t>
      </w:r>
      <w:r>
        <w:rPr>
          <w:rFonts w:ascii="Times New Roman" w:eastAsia="Times New Roman" w:hAnsi="Times New Roman" w:cs="Times New Roman"/>
        </w:rPr>
        <w:t xml:space="preserve"> </w:t>
      </w:r>
    </w:p>
    <w:p w14:paraId="5C045EE7" w14:textId="77777777" w:rsidR="00155C3F" w:rsidRDefault="001C1C45">
      <w:pPr>
        <w:spacing w:after="10" w:line="369" w:lineRule="auto"/>
        <w:ind w:left="-15" w:right="8"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EB9A686" w14:textId="77777777" w:rsidR="00155C3F" w:rsidRDefault="001C1C45">
      <w:pPr>
        <w:spacing w:after="10" w:line="370" w:lineRule="auto"/>
        <w:ind w:left="-15"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3363E05" w14:textId="77777777" w:rsidR="00155C3F" w:rsidRDefault="001C1C45">
      <w:pPr>
        <w:spacing w:after="16" w:line="365" w:lineRule="auto"/>
        <w:ind w:left="-15" w:right="8"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2F60966" w14:textId="77777777" w:rsidR="00155C3F" w:rsidRDefault="001C1C45">
      <w:pPr>
        <w:spacing w:after="14" w:line="366" w:lineRule="auto"/>
        <w:ind w:left="-15" w:right="8" w:firstLine="483"/>
      </w:pPr>
      <w:r>
        <w:t>基金管理人、基金托管人应当在</w:t>
      </w:r>
      <w:r>
        <w:t>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3D3881C" w14:textId="77777777" w:rsidR="00155C3F" w:rsidRDefault="001C1C45">
      <w:pPr>
        <w:spacing w:after="16" w:line="363" w:lineRule="auto"/>
        <w:ind w:left="-15" w:right="8" w:firstLine="483"/>
      </w:pPr>
      <w:r>
        <w:t>基金管理人、基金托管人除依法在规定媒介上披露信息外，还可以根据需要在其他公共媒介披露信息，但是其他公共媒介不得早于规定媒介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w:t>
      </w:r>
      <w:r>
        <w:t>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5199654" w14:textId="77777777" w:rsidR="00155C3F" w:rsidRDefault="001C1C45">
      <w:pPr>
        <w:spacing w:after="6" w:line="376"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1A8ED89" w14:textId="77777777" w:rsidR="00155C3F" w:rsidRDefault="001C1C45">
      <w:pPr>
        <w:ind w:right="8"/>
      </w:pPr>
      <w:r>
        <w:t>七、信息披露文件的存放与查阅</w:t>
      </w:r>
      <w:r>
        <w:rPr>
          <w:rFonts w:ascii="Times New Roman" w:eastAsia="Times New Roman" w:hAnsi="Times New Roman" w:cs="Times New Roman"/>
        </w:rPr>
        <w:t xml:space="preserve"> </w:t>
      </w:r>
    </w:p>
    <w:p w14:paraId="48AD4C27" w14:textId="77777777" w:rsidR="00155C3F" w:rsidRDefault="001C1C45">
      <w:pPr>
        <w:ind w:left="10" w:right="250"/>
        <w:jc w:val="right"/>
      </w:pPr>
      <w:r>
        <w:t>依法必须披露的信息发布后，基金管理人、基金托管人应当按照相关法律法</w:t>
      </w:r>
    </w:p>
    <w:p w14:paraId="3B4F5487" w14:textId="77777777" w:rsidR="00155C3F" w:rsidRDefault="001C1C45">
      <w:pPr>
        <w:ind w:left="-5" w:right="8"/>
      </w:pPr>
      <w:r>
        <w:t>规规定将信息置备于公司住所，供社会公众查阅、复制。</w:t>
      </w:r>
      <w:r>
        <w:rPr>
          <w:rFonts w:ascii="Times New Roman" w:eastAsia="Times New Roman" w:hAnsi="Times New Roman" w:cs="Times New Roman"/>
        </w:rPr>
        <w:t xml:space="preserve"> </w:t>
      </w:r>
      <w:r>
        <w:br w:type="page"/>
      </w:r>
    </w:p>
    <w:p w14:paraId="6D6A949C" w14:textId="77777777" w:rsidR="00155C3F" w:rsidRDefault="001C1C45">
      <w:pPr>
        <w:pStyle w:val="1"/>
        <w:spacing w:after="115" w:line="259" w:lineRule="auto"/>
        <w:ind w:left="535" w:right="0"/>
        <w:jc w:val="left"/>
      </w:pPr>
      <w:bookmarkStart w:id="18" w:name="_Toc6259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CD40F25" w14:textId="77777777" w:rsidR="00155C3F" w:rsidRDefault="001C1C45">
      <w:pPr>
        <w:spacing w:after="185"/>
        <w:ind w:left="0" w:firstLine="0"/>
      </w:pPr>
      <w:r>
        <w:rPr>
          <w:rFonts w:ascii="Times New Roman" w:eastAsia="Times New Roman" w:hAnsi="Times New Roman" w:cs="Times New Roman"/>
        </w:rPr>
        <w:t xml:space="preserve"> </w:t>
      </w:r>
    </w:p>
    <w:p w14:paraId="5E55DCA0" w14:textId="77777777" w:rsidR="00155C3F" w:rsidRDefault="001C1C45">
      <w:pPr>
        <w:numPr>
          <w:ilvl w:val="0"/>
          <w:numId w:val="97"/>
        </w:numPr>
        <w:ind w:right="8" w:hanging="353"/>
      </w:pPr>
      <w:r>
        <w:t>《基金合同》的变更</w:t>
      </w:r>
      <w:r>
        <w:rPr>
          <w:rFonts w:ascii="Times New Roman" w:eastAsia="Times New Roman" w:hAnsi="Times New Roman" w:cs="Times New Roman"/>
        </w:rPr>
        <w:t xml:space="preserve"> </w:t>
      </w:r>
    </w:p>
    <w:p w14:paraId="1EFDCC54" w14:textId="77777777" w:rsidR="00155C3F" w:rsidRDefault="001C1C45">
      <w:pPr>
        <w:numPr>
          <w:ilvl w:val="1"/>
          <w:numId w:val="97"/>
        </w:numPr>
        <w:ind w:right="129" w:firstLine="483"/>
      </w:pPr>
      <w:r>
        <w:t>变更基金合同涉及法律法规规定或本合同约定应经基金份额持有人大</w:t>
      </w:r>
    </w:p>
    <w:p w14:paraId="09948311" w14:textId="77777777" w:rsidR="00155C3F" w:rsidRDefault="001C1C45">
      <w:pPr>
        <w:spacing w:after="15" w:line="366" w:lineRule="auto"/>
        <w:ind w:left="-5" w:right="8"/>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174E0C5" w14:textId="77777777" w:rsidR="00155C3F" w:rsidRDefault="001C1C45">
      <w:pPr>
        <w:numPr>
          <w:ilvl w:val="1"/>
          <w:numId w:val="97"/>
        </w:numPr>
        <w:spacing w:after="13" w:line="373" w:lineRule="auto"/>
        <w:ind w:right="129" w:firstLine="483"/>
      </w:pPr>
      <w:r>
        <w:t>关于《基金合同》变更的基金份额持有人大会决议自表决通过之日起生效，生效后方可执行，自表决通过之日起五日内报中国证监会备案，自决议生效后两日内在规定媒介公告。</w:t>
      </w:r>
      <w:r>
        <w:rPr>
          <w:rFonts w:ascii="Times New Roman" w:eastAsia="Times New Roman" w:hAnsi="Times New Roman" w:cs="Times New Roman"/>
        </w:rPr>
        <w:t xml:space="preserve"> </w:t>
      </w:r>
    </w:p>
    <w:p w14:paraId="1BDFA4E2" w14:textId="77777777" w:rsidR="00155C3F" w:rsidRDefault="001C1C45">
      <w:pPr>
        <w:numPr>
          <w:ilvl w:val="0"/>
          <w:numId w:val="97"/>
        </w:numPr>
        <w:ind w:right="8" w:hanging="353"/>
      </w:pPr>
      <w:r>
        <w:t>《基金合同》的终止事由</w:t>
      </w:r>
      <w:r>
        <w:rPr>
          <w:rFonts w:ascii="Times New Roman" w:eastAsia="Times New Roman" w:hAnsi="Times New Roman" w:cs="Times New Roman"/>
        </w:rPr>
        <w:t xml:space="preserve"> </w:t>
      </w:r>
    </w:p>
    <w:p w14:paraId="6DC5383B" w14:textId="77777777" w:rsidR="00155C3F" w:rsidRDefault="001C1C45">
      <w:pPr>
        <w:ind w:right="8"/>
      </w:pPr>
      <w:r>
        <w:t>有下列情形之一的，《基金合同》应当终止：</w:t>
      </w:r>
      <w:r>
        <w:rPr>
          <w:rFonts w:ascii="Times New Roman" w:eastAsia="Times New Roman" w:hAnsi="Times New Roman" w:cs="Times New Roman"/>
        </w:rPr>
        <w:t xml:space="preserve"> </w:t>
      </w:r>
    </w:p>
    <w:p w14:paraId="420B303C" w14:textId="77777777" w:rsidR="00155C3F" w:rsidRDefault="001C1C45">
      <w:pPr>
        <w:numPr>
          <w:ilvl w:val="0"/>
          <w:numId w:val="98"/>
        </w:numPr>
        <w:ind w:right="8" w:firstLine="483"/>
      </w:pPr>
      <w:r>
        <w:t>基金份额持有人大会决定终止的；</w:t>
      </w:r>
      <w:r>
        <w:rPr>
          <w:rFonts w:ascii="Times New Roman" w:eastAsia="Times New Roman" w:hAnsi="Times New Roman" w:cs="Times New Roman"/>
        </w:rPr>
        <w:t xml:space="preserve"> </w:t>
      </w:r>
    </w:p>
    <w:p w14:paraId="424650ED" w14:textId="77777777" w:rsidR="00155C3F" w:rsidRDefault="001C1C45">
      <w:pPr>
        <w:numPr>
          <w:ilvl w:val="0"/>
          <w:numId w:val="98"/>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9B79DA" w14:textId="77777777" w:rsidR="00155C3F" w:rsidRDefault="001C1C45">
      <w:pPr>
        <w:numPr>
          <w:ilvl w:val="0"/>
          <w:numId w:val="98"/>
        </w:numPr>
        <w:ind w:right="8" w:firstLine="483"/>
      </w:pPr>
      <w:r>
        <w:t>《基金合同》约定的其他情形；</w:t>
      </w:r>
      <w:r>
        <w:rPr>
          <w:rFonts w:ascii="Times New Roman" w:eastAsia="Times New Roman" w:hAnsi="Times New Roman" w:cs="Times New Roman"/>
        </w:rPr>
        <w:t xml:space="preserve"> </w:t>
      </w:r>
    </w:p>
    <w:p w14:paraId="4D9E6D4C" w14:textId="77777777" w:rsidR="00155C3F" w:rsidRDefault="001C1C45">
      <w:pPr>
        <w:numPr>
          <w:ilvl w:val="0"/>
          <w:numId w:val="98"/>
        </w:numPr>
        <w:ind w:right="8" w:firstLine="483"/>
      </w:pPr>
      <w:r>
        <w:t>相关法律法规和中国证监会规定的其他情况。</w:t>
      </w:r>
      <w:r>
        <w:rPr>
          <w:rFonts w:ascii="Times New Roman" w:eastAsia="Times New Roman" w:hAnsi="Times New Roman" w:cs="Times New Roman"/>
        </w:rPr>
        <w:t xml:space="preserve"> </w:t>
      </w:r>
    </w:p>
    <w:p w14:paraId="51D3D2ED" w14:textId="77777777" w:rsidR="00155C3F" w:rsidRDefault="001C1C45">
      <w:pPr>
        <w:ind w:right="8"/>
      </w:pPr>
      <w:r>
        <w:t>三、基金财产的清算</w:t>
      </w:r>
      <w:r>
        <w:rPr>
          <w:rFonts w:ascii="Times New Roman" w:eastAsia="Times New Roman" w:hAnsi="Times New Roman" w:cs="Times New Roman"/>
        </w:rPr>
        <w:t xml:space="preserve"> </w:t>
      </w:r>
    </w:p>
    <w:p w14:paraId="464FB187" w14:textId="77777777" w:rsidR="00155C3F" w:rsidRDefault="001C1C45">
      <w:pPr>
        <w:numPr>
          <w:ilvl w:val="0"/>
          <w:numId w:val="99"/>
        </w:numPr>
        <w:spacing w:after="6"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5A634D" w14:textId="77777777" w:rsidR="00155C3F" w:rsidRDefault="001C1C45">
      <w:pPr>
        <w:numPr>
          <w:ilvl w:val="0"/>
          <w:numId w:val="99"/>
        </w:numPr>
        <w:spacing w:after="6" w:line="373" w:lineRule="auto"/>
        <w:ind w:right="8" w:firstLine="483"/>
      </w:pPr>
      <w:r>
        <w:t>基金财产清算小组组成：基金财产清算小组成员由基金管理人、基金托管人、具有符合《证券法》规定的注册会计师、律师以及中国证监会指定的人员组成。基金财产清算小组可以聘用必要的工作人员。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A08A50" w14:textId="77777777" w:rsidR="00155C3F" w:rsidRDefault="001C1C45">
      <w:pPr>
        <w:numPr>
          <w:ilvl w:val="0"/>
          <w:numId w:val="99"/>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E71D51" w14:textId="77777777" w:rsidR="00155C3F" w:rsidRDefault="001C1C45">
      <w:pPr>
        <w:numPr>
          <w:ilvl w:val="0"/>
          <w:numId w:val="99"/>
        </w:numPr>
        <w:ind w:right="8" w:firstLine="483"/>
      </w:pPr>
      <w:r>
        <w:t>基金财产清算程序：</w:t>
      </w:r>
      <w:r>
        <w:rPr>
          <w:rFonts w:ascii="Times New Roman" w:eastAsia="Times New Roman" w:hAnsi="Times New Roman" w:cs="Times New Roman"/>
        </w:rPr>
        <w:t xml:space="preserve"> </w:t>
      </w:r>
    </w:p>
    <w:p w14:paraId="5A5C88D0" w14:textId="77777777" w:rsidR="00155C3F" w:rsidRDefault="001C1C45">
      <w:pPr>
        <w:numPr>
          <w:ilvl w:val="0"/>
          <w:numId w:val="100"/>
        </w:numPr>
        <w:ind w:right="8" w:hanging="475"/>
      </w:pPr>
      <w:r>
        <w:t>《基金合同》终止情形出现时，由基金财产清算小组统一接管基金；</w:t>
      </w:r>
      <w:r>
        <w:rPr>
          <w:rFonts w:ascii="Times New Roman" w:eastAsia="Times New Roman" w:hAnsi="Times New Roman" w:cs="Times New Roman"/>
        </w:rPr>
        <w:t xml:space="preserve"> </w:t>
      </w:r>
    </w:p>
    <w:p w14:paraId="2AF96BFB" w14:textId="77777777" w:rsidR="00155C3F" w:rsidRDefault="001C1C45">
      <w:pPr>
        <w:numPr>
          <w:ilvl w:val="0"/>
          <w:numId w:val="100"/>
        </w:numPr>
        <w:ind w:right="8"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DB03C8C" w14:textId="77777777" w:rsidR="00155C3F" w:rsidRDefault="001C1C45">
      <w:pPr>
        <w:numPr>
          <w:ilvl w:val="0"/>
          <w:numId w:val="101"/>
        </w:numPr>
        <w:ind w:right="8" w:firstLine="483"/>
      </w:pPr>
      <w:r>
        <w:t>制作清算报告；</w:t>
      </w:r>
      <w:r>
        <w:rPr>
          <w:rFonts w:ascii="Times New Roman" w:eastAsia="Times New Roman" w:hAnsi="Times New Roman" w:cs="Times New Roman"/>
        </w:rPr>
        <w:t xml:space="preserve"> </w:t>
      </w:r>
    </w:p>
    <w:p w14:paraId="2D0FA1D3" w14:textId="77777777" w:rsidR="00155C3F" w:rsidRDefault="001C1C45">
      <w:pPr>
        <w:numPr>
          <w:ilvl w:val="0"/>
          <w:numId w:val="101"/>
        </w:numPr>
        <w:spacing w:after="0" w:line="383" w:lineRule="auto"/>
        <w:ind w:right="8" w:firstLine="483"/>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4BBFE2C2" w14:textId="77777777" w:rsidR="00155C3F" w:rsidRDefault="001C1C45">
      <w:pPr>
        <w:numPr>
          <w:ilvl w:val="0"/>
          <w:numId w:val="101"/>
        </w:numPr>
        <w:ind w:right="8" w:firstLine="483"/>
      </w:pPr>
      <w:r>
        <w:t>将清算报告报中国证监会备案并公告；</w:t>
      </w:r>
      <w:r>
        <w:rPr>
          <w:rFonts w:ascii="Times New Roman" w:eastAsia="Times New Roman" w:hAnsi="Times New Roman" w:cs="Times New Roman"/>
        </w:rPr>
        <w:t xml:space="preserve"> </w:t>
      </w:r>
    </w:p>
    <w:p w14:paraId="1B6B14C8" w14:textId="77777777" w:rsidR="00155C3F" w:rsidRDefault="001C1C45">
      <w:pPr>
        <w:numPr>
          <w:ilvl w:val="0"/>
          <w:numId w:val="101"/>
        </w:numPr>
        <w:ind w:right="8" w:firstLine="483"/>
      </w:pPr>
      <w:r>
        <w:t>对基金财产进行分配。</w:t>
      </w:r>
      <w:r>
        <w:rPr>
          <w:rFonts w:ascii="Times New Roman" w:eastAsia="Times New Roman" w:hAnsi="Times New Roman" w:cs="Times New Roman"/>
        </w:rPr>
        <w:t xml:space="preserve"> </w:t>
      </w:r>
    </w:p>
    <w:p w14:paraId="7608EA22" w14:textId="77777777" w:rsidR="00155C3F" w:rsidRDefault="001C1C45">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F0B245E" w14:textId="77777777" w:rsidR="00155C3F" w:rsidRDefault="001C1C45">
      <w:pPr>
        <w:numPr>
          <w:ilvl w:val="0"/>
          <w:numId w:val="102"/>
        </w:numPr>
        <w:ind w:right="8" w:hanging="475"/>
      </w:pPr>
      <w:r>
        <w:t>清算费用</w:t>
      </w:r>
      <w:r>
        <w:rPr>
          <w:rFonts w:ascii="Times New Roman" w:eastAsia="Times New Roman" w:hAnsi="Times New Roman" w:cs="Times New Roman"/>
        </w:rPr>
        <w:t xml:space="preserve"> </w:t>
      </w:r>
    </w:p>
    <w:p w14:paraId="797F1A76" w14:textId="77777777" w:rsidR="00155C3F" w:rsidRDefault="001C1C45">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272BC9" w14:textId="77777777" w:rsidR="00155C3F" w:rsidRDefault="001C1C45">
      <w:pPr>
        <w:numPr>
          <w:ilvl w:val="0"/>
          <w:numId w:val="102"/>
        </w:numPr>
        <w:ind w:right="8" w:hanging="475"/>
      </w:pPr>
      <w:r>
        <w:t>基金财产清算剩余资产的分配</w:t>
      </w:r>
      <w:r>
        <w:rPr>
          <w:rFonts w:ascii="Times New Roman" w:eastAsia="Times New Roman" w:hAnsi="Times New Roman" w:cs="Times New Roman"/>
        </w:rPr>
        <w:t xml:space="preserve"> </w:t>
      </w:r>
    </w:p>
    <w:p w14:paraId="25C78EDE" w14:textId="77777777" w:rsidR="00155C3F" w:rsidRDefault="001C1C45">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3C0B41C" w14:textId="77777777" w:rsidR="00155C3F" w:rsidRDefault="001C1C45">
      <w:pPr>
        <w:numPr>
          <w:ilvl w:val="0"/>
          <w:numId w:val="102"/>
        </w:numPr>
        <w:ind w:right="8" w:hanging="475"/>
      </w:pPr>
      <w:r>
        <w:t>基金财产清算的公告</w:t>
      </w:r>
      <w:r>
        <w:rPr>
          <w:rFonts w:ascii="Times New Roman" w:eastAsia="Times New Roman" w:hAnsi="Times New Roman" w:cs="Times New Roman"/>
        </w:rPr>
        <w:t xml:space="preserve"> </w:t>
      </w:r>
    </w:p>
    <w:p w14:paraId="42CA91BB" w14:textId="77777777" w:rsidR="00155C3F" w:rsidRDefault="001C1C45">
      <w:pPr>
        <w:spacing w:after="134"/>
        <w:ind w:right="8"/>
      </w:pPr>
      <w:r>
        <w:t>清算过程中的有关重大事项须及时公告；基金财产清算报告经符合《证券法》</w:t>
      </w:r>
    </w:p>
    <w:p w14:paraId="70457AA3" w14:textId="77777777" w:rsidR="00155C3F" w:rsidRDefault="001C1C45">
      <w:pPr>
        <w:spacing w:after="14"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47EB8E6" w14:textId="77777777" w:rsidR="00155C3F" w:rsidRDefault="001C1C45">
      <w:pPr>
        <w:numPr>
          <w:ilvl w:val="0"/>
          <w:numId w:val="102"/>
        </w:numPr>
        <w:ind w:right="8" w:hanging="475"/>
      </w:pPr>
      <w:r>
        <w:t>基金财产清算账册及文件的保存</w:t>
      </w:r>
      <w:r>
        <w:rPr>
          <w:rFonts w:ascii="Times New Roman" w:eastAsia="Times New Roman" w:hAnsi="Times New Roman" w:cs="Times New Roman"/>
        </w:rPr>
        <w:t xml:space="preserve"> </w:t>
      </w:r>
    </w:p>
    <w:p w14:paraId="7C8828CA" w14:textId="77777777" w:rsidR="00155C3F" w:rsidRDefault="001C1C45">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E91DA67" w14:textId="77777777" w:rsidR="00155C3F" w:rsidRDefault="001C1C45">
      <w:pPr>
        <w:spacing w:after="0"/>
        <w:ind w:left="483" w:firstLine="0"/>
      </w:pPr>
      <w:r>
        <w:rPr>
          <w:rFonts w:ascii="Times New Roman" w:eastAsia="Times New Roman" w:hAnsi="Times New Roman" w:cs="Times New Roman"/>
        </w:rPr>
        <w:t xml:space="preserve"> </w:t>
      </w:r>
    </w:p>
    <w:p w14:paraId="0C744F34" w14:textId="77777777" w:rsidR="00155C3F" w:rsidRDefault="001C1C45">
      <w:pPr>
        <w:pStyle w:val="1"/>
        <w:spacing w:after="582"/>
        <w:ind w:right="224"/>
      </w:pPr>
      <w:bookmarkStart w:id="19" w:name="_Toc6259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50F30B1" w14:textId="77777777" w:rsidR="00155C3F" w:rsidRDefault="001C1C45">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2CBD5FD" w14:textId="77777777" w:rsidR="00155C3F" w:rsidRDefault="001C1C45">
      <w:pPr>
        <w:numPr>
          <w:ilvl w:val="0"/>
          <w:numId w:val="103"/>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或基金托管人按照当时有效的法律法规的作为或不作为而造</w:t>
      </w:r>
      <w:r>
        <w:t>成的损失；</w:t>
      </w:r>
      <w:r>
        <w:rPr>
          <w:rFonts w:ascii="Times New Roman" w:eastAsia="Times New Roman" w:hAnsi="Times New Roman" w:cs="Times New Roman"/>
        </w:rPr>
        <w:t xml:space="preserve"> </w:t>
      </w:r>
    </w:p>
    <w:p w14:paraId="30DCFCAA" w14:textId="77777777" w:rsidR="00155C3F" w:rsidRDefault="001C1C45">
      <w:pPr>
        <w:numPr>
          <w:ilvl w:val="0"/>
          <w:numId w:val="103"/>
        </w:numPr>
        <w:spacing w:after="2" w:line="383" w:lineRule="auto"/>
        <w:ind w:right="8" w:firstLine="483"/>
      </w:pPr>
      <w:r>
        <w:t>基金管理人由于按照《基金合同》规定的投资而行使或不行使其投资权而造成的损失；</w:t>
      </w:r>
      <w:r>
        <w:rPr>
          <w:rFonts w:ascii="Times New Roman" w:eastAsia="Times New Roman" w:hAnsi="Times New Roman" w:cs="Times New Roman"/>
        </w:rPr>
        <w:t xml:space="preserve"> </w:t>
      </w:r>
    </w:p>
    <w:p w14:paraId="28D5D09D" w14:textId="77777777" w:rsidR="00155C3F" w:rsidRDefault="001C1C45">
      <w:pPr>
        <w:numPr>
          <w:ilvl w:val="0"/>
          <w:numId w:val="103"/>
        </w:numPr>
        <w:ind w:right="8" w:firstLine="483"/>
      </w:pPr>
      <w:r>
        <w:t>不可抗力。</w:t>
      </w:r>
      <w:r>
        <w:rPr>
          <w:rFonts w:ascii="Times New Roman" w:eastAsia="Times New Roman" w:hAnsi="Times New Roman" w:cs="Times New Roman"/>
        </w:rPr>
        <w:t xml:space="preserve"> </w:t>
      </w:r>
    </w:p>
    <w:p w14:paraId="2DB0DC1F" w14:textId="77777777" w:rsidR="00155C3F" w:rsidRDefault="001C1C45">
      <w:pPr>
        <w:numPr>
          <w:ilvl w:val="0"/>
          <w:numId w:val="104"/>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4F956DE" w14:textId="77777777" w:rsidR="00155C3F" w:rsidRDefault="001C1C45">
      <w:pPr>
        <w:numPr>
          <w:ilvl w:val="0"/>
          <w:numId w:val="104"/>
        </w:numPr>
        <w:spacing w:after="8"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C86790A" w14:textId="77777777" w:rsidR="00155C3F" w:rsidRDefault="001C1C45">
      <w:pPr>
        <w:spacing w:after="171"/>
        <w:ind w:left="483" w:firstLine="0"/>
      </w:pPr>
      <w:r>
        <w:rPr>
          <w:rFonts w:ascii="Times New Roman" w:eastAsia="Times New Roman" w:hAnsi="Times New Roman" w:cs="Times New Roman"/>
        </w:rPr>
        <w:t xml:space="preserve"> </w:t>
      </w:r>
    </w:p>
    <w:p w14:paraId="6DDE27CE" w14:textId="77777777" w:rsidR="00155C3F" w:rsidRDefault="001C1C45">
      <w:pPr>
        <w:spacing w:after="171"/>
        <w:ind w:left="483" w:firstLine="0"/>
      </w:pPr>
      <w:r>
        <w:rPr>
          <w:rFonts w:ascii="Times New Roman" w:eastAsia="Times New Roman" w:hAnsi="Times New Roman" w:cs="Times New Roman"/>
        </w:rPr>
        <w:t xml:space="preserve"> </w:t>
      </w:r>
    </w:p>
    <w:p w14:paraId="7EAA0C5C" w14:textId="77777777" w:rsidR="00155C3F" w:rsidRDefault="001C1C45">
      <w:pPr>
        <w:spacing w:after="171"/>
        <w:ind w:left="483" w:firstLine="0"/>
      </w:pPr>
      <w:r>
        <w:rPr>
          <w:rFonts w:ascii="Times New Roman" w:eastAsia="Times New Roman" w:hAnsi="Times New Roman" w:cs="Times New Roman"/>
        </w:rPr>
        <w:t xml:space="preserve"> </w:t>
      </w:r>
    </w:p>
    <w:p w14:paraId="5CA90F72" w14:textId="77777777" w:rsidR="00155C3F" w:rsidRDefault="001C1C45">
      <w:pPr>
        <w:spacing w:after="0"/>
        <w:ind w:left="483" w:firstLine="0"/>
      </w:pPr>
      <w:r>
        <w:rPr>
          <w:rFonts w:ascii="Times New Roman" w:eastAsia="Times New Roman" w:hAnsi="Times New Roman" w:cs="Times New Roman"/>
        </w:rPr>
        <w:t xml:space="preserve"> </w:t>
      </w:r>
    </w:p>
    <w:p w14:paraId="5CC26327" w14:textId="77777777" w:rsidR="00155C3F" w:rsidRDefault="001C1C45">
      <w:pPr>
        <w:pStyle w:val="1"/>
        <w:spacing w:after="583"/>
        <w:ind w:right="232"/>
      </w:pPr>
      <w:bookmarkStart w:id="20" w:name="_Toc6259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862A7BC" w14:textId="77777777" w:rsidR="00155C3F" w:rsidRDefault="001C1C45">
      <w:pPr>
        <w:spacing w:after="22"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BC9A598" w14:textId="77777777" w:rsidR="00155C3F" w:rsidRDefault="001C1C45">
      <w:pPr>
        <w:ind w:right="8"/>
      </w:pPr>
      <w:r>
        <w:t>《基金合同》受中国法律管辖。</w:t>
      </w:r>
      <w:r>
        <w:rPr>
          <w:rFonts w:ascii="Times New Roman" w:eastAsia="Times New Roman" w:hAnsi="Times New Roman" w:cs="Times New Roman"/>
        </w:rPr>
        <w:t xml:space="preserve"> </w:t>
      </w:r>
    </w:p>
    <w:p w14:paraId="31E2B14E" w14:textId="77777777" w:rsidR="00155C3F" w:rsidRDefault="001C1C45">
      <w:pPr>
        <w:spacing w:after="286"/>
        <w:ind w:left="483" w:firstLine="0"/>
      </w:pPr>
      <w:r>
        <w:rPr>
          <w:rFonts w:ascii="Times New Roman" w:eastAsia="Times New Roman" w:hAnsi="Times New Roman" w:cs="Times New Roman"/>
        </w:rPr>
        <w:t xml:space="preserve"> </w:t>
      </w:r>
    </w:p>
    <w:p w14:paraId="60B8C531" w14:textId="77777777" w:rsidR="00155C3F" w:rsidRDefault="001C1C45">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2B71CA0F" w14:textId="77777777" w:rsidR="00155C3F" w:rsidRDefault="001C1C45">
      <w:pPr>
        <w:pStyle w:val="1"/>
        <w:spacing w:after="582"/>
        <w:ind w:right="224"/>
      </w:pPr>
      <w:bookmarkStart w:id="21" w:name="_Toc6259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617272" w14:textId="77777777" w:rsidR="00155C3F" w:rsidRDefault="001C1C45">
      <w:pPr>
        <w:spacing w:after="10" w:line="369" w:lineRule="auto"/>
        <w:ind w:left="-15" w:right="8"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007066D2" w14:textId="77777777" w:rsidR="00155C3F" w:rsidRDefault="001C1C45">
      <w:pPr>
        <w:numPr>
          <w:ilvl w:val="0"/>
          <w:numId w:val="105"/>
        </w:numPr>
        <w:spacing w:after="6"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3252CE0" w14:textId="77777777" w:rsidR="00155C3F" w:rsidRDefault="001C1C45">
      <w:pPr>
        <w:numPr>
          <w:ilvl w:val="0"/>
          <w:numId w:val="105"/>
        </w:numPr>
        <w:spacing w:after="0" w:line="383" w:lineRule="auto"/>
        <w:ind w:right="8" w:firstLine="483"/>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74377C1E" w14:textId="77777777" w:rsidR="00155C3F" w:rsidRDefault="001C1C45">
      <w:pPr>
        <w:numPr>
          <w:ilvl w:val="0"/>
          <w:numId w:val="105"/>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A1821D" w14:textId="77777777" w:rsidR="00155C3F" w:rsidRDefault="001C1C45">
      <w:pPr>
        <w:numPr>
          <w:ilvl w:val="0"/>
          <w:numId w:val="105"/>
        </w:numPr>
        <w:spacing w:after="0" w:line="383" w:lineRule="auto"/>
        <w:ind w:right="8" w:firstLine="483"/>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420945B6" w14:textId="77777777" w:rsidR="00155C3F" w:rsidRDefault="001C1C45">
      <w:pPr>
        <w:numPr>
          <w:ilvl w:val="0"/>
          <w:numId w:val="105"/>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8C43347" w14:textId="77777777" w:rsidR="00155C3F" w:rsidRDefault="001C1C45">
      <w:pPr>
        <w:pStyle w:val="1"/>
        <w:ind w:right="224"/>
      </w:pPr>
      <w:bookmarkStart w:id="22" w:name="_Toc6259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9F014AB" w14:textId="77777777" w:rsidR="00155C3F" w:rsidRDefault="001C1C45">
      <w:pPr>
        <w:spacing w:after="134"/>
        <w:ind w:left="483" w:firstLine="0"/>
      </w:pPr>
      <w:r>
        <w:t xml:space="preserve"> </w:t>
      </w:r>
    </w:p>
    <w:p w14:paraId="2A55B0ED" w14:textId="77777777" w:rsidR="00155C3F" w:rsidRDefault="001C1C45">
      <w:pPr>
        <w:spacing w:after="134"/>
        <w:ind w:left="10" w:right="250"/>
        <w:jc w:val="right"/>
      </w:pPr>
      <w:r>
        <w:t>《基金合同》如有未尽事宜，由《基金合同》当事人各方按有关法律法规协</w:t>
      </w:r>
    </w:p>
    <w:p w14:paraId="34712E8B" w14:textId="77777777" w:rsidR="00155C3F" w:rsidRDefault="001C1C45">
      <w:pPr>
        <w:spacing w:after="0"/>
        <w:ind w:left="-5" w:right="8"/>
      </w:pPr>
      <w:r>
        <w:t>商解决。</w:t>
      </w:r>
      <w:r>
        <w:br w:type="page"/>
      </w:r>
    </w:p>
    <w:p w14:paraId="7513580B" w14:textId="77777777" w:rsidR="00155C3F" w:rsidRDefault="001C1C45">
      <w:pPr>
        <w:pStyle w:val="1"/>
        <w:ind w:right="231"/>
      </w:pPr>
      <w:bookmarkStart w:id="23" w:name="_Toc6259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2259E21" w14:textId="77777777" w:rsidR="00155C3F" w:rsidRDefault="001C1C45">
      <w:pPr>
        <w:spacing w:after="185"/>
        <w:ind w:left="483" w:firstLine="0"/>
      </w:pPr>
      <w:r>
        <w:rPr>
          <w:rFonts w:ascii="Times New Roman" w:eastAsia="Times New Roman" w:hAnsi="Times New Roman" w:cs="Times New Roman"/>
        </w:rPr>
        <w:t xml:space="preserve"> </w:t>
      </w:r>
    </w:p>
    <w:p w14:paraId="782FFC7A" w14:textId="77777777" w:rsidR="00155C3F" w:rsidRDefault="001C1C45">
      <w:pPr>
        <w:ind w:right="8"/>
      </w:pPr>
      <w:r>
        <w:t>一、基金份额持有人、基金管理人和基金托管人的权利、义务</w:t>
      </w:r>
      <w:r>
        <w:rPr>
          <w:rFonts w:ascii="Times New Roman" w:eastAsia="Times New Roman" w:hAnsi="Times New Roman" w:cs="Times New Roman"/>
        </w:rPr>
        <w:t xml:space="preserve"> </w:t>
      </w:r>
    </w:p>
    <w:p w14:paraId="63F5BFC5" w14:textId="77777777" w:rsidR="00155C3F" w:rsidRDefault="001C1C45">
      <w:pPr>
        <w:ind w:right="8"/>
      </w:pPr>
      <w:r>
        <w:t>（一）</w:t>
      </w:r>
      <w:r>
        <w:rPr>
          <w:rFonts w:ascii="Times New Roman" w:eastAsia="Times New Roman" w:hAnsi="Times New Roman" w:cs="Times New Roman"/>
        </w:rPr>
        <w:t xml:space="preserve"> </w:t>
      </w:r>
      <w:r>
        <w:t>基金份额持有人的权利、义务</w:t>
      </w:r>
      <w:r>
        <w:rPr>
          <w:rFonts w:ascii="Times New Roman" w:eastAsia="Times New Roman" w:hAnsi="Times New Roman" w:cs="Times New Roman"/>
        </w:rPr>
        <w:t xml:space="preserve"> </w:t>
      </w:r>
    </w:p>
    <w:p w14:paraId="65CAC540" w14:textId="77777777" w:rsidR="00155C3F" w:rsidRDefault="001C1C45">
      <w:pPr>
        <w:spacing w:after="135"/>
        <w:ind w:right="8"/>
      </w:pPr>
      <w:r>
        <w:t>基金投资者持有本基金基金份额的行为即视为对《基金合同》的承认和接受，</w:t>
      </w:r>
    </w:p>
    <w:p w14:paraId="2EFE1C8A" w14:textId="77777777" w:rsidR="00155C3F" w:rsidRDefault="001C1C45">
      <w:pPr>
        <w:spacing w:after="16" w:line="366"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599B060" w14:textId="77777777" w:rsidR="00155C3F" w:rsidRDefault="001C1C45">
      <w:pPr>
        <w:spacing w:after="3" w:line="375" w:lineRule="auto"/>
        <w:ind w:left="-15" w:right="8" w:firstLine="483"/>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102F56" w14:textId="77777777" w:rsidR="00155C3F" w:rsidRDefault="001C1C45">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F4D5A1" w14:textId="77777777" w:rsidR="00155C3F" w:rsidRDefault="001C1C45">
      <w:pPr>
        <w:numPr>
          <w:ilvl w:val="0"/>
          <w:numId w:val="106"/>
        </w:numPr>
        <w:ind w:left="1081" w:right="8" w:hanging="598"/>
      </w:pPr>
      <w:r>
        <w:t>分享基金财产收益；</w:t>
      </w:r>
      <w:r>
        <w:rPr>
          <w:rFonts w:ascii="Times New Roman" w:eastAsia="Times New Roman" w:hAnsi="Times New Roman" w:cs="Times New Roman"/>
        </w:rPr>
        <w:t xml:space="preserve"> </w:t>
      </w:r>
    </w:p>
    <w:p w14:paraId="4AB43DBB" w14:textId="77777777" w:rsidR="00155C3F" w:rsidRDefault="001C1C45">
      <w:pPr>
        <w:numPr>
          <w:ilvl w:val="0"/>
          <w:numId w:val="106"/>
        </w:numPr>
        <w:spacing w:after="0" w:line="384" w:lineRule="auto"/>
        <w:ind w:left="1081" w:right="8"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FB10A45" w14:textId="77777777" w:rsidR="00155C3F" w:rsidRDefault="001C1C45">
      <w:pPr>
        <w:numPr>
          <w:ilvl w:val="0"/>
          <w:numId w:val="107"/>
        </w:numPr>
        <w:ind w:right="8" w:firstLine="483"/>
      </w:pPr>
      <w:r>
        <w:t>按照规定要求召开基金份额持有人大会；</w:t>
      </w:r>
      <w:r>
        <w:rPr>
          <w:rFonts w:ascii="Times New Roman" w:eastAsia="Times New Roman" w:hAnsi="Times New Roman" w:cs="Times New Roman"/>
        </w:rPr>
        <w:t xml:space="preserve"> </w:t>
      </w:r>
    </w:p>
    <w:p w14:paraId="45E3E304" w14:textId="77777777" w:rsidR="00155C3F" w:rsidRDefault="001C1C45">
      <w:pPr>
        <w:numPr>
          <w:ilvl w:val="0"/>
          <w:numId w:val="107"/>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288E44C" w14:textId="77777777" w:rsidR="00155C3F" w:rsidRDefault="001C1C45">
      <w:pPr>
        <w:numPr>
          <w:ilvl w:val="0"/>
          <w:numId w:val="107"/>
        </w:numPr>
        <w:ind w:right="8" w:firstLine="483"/>
      </w:pPr>
      <w:r>
        <w:t>查阅或者复制公开披露的基金信息资料；</w:t>
      </w:r>
      <w:r>
        <w:rPr>
          <w:rFonts w:ascii="Times New Roman" w:eastAsia="Times New Roman" w:hAnsi="Times New Roman" w:cs="Times New Roman"/>
        </w:rPr>
        <w:t xml:space="preserve"> </w:t>
      </w:r>
    </w:p>
    <w:p w14:paraId="68AB1B43" w14:textId="77777777" w:rsidR="00155C3F" w:rsidRDefault="001C1C45">
      <w:pPr>
        <w:numPr>
          <w:ilvl w:val="0"/>
          <w:numId w:val="107"/>
        </w:numPr>
        <w:ind w:right="8" w:firstLine="483"/>
      </w:pPr>
      <w:r>
        <w:t>监督基金管理人的投资运作；</w:t>
      </w:r>
      <w:r>
        <w:rPr>
          <w:rFonts w:ascii="Times New Roman" w:eastAsia="Times New Roman" w:hAnsi="Times New Roman" w:cs="Times New Roman"/>
        </w:rPr>
        <w:t xml:space="preserve"> </w:t>
      </w:r>
    </w:p>
    <w:p w14:paraId="0741C983" w14:textId="77777777" w:rsidR="00155C3F" w:rsidRDefault="001C1C45">
      <w:pPr>
        <w:numPr>
          <w:ilvl w:val="0"/>
          <w:numId w:val="107"/>
        </w:numPr>
        <w:spacing w:after="0" w:line="383" w:lineRule="auto"/>
        <w:ind w:right="8"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01DC56D9" w14:textId="77777777" w:rsidR="00155C3F" w:rsidRDefault="001C1C45">
      <w:pPr>
        <w:numPr>
          <w:ilvl w:val="0"/>
          <w:numId w:val="107"/>
        </w:numPr>
        <w:ind w:right="8" w:firstLine="483"/>
      </w:pPr>
      <w:r>
        <w:t>法律法规及中国证监会规定的和《基金合同》约定的其他权利。</w:t>
      </w:r>
      <w:r>
        <w:rPr>
          <w:rFonts w:ascii="Times New Roman" w:eastAsia="Times New Roman" w:hAnsi="Times New Roman" w:cs="Times New Roman"/>
        </w:rPr>
        <w:t xml:space="preserve"> </w:t>
      </w:r>
    </w:p>
    <w:p w14:paraId="7CFC7568" w14:textId="77777777" w:rsidR="00155C3F" w:rsidRDefault="001C1C45">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3107EC" w14:textId="77777777" w:rsidR="00155C3F" w:rsidRDefault="001C1C45">
      <w:pPr>
        <w:numPr>
          <w:ilvl w:val="0"/>
          <w:numId w:val="108"/>
        </w:numPr>
        <w:ind w:left="1081" w:right="8" w:hanging="598"/>
      </w:pPr>
      <w:r>
        <w:t>认真阅读并遵守《基金合同》；</w:t>
      </w:r>
      <w:r>
        <w:rPr>
          <w:rFonts w:ascii="Times New Roman" w:eastAsia="Times New Roman" w:hAnsi="Times New Roman" w:cs="Times New Roman"/>
        </w:rPr>
        <w:t xml:space="preserve"> </w:t>
      </w:r>
    </w:p>
    <w:p w14:paraId="0009E44C" w14:textId="77777777" w:rsidR="00155C3F" w:rsidRDefault="001C1C45">
      <w:pPr>
        <w:numPr>
          <w:ilvl w:val="0"/>
          <w:numId w:val="108"/>
        </w:numPr>
        <w:ind w:left="1081" w:right="8" w:hanging="598"/>
      </w:pPr>
      <w:r>
        <w:t>了解所投资基金产品，了解自身风险承受能力，自行承担投资风险；</w:t>
      </w:r>
      <w:r>
        <w:rPr>
          <w:rFonts w:ascii="Times New Roman" w:eastAsia="Times New Roman" w:hAnsi="Times New Roman" w:cs="Times New Roman"/>
        </w:rPr>
        <w:t xml:space="preserve"> </w:t>
      </w:r>
    </w:p>
    <w:p w14:paraId="1687D8F5" w14:textId="77777777" w:rsidR="00155C3F" w:rsidRDefault="001C1C45">
      <w:pPr>
        <w:numPr>
          <w:ilvl w:val="0"/>
          <w:numId w:val="108"/>
        </w:numPr>
        <w:spacing w:after="0" w:line="382" w:lineRule="auto"/>
        <w:ind w:left="1081" w:right="8" w:hanging="598"/>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749ADBF6" w14:textId="77777777" w:rsidR="00155C3F" w:rsidRDefault="001C1C45">
      <w:pPr>
        <w:numPr>
          <w:ilvl w:val="0"/>
          <w:numId w:val="109"/>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73F55342" w14:textId="77777777" w:rsidR="00155C3F" w:rsidRDefault="001C1C45">
      <w:pPr>
        <w:numPr>
          <w:ilvl w:val="0"/>
          <w:numId w:val="109"/>
        </w:numPr>
        <w:ind w:right="8" w:firstLine="483"/>
      </w:pPr>
      <w:r>
        <w:t>不从事任何有损基金及其他《基金合同》当事人合法权益的活动；</w:t>
      </w:r>
      <w:r>
        <w:rPr>
          <w:rFonts w:ascii="Times New Roman" w:eastAsia="Times New Roman" w:hAnsi="Times New Roman" w:cs="Times New Roman"/>
        </w:rPr>
        <w:t xml:space="preserve"> </w:t>
      </w:r>
    </w:p>
    <w:p w14:paraId="25881286" w14:textId="77777777" w:rsidR="00155C3F" w:rsidRDefault="001C1C45">
      <w:pPr>
        <w:numPr>
          <w:ilvl w:val="0"/>
          <w:numId w:val="109"/>
        </w:numPr>
        <w:ind w:right="8" w:firstLine="483"/>
      </w:pPr>
      <w:r>
        <w:t>执行生效的基金份额持有人大会的决定；</w:t>
      </w:r>
      <w:r>
        <w:rPr>
          <w:rFonts w:ascii="Times New Roman" w:eastAsia="Times New Roman" w:hAnsi="Times New Roman" w:cs="Times New Roman"/>
        </w:rPr>
        <w:t xml:space="preserve"> </w:t>
      </w:r>
    </w:p>
    <w:p w14:paraId="703B68C8" w14:textId="77777777" w:rsidR="00155C3F" w:rsidRDefault="001C1C45">
      <w:pPr>
        <w:numPr>
          <w:ilvl w:val="0"/>
          <w:numId w:val="109"/>
        </w:numPr>
        <w:ind w:right="8" w:firstLine="483"/>
      </w:pPr>
      <w:r>
        <w:t>返还在基金交易过程中因任何原因获得的不当得利；</w:t>
      </w:r>
      <w:r>
        <w:rPr>
          <w:rFonts w:ascii="Times New Roman" w:eastAsia="Times New Roman" w:hAnsi="Times New Roman" w:cs="Times New Roman"/>
        </w:rPr>
        <w:t xml:space="preserve"> </w:t>
      </w:r>
    </w:p>
    <w:p w14:paraId="322FB326" w14:textId="77777777" w:rsidR="00155C3F" w:rsidRDefault="001C1C45">
      <w:pPr>
        <w:numPr>
          <w:ilvl w:val="0"/>
          <w:numId w:val="109"/>
        </w:numPr>
        <w:ind w:right="8" w:firstLine="483"/>
      </w:pPr>
      <w:r>
        <w:t>法律法规及中国证监会规定的和《基金合同》约定的其他义务。</w:t>
      </w:r>
      <w:r>
        <w:rPr>
          <w:rFonts w:ascii="Times New Roman" w:eastAsia="Times New Roman" w:hAnsi="Times New Roman" w:cs="Times New Roman"/>
        </w:rPr>
        <w:t xml:space="preserve"> </w:t>
      </w:r>
    </w:p>
    <w:p w14:paraId="6AF88142" w14:textId="77777777" w:rsidR="00155C3F" w:rsidRDefault="001C1C45">
      <w:pPr>
        <w:ind w:right="8"/>
      </w:pPr>
      <w:r>
        <w:t>（二）</w:t>
      </w:r>
      <w:r>
        <w:rPr>
          <w:rFonts w:ascii="Times New Roman" w:eastAsia="Times New Roman" w:hAnsi="Times New Roman" w:cs="Times New Roman"/>
        </w:rPr>
        <w:t xml:space="preserve"> </w:t>
      </w:r>
      <w:r>
        <w:t>基金管理人的权利、义务</w:t>
      </w:r>
      <w:r>
        <w:rPr>
          <w:rFonts w:ascii="Times New Roman" w:eastAsia="Times New Roman" w:hAnsi="Times New Roman" w:cs="Times New Roman"/>
        </w:rPr>
        <w:t xml:space="preserve"> </w:t>
      </w:r>
    </w:p>
    <w:p w14:paraId="5A83B39E" w14:textId="77777777" w:rsidR="00155C3F" w:rsidRDefault="001C1C45">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98E8AF2" w14:textId="77777777" w:rsidR="00155C3F" w:rsidRDefault="001C1C45">
      <w:pPr>
        <w:numPr>
          <w:ilvl w:val="0"/>
          <w:numId w:val="110"/>
        </w:numPr>
        <w:ind w:right="8" w:firstLine="483"/>
      </w:pPr>
      <w:r>
        <w:t>依法募集基金；</w:t>
      </w:r>
      <w:r>
        <w:rPr>
          <w:rFonts w:ascii="Times New Roman" w:eastAsia="Times New Roman" w:hAnsi="Times New Roman" w:cs="Times New Roman"/>
        </w:rPr>
        <w:t xml:space="preserve"> </w:t>
      </w:r>
    </w:p>
    <w:p w14:paraId="3C751186" w14:textId="77777777" w:rsidR="00155C3F" w:rsidRDefault="001C1C45">
      <w:pPr>
        <w:numPr>
          <w:ilvl w:val="0"/>
          <w:numId w:val="110"/>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722E1094" w14:textId="77777777" w:rsidR="00155C3F" w:rsidRDefault="001C1C45">
      <w:pPr>
        <w:numPr>
          <w:ilvl w:val="0"/>
          <w:numId w:val="110"/>
        </w:numPr>
        <w:spacing w:after="1"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C3EE1DE" w14:textId="77777777" w:rsidR="00155C3F" w:rsidRDefault="001C1C45">
      <w:pPr>
        <w:numPr>
          <w:ilvl w:val="0"/>
          <w:numId w:val="110"/>
        </w:numPr>
        <w:ind w:right="8" w:firstLine="483"/>
      </w:pPr>
      <w:r>
        <w:t>销售基金份额；</w:t>
      </w:r>
      <w:r>
        <w:rPr>
          <w:rFonts w:ascii="Times New Roman" w:eastAsia="Times New Roman" w:hAnsi="Times New Roman" w:cs="Times New Roman"/>
        </w:rPr>
        <w:t xml:space="preserve"> </w:t>
      </w:r>
    </w:p>
    <w:p w14:paraId="436BF543" w14:textId="77777777" w:rsidR="00155C3F" w:rsidRDefault="001C1C45">
      <w:pPr>
        <w:numPr>
          <w:ilvl w:val="0"/>
          <w:numId w:val="110"/>
        </w:numPr>
        <w:ind w:right="8" w:firstLine="483"/>
      </w:pPr>
      <w:r>
        <w:t>召集基金份额持有人大会；</w:t>
      </w:r>
      <w:r>
        <w:rPr>
          <w:rFonts w:ascii="Times New Roman" w:eastAsia="Times New Roman" w:hAnsi="Times New Roman" w:cs="Times New Roman"/>
        </w:rPr>
        <w:t xml:space="preserve"> </w:t>
      </w:r>
    </w:p>
    <w:p w14:paraId="1FACEFAC" w14:textId="77777777" w:rsidR="00155C3F" w:rsidRDefault="001C1C45">
      <w:pPr>
        <w:numPr>
          <w:ilvl w:val="0"/>
          <w:numId w:val="110"/>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8735547" w14:textId="77777777" w:rsidR="00155C3F" w:rsidRDefault="001C1C45">
      <w:pPr>
        <w:numPr>
          <w:ilvl w:val="0"/>
          <w:numId w:val="110"/>
        </w:numPr>
        <w:ind w:right="8" w:firstLine="483"/>
      </w:pPr>
      <w:r>
        <w:t>在基金托管人更换时，提名新的基金托管人；</w:t>
      </w:r>
      <w:r>
        <w:rPr>
          <w:rFonts w:ascii="Times New Roman" w:eastAsia="Times New Roman" w:hAnsi="Times New Roman" w:cs="Times New Roman"/>
        </w:rPr>
        <w:t xml:space="preserve"> </w:t>
      </w:r>
    </w:p>
    <w:p w14:paraId="0B9B5CB0" w14:textId="77777777" w:rsidR="00155C3F" w:rsidRDefault="001C1C45">
      <w:pPr>
        <w:numPr>
          <w:ilvl w:val="0"/>
          <w:numId w:val="110"/>
        </w:numPr>
        <w:spacing w:after="0" w:line="386"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623F81E2" w14:textId="77777777" w:rsidR="00155C3F" w:rsidRDefault="001C1C45">
      <w:pPr>
        <w:numPr>
          <w:ilvl w:val="0"/>
          <w:numId w:val="110"/>
        </w:numPr>
        <w:spacing w:after="0" w:line="384"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66B2EA" w14:textId="77777777" w:rsidR="00155C3F" w:rsidRDefault="001C1C45">
      <w:pPr>
        <w:numPr>
          <w:ilvl w:val="0"/>
          <w:numId w:val="110"/>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EA7F7E" w14:textId="77777777" w:rsidR="00155C3F" w:rsidRDefault="001C1C45">
      <w:pPr>
        <w:numPr>
          <w:ilvl w:val="0"/>
          <w:numId w:val="110"/>
        </w:numPr>
        <w:ind w:right="8" w:firstLine="483"/>
      </w:pPr>
      <w:r>
        <w:t>在《基金合同》约定的范围内，拒绝或暂停受理申购与赎回申请；</w:t>
      </w:r>
      <w:r>
        <w:rPr>
          <w:rFonts w:ascii="Times New Roman" w:eastAsia="Times New Roman" w:hAnsi="Times New Roman" w:cs="Times New Roman"/>
        </w:rPr>
        <w:t xml:space="preserve">  </w:t>
      </w:r>
    </w:p>
    <w:p w14:paraId="4629DF5D" w14:textId="77777777" w:rsidR="00155C3F" w:rsidRDefault="001C1C45">
      <w:pPr>
        <w:numPr>
          <w:ilvl w:val="0"/>
          <w:numId w:val="110"/>
        </w:numPr>
        <w:ind w:right="8" w:firstLine="483"/>
      </w:pPr>
      <w:r>
        <w:t>在符合有关法律法规和《基金合同》的前提下，决定和调整除调高管理费率、托管费率、销售服务费率之外的基金相关费率结构和收费方式；</w:t>
      </w:r>
      <w:r>
        <w:rPr>
          <w:rFonts w:ascii="Times New Roman" w:eastAsia="Times New Roman" w:hAnsi="Times New Roman" w:cs="Times New Roman"/>
        </w:rPr>
        <w:t xml:space="preserve">  </w:t>
      </w:r>
    </w:p>
    <w:p w14:paraId="4F6ABD6A" w14:textId="77777777" w:rsidR="00155C3F" w:rsidRDefault="001C1C45">
      <w:pPr>
        <w:numPr>
          <w:ilvl w:val="0"/>
          <w:numId w:val="110"/>
        </w:numPr>
        <w:spacing w:after="9" w:line="383"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F1620D" w14:textId="77777777" w:rsidR="00155C3F" w:rsidRDefault="001C1C45">
      <w:pPr>
        <w:pStyle w:val="2"/>
        <w:ind w:left="255" w:right="386"/>
      </w:pPr>
      <w:r>
        <w:t>（</w:t>
      </w:r>
      <w:r>
        <w:rPr>
          <w:rFonts w:ascii="Times New Roman" w:eastAsia="Times New Roman" w:hAnsi="Times New Roman" w:cs="Times New Roman"/>
        </w:rPr>
        <w:t>14</w:t>
      </w:r>
      <w:r>
        <w:t>）在法律法规允许的前提下，为基金的利益依法为基金进行融资；</w:t>
      </w:r>
      <w:r>
        <w:rPr>
          <w:rFonts w:ascii="Times New Roman" w:eastAsia="Times New Roman" w:hAnsi="Times New Roman" w:cs="Times New Roman"/>
        </w:rPr>
        <w:t xml:space="preserve">  </w:t>
      </w:r>
    </w:p>
    <w:p w14:paraId="634B5EB1" w14:textId="77777777" w:rsidR="00155C3F" w:rsidRDefault="001C1C45">
      <w:pPr>
        <w:numPr>
          <w:ilvl w:val="0"/>
          <w:numId w:val="111"/>
        </w:numPr>
        <w:spacing w:after="0" w:line="383"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D7CA190" w14:textId="77777777" w:rsidR="00155C3F" w:rsidRDefault="001C1C45">
      <w:pPr>
        <w:numPr>
          <w:ilvl w:val="0"/>
          <w:numId w:val="111"/>
        </w:numPr>
        <w:spacing w:after="0" w:line="382"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14EF56B" w14:textId="77777777" w:rsidR="00155C3F" w:rsidRDefault="001C1C45">
      <w:pPr>
        <w:numPr>
          <w:ilvl w:val="0"/>
          <w:numId w:val="111"/>
        </w:numPr>
        <w:spacing w:after="2" w:line="383"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D29D720" w14:textId="77777777" w:rsidR="00155C3F" w:rsidRDefault="001C1C45">
      <w:pPr>
        <w:numPr>
          <w:ilvl w:val="0"/>
          <w:numId w:val="111"/>
        </w:numPr>
        <w:ind w:right="8" w:firstLine="483"/>
      </w:pPr>
      <w:r>
        <w:t>法律法规及中国证监会规定的和《基金合同》约定的其他权利。</w:t>
      </w:r>
      <w:r>
        <w:rPr>
          <w:rFonts w:ascii="Times New Roman" w:eastAsia="Times New Roman" w:hAnsi="Times New Roman" w:cs="Times New Roman"/>
        </w:rPr>
        <w:t xml:space="preserve"> </w:t>
      </w:r>
    </w:p>
    <w:p w14:paraId="692EA483" w14:textId="77777777" w:rsidR="00155C3F" w:rsidRDefault="001C1C45">
      <w:pPr>
        <w:spacing w:after="0" w:line="383" w:lineRule="auto"/>
        <w:ind w:left="-15" w:right="8" w:firstLine="483"/>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3D6A3724" w14:textId="77777777" w:rsidR="00155C3F" w:rsidRDefault="001C1C45">
      <w:pPr>
        <w:numPr>
          <w:ilvl w:val="0"/>
          <w:numId w:val="112"/>
        </w:numPr>
        <w:spacing w:after="2" w:line="383" w:lineRule="auto"/>
        <w:ind w:right="8"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ED23C17" w14:textId="77777777" w:rsidR="00155C3F" w:rsidRDefault="001C1C45">
      <w:pPr>
        <w:numPr>
          <w:ilvl w:val="0"/>
          <w:numId w:val="112"/>
        </w:numPr>
        <w:ind w:right="8" w:firstLine="483"/>
      </w:pPr>
      <w:r>
        <w:t>办理基金备案手续；</w:t>
      </w:r>
      <w:r>
        <w:rPr>
          <w:rFonts w:ascii="Times New Roman" w:eastAsia="Times New Roman" w:hAnsi="Times New Roman" w:cs="Times New Roman"/>
        </w:rPr>
        <w:t xml:space="preserve"> </w:t>
      </w:r>
    </w:p>
    <w:p w14:paraId="52581A4B" w14:textId="77777777" w:rsidR="00155C3F" w:rsidRDefault="001C1C45">
      <w:pPr>
        <w:numPr>
          <w:ilvl w:val="0"/>
          <w:numId w:val="112"/>
        </w:numPr>
        <w:spacing w:after="0" w:line="383"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18F58438" w14:textId="77777777" w:rsidR="00155C3F" w:rsidRDefault="001C1C45">
      <w:pPr>
        <w:numPr>
          <w:ilvl w:val="0"/>
          <w:numId w:val="112"/>
        </w:numPr>
        <w:spacing w:after="0" w:line="383"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DE0B13" w14:textId="77777777" w:rsidR="00155C3F" w:rsidRDefault="001C1C45">
      <w:pPr>
        <w:numPr>
          <w:ilvl w:val="0"/>
          <w:numId w:val="112"/>
        </w:numPr>
        <w:spacing w:after="6" w:line="373" w:lineRule="auto"/>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A5B8A40" w14:textId="77777777" w:rsidR="00155C3F" w:rsidRDefault="001C1C45">
      <w:pPr>
        <w:numPr>
          <w:ilvl w:val="0"/>
          <w:numId w:val="112"/>
        </w:numPr>
        <w:spacing w:after="2"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4D3BBD9" w14:textId="77777777" w:rsidR="00155C3F" w:rsidRDefault="001C1C45">
      <w:pPr>
        <w:numPr>
          <w:ilvl w:val="0"/>
          <w:numId w:val="112"/>
        </w:numPr>
        <w:ind w:right="8" w:firstLine="483"/>
      </w:pPr>
      <w:r>
        <w:t>依法接受基金托管人的监督；</w:t>
      </w:r>
      <w:r>
        <w:rPr>
          <w:rFonts w:ascii="Times New Roman" w:eastAsia="Times New Roman" w:hAnsi="Times New Roman" w:cs="Times New Roman"/>
        </w:rPr>
        <w:t xml:space="preserve"> </w:t>
      </w:r>
    </w:p>
    <w:p w14:paraId="59DA64AC" w14:textId="77777777" w:rsidR="00155C3F" w:rsidRDefault="001C1C45">
      <w:pPr>
        <w:numPr>
          <w:ilvl w:val="0"/>
          <w:numId w:val="112"/>
        </w:numPr>
        <w:spacing w:line="373"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9</w:t>
      </w:r>
      <w:r>
        <w:t>）进行基金会计核算并编制基金</w:t>
      </w:r>
      <w:r>
        <w:t>财务会计报告；</w:t>
      </w:r>
      <w:r>
        <w:rPr>
          <w:rFonts w:ascii="Times New Roman" w:eastAsia="Times New Roman" w:hAnsi="Times New Roman" w:cs="Times New Roman"/>
        </w:rPr>
        <w:t xml:space="preserve"> </w:t>
      </w:r>
    </w:p>
    <w:p w14:paraId="2A550974" w14:textId="77777777" w:rsidR="00155C3F" w:rsidRDefault="001C1C45">
      <w:pPr>
        <w:numPr>
          <w:ilvl w:val="0"/>
          <w:numId w:val="113"/>
        </w:numPr>
        <w:ind w:right="8" w:firstLine="483"/>
      </w:pPr>
      <w:r>
        <w:t>编制季度、中期和年度报告；</w:t>
      </w:r>
      <w:r>
        <w:rPr>
          <w:rFonts w:ascii="Times New Roman" w:eastAsia="Times New Roman" w:hAnsi="Times New Roman" w:cs="Times New Roman"/>
        </w:rPr>
        <w:t xml:space="preserve"> </w:t>
      </w:r>
    </w:p>
    <w:p w14:paraId="1B58815B" w14:textId="77777777" w:rsidR="00155C3F" w:rsidRDefault="001C1C45">
      <w:pPr>
        <w:numPr>
          <w:ilvl w:val="0"/>
          <w:numId w:val="113"/>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2D674E36" w14:textId="77777777" w:rsidR="00155C3F" w:rsidRDefault="001C1C45">
      <w:pPr>
        <w:numPr>
          <w:ilvl w:val="0"/>
          <w:numId w:val="113"/>
        </w:numPr>
        <w:spacing w:after="6"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F303266" w14:textId="77777777" w:rsidR="00155C3F" w:rsidRDefault="001C1C45">
      <w:pPr>
        <w:numPr>
          <w:ilvl w:val="0"/>
          <w:numId w:val="113"/>
        </w:numPr>
        <w:spacing w:after="1" w:line="383"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70A6985" w14:textId="77777777" w:rsidR="00155C3F" w:rsidRDefault="001C1C45">
      <w:pPr>
        <w:numPr>
          <w:ilvl w:val="0"/>
          <w:numId w:val="113"/>
        </w:numPr>
        <w:ind w:right="8" w:firstLine="483"/>
      </w:pPr>
      <w:r>
        <w:t>按规定受理申购与赎回申请，及时、足额支付赎回款项；</w:t>
      </w:r>
      <w:r>
        <w:rPr>
          <w:rFonts w:ascii="Times New Roman" w:eastAsia="Times New Roman" w:hAnsi="Times New Roman" w:cs="Times New Roman"/>
        </w:rPr>
        <w:t xml:space="preserve"> </w:t>
      </w:r>
    </w:p>
    <w:p w14:paraId="557ECD89" w14:textId="77777777" w:rsidR="00155C3F" w:rsidRDefault="001C1C45">
      <w:pPr>
        <w:numPr>
          <w:ilvl w:val="0"/>
          <w:numId w:val="113"/>
        </w:numPr>
        <w:spacing w:after="0" w:line="383" w:lineRule="auto"/>
        <w:ind w:right="8" w:firstLine="483"/>
      </w:pPr>
      <w:r>
        <w:t>依据《基金法》、《基金合同》及其他有关规定召集基金份额持有人大会或配合基金托管人、基金份额持有人依法召集</w:t>
      </w:r>
      <w:r>
        <w:t>基金份额持有人大会；</w:t>
      </w:r>
      <w:r>
        <w:rPr>
          <w:rFonts w:ascii="Times New Roman" w:eastAsia="Times New Roman" w:hAnsi="Times New Roman" w:cs="Times New Roman"/>
        </w:rPr>
        <w:t xml:space="preserve"> </w:t>
      </w:r>
    </w:p>
    <w:p w14:paraId="7C9FDFC6" w14:textId="77777777" w:rsidR="00155C3F" w:rsidRDefault="001C1C45">
      <w:pPr>
        <w:numPr>
          <w:ilvl w:val="0"/>
          <w:numId w:val="113"/>
        </w:numPr>
        <w:spacing w:after="0" w:line="387"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C58BB6C" w14:textId="77777777" w:rsidR="00155C3F" w:rsidRDefault="001C1C45">
      <w:pPr>
        <w:numPr>
          <w:ilvl w:val="0"/>
          <w:numId w:val="113"/>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31AE7E4" w14:textId="77777777" w:rsidR="00155C3F" w:rsidRDefault="001C1C45">
      <w:pPr>
        <w:numPr>
          <w:ilvl w:val="0"/>
          <w:numId w:val="113"/>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0A3EDE83" w14:textId="77777777" w:rsidR="00155C3F" w:rsidRDefault="001C1C45">
      <w:pPr>
        <w:numPr>
          <w:ilvl w:val="0"/>
          <w:numId w:val="113"/>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8EB0269" w14:textId="77777777" w:rsidR="00155C3F" w:rsidRDefault="001C1C45">
      <w:pPr>
        <w:numPr>
          <w:ilvl w:val="0"/>
          <w:numId w:val="113"/>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C8402C" w14:textId="77777777" w:rsidR="00155C3F" w:rsidRDefault="001C1C45">
      <w:pPr>
        <w:numPr>
          <w:ilvl w:val="0"/>
          <w:numId w:val="113"/>
        </w:numPr>
        <w:spacing w:after="6"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F52C382" w14:textId="77777777" w:rsidR="00155C3F" w:rsidRDefault="001C1C45">
      <w:pPr>
        <w:numPr>
          <w:ilvl w:val="0"/>
          <w:numId w:val="113"/>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5231ECE" w14:textId="77777777" w:rsidR="00155C3F" w:rsidRDefault="001C1C45">
      <w:pPr>
        <w:numPr>
          <w:ilvl w:val="0"/>
          <w:numId w:val="113"/>
        </w:numPr>
        <w:ind w:right="8"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6190BE" w14:textId="77777777" w:rsidR="00155C3F" w:rsidRDefault="001C1C45">
      <w:pPr>
        <w:numPr>
          <w:ilvl w:val="0"/>
          <w:numId w:val="113"/>
        </w:numPr>
        <w:spacing w:after="19" w:line="374" w:lineRule="auto"/>
        <w:ind w:right="8"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FA7C92" w14:textId="77777777" w:rsidR="00155C3F" w:rsidRDefault="001C1C45">
      <w:pPr>
        <w:numPr>
          <w:ilvl w:val="0"/>
          <w:numId w:val="113"/>
        </w:numPr>
        <w:ind w:right="8" w:firstLine="483"/>
      </w:pPr>
      <w:r>
        <w:t>执行生效的基金份额持有人大会的决议；</w:t>
      </w:r>
      <w:r>
        <w:rPr>
          <w:rFonts w:ascii="Times New Roman" w:eastAsia="Times New Roman" w:hAnsi="Times New Roman" w:cs="Times New Roman"/>
        </w:rPr>
        <w:t xml:space="preserve"> </w:t>
      </w:r>
    </w:p>
    <w:p w14:paraId="3089EC0B" w14:textId="77777777" w:rsidR="00155C3F" w:rsidRDefault="001C1C45">
      <w:pPr>
        <w:numPr>
          <w:ilvl w:val="0"/>
          <w:numId w:val="113"/>
        </w:numPr>
        <w:ind w:right="8" w:firstLine="483"/>
      </w:pPr>
      <w:r>
        <w:t>建立并保存基金份额持有人名册；</w:t>
      </w:r>
      <w:r>
        <w:rPr>
          <w:rFonts w:ascii="Times New Roman" w:eastAsia="Times New Roman" w:hAnsi="Times New Roman" w:cs="Times New Roman"/>
        </w:rPr>
        <w:t xml:space="preserve"> </w:t>
      </w:r>
    </w:p>
    <w:p w14:paraId="36313757" w14:textId="77777777" w:rsidR="00155C3F" w:rsidRDefault="001C1C45">
      <w:pPr>
        <w:numPr>
          <w:ilvl w:val="0"/>
          <w:numId w:val="113"/>
        </w:numPr>
        <w:ind w:right="8" w:firstLine="483"/>
      </w:pPr>
      <w:r>
        <w:t>法律法规及中国证监会规定的和《基金合同》约定的其他义务。</w:t>
      </w:r>
      <w:r>
        <w:rPr>
          <w:rFonts w:ascii="Times New Roman" w:eastAsia="Times New Roman" w:hAnsi="Times New Roman" w:cs="Times New Roman"/>
        </w:rPr>
        <w:t xml:space="preserve"> </w:t>
      </w:r>
    </w:p>
    <w:p w14:paraId="1924DA2D" w14:textId="77777777" w:rsidR="00155C3F" w:rsidRDefault="001C1C45">
      <w:pPr>
        <w:ind w:right="8"/>
      </w:pPr>
      <w:r>
        <w:t>（三）</w:t>
      </w:r>
      <w:r>
        <w:rPr>
          <w:rFonts w:ascii="Times New Roman" w:eastAsia="Times New Roman" w:hAnsi="Times New Roman" w:cs="Times New Roman"/>
        </w:rPr>
        <w:t xml:space="preserve"> </w:t>
      </w:r>
      <w:r>
        <w:t>基金托管人的权利、义务</w:t>
      </w:r>
      <w:r>
        <w:rPr>
          <w:rFonts w:ascii="Times New Roman" w:eastAsia="Times New Roman" w:hAnsi="Times New Roman" w:cs="Times New Roman"/>
        </w:rPr>
        <w:t xml:space="preserve"> </w:t>
      </w:r>
    </w:p>
    <w:p w14:paraId="35D2B475" w14:textId="77777777" w:rsidR="00155C3F" w:rsidRDefault="001C1C45">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F61CA9C" w14:textId="77777777" w:rsidR="00155C3F" w:rsidRDefault="001C1C45">
      <w:pPr>
        <w:numPr>
          <w:ilvl w:val="0"/>
          <w:numId w:val="114"/>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15A6C846" w14:textId="77777777" w:rsidR="00155C3F" w:rsidRDefault="001C1C45">
      <w:pPr>
        <w:numPr>
          <w:ilvl w:val="0"/>
          <w:numId w:val="114"/>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A5DD3D0" w14:textId="77777777" w:rsidR="00155C3F" w:rsidRDefault="001C1C45">
      <w:pPr>
        <w:numPr>
          <w:ilvl w:val="0"/>
          <w:numId w:val="114"/>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9396BF" w14:textId="77777777" w:rsidR="00155C3F" w:rsidRDefault="001C1C45">
      <w:pPr>
        <w:numPr>
          <w:ilvl w:val="0"/>
          <w:numId w:val="114"/>
        </w:numPr>
        <w:spacing w:after="0" w:line="383"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050B0278" w14:textId="77777777" w:rsidR="00155C3F" w:rsidRDefault="001C1C45">
      <w:pPr>
        <w:numPr>
          <w:ilvl w:val="0"/>
          <w:numId w:val="114"/>
        </w:numPr>
        <w:ind w:right="8" w:firstLine="483"/>
      </w:pPr>
      <w:r>
        <w:t>提议召开或召集基金份额持有人大会；</w:t>
      </w:r>
      <w:r>
        <w:rPr>
          <w:rFonts w:ascii="Times New Roman" w:eastAsia="Times New Roman" w:hAnsi="Times New Roman" w:cs="Times New Roman"/>
        </w:rPr>
        <w:t xml:space="preserve"> </w:t>
      </w:r>
    </w:p>
    <w:p w14:paraId="126A6A59" w14:textId="77777777" w:rsidR="00155C3F" w:rsidRDefault="001C1C45">
      <w:pPr>
        <w:numPr>
          <w:ilvl w:val="0"/>
          <w:numId w:val="114"/>
        </w:numPr>
        <w:ind w:right="8" w:firstLine="483"/>
      </w:pPr>
      <w:r>
        <w:t>在基金管理人更换时，提名新的基金管理人；</w:t>
      </w:r>
      <w:r>
        <w:rPr>
          <w:rFonts w:ascii="Times New Roman" w:eastAsia="Times New Roman" w:hAnsi="Times New Roman" w:cs="Times New Roman"/>
        </w:rPr>
        <w:t xml:space="preserve"> </w:t>
      </w:r>
    </w:p>
    <w:p w14:paraId="177E8704" w14:textId="77777777" w:rsidR="00155C3F" w:rsidRDefault="001C1C45">
      <w:pPr>
        <w:numPr>
          <w:ilvl w:val="0"/>
          <w:numId w:val="114"/>
        </w:numPr>
        <w:ind w:right="8" w:firstLine="483"/>
      </w:pPr>
      <w:r>
        <w:t>法律法规及</w:t>
      </w:r>
      <w:r>
        <w:t>中国证监会规定的和《基金合同》约定的其他权利。</w:t>
      </w:r>
      <w:r>
        <w:rPr>
          <w:rFonts w:ascii="Times New Roman" w:eastAsia="Times New Roman" w:hAnsi="Times New Roman" w:cs="Times New Roman"/>
        </w:rPr>
        <w:t xml:space="preserve"> </w:t>
      </w:r>
    </w:p>
    <w:p w14:paraId="6C0E5E25" w14:textId="77777777" w:rsidR="00155C3F" w:rsidRDefault="001C1C45">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E3EAC65" w14:textId="77777777" w:rsidR="00155C3F" w:rsidRDefault="001C1C45">
      <w:pPr>
        <w:numPr>
          <w:ilvl w:val="0"/>
          <w:numId w:val="115"/>
        </w:numPr>
        <w:ind w:right="8" w:firstLine="483"/>
      </w:pPr>
      <w:r>
        <w:t>以诚实信用、勤勉尽责的原则持有并安全保管基金财产；</w:t>
      </w:r>
      <w:r>
        <w:rPr>
          <w:rFonts w:ascii="Times New Roman" w:eastAsia="Times New Roman" w:hAnsi="Times New Roman" w:cs="Times New Roman"/>
        </w:rPr>
        <w:t xml:space="preserve"> </w:t>
      </w:r>
    </w:p>
    <w:p w14:paraId="4568A1BE" w14:textId="77777777" w:rsidR="00155C3F" w:rsidRDefault="001C1C45">
      <w:pPr>
        <w:numPr>
          <w:ilvl w:val="0"/>
          <w:numId w:val="115"/>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A11C406" w14:textId="77777777" w:rsidR="00155C3F" w:rsidRDefault="001C1C45">
      <w:pPr>
        <w:numPr>
          <w:ilvl w:val="0"/>
          <w:numId w:val="115"/>
        </w:numPr>
        <w:spacing w:after="6" w:line="376"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7699F763" w14:textId="77777777" w:rsidR="00155C3F" w:rsidRDefault="001C1C45">
      <w:pPr>
        <w:numPr>
          <w:ilvl w:val="0"/>
          <w:numId w:val="115"/>
        </w:numPr>
        <w:spacing w:after="0"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B48FAC" w14:textId="77777777" w:rsidR="00155C3F" w:rsidRDefault="001C1C45">
      <w:pPr>
        <w:numPr>
          <w:ilvl w:val="0"/>
          <w:numId w:val="115"/>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28F872F5" w14:textId="77777777" w:rsidR="00155C3F" w:rsidRDefault="001C1C45">
      <w:pPr>
        <w:numPr>
          <w:ilvl w:val="0"/>
          <w:numId w:val="115"/>
        </w:numPr>
        <w:spacing w:after="0" w:line="383" w:lineRule="auto"/>
        <w:ind w:right="8"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E5EE0B1" w14:textId="77777777" w:rsidR="00155C3F" w:rsidRDefault="001C1C45">
      <w:pPr>
        <w:numPr>
          <w:ilvl w:val="0"/>
          <w:numId w:val="115"/>
        </w:numPr>
        <w:spacing w:after="9" w:line="370" w:lineRule="auto"/>
        <w:ind w:right="8" w:firstLine="483"/>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8DECF46" w14:textId="77777777" w:rsidR="00155C3F" w:rsidRDefault="001C1C45">
      <w:pPr>
        <w:numPr>
          <w:ilvl w:val="0"/>
          <w:numId w:val="115"/>
        </w:numPr>
        <w:spacing w:after="1"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6C29CA1" w14:textId="77777777" w:rsidR="00155C3F" w:rsidRDefault="001C1C45">
      <w:pPr>
        <w:numPr>
          <w:ilvl w:val="0"/>
          <w:numId w:val="115"/>
        </w:numPr>
        <w:ind w:right="8" w:firstLine="483"/>
      </w:pPr>
      <w:r>
        <w:t>办理与基金托管业务活动有关的信息披露事项；</w:t>
      </w:r>
      <w:r>
        <w:rPr>
          <w:rFonts w:ascii="Times New Roman" w:eastAsia="Times New Roman" w:hAnsi="Times New Roman" w:cs="Times New Roman"/>
        </w:rPr>
        <w:t xml:space="preserve"> </w:t>
      </w:r>
    </w:p>
    <w:p w14:paraId="42FF8B0E" w14:textId="77777777" w:rsidR="00155C3F" w:rsidRDefault="001C1C45">
      <w:pPr>
        <w:numPr>
          <w:ilvl w:val="0"/>
          <w:numId w:val="115"/>
        </w:numPr>
        <w:spacing w:after="6" w:line="376" w:lineRule="auto"/>
        <w:ind w:right="8" w:firstLine="483"/>
      </w:pPr>
      <w:r>
        <w:t>对基金财务会计报告、季度、中期和年度报告出具意见，说明基金管理人在各重要方面的运作是否严格按照《基金合同》的规定进行；如果基金管理人有未执行《基金合同》规定的行为，还应</w:t>
      </w:r>
      <w:r>
        <w:t>当说明基金托管人是否采取了适当的措施；</w:t>
      </w:r>
      <w:r>
        <w:rPr>
          <w:rFonts w:ascii="Times New Roman" w:eastAsia="Times New Roman" w:hAnsi="Times New Roman" w:cs="Times New Roman"/>
        </w:rPr>
        <w:t xml:space="preserve"> </w:t>
      </w:r>
    </w:p>
    <w:p w14:paraId="60866543" w14:textId="77777777" w:rsidR="00155C3F" w:rsidRDefault="001C1C45">
      <w:pPr>
        <w:numPr>
          <w:ilvl w:val="0"/>
          <w:numId w:val="115"/>
        </w:numPr>
        <w:spacing w:after="0" w:line="386"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EE798A1" w14:textId="77777777" w:rsidR="00155C3F" w:rsidRDefault="001C1C45">
      <w:pPr>
        <w:numPr>
          <w:ilvl w:val="0"/>
          <w:numId w:val="115"/>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35D7116F" w14:textId="77777777" w:rsidR="00155C3F" w:rsidRDefault="001C1C45">
      <w:pPr>
        <w:numPr>
          <w:ilvl w:val="0"/>
          <w:numId w:val="115"/>
        </w:numPr>
        <w:ind w:right="8" w:firstLine="483"/>
      </w:pPr>
      <w:r>
        <w:t>按规定制作相关账册并与基金管理人核对；</w:t>
      </w:r>
      <w:r>
        <w:rPr>
          <w:rFonts w:ascii="Times New Roman" w:eastAsia="Times New Roman" w:hAnsi="Times New Roman" w:cs="Times New Roman"/>
        </w:rPr>
        <w:t xml:space="preserve"> </w:t>
      </w:r>
    </w:p>
    <w:p w14:paraId="16C4AAF7" w14:textId="77777777" w:rsidR="00155C3F" w:rsidRDefault="001C1C45">
      <w:pPr>
        <w:numPr>
          <w:ilvl w:val="0"/>
          <w:numId w:val="115"/>
        </w:numPr>
        <w:spacing w:after="0" w:line="383"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1DF7ED4" w14:textId="77777777" w:rsidR="00155C3F" w:rsidRDefault="001C1C45">
      <w:pPr>
        <w:numPr>
          <w:ilvl w:val="0"/>
          <w:numId w:val="115"/>
        </w:numPr>
        <w:spacing w:after="1" w:line="383" w:lineRule="auto"/>
        <w:ind w:right="8"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46114E3A" w14:textId="77777777" w:rsidR="00155C3F" w:rsidRDefault="001C1C45">
      <w:pPr>
        <w:numPr>
          <w:ilvl w:val="0"/>
          <w:numId w:val="115"/>
        </w:numPr>
        <w:ind w:right="8" w:firstLine="483"/>
      </w:pPr>
      <w:r>
        <w:t>按照法律法规和《基金合同》的规定监督基金管理人的投资运作；</w:t>
      </w:r>
      <w:r>
        <w:rPr>
          <w:rFonts w:ascii="Times New Roman" w:eastAsia="Times New Roman" w:hAnsi="Times New Roman" w:cs="Times New Roman"/>
        </w:rPr>
        <w:t xml:space="preserve"> </w:t>
      </w:r>
    </w:p>
    <w:p w14:paraId="20F2DE4A" w14:textId="77777777" w:rsidR="00155C3F" w:rsidRDefault="001C1C45">
      <w:pPr>
        <w:numPr>
          <w:ilvl w:val="0"/>
          <w:numId w:val="115"/>
        </w:numPr>
        <w:spacing w:after="6" w:line="376" w:lineRule="auto"/>
        <w:ind w:right="8" w:firstLine="483"/>
      </w:pPr>
      <w:r>
        <w:t>参加基金财产清算小组，参与基金财产的保管、清理、估价、变现和分配；（</w:t>
      </w:r>
      <w:r>
        <w:rPr>
          <w:rFonts w:ascii="Times New Roman" w:eastAsia="Times New Roman" w:hAnsi="Times New Roman" w:cs="Times New Roman"/>
        </w:rPr>
        <w:t>18</w:t>
      </w: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4680D8" w14:textId="77777777" w:rsidR="00155C3F" w:rsidRDefault="001C1C45">
      <w:pPr>
        <w:numPr>
          <w:ilvl w:val="0"/>
          <w:numId w:val="116"/>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BC9AEA4" w14:textId="77777777" w:rsidR="00155C3F" w:rsidRDefault="001C1C45">
      <w:pPr>
        <w:numPr>
          <w:ilvl w:val="0"/>
          <w:numId w:val="116"/>
        </w:numPr>
        <w:spacing w:after="14" w:line="373" w:lineRule="auto"/>
        <w:ind w:right="8" w:firstLine="483"/>
      </w:pPr>
      <w:r>
        <w:t>按规定监督基金管理人按法律法规和《基金合同》规定履行自己的义务，基金管理人</w:t>
      </w:r>
      <w:r>
        <w:t>因违反《基金合同》造成基金财产损失时，应为基金份额持有人利益向基金管理人追偿；</w:t>
      </w:r>
      <w:r>
        <w:rPr>
          <w:rFonts w:ascii="Times New Roman" w:eastAsia="Times New Roman" w:hAnsi="Times New Roman" w:cs="Times New Roman"/>
        </w:rPr>
        <w:t xml:space="preserve"> </w:t>
      </w:r>
    </w:p>
    <w:p w14:paraId="133DB10F" w14:textId="77777777" w:rsidR="00155C3F" w:rsidRDefault="001C1C45">
      <w:pPr>
        <w:numPr>
          <w:ilvl w:val="0"/>
          <w:numId w:val="116"/>
        </w:numPr>
        <w:ind w:right="8" w:firstLine="483"/>
      </w:pPr>
      <w:r>
        <w:t>执行生效的基金份额持有人大会的决定；</w:t>
      </w:r>
      <w:r>
        <w:rPr>
          <w:rFonts w:ascii="Times New Roman" w:eastAsia="Times New Roman" w:hAnsi="Times New Roman" w:cs="Times New Roman"/>
        </w:rPr>
        <w:t xml:space="preserve"> </w:t>
      </w:r>
    </w:p>
    <w:p w14:paraId="40BE3A02" w14:textId="77777777" w:rsidR="00155C3F" w:rsidRDefault="001C1C45">
      <w:pPr>
        <w:numPr>
          <w:ilvl w:val="0"/>
          <w:numId w:val="116"/>
        </w:numPr>
        <w:ind w:right="8" w:firstLine="483"/>
      </w:pPr>
      <w:r>
        <w:t>法律法规及中国证监会规定的和《基金合同》约定的其他义务。</w:t>
      </w:r>
      <w:r>
        <w:rPr>
          <w:rFonts w:ascii="Times New Roman" w:eastAsia="Times New Roman" w:hAnsi="Times New Roman" w:cs="Times New Roman"/>
          <w:sz w:val="21"/>
        </w:rPr>
        <w:t xml:space="preserve"> </w:t>
      </w:r>
    </w:p>
    <w:p w14:paraId="5CC422FC" w14:textId="77777777" w:rsidR="00155C3F" w:rsidRDefault="001C1C45">
      <w:pPr>
        <w:ind w:right="8"/>
      </w:pPr>
      <w:r>
        <w:t>二、基金份额持有人大会召集、议事及表决的程序和规则</w:t>
      </w:r>
      <w:r>
        <w:rPr>
          <w:rFonts w:ascii="Times New Roman" w:eastAsia="Times New Roman" w:hAnsi="Times New Roman" w:cs="Times New Roman"/>
        </w:rPr>
        <w:t xml:space="preserve"> </w:t>
      </w:r>
    </w:p>
    <w:p w14:paraId="6B7F0997" w14:textId="77777777" w:rsidR="00155C3F" w:rsidRDefault="001C1C45">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9FE337" w14:textId="77777777" w:rsidR="00155C3F" w:rsidRDefault="001C1C45">
      <w:pPr>
        <w:ind w:right="8"/>
      </w:pPr>
      <w:r>
        <w:t>（一）召开事由</w:t>
      </w:r>
      <w:r>
        <w:rPr>
          <w:rFonts w:ascii="Times New Roman" w:eastAsia="Times New Roman" w:hAnsi="Times New Roman" w:cs="Times New Roman"/>
        </w:rPr>
        <w:t xml:space="preserve"> </w:t>
      </w:r>
    </w:p>
    <w:p w14:paraId="27DC641D" w14:textId="77777777" w:rsidR="00155C3F" w:rsidRDefault="001C1C45">
      <w:pPr>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CF969AD" w14:textId="77777777" w:rsidR="00155C3F" w:rsidRDefault="001C1C45">
      <w:pPr>
        <w:numPr>
          <w:ilvl w:val="0"/>
          <w:numId w:val="117"/>
        </w:numPr>
        <w:ind w:right="8" w:firstLine="483"/>
      </w:pPr>
      <w:r>
        <w:t>终止《基金合同》；</w:t>
      </w:r>
      <w:r>
        <w:rPr>
          <w:rFonts w:ascii="Times New Roman" w:eastAsia="Times New Roman" w:hAnsi="Times New Roman" w:cs="Times New Roman"/>
        </w:rPr>
        <w:t xml:space="preserve"> </w:t>
      </w:r>
    </w:p>
    <w:p w14:paraId="1757F415" w14:textId="77777777" w:rsidR="00155C3F" w:rsidRDefault="001C1C45">
      <w:pPr>
        <w:numPr>
          <w:ilvl w:val="0"/>
          <w:numId w:val="117"/>
        </w:numPr>
        <w:ind w:right="8" w:firstLine="483"/>
      </w:pPr>
      <w:r>
        <w:t>更换基金管理人；</w:t>
      </w:r>
      <w:r>
        <w:rPr>
          <w:rFonts w:ascii="Times New Roman" w:eastAsia="Times New Roman" w:hAnsi="Times New Roman" w:cs="Times New Roman"/>
        </w:rPr>
        <w:t xml:space="preserve"> </w:t>
      </w:r>
    </w:p>
    <w:p w14:paraId="243B8220" w14:textId="77777777" w:rsidR="00155C3F" w:rsidRDefault="001C1C45">
      <w:pPr>
        <w:numPr>
          <w:ilvl w:val="0"/>
          <w:numId w:val="117"/>
        </w:numPr>
        <w:ind w:right="8" w:firstLine="483"/>
      </w:pPr>
      <w:r>
        <w:t>更换基金托管人；</w:t>
      </w:r>
      <w:r>
        <w:rPr>
          <w:rFonts w:ascii="Times New Roman" w:eastAsia="Times New Roman" w:hAnsi="Times New Roman" w:cs="Times New Roman"/>
        </w:rPr>
        <w:t xml:space="preserve"> </w:t>
      </w:r>
    </w:p>
    <w:p w14:paraId="19FBDDD1" w14:textId="77777777" w:rsidR="00155C3F" w:rsidRDefault="001C1C45">
      <w:pPr>
        <w:numPr>
          <w:ilvl w:val="0"/>
          <w:numId w:val="117"/>
        </w:numPr>
        <w:ind w:right="8" w:firstLine="483"/>
      </w:pPr>
      <w:r>
        <w:t>转换基金运作方式；</w:t>
      </w:r>
      <w:r>
        <w:rPr>
          <w:rFonts w:ascii="Times New Roman" w:eastAsia="Times New Roman" w:hAnsi="Times New Roman" w:cs="Times New Roman"/>
        </w:rPr>
        <w:t xml:space="preserve"> </w:t>
      </w:r>
    </w:p>
    <w:p w14:paraId="6E796CBF" w14:textId="77777777" w:rsidR="00155C3F" w:rsidRDefault="001C1C45">
      <w:pPr>
        <w:numPr>
          <w:ilvl w:val="0"/>
          <w:numId w:val="117"/>
        </w:numPr>
        <w:ind w:right="8" w:firstLine="483"/>
      </w:pPr>
      <w:r>
        <w:t>调整基金管理人、基金托管人的报酬标准；</w:t>
      </w:r>
      <w:r>
        <w:rPr>
          <w:rFonts w:ascii="Times New Roman" w:eastAsia="Times New Roman" w:hAnsi="Times New Roman" w:cs="Times New Roman"/>
        </w:rPr>
        <w:t xml:space="preserve"> </w:t>
      </w:r>
    </w:p>
    <w:p w14:paraId="434DC2B7" w14:textId="77777777" w:rsidR="00155C3F" w:rsidRDefault="001C1C45">
      <w:pPr>
        <w:numPr>
          <w:ilvl w:val="0"/>
          <w:numId w:val="117"/>
        </w:numPr>
        <w:ind w:right="8" w:firstLine="483"/>
      </w:pPr>
      <w:r>
        <w:t>变更基金类别；</w:t>
      </w:r>
      <w:r>
        <w:rPr>
          <w:rFonts w:ascii="Times New Roman" w:eastAsia="Times New Roman" w:hAnsi="Times New Roman" w:cs="Times New Roman"/>
        </w:rPr>
        <w:t xml:space="preserve"> </w:t>
      </w:r>
    </w:p>
    <w:p w14:paraId="1933AC8B" w14:textId="77777777" w:rsidR="00155C3F" w:rsidRDefault="001C1C45">
      <w:pPr>
        <w:numPr>
          <w:ilvl w:val="0"/>
          <w:numId w:val="117"/>
        </w:numPr>
        <w:ind w:right="8" w:firstLine="483"/>
      </w:pPr>
      <w:r>
        <w:t>本基金与其他基金的合并；</w:t>
      </w:r>
      <w:r>
        <w:rPr>
          <w:rFonts w:ascii="Times New Roman" w:eastAsia="Times New Roman" w:hAnsi="Times New Roman" w:cs="Times New Roman"/>
        </w:rPr>
        <w:t xml:space="preserve"> </w:t>
      </w:r>
    </w:p>
    <w:p w14:paraId="6E6EFD9A" w14:textId="77777777" w:rsidR="00155C3F" w:rsidRDefault="001C1C45">
      <w:pPr>
        <w:numPr>
          <w:ilvl w:val="0"/>
          <w:numId w:val="117"/>
        </w:numPr>
        <w:spacing w:after="0" w:line="383"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3303E41F" w14:textId="77777777" w:rsidR="00155C3F" w:rsidRDefault="001C1C45">
      <w:pPr>
        <w:numPr>
          <w:ilvl w:val="0"/>
          <w:numId w:val="117"/>
        </w:numPr>
        <w:ind w:right="8" w:firstLine="483"/>
      </w:pPr>
      <w:r>
        <w:t>变更基金份额持有人大会</w:t>
      </w:r>
      <w:r>
        <w:t>程序；</w:t>
      </w:r>
      <w:r>
        <w:rPr>
          <w:rFonts w:ascii="Times New Roman" w:eastAsia="Times New Roman" w:hAnsi="Times New Roman" w:cs="Times New Roman"/>
        </w:rPr>
        <w:t xml:space="preserve"> </w:t>
      </w:r>
    </w:p>
    <w:p w14:paraId="375357BF" w14:textId="77777777" w:rsidR="00155C3F" w:rsidRDefault="001C1C45">
      <w:pPr>
        <w:numPr>
          <w:ilvl w:val="0"/>
          <w:numId w:val="117"/>
        </w:numPr>
        <w:ind w:right="8" w:firstLine="483"/>
      </w:pPr>
      <w:r>
        <w:t>基金管理人或基金托管人要求召开基金份额持有人大会；</w:t>
      </w:r>
      <w:r>
        <w:rPr>
          <w:rFonts w:ascii="Times New Roman" w:eastAsia="Times New Roman" w:hAnsi="Times New Roman" w:cs="Times New Roman"/>
        </w:rPr>
        <w:t xml:space="preserve"> </w:t>
      </w:r>
    </w:p>
    <w:p w14:paraId="135A161A" w14:textId="77777777" w:rsidR="00155C3F" w:rsidRDefault="001C1C45">
      <w:pPr>
        <w:numPr>
          <w:ilvl w:val="0"/>
          <w:numId w:val="117"/>
        </w:numPr>
        <w:spacing w:line="37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020EA383" w14:textId="77777777" w:rsidR="00155C3F" w:rsidRDefault="001C1C45">
      <w:pPr>
        <w:spacing w:after="0" w:line="383" w:lineRule="auto"/>
        <w:ind w:left="-15" w:right="8"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6A397AF" w14:textId="77777777" w:rsidR="00155C3F" w:rsidRDefault="001C1C45">
      <w:pPr>
        <w:spacing w:after="1" w:line="383" w:lineRule="auto"/>
        <w:ind w:left="-15" w:right="8" w:firstLine="483"/>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4CFEC5CE" w14:textId="77777777" w:rsidR="00155C3F" w:rsidRDefault="001C1C45">
      <w:pPr>
        <w:numPr>
          <w:ilvl w:val="0"/>
          <w:numId w:val="118"/>
        </w:numPr>
        <w:ind w:right="8" w:firstLine="483"/>
      </w:pPr>
      <w:r>
        <w:t>法律法规要求增加的基金费用的收取；</w:t>
      </w:r>
      <w:r>
        <w:rPr>
          <w:rFonts w:ascii="Times New Roman" w:eastAsia="Times New Roman" w:hAnsi="Times New Roman" w:cs="Times New Roman"/>
        </w:rPr>
        <w:t xml:space="preserve"> </w:t>
      </w:r>
    </w:p>
    <w:p w14:paraId="64F74744" w14:textId="77777777" w:rsidR="00155C3F" w:rsidRDefault="001C1C45">
      <w:pPr>
        <w:numPr>
          <w:ilvl w:val="0"/>
          <w:numId w:val="118"/>
        </w:numPr>
        <w:spacing w:after="1" w:line="383" w:lineRule="auto"/>
        <w:ind w:right="8" w:firstLine="483"/>
      </w:pPr>
      <w:r>
        <w:t>在法律法规和《基金合同》规定的范围内调整本基金的申购费率、调低赎回费率、销售服务费率；</w:t>
      </w:r>
      <w:r>
        <w:rPr>
          <w:rFonts w:ascii="Times New Roman" w:eastAsia="Times New Roman" w:hAnsi="Times New Roman" w:cs="Times New Roman"/>
        </w:rPr>
        <w:t xml:space="preserve"> </w:t>
      </w:r>
    </w:p>
    <w:p w14:paraId="7D75EBA4" w14:textId="77777777" w:rsidR="00155C3F" w:rsidRDefault="001C1C45">
      <w:pPr>
        <w:numPr>
          <w:ilvl w:val="0"/>
          <w:numId w:val="118"/>
        </w:numPr>
        <w:ind w:right="8" w:firstLine="483"/>
      </w:pPr>
      <w:r>
        <w:t>因相应的法律法规发生变动而应当对《基金合同》进行修改；</w:t>
      </w:r>
      <w:r>
        <w:rPr>
          <w:rFonts w:ascii="Times New Roman" w:eastAsia="Times New Roman" w:hAnsi="Times New Roman" w:cs="Times New Roman"/>
        </w:rPr>
        <w:t xml:space="preserve"> </w:t>
      </w:r>
    </w:p>
    <w:p w14:paraId="2FDE0105" w14:textId="77777777" w:rsidR="00155C3F" w:rsidRDefault="001C1C45">
      <w:pPr>
        <w:numPr>
          <w:ilvl w:val="0"/>
          <w:numId w:val="118"/>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D9DBD4" w14:textId="77777777" w:rsidR="00155C3F" w:rsidRDefault="001C1C45">
      <w:pPr>
        <w:numPr>
          <w:ilvl w:val="0"/>
          <w:numId w:val="118"/>
        </w:numPr>
        <w:spacing w:after="0" w:line="383" w:lineRule="auto"/>
        <w:ind w:right="8"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2AD34B01" w14:textId="77777777" w:rsidR="00155C3F" w:rsidRDefault="001C1C45">
      <w:pPr>
        <w:ind w:right="8"/>
      </w:pPr>
      <w:r>
        <w:t>（二）会议召集人及召集方式</w:t>
      </w:r>
      <w:r>
        <w:rPr>
          <w:rFonts w:ascii="Times New Roman" w:eastAsia="Times New Roman" w:hAnsi="Times New Roman" w:cs="Times New Roman"/>
        </w:rPr>
        <w:t xml:space="preserve"> </w:t>
      </w:r>
    </w:p>
    <w:p w14:paraId="06F129ED" w14:textId="77777777" w:rsidR="00155C3F" w:rsidRDefault="001C1C45">
      <w:pPr>
        <w:numPr>
          <w:ilvl w:val="0"/>
          <w:numId w:val="119"/>
        </w:numPr>
        <w:spacing w:after="0" w:line="383" w:lineRule="auto"/>
        <w:ind w:right="122" w:firstLine="473"/>
      </w:pPr>
      <w:r>
        <w:t>除法律法规规定或《基金合同</w:t>
      </w:r>
      <w:r>
        <w:t>》另有约定外，基金份额持有人大会由基金管理人召集。</w:t>
      </w:r>
      <w:r>
        <w:rPr>
          <w:rFonts w:ascii="Times New Roman" w:eastAsia="Times New Roman" w:hAnsi="Times New Roman" w:cs="Times New Roman"/>
        </w:rPr>
        <w:t xml:space="preserve"> </w:t>
      </w:r>
    </w:p>
    <w:p w14:paraId="6CE2244A" w14:textId="77777777" w:rsidR="00155C3F" w:rsidRDefault="001C1C45">
      <w:pPr>
        <w:numPr>
          <w:ilvl w:val="0"/>
          <w:numId w:val="119"/>
        </w:numPr>
        <w:ind w:right="122" w:firstLine="473"/>
      </w:pPr>
      <w:r>
        <w:t>基金管理人未按规定召集或不能召开时，由基金托管人召集。</w:t>
      </w:r>
      <w:r>
        <w:rPr>
          <w:rFonts w:ascii="Times New Roman" w:eastAsia="Times New Roman" w:hAnsi="Times New Roman" w:cs="Times New Roman"/>
        </w:rPr>
        <w:t xml:space="preserve"> </w:t>
      </w:r>
    </w:p>
    <w:p w14:paraId="3A9717C1" w14:textId="77777777" w:rsidR="00155C3F" w:rsidRDefault="001C1C45">
      <w:pPr>
        <w:numPr>
          <w:ilvl w:val="0"/>
          <w:numId w:val="119"/>
        </w:numPr>
        <w:spacing w:after="6" w:line="376"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1771E1B" w14:textId="77777777" w:rsidR="00155C3F" w:rsidRDefault="001C1C45">
      <w:pPr>
        <w:numPr>
          <w:ilvl w:val="0"/>
          <w:numId w:val="119"/>
        </w:numPr>
        <w:spacing w:after="6" w:line="376"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1CAC73A" w14:textId="77777777" w:rsidR="00155C3F" w:rsidRDefault="001C1C45">
      <w:pPr>
        <w:spacing w:after="6"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B49D89B" w14:textId="77777777" w:rsidR="00155C3F" w:rsidRDefault="001C1C45">
      <w:pPr>
        <w:numPr>
          <w:ilvl w:val="0"/>
          <w:numId w:val="121"/>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1B0798AA" w14:textId="77777777" w:rsidR="00155C3F" w:rsidRDefault="001C1C45">
      <w:pPr>
        <w:numPr>
          <w:ilvl w:val="0"/>
          <w:numId w:val="121"/>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D7869E2" w14:textId="77777777" w:rsidR="00155C3F" w:rsidRDefault="001C1C45">
      <w:pPr>
        <w:numPr>
          <w:ilvl w:val="0"/>
          <w:numId w:val="120"/>
        </w:numPr>
        <w:ind w:right="8" w:hanging="836"/>
      </w:pPr>
      <w:r>
        <w:t>召开基金份额持有人大会的通知时间、通知内容、通知方式</w:t>
      </w:r>
      <w:r>
        <w:rPr>
          <w:rFonts w:ascii="Times New Roman" w:eastAsia="Times New Roman" w:hAnsi="Times New Roman" w:cs="Times New Roman"/>
        </w:rPr>
        <w:t xml:space="preserve"> </w:t>
      </w:r>
    </w:p>
    <w:p w14:paraId="5F82B873" w14:textId="77777777" w:rsidR="00155C3F" w:rsidRDefault="001C1C45">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4EAFA35" w14:textId="77777777" w:rsidR="00155C3F" w:rsidRDefault="001C1C45">
      <w:pPr>
        <w:numPr>
          <w:ilvl w:val="0"/>
          <w:numId w:val="123"/>
        </w:numPr>
        <w:ind w:right="8" w:firstLine="483"/>
      </w:pPr>
      <w:r>
        <w:t>会议召开的时间、地点和会议形式；</w:t>
      </w:r>
      <w:r>
        <w:rPr>
          <w:rFonts w:ascii="Times New Roman" w:eastAsia="Times New Roman" w:hAnsi="Times New Roman" w:cs="Times New Roman"/>
        </w:rPr>
        <w:t xml:space="preserve"> </w:t>
      </w:r>
    </w:p>
    <w:p w14:paraId="358D8258" w14:textId="77777777" w:rsidR="00155C3F" w:rsidRDefault="001C1C45">
      <w:pPr>
        <w:numPr>
          <w:ilvl w:val="0"/>
          <w:numId w:val="123"/>
        </w:numPr>
        <w:ind w:right="8" w:firstLine="483"/>
      </w:pPr>
      <w:r>
        <w:t>会议拟审议的事项、议事程序和表决方式；</w:t>
      </w:r>
      <w:r>
        <w:rPr>
          <w:rFonts w:ascii="Times New Roman" w:eastAsia="Times New Roman" w:hAnsi="Times New Roman" w:cs="Times New Roman"/>
        </w:rPr>
        <w:t xml:space="preserve"> </w:t>
      </w:r>
    </w:p>
    <w:p w14:paraId="10CE4190" w14:textId="77777777" w:rsidR="00155C3F" w:rsidRDefault="001C1C45">
      <w:pPr>
        <w:numPr>
          <w:ilvl w:val="0"/>
          <w:numId w:val="123"/>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53B5F1C0" w14:textId="77777777" w:rsidR="00155C3F" w:rsidRDefault="001C1C45">
      <w:pPr>
        <w:numPr>
          <w:ilvl w:val="0"/>
          <w:numId w:val="123"/>
        </w:numPr>
        <w:spacing w:after="2"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0834AF" w14:textId="77777777" w:rsidR="00155C3F" w:rsidRDefault="001C1C45">
      <w:pPr>
        <w:numPr>
          <w:ilvl w:val="0"/>
          <w:numId w:val="123"/>
        </w:numPr>
        <w:ind w:right="8" w:firstLine="483"/>
      </w:pPr>
      <w:r>
        <w:t>会务常设联系人姓名及联系电话；</w:t>
      </w:r>
      <w:r>
        <w:rPr>
          <w:rFonts w:ascii="Times New Roman" w:eastAsia="Times New Roman" w:hAnsi="Times New Roman" w:cs="Times New Roman"/>
        </w:rPr>
        <w:t xml:space="preserve"> </w:t>
      </w:r>
    </w:p>
    <w:p w14:paraId="03D9E090" w14:textId="77777777" w:rsidR="00155C3F" w:rsidRDefault="001C1C45">
      <w:pPr>
        <w:numPr>
          <w:ilvl w:val="0"/>
          <w:numId w:val="123"/>
        </w:numPr>
        <w:ind w:right="8" w:firstLine="483"/>
      </w:pPr>
      <w:r>
        <w:t>出席会议者必须准备的文件和必须履行的手续；</w:t>
      </w:r>
      <w:r>
        <w:rPr>
          <w:rFonts w:ascii="Times New Roman" w:eastAsia="Times New Roman" w:hAnsi="Times New Roman" w:cs="Times New Roman"/>
        </w:rPr>
        <w:t xml:space="preserve"> </w:t>
      </w:r>
    </w:p>
    <w:p w14:paraId="5888B69F" w14:textId="77777777" w:rsidR="00155C3F" w:rsidRDefault="001C1C45">
      <w:pPr>
        <w:numPr>
          <w:ilvl w:val="0"/>
          <w:numId w:val="123"/>
        </w:numPr>
        <w:ind w:right="8" w:firstLine="483"/>
      </w:pPr>
      <w:r>
        <w:t>召集人需要通知的其他事项。</w:t>
      </w:r>
      <w:r>
        <w:rPr>
          <w:rFonts w:ascii="Times New Roman" w:eastAsia="Times New Roman" w:hAnsi="Times New Roman" w:cs="Times New Roman"/>
        </w:rPr>
        <w:t xml:space="preserve"> </w:t>
      </w:r>
    </w:p>
    <w:p w14:paraId="0FD2E874" w14:textId="77777777" w:rsidR="00155C3F" w:rsidRDefault="001C1C45">
      <w:pPr>
        <w:numPr>
          <w:ilvl w:val="0"/>
          <w:numId w:val="124"/>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92C52D4" w14:textId="77777777" w:rsidR="00155C3F" w:rsidRDefault="001C1C45">
      <w:pPr>
        <w:numPr>
          <w:ilvl w:val="0"/>
          <w:numId w:val="124"/>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4725AB2" w14:textId="77777777" w:rsidR="00155C3F" w:rsidRDefault="001C1C45">
      <w:pPr>
        <w:numPr>
          <w:ilvl w:val="0"/>
          <w:numId w:val="120"/>
        </w:numPr>
        <w:ind w:right="8" w:hanging="836"/>
      </w:pPr>
      <w:r>
        <w:t>基金份额持有人出席会议的方式</w:t>
      </w:r>
      <w:r>
        <w:rPr>
          <w:rFonts w:ascii="Times New Roman" w:eastAsia="Times New Roman" w:hAnsi="Times New Roman" w:cs="Times New Roman"/>
        </w:rPr>
        <w:t xml:space="preserve"> </w:t>
      </w:r>
    </w:p>
    <w:p w14:paraId="520E23AC" w14:textId="77777777" w:rsidR="00155C3F" w:rsidRDefault="001C1C45">
      <w:pPr>
        <w:spacing w:after="11" w:line="369" w:lineRule="auto"/>
        <w:ind w:left="-15" w:right="8" w:firstLine="483"/>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037B627E" w14:textId="77777777" w:rsidR="00155C3F" w:rsidRDefault="001C1C45">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7E298E" w14:textId="77777777" w:rsidR="00155C3F" w:rsidRDefault="001C1C45">
      <w:pPr>
        <w:numPr>
          <w:ilvl w:val="0"/>
          <w:numId w:val="125"/>
        </w:numPr>
        <w:spacing w:after="6" w:line="376"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D05C1" w14:textId="77777777" w:rsidR="00155C3F" w:rsidRDefault="001C1C45">
      <w:pPr>
        <w:numPr>
          <w:ilvl w:val="0"/>
          <w:numId w:val="125"/>
        </w:numPr>
        <w:spacing w:after="0" w:line="387" w:lineRule="auto"/>
        <w:ind w:right="122" w:firstLine="478"/>
      </w:pPr>
      <w:r>
        <w:t>经核对，汇总到会者出示的在权益</w:t>
      </w:r>
      <w:r>
        <w:t>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A27670" w14:textId="77777777" w:rsidR="00155C3F" w:rsidRDefault="001C1C45">
      <w:pPr>
        <w:spacing w:after="12"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FA65870" w14:textId="77777777" w:rsidR="00155C3F" w:rsidRDefault="001C1C45">
      <w:pPr>
        <w:ind w:right="8"/>
      </w:pPr>
      <w:r>
        <w:t>在同时符合以下条件时，通讯开会的方式视为有效：</w:t>
      </w:r>
      <w:r>
        <w:rPr>
          <w:rFonts w:ascii="Times New Roman" w:eastAsia="Times New Roman" w:hAnsi="Times New Roman" w:cs="Times New Roman"/>
        </w:rPr>
        <w:t xml:space="preserve"> </w:t>
      </w:r>
    </w:p>
    <w:p w14:paraId="3B9BB1E8" w14:textId="77777777" w:rsidR="00155C3F" w:rsidRDefault="001C1C45">
      <w:pPr>
        <w:numPr>
          <w:ilvl w:val="0"/>
          <w:numId w:val="126"/>
        </w:numPr>
        <w:spacing w:after="0" w:line="387"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F04D65D" w14:textId="77777777" w:rsidR="00155C3F" w:rsidRDefault="001C1C45">
      <w:pPr>
        <w:numPr>
          <w:ilvl w:val="0"/>
          <w:numId w:val="126"/>
        </w:numPr>
        <w:spacing w:after="13" w:line="368" w:lineRule="auto"/>
        <w:ind w:right="8" w:firstLine="483"/>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7A099C1" w14:textId="77777777" w:rsidR="00155C3F" w:rsidRDefault="001C1C45">
      <w:pPr>
        <w:numPr>
          <w:ilvl w:val="0"/>
          <w:numId w:val="126"/>
        </w:numPr>
        <w:spacing w:after="0" w:line="386" w:lineRule="auto"/>
        <w:ind w:right="8"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377780" w14:textId="77777777" w:rsidR="00155C3F" w:rsidRDefault="001C1C45">
      <w:pPr>
        <w:numPr>
          <w:ilvl w:val="0"/>
          <w:numId w:val="126"/>
        </w:numPr>
        <w:spacing w:after="6" w:line="376"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5F0430A" w14:textId="77777777" w:rsidR="00155C3F" w:rsidRDefault="001C1C45">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5D48B2CB" w14:textId="77777777" w:rsidR="00155C3F" w:rsidRDefault="001C1C45">
      <w:pPr>
        <w:numPr>
          <w:ilvl w:val="0"/>
          <w:numId w:val="122"/>
        </w:numPr>
        <w:spacing w:after="6" w:line="373"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FFFF9F" w14:textId="77777777" w:rsidR="00155C3F" w:rsidRDefault="001C1C45">
      <w:pPr>
        <w:numPr>
          <w:ilvl w:val="0"/>
          <w:numId w:val="122"/>
        </w:numPr>
        <w:spacing w:after="14" w:line="373" w:lineRule="auto"/>
        <w:ind w:right="8"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FFE437E" w14:textId="77777777" w:rsidR="00155C3F" w:rsidRDefault="001C1C45">
      <w:pPr>
        <w:numPr>
          <w:ilvl w:val="0"/>
          <w:numId w:val="120"/>
        </w:numPr>
        <w:ind w:right="8" w:hanging="836"/>
      </w:pPr>
      <w:r>
        <w:t>议事内容与程序</w:t>
      </w:r>
      <w:r>
        <w:rPr>
          <w:rFonts w:ascii="Times New Roman" w:eastAsia="Times New Roman" w:hAnsi="Times New Roman" w:cs="Times New Roman"/>
        </w:rPr>
        <w:t xml:space="preserve"> </w:t>
      </w:r>
    </w:p>
    <w:p w14:paraId="786FEC3F" w14:textId="77777777" w:rsidR="00155C3F" w:rsidRDefault="001C1C45">
      <w:pPr>
        <w:numPr>
          <w:ilvl w:val="0"/>
          <w:numId w:val="127"/>
        </w:numPr>
        <w:ind w:right="8" w:hanging="360"/>
      </w:pPr>
      <w:r>
        <w:t>议事内容及提案权</w:t>
      </w:r>
      <w:r>
        <w:rPr>
          <w:rFonts w:ascii="Times New Roman" w:eastAsia="Times New Roman" w:hAnsi="Times New Roman" w:cs="Times New Roman"/>
        </w:rPr>
        <w:t xml:space="preserve"> </w:t>
      </w:r>
    </w:p>
    <w:p w14:paraId="78C724EB" w14:textId="77777777" w:rsidR="00155C3F" w:rsidRDefault="001C1C45">
      <w:pPr>
        <w:spacing w:after="15" w:line="365" w:lineRule="auto"/>
        <w:ind w:left="-15" w:right="8" w:firstLine="483"/>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AE04B47" w14:textId="77777777" w:rsidR="00155C3F" w:rsidRDefault="001C1C45">
      <w:pPr>
        <w:spacing w:after="17"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9B498AA" w14:textId="77777777" w:rsidR="00155C3F" w:rsidRDefault="001C1C45">
      <w:pPr>
        <w:ind w:right="8"/>
      </w:pPr>
      <w:r>
        <w:t>基金份额持有人大会不得对未事先公告的议事内容进行表决。</w:t>
      </w:r>
      <w:r>
        <w:rPr>
          <w:rFonts w:ascii="Times New Roman" w:eastAsia="Times New Roman" w:hAnsi="Times New Roman" w:cs="Times New Roman"/>
        </w:rPr>
        <w:t xml:space="preserve"> </w:t>
      </w:r>
    </w:p>
    <w:p w14:paraId="0051A29B" w14:textId="77777777" w:rsidR="00155C3F" w:rsidRDefault="001C1C45">
      <w:pPr>
        <w:numPr>
          <w:ilvl w:val="0"/>
          <w:numId w:val="127"/>
        </w:numPr>
        <w:ind w:right="8" w:hanging="360"/>
      </w:pPr>
      <w:r>
        <w:t>议事程序</w:t>
      </w:r>
      <w:r>
        <w:rPr>
          <w:rFonts w:ascii="Times New Roman" w:eastAsia="Times New Roman" w:hAnsi="Times New Roman" w:cs="Times New Roman"/>
        </w:rPr>
        <w:t xml:space="preserve"> </w:t>
      </w:r>
    </w:p>
    <w:p w14:paraId="56D7B68D" w14:textId="77777777" w:rsidR="00155C3F" w:rsidRDefault="001C1C45">
      <w:pPr>
        <w:numPr>
          <w:ilvl w:val="0"/>
          <w:numId w:val="129"/>
        </w:numPr>
        <w:ind w:left="1081" w:right="8" w:hanging="598"/>
      </w:pPr>
      <w:r>
        <w:t>现场开会</w:t>
      </w:r>
      <w:r>
        <w:rPr>
          <w:rFonts w:ascii="Times New Roman" w:eastAsia="Times New Roman" w:hAnsi="Times New Roman" w:cs="Times New Roman"/>
        </w:rPr>
        <w:t xml:space="preserve"> </w:t>
      </w:r>
    </w:p>
    <w:p w14:paraId="2C831970" w14:textId="77777777" w:rsidR="00155C3F" w:rsidRDefault="001C1C45">
      <w:pPr>
        <w:spacing w:after="135"/>
        <w:ind w:right="8"/>
      </w:pPr>
      <w:r>
        <w:t>在现场开会的方式下，首先由大会主持人按照下列第七条规定程序确定和公</w:t>
      </w:r>
    </w:p>
    <w:p w14:paraId="3C73BA39" w14:textId="77777777" w:rsidR="00155C3F" w:rsidRDefault="001C1C45">
      <w:pPr>
        <w:spacing w:after="3" w:line="363"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EBC030F" w14:textId="77777777" w:rsidR="00155C3F" w:rsidRDefault="001C1C45">
      <w:pPr>
        <w:spacing w:after="24" w:line="366" w:lineRule="auto"/>
        <w:ind w:left="-15"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CE34EF" w14:textId="77777777" w:rsidR="00155C3F" w:rsidRDefault="001C1C45">
      <w:pPr>
        <w:numPr>
          <w:ilvl w:val="0"/>
          <w:numId w:val="129"/>
        </w:numPr>
        <w:ind w:left="1081" w:right="8" w:hanging="598"/>
      </w:pPr>
      <w:r>
        <w:t>通讯开会</w:t>
      </w:r>
      <w:r>
        <w:rPr>
          <w:rFonts w:ascii="Times New Roman" w:eastAsia="Times New Roman" w:hAnsi="Times New Roman" w:cs="Times New Roman"/>
        </w:rPr>
        <w:t xml:space="preserve"> </w:t>
      </w:r>
    </w:p>
    <w:p w14:paraId="7AD19088" w14:textId="77777777" w:rsidR="00155C3F" w:rsidRDefault="001C1C45">
      <w:pPr>
        <w:spacing w:after="6"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A2BE32" w14:textId="77777777" w:rsidR="00155C3F" w:rsidRDefault="001C1C45">
      <w:pPr>
        <w:numPr>
          <w:ilvl w:val="0"/>
          <w:numId w:val="120"/>
        </w:numPr>
        <w:ind w:right="8" w:hanging="836"/>
      </w:pPr>
      <w:r>
        <w:t>表决</w:t>
      </w:r>
      <w:r>
        <w:rPr>
          <w:rFonts w:ascii="Times New Roman" w:eastAsia="Times New Roman" w:hAnsi="Times New Roman" w:cs="Times New Roman"/>
        </w:rPr>
        <w:t xml:space="preserve"> </w:t>
      </w:r>
    </w:p>
    <w:p w14:paraId="026769B2" w14:textId="77777777" w:rsidR="00155C3F" w:rsidRDefault="001C1C45">
      <w:pPr>
        <w:ind w:right="8"/>
      </w:pPr>
      <w:r>
        <w:t>基金份额持有人所持每份基金份额有一票表决权。</w:t>
      </w:r>
      <w:r>
        <w:rPr>
          <w:rFonts w:ascii="Times New Roman" w:eastAsia="Times New Roman" w:hAnsi="Times New Roman" w:cs="Times New Roman"/>
        </w:rPr>
        <w:t xml:space="preserve"> </w:t>
      </w:r>
    </w:p>
    <w:p w14:paraId="544E89DC" w14:textId="77777777" w:rsidR="00155C3F" w:rsidRDefault="001C1C45">
      <w:pPr>
        <w:ind w:right="8"/>
      </w:pPr>
      <w:r>
        <w:t>基金份额持有人大会决议分为一般决议和特别决议：</w:t>
      </w:r>
      <w:r>
        <w:rPr>
          <w:rFonts w:ascii="Times New Roman" w:eastAsia="Times New Roman" w:hAnsi="Times New Roman" w:cs="Times New Roman"/>
        </w:rPr>
        <w:t xml:space="preserve"> </w:t>
      </w:r>
    </w:p>
    <w:p w14:paraId="640B9F9A" w14:textId="77777777" w:rsidR="00155C3F" w:rsidRDefault="001C1C45">
      <w:pPr>
        <w:numPr>
          <w:ilvl w:val="0"/>
          <w:numId w:val="128"/>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CF6D041" w14:textId="77777777" w:rsidR="00155C3F" w:rsidRDefault="001C1C45">
      <w:pPr>
        <w:numPr>
          <w:ilvl w:val="0"/>
          <w:numId w:val="128"/>
        </w:numPr>
        <w:ind w:right="8" w:firstLine="483"/>
      </w:pPr>
      <w:r>
        <w:t>特别决议，特别决议应当经参加大会的基金份额持有人或其代理人所持</w:t>
      </w:r>
    </w:p>
    <w:p w14:paraId="13A02A61" w14:textId="77777777" w:rsidR="00155C3F" w:rsidRDefault="001C1C45">
      <w:pPr>
        <w:spacing w:after="22" w:line="366"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28679C6" w14:textId="77777777" w:rsidR="00155C3F" w:rsidRDefault="001C1C45">
      <w:pPr>
        <w:ind w:right="8"/>
      </w:pPr>
      <w:r>
        <w:t>基金份额持有人大会采取记名方式进行投票表决。</w:t>
      </w:r>
      <w:r>
        <w:rPr>
          <w:rFonts w:ascii="Times New Roman" w:eastAsia="Times New Roman" w:hAnsi="Times New Roman" w:cs="Times New Roman"/>
        </w:rPr>
        <w:t xml:space="preserve"> </w:t>
      </w:r>
    </w:p>
    <w:p w14:paraId="7BFA4CAF" w14:textId="77777777" w:rsidR="00155C3F" w:rsidRDefault="001C1C45">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4C5CD8C7" w14:textId="77777777" w:rsidR="00155C3F" w:rsidRDefault="001C1C45">
      <w:pPr>
        <w:spacing w:after="19"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F516CC" w14:textId="77777777" w:rsidR="00155C3F" w:rsidRDefault="001C1C45">
      <w:pPr>
        <w:ind w:right="8"/>
      </w:pPr>
      <w:r>
        <w:t>（七）</w:t>
      </w:r>
      <w:r>
        <w:rPr>
          <w:rFonts w:ascii="Times New Roman" w:eastAsia="Times New Roman" w:hAnsi="Times New Roman" w:cs="Times New Roman"/>
        </w:rPr>
        <w:t xml:space="preserve"> </w:t>
      </w:r>
      <w:r>
        <w:t>计票</w:t>
      </w:r>
      <w:r>
        <w:rPr>
          <w:rFonts w:ascii="Times New Roman" w:eastAsia="Times New Roman" w:hAnsi="Times New Roman" w:cs="Times New Roman"/>
        </w:rPr>
        <w:t xml:space="preserve"> </w:t>
      </w:r>
    </w:p>
    <w:p w14:paraId="7578550A" w14:textId="77777777" w:rsidR="00155C3F" w:rsidRDefault="001C1C45">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636508" w14:textId="77777777" w:rsidR="00155C3F" w:rsidRDefault="001C1C45">
      <w:pPr>
        <w:numPr>
          <w:ilvl w:val="0"/>
          <w:numId w:val="130"/>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w:t>
      </w:r>
      <w:r>
        <w:t>有人代表担任监票人。基金管理人或基金托管人不出席大会的，不影响计票的效力。</w:t>
      </w:r>
      <w:r>
        <w:rPr>
          <w:rFonts w:ascii="Times New Roman" w:eastAsia="Times New Roman" w:hAnsi="Times New Roman" w:cs="Times New Roman"/>
        </w:rPr>
        <w:t xml:space="preserve"> </w:t>
      </w:r>
    </w:p>
    <w:p w14:paraId="1427BC40" w14:textId="77777777" w:rsidR="00155C3F" w:rsidRDefault="001C1C45">
      <w:pPr>
        <w:numPr>
          <w:ilvl w:val="0"/>
          <w:numId w:val="130"/>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36D9CA5" w14:textId="77777777" w:rsidR="00155C3F" w:rsidRDefault="001C1C45">
      <w:pPr>
        <w:numPr>
          <w:ilvl w:val="0"/>
          <w:numId w:val="130"/>
        </w:numPr>
        <w:spacing w:after="6" w:line="376"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F1F4507" w14:textId="77777777" w:rsidR="00155C3F" w:rsidRDefault="001C1C45">
      <w:pPr>
        <w:numPr>
          <w:ilvl w:val="0"/>
          <w:numId w:val="130"/>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A7E446" w14:textId="77777777" w:rsidR="00155C3F" w:rsidRDefault="001C1C45">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ED3D41" w14:textId="77777777" w:rsidR="00155C3F" w:rsidRDefault="001C1C45">
      <w:pPr>
        <w:spacing w:after="22" w:line="365" w:lineRule="auto"/>
        <w:ind w:left="-15" w:right="8" w:firstLine="483"/>
      </w:pPr>
      <w:r>
        <w:t>在通讯开会的情况下，计票方式为：由大</w:t>
      </w:r>
      <w:r>
        <w:t>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453A8B4" w14:textId="77777777" w:rsidR="00155C3F" w:rsidRDefault="001C1C45">
      <w:pPr>
        <w:numPr>
          <w:ilvl w:val="0"/>
          <w:numId w:val="131"/>
        </w:numPr>
        <w:ind w:right="8" w:hanging="713"/>
      </w:pPr>
      <w:r>
        <w:t>生效与公告</w:t>
      </w:r>
      <w:r>
        <w:rPr>
          <w:rFonts w:ascii="Times New Roman" w:eastAsia="Times New Roman" w:hAnsi="Times New Roman" w:cs="Times New Roman"/>
        </w:rPr>
        <w:t xml:space="preserve"> </w:t>
      </w:r>
    </w:p>
    <w:p w14:paraId="187BBCD0" w14:textId="77777777" w:rsidR="00155C3F" w:rsidRDefault="001C1C45">
      <w:pPr>
        <w:spacing w:after="0"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日内报中国证监会注册或者备案。</w:t>
      </w:r>
      <w:r>
        <w:rPr>
          <w:rFonts w:ascii="Times New Roman" w:eastAsia="Times New Roman" w:hAnsi="Times New Roman" w:cs="Times New Roman"/>
        </w:rPr>
        <w:t xml:space="preserve"> </w:t>
      </w:r>
    </w:p>
    <w:p w14:paraId="5E072C9C" w14:textId="77777777" w:rsidR="00155C3F" w:rsidRDefault="001C1C45">
      <w:pPr>
        <w:ind w:right="8"/>
      </w:pPr>
      <w:r>
        <w:t>基金份额持有人大会的决议自表决通过之日起生效。</w:t>
      </w:r>
      <w:r>
        <w:rPr>
          <w:rFonts w:ascii="Times New Roman" w:eastAsia="Times New Roman" w:hAnsi="Times New Roman" w:cs="Times New Roman"/>
        </w:rPr>
        <w:t xml:space="preserve"> </w:t>
      </w:r>
    </w:p>
    <w:p w14:paraId="54474D97" w14:textId="77777777" w:rsidR="00155C3F" w:rsidRDefault="001C1C45">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78696E" w14:textId="77777777" w:rsidR="00155C3F" w:rsidRDefault="001C1C45">
      <w:pPr>
        <w:spacing w:after="18" w:line="369" w:lineRule="auto"/>
        <w:ind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71770D" w14:textId="77777777" w:rsidR="00155C3F" w:rsidRDefault="001C1C45">
      <w:pPr>
        <w:numPr>
          <w:ilvl w:val="0"/>
          <w:numId w:val="131"/>
        </w:numPr>
        <w:ind w:right="8" w:hanging="713"/>
      </w:pPr>
      <w:r>
        <w:t>实施侧袋机制期间基金份额持有人大会的特殊约定</w:t>
      </w:r>
      <w:r>
        <w:rPr>
          <w:rFonts w:ascii="Times New Roman" w:eastAsia="Times New Roman" w:hAnsi="Times New Roman" w:cs="Times New Roman"/>
        </w:rPr>
        <w:t xml:space="preserve"> </w:t>
      </w:r>
    </w:p>
    <w:p w14:paraId="27F1229D" w14:textId="77777777" w:rsidR="00155C3F" w:rsidRDefault="001C1C45">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8C9A24C" w14:textId="77777777" w:rsidR="00155C3F" w:rsidRDefault="001C1C45">
      <w:pPr>
        <w:numPr>
          <w:ilvl w:val="0"/>
          <w:numId w:val="132"/>
        </w:numPr>
        <w:spacing w:after="0" w:line="391" w:lineRule="auto"/>
        <w:ind w:right="8" w:firstLine="483"/>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641F78" w14:textId="77777777" w:rsidR="00155C3F" w:rsidRDefault="001C1C45">
      <w:pPr>
        <w:numPr>
          <w:ilvl w:val="0"/>
          <w:numId w:val="132"/>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E17FA9D" w14:textId="77777777" w:rsidR="00155C3F" w:rsidRDefault="001C1C45">
      <w:pPr>
        <w:numPr>
          <w:ilvl w:val="0"/>
          <w:numId w:val="132"/>
        </w:numPr>
        <w:ind w:right="8" w:firstLine="483"/>
      </w:pPr>
      <w:r>
        <w:t>通讯开会的直接出具书面意见或授权他人代表出具书面意见的基金份额</w:t>
      </w:r>
    </w:p>
    <w:p w14:paraId="48F61F78" w14:textId="77777777" w:rsidR="00155C3F" w:rsidRDefault="001C1C45">
      <w:pPr>
        <w:spacing w:after="10" w:line="369" w:lineRule="auto"/>
        <w:ind w:left="-5" w:right="8"/>
      </w:pPr>
      <w:r>
        <w:t>持有人所持有的基金份额不小于在权益登记日相关基金份额的二分之一（含二分之一）；</w:t>
      </w:r>
      <w:r>
        <w:rPr>
          <w:rFonts w:ascii="Times New Roman" w:eastAsia="Times New Roman" w:hAnsi="Times New Roman" w:cs="Times New Roman"/>
        </w:rPr>
        <w:t xml:space="preserve"> </w:t>
      </w:r>
    </w:p>
    <w:p w14:paraId="25220E8B" w14:textId="77777777" w:rsidR="00155C3F" w:rsidRDefault="001C1C45">
      <w:pPr>
        <w:numPr>
          <w:ilvl w:val="0"/>
          <w:numId w:val="132"/>
        </w:numPr>
        <w:ind w:right="8" w:firstLine="483"/>
      </w:pPr>
      <w:r>
        <w:t>在参与基金份额持有人大会投票的基金份额持有人所持有的基金份额小</w:t>
      </w:r>
    </w:p>
    <w:p w14:paraId="2694BD12" w14:textId="77777777" w:rsidR="00155C3F" w:rsidRDefault="001C1C45">
      <w:pPr>
        <w:spacing w:after="12" w:line="370" w:lineRule="auto"/>
        <w:ind w:left="-5" w:right="8"/>
      </w:pPr>
      <w:r>
        <w:t>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3261576" w14:textId="77777777" w:rsidR="00155C3F" w:rsidRDefault="001C1C45">
      <w:pPr>
        <w:numPr>
          <w:ilvl w:val="0"/>
          <w:numId w:val="132"/>
        </w:numPr>
        <w:ind w:right="8" w:firstLine="483"/>
      </w:pPr>
      <w:r>
        <w:t>现场开会由出席大会的基金份额持有人和代理人所持表决权的</w:t>
      </w:r>
      <w:r>
        <w:rPr>
          <w:rFonts w:ascii="Times New Roman" w:eastAsia="Times New Roman" w:hAnsi="Times New Roman" w:cs="Times New Roman"/>
        </w:rPr>
        <w:t>50%</w:t>
      </w:r>
      <w:r>
        <w:t>以上</w:t>
      </w:r>
    </w:p>
    <w:p w14:paraId="57121300" w14:textId="77777777" w:rsidR="00155C3F" w:rsidRDefault="001C1C45">
      <w:pPr>
        <w:spacing w:after="0" w:line="382" w:lineRule="auto"/>
        <w:ind w:left="-5" w:right="8"/>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B6FDD9C" w14:textId="77777777" w:rsidR="00155C3F" w:rsidRDefault="001C1C45">
      <w:pPr>
        <w:numPr>
          <w:ilvl w:val="0"/>
          <w:numId w:val="132"/>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95981E" w14:textId="77777777" w:rsidR="00155C3F" w:rsidRDefault="001C1C45">
      <w:pPr>
        <w:numPr>
          <w:ilvl w:val="0"/>
          <w:numId w:val="132"/>
        </w:numPr>
        <w:spacing w:after="0" w:line="383" w:lineRule="auto"/>
        <w:ind w:right="8" w:firstLine="483"/>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2EF986D9" w14:textId="77777777" w:rsidR="00155C3F" w:rsidRDefault="001C1C45">
      <w:pPr>
        <w:ind w:right="8"/>
      </w:pPr>
      <w:r>
        <w:t>同一主侧袋账户内的每份基金份额具有平等的表决权。</w:t>
      </w:r>
      <w:r>
        <w:rPr>
          <w:rFonts w:ascii="Times New Roman" w:eastAsia="Times New Roman" w:hAnsi="Times New Roman" w:cs="Times New Roman"/>
        </w:rPr>
        <w:t xml:space="preserve"> </w:t>
      </w:r>
    </w:p>
    <w:p w14:paraId="35B70567" w14:textId="77777777" w:rsidR="00155C3F" w:rsidRDefault="001C1C45">
      <w:pPr>
        <w:spacing w:after="18" w:line="364" w:lineRule="auto"/>
        <w:ind w:left="-15" w:right="8"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95720B3" w14:textId="77777777" w:rsidR="00155C3F" w:rsidRDefault="001C1C45">
      <w:pPr>
        <w:ind w:right="8"/>
      </w:pPr>
      <w:r>
        <w:rPr>
          <w:sz w:val="21"/>
        </w:rPr>
        <w:t>三、</w:t>
      </w:r>
      <w:r>
        <w:rPr>
          <w:sz w:val="21"/>
        </w:rPr>
        <w:t xml:space="preserve"> </w:t>
      </w:r>
      <w:r>
        <w:t>基金收益分配原则、执行方式</w:t>
      </w:r>
      <w:r>
        <w:rPr>
          <w:rFonts w:ascii="Times New Roman" w:eastAsia="Times New Roman" w:hAnsi="Times New Roman" w:cs="Times New Roman"/>
          <w:sz w:val="21"/>
        </w:rPr>
        <w:t xml:space="preserve"> </w:t>
      </w:r>
    </w:p>
    <w:p w14:paraId="2E8E5C87" w14:textId="77777777" w:rsidR="00155C3F" w:rsidRDefault="001C1C45">
      <w:pPr>
        <w:ind w:right="8"/>
      </w:pPr>
      <w:r>
        <w:t>（一）基金收益分配原则</w:t>
      </w:r>
      <w:r>
        <w:rPr>
          <w:rFonts w:ascii="Times New Roman" w:eastAsia="Times New Roman" w:hAnsi="Times New Roman" w:cs="Times New Roman"/>
        </w:rPr>
        <w:t xml:space="preserve"> </w:t>
      </w:r>
    </w:p>
    <w:p w14:paraId="2680774B" w14:textId="77777777" w:rsidR="00155C3F" w:rsidRDefault="001C1C45">
      <w:pPr>
        <w:numPr>
          <w:ilvl w:val="0"/>
          <w:numId w:val="133"/>
        </w:numPr>
        <w:spacing w:after="6" w:line="376" w:lineRule="auto"/>
        <w:ind w:right="8" w:firstLine="540"/>
      </w:pPr>
      <w:r>
        <w:t>在符合有关基金分红条件的前提</w:t>
      </w:r>
      <w:r>
        <w:t>下，本基金每年收益分配次数最多为</w:t>
      </w:r>
      <w:r>
        <w:t xml:space="preserve"> </w:t>
      </w:r>
      <w:r>
        <w:rPr>
          <w:rFonts w:ascii="Times New Roman" w:eastAsia="Times New Roman" w:hAnsi="Times New Roman" w:cs="Times New Roman"/>
        </w:rPr>
        <w:t xml:space="preserve">12 </w:t>
      </w:r>
      <w:r>
        <w:t>次；基金合同生效满</w:t>
      </w:r>
      <w:r>
        <w:t xml:space="preserve"> </w:t>
      </w:r>
      <w:r>
        <w:rPr>
          <w:rFonts w:ascii="Times New Roman" w:eastAsia="Times New Roman" w:hAnsi="Times New Roman" w:cs="Times New Roman"/>
        </w:rPr>
        <w:t xml:space="preserve">6 </w:t>
      </w:r>
      <w:r>
        <w:t>个月后，若基金在每季度末每份基金份额可供分配利润金额高于</w:t>
      </w:r>
      <w:r>
        <w:t xml:space="preserve"> </w:t>
      </w:r>
      <w:r>
        <w:rPr>
          <w:rFonts w:ascii="Times New Roman" w:eastAsia="Times New Roman" w:hAnsi="Times New Roman" w:cs="Times New Roman"/>
        </w:rPr>
        <w:t xml:space="preserve">0.01 </w:t>
      </w:r>
      <w:r>
        <w:t>元</w:t>
      </w:r>
      <w:r>
        <w:rPr>
          <w:rFonts w:ascii="Times New Roman" w:eastAsia="Times New Roman" w:hAnsi="Times New Roman" w:cs="Times New Roman"/>
        </w:rPr>
        <w:t>(</w:t>
      </w:r>
      <w:r>
        <w:t>含</w:t>
      </w:r>
      <w:r>
        <w:rPr>
          <w:rFonts w:ascii="Times New Roman" w:eastAsia="Times New Roman" w:hAnsi="Times New Roman" w:cs="Times New Roman"/>
        </w:rPr>
        <w:t>)</w:t>
      </w:r>
      <w:r>
        <w:t>，则基金应于该季度结束后</w:t>
      </w:r>
      <w:r>
        <w:t xml:space="preserve"> </w:t>
      </w:r>
      <w:r>
        <w:rPr>
          <w:rFonts w:ascii="Times New Roman" w:eastAsia="Times New Roman" w:hAnsi="Times New Roman" w:cs="Times New Roman"/>
        </w:rPr>
        <w:t xml:space="preserve">15 </w:t>
      </w:r>
      <w:r>
        <w:t>个工作日之内进行收益分配，每份基金份额每次收益分配比例不得低于基金收益分配基准日每份基金份额可供分配利润的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6 </w:t>
      </w:r>
      <w:r>
        <w:t>个月可不进行收益分配；</w:t>
      </w:r>
      <w:r>
        <w:rPr>
          <w:rFonts w:ascii="Times New Roman" w:eastAsia="Times New Roman" w:hAnsi="Times New Roman" w:cs="Times New Roman"/>
        </w:rPr>
        <w:t xml:space="preserve"> </w:t>
      </w:r>
    </w:p>
    <w:p w14:paraId="296D4054" w14:textId="77777777" w:rsidR="00155C3F" w:rsidRDefault="001C1C45">
      <w:pPr>
        <w:numPr>
          <w:ilvl w:val="0"/>
          <w:numId w:val="133"/>
        </w:numPr>
        <w:spacing w:after="6" w:line="373"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F49A650" w14:textId="77777777" w:rsidR="00155C3F" w:rsidRDefault="001C1C45">
      <w:pPr>
        <w:numPr>
          <w:ilvl w:val="0"/>
          <w:numId w:val="133"/>
        </w:numPr>
        <w:spacing w:after="0" w:line="383" w:lineRule="auto"/>
        <w:ind w:right="8" w:firstLine="540"/>
      </w:pPr>
      <w:r>
        <w:t>基金收</w:t>
      </w:r>
      <w:r>
        <w:t>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77E3610" w14:textId="77777777" w:rsidR="00155C3F" w:rsidRDefault="001C1C45">
      <w:pPr>
        <w:numPr>
          <w:ilvl w:val="0"/>
          <w:numId w:val="133"/>
        </w:numPr>
        <w:spacing w:after="14" w:line="373" w:lineRule="auto"/>
        <w:ind w:right="8" w:firstLine="540"/>
      </w:pPr>
      <w:r>
        <w:t>由于本基金</w:t>
      </w:r>
      <w:r>
        <w:t>A</w:t>
      </w:r>
      <w:r>
        <w:t>类基金份额不收取销售服务费，而</w:t>
      </w:r>
      <w:r>
        <w:t>C</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FECC5FA" w14:textId="77777777" w:rsidR="00155C3F" w:rsidRDefault="001C1C45">
      <w:pPr>
        <w:numPr>
          <w:ilvl w:val="0"/>
          <w:numId w:val="133"/>
        </w:numPr>
        <w:ind w:right="8" w:firstLine="540"/>
      </w:pPr>
      <w:r>
        <w:t>法律法规或监管机关另有规定的，从其规定。</w:t>
      </w:r>
      <w:r>
        <w:rPr>
          <w:rFonts w:ascii="Times New Roman" w:eastAsia="Times New Roman" w:hAnsi="Times New Roman" w:cs="Times New Roman"/>
        </w:rPr>
        <w:t xml:space="preserve"> </w:t>
      </w:r>
    </w:p>
    <w:p w14:paraId="2973CA35" w14:textId="77777777" w:rsidR="00155C3F" w:rsidRDefault="001C1C45">
      <w:pPr>
        <w:numPr>
          <w:ilvl w:val="0"/>
          <w:numId w:val="134"/>
        </w:numPr>
        <w:ind w:right="8" w:hanging="713"/>
      </w:pPr>
      <w:r>
        <w:t>收益分配方案</w:t>
      </w:r>
      <w:r>
        <w:rPr>
          <w:rFonts w:ascii="Times New Roman" w:eastAsia="Times New Roman" w:hAnsi="Times New Roman" w:cs="Times New Roman"/>
        </w:rPr>
        <w:t xml:space="preserve"> </w:t>
      </w:r>
    </w:p>
    <w:p w14:paraId="5A212A8B" w14:textId="77777777" w:rsidR="00155C3F" w:rsidRDefault="001C1C45">
      <w:pPr>
        <w:spacing w:after="18" w:line="369"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56A07CA" w14:textId="77777777" w:rsidR="00155C3F" w:rsidRDefault="001C1C45">
      <w:pPr>
        <w:numPr>
          <w:ilvl w:val="0"/>
          <w:numId w:val="134"/>
        </w:numPr>
        <w:ind w:right="8" w:hanging="713"/>
      </w:pPr>
      <w:r>
        <w:t>收益分配方案的确定、公告与实施</w:t>
      </w:r>
      <w:r>
        <w:rPr>
          <w:rFonts w:ascii="Times New Roman" w:eastAsia="Times New Roman" w:hAnsi="Times New Roman" w:cs="Times New Roman"/>
        </w:rPr>
        <w:t xml:space="preserve"> </w:t>
      </w:r>
    </w:p>
    <w:p w14:paraId="0FB99C70" w14:textId="77777777" w:rsidR="00155C3F" w:rsidRDefault="001C1C45">
      <w:pPr>
        <w:spacing w:after="18" w:line="369"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B3362C" w14:textId="77777777" w:rsidR="00155C3F" w:rsidRDefault="001C1C45">
      <w:pPr>
        <w:ind w:left="550" w:right="8"/>
      </w:pPr>
      <w:r>
        <w:t>法律法规或监管机关另有规定的，从其规定。</w:t>
      </w:r>
      <w:r>
        <w:rPr>
          <w:rFonts w:ascii="Times New Roman" w:eastAsia="Times New Roman" w:hAnsi="Times New Roman" w:cs="Times New Roman"/>
        </w:rPr>
        <w:t xml:space="preserve"> </w:t>
      </w:r>
    </w:p>
    <w:p w14:paraId="1C322CC0" w14:textId="77777777" w:rsidR="00155C3F" w:rsidRDefault="001C1C45">
      <w:pPr>
        <w:numPr>
          <w:ilvl w:val="0"/>
          <w:numId w:val="134"/>
        </w:numPr>
        <w:ind w:right="8" w:hanging="713"/>
      </w:pPr>
      <w:r>
        <w:t>基金收益分配中发生的费用</w:t>
      </w:r>
      <w:r>
        <w:rPr>
          <w:rFonts w:ascii="Times New Roman" w:eastAsia="Times New Roman" w:hAnsi="Times New Roman" w:cs="Times New Roman"/>
        </w:rPr>
        <w:t xml:space="preserve"> </w:t>
      </w:r>
    </w:p>
    <w:p w14:paraId="4BEB7167" w14:textId="77777777" w:rsidR="00155C3F" w:rsidRDefault="001C1C45">
      <w:pPr>
        <w:spacing w:after="18" w:line="364" w:lineRule="auto"/>
        <w:ind w:left="-15" w:right="8"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26A6A57" w14:textId="77777777" w:rsidR="00155C3F" w:rsidRDefault="001C1C45">
      <w:pPr>
        <w:ind w:right="8"/>
      </w:pPr>
      <w:r>
        <w:t>四、与基金财产管理、运作有关费用的提取、支付方式与比例</w:t>
      </w:r>
      <w:r>
        <w:rPr>
          <w:rFonts w:ascii="Times New Roman" w:eastAsia="Times New Roman" w:hAnsi="Times New Roman" w:cs="Times New Roman"/>
        </w:rPr>
        <w:t xml:space="preserve"> </w:t>
      </w:r>
    </w:p>
    <w:p w14:paraId="677E50FD" w14:textId="77777777" w:rsidR="00155C3F" w:rsidRDefault="001C1C45">
      <w:pPr>
        <w:ind w:right="8"/>
      </w:pPr>
      <w:r>
        <w:t>（一）基金管理人的管理费</w:t>
      </w:r>
      <w:r>
        <w:rPr>
          <w:rFonts w:ascii="Times New Roman" w:eastAsia="Times New Roman" w:hAnsi="Times New Roman" w:cs="Times New Roman"/>
        </w:rPr>
        <w:t xml:space="preserve">  </w:t>
      </w:r>
    </w:p>
    <w:p w14:paraId="73F5DB64" w14:textId="77777777" w:rsidR="00155C3F" w:rsidRDefault="001C1C45">
      <w:pPr>
        <w:spacing w:after="13" w:line="387" w:lineRule="auto"/>
        <w:ind w:left="-15" w:right="8"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39EE713B" w14:textId="77777777" w:rsidR="00155C3F" w:rsidRDefault="001C1C45">
      <w:pPr>
        <w:pStyle w:val="3"/>
        <w:ind w:left="478"/>
      </w:pPr>
      <w:r>
        <w:t>H</w:t>
      </w:r>
      <w:r>
        <w:rPr>
          <w:rFonts w:ascii="宋体" w:eastAsia="宋体" w:hAnsi="宋体" w:cs="宋体"/>
        </w:rPr>
        <w:t>＝</w:t>
      </w:r>
      <w:r>
        <w:t>E×0.70%÷</w:t>
      </w:r>
      <w:r>
        <w:rPr>
          <w:rFonts w:ascii="宋体" w:eastAsia="宋体" w:hAnsi="宋体" w:cs="宋体"/>
        </w:rPr>
        <w:t>当年天数</w:t>
      </w:r>
      <w:r>
        <w:t xml:space="preserve"> </w:t>
      </w:r>
    </w:p>
    <w:p w14:paraId="0B7ABF7A" w14:textId="77777777" w:rsidR="00155C3F" w:rsidRDefault="001C1C45">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F105307" w14:textId="77777777" w:rsidR="00155C3F" w:rsidRDefault="001C1C4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4E3E16" w14:textId="77777777" w:rsidR="00155C3F" w:rsidRDefault="001C1C45">
      <w:pPr>
        <w:spacing w:after="6" w:line="376"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4B0A649" w14:textId="77777777" w:rsidR="00155C3F" w:rsidRDefault="001C1C45">
      <w:pPr>
        <w:ind w:right="8"/>
      </w:pPr>
      <w:r>
        <w:t>（二）基金托管人的托管费</w:t>
      </w:r>
      <w:r>
        <w:rPr>
          <w:rFonts w:ascii="Times New Roman" w:eastAsia="Times New Roman" w:hAnsi="Times New Roman" w:cs="Times New Roman"/>
        </w:rPr>
        <w:t xml:space="preserve"> </w:t>
      </w:r>
    </w:p>
    <w:p w14:paraId="47E8259F" w14:textId="77777777" w:rsidR="00155C3F" w:rsidRDefault="001C1C45">
      <w:pPr>
        <w:spacing w:after="13"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FF81C34" w14:textId="77777777" w:rsidR="00155C3F" w:rsidRDefault="001C1C45">
      <w:pPr>
        <w:pStyle w:val="3"/>
        <w:ind w:left="478"/>
      </w:pPr>
      <w:r>
        <w:t>H</w:t>
      </w:r>
      <w:r>
        <w:rPr>
          <w:rFonts w:ascii="宋体" w:eastAsia="宋体" w:hAnsi="宋体" w:cs="宋体"/>
        </w:rPr>
        <w:t>＝</w:t>
      </w:r>
      <w:r>
        <w:t>E×0.20%÷</w:t>
      </w:r>
      <w:r>
        <w:rPr>
          <w:rFonts w:ascii="宋体" w:eastAsia="宋体" w:hAnsi="宋体" w:cs="宋体"/>
        </w:rPr>
        <w:t>当年天数</w:t>
      </w:r>
      <w:r>
        <w:t xml:space="preserve"> </w:t>
      </w:r>
    </w:p>
    <w:p w14:paraId="5C5ECFC1" w14:textId="77777777" w:rsidR="00155C3F" w:rsidRDefault="001C1C45">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C55094A" w14:textId="77777777" w:rsidR="00155C3F" w:rsidRDefault="001C1C4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521E1F" w14:textId="77777777" w:rsidR="00155C3F" w:rsidRDefault="001C1C45">
      <w:pPr>
        <w:spacing w:after="9" w:line="376" w:lineRule="auto"/>
        <w:ind w:left="-15" w:right="8" w:firstLine="483"/>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5A5A549E" w14:textId="77777777" w:rsidR="00155C3F" w:rsidRDefault="001C1C45">
      <w:pPr>
        <w:ind w:right="8"/>
      </w:pPr>
      <w:r>
        <w:t>（三）销售服务费</w:t>
      </w:r>
      <w:r>
        <w:rPr>
          <w:rFonts w:ascii="Times New Roman" w:eastAsia="Times New Roman" w:hAnsi="Times New Roman" w:cs="Times New Roman"/>
        </w:rPr>
        <w:t xml:space="preserve"> </w:t>
      </w:r>
    </w:p>
    <w:p w14:paraId="566D0491" w14:textId="77777777" w:rsidR="00155C3F" w:rsidRDefault="001C1C45">
      <w:pPr>
        <w:spacing w:after="6" w:line="376" w:lineRule="auto"/>
        <w:ind w:left="-15" w:right="23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w:t>
      </w:r>
      <w:r>
        <w:t>.40%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t>.40%</w:t>
      </w:r>
      <w:r>
        <w:t>年费率计提。计算方法如下：</w:t>
      </w:r>
      <w:r>
        <w:rPr>
          <w:rFonts w:ascii="Times New Roman" w:eastAsia="Times New Roman" w:hAnsi="Times New Roman" w:cs="Times New Roman"/>
        </w:rPr>
        <w:t xml:space="preserve"> </w:t>
      </w:r>
    </w:p>
    <w:p w14:paraId="2F552058" w14:textId="77777777" w:rsidR="00155C3F" w:rsidRDefault="001C1C4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w:t>
      </w:r>
      <w:r>
        <w:t>.40%÷</w:t>
      </w:r>
      <w:r>
        <w:t>当年天数</w:t>
      </w:r>
      <w:r>
        <w:rPr>
          <w:rFonts w:ascii="Times New Roman" w:eastAsia="Times New Roman" w:hAnsi="Times New Roman" w:cs="Times New Roman"/>
        </w:rPr>
        <w:t xml:space="preserve"> </w:t>
      </w:r>
    </w:p>
    <w:p w14:paraId="6FC6987F" w14:textId="77777777" w:rsidR="00155C3F" w:rsidRDefault="001C1C45">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0D539BF" w14:textId="77777777" w:rsidR="00155C3F" w:rsidRDefault="001C1C45">
      <w:pPr>
        <w:spacing w:after="7" w:line="372" w:lineRule="auto"/>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F1526BB" w14:textId="77777777" w:rsidR="00155C3F" w:rsidRDefault="001C1C45">
      <w:pPr>
        <w:spacing w:after="17" w:line="370" w:lineRule="auto"/>
        <w:ind w:left="-15"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97BC5AC" w14:textId="77777777" w:rsidR="00155C3F" w:rsidRDefault="001C1C45">
      <w:pPr>
        <w:ind w:right="8"/>
      </w:pPr>
      <w:r>
        <w:t>销售服务费使用范围不包括基金募集期间的上述费用。</w:t>
      </w:r>
      <w:r>
        <w:rPr>
          <w:rFonts w:ascii="Times New Roman" w:eastAsia="Times New Roman" w:hAnsi="Times New Roman" w:cs="Times New Roman"/>
        </w:rPr>
        <w:t xml:space="preserve"> </w:t>
      </w:r>
    </w:p>
    <w:p w14:paraId="4C5B4D7F" w14:textId="77777777" w:rsidR="00155C3F" w:rsidRDefault="001C1C45">
      <w:pPr>
        <w:ind w:right="8"/>
      </w:pPr>
      <w:r>
        <w:t>五、基金资产的投资范围和投资限制</w:t>
      </w:r>
      <w:r>
        <w:rPr>
          <w:rFonts w:ascii="Times New Roman" w:eastAsia="Times New Roman" w:hAnsi="Times New Roman" w:cs="Times New Roman"/>
        </w:rPr>
        <w:t xml:space="preserve"> </w:t>
      </w:r>
    </w:p>
    <w:p w14:paraId="65B8DE32" w14:textId="77777777" w:rsidR="00155C3F" w:rsidRDefault="001C1C45">
      <w:pPr>
        <w:spacing w:after="65"/>
        <w:ind w:right="8"/>
      </w:pPr>
      <w:r>
        <w:t>（一）投资范围</w:t>
      </w:r>
      <w:r>
        <w:rPr>
          <w:rFonts w:ascii="Times New Roman" w:eastAsia="Times New Roman" w:hAnsi="Times New Roman" w:cs="Times New Roman"/>
        </w:rPr>
        <w:t xml:space="preserve"> </w:t>
      </w:r>
    </w:p>
    <w:p w14:paraId="003114EF" w14:textId="77777777" w:rsidR="00155C3F" w:rsidRDefault="001C1C45">
      <w:pPr>
        <w:spacing w:after="18" w:line="363" w:lineRule="auto"/>
        <w:ind w:left="-15" w:right="8" w:firstLine="483"/>
      </w:pPr>
      <w:r>
        <w:t>本基金的投资范围为具有良好流动性的金融工具，包括国内依法发行上市的股票（包括创业板及其他依法发行上市的股票、存托凭证）、港股通标的股票、债券以及法律法规或中国证监会允许基金投资的其他金融工具（但须符合中国证监会的相关规定）。本基金主要投资于具有良好流动性的固定收益类金融工具，包括国债、央行票据、金融债、地方政府债、企业债、公司债、短期融资券、超级短期融资券、中期票据、资产支持证券、次级债券、可转债及分离交易可转债、可交换债券、债券回购、银行存款（包括协议存款、定期存款及其他银行存款）、货币市场工具、国债期货</w:t>
      </w:r>
      <w:r>
        <w:t>及法律法规或中国证监会允许基金投资的其他固定收益金融工具，但须符合中国证监会相关规定。如法律法规或监管机构以后允许基金投资于集合债券、定向债务融资工具等，基金管理人在履行适当程序后，可以将其纳入投资范围。</w:t>
      </w:r>
      <w:r>
        <w:rPr>
          <w:rFonts w:ascii="Times New Roman" w:eastAsia="Times New Roman" w:hAnsi="Times New Roman" w:cs="Times New Roman"/>
        </w:rPr>
        <w:t xml:space="preserve"> </w:t>
      </w:r>
    </w:p>
    <w:p w14:paraId="75FCD675" w14:textId="77777777" w:rsidR="00155C3F" w:rsidRDefault="001C1C45">
      <w:pPr>
        <w:spacing w:after="97" w:line="369" w:lineRule="auto"/>
        <w:ind w:left="-15" w:right="8" w:firstLine="483"/>
      </w:pPr>
      <w:r>
        <w:t>本基金可投资于一级市场新股申购、持有可转债转股所得的股票，也可直接从二级市场上买入股票。</w:t>
      </w:r>
      <w:r>
        <w:rPr>
          <w:rFonts w:ascii="Times New Roman" w:eastAsia="Times New Roman" w:hAnsi="Times New Roman" w:cs="Times New Roman"/>
        </w:rPr>
        <w:t xml:space="preserve"> </w:t>
      </w:r>
    </w:p>
    <w:p w14:paraId="7FBC4B33" w14:textId="77777777" w:rsidR="00155C3F" w:rsidRDefault="001C1C45">
      <w:pPr>
        <w:ind w:left="10" w:right="250"/>
        <w:jc w:val="right"/>
      </w:pPr>
      <w:r>
        <w:t>基金的投资组合比例为：本基金对债券资产的投资比例不低于基金资产的</w:t>
      </w:r>
    </w:p>
    <w:p w14:paraId="759DE620" w14:textId="77777777" w:rsidR="00155C3F" w:rsidRDefault="001C1C45">
      <w:pPr>
        <w:spacing w:after="6" w:line="376" w:lineRule="auto"/>
        <w:ind w:left="-15" w:right="237" w:firstLine="0"/>
        <w:jc w:val="both"/>
      </w:pPr>
      <w:r>
        <w:rPr>
          <w:rFonts w:ascii="Times New Roman" w:eastAsia="Times New Roman" w:hAnsi="Times New Roman" w:cs="Times New Roman"/>
        </w:rPr>
        <w:t>80%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w:t>
      </w:r>
      <w:r>
        <w:t>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5924A8B" w14:textId="77777777" w:rsidR="00155C3F" w:rsidRDefault="001C1C45">
      <w:pPr>
        <w:spacing w:line="363" w:lineRule="auto"/>
        <w:ind w:left="-15" w:right="8" w:firstLine="483"/>
      </w:pPr>
      <w:r>
        <w:t>如法律法规或监管机构以后允许基金投资其他品种或对投资比例要求有变更的，基金管理人可依据届时有效的法律法规并在履行适当程序后，适时合理地调整投资范围及投资比例。</w:t>
      </w:r>
      <w:r>
        <w:rPr>
          <w:rFonts w:ascii="Times New Roman" w:eastAsia="Times New Roman" w:hAnsi="Times New Roman" w:cs="Times New Roman"/>
        </w:rPr>
        <w:t xml:space="preserve"> </w:t>
      </w:r>
    </w:p>
    <w:p w14:paraId="18428626" w14:textId="77777777" w:rsidR="00155C3F" w:rsidRDefault="001C1C45">
      <w:pPr>
        <w:ind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B211681" w14:textId="77777777" w:rsidR="00155C3F" w:rsidRDefault="001C1C45">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F691D44" w14:textId="77777777" w:rsidR="00155C3F" w:rsidRDefault="001C1C45">
      <w:pPr>
        <w:ind w:right="8"/>
      </w:pPr>
      <w:r>
        <w:t>基金的投资组合应遵循以下限制：</w:t>
      </w:r>
      <w:r>
        <w:rPr>
          <w:rFonts w:ascii="Times New Roman" w:eastAsia="Times New Roman" w:hAnsi="Times New Roman" w:cs="Times New Roman"/>
        </w:rPr>
        <w:t xml:space="preserve"> </w:t>
      </w:r>
    </w:p>
    <w:p w14:paraId="0E94A1B5" w14:textId="77777777" w:rsidR="00155C3F" w:rsidRDefault="001C1C45">
      <w:pPr>
        <w:numPr>
          <w:ilvl w:val="0"/>
          <w:numId w:val="135"/>
        </w:numPr>
        <w:spacing w:after="6" w:line="376" w:lineRule="auto"/>
        <w:ind w:right="8" w:firstLine="483"/>
      </w:pPr>
      <w:r>
        <w:t>本基金对债券资产的投资比例不低于基金资产的</w:t>
      </w:r>
      <w:r>
        <w:t xml:space="preserve"> </w:t>
      </w:r>
      <w:r>
        <w:rPr>
          <w:rFonts w:ascii="Times New Roman" w:eastAsia="Times New Roman" w:hAnsi="Times New Roman" w:cs="Times New Roman"/>
        </w:rPr>
        <w:t>80%</w:t>
      </w:r>
      <w:r>
        <w:t>，投资于股票</w:t>
      </w:r>
      <w:r>
        <w:t>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0C54B9" w14:textId="77777777" w:rsidR="00155C3F" w:rsidRDefault="001C1C45">
      <w:pPr>
        <w:numPr>
          <w:ilvl w:val="0"/>
          <w:numId w:val="135"/>
        </w:numPr>
        <w:spacing w:after="0" w:line="383" w:lineRule="auto"/>
        <w:ind w:right="8" w:firstLine="483"/>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F1B3159" w14:textId="77777777" w:rsidR="00155C3F" w:rsidRDefault="001C1C45">
      <w:pPr>
        <w:numPr>
          <w:ilvl w:val="0"/>
          <w:numId w:val="135"/>
        </w:numPr>
        <w:spacing w:after="0" w:line="388" w:lineRule="auto"/>
        <w:ind w:right="8"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40EBCA" w14:textId="77777777" w:rsidR="00155C3F" w:rsidRDefault="001C1C45">
      <w:pPr>
        <w:numPr>
          <w:ilvl w:val="0"/>
          <w:numId w:val="135"/>
        </w:numPr>
        <w:spacing w:after="0" w:line="387" w:lineRule="auto"/>
        <w:ind w:right="8"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A270A8" w14:textId="77777777" w:rsidR="00155C3F" w:rsidRDefault="001C1C45">
      <w:pPr>
        <w:numPr>
          <w:ilvl w:val="0"/>
          <w:numId w:val="135"/>
        </w:numPr>
        <w:spacing w:after="0" w:line="384"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C8D9C9" w14:textId="77777777" w:rsidR="00155C3F" w:rsidRDefault="001C1C45">
      <w:pPr>
        <w:numPr>
          <w:ilvl w:val="0"/>
          <w:numId w:val="135"/>
        </w:numPr>
        <w:spacing w:after="0" w:line="389"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57DE7F" w14:textId="77777777" w:rsidR="00155C3F" w:rsidRDefault="001C1C45">
      <w:pPr>
        <w:numPr>
          <w:ilvl w:val="0"/>
          <w:numId w:val="135"/>
        </w:numPr>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5FF65E2" w14:textId="77777777" w:rsidR="00155C3F" w:rsidRDefault="001C1C45">
      <w:pPr>
        <w:numPr>
          <w:ilvl w:val="0"/>
          <w:numId w:val="135"/>
        </w:numPr>
        <w:spacing w:after="0" w:line="387" w:lineRule="auto"/>
        <w:ind w:right="8"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F46E57" w14:textId="77777777" w:rsidR="00155C3F" w:rsidRDefault="001C1C45">
      <w:pPr>
        <w:numPr>
          <w:ilvl w:val="0"/>
          <w:numId w:val="135"/>
        </w:numPr>
        <w:spacing w:after="1"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39ADE9" w14:textId="77777777" w:rsidR="00155C3F" w:rsidRDefault="001C1C45">
      <w:pPr>
        <w:numPr>
          <w:ilvl w:val="0"/>
          <w:numId w:val="135"/>
        </w:numPr>
        <w:spacing w:after="6" w:line="376" w:lineRule="auto"/>
        <w:ind w:right="8"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4D1A739" w14:textId="77777777" w:rsidR="00155C3F" w:rsidRDefault="001C1C45">
      <w:pPr>
        <w:numPr>
          <w:ilvl w:val="0"/>
          <w:numId w:val="135"/>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12</w:t>
      </w: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A091EE8" w14:textId="77777777" w:rsidR="00155C3F" w:rsidRDefault="001C1C45">
      <w:pPr>
        <w:numPr>
          <w:ilvl w:val="0"/>
          <w:numId w:val="136"/>
        </w:numPr>
        <w:ind w:right="8" w:firstLine="473"/>
      </w:pPr>
      <w:r>
        <w:t>本基金参与国债期货交易，应当遵守下列要求：</w:t>
      </w:r>
      <w:r>
        <w:rPr>
          <w:rFonts w:ascii="Times New Roman" w:eastAsia="Times New Roman" w:hAnsi="Times New Roman" w:cs="Times New Roman"/>
        </w:rPr>
        <w:t xml:space="preserve"> </w:t>
      </w:r>
    </w:p>
    <w:p w14:paraId="2AF38505" w14:textId="77777777" w:rsidR="00155C3F" w:rsidRDefault="001C1C45">
      <w:pPr>
        <w:spacing w:after="12" w:line="373" w:lineRule="auto"/>
        <w:ind w:left="-15"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w:t>
      </w:r>
      <w:r>
        <w:t>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42E961" w14:textId="77777777" w:rsidR="00155C3F" w:rsidRDefault="001C1C45">
      <w:pPr>
        <w:numPr>
          <w:ilvl w:val="0"/>
          <w:numId w:val="136"/>
        </w:numPr>
        <w:spacing w:after="6" w:line="376" w:lineRule="auto"/>
        <w:ind w:right="8" w:firstLine="47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10022E7" w14:textId="77777777" w:rsidR="00155C3F" w:rsidRDefault="001C1C45">
      <w:pPr>
        <w:numPr>
          <w:ilvl w:val="0"/>
          <w:numId w:val="136"/>
        </w:numPr>
        <w:spacing w:after="6" w:line="376" w:lineRule="auto"/>
        <w:ind w:right="8"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47CAA3" w14:textId="77777777" w:rsidR="00155C3F" w:rsidRDefault="001C1C45">
      <w:pPr>
        <w:numPr>
          <w:ilvl w:val="0"/>
          <w:numId w:val="136"/>
        </w:numPr>
        <w:spacing w:after="3" w:line="383" w:lineRule="auto"/>
        <w:ind w:right="8" w:firstLine="47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635BD6E" w14:textId="77777777" w:rsidR="00155C3F" w:rsidRDefault="001C1C45">
      <w:pPr>
        <w:numPr>
          <w:ilvl w:val="0"/>
          <w:numId w:val="136"/>
        </w:numPr>
        <w:ind w:right="8" w:firstLine="473"/>
      </w:pPr>
      <w:r>
        <w:t>法律法规及中国证监会规定的其他投资限制。</w:t>
      </w:r>
      <w:r>
        <w:rPr>
          <w:rFonts w:ascii="Times New Roman" w:eastAsia="Times New Roman" w:hAnsi="Times New Roman" w:cs="Times New Roman"/>
        </w:rPr>
        <w:t xml:space="preserve"> </w:t>
      </w:r>
    </w:p>
    <w:p w14:paraId="06B12CA9" w14:textId="77777777" w:rsidR="00155C3F" w:rsidRDefault="001C1C45">
      <w:pPr>
        <w:spacing w:after="11" w:line="373"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15</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60B0112" w14:textId="77777777" w:rsidR="00155C3F" w:rsidRDefault="001C1C45">
      <w:pPr>
        <w:spacing w:after="6"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F34F9C9" w14:textId="77777777" w:rsidR="00155C3F" w:rsidRDefault="001C1C45">
      <w:pPr>
        <w:spacing w:after="21" w:line="369" w:lineRule="auto"/>
        <w:ind w:left="-15" w:right="8"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E5F8397" w14:textId="77777777" w:rsidR="00155C3F" w:rsidRDefault="001C1C45">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47FD2B" w14:textId="77777777" w:rsidR="00155C3F" w:rsidRDefault="001C1C45">
      <w:pPr>
        <w:ind w:left="10" w:right="124"/>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61C80EC5" w14:textId="77777777" w:rsidR="00155C3F" w:rsidRDefault="001C1C45">
      <w:pPr>
        <w:numPr>
          <w:ilvl w:val="0"/>
          <w:numId w:val="137"/>
        </w:numPr>
        <w:ind w:right="8" w:hanging="598"/>
      </w:pPr>
      <w:r>
        <w:t>违反规定向他人贷款或者提供担保；</w:t>
      </w:r>
      <w:r>
        <w:rPr>
          <w:rFonts w:ascii="Times New Roman" w:eastAsia="Times New Roman" w:hAnsi="Times New Roman" w:cs="Times New Roman"/>
        </w:rPr>
        <w:t xml:space="preserve"> </w:t>
      </w:r>
    </w:p>
    <w:p w14:paraId="52EB8597" w14:textId="77777777" w:rsidR="00155C3F" w:rsidRDefault="001C1C45">
      <w:pPr>
        <w:numPr>
          <w:ilvl w:val="0"/>
          <w:numId w:val="137"/>
        </w:numPr>
        <w:ind w:right="8" w:hanging="598"/>
      </w:pPr>
      <w:r>
        <w:t>从事承担无限责任的投资；</w:t>
      </w:r>
      <w:r>
        <w:rPr>
          <w:rFonts w:ascii="Times New Roman" w:eastAsia="Times New Roman" w:hAnsi="Times New Roman" w:cs="Times New Roman"/>
        </w:rPr>
        <w:t xml:space="preserve"> </w:t>
      </w:r>
    </w:p>
    <w:p w14:paraId="3070CC85" w14:textId="77777777" w:rsidR="00155C3F" w:rsidRDefault="001C1C45">
      <w:pPr>
        <w:numPr>
          <w:ilvl w:val="0"/>
          <w:numId w:val="137"/>
        </w:numPr>
        <w:ind w:right="8" w:hanging="598"/>
      </w:pPr>
      <w:r>
        <w:t>买卖其他基金份额，但是中国证监会另有规定的除外；</w:t>
      </w:r>
      <w:r>
        <w:rPr>
          <w:rFonts w:ascii="Times New Roman" w:eastAsia="Times New Roman" w:hAnsi="Times New Roman" w:cs="Times New Roman"/>
        </w:rPr>
        <w:t xml:space="preserve"> </w:t>
      </w:r>
    </w:p>
    <w:p w14:paraId="7262DBE9" w14:textId="77777777" w:rsidR="00155C3F" w:rsidRDefault="001C1C45">
      <w:pPr>
        <w:numPr>
          <w:ilvl w:val="0"/>
          <w:numId w:val="137"/>
        </w:numPr>
        <w:ind w:right="8" w:hanging="598"/>
      </w:pPr>
      <w:r>
        <w:t>从事内幕交易、操纵证券交易价格</w:t>
      </w:r>
      <w:r>
        <w:t>及其他不正当的证券交易活动；</w:t>
      </w:r>
      <w:r>
        <w:rPr>
          <w:rFonts w:ascii="Times New Roman" w:eastAsia="Times New Roman" w:hAnsi="Times New Roman" w:cs="Times New Roman"/>
        </w:rPr>
        <w:t xml:space="preserve"> </w:t>
      </w:r>
    </w:p>
    <w:p w14:paraId="559B726E" w14:textId="77777777" w:rsidR="00155C3F" w:rsidRDefault="001C1C45">
      <w:pPr>
        <w:numPr>
          <w:ilvl w:val="0"/>
          <w:numId w:val="137"/>
        </w:numPr>
        <w:ind w:right="8" w:hanging="598"/>
      </w:pPr>
      <w:r>
        <w:t>依照法律法规有关规定，由中国证监会规定禁止的其他活动。</w:t>
      </w:r>
      <w:r>
        <w:rPr>
          <w:rFonts w:ascii="Times New Roman" w:eastAsia="Times New Roman" w:hAnsi="Times New Roman" w:cs="Times New Roman"/>
        </w:rPr>
        <w:t xml:space="preserve"> </w:t>
      </w:r>
    </w:p>
    <w:p w14:paraId="4781B84F" w14:textId="77777777" w:rsidR="00155C3F" w:rsidRDefault="001C1C45">
      <w:pPr>
        <w:spacing w:after="18"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6887A13" w14:textId="77777777" w:rsidR="00155C3F" w:rsidRDefault="001C1C45">
      <w:pPr>
        <w:spacing w:after="20" w:line="367" w:lineRule="auto"/>
        <w:ind w:left="-15" w:right="8"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六、基金资产净值的计算方法和公告方式</w:t>
      </w:r>
      <w:r>
        <w:rPr>
          <w:rFonts w:ascii="Times New Roman" w:eastAsia="Times New Roman" w:hAnsi="Times New Roman" w:cs="Times New Roman"/>
        </w:rPr>
        <w:t xml:space="preserve"> </w:t>
      </w:r>
    </w:p>
    <w:p w14:paraId="4CC020C4" w14:textId="77777777" w:rsidR="00155C3F" w:rsidRDefault="001C1C45">
      <w:pPr>
        <w:numPr>
          <w:ilvl w:val="0"/>
          <w:numId w:val="138"/>
        </w:numPr>
        <w:ind w:left="1204" w:right="8" w:hanging="721"/>
      </w:pPr>
      <w:r>
        <w:t>基金资产净值的计算方式</w:t>
      </w:r>
      <w:r>
        <w:rPr>
          <w:rFonts w:ascii="Times New Roman" w:eastAsia="Times New Roman" w:hAnsi="Times New Roman" w:cs="Times New Roman"/>
        </w:rPr>
        <w:t xml:space="preserve"> </w:t>
      </w:r>
    </w:p>
    <w:p w14:paraId="01B5CE55" w14:textId="77777777" w:rsidR="00155C3F" w:rsidRDefault="001C1C45">
      <w:pPr>
        <w:ind w:right="8"/>
      </w:pPr>
      <w:r>
        <w:t>基金资产净值是指基金资产总值减去基金负债后的价值。</w:t>
      </w:r>
      <w:r>
        <w:rPr>
          <w:rFonts w:ascii="Times New Roman" w:eastAsia="Times New Roman" w:hAnsi="Times New Roman" w:cs="Times New Roman"/>
        </w:rPr>
        <w:t xml:space="preserve"> </w:t>
      </w:r>
    </w:p>
    <w:p w14:paraId="36B93F2A" w14:textId="77777777" w:rsidR="00155C3F" w:rsidRDefault="001C1C45">
      <w:pPr>
        <w:numPr>
          <w:ilvl w:val="0"/>
          <w:numId w:val="138"/>
        </w:numPr>
        <w:ind w:left="1204" w:right="8" w:hanging="721"/>
      </w:pPr>
      <w:r>
        <w:t>基金资产净值的公告方式</w:t>
      </w:r>
      <w:r>
        <w:rPr>
          <w:rFonts w:ascii="Times New Roman" w:eastAsia="Times New Roman" w:hAnsi="Times New Roman" w:cs="Times New Roman"/>
        </w:rPr>
        <w:t xml:space="preserve"> </w:t>
      </w:r>
    </w:p>
    <w:p w14:paraId="7BB8EF25" w14:textId="77777777" w:rsidR="00155C3F" w:rsidRDefault="001C1C45">
      <w:pPr>
        <w:spacing w:after="10" w:line="369" w:lineRule="auto"/>
        <w:ind w:left="-15" w:right="8" w:firstLine="483"/>
      </w:pPr>
      <w:r>
        <w:t>《基金合同》生效后，在开始办理基金份额申购或者赎回</w:t>
      </w:r>
      <w:r>
        <w:t>前，基金管理人应当至少每周在规定网站上披露一次基金份额净值和基金份额累计净值。</w:t>
      </w:r>
      <w:r>
        <w:rPr>
          <w:rFonts w:ascii="Times New Roman" w:eastAsia="Times New Roman" w:hAnsi="Times New Roman" w:cs="Times New Roman"/>
        </w:rPr>
        <w:t xml:space="preserve"> </w:t>
      </w:r>
    </w:p>
    <w:p w14:paraId="00BB5AD4" w14:textId="77777777" w:rsidR="00155C3F" w:rsidRDefault="001C1C45">
      <w:pPr>
        <w:spacing w:after="14" w:line="366" w:lineRule="auto"/>
        <w:ind w:left="-15" w:right="8" w:firstLine="483"/>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2E981836" w14:textId="77777777" w:rsidR="00155C3F" w:rsidRDefault="001C1C45">
      <w:pPr>
        <w:ind w:right="8"/>
      </w:pPr>
      <w:r>
        <w:t>基金管理人应当在规定网站披露半年度和年度最后一个市场交易日基金份</w:t>
      </w:r>
    </w:p>
    <w:p w14:paraId="1BE59501" w14:textId="77777777" w:rsidR="00155C3F" w:rsidRDefault="001C1C45">
      <w:pPr>
        <w:ind w:left="-5" w:right="8"/>
      </w:pPr>
      <w:r>
        <w:t>额净值和基金份额累计净值。七、基金合同解除和终止的事由、程序以及基金财产的清算方式</w:t>
      </w:r>
      <w:r>
        <w:rPr>
          <w:rFonts w:ascii="Times New Roman" w:eastAsia="Times New Roman" w:hAnsi="Times New Roman" w:cs="Times New Roman"/>
        </w:rPr>
        <w:t xml:space="preserve"> </w:t>
      </w:r>
    </w:p>
    <w:p w14:paraId="51920DFC" w14:textId="77777777" w:rsidR="00155C3F" w:rsidRDefault="001C1C45">
      <w:pPr>
        <w:numPr>
          <w:ilvl w:val="0"/>
          <w:numId w:val="139"/>
        </w:numPr>
        <w:ind w:right="8" w:hanging="598"/>
      </w:pPr>
      <w:r>
        <w:t>《基金合同》的变更</w:t>
      </w:r>
      <w:r>
        <w:rPr>
          <w:rFonts w:ascii="Times New Roman" w:eastAsia="Times New Roman" w:hAnsi="Times New Roman" w:cs="Times New Roman"/>
        </w:rPr>
        <w:t xml:space="preserve"> </w:t>
      </w:r>
    </w:p>
    <w:p w14:paraId="6B2F4ABB" w14:textId="77777777" w:rsidR="00155C3F" w:rsidRDefault="001C1C45">
      <w:pPr>
        <w:numPr>
          <w:ilvl w:val="1"/>
          <w:numId w:val="139"/>
        </w:numPr>
        <w:ind w:right="129" w:firstLine="483"/>
      </w:pPr>
      <w:r>
        <w:t>变更基金合同涉及法律法规规定或本合同约定应经基金份额持有人大</w:t>
      </w:r>
    </w:p>
    <w:p w14:paraId="1052E9B6" w14:textId="77777777" w:rsidR="00155C3F" w:rsidRDefault="001C1C45">
      <w:pPr>
        <w:spacing w:after="14" w:line="366" w:lineRule="auto"/>
        <w:ind w:left="-5" w:right="8"/>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DCB5AB" w14:textId="77777777" w:rsidR="00155C3F" w:rsidRDefault="001C1C45">
      <w:pPr>
        <w:numPr>
          <w:ilvl w:val="1"/>
          <w:numId w:val="139"/>
        </w:numPr>
        <w:spacing w:after="12" w:line="373" w:lineRule="auto"/>
        <w:ind w:right="129" w:firstLine="483"/>
      </w:pPr>
      <w:r>
        <w:t>关于《基金合同》变更的基金份额持有人大会决议自表决通过之日起生效，生效后方可执行，自表决通过之日起五日内报中国证监会备案，自决议生效后两日内在规定媒介公告。</w:t>
      </w:r>
      <w:r>
        <w:rPr>
          <w:rFonts w:ascii="Times New Roman" w:eastAsia="Times New Roman" w:hAnsi="Times New Roman" w:cs="Times New Roman"/>
        </w:rPr>
        <w:t xml:space="preserve"> </w:t>
      </w:r>
    </w:p>
    <w:p w14:paraId="4932570F" w14:textId="77777777" w:rsidR="00155C3F" w:rsidRDefault="001C1C45">
      <w:pPr>
        <w:numPr>
          <w:ilvl w:val="0"/>
          <w:numId w:val="139"/>
        </w:numPr>
        <w:ind w:right="8" w:hanging="598"/>
      </w:pPr>
      <w:r>
        <w:t>《基金合同》的终止事由</w:t>
      </w:r>
      <w:r>
        <w:rPr>
          <w:rFonts w:ascii="Times New Roman" w:eastAsia="Times New Roman" w:hAnsi="Times New Roman" w:cs="Times New Roman"/>
        </w:rPr>
        <w:t xml:space="preserve"> </w:t>
      </w:r>
    </w:p>
    <w:p w14:paraId="2B42B08B" w14:textId="77777777" w:rsidR="00155C3F" w:rsidRDefault="001C1C45">
      <w:pPr>
        <w:ind w:right="8"/>
      </w:pPr>
      <w:r>
        <w:t>有下列情形之一的，《基金合同》应当终止：</w:t>
      </w:r>
      <w:r>
        <w:rPr>
          <w:rFonts w:ascii="Times New Roman" w:eastAsia="Times New Roman" w:hAnsi="Times New Roman" w:cs="Times New Roman"/>
        </w:rPr>
        <w:t xml:space="preserve"> </w:t>
      </w:r>
    </w:p>
    <w:p w14:paraId="387B9306" w14:textId="77777777" w:rsidR="00155C3F" w:rsidRDefault="001C1C45">
      <w:pPr>
        <w:numPr>
          <w:ilvl w:val="0"/>
          <w:numId w:val="140"/>
        </w:numPr>
        <w:ind w:right="8" w:firstLine="483"/>
      </w:pPr>
      <w:r>
        <w:t>基金份额持有人大会决定终止的；</w:t>
      </w:r>
      <w:r>
        <w:rPr>
          <w:rFonts w:ascii="Times New Roman" w:eastAsia="Times New Roman" w:hAnsi="Times New Roman" w:cs="Times New Roman"/>
        </w:rPr>
        <w:t xml:space="preserve"> </w:t>
      </w:r>
    </w:p>
    <w:p w14:paraId="77C40E70" w14:textId="77777777" w:rsidR="00155C3F" w:rsidRDefault="001C1C45">
      <w:pPr>
        <w:numPr>
          <w:ilvl w:val="0"/>
          <w:numId w:val="140"/>
        </w:numPr>
        <w:spacing w:after="0" w:line="388"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6AE6E8" w14:textId="77777777" w:rsidR="00155C3F" w:rsidRDefault="001C1C45">
      <w:pPr>
        <w:numPr>
          <w:ilvl w:val="0"/>
          <w:numId w:val="140"/>
        </w:numPr>
        <w:ind w:right="8" w:firstLine="483"/>
      </w:pPr>
      <w:r>
        <w:t>《基金合同》约定的其他情形；</w:t>
      </w:r>
      <w:r>
        <w:rPr>
          <w:rFonts w:ascii="Times New Roman" w:eastAsia="Times New Roman" w:hAnsi="Times New Roman" w:cs="Times New Roman"/>
        </w:rPr>
        <w:t xml:space="preserve"> </w:t>
      </w:r>
    </w:p>
    <w:p w14:paraId="1B2934D1" w14:textId="77777777" w:rsidR="00155C3F" w:rsidRDefault="001C1C45">
      <w:pPr>
        <w:numPr>
          <w:ilvl w:val="0"/>
          <w:numId w:val="140"/>
        </w:numPr>
        <w:ind w:right="8" w:firstLine="483"/>
      </w:pPr>
      <w:r>
        <w:t>相关法律法规和中国证监会规定的其他情况。</w:t>
      </w:r>
      <w:r>
        <w:rPr>
          <w:rFonts w:ascii="Times New Roman" w:eastAsia="Times New Roman" w:hAnsi="Times New Roman" w:cs="Times New Roman"/>
        </w:rPr>
        <w:t xml:space="preserve"> </w:t>
      </w:r>
    </w:p>
    <w:p w14:paraId="16DBE3EF" w14:textId="77777777" w:rsidR="00155C3F" w:rsidRDefault="001C1C45">
      <w:pPr>
        <w:ind w:right="8"/>
      </w:pPr>
      <w:r>
        <w:t>（三）基金财产的清算</w:t>
      </w:r>
      <w:r>
        <w:rPr>
          <w:rFonts w:ascii="Times New Roman" w:eastAsia="Times New Roman" w:hAnsi="Times New Roman" w:cs="Times New Roman"/>
        </w:rPr>
        <w:t xml:space="preserve"> </w:t>
      </w:r>
    </w:p>
    <w:p w14:paraId="0CC40F89" w14:textId="77777777" w:rsidR="00155C3F" w:rsidRDefault="001C1C45">
      <w:pPr>
        <w:numPr>
          <w:ilvl w:val="0"/>
          <w:numId w:val="141"/>
        </w:numPr>
        <w:spacing w:after="6"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894A7BA" w14:textId="77777777" w:rsidR="00155C3F" w:rsidRDefault="001C1C45">
      <w:pPr>
        <w:numPr>
          <w:ilvl w:val="0"/>
          <w:numId w:val="141"/>
        </w:numPr>
        <w:spacing w:after="6" w:line="373" w:lineRule="auto"/>
        <w:ind w:right="8" w:firstLine="483"/>
      </w:pPr>
      <w:r>
        <w:t>基金财产清算小组组成：基金财产清算小组成员由基金管理人、基金托管人、具有符合《证券法》规定的注册会计师、律师以及中国证监会指定的人员组成。基金财产清算小组可以聘用必要的工作人员。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F363CF" w14:textId="77777777" w:rsidR="00155C3F" w:rsidRDefault="001C1C45">
      <w:pPr>
        <w:numPr>
          <w:ilvl w:val="0"/>
          <w:numId w:val="141"/>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948E2D9" w14:textId="77777777" w:rsidR="00155C3F" w:rsidRDefault="001C1C45">
      <w:pPr>
        <w:numPr>
          <w:ilvl w:val="0"/>
          <w:numId w:val="141"/>
        </w:numPr>
        <w:ind w:right="8" w:firstLine="483"/>
      </w:pPr>
      <w:r>
        <w:t>基金财产清算程序：</w:t>
      </w:r>
      <w:r>
        <w:rPr>
          <w:rFonts w:ascii="Times New Roman" w:eastAsia="Times New Roman" w:hAnsi="Times New Roman" w:cs="Times New Roman"/>
        </w:rPr>
        <w:t xml:space="preserve"> </w:t>
      </w:r>
    </w:p>
    <w:p w14:paraId="2C339931" w14:textId="77777777" w:rsidR="00155C3F" w:rsidRDefault="001C1C45">
      <w:pPr>
        <w:numPr>
          <w:ilvl w:val="0"/>
          <w:numId w:val="142"/>
        </w:numPr>
        <w:ind w:right="8" w:firstLine="483"/>
      </w:pPr>
      <w:r>
        <w:t>《基金合同》终止情形出现时，由基金财产清算小组统一接管基金；</w:t>
      </w:r>
      <w:r>
        <w:rPr>
          <w:rFonts w:ascii="Times New Roman" w:eastAsia="Times New Roman" w:hAnsi="Times New Roman" w:cs="Times New Roman"/>
        </w:rPr>
        <w:t xml:space="preserve"> </w:t>
      </w:r>
    </w:p>
    <w:p w14:paraId="5288B807" w14:textId="77777777" w:rsidR="00155C3F" w:rsidRDefault="001C1C45">
      <w:pPr>
        <w:numPr>
          <w:ilvl w:val="0"/>
          <w:numId w:val="142"/>
        </w:numPr>
        <w:ind w:right="8" w:firstLine="483"/>
      </w:pPr>
      <w:r>
        <w:t>对基金财产和债权债务进行清理和确认；</w:t>
      </w:r>
      <w:r>
        <w:rPr>
          <w:rFonts w:ascii="Times New Roman" w:eastAsia="Times New Roman" w:hAnsi="Times New Roman" w:cs="Times New Roman"/>
        </w:rPr>
        <w:t xml:space="preserve"> </w:t>
      </w:r>
    </w:p>
    <w:p w14:paraId="6208CC77" w14:textId="77777777" w:rsidR="00155C3F" w:rsidRDefault="001C1C45">
      <w:pPr>
        <w:numPr>
          <w:ilvl w:val="0"/>
          <w:numId w:val="142"/>
        </w:numPr>
        <w:ind w:right="8" w:firstLine="483"/>
      </w:pPr>
      <w:r>
        <w:t>对基金财产进行估值和变现；</w:t>
      </w:r>
      <w:r>
        <w:rPr>
          <w:rFonts w:ascii="Times New Roman" w:eastAsia="Times New Roman" w:hAnsi="Times New Roman" w:cs="Times New Roman"/>
        </w:rPr>
        <w:t xml:space="preserve"> </w:t>
      </w:r>
    </w:p>
    <w:p w14:paraId="0698EEF7" w14:textId="77777777" w:rsidR="00155C3F" w:rsidRDefault="001C1C45">
      <w:pPr>
        <w:numPr>
          <w:ilvl w:val="0"/>
          <w:numId w:val="142"/>
        </w:numPr>
        <w:ind w:right="8" w:firstLine="483"/>
      </w:pPr>
      <w:r>
        <w:t>制作清算报告；</w:t>
      </w:r>
      <w:r>
        <w:rPr>
          <w:rFonts w:ascii="Times New Roman" w:eastAsia="Times New Roman" w:hAnsi="Times New Roman" w:cs="Times New Roman"/>
        </w:rPr>
        <w:t xml:space="preserve"> </w:t>
      </w:r>
    </w:p>
    <w:p w14:paraId="34142544" w14:textId="77777777" w:rsidR="00155C3F" w:rsidRDefault="001C1C45">
      <w:pPr>
        <w:numPr>
          <w:ilvl w:val="0"/>
          <w:numId w:val="142"/>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3E669A3" w14:textId="77777777" w:rsidR="00155C3F" w:rsidRDefault="001C1C45">
      <w:pPr>
        <w:numPr>
          <w:ilvl w:val="0"/>
          <w:numId w:val="142"/>
        </w:numPr>
        <w:ind w:right="8" w:firstLine="483"/>
      </w:pPr>
      <w:r>
        <w:t>将清算报告报中国证监会备案并公告；</w:t>
      </w:r>
      <w:r>
        <w:rPr>
          <w:rFonts w:ascii="Times New Roman" w:eastAsia="Times New Roman" w:hAnsi="Times New Roman" w:cs="Times New Roman"/>
        </w:rPr>
        <w:t xml:space="preserve"> </w:t>
      </w:r>
    </w:p>
    <w:p w14:paraId="396F5414" w14:textId="77777777" w:rsidR="00155C3F" w:rsidRDefault="001C1C45">
      <w:pPr>
        <w:numPr>
          <w:ilvl w:val="0"/>
          <w:numId w:val="142"/>
        </w:numPr>
        <w:ind w:right="8" w:firstLine="483"/>
      </w:pPr>
      <w:r>
        <w:t>对基金财产进行分配。</w:t>
      </w:r>
      <w:r>
        <w:rPr>
          <w:rFonts w:ascii="Times New Roman" w:eastAsia="Times New Roman" w:hAnsi="Times New Roman" w:cs="Times New Roman"/>
        </w:rPr>
        <w:t xml:space="preserve"> </w:t>
      </w:r>
    </w:p>
    <w:p w14:paraId="7EF95023" w14:textId="77777777" w:rsidR="00155C3F" w:rsidRDefault="001C1C45">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D845CDB" w14:textId="77777777" w:rsidR="00155C3F" w:rsidRDefault="001C1C45">
      <w:pPr>
        <w:numPr>
          <w:ilvl w:val="0"/>
          <w:numId w:val="143"/>
        </w:numPr>
        <w:ind w:right="8" w:hanging="713"/>
      </w:pPr>
      <w:r>
        <w:t>清算费用</w:t>
      </w:r>
      <w:r>
        <w:rPr>
          <w:rFonts w:ascii="Times New Roman" w:eastAsia="Times New Roman" w:hAnsi="Times New Roman" w:cs="Times New Roman"/>
        </w:rPr>
        <w:t xml:space="preserve"> </w:t>
      </w:r>
    </w:p>
    <w:p w14:paraId="19EB0711" w14:textId="77777777" w:rsidR="00155C3F" w:rsidRDefault="001C1C45">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87AD1EB" w14:textId="77777777" w:rsidR="00155C3F" w:rsidRDefault="001C1C45">
      <w:pPr>
        <w:numPr>
          <w:ilvl w:val="0"/>
          <w:numId w:val="143"/>
        </w:numPr>
        <w:ind w:right="8" w:hanging="713"/>
      </w:pPr>
      <w:r>
        <w:t>基金财产清算剩余资产的分配</w:t>
      </w:r>
      <w:r>
        <w:rPr>
          <w:rFonts w:ascii="Times New Roman" w:eastAsia="Times New Roman" w:hAnsi="Times New Roman" w:cs="Times New Roman"/>
        </w:rPr>
        <w:t xml:space="preserve"> </w:t>
      </w:r>
    </w:p>
    <w:p w14:paraId="4AD40DCB" w14:textId="77777777" w:rsidR="00155C3F" w:rsidRDefault="001C1C45">
      <w:pPr>
        <w:spacing w:after="21" w:line="366" w:lineRule="auto"/>
        <w:ind w:left="-15" w:right="8"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44221464" w14:textId="77777777" w:rsidR="00155C3F" w:rsidRDefault="001C1C45">
      <w:pPr>
        <w:numPr>
          <w:ilvl w:val="0"/>
          <w:numId w:val="143"/>
        </w:numPr>
        <w:ind w:right="8" w:hanging="713"/>
      </w:pPr>
      <w:r>
        <w:t>基金财产清算的公告</w:t>
      </w:r>
      <w:r>
        <w:rPr>
          <w:rFonts w:ascii="Times New Roman" w:eastAsia="Times New Roman" w:hAnsi="Times New Roman" w:cs="Times New Roman"/>
        </w:rPr>
        <w:t xml:space="preserve"> </w:t>
      </w:r>
    </w:p>
    <w:p w14:paraId="6A750C87" w14:textId="77777777" w:rsidR="00155C3F" w:rsidRDefault="001C1C45">
      <w:pPr>
        <w:spacing w:after="134"/>
        <w:ind w:right="8"/>
      </w:pPr>
      <w:r>
        <w:t>清算过程中的有关重大事项须及时公告；基金财产清算报告经符合《证券法》</w:t>
      </w:r>
    </w:p>
    <w:p w14:paraId="276E8CD5" w14:textId="77777777" w:rsidR="00155C3F" w:rsidRDefault="001C1C45">
      <w:pPr>
        <w:spacing w:after="15"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71D8F89" w14:textId="77777777" w:rsidR="00155C3F" w:rsidRDefault="001C1C45">
      <w:pPr>
        <w:numPr>
          <w:ilvl w:val="0"/>
          <w:numId w:val="143"/>
        </w:numPr>
        <w:ind w:right="8" w:hanging="713"/>
      </w:pPr>
      <w:r>
        <w:t>基金财产清算账册及文件的保存</w:t>
      </w:r>
      <w:r>
        <w:rPr>
          <w:rFonts w:ascii="Times New Roman" w:eastAsia="Times New Roman" w:hAnsi="Times New Roman" w:cs="Times New Roman"/>
        </w:rPr>
        <w:t xml:space="preserve"> </w:t>
      </w:r>
    </w:p>
    <w:p w14:paraId="2418518A" w14:textId="77777777" w:rsidR="00155C3F" w:rsidRDefault="001C1C45">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53FCDBA5" w14:textId="77777777" w:rsidR="00155C3F" w:rsidRDefault="00155C3F">
      <w:pPr>
        <w:sectPr w:rsidR="00155C3F">
          <w:headerReference w:type="even" r:id="rId13"/>
          <w:headerReference w:type="default" r:id="rId14"/>
          <w:footerReference w:type="even" r:id="rId15"/>
          <w:footerReference w:type="default" r:id="rId16"/>
          <w:headerReference w:type="first" r:id="rId17"/>
          <w:footerReference w:type="first" r:id="rId18"/>
          <w:pgSz w:w="11909" w:h="16841"/>
          <w:pgMar w:top="1466" w:right="1563" w:bottom="1462" w:left="1801" w:header="870" w:footer="998" w:gutter="0"/>
          <w:pgNumType w:start="1"/>
          <w:cols w:space="720"/>
        </w:sectPr>
      </w:pPr>
    </w:p>
    <w:p w14:paraId="268331D8" w14:textId="77777777" w:rsidR="00155C3F" w:rsidRDefault="001C1C45">
      <w:pPr>
        <w:spacing w:after="178"/>
        <w:ind w:left="483" w:firstLine="0"/>
      </w:pPr>
      <w:r>
        <w:rPr>
          <w:rFonts w:ascii="Times New Roman" w:eastAsia="Times New Roman" w:hAnsi="Times New Roman" w:cs="Times New Roman"/>
        </w:rPr>
        <w:t xml:space="preserve"> </w:t>
      </w:r>
    </w:p>
    <w:p w14:paraId="121BEA56" w14:textId="77777777" w:rsidR="00155C3F" w:rsidRDefault="001C1C45">
      <w:pPr>
        <w:spacing w:after="134"/>
        <w:ind w:left="10"/>
        <w:jc w:val="right"/>
      </w:pPr>
      <w:r>
        <w:t>本页无正文，为《广发聚鑫债券型证券投资基金基金合同》签字盖章页。</w:t>
      </w:r>
      <w:r>
        <w:rPr>
          <w:color w:val="FF0000"/>
        </w:rPr>
        <w:t xml:space="preserve"> </w:t>
      </w:r>
    </w:p>
    <w:p w14:paraId="53F9A7ED" w14:textId="77777777" w:rsidR="00155C3F" w:rsidRDefault="001C1C45">
      <w:pPr>
        <w:spacing w:after="134"/>
        <w:ind w:left="0" w:firstLine="0"/>
      </w:pPr>
      <w:r>
        <w:t xml:space="preserve"> </w:t>
      </w:r>
    </w:p>
    <w:p w14:paraId="2BAC2244" w14:textId="77777777" w:rsidR="00155C3F" w:rsidRDefault="001C1C45">
      <w:pPr>
        <w:spacing w:after="134"/>
        <w:ind w:left="-5" w:right="8"/>
      </w:pPr>
      <w:r>
        <w:t>《基金合同》当事人盖章及其法定代表人或授权代表签字、签订地、签订日</w:t>
      </w:r>
      <w:r>
        <w:t xml:space="preserve"> </w:t>
      </w:r>
    </w:p>
    <w:p w14:paraId="05AB4527" w14:textId="77777777" w:rsidR="00155C3F" w:rsidRDefault="001C1C45">
      <w:pPr>
        <w:spacing w:after="135"/>
        <w:ind w:left="425" w:firstLine="0"/>
      </w:pPr>
      <w:r>
        <w:t xml:space="preserve"> </w:t>
      </w:r>
    </w:p>
    <w:p w14:paraId="1688905C" w14:textId="77777777" w:rsidR="00155C3F" w:rsidRDefault="001C1C45">
      <w:pPr>
        <w:spacing w:after="134"/>
        <w:ind w:left="425" w:firstLine="0"/>
      </w:pPr>
      <w:r>
        <w:t xml:space="preserve"> </w:t>
      </w:r>
    </w:p>
    <w:p w14:paraId="1016CCD3" w14:textId="77777777" w:rsidR="00155C3F" w:rsidRDefault="001C1C45">
      <w:pPr>
        <w:spacing w:after="134"/>
        <w:ind w:left="0" w:firstLine="0"/>
      </w:pPr>
      <w:r>
        <w:t xml:space="preserve"> </w:t>
      </w:r>
    </w:p>
    <w:p w14:paraId="55BC855B" w14:textId="77777777" w:rsidR="00155C3F" w:rsidRDefault="001C1C45">
      <w:pPr>
        <w:spacing w:after="134"/>
        <w:ind w:left="-5" w:right="8"/>
      </w:pPr>
      <w:r>
        <w:t>基金管理人：广发基金管理有限公司（章）</w:t>
      </w:r>
      <w:r>
        <w:t xml:space="preserve"> </w:t>
      </w:r>
    </w:p>
    <w:p w14:paraId="3C54D192" w14:textId="77777777" w:rsidR="00155C3F" w:rsidRDefault="001C1C45">
      <w:pPr>
        <w:spacing w:after="134"/>
        <w:ind w:left="0" w:firstLine="0"/>
      </w:pPr>
      <w:r>
        <w:t xml:space="preserve"> </w:t>
      </w:r>
    </w:p>
    <w:p w14:paraId="1CF89BE4" w14:textId="77777777" w:rsidR="00155C3F" w:rsidRDefault="001C1C45">
      <w:pPr>
        <w:spacing w:after="0" w:line="364" w:lineRule="auto"/>
        <w:ind w:left="0" w:right="8044" w:firstLine="0"/>
      </w:pPr>
      <w:r>
        <w:t xml:space="preserve">  </w:t>
      </w:r>
    </w:p>
    <w:p w14:paraId="0881491B" w14:textId="77777777" w:rsidR="00155C3F" w:rsidRDefault="001C1C45">
      <w:pPr>
        <w:spacing w:after="134"/>
        <w:ind w:left="-5" w:right="8"/>
      </w:pPr>
      <w:r>
        <w:t>法定代表人或授权代表：</w:t>
      </w:r>
      <w:r>
        <w:t xml:space="preserve">                   </w:t>
      </w:r>
      <w:r>
        <w:t>（签字）</w:t>
      </w:r>
      <w:r>
        <w:t xml:space="preserve"> </w:t>
      </w:r>
    </w:p>
    <w:p w14:paraId="62DE4B07" w14:textId="77777777" w:rsidR="00155C3F" w:rsidRDefault="001C1C45">
      <w:pPr>
        <w:spacing w:after="0" w:line="364" w:lineRule="auto"/>
        <w:ind w:left="0" w:right="8044" w:firstLine="0"/>
      </w:pPr>
      <w:r>
        <w:t xml:space="preserve">  </w:t>
      </w:r>
    </w:p>
    <w:p w14:paraId="04F12A8E" w14:textId="77777777" w:rsidR="00155C3F" w:rsidRDefault="001C1C45">
      <w:pPr>
        <w:spacing w:after="0" w:line="364" w:lineRule="auto"/>
        <w:ind w:left="0" w:right="8044" w:firstLine="0"/>
      </w:pPr>
      <w:r>
        <w:t xml:space="preserve">  </w:t>
      </w:r>
    </w:p>
    <w:p w14:paraId="32FA495A" w14:textId="77777777" w:rsidR="00155C3F" w:rsidRDefault="001C1C45">
      <w:pPr>
        <w:spacing w:after="134"/>
        <w:ind w:left="-5" w:right="8"/>
      </w:pPr>
      <w:r>
        <w:t>基金托管人：中国银行股份有限公司（章）</w:t>
      </w:r>
      <w:r>
        <w:t xml:space="preserve"> </w:t>
      </w:r>
    </w:p>
    <w:p w14:paraId="46DCCB46" w14:textId="77777777" w:rsidR="00155C3F" w:rsidRDefault="001C1C45">
      <w:pPr>
        <w:spacing w:after="0" w:line="364" w:lineRule="auto"/>
        <w:ind w:left="0" w:right="8044" w:firstLine="0"/>
      </w:pPr>
      <w:r>
        <w:t xml:space="preserve">  </w:t>
      </w:r>
    </w:p>
    <w:p w14:paraId="1F6F2482" w14:textId="77777777" w:rsidR="00155C3F" w:rsidRDefault="001C1C45">
      <w:pPr>
        <w:spacing w:after="0" w:line="364" w:lineRule="auto"/>
        <w:ind w:left="0" w:right="8044" w:firstLine="0"/>
      </w:pPr>
      <w:r>
        <w:t xml:space="preserve">  </w:t>
      </w:r>
    </w:p>
    <w:p w14:paraId="05D84E2C" w14:textId="77777777" w:rsidR="00155C3F" w:rsidRDefault="001C1C45">
      <w:pPr>
        <w:spacing w:after="134"/>
        <w:ind w:left="-5" w:right="8"/>
      </w:pPr>
      <w:r>
        <w:t>法定代表人或授权代表：</w:t>
      </w:r>
      <w:r>
        <w:t xml:space="preserve">                   </w:t>
      </w:r>
      <w:r>
        <w:t>（签字）</w:t>
      </w:r>
      <w:r>
        <w:t xml:space="preserve"> </w:t>
      </w:r>
    </w:p>
    <w:p w14:paraId="563B9146" w14:textId="77777777" w:rsidR="00155C3F" w:rsidRDefault="001C1C45">
      <w:pPr>
        <w:spacing w:after="0" w:line="364" w:lineRule="auto"/>
        <w:ind w:left="0" w:right="8044" w:firstLine="0"/>
      </w:pPr>
      <w:r>
        <w:t xml:space="preserve">  </w:t>
      </w:r>
    </w:p>
    <w:p w14:paraId="46411979" w14:textId="77777777" w:rsidR="00155C3F" w:rsidRDefault="001C1C45">
      <w:pPr>
        <w:spacing w:after="0" w:line="364" w:lineRule="auto"/>
        <w:ind w:left="0" w:right="8044" w:firstLine="0"/>
      </w:pPr>
      <w:r>
        <w:t xml:space="preserve">   </w:t>
      </w:r>
    </w:p>
    <w:p w14:paraId="4A7B1824" w14:textId="77777777" w:rsidR="00155C3F" w:rsidRDefault="001C1C45">
      <w:pPr>
        <w:spacing w:after="206"/>
        <w:ind w:left="-5" w:right="8"/>
      </w:pPr>
      <w:r>
        <w:t>签订地点：中国北京</w:t>
      </w:r>
      <w:r>
        <w:t xml:space="preserve"> </w:t>
      </w:r>
    </w:p>
    <w:p w14:paraId="6F59E71B" w14:textId="77777777" w:rsidR="00155C3F" w:rsidRDefault="001C1C45">
      <w:pPr>
        <w:spacing w:after="0"/>
        <w:ind w:left="-5" w:right="8"/>
      </w:pPr>
      <w:r>
        <w:t>签</w:t>
      </w:r>
      <w:r>
        <w:t xml:space="preserve"> </w:t>
      </w:r>
      <w:r>
        <w:t>订</w:t>
      </w:r>
      <w:r>
        <w:t xml:space="preserve"> </w:t>
      </w:r>
      <w:r>
        <w:t>日：</w:t>
      </w:r>
      <w:r>
        <w:t xml:space="preserve">     </w:t>
      </w:r>
      <w:r>
        <w:t>年</w:t>
      </w:r>
      <w:r>
        <w:t xml:space="preserve">  </w:t>
      </w:r>
      <w:r>
        <w:t>月</w:t>
      </w:r>
      <w:r>
        <w:t xml:space="preserve">  </w:t>
      </w:r>
      <w:r>
        <w:t>日</w:t>
      </w:r>
      <w:r>
        <w:rPr>
          <w:rFonts w:ascii="仿宋" w:eastAsia="仿宋" w:hAnsi="仿宋" w:cs="仿宋"/>
          <w:sz w:val="28"/>
        </w:rPr>
        <w:t xml:space="preserve"> </w:t>
      </w:r>
    </w:p>
    <w:p w14:paraId="6703E254" w14:textId="77777777" w:rsidR="00155C3F" w:rsidRDefault="001C1C45">
      <w:pPr>
        <w:spacing w:after="250"/>
        <w:ind w:left="0" w:firstLine="0"/>
      </w:pPr>
      <w:r>
        <w:rPr>
          <w:rFonts w:ascii="Times New Roman" w:eastAsia="Times New Roman" w:hAnsi="Times New Roman" w:cs="Times New Roman"/>
          <w:sz w:val="21"/>
        </w:rPr>
        <w:t xml:space="preserve"> </w:t>
      </w:r>
    </w:p>
    <w:p w14:paraId="1B0EA388" w14:textId="77777777" w:rsidR="00155C3F" w:rsidRDefault="001C1C45">
      <w:pPr>
        <w:spacing w:after="0"/>
        <w:ind w:left="197" w:firstLine="0"/>
        <w:jc w:val="center"/>
      </w:pPr>
      <w:r>
        <w:rPr>
          <w:rFonts w:ascii="Times New Roman" w:eastAsia="Times New Roman" w:hAnsi="Times New Roman" w:cs="Times New Roman"/>
          <w:sz w:val="18"/>
        </w:rPr>
        <w:t xml:space="preserve"> </w:t>
      </w:r>
    </w:p>
    <w:sectPr w:rsidR="00155C3F">
      <w:headerReference w:type="even" r:id="rId19"/>
      <w:headerReference w:type="default" r:id="rId20"/>
      <w:footerReference w:type="even" r:id="rId21"/>
      <w:footerReference w:type="default" r:id="rId22"/>
      <w:headerReference w:type="first" r:id="rId23"/>
      <w:footerReference w:type="first" r:id="rId24"/>
      <w:pgSz w:w="11909" w:h="16841"/>
      <w:pgMar w:top="1440" w:right="1945"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EAFD1" w14:textId="77777777" w:rsidR="00000000" w:rsidRDefault="001C1C45">
      <w:pPr>
        <w:spacing w:after="0" w:line="240" w:lineRule="auto"/>
      </w:pPr>
      <w:r>
        <w:separator/>
      </w:r>
    </w:p>
  </w:endnote>
  <w:endnote w:type="continuationSeparator" w:id="0">
    <w:p w14:paraId="53E69208" w14:textId="77777777" w:rsidR="00000000" w:rsidRDefault="001C1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975B4" w14:textId="77777777" w:rsidR="00155C3F" w:rsidRDefault="00155C3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38895" w14:textId="77777777" w:rsidR="00155C3F" w:rsidRDefault="00155C3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8D9D" w14:textId="77777777" w:rsidR="00155C3F" w:rsidRDefault="00155C3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75D40" w14:textId="77777777" w:rsidR="00155C3F" w:rsidRDefault="001C1C4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3E10" w14:textId="77777777" w:rsidR="00155C3F" w:rsidRDefault="001C1C4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A0D69" w14:textId="77777777" w:rsidR="00155C3F" w:rsidRDefault="001C1C4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F4FF6" w14:textId="77777777" w:rsidR="00155C3F" w:rsidRDefault="00155C3F">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DB19E" w14:textId="77777777" w:rsidR="00155C3F" w:rsidRDefault="00155C3F">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1388E" w14:textId="77777777" w:rsidR="00155C3F" w:rsidRDefault="00155C3F">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46B48" w14:textId="77777777" w:rsidR="00000000" w:rsidRDefault="001C1C45">
      <w:pPr>
        <w:spacing w:after="0" w:line="240" w:lineRule="auto"/>
      </w:pPr>
      <w:r>
        <w:separator/>
      </w:r>
    </w:p>
  </w:footnote>
  <w:footnote w:type="continuationSeparator" w:id="0">
    <w:p w14:paraId="5AB74B81" w14:textId="77777777" w:rsidR="00000000" w:rsidRDefault="001C1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4ADA" w14:textId="77777777" w:rsidR="00155C3F" w:rsidRDefault="001C1C45">
    <w:pPr>
      <w:spacing w:after="0"/>
      <w:ind w:left="0" w:right="-1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71F9A4" wp14:editId="3B8302C9">
              <wp:simplePos x="0" y="0"/>
              <wp:positionH relativeFrom="page">
                <wp:posOffset>1125322</wp:posOffset>
              </wp:positionH>
              <wp:positionV relativeFrom="page">
                <wp:posOffset>818642</wp:posOffset>
              </wp:positionV>
              <wp:extent cx="5315966" cy="64008"/>
              <wp:effectExtent l="0" t="0" r="0" b="0"/>
              <wp:wrapSquare wrapText="bothSides"/>
              <wp:docPr id="61078" name="Group 6107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43" name="Shape 6444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4" name="Shape 6444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8" style="width:418.58pt;height:5.03998pt;position:absolute;mso-position-horizontal-relative:page;mso-position-horizontal:absolute;margin-left:88.608pt;mso-position-vertical-relative:page;margin-top:64.46pt;" coordsize="53159,640">
              <v:shape id="Shape 64445" style="position:absolute;width:53159;height:182;left:0;top:457;" coordsize="5315966,18288" path="m0,0l5315966,0l5315966,18288l0,18288l0,0">
                <v:stroke weight="0pt" endcap="flat" joinstyle="miter" miterlimit="10" on="false" color="#000000" opacity="0"/>
                <v:fill on="true" color="#000000"/>
              </v:shape>
              <v:shape id="Shape 6444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89E1A" w14:textId="77777777" w:rsidR="00155C3F" w:rsidRDefault="00155C3F">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285A" w14:textId="77777777" w:rsidR="00155C3F" w:rsidRDefault="00155C3F">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CDC1E" w14:textId="77777777" w:rsidR="00155C3F" w:rsidRDefault="001C1C4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C0EBCC0" wp14:editId="4C6BE286">
              <wp:simplePos x="0" y="0"/>
              <wp:positionH relativeFrom="page">
                <wp:posOffset>1125322</wp:posOffset>
              </wp:positionH>
              <wp:positionV relativeFrom="page">
                <wp:posOffset>818642</wp:posOffset>
              </wp:positionV>
              <wp:extent cx="5315966" cy="64008"/>
              <wp:effectExtent l="0" t="0" r="0" b="0"/>
              <wp:wrapSquare wrapText="bothSides"/>
              <wp:docPr id="61127" name="Group 6112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55" name="Shape 6445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6" name="Shape 6445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7" style="width:418.58pt;height:5.03998pt;position:absolute;mso-position-horizontal-relative:page;mso-position-horizontal:absolute;margin-left:88.608pt;mso-position-vertical-relative:page;margin-top:64.46pt;" coordsize="53159,640">
              <v:shape id="Shape 64457" style="position:absolute;width:53159;height:182;left:0;top:457;" coordsize="5315966,18288" path="m0,0l5315966,0l5315966,18288l0,18288l0,0">
                <v:stroke weight="0pt" endcap="flat" joinstyle="miter" miterlimit="10" on="false" color="#000000" opacity="0"/>
                <v:fill on="true" color="#000000"/>
              </v:shape>
              <v:shape id="Shape 6445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E8C5" w14:textId="77777777" w:rsidR="00155C3F" w:rsidRDefault="001C1C4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DE012D" wp14:editId="1CDFF4AA">
              <wp:simplePos x="0" y="0"/>
              <wp:positionH relativeFrom="page">
                <wp:posOffset>1125322</wp:posOffset>
              </wp:positionH>
              <wp:positionV relativeFrom="page">
                <wp:posOffset>818642</wp:posOffset>
              </wp:positionV>
              <wp:extent cx="5315966" cy="64008"/>
              <wp:effectExtent l="0" t="0" r="0" b="0"/>
              <wp:wrapSquare wrapText="bothSides"/>
              <wp:docPr id="61109" name="Group 6110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51" name="Shape 6445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2" name="Shape 644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09" style="width:418.58pt;height:5.03998pt;position:absolute;mso-position-horizontal-relative:page;mso-position-horizontal:absolute;margin-left:88.608pt;mso-position-vertical-relative:page;margin-top:64.46pt;" coordsize="53159,640">
              <v:shape id="Shape 64453" style="position:absolute;width:53159;height:182;left:0;top:457;" coordsize="5315966,18288" path="m0,0l5315966,0l5315966,18288l0,18288l0,0">
                <v:stroke weight="0pt" endcap="flat" joinstyle="miter" miterlimit="10" on="false" color="#000000" opacity="0"/>
                <v:fill on="true" color="#000000"/>
              </v:shape>
              <v:shape id="Shape 6445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D51B" w14:textId="77777777" w:rsidR="00155C3F" w:rsidRDefault="001C1C4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6B9E503" wp14:editId="34939A54">
              <wp:simplePos x="0" y="0"/>
              <wp:positionH relativeFrom="page">
                <wp:posOffset>1125322</wp:posOffset>
              </wp:positionH>
              <wp:positionV relativeFrom="page">
                <wp:posOffset>818642</wp:posOffset>
              </wp:positionV>
              <wp:extent cx="5315966" cy="64008"/>
              <wp:effectExtent l="0" t="0" r="0" b="0"/>
              <wp:wrapSquare wrapText="bothSides"/>
              <wp:docPr id="61091" name="Group 6109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47" name="Shape 6444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8" name="Shape 6444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1" style="width:418.58pt;height:5.03998pt;position:absolute;mso-position-horizontal-relative:page;mso-position-horizontal:absolute;margin-left:88.608pt;mso-position-vertical-relative:page;margin-top:64.46pt;" coordsize="53159,640">
              <v:shape id="Shape 64449" style="position:absolute;width:53159;height:182;left:0;top:457;" coordsize="5315966,18288" path="m0,0l5315966,0l5315966,18288l0,18288l0,0">
                <v:stroke weight="0pt" endcap="flat" joinstyle="miter" miterlimit="10" on="false" color="#000000" opacity="0"/>
                <v:fill on="true" color="#000000"/>
              </v:shape>
              <v:shape id="Shape 6445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CC21" w14:textId="77777777" w:rsidR="00155C3F" w:rsidRDefault="001C1C45">
    <w:pPr>
      <w:spacing w:after="0"/>
      <w:ind w:left="0" w:right="-15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94541F" wp14:editId="5E6BE74D">
              <wp:simplePos x="0" y="0"/>
              <wp:positionH relativeFrom="page">
                <wp:posOffset>1125322</wp:posOffset>
              </wp:positionH>
              <wp:positionV relativeFrom="page">
                <wp:posOffset>818642</wp:posOffset>
              </wp:positionV>
              <wp:extent cx="5315966" cy="64008"/>
              <wp:effectExtent l="0" t="0" r="0" b="0"/>
              <wp:wrapSquare wrapText="bothSides"/>
              <wp:docPr id="61170" name="Group 6117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67" name="Shape 6446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8" name="Shape 6446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0" style="width:418.58pt;height:5.03998pt;position:absolute;mso-position-horizontal-relative:page;mso-position-horizontal:absolute;margin-left:88.608pt;mso-position-vertical-relative:page;margin-top:64.46pt;" coordsize="53159,640">
              <v:shape id="Shape 64469" style="position:absolute;width:53159;height:182;left:0;top:457;" coordsize="5315966,18288" path="m0,0l5315966,0l5315966,18288l0,18288l0,0">
                <v:stroke weight="0pt" endcap="flat" joinstyle="miter" miterlimit="10" on="false" color="#000000" opacity="0"/>
                <v:fill on="true" color="#000000"/>
              </v:shape>
              <v:shape id="Shape 6447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6751A" w14:textId="77777777" w:rsidR="00155C3F" w:rsidRDefault="001C1C45">
    <w:pPr>
      <w:spacing w:after="0"/>
      <w:ind w:left="0" w:right="-15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C955E18" wp14:editId="3947B8DA">
              <wp:simplePos x="0" y="0"/>
              <wp:positionH relativeFrom="page">
                <wp:posOffset>1125322</wp:posOffset>
              </wp:positionH>
              <wp:positionV relativeFrom="page">
                <wp:posOffset>818642</wp:posOffset>
              </wp:positionV>
              <wp:extent cx="5315966" cy="64008"/>
              <wp:effectExtent l="0" t="0" r="0" b="0"/>
              <wp:wrapSquare wrapText="bothSides"/>
              <wp:docPr id="61158" name="Group 6115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63" name="Shape 6446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4" name="Shape 6446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58" style="width:418.58pt;height:5.03998pt;position:absolute;mso-position-horizontal-relative:page;mso-position-horizontal:absolute;margin-left:88.608pt;mso-position-vertical-relative:page;margin-top:64.46pt;" coordsize="53159,640">
              <v:shape id="Shape 64465" style="position:absolute;width:53159;height:182;left:0;top:457;" coordsize="5315966,18288" path="m0,0l5315966,0l5315966,18288l0,18288l0,0">
                <v:stroke weight="0pt" endcap="flat" joinstyle="miter" miterlimit="10" on="false" color="#000000" opacity="0"/>
                <v:fill on="true" color="#000000"/>
              </v:shape>
              <v:shape id="Shape 644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8EE65" w14:textId="77777777" w:rsidR="00155C3F" w:rsidRDefault="001C1C45">
    <w:pPr>
      <w:spacing w:after="0"/>
      <w:ind w:left="0" w:right="-15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F8B6009" wp14:editId="70EFEEC4">
              <wp:simplePos x="0" y="0"/>
              <wp:positionH relativeFrom="page">
                <wp:posOffset>1125322</wp:posOffset>
              </wp:positionH>
              <wp:positionV relativeFrom="page">
                <wp:posOffset>818642</wp:posOffset>
              </wp:positionV>
              <wp:extent cx="5315966" cy="64008"/>
              <wp:effectExtent l="0" t="0" r="0" b="0"/>
              <wp:wrapSquare wrapText="bothSides"/>
              <wp:docPr id="61146" name="Group 6114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59" name="Shape 6445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0" name="Shape 6446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6" style="width:418.58pt;height:5.03998pt;position:absolute;mso-position-horizontal-relative:page;mso-position-horizontal:absolute;margin-left:88.608pt;mso-position-vertical-relative:page;margin-top:64.46pt;" coordsize="53159,640">
              <v:shape id="Shape 64461" style="position:absolute;width:53159;height:182;left:0;top:457;" coordsize="5315966,18288" path="m0,0l5315966,0l5315966,18288l0,18288l0,0">
                <v:stroke weight="0pt" endcap="flat" joinstyle="miter" miterlimit="10" on="false" color="#000000" opacity="0"/>
                <v:fill on="true" color="#000000"/>
              </v:shape>
              <v:shape id="Shape 6446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广发聚鑫债券型证券投资基金基金合同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C48"/>
    <w:multiLevelType w:val="hybridMultilevel"/>
    <w:tmpl w:val="BC3CB8AC"/>
    <w:lvl w:ilvl="0" w:tplc="26D28C1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29E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23F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AFC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ECA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81A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029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AA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81E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64A10"/>
    <w:multiLevelType w:val="hybridMultilevel"/>
    <w:tmpl w:val="32346D36"/>
    <w:lvl w:ilvl="0" w:tplc="0B02A8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E80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691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E88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874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67E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091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402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E5C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00036D"/>
    <w:multiLevelType w:val="hybridMultilevel"/>
    <w:tmpl w:val="52DAE46E"/>
    <w:lvl w:ilvl="0" w:tplc="D7D6B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422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8B7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E3C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4FD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4A5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6F9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E08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68B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A5F33"/>
    <w:multiLevelType w:val="hybridMultilevel"/>
    <w:tmpl w:val="F5CE8AD2"/>
    <w:lvl w:ilvl="0" w:tplc="45845AD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18E4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C8B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E84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A85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0B2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ECF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2A6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83E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4597B"/>
    <w:multiLevelType w:val="hybridMultilevel"/>
    <w:tmpl w:val="1822485A"/>
    <w:lvl w:ilvl="0" w:tplc="0E2CE8C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C0F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81E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2C7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05E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7E31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079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40A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0B7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E406FB"/>
    <w:multiLevelType w:val="hybridMultilevel"/>
    <w:tmpl w:val="06DC742C"/>
    <w:lvl w:ilvl="0" w:tplc="4434E3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6DA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8B6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46A6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065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C90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4B3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83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3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F318B"/>
    <w:multiLevelType w:val="hybridMultilevel"/>
    <w:tmpl w:val="D048FC8E"/>
    <w:lvl w:ilvl="0" w:tplc="5BB0D69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4A7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0F2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099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616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8DA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2EF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CF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DAFA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630A8"/>
    <w:multiLevelType w:val="hybridMultilevel"/>
    <w:tmpl w:val="90707EEC"/>
    <w:lvl w:ilvl="0" w:tplc="989E5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A0B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CDD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E51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075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0F3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801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D867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AAC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9A4385"/>
    <w:multiLevelType w:val="hybridMultilevel"/>
    <w:tmpl w:val="065EBD72"/>
    <w:lvl w:ilvl="0" w:tplc="59D0071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098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E68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29C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44B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EB4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0EFD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4F6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875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6D737F"/>
    <w:multiLevelType w:val="hybridMultilevel"/>
    <w:tmpl w:val="21B43E54"/>
    <w:lvl w:ilvl="0" w:tplc="7D98AF18">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E8E34">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4D212">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6939C">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C7378">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AFBBE">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EDF30">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E828C">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4F88E">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A0041"/>
    <w:multiLevelType w:val="hybridMultilevel"/>
    <w:tmpl w:val="DB1C6E56"/>
    <w:lvl w:ilvl="0" w:tplc="3A6C968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83F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CA6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40C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AB5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2C0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8E0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CF2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4D3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B053A7"/>
    <w:multiLevelType w:val="hybridMultilevel"/>
    <w:tmpl w:val="FD5E9704"/>
    <w:lvl w:ilvl="0" w:tplc="03CADF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E8D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4E5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6EF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42A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26E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422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66F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644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6A3082"/>
    <w:multiLevelType w:val="hybridMultilevel"/>
    <w:tmpl w:val="531A8A0E"/>
    <w:lvl w:ilvl="0" w:tplc="B5946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416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8FD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9273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0E2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E33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073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C7C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088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8F351D"/>
    <w:multiLevelType w:val="hybridMultilevel"/>
    <w:tmpl w:val="A58EE3DE"/>
    <w:lvl w:ilvl="0" w:tplc="78B07AA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A92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85A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694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9CE9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6DE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0AA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834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2B2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305209"/>
    <w:multiLevelType w:val="hybridMultilevel"/>
    <w:tmpl w:val="C6E84C0A"/>
    <w:lvl w:ilvl="0" w:tplc="697AFC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6EB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CEE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E0E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E82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A22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4C0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AFB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4C7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5C7692"/>
    <w:multiLevelType w:val="hybridMultilevel"/>
    <w:tmpl w:val="32429198"/>
    <w:lvl w:ilvl="0" w:tplc="1DEC64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C13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82E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8FC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44E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C78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6D7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CDC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A10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FA711F"/>
    <w:multiLevelType w:val="hybridMultilevel"/>
    <w:tmpl w:val="F2CE6348"/>
    <w:lvl w:ilvl="0" w:tplc="3460BAA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AEF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617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07B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69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ECE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AC2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0B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C0D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0312AA"/>
    <w:multiLevelType w:val="hybridMultilevel"/>
    <w:tmpl w:val="56AA1306"/>
    <w:lvl w:ilvl="0" w:tplc="0BC86F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86C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668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A28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052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46E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E81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620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9A47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B1776E"/>
    <w:multiLevelType w:val="hybridMultilevel"/>
    <w:tmpl w:val="F432C47A"/>
    <w:lvl w:ilvl="0" w:tplc="F6AA72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00A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E7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0FB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20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267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4B3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3CFC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2B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14722"/>
    <w:multiLevelType w:val="hybridMultilevel"/>
    <w:tmpl w:val="3246F0AC"/>
    <w:lvl w:ilvl="0" w:tplc="A6F6C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06D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EB3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E35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2B8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61B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AE8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879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000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3F4E62"/>
    <w:multiLevelType w:val="hybridMultilevel"/>
    <w:tmpl w:val="79461320"/>
    <w:lvl w:ilvl="0" w:tplc="13A6309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E58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CD6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4A6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05A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423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086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498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4A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4A3F61"/>
    <w:multiLevelType w:val="hybridMultilevel"/>
    <w:tmpl w:val="558AED2A"/>
    <w:lvl w:ilvl="0" w:tplc="2A22A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06F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ECC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ABC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E85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8B3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A7F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E63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6F5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430BFE"/>
    <w:multiLevelType w:val="hybridMultilevel"/>
    <w:tmpl w:val="91225C2A"/>
    <w:lvl w:ilvl="0" w:tplc="29505502">
      <w:start w:val="19"/>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E12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6B3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A78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0D9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C00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637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CED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AE5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D40279"/>
    <w:multiLevelType w:val="hybridMultilevel"/>
    <w:tmpl w:val="05CEFD0C"/>
    <w:lvl w:ilvl="0" w:tplc="634E17F0">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E35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434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006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478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6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A6D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81A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0A5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4C30B6"/>
    <w:multiLevelType w:val="hybridMultilevel"/>
    <w:tmpl w:val="05EA44D8"/>
    <w:lvl w:ilvl="0" w:tplc="65EEBEE0">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619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6AA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E16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83F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64F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4E3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43E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672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265780"/>
    <w:multiLevelType w:val="hybridMultilevel"/>
    <w:tmpl w:val="3D789944"/>
    <w:lvl w:ilvl="0" w:tplc="35BA8B7A">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7D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052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84A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04C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CEE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0FA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A18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093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4958F8"/>
    <w:multiLevelType w:val="hybridMultilevel"/>
    <w:tmpl w:val="F47CC3D6"/>
    <w:lvl w:ilvl="0" w:tplc="94FADD9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41A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21F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C0B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062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94E3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80B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C05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B492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E62BAF"/>
    <w:multiLevelType w:val="hybridMultilevel"/>
    <w:tmpl w:val="2350F8BC"/>
    <w:lvl w:ilvl="0" w:tplc="CD7A750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6F0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0CF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2E5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6B8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C7A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E8B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6BB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4DA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113231"/>
    <w:multiLevelType w:val="hybridMultilevel"/>
    <w:tmpl w:val="6FB27D12"/>
    <w:lvl w:ilvl="0" w:tplc="BD6EC6C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408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188C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EDC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059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25E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015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CF8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6C7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321AF1"/>
    <w:multiLevelType w:val="hybridMultilevel"/>
    <w:tmpl w:val="A4F85A20"/>
    <w:lvl w:ilvl="0" w:tplc="E62CE590">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B891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EE6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264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21A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214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E8F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6C4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A3F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997CD3"/>
    <w:multiLevelType w:val="hybridMultilevel"/>
    <w:tmpl w:val="20326582"/>
    <w:lvl w:ilvl="0" w:tplc="9D60EFA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290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0AD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823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840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077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AA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6B3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AFB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BF0CFF"/>
    <w:multiLevelType w:val="hybridMultilevel"/>
    <w:tmpl w:val="8FEE06AC"/>
    <w:lvl w:ilvl="0" w:tplc="5FB87888">
      <w:start w:val="2"/>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AB3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2EC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EE1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04B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C3B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81C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6AA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030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81731"/>
    <w:multiLevelType w:val="hybridMultilevel"/>
    <w:tmpl w:val="DC10F5E0"/>
    <w:lvl w:ilvl="0" w:tplc="331878C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8F3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24D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3A85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AE4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ED1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01F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297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649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AF04A5"/>
    <w:multiLevelType w:val="hybridMultilevel"/>
    <w:tmpl w:val="A5B49C30"/>
    <w:lvl w:ilvl="0" w:tplc="5060FA5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811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6D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64B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0EC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01B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453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49D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EB7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737100"/>
    <w:multiLevelType w:val="hybridMultilevel"/>
    <w:tmpl w:val="BB16B228"/>
    <w:lvl w:ilvl="0" w:tplc="2158B1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CAD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E7B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03A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220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A80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A44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2C4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E35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E21573"/>
    <w:multiLevelType w:val="hybridMultilevel"/>
    <w:tmpl w:val="08E2489A"/>
    <w:lvl w:ilvl="0" w:tplc="912484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858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84C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2D0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C7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EA4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A20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E50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AA4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1E1438"/>
    <w:multiLevelType w:val="hybridMultilevel"/>
    <w:tmpl w:val="978428C8"/>
    <w:lvl w:ilvl="0" w:tplc="D0B66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AEA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61B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410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41F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489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A19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0AD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873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9B21C3"/>
    <w:multiLevelType w:val="hybridMultilevel"/>
    <w:tmpl w:val="F7287CB4"/>
    <w:lvl w:ilvl="0" w:tplc="75FEF750">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422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2FC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891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44D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012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C57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A26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28C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981B40"/>
    <w:multiLevelType w:val="hybridMultilevel"/>
    <w:tmpl w:val="13C616D8"/>
    <w:lvl w:ilvl="0" w:tplc="AF500D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698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2C0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2A4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02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83B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64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AA0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8F7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B45174"/>
    <w:multiLevelType w:val="hybridMultilevel"/>
    <w:tmpl w:val="51221126"/>
    <w:lvl w:ilvl="0" w:tplc="60FE79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0EC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41E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6B8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044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4D5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48F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8C8D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CBF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CA05E5"/>
    <w:multiLevelType w:val="hybridMultilevel"/>
    <w:tmpl w:val="A03831EA"/>
    <w:lvl w:ilvl="0" w:tplc="26C0DEC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C03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237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0C8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2B0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4E1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AA2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2AC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6E6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E061C5"/>
    <w:multiLevelType w:val="hybridMultilevel"/>
    <w:tmpl w:val="16D2B6DA"/>
    <w:lvl w:ilvl="0" w:tplc="66A2C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2ED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C9B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A8A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E26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A1B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8C55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2C7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6DD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A9719E"/>
    <w:multiLevelType w:val="hybridMultilevel"/>
    <w:tmpl w:val="12BAC15E"/>
    <w:lvl w:ilvl="0" w:tplc="EFA678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295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65E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091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83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655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6F9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EAE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09B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1A1A57"/>
    <w:multiLevelType w:val="hybridMultilevel"/>
    <w:tmpl w:val="4EF21CE2"/>
    <w:lvl w:ilvl="0" w:tplc="8152896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6D1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6EC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2CC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404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862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CC8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EB9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0B7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636E16"/>
    <w:multiLevelType w:val="hybridMultilevel"/>
    <w:tmpl w:val="0994EAC0"/>
    <w:lvl w:ilvl="0" w:tplc="5470C3B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063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8AC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217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B206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AF3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6E0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472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035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A66B4E"/>
    <w:multiLevelType w:val="hybridMultilevel"/>
    <w:tmpl w:val="C5EA48E4"/>
    <w:lvl w:ilvl="0" w:tplc="D2B64B4A">
      <w:start w:val="1"/>
      <w:numFmt w:val="ideographDigit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E4EDC">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66708">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0A31A">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27B46">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4328A">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6B552">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C7152">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812F2">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A34F2E"/>
    <w:multiLevelType w:val="hybridMultilevel"/>
    <w:tmpl w:val="A46660EC"/>
    <w:lvl w:ilvl="0" w:tplc="9E442AD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803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E58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083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804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E64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8D7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848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439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2445D7"/>
    <w:multiLevelType w:val="hybridMultilevel"/>
    <w:tmpl w:val="F4AC2FF2"/>
    <w:lvl w:ilvl="0" w:tplc="AE80D1D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69E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E34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200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046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A70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838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43A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0CE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5221FE"/>
    <w:multiLevelType w:val="hybridMultilevel"/>
    <w:tmpl w:val="84645EB0"/>
    <w:lvl w:ilvl="0" w:tplc="188060E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CEF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E20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C79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0AC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2D6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A5F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873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05A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8F45EB"/>
    <w:multiLevelType w:val="hybridMultilevel"/>
    <w:tmpl w:val="235E466E"/>
    <w:lvl w:ilvl="0" w:tplc="5AAC0B7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CAD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687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22F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639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1676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A9C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035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6E0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AD16D1"/>
    <w:multiLevelType w:val="hybridMultilevel"/>
    <w:tmpl w:val="2480AFAC"/>
    <w:lvl w:ilvl="0" w:tplc="00226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AAA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8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A83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AEE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6AC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217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46B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A2F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E327DC"/>
    <w:multiLevelType w:val="hybridMultilevel"/>
    <w:tmpl w:val="A3FC81E8"/>
    <w:lvl w:ilvl="0" w:tplc="456221B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660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40F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A89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45A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AB8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CDB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6F7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226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4C5A97"/>
    <w:multiLevelType w:val="hybridMultilevel"/>
    <w:tmpl w:val="2C74C79C"/>
    <w:lvl w:ilvl="0" w:tplc="539624F2">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26A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A76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20C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6B5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6C9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8F3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45E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05B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5D46F9"/>
    <w:multiLevelType w:val="hybridMultilevel"/>
    <w:tmpl w:val="EB78EA92"/>
    <w:lvl w:ilvl="0" w:tplc="7CC87F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831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4F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CA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879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81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880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65B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2DE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AB7620"/>
    <w:multiLevelType w:val="hybridMultilevel"/>
    <w:tmpl w:val="E4621F88"/>
    <w:lvl w:ilvl="0" w:tplc="E6087BC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263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EFC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C0F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85A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04D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6F6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0CA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86C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3D2E73"/>
    <w:multiLevelType w:val="hybridMultilevel"/>
    <w:tmpl w:val="4CE8C4AA"/>
    <w:lvl w:ilvl="0" w:tplc="50985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EC0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C31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449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821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E7B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624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4AE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899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D91234"/>
    <w:multiLevelType w:val="hybridMultilevel"/>
    <w:tmpl w:val="F618B888"/>
    <w:lvl w:ilvl="0" w:tplc="F316404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6031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AB2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6ED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CA6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62F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6B7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9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672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F16BF4"/>
    <w:multiLevelType w:val="hybridMultilevel"/>
    <w:tmpl w:val="6DCA7ACC"/>
    <w:lvl w:ilvl="0" w:tplc="463CC7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21F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4B3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013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2DA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EBE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804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C70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A86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80736"/>
    <w:multiLevelType w:val="hybridMultilevel"/>
    <w:tmpl w:val="BA60A42E"/>
    <w:lvl w:ilvl="0" w:tplc="F814A3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097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83B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427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69D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4A28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2D8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AE4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E0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7A3241"/>
    <w:multiLevelType w:val="hybridMultilevel"/>
    <w:tmpl w:val="2AFA2DE6"/>
    <w:lvl w:ilvl="0" w:tplc="402C2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8EA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628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883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03E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853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E91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8E7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84E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C15C6D"/>
    <w:multiLevelType w:val="hybridMultilevel"/>
    <w:tmpl w:val="FB40701A"/>
    <w:lvl w:ilvl="0" w:tplc="FDE843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34CC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E96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AF8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09E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859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23F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016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E4F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CC7793"/>
    <w:multiLevelType w:val="hybridMultilevel"/>
    <w:tmpl w:val="374247A4"/>
    <w:lvl w:ilvl="0" w:tplc="EF6CA6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064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60B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EEE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CB9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E47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C08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E78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868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1D39A0"/>
    <w:multiLevelType w:val="hybridMultilevel"/>
    <w:tmpl w:val="BBE853E4"/>
    <w:lvl w:ilvl="0" w:tplc="D4D6B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039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C66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82E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096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006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A49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EF6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A2F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3329ED"/>
    <w:multiLevelType w:val="hybridMultilevel"/>
    <w:tmpl w:val="56C42B3C"/>
    <w:lvl w:ilvl="0" w:tplc="15188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066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C76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255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AD9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475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4FB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0B7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E23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65367C"/>
    <w:multiLevelType w:val="hybridMultilevel"/>
    <w:tmpl w:val="DD56E672"/>
    <w:lvl w:ilvl="0" w:tplc="4FD2ABE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A94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A26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60B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C97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266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40E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81B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0B1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7C28F0"/>
    <w:multiLevelType w:val="hybridMultilevel"/>
    <w:tmpl w:val="81E24B0E"/>
    <w:lvl w:ilvl="0" w:tplc="DF1CF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482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2C6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E35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4DE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AEC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E06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4C6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AB6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C1032C"/>
    <w:multiLevelType w:val="hybridMultilevel"/>
    <w:tmpl w:val="C12AF3F6"/>
    <w:lvl w:ilvl="0" w:tplc="E9B44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20C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E28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86C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6D4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CF6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D02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064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C47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33063C"/>
    <w:multiLevelType w:val="hybridMultilevel"/>
    <w:tmpl w:val="B740A23A"/>
    <w:lvl w:ilvl="0" w:tplc="05FCDB1E">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C6C4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479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490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808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6C3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6E9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CD6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471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483B51"/>
    <w:multiLevelType w:val="hybridMultilevel"/>
    <w:tmpl w:val="C0CE36F4"/>
    <w:lvl w:ilvl="0" w:tplc="B0122B92">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632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6B7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21B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859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A9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465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8F6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C8F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9411DF"/>
    <w:multiLevelType w:val="hybridMultilevel"/>
    <w:tmpl w:val="A74A61CC"/>
    <w:lvl w:ilvl="0" w:tplc="581C7C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0B6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62D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A6E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244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23E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26A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CE2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678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0C0463"/>
    <w:multiLevelType w:val="hybridMultilevel"/>
    <w:tmpl w:val="FE3277AE"/>
    <w:lvl w:ilvl="0" w:tplc="F33A78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62F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870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C0A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E3A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C59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6D6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067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245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F9140E"/>
    <w:multiLevelType w:val="hybridMultilevel"/>
    <w:tmpl w:val="08EE009C"/>
    <w:lvl w:ilvl="0" w:tplc="C5A02C2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EE7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29A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6FF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8BF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8C0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8AC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06B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C0A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542C86"/>
    <w:multiLevelType w:val="hybridMultilevel"/>
    <w:tmpl w:val="BC189CD4"/>
    <w:lvl w:ilvl="0" w:tplc="FEC2265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E3A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C64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22A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C2C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C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CF5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0E8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61F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8B7083"/>
    <w:multiLevelType w:val="hybridMultilevel"/>
    <w:tmpl w:val="6884F858"/>
    <w:lvl w:ilvl="0" w:tplc="F78EB7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88C1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A5A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E3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E0A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42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616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C36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A54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DE4A5A"/>
    <w:multiLevelType w:val="hybridMultilevel"/>
    <w:tmpl w:val="2B641B44"/>
    <w:lvl w:ilvl="0" w:tplc="7580493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E0B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CFC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43D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263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4F3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65A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9613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14C8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6422F0"/>
    <w:multiLevelType w:val="hybridMultilevel"/>
    <w:tmpl w:val="FF9C9704"/>
    <w:lvl w:ilvl="0" w:tplc="14660E3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0C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879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ACA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24D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CBA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EC5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69C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08E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8142CE"/>
    <w:multiLevelType w:val="hybridMultilevel"/>
    <w:tmpl w:val="16B09E82"/>
    <w:lvl w:ilvl="0" w:tplc="6F941A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0FB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09D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89E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A73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AF1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066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27E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400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57D97"/>
    <w:multiLevelType w:val="hybridMultilevel"/>
    <w:tmpl w:val="B4EA0A22"/>
    <w:lvl w:ilvl="0" w:tplc="11867E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699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298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E49D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C3D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6A44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E86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30E7C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62A5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93966"/>
    <w:multiLevelType w:val="hybridMultilevel"/>
    <w:tmpl w:val="925A20C4"/>
    <w:lvl w:ilvl="0" w:tplc="6672B35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47D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2694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E3E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2EE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0A3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6CB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488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2C7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603FE8"/>
    <w:multiLevelType w:val="hybridMultilevel"/>
    <w:tmpl w:val="DEE229AC"/>
    <w:lvl w:ilvl="0" w:tplc="0CA6C07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28E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A83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078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CCE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639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E90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891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ADD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6818E0"/>
    <w:multiLevelType w:val="hybridMultilevel"/>
    <w:tmpl w:val="12BC0376"/>
    <w:lvl w:ilvl="0" w:tplc="2A7C2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E8E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4FD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A65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00B0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0E28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226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D2FD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48A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343867"/>
    <w:multiLevelType w:val="hybridMultilevel"/>
    <w:tmpl w:val="197031EE"/>
    <w:lvl w:ilvl="0" w:tplc="CFA8DF7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0F5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003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8F9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CFC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2B8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CF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EF2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6AF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A518E3"/>
    <w:multiLevelType w:val="hybridMultilevel"/>
    <w:tmpl w:val="0148617A"/>
    <w:lvl w:ilvl="0" w:tplc="0750D0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4BB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C32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C90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EAA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C7F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E94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481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C64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BF3C7E"/>
    <w:multiLevelType w:val="hybridMultilevel"/>
    <w:tmpl w:val="010EF624"/>
    <w:lvl w:ilvl="0" w:tplc="7FE2A55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D2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C06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0DD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067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CA95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A8C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0E7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44A0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180D04"/>
    <w:multiLevelType w:val="hybridMultilevel"/>
    <w:tmpl w:val="ED4C24EE"/>
    <w:lvl w:ilvl="0" w:tplc="10701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8ED0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04B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86F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8A9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AB8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017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6FD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638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A240BE"/>
    <w:multiLevelType w:val="hybridMultilevel"/>
    <w:tmpl w:val="CFA0B0DA"/>
    <w:lvl w:ilvl="0" w:tplc="3DA40A8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AF9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45C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A1F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20D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874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010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203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26C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B50A48"/>
    <w:multiLevelType w:val="hybridMultilevel"/>
    <w:tmpl w:val="21924EE0"/>
    <w:lvl w:ilvl="0" w:tplc="45D4660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2D2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21F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893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209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81B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8BC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80E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CE5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644A43"/>
    <w:multiLevelType w:val="hybridMultilevel"/>
    <w:tmpl w:val="40508C18"/>
    <w:lvl w:ilvl="0" w:tplc="F6E43BA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4A4B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AE1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A37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40E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C74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419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884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C19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240278"/>
    <w:multiLevelType w:val="hybridMultilevel"/>
    <w:tmpl w:val="B9B83A94"/>
    <w:lvl w:ilvl="0" w:tplc="D0E213D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4B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00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674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451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677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091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EEF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20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F01D94"/>
    <w:multiLevelType w:val="hybridMultilevel"/>
    <w:tmpl w:val="D62AC918"/>
    <w:lvl w:ilvl="0" w:tplc="22962AB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E68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233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EA4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E5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E18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EB2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A8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CD6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577034"/>
    <w:multiLevelType w:val="hybridMultilevel"/>
    <w:tmpl w:val="92E25866"/>
    <w:lvl w:ilvl="0" w:tplc="B32047F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4FB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20E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CC3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617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07E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6C1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C7C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A87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C84E96"/>
    <w:multiLevelType w:val="hybridMultilevel"/>
    <w:tmpl w:val="4D6473CA"/>
    <w:lvl w:ilvl="0" w:tplc="AB0A3BB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233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00D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AB3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283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ACCA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0CE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8A4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27B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1B3DEB"/>
    <w:multiLevelType w:val="hybridMultilevel"/>
    <w:tmpl w:val="52CA6B7A"/>
    <w:lvl w:ilvl="0" w:tplc="B53404F6">
      <w:start w:val="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60A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CCD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AC9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6F8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A2D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CAE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C08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616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7E1257"/>
    <w:multiLevelType w:val="hybridMultilevel"/>
    <w:tmpl w:val="89DAE5F4"/>
    <w:lvl w:ilvl="0" w:tplc="63A40F5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0C8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6F8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CE4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2DA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AF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C2E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ED3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6AB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892728"/>
    <w:multiLevelType w:val="hybridMultilevel"/>
    <w:tmpl w:val="EB56C8F2"/>
    <w:lvl w:ilvl="0" w:tplc="9A4284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A9D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8B1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629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2E1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412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ED5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86C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A09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054382"/>
    <w:multiLevelType w:val="hybridMultilevel"/>
    <w:tmpl w:val="23780F10"/>
    <w:lvl w:ilvl="0" w:tplc="2E668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8877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EA65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44F4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2212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A8CB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24B5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E1B5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A6A9B0">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CF6246"/>
    <w:multiLevelType w:val="hybridMultilevel"/>
    <w:tmpl w:val="EC2A9352"/>
    <w:lvl w:ilvl="0" w:tplc="1ED40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E46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E46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626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AA7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0BC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22E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66B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4FA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4D4220"/>
    <w:multiLevelType w:val="hybridMultilevel"/>
    <w:tmpl w:val="2D36F74A"/>
    <w:lvl w:ilvl="0" w:tplc="77E8979A">
      <w:start w:val="2"/>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E0D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A23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0F8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20A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4D5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22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243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003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74030C"/>
    <w:multiLevelType w:val="hybridMultilevel"/>
    <w:tmpl w:val="34C6052C"/>
    <w:lvl w:ilvl="0" w:tplc="EAF4159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474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8D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483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432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AA8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44E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C8B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861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8A3B56"/>
    <w:multiLevelType w:val="hybridMultilevel"/>
    <w:tmpl w:val="1C5C4A06"/>
    <w:lvl w:ilvl="0" w:tplc="265624C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83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A34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E8A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E42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05A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47A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E5F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823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007B78"/>
    <w:multiLevelType w:val="hybridMultilevel"/>
    <w:tmpl w:val="FFAE7AF8"/>
    <w:lvl w:ilvl="0" w:tplc="EDB4B0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35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283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4DF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4B2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03D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6BA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6E6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8EB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C64C5E"/>
    <w:multiLevelType w:val="hybridMultilevel"/>
    <w:tmpl w:val="D3001D6A"/>
    <w:lvl w:ilvl="0" w:tplc="EADEE21E">
      <w:start w:val="3"/>
      <w:numFmt w:val="ideographDigital"/>
      <w:lvlText w:val="（%1）"/>
      <w:lvlJc w:val="left"/>
      <w:pPr>
        <w:ind w:left="13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21B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6E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84C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C8B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88B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E3A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285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C2C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3E4BBD"/>
    <w:multiLevelType w:val="hybridMultilevel"/>
    <w:tmpl w:val="CD3AC748"/>
    <w:lvl w:ilvl="0" w:tplc="8D988796">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261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E92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0C9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0ED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44B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4B5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899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241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1D4655"/>
    <w:multiLevelType w:val="hybridMultilevel"/>
    <w:tmpl w:val="EA0667F8"/>
    <w:lvl w:ilvl="0" w:tplc="24148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A0C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6BC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CDD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EEB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610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C6A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61B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863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5349F1"/>
    <w:multiLevelType w:val="hybridMultilevel"/>
    <w:tmpl w:val="CEBEE4D4"/>
    <w:lvl w:ilvl="0" w:tplc="437EAC6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6A5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EB4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0DB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8F9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86D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EF0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40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C2E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702918"/>
    <w:multiLevelType w:val="hybridMultilevel"/>
    <w:tmpl w:val="901CEB2A"/>
    <w:lvl w:ilvl="0" w:tplc="26EA4660">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2F6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4A5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094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0D7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6D8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81B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A29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0ED1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7B22C9"/>
    <w:multiLevelType w:val="hybridMultilevel"/>
    <w:tmpl w:val="7C6CCE98"/>
    <w:lvl w:ilvl="0" w:tplc="27E6EC2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AD6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0DC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BAF3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660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CC1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6B8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E59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EC8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CD72C1"/>
    <w:multiLevelType w:val="hybridMultilevel"/>
    <w:tmpl w:val="67F48E44"/>
    <w:lvl w:ilvl="0" w:tplc="3E9E89B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6B0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67D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89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C06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404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67A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601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B0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EA5A2B"/>
    <w:multiLevelType w:val="hybridMultilevel"/>
    <w:tmpl w:val="FBB86F16"/>
    <w:lvl w:ilvl="0" w:tplc="FA1A4BA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C4E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452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4BB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206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49A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EC3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EAC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C9B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A5872"/>
    <w:multiLevelType w:val="hybridMultilevel"/>
    <w:tmpl w:val="B1D0FFAC"/>
    <w:lvl w:ilvl="0" w:tplc="108E7BCC">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006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61A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6BC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2AF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6AE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00B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274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A9B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401E69"/>
    <w:multiLevelType w:val="hybridMultilevel"/>
    <w:tmpl w:val="C4A0E53C"/>
    <w:lvl w:ilvl="0" w:tplc="D2767E8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A54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69E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297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A26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623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E17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224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A97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DF789F"/>
    <w:multiLevelType w:val="hybridMultilevel"/>
    <w:tmpl w:val="7A8E321C"/>
    <w:lvl w:ilvl="0" w:tplc="DCCE8EA4">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85B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21E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02C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2D7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EE5B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878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204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E9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6A4940"/>
    <w:multiLevelType w:val="hybridMultilevel"/>
    <w:tmpl w:val="C7F49844"/>
    <w:lvl w:ilvl="0" w:tplc="CEFE8EB6">
      <w:start w:val="1"/>
      <w:numFmt w:val="ideographDigit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A8E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8E6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ECA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841B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E43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C08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467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009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DB3E62"/>
    <w:multiLevelType w:val="hybridMultilevel"/>
    <w:tmpl w:val="FFCE3BC0"/>
    <w:lvl w:ilvl="0" w:tplc="AE9C20D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60E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A05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E4B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AD5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8A8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643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092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B260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B6766E"/>
    <w:multiLevelType w:val="hybridMultilevel"/>
    <w:tmpl w:val="765C36B6"/>
    <w:lvl w:ilvl="0" w:tplc="3B06D1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0F8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C37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0DA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E35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E92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4D8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E02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EF9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D9381D"/>
    <w:multiLevelType w:val="hybridMultilevel"/>
    <w:tmpl w:val="E556D4C8"/>
    <w:lvl w:ilvl="0" w:tplc="BC1CF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002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66D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9848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AC8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8D9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8F6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A22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0D5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0C7397"/>
    <w:multiLevelType w:val="hybridMultilevel"/>
    <w:tmpl w:val="860AAD12"/>
    <w:lvl w:ilvl="0" w:tplc="3A9E19D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0D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EAA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E1B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64A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AEA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ACA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C8A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4D6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E9649B"/>
    <w:multiLevelType w:val="hybridMultilevel"/>
    <w:tmpl w:val="B8BEEBC8"/>
    <w:lvl w:ilvl="0" w:tplc="06A2E7F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C00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12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289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8E4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0C4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005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A8E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C1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3B3725"/>
    <w:multiLevelType w:val="hybridMultilevel"/>
    <w:tmpl w:val="7D0CA0E6"/>
    <w:lvl w:ilvl="0" w:tplc="15A8258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2F2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AB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C5F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C6B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C70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AC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44A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AF3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5337E7"/>
    <w:multiLevelType w:val="hybridMultilevel"/>
    <w:tmpl w:val="D592C80E"/>
    <w:lvl w:ilvl="0" w:tplc="5AC0E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E8F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FCDA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29F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8FA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88D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4AD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E99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881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B74674"/>
    <w:multiLevelType w:val="hybridMultilevel"/>
    <w:tmpl w:val="40E28B5E"/>
    <w:lvl w:ilvl="0" w:tplc="0CBE4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47E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64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8EE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8B3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40B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A93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22A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AE0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D07BCD"/>
    <w:multiLevelType w:val="hybridMultilevel"/>
    <w:tmpl w:val="6742E1FC"/>
    <w:lvl w:ilvl="0" w:tplc="3FA8A5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8C2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217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CAF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0F4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0B8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8E20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21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D033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A157F7"/>
    <w:multiLevelType w:val="hybridMultilevel"/>
    <w:tmpl w:val="AFB2E79C"/>
    <w:lvl w:ilvl="0" w:tplc="D38AE6E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E78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E40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2C1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221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6C8B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2C3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A7C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60A5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AC6A8D"/>
    <w:multiLevelType w:val="hybridMultilevel"/>
    <w:tmpl w:val="005ACD10"/>
    <w:lvl w:ilvl="0" w:tplc="9B8A9F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0C5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690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C82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E4B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CEE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2FA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CFF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E47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3B535B"/>
    <w:multiLevelType w:val="hybridMultilevel"/>
    <w:tmpl w:val="3E280452"/>
    <w:lvl w:ilvl="0" w:tplc="286AEA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011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269F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624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A652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E4B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CC8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E519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0DD2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996365"/>
    <w:multiLevelType w:val="hybridMultilevel"/>
    <w:tmpl w:val="B2D661A0"/>
    <w:lvl w:ilvl="0" w:tplc="CB725D2A">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8DE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AC3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63A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6E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C17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4CC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E37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ED1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644F5F"/>
    <w:multiLevelType w:val="hybridMultilevel"/>
    <w:tmpl w:val="54C0AD3C"/>
    <w:lvl w:ilvl="0" w:tplc="8692FA60">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C844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C6A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4B6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E01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0AC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A5E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61C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69C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293B7A"/>
    <w:multiLevelType w:val="hybridMultilevel"/>
    <w:tmpl w:val="0876D22A"/>
    <w:lvl w:ilvl="0" w:tplc="3620C9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C8D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C98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ACA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64A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895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694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05D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68C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496697"/>
    <w:multiLevelType w:val="hybridMultilevel"/>
    <w:tmpl w:val="F45E5DE6"/>
    <w:lvl w:ilvl="0" w:tplc="C8BECD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662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22C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EF3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4BB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C34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A32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EF1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E9E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744F8D"/>
    <w:multiLevelType w:val="hybridMultilevel"/>
    <w:tmpl w:val="4C944F1E"/>
    <w:lvl w:ilvl="0" w:tplc="C12403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AA8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8EF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C78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A66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438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688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087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2BA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E706B7"/>
    <w:multiLevelType w:val="hybridMultilevel"/>
    <w:tmpl w:val="8CF0711C"/>
    <w:lvl w:ilvl="0" w:tplc="DDBAB5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A7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E2C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8B4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A60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C29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E85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6A0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6DD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69504A"/>
    <w:multiLevelType w:val="hybridMultilevel"/>
    <w:tmpl w:val="F27AC550"/>
    <w:lvl w:ilvl="0" w:tplc="4152705C">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297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4AB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CDB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465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0CF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C3D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EBB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2E3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94484"/>
    <w:multiLevelType w:val="hybridMultilevel"/>
    <w:tmpl w:val="82F0CA5E"/>
    <w:lvl w:ilvl="0" w:tplc="01CAEE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067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630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83E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70AC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6B0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62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60F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E6F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95447A"/>
    <w:multiLevelType w:val="hybridMultilevel"/>
    <w:tmpl w:val="8BF0F59A"/>
    <w:lvl w:ilvl="0" w:tplc="C324AF42">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444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094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874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669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0ED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A3D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20D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01D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A0C39"/>
    <w:multiLevelType w:val="hybridMultilevel"/>
    <w:tmpl w:val="0E7E4B96"/>
    <w:lvl w:ilvl="0" w:tplc="0FE42490">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62D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8D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8A91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492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0A4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CB8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EC1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0ED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634753"/>
    <w:multiLevelType w:val="hybridMultilevel"/>
    <w:tmpl w:val="D7C65618"/>
    <w:lvl w:ilvl="0" w:tplc="3B9079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469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2F5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626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C60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618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4D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2BB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65B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97088"/>
    <w:multiLevelType w:val="hybridMultilevel"/>
    <w:tmpl w:val="DDDCF902"/>
    <w:lvl w:ilvl="0" w:tplc="521A1C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E976A">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EAA9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EE9A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08B0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6623C">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A3DF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EC04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E69D8">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597C44"/>
    <w:multiLevelType w:val="hybridMultilevel"/>
    <w:tmpl w:val="0A8E3C2A"/>
    <w:lvl w:ilvl="0" w:tplc="71A686A2">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894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0A0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4CF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E9D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8B8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48B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C882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034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8466E4"/>
    <w:multiLevelType w:val="hybridMultilevel"/>
    <w:tmpl w:val="E7F89690"/>
    <w:lvl w:ilvl="0" w:tplc="9234502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8A2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2B4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06D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600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601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A50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2A9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ED5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5B24CB"/>
    <w:multiLevelType w:val="hybridMultilevel"/>
    <w:tmpl w:val="69E858C0"/>
    <w:lvl w:ilvl="0" w:tplc="1EA29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6EE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47A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62C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2AF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6B2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494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C4D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E09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58121A"/>
    <w:multiLevelType w:val="hybridMultilevel"/>
    <w:tmpl w:val="46105334"/>
    <w:lvl w:ilvl="0" w:tplc="73C00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237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D26D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CB2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E46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AB3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8F8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AD4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AF5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79002B"/>
    <w:multiLevelType w:val="hybridMultilevel"/>
    <w:tmpl w:val="49829634"/>
    <w:lvl w:ilvl="0" w:tplc="B44C7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A15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E3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DCE4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A97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E20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67F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CB4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A96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966720"/>
    <w:multiLevelType w:val="hybridMultilevel"/>
    <w:tmpl w:val="EE62B64E"/>
    <w:lvl w:ilvl="0" w:tplc="6D34D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092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4F3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441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2F1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860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4AC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440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01C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5"/>
  </w:num>
  <w:num w:numId="2">
    <w:abstractNumId w:val="5"/>
  </w:num>
  <w:num w:numId="3">
    <w:abstractNumId w:val="62"/>
  </w:num>
  <w:num w:numId="4">
    <w:abstractNumId w:val="137"/>
  </w:num>
  <w:num w:numId="5">
    <w:abstractNumId w:val="67"/>
  </w:num>
  <w:num w:numId="6">
    <w:abstractNumId w:val="116"/>
  </w:num>
  <w:num w:numId="7">
    <w:abstractNumId w:val="104"/>
  </w:num>
  <w:num w:numId="8">
    <w:abstractNumId w:val="26"/>
  </w:num>
  <w:num w:numId="9">
    <w:abstractNumId w:val="127"/>
  </w:num>
  <w:num w:numId="10">
    <w:abstractNumId w:val="15"/>
  </w:num>
  <w:num w:numId="11">
    <w:abstractNumId w:val="50"/>
  </w:num>
  <w:num w:numId="12">
    <w:abstractNumId w:val="35"/>
  </w:num>
  <w:num w:numId="13">
    <w:abstractNumId w:val="79"/>
  </w:num>
  <w:num w:numId="14">
    <w:abstractNumId w:val="106"/>
  </w:num>
  <w:num w:numId="15">
    <w:abstractNumId w:val="39"/>
  </w:num>
  <w:num w:numId="16">
    <w:abstractNumId w:val="12"/>
  </w:num>
  <w:num w:numId="17">
    <w:abstractNumId w:val="109"/>
  </w:num>
  <w:num w:numId="18">
    <w:abstractNumId w:val="6"/>
  </w:num>
  <w:num w:numId="19">
    <w:abstractNumId w:val="141"/>
  </w:num>
  <w:num w:numId="20">
    <w:abstractNumId w:val="78"/>
  </w:num>
  <w:num w:numId="21">
    <w:abstractNumId w:val="52"/>
  </w:num>
  <w:num w:numId="22">
    <w:abstractNumId w:val="51"/>
  </w:num>
  <w:num w:numId="23">
    <w:abstractNumId w:val="18"/>
  </w:num>
  <w:num w:numId="24">
    <w:abstractNumId w:val="53"/>
  </w:num>
  <w:num w:numId="25">
    <w:abstractNumId w:val="74"/>
  </w:num>
  <w:num w:numId="26">
    <w:abstractNumId w:val="87"/>
  </w:num>
  <w:num w:numId="27">
    <w:abstractNumId w:val="56"/>
  </w:num>
  <w:num w:numId="28">
    <w:abstractNumId w:val="57"/>
  </w:num>
  <w:num w:numId="29">
    <w:abstractNumId w:val="59"/>
  </w:num>
  <w:num w:numId="30">
    <w:abstractNumId w:val="2"/>
  </w:num>
  <w:num w:numId="31">
    <w:abstractNumId w:val="54"/>
  </w:num>
  <w:num w:numId="32">
    <w:abstractNumId w:val="0"/>
  </w:num>
  <w:num w:numId="33">
    <w:abstractNumId w:val="100"/>
  </w:num>
  <w:num w:numId="34">
    <w:abstractNumId w:val="105"/>
  </w:num>
  <w:num w:numId="35">
    <w:abstractNumId w:val="136"/>
  </w:num>
  <w:num w:numId="36">
    <w:abstractNumId w:val="128"/>
  </w:num>
  <w:num w:numId="37">
    <w:abstractNumId w:val="23"/>
  </w:num>
  <w:num w:numId="38">
    <w:abstractNumId w:val="1"/>
  </w:num>
  <w:num w:numId="39">
    <w:abstractNumId w:val="41"/>
  </w:num>
  <w:num w:numId="40">
    <w:abstractNumId w:val="118"/>
  </w:num>
  <w:num w:numId="41">
    <w:abstractNumId w:val="123"/>
  </w:num>
  <w:num w:numId="42">
    <w:abstractNumId w:val="61"/>
  </w:num>
  <w:num w:numId="43">
    <w:abstractNumId w:val="114"/>
  </w:num>
  <w:num w:numId="44">
    <w:abstractNumId w:val="115"/>
  </w:num>
  <w:num w:numId="45">
    <w:abstractNumId w:val="94"/>
  </w:num>
  <w:num w:numId="46">
    <w:abstractNumId w:val="72"/>
  </w:num>
  <w:num w:numId="47">
    <w:abstractNumId w:val="75"/>
  </w:num>
  <w:num w:numId="48">
    <w:abstractNumId w:val="20"/>
  </w:num>
  <w:num w:numId="49">
    <w:abstractNumId w:val="139"/>
  </w:num>
  <w:num w:numId="50">
    <w:abstractNumId w:val="89"/>
  </w:num>
  <w:num w:numId="51">
    <w:abstractNumId w:val="81"/>
  </w:num>
  <w:num w:numId="52">
    <w:abstractNumId w:val="113"/>
  </w:num>
  <w:num w:numId="53">
    <w:abstractNumId w:val="126"/>
  </w:num>
  <w:num w:numId="54">
    <w:abstractNumId w:val="108"/>
  </w:num>
  <w:num w:numId="55">
    <w:abstractNumId w:val="134"/>
  </w:num>
  <w:num w:numId="56">
    <w:abstractNumId w:val="110"/>
  </w:num>
  <w:num w:numId="57">
    <w:abstractNumId w:val="14"/>
  </w:num>
  <w:num w:numId="58">
    <w:abstractNumId w:val="4"/>
  </w:num>
  <w:num w:numId="59">
    <w:abstractNumId w:val="31"/>
  </w:num>
  <w:num w:numId="60">
    <w:abstractNumId w:val="82"/>
  </w:num>
  <w:num w:numId="61">
    <w:abstractNumId w:val="25"/>
  </w:num>
  <w:num w:numId="62">
    <w:abstractNumId w:val="36"/>
  </w:num>
  <w:num w:numId="63">
    <w:abstractNumId w:val="99"/>
  </w:num>
  <w:num w:numId="64">
    <w:abstractNumId w:val="13"/>
  </w:num>
  <w:num w:numId="65">
    <w:abstractNumId w:val="92"/>
  </w:num>
  <w:num w:numId="66">
    <w:abstractNumId w:val="28"/>
  </w:num>
  <w:num w:numId="67">
    <w:abstractNumId w:val="91"/>
  </w:num>
  <w:num w:numId="68">
    <w:abstractNumId w:val="80"/>
  </w:num>
  <w:num w:numId="69">
    <w:abstractNumId w:val="55"/>
  </w:num>
  <w:num w:numId="70">
    <w:abstractNumId w:val="34"/>
  </w:num>
  <w:num w:numId="71">
    <w:abstractNumId w:val="48"/>
  </w:num>
  <w:num w:numId="72">
    <w:abstractNumId w:val="11"/>
  </w:num>
  <w:num w:numId="73">
    <w:abstractNumId w:val="86"/>
  </w:num>
  <w:num w:numId="74">
    <w:abstractNumId w:val="49"/>
  </w:num>
  <w:num w:numId="75">
    <w:abstractNumId w:val="19"/>
  </w:num>
  <w:num w:numId="76">
    <w:abstractNumId w:val="63"/>
  </w:num>
  <w:num w:numId="77">
    <w:abstractNumId w:val="16"/>
  </w:num>
  <w:num w:numId="78">
    <w:abstractNumId w:val="125"/>
  </w:num>
  <w:num w:numId="79">
    <w:abstractNumId w:val="70"/>
  </w:num>
  <w:num w:numId="80">
    <w:abstractNumId w:val="24"/>
  </w:num>
  <w:num w:numId="81">
    <w:abstractNumId w:val="133"/>
  </w:num>
  <w:num w:numId="82">
    <w:abstractNumId w:val="3"/>
  </w:num>
  <w:num w:numId="83">
    <w:abstractNumId w:val="102"/>
  </w:num>
  <w:num w:numId="84">
    <w:abstractNumId w:val="46"/>
  </w:num>
  <w:num w:numId="85">
    <w:abstractNumId w:val="77"/>
  </w:num>
  <w:num w:numId="86">
    <w:abstractNumId w:val="40"/>
  </w:num>
  <w:num w:numId="87">
    <w:abstractNumId w:val="43"/>
  </w:num>
  <w:num w:numId="88">
    <w:abstractNumId w:val="122"/>
  </w:num>
  <w:num w:numId="89">
    <w:abstractNumId w:val="64"/>
  </w:num>
  <w:num w:numId="90">
    <w:abstractNumId w:val="107"/>
  </w:num>
  <w:num w:numId="91">
    <w:abstractNumId w:val="68"/>
  </w:num>
  <w:num w:numId="92">
    <w:abstractNumId w:val="65"/>
  </w:num>
  <w:num w:numId="93">
    <w:abstractNumId w:val="37"/>
  </w:num>
  <w:num w:numId="94">
    <w:abstractNumId w:val="83"/>
  </w:num>
  <w:num w:numId="95">
    <w:abstractNumId w:val="131"/>
  </w:num>
  <w:num w:numId="96">
    <w:abstractNumId w:val="93"/>
  </w:num>
  <w:num w:numId="97">
    <w:abstractNumId w:val="9"/>
  </w:num>
  <w:num w:numId="98">
    <w:abstractNumId w:val="129"/>
  </w:num>
  <w:num w:numId="99">
    <w:abstractNumId w:val="120"/>
  </w:num>
  <w:num w:numId="100">
    <w:abstractNumId w:val="111"/>
  </w:num>
  <w:num w:numId="101">
    <w:abstractNumId w:val="44"/>
  </w:num>
  <w:num w:numId="102">
    <w:abstractNumId w:val="30"/>
  </w:num>
  <w:num w:numId="103">
    <w:abstractNumId w:val="142"/>
  </w:num>
  <w:num w:numId="104">
    <w:abstractNumId w:val="130"/>
  </w:num>
  <w:num w:numId="105">
    <w:abstractNumId w:val="96"/>
  </w:num>
  <w:num w:numId="106">
    <w:abstractNumId w:val="121"/>
  </w:num>
  <w:num w:numId="107">
    <w:abstractNumId w:val="47"/>
  </w:num>
  <w:num w:numId="108">
    <w:abstractNumId w:val="73"/>
  </w:num>
  <w:num w:numId="109">
    <w:abstractNumId w:val="29"/>
  </w:num>
  <w:num w:numId="110">
    <w:abstractNumId w:val="90"/>
  </w:num>
  <w:num w:numId="111">
    <w:abstractNumId w:val="71"/>
  </w:num>
  <w:num w:numId="112">
    <w:abstractNumId w:val="119"/>
  </w:num>
  <w:num w:numId="113">
    <w:abstractNumId w:val="88"/>
  </w:num>
  <w:num w:numId="114">
    <w:abstractNumId w:val="84"/>
  </w:num>
  <w:num w:numId="115">
    <w:abstractNumId w:val="17"/>
  </w:num>
  <w:num w:numId="116">
    <w:abstractNumId w:val="22"/>
  </w:num>
  <w:num w:numId="117">
    <w:abstractNumId w:val="138"/>
  </w:num>
  <w:num w:numId="118">
    <w:abstractNumId w:val="7"/>
  </w:num>
  <w:num w:numId="119">
    <w:abstractNumId w:val="21"/>
  </w:num>
  <w:num w:numId="120">
    <w:abstractNumId w:val="101"/>
  </w:num>
  <w:num w:numId="121">
    <w:abstractNumId w:val="10"/>
  </w:num>
  <w:num w:numId="122">
    <w:abstractNumId w:val="76"/>
  </w:num>
  <w:num w:numId="123">
    <w:abstractNumId w:val="8"/>
  </w:num>
  <w:num w:numId="124">
    <w:abstractNumId w:val="69"/>
  </w:num>
  <w:num w:numId="125">
    <w:abstractNumId w:val="140"/>
  </w:num>
  <w:num w:numId="126">
    <w:abstractNumId w:val="95"/>
  </w:num>
  <w:num w:numId="127">
    <w:abstractNumId w:val="32"/>
  </w:num>
  <w:num w:numId="128">
    <w:abstractNumId w:val="60"/>
  </w:num>
  <w:num w:numId="129">
    <w:abstractNumId w:val="38"/>
  </w:num>
  <w:num w:numId="130">
    <w:abstractNumId w:val="66"/>
  </w:num>
  <w:num w:numId="131">
    <w:abstractNumId w:val="85"/>
  </w:num>
  <w:num w:numId="132">
    <w:abstractNumId w:val="42"/>
  </w:num>
  <w:num w:numId="133">
    <w:abstractNumId w:val="124"/>
  </w:num>
  <w:num w:numId="134">
    <w:abstractNumId w:val="98"/>
  </w:num>
  <w:num w:numId="135">
    <w:abstractNumId w:val="132"/>
  </w:num>
  <w:num w:numId="136">
    <w:abstractNumId w:val="117"/>
  </w:num>
  <w:num w:numId="137">
    <w:abstractNumId w:val="97"/>
  </w:num>
  <w:num w:numId="138">
    <w:abstractNumId w:val="112"/>
  </w:num>
  <w:num w:numId="139">
    <w:abstractNumId w:val="45"/>
  </w:num>
  <w:num w:numId="140">
    <w:abstractNumId w:val="27"/>
  </w:num>
  <w:num w:numId="141">
    <w:abstractNumId w:val="103"/>
  </w:num>
  <w:num w:numId="142">
    <w:abstractNumId w:val="58"/>
  </w:num>
  <w:num w:numId="143">
    <w:abstractNumId w:val="3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C3F"/>
    <w:rsid w:val="00155C3F"/>
    <w:rsid w:val="001C1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C9CF7"/>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3"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1"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10293</Words>
  <Characters>58673</Characters>
  <Application>Microsoft Office Word</Application>
  <DocSecurity>4</DocSecurity>
  <Lines>488</Lines>
  <Paragraphs>137</Paragraphs>
  <ScaleCrop>false</ScaleCrop>
  <Company/>
  <LinksUpToDate>false</LinksUpToDate>
  <CharactersWithSpaces>68829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