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6F1A6" w14:textId="77777777" w:rsidR="00AA752A" w:rsidRDefault="00AF5427">
      <w:pPr>
        <w:spacing w:after="110" w:line="259" w:lineRule="auto"/>
        <w:ind w:left="337" w:firstLine="0"/>
        <w:jc w:val="center"/>
      </w:pPr>
      <w:r>
        <w:rPr>
          <w:rFonts w:ascii="Times New Roman" w:eastAsia="Times New Roman" w:hAnsi="Times New Roman" w:cs="Times New Roman"/>
          <w:sz w:val="44"/>
        </w:rPr>
        <w:t xml:space="preserve">  </w:t>
      </w:r>
    </w:p>
    <w:p w14:paraId="03E115FF" w14:textId="77777777" w:rsidR="00AA752A" w:rsidRDefault="00AF5427">
      <w:pPr>
        <w:spacing w:after="137" w:line="259" w:lineRule="auto"/>
        <w:ind w:left="137" w:firstLine="0"/>
        <w:jc w:val="center"/>
      </w:pPr>
      <w:r>
        <w:rPr>
          <w:rFonts w:ascii="Times New Roman" w:eastAsia="Times New Roman" w:hAnsi="Times New Roman" w:cs="Times New Roman"/>
          <w:b/>
          <w:sz w:val="52"/>
        </w:rPr>
        <w:t xml:space="preserve"> </w:t>
      </w:r>
    </w:p>
    <w:p w14:paraId="6D157CF3" w14:textId="77777777" w:rsidR="00AA752A" w:rsidRDefault="00AF5427">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C6761A6" w14:textId="77777777" w:rsidR="00AA752A" w:rsidRDefault="00AF5427">
      <w:pPr>
        <w:spacing w:after="319" w:line="259" w:lineRule="auto"/>
        <w:ind w:left="0" w:firstLine="0"/>
      </w:pPr>
      <w:r>
        <w:rPr>
          <w:rFonts w:ascii="Times New Roman" w:eastAsia="Times New Roman" w:hAnsi="Times New Roman" w:cs="Times New Roman"/>
          <w:b/>
          <w:sz w:val="21"/>
        </w:rPr>
        <w:t xml:space="preserve"> </w:t>
      </w:r>
    </w:p>
    <w:p w14:paraId="551A0262" w14:textId="77777777" w:rsidR="00AA752A" w:rsidRDefault="00AF5427">
      <w:pPr>
        <w:spacing w:after="0" w:line="259" w:lineRule="auto"/>
        <w:ind w:left="137" w:firstLine="0"/>
        <w:jc w:val="center"/>
      </w:pPr>
      <w:r>
        <w:rPr>
          <w:rFonts w:ascii="Times New Roman" w:eastAsia="Times New Roman" w:hAnsi="Times New Roman" w:cs="Times New Roman"/>
          <w:b/>
          <w:sz w:val="52"/>
        </w:rPr>
        <w:t xml:space="preserve"> </w:t>
      </w:r>
    </w:p>
    <w:p w14:paraId="61DA44CA" w14:textId="77777777" w:rsidR="00AA752A" w:rsidRDefault="00AF5427">
      <w:pPr>
        <w:spacing w:after="0" w:line="259" w:lineRule="auto"/>
        <w:ind w:left="3191" w:hanging="2653"/>
      </w:pPr>
      <w:r>
        <w:rPr>
          <w:sz w:val="48"/>
        </w:rPr>
        <w:t>广发质量优选股票型证券投资基金基金合同</w:t>
      </w:r>
      <w:r>
        <w:rPr>
          <w:rFonts w:ascii="Times New Roman" w:eastAsia="Times New Roman" w:hAnsi="Times New Roman" w:cs="Times New Roman"/>
          <w:b/>
          <w:sz w:val="48"/>
        </w:rPr>
        <w:t xml:space="preserve"> </w:t>
      </w:r>
    </w:p>
    <w:p w14:paraId="0D8DD566" w14:textId="77777777" w:rsidR="00AA752A" w:rsidRDefault="00AF5427">
      <w:pPr>
        <w:spacing w:after="38" w:line="259" w:lineRule="auto"/>
        <w:ind w:left="127" w:firstLine="0"/>
        <w:jc w:val="center"/>
      </w:pPr>
      <w:r>
        <w:rPr>
          <w:rFonts w:ascii="Times New Roman" w:eastAsia="Times New Roman" w:hAnsi="Times New Roman" w:cs="Times New Roman"/>
          <w:b/>
          <w:sz w:val="48"/>
        </w:rPr>
        <w:t xml:space="preserve"> </w:t>
      </w:r>
    </w:p>
    <w:p w14:paraId="15405FA2" w14:textId="77777777" w:rsidR="00AA752A" w:rsidRDefault="00AF5427">
      <w:pPr>
        <w:spacing w:after="0" w:line="259" w:lineRule="auto"/>
        <w:ind w:left="137" w:firstLine="0"/>
        <w:jc w:val="center"/>
      </w:pPr>
      <w:r>
        <w:rPr>
          <w:rFonts w:ascii="Times New Roman" w:eastAsia="Times New Roman" w:hAnsi="Times New Roman" w:cs="Times New Roman"/>
          <w:b/>
          <w:sz w:val="52"/>
        </w:rPr>
        <w:t xml:space="preserve"> </w:t>
      </w:r>
    </w:p>
    <w:p w14:paraId="61A17875" w14:textId="77777777" w:rsidR="00AA752A" w:rsidRDefault="00AF5427">
      <w:pPr>
        <w:spacing w:after="0" w:line="259" w:lineRule="auto"/>
        <w:ind w:left="137" w:firstLine="0"/>
        <w:jc w:val="center"/>
      </w:pPr>
      <w:r>
        <w:rPr>
          <w:rFonts w:ascii="Times New Roman" w:eastAsia="Times New Roman" w:hAnsi="Times New Roman" w:cs="Times New Roman"/>
          <w:b/>
          <w:sz w:val="52"/>
        </w:rPr>
        <w:t xml:space="preserve"> </w:t>
      </w:r>
    </w:p>
    <w:p w14:paraId="0A96F999" w14:textId="77777777" w:rsidR="00AA752A" w:rsidRDefault="00AF5427">
      <w:pPr>
        <w:spacing w:after="0" w:line="259" w:lineRule="auto"/>
        <w:ind w:left="137" w:firstLine="0"/>
        <w:jc w:val="center"/>
      </w:pPr>
      <w:r>
        <w:rPr>
          <w:rFonts w:ascii="Times New Roman" w:eastAsia="Times New Roman" w:hAnsi="Times New Roman" w:cs="Times New Roman"/>
          <w:b/>
          <w:sz w:val="52"/>
        </w:rPr>
        <w:t xml:space="preserve"> </w:t>
      </w:r>
    </w:p>
    <w:p w14:paraId="5CF214EF" w14:textId="77777777" w:rsidR="00AA752A" w:rsidRDefault="00AF5427">
      <w:pPr>
        <w:spacing w:after="0" w:line="259" w:lineRule="auto"/>
        <w:ind w:left="137" w:firstLine="0"/>
        <w:jc w:val="center"/>
      </w:pPr>
      <w:r>
        <w:rPr>
          <w:rFonts w:ascii="Times New Roman" w:eastAsia="Times New Roman" w:hAnsi="Times New Roman" w:cs="Times New Roman"/>
          <w:b/>
          <w:sz w:val="52"/>
        </w:rPr>
        <w:t xml:space="preserve"> </w:t>
      </w:r>
    </w:p>
    <w:p w14:paraId="4E19F10F" w14:textId="77777777" w:rsidR="00AA752A" w:rsidRDefault="00AF5427">
      <w:pPr>
        <w:spacing w:after="0" w:line="259" w:lineRule="auto"/>
        <w:ind w:left="137" w:firstLine="0"/>
        <w:jc w:val="center"/>
      </w:pPr>
      <w:r>
        <w:rPr>
          <w:rFonts w:ascii="Times New Roman" w:eastAsia="Times New Roman" w:hAnsi="Times New Roman" w:cs="Times New Roman"/>
          <w:b/>
          <w:sz w:val="52"/>
        </w:rPr>
        <w:t xml:space="preserve"> </w:t>
      </w:r>
    </w:p>
    <w:p w14:paraId="5441BD4A" w14:textId="77777777" w:rsidR="00AA752A" w:rsidRDefault="00AF5427">
      <w:pPr>
        <w:spacing w:after="265" w:line="259" w:lineRule="auto"/>
        <w:ind w:left="0" w:firstLine="0"/>
      </w:pPr>
      <w:r>
        <w:rPr>
          <w:rFonts w:ascii="Times New Roman" w:eastAsia="Times New Roman" w:hAnsi="Times New Roman" w:cs="Times New Roman"/>
          <w:b/>
          <w:sz w:val="21"/>
        </w:rPr>
        <w:t xml:space="preserve"> </w:t>
      </w:r>
    </w:p>
    <w:p w14:paraId="7907AED9" w14:textId="77777777" w:rsidR="00AA752A" w:rsidRDefault="00AF5427">
      <w:pPr>
        <w:spacing w:after="148"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36CBBB69" w14:textId="77777777" w:rsidR="00AA752A" w:rsidRDefault="00AF5427">
      <w:pPr>
        <w:spacing w:after="120" w:line="259" w:lineRule="auto"/>
        <w:ind w:left="0" w:right="1069" w:firstLine="0"/>
        <w:jc w:val="right"/>
      </w:pPr>
      <w:r>
        <w:rPr>
          <w:sz w:val="36"/>
        </w:rPr>
        <w:t>基金托管人：中国建设银行股份有限公司</w:t>
      </w:r>
      <w:r>
        <w:rPr>
          <w:rFonts w:ascii="Times New Roman" w:eastAsia="Times New Roman" w:hAnsi="Times New Roman" w:cs="Times New Roman"/>
          <w:b/>
          <w:sz w:val="36"/>
        </w:rPr>
        <w:t xml:space="preserve">            </w:t>
      </w:r>
    </w:p>
    <w:p w14:paraId="40E1794C" w14:textId="77777777" w:rsidR="00AA752A" w:rsidRDefault="00AF5427">
      <w:pPr>
        <w:spacing w:after="210" w:line="259" w:lineRule="auto"/>
        <w:ind w:left="87" w:firstLine="0"/>
        <w:jc w:val="center"/>
      </w:pPr>
      <w:r>
        <w:rPr>
          <w:rFonts w:ascii="Times New Roman" w:eastAsia="Times New Roman" w:hAnsi="Times New Roman" w:cs="Times New Roman"/>
          <w:sz w:val="32"/>
        </w:rPr>
        <w:t xml:space="preserve"> </w:t>
      </w:r>
    </w:p>
    <w:p w14:paraId="24F71D65" w14:textId="77777777" w:rsidR="00AA752A" w:rsidRDefault="00AF5427">
      <w:pPr>
        <w:spacing w:after="273" w:line="259" w:lineRule="auto"/>
        <w:ind w:left="77" w:firstLine="0"/>
        <w:jc w:val="center"/>
      </w:pPr>
      <w:r>
        <w:rPr>
          <w:rFonts w:ascii="Times New Roman" w:eastAsia="Times New Roman" w:hAnsi="Times New Roman" w:cs="Times New Roman"/>
          <w:sz w:val="28"/>
        </w:rPr>
        <w:t xml:space="preserve"> </w:t>
      </w:r>
    </w:p>
    <w:p w14:paraId="372F7BCA" w14:textId="77777777" w:rsidR="00AA752A" w:rsidRDefault="00AF5427">
      <w:pPr>
        <w:spacing w:after="0" w:line="461" w:lineRule="auto"/>
        <w:ind w:left="0" w:right="8228" w:firstLine="0"/>
      </w:pPr>
      <w:r>
        <w:rPr>
          <w:rFonts w:ascii="Times New Roman" w:eastAsia="Times New Roman" w:hAnsi="Times New Roman" w:cs="Times New Roman"/>
          <w:sz w:val="28"/>
        </w:rPr>
        <w:t xml:space="preserve">  </w:t>
      </w:r>
    </w:p>
    <w:p w14:paraId="33ACD4E4" w14:textId="77777777" w:rsidR="00AA752A" w:rsidRDefault="00AF5427">
      <w:pPr>
        <w:spacing w:after="273" w:line="259" w:lineRule="auto"/>
        <w:ind w:left="0" w:firstLine="0"/>
      </w:pPr>
      <w:r>
        <w:rPr>
          <w:rFonts w:ascii="Times New Roman" w:eastAsia="Times New Roman" w:hAnsi="Times New Roman" w:cs="Times New Roman"/>
          <w:sz w:val="28"/>
        </w:rPr>
        <w:t xml:space="preserve"> </w:t>
      </w:r>
    </w:p>
    <w:p w14:paraId="087006DF" w14:textId="77777777" w:rsidR="00AA752A" w:rsidRDefault="00AF5427">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CC45CE5" w14:textId="77777777" w:rsidR="00AA752A" w:rsidRDefault="00AF5427">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863405838"/>
        <w:docPartObj>
          <w:docPartGallery w:val="Table of Contents"/>
        </w:docPartObj>
      </w:sdtPr>
      <w:sdtEndPr/>
      <w:sdtContent>
        <w:p w14:paraId="242CACC3" w14:textId="77777777" w:rsidR="00AA752A" w:rsidRDefault="00AF5427">
          <w:pPr>
            <w:pStyle w:val="TOC1"/>
            <w:tabs>
              <w:tab w:val="right" w:leader="dot" w:pos="8298"/>
            </w:tabs>
          </w:pPr>
          <w:r>
            <w:fldChar w:fldCharType="begin"/>
          </w:r>
          <w:r>
            <w:instrText xml:space="preserve"> TOC \o "1-1" \h \z \u </w:instrText>
          </w:r>
          <w:r>
            <w:fldChar w:fldCharType="separate"/>
          </w:r>
          <w:hyperlink w:anchor="_Toc7532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_Toc75324 \h</w:instrText>
            </w:r>
            <w:r>
              <w:fldChar w:fldCharType="separate"/>
            </w:r>
            <w:r>
              <w:t xml:space="preserve">1 </w:t>
            </w:r>
            <w:r>
              <w:fldChar w:fldCharType="end"/>
            </w:r>
          </w:hyperlink>
        </w:p>
        <w:p w14:paraId="60EC7A12" w14:textId="77777777" w:rsidR="00AA752A" w:rsidRDefault="00AF5427">
          <w:pPr>
            <w:pStyle w:val="TOC1"/>
            <w:tabs>
              <w:tab w:val="right" w:leader="dot" w:pos="8298"/>
            </w:tabs>
          </w:pPr>
          <w:hyperlink w:anchor="_Toc7532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_Toc75325 \h</w:instrText>
            </w:r>
            <w:r>
              <w:fldChar w:fldCharType="separate"/>
            </w:r>
            <w:r>
              <w:t xml:space="preserve">4 </w:t>
            </w:r>
            <w:r>
              <w:fldChar w:fldCharType="end"/>
            </w:r>
          </w:hyperlink>
        </w:p>
        <w:p w14:paraId="6B13FE72" w14:textId="77777777" w:rsidR="00AA752A" w:rsidRDefault="00AF5427">
          <w:pPr>
            <w:pStyle w:val="TOC1"/>
            <w:tabs>
              <w:tab w:val="right" w:leader="dot" w:pos="8298"/>
            </w:tabs>
          </w:pPr>
          <w:hyperlink w:anchor="_Toc7532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_Toc75326 \h</w:instrText>
            </w:r>
            <w:r>
              <w:fldChar w:fldCharType="separate"/>
            </w:r>
            <w:r>
              <w:t>1</w:t>
            </w:r>
            <w:r>
              <w:t xml:space="preserve">0 </w:t>
            </w:r>
            <w:r>
              <w:fldChar w:fldCharType="end"/>
            </w:r>
          </w:hyperlink>
        </w:p>
        <w:p w14:paraId="7915498E" w14:textId="77777777" w:rsidR="00AA752A" w:rsidRDefault="00AF5427">
          <w:pPr>
            <w:pStyle w:val="TOC1"/>
            <w:tabs>
              <w:tab w:val="right" w:leader="dot" w:pos="8298"/>
            </w:tabs>
          </w:pPr>
          <w:hyperlink w:anchor="_Toc7532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_Toc75327 \h</w:instrText>
            </w:r>
            <w:r>
              <w:fldChar w:fldCharType="separate"/>
            </w:r>
            <w:r>
              <w:t xml:space="preserve">12 </w:t>
            </w:r>
            <w:r>
              <w:fldChar w:fldCharType="end"/>
            </w:r>
          </w:hyperlink>
        </w:p>
        <w:p w14:paraId="40B3CD63" w14:textId="77777777" w:rsidR="00AA752A" w:rsidRDefault="00AF5427">
          <w:pPr>
            <w:pStyle w:val="TOC1"/>
            <w:tabs>
              <w:tab w:val="right" w:leader="dot" w:pos="8298"/>
            </w:tabs>
          </w:pPr>
          <w:hyperlink w:anchor="_Toc7532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_Toc75328 \h</w:instrText>
            </w:r>
            <w:r>
              <w:fldChar w:fldCharType="separate"/>
            </w:r>
            <w:r>
              <w:t xml:space="preserve">14 </w:t>
            </w:r>
            <w:r>
              <w:fldChar w:fldCharType="end"/>
            </w:r>
          </w:hyperlink>
        </w:p>
        <w:p w14:paraId="4CDB3218" w14:textId="77777777" w:rsidR="00AA752A" w:rsidRDefault="00AF5427">
          <w:pPr>
            <w:pStyle w:val="TOC1"/>
            <w:tabs>
              <w:tab w:val="right" w:leader="dot" w:pos="8298"/>
            </w:tabs>
          </w:pPr>
          <w:hyperlink w:anchor="_Toc7532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_Toc7532</w:instrText>
            </w:r>
            <w:r>
              <w:instrText>9 \h</w:instrText>
            </w:r>
            <w:r>
              <w:fldChar w:fldCharType="separate"/>
            </w:r>
            <w:r>
              <w:t xml:space="preserve">15 </w:t>
            </w:r>
            <w:r>
              <w:fldChar w:fldCharType="end"/>
            </w:r>
          </w:hyperlink>
        </w:p>
        <w:p w14:paraId="101DA87A" w14:textId="77777777" w:rsidR="00AA752A" w:rsidRDefault="00AF5427">
          <w:pPr>
            <w:pStyle w:val="TOC1"/>
            <w:tabs>
              <w:tab w:val="right" w:leader="dot" w:pos="8298"/>
            </w:tabs>
          </w:pPr>
          <w:hyperlink w:anchor="_Toc75330">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_Toc75330 \h</w:instrText>
            </w:r>
            <w:r>
              <w:fldChar w:fldCharType="separate"/>
            </w:r>
            <w:r>
              <w:t xml:space="preserve">24 </w:t>
            </w:r>
            <w:r>
              <w:fldChar w:fldCharType="end"/>
            </w:r>
          </w:hyperlink>
        </w:p>
        <w:p w14:paraId="5CD4F70F" w14:textId="77777777" w:rsidR="00AA752A" w:rsidRDefault="00AF5427">
          <w:pPr>
            <w:pStyle w:val="TOC1"/>
            <w:tabs>
              <w:tab w:val="right" w:leader="dot" w:pos="8298"/>
            </w:tabs>
          </w:pPr>
          <w:hyperlink w:anchor="_Toc7533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_Toc75331 \h</w:instrText>
            </w:r>
            <w:r>
              <w:fldChar w:fldCharType="separate"/>
            </w:r>
            <w:r>
              <w:t xml:space="preserve">32 </w:t>
            </w:r>
            <w:r>
              <w:fldChar w:fldCharType="end"/>
            </w:r>
          </w:hyperlink>
        </w:p>
        <w:p w14:paraId="7116D0C4" w14:textId="77777777" w:rsidR="00AA752A" w:rsidRDefault="00AF5427">
          <w:pPr>
            <w:pStyle w:val="TOC1"/>
            <w:tabs>
              <w:tab w:val="right" w:leader="dot" w:pos="8298"/>
            </w:tabs>
          </w:pPr>
          <w:hyperlink w:anchor="_Toc7533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_Toc75332 \h</w:instrText>
            </w:r>
            <w:r>
              <w:fldChar w:fldCharType="separate"/>
            </w:r>
            <w:r>
              <w:t xml:space="preserve">41 </w:t>
            </w:r>
            <w:r>
              <w:fldChar w:fldCharType="end"/>
            </w:r>
          </w:hyperlink>
        </w:p>
        <w:p w14:paraId="1353D2A3" w14:textId="77777777" w:rsidR="00AA752A" w:rsidRDefault="00AF5427">
          <w:pPr>
            <w:pStyle w:val="TOC1"/>
            <w:tabs>
              <w:tab w:val="right" w:leader="dot" w:pos="8298"/>
            </w:tabs>
          </w:pPr>
          <w:hyperlink w:anchor="_Toc7533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_Toc75333 \h</w:instrText>
            </w:r>
            <w:r>
              <w:fldChar w:fldCharType="separate"/>
            </w:r>
            <w:r>
              <w:t xml:space="preserve">44 </w:t>
            </w:r>
            <w:r>
              <w:fldChar w:fldCharType="end"/>
            </w:r>
          </w:hyperlink>
        </w:p>
        <w:p w14:paraId="11C46C31" w14:textId="77777777" w:rsidR="00AA752A" w:rsidRDefault="00AF5427">
          <w:pPr>
            <w:pStyle w:val="TOC1"/>
            <w:tabs>
              <w:tab w:val="right" w:leader="dot" w:pos="8298"/>
            </w:tabs>
          </w:pPr>
          <w:hyperlink w:anchor="_Toc7533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_Toc75334 \h</w:instrText>
            </w:r>
            <w:r>
              <w:fldChar w:fldCharType="separate"/>
            </w:r>
            <w:r>
              <w:t xml:space="preserve">45 </w:t>
            </w:r>
            <w:r>
              <w:fldChar w:fldCharType="end"/>
            </w:r>
          </w:hyperlink>
        </w:p>
        <w:p w14:paraId="37775763" w14:textId="77777777" w:rsidR="00AA752A" w:rsidRDefault="00AF5427">
          <w:pPr>
            <w:pStyle w:val="TOC1"/>
            <w:tabs>
              <w:tab w:val="right" w:leader="dot" w:pos="8298"/>
            </w:tabs>
          </w:pPr>
          <w:hyperlink w:anchor="_Toc7533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_Toc75335 \h</w:instrText>
            </w:r>
            <w:r>
              <w:fldChar w:fldCharType="separate"/>
            </w:r>
            <w:r>
              <w:t xml:space="preserve">47 </w:t>
            </w:r>
            <w:r>
              <w:fldChar w:fldCharType="end"/>
            </w:r>
          </w:hyperlink>
        </w:p>
        <w:p w14:paraId="786044A8" w14:textId="77777777" w:rsidR="00AA752A" w:rsidRDefault="00AF5427">
          <w:pPr>
            <w:pStyle w:val="TOC1"/>
            <w:tabs>
              <w:tab w:val="right" w:leader="dot" w:pos="8298"/>
            </w:tabs>
          </w:pPr>
          <w:hyperlink w:anchor="_Toc7533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_Toc75336 \h</w:instrText>
            </w:r>
            <w:r>
              <w:fldChar w:fldCharType="separate"/>
            </w:r>
            <w:r>
              <w:t xml:space="preserve">57 </w:t>
            </w:r>
            <w:r>
              <w:fldChar w:fldCharType="end"/>
            </w:r>
          </w:hyperlink>
        </w:p>
        <w:p w14:paraId="2036DD1D" w14:textId="77777777" w:rsidR="00AA752A" w:rsidRDefault="00AF5427">
          <w:pPr>
            <w:pStyle w:val="TOC1"/>
            <w:tabs>
              <w:tab w:val="right" w:leader="dot" w:pos="8298"/>
            </w:tabs>
          </w:pPr>
          <w:hyperlink w:anchor="_Toc7533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_Toc75337 \h</w:instrText>
            </w:r>
            <w:r>
              <w:fldChar w:fldCharType="separate"/>
            </w:r>
            <w:r>
              <w:t xml:space="preserve">58 </w:t>
            </w:r>
            <w:r>
              <w:fldChar w:fldCharType="end"/>
            </w:r>
          </w:hyperlink>
        </w:p>
        <w:p w14:paraId="73CD7394" w14:textId="77777777" w:rsidR="00AA752A" w:rsidRDefault="00AF5427">
          <w:pPr>
            <w:pStyle w:val="TOC1"/>
            <w:tabs>
              <w:tab w:val="right" w:leader="dot" w:pos="8298"/>
            </w:tabs>
          </w:pPr>
          <w:hyperlink w:anchor="_Toc7533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_Toc75338 \h</w:instrText>
            </w:r>
            <w:r>
              <w:fldChar w:fldCharType="separate"/>
            </w:r>
            <w:r>
              <w:t xml:space="preserve">65 </w:t>
            </w:r>
            <w:r>
              <w:fldChar w:fldCharType="end"/>
            </w:r>
          </w:hyperlink>
        </w:p>
        <w:p w14:paraId="2BD7F100" w14:textId="77777777" w:rsidR="00AA752A" w:rsidRDefault="00AF5427">
          <w:pPr>
            <w:pStyle w:val="TOC1"/>
            <w:tabs>
              <w:tab w:val="right" w:leader="dot" w:pos="8298"/>
            </w:tabs>
          </w:pPr>
          <w:hyperlink w:anchor="_Toc7533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w:instrText>
            </w:r>
            <w:r>
              <w:instrText>5339 \h</w:instrText>
            </w:r>
            <w:r>
              <w:fldChar w:fldCharType="separate"/>
            </w:r>
            <w:r>
              <w:t xml:space="preserve">71 </w:t>
            </w:r>
            <w:r>
              <w:fldChar w:fldCharType="end"/>
            </w:r>
          </w:hyperlink>
        </w:p>
        <w:p w14:paraId="164546C6" w14:textId="77777777" w:rsidR="00AA752A" w:rsidRDefault="00AF5427">
          <w:pPr>
            <w:pStyle w:val="TOC1"/>
            <w:tabs>
              <w:tab w:val="right" w:leader="dot" w:pos="8298"/>
            </w:tabs>
          </w:pPr>
          <w:hyperlink w:anchor="_Toc7534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_Toc75340 \h</w:instrText>
            </w:r>
            <w:r>
              <w:fldChar w:fldCharType="separate"/>
            </w:r>
            <w:r>
              <w:t xml:space="preserve">73 </w:t>
            </w:r>
            <w:r>
              <w:fldChar w:fldCharType="end"/>
            </w:r>
          </w:hyperlink>
        </w:p>
        <w:p w14:paraId="7AB8CF20" w14:textId="77777777" w:rsidR="00AA752A" w:rsidRDefault="00AF5427">
          <w:pPr>
            <w:pStyle w:val="TOC1"/>
            <w:tabs>
              <w:tab w:val="right" w:leader="dot" w:pos="8298"/>
            </w:tabs>
          </w:pPr>
          <w:hyperlink w:anchor="_Toc7534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_Toc75341 \h</w:instrText>
            </w:r>
            <w:r>
              <w:fldChar w:fldCharType="separate"/>
            </w:r>
            <w:r>
              <w:t xml:space="preserve">74 </w:t>
            </w:r>
            <w:r>
              <w:fldChar w:fldCharType="end"/>
            </w:r>
          </w:hyperlink>
        </w:p>
        <w:p w14:paraId="1EEEFD7B" w14:textId="77777777" w:rsidR="00AA752A" w:rsidRDefault="00AF5427">
          <w:pPr>
            <w:pStyle w:val="TOC1"/>
            <w:tabs>
              <w:tab w:val="right" w:leader="dot" w:pos="8298"/>
            </w:tabs>
          </w:pPr>
          <w:hyperlink w:anchor="_Toc7534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_Toc75342 \h</w:instrText>
            </w:r>
            <w:r>
              <w:fldChar w:fldCharType="separate"/>
            </w:r>
            <w:r>
              <w:t xml:space="preserve">82 </w:t>
            </w:r>
            <w:r>
              <w:fldChar w:fldCharType="end"/>
            </w:r>
          </w:hyperlink>
        </w:p>
        <w:p w14:paraId="517F1F17" w14:textId="77777777" w:rsidR="00AA752A" w:rsidRDefault="00AF5427">
          <w:pPr>
            <w:pStyle w:val="TOC1"/>
            <w:tabs>
              <w:tab w:val="right" w:leader="dot" w:pos="8298"/>
            </w:tabs>
          </w:pPr>
          <w:hyperlink w:anchor="_Toc7534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_Toc75343 \h</w:instrText>
            </w:r>
            <w:r>
              <w:fldChar w:fldCharType="separate"/>
            </w:r>
            <w:r>
              <w:t xml:space="preserve">84 </w:t>
            </w:r>
            <w:r>
              <w:fldChar w:fldCharType="end"/>
            </w:r>
          </w:hyperlink>
        </w:p>
        <w:p w14:paraId="14D8932B" w14:textId="77777777" w:rsidR="00AA752A" w:rsidRDefault="00AF5427">
          <w:pPr>
            <w:pStyle w:val="TOC1"/>
            <w:tabs>
              <w:tab w:val="right" w:leader="dot" w:pos="8298"/>
            </w:tabs>
          </w:pPr>
          <w:hyperlink w:anchor="_Toc7534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_Toc75344 \h</w:instrText>
            </w:r>
            <w:r>
              <w:fldChar w:fldCharType="separate"/>
            </w:r>
            <w:r>
              <w:t xml:space="preserve">85 </w:t>
            </w:r>
            <w:r>
              <w:fldChar w:fldCharType="end"/>
            </w:r>
          </w:hyperlink>
        </w:p>
        <w:p w14:paraId="53929BFB" w14:textId="77777777" w:rsidR="00AA752A" w:rsidRDefault="00AF5427">
          <w:pPr>
            <w:pStyle w:val="TOC1"/>
            <w:tabs>
              <w:tab w:val="right" w:leader="dot" w:pos="8298"/>
            </w:tabs>
          </w:pPr>
          <w:hyperlink w:anchor="_Toc7534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_Toc75345 \h</w:instrText>
            </w:r>
            <w:r>
              <w:fldChar w:fldCharType="separate"/>
            </w:r>
            <w:r>
              <w:t xml:space="preserve">86 </w:t>
            </w:r>
            <w:r>
              <w:fldChar w:fldCharType="end"/>
            </w:r>
          </w:hyperlink>
        </w:p>
        <w:p w14:paraId="3A76D156" w14:textId="77777777" w:rsidR="00AA752A" w:rsidRDefault="00AF5427">
          <w:pPr>
            <w:pStyle w:val="TOC1"/>
            <w:tabs>
              <w:tab w:val="right" w:leader="dot" w:pos="8298"/>
            </w:tabs>
          </w:pPr>
          <w:hyperlink w:anchor="_Toc7534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_Toc75346 \h</w:instrText>
            </w:r>
            <w:r>
              <w:fldChar w:fldCharType="separate"/>
            </w:r>
            <w:r>
              <w:t xml:space="preserve">87 </w:t>
            </w:r>
            <w:r>
              <w:fldChar w:fldCharType="end"/>
            </w:r>
          </w:hyperlink>
        </w:p>
        <w:p w14:paraId="7B49B252" w14:textId="77777777" w:rsidR="00AA752A" w:rsidRDefault="00AF5427">
          <w:pPr>
            <w:pStyle w:val="TOC1"/>
            <w:tabs>
              <w:tab w:val="right" w:leader="dot" w:pos="8298"/>
            </w:tabs>
          </w:pPr>
          <w:hyperlink w:anchor="_Toc7534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_Toc75347 \h</w:instrText>
            </w:r>
            <w:r>
              <w:fldChar w:fldCharType="separate"/>
            </w:r>
            <w:r>
              <w:t xml:space="preserve">88 </w:t>
            </w:r>
            <w:r>
              <w:fldChar w:fldCharType="end"/>
            </w:r>
          </w:hyperlink>
        </w:p>
        <w:p w14:paraId="554AEB13" w14:textId="77777777" w:rsidR="00AA752A" w:rsidRDefault="00AF5427">
          <w:r>
            <w:lastRenderedPageBreak/>
            <w:fldChar w:fldCharType="end"/>
          </w:r>
        </w:p>
      </w:sdtContent>
    </w:sdt>
    <w:p w14:paraId="36291856" w14:textId="77777777" w:rsidR="00AA752A" w:rsidRDefault="00AA752A">
      <w:pPr>
        <w:sectPr w:rsidR="00AA752A">
          <w:headerReference w:type="even" r:id="rId7"/>
          <w:headerReference w:type="default" r:id="rId8"/>
          <w:footerReference w:type="even" r:id="rId9"/>
          <w:footerReference w:type="default" r:id="rId10"/>
          <w:headerReference w:type="first" r:id="rId11"/>
          <w:footerReference w:type="first" r:id="rId12"/>
          <w:pgSz w:w="11906" w:h="16838"/>
          <w:pgMar w:top="1519" w:right="1808" w:bottom="2133" w:left="1800" w:header="875" w:footer="720" w:gutter="0"/>
          <w:cols w:space="720"/>
        </w:sectPr>
      </w:pPr>
    </w:p>
    <w:p w14:paraId="61976C50" w14:textId="77777777" w:rsidR="00AA752A" w:rsidRDefault="00AF5427">
      <w:pPr>
        <w:pStyle w:val="1"/>
        <w:spacing w:after="28"/>
      </w:pPr>
      <w:bookmarkStart w:id="0" w:name="_Toc7532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23276F" w14:textId="77777777" w:rsidR="00AA752A" w:rsidRDefault="00AF5427">
      <w:pPr>
        <w:spacing w:after="144" w:line="259" w:lineRule="auto"/>
        <w:ind w:left="0" w:firstLine="0"/>
      </w:pPr>
      <w:r>
        <w:rPr>
          <w:rFonts w:ascii="Times New Roman" w:eastAsia="Times New Roman" w:hAnsi="Times New Roman" w:cs="Times New Roman"/>
          <w:sz w:val="21"/>
        </w:rPr>
        <w:t xml:space="preserve"> </w:t>
      </w:r>
    </w:p>
    <w:p w14:paraId="24AC9628" w14:textId="77777777" w:rsidR="00AA752A" w:rsidRDefault="00AF5427">
      <w:pPr>
        <w:spacing w:after="156" w:line="259" w:lineRule="auto"/>
      </w:pPr>
      <w:r>
        <w:t>一、订立本基金合同的目的、依据和原则</w:t>
      </w:r>
      <w:r>
        <w:rPr>
          <w:rFonts w:ascii="Times New Roman" w:eastAsia="Times New Roman" w:hAnsi="Times New Roman" w:cs="Times New Roman"/>
        </w:rPr>
        <w:t xml:space="preserve"> </w:t>
      </w:r>
    </w:p>
    <w:p w14:paraId="0C09454A" w14:textId="77777777" w:rsidR="00AA752A" w:rsidRDefault="00AF5427">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AB3E9AB" w14:textId="77777777" w:rsidR="00AA752A" w:rsidRDefault="00AF5427">
      <w:pPr>
        <w:numPr>
          <w:ilvl w:val="0"/>
          <w:numId w:val="1"/>
        </w:numPr>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 xml:space="preserve"> “</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3183165" w14:textId="77777777" w:rsidR="00AA752A" w:rsidRDefault="00AF5427">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122BB53A" w14:textId="77777777" w:rsidR="00AA752A" w:rsidRDefault="00AF5427">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31D43B20" w14:textId="77777777" w:rsidR="00AA752A" w:rsidRDefault="00AF5427">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5ED1849" w14:textId="77777777" w:rsidR="00AA752A" w:rsidRDefault="00AF5427">
      <w:pPr>
        <w:numPr>
          <w:ilvl w:val="0"/>
          <w:numId w:val="2"/>
        </w:numPr>
        <w:ind w:firstLine="480"/>
      </w:pPr>
      <w:r>
        <w:t>广发质量优选股票型证券投资基金由基金管理人依照《基金法》、基金合同及其他有关规定募集，并经中国证券监督管理委员会（以下简称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3C9844E" w14:textId="77777777" w:rsidR="00AA752A" w:rsidRDefault="00AF5427">
      <w:pPr>
        <w:ind w:left="-15" w:firstLine="480"/>
      </w:pPr>
      <w:r>
        <w:t>中国证监会对本基金募集的注册，并不表明其对本基金的投资价值和市场前景做出实质性判断或保证，也不表明投资于本</w:t>
      </w:r>
      <w:r>
        <w:t>基金没有风险。</w:t>
      </w:r>
      <w:r>
        <w:rPr>
          <w:rFonts w:ascii="Times New Roman" w:eastAsia="Times New Roman" w:hAnsi="Times New Roman" w:cs="Times New Roman"/>
        </w:rPr>
        <w:t xml:space="preserve"> </w:t>
      </w:r>
    </w:p>
    <w:p w14:paraId="44E591BB" w14:textId="77777777" w:rsidR="00AA752A" w:rsidRDefault="00AF5427">
      <w:pPr>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6149444" w14:textId="77777777" w:rsidR="00AA752A" w:rsidRDefault="00AF5427">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E88CCAB" w14:textId="77777777" w:rsidR="00AA752A" w:rsidRDefault="00AF5427">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1209F66" w14:textId="77777777" w:rsidR="00AA752A" w:rsidRDefault="00AF5427">
      <w:pPr>
        <w:numPr>
          <w:ilvl w:val="0"/>
          <w:numId w:val="2"/>
        </w:numPr>
        <w:ind w:firstLine="480"/>
      </w:pPr>
      <w:r>
        <w:t>本基金按照中国法律法规成立并运作，若基金合同的内容与届时有效的法律法规的强制性规定不一</w:t>
      </w:r>
      <w:r>
        <w:t>致，应当以届时有效的法律法规的规定为准。</w:t>
      </w:r>
      <w:r>
        <w:rPr>
          <w:rFonts w:ascii="Times New Roman" w:eastAsia="Times New Roman" w:hAnsi="Times New Roman" w:cs="Times New Roman"/>
        </w:rPr>
        <w:t xml:space="preserve"> </w:t>
      </w:r>
    </w:p>
    <w:p w14:paraId="0B8FFFBF" w14:textId="77777777" w:rsidR="00AA752A" w:rsidRDefault="00AF5427">
      <w:pPr>
        <w:numPr>
          <w:ilvl w:val="0"/>
          <w:numId w:val="2"/>
        </w:numPr>
        <w:spacing w:after="8" w:line="371"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2E53073F" w14:textId="77777777" w:rsidR="00AA752A" w:rsidRDefault="00AF5427">
      <w:pPr>
        <w:numPr>
          <w:ilvl w:val="0"/>
          <w:numId w:val="2"/>
        </w:numPr>
        <w:ind w:firstLine="480"/>
      </w:pPr>
      <w:r>
        <w:t>本基金面临投资特定品种（包括股指期货、国债期货、股票期权、资产支持证券、存托凭证等）的特有风险，详见本基金招募说明书。</w:t>
      </w:r>
      <w:r>
        <w:rPr>
          <w:rFonts w:ascii="Times New Roman" w:eastAsia="Times New Roman" w:hAnsi="Times New Roman" w:cs="Times New Roman"/>
        </w:rPr>
        <w:t xml:space="preserve"> </w:t>
      </w:r>
    </w:p>
    <w:p w14:paraId="4249D2F4" w14:textId="77777777" w:rsidR="00AA752A" w:rsidRDefault="00AF5427">
      <w:pPr>
        <w:ind w:left="-15"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52EB707" w14:textId="77777777" w:rsidR="00AA752A" w:rsidRDefault="00AF5427">
      <w:pPr>
        <w:numPr>
          <w:ilvl w:val="0"/>
          <w:numId w:val="2"/>
        </w:numPr>
        <w:ind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C305FF6" w14:textId="77777777" w:rsidR="00AA752A" w:rsidRDefault="00AF5427">
      <w:pPr>
        <w:numPr>
          <w:ilvl w:val="0"/>
          <w:numId w:val="2"/>
        </w:numPr>
        <w:spacing w:after="156" w:line="259" w:lineRule="auto"/>
        <w:ind w:firstLine="480"/>
      </w:pPr>
      <w:r>
        <w:t>浮动管理费模式相关风险</w:t>
      </w:r>
      <w:r>
        <w:rPr>
          <w:rFonts w:ascii="Times New Roman" w:eastAsia="Times New Roman" w:hAnsi="Times New Roman" w:cs="Times New Roman"/>
        </w:rPr>
        <w:t xml:space="preserve"> </w:t>
      </w:r>
    </w:p>
    <w:p w14:paraId="36DE20BB" w14:textId="77777777" w:rsidR="00AA752A" w:rsidRDefault="00AF5427">
      <w:pPr>
        <w:numPr>
          <w:ilvl w:val="0"/>
          <w:numId w:val="3"/>
        </w:numPr>
        <w:spacing w:after="157"/>
        <w:ind w:firstLine="480"/>
      </w:pPr>
      <w:r>
        <w:t>本基金的管理费由固定管理费、或有管理费和超额管理费组成，其中或有管理费和超额管理费取决于每笔基金份额的持有时长和持有期间年化收益率水平（详见本基金合同</w:t>
      </w:r>
      <w:r>
        <w:t>“</w:t>
      </w:r>
      <w:r>
        <w:t>第十五部分</w:t>
      </w:r>
      <w:r>
        <w:rPr>
          <w:rFonts w:ascii="Times New Roman" w:eastAsia="Times New Roman" w:hAnsi="Times New Roman" w:cs="Times New Roman"/>
        </w:rPr>
        <w:t xml:space="preserve"> </w:t>
      </w:r>
      <w:r>
        <w:t>基金费用与税收</w:t>
      </w:r>
      <w:r>
        <w:t>”</w:t>
      </w:r>
      <w:r>
        <w:t>），因此投资者在认</w:t>
      </w:r>
      <w:r>
        <w:rPr>
          <w:rFonts w:ascii="Times New Roman" w:eastAsia="Times New Roman" w:hAnsi="Times New Roman" w:cs="Times New Roman"/>
        </w:rPr>
        <w:t xml:space="preserve">/ </w:t>
      </w:r>
      <w:r>
        <w:t>申购本基金时无法预先确定本基金的整体管理费水平。</w:t>
      </w:r>
      <w:r>
        <w:rPr>
          <w:rFonts w:ascii="Times New Roman" w:eastAsia="Times New Roman" w:hAnsi="Times New Roman" w:cs="Times New Roman"/>
        </w:rPr>
        <w:t xml:space="preserve"> </w:t>
      </w:r>
    </w:p>
    <w:p w14:paraId="029A80E7" w14:textId="77777777" w:rsidR="00AA752A" w:rsidRDefault="00AF5427">
      <w:pPr>
        <w:numPr>
          <w:ilvl w:val="0"/>
          <w:numId w:val="3"/>
        </w:numPr>
        <w:ind w:firstLine="480"/>
      </w:pPr>
      <w:r>
        <w:t>由于本基金</w:t>
      </w:r>
      <w:r>
        <w:t>在计算基金份额净值时，按前一日基金资产净值的</w:t>
      </w:r>
      <w:r>
        <w:t xml:space="preserve"> </w:t>
      </w:r>
      <w:r>
        <w:rPr>
          <w:rFonts w:ascii="Times New Roman" w:eastAsia="Times New Roman" w:hAnsi="Times New Roman" w:cs="Times New Roman"/>
        </w:rPr>
        <w:t>1.20%</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r>
        <w:rPr>
          <w:rFonts w:ascii="Times New Roman" w:eastAsia="Times New Roman" w:hAnsi="Times New Roman" w:cs="Times New Roman"/>
        </w:rPr>
        <w:t xml:space="preserve"> </w:t>
      </w:r>
    </w:p>
    <w:p w14:paraId="7C4FBEA9" w14:textId="77777777" w:rsidR="00AA752A" w:rsidRDefault="00AF5427">
      <w:pPr>
        <w:numPr>
          <w:ilvl w:val="0"/>
          <w:numId w:val="3"/>
        </w:numPr>
        <w:ind w:firstLine="480"/>
      </w:pPr>
      <w:r>
        <w:t>本基金采用浮动管理费的收费模式，不代表基金管理人对基金收益的保证。</w:t>
      </w:r>
      <w:r>
        <w:rPr>
          <w:rFonts w:ascii="Times New Roman" w:eastAsia="Times New Roman" w:hAnsi="Times New Roman" w:cs="Times New Roman"/>
        </w:rPr>
        <w:t xml:space="preserve"> </w:t>
      </w:r>
      <w:r>
        <w:br w:type="page"/>
      </w:r>
    </w:p>
    <w:p w14:paraId="1A5241B3" w14:textId="77777777" w:rsidR="00AA752A" w:rsidRDefault="00AF5427">
      <w:pPr>
        <w:pStyle w:val="1"/>
      </w:pPr>
      <w:bookmarkStart w:id="1" w:name="_Toc7532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0AF3496" w14:textId="77777777" w:rsidR="00AA752A" w:rsidRDefault="00AF5427">
      <w:pPr>
        <w:spacing w:after="223" w:line="259" w:lineRule="auto"/>
        <w:ind w:left="420" w:firstLine="0"/>
      </w:pPr>
      <w:r>
        <w:rPr>
          <w:rFonts w:ascii="Times New Roman" w:eastAsia="Times New Roman" w:hAnsi="Times New Roman" w:cs="Times New Roman"/>
          <w:sz w:val="21"/>
        </w:rPr>
        <w:t xml:space="preserve"> </w:t>
      </w:r>
    </w:p>
    <w:p w14:paraId="3C81400D" w14:textId="77777777" w:rsidR="00AA752A" w:rsidRDefault="00AF5427">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4582F93B" w14:textId="77777777" w:rsidR="00AA752A" w:rsidRDefault="00AF5427">
      <w:pPr>
        <w:numPr>
          <w:ilvl w:val="0"/>
          <w:numId w:val="4"/>
        </w:numPr>
        <w:spacing w:after="155" w:line="259" w:lineRule="auto"/>
        <w:ind w:firstLine="480"/>
      </w:pPr>
      <w:r>
        <w:t>基金或本基金：指广发质量优选股票型证券投资基金</w:t>
      </w:r>
      <w:r>
        <w:rPr>
          <w:rFonts w:ascii="Times New Roman" w:eastAsia="Times New Roman" w:hAnsi="Times New Roman" w:cs="Times New Roman"/>
        </w:rPr>
        <w:t xml:space="preserve"> </w:t>
      </w:r>
    </w:p>
    <w:p w14:paraId="4CA0235A" w14:textId="77777777" w:rsidR="00AA752A" w:rsidRDefault="00AF5427">
      <w:pPr>
        <w:numPr>
          <w:ilvl w:val="0"/>
          <w:numId w:val="4"/>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36790225" w14:textId="77777777" w:rsidR="00AA752A" w:rsidRDefault="00AF5427">
      <w:pPr>
        <w:numPr>
          <w:ilvl w:val="0"/>
          <w:numId w:val="4"/>
        </w:numPr>
        <w:spacing w:after="155" w:line="259" w:lineRule="auto"/>
        <w:ind w:firstLine="480"/>
      </w:pPr>
      <w:r>
        <w:t>基金托管人：指中国建设银行股份有限公司</w:t>
      </w:r>
      <w:r>
        <w:rPr>
          <w:rFonts w:ascii="Times New Roman" w:eastAsia="Times New Roman" w:hAnsi="Times New Roman" w:cs="Times New Roman"/>
        </w:rPr>
        <w:t xml:space="preserve">  </w:t>
      </w:r>
    </w:p>
    <w:p w14:paraId="5B542619" w14:textId="77777777" w:rsidR="00AA752A" w:rsidRDefault="00AF5427">
      <w:pPr>
        <w:numPr>
          <w:ilvl w:val="0"/>
          <w:numId w:val="4"/>
        </w:numPr>
        <w:ind w:firstLine="480"/>
      </w:pPr>
      <w:r>
        <w:t>基金合同或本基金合同：指《广发质量优选股票型证券投资基金基金合同》及对本基金合同的任何有效修订和补充</w:t>
      </w:r>
      <w:r>
        <w:rPr>
          <w:rFonts w:ascii="Times New Roman" w:eastAsia="Times New Roman" w:hAnsi="Times New Roman" w:cs="Times New Roman"/>
        </w:rPr>
        <w:t xml:space="preserve"> </w:t>
      </w:r>
    </w:p>
    <w:p w14:paraId="4646730F" w14:textId="77777777" w:rsidR="00AA752A" w:rsidRDefault="00AF5427">
      <w:pPr>
        <w:numPr>
          <w:ilvl w:val="0"/>
          <w:numId w:val="4"/>
        </w:numPr>
        <w:ind w:firstLine="480"/>
      </w:pPr>
      <w:r>
        <w:t>托管协议：指基金管理人与基金托管人就本基金签订之《广发质量优选股票型证券投资基金托管协议》及对该托管协议的任何有效修订和补充</w:t>
      </w:r>
      <w:r>
        <w:rPr>
          <w:rFonts w:ascii="Times New Roman" w:eastAsia="Times New Roman" w:hAnsi="Times New Roman" w:cs="Times New Roman"/>
        </w:rPr>
        <w:t xml:space="preserve"> </w:t>
      </w:r>
    </w:p>
    <w:p w14:paraId="17B8E875" w14:textId="77777777" w:rsidR="00AA752A" w:rsidRDefault="00AF5427">
      <w:pPr>
        <w:numPr>
          <w:ilvl w:val="0"/>
          <w:numId w:val="4"/>
        </w:numPr>
        <w:ind w:firstLine="480"/>
      </w:pPr>
      <w:r>
        <w:t>招募说明书：指《广发质量优选股票型证券投资基金招募说明书》及其更新</w:t>
      </w:r>
      <w:r>
        <w:rPr>
          <w:rFonts w:ascii="Times New Roman" w:eastAsia="Times New Roman" w:hAnsi="Times New Roman" w:cs="Times New Roman"/>
        </w:rPr>
        <w:t xml:space="preserve"> </w:t>
      </w:r>
    </w:p>
    <w:p w14:paraId="2BBA9A76" w14:textId="77777777" w:rsidR="00AA752A" w:rsidRDefault="00AF5427">
      <w:pPr>
        <w:numPr>
          <w:ilvl w:val="0"/>
          <w:numId w:val="4"/>
        </w:numPr>
        <w:ind w:firstLine="480"/>
      </w:pPr>
      <w:r>
        <w:t>基金产品资</w:t>
      </w:r>
      <w:r>
        <w:t>料概要：指《广发质量优选股票型证券投资基金基金产品资料概要》及其更新</w:t>
      </w:r>
      <w:r>
        <w:rPr>
          <w:rFonts w:ascii="Times New Roman" w:eastAsia="Times New Roman" w:hAnsi="Times New Roman" w:cs="Times New Roman"/>
        </w:rPr>
        <w:t xml:space="preserve"> </w:t>
      </w:r>
    </w:p>
    <w:p w14:paraId="30C45F0F" w14:textId="77777777" w:rsidR="00AA752A" w:rsidRDefault="00AF5427">
      <w:pPr>
        <w:numPr>
          <w:ilvl w:val="0"/>
          <w:numId w:val="4"/>
        </w:numPr>
        <w:ind w:firstLine="480"/>
      </w:pPr>
      <w:r>
        <w:t>基金份额发售公告：指《广发质量优选股票型证券投资基金基金份额发售公告》</w:t>
      </w:r>
      <w:r>
        <w:rPr>
          <w:rFonts w:ascii="Times New Roman" w:eastAsia="Times New Roman" w:hAnsi="Times New Roman" w:cs="Times New Roman"/>
        </w:rPr>
        <w:t xml:space="preserve"> </w:t>
      </w:r>
    </w:p>
    <w:p w14:paraId="787F9325" w14:textId="77777777" w:rsidR="00AA752A" w:rsidRDefault="00AF5427">
      <w:pPr>
        <w:numPr>
          <w:ilvl w:val="0"/>
          <w:numId w:val="4"/>
        </w:numPr>
        <w:spacing w:after="8"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13CE455" w14:textId="77777777" w:rsidR="00AA752A" w:rsidRDefault="00AF5427">
      <w:pPr>
        <w:numPr>
          <w:ilvl w:val="0"/>
          <w:numId w:val="4"/>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8106E51" w14:textId="77777777" w:rsidR="00AA752A" w:rsidRDefault="00AF5427">
      <w:pPr>
        <w:numPr>
          <w:ilvl w:val="0"/>
          <w:numId w:val="4"/>
        </w:numPr>
        <w:spacing w:after="8"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964E050" w14:textId="77777777" w:rsidR="00AA752A" w:rsidRDefault="00AF5427">
      <w:pPr>
        <w:numPr>
          <w:ilvl w:val="0"/>
          <w:numId w:val="4"/>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DFE0A18" w14:textId="77777777" w:rsidR="00AA752A" w:rsidRDefault="00AF5427">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5D61AEE" w14:textId="77777777" w:rsidR="00AA752A" w:rsidRDefault="00AF5427">
      <w:pPr>
        <w:numPr>
          <w:ilvl w:val="0"/>
          <w:numId w:val="4"/>
        </w:numPr>
        <w:spacing w:after="8"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1D3D8A1" w14:textId="77777777" w:rsidR="00AA752A" w:rsidRDefault="00AF5427">
      <w:pPr>
        <w:numPr>
          <w:ilvl w:val="0"/>
          <w:numId w:val="4"/>
        </w:numPr>
        <w:spacing w:after="8" w:line="371" w:lineRule="auto"/>
        <w:ind w:firstLine="480"/>
      </w:pPr>
      <w:r>
        <w:t>《互联互通规定》：指中国证</w:t>
      </w:r>
      <w:r>
        <w:t>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572A6CDB" w14:textId="77777777" w:rsidR="00AA752A" w:rsidRDefault="00AF5427">
      <w:pPr>
        <w:numPr>
          <w:ilvl w:val="0"/>
          <w:numId w:val="4"/>
        </w:numPr>
        <w:spacing w:after="8" w:line="371"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19EFBA2" w14:textId="77777777" w:rsidR="00AA752A" w:rsidRDefault="00AF5427">
      <w:pPr>
        <w:numPr>
          <w:ilvl w:val="0"/>
          <w:numId w:val="4"/>
        </w:numPr>
        <w:spacing w:after="8" w:line="371"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B2822D0" w14:textId="77777777" w:rsidR="00AA752A" w:rsidRDefault="00AF5427">
      <w:pPr>
        <w:numPr>
          <w:ilvl w:val="0"/>
          <w:numId w:val="4"/>
        </w:numPr>
        <w:spacing w:after="156" w:line="259"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6DCC3870" w14:textId="77777777" w:rsidR="00AA752A" w:rsidRDefault="00AF5427">
      <w:pPr>
        <w:spacing w:after="156" w:line="259" w:lineRule="auto"/>
        <w:ind w:left="-5"/>
      </w:pPr>
      <w:r>
        <w:t>《证券基金经营机构参与内地与香港股票市场交易互联互通指引》</w:t>
      </w:r>
      <w:r>
        <w:rPr>
          <w:rFonts w:ascii="Times New Roman" w:eastAsia="Times New Roman" w:hAnsi="Times New Roman" w:cs="Times New Roman"/>
        </w:rPr>
        <w:t xml:space="preserve"> </w:t>
      </w:r>
    </w:p>
    <w:p w14:paraId="4E9E0757" w14:textId="77777777" w:rsidR="00AA752A" w:rsidRDefault="00AF5427">
      <w:pPr>
        <w:numPr>
          <w:ilvl w:val="0"/>
          <w:numId w:val="4"/>
        </w:numPr>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1F8C68C1" w14:textId="77777777" w:rsidR="00AA752A" w:rsidRDefault="00AF5427">
      <w:pPr>
        <w:spacing w:after="156" w:line="259" w:lineRule="auto"/>
        <w:ind w:left="-5"/>
      </w:pPr>
      <w:r>
        <w:t>（以下简称深港通）</w:t>
      </w:r>
      <w:r>
        <w:rPr>
          <w:rFonts w:ascii="Times New Roman" w:eastAsia="Times New Roman" w:hAnsi="Times New Roman" w:cs="Times New Roman"/>
        </w:rPr>
        <w:t xml:space="preserve"> </w:t>
      </w:r>
    </w:p>
    <w:p w14:paraId="689B66EA" w14:textId="77777777" w:rsidR="00AA752A" w:rsidRDefault="00AF5427">
      <w:pPr>
        <w:numPr>
          <w:ilvl w:val="0"/>
          <w:numId w:val="4"/>
        </w:numPr>
        <w:ind w:firstLine="480"/>
      </w:pPr>
      <w:r>
        <w:t>港股通：指内地投资者委托内地证券公司，经由境内证券交易所设立的证券交易服务公司，</w:t>
      </w:r>
      <w:r>
        <w:t>向香港联合交易所进行申报，买卖规定范围内的香港联合交易所上市的股票</w:t>
      </w:r>
      <w:r>
        <w:rPr>
          <w:rFonts w:ascii="Times New Roman" w:eastAsia="Times New Roman" w:hAnsi="Times New Roman" w:cs="Times New Roman"/>
        </w:rPr>
        <w:t xml:space="preserve"> </w:t>
      </w:r>
    </w:p>
    <w:p w14:paraId="2CC7FEB1" w14:textId="77777777" w:rsidR="00AA752A" w:rsidRDefault="00AF5427">
      <w:pPr>
        <w:numPr>
          <w:ilvl w:val="0"/>
          <w:numId w:val="4"/>
        </w:numPr>
        <w:spacing w:after="156" w:line="259" w:lineRule="auto"/>
        <w:ind w:firstLine="480"/>
      </w:pPr>
      <w:r>
        <w:t>中国证监会：指中国证券监督管理委员会</w:t>
      </w:r>
      <w:r>
        <w:rPr>
          <w:rFonts w:ascii="Times New Roman" w:eastAsia="Times New Roman" w:hAnsi="Times New Roman" w:cs="Times New Roman"/>
        </w:rPr>
        <w:t xml:space="preserve"> 22</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F82A46B" w14:textId="77777777" w:rsidR="00AA752A" w:rsidRDefault="00AF5427">
      <w:pPr>
        <w:numPr>
          <w:ilvl w:val="0"/>
          <w:numId w:val="5"/>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1EA67BA" w14:textId="77777777" w:rsidR="00AA752A" w:rsidRDefault="00AF5427">
      <w:pPr>
        <w:numPr>
          <w:ilvl w:val="0"/>
          <w:numId w:val="5"/>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389A0FA8" w14:textId="77777777" w:rsidR="00AA752A" w:rsidRDefault="00AF5427">
      <w:pPr>
        <w:numPr>
          <w:ilvl w:val="0"/>
          <w:numId w:val="5"/>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95765A5" w14:textId="77777777" w:rsidR="00AA752A" w:rsidRDefault="00AF5427">
      <w:pPr>
        <w:numPr>
          <w:ilvl w:val="0"/>
          <w:numId w:val="5"/>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8E31499" w14:textId="77777777" w:rsidR="00AA752A" w:rsidRDefault="00AF5427">
      <w:pPr>
        <w:numPr>
          <w:ilvl w:val="0"/>
          <w:numId w:val="5"/>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A9A317C" w14:textId="77777777" w:rsidR="00AA752A" w:rsidRDefault="00AF5427">
      <w:pPr>
        <w:numPr>
          <w:ilvl w:val="0"/>
          <w:numId w:val="5"/>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8693E49" w14:textId="77777777" w:rsidR="00AA752A" w:rsidRDefault="00AF5427">
      <w:pPr>
        <w:numPr>
          <w:ilvl w:val="0"/>
          <w:numId w:val="5"/>
        </w:numPr>
        <w:spacing w:after="8" w:line="371" w:lineRule="auto"/>
        <w:ind w:firstLine="480"/>
      </w:pPr>
      <w:r>
        <w:t>基金销售业务：指基金管理人或销售机构宣传推介基金，发售基金份</w:t>
      </w:r>
      <w:r>
        <w:t>额，办理基金份额的申购、赎回、转换、非交易过户、转托管及定期定额投资等业务</w:t>
      </w:r>
      <w:r>
        <w:rPr>
          <w:rFonts w:ascii="Times New Roman" w:eastAsia="Times New Roman" w:hAnsi="Times New Roman" w:cs="Times New Roman"/>
        </w:rPr>
        <w:t xml:space="preserve"> </w:t>
      </w:r>
    </w:p>
    <w:p w14:paraId="08874101" w14:textId="77777777" w:rsidR="00AA752A" w:rsidRDefault="00AF5427">
      <w:pPr>
        <w:numPr>
          <w:ilvl w:val="0"/>
          <w:numId w:val="5"/>
        </w:numPr>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7D5659B" w14:textId="77777777" w:rsidR="00AA752A" w:rsidRDefault="00AF5427">
      <w:pPr>
        <w:numPr>
          <w:ilvl w:val="0"/>
          <w:numId w:val="5"/>
        </w:numPr>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0A7C585" w14:textId="77777777" w:rsidR="00AA752A" w:rsidRDefault="00AF5427">
      <w:pPr>
        <w:numPr>
          <w:ilvl w:val="0"/>
          <w:numId w:val="5"/>
        </w:numPr>
        <w:ind w:firstLine="480"/>
      </w:pPr>
      <w:r>
        <w:t>登记机构：指办理登记业务的机构。基金的登记机构为广发基金管理有限公司或</w:t>
      </w:r>
      <w:r>
        <w:t>接受广发基金管理有限公司委托代为办理登记业务的机构</w:t>
      </w:r>
      <w:r>
        <w:rPr>
          <w:rFonts w:ascii="Times New Roman" w:eastAsia="Times New Roman" w:hAnsi="Times New Roman" w:cs="Times New Roman"/>
        </w:rPr>
        <w:t xml:space="preserve"> </w:t>
      </w:r>
    </w:p>
    <w:p w14:paraId="1F5173D5" w14:textId="77777777" w:rsidR="00AA752A" w:rsidRDefault="00AF5427">
      <w:pPr>
        <w:numPr>
          <w:ilvl w:val="0"/>
          <w:numId w:val="5"/>
        </w:numPr>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34</w:t>
      </w: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2D5772B" w14:textId="77777777" w:rsidR="00AA752A" w:rsidRDefault="00AF5427">
      <w:pPr>
        <w:numPr>
          <w:ilvl w:val="0"/>
          <w:numId w:val="6"/>
        </w:numPr>
        <w:spacing w:after="8"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2249565C" w14:textId="77777777" w:rsidR="00AA752A" w:rsidRDefault="00AF5427">
      <w:pPr>
        <w:numPr>
          <w:ilvl w:val="0"/>
          <w:numId w:val="6"/>
        </w:numPr>
        <w:ind w:firstLine="480"/>
      </w:pPr>
      <w:r>
        <w:t>基金合同终止日：指基金合同规定的基金合同</w:t>
      </w:r>
      <w:r>
        <w:t>终止事由出现后，基金财产清算完毕，清算结果报中国证监会备案后予以公告的日期</w:t>
      </w:r>
      <w:r>
        <w:rPr>
          <w:rFonts w:ascii="Times New Roman" w:eastAsia="Times New Roman" w:hAnsi="Times New Roman" w:cs="Times New Roman"/>
        </w:rPr>
        <w:t xml:space="preserve"> </w:t>
      </w:r>
    </w:p>
    <w:p w14:paraId="7282C190" w14:textId="77777777" w:rsidR="00AA752A" w:rsidRDefault="00AF5427">
      <w:pPr>
        <w:numPr>
          <w:ilvl w:val="0"/>
          <w:numId w:val="6"/>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D48AFB8" w14:textId="77777777" w:rsidR="00AA752A" w:rsidRDefault="00AF5427">
      <w:pPr>
        <w:numPr>
          <w:ilvl w:val="0"/>
          <w:numId w:val="6"/>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0889E9CF" w14:textId="77777777" w:rsidR="00AA752A" w:rsidRDefault="00AF5427">
      <w:pPr>
        <w:numPr>
          <w:ilvl w:val="0"/>
          <w:numId w:val="6"/>
        </w:numPr>
        <w:ind w:firstLine="480"/>
      </w:pPr>
      <w:r>
        <w:t>工作日：指上海证券交易所、深圳证券交易所、北京证券交易所的正常交易日</w:t>
      </w:r>
      <w:r>
        <w:rPr>
          <w:rFonts w:ascii="Times New Roman" w:eastAsia="Times New Roman" w:hAnsi="Times New Roman" w:cs="Times New Roman"/>
        </w:rPr>
        <w:t xml:space="preserve"> </w:t>
      </w:r>
    </w:p>
    <w:p w14:paraId="2DDB5403" w14:textId="77777777" w:rsidR="00AA752A" w:rsidRDefault="00AF5427">
      <w:pPr>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232B834" w14:textId="77777777" w:rsidR="00AA752A" w:rsidRDefault="00AF5427">
      <w:pPr>
        <w:numPr>
          <w:ilvl w:val="0"/>
          <w:numId w:val="7"/>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ED176CF" w14:textId="77777777" w:rsidR="00AA752A" w:rsidRDefault="00AF5427">
      <w:pPr>
        <w:numPr>
          <w:ilvl w:val="0"/>
          <w:numId w:val="7"/>
        </w:numPr>
        <w:spacing w:after="8" w:line="371"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44C7CDD2" w14:textId="77777777" w:rsidR="00AA752A" w:rsidRDefault="00AF5427">
      <w:pPr>
        <w:numPr>
          <w:ilvl w:val="0"/>
          <w:numId w:val="7"/>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402FDD69" w14:textId="77777777" w:rsidR="00AA752A" w:rsidRDefault="00AF5427">
      <w:pPr>
        <w:numPr>
          <w:ilvl w:val="0"/>
          <w:numId w:val="7"/>
        </w:numPr>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74DE31C" w14:textId="77777777" w:rsidR="00AA752A" w:rsidRDefault="00AF5427">
      <w:pPr>
        <w:numPr>
          <w:ilvl w:val="0"/>
          <w:numId w:val="7"/>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20E541B" w14:textId="77777777" w:rsidR="00AA752A" w:rsidRDefault="00AF5427">
      <w:pPr>
        <w:numPr>
          <w:ilvl w:val="0"/>
          <w:numId w:val="7"/>
        </w:numPr>
        <w:ind w:firstLine="480"/>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0ABD6CB9" w14:textId="77777777" w:rsidR="00AA752A" w:rsidRDefault="00AF5427">
      <w:pPr>
        <w:numPr>
          <w:ilvl w:val="0"/>
          <w:numId w:val="7"/>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48</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000B1AD" w14:textId="77777777" w:rsidR="00AA752A" w:rsidRDefault="00AF5427">
      <w:pPr>
        <w:numPr>
          <w:ilvl w:val="0"/>
          <w:numId w:val="8"/>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5AD03BA" w14:textId="77777777" w:rsidR="00AA752A" w:rsidRDefault="00AF5427">
      <w:pPr>
        <w:numPr>
          <w:ilvl w:val="0"/>
          <w:numId w:val="8"/>
        </w:numPr>
        <w:ind w:firstLine="480"/>
      </w:pPr>
      <w:r>
        <w:t>定期定额投资计划：指投资人通过有关销售机构提出申请，约定每期申购日、扣款金额及扣款方式，由销售机构于每期约定扣款日在投资人指定银行</w:t>
      </w:r>
      <w:r>
        <w:t>账户内自动完成扣款及受理基金申购申请的一种投资方式</w:t>
      </w:r>
      <w:r>
        <w:rPr>
          <w:rFonts w:ascii="Times New Roman" w:eastAsia="Times New Roman" w:hAnsi="Times New Roman" w:cs="Times New Roman"/>
        </w:rPr>
        <w:t xml:space="preserve"> </w:t>
      </w:r>
    </w:p>
    <w:p w14:paraId="6974D427" w14:textId="77777777" w:rsidR="00AA752A" w:rsidRDefault="00AF5427">
      <w:pPr>
        <w:numPr>
          <w:ilvl w:val="0"/>
          <w:numId w:val="8"/>
        </w:numPr>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1FBD75A" w14:textId="77777777" w:rsidR="00AA752A" w:rsidRDefault="00AF5427">
      <w:pPr>
        <w:numPr>
          <w:ilvl w:val="0"/>
          <w:numId w:val="8"/>
        </w:numPr>
        <w:spacing w:after="154" w:line="259" w:lineRule="auto"/>
        <w:ind w:firstLine="480"/>
      </w:pPr>
      <w:r>
        <w:t>元：指人民币元</w:t>
      </w:r>
      <w:r>
        <w:rPr>
          <w:rFonts w:ascii="Times New Roman" w:eastAsia="Times New Roman" w:hAnsi="Times New Roman" w:cs="Times New Roman"/>
        </w:rPr>
        <w:t xml:space="preserve"> </w:t>
      </w:r>
    </w:p>
    <w:p w14:paraId="758162D8" w14:textId="77777777" w:rsidR="00AA752A" w:rsidRDefault="00AF5427">
      <w:pPr>
        <w:numPr>
          <w:ilvl w:val="0"/>
          <w:numId w:val="8"/>
        </w:numPr>
        <w:spacing w:after="8"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FB9FFC9" w14:textId="77777777" w:rsidR="00AA752A" w:rsidRDefault="00AF5427">
      <w:pPr>
        <w:numPr>
          <w:ilvl w:val="0"/>
          <w:numId w:val="8"/>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D96C406" w14:textId="77777777" w:rsidR="00AA752A" w:rsidRDefault="00AF5427">
      <w:pPr>
        <w:numPr>
          <w:ilvl w:val="0"/>
          <w:numId w:val="8"/>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3BEAD35A" w14:textId="77777777" w:rsidR="00AA752A" w:rsidRDefault="00AF5427">
      <w:pPr>
        <w:numPr>
          <w:ilvl w:val="0"/>
          <w:numId w:val="8"/>
        </w:numPr>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ABAEDE0" w14:textId="77777777" w:rsidR="00AA752A" w:rsidRDefault="00AF5427">
      <w:pPr>
        <w:numPr>
          <w:ilvl w:val="0"/>
          <w:numId w:val="8"/>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447D79" w14:textId="77777777" w:rsidR="00AA752A" w:rsidRDefault="00AF5427">
      <w:pPr>
        <w:numPr>
          <w:ilvl w:val="0"/>
          <w:numId w:val="8"/>
        </w:numPr>
        <w:spacing w:after="8" w:line="37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w:t>
      </w:r>
      <w:r>
        <w:t>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E8E4F4B" w14:textId="77777777" w:rsidR="00AA752A" w:rsidRDefault="00AF5427">
      <w:pPr>
        <w:numPr>
          <w:ilvl w:val="0"/>
          <w:numId w:val="8"/>
        </w:numPr>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60</w:t>
      </w: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484BCE6" w14:textId="77777777" w:rsidR="00AA752A" w:rsidRDefault="00AF5427">
      <w:pPr>
        <w:numPr>
          <w:ilvl w:val="0"/>
          <w:numId w:val="9"/>
        </w:numPr>
        <w:ind w:firstLine="480"/>
      </w:pPr>
      <w:r>
        <w:t>摆动定价机制：指当本基金各类份额遭遇大额申购赎回时，通过调整基金份额净值的方式，将基金调整投资组合的市场冲击成本分配给实际申购、赎回的投资者，从而减少对存量基金份额持有人利</w:t>
      </w:r>
      <w:r>
        <w:t>益的不利影响，确保投资者的合法权益不受损害并得到公平对待</w:t>
      </w:r>
      <w:r>
        <w:rPr>
          <w:rFonts w:ascii="Times New Roman" w:eastAsia="Times New Roman" w:hAnsi="Times New Roman" w:cs="Times New Roman"/>
        </w:rPr>
        <w:t xml:space="preserve"> </w:t>
      </w:r>
    </w:p>
    <w:p w14:paraId="334F966D" w14:textId="77777777" w:rsidR="00AA752A" w:rsidRDefault="00AF5427">
      <w:pPr>
        <w:numPr>
          <w:ilvl w:val="0"/>
          <w:numId w:val="9"/>
        </w:numPr>
        <w:ind w:firstLine="480"/>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F4AA965" w14:textId="77777777" w:rsidR="00AA752A" w:rsidRDefault="00AF5427">
      <w:pPr>
        <w:numPr>
          <w:ilvl w:val="0"/>
          <w:numId w:val="9"/>
        </w:numPr>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E513A58" w14:textId="77777777" w:rsidR="00AA752A" w:rsidRDefault="00AF5427">
      <w:pPr>
        <w:numPr>
          <w:ilvl w:val="0"/>
          <w:numId w:val="9"/>
        </w:numPr>
        <w:ind w:firstLine="480"/>
      </w:pPr>
      <w:r>
        <w:t>流动性受限资产：</w:t>
      </w:r>
      <w:r>
        <w:t>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D3813B7" w14:textId="77777777" w:rsidR="00AA752A" w:rsidRDefault="00AF5427">
      <w:pPr>
        <w:numPr>
          <w:ilvl w:val="0"/>
          <w:numId w:val="9"/>
        </w:numPr>
        <w:ind w:firstLine="480"/>
      </w:pPr>
      <w:r>
        <w:t>不可抗力：指本基金合同当事人不能预见、不能避免且不能克服的客观事件</w:t>
      </w:r>
      <w:r>
        <w:rPr>
          <w:rFonts w:ascii="Times New Roman" w:eastAsia="Times New Roman" w:hAnsi="Times New Roman" w:cs="Times New Roman"/>
        </w:rPr>
        <w:t xml:space="preserve"> </w:t>
      </w:r>
    </w:p>
    <w:p w14:paraId="7B5933D6" w14:textId="77777777" w:rsidR="00AA752A" w:rsidRDefault="00AF5427">
      <w:pPr>
        <w:ind w:left="-15"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28268936" w14:textId="77777777" w:rsidR="00AA752A" w:rsidRDefault="00AF5427">
      <w:pPr>
        <w:spacing w:after="0" w:line="259" w:lineRule="auto"/>
        <w:ind w:left="480" w:firstLine="0"/>
      </w:pPr>
      <w:r>
        <w:rPr>
          <w:rFonts w:ascii="Times New Roman" w:eastAsia="Times New Roman" w:hAnsi="Times New Roman" w:cs="Times New Roman"/>
        </w:rPr>
        <w:t xml:space="preserve"> </w:t>
      </w:r>
    </w:p>
    <w:p w14:paraId="696AA8D1" w14:textId="77777777" w:rsidR="00AA752A" w:rsidRDefault="00AF5427">
      <w:pPr>
        <w:pStyle w:val="1"/>
        <w:ind w:right="9"/>
      </w:pPr>
      <w:bookmarkStart w:id="2" w:name="_Toc7532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BDB4FB7" w14:textId="77777777" w:rsidR="00AA752A" w:rsidRDefault="00AF5427">
      <w:pPr>
        <w:spacing w:after="177" w:line="259" w:lineRule="auto"/>
        <w:ind w:left="540" w:firstLine="0"/>
      </w:pPr>
      <w:r>
        <w:rPr>
          <w:rFonts w:ascii="Times New Roman" w:eastAsia="Times New Roman" w:hAnsi="Times New Roman" w:cs="Times New Roman"/>
        </w:rPr>
        <w:t xml:space="preserve"> </w:t>
      </w:r>
    </w:p>
    <w:p w14:paraId="678DE7A2" w14:textId="77777777" w:rsidR="00AA752A" w:rsidRDefault="00AF5427">
      <w:pPr>
        <w:numPr>
          <w:ilvl w:val="0"/>
          <w:numId w:val="10"/>
        </w:numPr>
        <w:spacing w:after="156" w:line="259" w:lineRule="auto"/>
        <w:ind w:hanging="480"/>
      </w:pPr>
      <w:r>
        <w:t>基金名称</w:t>
      </w:r>
      <w:r>
        <w:rPr>
          <w:rFonts w:ascii="Times New Roman" w:eastAsia="Times New Roman" w:hAnsi="Times New Roman" w:cs="Times New Roman"/>
        </w:rPr>
        <w:t xml:space="preserve"> </w:t>
      </w:r>
    </w:p>
    <w:p w14:paraId="49FC2EFB" w14:textId="77777777" w:rsidR="00AA752A" w:rsidRDefault="00AF5427">
      <w:pPr>
        <w:spacing w:after="146" w:line="259" w:lineRule="auto"/>
      </w:pPr>
      <w:r>
        <w:t>广发质量优选股票型证券投资基金</w:t>
      </w:r>
      <w:r>
        <w:rPr>
          <w:rFonts w:ascii="Times New Roman" w:eastAsia="Times New Roman" w:hAnsi="Times New Roman" w:cs="Times New Roman"/>
        </w:rPr>
        <w:t xml:space="preserve"> </w:t>
      </w:r>
    </w:p>
    <w:p w14:paraId="6AA33A0F"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12F73A5A" w14:textId="77777777" w:rsidR="00AA752A" w:rsidRDefault="00AF5427">
      <w:pPr>
        <w:numPr>
          <w:ilvl w:val="0"/>
          <w:numId w:val="10"/>
        </w:numPr>
        <w:ind w:hanging="480"/>
      </w:pPr>
      <w:r>
        <w:t>基金的类别股票型证券投资基金</w:t>
      </w:r>
      <w:r>
        <w:rPr>
          <w:rFonts w:ascii="Times New Roman" w:eastAsia="Times New Roman" w:hAnsi="Times New Roman" w:cs="Times New Roman"/>
        </w:rPr>
        <w:t xml:space="preserve"> </w:t>
      </w:r>
    </w:p>
    <w:p w14:paraId="31864D90" w14:textId="77777777" w:rsidR="00AA752A" w:rsidRDefault="00AF5427">
      <w:pPr>
        <w:spacing w:after="178" w:line="259" w:lineRule="auto"/>
        <w:ind w:left="540" w:firstLine="0"/>
      </w:pPr>
      <w:r>
        <w:rPr>
          <w:rFonts w:ascii="Times New Roman" w:eastAsia="Times New Roman" w:hAnsi="Times New Roman" w:cs="Times New Roman"/>
        </w:rPr>
        <w:t xml:space="preserve"> </w:t>
      </w:r>
    </w:p>
    <w:p w14:paraId="085A5001" w14:textId="77777777" w:rsidR="00AA752A" w:rsidRDefault="00AF5427">
      <w:pPr>
        <w:numPr>
          <w:ilvl w:val="0"/>
          <w:numId w:val="10"/>
        </w:numPr>
        <w:spacing w:after="156" w:line="259" w:lineRule="auto"/>
        <w:ind w:hanging="480"/>
      </w:pPr>
      <w:r>
        <w:t>基金的运作方式</w:t>
      </w:r>
      <w:r>
        <w:rPr>
          <w:rFonts w:ascii="Times New Roman" w:eastAsia="Times New Roman" w:hAnsi="Times New Roman" w:cs="Times New Roman"/>
        </w:rPr>
        <w:t xml:space="preserve"> </w:t>
      </w:r>
    </w:p>
    <w:p w14:paraId="0BBBDCCE" w14:textId="77777777" w:rsidR="00AA752A" w:rsidRDefault="00AF5427">
      <w:pPr>
        <w:spacing w:after="146" w:line="259" w:lineRule="auto"/>
        <w:ind w:left="550"/>
      </w:pPr>
      <w:r>
        <w:t>契约型开放式</w:t>
      </w:r>
      <w:r>
        <w:rPr>
          <w:rFonts w:ascii="Times New Roman" w:eastAsia="Times New Roman" w:hAnsi="Times New Roman" w:cs="Times New Roman"/>
        </w:rPr>
        <w:t xml:space="preserve"> </w:t>
      </w:r>
    </w:p>
    <w:p w14:paraId="41128548" w14:textId="77777777" w:rsidR="00AA752A" w:rsidRDefault="00AF5427">
      <w:pPr>
        <w:spacing w:after="177" w:line="259" w:lineRule="auto"/>
        <w:ind w:left="540" w:firstLine="0"/>
      </w:pPr>
      <w:r>
        <w:rPr>
          <w:rFonts w:ascii="Times New Roman" w:eastAsia="Times New Roman" w:hAnsi="Times New Roman" w:cs="Times New Roman"/>
        </w:rPr>
        <w:t xml:space="preserve"> </w:t>
      </w:r>
    </w:p>
    <w:p w14:paraId="7E8FE8B4" w14:textId="77777777" w:rsidR="00AA752A" w:rsidRDefault="00AF5427">
      <w:pPr>
        <w:numPr>
          <w:ilvl w:val="0"/>
          <w:numId w:val="10"/>
        </w:numPr>
        <w:spacing w:after="148" w:line="259" w:lineRule="auto"/>
        <w:ind w:hanging="480"/>
      </w:pPr>
      <w:r>
        <w:t>基金的投资目标</w:t>
      </w:r>
      <w:r>
        <w:rPr>
          <w:rFonts w:ascii="Times New Roman" w:eastAsia="Times New Roman" w:hAnsi="Times New Roman" w:cs="Times New Roman"/>
        </w:rPr>
        <w:t xml:space="preserve"> </w:t>
      </w:r>
    </w:p>
    <w:p w14:paraId="71DF4184" w14:textId="77777777" w:rsidR="00AA752A" w:rsidRDefault="00AF5427">
      <w:pPr>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1CE1562C" w14:textId="77777777" w:rsidR="00AA752A" w:rsidRDefault="00AF5427">
      <w:pPr>
        <w:spacing w:after="178" w:line="259" w:lineRule="auto"/>
        <w:ind w:left="425" w:firstLine="0"/>
      </w:pPr>
      <w:r>
        <w:rPr>
          <w:rFonts w:ascii="Times New Roman" w:eastAsia="Times New Roman" w:hAnsi="Times New Roman" w:cs="Times New Roman"/>
        </w:rPr>
        <w:t xml:space="preserve"> </w:t>
      </w:r>
    </w:p>
    <w:p w14:paraId="0BB39B26" w14:textId="77777777" w:rsidR="00AA752A" w:rsidRDefault="00AF5427">
      <w:pPr>
        <w:numPr>
          <w:ilvl w:val="0"/>
          <w:numId w:val="10"/>
        </w:numPr>
        <w:spacing w:after="156" w:line="259" w:lineRule="auto"/>
        <w:ind w:hanging="480"/>
      </w:pPr>
      <w:r>
        <w:t>基金的最低募集份额总额</w:t>
      </w:r>
      <w:r>
        <w:rPr>
          <w:rFonts w:ascii="Times New Roman" w:eastAsia="Times New Roman" w:hAnsi="Times New Roman" w:cs="Times New Roman"/>
        </w:rPr>
        <w:t xml:space="preserve"> </w:t>
      </w:r>
    </w:p>
    <w:p w14:paraId="0453A706" w14:textId="77777777" w:rsidR="00AA752A" w:rsidRDefault="00AF5427">
      <w:pPr>
        <w:spacing w:after="152" w:line="259" w:lineRule="auto"/>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83B36B9"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32AF0AC2" w14:textId="77777777" w:rsidR="00AA752A" w:rsidRDefault="00AF5427">
      <w:pPr>
        <w:numPr>
          <w:ilvl w:val="0"/>
          <w:numId w:val="10"/>
        </w:numPr>
        <w:spacing w:after="155" w:line="259" w:lineRule="auto"/>
        <w:ind w:hanging="480"/>
      </w:pPr>
      <w:r>
        <w:t>基金份额面值和认购费用</w:t>
      </w:r>
      <w:r>
        <w:rPr>
          <w:rFonts w:ascii="Times New Roman" w:eastAsia="Times New Roman" w:hAnsi="Times New Roman" w:cs="Times New Roman"/>
        </w:rPr>
        <w:t xml:space="preserve"> </w:t>
      </w:r>
    </w:p>
    <w:p w14:paraId="003C8D1F" w14:textId="77777777" w:rsidR="00AA752A" w:rsidRDefault="00AF5427">
      <w:pPr>
        <w:spacing w:after="161" w:line="259" w:lineRule="auto"/>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DFE8D2B" w14:textId="77777777" w:rsidR="00AA752A" w:rsidRDefault="00AF5427">
      <w:pPr>
        <w:spacing w:after="146" w:line="259" w:lineRule="auto"/>
      </w:pPr>
      <w:r>
        <w:t>本基金具体认购费率按招募说明书的规定执行。</w:t>
      </w:r>
      <w:r>
        <w:rPr>
          <w:rFonts w:ascii="Times New Roman" w:eastAsia="Times New Roman" w:hAnsi="Times New Roman" w:cs="Times New Roman"/>
        </w:rPr>
        <w:t xml:space="preserve"> </w:t>
      </w:r>
    </w:p>
    <w:p w14:paraId="197A793A"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0A895654" w14:textId="77777777" w:rsidR="00AA752A" w:rsidRDefault="00AF5427">
      <w:pPr>
        <w:numPr>
          <w:ilvl w:val="0"/>
          <w:numId w:val="10"/>
        </w:numPr>
        <w:spacing w:after="155" w:line="259" w:lineRule="auto"/>
        <w:ind w:hanging="480"/>
      </w:pPr>
      <w:r>
        <w:t>基金存续期限</w:t>
      </w:r>
      <w:r>
        <w:rPr>
          <w:rFonts w:ascii="Times New Roman" w:eastAsia="Times New Roman" w:hAnsi="Times New Roman" w:cs="Times New Roman"/>
        </w:rPr>
        <w:t xml:space="preserve"> </w:t>
      </w:r>
    </w:p>
    <w:p w14:paraId="51C18717" w14:textId="77777777" w:rsidR="00AA752A" w:rsidRDefault="00AF5427">
      <w:pPr>
        <w:spacing w:after="145" w:line="259" w:lineRule="auto"/>
      </w:pPr>
      <w:r>
        <w:t>不定期</w:t>
      </w:r>
      <w:r>
        <w:rPr>
          <w:rFonts w:ascii="Times New Roman" w:eastAsia="Times New Roman" w:hAnsi="Times New Roman" w:cs="Times New Roman"/>
        </w:rPr>
        <w:t xml:space="preserve"> </w:t>
      </w:r>
    </w:p>
    <w:p w14:paraId="08686E80"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2963E29E" w14:textId="77777777" w:rsidR="00AA752A" w:rsidRDefault="00AF5427">
      <w:pPr>
        <w:numPr>
          <w:ilvl w:val="0"/>
          <w:numId w:val="10"/>
        </w:numPr>
        <w:spacing w:after="156" w:line="259" w:lineRule="auto"/>
        <w:ind w:hanging="480"/>
      </w:pPr>
      <w:r>
        <w:t>基金份额类别设置</w:t>
      </w:r>
      <w:r>
        <w:rPr>
          <w:rFonts w:ascii="Times New Roman" w:eastAsia="Times New Roman" w:hAnsi="Times New Roman" w:cs="Times New Roman"/>
        </w:rPr>
        <w:t xml:space="preserve"> </w:t>
      </w:r>
    </w:p>
    <w:p w14:paraId="77F99120" w14:textId="77777777" w:rsidR="00AA752A" w:rsidRDefault="00AF5427">
      <w:pPr>
        <w:ind w:left="-1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C416EA3" w14:textId="77777777" w:rsidR="00AA752A" w:rsidRDefault="00AF5427">
      <w:pPr>
        <w:spacing w:after="8" w:line="371" w:lineRule="auto"/>
        <w:ind w:left="-15" w:right="-4"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53E405A" w14:textId="77777777" w:rsidR="00AA752A" w:rsidRDefault="00AF5427">
      <w:pPr>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30378E12" w14:textId="77777777" w:rsidR="00AA752A" w:rsidRDefault="00AF5427">
      <w:pPr>
        <w:pStyle w:val="1"/>
        <w:ind w:right="9"/>
      </w:pPr>
      <w:bookmarkStart w:id="3" w:name="_Toc75327"/>
      <w:r>
        <w:t>第四部</w:t>
      </w:r>
      <w:r>
        <w:t>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E52060E" w14:textId="77777777" w:rsidR="00AA752A" w:rsidRDefault="00AF5427">
      <w:pPr>
        <w:spacing w:after="223" w:line="259" w:lineRule="auto"/>
        <w:ind w:left="420" w:firstLine="0"/>
      </w:pPr>
      <w:r>
        <w:rPr>
          <w:rFonts w:ascii="Times New Roman" w:eastAsia="Times New Roman" w:hAnsi="Times New Roman" w:cs="Times New Roman"/>
          <w:sz w:val="21"/>
        </w:rPr>
        <w:t xml:space="preserve"> </w:t>
      </w:r>
    </w:p>
    <w:p w14:paraId="0BBF25CC" w14:textId="77777777" w:rsidR="00AA752A" w:rsidRDefault="00AF5427">
      <w:pPr>
        <w:spacing w:after="155" w:line="259" w:lineRule="auto"/>
      </w:pPr>
      <w:r>
        <w:t>一、基金份额的发售时间、发售方式、发售对象</w:t>
      </w:r>
      <w:r>
        <w:rPr>
          <w:rFonts w:ascii="Times New Roman" w:eastAsia="Times New Roman" w:hAnsi="Times New Roman" w:cs="Times New Roman"/>
        </w:rPr>
        <w:t xml:space="preserve"> </w:t>
      </w:r>
    </w:p>
    <w:p w14:paraId="3F19CD5D" w14:textId="77777777" w:rsidR="00AA752A" w:rsidRDefault="00AF5427">
      <w:pPr>
        <w:numPr>
          <w:ilvl w:val="0"/>
          <w:numId w:val="11"/>
        </w:numPr>
        <w:spacing w:after="154" w:line="259" w:lineRule="auto"/>
        <w:ind w:hanging="360"/>
      </w:pPr>
      <w:r>
        <w:t>发售时间</w:t>
      </w:r>
      <w:r>
        <w:rPr>
          <w:rFonts w:ascii="Times New Roman" w:eastAsia="Times New Roman" w:hAnsi="Times New Roman" w:cs="Times New Roman"/>
        </w:rPr>
        <w:t xml:space="preserve"> </w:t>
      </w:r>
    </w:p>
    <w:p w14:paraId="5BE842D9" w14:textId="77777777" w:rsidR="00AA752A" w:rsidRDefault="00AF5427">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8596568" w14:textId="77777777" w:rsidR="00AA752A" w:rsidRDefault="00AF5427">
      <w:pPr>
        <w:numPr>
          <w:ilvl w:val="0"/>
          <w:numId w:val="11"/>
        </w:numPr>
        <w:spacing w:after="146" w:line="259" w:lineRule="auto"/>
        <w:ind w:hanging="360"/>
      </w:pPr>
      <w:r>
        <w:t>发售方式</w:t>
      </w:r>
      <w:r>
        <w:rPr>
          <w:rFonts w:ascii="Times New Roman" w:eastAsia="Times New Roman" w:hAnsi="Times New Roman" w:cs="Times New Roman"/>
        </w:rPr>
        <w:t xml:space="preserve"> </w:t>
      </w:r>
    </w:p>
    <w:p w14:paraId="18943A2C" w14:textId="77777777" w:rsidR="00AA752A" w:rsidRDefault="00AF5427">
      <w:pPr>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09887956" w14:textId="77777777" w:rsidR="00AA752A" w:rsidRDefault="00AF5427">
      <w:pPr>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3A3996E" w14:textId="77777777" w:rsidR="00AA752A" w:rsidRDefault="00AF5427">
      <w:pPr>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641EBD9" w14:textId="77777777" w:rsidR="00AA752A" w:rsidRDefault="00AF5427">
      <w:pPr>
        <w:numPr>
          <w:ilvl w:val="0"/>
          <w:numId w:val="11"/>
        </w:numPr>
        <w:spacing w:after="146" w:line="259" w:lineRule="auto"/>
        <w:ind w:hanging="360"/>
      </w:pPr>
      <w:r>
        <w:t>发售对象</w:t>
      </w:r>
      <w:r>
        <w:rPr>
          <w:rFonts w:ascii="Times New Roman" w:eastAsia="Times New Roman" w:hAnsi="Times New Roman" w:cs="Times New Roman"/>
        </w:rPr>
        <w:t xml:space="preserve"> </w:t>
      </w:r>
    </w:p>
    <w:p w14:paraId="6A01CA55" w14:textId="77777777" w:rsidR="00AA752A" w:rsidRDefault="00AF5427">
      <w:pPr>
        <w:spacing w:after="8" w:line="371" w:lineRule="auto"/>
        <w:ind w:left="-15" w:right="-4"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61BC0B4C" w14:textId="77777777" w:rsidR="00AA752A" w:rsidRDefault="00AF5427">
      <w:pPr>
        <w:spacing w:after="155" w:line="259" w:lineRule="auto"/>
      </w:pPr>
      <w:r>
        <w:t>二、基金份额的认购</w:t>
      </w:r>
      <w:r>
        <w:rPr>
          <w:rFonts w:ascii="Times New Roman" w:eastAsia="Times New Roman" w:hAnsi="Times New Roman" w:cs="Times New Roman"/>
        </w:rPr>
        <w:t xml:space="preserve"> </w:t>
      </w:r>
    </w:p>
    <w:p w14:paraId="060A5C72" w14:textId="77777777" w:rsidR="00AA752A" w:rsidRDefault="00AF5427">
      <w:pPr>
        <w:numPr>
          <w:ilvl w:val="0"/>
          <w:numId w:val="12"/>
        </w:numPr>
        <w:spacing w:after="154" w:line="259" w:lineRule="auto"/>
        <w:ind w:hanging="360"/>
      </w:pPr>
      <w:r>
        <w:t>认购费用</w:t>
      </w:r>
      <w:r>
        <w:rPr>
          <w:rFonts w:ascii="Times New Roman" w:eastAsia="Times New Roman" w:hAnsi="Times New Roman" w:cs="Times New Roman"/>
        </w:rPr>
        <w:t xml:space="preserve"> </w:t>
      </w:r>
    </w:p>
    <w:p w14:paraId="5689423A" w14:textId="77777777" w:rsidR="00AA752A" w:rsidRDefault="00AF5427">
      <w:pPr>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w:t>
      </w:r>
      <w:r>
        <w:t>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ABE897A" w14:textId="77777777" w:rsidR="00AA752A" w:rsidRDefault="00AF5427">
      <w:pPr>
        <w:numPr>
          <w:ilvl w:val="0"/>
          <w:numId w:val="12"/>
        </w:numPr>
        <w:spacing w:after="148" w:line="259" w:lineRule="auto"/>
        <w:ind w:hanging="360"/>
      </w:pPr>
      <w:r>
        <w:t>募集期利息的处理方式</w:t>
      </w:r>
      <w:r>
        <w:rPr>
          <w:rFonts w:ascii="Times New Roman" w:eastAsia="Times New Roman" w:hAnsi="Times New Roman" w:cs="Times New Roman"/>
        </w:rPr>
        <w:t xml:space="preserve"> </w:t>
      </w:r>
    </w:p>
    <w:p w14:paraId="2AAD086E" w14:textId="77777777" w:rsidR="00AA752A" w:rsidRDefault="00AF5427">
      <w:pPr>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B292825" w14:textId="77777777" w:rsidR="00AA752A" w:rsidRDefault="00AF5427">
      <w:pPr>
        <w:numPr>
          <w:ilvl w:val="0"/>
          <w:numId w:val="12"/>
        </w:numPr>
        <w:spacing w:after="155" w:line="259" w:lineRule="auto"/>
        <w:ind w:hanging="360"/>
      </w:pPr>
      <w:r>
        <w:t>基金认购份额的计算</w:t>
      </w:r>
      <w:r>
        <w:rPr>
          <w:rFonts w:ascii="Times New Roman" w:eastAsia="Times New Roman" w:hAnsi="Times New Roman" w:cs="Times New Roman"/>
        </w:rPr>
        <w:t xml:space="preserve"> </w:t>
      </w:r>
    </w:p>
    <w:p w14:paraId="04F5F886" w14:textId="77777777" w:rsidR="00AA752A" w:rsidRDefault="00AF5427">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6B4BE16D" w14:textId="77777777" w:rsidR="00AA752A" w:rsidRDefault="00AF5427">
      <w:pPr>
        <w:numPr>
          <w:ilvl w:val="0"/>
          <w:numId w:val="12"/>
        </w:numPr>
        <w:spacing w:after="155" w:line="259" w:lineRule="auto"/>
        <w:ind w:hanging="360"/>
      </w:pPr>
      <w:r>
        <w:t>认购份额余额的处理方式</w:t>
      </w:r>
      <w:r>
        <w:rPr>
          <w:rFonts w:ascii="Times New Roman" w:eastAsia="Times New Roman" w:hAnsi="Times New Roman" w:cs="Times New Roman"/>
        </w:rPr>
        <w:t xml:space="preserve"> </w:t>
      </w:r>
    </w:p>
    <w:p w14:paraId="59140E01" w14:textId="77777777" w:rsidR="00AA752A" w:rsidRDefault="00AF5427">
      <w:pPr>
        <w:spacing w:after="156" w:line="259" w:lineRule="auto"/>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16A1C7E" w14:textId="77777777" w:rsidR="00AA752A" w:rsidRDefault="00AF5427">
      <w:pPr>
        <w:spacing w:after="156" w:line="259" w:lineRule="auto"/>
      </w:pPr>
      <w:r>
        <w:t>三、基金份额认购金额的限制</w:t>
      </w:r>
      <w:r>
        <w:rPr>
          <w:rFonts w:ascii="Times New Roman" w:eastAsia="Times New Roman" w:hAnsi="Times New Roman" w:cs="Times New Roman"/>
        </w:rPr>
        <w:t xml:space="preserve"> </w:t>
      </w:r>
    </w:p>
    <w:p w14:paraId="0ED40FB4" w14:textId="77777777" w:rsidR="00AA752A" w:rsidRDefault="00AF5427">
      <w:pPr>
        <w:numPr>
          <w:ilvl w:val="0"/>
          <w:numId w:val="13"/>
        </w:numPr>
        <w:spacing w:after="156" w:line="259" w:lineRule="auto"/>
        <w:ind w:firstLine="480"/>
      </w:pPr>
      <w:r>
        <w:t>投资人认购时，需按销售机构规定的方式全额缴款。</w:t>
      </w:r>
      <w:r>
        <w:rPr>
          <w:rFonts w:ascii="Times New Roman" w:eastAsia="Times New Roman" w:hAnsi="Times New Roman" w:cs="Times New Roman"/>
        </w:rPr>
        <w:t xml:space="preserve"> </w:t>
      </w:r>
    </w:p>
    <w:p w14:paraId="786B1EAA" w14:textId="77777777" w:rsidR="00AA752A" w:rsidRDefault="00AF5427">
      <w:pPr>
        <w:numPr>
          <w:ilvl w:val="0"/>
          <w:numId w:val="13"/>
        </w:numPr>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0845B64" w14:textId="77777777" w:rsidR="00AA752A" w:rsidRDefault="00AF5427">
      <w:pPr>
        <w:numPr>
          <w:ilvl w:val="0"/>
          <w:numId w:val="13"/>
        </w:numPr>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0B2DA14" w14:textId="77777777" w:rsidR="00AA752A" w:rsidRDefault="00AF5427">
      <w:pPr>
        <w:numPr>
          <w:ilvl w:val="0"/>
          <w:numId w:val="13"/>
        </w:numPr>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5865076F" w14:textId="77777777" w:rsidR="00AA752A" w:rsidRDefault="00AF5427">
      <w:pPr>
        <w:numPr>
          <w:ilvl w:val="0"/>
          <w:numId w:val="13"/>
        </w:numPr>
        <w:spacing w:after="8" w:line="371"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36DB02D1" w14:textId="77777777" w:rsidR="00AA752A" w:rsidRDefault="00AF5427">
      <w:pPr>
        <w:pStyle w:val="1"/>
        <w:ind w:right="6"/>
      </w:pPr>
      <w:bookmarkStart w:id="4" w:name="_Toc7532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07EF6F" w14:textId="77777777" w:rsidR="00AA752A" w:rsidRDefault="00AF5427">
      <w:pPr>
        <w:spacing w:after="177" w:line="259" w:lineRule="auto"/>
        <w:ind w:left="540" w:firstLine="0"/>
      </w:pPr>
      <w:r>
        <w:rPr>
          <w:rFonts w:ascii="Times New Roman" w:eastAsia="Times New Roman" w:hAnsi="Times New Roman" w:cs="Times New Roman"/>
        </w:rPr>
        <w:t xml:space="preserve"> </w:t>
      </w:r>
    </w:p>
    <w:p w14:paraId="4A793131" w14:textId="77777777" w:rsidR="00AA752A" w:rsidRDefault="00AF5427">
      <w:pPr>
        <w:numPr>
          <w:ilvl w:val="0"/>
          <w:numId w:val="14"/>
        </w:numPr>
        <w:spacing w:after="156" w:line="259" w:lineRule="auto"/>
        <w:ind w:hanging="480"/>
      </w:pPr>
      <w:r>
        <w:t>基金备案的条件</w:t>
      </w:r>
      <w:r>
        <w:rPr>
          <w:rFonts w:ascii="Times New Roman" w:eastAsia="Times New Roman" w:hAnsi="Times New Roman" w:cs="Times New Roman"/>
        </w:rPr>
        <w:t xml:space="preserve"> </w:t>
      </w:r>
    </w:p>
    <w:p w14:paraId="266103A9" w14:textId="77777777" w:rsidR="00AA752A" w:rsidRDefault="00AF5427">
      <w:pPr>
        <w:ind w:left="-1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w:t>
      </w:r>
      <w:r>
        <w:t>金备案手续。</w:t>
      </w:r>
      <w:r>
        <w:rPr>
          <w:rFonts w:ascii="Times New Roman" w:eastAsia="Times New Roman" w:hAnsi="Times New Roman" w:cs="Times New Roman"/>
        </w:rPr>
        <w:t xml:space="preserve"> </w:t>
      </w:r>
    </w:p>
    <w:p w14:paraId="72D64295" w14:textId="77777777" w:rsidR="00AA752A" w:rsidRDefault="00AF5427">
      <w:pPr>
        <w:spacing w:after="131" w:line="259" w:lineRule="auto"/>
      </w:pPr>
      <w:r>
        <w:t>基金募集达到基金备案条件的，自基金管理人办理完毕基金备案手续并取</w:t>
      </w:r>
    </w:p>
    <w:p w14:paraId="20C54651" w14:textId="77777777" w:rsidR="00AA752A" w:rsidRDefault="00AF5427">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B275263" w14:textId="77777777" w:rsidR="00AA752A" w:rsidRDefault="00AF5427">
      <w:pPr>
        <w:numPr>
          <w:ilvl w:val="0"/>
          <w:numId w:val="14"/>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3E908C50" w14:textId="77777777" w:rsidR="00AA752A" w:rsidRDefault="00AF5427">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4A63A590" w14:textId="77777777" w:rsidR="00AA752A" w:rsidRDefault="00AF5427">
      <w:pPr>
        <w:numPr>
          <w:ilvl w:val="0"/>
          <w:numId w:val="15"/>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6BD3709C" w14:textId="77777777" w:rsidR="00AA752A" w:rsidRDefault="00AF5427">
      <w:pPr>
        <w:numPr>
          <w:ilvl w:val="0"/>
          <w:numId w:val="15"/>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993EEB5" w14:textId="77777777" w:rsidR="00AA752A" w:rsidRDefault="00AF5427">
      <w:pPr>
        <w:numPr>
          <w:ilvl w:val="0"/>
          <w:numId w:val="15"/>
        </w:numPr>
        <w:spacing w:after="8"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B396E19" w14:textId="77777777" w:rsidR="00AA752A" w:rsidRDefault="00AF5427">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55416E7A" w14:textId="77777777" w:rsidR="00AA752A" w:rsidRDefault="00AF5427">
      <w:pPr>
        <w:spacing w:after="8" w:line="371" w:lineRule="auto"/>
        <w:ind w:left="-15" w:right="-4"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w:t>
      </w:r>
      <w:r>
        <w:t>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A381D67" w14:textId="77777777" w:rsidR="00AA752A" w:rsidRDefault="00AF5427">
      <w:pPr>
        <w:spacing w:line="259" w:lineRule="auto"/>
      </w:pPr>
      <w:r>
        <w:t>法律法规或中国证监会另有规定时，从其规定。</w:t>
      </w:r>
      <w:r>
        <w:rPr>
          <w:rFonts w:ascii="Times New Roman" w:eastAsia="Times New Roman" w:hAnsi="Times New Roman" w:cs="Times New Roman"/>
        </w:rPr>
        <w:t xml:space="preserve"> </w:t>
      </w:r>
    </w:p>
    <w:p w14:paraId="65CCE583" w14:textId="77777777" w:rsidR="00AA752A" w:rsidRDefault="00AF5427">
      <w:pPr>
        <w:pStyle w:val="1"/>
        <w:ind w:right="8"/>
      </w:pPr>
      <w:bookmarkStart w:id="5" w:name="_Toc7532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08DBE6A" w14:textId="77777777" w:rsidR="00AA752A" w:rsidRDefault="00AF5427">
      <w:pPr>
        <w:spacing w:after="177" w:line="259" w:lineRule="auto"/>
        <w:ind w:left="540" w:firstLine="0"/>
      </w:pPr>
      <w:r>
        <w:rPr>
          <w:rFonts w:ascii="Times New Roman" w:eastAsia="Times New Roman" w:hAnsi="Times New Roman" w:cs="Times New Roman"/>
        </w:rPr>
        <w:t xml:space="preserve"> </w:t>
      </w:r>
    </w:p>
    <w:p w14:paraId="58CEAA98" w14:textId="77777777" w:rsidR="00AA752A" w:rsidRDefault="00AF5427">
      <w:pPr>
        <w:numPr>
          <w:ilvl w:val="0"/>
          <w:numId w:val="16"/>
        </w:numPr>
        <w:spacing w:after="148" w:line="259" w:lineRule="auto"/>
        <w:ind w:hanging="480"/>
      </w:pPr>
      <w:r>
        <w:t>申购和赎回场所</w:t>
      </w:r>
      <w:r>
        <w:rPr>
          <w:rFonts w:ascii="Times New Roman" w:eastAsia="Times New Roman" w:hAnsi="Times New Roman" w:cs="Times New Roman"/>
        </w:rPr>
        <w:t xml:space="preserve"> </w:t>
      </w:r>
    </w:p>
    <w:p w14:paraId="0B736B01" w14:textId="77777777" w:rsidR="00AA752A" w:rsidRDefault="00AF5427">
      <w:pPr>
        <w:spacing w:after="8" w:line="371" w:lineRule="auto"/>
        <w:ind w:left="-15" w:right="-4" w:firstLine="470"/>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5DCC5E0" w14:textId="77777777" w:rsidR="00AA752A" w:rsidRDefault="00AF5427">
      <w:pPr>
        <w:numPr>
          <w:ilvl w:val="0"/>
          <w:numId w:val="16"/>
        </w:numPr>
        <w:spacing w:after="156" w:line="259" w:lineRule="auto"/>
        <w:ind w:hanging="480"/>
      </w:pPr>
      <w:r>
        <w:t>申购和赎回的开放日及时间</w:t>
      </w:r>
      <w:r>
        <w:rPr>
          <w:rFonts w:ascii="Times New Roman" w:eastAsia="Times New Roman" w:hAnsi="Times New Roman" w:cs="Times New Roman"/>
        </w:rPr>
        <w:t xml:space="preserve"> </w:t>
      </w:r>
    </w:p>
    <w:p w14:paraId="61A00B46" w14:textId="77777777" w:rsidR="00AA752A" w:rsidRDefault="00AF5427">
      <w:pPr>
        <w:numPr>
          <w:ilvl w:val="0"/>
          <w:numId w:val="17"/>
        </w:numPr>
        <w:spacing w:after="147" w:line="259" w:lineRule="auto"/>
        <w:ind w:hanging="360"/>
      </w:pPr>
      <w:r>
        <w:t>开放日及开放时间</w:t>
      </w:r>
      <w:r>
        <w:rPr>
          <w:rFonts w:ascii="Times New Roman" w:eastAsia="Times New Roman" w:hAnsi="Times New Roman" w:cs="Times New Roman"/>
        </w:rPr>
        <w:t xml:space="preserve"> </w:t>
      </w:r>
    </w:p>
    <w:p w14:paraId="53DD61A8" w14:textId="77777777" w:rsidR="00AA752A" w:rsidRDefault="00AF5427">
      <w:pPr>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EF85314" w14:textId="77777777" w:rsidR="00AA752A" w:rsidRDefault="00AF5427">
      <w:pPr>
        <w:spacing w:after="8" w:line="371" w:lineRule="auto"/>
        <w:ind w:left="-15" w:right="-4"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w:t>
      </w:r>
      <w:r>
        <w:t>介上公告。</w:t>
      </w:r>
      <w:r>
        <w:rPr>
          <w:rFonts w:ascii="Times New Roman" w:eastAsia="Times New Roman" w:hAnsi="Times New Roman" w:cs="Times New Roman"/>
        </w:rPr>
        <w:t xml:space="preserve"> </w:t>
      </w:r>
    </w:p>
    <w:p w14:paraId="4798196E" w14:textId="77777777" w:rsidR="00AA752A" w:rsidRDefault="00AF5427">
      <w:pPr>
        <w:numPr>
          <w:ilvl w:val="0"/>
          <w:numId w:val="17"/>
        </w:numPr>
        <w:spacing w:after="148" w:line="259" w:lineRule="auto"/>
        <w:ind w:hanging="360"/>
      </w:pPr>
      <w:r>
        <w:t>申购、赎回开始日及业务办理时间</w:t>
      </w:r>
      <w:r>
        <w:rPr>
          <w:rFonts w:ascii="Times New Roman" w:eastAsia="Times New Roman" w:hAnsi="Times New Roman" w:cs="Times New Roman"/>
        </w:rPr>
        <w:t xml:space="preserve"> </w:t>
      </w:r>
    </w:p>
    <w:p w14:paraId="311471D8" w14:textId="77777777" w:rsidR="00AA752A" w:rsidRDefault="00AF5427">
      <w:pPr>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78603FFC" w14:textId="77777777" w:rsidR="00AA752A" w:rsidRDefault="00AF5427">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F83A28E" w14:textId="77777777" w:rsidR="00AA752A" w:rsidRDefault="00AF5427">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FECBE" w14:textId="77777777" w:rsidR="00AA752A" w:rsidRDefault="00AF5427">
      <w:pPr>
        <w:ind w:left="-15" w:firstLine="480"/>
      </w:pPr>
      <w:r>
        <w:t>基金管理人不得在基金合同约定之外的日期或者时间办理基金份额的申购、赎回或者转换。投资人在基金合同约定之外的日期和时间提出申</w:t>
      </w:r>
      <w:r>
        <w:t>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029EF9E" w14:textId="77777777" w:rsidR="00AA752A" w:rsidRDefault="00AF5427">
      <w:pPr>
        <w:spacing w:after="156" w:line="259" w:lineRule="auto"/>
      </w:pPr>
      <w:r>
        <w:t>三、申购与赎回的原则</w:t>
      </w:r>
      <w:r>
        <w:rPr>
          <w:rFonts w:ascii="Times New Roman" w:eastAsia="Times New Roman" w:hAnsi="Times New Roman" w:cs="Times New Roman"/>
        </w:rPr>
        <w:t xml:space="preserve"> </w:t>
      </w:r>
    </w:p>
    <w:p w14:paraId="73DA5BE2" w14:textId="77777777" w:rsidR="00AA752A" w:rsidRDefault="00AF5427">
      <w:pPr>
        <w:numPr>
          <w:ilvl w:val="0"/>
          <w:numId w:val="18"/>
        </w:numPr>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B03E4FD" w14:textId="77777777" w:rsidR="00AA752A" w:rsidRDefault="00AF5427">
      <w:pPr>
        <w:numPr>
          <w:ilvl w:val="0"/>
          <w:numId w:val="18"/>
        </w:numPr>
        <w:spacing w:after="156" w:line="259" w:lineRule="auto"/>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F74895C" w14:textId="77777777" w:rsidR="00AA752A" w:rsidRDefault="00AF5427">
      <w:pPr>
        <w:numPr>
          <w:ilvl w:val="0"/>
          <w:numId w:val="18"/>
        </w:numPr>
        <w:spacing w:after="156" w:line="259" w:lineRule="auto"/>
        <w:ind w:firstLine="480"/>
      </w:pPr>
      <w:r>
        <w:t>当日的申购与赎回申请可以在基金管理人规定的时间以内撤销；</w:t>
      </w:r>
      <w:r>
        <w:rPr>
          <w:rFonts w:ascii="Times New Roman" w:eastAsia="Times New Roman" w:hAnsi="Times New Roman" w:cs="Times New Roman"/>
        </w:rPr>
        <w:t xml:space="preserve"> </w:t>
      </w:r>
    </w:p>
    <w:p w14:paraId="34C68B41" w14:textId="77777777" w:rsidR="00AA752A" w:rsidRDefault="00AF5427">
      <w:pPr>
        <w:numPr>
          <w:ilvl w:val="0"/>
          <w:numId w:val="18"/>
        </w:numPr>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FD907C4" w14:textId="77777777" w:rsidR="00AA752A" w:rsidRDefault="00AF5427">
      <w:pPr>
        <w:numPr>
          <w:ilvl w:val="0"/>
          <w:numId w:val="18"/>
        </w:numPr>
        <w:ind w:firstLine="480"/>
      </w:pPr>
      <w:r>
        <w:t>办理申购、赎回业务时，应当遵循基金份额持有人利益优先原则，确保投资者的合法权益不受损害并得到公平对待</w:t>
      </w:r>
      <w:r>
        <w:t>。</w:t>
      </w:r>
      <w:r>
        <w:rPr>
          <w:rFonts w:ascii="Times New Roman" w:eastAsia="Times New Roman" w:hAnsi="Times New Roman" w:cs="Times New Roman"/>
        </w:rPr>
        <w:t xml:space="preserve"> </w:t>
      </w:r>
    </w:p>
    <w:p w14:paraId="040BCB2A" w14:textId="77777777" w:rsidR="00AA752A" w:rsidRDefault="00AF5427">
      <w:pPr>
        <w:spacing w:after="8" w:line="371" w:lineRule="auto"/>
        <w:ind w:left="-15" w:right="-4"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37DBF62" w14:textId="77777777" w:rsidR="00AA752A" w:rsidRDefault="00AF5427">
      <w:pPr>
        <w:spacing w:after="155" w:line="259" w:lineRule="auto"/>
      </w:pPr>
      <w:r>
        <w:t>四、申购与赎回的程序</w:t>
      </w:r>
      <w:r>
        <w:rPr>
          <w:rFonts w:ascii="Times New Roman" w:eastAsia="Times New Roman" w:hAnsi="Times New Roman" w:cs="Times New Roman"/>
        </w:rPr>
        <w:t xml:space="preserve"> </w:t>
      </w:r>
    </w:p>
    <w:p w14:paraId="1A23E420" w14:textId="77777777" w:rsidR="00AA752A" w:rsidRDefault="00AF5427">
      <w:pPr>
        <w:numPr>
          <w:ilvl w:val="0"/>
          <w:numId w:val="19"/>
        </w:numPr>
        <w:spacing w:after="148" w:line="259" w:lineRule="auto"/>
        <w:ind w:hanging="360"/>
      </w:pPr>
      <w:r>
        <w:t>申购和赎回的申请方式</w:t>
      </w:r>
      <w:r>
        <w:rPr>
          <w:rFonts w:ascii="Times New Roman" w:eastAsia="Times New Roman" w:hAnsi="Times New Roman" w:cs="Times New Roman"/>
        </w:rPr>
        <w:t xml:space="preserve"> </w:t>
      </w:r>
    </w:p>
    <w:p w14:paraId="6DF36B13" w14:textId="77777777" w:rsidR="00AA752A" w:rsidRDefault="00AF5427">
      <w:pPr>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E5FB4BC" w14:textId="77777777" w:rsidR="00AA752A" w:rsidRDefault="00AF5427">
      <w:pPr>
        <w:numPr>
          <w:ilvl w:val="0"/>
          <w:numId w:val="19"/>
        </w:numPr>
        <w:spacing w:after="148" w:line="259" w:lineRule="auto"/>
        <w:ind w:hanging="360"/>
      </w:pPr>
      <w:r>
        <w:t>申购和赎回的款项支付</w:t>
      </w:r>
      <w:r>
        <w:rPr>
          <w:rFonts w:ascii="Times New Roman" w:eastAsia="Times New Roman" w:hAnsi="Times New Roman" w:cs="Times New Roman"/>
        </w:rPr>
        <w:t xml:space="preserve"> </w:t>
      </w:r>
    </w:p>
    <w:p w14:paraId="28A55B74" w14:textId="77777777" w:rsidR="00AA752A" w:rsidRDefault="00AF5427">
      <w:pPr>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AB22BBB" w14:textId="77777777" w:rsidR="00AA752A" w:rsidRDefault="00AF5427">
      <w:pPr>
        <w:ind w:left="-15" w:firstLine="480"/>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5044A6C9" w14:textId="77777777" w:rsidR="00AA752A" w:rsidRDefault="00AF5427">
      <w:pPr>
        <w:numPr>
          <w:ilvl w:val="0"/>
          <w:numId w:val="19"/>
        </w:numPr>
        <w:spacing w:after="148" w:line="259" w:lineRule="auto"/>
        <w:ind w:hanging="360"/>
      </w:pPr>
      <w:r>
        <w:t>申购和赎回申请的确认</w:t>
      </w:r>
      <w:r>
        <w:rPr>
          <w:rFonts w:ascii="Times New Roman" w:eastAsia="Times New Roman" w:hAnsi="Times New Roman" w:cs="Times New Roman"/>
        </w:rPr>
        <w:t xml:space="preserve"> </w:t>
      </w:r>
    </w:p>
    <w:p w14:paraId="74BF3E8A" w14:textId="77777777" w:rsidR="00AA752A" w:rsidRDefault="00AF5427">
      <w:pPr>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w:t>
      </w:r>
      <w:r>
        <w:t>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7CF25F2" w14:textId="77777777" w:rsidR="00AA752A" w:rsidRDefault="00AF5427">
      <w:pPr>
        <w:spacing w:after="8" w:line="371" w:lineRule="auto"/>
        <w:ind w:left="-15" w:right="-4"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0EFB1D3" w14:textId="77777777" w:rsidR="00AA752A" w:rsidRDefault="00AF5427">
      <w:pPr>
        <w:spacing w:after="156" w:line="259" w:lineRule="auto"/>
      </w:pPr>
      <w:r>
        <w:t>五、申购和赎回的数量限制</w:t>
      </w:r>
      <w:r>
        <w:rPr>
          <w:rFonts w:ascii="Times New Roman" w:eastAsia="Times New Roman" w:hAnsi="Times New Roman" w:cs="Times New Roman"/>
        </w:rPr>
        <w:t xml:space="preserve"> </w:t>
      </w:r>
    </w:p>
    <w:p w14:paraId="56859742" w14:textId="77777777" w:rsidR="00AA752A" w:rsidRDefault="00AF5427">
      <w:pPr>
        <w:numPr>
          <w:ilvl w:val="0"/>
          <w:numId w:val="20"/>
        </w:numPr>
        <w:ind w:firstLine="480"/>
      </w:pPr>
      <w:r>
        <w:t>基金管理人可以规定投资人首次申购和每次申购的最低金额以及每次赎回的最低份额，具体规定</w:t>
      </w:r>
      <w:r>
        <w:t>请参见招募说明书或相关公告。</w:t>
      </w:r>
      <w:r>
        <w:rPr>
          <w:rFonts w:ascii="Times New Roman" w:eastAsia="Times New Roman" w:hAnsi="Times New Roman" w:cs="Times New Roman"/>
        </w:rPr>
        <w:t xml:space="preserve"> </w:t>
      </w:r>
    </w:p>
    <w:p w14:paraId="5E08B43D" w14:textId="77777777" w:rsidR="00AA752A" w:rsidRDefault="00AF5427">
      <w:pPr>
        <w:numPr>
          <w:ilvl w:val="0"/>
          <w:numId w:val="20"/>
        </w:numPr>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EF76C45" w14:textId="77777777" w:rsidR="00AA752A" w:rsidRDefault="00AF5427">
      <w:pPr>
        <w:numPr>
          <w:ilvl w:val="0"/>
          <w:numId w:val="20"/>
        </w:numPr>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50139F4" w14:textId="77777777" w:rsidR="00AA752A" w:rsidRDefault="00AF5427">
      <w:pPr>
        <w:numPr>
          <w:ilvl w:val="0"/>
          <w:numId w:val="20"/>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w:t>
      </w:r>
      <w:r>
        <w:t>管理人相关公告。</w:t>
      </w:r>
      <w:r>
        <w:rPr>
          <w:rFonts w:ascii="Times New Roman" w:eastAsia="Times New Roman" w:hAnsi="Times New Roman" w:cs="Times New Roman"/>
        </w:rPr>
        <w:t xml:space="preserve"> </w:t>
      </w:r>
    </w:p>
    <w:p w14:paraId="5B1929E5" w14:textId="77777777" w:rsidR="00AA752A" w:rsidRDefault="00AF5427">
      <w:pPr>
        <w:numPr>
          <w:ilvl w:val="0"/>
          <w:numId w:val="20"/>
        </w:numPr>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F691160" w14:textId="77777777" w:rsidR="00AA752A" w:rsidRDefault="00AF5427">
      <w:pPr>
        <w:spacing w:after="156" w:line="259" w:lineRule="auto"/>
      </w:pPr>
      <w:r>
        <w:t>六、申购和赎回的价格、费用及其用途</w:t>
      </w:r>
      <w:r>
        <w:rPr>
          <w:rFonts w:ascii="Times New Roman" w:eastAsia="Times New Roman" w:hAnsi="Times New Roman" w:cs="Times New Roman"/>
        </w:rPr>
        <w:t xml:space="preserve"> </w:t>
      </w:r>
    </w:p>
    <w:p w14:paraId="2CCC9240" w14:textId="77777777" w:rsidR="00AA752A" w:rsidRDefault="00AF5427">
      <w:pPr>
        <w:numPr>
          <w:ilvl w:val="0"/>
          <w:numId w:val="21"/>
        </w:numPr>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F137D30" w14:textId="77777777" w:rsidR="00AA752A" w:rsidRDefault="00AF5427">
      <w:pPr>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9B66F67" w14:textId="77777777" w:rsidR="00AA752A" w:rsidRDefault="00AF5427">
      <w:pPr>
        <w:spacing w:after="8" w:line="371" w:lineRule="auto"/>
        <w:ind w:left="-15" w:right="-4"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w:t>
      </w:r>
      <w:r>
        <w:t>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6DCC1E0" w14:textId="77777777" w:rsidR="00AA752A" w:rsidRDefault="00AF5427">
      <w:pPr>
        <w:ind w:left="-15" w:firstLine="480"/>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r>
        <w:rPr>
          <w:rFonts w:ascii="Times New Roman" w:eastAsia="Times New Roman" w:hAnsi="Times New Roman" w:cs="Times New Roman"/>
        </w:rPr>
        <w:t xml:space="preserve"> </w:t>
      </w:r>
    </w:p>
    <w:p w14:paraId="2E0660BA" w14:textId="77777777" w:rsidR="00AA752A" w:rsidRDefault="00AF5427">
      <w:pPr>
        <w:numPr>
          <w:ilvl w:val="0"/>
          <w:numId w:val="21"/>
        </w:numPr>
        <w:spacing w:after="8" w:line="371"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B99BCF" w14:textId="77777777" w:rsidR="00AA752A" w:rsidRDefault="00AF5427">
      <w:pPr>
        <w:numPr>
          <w:ilvl w:val="0"/>
          <w:numId w:val="21"/>
        </w:numPr>
        <w:ind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w:t>
      </w:r>
      <w:r>
        <w:t>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C9B1EAD" w14:textId="77777777" w:rsidR="00AA752A" w:rsidRDefault="00AF5427">
      <w:pPr>
        <w:numPr>
          <w:ilvl w:val="0"/>
          <w:numId w:val="21"/>
        </w:numPr>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65F4C1D1" w14:textId="77777777" w:rsidR="00AA752A" w:rsidRDefault="00AF5427">
      <w:pPr>
        <w:numPr>
          <w:ilvl w:val="0"/>
          <w:numId w:val="21"/>
        </w:numPr>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9BC4936" w14:textId="77777777" w:rsidR="00AA752A" w:rsidRDefault="00AF5427">
      <w:pPr>
        <w:numPr>
          <w:ilvl w:val="0"/>
          <w:numId w:val="21"/>
        </w:numPr>
        <w:ind w:firstLine="480"/>
      </w:pPr>
      <w:r>
        <w:t>本基金的申购费率、申购份额具体的计算方法</w:t>
      </w:r>
      <w:r>
        <w:t>、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7</w:t>
      </w: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w:t>
      </w:r>
      <w:r>
        <w:t>赎回费率、基金转换费率和基金销售服务费率。</w:t>
      </w:r>
      <w:r>
        <w:rPr>
          <w:rFonts w:ascii="Times New Roman" w:eastAsia="Times New Roman" w:hAnsi="Times New Roman" w:cs="Times New Roman"/>
        </w:rPr>
        <w:t xml:space="preserve"> </w:t>
      </w:r>
    </w:p>
    <w:p w14:paraId="47519819" w14:textId="77777777" w:rsidR="00AA752A" w:rsidRDefault="00AF5427">
      <w:pPr>
        <w:ind w:left="-15" w:firstLine="480"/>
      </w:pP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2044DE1C" w14:textId="77777777" w:rsidR="00AA752A" w:rsidRDefault="00AF5427">
      <w:pPr>
        <w:spacing w:after="153" w:line="259" w:lineRule="auto"/>
        <w:ind w:left="217" w:right="360"/>
        <w:jc w:val="center"/>
      </w:pPr>
      <w:r>
        <w:t>发生下列情况时，基金管理人可拒绝或暂停接受投资人的申购申请：</w:t>
      </w:r>
      <w:r>
        <w:rPr>
          <w:rFonts w:ascii="Times New Roman" w:eastAsia="Times New Roman" w:hAnsi="Times New Roman" w:cs="Times New Roman"/>
        </w:rPr>
        <w:t xml:space="preserve"> </w:t>
      </w:r>
    </w:p>
    <w:p w14:paraId="0D09A8A6" w14:textId="77777777" w:rsidR="00AA752A" w:rsidRDefault="00AF5427">
      <w:pPr>
        <w:numPr>
          <w:ilvl w:val="0"/>
          <w:numId w:val="22"/>
        </w:numPr>
        <w:spacing w:after="155" w:line="259" w:lineRule="auto"/>
        <w:ind w:firstLine="480"/>
      </w:pPr>
      <w:r>
        <w:t>因不可抗力导致基金无法正常运作。</w:t>
      </w:r>
      <w:r>
        <w:rPr>
          <w:rFonts w:ascii="Times New Roman" w:eastAsia="Times New Roman" w:hAnsi="Times New Roman" w:cs="Times New Roman"/>
        </w:rPr>
        <w:t xml:space="preserve"> </w:t>
      </w:r>
    </w:p>
    <w:p w14:paraId="46979EED" w14:textId="77777777" w:rsidR="00AA752A" w:rsidRDefault="00AF5427">
      <w:pPr>
        <w:numPr>
          <w:ilvl w:val="0"/>
          <w:numId w:val="22"/>
        </w:numPr>
        <w:spacing w:after="156" w:line="259" w:lineRule="auto"/>
        <w:ind w:firstLine="480"/>
      </w:pPr>
      <w:r>
        <w:t>发生基金合同规定的暂停基金资产估值情况时。</w:t>
      </w:r>
      <w:r>
        <w:rPr>
          <w:rFonts w:ascii="Times New Roman" w:eastAsia="Times New Roman" w:hAnsi="Times New Roman" w:cs="Times New Roman"/>
        </w:rPr>
        <w:t xml:space="preserve"> </w:t>
      </w:r>
    </w:p>
    <w:p w14:paraId="41B8D3E6" w14:textId="77777777" w:rsidR="00AA752A" w:rsidRDefault="00AF5427">
      <w:pPr>
        <w:numPr>
          <w:ilvl w:val="0"/>
          <w:numId w:val="22"/>
        </w:numPr>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AA5E450" w14:textId="77777777" w:rsidR="00AA752A" w:rsidRDefault="00AF5427">
      <w:pPr>
        <w:numPr>
          <w:ilvl w:val="0"/>
          <w:numId w:val="22"/>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934AF05" w14:textId="77777777" w:rsidR="00AA752A" w:rsidRDefault="00AF5427">
      <w:pPr>
        <w:numPr>
          <w:ilvl w:val="0"/>
          <w:numId w:val="22"/>
        </w:numPr>
        <w:spacing w:after="8" w:line="371"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52B4A79" w14:textId="77777777" w:rsidR="00AA752A" w:rsidRDefault="00AF5427">
      <w:pPr>
        <w:numPr>
          <w:ilvl w:val="0"/>
          <w:numId w:val="22"/>
        </w:numPr>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8D5074F" w14:textId="77777777" w:rsidR="00AA752A" w:rsidRDefault="00AF5427">
      <w:pPr>
        <w:numPr>
          <w:ilvl w:val="0"/>
          <w:numId w:val="22"/>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w:t>
      </w:r>
      <w:r>
        <w:t>重大不确定性时，经与基金托管人协商确认后，基金管理人应当暂停接受基金申购申请。</w:t>
      </w:r>
      <w:r>
        <w:rPr>
          <w:rFonts w:ascii="Times New Roman" w:eastAsia="Times New Roman" w:hAnsi="Times New Roman" w:cs="Times New Roman"/>
        </w:rPr>
        <w:t xml:space="preserve"> </w:t>
      </w:r>
    </w:p>
    <w:p w14:paraId="3F862536" w14:textId="77777777" w:rsidR="00AA752A" w:rsidRDefault="00AF5427">
      <w:pPr>
        <w:numPr>
          <w:ilvl w:val="0"/>
          <w:numId w:val="22"/>
        </w:numPr>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84E5559" w14:textId="77777777" w:rsidR="00AA752A" w:rsidRDefault="00AF5427">
      <w:pPr>
        <w:numPr>
          <w:ilvl w:val="0"/>
          <w:numId w:val="22"/>
        </w:numPr>
        <w:spacing w:after="154"/>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02CEAD0" w14:textId="77777777" w:rsidR="00AA752A" w:rsidRDefault="00AF5427">
      <w:pPr>
        <w:numPr>
          <w:ilvl w:val="0"/>
          <w:numId w:val="22"/>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2638D8DF" w14:textId="77777777" w:rsidR="00AA752A" w:rsidRDefault="00AF5427">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DE4BC66" w14:textId="77777777" w:rsidR="00AA752A" w:rsidRDefault="00AF5427">
      <w:pPr>
        <w:spacing w:after="149" w:line="259" w:lineRule="auto"/>
      </w:pPr>
      <w:r>
        <w:t>八、暂停赎回或延缓支付赎回款项的情形</w:t>
      </w:r>
      <w:r>
        <w:rPr>
          <w:rFonts w:ascii="Times New Roman" w:eastAsia="Times New Roman" w:hAnsi="Times New Roman" w:cs="Times New Roman"/>
        </w:rPr>
        <w:t xml:space="preserve"> </w:t>
      </w:r>
    </w:p>
    <w:p w14:paraId="7B1C89A4" w14:textId="77777777" w:rsidR="00AA752A" w:rsidRDefault="00AF5427">
      <w:pPr>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0D94AB2" w14:textId="77777777" w:rsidR="00AA752A" w:rsidRDefault="00AF5427">
      <w:pPr>
        <w:numPr>
          <w:ilvl w:val="0"/>
          <w:numId w:val="23"/>
        </w:numPr>
        <w:spacing w:after="156" w:line="259" w:lineRule="auto"/>
        <w:ind w:firstLine="480"/>
      </w:pPr>
      <w:r>
        <w:t>因不可抗力导致基金管理人不能支付赎回款项。</w:t>
      </w:r>
      <w:r>
        <w:rPr>
          <w:rFonts w:ascii="Times New Roman" w:eastAsia="Times New Roman" w:hAnsi="Times New Roman" w:cs="Times New Roman"/>
        </w:rPr>
        <w:t xml:space="preserve"> </w:t>
      </w:r>
    </w:p>
    <w:p w14:paraId="7B135AB7" w14:textId="77777777" w:rsidR="00AA752A" w:rsidRDefault="00AF5427">
      <w:pPr>
        <w:numPr>
          <w:ilvl w:val="0"/>
          <w:numId w:val="23"/>
        </w:numPr>
        <w:spacing w:after="156" w:line="259" w:lineRule="auto"/>
        <w:ind w:firstLine="480"/>
      </w:pPr>
      <w:r>
        <w:t>发生基金合同规定的暂停基金资产估值情况时。</w:t>
      </w:r>
      <w:r>
        <w:rPr>
          <w:rFonts w:ascii="Times New Roman" w:eastAsia="Times New Roman" w:hAnsi="Times New Roman" w:cs="Times New Roman"/>
        </w:rPr>
        <w:t xml:space="preserve"> </w:t>
      </w:r>
    </w:p>
    <w:p w14:paraId="308C0655" w14:textId="77777777" w:rsidR="00AA752A" w:rsidRDefault="00AF5427">
      <w:pPr>
        <w:numPr>
          <w:ilvl w:val="0"/>
          <w:numId w:val="23"/>
        </w:numPr>
        <w:ind w:firstLine="480"/>
      </w:pPr>
      <w:r>
        <w:t>证券、期货交易所交易时间非正常停市，导致基金</w:t>
      </w:r>
      <w:r>
        <w:t>管理人无法计算当日基金资产净值。</w:t>
      </w:r>
      <w:r>
        <w:rPr>
          <w:rFonts w:ascii="Times New Roman" w:eastAsia="Times New Roman" w:hAnsi="Times New Roman" w:cs="Times New Roman"/>
        </w:rPr>
        <w:t xml:space="preserve"> </w:t>
      </w:r>
    </w:p>
    <w:p w14:paraId="06DBBB6E" w14:textId="77777777" w:rsidR="00AA752A" w:rsidRDefault="00AF5427">
      <w:pPr>
        <w:numPr>
          <w:ilvl w:val="0"/>
          <w:numId w:val="23"/>
        </w:numPr>
        <w:spacing w:after="156" w:line="259" w:lineRule="auto"/>
        <w:ind w:firstLine="480"/>
      </w:pPr>
      <w:r>
        <w:t>连续两个或两个以上开放日发生巨额赎回。</w:t>
      </w:r>
      <w:r>
        <w:rPr>
          <w:rFonts w:ascii="Times New Roman" w:eastAsia="Times New Roman" w:hAnsi="Times New Roman" w:cs="Times New Roman"/>
        </w:rPr>
        <w:t xml:space="preserve"> </w:t>
      </w:r>
    </w:p>
    <w:p w14:paraId="36B2288E" w14:textId="77777777" w:rsidR="00AA752A" w:rsidRDefault="00AF5427">
      <w:pPr>
        <w:numPr>
          <w:ilvl w:val="0"/>
          <w:numId w:val="23"/>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BCA8EE6" w14:textId="77777777" w:rsidR="00AA752A" w:rsidRDefault="00AF5427">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4D8FA0D" w14:textId="77777777" w:rsidR="00AA752A" w:rsidRDefault="00AF5427">
      <w:pPr>
        <w:numPr>
          <w:ilvl w:val="0"/>
          <w:numId w:val="23"/>
        </w:numPr>
        <w:spacing w:after="148" w:line="259" w:lineRule="auto"/>
        <w:ind w:firstLine="480"/>
      </w:pPr>
      <w:r>
        <w:t>法律法规规定或中国证监会认定的其他情形。</w:t>
      </w:r>
      <w:r>
        <w:rPr>
          <w:rFonts w:ascii="Times New Roman" w:eastAsia="Times New Roman" w:hAnsi="Times New Roman" w:cs="Times New Roman"/>
        </w:rPr>
        <w:t xml:space="preserve"> </w:t>
      </w:r>
    </w:p>
    <w:p w14:paraId="22FD9F2A" w14:textId="77777777" w:rsidR="00AA752A" w:rsidRDefault="00AF5427">
      <w:pPr>
        <w:ind w:left="-15" w:firstLine="480"/>
      </w:pPr>
      <w:r>
        <w:t>发生上述情形之一且基金管理人决定暂停接受投资人的赎回申请或延缓支付赎回款项时，基金管理人应按规定报中国证监会备案，已确认的</w:t>
      </w:r>
      <w:r>
        <w:t>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6CFCAF2" w14:textId="77777777" w:rsidR="00AA752A" w:rsidRDefault="00AF5427">
      <w:pPr>
        <w:spacing w:line="259" w:lineRule="auto"/>
      </w:pPr>
      <w:r>
        <w:t>九、巨额赎回的情形及处理方式</w:t>
      </w:r>
      <w:r>
        <w:rPr>
          <w:rFonts w:ascii="Times New Roman" w:eastAsia="Times New Roman" w:hAnsi="Times New Roman" w:cs="Times New Roman"/>
        </w:rPr>
        <w:t xml:space="preserve"> </w:t>
      </w:r>
    </w:p>
    <w:p w14:paraId="1CA9AB10" w14:textId="77777777" w:rsidR="00AA752A" w:rsidRDefault="00AF5427">
      <w:pPr>
        <w:numPr>
          <w:ilvl w:val="0"/>
          <w:numId w:val="24"/>
        </w:numPr>
        <w:spacing w:after="155" w:line="259" w:lineRule="auto"/>
        <w:ind w:hanging="360"/>
      </w:pPr>
      <w:r>
        <w:t>巨额赎回的认定</w:t>
      </w:r>
      <w:r>
        <w:rPr>
          <w:rFonts w:ascii="Times New Roman" w:eastAsia="Times New Roman" w:hAnsi="Times New Roman" w:cs="Times New Roman"/>
        </w:rPr>
        <w:t xml:space="preserve"> </w:t>
      </w:r>
    </w:p>
    <w:p w14:paraId="3414561C" w14:textId="77777777" w:rsidR="00AA752A" w:rsidRDefault="00AF5427">
      <w:pPr>
        <w:spacing w:after="8" w:line="371" w:lineRule="auto"/>
        <w:ind w:left="-15" w:right="-4" w:firstLine="470"/>
        <w:jc w:val="both"/>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B384D16" w14:textId="77777777" w:rsidR="00AA752A" w:rsidRDefault="00AF5427">
      <w:pPr>
        <w:numPr>
          <w:ilvl w:val="0"/>
          <w:numId w:val="24"/>
        </w:numPr>
        <w:spacing w:after="148" w:line="259" w:lineRule="auto"/>
        <w:ind w:hanging="360"/>
      </w:pPr>
      <w:r>
        <w:t>巨额赎回的处理方式</w:t>
      </w:r>
      <w:r>
        <w:rPr>
          <w:rFonts w:ascii="Times New Roman" w:eastAsia="Times New Roman" w:hAnsi="Times New Roman" w:cs="Times New Roman"/>
        </w:rPr>
        <w:t xml:space="preserve"> </w:t>
      </w:r>
    </w:p>
    <w:p w14:paraId="09F20177" w14:textId="77777777" w:rsidR="00AA752A" w:rsidRDefault="00AF5427">
      <w:pPr>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42ED5C0" w14:textId="77777777" w:rsidR="00AA752A" w:rsidRDefault="00AF5427">
      <w:pPr>
        <w:numPr>
          <w:ilvl w:val="0"/>
          <w:numId w:val="25"/>
        </w:numPr>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3CADDF9" w14:textId="77777777" w:rsidR="00AA752A" w:rsidRDefault="00AF5427">
      <w:pPr>
        <w:numPr>
          <w:ilvl w:val="0"/>
          <w:numId w:val="25"/>
        </w:numPr>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8B26E48" w14:textId="77777777" w:rsidR="00AA752A" w:rsidRDefault="00AF5427">
      <w:pPr>
        <w:numPr>
          <w:ilvl w:val="0"/>
          <w:numId w:val="25"/>
        </w:numPr>
        <w:spacing w:after="156"/>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03D64F2" w14:textId="77777777" w:rsidR="00AA752A" w:rsidRDefault="00AF5427">
      <w:pPr>
        <w:numPr>
          <w:ilvl w:val="0"/>
          <w:numId w:val="25"/>
        </w:numPr>
        <w:spacing w:after="8" w:line="371"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E5678E0" w14:textId="77777777" w:rsidR="00AA752A" w:rsidRDefault="00AF5427">
      <w:pPr>
        <w:spacing w:after="147" w:line="259" w:lineRule="auto"/>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667DE80" w14:textId="77777777" w:rsidR="00AA752A" w:rsidRDefault="00AF5427">
      <w:pPr>
        <w:spacing w:after="8" w:line="371" w:lineRule="auto"/>
        <w:ind w:left="-15" w:right="-4" w:firstLine="470"/>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9CFA605" w14:textId="77777777" w:rsidR="00AA752A" w:rsidRDefault="00AF5427">
      <w:pPr>
        <w:spacing w:after="157" w:line="259" w:lineRule="auto"/>
      </w:pPr>
      <w:r>
        <w:t>十、暂停申购或赎回的公告和重新开放申购或赎回的公告</w:t>
      </w:r>
      <w:r>
        <w:rPr>
          <w:rFonts w:ascii="Times New Roman" w:eastAsia="Times New Roman" w:hAnsi="Times New Roman" w:cs="Times New Roman"/>
        </w:rPr>
        <w:t xml:space="preserve"> </w:t>
      </w:r>
    </w:p>
    <w:p w14:paraId="2E20FFA2" w14:textId="77777777" w:rsidR="00AA752A" w:rsidRDefault="00AF5427">
      <w:pPr>
        <w:numPr>
          <w:ilvl w:val="0"/>
          <w:numId w:val="26"/>
        </w:numPr>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2FBC065" w14:textId="77777777" w:rsidR="00AA752A" w:rsidRDefault="00AF5427">
      <w:pPr>
        <w:numPr>
          <w:ilvl w:val="0"/>
          <w:numId w:val="26"/>
        </w:numPr>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4F10B4AA" w14:textId="77777777" w:rsidR="00AA752A" w:rsidRDefault="00AF5427">
      <w:pPr>
        <w:numPr>
          <w:ilvl w:val="0"/>
          <w:numId w:val="27"/>
        </w:numPr>
        <w:spacing w:after="148" w:line="259" w:lineRule="auto"/>
        <w:ind w:hanging="720"/>
      </w:pPr>
      <w:r>
        <w:t>基金转换</w:t>
      </w:r>
      <w:r>
        <w:rPr>
          <w:rFonts w:ascii="Times New Roman" w:eastAsia="Times New Roman" w:hAnsi="Times New Roman" w:cs="Times New Roman"/>
        </w:rPr>
        <w:t xml:space="preserve"> </w:t>
      </w:r>
    </w:p>
    <w:p w14:paraId="4EEFACA8" w14:textId="77777777" w:rsidR="00AA752A" w:rsidRDefault="00AF5427">
      <w:pPr>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BBF8D22" w14:textId="77777777" w:rsidR="00AA752A" w:rsidRDefault="00AF5427">
      <w:pPr>
        <w:numPr>
          <w:ilvl w:val="0"/>
          <w:numId w:val="27"/>
        </w:numPr>
        <w:spacing w:after="148" w:line="259" w:lineRule="auto"/>
        <w:ind w:hanging="720"/>
      </w:pPr>
      <w:r>
        <w:t>基金份额的转让</w:t>
      </w:r>
      <w:r>
        <w:rPr>
          <w:rFonts w:ascii="Times New Roman" w:eastAsia="Times New Roman" w:hAnsi="Times New Roman" w:cs="Times New Roman"/>
        </w:rPr>
        <w:t xml:space="preserve"> </w:t>
      </w:r>
    </w:p>
    <w:p w14:paraId="5E9644F7" w14:textId="77777777" w:rsidR="00AA752A" w:rsidRDefault="00AF5427">
      <w:pPr>
        <w:spacing w:after="8" w:line="371" w:lineRule="auto"/>
        <w:ind w:left="-15" w:right="-4" w:firstLine="470"/>
        <w:jc w:val="both"/>
      </w:pPr>
      <w:r>
        <w:t>在法律法规允许且条件具备的情况下，基金管理人可受理基金份额持有人通过中国证监会认可的交易场所或者交易方式进行份额转让的申请并由登记机构办理基金份额的过户登记。基金管理人</w:t>
      </w:r>
      <w:r>
        <w:t>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5E09BFC" w14:textId="77777777" w:rsidR="00AA752A" w:rsidRDefault="00AF5427">
      <w:pPr>
        <w:numPr>
          <w:ilvl w:val="0"/>
          <w:numId w:val="27"/>
        </w:numPr>
        <w:spacing w:after="148" w:line="259" w:lineRule="auto"/>
        <w:ind w:hanging="720"/>
      </w:pPr>
      <w:r>
        <w:t>基金的非交易过户</w:t>
      </w:r>
      <w:r>
        <w:rPr>
          <w:rFonts w:ascii="Times New Roman" w:eastAsia="Times New Roman" w:hAnsi="Times New Roman" w:cs="Times New Roman"/>
        </w:rPr>
        <w:t xml:space="preserve"> </w:t>
      </w:r>
    </w:p>
    <w:p w14:paraId="54CCEDBC" w14:textId="77777777" w:rsidR="00AA752A" w:rsidRDefault="00AF5427">
      <w:pPr>
        <w:spacing w:after="8" w:line="371" w:lineRule="auto"/>
        <w:ind w:left="-15" w:right="-4"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C9214F" w14:textId="77777777" w:rsidR="00AA752A" w:rsidRDefault="00AF5427">
      <w:pPr>
        <w:ind w:left="-15" w:firstLine="480"/>
      </w:pPr>
      <w: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30FAFA3" w14:textId="77777777" w:rsidR="00AA752A" w:rsidRDefault="00AF5427">
      <w:pPr>
        <w:numPr>
          <w:ilvl w:val="0"/>
          <w:numId w:val="27"/>
        </w:numPr>
        <w:spacing w:after="149" w:line="259" w:lineRule="auto"/>
        <w:ind w:hanging="720"/>
      </w:pPr>
      <w:r>
        <w:t>基金的转托管</w:t>
      </w:r>
      <w:r>
        <w:rPr>
          <w:rFonts w:ascii="Times New Roman" w:eastAsia="Times New Roman" w:hAnsi="Times New Roman" w:cs="Times New Roman"/>
        </w:rPr>
        <w:t xml:space="preserve"> </w:t>
      </w:r>
    </w:p>
    <w:p w14:paraId="4BD1D52F" w14:textId="77777777" w:rsidR="00AA752A" w:rsidRDefault="00AF5427">
      <w:pPr>
        <w:ind w:left="-15"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4BEC452A" w14:textId="77777777" w:rsidR="00AA752A" w:rsidRDefault="00AF5427">
      <w:pPr>
        <w:numPr>
          <w:ilvl w:val="0"/>
          <w:numId w:val="27"/>
        </w:numPr>
        <w:spacing w:after="148" w:line="259" w:lineRule="auto"/>
        <w:ind w:hanging="720"/>
      </w:pPr>
      <w:r>
        <w:t>定期定额投资计划</w:t>
      </w:r>
      <w:r>
        <w:rPr>
          <w:rFonts w:ascii="Times New Roman" w:eastAsia="Times New Roman" w:hAnsi="Times New Roman" w:cs="Times New Roman"/>
        </w:rPr>
        <w:t xml:space="preserve"> </w:t>
      </w:r>
    </w:p>
    <w:p w14:paraId="422634F9" w14:textId="77777777" w:rsidR="00AA752A" w:rsidRDefault="00AF5427">
      <w:pPr>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ECB10B1" w14:textId="77777777" w:rsidR="00AA752A" w:rsidRDefault="00AF5427">
      <w:pPr>
        <w:numPr>
          <w:ilvl w:val="0"/>
          <w:numId w:val="27"/>
        </w:numPr>
        <w:spacing w:after="149" w:line="259" w:lineRule="auto"/>
        <w:ind w:hanging="720"/>
      </w:pPr>
      <w:r>
        <w:t>基金的冻结、解冻与质押</w:t>
      </w:r>
      <w:r>
        <w:rPr>
          <w:rFonts w:ascii="Times New Roman" w:eastAsia="Times New Roman" w:hAnsi="Times New Roman" w:cs="Times New Roman"/>
        </w:rPr>
        <w:t xml:space="preserve"> </w:t>
      </w:r>
    </w:p>
    <w:p w14:paraId="5F4C4724" w14:textId="77777777" w:rsidR="00AA752A" w:rsidRDefault="00AF5427">
      <w:pPr>
        <w:ind w:left="-15" w:firstLine="48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C521F0D" w14:textId="77777777" w:rsidR="00AA752A" w:rsidRDefault="00AF5427">
      <w:pPr>
        <w:spacing w:after="8" w:line="371" w:lineRule="auto"/>
        <w:ind w:left="-15" w:right="-4" w:firstLine="470"/>
        <w:jc w:val="both"/>
      </w:pPr>
      <w:r>
        <w:t>如相关法律法规允许基金管理人办理基金份额的质押业务或其他基金业务，基金管理人将制定和实施相应的业务规则，并可按照规定的标准收取一定的手续费。</w:t>
      </w:r>
      <w:r>
        <w:rPr>
          <w:rFonts w:ascii="Times New Roman" w:eastAsia="Times New Roman" w:hAnsi="Times New Roman" w:cs="Times New Roman"/>
        </w:rPr>
        <w:t xml:space="preserve"> </w:t>
      </w:r>
    </w:p>
    <w:p w14:paraId="457DE993" w14:textId="77777777" w:rsidR="00AA752A" w:rsidRDefault="00AF5427">
      <w:pPr>
        <w:numPr>
          <w:ilvl w:val="0"/>
          <w:numId w:val="27"/>
        </w:numPr>
        <w:spacing w:after="149" w:line="259" w:lineRule="auto"/>
        <w:ind w:hanging="720"/>
      </w:pPr>
      <w:r>
        <w:t>实施侧袋机制期间本基金的申购与赎回</w:t>
      </w:r>
      <w:r>
        <w:rPr>
          <w:rFonts w:ascii="Times New Roman" w:eastAsia="Times New Roman" w:hAnsi="Times New Roman" w:cs="Times New Roman"/>
        </w:rPr>
        <w:t xml:space="preserve"> </w:t>
      </w:r>
    </w:p>
    <w:p w14:paraId="0A767A8E" w14:textId="77777777" w:rsidR="00AA752A" w:rsidRDefault="00AF5427">
      <w:pPr>
        <w:ind w:left="-1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E485E5E" w14:textId="77777777" w:rsidR="00AA752A" w:rsidRDefault="00AF5427">
      <w:pPr>
        <w:pStyle w:val="1"/>
      </w:pPr>
      <w:bookmarkStart w:id="6" w:name="_Toc75330"/>
      <w:r>
        <w:t>第七部分</w:t>
      </w:r>
      <w:r>
        <w:rPr>
          <w:rFonts w:ascii="Times New Roman" w:eastAsia="Times New Roman" w:hAnsi="Times New Roman" w:cs="Times New Roman"/>
          <w:b/>
        </w:rPr>
        <w:t xml:space="preserve">  </w:t>
      </w:r>
      <w:r>
        <w:t>基金合同</w:t>
      </w:r>
      <w:r>
        <w:t>当事人及权利义务</w:t>
      </w:r>
      <w:r>
        <w:rPr>
          <w:rFonts w:ascii="Times New Roman" w:eastAsia="Times New Roman" w:hAnsi="Times New Roman" w:cs="Times New Roman"/>
          <w:b/>
        </w:rPr>
        <w:t xml:space="preserve"> </w:t>
      </w:r>
      <w:bookmarkEnd w:id="6"/>
    </w:p>
    <w:p w14:paraId="3959329C"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2DF76B42" w14:textId="77777777" w:rsidR="00AA752A" w:rsidRDefault="00AF5427">
      <w:pPr>
        <w:spacing w:after="155" w:line="259" w:lineRule="auto"/>
      </w:pPr>
      <w:r>
        <w:t>一、基金管理人</w:t>
      </w:r>
      <w:r>
        <w:rPr>
          <w:rFonts w:ascii="Times New Roman" w:eastAsia="Times New Roman" w:hAnsi="Times New Roman" w:cs="Times New Roman"/>
        </w:rPr>
        <w:t xml:space="preserve"> </w:t>
      </w:r>
    </w:p>
    <w:p w14:paraId="07DA7BA0" w14:textId="77777777" w:rsidR="00AA752A" w:rsidRDefault="00AF5427">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3C568E3" w14:textId="77777777" w:rsidR="00AA752A" w:rsidRDefault="00AF5427">
      <w:pPr>
        <w:spacing w:after="155" w:line="259" w:lineRule="auto"/>
      </w:pPr>
      <w:r>
        <w:t>名称：广发基金管理有限公司</w:t>
      </w:r>
      <w:r>
        <w:rPr>
          <w:rFonts w:ascii="Times New Roman" w:eastAsia="Times New Roman" w:hAnsi="Times New Roman" w:cs="Times New Roman"/>
        </w:rPr>
        <w:t xml:space="preserve"> </w:t>
      </w:r>
    </w:p>
    <w:p w14:paraId="2755BC69" w14:textId="77777777" w:rsidR="00AA752A" w:rsidRDefault="00AF5427">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F29C9DC" w14:textId="77777777" w:rsidR="00AA752A" w:rsidRDefault="00AF5427">
      <w:pPr>
        <w:spacing w:after="151" w:line="259" w:lineRule="auto"/>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131BBDD" w14:textId="77777777" w:rsidR="00AA752A" w:rsidRDefault="00AF5427">
      <w:pPr>
        <w:spacing w:after="132" w:line="259" w:lineRule="auto"/>
      </w:pPr>
      <w:r>
        <w:t>批准设立机关及批准设立文号：中国证券监督管理委员会证监基金字</w:t>
      </w:r>
    </w:p>
    <w:p w14:paraId="0C00D6F1" w14:textId="77777777" w:rsidR="00AA752A" w:rsidRDefault="00AF5427">
      <w:pPr>
        <w:spacing w:after="146"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742A43C" w14:textId="77777777" w:rsidR="00AA752A" w:rsidRDefault="00AF5427">
      <w:pPr>
        <w:spacing w:after="154" w:line="259" w:lineRule="auto"/>
      </w:pPr>
      <w:r>
        <w:t>组织形式：有限责任公司</w:t>
      </w:r>
      <w:r>
        <w:rPr>
          <w:rFonts w:ascii="Times New Roman" w:eastAsia="Times New Roman" w:hAnsi="Times New Roman" w:cs="Times New Roman"/>
        </w:rPr>
        <w:t xml:space="preserve"> </w:t>
      </w:r>
    </w:p>
    <w:p w14:paraId="72A34C9D" w14:textId="77777777" w:rsidR="00AA752A" w:rsidRDefault="00AF5427">
      <w:pPr>
        <w:ind w:right="2312"/>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DBF136D" w14:textId="77777777" w:rsidR="00AA752A" w:rsidRDefault="00AF5427">
      <w:pPr>
        <w:spacing w:after="146" w:line="259" w:lineRule="auto"/>
        <w:jc w:val="both"/>
      </w:pPr>
      <w:r>
        <w:t>联系电话：</w:t>
      </w:r>
      <w:r>
        <w:rPr>
          <w:rFonts w:ascii="Times New Roman" w:eastAsia="Times New Roman" w:hAnsi="Times New Roman" w:cs="Times New Roman"/>
        </w:rPr>
        <w:t xml:space="preserve">020-83936666 </w:t>
      </w:r>
    </w:p>
    <w:p w14:paraId="2659281F" w14:textId="77777777" w:rsidR="00AA752A" w:rsidRDefault="00AF5427">
      <w:pPr>
        <w:numPr>
          <w:ilvl w:val="0"/>
          <w:numId w:val="28"/>
        </w:numPr>
        <w:spacing w:after="156" w:line="259" w:lineRule="auto"/>
        <w:ind w:hanging="780"/>
      </w:pPr>
      <w:r>
        <w:t>基金管理人的权利与义务</w:t>
      </w:r>
      <w:r>
        <w:rPr>
          <w:rFonts w:ascii="Times New Roman" w:eastAsia="Times New Roman" w:hAnsi="Times New Roman" w:cs="Times New Roman"/>
        </w:rPr>
        <w:t xml:space="preserve"> </w:t>
      </w:r>
    </w:p>
    <w:p w14:paraId="4564F9EA" w14:textId="77777777" w:rsidR="00AA752A" w:rsidRDefault="00AF5427">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DD458E1" w14:textId="77777777" w:rsidR="00AA752A" w:rsidRDefault="00AF5427">
      <w:pPr>
        <w:numPr>
          <w:ilvl w:val="0"/>
          <w:numId w:val="29"/>
        </w:numPr>
        <w:spacing w:after="155" w:line="259" w:lineRule="auto"/>
        <w:ind w:firstLine="480"/>
      </w:pPr>
      <w:r>
        <w:t>依法募集资金；</w:t>
      </w:r>
      <w:r>
        <w:rPr>
          <w:rFonts w:ascii="Times New Roman" w:eastAsia="Times New Roman" w:hAnsi="Times New Roman" w:cs="Times New Roman"/>
        </w:rPr>
        <w:t xml:space="preserve"> </w:t>
      </w:r>
    </w:p>
    <w:p w14:paraId="66628587" w14:textId="77777777" w:rsidR="00AA752A" w:rsidRDefault="00AF5427">
      <w:pPr>
        <w:numPr>
          <w:ilvl w:val="0"/>
          <w:numId w:val="29"/>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CA98B6B" w14:textId="77777777" w:rsidR="00AA752A" w:rsidRDefault="00AF5427">
      <w:pPr>
        <w:numPr>
          <w:ilvl w:val="0"/>
          <w:numId w:val="29"/>
        </w:numPr>
        <w:ind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3F567FFB" w14:textId="77777777" w:rsidR="00AA752A" w:rsidRDefault="00AF5427">
      <w:pPr>
        <w:numPr>
          <w:ilvl w:val="0"/>
          <w:numId w:val="29"/>
        </w:numPr>
        <w:spacing w:after="155" w:line="259" w:lineRule="auto"/>
        <w:ind w:firstLine="480"/>
      </w:pPr>
      <w:r>
        <w:t>销售基金份额；</w:t>
      </w:r>
      <w:r>
        <w:rPr>
          <w:rFonts w:ascii="Times New Roman" w:eastAsia="Times New Roman" w:hAnsi="Times New Roman" w:cs="Times New Roman"/>
        </w:rPr>
        <w:t xml:space="preserve"> </w:t>
      </w:r>
    </w:p>
    <w:p w14:paraId="7478A09D" w14:textId="77777777" w:rsidR="00AA752A" w:rsidRDefault="00AF5427">
      <w:pPr>
        <w:numPr>
          <w:ilvl w:val="0"/>
          <w:numId w:val="29"/>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52B69E78" w14:textId="77777777" w:rsidR="00AA752A" w:rsidRDefault="00AF5427">
      <w:pPr>
        <w:numPr>
          <w:ilvl w:val="0"/>
          <w:numId w:val="29"/>
        </w:numPr>
        <w:ind w:firstLine="480"/>
      </w:pPr>
      <w:r>
        <w:t>依据《基金合同》及有关法律规定监督基金托管人，如认为基金托管人违反了《基金合同》及国家有关法律规定，应呈报中国证监会和其他监管部门，并采取必要措施保护基金投资者的</w:t>
      </w:r>
      <w:r>
        <w:t>利益；</w:t>
      </w:r>
      <w:r>
        <w:rPr>
          <w:rFonts w:ascii="Times New Roman" w:eastAsia="Times New Roman" w:hAnsi="Times New Roman" w:cs="Times New Roman"/>
        </w:rPr>
        <w:t xml:space="preserve"> </w:t>
      </w:r>
    </w:p>
    <w:p w14:paraId="42EA501D" w14:textId="77777777" w:rsidR="00AA752A" w:rsidRDefault="00AF5427">
      <w:pPr>
        <w:numPr>
          <w:ilvl w:val="0"/>
          <w:numId w:val="29"/>
        </w:numPr>
        <w:spacing w:after="204" w:line="259" w:lineRule="auto"/>
        <w:ind w:firstLine="480"/>
      </w:pPr>
      <w:r>
        <w:t>在基金托管人更换时，提名新的基金托管人；</w:t>
      </w:r>
      <w:r>
        <w:rPr>
          <w:rFonts w:ascii="Times New Roman" w:eastAsia="Times New Roman" w:hAnsi="Times New Roman" w:cs="Times New Roman"/>
        </w:rPr>
        <w:t xml:space="preserve"> </w:t>
      </w:r>
    </w:p>
    <w:p w14:paraId="32103F4E" w14:textId="77777777" w:rsidR="00AA752A" w:rsidRDefault="00AF5427">
      <w:pPr>
        <w:numPr>
          <w:ilvl w:val="0"/>
          <w:numId w:val="29"/>
        </w:numPr>
        <w:spacing w:line="259" w:lineRule="auto"/>
        <w:ind w:firstLine="480"/>
      </w:pPr>
      <w:r>
        <w:t>选择、更换基金销售机构，对基金销售机构的相关行为进行监督和处</w:t>
      </w:r>
    </w:p>
    <w:p w14:paraId="345953DA" w14:textId="77777777" w:rsidR="00AA752A" w:rsidRDefault="00AF5427">
      <w:pPr>
        <w:spacing w:after="124" w:line="259" w:lineRule="auto"/>
        <w:ind w:left="-5"/>
      </w:pPr>
      <w:r>
        <w:t>理；</w:t>
      </w:r>
      <w:r>
        <w:rPr>
          <w:rFonts w:ascii="Times New Roman" w:eastAsia="Times New Roman" w:hAnsi="Times New Roman" w:cs="Times New Roman"/>
        </w:rPr>
        <w:t xml:space="preserve">  </w:t>
      </w:r>
    </w:p>
    <w:p w14:paraId="61F294BB" w14:textId="77777777" w:rsidR="00AA752A" w:rsidRDefault="00AF5427">
      <w:pPr>
        <w:numPr>
          <w:ilvl w:val="0"/>
          <w:numId w:val="29"/>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240AF2A" w14:textId="77777777" w:rsidR="00AA752A" w:rsidRDefault="00AF5427">
      <w:pPr>
        <w:numPr>
          <w:ilvl w:val="0"/>
          <w:numId w:val="29"/>
        </w:numPr>
        <w:spacing w:after="133"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8CA0F1" w14:textId="77777777" w:rsidR="00AA752A" w:rsidRDefault="00AF5427">
      <w:pPr>
        <w:numPr>
          <w:ilvl w:val="0"/>
          <w:numId w:val="29"/>
        </w:numPr>
        <w:ind w:firstLine="480"/>
      </w:pPr>
      <w:r>
        <w:t>在《基金合同》约定的范围内，拒绝或暂停受理申购与赎回及转换申请；</w:t>
      </w:r>
      <w:r>
        <w:rPr>
          <w:rFonts w:ascii="Times New Roman" w:eastAsia="Times New Roman" w:hAnsi="Times New Roman" w:cs="Times New Roman"/>
        </w:rPr>
        <w:t xml:space="preserve">  </w:t>
      </w:r>
    </w:p>
    <w:p w14:paraId="0C0730B8" w14:textId="77777777" w:rsidR="00AA752A" w:rsidRDefault="00AF5427">
      <w:pPr>
        <w:numPr>
          <w:ilvl w:val="0"/>
          <w:numId w:val="29"/>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E4BD5E" w14:textId="77777777" w:rsidR="00AA752A" w:rsidRDefault="00AF5427">
      <w:pPr>
        <w:numPr>
          <w:ilvl w:val="0"/>
          <w:numId w:val="29"/>
        </w:numPr>
        <w:spacing w:after="127"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04416D4F" w14:textId="77777777" w:rsidR="00AA752A" w:rsidRDefault="00AF5427">
      <w:pPr>
        <w:numPr>
          <w:ilvl w:val="0"/>
          <w:numId w:val="29"/>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D0B1EFA" w14:textId="77777777" w:rsidR="00AA752A" w:rsidRDefault="00AF5427">
      <w:pPr>
        <w:numPr>
          <w:ilvl w:val="0"/>
          <w:numId w:val="29"/>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B04E44" w14:textId="77777777" w:rsidR="00AA752A" w:rsidRDefault="00AF5427">
      <w:pPr>
        <w:numPr>
          <w:ilvl w:val="0"/>
          <w:numId w:val="29"/>
        </w:numPr>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CB73A55" w14:textId="77777777" w:rsidR="00AA752A" w:rsidRDefault="00AF5427">
      <w:pPr>
        <w:numPr>
          <w:ilvl w:val="0"/>
          <w:numId w:val="29"/>
        </w:numPr>
        <w:spacing w:after="127"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C458820" w14:textId="77777777" w:rsidR="00AA752A" w:rsidRDefault="00AF5427">
      <w:pPr>
        <w:ind w:left="-15"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528404C6" w14:textId="77777777" w:rsidR="00AA752A" w:rsidRDefault="00AF5427">
      <w:pPr>
        <w:numPr>
          <w:ilvl w:val="0"/>
          <w:numId w:val="30"/>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DB7EEE8" w14:textId="77777777" w:rsidR="00AA752A" w:rsidRDefault="00AF5427">
      <w:pPr>
        <w:numPr>
          <w:ilvl w:val="0"/>
          <w:numId w:val="30"/>
        </w:numPr>
        <w:spacing w:after="126" w:line="259" w:lineRule="auto"/>
        <w:ind w:firstLine="480"/>
      </w:pPr>
      <w:r>
        <w:t>办理基金备案手续；</w:t>
      </w:r>
      <w:r>
        <w:rPr>
          <w:rFonts w:ascii="Times New Roman" w:eastAsia="Times New Roman" w:hAnsi="Times New Roman" w:cs="Times New Roman"/>
        </w:rPr>
        <w:t xml:space="preserve"> </w:t>
      </w:r>
    </w:p>
    <w:p w14:paraId="0454FEFF" w14:textId="77777777" w:rsidR="00AA752A" w:rsidRDefault="00AF5427">
      <w:pPr>
        <w:numPr>
          <w:ilvl w:val="0"/>
          <w:numId w:val="30"/>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BC71F67" w14:textId="77777777" w:rsidR="00AA752A" w:rsidRDefault="00AF5427">
      <w:pPr>
        <w:numPr>
          <w:ilvl w:val="0"/>
          <w:numId w:val="30"/>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10C970C" w14:textId="77777777" w:rsidR="00AA752A" w:rsidRDefault="00AF5427">
      <w:pPr>
        <w:numPr>
          <w:ilvl w:val="0"/>
          <w:numId w:val="30"/>
        </w:numPr>
        <w:ind w:firstLine="480"/>
      </w:pPr>
      <w:r>
        <w:t>建立健全内部风险控制、监察与稽核、财务管理及人事管理等制度，保证所管理的基金财产和基金管理人的财产相互独立，对所管理的不同基金分</w:t>
      </w:r>
    </w:p>
    <w:p w14:paraId="4B0B7F06" w14:textId="77777777" w:rsidR="00AA752A" w:rsidRDefault="00AF5427">
      <w:pPr>
        <w:spacing w:after="79" w:line="259" w:lineRule="auto"/>
        <w:ind w:left="-5"/>
      </w:pPr>
      <w:r>
        <w:t>别管理，分别记账，进行证券投资；</w:t>
      </w:r>
      <w:r>
        <w:rPr>
          <w:rFonts w:ascii="Times New Roman" w:eastAsia="Times New Roman" w:hAnsi="Times New Roman" w:cs="Times New Roman"/>
        </w:rPr>
        <w:t xml:space="preserve"> </w:t>
      </w:r>
    </w:p>
    <w:p w14:paraId="1314F6F4" w14:textId="77777777" w:rsidR="00AA752A" w:rsidRDefault="00AF5427">
      <w:pPr>
        <w:numPr>
          <w:ilvl w:val="0"/>
          <w:numId w:val="30"/>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652A617" w14:textId="77777777" w:rsidR="00AA752A" w:rsidRDefault="00AF5427">
      <w:pPr>
        <w:numPr>
          <w:ilvl w:val="0"/>
          <w:numId w:val="30"/>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BBA83B7" w14:textId="77777777" w:rsidR="00AA752A" w:rsidRDefault="00AF5427">
      <w:pPr>
        <w:numPr>
          <w:ilvl w:val="0"/>
          <w:numId w:val="34"/>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4D5BE8A2" w14:textId="77777777" w:rsidR="00AA752A" w:rsidRDefault="00AF5427">
      <w:pPr>
        <w:numPr>
          <w:ilvl w:val="0"/>
          <w:numId w:val="34"/>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59F870EE" w14:textId="77777777" w:rsidR="00AA752A" w:rsidRDefault="00AF5427">
      <w:pPr>
        <w:numPr>
          <w:ilvl w:val="0"/>
          <w:numId w:val="34"/>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2B1151C0" w14:textId="77777777" w:rsidR="00AA752A" w:rsidRDefault="00AF5427">
      <w:pPr>
        <w:numPr>
          <w:ilvl w:val="0"/>
          <w:numId w:val="34"/>
        </w:numPr>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79ECD2" w14:textId="77777777" w:rsidR="00AA752A" w:rsidRDefault="00AF5427">
      <w:pPr>
        <w:numPr>
          <w:ilvl w:val="0"/>
          <w:numId w:val="34"/>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A7F055D" w14:textId="77777777" w:rsidR="00AA752A" w:rsidRDefault="00AF5427">
      <w:pPr>
        <w:numPr>
          <w:ilvl w:val="0"/>
          <w:numId w:val="34"/>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65FD88CA" w14:textId="77777777" w:rsidR="00AA752A" w:rsidRDefault="00AF5427">
      <w:pPr>
        <w:numPr>
          <w:ilvl w:val="0"/>
          <w:numId w:val="3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759C93" w14:textId="77777777" w:rsidR="00AA752A" w:rsidRDefault="00AF5427">
      <w:pPr>
        <w:numPr>
          <w:ilvl w:val="0"/>
          <w:numId w:val="34"/>
        </w:numPr>
        <w:ind w:firstLine="480"/>
      </w:pPr>
      <w:r>
        <w:t>按规定保</w:t>
      </w:r>
      <w:r>
        <w:t>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D04A286" w14:textId="77777777" w:rsidR="00AA752A" w:rsidRDefault="00AF5427">
      <w:pPr>
        <w:numPr>
          <w:ilvl w:val="0"/>
          <w:numId w:val="3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DBB077" w14:textId="77777777" w:rsidR="00AA752A" w:rsidRDefault="00AF5427">
      <w:pPr>
        <w:numPr>
          <w:ilvl w:val="0"/>
          <w:numId w:val="34"/>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80DB180" w14:textId="77777777" w:rsidR="00AA752A" w:rsidRDefault="00AF5427">
      <w:pPr>
        <w:numPr>
          <w:ilvl w:val="0"/>
          <w:numId w:val="34"/>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5F6765" w14:textId="77777777" w:rsidR="00AA752A" w:rsidRDefault="00AF5427">
      <w:pPr>
        <w:numPr>
          <w:ilvl w:val="0"/>
          <w:numId w:val="34"/>
        </w:numPr>
        <w:ind w:firstLine="480"/>
      </w:pPr>
      <w:r>
        <w:t>因违反《基金合同》导致基金财产的损失或损害基金份额持有人合法权益时，应当</w:t>
      </w:r>
      <w:r>
        <w:t>承担赔偿责任，其赔偿责任不因其退任而免除；</w:t>
      </w:r>
      <w:r>
        <w:rPr>
          <w:rFonts w:ascii="Times New Roman" w:eastAsia="Times New Roman" w:hAnsi="Times New Roman" w:cs="Times New Roman"/>
        </w:rPr>
        <w:t xml:space="preserve"> </w:t>
      </w:r>
    </w:p>
    <w:p w14:paraId="170E7D1D" w14:textId="77777777" w:rsidR="00AA752A" w:rsidRDefault="00AF5427">
      <w:pPr>
        <w:numPr>
          <w:ilvl w:val="0"/>
          <w:numId w:val="34"/>
        </w:numPr>
        <w:spacing w:after="158" w:line="371"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E278E9" w14:textId="77777777" w:rsidR="00AA752A" w:rsidRDefault="00AF5427">
      <w:pPr>
        <w:numPr>
          <w:ilvl w:val="0"/>
          <w:numId w:val="3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8453F0A" w14:textId="77777777" w:rsidR="00AA752A" w:rsidRDefault="00AF5427">
      <w:pPr>
        <w:numPr>
          <w:ilvl w:val="0"/>
          <w:numId w:val="34"/>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90258B" w14:textId="77777777" w:rsidR="00AA752A" w:rsidRDefault="00AF5427">
      <w:pPr>
        <w:numPr>
          <w:ilvl w:val="0"/>
          <w:numId w:val="34"/>
        </w:numPr>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BFD2734" w14:textId="77777777" w:rsidR="00AA752A" w:rsidRDefault="00AF5427">
      <w:pPr>
        <w:numPr>
          <w:ilvl w:val="0"/>
          <w:numId w:val="34"/>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9D5CA56" w14:textId="77777777" w:rsidR="00AA752A" w:rsidRDefault="00AF5427">
      <w:pPr>
        <w:numPr>
          <w:ilvl w:val="0"/>
          <w:numId w:val="34"/>
        </w:numPr>
        <w:spacing w:after="155" w:line="259" w:lineRule="auto"/>
        <w:ind w:firstLine="480"/>
      </w:pPr>
      <w:r>
        <w:t>建立并保存基金份额持有人名册；</w:t>
      </w:r>
      <w:r>
        <w:rPr>
          <w:rFonts w:ascii="Times New Roman" w:eastAsia="Times New Roman" w:hAnsi="Times New Roman" w:cs="Times New Roman"/>
        </w:rPr>
        <w:t xml:space="preserve"> </w:t>
      </w:r>
    </w:p>
    <w:p w14:paraId="09C013EC" w14:textId="77777777" w:rsidR="00AA752A" w:rsidRDefault="00AF5427">
      <w:pPr>
        <w:numPr>
          <w:ilvl w:val="0"/>
          <w:numId w:val="34"/>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8C8ED92" w14:textId="77777777" w:rsidR="00AA752A" w:rsidRDefault="00AF5427">
      <w:pPr>
        <w:spacing w:after="155" w:line="259" w:lineRule="auto"/>
      </w:pPr>
      <w:r>
        <w:t>二、基金托管人</w:t>
      </w:r>
      <w:r>
        <w:rPr>
          <w:rFonts w:ascii="Times New Roman" w:eastAsia="Times New Roman" w:hAnsi="Times New Roman" w:cs="Times New Roman"/>
        </w:rPr>
        <w:t xml:space="preserve"> </w:t>
      </w:r>
    </w:p>
    <w:p w14:paraId="3F4ED3A7" w14:textId="77777777" w:rsidR="00AA752A" w:rsidRDefault="00AF5427">
      <w:pPr>
        <w:numPr>
          <w:ilvl w:val="0"/>
          <w:numId w:val="35"/>
        </w:numPr>
        <w:spacing w:after="155" w:line="259" w:lineRule="auto"/>
        <w:ind w:hanging="780"/>
      </w:pPr>
      <w:r>
        <w:t>基金托管人简况</w:t>
      </w:r>
      <w:r>
        <w:rPr>
          <w:rFonts w:ascii="Times New Roman" w:eastAsia="Times New Roman" w:hAnsi="Times New Roman" w:cs="Times New Roman"/>
        </w:rPr>
        <w:t xml:space="preserve"> </w:t>
      </w:r>
    </w:p>
    <w:p w14:paraId="4E1A90CC" w14:textId="77777777" w:rsidR="00AA752A" w:rsidRDefault="00AF5427">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6C31C7DC" w14:textId="77777777" w:rsidR="00AA752A" w:rsidRDefault="00AF5427">
      <w:pPr>
        <w:ind w:right="572"/>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4CCD3663" w14:textId="77777777" w:rsidR="00AA752A" w:rsidRDefault="00AF5427">
      <w:pPr>
        <w:spacing w:after="153" w:line="259" w:lineRule="auto"/>
      </w:pPr>
      <w:r>
        <w:t>法定代表人：张金良</w:t>
      </w:r>
      <w:r>
        <w:rPr>
          <w:rFonts w:ascii="Times New Roman" w:eastAsia="Times New Roman" w:hAnsi="Times New Roman" w:cs="Times New Roman"/>
        </w:rPr>
        <w:t xml:space="preserve"> </w:t>
      </w:r>
    </w:p>
    <w:p w14:paraId="77AC4A5B" w14:textId="77777777" w:rsidR="00AA752A" w:rsidRDefault="00AF5427">
      <w:pPr>
        <w:spacing w:after="155" w:line="259" w:lineRule="auto"/>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27AD6F75" w14:textId="77777777" w:rsidR="00AA752A" w:rsidRDefault="00AF5427">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4399B2A5" w14:textId="77777777" w:rsidR="00AA752A" w:rsidRDefault="00AF5427">
      <w:r>
        <w:t>注册资本：贰仟伍佰亿壹仟零玖拾柒万柒仟肆佰捌拾陆元整存续期间：持续经营</w:t>
      </w:r>
      <w:r>
        <w:rPr>
          <w:rFonts w:ascii="Times New Roman" w:eastAsia="Times New Roman" w:hAnsi="Times New Roman" w:cs="Times New Roman"/>
        </w:rPr>
        <w:t xml:space="preserve"> </w:t>
      </w:r>
    </w:p>
    <w:p w14:paraId="7A67474B" w14:textId="77777777" w:rsidR="00AA752A" w:rsidRDefault="00AF5427">
      <w:pPr>
        <w:numPr>
          <w:ilvl w:val="0"/>
          <w:numId w:val="35"/>
        </w:numPr>
        <w:spacing w:after="156" w:line="259" w:lineRule="auto"/>
        <w:ind w:hanging="780"/>
      </w:pPr>
      <w:r>
        <w:t>基金托管人的权利与义务</w:t>
      </w:r>
      <w:r>
        <w:rPr>
          <w:rFonts w:ascii="Times New Roman" w:eastAsia="Times New Roman" w:hAnsi="Times New Roman" w:cs="Times New Roman"/>
        </w:rPr>
        <w:t xml:space="preserve"> </w:t>
      </w:r>
    </w:p>
    <w:p w14:paraId="672702E7" w14:textId="77777777" w:rsidR="00AA752A" w:rsidRDefault="00AF5427">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EA73F18" w14:textId="77777777" w:rsidR="00AA752A" w:rsidRDefault="00AF5427">
      <w:pPr>
        <w:numPr>
          <w:ilvl w:val="0"/>
          <w:numId w:val="32"/>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12C5A21" w14:textId="77777777" w:rsidR="00AA752A" w:rsidRDefault="00AF5427">
      <w:pPr>
        <w:numPr>
          <w:ilvl w:val="0"/>
          <w:numId w:val="32"/>
        </w:numPr>
        <w:spacing w:after="156" w:line="25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D8A78BC" w14:textId="77777777" w:rsidR="00AA752A" w:rsidRDefault="00AF5427">
      <w:pPr>
        <w:numPr>
          <w:ilvl w:val="0"/>
          <w:numId w:val="32"/>
        </w:numPr>
        <w:ind w:firstLine="480"/>
      </w:pPr>
      <w:r>
        <w:t>监督基</w:t>
      </w:r>
      <w:r>
        <w:t>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446887C" w14:textId="77777777" w:rsidR="00AA752A" w:rsidRDefault="00AF5427">
      <w:pPr>
        <w:numPr>
          <w:ilvl w:val="0"/>
          <w:numId w:val="32"/>
        </w:numPr>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0EEBBC4" w14:textId="77777777" w:rsidR="00AA752A" w:rsidRDefault="00AF5427">
      <w:pPr>
        <w:numPr>
          <w:ilvl w:val="0"/>
          <w:numId w:val="32"/>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31A602F4" w14:textId="77777777" w:rsidR="00AA752A" w:rsidRDefault="00AF5427">
      <w:pPr>
        <w:numPr>
          <w:ilvl w:val="0"/>
          <w:numId w:val="32"/>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48CC1FAF" w14:textId="77777777" w:rsidR="00AA752A" w:rsidRDefault="00AF5427">
      <w:pPr>
        <w:numPr>
          <w:ilvl w:val="0"/>
          <w:numId w:val="32"/>
        </w:numPr>
        <w:spacing w:after="153"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9E85CA2" w14:textId="77777777" w:rsidR="00AA752A" w:rsidRDefault="00AF5427">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2368772" w14:textId="77777777" w:rsidR="00AA752A" w:rsidRDefault="00AF5427">
      <w:pPr>
        <w:numPr>
          <w:ilvl w:val="0"/>
          <w:numId w:val="31"/>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40F6FD07" w14:textId="77777777" w:rsidR="00AA752A" w:rsidRDefault="00AF5427">
      <w:pPr>
        <w:numPr>
          <w:ilvl w:val="0"/>
          <w:numId w:val="3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E55BC80" w14:textId="77777777" w:rsidR="00AA752A" w:rsidRDefault="00AF5427">
      <w:pPr>
        <w:numPr>
          <w:ilvl w:val="0"/>
          <w:numId w:val="3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2D54DE" w14:textId="77777777" w:rsidR="00AA752A" w:rsidRDefault="00AF5427">
      <w:pPr>
        <w:numPr>
          <w:ilvl w:val="0"/>
          <w:numId w:val="31"/>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1D7E5F" w14:textId="77777777" w:rsidR="00AA752A" w:rsidRDefault="00AF5427">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E85E56A" w14:textId="77777777" w:rsidR="00AA752A" w:rsidRDefault="00AF5427">
      <w:pPr>
        <w:numPr>
          <w:ilvl w:val="0"/>
          <w:numId w:val="31"/>
        </w:numPr>
        <w:spacing w:after="8" w:line="371"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71BF0AB7" w14:textId="77777777" w:rsidR="00AA752A" w:rsidRDefault="00AF5427">
      <w:pPr>
        <w:numPr>
          <w:ilvl w:val="0"/>
          <w:numId w:val="31"/>
        </w:numPr>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490B0E62" w14:textId="77777777" w:rsidR="00AA752A" w:rsidRDefault="00AF5427">
      <w:pPr>
        <w:numPr>
          <w:ilvl w:val="0"/>
          <w:numId w:val="3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4833A1D7" w14:textId="77777777" w:rsidR="00AA752A" w:rsidRDefault="00AF5427">
      <w:pPr>
        <w:numPr>
          <w:ilvl w:val="0"/>
          <w:numId w:val="33"/>
        </w:numPr>
        <w:ind w:firstLine="480"/>
      </w:pPr>
      <w:r>
        <w:t>对基金财务会计报告、季度报告、中期报告和年度报告出具意见，说明基金管理人在各重要方面的运</w:t>
      </w:r>
      <w:r>
        <w:t>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FD47F95" w14:textId="77777777" w:rsidR="00AA752A" w:rsidRDefault="00AF5427">
      <w:pPr>
        <w:numPr>
          <w:ilvl w:val="0"/>
          <w:numId w:val="33"/>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62F661A" w14:textId="77777777" w:rsidR="00AA752A" w:rsidRDefault="00AF5427">
      <w:pPr>
        <w:numPr>
          <w:ilvl w:val="0"/>
          <w:numId w:val="33"/>
        </w:numPr>
        <w:ind w:firstLine="480"/>
      </w:pPr>
      <w:r>
        <w:t>从基金管理人或其委托的登记机构处接收并保存基金份额持有人名册；</w:t>
      </w:r>
      <w:r>
        <w:rPr>
          <w:rFonts w:ascii="Times New Roman" w:eastAsia="Times New Roman" w:hAnsi="Times New Roman" w:cs="Times New Roman"/>
        </w:rPr>
        <w:t xml:space="preserve"> </w:t>
      </w:r>
    </w:p>
    <w:p w14:paraId="336CA75F" w14:textId="77777777" w:rsidR="00AA752A" w:rsidRDefault="00AF5427">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6A5DBCA1" w14:textId="77777777" w:rsidR="00AA752A" w:rsidRDefault="00AF5427">
      <w:pPr>
        <w:numPr>
          <w:ilvl w:val="0"/>
          <w:numId w:val="33"/>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1A5384" w14:textId="77777777" w:rsidR="00AA752A" w:rsidRDefault="00AF5427">
      <w:pPr>
        <w:numPr>
          <w:ilvl w:val="0"/>
          <w:numId w:val="33"/>
        </w:numPr>
        <w:ind w:firstLine="480"/>
      </w:pPr>
      <w:r>
        <w:t>依据《基金法》《基金合同》及其他有关规定，召集基金份额持有人大会或配合基金管理人、基金份额持有人依法召集基金份额持</w:t>
      </w:r>
      <w:r>
        <w:t>有人大会；</w:t>
      </w:r>
      <w:r>
        <w:rPr>
          <w:rFonts w:ascii="Times New Roman" w:eastAsia="Times New Roman" w:hAnsi="Times New Roman" w:cs="Times New Roman"/>
        </w:rPr>
        <w:t xml:space="preserve"> </w:t>
      </w:r>
    </w:p>
    <w:p w14:paraId="7202BF6C" w14:textId="77777777" w:rsidR="00AA752A" w:rsidRDefault="00AF5427">
      <w:pPr>
        <w:numPr>
          <w:ilvl w:val="0"/>
          <w:numId w:val="33"/>
        </w:numPr>
        <w:spacing w:after="156"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769595" w14:textId="77777777" w:rsidR="00AA752A" w:rsidRDefault="00AF5427">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56555F00" w14:textId="77777777" w:rsidR="00AA752A" w:rsidRDefault="00AF5427">
      <w:pPr>
        <w:numPr>
          <w:ilvl w:val="0"/>
          <w:numId w:val="33"/>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2A762B" w14:textId="77777777" w:rsidR="00AA752A" w:rsidRDefault="00AF5427">
      <w:pPr>
        <w:numPr>
          <w:ilvl w:val="0"/>
          <w:numId w:val="3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040A12" w14:textId="77777777" w:rsidR="00AA752A" w:rsidRDefault="00AF5427">
      <w:pPr>
        <w:numPr>
          <w:ilvl w:val="0"/>
          <w:numId w:val="33"/>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02FBBB" w14:textId="77777777" w:rsidR="00AA752A" w:rsidRDefault="00AF5427">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177FE856" w14:textId="77777777" w:rsidR="00AA752A" w:rsidRDefault="00AF5427">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100F5F3" w14:textId="77777777" w:rsidR="00AA752A" w:rsidRDefault="00AF5427">
      <w:pPr>
        <w:numPr>
          <w:ilvl w:val="0"/>
          <w:numId w:val="28"/>
        </w:numPr>
        <w:ind w:hanging="780"/>
      </w:pPr>
      <w:r>
        <w:t>基金份额持有人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w:t>
      </w:r>
      <w:r>
        <w:t>》上书面签章或签字为必要条件。</w:t>
      </w:r>
      <w:r>
        <w:rPr>
          <w:rFonts w:ascii="Times New Roman" w:eastAsia="Times New Roman" w:hAnsi="Times New Roman" w:cs="Times New Roman"/>
        </w:rPr>
        <w:t xml:space="preserve"> </w:t>
      </w:r>
    </w:p>
    <w:p w14:paraId="3CE8226D" w14:textId="77777777" w:rsidR="00AA752A" w:rsidRDefault="00AF5427">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07D7D73" w14:textId="77777777" w:rsidR="00AA752A" w:rsidRDefault="00AF5427">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942740D" w14:textId="77777777" w:rsidR="00AA752A" w:rsidRDefault="00AF5427">
      <w:pPr>
        <w:numPr>
          <w:ilvl w:val="0"/>
          <w:numId w:val="38"/>
        </w:numPr>
        <w:spacing w:after="155" w:line="259" w:lineRule="auto"/>
        <w:ind w:firstLine="480"/>
      </w:pPr>
      <w:r>
        <w:t>分享基金财产收益；</w:t>
      </w:r>
      <w:r>
        <w:rPr>
          <w:rFonts w:ascii="Times New Roman" w:eastAsia="Times New Roman" w:hAnsi="Times New Roman" w:cs="Times New Roman"/>
        </w:rPr>
        <w:t xml:space="preserve"> </w:t>
      </w:r>
    </w:p>
    <w:p w14:paraId="656AF74E" w14:textId="77777777" w:rsidR="00AA752A" w:rsidRDefault="00AF5427">
      <w:pPr>
        <w:numPr>
          <w:ilvl w:val="0"/>
          <w:numId w:val="38"/>
        </w:numPr>
        <w:spacing w:after="155" w:line="259" w:lineRule="auto"/>
        <w:ind w:firstLine="480"/>
      </w:pPr>
      <w:r>
        <w:t>参与分配清算后的剩余基金财产；</w:t>
      </w:r>
      <w:r>
        <w:rPr>
          <w:rFonts w:ascii="Times New Roman" w:eastAsia="Times New Roman" w:hAnsi="Times New Roman" w:cs="Times New Roman"/>
        </w:rPr>
        <w:t xml:space="preserve"> </w:t>
      </w:r>
    </w:p>
    <w:p w14:paraId="539E4A58" w14:textId="77777777" w:rsidR="00AA752A" w:rsidRDefault="00AF5427">
      <w:pPr>
        <w:numPr>
          <w:ilvl w:val="0"/>
          <w:numId w:val="38"/>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7A96F818" w14:textId="77777777" w:rsidR="00AA752A" w:rsidRDefault="00AF5427">
      <w:pPr>
        <w:numPr>
          <w:ilvl w:val="0"/>
          <w:numId w:val="38"/>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CB8A0AA" w14:textId="77777777" w:rsidR="00AA752A" w:rsidRDefault="00AF5427">
      <w:pPr>
        <w:numPr>
          <w:ilvl w:val="0"/>
          <w:numId w:val="38"/>
        </w:numPr>
        <w:ind w:firstLine="480"/>
      </w:pPr>
      <w:r>
        <w:t>出席或者委派代表出席基金份额持有人大会，对基金份</w:t>
      </w:r>
      <w:r>
        <w:t>额持有人大会审议事项行使表决权；</w:t>
      </w:r>
      <w:r>
        <w:rPr>
          <w:rFonts w:ascii="Times New Roman" w:eastAsia="Times New Roman" w:hAnsi="Times New Roman" w:cs="Times New Roman"/>
        </w:rPr>
        <w:t xml:space="preserve"> </w:t>
      </w:r>
    </w:p>
    <w:p w14:paraId="21F85B9F" w14:textId="77777777" w:rsidR="00AA752A" w:rsidRDefault="00AF5427">
      <w:pPr>
        <w:numPr>
          <w:ilvl w:val="0"/>
          <w:numId w:val="38"/>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4FDFAFA3" w14:textId="77777777" w:rsidR="00AA752A" w:rsidRDefault="00AF5427">
      <w:pPr>
        <w:numPr>
          <w:ilvl w:val="0"/>
          <w:numId w:val="38"/>
        </w:numPr>
        <w:spacing w:after="155" w:line="259" w:lineRule="auto"/>
        <w:ind w:firstLine="480"/>
      </w:pPr>
      <w:r>
        <w:t>监督基金管理人的投资运作；</w:t>
      </w:r>
      <w:r>
        <w:rPr>
          <w:rFonts w:ascii="Times New Roman" w:eastAsia="Times New Roman" w:hAnsi="Times New Roman" w:cs="Times New Roman"/>
        </w:rPr>
        <w:t xml:space="preserve"> </w:t>
      </w:r>
    </w:p>
    <w:p w14:paraId="5361E7FD" w14:textId="77777777" w:rsidR="00AA752A" w:rsidRDefault="00AF5427">
      <w:pPr>
        <w:numPr>
          <w:ilvl w:val="0"/>
          <w:numId w:val="38"/>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E0DC4B3" w14:textId="77777777" w:rsidR="00AA752A" w:rsidRDefault="00AF5427">
      <w:pPr>
        <w:numPr>
          <w:ilvl w:val="0"/>
          <w:numId w:val="3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1400788" w14:textId="77777777" w:rsidR="00AA752A" w:rsidRDefault="00AF5427">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6DB3AA" w14:textId="77777777" w:rsidR="00AA752A" w:rsidRDefault="00AF5427">
      <w:pPr>
        <w:numPr>
          <w:ilvl w:val="0"/>
          <w:numId w:val="37"/>
        </w:numPr>
        <w:spacing w:after="156" w:line="259" w:lineRule="auto"/>
        <w:ind w:hanging="600"/>
      </w:pPr>
      <w:r>
        <w:t>认真阅读并遵守《基金合同》《招募说明书》等信息披露文件；</w:t>
      </w:r>
      <w:r>
        <w:rPr>
          <w:rFonts w:ascii="Times New Roman" w:eastAsia="Times New Roman" w:hAnsi="Times New Roman" w:cs="Times New Roman"/>
        </w:rPr>
        <w:t xml:space="preserve"> </w:t>
      </w:r>
    </w:p>
    <w:p w14:paraId="7B9250A1" w14:textId="77777777" w:rsidR="00AA752A" w:rsidRDefault="00AF5427">
      <w:pPr>
        <w:numPr>
          <w:ilvl w:val="0"/>
          <w:numId w:val="37"/>
        </w:numPr>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72C2275" w14:textId="77777777" w:rsidR="00AA752A" w:rsidRDefault="00AF5427">
      <w:pPr>
        <w:numPr>
          <w:ilvl w:val="0"/>
          <w:numId w:val="37"/>
        </w:numPr>
        <w:spacing w:after="156" w:line="259" w:lineRule="auto"/>
        <w:ind w:hanging="600"/>
      </w:pPr>
      <w:r>
        <w:t>关注基金信息披露，及时行使权利和履行义务；</w:t>
      </w:r>
      <w:r>
        <w:rPr>
          <w:rFonts w:ascii="Times New Roman" w:eastAsia="Times New Roman" w:hAnsi="Times New Roman" w:cs="Times New Roman"/>
        </w:rPr>
        <w:t xml:space="preserve"> </w:t>
      </w:r>
    </w:p>
    <w:p w14:paraId="3332A09F" w14:textId="77777777" w:rsidR="00AA752A" w:rsidRDefault="00AF5427">
      <w:pPr>
        <w:numPr>
          <w:ilvl w:val="0"/>
          <w:numId w:val="37"/>
        </w:numPr>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848BD7E" w14:textId="77777777" w:rsidR="00AA752A" w:rsidRDefault="00AF5427">
      <w:pPr>
        <w:numPr>
          <w:ilvl w:val="0"/>
          <w:numId w:val="36"/>
        </w:numPr>
        <w:spacing w:after="156" w:line="259" w:lineRule="auto"/>
        <w:ind w:firstLine="470"/>
      </w:pPr>
      <w:r>
        <w:t>不从事任何有损基金及其他《基金合同》当事人合法权益的活动；</w:t>
      </w:r>
      <w:r>
        <w:rPr>
          <w:rFonts w:ascii="Times New Roman" w:eastAsia="Times New Roman" w:hAnsi="Times New Roman" w:cs="Times New Roman"/>
        </w:rPr>
        <w:t xml:space="preserve"> </w:t>
      </w:r>
    </w:p>
    <w:p w14:paraId="599A5A6C" w14:textId="77777777" w:rsidR="00AA752A" w:rsidRDefault="00AF5427">
      <w:pPr>
        <w:numPr>
          <w:ilvl w:val="0"/>
          <w:numId w:val="36"/>
        </w:numPr>
        <w:spacing w:after="156" w:line="259" w:lineRule="auto"/>
        <w:ind w:firstLine="470"/>
      </w:pPr>
      <w:r>
        <w:t>执行生效的基金份额持有人大会的决议；</w:t>
      </w:r>
      <w:r>
        <w:rPr>
          <w:rFonts w:ascii="Times New Roman" w:eastAsia="Times New Roman" w:hAnsi="Times New Roman" w:cs="Times New Roman"/>
        </w:rPr>
        <w:t xml:space="preserve"> </w:t>
      </w:r>
    </w:p>
    <w:p w14:paraId="118BBE4C" w14:textId="77777777" w:rsidR="00AA752A" w:rsidRDefault="00AF5427">
      <w:pPr>
        <w:numPr>
          <w:ilvl w:val="0"/>
          <w:numId w:val="36"/>
        </w:numPr>
        <w:spacing w:after="156" w:line="259" w:lineRule="auto"/>
        <w:ind w:firstLine="470"/>
      </w:pPr>
      <w:r>
        <w:t>返还在基金交易过程中因任何原因获得的不当得利；</w:t>
      </w:r>
      <w:r>
        <w:rPr>
          <w:rFonts w:ascii="Times New Roman" w:eastAsia="Times New Roman" w:hAnsi="Times New Roman" w:cs="Times New Roman"/>
        </w:rPr>
        <w:t xml:space="preserve"> </w:t>
      </w:r>
    </w:p>
    <w:p w14:paraId="39103404" w14:textId="77777777" w:rsidR="00AA752A" w:rsidRDefault="00AF5427">
      <w:pPr>
        <w:numPr>
          <w:ilvl w:val="0"/>
          <w:numId w:val="36"/>
        </w:numPr>
        <w:spacing w:after="8" w:line="371" w:lineRule="auto"/>
        <w:ind w:firstLine="470"/>
      </w:pPr>
      <w:r>
        <w:t>向基金管理人或销售机构提供法律法规规定的信息资料及身份证明文件，配合</w:t>
      </w:r>
      <w:r>
        <w:t>基金管理人或其销售机构就委托人风险承受能力、反洗钱等事项进行的尽职调查；</w:t>
      </w:r>
      <w:r>
        <w:rPr>
          <w:rFonts w:ascii="Times New Roman" w:eastAsia="Times New Roman" w:hAnsi="Times New Roman" w:cs="Times New Roman"/>
        </w:rPr>
        <w:t xml:space="preserve"> </w:t>
      </w:r>
    </w:p>
    <w:p w14:paraId="3DA83F17" w14:textId="77777777" w:rsidR="00AA752A" w:rsidRDefault="00AF5427">
      <w:pPr>
        <w:numPr>
          <w:ilvl w:val="0"/>
          <w:numId w:val="36"/>
        </w:numPr>
        <w:spacing w:after="153" w:line="259" w:lineRule="auto"/>
        <w:ind w:firstLine="470"/>
      </w:pPr>
      <w:r>
        <w:t>法律法规及中国证监会规定的和《基金合同》约定的其他义务。</w:t>
      </w:r>
      <w:r>
        <w:rPr>
          <w:rFonts w:ascii="Times New Roman" w:eastAsia="Times New Roman" w:hAnsi="Times New Roman" w:cs="Times New Roman"/>
        </w:rPr>
        <w:t xml:space="preserve"> </w:t>
      </w:r>
      <w:r>
        <w:br w:type="page"/>
      </w:r>
    </w:p>
    <w:p w14:paraId="7A8933B0" w14:textId="77777777" w:rsidR="00AA752A" w:rsidRDefault="00AF5427">
      <w:pPr>
        <w:pStyle w:val="1"/>
      </w:pPr>
      <w:bookmarkStart w:id="7" w:name="_Toc7533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C90DB13" w14:textId="77777777" w:rsidR="00AA752A" w:rsidRDefault="00AF5427">
      <w:pPr>
        <w:spacing w:after="170" w:line="259" w:lineRule="auto"/>
        <w:ind w:left="418" w:firstLine="0"/>
      </w:pPr>
      <w:r>
        <w:rPr>
          <w:rFonts w:ascii="Times New Roman" w:eastAsia="Times New Roman" w:hAnsi="Times New Roman" w:cs="Times New Roman"/>
        </w:rPr>
        <w:t xml:space="preserve"> </w:t>
      </w:r>
    </w:p>
    <w:p w14:paraId="5C3156B8" w14:textId="77777777" w:rsidR="00AA752A" w:rsidRDefault="00AF5427">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D8C38E" w14:textId="77777777" w:rsidR="00AA752A" w:rsidRDefault="00AF5427">
      <w:pPr>
        <w:spacing w:after="156" w:line="259" w:lineRule="auto"/>
      </w:pPr>
      <w:r>
        <w:t>本基金的基金份额持有人大会暂不设立日常机构。</w:t>
      </w:r>
      <w:r>
        <w:rPr>
          <w:rFonts w:ascii="Times New Roman" w:eastAsia="Times New Roman" w:hAnsi="Times New Roman" w:cs="Times New Roman"/>
        </w:rPr>
        <w:t xml:space="preserve"> </w:t>
      </w:r>
    </w:p>
    <w:p w14:paraId="75D3224F" w14:textId="77777777" w:rsidR="00AA752A" w:rsidRDefault="00AF5427">
      <w:pPr>
        <w:spacing w:after="156" w:line="259" w:lineRule="auto"/>
      </w:pPr>
      <w:r>
        <w:t>一、召开事由</w:t>
      </w:r>
      <w:r>
        <w:rPr>
          <w:rFonts w:ascii="Times New Roman" w:eastAsia="Times New Roman" w:hAnsi="Times New Roman" w:cs="Times New Roman"/>
        </w:rPr>
        <w:t xml:space="preserve"> </w:t>
      </w:r>
    </w:p>
    <w:p w14:paraId="3FD81720" w14:textId="77777777" w:rsidR="00AA752A" w:rsidRDefault="00AF5427">
      <w:pPr>
        <w:spacing w:after="58"/>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FFC0C27" w14:textId="77777777" w:rsidR="00AA752A" w:rsidRDefault="00AF5427">
      <w:pPr>
        <w:numPr>
          <w:ilvl w:val="0"/>
          <w:numId w:val="39"/>
        </w:numPr>
        <w:spacing w:after="126" w:line="259" w:lineRule="auto"/>
        <w:ind w:firstLine="480"/>
      </w:pPr>
      <w:r>
        <w:t>终止《基金合同》；</w:t>
      </w:r>
      <w:r>
        <w:rPr>
          <w:rFonts w:ascii="Times New Roman" w:eastAsia="Times New Roman" w:hAnsi="Times New Roman" w:cs="Times New Roman"/>
        </w:rPr>
        <w:t xml:space="preserve"> </w:t>
      </w:r>
    </w:p>
    <w:p w14:paraId="636B12BA" w14:textId="77777777" w:rsidR="00AA752A" w:rsidRDefault="00AF5427">
      <w:pPr>
        <w:numPr>
          <w:ilvl w:val="0"/>
          <w:numId w:val="39"/>
        </w:numPr>
        <w:spacing w:after="128" w:line="259" w:lineRule="auto"/>
        <w:ind w:firstLine="480"/>
      </w:pPr>
      <w:r>
        <w:t>更换基金管理人；</w:t>
      </w:r>
      <w:r>
        <w:rPr>
          <w:rFonts w:ascii="Times New Roman" w:eastAsia="Times New Roman" w:hAnsi="Times New Roman" w:cs="Times New Roman"/>
        </w:rPr>
        <w:t xml:space="preserve"> </w:t>
      </w:r>
    </w:p>
    <w:p w14:paraId="1DBA4C41" w14:textId="77777777" w:rsidR="00AA752A" w:rsidRDefault="00AF5427">
      <w:pPr>
        <w:numPr>
          <w:ilvl w:val="0"/>
          <w:numId w:val="39"/>
        </w:numPr>
        <w:spacing w:after="126" w:line="259" w:lineRule="auto"/>
        <w:ind w:firstLine="480"/>
      </w:pPr>
      <w:r>
        <w:t>更换基金托管人；</w:t>
      </w:r>
      <w:r>
        <w:rPr>
          <w:rFonts w:ascii="Times New Roman" w:eastAsia="Times New Roman" w:hAnsi="Times New Roman" w:cs="Times New Roman"/>
        </w:rPr>
        <w:t xml:space="preserve"> </w:t>
      </w:r>
    </w:p>
    <w:p w14:paraId="0F0C158F" w14:textId="77777777" w:rsidR="00AA752A" w:rsidRDefault="00AF5427">
      <w:pPr>
        <w:numPr>
          <w:ilvl w:val="0"/>
          <w:numId w:val="39"/>
        </w:numPr>
        <w:spacing w:after="126" w:line="259" w:lineRule="auto"/>
        <w:ind w:firstLine="480"/>
      </w:pPr>
      <w:r>
        <w:t>转换基金运作方式；</w:t>
      </w:r>
      <w:r>
        <w:rPr>
          <w:rFonts w:ascii="Times New Roman" w:eastAsia="Times New Roman" w:hAnsi="Times New Roman" w:cs="Times New Roman"/>
        </w:rPr>
        <w:t xml:space="preserve"> </w:t>
      </w:r>
    </w:p>
    <w:p w14:paraId="5DA3CE69" w14:textId="77777777" w:rsidR="00AA752A" w:rsidRDefault="00AF5427">
      <w:pPr>
        <w:numPr>
          <w:ilvl w:val="0"/>
          <w:numId w:val="39"/>
        </w:numPr>
        <w:spacing w:after="129" w:line="259" w:lineRule="auto"/>
        <w:ind w:firstLine="480"/>
      </w:pPr>
      <w:r>
        <w:t>调整基金管理人、基金托管人的报酬标准或提高销售服务费率；</w:t>
      </w:r>
      <w:r>
        <w:rPr>
          <w:rFonts w:ascii="Times New Roman" w:eastAsia="Times New Roman" w:hAnsi="Times New Roman" w:cs="Times New Roman"/>
        </w:rPr>
        <w:t xml:space="preserve"> </w:t>
      </w:r>
    </w:p>
    <w:p w14:paraId="70328C93" w14:textId="77777777" w:rsidR="00AA752A" w:rsidRDefault="00AF5427">
      <w:pPr>
        <w:numPr>
          <w:ilvl w:val="0"/>
          <w:numId w:val="39"/>
        </w:numPr>
        <w:spacing w:after="126" w:line="259" w:lineRule="auto"/>
        <w:ind w:firstLine="480"/>
      </w:pPr>
      <w:r>
        <w:t>变更基金类别；</w:t>
      </w:r>
      <w:r>
        <w:rPr>
          <w:rFonts w:ascii="Times New Roman" w:eastAsia="Times New Roman" w:hAnsi="Times New Roman" w:cs="Times New Roman"/>
        </w:rPr>
        <w:t xml:space="preserve"> </w:t>
      </w:r>
    </w:p>
    <w:p w14:paraId="5E47DBF6" w14:textId="77777777" w:rsidR="00AA752A" w:rsidRDefault="00AF5427">
      <w:pPr>
        <w:numPr>
          <w:ilvl w:val="0"/>
          <w:numId w:val="39"/>
        </w:numPr>
        <w:spacing w:after="126" w:line="259" w:lineRule="auto"/>
        <w:ind w:firstLine="480"/>
      </w:pPr>
      <w:r>
        <w:t>本基金与其他基金的合并；</w:t>
      </w:r>
      <w:r>
        <w:rPr>
          <w:rFonts w:ascii="Times New Roman" w:eastAsia="Times New Roman" w:hAnsi="Times New Roman" w:cs="Times New Roman"/>
        </w:rPr>
        <w:t xml:space="preserve"> </w:t>
      </w:r>
    </w:p>
    <w:p w14:paraId="05CE5040" w14:textId="77777777" w:rsidR="00AA752A" w:rsidRDefault="00AF5427">
      <w:pPr>
        <w:numPr>
          <w:ilvl w:val="0"/>
          <w:numId w:val="39"/>
        </w:numPr>
        <w:spacing w:after="129" w:line="259" w:lineRule="auto"/>
        <w:ind w:firstLine="480"/>
      </w:pPr>
      <w:r>
        <w:t>变更基金投资目标、范围或策略；</w:t>
      </w:r>
      <w:r>
        <w:rPr>
          <w:rFonts w:ascii="Times New Roman" w:eastAsia="Times New Roman" w:hAnsi="Times New Roman" w:cs="Times New Roman"/>
        </w:rPr>
        <w:t xml:space="preserve"> </w:t>
      </w:r>
    </w:p>
    <w:p w14:paraId="56E95F98" w14:textId="77777777" w:rsidR="00AA752A" w:rsidRDefault="00AF5427">
      <w:pPr>
        <w:numPr>
          <w:ilvl w:val="0"/>
          <w:numId w:val="39"/>
        </w:numPr>
        <w:spacing w:after="126" w:line="259" w:lineRule="auto"/>
        <w:ind w:firstLine="480"/>
      </w:pPr>
      <w:r>
        <w:t>变更基金份额持有人大会程序；</w:t>
      </w:r>
      <w:r>
        <w:rPr>
          <w:rFonts w:ascii="Times New Roman" w:eastAsia="Times New Roman" w:hAnsi="Times New Roman" w:cs="Times New Roman"/>
        </w:rPr>
        <w:t xml:space="preserve"> </w:t>
      </w:r>
    </w:p>
    <w:p w14:paraId="52053AD6" w14:textId="77777777" w:rsidR="00AA752A" w:rsidRDefault="00AF5427">
      <w:pPr>
        <w:numPr>
          <w:ilvl w:val="0"/>
          <w:numId w:val="39"/>
        </w:numPr>
        <w:spacing w:after="126"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2DAEFDCF" w14:textId="77777777" w:rsidR="00AA752A" w:rsidRDefault="00AF5427">
      <w:pPr>
        <w:numPr>
          <w:ilvl w:val="0"/>
          <w:numId w:val="39"/>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4BAE6A" w14:textId="77777777" w:rsidR="00AA752A" w:rsidRDefault="00AF5427">
      <w:pPr>
        <w:numPr>
          <w:ilvl w:val="0"/>
          <w:numId w:val="39"/>
        </w:numPr>
        <w:spacing w:after="129"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4B6EE589" w14:textId="77777777" w:rsidR="00AA752A" w:rsidRDefault="00AF5427">
      <w:pPr>
        <w:numPr>
          <w:ilvl w:val="0"/>
          <w:numId w:val="39"/>
        </w:numPr>
        <w:spacing w:after="127" w:line="259" w:lineRule="auto"/>
        <w:ind w:firstLine="480"/>
      </w:pPr>
      <w:r>
        <w:t>法律法规、《基金合同》或中国证监会规定的其他应当召开基金份</w:t>
      </w:r>
    </w:p>
    <w:p w14:paraId="7868881E" w14:textId="77777777" w:rsidR="00AA752A" w:rsidRDefault="00AF5427">
      <w:pPr>
        <w:spacing w:after="79" w:line="259" w:lineRule="auto"/>
        <w:ind w:left="-5"/>
      </w:pPr>
      <w:r>
        <w:t>额持有人大会的事项。</w:t>
      </w:r>
      <w:r>
        <w:rPr>
          <w:rFonts w:ascii="Times New Roman" w:eastAsia="Times New Roman" w:hAnsi="Times New Roman" w:cs="Times New Roman"/>
        </w:rPr>
        <w:t xml:space="preserve"> </w:t>
      </w:r>
    </w:p>
    <w:p w14:paraId="5D3ACE73" w14:textId="77777777" w:rsidR="00AA752A" w:rsidRDefault="00AF5427">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340EECD1" w14:textId="77777777" w:rsidR="00AA752A" w:rsidRDefault="00AF5427">
      <w:pPr>
        <w:numPr>
          <w:ilvl w:val="0"/>
          <w:numId w:val="40"/>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3B9FDC00" w14:textId="77777777" w:rsidR="00AA752A" w:rsidRDefault="00AF5427">
      <w:pPr>
        <w:numPr>
          <w:ilvl w:val="0"/>
          <w:numId w:val="40"/>
        </w:numPr>
        <w:spacing w:after="156" w:line="259" w:lineRule="auto"/>
        <w:ind w:firstLine="480"/>
      </w:pPr>
      <w:r>
        <w:t>在法律法规和《基金合同》规定</w:t>
      </w:r>
      <w:r>
        <w:t>的范围内调整本基金的申购费率、调低销售服务费率或变更收费方式；</w:t>
      </w:r>
      <w:r>
        <w:rPr>
          <w:rFonts w:ascii="Times New Roman" w:eastAsia="Times New Roman" w:hAnsi="Times New Roman" w:cs="Times New Roman"/>
        </w:rPr>
        <w:t xml:space="preserve"> </w:t>
      </w:r>
    </w:p>
    <w:p w14:paraId="7EC7D02D" w14:textId="77777777" w:rsidR="00AA752A" w:rsidRDefault="00AF5427">
      <w:pPr>
        <w:numPr>
          <w:ilvl w:val="0"/>
          <w:numId w:val="40"/>
        </w:numPr>
        <w:spacing w:after="156" w:line="259" w:lineRule="auto"/>
        <w:ind w:firstLine="480"/>
      </w:pPr>
      <w:r>
        <w:t>因相应的法律法规发生变动而应当对《基金合同》进行修改；</w:t>
      </w:r>
      <w:r>
        <w:rPr>
          <w:rFonts w:ascii="Times New Roman" w:eastAsia="Times New Roman" w:hAnsi="Times New Roman" w:cs="Times New Roman"/>
        </w:rPr>
        <w:t xml:space="preserve"> </w:t>
      </w:r>
    </w:p>
    <w:p w14:paraId="528A48EE" w14:textId="77777777" w:rsidR="00AA752A" w:rsidRDefault="00AF5427">
      <w:pPr>
        <w:numPr>
          <w:ilvl w:val="0"/>
          <w:numId w:val="40"/>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E1CB299" w14:textId="77777777" w:rsidR="00AA752A" w:rsidRDefault="00AF5427">
      <w:pPr>
        <w:numPr>
          <w:ilvl w:val="0"/>
          <w:numId w:val="40"/>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DFC4CC8" w14:textId="77777777" w:rsidR="00AA752A" w:rsidRDefault="00AF5427">
      <w:pPr>
        <w:numPr>
          <w:ilvl w:val="0"/>
          <w:numId w:val="40"/>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631A6D25" w14:textId="77777777" w:rsidR="00AA752A" w:rsidRDefault="00AF5427">
      <w:pPr>
        <w:numPr>
          <w:ilvl w:val="0"/>
          <w:numId w:val="40"/>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7DA1224" w14:textId="77777777" w:rsidR="00AA752A" w:rsidRDefault="00AF5427">
      <w:pPr>
        <w:spacing w:after="156" w:line="259" w:lineRule="auto"/>
      </w:pPr>
      <w:r>
        <w:t>二、会议召集人及召集方式</w:t>
      </w:r>
      <w:r>
        <w:rPr>
          <w:rFonts w:ascii="Times New Roman" w:eastAsia="Times New Roman" w:hAnsi="Times New Roman" w:cs="Times New Roman"/>
        </w:rPr>
        <w:t xml:space="preserve"> </w:t>
      </w:r>
    </w:p>
    <w:p w14:paraId="53F69F8E" w14:textId="77777777" w:rsidR="00AA752A" w:rsidRDefault="00AF5427">
      <w:pPr>
        <w:numPr>
          <w:ilvl w:val="0"/>
          <w:numId w:val="41"/>
        </w:numPr>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753F86F" w14:textId="77777777" w:rsidR="00AA752A" w:rsidRDefault="00AF5427">
      <w:pPr>
        <w:numPr>
          <w:ilvl w:val="0"/>
          <w:numId w:val="41"/>
        </w:numPr>
        <w:spacing w:after="156" w:line="259" w:lineRule="auto"/>
        <w:ind w:right="-2" w:firstLine="470"/>
      </w:pPr>
      <w:r>
        <w:t>基金管理人未按规定召集或不能召开时，由基金托管人召集。</w:t>
      </w:r>
      <w:r>
        <w:rPr>
          <w:rFonts w:ascii="Times New Roman" w:eastAsia="Times New Roman" w:hAnsi="Times New Roman" w:cs="Times New Roman"/>
        </w:rPr>
        <w:t xml:space="preserve"> </w:t>
      </w:r>
    </w:p>
    <w:p w14:paraId="2B6E78BE" w14:textId="77777777" w:rsidR="00AA752A" w:rsidRDefault="00AF5427">
      <w:pPr>
        <w:numPr>
          <w:ilvl w:val="0"/>
          <w:numId w:val="41"/>
        </w:numPr>
        <w:spacing w:after="8" w:line="371" w:lineRule="auto"/>
        <w:ind w:right="-2"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1AD043" w14:textId="77777777" w:rsidR="00AA752A" w:rsidRDefault="00AF5427">
      <w:pPr>
        <w:numPr>
          <w:ilvl w:val="0"/>
          <w:numId w:val="41"/>
        </w:numPr>
        <w:spacing w:after="8" w:line="371"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7B47FDE" w14:textId="77777777" w:rsidR="00AA752A" w:rsidRDefault="00AF5427">
      <w:pPr>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29A4635" w14:textId="77777777" w:rsidR="00AA752A" w:rsidRDefault="00AF5427">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238441F0" w14:textId="77777777" w:rsidR="00AA752A" w:rsidRDefault="00AF5427">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3E25035" w14:textId="77777777" w:rsidR="00AA752A" w:rsidRDefault="00AF5427">
      <w:pPr>
        <w:numPr>
          <w:ilvl w:val="0"/>
          <w:numId w:val="42"/>
        </w:numPr>
        <w:spacing w:after="155" w:line="259" w:lineRule="auto"/>
        <w:ind w:firstLine="480"/>
      </w:pPr>
      <w:r>
        <w:t>会议召开的时间、地点和会议形式；</w:t>
      </w:r>
      <w:r>
        <w:rPr>
          <w:rFonts w:ascii="Times New Roman" w:eastAsia="Times New Roman" w:hAnsi="Times New Roman" w:cs="Times New Roman"/>
        </w:rPr>
        <w:t xml:space="preserve"> </w:t>
      </w:r>
    </w:p>
    <w:p w14:paraId="3C2BC7B0" w14:textId="77777777" w:rsidR="00AA752A" w:rsidRDefault="00AF5427">
      <w:pPr>
        <w:numPr>
          <w:ilvl w:val="0"/>
          <w:numId w:val="42"/>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76987AE2" w14:textId="77777777" w:rsidR="00AA752A" w:rsidRDefault="00AF5427">
      <w:pPr>
        <w:numPr>
          <w:ilvl w:val="0"/>
          <w:numId w:val="42"/>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52AF2909" w14:textId="77777777" w:rsidR="00AA752A" w:rsidRDefault="00AF5427">
      <w:pPr>
        <w:numPr>
          <w:ilvl w:val="0"/>
          <w:numId w:val="42"/>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C61EB4" w14:textId="77777777" w:rsidR="00AA752A" w:rsidRDefault="00AF5427">
      <w:pPr>
        <w:numPr>
          <w:ilvl w:val="0"/>
          <w:numId w:val="42"/>
        </w:numPr>
        <w:spacing w:after="155" w:line="259" w:lineRule="auto"/>
        <w:ind w:firstLine="480"/>
      </w:pPr>
      <w:r>
        <w:t>会务常设联系人姓名及联系电话；</w:t>
      </w:r>
      <w:r>
        <w:rPr>
          <w:rFonts w:ascii="Times New Roman" w:eastAsia="Times New Roman" w:hAnsi="Times New Roman" w:cs="Times New Roman"/>
        </w:rPr>
        <w:t xml:space="preserve"> </w:t>
      </w:r>
    </w:p>
    <w:p w14:paraId="5F94B076" w14:textId="77777777" w:rsidR="00AA752A" w:rsidRDefault="00AF5427">
      <w:pPr>
        <w:numPr>
          <w:ilvl w:val="0"/>
          <w:numId w:val="42"/>
        </w:numPr>
        <w:spacing w:after="156" w:line="259" w:lineRule="auto"/>
        <w:ind w:firstLine="480"/>
      </w:pPr>
      <w:r>
        <w:t>出席会议者必须准备的文件和必须履行的手续；</w:t>
      </w:r>
      <w:r>
        <w:rPr>
          <w:rFonts w:ascii="Times New Roman" w:eastAsia="Times New Roman" w:hAnsi="Times New Roman" w:cs="Times New Roman"/>
        </w:rPr>
        <w:t xml:space="preserve"> </w:t>
      </w:r>
    </w:p>
    <w:p w14:paraId="66428D3C" w14:textId="77777777" w:rsidR="00AA752A" w:rsidRDefault="00AF5427">
      <w:pPr>
        <w:numPr>
          <w:ilvl w:val="0"/>
          <w:numId w:val="42"/>
        </w:numPr>
        <w:spacing w:after="155" w:line="259" w:lineRule="auto"/>
        <w:ind w:firstLine="480"/>
      </w:pPr>
      <w:r>
        <w:t>召集人需要通知的其他事项。</w:t>
      </w:r>
      <w:r>
        <w:rPr>
          <w:rFonts w:ascii="Times New Roman" w:eastAsia="Times New Roman" w:hAnsi="Times New Roman" w:cs="Times New Roman"/>
        </w:rPr>
        <w:t xml:space="preserve"> </w:t>
      </w:r>
    </w:p>
    <w:p w14:paraId="223125FE" w14:textId="77777777" w:rsidR="00AA752A" w:rsidRDefault="00AF5427">
      <w:pPr>
        <w:numPr>
          <w:ilvl w:val="0"/>
          <w:numId w:val="43"/>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28B4A07" w14:textId="77777777" w:rsidR="00AA752A" w:rsidRDefault="00AF5427">
      <w:pPr>
        <w:numPr>
          <w:ilvl w:val="0"/>
          <w:numId w:val="43"/>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4A3D6B1" w14:textId="77777777" w:rsidR="00AA752A" w:rsidRDefault="00AF5427">
      <w:pPr>
        <w:spacing w:after="148" w:line="259" w:lineRule="auto"/>
      </w:pPr>
      <w:r>
        <w:t>四、基金份额持有人出席会议的方式</w:t>
      </w:r>
      <w:r>
        <w:rPr>
          <w:rFonts w:ascii="Times New Roman" w:eastAsia="Times New Roman" w:hAnsi="Times New Roman" w:cs="Times New Roman"/>
        </w:rPr>
        <w:t xml:space="preserve"> </w:t>
      </w:r>
    </w:p>
    <w:p w14:paraId="5C703092" w14:textId="77777777" w:rsidR="00AA752A" w:rsidRDefault="00AF5427">
      <w:pPr>
        <w:spacing w:after="157" w:line="259" w:lineRule="auto"/>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7043CEF" w14:textId="77777777" w:rsidR="00AA752A" w:rsidRDefault="00AF5427">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A28C3E" w14:textId="77777777" w:rsidR="00AA752A" w:rsidRDefault="00AF5427">
      <w:pPr>
        <w:numPr>
          <w:ilvl w:val="0"/>
          <w:numId w:val="44"/>
        </w:numPr>
        <w:ind w:firstLine="480"/>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EB042E" w14:textId="77777777" w:rsidR="00AA752A" w:rsidRDefault="00AF5427">
      <w:pPr>
        <w:numPr>
          <w:ilvl w:val="0"/>
          <w:numId w:val="44"/>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0C5ADC" w14:textId="77777777" w:rsidR="00AA752A" w:rsidRDefault="00AF5427">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7A069764" w14:textId="77777777" w:rsidR="00AA752A" w:rsidRDefault="00AF5427">
      <w:pPr>
        <w:spacing w:after="156"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69EABFA0" w14:textId="77777777" w:rsidR="00AA752A" w:rsidRDefault="00AF5427">
      <w:pPr>
        <w:spacing w:after="156" w:line="259" w:lineRule="auto"/>
      </w:pPr>
      <w:r>
        <w:t>在同时符合以下条件时，通</w:t>
      </w:r>
      <w:r>
        <w:t>讯开会的方式视为有效：</w:t>
      </w:r>
      <w:r>
        <w:rPr>
          <w:rFonts w:ascii="Times New Roman" w:eastAsia="Times New Roman" w:hAnsi="Times New Roman" w:cs="Times New Roman"/>
        </w:rPr>
        <w:t xml:space="preserve"> </w:t>
      </w:r>
    </w:p>
    <w:p w14:paraId="6DC65755" w14:textId="77777777" w:rsidR="00AA752A" w:rsidRDefault="00AF5427">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113B88" w14:textId="77777777" w:rsidR="00AA752A" w:rsidRDefault="00AF5427">
      <w:pPr>
        <w:numPr>
          <w:ilvl w:val="0"/>
          <w:numId w:val="45"/>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925C0B9" w14:textId="77777777" w:rsidR="00AA752A" w:rsidRDefault="00AF5427">
      <w:pPr>
        <w:numPr>
          <w:ilvl w:val="0"/>
          <w:numId w:val="45"/>
        </w:numPr>
        <w:ind w:firstLine="480"/>
      </w:pPr>
      <w:r>
        <w:t>本人直接出具表决意见或授权他人代表出具表决意见的，基金份额持有人所持有的基金份额</w:t>
      </w:r>
      <w:r>
        <w:t>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5F5DD6" w14:textId="77777777" w:rsidR="00AA752A" w:rsidRDefault="00AF5427">
      <w:pPr>
        <w:numPr>
          <w:ilvl w:val="0"/>
          <w:numId w:val="45"/>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D9FB269" w14:textId="77777777" w:rsidR="00AA752A" w:rsidRDefault="00AF5427">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428C2D8D" w14:textId="77777777" w:rsidR="00AA752A" w:rsidRDefault="00AF5427">
      <w:pPr>
        <w:numPr>
          <w:ilvl w:val="0"/>
          <w:numId w:val="46"/>
        </w:numPr>
        <w:ind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6BC5809" w14:textId="77777777" w:rsidR="00AA752A" w:rsidRDefault="00AF5427">
      <w:pPr>
        <w:numPr>
          <w:ilvl w:val="0"/>
          <w:numId w:val="46"/>
        </w:numPr>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28A14A1" w14:textId="77777777" w:rsidR="00AA752A" w:rsidRDefault="00AF5427">
      <w:pPr>
        <w:spacing w:after="155" w:line="259" w:lineRule="auto"/>
      </w:pPr>
      <w:r>
        <w:t>五、议事内容与程序</w:t>
      </w:r>
      <w:r>
        <w:rPr>
          <w:rFonts w:ascii="Times New Roman" w:eastAsia="Times New Roman" w:hAnsi="Times New Roman" w:cs="Times New Roman"/>
        </w:rPr>
        <w:t xml:space="preserve"> </w:t>
      </w:r>
    </w:p>
    <w:p w14:paraId="164649A5" w14:textId="77777777" w:rsidR="00AA752A" w:rsidRDefault="00AF5427">
      <w:pPr>
        <w:numPr>
          <w:ilvl w:val="0"/>
          <w:numId w:val="47"/>
        </w:numPr>
        <w:spacing w:after="147" w:line="259" w:lineRule="auto"/>
        <w:ind w:hanging="360"/>
      </w:pPr>
      <w:r>
        <w:t>议事内容及提案权</w:t>
      </w:r>
      <w:r>
        <w:rPr>
          <w:rFonts w:ascii="Times New Roman" w:eastAsia="Times New Roman" w:hAnsi="Times New Roman" w:cs="Times New Roman"/>
        </w:rPr>
        <w:t xml:space="preserve"> </w:t>
      </w:r>
    </w:p>
    <w:p w14:paraId="2183FAA9" w14:textId="77777777" w:rsidR="00AA752A" w:rsidRDefault="00AF5427">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33F651" w14:textId="77777777" w:rsidR="00AA752A" w:rsidRDefault="00AF5427">
      <w:pPr>
        <w:ind w:left="-15" w:firstLine="480"/>
      </w:pPr>
      <w:r>
        <w:t>基金份额持有人大会的召集人发出召集会议的通知后，对原有提案的修改应当在基金</w:t>
      </w:r>
      <w:r>
        <w:t>份额持有人大会召开前及时公告。</w:t>
      </w:r>
      <w:r>
        <w:rPr>
          <w:rFonts w:ascii="Times New Roman" w:eastAsia="Times New Roman" w:hAnsi="Times New Roman" w:cs="Times New Roman"/>
        </w:rPr>
        <w:t xml:space="preserve"> </w:t>
      </w:r>
    </w:p>
    <w:p w14:paraId="677D61DB" w14:textId="77777777" w:rsidR="00AA752A" w:rsidRDefault="00AF5427">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502005FE" w14:textId="77777777" w:rsidR="00AA752A" w:rsidRDefault="00AF5427">
      <w:pPr>
        <w:numPr>
          <w:ilvl w:val="0"/>
          <w:numId w:val="47"/>
        </w:numPr>
        <w:spacing w:after="153" w:line="259" w:lineRule="auto"/>
        <w:ind w:hanging="360"/>
      </w:pPr>
      <w:r>
        <w:t>议事程序</w:t>
      </w:r>
      <w:r>
        <w:rPr>
          <w:rFonts w:ascii="Times New Roman" w:eastAsia="Times New Roman" w:hAnsi="Times New Roman" w:cs="Times New Roman"/>
        </w:rPr>
        <w:t xml:space="preserve"> </w:t>
      </w:r>
    </w:p>
    <w:p w14:paraId="7792CFA4" w14:textId="77777777" w:rsidR="00AA752A" w:rsidRDefault="00AF5427">
      <w:pPr>
        <w:numPr>
          <w:ilvl w:val="0"/>
          <w:numId w:val="48"/>
        </w:numPr>
        <w:spacing w:after="147" w:line="259" w:lineRule="auto"/>
        <w:ind w:hanging="600"/>
      </w:pPr>
      <w:r>
        <w:t>现场开会</w:t>
      </w:r>
      <w:r>
        <w:rPr>
          <w:rFonts w:ascii="Times New Roman" w:eastAsia="Times New Roman" w:hAnsi="Times New Roman" w:cs="Times New Roman"/>
        </w:rPr>
        <w:t xml:space="preserve"> </w:t>
      </w:r>
    </w:p>
    <w:p w14:paraId="5634B5C5" w14:textId="77777777" w:rsidR="00AA752A" w:rsidRDefault="00AF5427">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w:t>
      </w:r>
      <w:r>
        <w:t>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F2E35AF" w14:textId="77777777" w:rsidR="00AA752A" w:rsidRDefault="00AF5427">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ACE62B9" w14:textId="77777777" w:rsidR="00AA752A" w:rsidRDefault="00AF5427">
      <w:pPr>
        <w:numPr>
          <w:ilvl w:val="0"/>
          <w:numId w:val="48"/>
        </w:numPr>
        <w:spacing w:after="154" w:line="259" w:lineRule="auto"/>
        <w:ind w:hanging="600"/>
      </w:pPr>
      <w:r>
        <w:t>通讯开会</w:t>
      </w:r>
      <w:r>
        <w:rPr>
          <w:rFonts w:ascii="Times New Roman" w:eastAsia="Times New Roman" w:hAnsi="Times New Roman" w:cs="Times New Roman"/>
        </w:rPr>
        <w:t xml:space="preserve"> </w:t>
      </w:r>
    </w:p>
    <w:p w14:paraId="0AAE3F7B" w14:textId="77777777" w:rsidR="00AA752A" w:rsidRDefault="00AF5427">
      <w:pPr>
        <w:spacing w:after="8" w:line="371" w:lineRule="auto"/>
        <w:ind w:left="-15" w:right="-4"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9C6174A" w14:textId="77777777" w:rsidR="00AA752A" w:rsidRDefault="00AF5427">
      <w:pPr>
        <w:spacing w:after="155" w:line="259" w:lineRule="auto"/>
      </w:pPr>
      <w:r>
        <w:t>六、表决</w:t>
      </w:r>
      <w:r>
        <w:rPr>
          <w:rFonts w:ascii="Times New Roman" w:eastAsia="Times New Roman" w:hAnsi="Times New Roman" w:cs="Times New Roman"/>
        </w:rPr>
        <w:t xml:space="preserve"> </w:t>
      </w:r>
    </w:p>
    <w:p w14:paraId="1F786846" w14:textId="77777777" w:rsidR="00AA752A" w:rsidRDefault="00AF5427">
      <w:pPr>
        <w:spacing w:after="156" w:line="259" w:lineRule="auto"/>
      </w:pPr>
      <w:r>
        <w:t>基金份额持有人所持每份基金份额有一票表决权。</w:t>
      </w:r>
      <w:r>
        <w:rPr>
          <w:rFonts w:ascii="Times New Roman" w:eastAsia="Times New Roman" w:hAnsi="Times New Roman" w:cs="Times New Roman"/>
        </w:rPr>
        <w:t xml:space="preserve"> </w:t>
      </w:r>
    </w:p>
    <w:p w14:paraId="6944F89B" w14:textId="77777777" w:rsidR="00AA752A" w:rsidRDefault="00AF5427">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16022E79" w14:textId="77777777" w:rsidR="00AA752A" w:rsidRDefault="00AF5427">
      <w:pPr>
        <w:numPr>
          <w:ilvl w:val="0"/>
          <w:numId w:val="49"/>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CBD9B77" w14:textId="77777777" w:rsidR="00AA752A" w:rsidRDefault="00AF5427">
      <w:pPr>
        <w:numPr>
          <w:ilvl w:val="0"/>
          <w:numId w:val="49"/>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1021752" w14:textId="77777777" w:rsidR="00AA752A" w:rsidRDefault="00AF5427">
      <w:pPr>
        <w:spacing w:after="149" w:line="259" w:lineRule="auto"/>
      </w:pPr>
      <w:r>
        <w:t>基金份额持有人大会采取记名方式进行投票表决。</w:t>
      </w:r>
      <w:r>
        <w:rPr>
          <w:rFonts w:ascii="Times New Roman" w:eastAsia="Times New Roman" w:hAnsi="Times New Roman" w:cs="Times New Roman"/>
        </w:rPr>
        <w:t xml:space="preserve"> </w:t>
      </w:r>
    </w:p>
    <w:p w14:paraId="08457EA2" w14:textId="77777777" w:rsidR="00AA752A" w:rsidRDefault="00AF5427">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6D17B828" w14:textId="77777777" w:rsidR="00AA752A" w:rsidRDefault="00AF5427">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200D649" w14:textId="77777777" w:rsidR="00AA752A" w:rsidRDefault="00AF5427">
      <w:pPr>
        <w:spacing w:after="154" w:line="259" w:lineRule="auto"/>
      </w:pPr>
      <w:r>
        <w:t>七、计票</w:t>
      </w:r>
      <w:r>
        <w:rPr>
          <w:rFonts w:ascii="Times New Roman" w:eastAsia="Times New Roman" w:hAnsi="Times New Roman" w:cs="Times New Roman"/>
        </w:rPr>
        <w:t xml:space="preserve"> </w:t>
      </w:r>
    </w:p>
    <w:p w14:paraId="35297CD2" w14:textId="77777777" w:rsidR="00AA752A" w:rsidRDefault="00AF5427">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w:t>
      </w:r>
      <w:r>
        <w:t>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3A65703" w14:textId="77777777" w:rsidR="00AA752A" w:rsidRDefault="00AF5427">
      <w:pPr>
        <w:numPr>
          <w:ilvl w:val="0"/>
          <w:numId w:val="50"/>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F64D5F2" w14:textId="77777777" w:rsidR="00AA752A" w:rsidRDefault="00AF5427">
      <w:pPr>
        <w:numPr>
          <w:ilvl w:val="0"/>
          <w:numId w:val="50"/>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A70862D" w14:textId="77777777" w:rsidR="00AA752A" w:rsidRDefault="00AF5427">
      <w:pPr>
        <w:numPr>
          <w:ilvl w:val="0"/>
          <w:numId w:val="50"/>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9D81722" w14:textId="77777777" w:rsidR="00AA752A" w:rsidRDefault="00AF5427">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FC4254" w14:textId="77777777" w:rsidR="00AA752A" w:rsidRDefault="00AF5427">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589553A" w14:textId="77777777" w:rsidR="00AA752A" w:rsidRDefault="00AF5427">
      <w:pPr>
        <w:numPr>
          <w:ilvl w:val="0"/>
          <w:numId w:val="51"/>
        </w:numPr>
        <w:spacing w:after="156" w:line="259" w:lineRule="auto"/>
        <w:ind w:hanging="480"/>
      </w:pPr>
      <w:r>
        <w:t>生效与公告</w:t>
      </w:r>
      <w:r>
        <w:rPr>
          <w:rFonts w:ascii="Times New Roman" w:eastAsia="Times New Roman" w:hAnsi="Times New Roman" w:cs="Times New Roman"/>
        </w:rPr>
        <w:t xml:space="preserve"> </w:t>
      </w:r>
    </w:p>
    <w:p w14:paraId="50975B33" w14:textId="77777777" w:rsidR="00AA752A" w:rsidRDefault="00AF5427">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929828" w14:textId="77777777" w:rsidR="00AA752A" w:rsidRDefault="00AF5427">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67E40E32" w14:textId="77777777" w:rsidR="00AA752A" w:rsidRDefault="00AF5427">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30181EF" w14:textId="77777777" w:rsidR="00AA752A" w:rsidRDefault="00AF5427">
      <w:pPr>
        <w:spacing w:after="145" w:line="371" w:lineRule="auto"/>
        <w:ind w:left="-15" w:right="-4"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E28BA2" w14:textId="77777777" w:rsidR="00AA752A" w:rsidRDefault="00AF5427">
      <w:pPr>
        <w:numPr>
          <w:ilvl w:val="0"/>
          <w:numId w:val="51"/>
        </w:numPr>
        <w:spacing w:after="149" w:line="259" w:lineRule="auto"/>
        <w:ind w:hanging="480"/>
      </w:pPr>
      <w:r>
        <w:t>实施侧袋机制期间基金份额持有人大会的特殊约定</w:t>
      </w:r>
      <w:r>
        <w:rPr>
          <w:rFonts w:ascii="Times New Roman" w:eastAsia="Times New Roman" w:hAnsi="Times New Roman" w:cs="Times New Roman"/>
        </w:rPr>
        <w:t xml:space="preserve"> </w:t>
      </w:r>
    </w:p>
    <w:p w14:paraId="1D13AF94" w14:textId="77777777" w:rsidR="00AA752A" w:rsidRDefault="00AF5427">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7437F8F" w14:textId="77777777" w:rsidR="00AA752A" w:rsidRDefault="00AF5427">
      <w:pPr>
        <w:numPr>
          <w:ilvl w:val="0"/>
          <w:numId w:val="52"/>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814CAC" w14:textId="77777777" w:rsidR="00AA752A" w:rsidRDefault="00AF5427">
      <w:pPr>
        <w:numPr>
          <w:ilvl w:val="0"/>
          <w:numId w:val="52"/>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2670D0B" w14:textId="77777777" w:rsidR="00AA752A" w:rsidRDefault="00AF5427">
      <w:pPr>
        <w:numPr>
          <w:ilvl w:val="0"/>
          <w:numId w:val="52"/>
        </w:numPr>
        <w:spacing w:after="8" w:line="371" w:lineRule="auto"/>
        <w:ind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6C3F6E" w14:textId="77777777" w:rsidR="00AA752A" w:rsidRDefault="00AF5427">
      <w:pPr>
        <w:numPr>
          <w:ilvl w:val="0"/>
          <w:numId w:val="52"/>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1CA3009" w14:textId="77777777" w:rsidR="00AA752A" w:rsidRDefault="00AF5427">
      <w:pPr>
        <w:numPr>
          <w:ilvl w:val="0"/>
          <w:numId w:val="52"/>
        </w:numPr>
        <w:spacing w:after="8"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4A19146" w14:textId="77777777" w:rsidR="00AA752A" w:rsidRDefault="00AF5427">
      <w:pPr>
        <w:numPr>
          <w:ilvl w:val="0"/>
          <w:numId w:val="52"/>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54F19A0" w14:textId="77777777" w:rsidR="00AA752A" w:rsidRDefault="00AF5427">
      <w:pPr>
        <w:numPr>
          <w:ilvl w:val="0"/>
          <w:numId w:val="52"/>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696D7E1" w14:textId="77777777" w:rsidR="00AA752A" w:rsidRDefault="00AF5427">
      <w:pPr>
        <w:spacing w:after="149" w:line="259" w:lineRule="auto"/>
      </w:pPr>
      <w:r>
        <w:t>同一主侧袋账户内的每份基金份额具有平等的表决权。</w:t>
      </w:r>
      <w:r>
        <w:rPr>
          <w:rFonts w:ascii="Times New Roman" w:eastAsia="Times New Roman" w:hAnsi="Times New Roman" w:cs="Times New Roman"/>
        </w:rPr>
        <w:t xml:space="preserve"> </w:t>
      </w:r>
    </w:p>
    <w:p w14:paraId="43E4BAE4" w14:textId="77777777" w:rsidR="00AA752A" w:rsidRDefault="00AF5427">
      <w:pPr>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w:t>
      </w:r>
      <w:r>
        <w:t>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8E282BD" w14:textId="77777777" w:rsidR="00AA752A" w:rsidRDefault="00AF5427">
      <w:pPr>
        <w:spacing w:after="0" w:line="259" w:lineRule="auto"/>
        <w:ind w:left="480" w:firstLine="0"/>
      </w:pPr>
      <w:r>
        <w:rPr>
          <w:rFonts w:ascii="Times New Roman" w:eastAsia="Times New Roman" w:hAnsi="Times New Roman" w:cs="Times New Roman"/>
        </w:rPr>
        <w:t xml:space="preserve"> </w:t>
      </w:r>
      <w:r>
        <w:br w:type="page"/>
      </w:r>
    </w:p>
    <w:p w14:paraId="64BE5231" w14:textId="77777777" w:rsidR="00AA752A" w:rsidRDefault="00AF5427">
      <w:pPr>
        <w:pStyle w:val="1"/>
        <w:spacing w:after="236"/>
        <w:ind w:left="533" w:right="0"/>
        <w:jc w:val="left"/>
      </w:pPr>
      <w:bookmarkStart w:id="8" w:name="_Toc7533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4641137" w14:textId="77777777" w:rsidR="00AA752A" w:rsidRDefault="00AF5427">
      <w:pPr>
        <w:spacing w:after="178" w:line="259" w:lineRule="auto"/>
        <w:ind w:left="0" w:firstLine="0"/>
      </w:pPr>
      <w:r>
        <w:rPr>
          <w:rFonts w:ascii="Times New Roman" w:eastAsia="Times New Roman" w:hAnsi="Times New Roman" w:cs="Times New Roman"/>
        </w:rPr>
        <w:t xml:space="preserve"> </w:t>
      </w:r>
    </w:p>
    <w:p w14:paraId="3DF56F01" w14:textId="77777777" w:rsidR="00AA752A" w:rsidRDefault="00AF5427">
      <w:pPr>
        <w:spacing w:after="156" w:line="259" w:lineRule="auto"/>
      </w:pPr>
      <w:r>
        <w:t>一、基金管理人和基金托管人职责终止的情形</w:t>
      </w:r>
      <w:r>
        <w:rPr>
          <w:rFonts w:ascii="Times New Roman" w:eastAsia="Times New Roman" w:hAnsi="Times New Roman" w:cs="Times New Roman"/>
        </w:rPr>
        <w:t xml:space="preserve"> </w:t>
      </w:r>
    </w:p>
    <w:p w14:paraId="0BB0554E" w14:textId="77777777" w:rsidR="00AA752A" w:rsidRDefault="00AF5427">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6C53FF2" w14:textId="77777777" w:rsidR="00AA752A" w:rsidRDefault="00AF5427">
      <w:pPr>
        <w:spacing w:after="156" w:line="259" w:lineRule="auto"/>
      </w:pPr>
      <w:r>
        <w:t>有下列情形之一的，基金管理人职责终止：</w:t>
      </w:r>
      <w:r>
        <w:rPr>
          <w:rFonts w:ascii="Times New Roman" w:eastAsia="Times New Roman" w:hAnsi="Times New Roman" w:cs="Times New Roman"/>
        </w:rPr>
        <w:t xml:space="preserve"> </w:t>
      </w:r>
    </w:p>
    <w:p w14:paraId="5832D9A4" w14:textId="77777777" w:rsidR="00AA752A" w:rsidRDefault="00AF5427">
      <w:pPr>
        <w:numPr>
          <w:ilvl w:val="0"/>
          <w:numId w:val="53"/>
        </w:numPr>
        <w:spacing w:after="155" w:line="259" w:lineRule="auto"/>
        <w:ind w:hanging="360"/>
      </w:pPr>
      <w:r>
        <w:t>被依法取消基金管理资格；</w:t>
      </w:r>
      <w:r>
        <w:rPr>
          <w:rFonts w:ascii="Times New Roman" w:eastAsia="Times New Roman" w:hAnsi="Times New Roman" w:cs="Times New Roman"/>
        </w:rPr>
        <w:t xml:space="preserve"> </w:t>
      </w:r>
    </w:p>
    <w:p w14:paraId="31D4414B" w14:textId="77777777" w:rsidR="00AA752A" w:rsidRDefault="00AF5427">
      <w:pPr>
        <w:numPr>
          <w:ilvl w:val="0"/>
          <w:numId w:val="53"/>
        </w:numPr>
        <w:spacing w:after="155" w:line="259" w:lineRule="auto"/>
        <w:ind w:hanging="360"/>
      </w:pPr>
      <w:r>
        <w:t>被基金份额持有人大会解任；</w:t>
      </w:r>
      <w:r>
        <w:rPr>
          <w:rFonts w:ascii="Times New Roman" w:eastAsia="Times New Roman" w:hAnsi="Times New Roman" w:cs="Times New Roman"/>
        </w:rPr>
        <w:t xml:space="preserve"> </w:t>
      </w:r>
    </w:p>
    <w:p w14:paraId="36D9B67C" w14:textId="77777777" w:rsidR="00AA752A" w:rsidRDefault="00AF5427">
      <w:pPr>
        <w:numPr>
          <w:ilvl w:val="0"/>
          <w:numId w:val="53"/>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593A7D86" w14:textId="77777777" w:rsidR="00AA752A" w:rsidRDefault="00AF5427">
      <w:pPr>
        <w:numPr>
          <w:ilvl w:val="0"/>
          <w:numId w:val="53"/>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3EE6CA6" w14:textId="77777777" w:rsidR="00AA752A" w:rsidRDefault="00AF5427">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CCAF684" w14:textId="77777777" w:rsidR="00AA752A" w:rsidRDefault="00AF5427">
      <w:pPr>
        <w:spacing w:after="156" w:line="259" w:lineRule="auto"/>
      </w:pPr>
      <w:r>
        <w:t>有下列情形之一的，基金托管人职责终止：</w:t>
      </w:r>
      <w:r>
        <w:rPr>
          <w:rFonts w:ascii="Times New Roman" w:eastAsia="Times New Roman" w:hAnsi="Times New Roman" w:cs="Times New Roman"/>
        </w:rPr>
        <w:t xml:space="preserve"> </w:t>
      </w:r>
    </w:p>
    <w:p w14:paraId="71601A77" w14:textId="77777777" w:rsidR="00AA752A" w:rsidRDefault="00AF5427">
      <w:pPr>
        <w:numPr>
          <w:ilvl w:val="0"/>
          <w:numId w:val="54"/>
        </w:numPr>
        <w:spacing w:after="155" w:line="259" w:lineRule="auto"/>
        <w:ind w:hanging="360"/>
      </w:pPr>
      <w:r>
        <w:t>被依法取消基金托管资格；</w:t>
      </w:r>
      <w:r>
        <w:rPr>
          <w:rFonts w:ascii="Times New Roman" w:eastAsia="Times New Roman" w:hAnsi="Times New Roman" w:cs="Times New Roman"/>
        </w:rPr>
        <w:t xml:space="preserve">  </w:t>
      </w:r>
    </w:p>
    <w:p w14:paraId="0EE43262" w14:textId="77777777" w:rsidR="00AA752A" w:rsidRDefault="00AF5427">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636D837C" w14:textId="77777777" w:rsidR="00AA752A" w:rsidRDefault="00AF5427">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B5A1A7D" w14:textId="77777777" w:rsidR="00AA752A" w:rsidRDefault="00AF5427">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AB72392" w14:textId="77777777" w:rsidR="00AA752A" w:rsidRDefault="00AF5427">
      <w:pPr>
        <w:spacing w:after="156" w:line="259" w:lineRule="auto"/>
      </w:pPr>
      <w:r>
        <w:t>二、基金管理人和基金托管人的更换程序</w:t>
      </w:r>
      <w:r>
        <w:rPr>
          <w:rFonts w:ascii="Times New Roman" w:eastAsia="Times New Roman" w:hAnsi="Times New Roman" w:cs="Times New Roman"/>
        </w:rPr>
        <w:t xml:space="preserve"> </w:t>
      </w:r>
    </w:p>
    <w:p w14:paraId="6EDC831C" w14:textId="77777777" w:rsidR="00AA752A" w:rsidRDefault="00AF5427">
      <w:pPr>
        <w:spacing w:after="155"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9EB8AB" w14:textId="77777777" w:rsidR="00AA752A" w:rsidRDefault="00AF5427">
      <w:pPr>
        <w:numPr>
          <w:ilvl w:val="0"/>
          <w:numId w:val="55"/>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1F3664" w14:textId="77777777" w:rsidR="00AA752A" w:rsidRDefault="00AF5427">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764BA2" w14:textId="77777777" w:rsidR="00AA752A" w:rsidRDefault="00AF5427">
      <w:pPr>
        <w:numPr>
          <w:ilvl w:val="0"/>
          <w:numId w:val="55"/>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D404D43" w14:textId="77777777" w:rsidR="00AA752A" w:rsidRDefault="00AF5427">
      <w:pPr>
        <w:numPr>
          <w:ilvl w:val="0"/>
          <w:numId w:val="55"/>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6E0BAC9" w14:textId="77777777" w:rsidR="00AA752A" w:rsidRDefault="00AF5427">
      <w:pPr>
        <w:numPr>
          <w:ilvl w:val="0"/>
          <w:numId w:val="55"/>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66A9ABF" w14:textId="77777777" w:rsidR="00AA752A" w:rsidRDefault="00AF5427">
      <w:pPr>
        <w:numPr>
          <w:ilvl w:val="0"/>
          <w:numId w:val="55"/>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w:t>
      </w:r>
      <w:r>
        <w:t>公告；</w:t>
      </w:r>
      <w:r>
        <w:rPr>
          <w:rFonts w:ascii="Times New Roman" w:eastAsia="Times New Roman" w:hAnsi="Times New Roman" w:cs="Times New Roman"/>
        </w:rPr>
        <w:t xml:space="preserve"> </w:t>
      </w:r>
    </w:p>
    <w:p w14:paraId="62BF5040" w14:textId="77777777" w:rsidR="00AA752A" w:rsidRDefault="00AF5427">
      <w:pPr>
        <w:numPr>
          <w:ilvl w:val="0"/>
          <w:numId w:val="55"/>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6076904C" w14:textId="77777777" w:rsidR="00AA752A" w:rsidRDefault="00AF5427">
      <w:pPr>
        <w:numPr>
          <w:ilvl w:val="0"/>
          <w:numId w:val="55"/>
        </w:numPr>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F8AA6C6" w14:textId="77777777" w:rsidR="00AA752A" w:rsidRDefault="00AF5427">
      <w:pPr>
        <w:numPr>
          <w:ilvl w:val="0"/>
          <w:numId w:val="55"/>
        </w:numPr>
        <w:ind w:firstLine="480"/>
      </w:pPr>
      <w:r>
        <w:t>基金名称变更：基金管理人更换后，如果原任或新任基金管理人要求，应按其要求</w:t>
      </w:r>
      <w:r>
        <w:t>替换或删除基金名称中与原基金管理人有关的名称字样。</w:t>
      </w:r>
      <w:r>
        <w:rPr>
          <w:rFonts w:ascii="Times New Roman" w:eastAsia="Times New Roman" w:hAnsi="Times New Roman" w:cs="Times New Roman"/>
        </w:rPr>
        <w:t xml:space="preserve"> </w:t>
      </w:r>
    </w:p>
    <w:p w14:paraId="452CDABD" w14:textId="77777777" w:rsidR="00AA752A" w:rsidRDefault="00AF5427">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4D05236" w14:textId="77777777" w:rsidR="00AA752A" w:rsidRDefault="00AF5427">
      <w:pPr>
        <w:numPr>
          <w:ilvl w:val="0"/>
          <w:numId w:val="56"/>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6EEBB62" w14:textId="77777777" w:rsidR="00AA752A" w:rsidRDefault="00AF5427">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97694E" w14:textId="77777777" w:rsidR="00AA752A" w:rsidRDefault="00AF5427">
      <w:pPr>
        <w:numPr>
          <w:ilvl w:val="0"/>
          <w:numId w:val="56"/>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EAFB2D8" w14:textId="77777777" w:rsidR="00AA752A" w:rsidRDefault="00AF5427">
      <w:pPr>
        <w:numPr>
          <w:ilvl w:val="0"/>
          <w:numId w:val="56"/>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56CFCAF" w14:textId="77777777" w:rsidR="00AA752A" w:rsidRDefault="00AF5427">
      <w:pPr>
        <w:numPr>
          <w:ilvl w:val="0"/>
          <w:numId w:val="56"/>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12694DA" w14:textId="77777777" w:rsidR="00AA752A" w:rsidRDefault="00AF5427">
      <w:pPr>
        <w:numPr>
          <w:ilvl w:val="0"/>
          <w:numId w:val="56"/>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029296B" w14:textId="77777777" w:rsidR="00AA752A" w:rsidRDefault="00AF5427">
      <w:pPr>
        <w:numPr>
          <w:ilvl w:val="0"/>
          <w:numId w:val="56"/>
        </w:numPr>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1626A685" w14:textId="77777777" w:rsidR="00AA752A" w:rsidRDefault="00AF5427">
      <w:pPr>
        <w:numPr>
          <w:ilvl w:val="0"/>
          <w:numId w:val="56"/>
        </w:numPr>
        <w:ind w:firstLine="480"/>
      </w:pPr>
      <w:r>
        <w:t>审计：基金托管人职责终止的，应当按照法律法</w:t>
      </w:r>
      <w:r>
        <w:t>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CEFC14" w14:textId="77777777" w:rsidR="00AA752A" w:rsidRDefault="00AF5427">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16A97B36" w14:textId="77777777" w:rsidR="00AA752A" w:rsidRDefault="00AF5427">
      <w:pPr>
        <w:numPr>
          <w:ilvl w:val="0"/>
          <w:numId w:val="57"/>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EE88853" w14:textId="77777777" w:rsidR="00AA752A" w:rsidRDefault="00AF5427">
      <w:pPr>
        <w:numPr>
          <w:ilvl w:val="0"/>
          <w:numId w:val="57"/>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9C2E3D2" w14:textId="77777777" w:rsidR="00AA752A" w:rsidRDefault="00AF5427">
      <w:pPr>
        <w:numPr>
          <w:ilvl w:val="0"/>
          <w:numId w:val="57"/>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4AAB8F3" w14:textId="77777777" w:rsidR="00AA752A" w:rsidRDefault="00AF5427">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485E499" w14:textId="77777777" w:rsidR="00AA752A" w:rsidRDefault="00AF5427">
      <w:pPr>
        <w:spacing w:after="0" w:line="259" w:lineRule="auto"/>
        <w:ind w:left="480" w:firstLine="0"/>
      </w:pPr>
      <w:r>
        <w:rPr>
          <w:rFonts w:ascii="Times New Roman" w:eastAsia="Times New Roman" w:hAnsi="Times New Roman" w:cs="Times New Roman"/>
        </w:rPr>
        <w:t xml:space="preserve"> </w:t>
      </w:r>
      <w:r>
        <w:br w:type="page"/>
      </w:r>
    </w:p>
    <w:p w14:paraId="3F9F7C67" w14:textId="77777777" w:rsidR="00AA752A" w:rsidRDefault="00AF5427">
      <w:pPr>
        <w:pStyle w:val="1"/>
        <w:ind w:right="6"/>
      </w:pPr>
      <w:bookmarkStart w:id="9" w:name="_Toc7533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4744572" w14:textId="77777777" w:rsidR="00AA752A" w:rsidRDefault="00AF5427">
      <w:pPr>
        <w:spacing w:after="170" w:line="259" w:lineRule="auto"/>
        <w:ind w:left="0" w:firstLine="0"/>
      </w:pPr>
      <w:r>
        <w:rPr>
          <w:rFonts w:ascii="Times New Roman" w:eastAsia="Times New Roman" w:hAnsi="Times New Roman" w:cs="Times New Roman"/>
        </w:rPr>
        <w:t xml:space="preserve"> </w:t>
      </w:r>
    </w:p>
    <w:p w14:paraId="5B9911EF" w14:textId="77777777" w:rsidR="00AA752A" w:rsidRDefault="00AF5427">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A51F0C4" w14:textId="77777777" w:rsidR="00AA752A" w:rsidRDefault="00AF5427">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48E5B1B" w14:textId="77777777" w:rsidR="00AA752A" w:rsidRDefault="00AF5427">
      <w:pPr>
        <w:pStyle w:val="1"/>
      </w:pPr>
      <w:bookmarkStart w:id="10" w:name="_Toc7533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449F4B8" w14:textId="77777777" w:rsidR="00AA752A" w:rsidRDefault="00AF5427">
      <w:pPr>
        <w:spacing w:after="178" w:line="259" w:lineRule="auto"/>
        <w:ind w:left="0" w:firstLine="0"/>
      </w:pPr>
      <w:r>
        <w:rPr>
          <w:rFonts w:ascii="Times New Roman" w:eastAsia="Times New Roman" w:hAnsi="Times New Roman" w:cs="Times New Roman"/>
        </w:rPr>
        <w:t xml:space="preserve"> </w:t>
      </w:r>
    </w:p>
    <w:p w14:paraId="543E35D9" w14:textId="77777777" w:rsidR="00AA752A" w:rsidRDefault="00AF5427">
      <w:pPr>
        <w:numPr>
          <w:ilvl w:val="0"/>
          <w:numId w:val="58"/>
        </w:numPr>
        <w:spacing w:after="148" w:line="259" w:lineRule="auto"/>
        <w:ind w:hanging="480"/>
      </w:pPr>
      <w:r>
        <w:t>基金的份额登记业务</w:t>
      </w:r>
      <w:r>
        <w:rPr>
          <w:rFonts w:ascii="Times New Roman" w:eastAsia="Times New Roman" w:hAnsi="Times New Roman" w:cs="Times New Roman"/>
        </w:rPr>
        <w:t xml:space="preserve"> </w:t>
      </w:r>
    </w:p>
    <w:p w14:paraId="71A49B2C" w14:textId="77777777" w:rsidR="00AA752A" w:rsidRDefault="00AF5427">
      <w:pPr>
        <w:spacing w:after="8" w:line="371" w:lineRule="auto"/>
        <w:ind w:left="-15" w:right="-4"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2E1E2EA" w14:textId="77777777" w:rsidR="00AA752A" w:rsidRDefault="00AF5427">
      <w:pPr>
        <w:numPr>
          <w:ilvl w:val="0"/>
          <w:numId w:val="58"/>
        </w:numPr>
        <w:spacing w:after="149" w:line="259" w:lineRule="auto"/>
        <w:ind w:hanging="480"/>
      </w:pPr>
      <w:r>
        <w:t>基金登记业务办理机构</w:t>
      </w:r>
      <w:r>
        <w:rPr>
          <w:rFonts w:ascii="Times New Roman" w:eastAsia="Times New Roman" w:hAnsi="Times New Roman" w:cs="Times New Roman"/>
        </w:rPr>
        <w:t xml:space="preserve"> </w:t>
      </w:r>
    </w:p>
    <w:p w14:paraId="3ECB15A2" w14:textId="77777777" w:rsidR="00AA752A" w:rsidRDefault="00AF5427">
      <w:pPr>
        <w:ind w:left="-15" w:firstLine="480"/>
      </w:pPr>
      <w:r>
        <w:t>本基金的登记业务由</w:t>
      </w:r>
      <w:r>
        <w:t>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1009AD8A" w14:textId="77777777" w:rsidR="00AA752A" w:rsidRDefault="00AF5427">
      <w:pPr>
        <w:spacing w:after="155" w:line="259" w:lineRule="auto"/>
      </w:pPr>
      <w:r>
        <w:t>基金登记机构享有以下权利：</w:t>
      </w:r>
      <w:r>
        <w:rPr>
          <w:rFonts w:ascii="Times New Roman" w:eastAsia="Times New Roman" w:hAnsi="Times New Roman" w:cs="Times New Roman"/>
        </w:rPr>
        <w:t xml:space="preserve"> </w:t>
      </w:r>
    </w:p>
    <w:p w14:paraId="5E5337C2" w14:textId="77777777" w:rsidR="00AA752A" w:rsidRDefault="00AF5427">
      <w:pPr>
        <w:numPr>
          <w:ilvl w:val="0"/>
          <w:numId w:val="59"/>
        </w:numPr>
        <w:spacing w:after="155" w:line="259" w:lineRule="auto"/>
        <w:ind w:firstLine="480"/>
      </w:pPr>
      <w:r>
        <w:t>取得登记费；</w:t>
      </w:r>
      <w:r>
        <w:rPr>
          <w:rFonts w:ascii="Times New Roman" w:eastAsia="Times New Roman" w:hAnsi="Times New Roman" w:cs="Times New Roman"/>
        </w:rPr>
        <w:t xml:space="preserve"> </w:t>
      </w:r>
    </w:p>
    <w:p w14:paraId="398F0942" w14:textId="77777777" w:rsidR="00AA752A" w:rsidRDefault="00AF5427">
      <w:pPr>
        <w:numPr>
          <w:ilvl w:val="0"/>
          <w:numId w:val="59"/>
        </w:numPr>
        <w:spacing w:after="155" w:line="259" w:lineRule="auto"/>
        <w:ind w:firstLine="480"/>
      </w:pPr>
      <w:r>
        <w:t>建立和管理投资者基金账户；</w:t>
      </w:r>
      <w:r>
        <w:rPr>
          <w:rFonts w:ascii="Times New Roman" w:eastAsia="Times New Roman" w:hAnsi="Times New Roman" w:cs="Times New Roman"/>
        </w:rPr>
        <w:t xml:space="preserve"> </w:t>
      </w:r>
    </w:p>
    <w:p w14:paraId="3F630583" w14:textId="77777777" w:rsidR="00AA752A" w:rsidRDefault="00AF5427">
      <w:pPr>
        <w:numPr>
          <w:ilvl w:val="0"/>
          <w:numId w:val="59"/>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54D758F1" w14:textId="77777777" w:rsidR="00AA752A" w:rsidRDefault="00AF5427">
      <w:pPr>
        <w:numPr>
          <w:ilvl w:val="0"/>
          <w:numId w:val="59"/>
        </w:numPr>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47BF409" w14:textId="77777777" w:rsidR="00AA752A" w:rsidRDefault="00AF5427">
      <w:pPr>
        <w:numPr>
          <w:ilvl w:val="0"/>
          <w:numId w:val="5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24DD8FC" w14:textId="77777777" w:rsidR="00AA752A" w:rsidRDefault="00AF5427">
      <w:pPr>
        <w:spacing w:after="156" w:line="259" w:lineRule="auto"/>
      </w:pPr>
      <w:r>
        <w:t>四、基金登记机构的义务</w:t>
      </w:r>
      <w:r>
        <w:rPr>
          <w:rFonts w:ascii="Times New Roman" w:eastAsia="Times New Roman" w:hAnsi="Times New Roman" w:cs="Times New Roman"/>
        </w:rPr>
        <w:t xml:space="preserve"> </w:t>
      </w:r>
    </w:p>
    <w:p w14:paraId="7F89FB9B" w14:textId="77777777" w:rsidR="00AA752A" w:rsidRDefault="00AF5427">
      <w:pPr>
        <w:spacing w:after="156" w:line="259" w:lineRule="auto"/>
      </w:pPr>
      <w:r>
        <w:t>基金登记机构承担以下义务：</w:t>
      </w:r>
      <w:r>
        <w:rPr>
          <w:rFonts w:ascii="Times New Roman" w:eastAsia="Times New Roman" w:hAnsi="Times New Roman" w:cs="Times New Roman"/>
        </w:rPr>
        <w:t xml:space="preserve"> </w:t>
      </w:r>
    </w:p>
    <w:p w14:paraId="6B867520" w14:textId="77777777" w:rsidR="00AA752A" w:rsidRDefault="00AF5427">
      <w:pPr>
        <w:numPr>
          <w:ilvl w:val="0"/>
          <w:numId w:val="60"/>
        </w:numPr>
        <w:spacing w:after="156" w:line="259" w:lineRule="auto"/>
        <w:ind w:firstLine="480"/>
      </w:pPr>
      <w:r>
        <w:t>配备足够的专业人员办理本基金份额的登记业务；</w:t>
      </w:r>
      <w:r>
        <w:rPr>
          <w:rFonts w:ascii="Times New Roman" w:eastAsia="Times New Roman" w:hAnsi="Times New Roman" w:cs="Times New Roman"/>
        </w:rPr>
        <w:t xml:space="preserve"> </w:t>
      </w:r>
    </w:p>
    <w:p w14:paraId="20483B4C" w14:textId="77777777" w:rsidR="00AA752A" w:rsidRDefault="00AF5427">
      <w:pPr>
        <w:numPr>
          <w:ilvl w:val="0"/>
          <w:numId w:val="60"/>
        </w:numPr>
        <w:ind w:firstLine="480"/>
      </w:pPr>
      <w:r>
        <w:t>严格按照法律法规和《基金合同》规定的条件办理本基金份额的登记业务；</w:t>
      </w:r>
      <w:r>
        <w:rPr>
          <w:rFonts w:ascii="Times New Roman" w:eastAsia="Times New Roman" w:hAnsi="Times New Roman" w:cs="Times New Roman"/>
        </w:rPr>
        <w:t xml:space="preserve"> </w:t>
      </w:r>
    </w:p>
    <w:p w14:paraId="0E179107" w14:textId="77777777" w:rsidR="00AA752A" w:rsidRDefault="00AF5427">
      <w:pPr>
        <w:numPr>
          <w:ilvl w:val="0"/>
          <w:numId w:val="60"/>
        </w:numPr>
        <w:spacing w:after="158" w:line="371" w:lineRule="auto"/>
        <w:ind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392378C8" w14:textId="77777777" w:rsidR="00AA752A" w:rsidRDefault="00AF5427">
      <w:pPr>
        <w:numPr>
          <w:ilvl w:val="0"/>
          <w:numId w:val="60"/>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0DD7630" w14:textId="77777777" w:rsidR="00AA752A" w:rsidRDefault="00AF5427">
      <w:pPr>
        <w:numPr>
          <w:ilvl w:val="0"/>
          <w:numId w:val="60"/>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B0BC7A2" w14:textId="77777777" w:rsidR="00AA752A" w:rsidRDefault="00AF5427">
      <w:pPr>
        <w:numPr>
          <w:ilvl w:val="0"/>
          <w:numId w:val="60"/>
        </w:numPr>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DF67488" w14:textId="77777777" w:rsidR="00AA752A" w:rsidRDefault="00AF5427">
      <w:pPr>
        <w:numPr>
          <w:ilvl w:val="0"/>
          <w:numId w:val="60"/>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2E167CA" w14:textId="77777777" w:rsidR="00AA752A" w:rsidRDefault="00AF5427">
      <w:pPr>
        <w:pStyle w:val="1"/>
        <w:ind w:right="8"/>
      </w:pPr>
      <w:bookmarkStart w:id="11" w:name="_Toc7533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C5776D2"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1275FFE1" w14:textId="77777777" w:rsidR="00AA752A" w:rsidRDefault="00AF5427">
      <w:pPr>
        <w:numPr>
          <w:ilvl w:val="0"/>
          <w:numId w:val="61"/>
        </w:numPr>
        <w:spacing w:after="148" w:line="259" w:lineRule="auto"/>
        <w:ind w:hanging="480"/>
      </w:pPr>
      <w:r>
        <w:t>投资目标</w:t>
      </w:r>
      <w:r>
        <w:rPr>
          <w:rFonts w:ascii="Times New Roman" w:eastAsia="Times New Roman" w:hAnsi="Times New Roman" w:cs="Times New Roman"/>
        </w:rPr>
        <w:t xml:space="preserve"> </w:t>
      </w:r>
    </w:p>
    <w:p w14:paraId="53E606F2" w14:textId="77777777" w:rsidR="00AA752A" w:rsidRDefault="00AF5427">
      <w:pPr>
        <w:ind w:left="-15"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3AA55233" w14:textId="77777777" w:rsidR="00AA752A" w:rsidRDefault="00AF5427">
      <w:pPr>
        <w:numPr>
          <w:ilvl w:val="0"/>
          <w:numId w:val="61"/>
        </w:numPr>
        <w:spacing w:after="148" w:line="259" w:lineRule="auto"/>
        <w:ind w:hanging="480"/>
      </w:pPr>
      <w:r>
        <w:t>投资范围</w:t>
      </w:r>
      <w:r>
        <w:rPr>
          <w:rFonts w:ascii="Times New Roman" w:eastAsia="Times New Roman" w:hAnsi="Times New Roman" w:cs="Times New Roman"/>
        </w:rPr>
        <w:t xml:space="preserve"> </w:t>
      </w:r>
    </w:p>
    <w:p w14:paraId="734F31A9" w14:textId="77777777" w:rsidR="00AA752A" w:rsidRDefault="00AF5427">
      <w:pPr>
        <w:ind w:left="-15"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40311702" w14:textId="77777777" w:rsidR="00AA752A" w:rsidRDefault="00AF5427">
      <w:pPr>
        <w:spacing w:after="8" w:line="371" w:lineRule="auto"/>
        <w:ind w:left="-15" w:right="-4"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64C6FE2" w14:textId="77777777" w:rsidR="00AA752A" w:rsidRDefault="00AF5427">
      <w:pPr>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p>
    <w:p w14:paraId="2D6D07DF" w14:textId="77777777" w:rsidR="00AA752A" w:rsidRDefault="00AF5427">
      <w:pPr>
        <w:spacing w:after="148" w:line="259" w:lineRule="auto"/>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AD3B686" w14:textId="77777777" w:rsidR="00AA752A" w:rsidRDefault="00AF5427">
      <w:pPr>
        <w:ind w:left="-15" w:firstLine="480"/>
      </w:pPr>
      <w:r>
        <w:t>如法律法规或监管机构以后对投资比例要求有变更的，基金管</w:t>
      </w:r>
      <w:r>
        <w:t>理人在履行适当程序后，可以做出相应调整。</w:t>
      </w:r>
      <w:r>
        <w:rPr>
          <w:rFonts w:ascii="Times New Roman" w:eastAsia="Times New Roman" w:hAnsi="Times New Roman" w:cs="Times New Roman"/>
        </w:rPr>
        <w:t xml:space="preserve"> </w:t>
      </w:r>
    </w:p>
    <w:p w14:paraId="370E1B95" w14:textId="77777777" w:rsidR="00AA752A" w:rsidRDefault="00AF5427">
      <w:pPr>
        <w:spacing w:after="156" w:line="259" w:lineRule="auto"/>
      </w:pPr>
      <w:r>
        <w:t>三、投资策略</w:t>
      </w:r>
      <w:r>
        <w:rPr>
          <w:rFonts w:ascii="Times New Roman" w:eastAsia="Times New Roman" w:hAnsi="Times New Roman" w:cs="Times New Roman"/>
        </w:rPr>
        <w:t xml:space="preserve"> </w:t>
      </w:r>
    </w:p>
    <w:p w14:paraId="3344E1FF" w14:textId="77777777" w:rsidR="00AA752A" w:rsidRDefault="00AF5427">
      <w:pPr>
        <w:spacing w:after="149" w:line="259" w:lineRule="auto"/>
      </w:pPr>
      <w:r>
        <w:t>（一）大类资产配置策略</w:t>
      </w:r>
      <w:r>
        <w:rPr>
          <w:rFonts w:ascii="Times New Roman" w:eastAsia="Times New Roman" w:hAnsi="Times New Roman" w:cs="Times New Roman"/>
        </w:rPr>
        <w:t xml:space="preserve"> </w:t>
      </w:r>
    </w:p>
    <w:p w14:paraId="749EB652" w14:textId="77777777" w:rsidR="00AA752A" w:rsidRDefault="00AF5427">
      <w:pPr>
        <w:ind w:left="-1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07C55AF5" w14:textId="77777777" w:rsidR="00AA752A" w:rsidRDefault="00AF5427">
      <w:pPr>
        <w:numPr>
          <w:ilvl w:val="0"/>
          <w:numId w:val="62"/>
        </w:numPr>
        <w:spacing w:after="154" w:line="259" w:lineRule="auto"/>
        <w:ind w:hanging="360"/>
      </w:pPr>
      <w:r>
        <w:t>宏观经济因素；</w:t>
      </w:r>
      <w:r>
        <w:rPr>
          <w:rFonts w:ascii="Times New Roman" w:eastAsia="Times New Roman" w:hAnsi="Times New Roman" w:cs="Times New Roman"/>
        </w:rPr>
        <w:t xml:space="preserve"> </w:t>
      </w:r>
    </w:p>
    <w:p w14:paraId="393F2386" w14:textId="77777777" w:rsidR="00AA752A" w:rsidRDefault="00AF5427">
      <w:pPr>
        <w:numPr>
          <w:ilvl w:val="0"/>
          <w:numId w:val="62"/>
        </w:numPr>
        <w:spacing w:after="154" w:line="259" w:lineRule="auto"/>
        <w:ind w:hanging="360"/>
      </w:pPr>
      <w:r>
        <w:t>估值因素；</w:t>
      </w:r>
      <w:r>
        <w:rPr>
          <w:rFonts w:ascii="Times New Roman" w:eastAsia="Times New Roman" w:hAnsi="Times New Roman" w:cs="Times New Roman"/>
        </w:rPr>
        <w:t xml:space="preserve"> </w:t>
      </w:r>
    </w:p>
    <w:p w14:paraId="4642A033" w14:textId="77777777" w:rsidR="00AA752A" w:rsidRDefault="00AF5427">
      <w:pPr>
        <w:numPr>
          <w:ilvl w:val="0"/>
          <w:numId w:val="62"/>
        </w:numPr>
        <w:spacing w:after="155" w:line="259" w:lineRule="auto"/>
        <w:ind w:hanging="360"/>
      </w:pPr>
      <w:r>
        <w:t>政策因素（如财政政策、货币政策等）；</w:t>
      </w:r>
      <w:r>
        <w:rPr>
          <w:rFonts w:ascii="Times New Roman" w:eastAsia="Times New Roman" w:hAnsi="Times New Roman" w:cs="Times New Roman"/>
        </w:rPr>
        <w:t xml:space="preserve"> </w:t>
      </w:r>
    </w:p>
    <w:p w14:paraId="05089A2D" w14:textId="77777777" w:rsidR="00AA752A" w:rsidRDefault="00AF5427">
      <w:pPr>
        <w:numPr>
          <w:ilvl w:val="0"/>
          <w:numId w:val="62"/>
        </w:numPr>
        <w:spacing w:after="155" w:line="259" w:lineRule="auto"/>
        <w:ind w:hanging="360"/>
      </w:pPr>
      <w:r>
        <w:t>流动性因素等。</w:t>
      </w:r>
      <w:r>
        <w:rPr>
          <w:rFonts w:ascii="Times New Roman" w:eastAsia="Times New Roman" w:hAnsi="Times New Roman" w:cs="Times New Roman"/>
        </w:rPr>
        <w:t xml:space="preserve"> </w:t>
      </w:r>
    </w:p>
    <w:p w14:paraId="360F5510" w14:textId="77777777" w:rsidR="00AA752A" w:rsidRDefault="00AF5427">
      <w:pPr>
        <w:spacing w:after="149" w:line="259" w:lineRule="auto"/>
      </w:pPr>
      <w:r>
        <w:t>（二）股票（含存托凭证）投资策略</w:t>
      </w:r>
      <w:r>
        <w:rPr>
          <w:rFonts w:ascii="Times New Roman" w:eastAsia="Times New Roman" w:hAnsi="Times New Roman" w:cs="Times New Roman"/>
        </w:rPr>
        <w:t xml:space="preserve"> </w:t>
      </w:r>
    </w:p>
    <w:p w14:paraId="053F20CE" w14:textId="77777777" w:rsidR="00AA752A" w:rsidRDefault="00AF5427">
      <w:pPr>
        <w:ind w:left="-15" w:firstLine="480"/>
      </w:pPr>
      <w:r>
        <w:t>本基金将主要遵循</w:t>
      </w:r>
      <w:r>
        <w:t>“</w:t>
      </w:r>
      <w:r>
        <w:t>自下而上</w:t>
      </w:r>
      <w:r>
        <w:t>”</w:t>
      </w:r>
      <w:r>
        <w:t>的分析框架，秉持</w:t>
      </w:r>
      <w:r>
        <w:t>“</w:t>
      </w:r>
      <w:r>
        <w:t>质量</w:t>
      </w:r>
      <w:r>
        <w:t>”</w:t>
      </w:r>
      <w:r>
        <w:t>与</w:t>
      </w:r>
      <w:r>
        <w:t>“</w:t>
      </w:r>
      <w:r>
        <w:t>估值</w:t>
      </w:r>
      <w:r>
        <w:t>”</w:t>
      </w:r>
      <w:r>
        <w:t>相结合的系统化投资理念，采用定性分析和定量分析相结合的方法综合评估备选公司所处行业及公司情况，分析其所处行业的发展趋势，精选经营质量较高且估值合理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61DA3814" w14:textId="77777777" w:rsidR="00AA752A" w:rsidRDefault="00AF5427">
      <w:pPr>
        <w:spacing w:after="145" w:line="259" w:lineRule="auto"/>
      </w:pPr>
      <w:r>
        <w:rPr>
          <w:rFonts w:ascii="Times New Roman" w:eastAsia="Times New Roman" w:hAnsi="Times New Roman" w:cs="Times New Roman"/>
        </w:rPr>
        <w:t>1</w:t>
      </w:r>
      <w:r>
        <w:t>、质量</w:t>
      </w:r>
      <w:r>
        <w:rPr>
          <w:rFonts w:ascii="Times New Roman" w:eastAsia="Times New Roman" w:hAnsi="Times New Roman" w:cs="Times New Roman"/>
        </w:rPr>
        <w:t xml:space="preserve"> </w:t>
      </w:r>
    </w:p>
    <w:p w14:paraId="0BA64EC8" w14:textId="77777777" w:rsidR="00AA752A" w:rsidRDefault="00AF5427">
      <w:pPr>
        <w:ind w:left="-15" w:firstLine="480"/>
      </w:pPr>
      <w:r>
        <w:t>经营质量较高的公司一般经营模式可持续性强，公司业务或产品具有技术或商业模式上的竞争优势，具备一定增长潜力，通常来说具有以下特点</w:t>
      </w:r>
      <w:r>
        <w:rPr>
          <w:rFonts w:ascii="Times New Roman" w:eastAsia="Times New Roman" w:hAnsi="Times New Roman" w:cs="Times New Roman"/>
        </w:rPr>
        <w:t xml:space="preserve">: </w:t>
      </w:r>
    </w:p>
    <w:p w14:paraId="0628F745" w14:textId="77777777" w:rsidR="00AA752A" w:rsidRDefault="00AF5427">
      <w:pPr>
        <w:numPr>
          <w:ilvl w:val="0"/>
          <w:numId w:val="63"/>
        </w:numPr>
        <w:ind w:firstLine="480"/>
      </w:pPr>
      <w:r>
        <w:t>清晰且有韧性的商业和盈利模式：这些公司有明确的商业和盈利模式，能够在各种经济环境中保持较强盈利能力、适应性和发展韧性。</w:t>
      </w:r>
      <w:r>
        <w:rPr>
          <w:rFonts w:ascii="Times New Roman" w:eastAsia="Times New Roman" w:hAnsi="Times New Roman" w:cs="Times New Roman"/>
        </w:rPr>
        <w:t xml:space="preserve"> </w:t>
      </w:r>
    </w:p>
    <w:p w14:paraId="6CA2D6C6" w14:textId="77777777" w:rsidR="00AA752A" w:rsidRDefault="00AF5427">
      <w:pPr>
        <w:numPr>
          <w:ilvl w:val="0"/>
          <w:numId w:val="63"/>
        </w:numPr>
        <w:ind w:firstLine="480"/>
      </w:pPr>
      <w:r>
        <w:t>较强的议价能力：公司在供应链的上下游中都具备较强的议价能力，能够主导价格的制定，而非被动接受市场价格。</w:t>
      </w:r>
      <w:r>
        <w:rPr>
          <w:rFonts w:ascii="Times New Roman" w:eastAsia="Times New Roman" w:hAnsi="Times New Roman" w:cs="Times New Roman"/>
        </w:rPr>
        <w:t xml:space="preserve"> </w:t>
      </w:r>
    </w:p>
    <w:p w14:paraId="3E16596C" w14:textId="77777777" w:rsidR="00AA752A" w:rsidRDefault="00AF5427">
      <w:pPr>
        <w:numPr>
          <w:ilvl w:val="0"/>
          <w:numId w:val="63"/>
        </w:numPr>
        <w:ind w:firstLine="480"/>
      </w:pPr>
      <w:r>
        <w:t>显著的竞争优势：公司提供的产品或服务具有较强的竞争壁垒，使得竞争对手难以在短时间内或以相同的投入进行复制或超越。</w:t>
      </w:r>
      <w:r>
        <w:rPr>
          <w:rFonts w:ascii="Times New Roman" w:eastAsia="Times New Roman" w:hAnsi="Times New Roman" w:cs="Times New Roman"/>
        </w:rPr>
        <w:t xml:space="preserve"> </w:t>
      </w:r>
    </w:p>
    <w:p w14:paraId="7A7168DC" w14:textId="77777777" w:rsidR="00AA752A" w:rsidRDefault="00AF5427">
      <w:pPr>
        <w:numPr>
          <w:ilvl w:val="0"/>
          <w:numId w:val="63"/>
        </w:numPr>
        <w:ind w:firstLine="480"/>
      </w:pPr>
      <w:r>
        <w:t>稳定可持续的现金流：高质量公司通常能</w:t>
      </w:r>
      <w:r>
        <w:t>够创造稳定且可持续的现金流，为其在市场波动中提供财务安全和可持续发展的能力。</w:t>
      </w:r>
      <w:r>
        <w:rPr>
          <w:rFonts w:ascii="Times New Roman" w:eastAsia="Times New Roman" w:hAnsi="Times New Roman" w:cs="Times New Roman"/>
        </w:rPr>
        <w:t xml:space="preserve"> </w:t>
      </w:r>
    </w:p>
    <w:p w14:paraId="6BD0BDF3" w14:textId="77777777" w:rsidR="00AA752A" w:rsidRDefault="00AF5427">
      <w:pPr>
        <w:numPr>
          <w:ilvl w:val="0"/>
          <w:numId w:val="63"/>
        </w:numPr>
        <w:ind w:firstLine="480"/>
      </w:pPr>
      <w:r>
        <w:t>公司团队稳定：公司治理结构完善，拥有良好的管理团队，发展战略清晰，具备一定的持续增长潜力。</w:t>
      </w:r>
      <w:r>
        <w:rPr>
          <w:rFonts w:ascii="Times New Roman" w:eastAsia="Times New Roman" w:hAnsi="Times New Roman" w:cs="Times New Roman"/>
        </w:rPr>
        <w:t xml:space="preserve"> </w:t>
      </w:r>
    </w:p>
    <w:p w14:paraId="42140133" w14:textId="77777777" w:rsidR="00AA752A" w:rsidRDefault="00AF5427">
      <w:pPr>
        <w:ind w:left="-15" w:firstLine="480"/>
      </w:pPr>
      <w:r>
        <w:t>定量指标分析：本基金将借助企业市净率（</w:t>
      </w:r>
      <w:r>
        <w:rPr>
          <w:rFonts w:ascii="Times New Roman" w:eastAsia="Times New Roman" w:hAnsi="Times New Roman" w:cs="Times New Roman"/>
        </w:rPr>
        <w:t>PB_LF</w:t>
      </w:r>
      <w:r>
        <w:t>）、净资产收益率（</w:t>
      </w:r>
      <w:r>
        <w:rPr>
          <w:rFonts w:ascii="Times New Roman" w:eastAsia="Times New Roman" w:hAnsi="Times New Roman" w:cs="Times New Roman"/>
        </w:rPr>
        <w:t>ROE</w:t>
      </w:r>
      <w:r>
        <w:t>）、总资产收益率（</w:t>
      </w:r>
      <w:r>
        <w:rPr>
          <w:rFonts w:ascii="Times New Roman" w:eastAsia="Times New Roman" w:hAnsi="Times New Roman" w:cs="Times New Roman"/>
        </w:rPr>
        <w:t>ROA</w:t>
      </w:r>
      <w:r>
        <w:t>）、销售毛利率、销售净利率、资产负债率、流动比率等指标来考虑公司的质量。</w:t>
      </w:r>
      <w:r>
        <w:rPr>
          <w:rFonts w:ascii="Times New Roman" w:eastAsia="Times New Roman" w:hAnsi="Times New Roman" w:cs="Times New Roman"/>
        </w:rPr>
        <w:t xml:space="preserve"> </w:t>
      </w:r>
    </w:p>
    <w:p w14:paraId="147EC6FD" w14:textId="77777777" w:rsidR="00AA752A" w:rsidRDefault="00AF5427">
      <w:pPr>
        <w:spacing w:after="153" w:line="259" w:lineRule="auto"/>
      </w:pPr>
      <w:r>
        <w:rPr>
          <w:rFonts w:ascii="Times New Roman" w:eastAsia="Times New Roman" w:hAnsi="Times New Roman" w:cs="Times New Roman"/>
        </w:rPr>
        <w:t>2</w:t>
      </w:r>
      <w:r>
        <w:t>、估值</w:t>
      </w:r>
      <w:r>
        <w:rPr>
          <w:rFonts w:ascii="Times New Roman" w:eastAsia="Times New Roman" w:hAnsi="Times New Roman" w:cs="Times New Roman"/>
        </w:rPr>
        <w:t xml:space="preserve"> </w:t>
      </w:r>
    </w:p>
    <w:p w14:paraId="5EA499FF" w14:textId="77777777" w:rsidR="00AA752A" w:rsidRDefault="00AF5427">
      <w:pPr>
        <w:spacing w:after="156" w:line="259" w:lineRule="auto"/>
      </w:pPr>
      <w:r>
        <w:t>本基金精选估值具有吸引力或具备提升潜力的公司，主要评估内容如下：</w:t>
      </w:r>
      <w:r>
        <w:rPr>
          <w:rFonts w:ascii="Times New Roman" w:eastAsia="Times New Roman" w:hAnsi="Times New Roman" w:cs="Times New Roman"/>
        </w:rPr>
        <w:t xml:space="preserve"> </w:t>
      </w:r>
    </w:p>
    <w:p w14:paraId="6BB4AD6A" w14:textId="77777777" w:rsidR="00AA752A" w:rsidRDefault="00AF5427">
      <w:pPr>
        <w:numPr>
          <w:ilvl w:val="0"/>
          <w:numId w:val="64"/>
        </w:numPr>
        <w:spacing w:after="157" w:line="259" w:lineRule="auto"/>
      </w:pPr>
      <w:r>
        <w:t>同行业或市场的横向比较：通过与同行业或市场中的其他公司进行比较，识别出在相同条件下估值</w:t>
      </w:r>
      <w:r>
        <w:t>较低的公司，从而发现具有吸引力的投资机会。</w:t>
      </w:r>
      <w:r>
        <w:rPr>
          <w:rFonts w:ascii="Times New Roman" w:eastAsia="Times New Roman" w:hAnsi="Times New Roman" w:cs="Times New Roman"/>
        </w:rPr>
        <w:t xml:space="preserve"> </w:t>
      </w:r>
    </w:p>
    <w:p w14:paraId="0D6DBD49" w14:textId="77777777" w:rsidR="00AA752A" w:rsidRDefault="00AF5427">
      <w:pPr>
        <w:numPr>
          <w:ilvl w:val="0"/>
          <w:numId w:val="64"/>
        </w:numPr>
      </w:pPr>
      <w:r>
        <w:t>公司自身历史估值的纵向比较：通过分析公司自身的历史估值水平，判断当前估值是否处于较低水平，以此评估其吸引力和未来增长潜力。</w:t>
      </w:r>
      <w:r>
        <w:rPr>
          <w:rFonts w:ascii="Times New Roman" w:eastAsia="Times New Roman" w:hAnsi="Times New Roman" w:cs="Times New Roman"/>
        </w:rPr>
        <w:t xml:space="preserve"> </w:t>
      </w:r>
    </w:p>
    <w:p w14:paraId="46036413" w14:textId="77777777" w:rsidR="00AA752A" w:rsidRDefault="00AF5427">
      <w:pPr>
        <w:ind w:left="-15" w:firstLine="480"/>
      </w:pPr>
      <w:r>
        <w:t>定量指标分析：本基金通过估值水平分析评估当前市场估值的合理性，主要参考的指标包括市盈率（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0B22FC7B" w14:textId="77777777" w:rsidR="00AA752A" w:rsidRDefault="00AF5427">
      <w:pPr>
        <w:numPr>
          <w:ilvl w:val="0"/>
          <w:numId w:val="65"/>
        </w:numPr>
        <w:ind w:firstLine="480"/>
      </w:pPr>
      <w:r>
        <w:t>本基金投资存托凭证的策略依照上述境内上市交易的股票投资策略执行。</w:t>
      </w:r>
      <w:r>
        <w:rPr>
          <w:rFonts w:ascii="Times New Roman" w:eastAsia="Times New Roman" w:hAnsi="Times New Roman" w:cs="Times New Roman"/>
        </w:rPr>
        <w:t xml:space="preserve"> </w:t>
      </w:r>
    </w:p>
    <w:p w14:paraId="583CAA69" w14:textId="77777777" w:rsidR="00AA752A" w:rsidRDefault="00AF5427">
      <w:pPr>
        <w:numPr>
          <w:ilvl w:val="0"/>
          <w:numId w:val="65"/>
        </w:numPr>
        <w:ind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w:t>
      </w:r>
      <w:r>
        <w:t>，本基金除按照上述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A627309" w14:textId="77777777" w:rsidR="00AA752A" w:rsidRDefault="00AF5427">
      <w:pPr>
        <w:spacing w:after="148" w:line="259" w:lineRule="auto"/>
      </w:pPr>
      <w:r>
        <w:t>（三）债券投资策略</w:t>
      </w:r>
      <w:r>
        <w:rPr>
          <w:rFonts w:ascii="Times New Roman" w:eastAsia="Times New Roman" w:hAnsi="Times New Roman" w:cs="Times New Roman"/>
        </w:rPr>
        <w:t xml:space="preserve"> </w:t>
      </w:r>
    </w:p>
    <w:p w14:paraId="1DE3E189" w14:textId="77777777" w:rsidR="00AA752A" w:rsidRDefault="00AF5427">
      <w:pPr>
        <w:ind w:left="-15" w:firstLine="480"/>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w:t>
      </w:r>
    </w:p>
    <w:p w14:paraId="4A500043" w14:textId="77777777" w:rsidR="00AA752A" w:rsidRDefault="00AF5427">
      <w:pPr>
        <w:numPr>
          <w:ilvl w:val="0"/>
          <w:numId w:val="66"/>
        </w:numPr>
        <w:spacing w:after="154" w:line="259" w:lineRule="auto"/>
        <w:ind w:hanging="360"/>
      </w:pPr>
      <w:r>
        <w:t>久期配置策略</w:t>
      </w:r>
      <w:r>
        <w:rPr>
          <w:rFonts w:ascii="Times New Roman" w:eastAsia="Times New Roman" w:hAnsi="Times New Roman" w:cs="Times New Roman"/>
        </w:rPr>
        <w:t xml:space="preserve"> </w:t>
      </w:r>
    </w:p>
    <w:p w14:paraId="7A26ECB8" w14:textId="77777777" w:rsidR="00AA752A" w:rsidRDefault="00AF5427">
      <w:pPr>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2543BA4" w14:textId="77777777" w:rsidR="00AA752A" w:rsidRDefault="00AF5427">
      <w:pPr>
        <w:numPr>
          <w:ilvl w:val="0"/>
          <w:numId w:val="66"/>
        </w:numPr>
        <w:spacing w:after="147" w:line="259" w:lineRule="auto"/>
        <w:ind w:hanging="360"/>
      </w:pPr>
      <w:r>
        <w:t>类属配置策略</w:t>
      </w:r>
      <w:r>
        <w:rPr>
          <w:rFonts w:ascii="Times New Roman" w:eastAsia="Times New Roman" w:hAnsi="Times New Roman" w:cs="Times New Roman"/>
        </w:rPr>
        <w:t xml:space="preserve"> </w:t>
      </w:r>
    </w:p>
    <w:p w14:paraId="3480D287" w14:textId="77777777" w:rsidR="00AA752A" w:rsidRDefault="00AF5427">
      <w:pPr>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4D19579D" w14:textId="77777777" w:rsidR="00AA752A" w:rsidRDefault="00AF5427">
      <w:pPr>
        <w:numPr>
          <w:ilvl w:val="0"/>
          <w:numId w:val="66"/>
        </w:numPr>
        <w:spacing w:after="147" w:line="259" w:lineRule="auto"/>
        <w:ind w:hanging="360"/>
      </w:pPr>
      <w:r>
        <w:t>个券选择策略</w:t>
      </w:r>
      <w:r>
        <w:rPr>
          <w:rFonts w:ascii="Times New Roman" w:eastAsia="Times New Roman" w:hAnsi="Times New Roman" w:cs="Times New Roman"/>
        </w:rPr>
        <w:t xml:space="preserve"> </w:t>
      </w:r>
    </w:p>
    <w:p w14:paraId="60430251" w14:textId="77777777" w:rsidR="00AA752A" w:rsidRDefault="00AF5427">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5BCC6EE" w14:textId="77777777" w:rsidR="00AA752A" w:rsidRDefault="00AF5427">
      <w:pPr>
        <w:numPr>
          <w:ilvl w:val="0"/>
          <w:numId w:val="66"/>
        </w:numPr>
        <w:spacing w:after="148" w:line="259" w:lineRule="auto"/>
        <w:ind w:hanging="360"/>
      </w:pPr>
      <w:r>
        <w:t>可转换债券和可交换债券投资策略</w:t>
      </w:r>
      <w:r>
        <w:rPr>
          <w:rFonts w:ascii="Times New Roman" w:eastAsia="Times New Roman" w:hAnsi="Times New Roman" w:cs="Times New Roman"/>
        </w:rPr>
        <w:t xml:space="preserve"> </w:t>
      </w:r>
    </w:p>
    <w:p w14:paraId="36284259" w14:textId="77777777" w:rsidR="00AA752A" w:rsidRDefault="00AF5427">
      <w:pPr>
        <w:ind w:left="-1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4186186A" w14:textId="77777777" w:rsidR="00AA752A" w:rsidRDefault="00AF5427">
      <w:pPr>
        <w:numPr>
          <w:ilvl w:val="0"/>
          <w:numId w:val="67"/>
        </w:numPr>
        <w:spacing w:after="148" w:line="259" w:lineRule="auto"/>
        <w:ind w:hanging="720"/>
      </w:pPr>
      <w:r>
        <w:t>资产支持证券投资策略</w:t>
      </w:r>
      <w:r>
        <w:rPr>
          <w:rFonts w:ascii="Times New Roman" w:eastAsia="Times New Roman" w:hAnsi="Times New Roman" w:cs="Times New Roman"/>
        </w:rPr>
        <w:t xml:space="preserve"> </w:t>
      </w:r>
    </w:p>
    <w:p w14:paraId="50636A4E" w14:textId="77777777" w:rsidR="00AA752A" w:rsidRDefault="00AF5427">
      <w:pPr>
        <w:spacing w:after="8" w:line="371" w:lineRule="auto"/>
        <w:ind w:left="-15" w:right="-4" w:firstLine="470"/>
        <w:jc w:val="both"/>
      </w:pPr>
      <w:r>
        <w:t>本基金将重点对市场利率、发行条款、支持资产的构成及质量、提前偿还率、风险补偿收益和市</w:t>
      </w:r>
      <w:r>
        <w:t>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0F21D56" w14:textId="77777777" w:rsidR="00AA752A" w:rsidRDefault="00AF5427">
      <w:pPr>
        <w:numPr>
          <w:ilvl w:val="0"/>
          <w:numId w:val="67"/>
        </w:numPr>
        <w:spacing w:after="155" w:line="259" w:lineRule="auto"/>
        <w:ind w:hanging="720"/>
      </w:pPr>
      <w:r>
        <w:t>金融衍生品投资策略</w:t>
      </w:r>
      <w:r>
        <w:rPr>
          <w:rFonts w:ascii="Times New Roman" w:eastAsia="Times New Roman" w:hAnsi="Times New Roman" w:cs="Times New Roman"/>
        </w:rPr>
        <w:t xml:space="preserve"> </w:t>
      </w:r>
    </w:p>
    <w:p w14:paraId="335C2E68" w14:textId="77777777" w:rsidR="00AA752A" w:rsidRDefault="00AF5427">
      <w:pPr>
        <w:numPr>
          <w:ilvl w:val="0"/>
          <w:numId w:val="68"/>
        </w:numPr>
        <w:spacing w:after="147" w:line="259" w:lineRule="auto"/>
        <w:ind w:hanging="360"/>
      </w:pPr>
      <w:r>
        <w:t>股指期货投资策略</w:t>
      </w:r>
      <w:r>
        <w:rPr>
          <w:rFonts w:ascii="Times New Roman" w:eastAsia="Times New Roman" w:hAnsi="Times New Roman" w:cs="Times New Roman"/>
        </w:rPr>
        <w:t xml:space="preserve"> </w:t>
      </w:r>
    </w:p>
    <w:p w14:paraId="726D0E2A" w14:textId="77777777" w:rsidR="00AA752A" w:rsidRDefault="00AF5427">
      <w:pPr>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w:t>
      </w:r>
      <w:r>
        <w:t>的风险收益特性。</w:t>
      </w:r>
      <w:r>
        <w:rPr>
          <w:rFonts w:ascii="Times New Roman" w:eastAsia="Times New Roman" w:hAnsi="Times New Roman" w:cs="Times New Roman"/>
        </w:rPr>
        <w:t xml:space="preserve"> </w:t>
      </w:r>
    </w:p>
    <w:p w14:paraId="5CC55EE9" w14:textId="77777777" w:rsidR="00AA752A" w:rsidRDefault="00AF5427">
      <w:pPr>
        <w:numPr>
          <w:ilvl w:val="0"/>
          <w:numId w:val="68"/>
        </w:numPr>
        <w:spacing w:after="147" w:line="259" w:lineRule="auto"/>
        <w:ind w:hanging="360"/>
      </w:pPr>
      <w:r>
        <w:t>国债期货投资策略</w:t>
      </w:r>
      <w:r>
        <w:rPr>
          <w:rFonts w:ascii="Times New Roman" w:eastAsia="Times New Roman" w:hAnsi="Times New Roman" w:cs="Times New Roman"/>
        </w:rPr>
        <w:t xml:space="preserve"> </w:t>
      </w:r>
    </w:p>
    <w:p w14:paraId="1AD70203" w14:textId="77777777" w:rsidR="00AA752A" w:rsidRDefault="00AF5427">
      <w:pPr>
        <w:ind w:left="-1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p>
    <w:p w14:paraId="4575001C" w14:textId="77777777" w:rsidR="00AA752A" w:rsidRDefault="00AF5427">
      <w:pPr>
        <w:spacing w:after="156" w:line="259" w:lineRule="auto"/>
        <w:ind w:left="-5"/>
      </w:pPr>
      <w:r>
        <w:t>国债期货相关投资遵循法律法规及中国证监会的规定。</w:t>
      </w:r>
      <w:r>
        <w:rPr>
          <w:rFonts w:ascii="Times New Roman" w:eastAsia="Times New Roman" w:hAnsi="Times New Roman" w:cs="Times New Roman"/>
        </w:rPr>
        <w:t xml:space="preserve"> </w:t>
      </w:r>
    </w:p>
    <w:p w14:paraId="349215E7" w14:textId="77777777" w:rsidR="00AA752A" w:rsidRDefault="00AF5427">
      <w:pPr>
        <w:numPr>
          <w:ilvl w:val="0"/>
          <w:numId w:val="68"/>
        </w:numPr>
        <w:spacing w:after="147" w:line="259" w:lineRule="auto"/>
        <w:ind w:hanging="360"/>
      </w:pPr>
      <w:r>
        <w:t>股票期权投资策略</w:t>
      </w:r>
      <w:r>
        <w:rPr>
          <w:rFonts w:ascii="Times New Roman" w:eastAsia="Times New Roman" w:hAnsi="Times New Roman" w:cs="Times New Roman"/>
        </w:rPr>
        <w:t xml:space="preserve"> </w:t>
      </w:r>
    </w:p>
    <w:p w14:paraId="635F0FB0" w14:textId="77777777" w:rsidR="00AA752A" w:rsidRDefault="00AF5427">
      <w:pPr>
        <w:ind w:left="-15"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50E9CBCC" w14:textId="77777777" w:rsidR="00AA752A" w:rsidRDefault="00AF5427">
      <w:pPr>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343C2A6D" w14:textId="77777777" w:rsidR="00AA752A" w:rsidRDefault="00AF5427">
      <w:pPr>
        <w:ind w:left="-15" w:firstLine="480"/>
      </w:pPr>
      <w:r>
        <w:t>未来，随着市场的发展和基金管理运作的需要，基金管理人可以在不改变投资目标的前提下，遵循法律法规的规</w:t>
      </w:r>
      <w:r>
        <w:t>定，相应调整或更新投资策略，并在招募说明书更新中公告。</w:t>
      </w:r>
      <w:r>
        <w:rPr>
          <w:rFonts w:ascii="Times New Roman" w:eastAsia="Times New Roman" w:hAnsi="Times New Roman" w:cs="Times New Roman"/>
        </w:rPr>
        <w:t xml:space="preserve"> </w:t>
      </w:r>
    </w:p>
    <w:p w14:paraId="03345EDC" w14:textId="77777777" w:rsidR="00AA752A" w:rsidRDefault="00AF5427">
      <w:pPr>
        <w:spacing w:after="155" w:line="259" w:lineRule="auto"/>
      </w:pPr>
      <w:r>
        <w:t>四、投资限制</w:t>
      </w:r>
      <w:r>
        <w:rPr>
          <w:rFonts w:ascii="Times New Roman" w:eastAsia="Times New Roman" w:hAnsi="Times New Roman" w:cs="Times New Roman"/>
        </w:rPr>
        <w:t xml:space="preserve"> </w:t>
      </w:r>
    </w:p>
    <w:p w14:paraId="0B27C770" w14:textId="77777777" w:rsidR="00AA752A" w:rsidRDefault="00AF5427">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01AB8EF" w14:textId="77777777" w:rsidR="00AA752A" w:rsidRDefault="00AF5427">
      <w:pPr>
        <w:spacing w:after="155" w:line="259" w:lineRule="auto"/>
      </w:pPr>
      <w:r>
        <w:t>基金的投资组合应遵循以下限制：</w:t>
      </w:r>
      <w:r>
        <w:rPr>
          <w:rFonts w:ascii="Times New Roman" w:eastAsia="Times New Roman" w:hAnsi="Times New Roman" w:cs="Times New Roman"/>
        </w:rPr>
        <w:t xml:space="preserve"> </w:t>
      </w:r>
    </w:p>
    <w:p w14:paraId="6C35577E" w14:textId="77777777" w:rsidR="00AA752A" w:rsidRDefault="00AF5427">
      <w:pPr>
        <w:numPr>
          <w:ilvl w:val="0"/>
          <w:numId w:val="69"/>
        </w:numPr>
        <w:ind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6A73F2" w14:textId="77777777" w:rsidR="00AA752A" w:rsidRDefault="00AF5427">
      <w:pPr>
        <w:numPr>
          <w:ilvl w:val="0"/>
          <w:numId w:val="69"/>
        </w:numPr>
        <w:spacing w:after="8" w:line="371"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FEEF430" w14:textId="77777777" w:rsidR="00AA752A" w:rsidRDefault="00AF5427">
      <w:pPr>
        <w:numPr>
          <w:ilvl w:val="0"/>
          <w:numId w:val="69"/>
        </w:numPr>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1AB725" w14:textId="77777777" w:rsidR="00AA752A" w:rsidRDefault="00AF5427">
      <w:pPr>
        <w:numPr>
          <w:ilvl w:val="0"/>
          <w:numId w:val="69"/>
        </w:numPr>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F0DAE3" w14:textId="77777777" w:rsidR="00AA752A" w:rsidRDefault="00AF5427">
      <w:pPr>
        <w:numPr>
          <w:ilvl w:val="0"/>
          <w:numId w:val="69"/>
        </w:numPr>
        <w:spacing w:after="158" w:line="371"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p>
    <w:p w14:paraId="670A0523" w14:textId="77777777" w:rsidR="00AA752A" w:rsidRDefault="00AF5427">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6740548" w14:textId="77777777" w:rsidR="00AA752A" w:rsidRDefault="00AF5427">
      <w:pPr>
        <w:numPr>
          <w:ilvl w:val="0"/>
          <w:numId w:val="70"/>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FB4E69" w14:textId="77777777" w:rsidR="00AA752A" w:rsidRDefault="00AF5427">
      <w:pPr>
        <w:numPr>
          <w:ilvl w:val="0"/>
          <w:numId w:val="70"/>
        </w:numPr>
        <w:ind w:firstLine="480"/>
      </w:pPr>
      <w:r>
        <w:t>本基金管理人管理的全部基金投资于同一原始权益人的各类资产支持证券，不得超过</w:t>
      </w:r>
      <w:r>
        <w:t>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FBCEE9" w14:textId="77777777" w:rsidR="00AA752A" w:rsidRDefault="00AF5427">
      <w:pPr>
        <w:numPr>
          <w:ilvl w:val="0"/>
          <w:numId w:val="70"/>
        </w:numPr>
        <w:spacing w:after="8"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3DA665" w14:textId="77777777" w:rsidR="00AA752A" w:rsidRDefault="00AF5427">
      <w:pPr>
        <w:numPr>
          <w:ilvl w:val="0"/>
          <w:numId w:val="70"/>
        </w:numPr>
        <w:spacing w:after="8" w:line="371"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5256427" w14:textId="77777777" w:rsidR="00AA752A" w:rsidRDefault="00AF5427">
      <w:pPr>
        <w:numPr>
          <w:ilvl w:val="0"/>
          <w:numId w:val="70"/>
        </w:numPr>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68028EC" w14:textId="77777777" w:rsidR="00AA752A" w:rsidRDefault="00AF5427">
      <w:pPr>
        <w:numPr>
          <w:ilvl w:val="0"/>
          <w:numId w:val="70"/>
        </w:numPr>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w:t>
      </w:r>
      <w:r>
        <w:t>计算）应当符合基金合同关于债券投资比例的有关约定；</w:t>
      </w:r>
      <w:r>
        <w:rPr>
          <w:rFonts w:ascii="Times New Roman" w:eastAsia="Times New Roman" w:hAnsi="Times New Roman" w:cs="Times New Roman"/>
        </w:rPr>
        <w:t xml:space="preserve">  </w:t>
      </w:r>
      <w:r>
        <w:t>（</w:t>
      </w:r>
      <w:r>
        <w:rPr>
          <w:rFonts w:ascii="Times New Roman" w:eastAsia="Times New Roman" w:hAnsi="Times New Roman" w:cs="Times New Roman"/>
        </w:rPr>
        <w:t>13</w:t>
      </w: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DAED022" w14:textId="77777777" w:rsidR="00AA752A" w:rsidRDefault="00AF5427">
      <w:pPr>
        <w:numPr>
          <w:ilvl w:val="0"/>
          <w:numId w:val="71"/>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6737F7F" w14:textId="77777777" w:rsidR="00AA752A" w:rsidRDefault="00AF5427">
      <w:pPr>
        <w:numPr>
          <w:ilvl w:val="0"/>
          <w:numId w:val="71"/>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w:t>
      </w:r>
      <w:r>
        <w:t>受限资产的投资；</w:t>
      </w:r>
      <w:r>
        <w:rPr>
          <w:rFonts w:ascii="Times New Roman" w:eastAsia="Times New Roman" w:hAnsi="Times New Roman" w:cs="Times New Roman"/>
        </w:rPr>
        <w:t xml:space="preserve"> </w:t>
      </w:r>
    </w:p>
    <w:p w14:paraId="67EEE820" w14:textId="77777777" w:rsidR="00AA752A" w:rsidRDefault="00AF5427">
      <w:pPr>
        <w:numPr>
          <w:ilvl w:val="0"/>
          <w:numId w:val="71"/>
        </w:numPr>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34C0E48" w14:textId="77777777" w:rsidR="00AA752A" w:rsidRDefault="00AF5427">
      <w:pPr>
        <w:numPr>
          <w:ilvl w:val="0"/>
          <w:numId w:val="71"/>
        </w:numPr>
        <w:spacing w:after="160" w:line="259" w:lineRule="auto"/>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7CCC742" w14:textId="77777777" w:rsidR="00AA752A" w:rsidRDefault="00AF5427">
      <w:pPr>
        <w:numPr>
          <w:ilvl w:val="0"/>
          <w:numId w:val="71"/>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605066A" w14:textId="77777777" w:rsidR="00AA752A" w:rsidRDefault="00AF5427">
      <w:pPr>
        <w:numPr>
          <w:ilvl w:val="0"/>
          <w:numId w:val="71"/>
        </w:numPr>
        <w:ind w:firstLine="480"/>
      </w:pPr>
      <w:r>
        <w:t>法律法规及中国证监会规定的和《基金合同》约定的其他投资限制。</w:t>
      </w:r>
      <w:r>
        <w:rPr>
          <w:rFonts w:ascii="Times New Roman" w:eastAsia="Times New Roman" w:hAnsi="Times New Roman" w:cs="Times New Roman"/>
        </w:rPr>
        <w:t xml:space="preserve"> </w:t>
      </w:r>
    </w:p>
    <w:p w14:paraId="39D40FBD" w14:textId="77777777" w:rsidR="00AA752A" w:rsidRDefault="00AF5427">
      <w:pPr>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w:t>
      </w:r>
      <w:r>
        <w:t>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176C899F" w14:textId="77777777" w:rsidR="00AA752A" w:rsidRDefault="00AF5427">
      <w:pPr>
        <w:spacing w:after="8" w:line="371" w:lineRule="auto"/>
        <w:ind w:left="-15" w:right="-4"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9E868F0" w14:textId="77777777" w:rsidR="00AA752A" w:rsidRDefault="00AF5427">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40E804D" w14:textId="77777777" w:rsidR="00AA752A" w:rsidRDefault="00AF5427">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B5CDDE4" w14:textId="77777777" w:rsidR="00AA752A" w:rsidRDefault="00AF5427">
      <w:pPr>
        <w:numPr>
          <w:ilvl w:val="0"/>
          <w:numId w:val="72"/>
        </w:numPr>
        <w:spacing w:after="154" w:line="259" w:lineRule="auto"/>
        <w:ind w:hanging="600"/>
      </w:pPr>
      <w:r>
        <w:t>承销证券；</w:t>
      </w:r>
      <w:r>
        <w:rPr>
          <w:rFonts w:ascii="Times New Roman" w:eastAsia="Times New Roman" w:hAnsi="Times New Roman" w:cs="Times New Roman"/>
        </w:rPr>
        <w:t xml:space="preserve"> </w:t>
      </w:r>
    </w:p>
    <w:p w14:paraId="14B95E74" w14:textId="77777777" w:rsidR="00AA752A" w:rsidRDefault="00AF5427">
      <w:pPr>
        <w:numPr>
          <w:ilvl w:val="0"/>
          <w:numId w:val="72"/>
        </w:numPr>
        <w:spacing w:after="155" w:line="259" w:lineRule="auto"/>
        <w:ind w:hanging="600"/>
      </w:pPr>
      <w:r>
        <w:t>违反规定向他人贷款或者提供担保；</w:t>
      </w:r>
      <w:r>
        <w:rPr>
          <w:rFonts w:ascii="Times New Roman" w:eastAsia="Times New Roman" w:hAnsi="Times New Roman" w:cs="Times New Roman"/>
        </w:rPr>
        <w:t xml:space="preserve"> </w:t>
      </w:r>
    </w:p>
    <w:p w14:paraId="26694DD3" w14:textId="77777777" w:rsidR="00AA752A" w:rsidRDefault="00AF5427">
      <w:pPr>
        <w:numPr>
          <w:ilvl w:val="0"/>
          <w:numId w:val="72"/>
        </w:numPr>
        <w:spacing w:after="155" w:line="259" w:lineRule="auto"/>
        <w:ind w:hanging="600"/>
      </w:pPr>
      <w:r>
        <w:t>从事承担无限责任的投资；</w:t>
      </w:r>
      <w:r>
        <w:rPr>
          <w:rFonts w:ascii="Times New Roman" w:eastAsia="Times New Roman" w:hAnsi="Times New Roman" w:cs="Times New Roman"/>
        </w:rPr>
        <w:t xml:space="preserve"> </w:t>
      </w:r>
    </w:p>
    <w:p w14:paraId="30DB6EA5" w14:textId="77777777" w:rsidR="00AA752A" w:rsidRDefault="00AF5427">
      <w:pPr>
        <w:numPr>
          <w:ilvl w:val="0"/>
          <w:numId w:val="72"/>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6D30855B" w14:textId="77777777" w:rsidR="00AA752A" w:rsidRDefault="00AF5427">
      <w:pPr>
        <w:numPr>
          <w:ilvl w:val="0"/>
          <w:numId w:val="72"/>
        </w:numPr>
        <w:spacing w:after="156" w:line="259" w:lineRule="auto"/>
        <w:ind w:hanging="600"/>
      </w:pPr>
      <w:r>
        <w:t>向其基金管理人、基金托管人出资；</w:t>
      </w:r>
      <w:r>
        <w:rPr>
          <w:rFonts w:ascii="Times New Roman" w:eastAsia="Times New Roman" w:hAnsi="Times New Roman" w:cs="Times New Roman"/>
        </w:rPr>
        <w:t xml:space="preserve"> </w:t>
      </w:r>
    </w:p>
    <w:p w14:paraId="7978F6F5" w14:textId="77777777" w:rsidR="00AA752A" w:rsidRDefault="00AF5427">
      <w:pPr>
        <w:numPr>
          <w:ilvl w:val="0"/>
          <w:numId w:val="72"/>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0A6FB6F" w14:textId="77777777" w:rsidR="00AA752A" w:rsidRDefault="00AF5427">
      <w:pPr>
        <w:numPr>
          <w:ilvl w:val="0"/>
          <w:numId w:val="72"/>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1108907E" w14:textId="77777777" w:rsidR="00AA752A" w:rsidRDefault="00AF5427">
      <w:pPr>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09BE9F9" w14:textId="77777777" w:rsidR="00AA752A" w:rsidRDefault="00AF5427">
      <w:pPr>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486BB1C6" w14:textId="77777777" w:rsidR="00AA752A" w:rsidRDefault="00AF5427">
      <w:pPr>
        <w:numPr>
          <w:ilvl w:val="0"/>
          <w:numId w:val="73"/>
        </w:numPr>
        <w:spacing w:after="155" w:line="259" w:lineRule="auto"/>
        <w:ind w:hanging="480"/>
      </w:pPr>
      <w:r>
        <w:t>业绩比较基准</w:t>
      </w:r>
      <w:r>
        <w:rPr>
          <w:rFonts w:ascii="Times New Roman" w:eastAsia="Times New Roman" w:hAnsi="Times New Roman" w:cs="Times New Roman"/>
        </w:rPr>
        <w:t xml:space="preserve"> </w:t>
      </w:r>
    </w:p>
    <w:p w14:paraId="668FDB3C" w14:textId="77777777" w:rsidR="00AA752A" w:rsidRDefault="00AF5427">
      <w:pPr>
        <w:ind w:left="-15" w:firstLine="480"/>
      </w:pPr>
      <w:r>
        <w:t>本基金业绩比较基准：中证</w:t>
      </w:r>
      <w:r>
        <w:t xml:space="preserve"> </w:t>
      </w:r>
      <w:r>
        <w:rPr>
          <w:rFonts w:ascii="Times New Roman" w:eastAsia="Times New Roman" w:hAnsi="Times New Roman" w:cs="Times New Roman"/>
        </w:rPr>
        <w:t xml:space="preserve">500 </w:t>
      </w:r>
      <w:r>
        <w:t>指数收益率</w:t>
      </w:r>
      <w:r>
        <w:t>×</w:t>
      </w:r>
      <w:r>
        <w:rPr>
          <w:rFonts w:ascii="Times New Roman" w:eastAsia="Times New Roman" w:hAnsi="Times New Roman" w:cs="Times New Roman"/>
        </w:rPr>
        <w:t>65%+</w:t>
      </w:r>
      <w:r>
        <w:t>中证港股通综合指数（人民币）收益率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10%+</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7DA72A0" w14:textId="77777777" w:rsidR="00AA752A" w:rsidRDefault="00AF5427">
      <w:pPr>
        <w:spacing w:after="8" w:line="371" w:lineRule="auto"/>
        <w:ind w:left="-15" w:right="-4" w:firstLine="470"/>
        <w:jc w:val="both"/>
      </w:pPr>
      <w:r>
        <w:t>中证</w:t>
      </w:r>
      <w:r>
        <w:t xml:space="preserve"> </w:t>
      </w:r>
      <w:r>
        <w:rPr>
          <w:rFonts w:ascii="Times New Roman" w:eastAsia="Times New Roman" w:hAnsi="Times New Roman" w:cs="Times New Roman"/>
        </w:rPr>
        <w:t xml:space="preserve">500 </w:t>
      </w:r>
      <w:r>
        <w:t>指数综合</w:t>
      </w:r>
      <w:r>
        <w:t>反映中国</w:t>
      </w:r>
      <w:r>
        <w:t xml:space="preserve"> </w:t>
      </w:r>
      <w:r>
        <w:rPr>
          <w:rFonts w:ascii="Times New Roman" w:eastAsia="Times New Roman" w:hAnsi="Times New Roman" w:cs="Times New Roman"/>
        </w:rPr>
        <w:t xml:space="preserve">A </w:t>
      </w:r>
      <w:r>
        <w:t>股市场中一批中小市值公司的股票价格表现，市场代表性较强，适合作为本基金</w:t>
      </w:r>
      <w:r>
        <w:t xml:space="preserve"> </w:t>
      </w:r>
      <w:r>
        <w:rPr>
          <w:rFonts w:ascii="Times New Roman" w:eastAsia="Times New Roman" w:hAnsi="Times New Roman" w:cs="Times New Roman"/>
        </w:rPr>
        <w:t xml:space="preserve">A </w:t>
      </w:r>
      <w:r>
        <w:t>股投资的比较基准；中证港股通综合指数是港股通股票市场价格的重要指标，适合作为本基金港股投资的比较基准；中债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526C3832" w14:textId="77777777" w:rsidR="00AA752A" w:rsidRDefault="00AF5427">
      <w:pPr>
        <w:ind w:left="-15" w:firstLine="480"/>
      </w:pPr>
      <w:r>
        <w:t>如果指数编制单位停止计算编制以上指数或更改指数名称、或今后法律法规发生变化、或有更适当的、更能为市场普遍接受的业绩比较基准推出、或市场上出现更加适用于本基金</w:t>
      </w:r>
      <w:r>
        <w:t>的业绩基准的指数时，本基金可以在与基金托管人协商一致，履行适当程序后变更业绩比较基准并及时公告。</w:t>
      </w:r>
      <w:r>
        <w:rPr>
          <w:rFonts w:ascii="Times New Roman" w:eastAsia="Times New Roman" w:hAnsi="Times New Roman" w:cs="Times New Roman"/>
        </w:rPr>
        <w:t xml:space="preserve"> </w:t>
      </w:r>
    </w:p>
    <w:p w14:paraId="1CB4A85D" w14:textId="77777777" w:rsidR="00AA752A" w:rsidRDefault="00AF5427">
      <w:pPr>
        <w:numPr>
          <w:ilvl w:val="0"/>
          <w:numId w:val="73"/>
        </w:numPr>
        <w:spacing w:after="148" w:line="259" w:lineRule="auto"/>
        <w:ind w:hanging="480"/>
      </w:pPr>
      <w:r>
        <w:t>风险收益特征</w:t>
      </w:r>
      <w:r>
        <w:rPr>
          <w:rFonts w:ascii="Times New Roman" w:eastAsia="Times New Roman" w:hAnsi="Times New Roman" w:cs="Times New Roman"/>
        </w:rPr>
        <w:t xml:space="preserve"> </w:t>
      </w:r>
    </w:p>
    <w:p w14:paraId="59ABB53A" w14:textId="77777777" w:rsidR="00AA752A" w:rsidRDefault="00AF5427">
      <w:pPr>
        <w:ind w:left="-15" w:firstLine="480"/>
      </w:pPr>
      <w:r>
        <w:t>本基金是股票型基金，其预期收益及风险水平高于货币市场基金、债券型基金、混合型基金。</w:t>
      </w:r>
      <w:r>
        <w:rPr>
          <w:rFonts w:ascii="Times New Roman" w:eastAsia="Times New Roman" w:hAnsi="Times New Roman" w:cs="Times New Roman"/>
        </w:rPr>
        <w:t xml:space="preserve"> </w:t>
      </w:r>
    </w:p>
    <w:p w14:paraId="2B5449D0" w14:textId="77777777" w:rsidR="00AA752A" w:rsidRDefault="00AF5427">
      <w:pPr>
        <w:ind w:left="-1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w:t>
      </w:r>
      <w:r>
        <w:t>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BA07EF0" w14:textId="77777777" w:rsidR="00AA752A" w:rsidRDefault="00AF5427">
      <w:pPr>
        <w:numPr>
          <w:ilvl w:val="0"/>
          <w:numId w:val="73"/>
        </w:numPr>
        <w:spacing w:after="156" w:line="259" w:lineRule="auto"/>
        <w:ind w:hanging="480"/>
      </w:pPr>
      <w:r>
        <w:t>基金的融资、融券</w:t>
      </w:r>
      <w:r>
        <w:rPr>
          <w:rFonts w:ascii="Times New Roman" w:eastAsia="Times New Roman" w:hAnsi="Times New Roman" w:cs="Times New Roman"/>
        </w:rPr>
        <w:t xml:space="preserve"> </w:t>
      </w:r>
    </w:p>
    <w:p w14:paraId="373296E1" w14:textId="77777777" w:rsidR="00AA752A" w:rsidRDefault="00AF5427">
      <w:pPr>
        <w:spacing w:after="149" w:line="259" w:lineRule="auto"/>
      </w:pPr>
      <w:r>
        <w:t>本基金可以按照法律法规和监管部门的有关规定进行融资等相关业务。</w:t>
      </w:r>
      <w:r>
        <w:rPr>
          <w:rFonts w:ascii="Times New Roman" w:eastAsia="Times New Roman" w:hAnsi="Times New Roman" w:cs="Times New Roman"/>
        </w:rPr>
        <w:t xml:space="preserve">  </w:t>
      </w:r>
    </w:p>
    <w:p w14:paraId="2AD2F97A" w14:textId="77777777" w:rsidR="00AA752A" w:rsidRDefault="00AF5427">
      <w:pPr>
        <w:ind w:left="-15" w:firstLine="480"/>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7AB97896" w14:textId="77777777" w:rsidR="00AA752A" w:rsidRDefault="00AF5427">
      <w:pPr>
        <w:numPr>
          <w:ilvl w:val="0"/>
          <w:numId w:val="73"/>
        </w:numPr>
        <w:spacing w:after="157"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38540655" w14:textId="77777777" w:rsidR="00AA752A" w:rsidRDefault="00AF5427">
      <w:pPr>
        <w:numPr>
          <w:ilvl w:val="0"/>
          <w:numId w:val="74"/>
        </w:numPr>
        <w:ind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A83BDD4" w14:textId="77777777" w:rsidR="00AA752A" w:rsidRDefault="00AF5427">
      <w:pPr>
        <w:numPr>
          <w:ilvl w:val="0"/>
          <w:numId w:val="74"/>
        </w:numPr>
        <w:spacing w:after="155" w:line="259" w:lineRule="auto"/>
        <w:ind w:hanging="360"/>
      </w:pPr>
      <w:r>
        <w:t>不谋求对上市公司的控股；</w:t>
      </w:r>
      <w:r>
        <w:rPr>
          <w:rFonts w:ascii="Times New Roman" w:eastAsia="Times New Roman" w:hAnsi="Times New Roman" w:cs="Times New Roman"/>
        </w:rPr>
        <w:t xml:space="preserve">  </w:t>
      </w:r>
    </w:p>
    <w:p w14:paraId="7B162469" w14:textId="77777777" w:rsidR="00AA752A" w:rsidRDefault="00AF5427">
      <w:pPr>
        <w:numPr>
          <w:ilvl w:val="0"/>
          <w:numId w:val="74"/>
        </w:numPr>
        <w:ind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1B7FCB67" w14:textId="77777777" w:rsidR="00AA752A" w:rsidRDefault="00AF5427">
      <w:pPr>
        <w:spacing w:after="149" w:line="259" w:lineRule="auto"/>
      </w:pPr>
      <w:r>
        <w:t>九、侧袋机制的实施和投资运作安排</w:t>
      </w:r>
      <w:r>
        <w:rPr>
          <w:rFonts w:ascii="Times New Roman" w:eastAsia="Times New Roman" w:hAnsi="Times New Roman" w:cs="Times New Roman"/>
        </w:rPr>
        <w:t xml:space="preserve"> </w:t>
      </w:r>
    </w:p>
    <w:p w14:paraId="10AB009E" w14:textId="77777777" w:rsidR="00AA752A" w:rsidRDefault="00AF5427">
      <w:pPr>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B436AD8" w14:textId="77777777" w:rsidR="00AA752A" w:rsidRDefault="00AF5427">
      <w:pPr>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46691D9" w14:textId="77777777" w:rsidR="00AA752A" w:rsidRDefault="00AF5427">
      <w:pPr>
        <w:spacing w:after="139" w:line="259" w:lineRule="auto"/>
      </w:pPr>
      <w:r>
        <w:t>侧袋账户的实施条件、实施程序、运作安排、投资安排、特定资产的处置</w:t>
      </w:r>
    </w:p>
    <w:p w14:paraId="5DF60035" w14:textId="77777777" w:rsidR="00AA752A" w:rsidRDefault="00AF5427">
      <w:pPr>
        <w:spacing w:line="259" w:lineRule="auto"/>
        <w:ind w:left="-5"/>
      </w:pPr>
      <w:r>
        <w:t>变现和支付等对投资者权益有重大影响的事项详见招募说明书的规定。</w:t>
      </w:r>
      <w:r>
        <w:rPr>
          <w:rFonts w:ascii="Times New Roman" w:eastAsia="Times New Roman" w:hAnsi="Times New Roman" w:cs="Times New Roman"/>
        </w:rPr>
        <w:t xml:space="preserve"> </w:t>
      </w:r>
      <w:r>
        <w:br w:type="page"/>
      </w:r>
    </w:p>
    <w:p w14:paraId="4172CAF1" w14:textId="77777777" w:rsidR="00AA752A" w:rsidRDefault="00AF5427">
      <w:pPr>
        <w:pStyle w:val="1"/>
        <w:ind w:right="8"/>
      </w:pPr>
      <w:bookmarkStart w:id="12" w:name="_Toc7533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BE069A6"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1B41E6F0" w14:textId="77777777" w:rsidR="00AA752A" w:rsidRDefault="00AF5427">
      <w:pPr>
        <w:numPr>
          <w:ilvl w:val="0"/>
          <w:numId w:val="75"/>
        </w:numPr>
        <w:spacing w:after="148" w:line="259" w:lineRule="auto"/>
        <w:ind w:hanging="480"/>
      </w:pPr>
      <w:r>
        <w:t>基金资产总值</w:t>
      </w:r>
      <w:r>
        <w:rPr>
          <w:rFonts w:ascii="Times New Roman" w:eastAsia="Times New Roman" w:hAnsi="Times New Roman" w:cs="Times New Roman"/>
        </w:rPr>
        <w:t xml:space="preserve"> </w:t>
      </w:r>
    </w:p>
    <w:p w14:paraId="4A4552BD" w14:textId="77777777" w:rsidR="00AA752A" w:rsidRDefault="00AF5427">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083F66C" w14:textId="77777777" w:rsidR="00AA752A" w:rsidRDefault="00AF5427">
      <w:pPr>
        <w:numPr>
          <w:ilvl w:val="0"/>
          <w:numId w:val="75"/>
        </w:numPr>
        <w:spacing w:after="156" w:line="259" w:lineRule="auto"/>
        <w:ind w:hanging="480"/>
      </w:pPr>
      <w:r>
        <w:t>基金资产净值</w:t>
      </w:r>
      <w:r>
        <w:rPr>
          <w:rFonts w:ascii="Times New Roman" w:eastAsia="Times New Roman" w:hAnsi="Times New Roman" w:cs="Times New Roman"/>
        </w:rPr>
        <w:t xml:space="preserve"> </w:t>
      </w:r>
    </w:p>
    <w:p w14:paraId="41917E4D" w14:textId="77777777" w:rsidR="00AA752A" w:rsidRDefault="00AF5427">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05A72D7D" w14:textId="77777777" w:rsidR="00AA752A" w:rsidRDefault="00AF5427">
      <w:pPr>
        <w:numPr>
          <w:ilvl w:val="0"/>
          <w:numId w:val="75"/>
        </w:numPr>
        <w:spacing w:after="149" w:line="259" w:lineRule="auto"/>
        <w:ind w:hanging="480"/>
      </w:pPr>
      <w:r>
        <w:t>基金财产的账户</w:t>
      </w:r>
      <w:r>
        <w:rPr>
          <w:rFonts w:ascii="Times New Roman" w:eastAsia="Times New Roman" w:hAnsi="Times New Roman" w:cs="Times New Roman"/>
        </w:rPr>
        <w:t xml:space="preserve"> </w:t>
      </w:r>
    </w:p>
    <w:p w14:paraId="7988BBE5" w14:textId="77777777" w:rsidR="00AA752A" w:rsidRDefault="00AF5427">
      <w:pPr>
        <w:spacing w:after="8" w:line="371" w:lineRule="auto"/>
        <w:ind w:left="-15" w:right="-4"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D9D35D5" w14:textId="77777777" w:rsidR="00AA752A" w:rsidRDefault="00AF5427">
      <w:pPr>
        <w:numPr>
          <w:ilvl w:val="0"/>
          <w:numId w:val="75"/>
        </w:numPr>
        <w:spacing w:after="148" w:line="259" w:lineRule="auto"/>
        <w:ind w:hanging="480"/>
      </w:pPr>
      <w:r>
        <w:t>基金财产的保管和处分</w:t>
      </w:r>
      <w:r>
        <w:rPr>
          <w:rFonts w:ascii="Times New Roman" w:eastAsia="Times New Roman" w:hAnsi="Times New Roman" w:cs="Times New Roman"/>
        </w:rPr>
        <w:t xml:space="preserve"> </w:t>
      </w:r>
    </w:p>
    <w:p w14:paraId="6326E6BF" w14:textId="77777777" w:rsidR="00AA752A" w:rsidRDefault="00AF5427">
      <w:pPr>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66F1A55" w14:textId="77777777" w:rsidR="00AA752A" w:rsidRDefault="00AF5427">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F520CC3" w14:textId="77777777" w:rsidR="00AA752A" w:rsidRDefault="00AF5427">
      <w:pPr>
        <w:pStyle w:val="1"/>
        <w:ind w:right="9"/>
      </w:pPr>
      <w:bookmarkStart w:id="13" w:name="_Toc7533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9C08589"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09CF9371" w14:textId="77777777" w:rsidR="00AA752A" w:rsidRDefault="00AF5427">
      <w:pPr>
        <w:numPr>
          <w:ilvl w:val="0"/>
          <w:numId w:val="76"/>
        </w:numPr>
        <w:spacing w:after="148" w:line="259" w:lineRule="auto"/>
        <w:ind w:hanging="480"/>
      </w:pPr>
      <w:r>
        <w:t>估值日</w:t>
      </w:r>
      <w:r>
        <w:rPr>
          <w:rFonts w:ascii="Times New Roman" w:eastAsia="Times New Roman" w:hAnsi="Times New Roman" w:cs="Times New Roman"/>
        </w:rPr>
        <w:t xml:space="preserve"> </w:t>
      </w:r>
    </w:p>
    <w:p w14:paraId="7B581224" w14:textId="77777777" w:rsidR="00AA752A" w:rsidRDefault="00AF5427">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CBCE2D7" w14:textId="77777777" w:rsidR="00AA752A" w:rsidRDefault="00AF5427">
      <w:pPr>
        <w:numPr>
          <w:ilvl w:val="0"/>
          <w:numId w:val="76"/>
        </w:numPr>
        <w:spacing w:after="148" w:line="259" w:lineRule="auto"/>
        <w:ind w:hanging="480"/>
      </w:pPr>
      <w:r>
        <w:t>估值对象</w:t>
      </w:r>
      <w:r>
        <w:rPr>
          <w:rFonts w:ascii="Times New Roman" w:eastAsia="Times New Roman" w:hAnsi="Times New Roman" w:cs="Times New Roman"/>
        </w:rPr>
        <w:t xml:space="preserve"> </w:t>
      </w:r>
    </w:p>
    <w:p w14:paraId="7557445E" w14:textId="77777777" w:rsidR="00AA752A" w:rsidRDefault="00AF5427">
      <w:pPr>
        <w:ind w:left="-15" w:firstLine="480"/>
      </w:pPr>
      <w:r>
        <w:t>基金所拥有的股票、债券、衍生工具、资产支</w:t>
      </w:r>
      <w:r>
        <w:t>持证券和银行存款本息、应收款项、其它投资等资产及负债。</w:t>
      </w:r>
      <w:r>
        <w:rPr>
          <w:rFonts w:ascii="Times New Roman" w:eastAsia="Times New Roman" w:hAnsi="Times New Roman" w:cs="Times New Roman"/>
        </w:rPr>
        <w:t xml:space="preserve"> </w:t>
      </w:r>
    </w:p>
    <w:p w14:paraId="2FE6CA80" w14:textId="77777777" w:rsidR="00AA752A" w:rsidRDefault="00AF5427">
      <w:pPr>
        <w:numPr>
          <w:ilvl w:val="0"/>
          <w:numId w:val="76"/>
        </w:numPr>
        <w:spacing w:after="148" w:line="259" w:lineRule="auto"/>
        <w:ind w:hanging="480"/>
      </w:pPr>
      <w:r>
        <w:t>估值原则</w:t>
      </w:r>
      <w:r>
        <w:rPr>
          <w:rFonts w:ascii="Times New Roman" w:eastAsia="Times New Roman" w:hAnsi="Times New Roman" w:cs="Times New Roman"/>
        </w:rPr>
        <w:t xml:space="preserve"> </w:t>
      </w:r>
    </w:p>
    <w:p w14:paraId="43F3702F" w14:textId="77777777" w:rsidR="00AA752A" w:rsidRDefault="00AF5427">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D239330" w14:textId="77777777" w:rsidR="00AA752A" w:rsidRDefault="00AF5427">
      <w:pPr>
        <w:numPr>
          <w:ilvl w:val="0"/>
          <w:numId w:val="77"/>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t>。</w:t>
      </w:r>
      <w:r>
        <w:rPr>
          <w:rFonts w:ascii="Times New Roman" w:eastAsia="Times New Roman" w:hAnsi="Times New Roman" w:cs="Times New Roman"/>
        </w:rPr>
        <w:t xml:space="preserve"> </w:t>
      </w:r>
    </w:p>
    <w:p w14:paraId="08D289A8" w14:textId="77777777" w:rsidR="00AA752A" w:rsidRDefault="00AF5427">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FF7B731" w14:textId="77777777" w:rsidR="00AA752A" w:rsidRDefault="00AF5427">
      <w:pPr>
        <w:numPr>
          <w:ilvl w:val="0"/>
          <w:numId w:val="77"/>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w:t>
      </w:r>
      <w:r>
        <w:t>行的情况下，才可以使用不可观察输入值。</w:t>
      </w:r>
      <w:r>
        <w:rPr>
          <w:rFonts w:ascii="Times New Roman" w:eastAsia="Times New Roman" w:hAnsi="Times New Roman" w:cs="Times New Roman"/>
        </w:rPr>
        <w:t xml:space="preserve"> </w:t>
      </w:r>
    </w:p>
    <w:p w14:paraId="2D3B9F61" w14:textId="77777777" w:rsidR="00AA752A" w:rsidRDefault="00AF5427">
      <w:pPr>
        <w:numPr>
          <w:ilvl w:val="0"/>
          <w:numId w:val="77"/>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35E1824" w14:textId="77777777" w:rsidR="00AA752A" w:rsidRDefault="00AF5427">
      <w:pPr>
        <w:spacing w:after="156" w:line="259" w:lineRule="auto"/>
      </w:pPr>
      <w:r>
        <w:t>四、估值方法</w:t>
      </w:r>
      <w:r>
        <w:rPr>
          <w:rFonts w:ascii="Times New Roman" w:eastAsia="Times New Roman" w:hAnsi="Times New Roman" w:cs="Times New Roman"/>
        </w:rPr>
        <w:t xml:space="preserve"> </w:t>
      </w:r>
    </w:p>
    <w:p w14:paraId="2BD0F6FE" w14:textId="77777777" w:rsidR="00AA752A" w:rsidRDefault="00AF5427">
      <w:pPr>
        <w:spacing w:after="156" w:line="259" w:lineRule="auto"/>
      </w:pPr>
      <w:r>
        <w:t>本基金所持有的投资品种，按如下原则进行估值：</w:t>
      </w:r>
      <w:r>
        <w:rPr>
          <w:rFonts w:ascii="Times New Roman" w:eastAsia="Times New Roman" w:hAnsi="Times New Roman" w:cs="Times New Roman"/>
        </w:rPr>
        <w:t xml:space="preserve"> </w:t>
      </w:r>
    </w:p>
    <w:p w14:paraId="0AA046EB" w14:textId="77777777" w:rsidR="00AA752A" w:rsidRDefault="00AF5427">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1CD5447" w14:textId="77777777" w:rsidR="00AA752A" w:rsidRDefault="00AF5427">
      <w:pPr>
        <w:numPr>
          <w:ilvl w:val="0"/>
          <w:numId w:val="78"/>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D26F664" w14:textId="77777777" w:rsidR="00AA752A" w:rsidRDefault="00AF5427">
      <w:pPr>
        <w:numPr>
          <w:ilvl w:val="0"/>
          <w:numId w:val="78"/>
        </w:numPr>
        <w:ind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t xml:space="preserve"> </w:t>
      </w:r>
    </w:p>
    <w:p w14:paraId="5AC748EC" w14:textId="77777777" w:rsidR="00AA752A" w:rsidRDefault="00AF5427">
      <w:pPr>
        <w:numPr>
          <w:ilvl w:val="0"/>
          <w:numId w:val="78"/>
        </w:numPr>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2A456379" w14:textId="77777777" w:rsidR="00AA752A" w:rsidRDefault="00AF5427">
      <w:pPr>
        <w:numPr>
          <w:ilvl w:val="0"/>
          <w:numId w:val="78"/>
        </w:numPr>
        <w:ind w:firstLine="480"/>
      </w:pPr>
      <w:r>
        <w:t>交易所上市不存在活跃市场的有价证券，采用估值技术确定公允价值。</w:t>
      </w:r>
      <w:r>
        <w:t xml:space="preserve"> </w:t>
      </w:r>
    </w:p>
    <w:p w14:paraId="4305D559" w14:textId="77777777" w:rsidR="00AA752A" w:rsidRDefault="00AF5427">
      <w:pPr>
        <w:spacing w:after="131" w:line="259" w:lineRule="auto"/>
      </w:pPr>
      <w:r>
        <w:t>2</w:t>
      </w:r>
      <w:r>
        <w:t>、处于未上市期间或流通受限的有价证券应区分如下情况处理：</w:t>
      </w:r>
      <w:r>
        <w:t xml:space="preserve"> </w:t>
      </w:r>
    </w:p>
    <w:p w14:paraId="51D6A09B" w14:textId="77777777" w:rsidR="00AA752A" w:rsidRDefault="00AF5427">
      <w:pPr>
        <w:numPr>
          <w:ilvl w:val="0"/>
          <w:numId w:val="79"/>
        </w:numPr>
        <w:spacing w:after="8" w:line="371" w:lineRule="auto"/>
        <w:ind w:right="-2" w:firstLine="470"/>
      </w:pPr>
      <w:r>
        <w:t>送股、转增股、配股和公开增发的新股，按估值日在证券交易所挂牌的同一股票的估值方法估值；该日无交</w:t>
      </w:r>
      <w:r>
        <w:t>易的，以最近一日的市价（收盘价）估值；</w:t>
      </w:r>
      <w:r>
        <w:t xml:space="preserve">  </w:t>
      </w:r>
    </w:p>
    <w:p w14:paraId="31DC3C04" w14:textId="77777777" w:rsidR="00AA752A" w:rsidRDefault="00AF5427">
      <w:pPr>
        <w:numPr>
          <w:ilvl w:val="0"/>
          <w:numId w:val="79"/>
        </w:numPr>
        <w:spacing w:after="131" w:line="259" w:lineRule="auto"/>
        <w:ind w:right="-2" w:firstLine="470"/>
      </w:pPr>
      <w:r>
        <w:t>首次公开发行未上市的股票，采用估值技术确定公允价值；</w:t>
      </w:r>
      <w:r>
        <w:t xml:space="preserve"> </w:t>
      </w:r>
    </w:p>
    <w:p w14:paraId="68F739E5" w14:textId="77777777" w:rsidR="00AA752A" w:rsidRDefault="00AF5427">
      <w:pPr>
        <w:numPr>
          <w:ilvl w:val="0"/>
          <w:numId w:val="79"/>
        </w:numPr>
        <w:ind w:right="-2"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6F74FB3A" w14:textId="77777777" w:rsidR="00AA752A" w:rsidRDefault="00AF5427">
      <w:pPr>
        <w:numPr>
          <w:ilvl w:val="0"/>
          <w:numId w:val="79"/>
        </w:numPr>
        <w:spacing w:after="119" w:line="371" w:lineRule="auto"/>
        <w:ind w:right="-2" w:firstLine="470"/>
      </w:pPr>
      <w:r>
        <w:t>交易所未上市或未挂牌转让且不存在活跃市场的固定收益品种，应采用在当前情况下适用并且有足够可利用数据和其他信息支持的估值技术确定其公允价值。</w:t>
      </w:r>
      <w:r>
        <w:t xml:space="preserve"> </w:t>
      </w:r>
    </w:p>
    <w:p w14:paraId="75D6D5A1" w14:textId="77777777" w:rsidR="00AA752A" w:rsidRDefault="00AF5427">
      <w:pPr>
        <w:numPr>
          <w:ilvl w:val="0"/>
          <w:numId w:val="80"/>
        </w:numPr>
        <w:ind w:firstLine="480"/>
      </w:pPr>
      <w:r>
        <w:t>对全国银行间市场上不含权的</w:t>
      </w:r>
      <w:r>
        <w:t>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t xml:space="preserve"> </w:t>
      </w:r>
    </w:p>
    <w:p w14:paraId="4DCE818A" w14:textId="77777777" w:rsidR="00AA752A" w:rsidRDefault="00AF5427">
      <w:pPr>
        <w:ind w:left="-15" w:firstLine="480"/>
      </w:pPr>
      <w:r>
        <w:t>对全国银行间市场未上市或未挂牌转让且不存在活跃市场的固定收益品种，应采用在当前情况下适用并且有足够可利用数据和其他信息支持的估值技术确定其公允价值。</w:t>
      </w:r>
      <w:r>
        <w:t xml:space="preserve"> </w:t>
      </w:r>
    </w:p>
    <w:p w14:paraId="064C754F" w14:textId="77777777" w:rsidR="00AA752A" w:rsidRDefault="00AF5427">
      <w:pPr>
        <w:numPr>
          <w:ilvl w:val="0"/>
          <w:numId w:val="80"/>
        </w:numPr>
        <w:ind w:firstLine="480"/>
      </w:pPr>
      <w:r>
        <w:t>对于含投资者回售权的固定收益品种，行使回售权的，在回售登记日至实际收款日期间选取第三方估值基准服务机构提供的相应品种的唯一估值全价或推荐估值全价。回售登记期截止日</w:t>
      </w:r>
      <w:r>
        <w:t>（含当日）后未行使回售权的按照长待偿期所对应的价格进行估值。</w:t>
      </w:r>
      <w:r>
        <w:t xml:space="preserve"> </w:t>
      </w:r>
    </w:p>
    <w:p w14:paraId="3E3D19F0" w14:textId="77777777" w:rsidR="00AA752A" w:rsidRDefault="00AF5427">
      <w:pPr>
        <w:numPr>
          <w:ilvl w:val="0"/>
          <w:numId w:val="80"/>
        </w:numPr>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t xml:space="preserve"> </w:t>
      </w:r>
    </w:p>
    <w:p w14:paraId="4918D58B" w14:textId="77777777" w:rsidR="00AA752A" w:rsidRDefault="00AF5427">
      <w:pPr>
        <w:numPr>
          <w:ilvl w:val="0"/>
          <w:numId w:val="80"/>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8C508AA" w14:textId="77777777" w:rsidR="00AA752A" w:rsidRDefault="00AF5427">
      <w:pPr>
        <w:numPr>
          <w:ilvl w:val="0"/>
          <w:numId w:val="80"/>
        </w:numPr>
        <w:ind w:firstLine="480"/>
      </w:pPr>
      <w:r>
        <w:t>期货合约以估值当日结算价进行估值，估值当日无结算价的，且</w:t>
      </w:r>
      <w:r>
        <w:t>最近交易日后经济环境未发生重大变化的，采用最近交易日结算价估值。</w:t>
      </w:r>
      <w:r>
        <w:rPr>
          <w:rFonts w:ascii="Times New Roman" w:eastAsia="Times New Roman" w:hAnsi="Times New Roman" w:cs="Times New Roman"/>
        </w:rPr>
        <w:t xml:space="preserve"> </w:t>
      </w:r>
    </w:p>
    <w:p w14:paraId="19EA536D" w14:textId="77777777" w:rsidR="00AA752A" w:rsidRDefault="00AF5427">
      <w:pPr>
        <w:numPr>
          <w:ilvl w:val="0"/>
          <w:numId w:val="80"/>
        </w:numPr>
        <w:spacing w:after="8" w:line="371"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D8F4521" w14:textId="77777777" w:rsidR="00AA752A" w:rsidRDefault="00AF5427">
      <w:pPr>
        <w:ind w:left="-15" w:firstLine="480"/>
      </w:pPr>
      <w:r>
        <w:t>若本基金现行估值汇率不再发布或发生重大变更，或市场上出现更为公允、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0C5BD63D" w14:textId="77777777" w:rsidR="00AA752A" w:rsidRDefault="00AF5427">
      <w:pPr>
        <w:spacing w:after="8" w:line="371" w:lineRule="auto"/>
        <w:ind w:left="-15" w:right="-4" w:firstLine="470"/>
        <w:jc w:val="both"/>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Times New Roman" w:eastAsia="Times New Roman" w:hAnsi="Times New Roman" w:cs="Times New Roman"/>
        </w:rPr>
        <w:t xml:space="preserve"> </w:t>
      </w:r>
    </w:p>
    <w:p w14:paraId="3A368E12" w14:textId="77777777" w:rsidR="00AA752A" w:rsidRDefault="00AF5427">
      <w:pPr>
        <w:numPr>
          <w:ilvl w:val="0"/>
          <w:numId w:val="80"/>
        </w:numPr>
        <w:ind w:firstLine="480"/>
      </w:pPr>
      <w:r>
        <w:t>当本基金发生大额申购或赎回情形时</w:t>
      </w:r>
      <w:r>
        <w:t>，基金管理人可以采用摆动定价机制，以确保基金估值的公平性。</w:t>
      </w:r>
      <w:r>
        <w:rPr>
          <w:rFonts w:ascii="Times New Roman" w:eastAsia="Times New Roman" w:hAnsi="Times New Roman" w:cs="Times New Roman"/>
        </w:rPr>
        <w:t xml:space="preserve"> </w:t>
      </w:r>
    </w:p>
    <w:p w14:paraId="59F50CF3" w14:textId="77777777" w:rsidR="00AA752A" w:rsidRDefault="00AF5427">
      <w:pPr>
        <w:numPr>
          <w:ilvl w:val="0"/>
          <w:numId w:val="80"/>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28FE99E6" w14:textId="77777777" w:rsidR="00AA752A" w:rsidRDefault="00AF5427">
      <w:pPr>
        <w:numPr>
          <w:ilvl w:val="0"/>
          <w:numId w:val="80"/>
        </w:numPr>
        <w:spacing w:after="156"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4A62DB4E" w14:textId="77777777" w:rsidR="00AA752A" w:rsidRDefault="00AF5427">
      <w:pPr>
        <w:numPr>
          <w:ilvl w:val="0"/>
          <w:numId w:val="80"/>
        </w:numPr>
        <w:spacing w:after="8"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D841581" w14:textId="77777777" w:rsidR="00AA752A" w:rsidRDefault="00AF5427">
      <w:pPr>
        <w:numPr>
          <w:ilvl w:val="0"/>
          <w:numId w:val="80"/>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F39CB5B" w14:textId="77777777" w:rsidR="00AA752A" w:rsidRDefault="00AF5427">
      <w:pPr>
        <w:ind w:left="-15" w:firstLine="480"/>
      </w:pPr>
      <w:r>
        <w:t>如基金管理人或基金托管人发现基金估值违反基金合同订明的估值方法、程序及相关法律法规的规定或者未能充分</w:t>
      </w:r>
      <w:r>
        <w:t>维护基金份额持有人利益时，应立即通知对方，共同查明原因，双方协商解决。</w:t>
      </w:r>
      <w:r>
        <w:rPr>
          <w:rFonts w:ascii="Times New Roman" w:eastAsia="Times New Roman" w:hAnsi="Times New Roman" w:cs="Times New Roman"/>
        </w:rPr>
        <w:t xml:space="preserve"> </w:t>
      </w:r>
    </w:p>
    <w:p w14:paraId="473B4590" w14:textId="77777777" w:rsidR="00AA752A" w:rsidRDefault="00AF5427">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47E8878B" w14:textId="77777777" w:rsidR="00AA752A" w:rsidRDefault="00AF5427">
      <w:pPr>
        <w:spacing w:after="156" w:line="259" w:lineRule="auto"/>
      </w:pPr>
      <w:r>
        <w:t>五、估值程序</w:t>
      </w:r>
      <w:r>
        <w:rPr>
          <w:rFonts w:ascii="Times New Roman" w:eastAsia="Times New Roman" w:hAnsi="Times New Roman" w:cs="Times New Roman"/>
        </w:rPr>
        <w:t xml:space="preserve"> </w:t>
      </w:r>
    </w:p>
    <w:p w14:paraId="3EA4BE5B" w14:textId="77777777" w:rsidR="00AA752A" w:rsidRDefault="00AF5427">
      <w:pPr>
        <w:numPr>
          <w:ilvl w:val="0"/>
          <w:numId w:val="81"/>
        </w:numPr>
        <w:spacing w:after="8" w:line="371" w:lineRule="auto"/>
        <w:ind w:right="-4" w:firstLine="470"/>
        <w:jc w:val="both"/>
      </w:pPr>
      <w:r>
        <w:t>各类基金份额净值是按照每个估值日闭市后，各类基金份额的基金资产净值除以当日该类基金份额的余额总数计算，均精确到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0.00</w:t>
      </w:r>
      <w:r>
        <w:rPr>
          <w:rFonts w:ascii="Times New Roman" w:eastAsia="Times New Roman" w:hAnsi="Times New Roman" w:cs="Times New Roman"/>
        </w:rPr>
        <w:t xml:space="preserve">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51278140" w14:textId="77777777" w:rsidR="00AA752A" w:rsidRDefault="00AF5427">
      <w:pPr>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73964612" w14:textId="77777777" w:rsidR="00AA752A" w:rsidRDefault="00AF5427">
      <w:pPr>
        <w:numPr>
          <w:ilvl w:val="0"/>
          <w:numId w:val="81"/>
        </w:numPr>
        <w:spacing w:after="8" w:line="371" w:lineRule="auto"/>
        <w:ind w:right="-4" w:firstLine="470"/>
        <w:jc w:val="both"/>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70B07DD" w14:textId="77777777" w:rsidR="00AA752A" w:rsidRDefault="00AF5427">
      <w:pPr>
        <w:spacing w:after="148" w:line="259" w:lineRule="auto"/>
      </w:pPr>
      <w:r>
        <w:t>六、估值错误的处理</w:t>
      </w:r>
      <w:r>
        <w:rPr>
          <w:rFonts w:ascii="Times New Roman" w:eastAsia="Times New Roman" w:hAnsi="Times New Roman" w:cs="Times New Roman"/>
        </w:rPr>
        <w:t xml:space="preserve"> </w:t>
      </w:r>
    </w:p>
    <w:p w14:paraId="2D3995B5" w14:textId="77777777" w:rsidR="00AA752A" w:rsidRDefault="00AF5427">
      <w:pPr>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1531143A" w14:textId="77777777" w:rsidR="00AA752A" w:rsidRDefault="00AF5427">
      <w:pPr>
        <w:numPr>
          <w:ilvl w:val="0"/>
          <w:numId w:val="82"/>
        </w:numPr>
        <w:spacing w:after="147" w:line="259" w:lineRule="auto"/>
        <w:ind w:hanging="360"/>
      </w:pPr>
      <w:r>
        <w:t>估值错误类型</w:t>
      </w:r>
      <w:r>
        <w:rPr>
          <w:rFonts w:ascii="Times New Roman" w:eastAsia="Times New Roman" w:hAnsi="Times New Roman" w:cs="Times New Roman"/>
        </w:rPr>
        <w:t xml:space="preserve"> </w:t>
      </w:r>
    </w:p>
    <w:p w14:paraId="16E1B5E3" w14:textId="77777777" w:rsidR="00AA752A" w:rsidRDefault="00AF5427">
      <w:pPr>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C0B7D82" w14:textId="77777777" w:rsidR="00AA752A" w:rsidRDefault="00AF5427">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FDADF56" w14:textId="77777777" w:rsidR="00AA752A" w:rsidRDefault="00AF5427">
      <w:pPr>
        <w:numPr>
          <w:ilvl w:val="0"/>
          <w:numId w:val="82"/>
        </w:numPr>
        <w:spacing w:after="155" w:line="259" w:lineRule="auto"/>
        <w:ind w:hanging="360"/>
      </w:pPr>
      <w:r>
        <w:t>估值错误处理原则</w:t>
      </w:r>
      <w:r>
        <w:rPr>
          <w:rFonts w:ascii="Times New Roman" w:eastAsia="Times New Roman" w:hAnsi="Times New Roman" w:cs="Times New Roman"/>
        </w:rPr>
        <w:t xml:space="preserve"> </w:t>
      </w:r>
    </w:p>
    <w:p w14:paraId="5AB6AA80" w14:textId="77777777" w:rsidR="00AA752A" w:rsidRDefault="00AF5427">
      <w:pPr>
        <w:numPr>
          <w:ilvl w:val="0"/>
          <w:numId w:val="83"/>
        </w:numPr>
        <w:ind w:firstLine="480"/>
      </w:pPr>
      <w:r>
        <w:t>估值错误已发生，但尚未给当事人造成损失时，估值错误责任方应及时协调各方，及时进行更正，因更正估值错误发生的费用由估值错误责任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CB7DC8C" w14:textId="77777777" w:rsidR="00AA752A" w:rsidRDefault="00AF5427">
      <w:pPr>
        <w:numPr>
          <w:ilvl w:val="0"/>
          <w:numId w:val="83"/>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94BDDA" w14:textId="77777777" w:rsidR="00AA752A" w:rsidRDefault="00AF5427">
      <w:pPr>
        <w:numPr>
          <w:ilvl w:val="0"/>
          <w:numId w:val="83"/>
        </w:numPr>
        <w:ind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944299C" w14:textId="77777777" w:rsidR="00AA752A" w:rsidRDefault="00AF5427">
      <w:pPr>
        <w:numPr>
          <w:ilvl w:val="0"/>
          <w:numId w:val="83"/>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6FD4892" w14:textId="77777777" w:rsidR="00AA752A" w:rsidRDefault="00AF5427">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DD5EF76" w14:textId="77777777" w:rsidR="00AA752A" w:rsidRDefault="00AF5427">
      <w:pPr>
        <w:spacing w:after="156" w:line="259" w:lineRule="auto"/>
      </w:pPr>
      <w:r>
        <w:t>估值错误被发现后，有关的当事人应当及时</w:t>
      </w:r>
      <w:r>
        <w:t>进行处理，处理的程序如下：</w:t>
      </w:r>
      <w:r>
        <w:rPr>
          <w:rFonts w:ascii="Times New Roman" w:eastAsia="Times New Roman" w:hAnsi="Times New Roman" w:cs="Times New Roman"/>
        </w:rPr>
        <w:t xml:space="preserve"> </w:t>
      </w:r>
    </w:p>
    <w:p w14:paraId="13508DB0" w14:textId="77777777" w:rsidR="00AA752A" w:rsidRDefault="00AF5427">
      <w:pPr>
        <w:numPr>
          <w:ilvl w:val="0"/>
          <w:numId w:val="84"/>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4584A51" w14:textId="77777777" w:rsidR="00AA752A" w:rsidRDefault="00AF5427">
      <w:pPr>
        <w:numPr>
          <w:ilvl w:val="0"/>
          <w:numId w:val="84"/>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A27D3CE" w14:textId="77777777" w:rsidR="00AA752A" w:rsidRDefault="00AF5427">
      <w:pPr>
        <w:numPr>
          <w:ilvl w:val="0"/>
          <w:numId w:val="84"/>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F5392A" w14:textId="77777777" w:rsidR="00AA752A" w:rsidRDefault="00AF5427">
      <w:pPr>
        <w:numPr>
          <w:ilvl w:val="0"/>
          <w:numId w:val="84"/>
        </w:numPr>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9EC3FE" w14:textId="77777777" w:rsidR="00AA752A" w:rsidRDefault="00AF5427">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BD1C8E8" w14:textId="77777777" w:rsidR="00AA752A" w:rsidRDefault="00AF5427">
      <w:pPr>
        <w:numPr>
          <w:ilvl w:val="0"/>
          <w:numId w:val="85"/>
        </w:numPr>
        <w:ind w:firstLine="475"/>
      </w:pPr>
      <w:r>
        <w:t>任一类基金份额净值计算出现错误时，基金管理人应当立即予以纠正，通报基</w:t>
      </w:r>
      <w:r>
        <w:t>金托管人，并采取合理的措施防止损失进一步扩大。</w:t>
      </w:r>
      <w:r>
        <w:rPr>
          <w:rFonts w:ascii="Times New Roman" w:eastAsia="Times New Roman" w:hAnsi="Times New Roman" w:cs="Times New Roman"/>
        </w:rPr>
        <w:t xml:space="preserve"> </w:t>
      </w:r>
    </w:p>
    <w:p w14:paraId="7A1539C1" w14:textId="77777777" w:rsidR="00AA752A" w:rsidRDefault="00AF5427">
      <w:pPr>
        <w:numPr>
          <w:ilvl w:val="0"/>
          <w:numId w:val="85"/>
        </w:numPr>
        <w:spacing w:after="8" w:line="371" w:lineRule="auto"/>
        <w:ind w:firstLine="475"/>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B559A46" w14:textId="77777777" w:rsidR="00AA752A" w:rsidRDefault="00AF5427">
      <w:pPr>
        <w:numPr>
          <w:ilvl w:val="0"/>
          <w:numId w:val="85"/>
        </w:numPr>
        <w:spacing w:after="156" w:line="259" w:lineRule="auto"/>
        <w:ind w:firstLine="475"/>
      </w:pPr>
      <w:r>
        <w:t>前述内容如法律法规或监管部门机关另有规定的，从其规定。</w:t>
      </w:r>
      <w:r>
        <w:rPr>
          <w:rFonts w:ascii="Times New Roman" w:eastAsia="Times New Roman" w:hAnsi="Times New Roman" w:cs="Times New Roman"/>
        </w:rPr>
        <w:t xml:space="preserve"> </w:t>
      </w:r>
    </w:p>
    <w:p w14:paraId="3E0C3E54" w14:textId="77777777" w:rsidR="00AA752A" w:rsidRDefault="00AF5427">
      <w:pPr>
        <w:spacing w:after="156" w:line="259" w:lineRule="auto"/>
      </w:pPr>
      <w:r>
        <w:t>七、暂停估值的情形</w:t>
      </w:r>
      <w:r>
        <w:rPr>
          <w:rFonts w:ascii="Times New Roman" w:eastAsia="Times New Roman" w:hAnsi="Times New Roman" w:cs="Times New Roman"/>
        </w:rPr>
        <w:t xml:space="preserve"> </w:t>
      </w:r>
    </w:p>
    <w:p w14:paraId="76C0009E" w14:textId="77777777" w:rsidR="00AA752A" w:rsidRDefault="00AF5427">
      <w:pPr>
        <w:numPr>
          <w:ilvl w:val="0"/>
          <w:numId w:val="86"/>
        </w:numPr>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3EE4A103" w14:textId="77777777" w:rsidR="00AA752A" w:rsidRDefault="00AF5427">
      <w:pPr>
        <w:numPr>
          <w:ilvl w:val="0"/>
          <w:numId w:val="86"/>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401D46B" w14:textId="77777777" w:rsidR="00AA752A" w:rsidRDefault="00AF5427">
      <w:pPr>
        <w:numPr>
          <w:ilvl w:val="0"/>
          <w:numId w:val="86"/>
        </w:numPr>
        <w:spacing w:after="171"/>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4</w:t>
      </w:r>
      <w:r>
        <w:t>、法律法规、中国证监会和基金合同认定的其它情形。</w:t>
      </w:r>
      <w:r>
        <w:rPr>
          <w:rFonts w:ascii="Times New Roman" w:eastAsia="Times New Roman" w:hAnsi="Times New Roman" w:cs="Times New Roman"/>
        </w:rPr>
        <w:t xml:space="preserve"> </w:t>
      </w:r>
    </w:p>
    <w:p w14:paraId="353EEF07" w14:textId="77777777" w:rsidR="00AA752A" w:rsidRDefault="00AF5427">
      <w:pPr>
        <w:numPr>
          <w:ilvl w:val="0"/>
          <w:numId w:val="87"/>
        </w:numPr>
        <w:spacing w:after="148" w:line="259" w:lineRule="auto"/>
        <w:ind w:hanging="480"/>
      </w:pPr>
      <w:r>
        <w:t>基金净值的确认</w:t>
      </w:r>
      <w:r>
        <w:rPr>
          <w:rFonts w:ascii="Times New Roman" w:eastAsia="Times New Roman" w:hAnsi="Times New Roman" w:cs="Times New Roman"/>
        </w:rPr>
        <w:t xml:space="preserve"> </w:t>
      </w:r>
    </w:p>
    <w:p w14:paraId="4A64B76F" w14:textId="77777777" w:rsidR="00AA752A" w:rsidRDefault="00AF5427">
      <w:pPr>
        <w:spacing w:after="8" w:line="371" w:lineRule="auto"/>
        <w:ind w:left="-15" w:right="-4"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rPr>
          <w:rFonts w:ascii="Times New Roman" w:eastAsia="Times New Roman" w:hAnsi="Times New Roman" w:cs="Times New Roman"/>
        </w:rPr>
        <w:t xml:space="preserve"> </w:t>
      </w:r>
      <w:r>
        <w:t>基金费用与税收</w:t>
      </w:r>
      <w:r>
        <w:t>”</w:t>
      </w:r>
      <w:r>
        <w:t>的约定计算和收取。</w:t>
      </w:r>
      <w:r>
        <w:rPr>
          <w:rFonts w:ascii="Times New Roman" w:eastAsia="Times New Roman" w:hAnsi="Times New Roman" w:cs="Times New Roman"/>
        </w:rPr>
        <w:t xml:space="preserve"> </w:t>
      </w:r>
    </w:p>
    <w:p w14:paraId="14DDF9A4" w14:textId="77777777" w:rsidR="00AA752A" w:rsidRDefault="00AF5427">
      <w:pPr>
        <w:ind w:left="-1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2BEB3AA" w14:textId="77777777" w:rsidR="00AA752A" w:rsidRDefault="00AF5427">
      <w:pPr>
        <w:numPr>
          <w:ilvl w:val="0"/>
          <w:numId w:val="87"/>
        </w:numPr>
        <w:spacing w:after="155" w:line="259" w:lineRule="auto"/>
        <w:ind w:hanging="480"/>
      </w:pPr>
      <w:r>
        <w:t>特殊情形的处理</w:t>
      </w:r>
      <w:r>
        <w:rPr>
          <w:rFonts w:ascii="Times New Roman" w:eastAsia="Times New Roman" w:hAnsi="Times New Roman" w:cs="Times New Roman"/>
        </w:rPr>
        <w:t xml:space="preserve">  </w:t>
      </w:r>
    </w:p>
    <w:p w14:paraId="08FF453F" w14:textId="77777777" w:rsidR="00AA752A" w:rsidRDefault="00AF5427">
      <w:pPr>
        <w:numPr>
          <w:ilvl w:val="0"/>
          <w:numId w:val="88"/>
        </w:numPr>
        <w:ind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4410361D" w14:textId="77777777" w:rsidR="00AA752A" w:rsidRDefault="00AF5427">
      <w:pPr>
        <w:numPr>
          <w:ilvl w:val="0"/>
          <w:numId w:val="88"/>
        </w:numPr>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w:t>
      </w:r>
      <w:r>
        <w:t>进行检查，但是未能发现该错误或因上述原因未能及时更正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CF8C12A" w14:textId="77777777" w:rsidR="00AA752A" w:rsidRDefault="00AF5427">
      <w:pPr>
        <w:spacing w:after="149" w:line="259" w:lineRule="auto"/>
      </w:pPr>
      <w:r>
        <w:t>十、实施侧袋机制期间的基金资产估值</w:t>
      </w:r>
      <w:r>
        <w:rPr>
          <w:rFonts w:ascii="Times New Roman" w:eastAsia="Times New Roman" w:hAnsi="Times New Roman" w:cs="Times New Roman"/>
        </w:rPr>
        <w:t xml:space="preserve"> </w:t>
      </w:r>
    </w:p>
    <w:p w14:paraId="2E173ECD" w14:textId="77777777" w:rsidR="00AA752A" w:rsidRDefault="00AF5427">
      <w:pPr>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4CD11072" w14:textId="77777777" w:rsidR="00AA752A" w:rsidRDefault="00AF5427">
      <w:pPr>
        <w:pStyle w:val="1"/>
      </w:pPr>
      <w:bookmarkStart w:id="14" w:name="_Toc7533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B70B451"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7DC2452A" w14:textId="77777777" w:rsidR="00AA752A" w:rsidRDefault="00AF5427">
      <w:pPr>
        <w:spacing w:after="156" w:line="259" w:lineRule="auto"/>
      </w:pPr>
      <w:r>
        <w:t>一、基金费用的种类</w:t>
      </w:r>
      <w:r>
        <w:rPr>
          <w:rFonts w:ascii="Times New Roman" w:eastAsia="Times New Roman" w:hAnsi="Times New Roman" w:cs="Times New Roman"/>
        </w:rPr>
        <w:t xml:space="preserve"> </w:t>
      </w:r>
    </w:p>
    <w:p w14:paraId="20E44FE0" w14:textId="77777777" w:rsidR="00AA752A" w:rsidRDefault="00AF5427">
      <w:pPr>
        <w:numPr>
          <w:ilvl w:val="0"/>
          <w:numId w:val="89"/>
        </w:numPr>
        <w:spacing w:after="156" w:line="259" w:lineRule="auto"/>
        <w:ind w:firstLine="480"/>
      </w:pPr>
      <w:r>
        <w:t>基金管理人的管理费（包括固定管理费、或有管理费和超额管理费）；</w:t>
      </w:r>
      <w:r>
        <w:rPr>
          <w:rFonts w:ascii="Times New Roman" w:eastAsia="Times New Roman" w:hAnsi="Times New Roman" w:cs="Times New Roman"/>
        </w:rPr>
        <w:t xml:space="preserve"> </w:t>
      </w:r>
    </w:p>
    <w:p w14:paraId="71D90257" w14:textId="77777777" w:rsidR="00AA752A" w:rsidRDefault="00AF5427">
      <w:pPr>
        <w:numPr>
          <w:ilvl w:val="0"/>
          <w:numId w:val="89"/>
        </w:numPr>
        <w:spacing w:after="155" w:line="259" w:lineRule="auto"/>
        <w:ind w:firstLine="480"/>
      </w:pPr>
      <w:r>
        <w:t>基金托管人的托管费；</w:t>
      </w:r>
      <w:r>
        <w:rPr>
          <w:rFonts w:ascii="Times New Roman" w:eastAsia="Times New Roman" w:hAnsi="Times New Roman" w:cs="Times New Roman"/>
        </w:rPr>
        <w:t xml:space="preserve"> </w:t>
      </w:r>
    </w:p>
    <w:p w14:paraId="2D3BA5C3" w14:textId="77777777" w:rsidR="00AA752A" w:rsidRDefault="00AF5427">
      <w:pPr>
        <w:numPr>
          <w:ilvl w:val="0"/>
          <w:numId w:val="89"/>
        </w:numPr>
        <w:spacing w:after="162" w:line="259" w:lineRule="auto"/>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45301E1" w14:textId="77777777" w:rsidR="00AA752A" w:rsidRDefault="00AF5427">
      <w:pPr>
        <w:numPr>
          <w:ilvl w:val="0"/>
          <w:numId w:val="89"/>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5F7BFEFC" w14:textId="77777777" w:rsidR="00AA752A" w:rsidRDefault="00AF5427">
      <w:pPr>
        <w:numPr>
          <w:ilvl w:val="0"/>
          <w:numId w:val="89"/>
        </w:numPr>
        <w:ind w:firstLine="480"/>
      </w:pPr>
      <w:r>
        <w:t>《基金合同》生效后与基金相关的会计师费、律师费、诉讼费和仲裁费；</w:t>
      </w:r>
      <w:r>
        <w:rPr>
          <w:rFonts w:ascii="Times New Roman" w:eastAsia="Times New Roman" w:hAnsi="Times New Roman" w:cs="Times New Roman"/>
        </w:rPr>
        <w:t xml:space="preserve"> </w:t>
      </w:r>
    </w:p>
    <w:p w14:paraId="32F1F91E" w14:textId="77777777" w:rsidR="00AA752A" w:rsidRDefault="00AF5427">
      <w:pPr>
        <w:numPr>
          <w:ilvl w:val="0"/>
          <w:numId w:val="89"/>
        </w:numPr>
        <w:spacing w:after="155" w:line="259" w:lineRule="auto"/>
        <w:ind w:firstLine="480"/>
      </w:pPr>
      <w:r>
        <w:t>基金份额持有人大会费用；</w:t>
      </w:r>
      <w:r>
        <w:rPr>
          <w:rFonts w:ascii="Times New Roman" w:eastAsia="Times New Roman" w:hAnsi="Times New Roman" w:cs="Times New Roman"/>
        </w:rPr>
        <w:t xml:space="preserve"> </w:t>
      </w:r>
    </w:p>
    <w:p w14:paraId="07EEB923" w14:textId="77777777" w:rsidR="00AA752A" w:rsidRDefault="00AF5427">
      <w:pPr>
        <w:numPr>
          <w:ilvl w:val="0"/>
          <w:numId w:val="89"/>
        </w:numPr>
        <w:spacing w:after="155" w:line="259" w:lineRule="auto"/>
        <w:ind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6C4120E5" w14:textId="77777777" w:rsidR="00AA752A" w:rsidRDefault="00AF5427">
      <w:pPr>
        <w:numPr>
          <w:ilvl w:val="0"/>
          <w:numId w:val="89"/>
        </w:numPr>
        <w:spacing w:after="155" w:line="259" w:lineRule="auto"/>
        <w:ind w:firstLine="480"/>
      </w:pPr>
      <w:r>
        <w:t>基金的银行汇划费用；</w:t>
      </w:r>
      <w:r>
        <w:rPr>
          <w:rFonts w:ascii="Times New Roman" w:eastAsia="Times New Roman" w:hAnsi="Times New Roman" w:cs="Times New Roman"/>
        </w:rPr>
        <w:t xml:space="preserve"> </w:t>
      </w:r>
    </w:p>
    <w:p w14:paraId="1997DF57" w14:textId="77777777" w:rsidR="00AA752A" w:rsidRDefault="00AF5427">
      <w:pPr>
        <w:numPr>
          <w:ilvl w:val="0"/>
          <w:numId w:val="89"/>
        </w:numPr>
        <w:spacing w:after="155" w:line="259" w:lineRule="auto"/>
        <w:ind w:firstLine="480"/>
      </w:pPr>
      <w:r>
        <w:t>账户开户费用和账户维护费用；</w:t>
      </w:r>
      <w:r>
        <w:rPr>
          <w:rFonts w:ascii="Times New Roman" w:eastAsia="Times New Roman" w:hAnsi="Times New Roman" w:cs="Times New Roman"/>
        </w:rPr>
        <w:t xml:space="preserve"> </w:t>
      </w:r>
    </w:p>
    <w:p w14:paraId="725FC0AE" w14:textId="77777777" w:rsidR="00AA752A" w:rsidRDefault="00AF5427">
      <w:pPr>
        <w:numPr>
          <w:ilvl w:val="0"/>
          <w:numId w:val="89"/>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14:paraId="5E6FB644" w14:textId="77777777" w:rsidR="00AA752A" w:rsidRDefault="00AF5427">
      <w:pPr>
        <w:numPr>
          <w:ilvl w:val="0"/>
          <w:numId w:val="89"/>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7EB02DA2" w14:textId="77777777" w:rsidR="00AA752A" w:rsidRDefault="00AF5427">
      <w:pPr>
        <w:ind w:left="-15" w:firstLine="480"/>
      </w:pPr>
      <w:r>
        <w:t>本基金终止清算</w:t>
      </w:r>
      <w:r>
        <w:t>时所发生的合理的清算费用，按实际支出额从基金财产总值中扣除。</w:t>
      </w:r>
      <w:r>
        <w:rPr>
          <w:rFonts w:ascii="Times New Roman" w:eastAsia="Times New Roman" w:hAnsi="Times New Roman" w:cs="Times New Roman"/>
        </w:rPr>
        <w:t xml:space="preserve"> </w:t>
      </w:r>
    </w:p>
    <w:p w14:paraId="47D3A560" w14:textId="77777777" w:rsidR="00AA752A" w:rsidRDefault="00AF5427">
      <w:pPr>
        <w:spacing w:after="155" w:line="259" w:lineRule="auto"/>
      </w:pPr>
      <w:r>
        <w:t>二、基金费用计提方法、计提标准和支付方式</w:t>
      </w:r>
      <w:r>
        <w:rPr>
          <w:rFonts w:ascii="Times New Roman" w:eastAsia="Times New Roman" w:hAnsi="Times New Roman" w:cs="Times New Roman"/>
        </w:rPr>
        <w:t xml:space="preserve"> </w:t>
      </w:r>
    </w:p>
    <w:p w14:paraId="1D7C21BA" w14:textId="77777777" w:rsidR="00AA752A" w:rsidRDefault="00AF5427">
      <w:pPr>
        <w:spacing w:after="147"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E26ABD8" w14:textId="77777777" w:rsidR="00AA752A" w:rsidRDefault="00AF5427">
      <w:pPr>
        <w:ind w:left="-1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r>
        <w:rPr>
          <w:rFonts w:ascii="Times New Roman" w:eastAsia="Times New Roman" w:hAnsi="Times New Roman" w:cs="Times New Roman"/>
        </w:rPr>
        <w:t xml:space="preserve"> </w:t>
      </w:r>
    </w:p>
    <w:p w14:paraId="6C9B5E0D" w14:textId="77777777" w:rsidR="00AA752A" w:rsidRDefault="00AF5427">
      <w:pPr>
        <w:spacing w:after="8" w:line="371" w:lineRule="auto"/>
        <w:ind w:left="-15" w:right="-4"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AA752A" w14:paraId="245CDA65"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F73F7BC" w14:textId="77777777" w:rsidR="00AA752A" w:rsidRDefault="00AF5427">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3EF3A710" w14:textId="77777777" w:rsidR="00AA752A" w:rsidRDefault="00AF5427">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AA752A" w14:paraId="13454CDD"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19331668" w14:textId="77777777" w:rsidR="00AA752A" w:rsidRDefault="00AF5427">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57EF52B8" w14:textId="77777777" w:rsidR="00AA752A" w:rsidRDefault="00AF5427">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AA752A" w14:paraId="5FB9C109"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64A282F7" w14:textId="77777777" w:rsidR="00AA752A" w:rsidRDefault="00AF5427">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49871EEA" w14:textId="77777777" w:rsidR="00AA752A" w:rsidRDefault="00AF5427">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AA752A" w14:paraId="76ECBD34"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42F61CA" w14:textId="77777777" w:rsidR="00AA752A" w:rsidRDefault="00AF5427">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58C77552" w14:textId="77777777" w:rsidR="00AA752A" w:rsidRDefault="00AF5427">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73235BBD" w14:textId="77777777" w:rsidR="00AA752A" w:rsidRDefault="00AF5427">
      <w:pPr>
        <w:spacing w:after="198" w:line="259" w:lineRule="auto"/>
        <w:ind w:left="-5"/>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2E835893" w14:textId="77777777" w:rsidR="00AA752A" w:rsidRDefault="00AF5427">
      <w:pPr>
        <w:spacing w:after="6" w:line="423" w:lineRule="auto"/>
        <w:ind w:left="-5"/>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7FE9BD11" w14:textId="77777777" w:rsidR="00AA752A" w:rsidRDefault="00AF5427">
      <w:pPr>
        <w:spacing w:after="170" w:line="259" w:lineRule="auto"/>
        <w:ind w:left="0" w:firstLine="0"/>
      </w:pPr>
      <w:r>
        <w:rPr>
          <w:rFonts w:ascii="Times New Roman" w:eastAsia="Times New Roman" w:hAnsi="Times New Roman" w:cs="Times New Roman"/>
        </w:rPr>
        <w:t xml:space="preserve"> </w:t>
      </w:r>
    </w:p>
    <w:p w14:paraId="450721D2" w14:textId="77777777" w:rsidR="00AA752A" w:rsidRDefault="00AF5427">
      <w:pPr>
        <w:spacing w:after="138" w:line="259" w:lineRule="auto"/>
      </w:pPr>
      <w:r>
        <w:t>具体而言，本基金的管理费包含固定管理费、或有管理费和超额管理费，</w:t>
      </w:r>
    </w:p>
    <w:p w14:paraId="3DA95DD1" w14:textId="77777777" w:rsidR="00AA752A" w:rsidRDefault="00AF5427">
      <w:pPr>
        <w:spacing w:after="69" w:line="259" w:lineRule="auto"/>
        <w:ind w:left="-5"/>
      </w:pPr>
      <w:r>
        <w:t>按以下方式计算和确认。</w:t>
      </w:r>
      <w:r>
        <w:rPr>
          <w:rFonts w:ascii="Times New Roman" w:eastAsia="Times New Roman" w:hAnsi="Times New Roman" w:cs="Times New Roman"/>
        </w:rPr>
        <w:t xml:space="preserve"> </w:t>
      </w:r>
    </w:p>
    <w:p w14:paraId="2580DD50" w14:textId="77777777" w:rsidR="00AA752A" w:rsidRDefault="00AF5427">
      <w:pPr>
        <w:numPr>
          <w:ilvl w:val="0"/>
          <w:numId w:val="90"/>
        </w:numPr>
        <w:spacing w:after="128" w:line="259" w:lineRule="auto"/>
        <w:ind w:hanging="600"/>
      </w:pPr>
      <w:r>
        <w:t>固定管理费</w:t>
      </w:r>
      <w:r>
        <w:t xml:space="preserve"> </w:t>
      </w:r>
    </w:p>
    <w:p w14:paraId="5BB71D5A" w14:textId="77777777" w:rsidR="00AA752A" w:rsidRDefault="00AF5427">
      <w:pPr>
        <w:ind w:left="-15" w:firstLine="420"/>
      </w:pPr>
      <w:r>
        <w:t>固定管理费按前一日基金资产净值的</w:t>
      </w:r>
      <w:r>
        <w:t xml:space="preserve"> 0.60%</w:t>
      </w:r>
      <w:r>
        <w:t>年费率每日计提。固定管理费的计算方法如下：</w:t>
      </w:r>
      <w:r>
        <w:t xml:space="preserve"> </w:t>
      </w:r>
    </w:p>
    <w:p w14:paraId="1AEDF6FD" w14:textId="77777777" w:rsidR="00AA752A" w:rsidRDefault="00AF5427">
      <w:pPr>
        <w:spacing w:after="160"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362913F7" w14:textId="77777777" w:rsidR="00AA752A" w:rsidRDefault="00AF5427">
      <w:pPr>
        <w:spacing w:after="144"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60EFAC37" w14:textId="77777777" w:rsidR="00AA752A" w:rsidRDefault="00AF5427">
      <w:pPr>
        <w:spacing w:after="131" w:line="259" w:lineRule="auto"/>
      </w:pPr>
      <w:r>
        <w:t>E</w:t>
      </w:r>
      <w:r>
        <w:t>为前一日的基金资产净值</w:t>
      </w:r>
      <w:r>
        <w:t xml:space="preserve"> </w:t>
      </w:r>
    </w:p>
    <w:p w14:paraId="65AEB0BD" w14:textId="77777777" w:rsidR="00AA752A" w:rsidRDefault="00AF5427">
      <w:pPr>
        <w:ind w:left="-15" w:firstLine="420"/>
      </w:pPr>
      <w:r>
        <w:t>固定管理费每日计提，逐日累计至每个月月末，按月支付。经基金管理人与基金托管人双方核对无误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79BF3F0A" w14:textId="77777777" w:rsidR="00AA752A" w:rsidRDefault="00AF5427">
      <w:pPr>
        <w:numPr>
          <w:ilvl w:val="0"/>
          <w:numId w:val="90"/>
        </w:numPr>
        <w:spacing w:after="129" w:line="259" w:lineRule="auto"/>
        <w:ind w:hanging="600"/>
      </w:pPr>
      <w:r>
        <w:t>或有管理费和超额管理费</w:t>
      </w:r>
      <w:r>
        <w:t xml:space="preserve"> </w:t>
      </w:r>
    </w:p>
    <w:p w14:paraId="38E2508E" w14:textId="77777777" w:rsidR="00AA752A" w:rsidRDefault="00AF5427">
      <w:pPr>
        <w:ind w:left="-15" w:firstLine="420"/>
      </w:pPr>
      <w:r>
        <w:t>或有管理费按前一日基金资产净值的</w:t>
      </w:r>
      <w:r>
        <w:t xml:space="preserve"> 0.</w:t>
      </w:r>
      <w:r>
        <w:t>60%</w:t>
      </w:r>
      <w:r>
        <w:t>年费率每日计提。或有管理费的计算方法如下：</w:t>
      </w:r>
      <w:r>
        <w:t xml:space="preserve"> </w:t>
      </w:r>
    </w:p>
    <w:p w14:paraId="5D391D0B" w14:textId="77777777" w:rsidR="00AA752A" w:rsidRDefault="00AF5427">
      <w:pPr>
        <w:spacing w:after="161"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731C1771" w14:textId="77777777" w:rsidR="00AA752A" w:rsidRDefault="00AF5427">
      <w:pPr>
        <w:spacing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17BC5233" w14:textId="77777777" w:rsidR="00AA752A" w:rsidRDefault="00AF5427">
      <w:pPr>
        <w:spacing w:after="210" w:line="259" w:lineRule="auto"/>
      </w:pPr>
      <w:r>
        <w:t>E</w:t>
      </w:r>
      <w:r>
        <w:t>为前一日的基金资产净值</w:t>
      </w:r>
      <w:r>
        <w:t xml:space="preserve"> </w:t>
      </w:r>
    </w:p>
    <w:p w14:paraId="2EAA23A7" w14:textId="77777777" w:rsidR="00AA752A" w:rsidRDefault="00AF5427">
      <w:pPr>
        <w:spacing w:after="8" w:line="371" w:lineRule="auto"/>
        <w:ind w:left="-15" w:right="-4"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50268F30" w14:textId="77777777" w:rsidR="00AA752A" w:rsidRDefault="00AF5427">
      <w:pPr>
        <w:ind w:left="-15" w:firstLine="480"/>
      </w:pPr>
      <w:r>
        <w:t>本基金每日预估计算并记录每笔基金份额的超额管理费，基金超额管理费的预估计算方法如下：</w:t>
      </w:r>
      <w:r>
        <w:rPr>
          <w:rFonts w:ascii="Times New Roman" w:eastAsia="Times New Roman" w:hAnsi="Times New Roman" w:cs="Times New Roman"/>
        </w:rPr>
        <w:t xml:space="preserve"> </w:t>
      </w:r>
    </w:p>
    <w:p w14:paraId="72501640" w14:textId="77777777" w:rsidR="00AA752A" w:rsidRDefault="00AF5427">
      <w:pPr>
        <w:spacing w:after="156"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5729216" w14:textId="77777777" w:rsidR="00AA752A" w:rsidRDefault="00AF5427">
      <w:pPr>
        <w:spacing w:after="152"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175AFAC9" w14:textId="77777777" w:rsidR="00AA752A" w:rsidRDefault="00AF5427">
      <w:pPr>
        <w:spacing w:after="7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53AB9E" w14:textId="77777777" w:rsidR="00AA752A" w:rsidRDefault="00AF5427">
      <w:pPr>
        <w:spacing w:after="84"/>
        <w:ind w:left="-1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5CEB8185" w14:textId="77777777" w:rsidR="00AA752A" w:rsidRDefault="00AF5427">
      <w:pPr>
        <w:spacing w:line="259" w:lineRule="auto"/>
        <w:ind w:left="-15"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w:t>
      </w:r>
      <w:r>
        <w:t>理费和超额管理费：</w:t>
      </w:r>
      <w:r>
        <w:rPr>
          <w:rFonts w:ascii="Times New Roman" w:eastAsia="Times New Roman" w:hAnsi="Times New Roman" w:cs="Times New Roman"/>
        </w:rPr>
        <w:t xml:space="preserve"> </w:t>
      </w:r>
    </w:p>
    <w:tbl>
      <w:tblPr>
        <w:tblStyle w:val="TableGrid"/>
        <w:tblW w:w="7583" w:type="dxa"/>
        <w:tblInd w:w="362" w:type="dxa"/>
        <w:tblCellMar>
          <w:top w:w="36" w:type="dxa"/>
          <w:left w:w="182" w:type="dxa"/>
          <w:bottom w:w="0" w:type="dxa"/>
          <w:right w:w="72" w:type="dxa"/>
        </w:tblCellMar>
        <w:tblLook w:val="04A0" w:firstRow="1" w:lastRow="0" w:firstColumn="1" w:lastColumn="0" w:noHBand="0" w:noVBand="1"/>
      </w:tblPr>
      <w:tblGrid>
        <w:gridCol w:w="1248"/>
        <w:gridCol w:w="2933"/>
        <w:gridCol w:w="1702"/>
        <w:gridCol w:w="1700"/>
      </w:tblGrid>
      <w:tr w:rsidR="00AA752A" w14:paraId="58539752" w14:textId="77777777">
        <w:trPr>
          <w:trHeight w:val="581"/>
        </w:trPr>
        <w:tc>
          <w:tcPr>
            <w:tcW w:w="1248" w:type="dxa"/>
            <w:tcBorders>
              <w:top w:val="single" w:sz="4" w:space="0" w:color="000000"/>
              <w:left w:val="single" w:sz="4" w:space="0" w:color="000000"/>
              <w:bottom w:val="single" w:sz="4" w:space="0" w:color="000000"/>
              <w:right w:val="single" w:sz="4" w:space="0" w:color="000000"/>
            </w:tcBorders>
            <w:vAlign w:val="center"/>
          </w:tcPr>
          <w:p w14:paraId="51D4C333" w14:textId="77777777" w:rsidR="00AA752A" w:rsidRDefault="00AF5427">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A516D57" w14:textId="77777777" w:rsidR="00AA752A" w:rsidRDefault="00AF5427">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0DC9F6F" w14:textId="77777777" w:rsidR="00AA752A" w:rsidRDefault="00AF5427">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ADD56B1" w14:textId="77777777" w:rsidR="00AA752A" w:rsidRDefault="00AF5427">
            <w:pPr>
              <w:spacing w:after="0" w:line="259" w:lineRule="auto"/>
              <w:ind w:left="0" w:firstLine="0"/>
              <w:jc w:val="center"/>
            </w:pPr>
            <w:r>
              <w:rPr>
                <w:sz w:val="22"/>
              </w:rPr>
              <w:t>超额管理费（年费率）</w:t>
            </w:r>
            <w:r>
              <w:rPr>
                <w:sz w:val="22"/>
              </w:rPr>
              <w:t xml:space="preserve"> </w:t>
            </w:r>
          </w:p>
        </w:tc>
      </w:tr>
      <w:tr w:rsidR="00AA752A" w14:paraId="6F0603D8"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19E10885" w14:textId="77777777" w:rsidR="00AA752A" w:rsidRDefault="00AF5427">
            <w:pPr>
              <w:spacing w:after="0" w:line="259" w:lineRule="auto"/>
              <w:ind w:left="11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6910A716" w14:textId="77777777" w:rsidR="00AA752A" w:rsidRDefault="00AF5427">
            <w:pPr>
              <w:spacing w:after="0" w:line="259" w:lineRule="auto"/>
              <w:ind w:left="0" w:right="112"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EE6EFDA" w14:textId="77777777" w:rsidR="00AA752A" w:rsidRDefault="00AF5427">
            <w:pPr>
              <w:spacing w:after="0" w:line="259" w:lineRule="auto"/>
              <w:ind w:left="0" w:right="115"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3C8C5783" w14:textId="77777777" w:rsidR="00AA752A" w:rsidRDefault="00AF5427">
            <w:pPr>
              <w:spacing w:after="0" w:line="259" w:lineRule="auto"/>
              <w:ind w:left="0" w:right="113" w:firstLine="0"/>
              <w:jc w:val="center"/>
            </w:pPr>
            <w:r>
              <w:rPr>
                <w:rFonts w:ascii="Cambria" w:eastAsia="Cambria" w:hAnsi="Cambria" w:cs="Cambria"/>
                <w:sz w:val="22"/>
              </w:rPr>
              <w:t xml:space="preserve">0 </w:t>
            </w:r>
          </w:p>
        </w:tc>
      </w:tr>
      <w:tr w:rsidR="00AA752A" w14:paraId="2EC35073"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54CE6BB4" w14:textId="77777777" w:rsidR="00AA752A" w:rsidRDefault="00AF5427">
            <w:pPr>
              <w:spacing w:after="0" w:line="259" w:lineRule="auto"/>
              <w:ind w:left="11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E06CA83" w14:textId="77777777" w:rsidR="00AA752A" w:rsidRDefault="00AF5427">
            <w:pPr>
              <w:spacing w:after="0" w:line="259" w:lineRule="auto"/>
              <w:ind w:left="0" w:right="115"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3593A934" w14:textId="77777777" w:rsidR="00AA752A" w:rsidRDefault="00AF5427">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7CCF10C5" w14:textId="77777777" w:rsidR="00AA752A" w:rsidRDefault="00AF5427">
            <w:pPr>
              <w:spacing w:after="0" w:line="259" w:lineRule="auto"/>
              <w:ind w:left="0" w:right="113" w:firstLine="0"/>
              <w:jc w:val="center"/>
            </w:pPr>
            <w:r>
              <w:rPr>
                <w:rFonts w:ascii="Cambria" w:eastAsia="Cambria" w:hAnsi="Cambria" w:cs="Cambria"/>
                <w:sz w:val="22"/>
              </w:rPr>
              <w:t xml:space="preserve">0 </w:t>
            </w:r>
          </w:p>
        </w:tc>
      </w:tr>
      <w:tr w:rsidR="00AA752A" w14:paraId="57B87A06"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15F2216C" w14:textId="77777777" w:rsidR="00AA752A" w:rsidRDefault="00AF5427">
            <w:pPr>
              <w:spacing w:after="0" w:line="259" w:lineRule="auto"/>
              <w:ind w:left="11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4F8F751" w14:textId="77777777" w:rsidR="00AA752A" w:rsidRDefault="00AF5427">
            <w:pPr>
              <w:spacing w:after="0" w:line="259" w:lineRule="auto"/>
              <w:ind w:left="0" w:right="11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E34920D" w14:textId="77777777" w:rsidR="00AA752A" w:rsidRDefault="00AF5427">
            <w:pPr>
              <w:spacing w:after="0" w:line="259" w:lineRule="auto"/>
              <w:ind w:left="0" w:right="113"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21D3DC55" w14:textId="77777777" w:rsidR="00AA752A" w:rsidRDefault="00AF5427">
            <w:pPr>
              <w:spacing w:after="0" w:line="259" w:lineRule="auto"/>
              <w:ind w:left="0" w:right="112" w:firstLine="0"/>
              <w:jc w:val="center"/>
            </w:pPr>
            <w:r>
              <w:rPr>
                <w:rFonts w:ascii="Cambria" w:eastAsia="Cambria" w:hAnsi="Cambria" w:cs="Cambria"/>
                <w:sz w:val="22"/>
              </w:rPr>
              <w:t xml:space="preserve">0.30% </w:t>
            </w:r>
          </w:p>
        </w:tc>
      </w:tr>
    </w:tbl>
    <w:p w14:paraId="5B2E2D84" w14:textId="77777777" w:rsidR="00AA752A" w:rsidRDefault="00AF5427">
      <w:pPr>
        <w:spacing w:after="8" w:line="371" w:lineRule="auto"/>
        <w:ind w:left="-15" w:right="-4" w:firstLine="470"/>
        <w:jc w:val="both"/>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w:t>
      </w:r>
    </w:p>
    <w:p w14:paraId="15950C07" w14:textId="77777777" w:rsidR="00AA752A" w:rsidRDefault="00AF5427">
      <w:pPr>
        <w:spacing w:after="68" w:line="259" w:lineRule="auto"/>
        <w:ind w:left="-5"/>
      </w:pPr>
      <w:r>
        <w:t>准。</w:t>
      </w:r>
      <w:r>
        <w:rPr>
          <w:rFonts w:ascii="Times New Roman" w:eastAsia="Times New Roman" w:hAnsi="Times New Roman" w:cs="Times New Roman"/>
        </w:rPr>
        <w:t xml:space="preserve"> </w:t>
      </w:r>
    </w:p>
    <w:p w14:paraId="11FB31AD" w14:textId="77777777" w:rsidR="00AA752A" w:rsidRDefault="00AF5427">
      <w:pPr>
        <w:spacing w:line="259" w:lineRule="auto"/>
        <w:ind w:left="435"/>
      </w:pPr>
      <w:r>
        <w:t>每笔基金份额的年化收益率（</w:t>
      </w:r>
      <w:r>
        <w:t>R</w:t>
      </w:r>
      <w:r>
        <w:t>）计算方法如下：</w:t>
      </w:r>
      <w:r>
        <w:t xml:space="preserve"> </w:t>
      </w:r>
    </w:p>
    <w:p w14:paraId="6CAD781C" w14:textId="77777777" w:rsidR="00AA752A" w:rsidRDefault="00AF5427">
      <w:pPr>
        <w:spacing w:after="0" w:line="259" w:lineRule="auto"/>
        <w:ind w:left="361"/>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186F622C" wp14:editId="0415F174">
                <wp:extent cx="722376" cy="19812"/>
                <wp:effectExtent l="0" t="0" r="0" b="0"/>
                <wp:docPr id="66949" name="Group 66949"/>
                <wp:cNvGraphicFramePr/>
                <a:graphic xmlns:a="http://schemas.openxmlformats.org/drawingml/2006/main">
                  <a:graphicData uri="http://schemas.microsoft.com/office/word/2010/wordprocessingGroup">
                    <wpg:wgp>
                      <wpg:cNvGrpSpPr/>
                      <wpg:grpSpPr>
                        <a:xfrm>
                          <a:off x="0" y="0"/>
                          <a:ext cx="722376" cy="19812"/>
                          <a:chOff x="0" y="0"/>
                          <a:chExt cx="722376" cy="19812"/>
                        </a:xfrm>
                      </wpg:grpSpPr>
                      <wps:wsp>
                        <wps:cNvPr id="76729" name="Shape 76729"/>
                        <wps:cNvSpPr/>
                        <wps:spPr>
                          <a:xfrm>
                            <a:off x="0" y="7620"/>
                            <a:ext cx="266700" cy="12192"/>
                          </a:xfrm>
                          <a:custGeom>
                            <a:avLst/>
                            <a:gdLst/>
                            <a:ahLst/>
                            <a:cxnLst/>
                            <a:rect l="0" t="0" r="0" b="0"/>
                            <a:pathLst>
                              <a:path w="266700" h="12192">
                                <a:moveTo>
                                  <a:pt x="0" y="0"/>
                                </a:moveTo>
                                <a:lnTo>
                                  <a:pt x="266700" y="0"/>
                                </a:lnTo>
                                <a:lnTo>
                                  <a:pt x="2667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30" name="Shape 76730"/>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949" style="width:56.88pt;height:1.56pt;mso-position-horizontal-relative:char;mso-position-vertical-relative:line" coordsize="7223,198">
                <v:shape id="Shape 76731" style="position:absolute;width:2667;height:121;left:0;top:76;" coordsize="266700,12192" path="m0,0l266700,0l266700,12192l0,12192l0,0">
                  <v:stroke weight="0pt" endcap="flat" joinstyle="miter" miterlimit="10" on="false" color="#000000" opacity="0"/>
                  <v:fill on="true" color="#000000"/>
                </v:shape>
                <v:shape id="Shape 76732"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55E5C833" w14:textId="77777777" w:rsidR="00AA752A" w:rsidRDefault="00AF5427">
      <w:pPr>
        <w:tabs>
          <w:tab w:val="center" w:pos="3814"/>
          <w:tab w:val="center" w:pos="4545"/>
        </w:tabs>
        <w:spacing w:after="247"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6B3E3A72" w14:textId="77777777" w:rsidR="00AA752A" w:rsidRDefault="00AF5427">
      <w:pPr>
        <w:spacing w:after="228" w:line="259" w:lineRule="auto"/>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4D551329" w14:textId="77777777" w:rsidR="00AA752A" w:rsidRDefault="00AF5427">
      <w:pPr>
        <w:spacing w:after="0" w:line="259" w:lineRule="auto"/>
        <w:ind w:left="181" w:right="17"/>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DC9CD8" wp14:editId="227A0308">
                <wp:simplePos x="0" y="0"/>
                <wp:positionH relativeFrom="column">
                  <wp:posOffset>1736166</wp:posOffset>
                </wp:positionH>
                <wp:positionV relativeFrom="paragraph">
                  <wp:posOffset>138102</wp:posOffset>
                </wp:positionV>
                <wp:extent cx="1595933" cy="10668"/>
                <wp:effectExtent l="0" t="0" r="0" b="0"/>
                <wp:wrapSquare wrapText="bothSides"/>
                <wp:docPr id="66950" name="Group 66950"/>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6733" name="Shape 76733"/>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34" name="Shape 76734"/>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50" style="width:125.664pt;height:0.840027pt;position:absolute;mso-position-horizontal-relative:text;mso-position-horizontal:absolute;margin-left:136.706pt;mso-position-vertical-relative:text;margin-top:10.8742pt;" coordsize="15959,106">
                <v:shape id="Shape 76735" style="position:absolute;width:11643;height:106;left:0;top:0;" coordsize="1164336,10668" path="m0,0l1164336,0l1164336,10668l0,10668l0,0">
                  <v:stroke weight="0pt" endcap="flat" joinstyle="miter" miterlimit="10" on="false" color="#000000" opacity="0"/>
                  <v:fill on="true" color="#000000"/>
                </v:shape>
                <v:shape id="Shape 76736"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53CCED86" w14:textId="77777777" w:rsidR="00AA752A" w:rsidRDefault="00AF5427">
      <w:pPr>
        <w:pStyle w:val="2"/>
        <w:ind w:left="2165" w:right="3065"/>
      </w:pPr>
      <w:r>
        <w:t>𝑅</w:t>
      </w:r>
    </w:p>
    <w:p w14:paraId="77C12184" w14:textId="77777777" w:rsidR="00AA752A" w:rsidRDefault="00AF5427">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472FBE1D" w14:textId="77777777" w:rsidR="00AA752A" w:rsidRDefault="00AF5427">
      <w:pPr>
        <w:ind w:left="-15" w:firstLine="420"/>
      </w:pPr>
      <w:r>
        <w:t xml:space="preserve">R </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 xml:space="preserve">b </w:t>
      </w:r>
      <w:r>
        <w:t>为本基金业绩比较基准同期年化收益率；</w:t>
      </w:r>
      <w:r>
        <w:t xml:space="preserve"> </w:t>
      </w:r>
    </w:p>
    <w:p w14:paraId="0D9D2D70" w14:textId="77777777" w:rsidR="00AA752A" w:rsidRDefault="00AF5427">
      <w:pPr>
        <w:numPr>
          <w:ilvl w:val="0"/>
          <w:numId w:val="91"/>
        </w:numPr>
        <w:ind w:firstLine="420"/>
      </w:pPr>
      <w:r>
        <w:t>为该笔基金份额赎回日、转换转出日或基金合同终止情形发生日的基金份额累计净值；</w:t>
      </w:r>
      <w:r>
        <w:t xml:space="preserve"> </w:t>
      </w:r>
    </w:p>
    <w:p w14:paraId="61E4DF6D" w14:textId="77777777" w:rsidR="00AA752A" w:rsidRDefault="00AF5427">
      <w:pPr>
        <w:numPr>
          <w:ilvl w:val="0"/>
          <w:numId w:val="91"/>
        </w:numPr>
        <w:ind w:firstLine="420"/>
      </w:pPr>
      <w:r>
        <w:t>为该笔基金份额认购</w:t>
      </w:r>
      <w:r>
        <w:t>/</w:t>
      </w:r>
      <w:r>
        <w:t>申购</w:t>
      </w:r>
      <w:r>
        <w:t>/</w:t>
      </w:r>
      <w:r>
        <w:t>转换转入日的基金份额累计净值，其中份额认购日的基金份额（累计）净值为</w:t>
      </w:r>
      <w:r>
        <w:t>1.00</w:t>
      </w:r>
      <w:r>
        <w:t>元；</w:t>
      </w:r>
      <w:r>
        <w:t xml:space="preserve"> </w:t>
      </w:r>
    </w:p>
    <w:p w14:paraId="245C4C37" w14:textId="77777777" w:rsidR="00AA752A" w:rsidRDefault="00AF5427">
      <w:pPr>
        <w:numPr>
          <w:ilvl w:val="0"/>
          <w:numId w:val="91"/>
        </w:numPr>
        <w:ind w:firstLine="420"/>
      </w:pP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03E497E0" w14:textId="77777777" w:rsidR="00AA752A" w:rsidRDefault="00AF5427">
      <w:pPr>
        <w:numPr>
          <w:ilvl w:val="0"/>
          <w:numId w:val="91"/>
        </w:numPr>
        <w:ind w:firstLine="420"/>
      </w:pPr>
      <w:r>
        <w:t>为基金合同生效日（针对募集期内认购的基金份额）或该笔基金份额申购</w:t>
      </w:r>
      <w:r>
        <w:t>/</w:t>
      </w:r>
      <w:r>
        <w:t>转换转入确认日与赎回确认日、转换转出确认日或基金合同终止情形发生日下一工作日的间隔天数；</w:t>
      </w:r>
      <w:r>
        <w:t xml:space="preserve"> </w:t>
      </w:r>
    </w:p>
    <w:p w14:paraId="73A32132" w14:textId="77777777" w:rsidR="00AA752A" w:rsidRDefault="00AF5427">
      <w:pPr>
        <w:spacing w:after="240" w:line="259" w:lineRule="auto"/>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543D7D8A" w14:textId="77777777" w:rsidR="00AA752A" w:rsidRDefault="00AF5427">
      <w:pPr>
        <w:spacing w:after="149" w:line="259" w:lineRule="auto"/>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5605F312" w14:textId="77777777" w:rsidR="00AA752A" w:rsidRDefault="00AF5427">
      <w:pPr>
        <w:ind w:left="-15" w:firstLine="480"/>
      </w:pPr>
      <w:r>
        <w:t>对于已经确认为管理人收入的或有管理费，经基金管理人与基金托管人双方核对无误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w:t>
      </w:r>
      <w:r>
        <w:t>期顺延。费用扣划后，基金管理人应进行核对，如发现数据不符，及时联系基金托管人协商解决。</w:t>
      </w:r>
      <w:r>
        <w:rPr>
          <w:rFonts w:ascii="Times New Roman" w:eastAsia="Times New Roman" w:hAnsi="Times New Roman" w:cs="Times New Roman"/>
        </w:rPr>
        <w:t xml:space="preserve"> </w:t>
      </w:r>
    </w:p>
    <w:p w14:paraId="3D4ACE82" w14:textId="77777777" w:rsidR="00AA752A" w:rsidRDefault="00AF5427">
      <w:pPr>
        <w:spacing w:after="8" w:line="371" w:lineRule="auto"/>
        <w:ind w:left="-15" w:right="-4" w:firstLine="470"/>
        <w:jc w:val="both"/>
      </w:pPr>
      <w:r>
        <w:t>因涉及相关数据，基金管理人的或有管理费和超额管理费的计算和复核工作由基金管理人完成，相关信息以注册登记机构计算结果为准，基金托管人不承担复核责任。</w:t>
      </w:r>
      <w:r>
        <w:rPr>
          <w:rFonts w:ascii="Times New Roman" w:eastAsia="Times New Roman" w:hAnsi="Times New Roman" w:cs="Times New Roman"/>
        </w:rPr>
        <w:t xml:space="preserve"> </w:t>
      </w:r>
    </w:p>
    <w:p w14:paraId="79E12A50" w14:textId="77777777" w:rsidR="00AA752A" w:rsidRDefault="00AF5427">
      <w:pPr>
        <w:spacing w:after="149"/>
        <w:ind w:left="-15"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E213E24" w14:textId="77777777" w:rsidR="00AA752A" w:rsidRDefault="00AF5427">
      <w:pPr>
        <w:ind w:left="-15" w:firstLine="480"/>
      </w:pPr>
      <w:r>
        <w:t>本基金的托管费按前一日基金资产净值的</w:t>
      </w:r>
      <w:r>
        <w:t xml:space="preserve"> </w:t>
      </w:r>
      <w:r>
        <w:rPr>
          <w:rFonts w:ascii="Times New Roman" w:eastAsia="Times New Roman" w:hAnsi="Times New Roman" w:cs="Times New Roman"/>
        </w:rPr>
        <w:t>0.20%</w:t>
      </w:r>
      <w:r>
        <w:t>的年</w:t>
      </w:r>
      <w:r>
        <w:t>费率计提。托管费的计算方法如下：</w:t>
      </w:r>
      <w:r>
        <w:rPr>
          <w:rFonts w:ascii="Times New Roman" w:eastAsia="Times New Roman" w:hAnsi="Times New Roman" w:cs="Times New Roman"/>
        </w:rPr>
        <w:t xml:space="preserve"> </w:t>
      </w:r>
    </w:p>
    <w:p w14:paraId="6C59C750" w14:textId="77777777" w:rsidR="00AA752A" w:rsidRDefault="00AF5427">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4B4038E7" w14:textId="77777777" w:rsidR="00AA752A" w:rsidRDefault="00AF5427">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9D3E509" w14:textId="77777777" w:rsidR="00AA752A" w:rsidRDefault="00AF5427">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06726B" w14:textId="77777777" w:rsidR="00AA752A" w:rsidRDefault="00AF5427">
      <w:pPr>
        <w:ind w:left="-1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F605F4A" w14:textId="77777777" w:rsidR="00AA752A" w:rsidRDefault="00AF5427">
      <w:pPr>
        <w:spacing w:after="154" w:line="259" w:lineRule="auto"/>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F3493B8" w14:textId="77777777" w:rsidR="00AA752A" w:rsidRDefault="00AF5427">
      <w:pPr>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w:t>
      </w:r>
      <w:r>
        <w:t>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0F13BACF" w14:textId="77777777" w:rsidR="00AA752A" w:rsidRDefault="00AF5427">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2F25D30" w14:textId="77777777" w:rsidR="00AA752A" w:rsidRDefault="00AF5427">
      <w:pPr>
        <w:spacing w:after="161" w:line="259" w:lineRule="auto"/>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6EDA094" w14:textId="77777777" w:rsidR="00AA752A" w:rsidRDefault="00AF5427">
      <w:pPr>
        <w:spacing w:after="154" w:line="259"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53612B5" w14:textId="77777777" w:rsidR="00AA752A" w:rsidRDefault="00AF5427">
      <w:pPr>
        <w:ind w:left="-15" w:firstLine="480"/>
      </w:pPr>
      <w:r>
        <w:t>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销售服务费由注册登记机构代收，注册登记机构收到后按相关合同规定支付给基金销售机构。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06785212" w14:textId="77777777" w:rsidR="00AA752A" w:rsidRDefault="00AF5427">
      <w:pPr>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0F12560" w14:textId="77777777" w:rsidR="00AA752A" w:rsidRDefault="00AF5427">
      <w:pPr>
        <w:spacing w:after="156" w:line="259" w:lineRule="auto"/>
      </w:pPr>
      <w:r>
        <w:t>销售服务费的使用范围不包括基金募集期间的上述费用。</w:t>
      </w:r>
      <w:r>
        <w:rPr>
          <w:rFonts w:ascii="Times New Roman" w:eastAsia="Times New Roman" w:hAnsi="Times New Roman" w:cs="Times New Roman"/>
        </w:rPr>
        <w:t xml:space="preserve"> </w:t>
      </w:r>
    </w:p>
    <w:p w14:paraId="4E33AD7D" w14:textId="77777777" w:rsidR="00AA752A" w:rsidRDefault="00AF5427">
      <w:pPr>
        <w:spacing w:after="8" w:line="371" w:lineRule="auto"/>
        <w:ind w:left="-15" w:right="-4" w:firstLine="470"/>
        <w:jc w:val="both"/>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F93778B" w14:textId="77777777" w:rsidR="00AA752A" w:rsidRDefault="00AF5427">
      <w:pPr>
        <w:ind w:right="2012"/>
      </w:pPr>
      <w:r>
        <w:t>三、不列入基金费用的项目下列费用不列入基金费用：</w:t>
      </w:r>
      <w:r>
        <w:rPr>
          <w:rFonts w:ascii="Times New Roman" w:eastAsia="Times New Roman" w:hAnsi="Times New Roman" w:cs="Times New Roman"/>
        </w:rPr>
        <w:t xml:space="preserve"> </w:t>
      </w:r>
    </w:p>
    <w:p w14:paraId="475DCEE3" w14:textId="77777777" w:rsidR="00AA752A" w:rsidRDefault="00AF5427">
      <w:pPr>
        <w:numPr>
          <w:ilvl w:val="0"/>
          <w:numId w:val="92"/>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4D6A790" w14:textId="77777777" w:rsidR="00AA752A" w:rsidRDefault="00AF5427">
      <w:pPr>
        <w:numPr>
          <w:ilvl w:val="0"/>
          <w:numId w:val="92"/>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69E73BFE" w14:textId="77777777" w:rsidR="00AA752A" w:rsidRDefault="00AF5427">
      <w:pPr>
        <w:numPr>
          <w:ilvl w:val="0"/>
          <w:numId w:val="92"/>
        </w:numPr>
        <w:spacing w:after="155" w:line="259" w:lineRule="auto"/>
        <w:ind w:firstLine="480"/>
      </w:pPr>
      <w:r>
        <w:t>《基金合同》生效前的相关费用；</w:t>
      </w:r>
      <w:r>
        <w:rPr>
          <w:rFonts w:ascii="Times New Roman" w:eastAsia="Times New Roman" w:hAnsi="Times New Roman" w:cs="Times New Roman"/>
        </w:rPr>
        <w:t xml:space="preserve"> </w:t>
      </w:r>
    </w:p>
    <w:p w14:paraId="66F562B4" w14:textId="77777777" w:rsidR="00AA752A" w:rsidRDefault="00AF5427">
      <w:pPr>
        <w:numPr>
          <w:ilvl w:val="0"/>
          <w:numId w:val="92"/>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ED86EA7" w14:textId="77777777" w:rsidR="00AA752A" w:rsidRDefault="00AF5427">
      <w:pPr>
        <w:numPr>
          <w:ilvl w:val="0"/>
          <w:numId w:val="93"/>
        </w:numPr>
        <w:spacing w:after="149" w:line="259" w:lineRule="auto"/>
        <w:ind w:hanging="480"/>
      </w:pPr>
      <w:r>
        <w:t>实施侧袋机制期间的基金费用</w:t>
      </w:r>
      <w:r>
        <w:rPr>
          <w:rFonts w:ascii="Times New Roman" w:eastAsia="Times New Roman" w:hAnsi="Times New Roman" w:cs="Times New Roman"/>
        </w:rPr>
        <w:t xml:space="preserve"> </w:t>
      </w:r>
    </w:p>
    <w:p w14:paraId="0019DFA7" w14:textId="77777777" w:rsidR="00AA752A" w:rsidRDefault="00AF5427">
      <w:pPr>
        <w:ind w:left="-15" w:firstLine="480"/>
      </w:pPr>
      <w:r>
        <w:t>本基金实施侧袋机制的，与侧袋账户有关的费用可以从侧袋账户中列支，但应待侧袋账户资</w:t>
      </w:r>
      <w:r>
        <w:t>产变现后方可列支，有关费用可酌情收取或减免，但基金管理人不得就侧袋账户资产收取基金管理费（包含固定管理费、或有管理费和超额管理费），详见招募说明书的规定。</w:t>
      </w:r>
      <w:r>
        <w:rPr>
          <w:rFonts w:ascii="Times New Roman" w:eastAsia="Times New Roman" w:hAnsi="Times New Roman" w:cs="Times New Roman"/>
        </w:rPr>
        <w:t xml:space="preserve"> </w:t>
      </w:r>
    </w:p>
    <w:p w14:paraId="7BA5BB31" w14:textId="77777777" w:rsidR="00AA752A" w:rsidRDefault="00AF5427">
      <w:pPr>
        <w:numPr>
          <w:ilvl w:val="0"/>
          <w:numId w:val="93"/>
        </w:numPr>
        <w:spacing w:after="148" w:line="259" w:lineRule="auto"/>
        <w:ind w:hanging="480"/>
      </w:pPr>
      <w:r>
        <w:t>基金税收</w:t>
      </w:r>
      <w:r>
        <w:rPr>
          <w:rFonts w:ascii="Times New Roman" w:eastAsia="Times New Roman" w:hAnsi="Times New Roman" w:cs="Times New Roman"/>
        </w:rPr>
        <w:t xml:space="preserve"> </w:t>
      </w:r>
    </w:p>
    <w:p w14:paraId="200B497B" w14:textId="77777777" w:rsidR="00AA752A" w:rsidRDefault="00AF5427">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C0EAC8D" w14:textId="77777777" w:rsidR="00AA752A" w:rsidRDefault="00AF5427">
      <w:pPr>
        <w:pStyle w:val="1"/>
        <w:spacing w:after="29"/>
      </w:pPr>
      <w:bookmarkStart w:id="15" w:name="_Toc7533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FE9842" w14:textId="77777777" w:rsidR="00AA752A" w:rsidRDefault="00AF5427">
      <w:pPr>
        <w:spacing w:after="144" w:line="259" w:lineRule="auto"/>
        <w:ind w:left="0" w:firstLine="0"/>
      </w:pPr>
      <w:r>
        <w:rPr>
          <w:rFonts w:ascii="Times New Roman" w:eastAsia="Times New Roman" w:hAnsi="Times New Roman" w:cs="Times New Roman"/>
          <w:sz w:val="21"/>
        </w:rPr>
        <w:t xml:space="preserve"> </w:t>
      </w:r>
    </w:p>
    <w:p w14:paraId="0723D959" w14:textId="77777777" w:rsidR="00AA752A" w:rsidRDefault="00AF5427">
      <w:pPr>
        <w:numPr>
          <w:ilvl w:val="0"/>
          <w:numId w:val="94"/>
        </w:numPr>
        <w:spacing w:after="148" w:line="259" w:lineRule="auto"/>
        <w:ind w:hanging="480"/>
      </w:pPr>
      <w:r>
        <w:t>基金利润的构成</w:t>
      </w:r>
      <w:r>
        <w:rPr>
          <w:rFonts w:ascii="Times New Roman" w:eastAsia="Times New Roman" w:hAnsi="Times New Roman" w:cs="Times New Roman"/>
        </w:rPr>
        <w:t xml:space="preserve"> </w:t>
      </w:r>
    </w:p>
    <w:p w14:paraId="0555D5BF" w14:textId="77777777" w:rsidR="00AA752A" w:rsidRDefault="00AF5427">
      <w:pPr>
        <w:spacing w:after="8" w:line="371" w:lineRule="auto"/>
        <w:ind w:left="-15" w:right="-4"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8F5AC85" w14:textId="77777777" w:rsidR="00AA752A" w:rsidRDefault="00AF5427">
      <w:pPr>
        <w:numPr>
          <w:ilvl w:val="0"/>
          <w:numId w:val="94"/>
        </w:numPr>
        <w:spacing w:after="148" w:line="259" w:lineRule="auto"/>
        <w:ind w:hanging="480"/>
      </w:pPr>
      <w:r>
        <w:t>基金可供分配利润</w:t>
      </w:r>
      <w:r>
        <w:rPr>
          <w:rFonts w:ascii="Times New Roman" w:eastAsia="Times New Roman" w:hAnsi="Times New Roman" w:cs="Times New Roman"/>
        </w:rPr>
        <w:t xml:space="preserve"> </w:t>
      </w:r>
    </w:p>
    <w:p w14:paraId="13E843A2" w14:textId="77777777" w:rsidR="00AA752A" w:rsidRDefault="00AF5427">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077651C" w14:textId="77777777" w:rsidR="00AA752A" w:rsidRDefault="00AF5427">
      <w:pPr>
        <w:numPr>
          <w:ilvl w:val="0"/>
          <w:numId w:val="94"/>
        </w:numPr>
        <w:spacing w:after="156" w:line="259" w:lineRule="auto"/>
        <w:ind w:hanging="480"/>
      </w:pPr>
      <w:r>
        <w:t>基金收益分配原则</w:t>
      </w:r>
      <w:r>
        <w:rPr>
          <w:rFonts w:ascii="Times New Roman" w:eastAsia="Times New Roman" w:hAnsi="Times New Roman" w:cs="Times New Roman"/>
        </w:rPr>
        <w:t xml:space="preserve"> </w:t>
      </w:r>
    </w:p>
    <w:p w14:paraId="0F6EB30C" w14:textId="77777777" w:rsidR="00AA752A" w:rsidRDefault="00AF5427">
      <w:pPr>
        <w:numPr>
          <w:ilvl w:val="0"/>
          <w:numId w:val="95"/>
        </w:numPr>
        <w:spacing w:after="8"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4D79EF7" w14:textId="77777777" w:rsidR="00AA752A" w:rsidRDefault="00AF5427">
      <w:pPr>
        <w:numPr>
          <w:ilvl w:val="0"/>
          <w:numId w:val="95"/>
        </w:numPr>
        <w:spacing w:after="155" w:line="259" w:lineRule="auto"/>
        <w:ind w:firstLine="540"/>
      </w:pPr>
      <w:r>
        <w:t>本基金收益分配方式为现金分红；</w:t>
      </w:r>
      <w:r>
        <w:rPr>
          <w:rFonts w:ascii="Times New Roman" w:eastAsia="Times New Roman" w:hAnsi="Times New Roman" w:cs="Times New Roman"/>
        </w:rPr>
        <w:t xml:space="preserve"> </w:t>
      </w:r>
    </w:p>
    <w:p w14:paraId="7EFA27C5" w14:textId="77777777" w:rsidR="00AA752A" w:rsidRDefault="00AF5427">
      <w:pPr>
        <w:numPr>
          <w:ilvl w:val="0"/>
          <w:numId w:val="95"/>
        </w:numPr>
        <w:spacing w:after="8" w:line="371" w:lineRule="auto"/>
        <w:ind w:firstLine="540"/>
      </w:pPr>
      <w:r>
        <w:t>基金收益分配后各类基金份额净值不能低于面值；即基金收益分配基</w:t>
      </w:r>
      <w:r>
        <w:t>准日的各类基金份额净值减去每单位该类基金份额收益分配金额后不能低于面值；</w:t>
      </w:r>
      <w:r>
        <w:rPr>
          <w:rFonts w:ascii="Times New Roman" w:eastAsia="Times New Roman" w:hAnsi="Times New Roman" w:cs="Times New Roman"/>
        </w:rPr>
        <w:t xml:space="preserve"> </w:t>
      </w:r>
    </w:p>
    <w:p w14:paraId="5DD499B0" w14:textId="77777777" w:rsidR="00AA752A" w:rsidRDefault="00AF5427">
      <w:pPr>
        <w:numPr>
          <w:ilvl w:val="0"/>
          <w:numId w:val="95"/>
        </w:numPr>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018EF25" w14:textId="77777777" w:rsidR="00AA752A" w:rsidRDefault="00AF5427">
      <w:pPr>
        <w:numPr>
          <w:ilvl w:val="0"/>
          <w:numId w:val="95"/>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179B4219" w14:textId="77777777" w:rsidR="00AA752A" w:rsidRDefault="00AF5427">
      <w:pPr>
        <w:ind w:left="-1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3A4382E3" w14:textId="77777777" w:rsidR="00AA752A" w:rsidRDefault="00AF5427">
      <w:pPr>
        <w:numPr>
          <w:ilvl w:val="0"/>
          <w:numId w:val="96"/>
        </w:numPr>
        <w:spacing w:after="148" w:line="259" w:lineRule="auto"/>
        <w:ind w:hanging="480"/>
      </w:pPr>
      <w:r>
        <w:t>收益分配方案</w:t>
      </w:r>
      <w:r>
        <w:rPr>
          <w:rFonts w:ascii="Times New Roman" w:eastAsia="Times New Roman" w:hAnsi="Times New Roman" w:cs="Times New Roman"/>
        </w:rPr>
        <w:t xml:space="preserve"> </w:t>
      </w:r>
    </w:p>
    <w:p w14:paraId="4B011515" w14:textId="77777777" w:rsidR="00AA752A" w:rsidRDefault="00AF5427">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3929F93" w14:textId="77777777" w:rsidR="00AA752A" w:rsidRDefault="00AF5427">
      <w:pPr>
        <w:numPr>
          <w:ilvl w:val="0"/>
          <w:numId w:val="96"/>
        </w:numPr>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B006ED2" w14:textId="77777777" w:rsidR="00AA752A" w:rsidRDefault="00AF5427">
      <w:pPr>
        <w:spacing w:after="156" w:line="259" w:lineRule="auto"/>
        <w:ind w:left="550"/>
      </w:pPr>
      <w:r>
        <w:t>法律法规或监管机关另有规定的，从其规定。</w:t>
      </w:r>
      <w:r>
        <w:rPr>
          <w:rFonts w:ascii="Times New Roman" w:eastAsia="Times New Roman" w:hAnsi="Times New Roman" w:cs="Times New Roman"/>
        </w:rPr>
        <w:t xml:space="preserve"> </w:t>
      </w:r>
    </w:p>
    <w:p w14:paraId="4AA82C67" w14:textId="77777777" w:rsidR="00AA752A" w:rsidRDefault="00AF5427">
      <w:pPr>
        <w:numPr>
          <w:ilvl w:val="0"/>
          <w:numId w:val="96"/>
        </w:numPr>
        <w:spacing w:after="156" w:line="259" w:lineRule="auto"/>
        <w:ind w:hanging="480"/>
      </w:pPr>
      <w:r>
        <w:t>基金收益分配中发生的费用</w:t>
      </w:r>
      <w:r>
        <w:rPr>
          <w:rFonts w:ascii="Times New Roman" w:eastAsia="Times New Roman" w:hAnsi="Times New Roman" w:cs="Times New Roman"/>
        </w:rPr>
        <w:t xml:space="preserve"> </w:t>
      </w:r>
    </w:p>
    <w:p w14:paraId="30BC5B83" w14:textId="77777777" w:rsidR="00AA752A" w:rsidRDefault="00AF5427">
      <w:pPr>
        <w:spacing w:after="153" w:line="259" w:lineRule="auto"/>
        <w:ind w:left="217"/>
        <w:jc w:val="center"/>
      </w:pPr>
      <w:r>
        <w:t>基金收益分配时所发生的银行转账或其他手续费用由投资者自行承担。</w:t>
      </w:r>
      <w:r>
        <w:rPr>
          <w:rFonts w:ascii="Times New Roman" w:eastAsia="Times New Roman" w:hAnsi="Times New Roman" w:cs="Times New Roman"/>
        </w:rPr>
        <w:t xml:space="preserve"> </w:t>
      </w:r>
    </w:p>
    <w:p w14:paraId="450F803D" w14:textId="77777777" w:rsidR="00AA752A" w:rsidRDefault="00AF5427">
      <w:pPr>
        <w:numPr>
          <w:ilvl w:val="0"/>
          <w:numId w:val="96"/>
        </w:numPr>
        <w:spacing w:after="149" w:line="259" w:lineRule="auto"/>
        <w:ind w:hanging="480"/>
      </w:pPr>
      <w:r>
        <w:t>实施侧袋机制期间的收益分配</w:t>
      </w:r>
      <w:r>
        <w:rPr>
          <w:rFonts w:ascii="Times New Roman" w:eastAsia="Times New Roman" w:hAnsi="Times New Roman" w:cs="Times New Roman"/>
        </w:rPr>
        <w:t xml:space="preserve"> </w:t>
      </w:r>
    </w:p>
    <w:p w14:paraId="7EB78138" w14:textId="77777777" w:rsidR="00AA752A" w:rsidRDefault="00AF5427">
      <w:pPr>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0E5321C" w14:textId="77777777" w:rsidR="00AA752A" w:rsidRDefault="00AF5427">
      <w:pPr>
        <w:pStyle w:val="1"/>
      </w:pPr>
      <w:bookmarkStart w:id="16" w:name="_Toc7534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3C0443F"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12070A31" w14:textId="77777777" w:rsidR="00AA752A" w:rsidRDefault="00AF5427">
      <w:pPr>
        <w:spacing w:after="156" w:line="259" w:lineRule="auto"/>
      </w:pPr>
      <w:r>
        <w:t>一、基金会计政策</w:t>
      </w:r>
      <w:r>
        <w:rPr>
          <w:rFonts w:ascii="Times New Roman" w:eastAsia="Times New Roman" w:hAnsi="Times New Roman" w:cs="Times New Roman"/>
        </w:rPr>
        <w:t xml:space="preserve"> </w:t>
      </w:r>
    </w:p>
    <w:p w14:paraId="331EC375" w14:textId="77777777" w:rsidR="00AA752A" w:rsidRDefault="00AF5427">
      <w:pPr>
        <w:numPr>
          <w:ilvl w:val="0"/>
          <w:numId w:val="97"/>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3E3D282F" w14:textId="77777777" w:rsidR="00AA752A" w:rsidRDefault="00AF5427">
      <w:pPr>
        <w:numPr>
          <w:ilvl w:val="0"/>
          <w:numId w:val="97"/>
        </w:numPr>
        <w:spacing w:after="8"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B3B7441" w14:textId="77777777" w:rsidR="00AA752A" w:rsidRDefault="00AF5427">
      <w:pPr>
        <w:numPr>
          <w:ilvl w:val="0"/>
          <w:numId w:val="97"/>
        </w:numPr>
        <w:spacing w:after="156" w:line="259" w:lineRule="auto"/>
        <w:ind w:firstLine="480"/>
      </w:pPr>
      <w:r>
        <w:t>基金核算</w:t>
      </w:r>
      <w:r>
        <w:t>以人民币为记账本位币，以人民币元为记账单位；</w:t>
      </w:r>
      <w:r>
        <w:rPr>
          <w:rFonts w:ascii="Times New Roman" w:eastAsia="Times New Roman" w:hAnsi="Times New Roman" w:cs="Times New Roman"/>
        </w:rPr>
        <w:t xml:space="preserve"> </w:t>
      </w:r>
    </w:p>
    <w:p w14:paraId="42E7D202" w14:textId="77777777" w:rsidR="00AA752A" w:rsidRDefault="00AF5427">
      <w:pPr>
        <w:numPr>
          <w:ilvl w:val="0"/>
          <w:numId w:val="97"/>
        </w:numPr>
        <w:spacing w:after="155" w:line="259" w:lineRule="auto"/>
        <w:ind w:firstLine="480"/>
      </w:pPr>
      <w:r>
        <w:t>会计制度执行国家有关会计制度；</w:t>
      </w:r>
      <w:r>
        <w:rPr>
          <w:rFonts w:ascii="Times New Roman" w:eastAsia="Times New Roman" w:hAnsi="Times New Roman" w:cs="Times New Roman"/>
        </w:rPr>
        <w:t xml:space="preserve"> </w:t>
      </w:r>
    </w:p>
    <w:p w14:paraId="52705BE2" w14:textId="77777777" w:rsidR="00AA752A" w:rsidRDefault="00AF5427">
      <w:pPr>
        <w:numPr>
          <w:ilvl w:val="0"/>
          <w:numId w:val="97"/>
        </w:numPr>
        <w:spacing w:after="155" w:line="259" w:lineRule="auto"/>
        <w:ind w:firstLine="480"/>
      </w:pPr>
      <w:r>
        <w:t>本基金独立建账、独立核算；</w:t>
      </w:r>
      <w:r>
        <w:rPr>
          <w:rFonts w:ascii="Times New Roman" w:eastAsia="Times New Roman" w:hAnsi="Times New Roman" w:cs="Times New Roman"/>
        </w:rPr>
        <w:t xml:space="preserve"> </w:t>
      </w:r>
    </w:p>
    <w:p w14:paraId="3B81E00B" w14:textId="77777777" w:rsidR="00AA752A" w:rsidRDefault="00AF5427">
      <w:pPr>
        <w:numPr>
          <w:ilvl w:val="0"/>
          <w:numId w:val="97"/>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07CD1E7" w14:textId="77777777" w:rsidR="00AA752A" w:rsidRDefault="00AF5427">
      <w:pPr>
        <w:numPr>
          <w:ilvl w:val="0"/>
          <w:numId w:val="97"/>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F8D3E78" w14:textId="77777777" w:rsidR="00AA752A" w:rsidRDefault="00AF5427">
      <w:pPr>
        <w:spacing w:after="156" w:line="259" w:lineRule="auto"/>
      </w:pPr>
      <w:r>
        <w:t>二、基金的年度审计</w:t>
      </w:r>
      <w:r>
        <w:rPr>
          <w:rFonts w:ascii="Times New Roman" w:eastAsia="Times New Roman" w:hAnsi="Times New Roman" w:cs="Times New Roman"/>
        </w:rPr>
        <w:t xml:space="preserve"> </w:t>
      </w:r>
    </w:p>
    <w:p w14:paraId="78A25A3B" w14:textId="77777777" w:rsidR="00AA752A" w:rsidRDefault="00AF5427">
      <w:pPr>
        <w:numPr>
          <w:ilvl w:val="0"/>
          <w:numId w:val="98"/>
        </w:numPr>
        <w:spacing w:after="8" w:line="371" w:lineRule="auto"/>
        <w:ind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076C9088" w14:textId="77777777" w:rsidR="00AA752A" w:rsidRDefault="00AF5427">
      <w:pPr>
        <w:numPr>
          <w:ilvl w:val="0"/>
          <w:numId w:val="98"/>
        </w:numPr>
        <w:spacing w:after="156" w:line="259" w:lineRule="auto"/>
        <w:ind w:firstLine="470"/>
      </w:pPr>
      <w:r>
        <w:t>会计师事务所更换经办注册会计师，应事先征得基金管理人同意。</w:t>
      </w:r>
      <w:r>
        <w:rPr>
          <w:rFonts w:ascii="Times New Roman" w:eastAsia="Times New Roman" w:hAnsi="Times New Roman" w:cs="Times New Roman"/>
        </w:rPr>
        <w:t xml:space="preserve"> </w:t>
      </w:r>
    </w:p>
    <w:p w14:paraId="6AF17810" w14:textId="77777777" w:rsidR="00AA752A" w:rsidRDefault="00AF5427">
      <w:pPr>
        <w:numPr>
          <w:ilvl w:val="0"/>
          <w:numId w:val="98"/>
        </w:numPr>
        <w:spacing w:after="156" w:line="259" w:lineRule="auto"/>
        <w:ind w:firstLine="470"/>
      </w:pPr>
      <w:r>
        <w:t>基金管理人认为有充足理由更换会计师事务所，须通报基金托管人。更</w:t>
      </w:r>
    </w:p>
    <w:p w14:paraId="4C97E2AA" w14:textId="77777777" w:rsidR="00AA752A" w:rsidRDefault="00AF5427">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79DF807A" w14:textId="77777777" w:rsidR="00AA752A" w:rsidRDefault="00AF5427">
      <w:pPr>
        <w:pStyle w:val="1"/>
      </w:pPr>
      <w:bookmarkStart w:id="17" w:name="_Toc7534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E50B7AB" w14:textId="77777777" w:rsidR="00AA752A" w:rsidRDefault="00AF5427">
      <w:pPr>
        <w:spacing w:after="170" w:line="259" w:lineRule="auto"/>
        <w:ind w:left="480" w:firstLine="0"/>
      </w:pPr>
      <w:r>
        <w:rPr>
          <w:rFonts w:ascii="Times New Roman" w:eastAsia="Times New Roman" w:hAnsi="Times New Roman" w:cs="Times New Roman"/>
        </w:rPr>
        <w:t xml:space="preserve"> </w:t>
      </w:r>
    </w:p>
    <w:p w14:paraId="49A2CB99" w14:textId="77777777" w:rsidR="00AA752A" w:rsidRDefault="00AF5427">
      <w:pPr>
        <w:numPr>
          <w:ilvl w:val="0"/>
          <w:numId w:val="99"/>
        </w:numPr>
        <w:ind w:firstLine="480"/>
      </w:pPr>
      <w:r>
        <w:t>本基金的信息披露应符合《基金法》《运作办法》《信息披露办法》《</w:t>
      </w:r>
      <w:r>
        <w:t>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5699A6E" w14:textId="77777777" w:rsidR="00AA752A" w:rsidRDefault="00AF5427">
      <w:pPr>
        <w:numPr>
          <w:ilvl w:val="0"/>
          <w:numId w:val="99"/>
        </w:numPr>
        <w:spacing w:after="148" w:line="259" w:lineRule="auto"/>
        <w:ind w:firstLine="480"/>
      </w:pPr>
      <w:r>
        <w:t>信息披露义务人</w:t>
      </w:r>
      <w:r>
        <w:rPr>
          <w:rFonts w:ascii="Times New Roman" w:eastAsia="Times New Roman" w:hAnsi="Times New Roman" w:cs="Times New Roman"/>
        </w:rPr>
        <w:t xml:space="preserve"> </w:t>
      </w:r>
    </w:p>
    <w:p w14:paraId="3F562C60" w14:textId="77777777" w:rsidR="00AA752A" w:rsidRDefault="00AF5427">
      <w:pPr>
        <w:spacing w:after="8" w:line="371" w:lineRule="auto"/>
        <w:ind w:left="-15" w:right="-4"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F1447A" w14:textId="77777777" w:rsidR="00AA752A" w:rsidRDefault="00AF5427">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DDCE1D9" w14:textId="77777777" w:rsidR="00AA752A" w:rsidRDefault="00AF5427">
      <w:pPr>
        <w:ind w:left="-15" w:firstLine="480"/>
      </w:pPr>
      <w:r>
        <w:t>本基金信息披露义务人应当在中国证监会规定</w:t>
      </w:r>
      <w:r>
        <w:t>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DD12065" w14:textId="77777777" w:rsidR="00AA752A" w:rsidRDefault="00AF5427">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AD47F03" w14:textId="77777777" w:rsidR="00AA752A" w:rsidRDefault="00AF5427">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35195209" w14:textId="77777777" w:rsidR="00AA752A" w:rsidRDefault="00AF5427">
      <w:pPr>
        <w:numPr>
          <w:ilvl w:val="0"/>
          <w:numId w:val="100"/>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276CE2BC" w14:textId="77777777" w:rsidR="00AA752A" w:rsidRDefault="00AF5427">
      <w:pPr>
        <w:numPr>
          <w:ilvl w:val="0"/>
          <w:numId w:val="100"/>
        </w:numPr>
        <w:spacing w:after="155" w:line="259" w:lineRule="auto"/>
        <w:ind w:firstLine="480"/>
      </w:pPr>
      <w:r>
        <w:t>对证券投资业绩进行预测；</w:t>
      </w:r>
      <w:r>
        <w:rPr>
          <w:rFonts w:ascii="Times New Roman" w:eastAsia="Times New Roman" w:hAnsi="Times New Roman" w:cs="Times New Roman"/>
        </w:rPr>
        <w:t xml:space="preserve"> </w:t>
      </w:r>
    </w:p>
    <w:p w14:paraId="17431A5F" w14:textId="77777777" w:rsidR="00AA752A" w:rsidRDefault="00AF5427">
      <w:pPr>
        <w:numPr>
          <w:ilvl w:val="0"/>
          <w:numId w:val="100"/>
        </w:numPr>
        <w:spacing w:after="155" w:line="259" w:lineRule="auto"/>
        <w:ind w:firstLine="480"/>
      </w:pPr>
      <w:r>
        <w:t>违规承诺收益或者承担损失；</w:t>
      </w:r>
      <w:r>
        <w:rPr>
          <w:rFonts w:ascii="Times New Roman" w:eastAsia="Times New Roman" w:hAnsi="Times New Roman" w:cs="Times New Roman"/>
        </w:rPr>
        <w:t xml:space="preserve"> </w:t>
      </w:r>
    </w:p>
    <w:p w14:paraId="04575A59" w14:textId="77777777" w:rsidR="00AA752A" w:rsidRDefault="00AF5427">
      <w:pPr>
        <w:numPr>
          <w:ilvl w:val="0"/>
          <w:numId w:val="100"/>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2631C5C6" w14:textId="77777777" w:rsidR="00AA752A" w:rsidRDefault="00AF5427">
      <w:pPr>
        <w:numPr>
          <w:ilvl w:val="0"/>
          <w:numId w:val="100"/>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5E7D14AB" w14:textId="77777777" w:rsidR="00AA752A" w:rsidRDefault="00AF5427">
      <w:pPr>
        <w:numPr>
          <w:ilvl w:val="0"/>
          <w:numId w:val="100"/>
        </w:numPr>
        <w:spacing w:after="148" w:line="259" w:lineRule="auto"/>
        <w:ind w:firstLine="480"/>
      </w:pPr>
      <w:r>
        <w:t>中国证监会禁止的其他行为。</w:t>
      </w:r>
      <w:r>
        <w:rPr>
          <w:rFonts w:ascii="Times New Roman" w:eastAsia="Times New Roman" w:hAnsi="Times New Roman" w:cs="Times New Roman"/>
        </w:rPr>
        <w:t xml:space="preserve"> </w:t>
      </w:r>
    </w:p>
    <w:p w14:paraId="7F8ED8DB" w14:textId="77777777" w:rsidR="00AA752A" w:rsidRDefault="00AF5427">
      <w:pPr>
        <w:numPr>
          <w:ilvl w:val="0"/>
          <w:numId w:val="101"/>
        </w:numPr>
        <w:spacing w:after="8" w:line="371" w:lineRule="auto"/>
        <w:ind w:right="1124"/>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622499D" w14:textId="77777777" w:rsidR="00AA752A" w:rsidRDefault="00AF5427">
      <w:pPr>
        <w:numPr>
          <w:ilvl w:val="0"/>
          <w:numId w:val="101"/>
        </w:numPr>
        <w:ind w:right="1124"/>
      </w:pPr>
      <w:r>
        <w:t>公开披露的基金信息公开披露的基金信息包括：</w:t>
      </w:r>
      <w:r>
        <w:rPr>
          <w:rFonts w:ascii="Times New Roman" w:eastAsia="Times New Roman" w:hAnsi="Times New Roman" w:cs="Times New Roman"/>
        </w:rPr>
        <w:t xml:space="preserve"> </w:t>
      </w:r>
    </w:p>
    <w:p w14:paraId="0C6ECFD9" w14:textId="77777777" w:rsidR="00AA752A" w:rsidRDefault="00AF5427">
      <w:pPr>
        <w:ind w:left="-15" w:firstLine="480"/>
      </w:pPr>
      <w:r>
        <w:t>（一）基金招募说明书、《基金合同》、基金托管协议、基金产品资料概要</w:t>
      </w:r>
      <w:r>
        <w:rPr>
          <w:rFonts w:ascii="Times New Roman" w:eastAsia="Times New Roman" w:hAnsi="Times New Roman" w:cs="Times New Roman"/>
        </w:rPr>
        <w:t xml:space="preserve"> </w:t>
      </w:r>
    </w:p>
    <w:p w14:paraId="12287A12" w14:textId="77777777" w:rsidR="00AA752A" w:rsidRDefault="00AF5427">
      <w:pPr>
        <w:numPr>
          <w:ilvl w:val="0"/>
          <w:numId w:val="102"/>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5DFCDE5" w14:textId="77777777" w:rsidR="00AA752A" w:rsidRDefault="00AF5427">
      <w:pPr>
        <w:numPr>
          <w:ilvl w:val="0"/>
          <w:numId w:val="102"/>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w:t>
      </w:r>
      <w:r>
        <w:t>次。基金终止运作的，基金管理人不再更新基金招募说明书。</w:t>
      </w:r>
      <w:r>
        <w:rPr>
          <w:rFonts w:ascii="Times New Roman" w:eastAsia="Times New Roman" w:hAnsi="Times New Roman" w:cs="Times New Roman"/>
        </w:rPr>
        <w:t xml:space="preserve"> </w:t>
      </w:r>
    </w:p>
    <w:p w14:paraId="65EA9D5C" w14:textId="77777777" w:rsidR="00AA752A" w:rsidRDefault="00AF5427">
      <w:pPr>
        <w:numPr>
          <w:ilvl w:val="0"/>
          <w:numId w:val="102"/>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4A3C416" w14:textId="77777777" w:rsidR="00AA752A" w:rsidRDefault="00AF5427">
      <w:pPr>
        <w:numPr>
          <w:ilvl w:val="0"/>
          <w:numId w:val="102"/>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w:t>
      </w:r>
      <w:r>
        <w:t>概要。</w:t>
      </w:r>
      <w:r>
        <w:rPr>
          <w:rFonts w:ascii="Times New Roman" w:eastAsia="Times New Roman" w:hAnsi="Times New Roman" w:cs="Times New Roman"/>
        </w:rPr>
        <w:t xml:space="preserve"> </w:t>
      </w:r>
    </w:p>
    <w:p w14:paraId="49A66EE3" w14:textId="77777777" w:rsidR="00AA752A" w:rsidRDefault="00AF5427">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0F8CDB7" w14:textId="77777777" w:rsidR="00AA752A" w:rsidRDefault="00AF5427">
      <w:pPr>
        <w:numPr>
          <w:ilvl w:val="0"/>
          <w:numId w:val="103"/>
        </w:numPr>
        <w:spacing w:after="149" w:line="259" w:lineRule="auto"/>
        <w:ind w:firstLine="480"/>
      </w:pPr>
      <w:r>
        <w:t>基金份额发售公告</w:t>
      </w:r>
      <w:r>
        <w:rPr>
          <w:rFonts w:ascii="Times New Roman" w:eastAsia="Times New Roman" w:hAnsi="Times New Roman" w:cs="Times New Roman"/>
        </w:rPr>
        <w:t xml:space="preserve"> </w:t>
      </w:r>
    </w:p>
    <w:p w14:paraId="33F89164" w14:textId="77777777" w:rsidR="00AA752A" w:rsidRDefault="00AF5427">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1EE6DBC" w14:textId="77777777" w:rsidR="00AA752A" w:rsidRDefault="00AF5427">
      <w:pPr>
        <w:numPr>
          <w:ilvl w:val="0"/>
          <w:numId w:val="103"/>
        </w:numPr>
        <w:spacing w:after="148" w:line="259" w:lineRule="auto"/>
        <w:ind w:firstLine="480"/>
      </w:pPr>
      <w:r>
        <w:t>《基金合同》生效公告</w:t>
      </w:r>
      <w:r>
        <w:rPr>
          <w:rFonts w:ascii="Times New Roman" w:eastAsia="Times New Roman" w:hAnsi="Times New Roman" w:cs="Times New Roman"/>
        </w:rPr>
        <w:t xml:space="preserve"> </w:t>
      </w:r>
    </w:p>
    <w:p w14:paraId="12F4BF49" w14:textId="77777777" w:rsidR="00AA752A" w:rsidRDefault="00AF5427">
      <w:pPr>
        <w:ind w:left="-15"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525AFBE8" w14:textId="77777777" w:rsidR="00AA752A" w:rsidRDefault="00AF5427">
      <w:pPr>
        <w:numPr>
          <w:ilvl w:val="0"/>
          <w:numId w:val="103"/>
        </w:numPr>
        <w:spacing w:after="148" w:line="259" w:lineRule="auto"/>
        <w:ind w:firstLine="480"/>
      </w:pPr>
      <w:r>
        <w:t>基金净值信息</w:t>
      </w:r>
      <w:r>
        <w:rPr>
          <w:rFonts w:ascii="Times New Roman" w:eastAsia="Times New Roman" w:hAnsi="Times New Roman" w:cs="Times New Roman"/>
        </w:rPr>
        <w:t xml:space="preserve"> </w:t>
      </w:r>
    </w:p>
    <w:p w14:paraId="077EC974" w14:textId="77777777" w:rsidR="00AA752A" w:rsidRDefault="00AF5427">
      <w:pPr>
        <w:spacing w:after="8" w:line="371" w:lineRule="auto"/>
        <w:ind w:left="-15" w:right="-4" w:firstLine="470"/>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6031646" w14:textId="77777777" w:rsidR="00AA752A" w:rsidRDefault="00AF5427">
      <w:pPr>
        <w:ind w:left="-15" w:firstLine="480"/>
      </w:pPr>
      <w:r>
        <w:t>在开始办理基金份额申购或者赎回后，基金管理人应当在不晚于每个开放日的次日，通过其规定网站、基金销售机构网站或者营业网点披露开</w:t>
      </w:r>
      <w:r>
        <w:t>放日的各类基金份额净值和各类基金份额累计净值。</w:t>
      </w:r>
      <w:r>
        <w:rPr>
          <w:rFonts w:ascii="Times New Roman" w:eastAsia="Times New Roman" w:hAnsi="Times New Roman" w:cs="Times New Roman"/>
        </w:rPr>
        <w:t xml:space="preserve"> </w:t>
      </w:r>
    </w:p>
    <w:p w14:paraId="5F7A3892" w14:textId="77777777" w:rsidR="00AA752A" w:rsidRDefault="00AF5427">
      <w:pPr>
        <w:ind w:left="-15"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ED91B44" w14:textId="77777777" w:rsidR="00AA752A" w:rsidRDefault="00AF5427">
      <w:pPr>
        <w:numPr>
          <w:ilvl w:val="0"/>
          <w:numId w:val="103"/>
        </w:numPr>
        <w:spacing w:after="148" w:line="259" w:lineRule="auto"/>
        <w:ind w:firstLine="480"/>
      </w:pPr>
      <w:r>
        <w:t>基金份额申购、赎回价格</w:t>
      </w:r>
      <w:r>
        <w:rPr>
          <w:rFonts w:ascii="Times New Roman" w:eastAsia="Times New Roman" w:hAnsi="Times New Roman" w:cs="Times New Roman"/>
        </w:rPr>
        <w:t xml:space="preserve"> </w:t>
      </w:r>
    </w:p>
    <w:p w14:paraId="19F804EE" w14:textId="77777777" w:rsidR="00AA752A" w:rsidRDefault="00AF5427">
      <w:pPr>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AE1D070" w14:textId="77777777" w:rsidR="00AA752A" w:rsidRDefault="00AF5427">
      <w:pPr>
        <w:numPr>
          <w:ilvl w:val="0"/>
          <w:numId w:val="103"/>
        </w:numPr>
        <w:ind w:firstLine="480"/>
      </w:pPr>
      <w:r>
        <w:t>基金定期报告，包括基金年度报告、基金中期报告和基金季度报告基金管理人应当在每年结束之日起三个月内，编制完成基金年度报告</w:t>
      </w:r>
      <w:r>
        <w:t>，将年度报告登载在规定网站上，将年度报告提示性公告登载在规定报刊上。基金年度报告中的财务会计报告应当经过符合《中华人民共和国证券法》规定的会计师事务所审计。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24063873" w14:textId="77777777" w:rsidR="00AA752A" w:rsidRDefault="00AF5427">
      <w:pPr>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DB04C80" w14:textId="77777777" w:rsidR="00AA752A" w:rsidRDefault="00AF5427">
      <w:pPr>
        <w:spacing w:after="8" w:line="371" w:lineRule="auto"/>
        <w:ind w:left="-15" w:right="-4" w:firstLine="470"/>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F73913C" w14:textId="77777777" w:rsidR="00AA752A" w:rsidRDefault="00AF5427">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F977041" w14:textId="77777777" w:rsidR="00AA752A" w:rsidRDefault="00AF5427">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4FBA5610" w14:textId="77777777" w:rsidR="00AA752A" w:rsidRDefault="00AF5427">
      <w:pPr>
        <w:ind w:left="-15" w:firstLine="480"/>
      </w:pPr>
      <w:r>
        <w:t>基金管理人应当在中期报告和年度报告中披露固定管理费、或有管理费和超额管理费的收取情况。</w:t>
      </w:r>
      <w:r>
        <w:rPr>
          <w:rFonts w:ascii="Times New Roman" w:eastAsia="Times New Roman" w:hAnsi="Times New Roman" w:cs="Times New Roman"/>
        </w:rPr>
        <w:t xml:space="preserve"> </w:t>
      </w:r>
    </w:p>
    <w:p w14:paraId="3A848598" w14:textId="77777777" w:rsidR="00AA752A" w:rsidRDefault="00AF5427">
      <w:pPr>
        <w:spacing w:after="156" w:line="259" w:lineRule="auto"/>
      </w:pPr>
      <w:r>
        <w:t>（七）临时报告</w:t>
      </w:r>
      <w:r>
        <w:rPr>
          <w:rFonts w:ascii="Times New Roman" w:eastAsia="Times New Roman" w:hAnsi="Times New Roman" w:cs="Times New Roman"/>
        </w:rPr>
        <w:t xml:space="preserve"> </w:t>
      </w:r>
    </w:p>
    <w:p w14:paraId="0905F3A3" w14:textId="77777777" w:rsidR="00AA752A" w:rsidRDefault="00AF5427">
      <w:pPr>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605868" w14:textId="77777777" w:rsidR="00AA752A" w:rsidRDefault="00AF5427">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F2C5D5B" w14:textId="77777777" w:rsidR="00AA752A" w:rsidRDefault="00AF5427">
      <w:pPr>
        <w:numPr>
          <w:ilvl w:val="0"/>
          <w:numId w:val="104"/>
        </w:numPr>
        <w:spacing w:after="155" w:line="259" w:lineRule="auto"/>
        <w:ind w:firstLine="480"/>
      </w:pPr>
      <w:r>
        <w:t>基金份额持有人大会的召开及决定的事项；</w:t>
      </w:r>
      <w:r>
        <w:rPr>
          <w:rFonts w:ascii="Times New Roman" w:eastAsia="Times New Roman" w:hAnsi="Times New Roman" w:cs="Times New Roman"/>
        </w:rPr>
        <w:t xml:space="preserve"> </w:t>
      </w:r>
    </w:p>
    <w:p w14:paraId="24064227" w14:textId="77777777" w:rsidR="00AA752A" w:rsidRDefault="00AF5427">
      <w:pPr>
        <w:numPr>
          <w:ilvl w:val="0"/>
          <w:numId w:val="104"/>
        </w:numPr>
        <w:spacing w:after="155" w:line="259" w:lineRule="auto"/>
        <w:ind w:firstLine="480"/>
      </w:pPr>
      <w:r>
        <w:t>基金合同终止、基金清算；</w:t>
      </w:r>
      <w:r>
        <w:rPr>
          <w:rFonts w:ascii="Times New Roman" w:eastAsia="Times New Roman" w:hAnsi="Times New Roman" w:cs="Times New Roman"/>
        </w:rPr>
        <w:t xml:space="preserve"> </w:t>
      </w:r>
    </w:p>
    <w:p w14:paraId="1F24A0B2" w14:textId="77777777" w:rsidR="00AA752A" w:rsidRDefault="00AF5427">
      <w:pPr>
        <w:numPr>
          <w:ilvl w:val="0"/>
          <w:numId w:val="104"/>
        </w:numPr>
        <w:spacing w:after="155" w:line="259" w:lineRule="auto"/>
        <w:ind w:firstLine="480"/>
      </w:pPr>
      <w:r>
        <w:t>转换基金运作方式、基金合并；</w:t>
      </w:r>
      <w:r>
        <w:rPr>
          <w:rFonts w:ascii="Times New Roman" w:eastAsia="Times New Roman" w:hAnsi="Times New Roman" w:cs="Times New Roman"/>
        </w:rPr>
        <w:t xml:space="preserve"> </w:t>
      </w:r>
    </w:p>
    <w:p w14:paraId="5B358DED" w14:textId="77777777" w:rsidR="00AA752A" w:rsidRDefault="00AF5427">
      <w:pPr>
        <w:numPr>
          <w:ilvl w:val="0"/>
          <w:numId w:val="104"/>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30929EF5" w14:textId="77777777" w:rsidR="00AA752A" w:rsidRDefault="00AF5427">
      <w:pPr>
        <w:numPr>
          <w:ilvl w:val="0"/>
          <w:numId w:val="104"/>
        </w:numPr>
        <w:spacing w:after="8"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3E8D907" w14:textId="77777777" w:rsidR="00AA752A" w:rsidRDefault="00AF5427">
      <w:pPr>
        <w:numPr>
          <w:ilvl w:val="0"/>
          <w:numId w:val="104"/>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16DA819D" w14:textId="77777777" w:rsidR="00AA752A" w:rsidRDefault="00AF5427">
      <w:pPr>
        <w:numPr>
          <w:ilvl w:val="0"/>
          <w:numId w:val="104"/>
        </w:numPr>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7AB33FC" w14:textId="77777777" w:rsidR="00AA752A" w:rsidRDefault="00AF5427">
      <w:pPr>
        <w:numPr>
          <w:ilvl w:val="0"/>
          <w:numId w:val="104"/>
        </w:numPr>
        <w:spacing w:after="155" w:line="259" w:lineRule="auto"/>
        <w:ind w:firstLine="480"/>
      </w:pPr>
      <w:r>
        <w:t>基金募集期延长或提前结束募集；</w:t>
      </w:r>
      <w:r>
        <w:rPr>
          <w:rFonts w:ascii="Times New Roman" w:eastAsia="Times New Roman" w:hAnsi="Times New Roman" w:cs="Times New Roman"/>
        </w:rPr>
        <w:t xml:space="preserve"> </w:t>
      </w:r>
    </w:p>
    <w:p w14:paraId="5DF61D1E" w14:textId="77777777" w:rsidR="00AA752A" w:rsidRDefault="00AF5427">
      <w:pPr>
        <w:numPr>
          <w:ilvl w:val="0"/>
          <w:numId w:val="104"/>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5C7E82E" w14:textId="77777777" w:rsidR="00AA752A" w:rsidRDefault="00AF5427">
      <w:pPr>
        <w:numPr>
          <w:ilvl w:val="0"/>
          <w:numId w:val="104"/>
        </w:numPr>
        <w:spacing w:after="8"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w:t>
      </w:r>
      <w:r>
        <w:t>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1231636" w14:textId="77777777" w:rsidR="00AA752A" w:rsidRDefault="00AF5427">
      <w:pPr>
        <w:numPr>
          <w:ilvl w:val="0"/>
          <w:numId w:val="104"/>
        </w:numPr>
        <w:spacing w:after="155" w:line="259" w:lineRule="auto"/>
        <w:ind w:firstLine="480"/>
      </w:pPr>
      <w:r>
        <w:t>涉及基金财产、基金管理业务、基金托管业务的诉讼或仲裁；</w:t>
      </w:r>
      <w:r>
        <w:rPr>
          <w:rFonts w:ascii="Times New Roman" w:eastAsia="Times New Roman" w:hAnsi="Times New Roman" w:cs="Times New Roman"/>
        </w:rPr>
        <w:t xml:space="preserve"> </w:t>
      </w:r>
    </w:p>
    <w:p w14:paraId="5A17E5DD" w14:textId="77777777" w:rsidR="00AA752A" w:rsidRDefault="00AF5427">
      <w:pPr>
        <w:numPr>
          <w:ilvl w:val="0"/>
          <w:numId w:val="104"/>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1DA3DBA" w14:textId="77777777" w:rsidR="00AA752A" w:rsidRDefault="00AF5427">
      <w:pPr>
        <w:numPr>
          <w:ilvl w:val="0"/>
          <w:numId w:val="104"/>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w:t>
      </w:r>
      <w:r>
        <w:t>除外；</w:t>
      </w:r>
      <w:r>
        <w:rPr>
          <w:rFonts w:ascii="Times New Roman" w:eastAsia="Times New Roman" w:hAnsi="Times New Roman" w:cs="Times New Roman"/>
        </w:rPr>
        <w:t xml:space="preserve"> </w:t>
      </w:r>
    </w:p>
    <w:p w14:paraId="0C7EFEBC" w14:textId="77777777" w:rsidR="00AA752A" w:rsidRDefault="00AF5427">
      <w:pPr>
        <w:numPr>
          <w:ilvl w:val="0"/>
          <w:numId w:val="104"/>
        </w:numPr>
        <w:spacing w:after="154" w:line="259" w:lineRule="auto"/>
        <w:ind w:firstLine="480"/>
      </w:pPr>
      <w:r>
        <w:t>基金收益分配事项；</w:t>
      </w:r>
      <w:r>
        <w:rPr>
          <w:rFonts w:ascii="Times New Roman" w:eastAsia="Times New Roman" w:hAnsi="Times New Roman" w:cs="Times New Roman"/>
        </w:rPr>
        <w:t xml:space="preserve"> </w:t>
      </w:r>
    </w:p>
    <w:p w14:paraId="7EFF36ED" w14:textId="77777777" w:rsidR="00AA752A" w:rsidRDefault="00AF5427">
      <w:pPr>
        <w:numPr>
          <w:ilvl w:val="0"/>
          <w:numId w:val="104"/>
        </w:numPr>
        <w:ind w:firstLine="480"/>
      </w:pPr>
      <w:r>
        <w:t>管理费（包含固定管理费、或有管理费和超额管理费）、托管费、销售服务费、申购费、赎回费等费用计提标准、计提方式和费率发生变更；</w:t>
      </w:r>
      <w:r>
        <w:rPr>
          <w:rFonts w:ascii="Times New Roman" w:eastAsia="Times New Roman" w:hAnsi="Times New Roman" w:cs="Times New Roman"/>
        </w:rPr>
        <w:t xml:space="preserve"> </w:t>
      </w:r>
    </w:p>
    <w:p w14:paraId="1FEB30FD" w14:textId="77777777" w:rsidR="00AA752A" w:rsidRDefault="00AF5427">
      <w:pPr>
        <w:numPr>
          <w:ilvl w:val="0"/>
          <w:numId w:val="104"/>
        </w:numPr>
        <w:spacing w:after="155" w:line="259" w:lineRule="auto"/>
        <w:ind w:firstLine="480"/>
      </w:pPr>
      <w:r>
        <w:t>任一类基金份额净值计价错误达该类基金份额净值百分之零点五；</w:t>
      </w:r>
      <w:r>
        <w:rPr>
          <w:rFonts w:ascii="Times New Roman" w:eastAsia="Times New Roman" w:hAnsi="Times New Roman" w:cs="Times New Roman"/>
        </w:rPr>
        <w:t xml:space="preserve"> </w:t>
      </w:r>
    </w:p>
    <w:p w14:paraId="1CC31C60" w14:textId="77777777" w:rsidR="00AA752A" w:rsidRDefault="00AF5427">
      <w:pPr>
        <w:numPr>
          <w:ilvl w:val="0"/>
          <w:numId w:val="104"/>
        </w:numPr>
        <w:spacing w:after="155" w:line="259" w:lineRule="auto"/>
        <w:ind w:firstLine="480"/>
      </w:pPr>
      <w:r>
        <w:t>本基金开始办理申购、赎回；</w:t>
      </w:r>
      <w:r>
        <w:rPr>
          <w:rFonts w:ascii="Times New Roman" w:eastAsia="Times New Roman" w:hAnsi="Times New Roman" w:cs="Times New Roman"/>
        </w:rPr>
        <w:t xml:space="preserve"> </w:t>
      </w:r>
    </w:p>
    <w:p w14:paraId="042446C7" w14:textId="77777777" w:rsidR="00AA752A" w:rsidRDefault="00AF5427">
      <w:pPr>
        <w:numPr>
          <w:ilvl w:val="0"/>
          <w:numId w:val="104"/>
        </w:numPr>
        <w:spacing w:after="155" w:line="259" w:lineRule="auto"/>
        <w:ind w:firstLine="480"/>
      </w:pPr>
      <w:r>
        <w:t>本基金暂停接受申购、赎回申请或重新接受申购、赎回申请；</w:t>
      </w:r>
      <w:r>
        <w:rPr>
          <w:rFonts w:ascii="Times New Roman" w:eastAsia="Times New Roman" w:hAnsi="Times New Roman" w:cs="Times New Roman"/>
        </w:rPr>
        <w:t xml:space="preserve"> </w:t>
      </w:r>
    </w:p>
    <w:p w14:paraId="7EBBE0BC" w14:textId="77777777" w:rsidR="00AA752A" w:rsidRDefault="00AF5427">
      <w:pPr>
        <w:numPr>
          <w:ilvl w:val="0"/>
          <w:numId w:val="104"/>
        </w:numPr>
        <w:spacing w:after="155" w:line="259" w:lineRule="auto"/>
        <w:ind w:firstLine="480"/>
      </w:pPr>
      <w:r>
        <w:t>本基金发生巨额赎回并延期办理；</w:t>
      </w:r>
      <w:r>
        <w:rPr>
          <w:rFonts w:ascii="Times New Roman" w:eastAsia="Times New Roman" w:hAnsi="Times New Roman" w:cs="Times New Roman"/>
        </w:rPr>
        <w:t xml:space="preserve"> </w:t>
      </w:r>
    </w:p>
    <w:p w14:paraId="08A97F17" w14:textId="77777777" w:rsidR="00AA752A" w:rsidRDefault="00AF5427">
      <w:pPr>
        <w:numPr>
          <w:ilvl w:val="0"/>
          <w:numId w:val="104"/>
        </w:numPr>
        <w:spacing w:after="155" w:line="259" w:lineRule="auto"/>
        <w:ind w:firstLine="480"/>
      </w:pPr>
      <w:r>
        <w:t>本基金连续发生巨额赎回并暂停接受赎回申请；</w:t>
      </w:r>
      <w:r>
        <w:rPr>
          <w:rFonts w:ascii="Times New Roman" w:eastAsia="Times New Roman" w:hAnsi="Times New Roman" w:cs="Times New Roman"/>
        </w:rPr>
        <w:t xml:space="preserve"> </w:t>
      </w:r>
    </w:p>
    <w:p w14:paraId="697D5352" w14:textId="77777777" w:rsidR="00AA752A" w:rsidRDefault="00AF5427">
      <w:pPr>
        <w:numPr>
          <w:ilvl w:val="0"/>
          <w:numId w:val="104"/>
        </w:numPr>
        <w:spacing w:after="155" w:line="259" w:lineRule="auto"/>
        <w:ind w:firstLine="480"/>
      </w:pPr>
      <w:r>
        <w:t>基金管理人采用摆动定价机制进行估值；</w:t>
      </w:r>
      <w:r>
        <w:rPr>
          <w:rFonts w:ascii="Times New Roman" w:eastAsia="Times New Roman" w:hAnsi="Times New Roman" w:cs="Times New Roman"/>
        </w:rPr>
        <w:t xml:space="preserve"> </w:t>
      </w:r>
    </w:p>
    <w:p w14:paraId="07F252F3" w14:textId="77777777" w:rsidR="00AA752A" w:rsidRDefault="00AF5427">
      <w:pPr>
        <w:numPr>
          <w:ilvl w:val="0"/>
          <w:numId w:val="104"/>
        </w:numPr>
        <w:spacing w:after="154" w:line="259" w:lineRule="auto"/>
        <w:ind w:firstLine="480"/>
      </w:pPr>
      <w:r>
        <w:t>调整基金份额类别的设置；</w:t>
      </w:r>
      <w:r>
        <w:rPr>
          <w:rFonts w:ascii="Times New Roman" w:eastAsia="Times New Roman" w:hAnsi="Times New Roman" w:cs="Times New Roman"/>
        </w:rPr>
        <w:t xml:space="preserve"> </w:t>
      </w:r>
    </w:p>
    <w:p w14:paraId="7664E5CD" w14:textId="77777777" w:rsidR="00AA752A" w:rsidRDefault="00AF5427">
      <w:pPr>
        <w:numPr>
          <w:ilvl w:val="0"/>
          <w:numId w:val="104"/>
        </w:numPr>
        <w:spacing w:after="154" w:line="259" w:lineRule="auto"/>
        <w:ind w:firstLine="480"/>
      </w:pPr>
      <w:r>
        <w:t>基金推出新业务或服务；</w:t>
      </w:r>
      <w:r>
        <w:rPr>
          <w:rFonts w:ascii="Times New Roman" w:eastAsia="Times New Roman" w:hAnsi="Times New Roman" w:cs="Times New Roman"/>
        </w:rPr>
        <w:t xml:space="preserve"> </w:t>
      </w:r>
    </w:p>
    <w:p w14:paraId="17D0EC26" w14:textId="77777777" w:rsidR="00AA752A" w:rsidRDefault="00AF5427">
      <w:pPr>
        <w:numPr>
          <w:ilvl w:val="0"/>
          <w:numId w:val="104"/>
        </w:numPr>
        <w:spacing w:after="155" w:line="259" w:lineRule="auto"/>
        <w:ind w:firstLine="480"/>
      </w:pPr>
      <w:r>
        <w:t>本基金启用侧袋机制、处置特定资产、终止侧袋机制；</w:t>
      </w:r>
      <w:r>
        <w:rPr>
          <w:rFonts w:ascii="Times New Roman" w:eastAsia="Times New Roman" w:hAnsi="Times New Roman" w:cs="Times New Roman"/>
        </w:rPr>
        <w:t xml:space="preserve"> </w:t>
      </w:r>
    </w:p>
    <w:p w14:paraId="45003F40" w14:textId="77777777" w:rsidR="00AA752A" w:rsidRDefault="00AF5427">
      <w:pPr>
        <w:numPr>
          <w:ilvl w:val="0"/>
          <w:numId w:val="104"/>
        </w:numPr>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5876519" w14:textId="77777777" w:rsidR="00AA752A" w:rsidRDefault="00AF5427">
      <w:pPr>
        <w:numPr>
          <w:ilvl w:val="0"/>
          <w:numId w:val="105"/>
        </w:numPr>
        <w:spacing w:after="149" w:line="259" w:lineRule="auto"/>
        <w:ind w:hanging="960"/>
      </w:pPr>
      <w:r>
        <w:t>澄清公告</w:t>
      </w:r>
      <w:r>
        <w:rPr>
          <w:rFonts w:ascii="Times New Roman" w:eastAsia="Times New Roman" w:hAnsi="Times New Roman" w:cs="Times New Roman"/>
        </w:rPr>
        <w:t xml:space="preserve"> </w:t>
      </w:r>
    </w:p>
    <w:p w14:paraId="263E4AAC" w14:textId="77777777" w:rsidR="00AA752A" w:rsidRDefault="00AF5427">
      <w:pPr>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EC3731D" w14:textId="77777777" w:rsidR="00AA752A" w:rsidRDefault="00AF5427">
      <w:pPr>
        <w:numPr>
          <w:ilvl w:val="0"/>
          <w:numId w:val="105"/>
        </w:numPr>
        <w:ind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B23F613" w14:textId="77777777" w:rsidR="00AA752A" w:rsidRDefault="00AF5427">
      <w:pPr>
        <w:numPr>
          <w:ilvl w:val="0"/>
          <w:numId w:val="105"/>
        </w:numPr>
        <w:spacing w:after="149" w:line="259" w:lineRule="auto"/>
        <w:ind w:hanging="960"/>
      </w:pPr>
      <w:r>
        <w:t>投资资产支持证券的信息披露</w:t>
      </w:r>
      <w:r>
        <w:rPr>
          <w:rFonts w:ascii="Times New Roman" w:eastAsia="Times New Roman" w:hAnsi="Times New Roman" w:cs="Times New Roman"/>
        </w:rPr>
        <w:t xml:space="preserve"> </w:t>
      </w:r>
    </w:p>
    <w:p w14:paraId="5DA42F3C" w14:textId="77777777" w:rsidR="00AA752A" w:rsidRDefault="00AF5427">
      <w:pPr>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EB50635" w14:textId="77777777" w:rsidR="00AA752A" w:rsidRDefault="00AF5427">
      <w:pPr>
        <w:ind w:left="-15" w:firstLine="480"/>
      </w:pPr>
      <w:r>
        <w:t>基金管理人应在基金季度报告中披露其持有的资产支持证</w:t>
      </w:r>
      <w:r>
        <w:t>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1BC114D" w14:textId="77777777" w:rsidR="00AA752A" w:rsidRDefault="00AF5427">
      <w:pPr>
        <w:numPr>
          <w:ilvl w:val="0"/>
          <w:numId w:val="105"/>
        </w:numPr>
        <w:spacing w:after="149" w:line="259" w:lineRule="auto"/>
        <w:ind w:hanging="960"/>
      </w:pPr>
      <w:r>
        <w:t>投资股指期货相关公告</w:t>
      </w:r>
      <w:r>
        <w:rPr>
          <w:rFonts w:ascii="Times New Roman" w:eastAsia="Times New Roman" w:hAnsi="Times New Roman" w:cs="Times New Roman"/>
        </w:rPr>
        <w:t xml:space="preserve"> </w:t>
      </w:r>
    </w:p>
    <w:p w14:paraId="26F055C5" w14:textId="77777777" w:rsidR="00AA752A" w:rsidRDefault="00AF5427">
      <w:pPr>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D173325" w14:textId="77777777" w:rsidR="00AA752A" w:rsidRDefault="00AF5427">
      <w:pPr>
        <w:numPr>
          <w:ilvl w:val="0"/>
          <w:numId w:val="105"/>
        </w:numPr>
        <w:spacing w:after="148" w:line="259" w:lineRule="auto"/>
        <w:ind w:hanging="960"/>
      </w:pPr>
      <w:r>
        <w:t>投资国债期货相关公告</w:t>
      </w:r>
      <w:r>
        <w:rPr>
          <w:rFonts w:ascii="Times New Roman" w:eastAsia="Times New Roman" w:hAnsi="Times New Roman" w:cs="Times New Roman"/>
        </w:rPr>
        <w:t xml:space="preserve"> </w:t>
      </w:r>
    </w:p>
    <w:p w14:paraId="2E11F559" w14:textId="77777777" w:rsidR="00AA752A" w:rsidRDefault="00AF5427">
      <w:pPr>
        <w:ind w:left="-15" w:firstLine="480"/>
      </w:pPr>
      <w:r>
        <w:t>基金管理人应在季度报告、中期报告、年度报告等定期报告和招募说明书（更新）等文件中披露国债期货交易情况，包括投资政</w:t>
      </w:r>
      <w:r>
        <w:t>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1FE282F" w14:textId="77777777" w:rsidR="00AA752A" w:rsidRDefault="00AF5427">
      <w:pPr>
        <w:numPr>
          <w:ilvl w:val="0"/>
          <w:numId w:val="105"/>
        </w:numPr>
        <w:spacing w:after="149" w:line="259" w:lineRule="auto"/>
        <w:ind w:hanging="960"/>
      </w:pPr>
      <w:r>
        <w:t>投资股票期权相关公告</w:t>
      </w:r>
      <w:r>
        <w:rPr>
          <w:rFonts w:ascii="Times New Roman" w:eastAsia="Times New Roman" w:hAnsi="Times New Roman" w:cs="Times New Roman"/>
        </w:rPr>
        <w:t xml:space="preserve"> </w:t>
      </w:r>
    </w:p>
    <w:p w14:paraId="0E58462E" w14:textId="77777777" w:rsidR="00AA752A" w:rsidRDefault="00AF5427">
      <w:pPr>
        <w:spacing w:after="8" w:line="371" w:lineRule="auto"/>
        <w:ind w:left="-15" w:right="-4" w:firstLine="470"/>
        <w:jc w:val="both"/>
      </w:pPr>
      <w:r>
        <w:t>基金管理人应当在定期信息披露文件中披露参与股票期权交易的有关情况，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6B89018B" w14:textId="77777777" w:rsidR="00AA752A" w:rsidRDefault="00AF5427">
      <w:pPr>
        <w:numPr>
          <w:ilvl w:val="0"/>
          <w:numId w:val="105"/>
        </w:numPr>
        <w:spacing w:after="149" w:line="259" w:lineRule="auto"/>
        <w:ind w:hanging="960"/>
      </w:pPr>
      <w:r>
        <w:t>投资港股通标的股票的相关公告</w:t>
      </w:r>
      <w:r>
        <w:rPr>
          <w:rFonts w:ascii="Times New Roman" w:eastAsia="Times New Roman" w:hAnsi="Times New Roman" w:cs="Times New Roman"/>
        </w:rPr>
        <w:t xml:space="preserve"> </w:t>
      </w:r>
    </w:p>
    <w:p w14:paraId="020D1022" w14:textId="77777777" w:rsidR="00AA752A" w:rsidRDefault="00AF5427">
      <w:pPr>
        <w:ind w:left="-15" w:firstLine="480"/>
      </w:pPr>
      <w:r>
        <w:t>基金管理人应当在基金年度报告、基金中期报告和基金季度报告等定期报告和更新的招募说明书等文件中披露本基金投资港股通标的股票的投资情</w:t>
      </w:r>
      <w:r>
        <w:t>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A30ABB6" w14:textId="77777777" w:rsidR="00AA752A" w:rsidRDefault="00AF5427">
      <w:pPr>
        <w:numPr>
          <w:ilvl w:val="0"/>
          <w:numId w:val="105"/>
        </w:numPr>
        <w:ind w:hanging="960"/>
      </w:pPr>
      <w:r>
        <w:t>清算报告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8384A46" w14:textId="77777777" w:rsidR="00AA752A" w:rsidRDefault="00AF5427">
      <w:pPr>
        <w:numPr>
          <w:ilvl w:val="0"/>
          <w:numId w:val="105"/>
        </w:numPr>
        <w:spacing w:after="149" w:line="259" w:lineRule="auto"/>
        <w:ind w:hanging="960"/>
      </w:pPr>
      <w:r>
        <w:t>实施侧袋机制期间的信息披露</w:t>
      </w:r>
      <w:r>
        <w:rPr>
          <w:rFonts w:ascii="Times New Roman" w:eastAsia="Times New Roman" w:hAnsi="Times New Roman" w:cs="Times New Roman"/>
        </w:rPr>
        <w:t xml:space="preserve"> </w:t>
      </w:r>
    </w:p>
    <w:p w14:paraId="32863227" w14:textId="77777777" w:rsidR="00AA752A" w:rsidRDefault="00AF5427">
      <w:pPr>
        <w:ind w:left="-15" w:firstLine="480"/>
      </w:pPr>
      <w:r>
        <w:t>本基金实施侧袋机制的，相关信息披露义务人应当根据法律法规、基金合同和招募说明书的规定进行信息披露，详见招募说明书的规</w:t>
      </w:r>
      <w:r>
        <w:t>定。</w:t>
      </w:r>
      <w:r>
        <w:rPr>
          <w:rFonts w:ascii="Times New Roman" w:eastAsia="Times New Roman" w:hAnsi="Times New Roman" w:cs="Times New Roman"/>
        </w:rPr>
        <w:t xml:space="preserve"> </w:t>
      </w:r>
    </w:p>
    <w:p w14:paraId="613ECA06" w14:textId="77777777" w:rsidR="00AA752A" w:rsidRDefault="00AF5427">
      <w:pPr>
        <w:numPr>
          <w:ilvl w:val="0"/>
          <w:numId w:val="105"/>
        </w:numPr>
        <w:spacing w:after="156" w:line="259" w:lineRule="auto"/>
        <w:ind w:hanging="960"/>
      </w:pPr>
      <w:r>
        <w:t>中国证监会规定的其他信息。</w:t>
      </w:r>
      <w:r>
        <w:rPr>
          <w:rFonts w:ascii="Times New Roman" w:eastAsia="Times New Roman" w:hAnsi="Times New Roman" w:cs="Times New Roman"/>
        </w:rPr>
        <w:t xml:space="preserve"> </w:t>
      </w:r>
    </w:p>
    <w:p w14:paraId="40D92970" w14:textId="77777777" w:rsidR="00AA752A" w:rsidRDefault="00AF5427">
      <w:pPr>
        <w:spacing w:after="149" w:line="259" w:lineRule="auto"/>
      </w:pPr>
      <w:r>
        <w:t>六、信息披露事务管理</w:t>
      </w:r>
      <w:r>
        <w:rPr>
          <w:rFonts w:ascii="Times New Roman" w:eastAsia="Times New Roman" w:hAnsi="Times New Roman" w:cs="Times New Roman"/>
        </w:rPr>
        <w:t xml:space="preserve"> </w:t>
      </w:r>
    </w:p>
    <w:p w14:paraId="66177EAF" w14:textId="77777777" w:rsidR="00AA752A" w:rsidRDefault="00AF5427">
      <w:pPr>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E63E6FA" w14:textId="77777777" w:rsidR="00AA752A" w:rsidRDefault="00AF5427">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9A0D1C5" w14:textId="77777777" w:rsidR="00AA752A" w:rsidRDefault="00AF5427">
      <w:pPr>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99C6150" w14:textId="77777777" w:rsidR="00AA752A" w:rsidRDefault="00AF5427">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F4DFF5F" w14:textId="77777777" w:rsidR="00AA752A" w:rsidRDefault="00AF5427">
      <w:pPr>
        <w:ind w:left="-15"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E4ABA07" w14:textId="77777777" w:rsidR="00AA752A" w:rsidRDefault="00AF5427">
      <w:pPr>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w:t>
      </w:r>
      <w:r>
        <w:t>构，应当制作工作底稿，并将相关档案至少保存到《基金合同》终止后</w:t>
      </w:r>
    </w:p>
    <w:p w14:paraId="03CF6235" w14:textId="77777777" w:rsidR="00AA752A" w:rsidRDefault="00AF5427">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5F73F8E" w14:textId="77777777" w:rsidR="00AA752A" w:rsidRDefault="00AF5427">
      <w:pPr>
        <w:spacing w:after="148" w:line="259" w:lineRule="auto"/>
      </w:pPr>
      <w:r>
        <w:t>七、信息披露文件的存放与查阅</w:t>
      </w:r>
      <w:r>
        <w:rPr>
          <w:rFonts w:ascii="Times New Roman" w:eastAsia="Times New Roman" w:hAnsi="Times New Roman" w:cs="Times New Roman"/>
        </w:rPr>
        <w:t xml:space="preserve"> </w:t>
      </w:r>
    </w:p>
    <w:p w14:paraId="394DFC2F" w14:textId="77777777" w:rsidR="00AA752A" w:rsidRDefault="00AF5427">
      <w:pPr>
        <w:spacing w:after="138" w:line="259" w:lineRule="auto"/>
      </w:pPr>
      <w:r>
        <w:t>依法必须披露的信息发布后，基金管理人、基金托管人应当按照相关法律</w:t>
      </w:r>
    </w:p>
    <w:p w14:paraId="7FD0697E" w14:textId="77777777" w:rsidR="00AA752A" w:rsidRDefault="00AF5427">
      <w:pPr>
        <w:spacing w:line="259" w:lineRule="auto"/>
        <w:ind w:left="-5"/>
      </w:pPr>
      <w:r>
        <w:t>法规规定将信息置备于公司住所，供社会公众查阅、复制。</w:t>
      </w:r>
      <w:r>
        <w:rPr>
          <w:rFonts w:ascii="Times New Roman" w:eastAsia="Times New Roman" w:hAnsi="Times New Roman" w:cs="Times New Roman"/>
        </w:rPr>
        <w:t xml:space="preserve"> </w:t>
      </w:r>
      <w:r>
        <w:br w:type="page"/>
      </w:r>
    </w:p>
    <w:p w14:paraId="796BFF7B" w14:textId="77777777" w:rsidR="00AA752A" w:rsidRDefault="00AF5427">
      <w:pPr>
        <w:pStyle w:val="1"/>
        <w:spacing w:after="594"/>
        <w:ind w:left="533" w:right="0"/>
        <w:jc w:val="left"/>
      </w:pPr>
      <w:bookmarkStart w:id="18" w:name="_Toc7534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F350380" w14:textId="77777777" w:rsidR="00AA752A" w:rsidRDefault="00AF5427">
      <w:pPr>
        <w:spacing w:after="156" w:line="259" w:lineRule="auto"/>
      </w:pPr>
      <w:r>
        <w:t>一、《基金合同》的变更</w:t>
      </w:r>
      <w:r>
        <w:rPr>
          <w:rFonts w:ascii="Times New Roman" w:eastAsia="Times New Roman" w:hAnsi="Times New Roman" w:cs="Times New Roman"/>
        </w:rPr>
        <w:t xml:space="preserve"> </w:t>
      </w:r>
    </w:p>
    <w:p w14:paraId="6FD41C0A" w14:textId="77777777" w:rsidR="00AA752A" w:rsidRDefault="00AF5427">
      <w:pPr>
        <w:numPr>
          <w:ilvl w:val="0"/>
          <w:numId w:val="106"/>
        </w:numPr>
        <w:ind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3744A3F8" w14:textId="77777777" w:rsidR="00AA752A" w:rsidRDefault="00AF5427">
      <w:pPr>
        <w:numPr>
          <w:ilvl w:val="0"/>
          <w:numId w:val="106"/>
        </w:numPr>
        <w:ind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F533024" w14:textId="77777777" w:rsidR="00AA752A" w:rsidRDefault="00AF5427">
      <w:pPr>
        <w:spacing w:after="156" w:line="259" w:lineRule="auto"/>
      </w:pPr>
      <w:r>
        <w:t>有下列情形之一的，经履行相关程序后，《基金合同》应当终止：</w:t>
      </w:r>
      <w:r>
        <w:rPr>
          <w:rFonts w:ascii="Times New Roman" w:eastAsia="Times New Roman" w:hAnsi="Times New Roman" w:cs="Times New Roman"/>
        </w:rPr>
        <w:t xml:space="preserve"> </w:t>
      </w:r>
    </w:p>
    <w:p w14:paraId="156AC71F" w14:textId="77777777" w:rsidR="00AA752A" w:rsidRDefault="00AF5427">
      <w:pPr>
        <w:numPr>
          <w:ilvl w:val="0"/>
          <w:numId w:val="107"/>
        </w:numPr>
        <w:spacing w:after="155" w:line="259" w:lineRule="auto"/>
        <w:ind w:firstLine="480"/>
      </w:pPr>
      <w:r>
        <w:t>基金份额持有人大会决定终止的；</w:t>
      </w:r>
      <w:r>
        <w:rPr>
          <w:rFonts w:ascii="Times New Roman" w:eastAsia="Times New Roman" w:hAnsi="Times New Roman" w:cs="Times New Roman"/>
        </w:rPr>
        <w:t xml:space="preserve"> </w:t>
      </w:r>
    </w:p>
    <w:p w14:paraId="3C65B545" w14:textId="77777777" w:rsidR="00AA752A" w:rsidRDefault="00AF5427">
      <w:pPr>
        <w:numPr>
          <w:ilvl w:val="0"/>
          <w:numId w:val="107"/>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E7FD12" w14:textId="77777777" w:rsidR="00AA752A" w:rsidRDefault="00AF5427">
      <w:pPr>
        <w:numPr>
          <w:ilvl w:val="0"/>
          <w:numId w:val="107"/>
        </w:numPr>
        <w:spacing w:after="155" w:line="259" w:lineRule="auto"/>
        <w:ind w:firstLine="480"/>
      </w:pPr>
      <w:r>
        <w:t>《基金合同》约定的其他情形；</w:t>
      </w:r>
      <w:r>
        <w:rPr>
          <w:rFonts w:ascii="Times New Roman" w:eastAsia="Times New Roman" w:hAnsi="Times New Roman" w:cs="Times New Roman"/>
        </w:rPr>
        <w:t xml:space="preserve"> </w:t>
      </w:r>
    </w:p>
    <w:p w14:paraId="72E46FAE" w14:textId="77777777" w:rsidR="00AA752A" w:rsidRDefault="00AF5427">
      <w:pPr>
        <w:numPr>
          <w:ilvl w:val="0"/>
          <w:numId w:val="107"/>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409D65BD" w14:textId="77777777" w:rsidR="00AA752A" w:rsidRDefault="00AF5427">
      <w:pPr>
        <w:spacing w:after="156" w:line="259" w:lineRule="auto"/>
      </w:pPr>
      <w:r>
        <w:t>三、基金财产的清算</w:t>
      </w:r>
      <w:r>
        <w:rPr>
          <w:rFonts w:ascii="Times New Roman" w:eastAsia="Times New Roman" w:hAnsi="Times New Roman" w:cs="Times New Roman"/>
        </w:rPr>
        <w:t xml:space="preserve"> </w:t>
      </w:r>
    </w:p>
    <w:p w14:paraId="7154E37E" w14:textId="77777777" w:rsidR="00AA752A" w:rsidRDefault="00AF5427">
      <w:pPr>
        <w:numPr>
          <w:ilvl w:val="0"/>
          <w:numId w:val="108"/>
        </w:numPr>
        <w:spacing w:after="8"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A83ED3" w14:textId="77777777" w:rsidR="00AA752A" w:rsidRDefault="00AF5427">
      <w:pPr>
        <w:numPr>
          <w:ilvl w:val="0"/>
          <w:numId w:val="108"/>
        </w:numPr>
        <w:ind w:firstLine="480"/>
      </w:pPr>
      <w:r>
        <w:t>基金财产清算小组组成：基金财产清算小组成员由基金管理人、基金托管人、符合《中华人民共和国证券法》规定的注册会计师、律师以及中国证监会指定的人</w:t>
      </w:r>
      <w:r>
        <w:t>员组成。基金财产清算小组可以聘用必要的工作人员。</w:t>
      </w:r>
      <w:r>
        <w:rPr>
          <w:rFonts w:ascii="Times New Roman" w:eastAsia="Times New Roman" w:hAnsi="Times New Roman" w:cs="Times New Roman"/>
        </w:rPr>
        <w:t xml:space="preserve"> </w:t>
      </w:r>
    </w:p>
    <w:p w14:paraId="317F0DC7" w14:textId="77777777" w:rsidR="00AA752A" w:rsidRDefault="00AF5427">
      <w:pPr>
        <w:numPr>
          <w:ilvl w:val="0"/>
          <w:numId w:val="108"/>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405F0F" w14:textId="77777777" w:rsidR="00AA752A" w:rsidRDefault="00AF5427">
      <w:pPr>
        <w:numPr>
          <w:ilvl w:val="0"/>
          <w:numId w:val="108"/>
        </w:numPr>
        <w:spacing w:after="155" w:line="259" w:lineRule="auto"/>
        <w:ind w:firstLine="480"/>
      </w:pPr>
      <w:r>
        <w:t>基金财产清算程序：</w:t>
      </w:r>
      <w:r>
        <w:rPr>
          <w:rFonts w:ascii="Times New Roman" w:eastAsia="Times New Roman" w:hAnsi="Times New Roman" w:cs="Times New Roman"/>
        </w:rPr>
        <w:t xml:space="preserve"> </w:t>
      </w:r>
    </w:p>
    <w:p w14:paraId="2A8BC580" w14:textId="77777777" w:rsidR="00AA752A" w:rsidRDefault="00AF5427">
      <w:pPr>
        <w:numPr>
          <w:ilvl w:val="0"/>
          <w:numId w:val="109"/>
        </w:numPr>
        <w:spacing w:after="156" w:line="259" w:lineRule="auto"/>
        <w:ind w:hanging="600"/>
      </w:pPr>
      <w:r>
        <w:t>《基金合同》终止情形出现时，由基金财产清算小组统一接管基金；</w:t>
      </w:r>
      <w:r>
        <w:rPr>
          <w:rFonts w:ascii="Times New Roman" w:eastAsia="Times New Roman" w:hAnsi="Times New Roman" w:cs="Times New Roman"/>
        </w:rPr>
        <w:t xml:space="preserve"> </w:t>
      </w:r>
    </w:p>
    <w:p w14:paraId="4F248D80" w14:textId="77777777" w:rsidR="00AA752A" w:rsidRDefault="00AF5427">
      <w:pPr>
        <w:numPr>
          <w:ilvl w:val="0"/>
          <w:numId w:val="109"/>
        </w:numPr>
        <w:spacing w:after="155" w:line="259" w:lineRule="auto"/>
        <w:ind w:hanging="60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85544B6" w14:textId="77777777" w:rsidR="00AA752A" w:rsidRDefault="00AF5427">
      <w:pPr>
        <w:numPr>
          <w:ilvl w:val="0"/>
          <w:numId w:val="110"/>
        </w:numPr>
        <w:spacing w:after="155" w:line="259" w:lineRule="auto"/>
        <w:ind w:firstLine="480"/>
      </w:pPr>
      <w:r>
        <w:t>制作清算报告；</w:t>
      </w:r>
      <w:r>
        <w:rPr>
          <w:rFonts w:ascii="Times New Roman" w:eastAsia="Times New Roman" w:hAnsi="Times New Roman" w:cs="Times New Roman"/>
        </w:rPr>
        <w:t xml:space="preserve"> </w:t>
      </w:r>
    </w:p>
    <w:p w14:paraId="0A39D276" w14:textId="77777777" w:rsidR="00AA752A" w:rsidRDefault="00AF5427">
      <w:pPr>
        <w:numPr>
          <w:ilvl w:val="0"/>
          <w:numId w:val="11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74BB243" w14:textId="77777777" w:rsidR="00AA752A" w:rsidRDefault="00AF5427">
      <w:pPr>
        <w:numPr>
          <w:ilvl w:val="0"/>
          <w:numId w:val="110"/>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5E02936C" w14:textId="77777777" w:rsidR="00AA752A" w:rsidRDefault="00AF5427">
      <w:pPr>
        <w:numPr>
          <w:ilvl w:val="0"/>
          <w:numId w:val="110"/>
        </w:numPr>
        <w:spacing w:after="155" w:line="259" w:lineRule="auto"/>
        <w:ind w:firstLine="480"/>
      </w:pPr>
      <w:r>
        <w:t>对基金剩余财产进行分配。</w:t>
      </w:r>
      <w:r>
        <w:rPr>
          <w:rFonts w:ascii="Times New Roman" w:eastAsia="Times New Roman" w:hAnsi="Times New Roman" w:cs="Times New Roman"/>
        </w:rPr>
        <w:t xml:space="preserve"> </w:t>
      </w:r>
    </w:p>
    <w:p w14:paraId="23DE8355" w14:textId="77777777" w:rsidR="00AA752A" w:rsidRDefault="00AF5427">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A611957" w14:textId="77777777" w:rsidR="00AA752A" w:rsidRDefault="00AF5427">
      <w:pPr>
        <w:numPr>
          <w:ilvl w:val="0"/>
          <w:numId w:val="111"/>
        </w:numPr>
        <w:spacing w:after="149" w:line="259" w:lineRule="auto"/>
        <w:ind w:hanging="480"/>
      </w:pPr>
      <w:r>
        <w:t>清算费用</w:t>
      </w:r>
      <w:r>
        <w:rPr>
          <w:rFonts w:ascii="Times New Roman" w:eastAsia="Times New Roman" w:hAnsi="Times New Roman" w:cs="Times New Roman"/>
        </w:rPr>
        <w:t xml:space="preserve"> </w:t>
      </w:r>
    </w:p>
    <w:p w14:paraId="6A15E0B1" w14:textId="77777777" w:rsidR="00AA752A" w:rsidRDefault="00AF5427">
      <w:pPr>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6459C815" w14:textId="77777777" w:rsidR="00AA752A" w:rsidRDefault="00AF5427">
      <w:pPr>
        <w:numPr>
          <w:ilvl w:val="0"/>
          <w:numId w:val="111"/>
        </w:numPr>
        <w:spacing w:after="149" w:line="259" w:lineRule="auto"/>
        <w:ind w:hanging="480"/>
      </w:pPr>
      <w:r>
        <w:t>基金财产清算剩余资产的分配</w:t>
      </w:r>
      <w:r>
        <w:rPr>
          <w:rFonts w:ascii="Times New Roman" w:eastAsia="Times New Roman" w:hAnsi="Times New Roman" w:cs="Times New Roman"/>
        </w:rPr>
        <w:t xml:space="preserve"> </w:t>
      </w:r>
    </w:p>
    <w:p w14:paraId="635DA90A" w14:textId="77777777" w:rsidR="00AA752A" w:rsidRDefault="00AF5427">
      <w:pPr>
        <w:ind w:left="-15" w:firstLine="480"/>
      </w:pPr>
      <w:r>
        <w:t>依据基金财产清算的分配方案，将基金财产清算后的全部剩余资产扣除基金财产清算费用、交纳所欠税款并清偿基金债务后，按基金份额持有人持有的基金份额比例进行分配，并扣除相应的超额管理费（如涉及）。</w:t>
      </w:r>
      <w:r>
        <w:rPr>
          <w:rFonts w:ascii="Times New Roman" w:eastAsia="Times New Roman" w:hAnsi="Times New Roman" w:cs="Times New Roman"/>
        </w:rPr>
        <w:t xml:space="preserve"> </w:t>
      </w:r>
    </w:p>
    <w:p w14:paraId="1B2AD58D" w14:textId="77777777" w:rsidR="00AA752A" w:rsidRDefault="00AF5427">
      <w:pPr>
        <w:numPr>
          <w:ilvl w:val="0"/>
          <w:numId w:val="111"/>
        </w:numPr>
        <w:spacing w:after="148" w:line="259" w:lineRule="auto"/>
        <w:ind w:hanging="480"/>
      </w:pPr>
      <w:r>
        <w:t>基金财产清算的公告</w:t>
      </w:r>
      <w:r>
        <w:rPr>
          <w:rFonts w:ascii="Times New Roman" w:eastAsia="Times New Roman" w:hAnsi="Times New Roman" w:cs="Times New Roman"/>
        </w:rPr>
        <w:t xml:space="preserve"> </w:t>
      </w:r>
    </w:p>
    <w:p w14:paraId="554F51CC" w14:textId="77777777" w:rsidR="00AA752A" w:rsidRDefault="00AF5427">
      <w:pPr>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F01D533" w14:textId="77777777" w:rsidR="00AA752A" w:rsidRDefault="00AF5427">
      <w:pPr>
        <w:numPr>
          <w:ilvl w:val="0"/>
          <w:numId w:val="111"/>
        </w:numPr>
        <w:spacing w:after="149" w:line="259" w:lineRule="auto"/>
        <w:ind w:hanging="480"/>
      </w:pPr>
      <w:r>
        <w:t>基金财产清算账册及文件的保存</w:t>
      </w:r>
      <w:r>
        <w:rPr>
          <w:rFonts w:ascii="Times New Roman" w:eastAsia="Times New Roman" w:hAnsi="Times New Roman" w:cs="Times New Roman"/>
        </w:rPr>
        <w:t xml:space="preserve"> </w:t>
      </w:r>
    </w:p>
    <w:p w14:paraId="645CFA6A" w14:textId="77777777" w:rsidR="00AA752A" w:rsidRDefault="00AF5427">
      <w:pPr>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5DFF9C22" w14:textId="77777777" w:rsidR="00AA752A" w:rsidRDefault="00AF5427">
      <w:pPr>
        <w:spacing w:after="0" w:line="259" w:lineRule="auto"/>
        <w:ind w:left="480" w:firstLine="0"/>
      </w:pPr>
      <w:r>
        <w:rPr>
          <w:rFonts w:ascii="Times New Roman" w:eastAsia="Times New Roman" w:hAnsi="Times New Roman" w:cs="Times New Roman"/>
        </w:rPr>
        <w:t xml:space="preserve"> </w:t>
      </w:r>
    </w:p>
    <w:p w14:paraId="3215A636" w14:textId="77777777" w:rsidR="00AA752A" w:rsidRDefault="00AF5427">
      <w:pPr>
        <w:pStyle w:val="1"/>
        <w:spacing w:after="585"/>
        <w:ind w:right="5"/>
      </w:pPr>
      <w:bookmarkStart w:id="19" w:name="_Toc7534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39621A4" w14:textId="77777777" w:rsidR="00AA752A" w:rsidRDefault="00AF5427">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319530A6" w14:textId="77777777" w:rsidR="00AA752A" w:rsidRDefault="00AF5427">
      <w:pPr>
        <w:numPr>
          <w:ilvl w:val="0"/>
          <w:numId w:val="112"/>
        </w:numPr>
        <w:ind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43782041" w14:textId="77777777" w:rsidR="00AA752A" w:rsidRDefault="00AF5427">
      <w:pPr>
        <w:numPr>
          <w:ilvl w:val="0"/>
          <w:numId w:val="112"/>
        </w:numPr>
        <w:ind w:firstLine="480"/>
      </w:pPr>
      <w:r>
        <w:t>在没有过错的情况下，基金管理人由于按照《基金合同》规定的投资原则而行使或不行使其投资权</w:t>
      </w:r>
      <w:r>
        <w:t>而造成的损失；</w:t>
      </w:r>
      <w:r>
        <w:rPr>
          <w:rFonts w:ascii="Times New Roman" w:eastAsia="Times New Roman" w:hAnsi="Times New Roman" w:cs="Times New Roman"/>
        </w:rPr>
        <w:t xml:space="preserve"> </w:t>
      </w:r>
    </w:p>
    <w:p w14:paraId="727A302E" w14:textId="77777777" w:rsidR="00AA752A" w:rsidRDefault="00AF5427">
      <w:pPr>
        <w:numPr>
          <w:ilvl w:val="0"/>
          <w:numId w:val="112"/>
        </w:numPr>
        <w:spacing w:after="147" w:line="259" w:lineRule="auto"/>
        <w:ind w:firstLine="480"/>
      </w:pPr>
      <w:r>
        <w:t>不可抗力。</w:t>
      </w:r>
      <w:r>
        <w:rPr>
          <w:rFonts w:ascii="Times New Roman" w:eastAsia="Times New Roman" w:hAnsi="Times New Roman" w:cs="Times New Roman"/>
        </w:rPr>
        <w:t xml:space="preserve"> </w:t>
      </w:r>
    </w:p>
    <w:p w14:paraId="54975B5B" w14:textId="77777777" w:rsidR="00AA752A" w:rsidRDefault="00AF5427">
      <w:pPr>
        <w:numPr>
          <w:ilvl w:val="0"/>
          <w:numId w:val="113"/>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989BA2" w14:textId="77777777" w:rsidR="00AA752A" w:rsidRDefault="00AF5427">
      <w:pPr>
        <w:numPr>
          <w:ilvl w:val="0"/>
          <w:numId w:val="113"/>
        </w:numPr>
        <w:ind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2976D11" w14:textId="77777777" w:rsidR="00AA752A" w:rsidRDefault="00AF5427">
      <w:pPr>
        <w:spacing w:after="168" w:line="259" w:lineRule="auto"/>
        <w:ind w:left="480" w:firstLine="0"/>
      </w:pPr>
      <w:r>
        <w:rPr>
          <w:rFonts w:ascii="Times New Roman" w:eastAsia="Times New Roman" w:hAnsi="Times New Roman" w:cs="Times New Roman"/>
        </w:rPr>
        <w:t xml:space="preserve"> </w:t>
      </w:r>
    </w:p>
    <w:p w14:paraId="36400F80" w14:textId="77777777" w:rsidR="00AA752A" w:rsidRDefault="00AF5427">
      <w:pPr>
        <w:spacing w:after="168" w:line="259" w:lineRule="auto"/>
        <w:ind w:left="480" w:firstLine="0"/>
      </w:pPr>
      <w:r>
        <w:rPr>
          <w:rFonts w:ascii="Times New Roman" w:eastAsia="Times New Roman" w:hAnsi="Times New Roman" w:cs="Times New Roman"/>
        </w:rPr>
        <w:t xml:space="preserve"> </w:t>
      </w:r>
    </w:p>
    <w:p w14:paraId="529F71BF" w14:textId="77777777" w:rsidR="00AA752A" w:rsidRDefault="00AF5427">
      <w:pPr>
        <w:spacing w:after="168" w:line="259" w:lineRule="auto"/>
        <w:ind w:left="480" w:firstLine="0"/>
      </w:pPr>
      <w:r>
        <w:rPr>
          <w:rFonts w:ascii="Times New Roman" w:eastAsia="Times New Roman" w:hAnsi="Times New Roman" w:cs="Times New Roman"/>
        </w:rPr>
        <w:t xml:space="preserve"> </w:t>
      </w:r>
    </w:p>
    <w:p w14:paraId="49DB9AD5" w14:textId="77777777" w:rsidR="00AA752A" w:rsidRDefault="00AF5427">
      <w:pPr>
        <w:spacing w:after="0" w:line="259" w:lineRule="auto"/>
        <w:ind w:left="480" w:firstLine="0"/>
      </w:pPr>
      <w:r>
        <w:rPr>
          <w:rFonts w:ascii="Times New Roman" w:eastAsia="Times New Roman" w:hAnsi="Times New Roman" w:cs="Times New Roman"/>
        </w:rPr>
        <w:t xml:space="preserve"> </w:t>
      </w:r>
    </w:p>
    <w:p w14:paraId="08CFAD2E" w14:textId="77777777" w:rsidR="00AA752A" w:rsidRDefault="00AF5427">
      <w:pPr>
        <w:pStyle w:val="1"/>
        <w:spacing w:after="586"/>
      </w:pPr>
      <w:bookmarkStart w:id="20" w:name="_Toc7534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2338259" w14:textId="77777777" w:rsidR="00AA752A" w:rsidRDefault="00AF5427">
      <w:pPr>
        <w:ind w:left="-15" w:firstLine="480"/>
      </w:pPr>
      <w:r>
        <w:t>相关各方当事人同意，因《基金合同》而产生的或与《基金合同》有关的一切争议，如经友好协商未能解决的，任何一方均有权提交中国国际经济贸易仲裁委员会，根据该</w:t>
      </w:r>
      <w:r>
        <w:t>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2D1C527F" w14:textId="77777777" w:rsidR="00AA752A" w:rsidRDefault="00AF5427">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2959486" w14:textId="77777777" w:rsidR="00AA752A" w:rsidRDefault="00AF5427">
      <w:pPr>
        <w:spacing w:after="138" w:line="259" w:lineRule="auto"/>
      </w:pPr>
      <w:r>
        <w:t>《基金合同》受中国法律（仅为《基金合同》之目的，不包括香港、澳门</w:t>
      </w:r>
    </w:p>
    <w:p w14:paraId="2F6FAFF9" w14:textId="77777777" w:rsidR="00AA752A" w:rsidRDefault="00AF5427">
      <w:pPr>
        <w:spacing w:after="146" w:line="259" w:lineRule="auto"/>
        <w:ind w:left="-5"/>
      </w:pPr>
      <w:r>
        <w:t>特别行政区及台湾地区法律）管辖。</w:t>
      </w:r>
      <w:r>
        <w:rPr>
          <w:rFonts w:ascii="Times New Roman" w:eastAsia="Times New Roman" w:hAnsi="Times New Roman" w:cs="Times New Roman"/>
        </w:rPr>
        <w:t xml:space="preserve"> </w:t>
      </w:r>
    </w:p>
    <w:p w14:paraId="6ABEAE62" w14:textId="77777777" w:rsidR="00AA752A" w:rsidRDefault="00AF5427">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034D805" w14:textId="77777777" w:rsidR="00AA752A" w:rsidRDefault="00AF5427">
      <w:pPr>
        <w:pStyle w:val="1"/>
        <w:spacing w:after="593"/>
      </w:pPr>
      <w:bookmarkStart w:id="21" w:name="_Toc7534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64FF94D" w14:textId="77777777" w:rsidR="00AA752A" w:rsidRDefault="00AF5427">
      <w:pPr>
        <w:spacing w:after="153" w:line="259" w:lineRule="auto"/>
        <w:ind w:left="217" w:right="359"/>
        <w:jc w:val="center"/>
      </w:pPr>
      <w:r>
        <w:t>《基金合同》是约定基金合同当事人之间权利义务关系的法律文件。</w:t>
      </w:r>
      <w:r>
        <w:rPr>
          <w:rFonts w:ascii="Times New Roman" w:eastAsia="Times New Roman" w:hAnsi="Times New Roman" w:cs="Times New Roman"/>
        </w:rPr>
        <w:t xml:space="preserve"> </w:t>
      </w:r>
    </w:p>
    <w:p w14:paraId="751BF5BB" w14:textId="77777777" w:rsidR="00AA752A" w:rsidRDefault="00AF5427">
      <w:pPr>
        <w:numPr>
          <w:ilvl w:val="0"/>
          <w:numId w:val="114"/>
        </w:numPr>
        <w:ind w:firstLine="480"/>
      </w:pPr>
      <w:r>
        <w:t>《基金合同》经基金管理人、基金托管人双方加盖公章或合同专</w:t>
      </w:r>
      <w:r>
        <w:t>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CAF0364" w14:textId="77777777" w:rsidR="00AA752A" w:rsidRDefault="00AF5427">
      <w:pPr>
        <w:numPr>
          <w:ilvl w:val="0"/>
          <w:numId w:val="114"/>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121E1ED" w14:textId="77777777" w:rsidR="00AA752A" w:rsidRDefault="00AF5427">
      <w:pPr>
        <w:numPr>
          <w:ilvl w:val="0"/>
          <w:numId w:val="114"/>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BE52FB1" w14:textId="77777777" w:rsidR="00AA752A" w:rsidRDefault="00AF5427">
      <w:pPr>
        <w:numPr>
          <w:ilvl w:val="0"/>
          <w:numId w:val="114"/>
        </w:numPr>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2637709" w14:textId="77777777" w:rsidR="00AA752A" w:rsidRDefault="00AF5427">
      <w:pPr>
        <w:numPr>
          <w:ilvl w:val="0"/>
          <w:numId w:val="114"/>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CDA7707" w14:textId="77777777" w:rsidR="00AA752A" w:rsidRDefault="00AF5427">
      <w:pPr>
        <w:pStyle w:val="1"/>
        <w:ind w:right="8"/>
      </w:pPr>
      <w:bookmarkStart w:id="22" w:name="_Toc7534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4150A75" w14:textId="77777777" w:rsidR="00AA752A" w:rsidRDefault="00AF5427">
      <w:pPr>
        <w:spacing w:after="131" w:line="259" w:lineRule="auto"/>
        <w:ind w:left="480" w:firstLine="0"/>
      </w:pPr>
      <w:r>
        <w:t xml:space="preserve"> </w:t>
      </w:r>
    </w:p>
    <w:p w14:paraId="363EE5D9" w14:textId="77777777" w:rsidR="00AA752A" w:rsidRDefault="00AF5427">
      <w:pPr>
        <w:spacing w:after="131" w:line="259" w:lineRule="auto"/>
      </w:pPr>
      <w:r>
        <w:t>《基金合同》如有未尽事宜，由《基金合同》当事人各方按有关法律法规</w:t>
      </w:r>
    </w:p>
    <w:p w14:paraId="26048A47" w14:textId="77777777" w:rsidR="00AA752A" w:rsidRDefault="00AF5427">
      <w:pPr>
        <w:spacing w:line="259" w:lineRule="auto"/>
        <w:ind w:left="-5"/>
      </w:pPr>
      <w:r>
        <w:t>协商解决。</w:t>
      </w:r>
      <w:r>
        <w:br w:type="page"/>
      </w:r>
    </w:p>
    <w:p w14:paraId="17399478" w14:textId="77777777" w:rsidR="00AA752A" w:rsidRDefault="00AF5427">
      <w:pPr>
        <w:spacing w:after="238" w:line="259" w:lineRule="auto"/>
        <w:ind w:left="480" w:firstLine="0"/>
      </w:pPr>
      <w:r>
        <w:t xml:space="preserve"> </w:t>
      </w:r>
    </w:p>
    <w:p w14:paraId="17018ECC" w14:textId="77777777" w:rsidR="00AA752A" w:rsidRDefault="00AF5427">
      <w:pPr>
        <w:pStyle w:val="1"/>
        <w:spacing w:after="29"/>
        <w:ind w:right="9"/>
      </w:pPr>
      <w:bookmarkStart w:id="23" w:name="_Toc7534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1CFDB5D" w14:textId="77777777" w:rsidR="00AA752A" w:rsidRDefault="00AF5427">
      <w:pPr>
        <w:spacing w:after="144" w:line="259" w:lineRule="auto"/>
        <w:ind w:left="0" w:firstLine="0"/>
      </w:pPr>
      <w:r>
        <w:rPr>
          <w:rFonts w:ascii="Times New Roman" w:eastAsia="Times New Roman" w:hAnsi="Times New Roman" w:cs="Times New Roman"/>
          <w:sz w:val="21"/>
        </w:rPr>
        <w:t xml:space="preserve"> </w:t>
      </w:r>
    </w:p>
    <w:p w14:paraId="0E1F3B8E" w14:textId="77777777" w:rsidR="00AA752A" w:rsidRDefault="00AF5427">
      <w:pPr>
        <w:spacing w:after="156" w:line="259" w:lineRule="auto"/>
      </w:pPr>
      <w:r>
        <w:t>一、基金合同当事人的权利与义务</w:t>
      </w:r>
      <w:r>
        <w:rPr>
          <w:rFonts w:ascii="Times New Roman" w:eastAsia="Times New Roman" w:hAnsi="Times New Roman" w:cs="Times New Roman"/>
        </w:rPr>
        <w:t xml:space="preserve"> </w:t>
      </w:r>
    </w:p>
    <w:p w14:paraId="5F3C75F9" w14:textId="77777777" w:rsidR="00AA752A" w:rsidRDefault="00AF5427">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D86C4EC" w14:textId="77777777" w:rsidR="00AA752A" w:rsidRDefault="00AF5427">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3D680E" w14:textId="77777777" w:rsidR="00AA752A" w:rsidRDefault="00AF5427">
      <w:pPr>
        <w:numPr>
          <w:ilvl w:val="0"/>
          <w:numId w:val="115"/>
        </w:numPr>
        <w:spacing w:after="155" w:line="259" w:lineRule="auto"/>
        <w:ind w:firstLine="480"/>
      </w:pPr>
      <w:r>
        <w:t>依法募集资金；</w:t>
      </w:r>
      <w:r>
        <w:rPr>
          <w:rFonts w:ascii="Times New Roman" w:eastAsia="Times New Roman" w:hAnsi="Times New Roman" w:cs="Times New Roman"/>
        </w:rPr>
        <w:t xml:space="preserve"> </w:t>
      </w:r>
    </w:p>
    <w:p w14:paraId="1CCD9E28" w14:textId="77777777" w:rsidR="00AA752A" w:rsidRDefault="00AF5427">
      <w:pPr>
        <w:numPr>
          <w:ilvl w:val="0"/>
          <w:numId w:val="115"/>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739196F" w14:textId="77777777" w:rsidR="00AA752A" w:rsidRDefault="00AF5427">
      <w:pPr>
        <w:numPr>
          <w:ilvl w:val="0"/>
          <w:numId w:val="115"/>
        </w:numPr>
        <w:ind w:firstLine="480"/>
      </w:pPr>
      <w:r>
        <w:t>依照《基金合同》收取基金管理费（包括固定管理费、或有管理费和超额管理费）以及法律法规规定或中国证监会批准的其他费用；</w:t>
      </w:r>
      <w:r>
        <w:rPr>
          <w:rFonts w:ascii="Times New Roman" w:eastAsia="Times New Roman" w:hAnsi="Times New Roman" w:cs="Times New Roman"/>
        </w:rPr>
        <w:t xml:space="preserve"> </w:t>
      </w:r>
    </w:p>
    <w:p w14:paraId="049173F2" w14:textId="77777777" w:rsidR="00AA752A" w:rsidRDefault="00AF5427">
      <w:pPr>
        <w:numPr>
          <w:ilvl w:val="0"/>
          <w:numId w:val="115"/>
        </w:numPr>
        <w:spacing w:after="155" w:line="259" w:lineRule="auto"/>
        <w:ind w:firstLine="480"/>
      </w:pPr>
      <w:r>
        <w:t>销售基金份额；</w:t>
      </w:r>
      <w:r>
        <w:rPr>
          <w:rFonts w:ascii="Times New Roman" w:eastAsia="Times New Roman" w:hAnsi="Times New Roman" w:cs="Times New Roman"/>
        </w:rPr>
        <w:t xml:space="preserve"> </w:t>
      </w:r>
    </w:p>
    <w:p w14:paraId="5B19BC5E" w14:textId="77777777" w:rsidR="00AA752A" w:rsidRDefault="00AF5427">
      <w:pPr>
        <w:numPr>
          <w:ilvl w:val="0"/>
          <w:numId w:val="115"/>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055C377F" w14:textId="77777777" w:rsidR="00AA752A" w:rsidRDefault="00AF5427">
      <w:pPr>
        <w:numPr>
          <w:ilvl w:val="0"/>
          <w:numId w:val="115"/>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C9B258" w14:textId="77777777" w:rsidR="00AA752A" w:rsidRDefault="00AF5427">
      <w:pPr>
        <w:numPr>
          <w:ilvl w:val="0"/>
          <w:numId w:val="115"/>
        </w:numPr>
        <w:spacing w:after="204" w:line="259" w:lineRule="auto"/>
        <w:ind w:firstLine="480"/>
      </w:pPr>
      <w:r>
        <w:t>在基金托管人更换时，提名新的基金托管人；</w:t>
      </w:r>
      <w:r>
        <w:rPr>
          <w:rFonts w:ascii="Times New Roman" w:eastAsia="Times New Roman" w:hAnsi="Times New Roman" w:cs="Times New Roman"/>
        </w:rPr>
        <w:t xml:space="preserve"> </w:t>
      </w:r>
    </w:p>
    <w:p w14:paraId="7DCB9E13" w14:textId="77777777" w:rsidR="00AA752A" w:rsidRDefault="00AF5427">
      <w:pPr>
        <w:numPr>
          <w:ilvl w:val="0"/>
          <w:numId w:val="115"/>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077C4361" w14:textId="77777777" w:rsidR="00AA752A" w:rsidRDefault="00AF5427">
      <w:pPr>
        <w:numPr>
          <w:ilvl w:val="0"/>
          <w:numId w:val="115"/>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531991C" w14:textId="77777777" w:rsidR="00AA752A" w:rsidRDefault="00AF5427">
      <w:pPr>
        <w:numPr>
          <w:ilvl w:val="0"/>
          <w:numId w:val="115"/>
        </w:numPr>
        <w:spacing w:after="135"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CB9BD8" w14:textId="77777777" w:rsidR="00AA752A" w:rsidRDefault="00AF5427">
      <w:pPr>
        <w:numPr>
          <w:ilvl w:val="0"/>
          <w:numId w:val="115"/>
        </w:numPr>
        <w:ind w:firstLine="480"/>
      </w:pPr>
      <w:r>
        <w:t>在《基金合同》约定的范围内，拒绝或暂停受理申购与赎回及转换申请；</w:t>
      </w:r>
      <w:r>
        <w:rPr>
          <w:rFonts w:ascii="Times New Roman" w:eastAsia="Times New Roman" w:hAnsi="Times New Roman" w:cs="Times New Roman"/>
        </w:rPr>
        <w:t xml:space="preserve">  </w:t>
      </w:r>
    </w:p>
    <w:p w14:paraId="10266AB0" w14:textId="77777777" w:rsidR="00AA752A" w:rsidRDefault="00AF5427">
      <w:pPr>
        <w:numPr>
          <w:ilvl w:val="0"/>
          <w:numId w:val="115"/>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CD7A4C6" w14:textId="77777777" w:rsidR="00AA752A" w:rsidRDefault="00AF5427">
      <w:pPr>
        <w:numPr>
          <w:ilvl w:val="0"/>
          <w:numId w:val="115"/>
        </w:numPr>
        <w:spacing w:after="127"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67D91AAA" w14:textId="77777777" w:rsidR="00AA752A" w:rsidRDefault="00AF5427">
      <w:pPr>
        <w:numPr>
          <w:ilvl w:val="0"/>
          <w:numId w:val="115"/>
        </w:numPr>
        <w:spacing w:after="8"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EE0EAB1" w14:textId="77777777" w:rsidR="00AA752A" w:rsidRDefault="00AF5427">
      <w:pPr>
        <w:numPr>
          <w:ilvl w:val="0"/>
          <w:numId w:val="116"/>
        </w:numPr>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98303C" w14:textId="77777777" w:rsidR="00AA752A" w:rsidRDefault="00AF5427">
      <w:pPr>
        <w:numPr>
          <w:ilvl w:val="0"/>
          <w:numId w:val="116"/>
        </w:numPr>
        <w:spacing w:after="129"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A7F66E2" w14:textId="77777777" w:rsidR="00AA752A" w:rsidRDefault="00AF5427">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49AB3F6" w14:textId="77777777" w:rsidR="00AA752A" w:rsidRDefault="00AF5427">
      <w:pPr>
        <w:numPr>
          <w:ilvl w:val="0"/>
          <w:numId w:val="117"/>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DF69F42" w14:textId="77777777" w:rsidR="00AA752A" w:rsidRDefault="00AF5427">
      <w:pPr>
        <w:numPr>
          <w:ilvl w:val="0"/>
          <w:numId w:val="117"/>
        </w:numPr>
        <w:spacing w:after="126" w:line="259" w:lineRule="auto"/>
        <w:ind w:firstLine="480"/>
      </w:pPr>
      <w:r>
        <w:t>办理基金备案手续；</w:t>
      </w:r>
      <w:r>
        <w:rPr>
          <w:rFonts w:ascii="Times New Roman" w:eastAsia="Times New Roman" w:hAnsi="Times New Roman" w:cs="Times New Roman"/>
        </w:rPr>
        <w:t xml:space="preserve"> </w:t>
      </w:r>
    </w:p>
    <w:p w14:paraId="59489E56" w14:textId="77777777" w:rsidR="00AA752A" w:rsidRDefault="00AF5427">
      <w:pPr>
        <w:numPr>
          <w:ilvl w:val="0"/>
          <w:numId w:val="117"/>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1EF30A4" w14:textId="77777777" w:rsidR="00AA752A" w:rsidRDefault="00AF5427">
      <w:pPr>
        <w:numPr>
          <w:ilvl w:val="0"/>
          <w:numId w:val="117"/>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29F6E4" w14:textId="77777777" w:rsidR="00AA752A" w:rsidRDefault="00AF5427">
      <w:pPr>
        <w:numPr>
          <w:ilvl w:val="0"/>
          <w:numId w:val="117"/>
        </w:numPr>
        <w:ind w:firstLine="480"/>
      </w:pPr>
      <w:r>
        <w:t>建立健全内部风险控制、监察与稽核、财务管理及人事管理等制度，保证所管理的基金财产和基金管理人的财产相互独立，对所管理的不同基金分</w:t>
      </w:r>
    </w:p>
    <w:p w14:paraId="44F17792" w14:textId="77777777" w:rsidR="00AA752A" w:rsidRDefault="00AF5427">
      <w:pPr>
        <w:spacing w:after="82" w:line="259" w:lineRule="auto"/>
        <w:ind w:left="-5"/>
      </w:pPr>
      <w:r>
        <w:t>别管理，分别记账，进行证券投资；</w:t>
      </w:r>
      <w:r>
        <w:rPr>
          <w:rFonts w:ascii="Times New Roman" w:eastAsia="Times New Roman" w:hAnsi="Times New Roman" w:cs="Times New Roman"/>
        </w:rPr>
        <w:t xml:space="preserve"> </w:t>
      </w:r>
    </w:p>
    <w:p w14:paraId="7E8507B5" w14:textId="77777777" w:rsidR="00AA752A" w:rsidRDefault="00AF5427">
      <w:pPr>
        <w:numPr>
          <w:ilvl w:val="0"/>
          <w:numId w:val="117"/>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085ABA1" w14:textId="77777777" w:rsidR="00AA752A" w:rsidRDefault="00AF5427">
      <w:pPr>
        <w:numPr>
          <w:ilvl w:val="0"/>
          <w:numId w:val="117"/>
        </w:numPr>
        <w:spacing w:after="155" w:line="259" w:lineRule="auto"/>
        <w:ind w:firstLine="480"/>
      </w:pPr>
      <w:r>
        <w:t>依法接受基金托管人的监督；</w:t>
      </w:r>
      <w:r>
        <w:rPr>
          <w:rFonts w:ascii="Times New Roman" w:eastAsia="Times New Roman" w:hAnsi="Times New Roman" w:cs="Times New Roman"/>
        </w:rPr>
        <w:t xml:space="preserve"> </w:t>
      </w:r>
    </w:p>
    <w:p w14:paraId="33162983" w14:textId="77777777" w:rsidR="00AA752A" w:rsidRDefault="00AF5427">
      <w:pPr>
        <w:numPr>
          <w:ilvl w:val="0"/>
          <w:numId w:val="117"/>
        </w:numPr>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4436140" w14:textId="77777777" w:rsidR="00AA752A" w:rsidRDefault="00AF5427">
      <w:pPr>
        <w:numPr>
          <w:ilvl w:val="0"/>
          <w:numId w:val="117"/>
        </w:numPr>
        <w:spacing w:after="155" w:line="259" w:lineRule="auto"/>
        <w:ind w:firstLine="480"/>
      </w:pPr>
      <w:r>
        <w:t>进行基金会计核算并编制基金财</w:t>
      </w:r>
      <w:r>
        <w:t>务会计报告；</w:t>
      </w:r>
      <w:r>
        <w:rPr>
          <w:rFonts w:ascii="Times New Roman" w:eastAsia="Times New Roman" w:hAnsi="Times New Roman" w:cs="Times New Roman"/>
        </w:rPr>
        <w:t xml:space="preserve"> </w:t>
      </w:r>
    </w:p>
    <w:p w14:paraId="57F6CC36" w14:textId="77777777" w:rsidR="00AA752A" w:rsidRDefault="00AF5427">
      <w:pPr>
        <w:numPr>
          <w:ilvl w:val="0"/>
          <w:numId w:val="117"/>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3205061D" w14:textId="77777777" w:rsidR="00AA752A" w:rsidRDefault="00AF5427">
      <w:pPr>
        <w:numPr>
          <w:ilvl w:val="0"/>
          <w:numId w:val="117"/>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05C85FDB" w14:textId="77777777" w:rsidR="00AA752A" w:rsidRDefault="00AF5427">
      <w:pPr>
        <w:numPr>
          <w:ilvl w:val="0"/>
          <w:numId w:val="117"/>
        </w:numPr>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7311F573" w14:textId="77777777" w:rsidR="00AA752A" w:rsidRDefault="00AF5427">
      <w:pPr>
        <w:numPr>
          <w:ilvl w:val="0"/>
          <w:numId w:val="118"/>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13023304" w14:textId="77777777" w:rsidR="00AA752A" w:rsidRDefault="00AF5427">
      <w:pPr>
        <w:numPr>
          <w:ilvl w:val="0"/>
          <w:numId w:val="118"/>
        </w:numPr>
        <w:ind w:firstLine="480"/>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6BEC34" w14:textId="77777777" w:rsidR="00AA752A" w:rsidRDefault="00AF5427">
      <w:pPr>
        <w:numPr>
          <w:ilvl w:val="0"/>
          <w:numId w:val="118"/>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0551793C" w14:textId="77777777" w:rsidR="00AA752A" w:rsidRDefault="00AF5427">
      <w:pPr>
        <w:numPr>
          <w:ilvl w:val="0"/>
          <w:numId w:val="118"/>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1A4AD51" w14:textId="77777777" w:rsidR="00AA752A" w:rsidRDefault="00AF5427">
      <w:pPr>
        <w:numPr>
          <w:ilvl w:val="0"/>
          <w:numId w:val="118"/>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599D0F2" w14:textId="77777777" w:rsidR="00AA752A" w:rsidRDefault="00AF5427">
      <w:pPr>
        <w:numPr>
          <w:ilvl w:val="0"/>
          <w:numId w:val="118"/>
        </w:numPr>
        <w:ind w:firstLine="480"/>
      </w:pPr>
      <w:r>
        <w:t>面临解散、依法被撤销或</w:t>
      </w:r>
      <w:r>
        <w:t>者被依法宣告破产时，及时报告中国证监会并通知基金托管人；</w:t>
      </w:r>
      <w:r>
        <w:rPr>
          <w:rFonts w:ascii="Times New Roman" w:eastAsia="Times New Roman" w:hAnsi="Times New Roman" w:cs="Times New Roman"/>
        </w:rPr>
        <w:t xml:space="preserve"> </w:t>
      </w:r>
    </w:p>
    <w:p w14:paraId="38F1A98F" w14:textId="77777777" w:rsidR="00AA752A" w:rsidRDefault="00AF5427">
      <w:pPr>
        <w:numPr>
          <w:ilvl w:val="0"/>
          <w:numId w:val="118"/>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029E07" w14:textId="77777777" w:rsidR="00AA752A" w:rsidRDefault="00AF5427">
      <w:pPr>
        <w:numPr>
          <w:ilvl w:val="0"/>
          <w:numId w:val="118"/>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754C88" w14:textId="77777777" w:rsidR="00AA752A" w:rsidRDefault="00AF5427">
      <w:pPr>
        <w:numPr>
          <w:ilvl w:val="0"/>
          <w:numId w:val="11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C05DD04" w14:textId="77777777" w:rsidR="00AA752A" w:rsidRDefault="00AF5427">
      <w:pPr>
        <w:numPr>
          <w:ilvl w:val="0"/>
          <w:numId w:val="118"/>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FCB39A" w14:textId="77777777" w:rsidR="00AA752A" w:rsidRDefault="00AF5427">
      <w:pPr>
        <w:numPr>
          <w:ilvl w:val="0"/>
          <w:numId w:val="118"/>
        </w:numPr>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482E9EB" w14:textId="77777777" w:rsidR="00AA752A" w:rsidRDefault="00AF5427">
      <w:pPr>
        <w:numPr>
          <w:ilvl w:val="0"/>
          <w:numId w:val="118"/>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3D54C772" w14:textId="77777777" w:rsidR="00AA752A" w:rsidRDefault="00AF5427">
      <w:pPr>
        <w:numPr>
          <w:ilvl w:val="0"/>
          <w:numId w:val="118"/>
        </w:numPr>
        <w:spacing w:after="155" w:line="259" w:lineRule="auto"/>
        <w:ind w:firstLine="480"/>
      </w:pPr>
      <w:r>
        <w:t>建立并保存基金份额持有人名册；</w:t>
      </w:r>
      <w:r>
        <w:rPr>
          <w:rFonts w:ascii="Times New Roman" w:eastAsia="Times New Roman" w:hAnsi="Times New Roman" w:cs="Times New Roman"/>
        </w:rPr>
        <w:t xml:space="preserve"> </w:t>
      </w:r>
    </w:p>
    <w:p w14:paraId="7874298A" w14:textId="77777777" w:rsidR="00AA752A" w:rsidRDefault="00AF5427">
      <w:pPr>
        <w:numPr>
          <w:ilvl w:val="0"/>
          <w:numId w:val="118"/>
        </w:numPr>
        <w:spacing w:after="153"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B6A9E21" w14:textId="77777777" w:rsidR="00AA752A" w:rsidRDefault="00AF5427">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41095D" w14:textId="77777777" w:rsidR="00AA752A" w:rsidRDefault="00AF5427">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112986" w14:textId="77777777" w:rsidR="00AA752A" w:rsidRDefault="00AF5427">
      <w:pPr>
        <w:numPr>
          <w:ilvl w:val="0"/>
          <w:numId w:val="119"/>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372D35E" w14:textId="77777777" w:rsidR="00AA752A" w:rsidRDefault="00AF5427">
      <w:pPr>
        <w:numPr>
          <w:ilvl w:val="0"/>
          <w:numId w:val="11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723A73F" w14:textId="77777777" w:rsidR="00AA752A" w:rsidRDefault="00AF5427">
      <w:pPr>
        <w:numPr>
          <w:ilvl w:val="0"/>
          <w:numId w:val="119"/>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D3FD85" w14:textId="77777777" w:rsidR="00AA752A" w:rsidRDefault="00AF5427">
      <w:pPr>
        <w:numPr>
          <w:ilvl w:val="0"/>
          <w:numId w:val="119"/>
        </w:numPr>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8B1A4CC" w14:textId="77777777" w:rsidR="00AA752A" w:rsidRDefault="00AF5427">
      <w:pPr>
        <w:numPr>
          <w:ilvl w:val="0"/>
          <w:numId w:val="119"/>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20BD28B" w14:textId="77777777" w:rsidR="00AA752A" w:rsidRDefault="00AF5427">
      <w:pPr>
        <w:numPr>
          <w:ilvl w:val="0"/>
          <w:numId w:val="119"/>
        </w:numPr>
        <w:spacing w:after="156" w:line="259" w:lineRule="auto"/>
        <w:ind w:firstLine="480"/>
      </w:pPr>
      <w:r>
        <w:t>在基金管理人更换时，提名新的基</w:t>
      </w:r>
      <w:r>
        <w:t>金管理人；</w:t>
      </w:r>
      <w:r>
        <w:rPr>
          <w:rFonts w:ascii="Times New Roman" w:eastAsia="Times New Roman" w:hAnsi="Times New Roman" w:cs="Times New Roman"/>
        </w:rPr>
        <w:t xml:space="preserve"> </w:t>
      </w:r>
    </w:p>
    <w:p w14:paraId="3A98ED52" w14:textId="77777777" w:rsidR="00AA752A" w:rsidRDefault="00AF5427">
      <w:pPr>
        <w:numPr>
          <w:ilvl w:val="0"/>
          <w:numId w:val="11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7D53FED" w14:textId="77777777" w:rsidR="00AA752A" w:rsidRDefault="00AF5427">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B023878" w14:textId="77777777" w:rsidR="00AA752A" w:rsidRDefault="00AF5427">
      <w:pPr>
        <w:numPr>
          <w:ilvl w:val="0"/>
          <w:numId w:val="120"/>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4F3D3779" w14:textId="77777777" w:rsidR="00AA752A" w:rsidRDefault="00AF5427">
      <w:pPr>
        <w:numPr>
          <w:ilvl w:val="0"/>
          <w:numId w:val="120"/>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A85FBBD" w14:textId="77777777" w:rsidR="00AA752A" w:rsidRDefault="00AF5427">
      <w:pPr>
        <w:numPr>
          <w:ilvl w:val="0"/>
          <w:numId w:val="120"/>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1177940" w14:textId="77777777" w:rsidR="00AA752A" w:rsidRDefault="00AF5427">
      <w:pPr>
        <w:numPr>
          <w:ilvl w:val="0"/>
          <w:numId w:val="120"/>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C933BD3" w14:textId="77777777" w:rsidR="00AA752A" w:rsidRDefault="00AF5427">
      <w:pPr>
        <w:numPr>
          <w:ilvl w:val="0"/>
          <w:numId w:val="12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76B1AF8" w14:textId="77777777" w:rsidR="00AA752A" w:rsidRDefault="00AF5427">
      <w:pPr>
        <w:numPr>
          <w:ilvl w:val="0"/>
          <w:numId w:val="120"/>
        </w:numPr>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22F67124" w14:textId="77777777" w:rsidR="00AA752A" w:rsidRDefault="00AF5427">
      <w:pPr>
        <w:numPr>
          <w:ilvl w:val="0"/>
          <w:numId w:val="120"/>
        </w:numPr>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35F2BC5" w14:textId="77777777" w:rsidR="00AA752A" w:rsidRDefault="00AF5427">
      <w:pPr>
        <w:numPr>
          <w:ilvl w:val="0"/>
          <w:numId w:val="120"/>
        </w:numPr>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51F1F86" w14:textId="77777777" w:rsidR="00AA752A" w:rsidRDefault="00AF5427">
      <w:pPr>
        <w:numPr>
          <w:ilvl w:val="0"/>
          <w:numId w:val="120"/>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609344B" w14:textId="77777777" w:rsidR="00AA752A" w:rsidRDefault="00AF5427">
      <w:pPr>
        <w:numPr>
          <w:ilvl w:val="0"/>
          <w:numId w:val="120"/>
        </w:numPr>
        <w:ind w:firstLine="480"/>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A27E834" w14:textId="77777777" w:rsidR="00AA752A" w:rsidRDefault="00AF5427">
      <w:pPr>
        <w:numPr>
          <w:ilvl w:val="0"/>
          <w:numId w:val="120"/>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803ED40" w14:textId="77777777" w:rsidR="00AA752A" w:rsidRDefault="00AF5427">
      <w:pPr>
        <w:numPr>
          <w:ilvl w:val="0"/>
          <w:numId w:val="120"/>
        </w:numPr>
        <w:ind w:firstLine="480"/>
      </w:pPr>
      <w:r>
        <w:t>从基金管理人或其委托的登记机构处接收并保存基金份额持有人名册；</w:t>
      </w:r>
      <w:r>
        <w:rPr>
          <w:rFonts w:ascii="Times New Roman" w:eastAsia="Times New Roman" w:hAnsi="Times New Roman" w:cs="Times New Roman"/>
        </w:rPr>
        <w:t xml:space="preserve"> </w:t>
      </w:r>
    </w:p>
    <w:p w14:paraId="49B1B2B3" w14:textId="77777777" w:rsidR="00AA752A" w:rsidRDefault="00AF5427">
      <w:pPr>
        <w:numPr>
          <w:ilvl w:val="0"/>
          <w:numId w:val="120"/>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41216002" w14:textId="77777777" w:rsidR="00AA752A" w:rsidRDefault="00AF5427">
      <w:pPr>
        <w:numPr>
          <w:ilvl w:val="0"/>
          <w:numId w:val="120"/>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86D048B" w14:textId="77777777" w:rsidR="00AA752A" w:rsidRDefault="00AF5427">
      <w:pPr>
        <w:numPr>
          <w:ilvl w:val="0"/>
          <w:numId w:val="120"/>
        </w:numPr>
        <w:ind w:firstLine="480"/>
      </w:pPr>
      <w:r>
        <w:t>依据《基金法》《基金合同》及其他有关规定，召集基金份额持有人大会或配合基金管理人、基金份额持有人依法召集基金份额持有</w:t>
      </w:r>
      <w:r>
        <w:t>人大会；</w:t>
      </w:r>
      <w:r>
        <w:rPr>
          <w:rFonts w:ascii="Times New Roman" w:eastAsia="Times New Roman" w:hAnsi="Times New Roman" w:cs="Times New Roman"/>
        </w:rPr>
        <w:t xml:space="preserve"> </w:t>
      </w:r>
    </w:p>
    <w:p w14:paraId="49541DD7" w14:textId="77777777" w:rsidR="00AA752A" w:rsidRDefault="00AF5427">
      <w:pPr>
        <w:numPr>
          <w:ilvl w:val="0"/>
          <w:numId w:val="120"/>
        </w:numPr>
        <w:spacing w:after="156"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3B0996AD" w14:textId="77777777" w:rsidR="00AA752A" w:rsidRDefault="00AF5427">
      <w:pPr>
        <w:numPr>
          <w:ilvl w:val="0"/>
          <w:numId w:val="120"/>
        </w:numPr>
        <w:ind w:firstLine="480"/>
      </w:pPr>
      <w:r>
        <w:t>参加基金财产清算小组，参与基金财产的保管、清理、估价、变现和分配；</w:t>
      </w:r>
      <w:r>
        <w:rPr>
          <w:rFonts w:ascii="Times New Roman" w:eastAsia="Times New Roman" w:hAnsi="Times New Roman" w:cs="Times New Roman"/>
        </w:rPr>
        <w:t xml:space="preserve"> </w:t>
      </w:r>
    </w:p>
    <w:p w14:paraId="79E62EF4" w14:textId="77777777" w:rsidR="00AA752A" w:rsidRDefault="00AF5427">
      <w:pPr>
        <w:numPr>
          <w:ilvl w:val="0"/>
          <w:numId w:val="120"/>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EA44B1E" w14:textId="77777777" w:rsidR="00AA752A" w:rsidRDefault="00AF5427">
      <w:pPr>
        <w:numPr>
          <w:ilvl w:val="0"/>
          <w:numId w:val="120"/>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E276C5" w14:textId="77777777" w:rsidR="00AA752A" w:rsidRDefault="00AF5427">
      <w:pPr>
        <w:numPr>
          <w:ilvl w:val="0"/>
          <w:numId w:val="121"/>
        </w:numPr>
        <w:spacing w:after="155" w:line="259" w:lineRule="auto"/>
        <w:ind w:hanging="720"/>
      </w:pPr>
      <w:r>
        <w:t>执行生效的基金份额持有人</w:t>
      </w:r>
      <w:r>
        <w:t>大会的决议；</w:t>
      </w:r>
      <w:r>
        <w:rPr>
          <w:rFonts w:ascii="Times New Roman" w:eastAsia="Times New Roman" w:hAnsi="Times New Roman" w:cs="Times New Roman"/>
        </w:rPr>
        <w:t xml:space="preserve"> </w:t>
      </w:r>
    </w:p>
    <w:p w14:paraId="3DF3383C" w14:textId="77777777" w:rsidR="00AA752A" w:rsidRDefault="00AF5427">
      <w:pPr>
        <w:numPr>
          <w:ilvl w:val="0"/>
          <w:numId w:val="121"/>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36C13961" w14:textId="77777777" w:rsidR="00AA752A" w:rsidRDefault="00AF5427">
      <w:pPr>
        <w:spacing w:after="148" w:line="259" w:lineRule="auto"/>
      </w:pPr>
      <w:r>
        <w:t>（三）基金份额持有人</w:t>
      </w:r>
      <w:r>
        <w:rPr>
          <w:rFonts w:ascii="Times New Roman" w:eastAsia="Times New Roman" w:hAnsi="Times New Roman" w:cs="Times New Roman"/>
        </w:rPr>
        <w:t xml:space="preserve"> </w:t>
      </w:r>
    </w:p>
    <w:p w14:paraId="2DC30113" w14:textId="77777777" w:rsidR="00AA752A" w:rsidRDefault="00AF5427">
      <w:pPr>
        <w:spacing w:after="8" w:line="371" w:lineRule="auto"/>
        <w:ind w:left="-15" w:right="-4"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0D10A4" w14:textId="77777777" w:rsidR="00AA752A" w:rsidRDefault="00AF5427">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443C24" w14:textId="77777777" w:rsidR="00AA752A" w:rsidRDefault="00AF5427">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9C425BD" w14:textId="77777777" w:rsidR="00AA752A" w:rsidRDefault="00AF5427">
      <w:pPr>
        <w:numPr>
          <w:ilvl w:val="0"/>
          <w:numId w:val="122"/>
        </w:numPr>
        <w:spacing w:after="155" w:line="259" w:lineRule="auto"/>
        <w:ind w:firstLine="480"/>
      </w:pPr>
      <w:r>
        <w:t>分享基金财产收益；</w:t>
      </w:r>
      <w:r>
        <w:rPr>
          <w:rFonts w:ascii="Times New Roman" w:eastAsia="Times New Roman" w:hAnsi="Times New Roman" w:cs="Times New Roman"/>
        </w:rPr>
        <w:t xml:space="preserve"> </w:t>
      </w:r>
    </w:p>
    <w:p w14:paraId="74E8BCBE" w14:textId="77777777" w:rsidR="00AA752A" w:rsidRDefault="00AF5427">
      <w:pPr>
        <w:numPr>
          <w:ilvl w:val="0"/>
          <w:numId w:val="122"/>
        </w:numPr>
        <w:spacing w:after="155" w:line="259" w:lineRule="auto"/>
        <w:ind w:firstLine="480"/>
      </w:pPr>
      <w:r>
        <w:t>参与分配清算后的剩余基金财产；</w:t>
      </w:r>
      <w:r>
        <w:rPr>
          <w:rFonts w:ascii="Times New Roman" w:eastAsia="Times New Roman" w:hAnsi="Times New Roman" w:cs="Times New Roman"/>
        </w:rPr>
        <w:t xml:space="preserve"> </w:t>
      </w:r>
    </w:p>
    <w:p w14:paraId="1F9DB33F" w14:textId="77777777" w:rsidR="00AA752A" w:rsidRDefault="00AF5427">
      <w:pPr>
        <w:numPr>
          <w:ilvl w:val="0"/>
          <w:numId w:val="122"/>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7FF232DA" w14:textId="77777777" w:rsidR="00AA752A" w:rsidRDefault="00AF5427">
      <w:pPr>
        <w:numPr>
          <w:ilvl w:val="0"/>
          <w:numId w:val="12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995D387" w14:textId="77777777" w:rsidR="00AA752A" w:rsidRDefault="00AF5427">
      <w:pPr>
        <w:numPr>
          <w:ilvl w:val="0"/>
          <w:numId w:val="122"/>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E09F1C" w14:textId="77777777" w:rsidR="00AA752A" w:rsidRDefault="00AF5427">
      <w:pPr>
        <w:numPr>
          <w:ilvl w:val="0"/>
          <w:numId w:val="122"/>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6B44D06F" w14:textId="77777777" w:rsidR="00AA752A" w:rsidRDefault="00AF5427">
      <w:pPr>
        <w:numPr>
          <w:ilvl w:val="0"/>
          <w:numId w:val="122"/>
        </w:numPr>
        <w:spacing w:after="156" w:line="259" w:lineRule="auto"/>
        <w:ind w:firstLine="480"/>
      </w:pPr>
      <w:r>
        <w:t>监督基金管理人的投资运作；</w:t>
      </w:r>
      <w:r>
        <w:rPr>
          <w:rFonts w:ascii="Times New Roman" w:eastAsia="Times New Roman" w:hAnsi="Times New Roman" w:cs="Times New Roman"/>
        </w:rPr>
        <w:t xml:space="preserve"> </w:t>
      </w:r>
    </w:p>
    <w:p w14:paraId="49FD154E" w14:textId="77777777" w:rsidR="00AA752A" w:rsidRDefault="00AF5427">
      <w:pPr>
        <w:numPr>
          <w:ilvl w:val="0"/>
          <w:numId w:val="122"/>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D27293B" w14:textId="77777777" w:rsidR="00AA752A" w:rsidRDefault="00AF5427">
      <w:pPr>
        <w:numPr>
          <w:ilvl w:val="0"/>
          <w:numId w:val="12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2657262" w14:textId="77777777" w:rsidR="00AA752A" w:rsidRDefault="00AF5427">
      <w:pPr>
        <w:spacing w:after="156" w:line="259" w:lineRule="auto"/>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8E1EB0C" w14:textId="77777777" w:rsidR="00AA752A" w:rsidRDefault="00AF5427">
      <w:pPr>
        <w:numPr>
          <w:ilvl w:val="0"/>
          <w:numId w:val="123"/>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0E031636" w14:textId="77777777" w:rsidR="00AA752A" w:rsidRDefault="00AF5427">
      <w:pPr>
        <w:numPr>
          <w:ilvl w:val="0"/>
          <w:numId w:val="123"/>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777C9FE" w14:textId="77777777" w:rsidR="00AA752A" w:rsidRDefault="00AF5427">
      <w:pPr>
        <w:numPr>
          <w:ilvl w:val="0"/>
          <w:numId w:val="123"/>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398CEDD7" w14:textId="77777777" w:rsidR="00AA752A" w:rsidRDefault="00AF5427">
      <w:pPr>
        <w:numPr>
          <w:ilvl w:val="0"/>
          <w:numId w:val="123"/>
        </w:numPr>
        <w:spacing w:after="156" w:line="259" w:lineRule="auto"/>
        <w:ind w:firstLine="480"/>
      </w:pPr>
      <w:r>
        <w:t>交纳基金认购、申购款项及法律法规和《基金合同》所规定的费用；</w:t>
      </w:r>
      <w:r>
        <w:rPr>
          <w:rFonts w:ascii="Times New Roman" w:eastAsia="Times New Roman" w:hAnsi="Times New Roman" w:cs="Times New Roman"/>
        </w:rPr>
        <w:t xml:space="preserve"> </w:t>
      </w:r>
    </w:p>
    <w:p w14:paraId="6E8D1F67" w14:textId="77777777" w:rsidR="00AA752A" w:rsidRDefault="00AF5427">
      <w:pPr>
        <w:numPr>
          <w:ilvl w:val="0"/>
          <w:numId w:val="123"/>
        </w:numPr>
        <w:ind w:firstLine="480"/>
      </w:pPr>
      <w:r>
        <w:t>在其持有的</w:t>
      </w:r>
      <w:r>
        <w:t>基金份额范围内，承担基金亏损或者《基金合同》终止的有限责任；</w:t>
      </w:r>
      <w:r>
        <w:rPr>
          <w:rFonts w:ascii="Times New Roman" w:eastAsia="Times New Roman" w:hAnsi="Times New Roman" w:cs="Times New Roman"/>
        </w:rPr>
        <w:t xml:space="preserve"> </w:t>
      </w:r>
    </w:p>
    <w:p w14:paraId="36FAAB81" w14:textId="77777777" w:rsidR="00AA752A" w:rsidRDefault="00AF5427">
      <w:pPr>
        <w:numPr>
          <w:ilvl w:val="0"/>
          <w:numId w:val="123"/>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49923BB8" w14:textId="77777777" w:rsidR="00AA752A" w:rsidRDefault="00AF5427">
      <w:pPr>
        <w:numPr>
          <w:ilvl w:val="0"/>
          <w:numId w:val="123"/>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0A09E31B" w14:textId="77777777" w:rsidR="00AA752A" w:rsidRDefault="00AF5427">
      <w:pPr>
        <w:numPr>
          <w:ilvl w:val="0"/>
          <w:numId w:val="123"/>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385A2D72" w14:textId="77777777" w:rsidR="00AA752A" w:rsidRDefault="00AF5427">
      <w:pPr>
        <w:numPr>
          <w:ilvl w:val="0"/>
          <w:numId w:val="123"/>
        </w:numPr>
        <w:spacing w:after="8" w:line="371" w:lineRule="auto"/>
        <w:ind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768E2F73" w14:textId="77777777" w:rsidR="00AA752A" w:rsidRDefault="00AF5427">
      <w:pPr>
        <w:numPr>
          <w:ilvl w:val="0"/>
          <w:numId w:val="123"/>
        </w:numPr>
        <w:spacing w:after="14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7BF4218"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0F575B2D" w14:textId="77777777" w:rsidR="00AA752A" w:rsidRDefault="00AF5427">
      <w:pPr>
        <w:spacing w:after="149" w:line="259" w:lineRule="auto"/>
      </w:pPr>
      <w:r>
        <w:t>二、基金份额持有人大会召集、议事及表决的程序规则</w:t>
      </w:r>
      <w:r>
        <w:rPr>
          <w:rFonts w:ascii="Times New Roman" w:eastAsia="Times New Roman" w:hAnsi="Times New Roman" w:cs="Times New Roman"/>
        </w:rPr>
        <w:t xml:space="preserve"> </w:t>
      </w:r>
    </w:p>
    <w:p w14:paraId="255199A0" w14:textId="77777777" w:rsidR="00AA752A" w:rsidRDefault="00AF5427">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7F6584" w14:textId="77777777" w:rsidR="00AA752A" w:rsidRDefault="00AF5427">
      <w:pPr>
        <w:spacing w:after="156" w:line="259" w:lineRule="auto"/>
      </w:pPr>
      <w:r>
        <w:t>本基金的基金份额持有人大会暂不设立日常机构。</w:t>
      </w:r>
      <w:r>
        <w:rPr>
          <w:rFonts w:ascii="Times New Roman" w:eastAsia="Times New Roman" w:hAnsi="Times New Roman" w:cs="Times New Roman"/>
        </w:rPr>
        <w:t xml:space="preserve"> </w:t>
      </w:r>
    </w:p>
    <w:p w14:paraId="2066635B" w14:textId="77777777" w:rsidR="00AA752A" w:rsidRDefault="00AF5427">
      <w:pPr>
        <w:spacing w:after="156" w:line="259" w:lineRule="auto"/>
      </w:pPr>
      <w:r>
        <w:t>（一）召开事由</w:t>
      </w:r>
      <w:r>
        <w:rPr>
          <w:rFonts w:ascii="Times New Roman" w:eastAsia="Times New Roman" w:hAnsi="Times New Roman" w:cs="Times New Roman"/>
        </w:rPr>
        <w:t xml:space="preserve"> </w:t>
      </w:r>
    </w:p>
    <w:p w14:paraId="12FE4AD7" w14:textId="77777777" w:rsidR="00AA752A" w:rsidRDefault="00AF5427">
      <w:pPr>
        <w:spacing w:after="58"/>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089D719" w14:textId="77777777" w:rsidR="00AA752A" w:rsidRDefault="00AF5427">
      <w:pPr>
        <w:numPr>
          <w:ilvl w:val="0"/>
          <w:numId w:val="124"/>
        </w:numPr>
        <w:spacing w:after="127" w:line="259" w:lineRule="auto"/>
        <w:ind w:firstLine="480"/>
      </w:pPr>
      <w:r>
        <w:t>终止《基金合同》；</w:t>
      </w:r>
      <w:r>
        <w:rPr>
          <w:rFonts w:ascii="Times New Roman" w:eastAsia="Times New Roman" w:hAnsi="Times New Roman" w:cs="Times New Roman"/>
        </w:rPr>
        <w:t xml:space="preserve"> </w:t>
      </w:r>
    </w:p>
    <w:p w14:paraId="030DAE61" w14:textId="77777777" w:rsidR="00AA752A" w:rsidRDefault="00AF5427">
      <w:pPr>
        <w:numPr>
          <w:ilvl w:val="0"/>
          <w:numId w:val="124"/>
        </w:numPr>
        <w:spacing w:after="128" w:line="259" w:lineRule="auto"/>
        <w:ind w:firstLine="480"/>
      </w:pPr>
      <w:r>
        <w:t>更换基金管理人；</w:t>
      </w:r>
      <w:r>
        <w:rPr>
          <w:rFonts w:ascii="Times New Roman" w:eastAsia="Times New Roman" w:hAnsi="Times New Roman" w:cs="Times New Roman"/>
        </w:rPr>
        <w:t xml:space="preserve"> </w:t>
      </w:r>
    </w:p>
    <w:p w14:paraId="3EE77FFA" w14:textId="77777777" w:rsidR="00AA752A" w:rsidRDefault="00AF5427">
      <w:pPr>
        <w:numPr>
          <w:ilvl w:val="0"/>
          <w:numId w:val="124"/>
        </w:numPr>
        <w:spacing w:after="126" w:line="259" w:lineRule="auto"/>
        <w:ind w:firstLine="480"/>
      </w:pPr>
      <w:r>
        <w:t>更换基金托管人；</w:t>
      </w:r>
      <w:r>
        <w:rPr>
          <w:rFonts w:ascii="Times New Roman" w:eastAsia="Times New Roman" w:hAnsi="Times New Roman" w:cs="Times New Roman"/>
        </w:rPr>
        <w:t xml:space="preserve"> </w:t>
      </w:r>
    </w:p>
    <w:p w14:paraId="52257143" w14:textId="77777777" w:rsidR="00AA752A" w:rsidRDefault="00AF5427">
      <w:pPr>
        <w:numPr>
          <w:ilvl w:val="0"/>
          <w:numId w:val="124"/>
        </w:numPr>
        <w:spacing w:after="126" w:line="259" w:lineRule="auto"/>
        <w:ind w:firstLine="480"/>
      </w:pPr>
      <w:r>
        <w:t>转换基金运作方式；</w:t>
      </w:r>
      <w:r>
        <w:rPr>
          <w:rFonts w:ascii="Times New Roman" w:eastAsia="Times New Roman" w:hAnsi="Times New Roman" w:cs="Times New Roman"/>
        </w:rPr>
        <w:t xml:space="preserve"> </w:t>
      </w:r>
    </w:p>
    <w:p w14:paraId="01770736" w14:textId="77777777" w:rsidR="00AA752A" w:rsidRDefault="00AF5427">
      <w:pPr>
        <w:numPr>
          <w:ilvl w:val="0"/>
          <w:numId w:val="124"/>
        </w:numPr>
        <w:spacing w:after="129" w:line="259" w:lineRule="auto"/>
        <w:ind w:firstLine="480"/>
      </w:pPr>
      <w:r>
        <w:t>调整基金管理人、基金托管人的报酬标准或提高销售服务费率；</w:t>
      </w:r>
      <w:r>
        <w:rPr>
          <w:rFonts w:ascii="Times New Roman" w:eastAsia="Times New Roman" w:hAnsi="Times New Roman" w:cs="Times New Roman"/>
        </w:rPr>
        <w:t xml:space="preserve"> </w:t>
      </w:r>
    </w:p>
    <w:p w14:paraId="4E5C5D5C" w14:textId="77777777" w:rsidR="00AA752A" w:rsidRDefault="00AF5427">
      <w:pPr>
        <w:numPr>
          <w:ilvl w:val="0"/>
          <w:numId w:val="124"/>
        </w:numPr>
        <w:spacing w:line="259" w:lineRule="auto"/>
        <w:ind w:firstLine="480"/>
      </w:pPr>
      <w:r>
        <w:t>变更基金类别；</w:t>
      </w:r>
      <w:r>
        <w:rPr>
          <w:rFonts w:ascii="Times New Roman" w:eastAsia="Times New Roman" w:hAnsi="Times New Roman" w:cs="Times New Roman"/>
        </w:rPr>
        <w:t xml:space="preserve"> </w:t>
      </w:r>
    </w:p>
    <w:p w14:paraId="48767BD9" w14:textId="77777777" w:rsidR="00AA752A" w:rsidRDefault="00AF5427">
      <w:pPr>
        <w:numPr>
          <w:ilvl w:val="0"/>
          <w:numId w:val="124"/>
        </w:numPr>
        <w:spacing w:after="127" w:line="259" w:lineRule="auto"/>
        <w:ind w:firstLine="480"/>
      </w:pPr>
      <w:r>
        <w:t>本基金与其他基金的合并；</w:t>
      </w:r>
      <w:r>
        <w:rPr>
          <w:rFonts w:ascii="Times New Roman" w:eastAsia="Times New Roman" w:hAnsi="Times New Roman" w:cs="Times New Roman"/>
        </w:rPr>
        <w:t xml:space="preserve"> </w:t>
      </w:r>
    </w:p>
    <w:p w14:paraId="047A0894" w14:textId="77777777" w:rsidR="00AA752A" w:rsidRDefault="00AF5427">
      <w:pPr>
        <w:numPr>
          <w:ilvl w:val="0"/>
          <w:numId w:val="124"/>
        </w:numPr>
        <w:spacing w:after="129" w:line="259" w:lineRule="auto"/>
        <w:ind w:firstLine="480"/>
      </w:pPr>
      <w:r>
        <w:t>变更基金投资目标、范围或策略；</w:t>
      </w:r>
      <w:r>
        <w:rPr>
          <w:rFonts w:ascii="Times New Roman" w:eastAsia="Times New Roman" w:hAnsi="Times New Roman" w:cs="Times New Roman"/>
        </w:rPr>
        <w:t xml:space="preserve"> </w:t>
      </w:r>
    </w:p>
    <w:p w14:paraId="58A7D9F3" w14:textId="77777777" w:rsidR="00AA752A" w:rsidRDefault="00AF5427">
      <w:pPr>
        <w:numPr>
          <w:ilvl w:val="0"/>
          <w:numId w:val="124"/>
        </w:numPr>
        <w:spacing w:after="126" w:line="259" w:lineRule="auto"/>
        <w:ind w:firstLine="480"/>
      </w:pPr>
      <w:r>
        <w:t>变更基金份额持有人大会程序；</w:t>
      </w:r>
      <w:r>
        <w:rPr>
          <w:rFonts w:ascii="Times New Roman" w:eastAsia="Times New Roman" w:hAnsi="Times New Roman" w:cs="Times New Roman"/>
        </w:rPr>
        <w:t xml:space="preserve"> </w:t>
      </w:r>
    </w:p>
    <w:p w14:paraId="3A61245B" w14:textId="77777777" w:rsidR="00AA752A" w:rsidRDefault="00AF5427">
      <w:pPr>
        <w:numPr>
          <w:ilvl w:val="0"/>
          <w:numId w:val="124"/>
        </w:numPr>
        <w:spacing w:after="126"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3BBC922C" w14:textId="77777777" w:rsidR="00AA752A" w:rsidRDefault="00AF5427">
      <w:pPr>
        <w:numPr>
          <w:ilvl w:val="0"/>
          <w:numId w:val="124"/>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407707" w14:textId="77777777" w:rsidR="00AA752A" w:rsidRDefault="00AF5427">
      <w:pPr>
        <w:numPr>
          <w:ilvl w:val="0"/>
          <w:numId w:val="124"/>
        </w:numPr>
        <w:spacing w:after="129"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60232799" w14:textId="77777777" w:rsidR="00AA752A" w:rsidRDefault="00AF5427">
      <w:pPr>
        <w:numPr>
          <w:ilvl w:val="0"/>
          <w:numId w:val="124"/>
        </w:numPr>
        <w:spacing w:after="127" w:line="259" w:lineRule="auto"/>
        <w:ind w:firstLine="480"/>
      </w:pPr>
      <w:r>
        <w:t>法律法规、《基金合同》或中国证监会规定的其他应当召开基金份</w:t>
      </w:r>
    </w:p>
    <w:p w14:paraId="3FB3138A" w14:textId="77777777" w:rsidR="00AA752A" w:rsidRDefault="00AF5427">
      <w:pPr>
        <w:spacing w:after="79" w:line="259" w:lineRule="auto"/>
        <w:ind w:left="-5"/>
      </w:pPr>
      <w:r>
        <w:t>额</w:t>
      </w:r>
      <w:r>
        <w:t>持有人大会的事项。</w:t>
      </w:r>
      <w:r>
        <w:rPr>
          <w:rFonts w:ascii="Times New Roman" w:eastAsia="Times New Roman" w:hAnsi="Times New Roman" w:cs="Times New Roman"/>
        </w:rPr>
        <w:t xml:space="preserve"> </w:t>
      </w:r>
    </w:p>
    <w:p w14:paraId="540171BE" w14:textId="77777777" w:rsidR="00AA752A" w:rsidRDefault="00AF5427">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56757358" w14:textId="77777777" w:rsidR="00AA752A" w:rsidRDefault="00AF5427">
      <w:pPr>
        <w:numPr>
          <w:ilvl w:val="0"/>
          <w:numId w:val="125"/>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72D6D154" w14:textId="77777777" w:rsidR="00AA752A" w:rsidRDefault="00AF5427">
      <w:pPr>
        <w:numPr>
          <w:ilvl w:val="0"/>
          <w:numId w:val="125"/>
        </w:numPr>
        <w:ind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62985F7" w14:textId="77777777" w:rsidR="00AA752A" w:rsidRDefault="00AF5427">
      <w:pPr>
        <w:numPr>
          <w:ilvl w:val="0"/>
          <w:numId w:val="125"/>
        </w:numPr>
        <w:spacing w:after="156" w:line="259" w:lineRule="auto"/>
        <w:ind w:firstLine="480"/>
      </w:pPr>
      <w:r>
        <w:t>因相应的法律法规发生变动而应当对《基金合同》进行修改；</w:t>
      </w:r>
      <w:r>
        <w:rPr>
          <w:rFonts w:ascii="Times New Roman" w:eastAsia="Times New Roman" w:hAnsi="Times New Roman" w:cs="Times New Roman"/>
        </w:rPr>
        <w:t xml:space="preserve"> </w:t>
      </w:r>
    </w:p>
    <w:p w14:paraId="720537B5" w14:textId="77777777" w:rsidR="00AA752A" w:rsidRDefault="00AF5427">
      <w:pPr>
        <w:numPr>
          <w:ilvl w:val="0"/>
          <w:numId w:val="125"/>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3718EF" w14:textId="77777777" w:rsidR="00AA752A" w:rsidRDefault="00AF5427">
      <w:pPr>
        <w:numPr>
          <w:ilvl w:val="0"/>
          <w:numId w:val="125"/>
        </w:numPr>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C45E2B" w14:textId="77777777" w:rsidR="00AA752A" w:rsidRDefault="00AF5427">
      <w:pPr>
        <w:numPr>
          <w:ilvl w:val="0"/>
          <w:numId w:val="125"/>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695D6D30" w14:textId="77777777" w:rsidR="00AA752A" w:rsidRDefault="00AF5427">
      <w:pPr>
        <w:numPr>
          <w:ilvl w:val="0"/>
          <w:numId w:val="125"/>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4032B4E9" w14:textId="77777777" w:rsidR="00AA752A" w:rsidRDefault="00AF5427">
      <w:pPr>
        <w:spacing w:after="157" w:line="259" w:lineRule="auto"/>
      </w:pPr>
      <w:r>
        <w:t>（二）会议召集人及召集方式</w:t>
      </w:r>
      <w:r>
        <w:rPr>
          <w:rFonts w:ascii="Times New Roman" w:eastAsia="Times New Roman" w:hAnsi="Times New Roman" w:cs="Times New Roman"/>
        </w:rPr>
        <w:t xml:space="preserve"> </w:t>
      </w:r>
    </w:p>
    <w:p w14:paraId="74532CC0" w14:textId="77777777" w:rsidR="00AA752A" w:rsidRDefault="00AF5427">
      <w:pPr>
        <w:numPr>
          <w:ilvl w:val="0"/>
          <w:numId w:val="126"/>
        </w:numPr>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5E8C759" w14:textId="77777777" w:rsidR="00AA752A" w:rsidRDefault="00AF5427">
      <w:pPr>
        <w:numPr>
          <w:ilvl w:val="0"/>
          <w:numId w:val="126"/>
        </w:numPr>
        <w:spacing w:after="156" w:line="259" w:lineRule="auto"/>
        <w:ind w:firstLine="470"/>
      </w:pPr>
      <w:r>
        <w:t>基金管理人未按规定召集或不能召开时，由基金托管人召集。</w:t>
      </w:r>
      <w:r>
        <w:rPr>
          <w:rFonts w:ascii="Times New Roman" w:eastAsia="Times New Roman" w:hAnsi="Times New Roman" w:cs="Times New Roman"/>
        </w:rPr>
        <w:t xml:space="preserve"> </w:t>
      </w:r>
    </w:p>
    <w:p w14:paraId="3E347614" w14:textId="77777777" w:rsidR="00AA752A" w:rsidRDefault="00AF5427">
      <w:pPr>
        <w:numPr>
          <w:ilvl w:val="0"/>
          <w:numId w:val="126"/>
        </w:numPr>
        <w:ind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DA2A172" w14:textId="77777777" w:rsidR="00AA752A" w:rsidRDefault="00AF5427">
      <w:pPr>
        <w:numPr>
          <w:ilvl w:val="0"/>
          <w:numId w:val="126"/>
        </w:numPr>
        <w:spacing w:after="8"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189DDB" w14:textId="77777777" w:rsidR="00AA752A" w:rsidRDefault="00AF5427">
      <w:pPr>
        <w:numPr>
          <w:ilvl w:val="0"/>
          <w:numId w:val="126"/>
        </w:numPr>
        <w:spacing w:after="8"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6CB5BF" w14:textId="77777777" w:rsidR="00AA752A" w:rsidRDefault="00AF5427">
      <w:pPr>
        <w:numPr>
          <w:ilvl w:val="0"/>
          <w:numId w:val="126"/>
        </w:numPr>
        <w:ind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5F853C66" w14:textId="77777777" w:rsidR="00AA752A" w:rsidRDefault="00AF5427">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156AF0FF" w14:textId="77777777" w:rsidR="00AA752A" w:rsidRDefault="00AF5427">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42AC153E" w14:textId="77777777" w:rsidR="00AA752A" w:rsidRDefault="00AF5427">
      <w:pPr>
        <w:numPr>
          <w:ilvl w:val="0"/>
          <w:numId w:val="127"/>
        </w:numPr>
        <w:spacing w:after="156" w:line="259" w:lineRule="auto"/>
        <w:ind w:hanging="600"/>
      </w:pPr>
      <w:r>
        <w:t>会议召开的时间、地点和会议形式；</w:t>
      </w:r>
      <w:r>
        <w:rPr>
          <w:rFonts w:ascii="Times New Roman" w:eastAsia="Times New Roman" w:hAnsi="Times New Roman" w:cs="Times New Roman"/>
        </w:rPr>
        <w:t xml:space="preserve"> </w:t>
      </w:r>
    </w:p>
    <w:p w14:paraId="5EB7C49D" w14:textId="77777777" w:rsidR="00AA752A" w:rsidRDefault="00AF5427">
      <w:pPr>
        <w:numPr>
          <w:ilvl w:val="0"/>
          <w:numId w:val="127"/>
        </w:numPr>
        <w:spacing w:after="156" w:line="259" w:lineRule="auto"/>
        <w:ind w:hanging="600"/>
      </w:pPr>
      <w:r>
        <w:t>会议拟审议的事项、议事程序和表决方式；</w:t>
      </w:r>
      <w:r>
        <w:rPr>
          <w:rFonts w:ascii="Times New Roman" w:eastAsia="Times New Roman" w:hAnsi="Times New Roman" w:cs="Times New Roman"/>
        </w:rPr>
        <w:t xml:space="preserve"> </w:t>
      </w:r>
    </w:p>
    <w:p w14:paraId="4AFE93C0" w14:textId="77777777" w:rsidR="00AA752A" w:rsidRDefault="00AF5427">
      <w:pPr>
        <w:numPr>
          <w:ilvl w:val="0"/>
          <w:numId w:val="127"/>
        </w:numPr>
        <w:spacing w:after="156" w:line="259" w:lineRule="auto"/>
        <w:ind w:hanging="600"/>
      </w:pPr>
      <w:r>
        <w:t>有权出席基金份额持有人大会的基金份额持有人的权益登记日；</w:t>
      </w:r>
      <w:r>
        <w:rPr>
          <w:rFonts w:ascii="Times New Roman" w:eastAsia="Times New Roman" w:hAnsi="Times New Roman" w:cs="Times New Roman"/>
        </w:rPr>
        <w:t xml:space="preserve"> </w:t>
      </w:r>
    </w:p>
    <w:p w14:paraId="237708FD" w14:textId="77777777" w:rsidR="00AA752A" w:rsidRDefault="00AF5427">
      <w:pPr>
        <w:numPr>
          <w:ilvl w:val="0"/>
          <w:numId w:val="127"/>
        </w:numPr>
        <w:spacing w:after="156" w:line="259" w:lineRule="auto"/>
        <w:ind w:hanging="600"/>
      </w:pPr>
      <w:r>
        <w:t>授权委托证明的内容要求（包括但不限于代理人身份，代理权限和代</w:t>
      </w:r>
    </w:p>
    <w:p w14:paraId="28A09C64" w14:textId="77777777" w:rsidR="00AA752A" w:rsidRDefault="00AF5427">
      <w:pPr>
        <w:spacing w:line="259" w:lineRule="auto"/>
        <w:ind w:left="-5"/>
      </w:pPr>
      <w:r>
        <w:t>理有效期限等）、送达时间和地点；</w:t>
      </w:r>
      <w:r>
        <w:rPr>
          <w:rFonts w:ascii="Times New Roman" w:eastAsia="Times New Roman" w:hAnsi="Times New Roman" w:cs="Times New Roman"/>
        </w:rPr>
        <w:t xml:space="preserve"> </w:t>
      </w:r>
    </w:p>
    <w:p w14:paraId="349C70EF" w14:textId="77777777" w:rsidR="00AA752A" w:rsidRDefault="00AF5427">
      <w:pPr>
        <w:numPr>
          <w:ilvl w:val="0"/>
          <w:numId w:val="127"/>
        </w:numPr>
        <w:spacing w:after="156" w:line="259" w:lineRule="auto"/>
        <w:ind w:hanging="600"/>
      </w:pPr>
      <w:r>
        <w:t>会务常设联系人姓名及联系电话；</w:t>
      </w:r>
      <w:r>
        <w:rPr>
          <w:rFonts w:ascii="Times New Roman" w:eastAsia="Times New Roman" w:hAnsi="Times New Roman" w:cs="Times New Roman"/>
        </w:rPr>
        <w:t xml:space="preserve"> </w:t>
      </w:r>
    </w:p>
    <w:p w14:paraId="70A55B09" w14:textId="77777777" w:rsidR="00AA752A" w:rsidRDefault="00AF5427">
      <w:pPr>
        <w:numPr>
          <w:ilvl w:val="0"/>
          <w:numId w:val="127"/>
        </w:numPr>
        <w:spacing w:after="155" w:line="259" w:lineRule="auto"/>
        <w:ind w:hanging="600"/>
      </w:pPr>
      <w:r>
        <w:t>出席会议者必须准备的文件和必须履行的手续；</w:t>
      </w:r>
      <w:r>
        <w:rPr>
          <w:rFonts w:ascii="Times New Roman" w:eastAsia="Times New Roman" w:hAnsi="Times New Roman" w:cs="Times New Roman"/>
        </w:rPr>
        <w:t xml:space="preserve"> </w:t>
      </w:r>
    </w:p>
    <w:p w14:paraId="12A25CC9" w14:textId="77777777" w:rsidR="00AA752A" w:rsidRDefault="00AF5427">
      <w:pPr>
        <w:numPr>
          <w:ilvl w:val="0"/>
          <w:numId w:val="127"/>
        </w:numPr>
        <w:spacing w:after="155" w:line="259" w:lineRule="auto"/>
        <w:ind w:hanging="600"/>
      </w:pPr>
      <w:r>
        <w:t>召集人需要通知的其他事项。</w:t>
      </w:r>
      <w:r>
        <w:rPr>
          <w:rFonts w:ascii="Times New Roman" w:eastAsia="Times New Roman" w:hAnsi="Times New Roman" w:cs="Times New Roman"/>
        </w:rPr>
        <w:t xml:space="preserve"> </w:t>
      </w:r>
    </w:p>
    <w:p w14:paraId="79CE4FE0" w14:textId="77777777" w:rsidR="00AA752A" w:rsidRDefault="00AF5427">
      <w:pPr>
        <w:numPr>
          <w:ilvl w:val="0"/>
          <w:numId w:val="128"/>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ADB41CD" w14:textId="77777777" w:rsidR="00AA752A" w:rsidRDefault="00AF5427">
      <w:pPr>
        <w:numPr>
          <w:ilvl w:val="0"/>
          <w:numId w:val="128"/>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878585F" w14:textId="77777777" w:rsidR="00AA752A" w:rsidRDefault="00AF5427">
      <w:pPr>
        <w:spacing w:after="149" w:line="259" w:lineRule="auto"/>
      </w:pPr>
      <w:r>
        <w:t>（四）基金份额持有人出席会议的方式</w:t>
      </w:r>
      <w:r>
        <w:rPr>
          <w:rFonts w:ascii="Times New Roman" w:eastAsia="Times New Roman" w:hAnsi="Times New Roman" w:cs="Times New Roman"/>
        </w:rPr>
        <w:t xml:space="preserve"> </w:t>
      </w:r>
    </w:p>
    <w:p w14:paraId="4BE31AF0" w14:textId="77777777" w:rsidR="00AA752A" w:rsidRDefault="00AF5427">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28D4EA3" w14:textId="77777777" w:rsidR="00AA752A" w:rsidRDefault="00AF5427">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20EC12B" w14:textId="77777777" w:rsidR="00AA752A" w:rsidRDefault="00AF5427">
      <w:pPr>
        <w:numPr>
          <w:ilvl w:val="0"/>
          <w:numId w:val="129"/>
        </w:numPr>
        <w:ind w:firstLine="480"/>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15756C" w14:textId="77777777" w:rsidR="00AA752A" w:rsidRDefault="00AF5427">
      <w:pPr>
        <w:numPr>
          <w:ilvl w:val="0"/>
          <w:numId w:val="129"/>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46922B" w14:textId="77777777" w:rsidR="00AA752A" w:rsidRDefault="00AF5427">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7B623EAE" w14:textId="77777777" w:rsidR="00AA752A" w:rsidRDefault="00AF5427">
      <w:pPr>
        <w:spacing w:after="156"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030B88DC" w14:textId="77777777" w:rsidR="00AA752A" w:rsidRDefault="00AF5427">
      <w:r>
        <w:t>在同时符合以下条件时，</w:t>
      </w:r>
      <w:r>
        <w:t>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C8E05E8" w14:textId="77777777" w:rsidR="00AA752A" w:rsidRDefault="00AF5427">
      <w:pPr>
        <w:numPr>
          <w:ilvl w:val="0"/>
          <w:numId w:val="130"/>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F859903" w14:textId="77777777" w:rsidR="00AA752A" w:rsidRDefault="00AF5427">
      <w:pPr>
        <w:numPr>
          <w:ilvl w:val="0"/>
          <w:numId w:val="130"/>
        </w:numPr>
        <w:ind w:firstLine="480"/>
      </w:pPr>
      <w:r>
        <w:t>本人直接出具表决意见或授权他人代表出具表决意见的，基金份额持有人所持有的基金</w:t>
      </w:r>
      <w:r>
        <w:t>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4BB8B7" w14:textId="77777777" w:rsidR="00AA752A" w:rsidRDefault="00AF5427">
      <w:pPr>
        <w:numPr>
          <w:ilvl w:val="0"/>
          <w:numId w:val="130"/>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AFA4042" w14:textId="77777777" w:rsidR="00AA752A" w:rsidRDefault="00AF5427">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当有代表三分之一以上（含三分之一）基金份额的持有人参加，方可召开。</w:t>
      </w:r>
      <w:r>
        <w:rPr>
          <w:rFonts w:ascii="Times New Roman" w:eastAsia="Times New Roman" w:hAnsi="Times New Roman" w:cs="Times New Roman"/>
        </w:rPr>
        <w:t xml:space="preserve"> </w:t>
      </w:r>
    </w:p>
    <w:p w14:paraId="1D8026E1" w14:textId="77777777" w:rsidR="00AA752A" w:rsidRDefault="00AF5427">
      <w:pPr>
        <w:numPr>
          <w:ilvl w:val="0"/>
          <w:numId w:val="131"/>
        </w:numPr>
        <w:ind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86045CD" w14:textId="77777777" w:rsidR="00AA752A" w:rsidRDefault="00AF5427">
      <w:pPr>
        <w:numPr>
          <w:ilvl w:val="0"/>
          <w:numId w:val="131"/>
        </w:numPr>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062AEEE" w14:textId="77777777" w:rsidR="00AA752A" w:rsidRDefault="00AF5427">
      <w:pPr>
        <w:spacing w:after="155" w:line="259" w:lineRule="auto"/>
      </w:pPr>
      <w:r>
        <w:t>（五）议事内容与程序</w:t>
      </w:r>
      <w:r>
        <w:rPr>
          <w:rFonts w:ascii="Times New Roman" w:eastAsia="Times New Roman" w:hAnsi="Times New Roman" w:cs="Times New Roman"/>
        </w:rPr>
        <w:t xml:space="preserve"> </w:t>
      </w:r>
    </w:p>
    <w:p w14:paraId="64DD91B0" w14:textId="77777777" w:rsidR="00AA752A" w:rsidRDefault="00AF5427">
      <w:pPr>
        <w:numPr>
          <w:ilvl w:val="0"/>
          <w:numId w:val="132"/>
        </w:numPr>
        <w:spacing w:after="147" w:line="259" w:lineRule="auto"/>
        <w:ind w:hanging="360"/>
      </w:pPr>
      <w:r>
        <w:t>议事内容及提案权</w:t>
      </w:r>
      <w:r>
        <w:rPr>
          <w:rFonts w:ascii="Times New Roman" w:eastAsia="Times New Roman" w:hAnsi="Times New Roman" w:cs="Times New Roman"/>
        </w:rPr>
        <w:t xml:space="preserve"> </w:t>
      </w:r>
    </w:p>
    <w:p w14:paraId="232AF3BE" w14:textId="77777777" w:rsidR="00AA752A" w:rsidRDefault="00AF5427">
      <w:pPr>
        <w:spacing w:after="8" w:line="371" w:lineRule="auto"/>
        <w:ind w:left="-15" w:right="-4" w:firstLine="470"/>
        <w:jc w:val="both"/>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1D589FA" w14:textId="77777777" w:rsidR="00AA752A" w:rsidRDefault="00AF5427">
      <w:pPr>
        <w:ind w:left="-15" w:firstLine="480"/>
      </w:pPr>
      <w:r>
        <w:t>基金份额持有人大会的召集人发出召集会议的通知后，对原有提案的修改应当在基</w:t>
      </w:r>
      <w:r>
        <w:t>金份额持有人大会召开前及时公告。</w:t>
      </w:r>
      <w:r>
        <w:rPr>
          <w:rFonts w:ascii="Times New Roman" w:eastAsia="Times New Roman" w:hAnsi="Times New Roman" w:cs="Times New Roman"/>
        </w:rPr>
        <w:t xml:space="preserve"> </w:t>
      </w:r>
    </w:p>
    <w:p w14:paraId="381B2060" w14:textId="77777777" w:rsidR="00AA752A" w:rsidRDefault="00AF5427">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03B5D394" w14:textId="77777777" w:rsidR="00AA752A" w:rsidRDefault="00AF5427">
      <w:pPr>
        <w:numPr>
          <w:ilvl w:val="0"/>
          <w:numId w:val="132"/>
        </w:numPr>
        <w:spacing w:after="153" w:line="259" w:lineRule="auto"/>
        <w:ind w:hanging="360"/>
      </w:pPr>
      <w:r>
        <w:t>议事程序</w:t>
      </w:r>
      <w:r>
        <w:rPr>
          <w:rFonts w:ascii="Times New Roman" w:eastAsia="Times New Roman" w:hAnsi="Times New Roman" w:cs="Times New Roman"/>
        </w:rPr>
        <w:t xml:space="preserve"> </w:t>
      </w:r>
    </w:p>
    <w:p w14:paraId="718279ED" w14:textId="77777777" w:rsidR="00AA752A" w:rsidRDefault="00AF5427">
      <w:pPr>
        <w:numPr>
          <w:ilvl w:val="0"/>
          <w:numId w:val="133"/>
        </w:numPr>
        <w:spacing w:after="147" w:line="259" w:lineRule="auto"/>
        <w:ind w:hanging="600"/>
      </w:pPr>
      <w:r>
        <w:t>现场开会</w:t>
      </w:r>
      <w:r>
        <w:rPr>
          <w:rFonts w:ascii="Times New Roman" w:eastAsia="Times New Roman" w:hAnsi="Times New Roman" w:cs="Times New Roman"/>
        </w:rPr>
        <w:t xml:space="preserve"> </w:t>
      </w:r>
    </w:p>
    <w:p w14:paraId="358C7CE6" w14:textId="77777777" w:rsidR="00AA752A" w:rsidRDefault="00AF5427">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w:t>
      </w:r>
      <w:r>
        <w:t>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A04A82" w14:textId="77777777" w:rsidR="00AA752A" w:rsidRDefault="00AF5427">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575DF4" w14:textId="77777777" w:rsidR="00AA752A" w:rsidRDefault="00AF5427">
      <w:pPr>
        <w:numPr>
          <w:ilvl w:val="0"/>
          <w:numId w:val="133"/>
        </w:numPr>
        <w:spacing w:after="154" w:line="259" w:lineRule="auto"/>
        <w:ind w:hanging="600"/>
      </w:pPr>
      <w:r>
        <w:t>通讯开会</w:t>
      </w:r>
      <w:r>
        <w:rPr>
          <w:rFonts w:ascii="Times New Roman" w:eastAsia="Times New Roman" w:hAnsi="Times New Roman" w:cs="Times New Roman"/>
        </w:rPr>
        <w:t xml:space="preserve"> </w:t>
      </w:r>
    </w:p>
    <w:p w14:paraId="43BC35BA" w14:textId="77777777" w:rsidR="00AA752A" w:rsidRDefault="00AF5427">
      <w:pPr>
        <w:spacing w:after="8" w:line="371" w:lineRule="auto"/>
        <w:ind w:left="-15" w:right="-4"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666037A" w14:textId="77777777" w:rsidR="00AA752A" w:rsidRDefault="00AF5427">
      <w:pPr>
        <w:spacing w:after="155" w:line="259" w:lineRule="auto"/>
      </w:pPr>
      <w:r>
        <w:t>（六）表决</w:t>
      </w:r>
      <w:r>
        <w:rPr>
          <w:rFonts w:ascii="Times New Roman" w:eastAsia="Times New Roman" w:hAnsi="Times New Roman" w:cs="Times New Roman"/>
        </w:rPr>
        <w:t xml:space="preserve"> </w:t>
      </w:r>
    </w:p>
    <w:p w14:paraId="32A0302B" w14:textId="77777777" w:rsidR="00AA752A" w:rsidRDefault="00AF5427">
      <w:pPr>
        <w:spacing w:after="157" w:line="259" w:lineRule="auto"/>
      </w:pPr>
      <w:r>
        <w:t>基金份额持有人所持每份基金份额有一票表决权。</w:t>
      </w:r>
      <w:r>
        <w:rPr>
          <w:rFonts w:ascii="Times New Roman" w:eastAsia="Times New Roman" w:hAnsi="Times New Roman" w:cs="Times New Roman"/>
        </w:rPr>
        <w:t xml:space="preserve"> </w:t>
      </w:r>
    </w:p>
    <w:p w14:paraId="4664BB16" w14:textId="77777777" w:rsidR="00AA752A" w:rsidRDefault="00AF5427">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216A1030" w14:textId="77777777" w:rsidR="00AA752A" w:rsidRDefault="00AF5427">
      <w:pPr>
        <w:ind w:left="-1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CFBC911" w14:textId="77777777" w:rsidR="00AA752A" w:rsidRDefault="00AF5427">
      <w:pPr>
        <w:spacing w:after="149" w:line="259" w:lineRule="auto"/>
      </w:pPr>
      <w:r>
        <w:t>基金份额持有人大会采取记名方式进行投票表决。</w:t>
      </w:r>
      <w:r>
        <w:rPr>
          <w:rFonts w:ascii="Times New Roman" w:eastAsia="Times New Roman" w:hAnsi="Times New Roman" w:cs="Times New Roman"/>
        </w:rPr>
        <w:t xml:space="preserve"> </w:t>
      </w:r>
    </w:p>
    <w:p w14:paraId="625D83E4" w14:textId="77777777" w:rsidR="00AA752A" w:rsidRDefault="00AF5427">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38999F44" w14:textId="77777777" w:rsidR="00AA752A" w:rsidRDefault="00AF5427">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7FBA95" w14:textId="77777777" w:rsidR="00AA752A" w:rsidRDefault="00AF5427">
      <w:pPr>
        <w:spacing w:after="155" w:line="259" w:lineRule="auto"/>
      </w:pPr>
      <w:r>
        <w:t>（七）计票</w:t>
      </w:r>
      <w:r>
        <w:rPr>
          <w:rFonts w:ascii="Times New Roman" w:eastAsia="Times New Roman" w:hAnsi="Times New Roman" w:cs="Times New Roman"/>
        </w:rPr>
        <w:t xml:space="preserve"> </w:t>
      </w:r>
    </w:p>
    <w:p w14:paraId="5725DFE3" w14:textId="77777777" w:rsidR="00AA752A" w:rsidRDefault="00AF5427">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0AE7BF" w14:textId="77777777" w:rsidR="00AA752A" w:rsidRDefault="00AF5427">
      <w:pPr>
        <w:numPr>
          <w:ilvl w:val="0"/>
          <w:numId w:val="134"/>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46973E3" w14:textId="77777777" w:rsidR="00AA752A" w:rsidRDefault="00AF5427">
      <w:pPr>
        <w:numPr>
          <w:ilvl w:val="0"/>
          <w:numId w:val="134"/>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C8F9BB6" w14:textId="77777777" w:rsidR="00AA752A" w:rsidRDefault="00AF5427">
      <w:pPr>
        <w:numPr>
          <w:ilvl w:val="0"/>
          <w:numId w:val="134"/>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558390" w14:textId="77777777" w:rsidR="00AA752A" w:rsidRDefault="00AF5427">
      <w:pPr>
        <w:numPr>
          <w:ilvl w:val="0"/>
          <w:numId w:val="134"/>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7A4FB1D" w14:textId="77777777" w:rsidR="00AA752A" w:rsidRDefault="00AF5427">
      <w:pPr>
        <w:spacing w:after="147"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F424C2B" w14:textId="77777777" w:rsidR="00AA752A" w:rsidRDefault="00AF5427">
      <w:pPr>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D70F626" w14:textId="77777777" w:rsidR="00AA752A" w:rsidRDefault="00AF5427">
      <w:pPr>
        <w:numPr>
          <w:ilvl w:val="0"/>
          <w:numId w:val="135"/>
        </w:numPr>
        <w:spacing w:after="156" w:line="259" w:lineRule="auto"/>
        <w:ind w:hanging="720"/>
      </w:pPr>
      <w:r>
        <w:t>生效与公告</w:t>
      </w:r>
      <w:r>
        <w:rPr>
          <w:rFonts w:ascii="Times New Roman" w:eastAsia="Times New Roman" w:hAnsi="Times New Roman" w:cs="Times New Roman"/>
        </w:rPr>
        <w:t xml:space="preserve"> </w:t>
      </w:r>
    </w:p>
    <w:p w14:paraId="319FD231" w14:textId="77777777" w:rsidR="00AA752A" w:rsidRDefault="00AF5427">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4F7917" w14:textId="77777777" w:rsidR="00AA752A" w:rsidRDefault="00AF5427">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12E558A6" w14:textId="77777777" w:rsidR="00AA752A" w:rsidRDefault="00AF5427">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386A45C" w14:textId="77777777" w:rsidR="00AA752A" w:rsidRDefault="00AF5427">
      <w:pPr>
        <w:ind w:left="-15"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5F5C1EE8" w14:textId="77777777" w:rsidR="00AA752A" w:rsidRDefault="00AF5427">
      <w:pPr>
        <w:numPr>
          <w:ilvl w:val="0"/>
          <w:numId w:val="135"/>
        </w:numPr>
        <w:spacing w:after="149" w:line="259" w:lineRule="auto"/>
        <w:ind w:hanging="720"/>
      </w:pPr>
      <w:r>
        <w:t>实施侧袋机制期间基金份额持有人大会的特殊约定</w:t>
      </w:r>
      <w:r>
        <w:rPr>
          <w:rFonts w:ascii="Times New Roman" w:eastAsia="Times New Roman" w:hAnsi="Times New Roman" w:cs="Times New Roman"/>
        </w:rPr>
        <w:t xml:space="preserve"> </w:t>
      </w:r>
    </w:p>
    <w:p w14:paraId="6C1AA10A" w14:textId="77777777" w:rsidR="00AA752A" w:rsidRDefault="00AF5427">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4A0F903" w14:textId="77777777" w:rsidR="00AA752A" w:rsidRDefault="00AF5427">
      <w:pPr>
        <w:numPr>
          <w:ilvl w:val="0"/>
          <w:numId w:val="136"/>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7DD603" w14:textId="77777777" w:rsidR="00AA752A" w:rsidRDefault="00AF5427">
      <w:pPr>
        <w:numPr>
          <w:ilvl w:val="0"/>
          <w:numId w:val="136"/>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C87F678" w14:textId="77777777" w:rsidR="00AA752A" w:rsidRDefault="00AF5427">
      <w:pPr>
        <w:numPr>
          <w:ilvl w:val="0"/>
          <w:numId w:val="136"/>
        </w:numPr>
        <w:spacing w:after="8" w:line="371"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7076171" w14:textId="77777777" w:rsidR="00AA752A" w:rsidRDefault="00AF5427">
      <w:pPr>
        <w:numPr>
          <w:ilvl w:val="0"/>
          <w:numId w:val="136"/>
        </w:numPr>
        <w:spacing w:after="8"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131EBAA" w14:textId="77777777" w:rsidR="00AA752A" w:rsidRDefault="00AF5427">
      <w:pPr>
        <w:numPr>
          <w:ilvl w:val="0"/>
          <w:numId w:val="136"/>
        </w:numPr>
        <w:spacing w:after="8"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32ABAC4" w14:textId="77777777" w:rsidR="00AA752A" w:rsidRDefault="00AF5427">
      <w:pPr>
        <w:numPr>
          <w:ilvl w:val="0"/>
          <w:numId w:val="136"/>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94BBB29" w14:textId="77777777" w:rsidR="00AA752A" w:rsidRDefault="00AF5427">
      <w:pPr>
        <w:numPr>
          <w:ilvl w:val="0"/>
          <w:numId w:val="136"/>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957D216" w14:textId="77777777" w:rsidR="00AA752A" w:rsidRDefault="00AF5427">
      <w:pPr>
        <w:spacing w:after="149" w:line="259" w:lineRule="auto"/>
      </w:pPr>
      <w:r>
        <w:t>同一主侧袋账户内的</w:t>
      </w:r>
      <w:r>
        <w:t>每份基金份额具有平等的表决权。</w:t>
      </w:r>
      <w:r>
        <w:rPr>
          <w:rFonts w:ascii="Times New Roman" w:eastAsia="Times New Roman" w:hAnsi="Times New Roman" w:cs="Times New Roman"/>
        </w:rPr>
        <w:t xml:space="preserve"> </w:t>
      </w:r>
    </w:p>
    <w:p w14:paraId="792366B0" w14:textId="77777777" w:rsidR="00AA752A" w:rsidRDefault="00AF5427">
      <w:pPr>
        <w:spacing w:after="48" w:line="371" w:lineRule="auto"/>
        <w:ind w:left="-15" w:right="-4"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E275FD4" w14:textId="77777777" w:rsidR="00AA752A" w:rsidRDefault="00AF5427">
      <w:pPr>
        <w:spacing w:after="156" w:line="259" w:lineRule="auto"/>
      </w:pPr>
      <w:r>
        <w:t>三、基金收益分配原则、执行方式</w:t>
      </w:r>
      <w:r>
        <w:rPr>
          <w:rFonts w:ascii="Times New Roman" w:eastAsia="Times New Roman" w:hAnsi="Times New Roman" w:cs="Times New Roman"/>
        </w:rPr>
        <w:t xml:space="preserve"> </w:t>
      </w:r>
    </w:p>
    <w:p w14:paraId="27942574" w14:textId="77777777" w:rsidR="00AA752A" w:rsidRDefault="00AF5427">
      <w:pPr>
        <w:numPr>
          <w:ilvl w:val="0"/>
          <w:numId w:val="137"/>
        </w:numPr>
        <w:spacing w:after="148" w:line="259" w:lineRule="auto"/>
        <w:ind w:hanging="720"/>
      </w:pPr>
      <w:r>
        <w:t>基金利润的构成</w:t>
      </w:r>
      <w:r>
        <w:rPr>
          <w:rFonts w:ascii="Times New Roman" w:eastAsia="Times New Roman" w:hAnsi="Times New Roman" w:cs="Times New Roman"/>
        </w:rPr>
        <w:t xml:space="preserve"> </w:t>
      </w:r>
    </w:p>
    <w:p w14:paraId="796D9A05" w14:textId="77777777" w:rsidR="00AA752A" w:rsidRDefault="00AF5427">
      <w:pPr>
        <w:spacing w:after="8" w:line="371" w:lineRule="auto"/>
        <w:ind w:left="-15" w:right="-4"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CBAAB92" w14:textId="77777777" w:rsidR="00AA752A" w:rsidRDefault="00AF5427">
      <w:pPr>
        <w:numPr>
          <w:ilvl w:val="0"/>
          <w:numId w:val="137"/>
        </w:numPr>
        <w:spacing w:after="148" w:line="259" w:lineRule="auto"/>
        <w:ind w:hanging="720"/>
      </w:pPr>
      <w:r>
        <w:t>基金可供分配利润</w:t>
      </w:r>
      <w:r>
        <w:rPr>
          <w:rFonts w:ascii="Times New Roman" w:eastAsia="Times New Roman" w:hAnsi="Times New Roman" w:cs="Times New Roman"/>
        </w:rPr>
        <w:t xml:space="preserve"> </w:t>
      </w:r>
    </w:p>
    <w:p w14:paraId="205506B0" w14:textId="77777777" w:rsidR="00AA752A" w:rsidRDefault="00AF5427">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EE5125" w14:textId="77777777" w:rsidR="00AA752A" w:rsidRDefault="00AF5427">
      <w:pPr>
        <w:numPr>
          <w:ilvl w:val="0"/>
          <w:numId w:val="137"/>
        </w:numPr>
        <w:spacing w:after="156" w:line="259" w:lineRule="auto"/>
        <w:ind w:hanging="720"/>
      </w:pPr>
      <w:r>
        <w:t>基金收益分配原则</w:t>
      </w:r>
      <w:r>
        <w:rPr>
          <w:rFonts w:ascii="Times New Roman" w:eastAsia="Times New Roman" w:hAnsi="Times New Roman" w:cs="Times New Roman"/>
        </w:rPr>
        <w:t xml:space="preserve"> </w:t>
      </w:r>
    </w:p>
    <w:p w14:paraId="69ABF605" w14:textId="77777777" w:rsidR="00AA752A" w:rsidRDefault="00AF5427">
      <w:pPr>
        <w:numPr>
          <w:ilvl w:val="0"/>
          <w:numId w:val="138"/>
        </w:numPr>
        <w:spacing w:after="163"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50A0825" w14:textId="77777777" w:rsidR="00AA752A" w:rsidRDefault="00AF5427">
      <w:pPr>
        <w:numPr>
          <w:ilvl w:val="0"/>
          <w:numId w:val="138"/>
        </w:numPr>
        <w:spacing w:after="155" w:line="259" w:lineRule="auto"/>
        <w:ind w:firstLine="540"/>
      </w:pPr>
      <w:r>
        <w:t>本基金收益分配方式为现金分红；</w:t>
      </w:r>
      <w:r>
        <w:rPr>
          <w:rFonts w:ascii="Times New Roman" w:eastAsia="Times New Roman" w:hAnsi="Times New Roman" w:cs="Times New Roman"/>
        </w:rPr>
        <w:t xml:space="preserve"> </w:t>
      </w:r>
    </w:p>
    <w:p w14:paraId="6CE71D40" w14:textId="77777777" w:rsidR="00AA752A" w:rsidRDefault="00AF5427">
      <w:pPr>
        <w:numPr>
          <w:ilvl w:val="0"/>
          <w:numId w:val="138"/>
        </w:numPr>
        <w:spacing w:after="8" w:line="371"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95A07B9" w14:textId="77777777" w:rsidR="00AA752A" w:rsidRDefault="00AF5427">
      <w:pPr>
        <w:numPr>
          <w:ilvl w:val="0"/>
          <w:numId w:val="138"/>
        </w:numPr>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DE73E91" w14:textId="77777777" w:rsidR="00AA752A" w:rsidRDefault="00AF5427">
      <w:pPr>
        <w:numPr>
          <w:ilvl w:val="0"/>
          <w:numId w:val="138"/>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7B580BFA" w14:textId="77777777" w:rsidR="00AA752A" w:rsidRDefault="00AF5427">
      <w:pPr>
        <w:ind w:left="-15" w:firstLine="540"/>
      </w:pPr>
      <w:r>
        <w:t>在符合法律法规及基金合同约定，并对基金份额持有人利益无实质性不利影响的前提下，经与基金托管人协商一致并履行适当</w:t>
      </w:r>
      <w:r>
        <w:t>程序后，基金管理人可对基金收益分配原则和支付方式进行调整。</w:t>
      </w:r>
      <w:r>
        <w:rPr>
          <w:rFonts w:ascii="Times New Roman" w:eastAsia="Times New Roman" w:hAnsi="Times New Roman" w:cs="Times New Roman"/>
        </w:rPr>
        <w:t xml:space="preserve"> </w:t>
      </w:r>
    </w:p>
    <w:p w14:paraId="7BD064B6" w14:textId="77777777" w:rsidR="00AA752A" w:rsidRDefault="00AF5427">
      <w:pPr>
        <w:numPr>
          <w:ilvl w:val="0"/>
          <w:numId w:val="139"/>
        </w:numPr>
        <w:spacing w:after="148" w:line="259" w:lineRule="auto"/>
        <w:ind w:hanging="720"/>
      </w:pPr>
      <w:r>
        <w:t>收益分配方案</w:t>
      </w:r>
      <w:r>
        <w:rPr>
          <w:rFonts w:ascii="Times New Roman" w:eastAsia="Times New Roman" w:hAnsi="Times New Roman" w:cs="Times New Roman"/>
        </w:rPr>
        <w:t xml:space="preserve"> </w:t>
      </w:r>
    </w:p>
    <w:p w14:paraId="04B493BB" w14:textId="77777777" w:rsidR="00AA752A" w:rsidRDefault="00AF5427">
      <w:pPr>
        <w:ind w:left="-1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E9418EB" w14:textId="77777777" w:rsidR="00AA752A" w:rsidRDefault="00AF5427">
      <w:pPr>
        <w:numPr>
          <w:ilvl w:val="0"/>
          <w:numId w:val="139"/>
        </w:numPr>
        <w:spacing w:after="149" w:line="259" w:lineRule="auto"/>
        <w:ind w:hanging="720"/>
      </w:pPr>
      <w:r>
        <w:t>收益分配方案的确定、公告与实施</w:t>
      </w:r>
      <w:r>
        <w:rPr>
          <w:rFonts w:ascii="Times New Roman" w:eastAsia="Times New Roman" w:hAnsi="Times New Roman" w:cs="Times New Roman"/>
        </w:rPr>
        <w:t xml:space="preserve"> </w:t>
      </w:r>
    </w:p>
    <w:p w14:paraId="328CBAC0" w14:textId="77777777" w:rsidR="00AA752A" w:rsidRDefault="00AF5427">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BE5273F" w14:textId="77777777" w:rsidR="00AA752A" w:rsidRDefault="00AF5427">
      <w:pPr>
        <w:spacing w:after="156" w:line="259" w:lineRule="auto"/>
        <w:ind w:left="550"/>
      </w:pPr>
      <w:r>
        <w:t>法律法规或监管机关另有规定的，从其规定。</w:t>
      </w:r>
      <w:r>
        <w:rPr>
          <w:rFonts w:ascii="Times New Roman" w:eastAsia="Times New Roman" w:hAnsi="Times New Roman" w:cs="Times New Roman"/>
        </w:rPr>
        <w:t xml:space="preserve"> </w:t>
      </w:r>
    </w:p>
    <w:p w14:paraId="011F9161" w14:textId="77777777" w:rsidR="00AA752A" w:rsidRDefault="00AF5427">
      <w:pPr>
        <w:numPr>
          <w:ilvl w:val="0"/>
          <w:numId w:val="139"/>
        </w:numPr>
        <w:spacing w:after="156" w:line="259" w:lineRule="auto"/>
        <w:ind w:hanging="720"/>
      </w:pPr>
      <w:r>
        <w:t>基金收益分配中发生的费用</w:t>
      </w:r>
      <w:r>
        <w:rPr>
          <w:rFonts w:ascii="Times New Roman" w:eastAsia="Times New Roman" w:hAnsi="Times New Roman" w:cs="Times New Roman"/>
        </w:rPr>
        <w:t xml:space="preserve"> </w:t>
      </w:r>
    </w:p>
    <w:p w14:paraId="3318E286" w14:textId="77777777" w:rsidR="00AA752A" w:rsidRDefault="00AF5427">
      <w:pPr>
        <w:spacing w:after="156" w:line="259" w:lineRule="auto"/>
        <w:ind w:left="550"/>
      </w:pPr>
      <w:r>
        <w:t>基金收益分配时所发生的银行转账或其他手续费用由投资者自行承担。</w:t>
      </w:r>
      <w:r>
        <w:rPr>
          <w:rFonts w:ascii="Times New Roman" w:eastAsia="Times New Roman" w:hAnsi="Times New Roman" w:cs="Times New Roman"/>
        </w:rPr>
        <w:t xml:space="preserve"> </w:t>
      </w:r>
    </w:p>
    <w:p w14:paraId="5CB6EF91" w14:textId="77777777" w:rsidR="00AA752A" w:rsidRDefault="00AF5427">
      <w:pPr>
        <w:numPr>
          <w:ilvl w:val="0"/>
          <w:numId w:val="139"/>
        </w:numPr>
        <w:spacing w:after="149" w:line="259" w:lineRule="auto"/>
        <w:ind w:hanging="720"/>
      </w:pPr>
      <w:r>
        <w:t>实施侧袋机制期间的收益分配</w:t>
      </w:r>
      <w:r>
        <w:rPr>
          <w:rFonts w:ascii="Times New Roman" w:eastAsia="Times New Roman" w:hAnsi="Times New Roman" w:cs="Times New Roman"/>
        </w:rPr>
        <w:t xml:space="preserve"> </w:t>
      </w:r>
    </w:p>
    <w:p w14:paraId="71117E8D" w14:textId="77777777" w:rsidR="00AA752A" w:rsidRDefault="00AF5427">
      <w:pPr>
        <w:spacing w:after="45" w:line="371" w:lineRule="auto"/>
        <w:ind w:left="-15" w:right="-4"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4730ECE5" w14:textId="77777777" w:rsidR="00AA752A" w:rsidRDefault="00AF5427">
      <w:pPr>
        <w:spacing w:after="156" w:line="259" w:lineRule="auto"/>
      </w:pPr>
      <w:r>
        <w:t>四、与基金财产管理、运作有关费用的提取、支付方式与比例</w:t>
      </w:r>
      <w:r>
        <w:rPr>
          <w:rFonts w:ascii="Times New Roman" w:eastAsia="Times New Roman" w:hAnsi="Times New Roman" w:cs="Times New Roman"/>
        </w:rPr>
        <w:t xml:space="preserve"> </w:t>
      </w:r>
    </w:p>
    <w:p w14:paraId="3AFCE8D4" w14:textId="77777777" w:rsidR="00AA752A" w:rsidRDefault="00AF5427">
      <w:pPr>
        <w:spacing w:after="148" w:line="259" w:lineRule="auto"/>
      </w:pPr>
      <w:r>
        <w:t>（一）基金管理人的管理费</w:t>
      </w:r>
      <w:r>
        <w:rPr>
          <w:rFonts w:ascii="Times New Roman" w:eastAsia="Times New Roman" w:hAnsi="Times New Roman" w:cs="Times New Roman"/>
        </w:rPr>
        <w:t xml:space="preserve">  </w:t>
      </w:r>
    </w:p>
    <w:p w14:paraId="137CEC7A" w14:textId="77777777" w:rsidR="00AA752A" w:rsidRDefault="00AF5427">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w:t>
      </w:r>
      <w:r>
        <w:t>位：</w:t>
      </w:r>
      <w:r>
        <w:rPr>
          <w:rFonts w:ascii="Times New Roman" w:eastAsia="Times New Roman" w:hAnsi="Times New Roman" w:cs="Times New Roman"/>
        </w:rPr>
        <w:t xml:space="preserve"> </w:t>
      </w:r>
    </w:p>
    <w:p w14:paraId="3A88C788" w14:textId="77777777" w:rsidR="00AA752A" w:rsidRDefault="00AF5427">
      <w:pPr>
        <w:spacing w:after="8" w:line="259" w:lineRule="auto"/>
        <w:ind w:left="-15" w:right="-4" w:firstLine="470"/>
        <w:jc w:val="both"/>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r>
        <w:rPr>
          <w:rFonts w:ascii="Times New Roman" w:eastAsia="Times New Roman" w:hAnsi="Times New Roman" w:cs="Times New Roman"/>
        </w:rPr>
        <w:t xml:space="preserve"> </w:t>
      </w:r>
    </w:p>
    <w:tbl>
      <w:tblPr>
        <w:tblStyle w:val="TableGrid"/>
        <w:tblW w:w="6659" w:type="dxa"/>
        <w:tblInd w:w="823" w:type="dxa"/>
        <w:tblCellMar>
          <w:top w:w="0" w:type="dxa"/>
          <w:left w:w="115" w:type="dxa"/>
          <w:bottom w:w="0" w:type="dxa"/>
          <w:right w:w="115" w:type="dxa"/>
        </w:tblCellMar>
        <w:tblLook w:val="04A0" w:firstRow="1" w:lastRow="0" w:firstColumn="1" w:lastColumn="0" w:noHBand="0" w:noVBand="1"/>
      </w:tblPr>
      <w:tblGrid>
        <w:gridCol w:w="3829"/>
        <w:gridCol w:w="2830"/>
      </w:tblGrid>
      <w:tr w:rsidR="00AA752A" w14:paraId="0C2DFD2B"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2C5B83A0" w14:textId="77777777" w:rsidR="00AA752A" w:rsidRDefault="00AF5427">
            <w:pPr>
              <w:spacing w:after="0" w:line="259" w:lineRule="auto"/>
              <w:ind w:left="0" w:firstLine="0"/>
              <w:jc w:val="center"/>
            </w:pPr>
            <w:r>
              <w:rPr>
                <w:sz w:val="22"/>
              </w:rPr>
              <w:t>持有期间年化收益率（</w:t>
            </w:r>
            <w:r>
              <w:rPr>
                <w:rFonts w:ascii="Times New Roman" w:eastAsia="Times New Roman" w:hAnsi="Times New Roman" w:cs="Times New Roman"/>
                <w:b/>
                <w:sz w:val="22"/>
              </w:rPr>
              <w:t>R</w:t>
            </w:r>
            <w:r>
              <w:rPr>
                <w:sz w:val="22"/>
              </w:rPr>
              <w:t>）</w:t>
            </w:r>
            <w:r>
              <w:rPr>
                <w:rFonts w:ascii="Times New Roman" w:eastAsia="Times New Roman" w:hAnsi="Times New Roman" w:cs="Times New Roman"/>
                <w:b/>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4DD55516" w14:textId="77777777" w:rsidR="00AA752A" w:rsidRDefault="00AF5427">
            <w:pPr>
              <w:spacing w:after="0" w:line="259" w:lineRule="auto"/>
              <w:ind w:left="3" w:firstLine="0"/>
              <w:jc w:val="center"/>
            </w:pPr>
            <w:r>
              <w:rPr>
                <w:sz w:val="22"/>
              </w:rPr>
              <w:t>管理费率（年费率）</w:t>
            </w:r>
            <w:r>
              <w:rPr>
                <w:rFonts w:ascii="Times New Roman" w:eastAsia="Times New Roman" w:hAnsi="Times New Roman" w:cs="Times New Roman"/>
                <w:b/>
                <w:sz w:val="22"/>
              </w:rPr>
              <w:t xml:space="preserve"> </w:t>
            </w:r>
          </w:p>
        </w:tc>
      </w:tr>
      <w:tr w:rsidR="00AA752A" w14:paraId="7C845B9A" w14:textId="77777777">
        <w:trPr>
          <w:trHeight w:val="518"/>
        </w:trPr>
        <w:tc>
          <w:tcPr>
            <w:tcW w:w="3829" w:type="dxa"/>
            <w:tcBorders>
              <w:top w:val="single" w:sz="4" w:space="0" w:color="000000"/>
              <w:left w:val="single" w:sz="4" w:space="0" w:color="000000"/>
              <w:bottom w:val="single" w:sz="4" w:space="0" w:color="000000"/>
              <w:right w:val="single" w:sz="4" w:space="0" w:color="000000"/>
            </w:tcBorders>
            <w:vAlign w:val="center"/>
          </w:tcPr>
          <w:p w14:paraId="5B561BBC" w14:textId="77777777" w:rsidR="00AA752A" w:rsidRDefault="00AF5427">
            <w:pPr>
              <w:spacing w:after="0" w:line="259" w:lineRule="auto"/>
              <w:ind w:left="0" w:right="3"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 xml:space="preserve">-3% </w:t>
            </w:r>
          </w:p>
        </w:tc>
        <w:tc>
          <w:tcPr>
            <w:tcW w:w="2830" w:type="dxa"/>
            <w:tcBorders>
              <w:top w:val="single" w:sz="4" w:space="0" w:color="000000"/>
              <w:left w:val="single" w:sz="4" w:space="0" w:color="000000"/>
              <w:bottom w:val="single" w:sz="4" w:space="0" w:color="000000"/>
              <w:right w:val="single" w:sz="4" w:space="0" w:color="000000"/>
            </w:tcBorders>
            <w:vAlign w:val="center"/>
          </w:tcPr>
          <w:p w14:paraId="1172CF38" w14:textId="77777777" w:rsidR="00AA752A" w:rsidRDefault="00AF5427">
            <w:pPr>
              <w:spacing w:after="0" w:line="259" w:lineRule="auto"/>
              <w:ind w:left="3" w:firstLine="0"/>
              <w:jc w:val="center"/>
            </w:pPr>
            <w:r>
              <w:rPr>
                <w:rFonts w:ascii="Cambria" w:eastAsia="Cambria" w:hAnsi="Cambria" w:cs="Cambria"/>
                <w:sz w:val="22"/>
              </w:rPr>
              <w:t>0.60%/</w:t>
            </w:r>
            <w:r>
              <w:rPr>
                <w:sz w:val="22"/>
              </w:rPr>
              <w:t>年</w:t>
            </w:r>
            <w:r>
              <w:rPr>
                <w:rFonts w:ascii="Cambria" w:eastAsia="Cambria" w:hAnsi="Cambria" w:cs="Cambria"/>
                <w:sz w:val="22"/>
              </w:rPr>
              <w:t xml:space="preserve"> </w:t>
            </w:r>
          </w:p>
        </w:tc>
      </w:tr>
      <w:tr w:rsidR="00AA752A" w14:paraId="0518AEF1"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7CBB0EFD" w14:textId="77777777" w:rsidR="00AA752A" w:rsidRDefault="00AF5427">
            <w:pPr>
              <w:spacing w:after="0" w:line="259" w:lineRule="auto"/>
              <w:ind w:left="3" w:firstLine="0"/>
              <w:jc w:val="center"/>
            </w:pPr>
            <w:r>
              <w:rPr>
                <w:sz w:val="22"/>
              </w:rPr>
              <w:t>其他情形</w:t>
            </w:r>
            <w:r>
              <w:rPr>
                <w:rFonts w:ascii="Times New Roman" w:eastAsia="Times New Roman" w:hAnsi="Times New Roman" w:cs="Times New Roman"/>
                <w:sz w:val="22"/>
              </w:rPr>
              <w:t xml:space="preserve"> </w:t>
            </w:r>
          </w:p>
        </w:tc>
        <w:tc>
          <w:tcPr>
            <w:tcW w:w="2830" w:type="dxa"/>
            <w:tcBorders>
              <w:top w:val="single" w:sz="4" w:space="0" w:color="000000"/>
              <w:left w:val="single" w:sz="4" w:space="0" w:color="000000"/>
              <w:bottom w:val="single" w:sz="4" w:space="0" w:color="000000"/>
              <w:right w:val="single" w:sz="4" w:space="0" w:color="000000"/>
            </w:tcBorders>
            <w:vAlign w:val="center"/>
          </w:tcPr>
          <w:p w14:paraId="2F3AFD6B" w14:textId="77777777" w:rsidR="00AA752A" w:rsidRDefault="00AF5427">
            <w:pPr>
              <w:spacing w:after="0" w:line="259" w:lineRule="auto"/>
              <w:ind w:left="3" w:firstLine="0"/>
              <w:jc w:val="center"/>
            </w:pPr>
            <w:r>
              <w:rPr>
                <w:rFonts w:ascii="Cambria" w:eastAsia="Cambria" w:hAnsi="Cambria" w:cs="Cambria"/>
                <w:sz w:val="22"/>
              </w:rPr>
              <w:t>1.20%/</w:t>
            </w:r>
            <w:r>
              <w:rPr>
                <w:sz w:val="22"/>
              </w:rPr>
              <w:t>年</w:t>
            </w:r>
            <w:r>
              <w:rPr>
                <w:rFonts w:ascii="Cambria" w:eastAsia="Cambria" w:hAnsi="Cambria" w:cs="Cambria"/>
                <w:sz w:val="22"/>
              </w:rPr>
              <w:t xml:space="preserve"> </w:t>
            </w:r>
          </w:p>
        </w:tc>
      </w:tr>
      <w:tr w:rsidR="00AA752A" w14:paraId="4B59184B" w14:textId="77777777">
        <w:trPr>
          <w:trHeight w:val="521"/>
        </w:trPr>
        <w:tc>
          <w:tcPr>
            <w:tcW w:w="3829" w:type="dxa"/>
            <w:tcBorders>
              <w:top w:val="single" w:sz="4" w:space="0" w:color="000000"/>
              <w:left w:val="single" w:sz="4" w:space="0" w:color="000000"/>
              <w:bottom w:val="single" w:sz="4" w:space="0" w:color="000000"/>
              <w:right w:val="single" w:sz="4" w:space="0" w:color="000000"/>
            </w:tcBorders>
            <w:vAlign w:val="center"/>
          </w:tcPr>
          <w:p w14:paraId="1EFC0874" w14:textId="77777777" w:rsidR="00AA752A" w:rsidRDefault="00AF5427">
            <w:pPr>
              <w:spacing w:after="0" w:line="259" w:lineRule="auto"/>
              <w:ind w:lef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mbria" w:eastAsia="Cambria" w:hAnsi="Cambria" w:cs="Cambr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 xml:space="preserve">0 </w:t>
            </w:r>
          </w:p>
        </w:tc>
        <w:tc>
          <w:tcPr>
            <w:tcW w:w="2830" w:type="dxa"/>
            <w:tcBorders>
              <w:top w:val="single" w:sz="4" w:space="0" w:color="000000"/>
              <w:left w:val="single" w:sz="4" w:space="0" w:color="000000"/>
              <w:bottom w:val="single" w:sz="4" w:space="0" w:color="000000"/>
              <w:right w:val="single" w:sz="4" w:space="0" w:color="000000"/>
            </w:tcBorders>
            <w:vAlign w:val="center"/>
          </w:tcPr>
          <w:p w14:paraId="45DD06C2" w14:textId="77777777" w:rsidR="00AA752A" w:rsidRDefault="00AF5427">
            <w:pPr>
              <w:spacing w:after="0" w:line="259" w:lineRule="auto"/>
              <w:ind w:left="3" w:firstLine="0"/>
              <w:jc w:val="center"/>
            </w:pPr>
            <w:r>
              <w:rPr>
                <w:rFonts w:ascii="Cambria" w:eastAsia="Cambria" w:hAnsi="Cambria" w:cs="Cambria"/>
                <w:sz w:val="22"/>
              </w:rPr>
              <w:t>1.50%/</w:t>
            </w:r>
            <w:r>
              <w:rPr>
                <w:sz w:val="22"/>
              </w:rPr>
              <w:t>年</w:t>
            </w:r>
            <w:r>
              <w:rPr>
                <w:rFonts w:ascii="Cambria" w:eastAsia="Cambria" w:hAnsi="Cambria" w:cs="Cambria"/>
                <w:sz w:val="22"/>
              </w:rPr>
              <w:t xml:space="preserve"> </w:t>
            </w:r>
          </w:p>
        </w:tc>
      </w:tr>
    </w:tbl>
    <w:p w14:paraId="3405CA97" w14:textId="77777777" w:rsidR="00AA752A" w:rsidRDefault="00AF5427">
      <w:pPr>
        <w:spacing w:after="198" w:line="259" w:lineRule="auto"/>
        <w:ind w:left="-5"/>
        <w:jc w:val="both"/>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r>
        <w:rPr>
          <w:rFonts w:ascii="Times New Roman" w:eastAsia="Times New Roman" w:hAnsi="Times New Roman" w:cs="Times New Roman"/>
          <w:sz w:val="21"/>
        </w:rPr>
        <w:t xml:space="preserve"> </w:t>
      </w:r>
    </w:p>
    <w:p w14:paraId="5D39D86C" w14:textId="77777777" w:rsidR="00AA752A" w:rsidRDefault="00AF5427">
      <w:pPr>
        <w:spacing w:after="6" w:line="423" w:lineRule="auto"/>
        <w:ind w:left="-5"/>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r>
        <w:rPr>
          <w:rFonts w:ascii="Times New Roman" w:eastAsia="Times New Roman" w:hAnsi="Times New Roman" w:cs="Times New Roman"/>
          <w:sz w:val="21"/>
        </w:rPr>
        <w:t xml:space="preserve"> </w:t>
      </w:r>
    </w:p>
    <w:p w14:paraId="0F3091B6" w14:textId="77777777" w:rsidR="00AA752A" w:rsidRDefault="00AF5427">
      <w:pPr>
        <w:spacing w:after="170" w:line="259" w:lineRule="auto"/>
        <w:ind w:left="0" w:firstLine="0"/>
      </w:pPr>
      <w:r>
        <w:rPr>
          <w:rFonts w:ascii="Times New Roman" w:eastAsia="Times New Roman" w:hAnsi="Times New Roman" w:cs="Times New Roman"/>
        </w:rPr>
        <w:t xml:space="preserve"> </w:t>
      </w:r>
    </w:p>
    <w:p w14:paraId="5552AADD" w14:textId="77777777" w:rsidR="00AA752A" w:rsidRDefault="00AF5427">
      <w:pPr>
        <w:spacing w:after="138" w:line="259" w:lineRule="auto"/>
      </w:pPr>
      <w:r>
        <w:t>具体而言，本基金的管理费包含固定管理费、或有管理费和超额管理费，</w:t>
      </w:r>
    </w:p>
    <w:p w14:paraId="5F71BF84" w14:textId="77777777" w:rsidR="00AA752A" w:rsidRDefault="00AF5427">
      <w:pPr>
        <w:spacing w:after="69" w:line="259" w:lineRule="auto"/>
        <w:ind w:left="-5"/>
      </w:pPr>
      <w:r>
        <w:t>按以下方式计算和确认。</w:t>
      </w:r>
      <w:r>
        <w:rPr>
          <w:rFonts w:ascii="Times New Roman" w:eastAsia="Times New Roman" w:hAnsi="Times New Roman" w:cs="Times New Roman"/>
        </w:rPr>
        <w:t xml:space="preserve"> </w:t>
      </w:r>
    </w:p>
    <w:p w14:paraId="29CD25FD" w14:textId="77777777" w:rsidR="00AA752A" w:rsidRDefault="00AF5427">
      <w:pPr>
        <w:numPr>
          <w:ilvl w:val="0"/>
          <w:numId w:val="140"/>
        </w:numPr>
        <w:spacing w:after="128" w:line="259" w:lineRule="auto"/>
        <w:ind w:hanging="600"/>
      </w:pPr>
      <w:r>
        <w:t>固定管理费</w:t>
      </w:r>
      <w:r>
        <w:t xml:space="preserve"> </w:t>
      </w:r>
    </w:p>
    <w:p w14:paraId="3E371821" w14:textId="77777777" w:rsidR="00AA752A" w:rsidRDefault="00AF5427">
      <w:pPr>
        <w:ind w:left="-15" w:firstLine="420"/>
      </w:pPr>
      <w:r>
        <w:t>固定管理费按前一日基金资产净值的</w:t>
      </w:r>
      <w:r>
        <w:t xml:space="preserve"> 0.60%</w:t>
      </w:r>
      <w:r>
        <w:t>年费率每日计提。固定管理费的计算方法如下：</w:t>
      </w:r>
      <w:r>
        <w:t xml:space="preserve"> </w:t>
      </w:r>
    </w:p>
    <w:p w14:paraId="62A56CD3" w14:textId="77777777" w:rsidR="00AA752A" w:rsidRDefault="00AF5427">
      <w:pPr>
        <w:spacing w:after="160"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r>
        <w:t xml:space="preserve"> </w:t>
      </w:r>
    </w:p>
    <w:p w14:paraId="7F4CB563" w14:textId="77777777" w:rsidR="00AA752A" w:rsidRDefault="00AF5427">
      <w:pPr>
        <w:spacing w:after="144"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r>
        <w:t xml:space="preserve"> </w:t>
      </w:r>
    </w:p>
    <w:p w14:paraId="3CD795E5" w14:textId="77777777" w:rsidR="00AA752A" w:rsidRDefault="00AF5427">
      <w:pPr>
        <w:spacing w:after="131" w:line="259" w:lineRule="auto"/>
      </w:pPr>
      <w:r>
        <w:t>E</w:t>
      </w:r>
      <w:r>
        <w:t>为前一日的基金资产净值</w:t>
      </w:r>
      <w:r>
        <w:t xml:space="preserve"> </w:t>
      </w:r>
    </w:p>
    <w:p w14:paraId="359E40A4" w14:textId="77777777" w:rsidR="00AA752A" w:rsidRDefault="00AF5427">
      <w:pPr>
        <w:spacing w:after="8" w:line="371" w:lineRule="auto"/>
        <w:ind w:left="-15" w:right="-4" w:firstLine="420"/>
        <w:jc w:val="both"/>
      </w:pPr>
      <w:r>
        <w:t>固定管理费每日计提，逐日累计至每个月月末，按月支付。经基金管理人与基金托管人双方核对无误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r>
        <w:t xml:space="preserve"> </w:t>
      </w:r>
    </w:p>
    <w:p w14:paraId="1322B43D" w14:textId="77777777" w:rsidR="00AA752A" w:rsidRDefault="00AF5427">
      <w:pPr>
        <w:numPr>
          <w:ilvl w:val="0"/>
          <w:numId w:val="140"/>
        </w:numPr>
        <w:spacing w:after="128" w:line="259" w:lineRule="auto"/>
        <w:ind w:hanging="600"/>
      </w:pPr>
      <w:r>
        <w:t>或有管理费和超额管理费</w:t>
      </w:r>
      <w:r>
        <w:t xml:space="preserve"> </w:t>
      </w:r>
    </w:p>
    <w:p w14:paraId="356947C6" w14:textId="77777777" w:rsidR="00AA752A" w:rsidRDefault="00AF5427">
      <w:pPr>
        <w:ind w:left="-15" w:firstLine="420"/>
      </w:pPr>
      <w:r>
        <w:t>或有管理费按前一日基金资产净值的</w:t>
      </w:r>
      <w:r>
        <w:t xml:space="preserve"> 0.</w:t>
      </w:r>
      <w:r>
        <w:t>60%</w:t>
      </w:r>
      <w:r>
        <w:t>年费率每日计提。或有管理费的计算方法如下：</w:t>
      </w:r>
      <w:r>
        <w:t xml:space="preserve"> </w:t>
      </w:r>
    </w:p>
    <w:p w14:paraId="22F358F0" w14:textId="77777777" w:rsidR="00AA752A" w:rsidRDefault="00AF5427">
      <w:pPr>
        <w:spacing w:after="161"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r>
        <w:t xml:space="preserve"> </w:t>
      </w:r>
    </w:p>
    <w:p w14:paraId="6CA7B924" w14:textId="77777777" w:rsidR="00AA752A" w:rsidRDefault="00AF5427">
      <w:pPr>
        <w:spacing w:after="142"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r>
        <w:t xml:space="preserve"> </w:t>
      </w:r>
    </w:p>
    <w:p w14:paraId="79767EA1" w14:textId="77777777" w:rsidR="00AA752A" w:rsidRDefault="00AF5427">
      <w:pPr>
        <w:spacing w:after="211" w:line="259" w:lineRule="auto"/>
      </w:pPr>
      <w:r>
        <w:t>E</w:t>
      </w:r>
      <w:r>
        <w:t>为前一日的基金资产净值</w:t>
      </w:r>
      <w:r>
        <w:t xml:space="preserve"> </w:t>
      </w:r>
    </w:p>
    <w:p w14:paraId="51E4DDB3" w14:textId="77777777" w:rsidR="00AA752A" w:rsidRDefault="00AF5427">
      <w:pPr>
        <w:spacing w:after="8" w:line="371" w:lineRule="auto"/>
        <w:ind w:left="-15" w:right="-4" w:firstLine="470"/>
        <w:jc w:val="both"/>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r>
        <w:rPr>
          <w:rFonts w:ascii="Times New Roman" w:eastAsia="Times New Roman" w:hAnsi="Times New Roman" w:cs="Times New Roman"/>
        </w:rPr>
        <w:t xml:space="preserve"> </w:t>
      </w:r>
    </w:p>
    <w:p w14:paraId="5419F591" w14:textId="77777777" w:rsidR="00AA752A" w:rsidRDefault="00AF5427">
      <w:pPr>
        <w:ind w:left="-15" w:firstLine="480"/>
      </w:pPr>
      <w:r>
        <w:t>本基金每日预估计算并</w:t>
      </w:r>
      <w:r>
        <w:t>记录每笔基金份额的超额管理费，基金超额管理费的预估计算方法如下：</w:t>
      </w:r>
      <w:r>
        <w:rPr>
          <w:rFonts w:ascii="Times New Roman" w:eastAsia="Times New Roman" w:hAnsi="Times New Roman" w:cs="Times New Roman"/>
        </w:rPr>
        <w:t xml:space="preserve"> </w:t>
      </w:r>
    </w:p>
    <w:p w14:paraId="02EE97D7" w14:textId="77777777" w:rsidR="00AA752A" w:rsidRDefault="00AF5427">
      <w:pPr>
        <w:spacing w:after="156"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3</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643D69E" w14:textId="77777777" w:rsidR="00AA752A" w:rsidRDefault="00AF5427">
      <w:pPr>
        <w:spacing w:after="152" w:line="259" w:lineRule="auto"/>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r>
        <w:rPr>
          <w:rFonts w:ascii="Times New Roman" w:eastAsia="Times New Roman" w:hAnsi="Times New Roman" w:cs="Times New Roman"/>
        </w:rPr>
        <w:t xml:space="preserve"> </w:t>
      </w:r>
    </w:p>
    <w:p w14:paraId="438D3821" w14:textId="77777777" w:rsidR="00AA752A" w:rsidRDefault="00AF5427">
      <w:pPr>
        <w:spacing w:after="7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AF1478" w14:textId="77777777" w:rsidR="00AA752A" w:rsidRDefault="00AF5427">
      <w:pPr>
        <w:spacing w:after="85"/>
        <w:ind w:left="-1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r>
        <w:rPr>
          <w:rFonts w:ascii="Times New Roman" w:eastAsia="Times New Roman" w:hAnsi="Times New Roman" w:cs="Times New Roman"/>
        </w:rPr>
        <w:t xml:space="preserve"> </w:t>
      </w:r>
    </w:p>
    <w:p w14:paraId="26B10833" w14:textId="77777777" w:rsidR="00AA752A" w:rsidRDefault="00AF5427">
      <w:pPr>
        <w:spacing w:line="259" w:lineRule="auto"/>
        <w:ind w:left="-15"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r>
        <w:rPr>
          <w:rFonts w:ascii="Times New Roman" w:eastAsia="Times New Roman" w:hAnsi="Times New Roman" w:cs="Times New Roman"/>
        </w:rPr>
        <w:t xml:space="preserve"> </w:t>
      </w:r>
    </w:p>
    <w:tbl>
      <w:tblPr>
        <w:tblStyle w:val="TableGrid"/>
        <w:tblW w:w="7583" w:type="dxa"/>
        <w:tblInd w:w="362" w:type="dxa"/>
        <w:tblCellMar>
          <w:top w:w="0" w:type="dxa"/>
          <w:left w:w="182" w:type="dxa"/>
          <w:bottom w:w="0" w:type="dxa"/>
          <w:right w:w="72" w:type="dxa"/>
        </w:tblCellMar>
        <w:tblLook w:val="04A0" w:firstRow="1" w:lastRow="0" w:firstColumn="1" w:lastColumn="0" w:noHBand="0" w:noVBand="1"/>
      </w:tblPr>
      <w:tblGrid>
        <w:gridCol w:w="1248"/>
        <w:gridCol w:w="2933"/>
        <w:gridCol w:w="1702"/>
        <w:gridCol w:w="1700"/>
      </w:tblGrid>
      <w:tr w:rsidR="00AA752A" w14:paraId="18D6522E" w14:textId="77777777">
        <w:trPr>
          <w:trHeight w:val="581"/>
        </w:trPr>
        <w:tc>
          <w:tcPr>
            <w:tcW w:w="1248" w:type="dxa"/>
            <w:tcBorders>
              <w:top w:val="single" w:sz="4" w:space="0" w:color="000000"/>
              <w:left w:val="single" w:sz="4" w:space="0" w:color="000000"/>
              <w:bottom w:val="single" w:sz="4" w:space="0" w:color="000000"/>
              <w:right w:val="single" w:sz="4" w:space="0" w:color="000000"/>
            </w:tcBorders>
            <w:vAlign w:val="center"/>
          </w:tcPr>
          <w:p w14:paraId="709466BD" w14:textId="77777777" w:rsidR="00AA752A" w:rsidRDefault="00AF5427">
            <w:pPr>
              <w:spacing w:after="0" w:line="259" w:lineRule="auto"/>
              <w:ind w:left="0" w:firstLine="0"/>
              <w:jc w:val="both"/>
            </w:pPr>
            <w:r>
              <w:rPr>
                <w:sz w:val="22"/>
              </w:rPr>
              <w:t>收取情形</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0836552D" w14:textId="77777777" w:rsidR="00AA752A" w:rsidRDefault="00AF5427">
            <w:pPr>
              <w:spacing w:after="0" w:line="259" w:lineRule="auto"/>
              <w:ind w:left="0" w:right="115" w:firstLine="0"/>
              <w:jc w:val="center"/>
            </w:pPr>
            <w:r>
              <w:rPr>
                <w:sz w:val="22"/>
              </w:rPr>
              <w:t>年化收益率（</w:t>
            </w:r>
            <w:r>
              <w:rPr>
                <w:sz w:val="22"/>
              </w:rPr>
              <w:t>R</w:t>
            </w:r>
            <w:r>
              <w:rPr>
                <w:sz w:val="22"/>
              </w:rPr>
              <w:t>）</w:t>
            </w:r>
            <w:r>
              <w:rPr>
                <w:sz w:val="22"/>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6E6435" w14:textId="77777777" w:rsidR="00AA752A" w:rsidRDefault="00AF5427">
            <w:pPr>
              <w:spacing w:after="0" w:line="259" w:lineRule="auto"/>
              <w:ind w:left="0" w:firstLine="0"/>
              <w:jc w:val="center"/>
            </w:pPr>
            <w:r>
              <w:rPr>
                <w:sz w:val="22"/>
              </w:rPr>
              <w:t>或有管理费（年费率）</w:t>
            </w:r>
            <w:r>
              <w:rPr>
                <w:sz w:val="22"/>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1071C52" w14:textId="77777777" w:rsidR="00AA752A" w:rsidRDefault="00AF5427">
            <w:pPr>
              <w:spacing w:after="0" w:line="259" w:lineRule="auto"/>
              <w:ind w:left="0" w:firstLine="0"/>
              <w:jc w:val="center"/>
            </w:pPr>
            <w:r>
              <w:rPr>
                <w:sz w:val="22"/>
              </w:rPr>
              <w:t>超额管理费（年费率）</w:t>
            </w:r>
            <w:r>
              <w:rPr>
                <w:sz w:val="22"/>
              </w:rPr>
              <w:t xml:space="preserve"> </w:t>
            </w:r>
          </w:p>
        </w:tc>
      </w:tr>
      <w:tr w:rsidR="00AA752A" w14:paraId="4A8735C4"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711B60C3" w14:textId="77777777" w:rsidR="00AA752A" w:rsidRDefault="00AF5427">
            <w:pPr>
              <w:spacing w:after="0" w:line="259" w:lineRule="auto"/>
              <w:ind w:left="0" w:firstLine="0"/>
            </w:pPr>
            <w:r>
              <w:rPr>
                <w:sz w:val="22"/>
              </w:rPr>
              <w:t>情形一</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425BFF91" w14:textId="77777777" w:rsidR="00AA752A" w:rsidRDefault="00AF5427">
            <w:pPr>
              <w:spacing w:after="0" w:line="259" w:lineRule="auto"/>
              <w:ind w:left="0" w:right="180" w:firstLine="0"/>
              <w:jc w:val="center"/>
            </w:pPr>
            <w:r>
              <w:rPr>
                <w:rFonts w:ascii="Cambria Math" w:eastAsia="Cambria Math" w:hAnsi="Cambria Math" w:cs="Cambria Math"/>
                <w:sz w:val="22"/>
              </w:rPr>
              <w:t>R</w:t>
            </w:r>
            <w:r>
              <w:rPr>
                <w:rFonts w:ascii="仿宋" w:eastAsia="仿宋" w:hAnsi="仿宋" w:cs="仿宋"/>
                <w:sz w:val="22"/>
              </w:rPr>
              <w:t>≤</w:t>
            </w:r>
            <w:r>
              <w:rPr>
                <w:rFonts w:ascii="Cambria Math" w:eastAsia="Cambria Math" w:hAnsi="Cambria Math" w:cs="Cambria Math"/>
                <w:sz w:val="22"/>
              </w:rPr>
              <w:t>R</w:t>
            </w:r>
            <w:r>
              <w:rPr>
                <w:rFonts w:ascii="Cambria Math" w:eastAsia="Cambria Math" w:hAnsi="Cambria Math" w:cs="Cambria Math"/>
                <w:sz w:val="22"/>
                <w:vertAlign w:val="subscript"/>
              </w:rPr>
              <w:t>b</w:t>
            </w:r>
            <w:r>
              <w:rPr>
                <w:rFonts w:ascii="Cambria Math" w:eastAsia="Cambria Math" w:hAnsi="Cambria Math" w:cs="Cambria Math"/>
                <w:sz w:val="22"/>
              </w:rPr>
              <w:t>-3%</w:t>
            </w:r>
            <w:r>
              <w:rPr>
                <w:rFonts w:ascii="仿宋" w:eastAsia="仿宋" w:hAnsi="仿宋" w:cs="仿宋"/>
                <w:sz w:val="23"/>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E6838B6" w14:textId="77777777" w:rsidR="00AA752A" w:rsidRDefault="00AF5427">
            <w:pPr>
              <w:spacing w:after="0" w:line="259" w:lineRule="auto"/>
              <w:ind w:left="0" w:right="182" w:firstLine="0"/>
              <w:jc w:val="center"/>
            </w:pPr>
            <w:r>
              <w:rPr>
                <w:rFonts w:ascii="Cambria" w:eastAsia="Cambria" w:hAnsi="Cambria" w:cs="Cambria"/>
                <w:sz w:val="22"/>
              </w:rPr>
              <w:t xml:space="preserve">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F54928E" w14:textId="77777777" w:rsidR="00AA752A" w:rsidRDefault="00AF5427">
            <w:pPr>
              <w:spacing w:after="0" w:line="259" w:lineRule="auto"/>
              <w:ind w:left="0" w:right="181" w:firstLine="0"/>
              <w:jc w:val="center"/>
            </w:pPr>
            <w:r>
              <w:rPr>
                <w:rFonts w:ascii="Cambria" w:eastAsia="Cambria" w:hAnsi="Cambria" w:cs="Cambria"/>
                <w:sz w:val="22"/>
              </w:rPr>
              <w:t xml:space="preserve">0 </w:t>
            </w:r>
          </w:p>
        </w:tc>
      </w:tr>
      <w:tr w:rsidR="00AA752A" w14:paraId="58994601" w14:textId="77777777">
        <w:trPr>
          <w:trHeight w:val="518"/>
        </w:trPr>
        <w:tc>
          <w:tcPr>
            <w:tcW w:w="1248" w:type="dxa"/>
            <w:tcBorders>
              <w:top w:val="single" w:sz="4" w:space="0" w:color="000000"/>
              <w:left w:val="single" w:sz="4" w:space="0" w:color="000000"/>
              <w:bottom w:val="single" w:sz="4" w:space="0" w:color="000000"/>
              <w:right w:val="single" w:sz="4" w:space="0" w:color="000000"/>
            </w:tcBorders>
            <w:vAlign w:val="center"/>
          </w:tcPr>
          <w:p w14:paraId="4026746C" w14:textId="77777777" w:rsidR="00AA752A" w:rsidRDefault="00AF5427">
            <w:pPr>
              <w:spacing w:after="0" w:line="259" w:lineRule="auto"/>
              <w:ind w:left="0" w:firstLine="0"/>
            </w:pPr>
            <w:r>
              <w:rPr>
                <w:sz w:val="22"/>
              </w:rPr>
              <w:t>情形二</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1E4D335F" w14:textId="77777777" w:rsidR="00AA752A" w:rsidRDefault="00AF5427">
            <w:pPr>
              <w:spacing w:after="0" w:line="259" w:lineRule="auto"/>
              <w:ind w:left="0" w:right="182" w:firstLine="0"/>
              <w:jc w:val="center"/>
            </w:pPr>
            <w:r>
              <w:rPr>
                <w:sz w:val="22"/>
              </w:rPr>
              <w:t>其他情形</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12B878B7" w14:textId="77777777" w:rsidR="00AA752A" w:rsidRDefault="00AF5427">
            <w:pPr>
              <w:spacing w:after="0" w:line="259" w:lineRule="auto"/>
              <w:ind w:left="0" w:right="180"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49FBB69B" w14:textId="77777777" w:rsidR="00AA752A" w:rsidRDefault="00AF5427">
            <w:pPr>
              <w:spacing w:after="0" w:line="259" w:lineRule="auto"/>
              <w:ind w:left="0" w:right="181" w:firstLine="0"/>
              <w:jc w:val="center"/>
            </w:pPr>
            <w:r>
              <w:rPr>
                <w:rFonts w:ascii="Cambria" w:eastAsia="Cambria" w:hAnsi="Cambria" w:cs="Cambria"/>
                <w:sz w:val="22"/>
              </w:rPr>
              <w:t xml:space="preserve">0 </w:t>
            </w:r>
          </w:p>
        </w:tc>
      </w:tr>
      <w:tr w:rsidR="00AA752A" w14:paraId="11B28C65" w14:textId="77777777">
        <w:trPr>
          <w:trHeight w:val="521"/>
        </w:trPr>
        <w:tc>
          <w:tcPr>
            <w:tcW w:w="1248" w:type="dxa"/>
            <w:tcBorders>
              <w:top w:val="single" w:sz="4" w:space="0" w:color="000000"/>
              <w:left w:val="single" w:sz="4" w:space="0" w:color="000000"/>
              <w:bottom w:val="single" w:sz="4" w:space="0" w:color="000000"/>
              <w:right w:val="single" w:sz="4" w:space="0" w:color="000000"/>
            </w:tcBorders>
            <w:vAlign w:val="center"/>
          </w:tcPr>
          <w:p w14:paraId="0B1F6B35" w14:textId="77777777" w:rsidR="00AA752A" w:rsidRDefault="00AF5427">
            <w:pPr>
              <w:spacing w:after="0" w:line="259" w:lineRule="auto"/>
              <w:ind w:left="0" w:firstLine="0"/>
            </w:pPr>
            <w:r>
              <w:rPr>
                <w:sz w:val="22"/>
              </w:rPr>
              <w:t>情形三</w:t>
            </w:r>
            <w:r>
              <w:rPr>
                <w:sz w:val="22"/>
              </w:rPr>
              <w:t xml:space="preserve"> </w:t>
            </w:r>
          </w:p>
        </w:tc>
        <w:tc>
          <w:tcPr>
            <w:tcW w:w="2933" w:type="dxa"/>
            <w:tcBorders>
              <w:top w:val="single" w:sz="4" w:space="0" w:color="000000"/>
              <w:left w:val="single" w:sz="4" w:space="0" w:color="000000"/>
              <w:bottom w:val="single" w:sz="4" w:space="0" w:color="000000"/>
              <w:right w:val="single" w:sz="4" w:space="0" w:color="000000"/>
            </w:tcBorders>
            <w:vAlign w:val="center"/>
          </w:tcPr>
          <w:p w14:paraId="4F6097BC" w14:textId="77777777" w:rsidR="00AA752A" w:rsidRDefault="00AF5427">
            <w:pPr>
              <w:spacing w:after="0" w:line="259" w:lineRule="auto"/>
              <w:ind w:left="0" w:right="18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等线" w:eastAsia="等线" w:hAnsi="等线" w:cs="等线"/>
                <w:sz w:val="17"/>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r>
              <w:rPr>
                <w:rFonts w:ascii="仿宋" w:eastAsia="仿宋" w:hAnsi="仿宋" w:cs="仿宋"/>
                <w:sz w:val="22"/>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47A9EC13" w14:textId="77777777" w:rsidR="00AA752A" w:rsidRDefault="00AF5427">
            <w:pPr>
              <w:spacing w:after="0" w:line="259" w:lineRule="auto"/>
              <w:ind w:left="0" w:right="180" w:firstLine="0"/>
              <w:jc w:val="center"/>
            </w:pPr>
            <w:r>
              <w:rPr>
                <w:rFonts w:ascii="Cambria" w:eastAsia="Cambria" w:hAnsi="Cambria" w:cs="Cambria"/>
                <w:sz w:val="22"/>
              </w:rPr>
              <w:t xml:space="preserve">0.60% </w:t>
            </w:r>
          </w:p>
        </w:tc>
        <w:tc>
          <w:tcPr>
            <w:tcW w:w="1700" w:type="dxa"/>
            <w:tcBorders>
              <w:top w:val="single" w:sz="4" w:space="0" w:color="000000"/>
              <w:left w:val="single" w:sz="4" w:space="0" w:color="000000"/>
              <w:bottom w:val="single" w:sz="4" w:space="0" w:color="000000"/>
              <w:right w:val="single" w:sz="4" w:space="0" w:color="000000"/>
            </w:tcBorders>
            <w:vAlign w:val="center"/>
          </w:tcPr>
          <w:p w14:paraId="5CD27A81" w14:textId="77777777" w:rsidR="00AA752A" w:rsidRDefault="00AF5427">
            <w:pPr>
              <w:spacing w:after="0" w:line="259" w:lineRule="auto"/>
              <w:ind w:left="0" w:right="179" w:firstLine="0"/>
              <w:jc w:val="center"/>
            </w:pPr>
            <w:r>
              <w:rPr>
                <w:rFonts w:ascii="Cambria" w:eastAsia="Cambria" w:hAnsi="Cambria" w:cs="Cambria"/>
                <w:sz w:val="22"/>
              </w:rPr>
              <w:t xml:space="preserve">0.30% </w:t>
            </w:r>
          </w:p>
        </w:tc>
      </w:tr>
    </w:tbl>
    <w:p w14:paraId="09C0B6E4" w14:textId="77777777" w:rsidR="00AA752A" w:rsidRDefault="00AF5427">
      <w:pPr>
        <w:spacing w:after="8" w:line="371" w:lineRule="auto"/>
        <w:ind w:left="-15" w:right="-4" w:firstLine="470"/>
        <w:jc w:val="both"/>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w:t>
      </w:r>
    </w:p>
    <w:p w14:paraId="41350525" w14:textId="77777777" w:rsidR="00AA752A" w:rsidRDefault="00AF5427">
      <w:pPr>
        <w:spacing w:after="68" w:line="259" w:lineRule="auto"/>
        <w:ind w:left="-5"/>
      </w:pPr>
      <w:r>
        <w:t>准。</w:t>
      </w:r>
      <w:r>
        <w:rPr>
          <w:rFonts w:ascii="Times New Roman" w:eastAsia="Times New Roman" w:hAnsi="Times New Roman" w:cs="Times New Roman"/>
        </w:rPr>
        <w:t xml:space="preserve"> </w:t>
      </w:r>
    </w:p>
    <w:p w14:paraId="2A133EC0" w14:textId="77777777" w:rsidR="00AA752A" w:rsidRDefault="00AF5427">
      <w:pPr>
        <w:spacing w:after="326" w:line="259" w:lineRule="auto"/>
        <w:ind w:left="435"/>
      </w:pPr>
      <w:r>
        <w:t>每笔基金份额的年化收益率（</w:t>
      </w:r>
      <w:r>
        <w:t>R</w:t>
      </w:r>
      <w:r>
        <w:t>）计算方法如下：</w:t>
      </w:r>
      <w:r>
        <w:t xml:space="preserve"> </w:t>
      </w:r>
    </w:p>
    <w:p w14:paraId="3F5B0B37" w14:textId="77777777" w:rsidR="00AA752A" w:rsidRDefault="00AF5427">
      <w:pPr>
        <w:spacing w:after="0" w:line="259" w:lineRule="auto"/>
        <w:ind w:left="361"/>
        <w:jc w:val="center"/>
      </w:pPr>
      <w:r>
        <w:rPr>
          <w:rFonts w:ascii="Cambria Math" w:eastAsia="Cambria Math" w:hAnsi="Cambria Math" w:cs="Cambria Math"/>
          <w:sz w:val="28"/>
        </w:rPr>
        <w:t>R=</w:t>
      </w:r>
      <w:r>
        <w:rPr>
          <w:rFonts w:ascii="Cambria Math" w:eastAsia="Cambria Math" w:hAnsi="Cambria Math" w:cs="Cambria Math"/>
          <w:sz w:val="20"/>
        </w:rPr>
        <w:t>𝐴</w:t>
      </w:r>
      <w:r>
        <w:rPr>
          <w:rFonts w:ascii="Calibri" w:eastAsia="Calibri" w:hAnsi="Calibri" w:cs="Calibri"/>
          <w:noProof/>
          <w:sz w:val="22"/>
        </w:rPr>
        <mc:AlternateContent>
          <mc:Choice Requires="wpg">
            <w:drawing>
              <wp:inline distT="0" distB="0" distL="0" distR="0" wp14:anchorId="3DD30759" wp14:editId="63CDB912">
                <wp:extent cx="722376" cy="20193"/>
                <wp:effectExtent l="0" t="0" r="0" b="0"/>
                <wp:docPr id="73379" name="Group 73379"/>
                <wp:cNvGraphicFramePr/>
                <a:graphic xmlns:a="http://schemas.openxmlformats.org/drawingml/2006/main">
                  <a:graphicData uri="http://schemas.microsoft.com/office/word/2010/wordprocessingGroup">
                    <wpg:wgp>
                      <wpg:cNvGrpSpPr/>
                      <wpg:grpSpPr>
                        <a:xfrm>
                          <a:off x="0" y="0"/>
                          <a:ext cx="722376" cy="20193"/>
                          <a:chOff x="0" y="0"/>
                          <a:chExt cx="722376" cy="20193"/>
                        </a:xfrm>
                      </wpg:grpSpPr>
                      <wps:wsp>
                        <wps:cNvPr id="77235" name="Shape 77235"/>
                        <wps:cNvSpPr/>
                        <wps:spPr>
                          <a:xfrm>
                            <a:off x="0" y="7696"/>
                            <a:ext cx="266700" cy="12497"/>
                          </a:xfrm>
                          <a:custGeom>
                            <a:avLst/>
                            <a:gdLst/>
                            <a:ahLst/>
                            <a:cxnLst/>
                            <a:rect l="0" t="0" r="0" b="0"/>
                            <a:pathLst>
                              <a:path w="266700" h="12497">
                                <a:moveTo>
                                  <a:pt x="0" y="0"/>
                                </a:moveTo>
                                <a:lnTo>
                                  <a:pt x="266700" y="0"/>
                                </a:lnTo>
                                <a:lnTo>
                                  <a:pt x="266700" y="12497"/>
                                </a:lnTo>
                                <a:lnTo>
                                  <a:pt x="0" y="124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36" name="Shape 77236"/>
                        <wps:cNvSpPr/>
                        <wps:spPr>
                          <a:xfrm>
                            <a:off x="469392" y="0"/>
                            <a:ext cx="252984" cy="13716"/>
                          </a:xfrm>
                          <a:custGeom>
                            <a:avLst/>
                            <a:gdLst/>
                            <a:ahLst/>
                            <a:cxnLst/>
                            <a:rect l="0" t="0" r="0" b="0"/>
                            <a:pathLst>
                              <a:path w="252984" h="13716">
                                <a:moveTo>
                                  <a:pt x="0" y="0"/>
                                </a:moveTo>
                                <a:lnTo>
                                  <a:pt x="252984" y="0"/>
                                </a:lnTo>
                                <a:lnTo>
                                  <a:pt x="252984"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379" style="width:56.88pt;height:1.59003pt;mso-position-horizontal-relative:char;mso-position-vertical-relative:line" coordsize="7223,201">
                <v:shape id="Shape 77237" style="position:absolute;width:2667;height:124;left:0;top:76;" coordsize="266700,12497" path="m0,0l266700,0l266700,12497l0,12497l0,0">
                  <v:stroke weight="0pt" endcap="flat" joinstyle="miter" miterlimit="10" on="false" color="#000000" opacity="0"/>
                  <v:fill on="true" color="#000000"/>
                </v:shape>
                <v:shape id="Shape 77238" style="position:absolute;width:2529;height:137;left:4693;top:0;" coordsize="252984,13716" path="m0,0l252984,0l252984,13716l0,13716l0,0">
                  <v:stroke weight="0pt" endcap="flat" joinstyle="miter" miterlimit="10" on="false" color="#000000" opacity="0"/>
                  <v:fill on="true" color="#000000"/>
                </v:shape>
              </v:group>
            </w:pict>
          </mc:Fallback>
        </mc:AlternateContent>
      </w:r>
      <w:r>
        <w:rPr>
          <w:rFonts w:ascii="Cambria Math" w:eastAsia="Cambria Math" w:hAnsi="Cambria Math" w:cs="Cambria Math"/>
          <w:sz w:val="20"/>
        </w:rPr>
        <w:t>−</w:t>
      </w:r>
      <w:r>
        <w:rPr>
          <w:rFonts w:ascii="Cambria Math" w:eastAsia="Cambria Math" w:hAnsi="Cambria Math" w:cs="Cambria Math"/>
          <w:sz w:val="20"/>
        </w:rPr>
        <w:t>𝐵</w:t>
      </w:r>
      <w:r>
        <w:rPr>
          <w:rFonts w:ascii="等线" w:eastAsia="等线" w:hAnsi="等线" w:cs="等线"/>
          <w:sz w:val="32"/>
        </w:rPr>
        <w:t xml:space="preserve"> </w:t>
      </w:r>
      <w:r>
        <w:rPr>
          <w:rFonts w:ascii="等线" w:eastAsia="等线" w:hAnsi="等线" w:cs="等线"/>
        </w:rPr>
        <w:t>×</w:t>
      </w:r>
      <w:r>
        <w:rPr>
          <w:rFonts w:ascii="Cambria Math" w:eastAsia="Cambria Math" w:hAnsi="Cambria Math" w:cs="Cambria Math"/>
          <w:sz w:val="35"/>
          <w:vertAlign w:val="superscript"/>
        </w:rPr>
        <w:t>365</w:t>
      </w:r>
      <w:r>
        <w:rPr>
          <w:rFonts w:ascii="等线" w:eastAsia="等线" w:hAnsi="等线" w:cs="等线"/>
        </w:rPr>
        <w:t xml:space="preserve"> × 100% </w:t>
      </w:r>
    </w:p>
    <w:p w14:paraId="22CA110D" w14:textId="77777777" w:rsidR="00AA752A" w:rsidRDefault="00AF5427">
      <w:pPr>
        <w:tabs>
          <w:tab w:val="center" w:pos="3814"/>
          <w:tab w:val="center" w:pos="4545"/>
        </w:tabs>
        <w:spacing w:after="247" w:line="259" w:lineRule="auto"/>
        <w:ind w:left="0" w:firstLine="0"/>
      </w:pPr>
      <w:r>
        <w:rPr>
          <w:rFonts w:ascii="Calibri" w:eastAsia="Calibri" w:hAnsi="Calibri" w:cs="Calibri"/>
          <w:sz w:val="22"/>
        </w:rPr>
        <w:tab/>
      </w:r>
      <w:r>
        <w:rPr>
          <w:rFonts w:ascii="Cambria Math" w:eastAsia="Cambria Math" w:hAnsi="Cambria Math" w:cs="Cambria Math"/>
          <w:sz w:val="20"/>
        </w:rPr>
        <w:t>𝐶</w:t>
      </w:r>
      <w:r>
        <w:rPr>
          <w:rFonts w:ascii="Cambria Math" w:eastAsia="Cambria Math" w:hAnsi="Cambria Math" w:cs="Cambria Math"/>
          <w:sz w:val="20"/>
        </w:rPr>
        <w:tab/>
      </w:r>
      <w:r>
        <w:rPr>
          <w:rFonts w:ascii="Cambria Math" w:eastAsia="Cambria Math" w:hAnsi="Cambria Math" w:cs="Cambria Math"/>
          <w:sz w:val="23"/>
        </w:rPr>
        <w:t>𝐷</w:t>
      </w:r>
    </w:p>
    <w:p w14:paraId="3CFCF1EB" w14:textId="77777777" w:rsidR="00AA752A" w:rsidRDefault="00AF5427">
      <w:pPr>
        <w:spacing w:after="228" w:line="259" w:lineRule="auto"/>
      </w:pPr>
      <w:r>
        <w:t>拟扣除超额管理费后的年化收益率（</w:t>
      </w:r>
      <w:r>
        <w:rPr>
          <w:rFonts w:ascii="Times New Roman" w:eastAsia="Times New Roman" w:hAnsi="Times New Roman" w:cs="Times New Roman"/>
        </w:rPr>
        <w:t>R*</w:t>
      </w:r>
      <w:r>
        <w:t>）的计算方法如下：</w:t>
      </w:r>
      <w:r>
        <w:rPr>
          <w:rFonts w:ascii="Times New Roman" w:eastAsia="Times New Roman" w:hAnsi="Times New Roman" w:cs="Times New Roman"/>
        </w:rPr>
        <w:t xml:space="preserve"> </w:t>
      </w:r>
    </w:p>
    <w:p w14:paraId="4ED9A82D" w14:textId="77777777" w:rsidR="00AA752A" w:rsidRDefault="00AF5427">
      <w:pPr>
        <w:spacing w:after="0" w:line="259" w:lineRule="auto"/>
        <w:ind w:left="181" w:right="17"/>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41DC46" wp14:editId="07AC697C">
                <wp:simplePos x="0" y="0"/>
                <wp:positionH relativeFrom="column">
                  <wp:posOffset>1736166</wp:posOffset>
                </wp:positionH>
                <wp:positionV relativeFrom="paragraph">
                  <wp:posOffset>138102</wp:posOffset>
                </wp:positionV>
                <wp:extent cx="1595933" cy="10668"/>
                <wp:effectExtent l="0" t="0" r="0" b="0"/>
                <wp:wrapSquare wrapText="bothSides"/>
                <wp:docPr id="73380" name="Group 73380"/>
                <wp:cNvGraphicFramePr/>
                <a:graphic xmlns:a="http://schemas.openxmlformats.org/drawingml/2006/main">
                  <a:graphicData uri="http://schemas.microsoft.com/office/word/2010/wordprocessingGroup">
                    <wpg:wgp>
                      <wpg:cNvGrpSpPr/>
                      <wpg:grpSpPr>
                        <a:xfrm>
                          <a:off x="0" y="0"/>
                          <a:ext cx="1595933" cy="10668"/>
                          <a:chOff x="0" y="0"/>
                          <a:chExt cx="1595933" cy="10668"/>
                        </a:xfrm>
                      </wpg:grpSpPr>
                      <wps:wsp>
                        <wps:cNvPr id="77239" name="Shape 77239"/>
                        <wps:cNvSpPr/>
                        <wps:spPr>
                          <a:xfrm>
                            <a:off x="0" y="0"/>
                            <a:ext cx="1164336" cy="10668"/>
                          </a:xfrm>
                          <a:custGeom>
                            <a:avLst/>
                            <a:gdLst/>
                            <a:ahLst/>
                            <a:cxnLst/>
                            <a:rect l="0" t="0" r="0" b="0"/>
                            <a:pathLst>
                              <a:path w="1164336" h="10668">
                                <a:moveTo>
                                  <a:pt x="0" y="0"/>
                                </a:moveTo>
                                <a:lnTo>
                                  <a:pt x="1164336" y="0"/>
                                </a:lnTo>
                                <a:lnTo>
                                  <a:pt x="11643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40" name="Shape 77240"/>
                        <wps:cNvSpPr/>
                        <wps:spPr>
                          <a:xfrm>
                            <a:off x="1342644" y="0"/>
                            <a:ext cx="253289" cy="10668"/>
                          </a:xfrm>
                          <a:custGeom>
                            <a:avLst/>
                            <a:gdLst/>
                            <a:ahLst/>
                            <a:cxnLst/>
                            <a:rect l="0" t="0" r="0" b="0"/>
                            <a:pathLst>
                              <a:path w="253289" h="10668">
                                <a:moveTo>
                                  <a:pt x="0" y="0"/>
                                </a:moveTo>
                                <a:lnTo>
                                  <a:pt x="253289" y="0"/>
                                </a:lnTo>
                                <a:lnTo>
                                  <a:pt x="25328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80" style="width:125.664pt;height:0.839996pt;position:absolute;mso-position-horizontal-relative:text;mso-position-horizontal:absolute;margin-left:136.706pt;mso-position-vertical-relative:text;margin-top:10.8742pt;" coordsize="15959,106">
                <v:shape id="Shape 77241" style="position:absolute;width:11643;height:106;left:0;top:0;" coordsize="1164336,10668" path="m0,0l1164336,0l1164336,10668l0,10668l0,0">
                  <v:stroke weight="0pt" endcap="flat" joinstyle="miter" miterlimit="10" on="false" color="#000000" opacity="0"/>
                  <v:fill on="true" color="#000000"/>
                </v:shape>
                <v:shape id="Shape 77242" style="position:absolute;width:2532;height:106;left:13426;top:0;" coordsize="253289,10668" path="m0,0l253289,0l253289,10668l0,10668l0,0">
                  <v:stroke weight="0pt" endcap="flat" joinstyle="miter" miterlimit="10" on="false" color="#000000" opacity="0"/>
                  <v:fill on="true" color="#000000"/>
                </v:shape>
                <w10:wrap type="square"/>
              </v:group>
            </w:pict>
          </mc:Fallback>
        </mc:AlternateContent>
      </w:r>
      <w:r>
        <w:rPr>
          <w:rFonts w:ascii="Cambria Math" w:eastAsia="Cambria Math" w:hAnsi="Cambria Math" w:cs="Cambria Math"/>
          <w:sz w:val="17"/>
        </w:rPr>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𝐴</w:t>
      </w:r>
      <w:r>
        <w:rPr>
          <w:rFonts w:ascii="Cambria Math" w:eastAsia="Cambria Math" w:hAnsi="Cambria Math" w:cs="Cambria Math"/>
        </w:rPr>
        <w:t>−</w:t>
      </w:r>
      <w:r>
        <w:rPr>
          <w:rFonts w:ascii="Cambria Math" w:eastAsia="Cambria Math" w:hAnsi="Cambria Math" w:cs="Cambria Math"/>
        </w:rPr>
        <w:t>𝐵</w:t>
      </w:r>
      <w:r>
        <w:rPr>
          <w:rFonts w:ascii="Cambria Math" w:eastAsia="Cambria Math" w:hAnsi="Cambria Math" w:cs="Cambria Math"/>
        </w:rPr>
        <w:t>)−</w:t>
      </w:r>
      <w:r>
        <w:rPr>
          <w:rFonts w:ascii="Cambria Math" w:eastAsia="Cambria Math" w:hAnsi="Cambria Math" w:cs="Cambria Math"/>
        </w:rPr>
        <w:t>𝑀</w:t>
      </w:r>
      <w:r>
        <w:rPr>
          <w:rFonts w:ascii="Cambria Math" w:eastAsia="Cambria Math" w:hAnsi="Cambria Math" w:cs="Cambria Math"/>
          <w:sz w:val="17"/>
        </w:rPr>
        <w:t>𝐶</w:t>
      </w:r>
      <w:r>
        <w:rPr>
          <w:rFonts w:ascii="Cambria Math" w:eastAsia="Cambria Math" w:hAnsi="Cambria Math" w:cs="Cambria Math"/>
          <w:sz w:val="17"/>
        </w:rPr>
        <w:t xml:space="preserve"> </w:t>
      </w:r>
      <w:r>
        <w:rPr>
          <w:rFonts w:ascii="Cambria Math" w:eastAsia="Cambria Math" w:hAnsi="Cambria Math" w:cs="Cambria Math"/>
        </w:rPr>
        <w:t>×365×100%</w:t>
      </w:r>
      <w:r>
        <w:rPr>
          <w:rFonts w:ascii="Times New Roman" w:eastAsia="Times New Roman" w:hAnsi="Times New Roman" w:cs="Times New Roman"/>
        </w:rPr>
        <w:t xml:space="preserve"> </w:t>
      </w:r>
    </w:p>
    <w:p w14:paraId="0F159E18" w14:textId="77777777" w:rsidR="00AA752A" w:rsidRDefault="00AF5427">
      <w:pPr>
        <w:pStyle w:val="2"/>
        <w:ind w:left="2165" w:right="3065"/>
      </w:pPr>
      <w:r>
        <w:t>𝑅</w:t>
      </w:r>
    </w:p>
    <w:p w14:paraId="4B5EA6BB" w14:textId="77777777" w:rsidR="00AA752A" w:rsidRDefault="00AF5427">
      <w:pPr>
        <w:tabs>
          <w:tab w:val="center" w:pos="3646"/>
          <w:tab w:val="center" w:pos="5045"/>
        </w:tabs>
        <w:spacing w:after="0" w:line="259" w:lineRule="auto"/>
        <w:ind w:left="0" w:firstLine="0"/>
      </w:pPr>
      <w:r>
        <w:rPr>
          <w:rFonts w:ascii="Calibri" w:eastAsia="Calibri" w:hAnsi="Calibri" w:cs="Calibri"/>
          <w:sz w:val="22"/>
        </w:rPr>
        <w:tab/>
      </w:r>
      <w:r>
        <w:rPr>
          <w:rFonts w:ascii="Cambria Math" w:eastAsia="Cambria Math" w:hAnsi="Cambria Math" w:cs="Cambria Math"/>
        </w:rPr>
        <w:t>𝐹</w:t>
      </w:r>
      <w:r>
        <w:rPr>
          <w:rFonts w:ascii="Cambria Math" w:eastAsia="Cambria Math" w:hAnsi="Cambria Math" w:cs="Cambria Math"/>
        </w:rPr>
        <w:t>×</w:t>
      </w:r>
      <w:r>
        <w:rPr>
          <w:rFonts w:ascii="Cambria Math" w:eastAsia="Cambria Math" w:hAnsi="Cambria Math" w:cs="Cambria Math"/>
        </w:rPr>
        <w:t>𝐶</w:t>
      </w:r>
      <w:r>
        <w:rPr>
          <w:rFonts w:ascii="Cambria Math" w:eastAsia="Cambria Math" w:hAnsi="Cambria Math" w:cs="Cambria Math"/>
        </w:rPr>
        <w:tab/>
      </w:r>
      <w:r>
        <w:rPr>
          <w:rFonts w:ascii="Cambria Math" w:eastAsia="Cambria Math" w:hAnsi="Cambria Math" w:cs="Cambria Math"/>
        </w:rPr>
        <w:t>𝐷</w:t>
      </w:r>
    </w:p>
    <w:p w14:paraId="092F2DA0" w14:textId="77777777" w:rsidR="00AA752A" w:rsidRDefault="00AF5427">
      <w:pPr>
        <w:ind w:left="-15" w:firstLine="420"/>
      </w:pPr>
      <w:r>
        <w:t xml:space="preserve">R </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 xml:space="preserve">b </w:t>
      </w:r>
      <w:r>
        <w:t>为本基金业绩比较基准同期年化收益率；</w:t>
      </w:r>
      <w:r>
        <w:t xml:space="preserve"> </w:t>
      </w:r>
    </w:p>
    <w:p w14:paraId="71F616DC" w14:textId="77777777" w:rsidR="00AA752A" w:rsidRDefault="00AF5427">
      <w:pPr>
        <w:numPr>
          <w:ilvl w:val="0"/>
          <w:numId w:val="141"/>
        </w:numPr>
        <w:ind w:firstLine="420"/>
      </w:pPr>
      <w:r>
        <w:t>为该笔基金份额赎回日、转换转出日或基金合同终止情形发生日的基金份额累计净值；</w:t>
      </w:r>
      <w:r>
        <w:t xml:space="preserve"> </w:t>
      </w:r>
    </w:p>
    <w:p w14:paraId="08D7D78F" w14:textId="77777777" w:rsidR="00AA752A" w:rsidRDefault="00AF5427">
      <w:pPr>
        <w:numPr>
          <w:ilvl w:val="0"/>
          <w:numId w:val="141"/>
        </w:numPr>
        <w:ind w:firstLine="420"/>
      </w:pPr>
      <w:r>
        <w:t>为该笔基金份额认购</w:t>
      </w:r>
      <w:r>
        <w:t>/</w:t>
      </w:r>
      <w:r>
        <w:t>申购</w:t>
      </w:r>
      <w:r>
        <w:t>/</w:t>
      </w:r>
      <w:r>
        <w:t>转换转入日的基金份额累计净值，其中份额认购日的基金份额（累计）净值为</w:t>
      </w:r>
      <w:r>
        <w:t>1.00</w:t>
      </w:r>
      <w:r>
        <w:t>元；</w:t>
      </w:r>
      <w:r>
        <w:t xml:space="preserve"> </w:t>
      </w:r>
    </w:p>
    <w:p w14:paraId="5B753023" w14:textId="77777777" w:rsidR="00AA752A" w:rsidRDefault="00AF5427">
      <w:pPr>
        <w:numPr>
          <w:ilvl w:val="0"/>
          <w:numId w:val="141"/>
        </w:numPr>
        <w:ind w:firstLine="420"/>
      </w:pP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r>
        <w:t xml:space="preserve"> </w:t>
      </w:r>
    </w:p>
    <w:p w14:paraId="39C4887B" w14:textId="77777777" w:rsidR="00AA752A" w:rsidRDefault="00AF5427">
      <w:pPr>
        <w:numPr>
          <w:ilvl w:val="0"/>
          <w:numId w:val="141"/>
        </w:numPr>
        <w:ind w:firstLine="420"/>
      </w:pPr>
      <w:r>
        <w:t>为基金合同生效日（针对募集期内认购的基金份额）或该笔基金份额申购</w:t>
      </w:r>
      <w:r>
        <w:t>/</w:t>
      </w:r>
      <w:r>
        <w:t>转换转入确认日与赎回确认日、转换转出确认日或基金合同终止情</w:t>
      </w:r>
      <w:r>
        <w:t>形发生日下一工作日的间隔天数；</w:t>
      </w:r>
      <w:r>
        <w:t xml:space="preserve"> </w:t>
      </w:r>
    </w:p>
    <w:p w14:paraId="43B4A163" w14:textId="77777777" w:rsidR="00AA752A" w:rsidRDefault="00AF5427">
      <w:pPr>
        <w:spacing w:after="242" w:line="259" w:lineRule="auto"/>
      </w:pPr>
      <w:r>
        <w:rPr>
          <w:rFonts w:ascii="Times New Roman" w:eastAsia="Times New Roman" w:hAnsi="Times New Roman" w:cs="Times New Roman"/>
        </w:rPr>
        <w:t xml:space="preserve">F </w:t>
      </w:r>
      <w:r>
        <w:t>为该笔基金份额的份额数；</w:t>
      </w:r>
      <w:r>
        <w:rPr>
          <w:rFonts w:ascii="Times New Roman" w:eastAsia="Times New Roman" w:hAnsi="Times New Roman" w:cs="Times New Roman"/>
        </w:rPr>
        <w:t xml:space="preserve"> </w:t>
      </w:r>
    </w:p>
    <w:p w14:paraId="03A0307B" w14:textId="77777777" w:rsidR="00AA752A" w:rsidRDefault="00AF5427">
      <w:pPr>
        <w:spacing w:after="150" w:line="259" w:lineRule="auto"/>
      </w:pPr>
      <w:r>
        <w:rPr>
          <w:rFonts w:ascii="Cambria Math" w:eastAsia="Cambria Math" w:hAnsi="Cambria Math" w:cs="Cambria Math"/>
        </w:rPr>
        <w:t>𝑀𝑐</w:t>
      </w:r>
      <w:r>
        <w:t>为该笔基金份额持有期内累计计算的超额管理费。</w:t>
      </w:r>
      <w:r>
        <w:rPr>
          <w:rFonts w:ascii="Times New Roman" w:eastAsia="Times New Roman" w:hAnsi="Times New Roman" w:cs="Times New Roman"/>
        </w:rPr>
        <w:t xml:space="preserve"> </w:t>
      </w:r>
    </w:p>
    <w:p w14:paraId="3370862C" w14:textId="77777777" w:rsidR="00AA752A" w:rsidRDefault="00AF5427">
      <w:pPr>
        <w:ind w:left="-15" w:firstLine="480"/>
      </w:pPr>
      <w:r>
        <w:t>对于已经确认为管理人收入的或有管理费，经基金管理人与基金托管人双方核对无误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r>
        <w:rPr>
          <w:rFonts w:ascii="Times New Roman" w:eastAsia="Times New Roman" w:hAnsi="Times New Roman" w:cs="Times New Roman"/>
        </w:rPr>
        <w:t xml:space="preserve"> </w:t>
      </w:r>
    </w:p>
    <w:p w14:paraId="7ED81541" w14:textId="77777777" w:rsidR="00AA752A" w:rsidRDefault="00AF5427">
      <w:pPr>
        <w:spacing w:after="8" w:line="371" w:lineRule="auto"/>
        <w:ind w:left="-15" w:right="-4" w:firstLine="470"/>
        <w:jc w:val="both"/>
      </w:pPr>
      <w:r>
        <w:t>因涉及相关数据，基金管理人的或有管理费和超额管理费的计算和复核工作由基金管理人完成，相关信</w:t>
      </w:r>
      <w:r>
        <w:t>息以注册登记机构计算结果为准，基金托管人不承担复核责任。</w:t>
      </w:r>
      <w:r>
        <w:rPr>
          <w:rFonts w:ascii="Times New Roman" w:eastAsia="Times New Roman" w:hAnsi="Times New Roman" w:cs="Times New Roman"/>
        </w:rPr>
        <w:t xml:space="preserve"> </w:t>
      </w:r>
    </w:p>
    <w:p w14:paraId="42B4658F" w14:textId="77777777" w:rsidR="00AA752A" w:rsidRDefault="00AF5427">
      <w:pPr>
        <w:ind w:left="-15" w:firstLine="480"/>
      </w:pPr>
      <w:r>
        <w:t>在不违反法律法规、基金合同的约定的情况下，基金管理人可根据基金实际运作情况和市场环境变化，经履行适当程序后，对本基金的管理费（含固定管理费、或有管理费和超额管理费）计提标准或收取方式进行调整。</w:t>
      </w:r>
      <w:r>
        <w:rPr>
          <w:rFonts w:ascii="Times New Roman" w:eastAsia="Times New Roman" w:hAnsi="Times New Roman" w:cs="Times New Roman"/>
        </w:rPr>
        <w:t xml:space="preserve"> </w:t>
      </w:r>
    </w:p>
    <w:p w14:paraId="1DA8FE09" w14:textId="77777777" w:rsidR="00AA752A" w:rsidRDefault="00AF5427">
      <w:pPr>
        <w:spacing w:after="155" w:line="259" w:lineRule="auto"/>
      </w:pPr>
      <w:r>
        <w:t>（二）基金托管人的托管费</w:t>
      </w:r>
      <w:r>
        <w:rPr>
          <w:rFonts w:ascii="Times New Roman" w:eastAsia="Times New Roman" w:hAnsi="Times New Roman" w:cs="Times New Roman"/>
        </w:rPr>
        <w:t xml:space="preserve"> </w:t>
      </w:r>
    </w:p>
    <w:p w14:paraId="77266600" w14:textId="77777777" w:rsidR="00AA752A" w:rsidRDefault="00AF5427">
      <w:pPr>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723F9D3" w14:textId="77777777" w:rsidR="00AA752A" w:rsidRDefault="00AF5427">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5A33D5D0" w14:textId="77777777" w:rsidR="00AA752A" w:rsidRDefault="00AF5427">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19E7551" w14:textId="77777777" w:rsidR="00AA752A" w:rsidRDefault="00AF5427">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07555C" w14:textId="77777777" w:rsidR="00AA752A" w:rsidRDefault="00AF5427">
      <w:pPr>
        <w:ind w:left="-1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3F624EFD" w14:textId="77777777" w:rsidR="00AA752A" w:rsidRDefault="00AF5427">
      <w:pPr>
        <w:spacing w:after="156" w:line="259" w:lineRule="auto"/>
      </w:pPr>
      <w:r>
        <w:t>（三）基金销售服务费</w:t>
      </w:r>
      <w:r>
        <w:rPr>
          <w:rFonts w:ascii="Times New Roman" w:eastAsia="Times New Roman" w:hAnsi="Times New Roman" w:cs="Times New Roman"/>
        </w:rPr>
        <w:t xml:space="preserve"> </w:t>
      </w:r>
    </w:p>
    <w:p w14:paraId="397D0BF7" w14:textId="77777777" w:rsidR="00AA752A" w:rsidRDefault="00AF5427">
      <w:pPr>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0D40C439" w14:textId="77777777" w:rsidR="00AA752A" w:rsidRDefault="00AF5427">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8B468BF" w14:textId="77777777" w:rsidR="00AA752A" w:rsidRDefault="00AF5427">
      <w:pPr>
        <w:spacing w:after="161" w:line="259" w:lineRule="auto"/>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C23170B" w14:textId="77777777" w:rsidR="00AA752A" w:rsidRDefault="00AF5427">
      <w:pPr>
        <w:spacing w:after="154" w:line="259"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937C88E" w14:textId="77777777" w:rsidR="00AA752A" w:rsidRDefault="00AF5427">
      <w:pPr>
        <w:ind w:left="-15" w:firstLine="480"/>
      </w:pPr>
      <w:r>
        <w:t>基金销售服务费每日计提，逐日累计至每个月月末，按月支付。由基金托管人根据与基金管理人核对一致的财务数据，按照与基金管理人协商一致的方式在次月初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资金支付。销售服务费由注册登记机构代收，注册登记机构收到后按相关合同规定支付给基金销售机构。若遇法定节假日、休息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2C15B4F9" w14:textId="77777777" w:rsidR="00AA752A" w:rsidRDefault="00AF5427">
      <w:pPr>
        <w:ind w:left="-15" w:firstLine="480"/>
      </w:pPr>
      <w:r>
        <w:t>销售服务费主要用于支付销售机构佣</w:t>
      </w:r>
      <w:r>
        <w:t>金、以及基金管理人的基金行销广告费、促销活动费、基金份额持有人服务费等。</w:t>
      </w:r>
      <w:r>
        <w:rPr>
          <w:rFonts w:ascii="Times New Roman" w:eastAsia="Times New Roman" w:hAnsi="Times New Roman" w:cs="Times New Roman"/>
        </w:rPr>
        <w:t xml:space="preserve"> </w:t>
      </w:r>
    </w:p>
    <w:p w14:paraId="57CC6F93" w14:textId="77777777" w:rsidR="00AA752A" w:rsidRDefault="00AF5427">
      <w:pPr>
        <w:spacing w:after="146" w:line="259" w:lineRule="auto"/>
      </w:pPr>
      <w:r>
        <w:t>销售服务费的使用范围不包括基金募集期间的上述费用。</w:t>
      </w:r>
      <w:r>
        <w:rPr>
          <w:rFonts w:ascii="Times New Roman" w:eastAsia="Times New Roman" w:hAnsi="Times New Roman" w:cs="Times New Roman"/>
        </w:rPr>
        <w:t xml:space="preserve"> </w:t>
      </w:r>
    </w:p>
    <w:p w14:paraId="58E1404E"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546CCB5F" w14:textId="77777777" w:rsidR="00AA752A" w:rsidRDefault="00AF5427">
      <w:pPr>
        <w:spacing w:after="156" w:line="259" w:lineRule="auto"/>
      </w:pPr>
      <w:r>
        <w:t>五、基金资产的投资方向和投资限制</w:t>
      </w:r>
      <w:r>
        <w:rPr>
          <w:rFonts w:ascii="Times New Roman" w:eastAsia="Times New Roman" w:hAnsi="Times New Roman" w:cs="Times New Roman"/>
        </w:rPr>
        <w:t xml:space="preserve"> </w:t>
      </w:r>
    </w:p>
    <w:p w14:paraId="6CC2EFF3" w14:textId="77777777" w:rsidR="00AA752A" w:rsidRDefault="00AF5427">
      <w:pPr>
        <w:spacing w:after="148" w:line="259" w:lineRule="auto"/>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D7C2176" w14:textId="77777777" w:rsidR="00AA752A" w:rsidRDefault="00AF5427">
      <w:pPr>
        <w:ind w:left="-15"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6E1C59CC" w14:textId="77777777" w:rsidR="00AA752A" w:rsidRDefault="00AF5427">
      <w:pPr>
        <w:spacing w:after="8" w:line="371" w:lineRule="auto"/>
        <w:ind w:left="-15" w:right="-4" w:firstLine="470"/>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50ADCE36" w14:textId="77777777" w:rsidR="00AA752A" w:rsidRDefault="00AF5427">
      <w:pPr>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p>
    <w:p w14:paraId="36CCC50F" w14:textId="77777777" w:rsidR="00AA752A" w:rsidRDefault="00AF5427">
      <w:pPr>
        <w:spacing w:after="148" w:line="259" w:lineRule="auto"/>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8B0A950" w14:textId="77777777" w:rsidR="00AA752A" w:rsidRDefault="00AF5427">
      <w:pPr>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5C5C4C3C" w14:textId="77777777" w:rsidR="00AA752A" w:rsidRDefault="00AF5427">
      <w:pPr>
        <w:spacing w:after="154" w:line="259" w:lineRule="auto"/>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BE58265" w14:textId="77777777" w:rsidR="00AA752A" w:rsidRDefault="00AF5427">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EC84C6A" w14:textId="77777777" w:rsidR="00AA752A" w:rsidRDefault="00AF5427">
      <w:pPr>
        <w:spacing w:line="259" w:lineRule="auto"/>
      </w:pPr>
      <w:r>
        <w:t>基金的投资组合应遵循以下限制：</w:t>
      </w:r>
      <w:r>
        <w:rPr>
          <w:rFonts w:ascii="Times New Roman" w:eastAsia="Times New Roman" w:hAnsi="Times New Roman" w:cs="Times New Roman"/>
        </w:rPr>
        <w:t xml:space="preserve"> </w:t>
      </w:r>
    </w:p>
    <w:p w14:paraId="35282B51" w14:textId="77777777" w:rsidR="00AA752A" w:rsidRDefault="00AF5427">
      <w:pPr>
        <w:numPr>
          <w:ilvl w:val="0"/>
          <w:numId w:val="142"/>
        </w:numPr>
        <w:ind w:firstLine="480"/>
      </w:pPr>
      <w:r>
        <w:t>股票资产占基金资产的比例为</w:t>
      </w:r>
      <w:r>
        <w:t xml:space="preserve"> </w:t>
      </w:r>
      <w:r>
        <w:rPr>
          <w:rFonts w:ascii="Times New Roman" w:eastAsia="Times New Roman" w:hAnsi="Times New Roman" w:cs="Times New Roman"/>
        </w:rPr>
        <w:t>80%-95%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128DBA" w14:textId="77777777" w:rsidR="00AA752A" w:rsidRDefault="00AF5427">
      <w:pPr>
        <w:numPr>
          <w:ilvl w:val="0"/>
          <w:numId w:val="142"/>
        </w:numPr>
        <w:spacing w:after="8" w:line="371"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FD40777" w14:textId="77777777" w:rsidR="00AA752A" w:rsidRDefault="00AF5427">
      <w:pPr>
        <w:numPr>
          <w:ilvl w:val="0"/>
          <w:numId w:val="142"/>
        </w:numPr>
        <w:ind w:firstLine="480"/>
      </w:pPr>
      <w:r>
        <w:t>本基金持有一家公司发行的证券，其市值</w:t>
      </w:r>
      <w:r>
        <w:t>（同一家公司在境内和香港同时上市的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2F337A" w14:textId="77777777" w:rsidR="00AA752A" w:rsidRDefault="00AF5427">
      <w:pPr>
        <w:numPr>
          <w:ilvl w:val="0"/>
          <w:numId w:val="142"/>
        </w:numPr>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D6A197" w14:textId="77777777" w:rsidR="00AA752A" w:rsidRDefault="00AF5427">
      <w:pPr>
        <w:numPr>
          <w:ilvl w:val="0"/>
          <w:numId w:val="14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0208A0" w14:textId="77777777" w:rsidR="00AA752A" w:rsidRDefault="00AF5427">
      <w:pPr>
        <w:numPr>
          <w:ilvl w:val="0"/>
          <w:numId w:val="142"/>
        </w:numPr>
        <w:spacing w:after="156" w:line="259" w:lineRule="auto"/>
        <w:ind w:firstLine="480"/>
      </w:pPr>
      <w:r>
        <w:t>本基金持有的全部资产支持证券，其市值不得超过基金资产净值的</w:t>
      </w:r>
    </w:p>
    <w:p w14:paraId="0311DC1D" w14:textId="77777777" w:rsidR="00AA752A" w:rsidRDefault="00AF5427">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35ECEC" w14:textId="77777777" w:rsidR="00AA752A" w:rsidRDefault="00AF5427">
      <w:pPr>
        <w:numPr>
          <w:ilvl w:val="0"/>
          <w:numId w:val="14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CEEFE8" w14:textId="77777777" w:rsidR="00AA752A" w:rsidRDefault="00AF5427">
      <w:pPr>
        <w:numPr>
          <w:ilvl w:val="0"/>
          <w:numId w:val="142"/>
        </w:numPr>
        <w:ind w:firstLine="480"/>
      </w:pPr>
      <w:r>
        <w:t>本基金管理人管理的全部基金投资于</w:t>
      </w:r>
      <w:r>
        <w:t>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D65D6A" w14:textId="77777777" w:rsidR="00AA752A" w:rsidRDefault="00AF5427">
      <w:pPr>
        <w:numPr>
          <w:ilvl w:val="0"/>
          <w:numId w:val="142"/>
        </w:numPr>
        <w:spacing w:after="8"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5CA85F3" w14:textId="77777777" w:rsidR="00AA752A" w:rsidRDefault="00AF5427">
      <w:pPr>
        <w:numPr>
          <w:ilvl w:val="0"/>
          <w:numId w:val="142"/>
        </w:numPr>
        <w:spacing w:after="8" w:line="371"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58177F8" w14:textId="77777777" w:rsidR="00AA752A" w:rsidRDefault="00AF5427">
      <w:pPr>
        <w:numPr>
          <w:ilvl w:val="0"/>
          <w:numId w:val="142"/>
        </w:numPr>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12E443E2" w14:textId="77777777" w:rsidR="00AA752A" w:rsidRDefault="00AF5427">
      <w:pPr>
        <w:numPr>
          <w:ilvl w:val="0"/>
          <w:numId w:val="142"/>
        </w:numPr>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A0CDFF6" w14:textId="77777777" w:rsidR="00AA752A" w:rsidRDefault="00AF5427">
      <w:pPr>
        <w:numPr>
          <w:ilvl w:val="0"/>
          <w:numId w:val="142"/>
        </w:numPr>
        <w:ind w:firstLine="480"/>
      </w:pPr>
      <w:r>
        <w:t>本基金参与股票期权交易的，应当符合下列风险控制指标要</w:t>
      </w:r>
      <w:r>
        <w:t>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F8B650" w14:textId="77777777" w:rsidR="00AA752A" w:rsidRDefault="00AF5427">
      <w:pPr>
        <w:numPr>
          <w:ilvl w:val="0"/>
          <w:numId w:val="142"/>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w:t>
      </w:r>
      <w:r>
        <w:t>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276DBA6" w14:textId="77777777" w:rsidR="00AA752A" w:rsidRDefault="00AF5427">
      <w:pPr>
        <w:numPr>
          <w:ilvl w:val="0"/>
          <w:numId w:val="14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4D55F2C" w14:textId="77777777" w:rsidR="00AA752A" w:rsidRDefault="00AF5427">
      <w:pPr>
        <w:numPr>
          <w:ilvl w:val="0"/>
          <w:numId w:val="142"/>
        </w:numPr>
        <w:spacing w:after="157" w:line="371"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8B0FC2B" w14:textId="77777777" w:rsidR="00AA752A" w:rsidRDefault="00AF5427">
      <w:pPr>
        <w:numPr>
          <w:ilvl w:val="0"/>
          <w:numId w:val="142"/>
        </w:numPr>
        <w:spacing w:after="160" w:line="259" w:lineRule="auto"/>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C6C7A6" w14:textId="77777777" w:rsidR="00AA752A" w:rsidRDefault="00AF5427">
      <w:pPr>
        <w:numPr>
          <w:ilvl w:val="0"/>
          <w:numId w:val="142"/>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CE616D3" w14:textId="77777777" w:rsidR="00AA752A" w:rsidRDefault="00AF5427">
      <w:pPr>
        <w:numPr>
          <w:ilvl w:val="0"/>
          <w:numId w:val="142"/>
        </w:numPr>
        <w:ind w:firstLine="480"/>
      </w:pPr>
      <w:r>
        <w:t>法律法规及中国证监会规定的和《基金合同》约定的其他投资限制。</w:t>
      </w:r>
      <w:r>
        <w:rPr>
          <w:rFonts w:ascii="Times New Roman" w:eastAsia="Times New Roman" w:hAnsi="Times New Roman" w:cs="Times New Roman"/>
        </w:rPr>
        <w:t xml:space="preserve"> </w:t>
      </w:r>
    </w:p>
    <w:p w14:paraId="02068F99" w14:textId="77777777" w:rsidR="00AA752A" w:rsidRDefault="00AF5427">
      <w:pPr>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w:t>
      </w:r>
      <w:r>
        <w:t>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0BF861F" w14:textId="77777777" w:rsidR="00AA752A" w:rsidRDefault="00AF5427">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E892D2D" w14:textId="77777777" w:rsidR="00AA752A" w:rsidRDefault="00AF5427">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9706FD" w14:textId="77777777" w:rsidR="00AA752A" w:rsidRDefault="00AF5427">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FF40A79" w14:textId="77777777" w:rsidR="00AA752A" w:rsidRDefault="00AF5427">
      <w:pPr>
        <w:numPr>
          <w:ilvl w:val="0"/>
          <w:numId w:val="143"/>
        </w:numPr>
        <w:spacing w:after="154" w:line="259" w:lineRule="auto"/>
        <w:ind w:hanging="600"/>
      </w:pPr>
      <w:r>
        <w:t>承销证券；</w:t>
      </w:r>
      <w:r>
        <w:rPr>
          <w:rFonts w:ascii="Times New Roman" w:eastAsia="Times New Roman" w:hAnsi="Times New Roman" w:cs="Times New Roman"/>
        </w:rPr>
        <w:t xml:space="preserve"> </w:t>
      </w:r>
    </w:p>
    <w:p w14:paraId="0042B9C0" w14:textId="77777777" w:rsidR="00AA752A" w:rsidRDefault="00AF5427">
      <w:pPr>
        <w:numPr>
          <w:ilvl w:val="0"/>
          <w:numId w:val="143"/>
        </w:numPr>
        <w:spacing w:after="155" w:line="259" w:lineRule="auto"/>
        <w:ind w:hanging="600"/>
      </w:pPr>
      <w:r>
        <w:t>违反规定向他人贷款或者提供担保；</w:t>
      </w:r>
      <w:r>
        <w:rPr>
          <w:rFonts w:ascii="Times New Roman" w:eastAsia="Times New Roman" w:hAnsi="Times New Roman" w:cs="Times New Roman"/>
        </w:rPr>
        <w:t xml:space="preserve"> </w:t>
      </w:r>
    </w:p>
    <w:p w14:paraId="1ADC9C8C" w14:textId="77777777" w:rsidR="00AA752A" w:rsidRDefault="00AF5427">
      <w:pPr>
        <w:numPr>
          <w:ilvl w:val="0"/>
          <w:numId w:val="143"/>
        </w:numPr>
        <w:spacing w:after="155" w:line="259" w:lineRule="auto"/>
        <w:ind w:hanging="600"/>
      </w:pPr>
      <w:r>
        <w:t>从事承担无限责任的投资；</w:t>
      </w:r>
      <w:r>
        <w:rPr>
          <w:rFonts w:ascii="Times New Roman" w:eastAsia="Times New Roman" w:hAnsi="Times New Roman" w:cs="Times New Roman"/>
        </w:rPr>
        <w:t xml:space="preserve"> </w:t>
      </w:r>
    </w:p>
    <w:p w14:paraId="1C6E5744" w14:textId="77777777" w:rsidR="00AA752A" w:rsidRDefault="00AF5427">
      <w:pPr>
        <w:numPr>
          <w:ilvl w:val="0"/>
          <w:numId w:val="143"/>
        </w:numPr>
        <w:spacing w:after="156" w:line="259" w:lineRule="auto"/>
        <w:ind w:hanging="600"/>
      </w:pPr>
      <w:r>
        <w:t>买卖其他基金份额，但是中国证监会另有规</w:t>
      </w:r>
      <w:r>
        <w:t>定的除外；</w:t>
      </w:r>
      <w:r>
        <w:rPr>
          <w:rFonts w:ascii="Times New Roman" w:eastAsia="Times New Roman" w:hAnsi="Times New Roman" w:cs="Times New Roman"/>
        </w:rPr>
        <w:t xml:space="preserve"> </w:t>
      </w:r>
    </w:p>
    <w:p w14:paraId="50169A9A" w14:textId="77777777" w:rsidR="00AA752A" w:rsidRDefault="00AF5427">
      <w:pPr>
        <w:numPr>
          <w:ilvl w:val="0"/>
          <w:numId w:val="143"/>
        </w:numPr>
        <w:spacing w:after="156" w:line="259" w:lineRule="auto"/>
        <w:ind w:hanging="600"/>
      </w:pPr>
      <w:r>
        <w:t>向其基金管理人、基金托管人出资；</w:t>
      </w:r>
      <w:r>
        <w:rPr>
          <w:rFonts w:ascii="Times New Roman" w:eastAsia="Times New Roman" w:hAnsi="Times New Roman" w:cs="Times New Roman"/>
        </w:rPr>
        <w:t xml:space="preserve"> </w:t>
      </w:r>
    </w:p>
    <w:p w14:paraId="0E35EA0E" w14:textId="77777777" w:rsidR="00AA752A" w:rsidRDefault="00AF5427">
      <w:pPr>
        <w:numPr>
          <w:ilvl w:val="0"/>
          <w:numId w:val="14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4560C1F9" w14:textId="77777777" w:rsidR="00AA752A" w:rsidRDefault="00AF5427">
      <w:pPr>
        <w:numPr>
          <w:ilvl w:val="0"/>
          <w:numId w:val="14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2BFE51B6" w14:textId="77777777" w:rsidR="00AA752A" w:rsidRDefault="00AF5427">
      <w:pPr>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6918E4E" w14:textId="77777777" w:rsidR="00AA752A" w:rsidRDefault="00AF5427">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290D2259"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77EB8C44" w14:textId="77777777" w:rsidR="00AA752A" w:rsidRDefault="00AF5427">
      <w:pPr>
        <w:spacing w:after="156" w:line="259" w:lineRule="auto"/>
      </w:pPr>
      <w:r>
        <w:t>六、基金资产净值的计算方法和公告方式</w:t>
      </w:r>
      <w:r>
        <w:rPr>
          <w:rFonts w:ascii="Times New Roman" w:eastAsia="Times New Roman" w:hAnsi="Times New Roman" w:cs="Times New Roman"/>
        </w:rPr>
        <w:t xml:space="preserve"> </w:t>
      </w:r>
    </w:p>
    <w:p w14:paraId="2271080A" w14:textId="77777777" w:rsidR="00AA752A" w:rsidRDefault="00AF5427">
      <w:pPr>
        <w:numPr>
          <w:ilvl w:val="0"/>
          <w:numId w:val="144"/>
        </w:numPr>
        <w:spacing w:after="156" w:line="259" w:lineRule="auto"/>
        <w:ind w:hanging="720"/>
      </w:pPr>
      <w:r>
        <w:t>基金资产净值的计算方法</w:t>
      </w:r>
      <w:r>
        <w:rPr>
          <w:rFonts w:ascii="Times New Roman" w:eastAsia="Times New Roman" w:hAnsi="Times New Roman" w:cs="Times New Roman"/>
        </w:rPr>
        <w:t xml:space="preserve"> </w:t>
      </w:r>
    </w:p>
    <w:p w14:paraId="654E1A82" w14:textId="77777777" w:rsidR="00AA752A" w:rsidRDefault="00AF5427">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005BD3E2" w14:textId="77777777" w:rsidR="00AA752A" w:rsidRDefault="00AF5427">
      <w:pPr>
        <w:numPr>
          <w:ilvl w:val="0"/>
          <w:numId w:val="144"/>
        </w:numPr>
        <w:spacing w:after="148" w:line="259" w:lineRule="auto"/>
        <w:ind w:hanging="720"/>
      </w:pPr>
      <w:r>
        <w:t>基金净值信息的公告方式</w:t>
      </w:r>
      <w:r>
        <w:rPr>
          <w:rFonts w:ascii="Times New Roman" w:eastAsia="Times New Roman" w:hAnsi="Times New Roman" w:cs="Times New Roman"/>
        </w:rPr>
        <w:t xml:space="preserve"> </w:t>
      </w:r>
    </w:p>
    <w:p w14:paraId="5DDC32BB" w14:textId="77777777" w:rsidR="00AA752A" w:rsidRDefault="00AF5427">
      <w:pPr>
        <w:spacing w:after="8" w:line="371" w:lineRule="auto"/>
        <w:ind w:left="-15" w:right="-4" w:firstLine="470"/>
        <w:jc w:val="both"/>
      </w:pPr>
      <w:r>
        <w:t>《基金合同》生效后，在开始办理基金份额申购或</w:t>
      </w:r>
      <w:r>
        <w:t>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3932186" w14:textId="77777777" w:rsidR="00AA752A" w:rsidRDefault="00AF5427">
      <w:pPr>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E7A07FE" w14:textId="77777777" w:rsidR="00AA752A" w:rsidRDefault="00AF5427">
      <w:pPr>
        <w:ind w:left="-15"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A916DD8"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482FD7C0" w14:textId="77777777" w:rsidR="00AA752A" w:rsidRDefault="00AF5427">
      <w:pPr>
        <w:spacing w:after="156" w:line="259" w:lineRule="auto"/>
      </w:pPr>
      <w:r>
        <w:t>七、基金合同的变更、终止与基金财产的清算</w:t>
      </w:r>
      <w:r>
        <w:rPr>
          <w:rFonts w:ascii="Times New Roman" w:eastAsia="Times New Roman" w:hAnsi="Times New Roman" w:cs="Times New Roman"/>
        </w:rPr>
        <w:t xml:space="preserve"> </w:t>
      </w:r>
    </w:p>
    <w:p w14:paraId="6E74CA3F" w14:textId="77777777" w:rsidR="00AA752A" w:rsidRDefault="00AF5427">
      <w:pPr>
        <w:spacing w:after="156" w:line="259" w:lineRule="auto"/>
      </w:pPr>
      <w:r>
        <w:t>（一）《基金合同》的变更</w:t>
      </w:r>
      <w:r>
        <w:rPr>
          <w:rFonts w:ascii="Times New Roman" w:eastAsia="Times New Roman" w:hAnsi="Times New Roman" w:cs="Times New Roman"/>
        </w:rPr>
        <w:t xml:space="preserve"> </w:t>
      </w:r>
    </w:p>
    <w:p w14:paraId="117FC980" w14:textId="77777777" w:rsidR="00AA752A" w:rsidRDefault="00AF5427">
      <w:pPr>
        <w:numPr>
          <w:ilvl w:val="0"/>
          <w:numId w:val="145"/>
        </w:numPr>
      </w:pPr>
      <w:r>
        <w:t>变更基金合同涉及法律法规规定或基金合同</w:t>
      </w:r>
      <w:r>
        <w:t>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6E61FBA7" w14:textId="77777777" w:rsidR="00AA752A" w:rsidRDefault="00AF5427">
      <w:pPr>
        <w:numPr>
          <w:ilvl w:val="0"/>
          <w:numId w:val="145"/>
        </w:numPr>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00032CC" w14:textId="77777777" w:rsidR="00AA752A" w:rsidRDefault="00AF5427">
      <w:pPr>
        <w:spacing w:after="156" w:line="259" w:lineRule="auto"/>
      </w:pPr>
      <w:r>
        <w:t>（二）《基金合同》的终止事由</w:t>
      </w:r>
      <w:r>
        <w:rPr>
          <w:rFonts w:ascii="Times New Roman" w:eastAsia="Times New Roman" w:hAnsi="Times New Roman" w:cs="Times New Roman"/>
        </w:rPr>
        <w:t xml:space="preserve"> </w:t>
      </w:r>
    </w:p>
    <w:p w14:paraId="62A9A322" w14:textId="77777777" w:rsidR="00AA752A" w:rsidRDefault="00AF5427">
      <w:pPr>
        <w:spacing w:after="156" w:line="259" w:lineRule="auto"/>
      </w:pPr>
      <w:r>
        <w:t>有下列情形之一的，经履行相关程序后，《基金合同》应当终止：</w:t>
      </w:r>
      <w:r>
        <w:rPr>
          <w:rFonts w:ascii="Times New Roman" w:eastAsia="Times New Roman" w:hAnsi="Times New Roman" w:cs="Times New Roman"/>
        </w:rPr>
        <w:t xml:space="preserve"> </w:t>
      </w:r>
    </w:p>
    <w:p w14:paraId="20E44631" w14:textId="77777777" w:rsidR="00AA752A" w:rsidRDefault="00AF5427">
      <w:pPr>
        <w:numPr>
          <w:ilvl w:val="0"/>
          <w:numId w:val="146"/>
        </w:numPr>
        <w:spacing w:after="155" w:line="259" w:lineRule="auto"/>
        <w:ind w:firstLine="480"/>
      </w:pPr>
      <w:r>
        <w:t>基金份额持有人大会决定终止的；</w:t>
      </w:r>
      <w:r>
        <w:rPr>
          <w:rFonts w:ascii="Times New Roman" w:eastAsia="Times New Roman" w:hAnsi="Times New Roman" w:cs="Times New Roman"/>
        </w:rPr>
        <w:t xml:space="preserve"> </w:t>
      </w:r>
    </w:p>
    <w:p w14:paraId="70657C6C" w14:textId="77777777" w:rsidR="00AA752A" w:rsidRDefault="00AF5427">
      <w:pPr>
        <w:numPr>
          <w:ilvl w:val="0"/>
          <w:numId w:val="14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063250A" w14:textId="77777777" w:rsidR="00AA752A" w:rsidRDefault="00AF5427">
      <w:pPr>
        <w:numPr>
          <w:ilvl w:val="0"/>
          <w:numId w:val="146"/>
        </w:numPr>
        <w:spacing w:after="155" w:line="259" w:lineRule="auto"/>
        <w:ind w:firstLine="480"/>
      </w:pPr>
      <w:r>
        <w:t>《基金合同》约定的其他情形；</w:t>
      </w:r>
      <w:r>
        <w:rPr>
          <w:rFonts w:ascii="Times New Roman" w:eastAsia="Times New Roman" w:hAnsi="Times New Roman" w:cs="Times New Roman"/>
        </w:rPr>
        <w:t xml:space="preserve"> </w:t>
      </w:r>
    </w:p>
    <w:p w14:paraId="76909006" w14:textId="77777777" w:rsidR="00AA752A" w:rsidRDefault="00AF5427">
      <w:pPr>
        <w:numPr>
          <w:ilvl w:val="0"/>
          <w:numId w:val="14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2F23A82" w14:textId="77777777" w:rsidR="00AA752A" w:rsidRDefault="00AF5427">
      <w:pPr>
        <w:spacing w:after="156" w:line="259" w:lineRule="auto"/>
      </w:pPr>
      <w:r>
        <w:t>（三）基金财产的清算</w:t>
      </w:r>
      <w:r>
        <w:rPr>
          <w:rFonts w:ascii="Times New Roman" w:eastAsia="Times New Roman" w:hAnsi="Times New Roman" w:cs="Times New Roman"/>
        </w:rPr>
        <w:t xml:space="preserve"> </w:t>
      </w:r>
    </w:p>
    <w:p w14:paraId="41BB468C" w14:textId="77777777" w:rsidR="00AA752A" w:rsidRDefault="00AF5427">
      <w:pPr>
        <w:numPr>
          <w:ilvl w:val="0"/>
          <w:numId w:val="147"/>
        </w:numPr>
        <w:spacing w:after="8" w:line="371"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88E40FA" w14:textId="77777777" w:rsidR="00AA752A" w:rsidRDefault="00AF5427">
      <w:pPr>
        <w:numPr>
          <w:ilvl w:val="0"/>
          <w:numId w:val="147"/>
        </w:numPr>
        <w:ind w:firstLine="480"/>
      </w:pPr>
      <w:r>
        <w:t>基金财产清算小组组成：基金财产清算小组成员由基金管理人、基金托管人、符合《中华人民共和国证券法》规定的注册会计师、律师以及中国证监会指定的人员组成。基金财产清算小组可以聘用</w:t>
      </w:r>
      <w:r>
        <w:t>必要的工作人员。</w:t>
      </w:r>
      <w:r>
        <w:rPr>
          <w:rFonts w:ascii="Times New Roman" w:eastAsia="Times New Roman" w:hAnsi="Times New Roman" w:cs="Times New Roman"/>
        </w:rPr>
        <w:t xml:space="preserve"> </w:t>
      </w:r>
    </w:p>
    <w:p w14:paraId="145F81AD" w14:textId="77777777" w:rsidR="00AA752A" w:rsidRDefault="00AF5427">
      <w:pPr>
        <w:numPr>
          <w:ilvl w:val="0"/>
          <w:numId w:val="147"/>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EFE8EEF" w14:textId="77777777" w:rsidR="00AA752A" w:rsidRDefault="00AF5427">
      <w:pPr>
        <w:numPr>
          <w:ilvl w:val="0"/>
          <w:numId w:val="147"/>
        </w:numPr>
        <w:spacing w:after="155" w:line="259" w:lineRule="auto"/>
        <w:ind w:firstLine="480"/>
      </w:pPr>
      <w:r>
        <w:t>基金财产清算程序：</w:t>
      </w:r>
      <w:r>
        <w:rPr>
          <w:rFonts w:ascii="Times New Roman" w:eastAsia="Times New Roman" w:hAnsi="Times New Roman" w:cs="Times New Roman"/>
        </w:rPr>
        <w:t xml:space="preserve"> </w:t>
      </w:r>
    </w:p>
    <w:p w14:paraId="76BE2C6E" w14:textId="77777777" w:rsidR="00AA752A" w:rsidRDefault="00AF5427">
      <w:pPr>
        <w:numPr>
          <w:ilvl w:val="0"/>
          <w:numId w:val="148"/>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78BB6E58" w14:textId="77777777" w:rsidR="00AA752A" w:rsidRDefault="00AF5427">
      <w:pPr>
        <w:numPr>
          <w:ilvl w:val="0"/>
          <w:numId w:val="148"/>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498525DF" w14:textId="77777777" w:rsidR="00AA752A" w:rsidRDefault="00AF5427">
      <w:pPr>
        <w:numPr>
          <w:ilvl w:val="0"/>
          <w:numId w:val="148"/>
        </w:numPr>
        <w:spacing w:after="155" w:line="259" w:lineRule="auto"/>
        <w:ind w:firstLine="480"/>
      </w:pPr>
      <w:r>
        <w:t>对基金财产进行估值和变现；</w:t>
      </w:r>
      <w:r>
        <w:rPr>
          <w:rFonts w:ascii="Times New Roman" w:eastAsia="Times New Roman" w:hAnsi="Times New Roman" w:cs="Times New Roman"/>
        </w:rPr>
        <w:t xml:space="preserve"> </w:t>
      </w:r>
    </w:p>
    <w:p w14:paraId="140AB840" w14:textId="77777777" w:rsidR="00AA752A" w:rsidRDefault="00AF5427">
      <w:pPr>
        <w:numPr>
          <w:ilvl w:val="0"/>
          <w:numId w:val="148"/>
        </w:numPr>
        <w:spacing w:after="155" w:line="259" w:lineRule="auto"/>
        <w:ind w:firstLine="480"/>
      </w:pPr>
      <w:r>
        <w:t>制作清算报告；</w:t>
      </w:r>
      <w:r>
        <w:rPr>
          <w:rFonts w:ascii="Times New Roman" w:eastAsia="Times New Roman" w:hAnsi="Times New Roman" w:cs="Times New Roman"/>
        </w:rPr>
        <w:t xml:space="preserve"> </w:t>
      </w:r>
    </w:p>
    <w:p w14:paraId="7A4B39BA" w14:textId="77777777" w:rsidR="00AA752A" w:rsidRDefault="00AF5427">
      <w:pPr>
        <w:numPr>
          <w:ilvl w:val="0"/>
          <w:numId w:val="14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F2838A" w14:textId="77777777" w:rsidR="00AA752A" w:rsidRDefault="00AF5427">
      <w:pPr>
        <w:numPr>
          <w:ilvl w:val="0"/>
          <w:numId w:val="148"/>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1CAD1F6D" w14:textId="77777777" w:rsidR="00AA752A" w:rsidRDefault="00AF5427">
      <w:pPr>
        <w:numPr>
          <w:ilvl w:val="0"/>
          <w:numId w:val="148"/>
        </w:numPr>
        <w:spacing w:after="155" w:line="259" w:lineRule="auto"/>
        <w:ind w:firstLine="480"/>
      </w:pPr>
      <w:r>
        <w:t>对基金剩余财产进行分配。</w:t>
      </w:r>
      <w:r>
        <w:rPr>
          <w:rFonts w:ascii="Times New Roman" w:eastAsia="Times New Roman" w:hAnsi="Times New Roman" w:cs="Times New Roman"/>
        </w:rPr>
        <w:t xml:space="preserve"> </w:t>
      </w:r>
    </w:p>
    <w:p w14:paraId="389B475B" w14:textId="77777777" w:rsidR="00AA752A" w:rsidRDefault="00AF5427">
      <w:pPr>
        <w:spacing w:after="162" w:line="259" w:lineRule="auto"/>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w:t>
      </w:r>
    </w:p>
    <w:p w14:paraId="380D2EB9" w14:textId="77777777" w:rsidR="00AA752A" w:rsidRDefault="00AF5427">
      <w:pPr>
        <w:spacing w:line="259" w:lineRule="auto"/>
        <w:ind w:left="-5"/>
      </w:pPr>
      <w:r>
        <w:t>而不能及时变现的，清算期限相应顺延。</w:t>
      </w:r>
      <w:r>
        <w:rPr>
          <w:rFonts w:ascii="Times New Roman" w:eastAsia="Times New Roman" w:hAnsi="Times New Roman" w:cs="Times New Roman"/>
        </w:rPr>
        <w:t xml:space="preserve"> </w:t>
      </w:r>
    </w:p>
    <w:p w14:paraId="6CC63FAD" w14:textId="77777777" w:rsidR="00AA752A" w:rsidRDefault="00AF5427">
      <w:pPr>
        <w:numPr>
          <w:ilvl w:val="0"/>
          <w:numId w:val="149"/>
        </w:numPr>
        <w:spacing w:after="149" w:line="259" w:lineRule="auto"/>
        <w:ind w:hanging="720"/>
      </w:pPr>
      <w:r>
        <w:t>清算费用</w:t>
      </w:r>
      <w:r>
        <w:rPr>
          <w:rFonts w:ascii="Times New Roman" w:eastAsia="Times New Roman" w:hAnsi="Times New Roman" w:cs="Times New Roman"/>
        </w:rPr>
        <w:t xml:space="preserve"> </w:t>
      </w:r>
    </w:p>
    <w:p w14:paraId="0C85D333" w14:textId="77777777" w:rsidR="00AA752A" w:rsidRDefault="00AF5427">
      <w:pPr>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05040F0B" w14:textId="77777777" w:rsidR="00AA752A" w:rsidRDefault="00AF5427">
      <w:pPr>
        <w:numPr>
          <w:ilvl w:val="0"/>
          <w:numId w:val="149"/>
        </w:numPr>
        <w:spacing w:after="149" w:line="259" w:lineRule="auto"/>
        <w:ind w:hanging="720"/>
      </w:pPr>
      <w:r>
        <w:t>基金财产清算剩余资产的分配</w:t>
      </w:r>
      <w:r>
        <w:rPr>
          <w:rFonts w:ascii="Times New Roman" w:eastAsia="Times New Roman" w:hAnsi="Times New Roman" w:cs="Times New Roman"/>
        </w:rPr>
        <w:t xml:space="preserve"> </w:t>
      </w:r>
    </w:p>
    <w:p w14:paraId="07C1BF5D" w14:textId="77777777" w:rsidR="00AA752A" w:rsidRDefault="00AF5427">
      <w:pPr>
        <w:ind w:left="-15" w:firstLine="480"/>
      </w:pPr>
      <w:r>
        <w:t>依据基金财产清算的分配方案，将基金财产清算后的全部剩余资产扣除基金财产清算费用、交纳所欠税款并清偿基金债务后，按基金份额持有人持有的基金份额比例进行分配，并扣除相应的超额管理费（如涉及）。</w:t>
      </w:r>
      <w:r>
        <w:rPr>
          <w:rFonts w:ascii="Times New Roman" w:eastAsia="Times New Roman" w:hAnsi="Times New Roman" w:cs="Times New Roman"/>
        </w:rPr>
        <w:t xml:space="preserve"> </w:t>
      </w:r>
    </w:p>
    <w:p w14:paraId="2ED70643" w14:textId="77777777" w:rsidR="00AA752A" w:rsidRDefault="00AF5427">
      <w:pPr>
        <w:numPr>
          <w:ilvl w:val="0"/>
          <w:numId w:val="149"/>
        </w:numPr>
        <w:spacing w:after="148" w:line="259" w:lineRule="auto"/>
        <w:ind w:hanging="720"/>
      </w:pPr>
      <w:r>
        <w:t>基金财产清算的公告</w:t>
      </w:r>
      <w:r>
        <w:rPr>
          <w:rFonts w:ascii="Times New Roman" w:eastAsia="Times New Roman" w:hAnsi="Times New Roman" w:cs="Times New Roman"/>
        </w:rPr>
        <w:t xml:space="preserve"> </w:t>
      </w:r>
    </w:p>
    <w:p w14:paraId="0A180A04" w14:textId="77777777" w:rsidR="00AA752A" w:rsidRDefault="00AF5427">
      <w:pPr>
        <w:ind w:left="-15" w:firstLine="480"/>
      </w:pPr>
      <w:r>
        <w:t>清算过程中的有关重</w:t>
      </w:r>
      <w:r>
        <w:t>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744EE7A" w14:textId="77777777" w:rsidR="00AA752A" w:rsidRDefault="00AF5427">
      <w:pPr>
        <w:numPr>
          <w:ilvl w:val="0"/>
          <w:numId w:val="149"/>
        </w:numPr>
        <w:spacing w:after="149" w:line="259" w:lineRule="auto"/>
        <w:ind w:hanging="720"/>
      </w:pPr>
      <w:r>
        <w:t>基金财产清算账册及文件的保存</w:t>
      </w:r>
      <w:r>
        <w:rPr>
          <w:rFonts w:ascii="Times New Roman" w:eastAsia="Times New Roman" w:hAnsi="Times New Roman" w:cs="Times New Roman"/>
        </w:rPr>
        <w:t xml:space="preserve"> </w:t>
      </w:r>
    </w:p>
    <w:p w14:paraId="0A7DB2EA" w14:textId="77777777" w:rsidR="00AA752A" w:rsidRDefault="00AF5427">
      <w:pPr>
        <w:ind w:left="-15"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13456066" w14:textId="77777777" w:rsidR="00AA752A" w:rsidRDefault="00AF5427">
      <w:pPr>
        <w:spacing w:after="178" w:line="259" w:lineRule="auto"/>
        <w:ind w:left="480" w:firstLine="0"/>
      </w:pPr>
      <w:r>
        <w:rPr>
          <w:rFonts w:ascii="Times New Roman" w:eastAsia="Times New Roman" w:hAnsi="Times New Roman" w:cs="Times New Roman"/>
        </w:rPr>
        <w:t xml:space="preserve"> </w:t>
      </w:r>
    </w:p>
    <w:p w14:paraId="678FF508" w14:textId="77777777" w:rsidR="00AA752A" w:rsidRDefault="00AF5427">
      <w:pPr>
        <w:numPr>
          <w:ilvl w:val="0"/>
          <w:numId w:val="150"/>
        </w:numPr>
        <w:spacing w:after="148" w:line="259" w:lineRule="auto"/>
        <w:ind w:hanging="480"/>
      </w:pPr>
      <w:r>
        <w:t>争议的处理和适用的法律</w:t>
      </w:r>
      <w:r>
        <w:rPr>
          <w:rFonts w:ascii="Times New Roman" w:eastAsia="Times New Roman" w:hAnsi="Times New Roman" w:cs="Times New Roman"/>
        </w:rPr>
        <w:t xml:space="preserve"> </w:t>
      </w:r>
    </w:p>
    <w:p w14:paraId="18B814CB" w14:textId="77777777" w:rsidR="00AA752A" w:rsidRDefault="00AF5427">
      <w:pPr>
        <w:ind w:left="-15" w:firstLine="480"/>
      </w:pPr>
      <w:r>
        <w:t>相关各方当事人同意，因《基金合同》而</w:t>
      </w:r>
      <w:r>
        <w:t>产生的或与《基金合同》有关的一切争议，如经友好协商未能解决的，任何一方均有权提交中国国际经济贸易仲裁委员会，根据该会届时有效的仲裁规则进行仲裁，仲裁地点为北京市，仲裁裁决是终局性的并对相关各方当事人具有约束力，仲裁费用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9025DE6" w14:textId="77777777" w:rsidR="00AA752A" w:rsidRDefault="00AF5427">
      <w:pPr>
        <w:ind w:left="-15"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1AD93C90" w14:textId="77777777" w:rsidR="00AA752A" w:rsidRDefault="00AF5427">
      <w:pPr>
        <w:spacing w:after="177" w:line="259" w:lineRule="auto"/>
        <w:ind w:left="480" w:firstLine="0"/>
      </w:pPr>
      <w:r>
        <w:rPr>
          <w:rFonts w:ascii="Times New Roman" w:eastAsia="Times New Roman" w:hAnsi="Times New Roman" w:cs="Times New Roman"/>
        </w:rPr>
        <w:t xml:space="preserve"> </w:t>
      </w:r>
    </w:p>
    <w:p w14:paraId="1AF52B65" w14:textId="77777777" w:rsidR="00AA752A" w:rsidRDefault="00AF5427">
      <w:pPr>
        <w:numPr>
          <w:ilvl w:val="0"/>
          <w:numId w:val="150"/>
        </w:numPr>
        <w:ind w:hanging="480"/>
      </w:pPr>
      <w:r>
        <w:t>基金合同存放地和投资者取得合同的方式《基金合同》可印</w:t>
      </w:r>
      <w:r>
        <w:t>制成册，供投资者在基金管理人、基金托管人、销售机构的办公场所和营业场所查阅。</w:t>
      </w:r>
    </w:p>
    <w:p w14:paraId="4A8E7551" w14:textId="77777777" w:rsidR="00AA752A" w:rsidRDefault="00AA752A">
      <w:pPr>
        <w:sectPr w:rsidR="00AA752A">
          <w:headerReference w:type="even" r:id="rId13"/>
          <w:headerReference w:type="default" r:id="rId14"/>
          <w:footerReference w:type="even" r:id="rId15"/>
          <w:footerReference w:type="default" r:id="rId16"/>
          <w:headerReference w:type="first" r:id="rId17"/>
          <w:footerReference w:type="first" r:id="rId18"/>
          <w:pgSz w:w="11906" w:h="16838"/>
          <w:pgMar w:top="1445" w:right="1793" w:bottom="1476" w:left="1800" w:header="875" w:footer="996" w:gutter="0"/>
          <w:pgNumType w:start="1"/>
          <w:cols w:space="720"/>
        </w:sectPr>
      </w:pPr>
    </w:p>
    <w:p w14:paraId="56378409" w14:textId="77777777" w:rsidR="00AA752A" w:rsidRDefault="00AF5427">
      <w:pPr>
        <w:spacing w:after="257" w:line="259" w:lineRule="auto"/>
        <w:ind w:left="0" w:firstLine="0"/>
      </w:pPr>
      <w:r>
        <w:rPr>
          <w:rFonts w:ascii="Times New Roman" w:eastAsia="Times New Roman" w:hAnsi="Times New Roman" w:cs="Times New Roman"/>
          <w:sz w:val="18"/>
        </w:rPr>
        <w:t xml:space="preserve"> </w:t>
      </w:r>
    </w:p>
    <w:p w14:paraId="2AD11E6B" w14:textId="77777777" w:rsidR="00AA752A" w:rsidRDefault="00AF5427">
      <w:pPr>
        <w:spacing w:after="147" w:line="259" w:lineRule="auto"/>
        <w:ind w:left="-5"/>
      </w:pPr>
      <w:r>
        <w:t>（本页为《广发质量优选股票型证券投资基金基金合同》签署页，无正文）</w:t>
      </w:r>
      <w:r>
        <w:rPr>
          <w:rFonts w:ascii="Times New Roman" w:eastAsia="Times New Roman" w:hAnsi="Times New Roman" w:cs="Times New Roman"/>
        </w:rPr>
        <w:t xml:space="preserve"> </w:t>
      </w:r>
    </w:p>
    <w:p w14:paraId="3388BDD9" w14:textId="77777777" w:rsidR="00AA752A" w:rsidRDefault="00AF5427">
      <w:pPr>
        <w:spacing w:after="168" w:line="259" w:lineRule="auto"/>
        <w:ind w:left="0" w:firstLine="0"/>
      </w:pPr>
      <w:r>
        <w:rPr>
          <w:rFonts w:ascii="Times New Roman" w:eastAsia="Times New Roman" w:hAnsi="Times New Roman" w:cs="Times New Roman"/>
        </w:rPr>
        <w:t xml:space="preserve"> </w:t>
      </w:r>
    </w:p>
    <w:p w14:paraId="1FE7F28B" w14:textId="77777777" w:rsidR="00AA752A" w:rsidRDefault="00AF5427">
      <w:pPr>
        <w:spacing w:after="10" w:line="404" w:lineRule="auto"/>
        <w:ind w:left="0" w:right="7860" w:firstLine="0"/>
      </w:pPr>
      <w:r>
        <w:rPr>
          <w:rFonts w:ascii="Times New Roman" w:eastAsia="Times New Roman" w:hAnsi="Times New Roman" w:cs="Times New Roman"/>
        </w:rPr>
        <w:t xml:space="preserve">  </w:t>
      </w:r>
    </w:p>
    <w:p w14:paraId="205087A1" w14:textId="77777777" w:rsidR="00AA752A" w:rsidRDefault="00AF5427">
      <w:pPr>
        <w:spacing w:after="146" w:line="259" w:lineRule="auto"/>
        <w:ind w:left="-5"/>
      </w:pPr>
      <w:r>
        <w:t>基金管理人：广发基金管理有限公司（盖章）</w:t>
      </w:r>
      <w:r>
        <w:rPr>
          <w:rFonts w:ascii="Times New Roman" w:eastAsia="Times New Roman" w:hAnsi="Times New Roman" w:cs="Times New Roman"/>
        </w:rPr>
        <w:t xml:space="preserve"> </w:t>
      </w:r>
    </w:p>
    <w:p w14:paraId="4C6FE9C1" w14:textId="77777777" w:rsidR="00AA752A" w:rsidRDefault="00AF5427">
      <w:pPr>
        <w:spacing w:after="168" w:line="259" w:lineRule="auto"/>
        <w:ind w:left="0" w:firstLine="0"/>
      </w:pPr>
      <w:r>
        <w:rPr>
          <w:rFonts w:ascii="Times New Roman" w:eastAsia="Times New Roman" w:hAnsi="Times New Roman" w:cs="Times New Roman"/>
        </w:rPr>
        <w:t xml:space="preserve"> </w:t>
      </w:r>
    </w:p>
    <w:p w14:paraId="7C6768C7" w14:textId="77777777" w:rsidR="00AA752A" w:rsidRDefault="00AF5427">
      <w:pPr>
        <w:spacing w:after="168" w:line="259" w:lineRule="auto"/>
        <w:ind w:left="0" w:firstLine="0"/>
      </w:pPr>
      <w:r>
        <w:rPr>
          <w:rFonts w:ascii="Times New Roman" w:eastAsia="Times New Roman" w:hAnsi="Times New Roman" w:cs="Times New Roman"/>
        </w:rPr>
        <w:t xml:space="preserve"> </w:t>
      </w:r>
    </w:p>
    <w:p w14:paraId="262B8811" w14:textId="77777777" w:rsidR="00AA752A" w:rsidRDefault="00AF5427">
      <w:pPr>
        <w:spacing w:after="0" w:line="404" w:lineRule="auto"/>
        <w:ind w:left="0" w:right="7860" w:firstLine="0"/>
      </w:pPr>
      <w:r>
        <w:rPr>
          <w:rFonts w:ascii="Times New Roman" w:eastAsia="Times New Roman" w:hAnsi="Times New Roman" w:cs="Times New Roman"/>
        </w:rPr>
        <w:t xml:space="preserve">  </w:t>
      </w:r>
    </w:p>
    <w:p w14:paraId="6F0FABB2" w14:textId="77777777" w:rsidR="00AA752A" w:rsidRDefault="00AF5427">
      <w:pPr>
        <w:spacing w:after="124" w:line="259" w:lineRule="auto"/>
        <w:ind w:left="-5"/>
      </w:pPr>
      <w:r>
        <w:t>法定代表人或授权代表（签字或签章）：</w:t>
      </w:r>
      <w:r>
        <w:rPr>
          <w:rFonts w:ascii="Times New Roman" w:eastAsia="Times New Roman" w:hAnsi="Times New Roman" w:cs="Times New Roman"/>
        </w:rPr>
        <w:t xml:space="preserve">  </w:t>
      </w:r>
    </w:p>
    <w:p w14:paraId="473ABC5B" w14:textId="77777777" w:rsidR="00AA752A" w:rsidRDefault="00AF5427">
      <w:pPr>
        <w:spacing w:after="112" w:line="259" w:lineRule="auto"/>
        <w:ind w:left="0" w:firstLine="0"/>
      </w:pPr>
      <w:r>
        <w:rPr>
          <w:rFonts w:ascii="Times New Roman" w:eastAsia="Times New Roman" w:hAnsi="Times New Roman" w:cs="Times New Roman"/>
        </w:rPr>
        <w:t xml:space="preserve"> </w:t>
      </w:r>
    </w:p>
    <w:p w14:paraId="3358D018" w14:textId="77777777" w:rsidR="00AA752A" w:rsidRDefault="00AF5427">
      <w:pPr>
        <w:spacing w:after="112" w:line="259" w:lineRule="auto"/>
        <w:ind w:left="0" w:firstLine="0"/>
      </w:pPr>
      <w:r>
        <w:rPr>
          <w:rFonts w:ascii="Times New Roman" w:eastAsia="Times New Roman" w:hAnsi="Times New Roman" w:cs="Times New Roman"/>
        </w:rPr>
        <w:t xml:space="preserve"> </w:t>
      </w:r>
    </w:p>
    <w:p w14:paraId="7133E4CF" w14:textId="77777777" w:rsidR="00AA752A" w:rsidRDefault="00AF5427">
      <w:pPr>
        <w:spacing w:after="29" w:line="358" w:lineRule="auto"/>
        <w:ind w:left="0" w:right="7860" w:firstLine="0"/>
      </w:pPr>
      <w:r>
        <w:rPr>
          <w:rFonts w:ascii="Times New Roman" w:eastAsia="Times New Roman" w:hAnsi="Times New Roman" w:cs="Times New Roman"/>
        </w:rPr>
        <w:t xml:space="preserve">  </w:t>
      </w:r>
    </w:p>
    <w:p w14:paraId="6EDDCCF6" w14:textId="77777777" w:rsidR="00AA752A" w:rsidRDefault="00AF5427">
      <w:pPr>
        <w:spacing w:after="125" w:line="259" w:lineRule="auto"/>
        <w:ind w:left="-5"/>
      </w:pPr>
      <w:r>
        <w:t>基金托管人：中国建设银行股份有限公司（盖章）</w:t>
      </w:r>
      <w:r>
        <w:rPr>
          <w:rFonts w:ascii="Times New Roman" w:eastAsia="Times New Roman" w:hAnsi="Times New Roman" w:cs="Times New Roman"/>
        </w:rPr>
        <w:t xml:space="preserve"> </w:t>
      </w:r>
    </w:p>
    <w:p w14:paraId="4E0CEBA2" w14:textId="77777777" w:rsidR="00AA752A" w:rsidRDefault="00AF5427">
      <w:pPr>
        <w:spacing w:after="112" w:line="259" w:lineRule="auto"/>
        <w:ind w:left="0" w:firstLine="0"/>
      </w:pPr>
      <w:r>
        <w:rPr>
          <w:rFonts w:ascii="Times New Roman" w:eastAsia="Times New Roman" w:hAnsi="Times New Roman" w:cs="Times New Roman"/>
        </w:rPr>
        <w:t xml:space="preserve"> </w:t>
      </w:r>
    </w:p>
    <w:p w14:paraId="60B87FD7" w14:textId="77777777" w:rsidR="00AA752A" w:rsidRDefault="00AF5427">
      <w:pPr>
        <w:spacing w:after="115" w:line="259" w:lineRule="auto"/>
        <w:ind w:left="0" w:firstLine="0"/>
      </w:pPr>
      <w:r>
        <w:rPr>
          <w:rFonts w:ascii="Times New Roman" w:eastAsia="Times New Roman" w:hAnsi="Times New Roman" w:cs="Times New Roman"/>
        </w:rPr>
        <w:t xml:space="preserve"> </w:t>
      </w:r>
    </w:p>
    <w:p w14:paraId="210D3AB7" w14:textId="77777777" w:rsidR="00AA752A" w:rsidRDefault="00AF5427">
      <w:pPr>
        <w:spacing w:after="33" w:line="357" w:lineRule="auto"/>
        <w:ind w:left="0" w:right="7860" w:firstLine="0"/>
      </w:pPr>
      <w:r>
        <w:rPr>
          <w:rFonts w:ascii="Times New Roman" w:eastAsia="Times New Roman" w:hAnsi="Times New Roman" w:cs="Times New Roman"/>
        </w:rPr>
        <w:t xml:space="preserve">  </w:t>
      </w:r>
    </w:p>
    <w:p w14:paraId="13924FA1" w14:textId="77777777" w:rsidR="00AA752A" w:rsidRDefault="00AF5427">
      <w:pPr>
        <w:spacing w:after="122" w:line="259" w:lineRule="auto"/>
        <w:ind w:left="-5"/>
      </w:pPr>
      <w:r>
        <w:t>法定代表人或授权代表（签字或签章）：</w:t>
      </w:r>
      <w:r>
        <w:rPr>
          <w:rFonts w:ascii="Times New Roman" w:eastAsia="Times New Roman" w:hAnsi="Times New Roman" w:cs="Times New Roman"/>
        </w:rPr>
        <w:t xml:space="preserve">  </w:t>
      </w:r>
    </w:p>
    <w:p w14:paraId="6F05A276" w14:textId="77777777" w:rsidR="00AA752A" w:rsidRDefault="00AF5427">
      <w:pPr>
        <w:spacing w:after="115" w:line="259" w:lineRule="auto"/>
        <w:ind w:left="0" w:firstLine="0"/>
      </w:pPr>
      <w:r>
        <w:rPr>
          <w:rFonts w:ascii="Times New Roman" w:eastAsia="Times New Roman" w:hAnsi="Times New Roman" w:cs="Times New Roman"/>
        </w:rPr>
        <w:t xml:space="preserve"> </w:t>
      </w:r>
    </w:p>
    <w:p w14:paraId="463673F1" w14:textId="77777777" w:rsidR="00AA752A" w:rsidRDefault="00AF5427">
      <w:pPr>
        <w:spacing w:after="112" w:line="259" w:lineRule="auto"/>
        <w:ind w:left="0" w:firstLine="0"/>
      </w:pPr>
      <w:r>
        <w:rPr>
          <w:rFonts w:ascii="Times New Roman" w:eastAsia="Times New Roman" w:hAnsi="Times New Roman" w:cs="Times New Roman"/>
        </w:rPr>
        <w:t xml:space="preserve"> </w:t>
      </w:r>
    </w:p>
    <w:p w14:paraId="320AADC2" w14:textId="77777777" w:rsidR="00AA752A" w:rsidRDefault="00AF5427">
      <w:pPr>
        <w:spacing w:after="115" w:line="259" w:lineRule="auto"/>
        <w:ind w:left="0" w:firstLine="0"/>
      </w:pPr>
      <w:r>
        <w:rPr>
          <w:rFonts w:ascii="Times New Roman" w:eastAsia="Times New Roman" w:hAnsi="Times New Roman" w:cs="Times New Roman"/>
        </w:rPr>
        <w:t xml:space="preserve"> </w:t>
      </w:r>
    </w:p>
    <w:p w14:paraId="5EB8B0B5" w14:textId="77777777" w:rsidR="00AA752A" w:rsidRDefault="00AF5427">
      <w:pPr>
        <w:spacing w:after="33" w:line="356" w:lineRule="auto"/>
        <w:ind w:left="0" w:right="7860" w:firstLine="0"/>
      </w:pPr>
      <w:r>
        <w:rPr>
          <w:rFonts w:ascii="Times New Roman" w:eastAsia="Times New Roman" w:hAnsi="Times New Roman" w:cs="Times New Roman"/>
        </w:rPr>
        <w:t xml:space="preserve">  </w:t>
      </w:r>
    </w:p>
    <w:p w14:paraId="6E6009A9" w14:textId="77777777" w:rsidR="00AA752A" w:rsidRDefault="00AF5427">
      <w:pPr>
        <w:spacing w:after="229" w:line="259" w:lineRule="auto"/>
        <w:ind w:left="-5"/>
      </w:pPr>
      <w:r>
        <w:t>签订地点：</w:t>
      </w:r>
      <w:r>
        <w:rPr>
          <w:rFonts w:ascii="Times New Roman" w:eastAsia="Times New Roman" w:hAnsi="Times New Roman" w:cs="Times New Roman"/>
        </w:rPr>
        <w:t xml:space="preserve">  </w:t>
      </w:r>
    </w:p>
    <w:p w14:paraId="755F8689" w14:textId="77777777" w:rsidR="00AA752A" w:rsidRDefault="00AF5427">
      <w:pPr>
        <w:spacing w:after="2143"/>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6CB93692" w14:textId="77777777" w:rsidR="00AA752A" w:rsidRDefault="00AF5427">
      <w:pPr>
        <w:spacing w:after="0" w:line="259" w:lineRule="auto"/>
        <w:ind w:left="430" w:firstLine="0"/>
        <w:jc w:val="center"/>
      </w:pPr>
      <w:r>
        <w:rPr>
          <w:rFonts w:ascii="Times New Roman" w:eastAsia="Times New Roman" w:hAnsi="Times New Roman" w:cs="Times New Roman"/>
          <w:sz w:val="18"/>
        </w:rPr>
        <w:t xml:space="preserve"> </w:t>
      </w:r>
    </w:p>
    <w:sectPr w:rsidR="00AA752A">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29C0F" w14:textId="77777777" w:rsidR="00000000" w:rsidRDefault="00AF5427">
      <w:pPr>
        <w:spacing w:after="0" w:line="240" w:lineRule="auto"/>
      </w:pPr>
      <w:r>
        <w:separator/>
      </w:r>
    </w:p>
  </w:endnote>
  <w:endnote w:type="continuationSeparator" w:id="0">
    <w:p w14:paraId="632F5337" w14:textId="77777777" w:rsidR="00000000" w:rsidRDefault="00AF5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F4BDC" w14:textId="77777777" w:rsidR="00AA752A" w:rsidRDefault="00AA752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490E2" w14:textId="77777777" w:rsidR="00AA752A" w:rsidRDefault="00AA752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F76DE" w14:textId="77777777" w:rsidR="00AA752A" w:rsidRDefault="00AA752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9D4F4" w14:textId="77777777" w:rsidR="00AA752A" w:rsidRDefault="00AF5427">
    <w:pPr>
      <w:spacing w:after="0" w:line="259" w:lineRule="auto"/>
      <w:ind w:left="0" w:right="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0B8855" w14:textId="77777777" w:rsidR="00AA752A" w:rsidRDefault="00AF5427">
    <w:pPr>
      <w:spacing w:after="0" w:line="259" w:lineRule="auto"/>
      <w:ind w:left="3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CEB9" w14:textId="77777777" w:rsidR="00AA752A" w:rsidRDefault="00AF5427">
    <w:pPr>
      <w:spacing w:after="0" w:line="259" w:lineRule="auto"/>
      <w:ind w:left="0" w:right="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DEF91F4" w14:textId="77777777" w:rsidR="00AA752A" w:rsidRDefault="00AF5427">
    <w:pPr>
      <w:spacing w:after="0" w:line="259" w:lineRule="auto"/>
      <w:ind w:left="3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F710" w14:textId="77777777" w:rsidR="00AA752A" w:rsidRDefault="00AF5427">
    <w:pPr>
      <w:spacing w:after="0" w:line="259" w:lineRule="auto"/>
      <w:ind w:left="0" w:right="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B54DF9A" w14:textId="77777777" w:rsidR="00AA752A" w:rsidRDefault="00AF5427">
    <w:pPr>
      <w:spacing w:after="0" w:line="259" w:lineRule="auto"/>
      <w:ind w:left="3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73ACB" w14:textId="77777777" w:rsidR="00AA752A" w:rsidRDefault="00AA752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4270" w14:textId="77777777" w:rsidR="00AA752A" w:rsidRDefault="00AA752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06C4D" w14:textId="77777777" w:rsidR="00AA752A" w:rsidRDefault="00AA752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77DC7" w14:textId="77777777" w:rsidR="00000000" w:rsidRDefault="00AF5427">
      <w:pPr>
        <w:spacing w:after="0" w:line="240" w:lineRule="auto"/>
      </w:pPr>
      <w:r>
        <w:separator/>
      </w:r>
    </w:p>
  </w:footnote>
  <w:footnote w:type="continuationSeparator" w:id="0">
    <w:p w14:paraId="50FF3B6F" w14:textId="77777777" w:rsidR="00000000" w:rsidRDefault="00AF5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93FFB" w14:textId="77777777" w:rsidR="00AA752A" w:rsidRDefault="00AF5427">
    <w:pPr>
      <w:spacing w:after="0" w:line="259" w:lineRule="auto"/>
      <w:ind w:left="0" w:right="-9"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8C0ED" w14:textId="77777777" w:rsidR="00AA752A" w:rsidRDefault="00AF5427">
    <w:pPr>
      <w:spacing w:after="0" w:line="259" w:lineRule="auto"/>
      <w:ind w:left="0" w:right="-9"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2B454" w14:textId="77777777" w:rsidR="00AA752A" w:rsidRDefault="00AF5427">
    <w:pPr>
      <w:spacing w:after="0" w:line="259" w:lineRule="auto"/>
      <w:ind w:left="0" w:right="-9"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8B27D" w14:textId="77777777" w:rsidR="00AA752A" w:rsidRDefault="00AF5427">
    <w:pPr>
      <w:spacing w:after="0" w:line="259" w:lineRule="auto"/>
      <w:ind w:left="0" w:right="5"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9CC62" w14:textId="77777777" w:rsidR="00AA752A" w:rsidRDefault="00AF5427">
    <w:pPr>
      <w:spacing w:after="0" w:line="259" w:lineRule="auto"/>
      <w:ind w:left="0" w:right="5"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09B8B" w14:textId="77777777" w:rsidR="00AA752A" w:rsidRDefault="00AF5427">
    <w:pPr>
      <w:spacing w:after="0" w:line="259" w:lineRule="auto"/>
      <w:ind w:left="0" w:right="5"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85278" w14:textId="77777777" w:rsidR="00AA752A" w:rsidRDefault="00AF5427">
    <w:pPr>
      <w:tabs>
        <w:tab w:val="center" w:pos="6627"/>
        <w:tab w:val="right" w:pos="8310"/>
      </w:tabs>
      <w:spacing w:after="0" w:line="259" w:lineRule="auto"/>
      <w:ind w:left="0" w:right="-39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E6DD4" w14:textId="77777777" w:rsidR="00AA752A" w:rsidRDefault="00AF5427">
    <w:pPr>
      <w:tabs>
        <w:tab w:val="center" w:pos="6627"/>
        <w:tab w:val="right" w:pos="8310"/>
      </w:tabs>
      <w:spacing w:after="0" w:line="259" w:lineRule="auto"/>
      <w:ind w:left="0" w:right="-39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A1B1D" w14:textId="77777777" w:rsidR="00AA752A" w:rsidRDefault="00AF5427">
    <w:pPr>
      <w:tabs>
        <w:tab w:val="center" w:pos="6627"/>
        <w:tab w:val="right" w:pos="8310"/>
      </w:tabs>
      <w:spacing w:after="0" w:line="259" w:lineRule="auto"/>
      <w:ind w:left="0" w:right="-390" w:firstLine="0"/>
    </w:pPr>
    <w:r>
      <w:rPr>
        <w:rFonts w:ascii="Calibri" w:eastAsia="Calibri" w:hAnsi="Calibri" w:cs="Calibri"/>
        <w:sz w:val="22"/>
      </w:rP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585"/>
    <w:multiLevelType w:val="hybridMultilevel"/>
    <w:tmpl w:val="935A5626"/>
    <w:lvl w:ilvl="0" w:tplc="836EA4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CC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CA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05E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24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101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E7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883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6C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82927"/>
    <w:multiLevelType w:val="hybridMultilevel"/>
    <w:tmpl w:val="0D806738"/>
    <w:lvl w:ilvl="0" w:tplc="34A88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00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0B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62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AC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A0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CF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C4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8D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C6247E"/>
    <w:multiLevelType w:val="hybridMultilevel"/>
    <w:tmpl w:val="5CD6F792"/>
    <w:lvl w:ilvl="0" w:tplc="5B5A04C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E9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21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C6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24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61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E3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42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27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145DC"/>
    <w:multiLevelType w:val="hybridMultilevel"/>
    <w:tmpl w:val="A224E1D4"/>
    <w:lvl w:ilvl="0" w:tplc="3FB8FA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8A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CA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49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4C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09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8D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E6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86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418A4"/>
    <w:multiLevelType w:val="hybridMultilevel"/>
    <w:tmpl w:val="031C9F80"/>
    <w:lvl w:ilvl="0" w:tplc="85BC2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BE701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00A6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43CF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0CD3C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C0EA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C4D6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85E3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8189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76F8B"/>
    <w:multiLevelType w:val="hybridMultilevel"/>
    <w:tmpl w:val="03B20ABE"/>
    <w:lvl w:ilvl="0" w:tplc="628C0EB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A2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6F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8A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CB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A8F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49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C4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62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0F16EF"/>
    <w:multiLevelType w:val="hybridMultilevel"/>
    <w:tmpl w:val="E7DEE112"/>
    <w:lvl w:ilvl="0" w:tplc="F452AAA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2E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49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27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2B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A4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6C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382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CB1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88477E"/>
    <w:multiLevelType w:val="hybridMultilevel"/>
    <w:tmpl w:val="D75ED760"/>
    <w:lvl w:ilvl="0" w:tplc="36A852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22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44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61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48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40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A1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CD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E4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4E7F04"/>
    <w:multiLevelType w:val="hybridMultilevel"/>
    <w:tmpl w:val="1FA2DF96"/>
    <w:lvl w:ilvl="0" w:tplc="1974C1A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AC53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CC4E86">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A3C9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4792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A8FA0">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06C582">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B2FB8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A829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7B6F4F"/>
    <w:multiLevelType w:val="hybridMultilevel"/>
    <w:tmpl w:val="EBD015F2"/>
    <w:lvl w:ilvl="0" w:tplc="693C89E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AE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E2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85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87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8CB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82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CA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E2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BA7AEF"/>
    <w:multiLevelType w:val="hybridMultilevel"/>
    <w:tmpl w:val="F90019C8"/>
    <w:lvl w:ilvl="0" w:tplc="9780B6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85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EE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04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89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E7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C6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2C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64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C5235A"/>
    <w:multiLevelType w:val="hybridMultilevel"/>
    <w:tmpl w:val="FD1E06E2"/>
    <w:lvl w:ilvl="0" w:tplc="47A278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26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0B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A4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AB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0F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E1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4C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40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C76115"/>
    <w:multiLevelType w:val="hybridMultilevel"/>
    <w:tmpl w:val="52F84862"/>
    <w:lvl w:ilvl="0" w:tplc="2A42B0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2D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E6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C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E5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A0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48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4D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06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170AB"/>
    <w:multiLevelType w:val="hybridMultilevel"/>
    <w:tmpl w:val="4CE69706"/>
    <w:lvl w:ilvl="0" w:tplc="69647EE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22E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762F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A0B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A9D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E40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25A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70AD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A07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8F0E35"/>
    <w:multiLevelType w:val="hybridMultilevel"/>
    <w:tmpl w:val="7F2E853C"/>
    <w:lvl w:ilvl="0" w:tplc="EC04FE2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48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A8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A9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AB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EA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98A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66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AC4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19322F"/>
    <w:multiLevelType w:val="hybridMultilevel"/>
    <w:tmpl w:val="CA22F50E"/>
    <w:lvl w:ilvl="0" w:tplc="A72827D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E77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40C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50B0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CE8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A21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80D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6A7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C8A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01776E"/>
    <w:multiLevelType w:val="hybridMultilevel"/>
    <w:tmpl w:val="12D27D4C"/>
    <w:lvl w:ilvl="0" w:tplc="28E073F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07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E4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0A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08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87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1CA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E9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6E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466D20"/>
    <w:multiLevelType w:val="hybridMultilevel"/>
    <w:tmpl w:val="696CF1EA"/>
    <w:lvl w:ilvl="0" w:tplc="39528884">
      <w:start w:val="1"/>
      <w:numFmt w:val="upp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24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A6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C22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20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63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05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2B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4D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C807B3"/>
    <w:multiLevelType w:val="hybridMultilevel"/>
    <w:tmpl w:val="30827B72"/>
    <w:lvl w:ilvl="0" w:tplc="540A69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EE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EC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45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E8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21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68D1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01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E4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8077B8"/>
    <w:multiLevelType w:val="hybridMultilevel"/>
    <w:tmpl w:val="3F76FCEE"/>
    <w:lvl w:ilvl="0" w:tplc="FE465E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94278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483E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F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ABD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2C7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C8FE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AAD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82CB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487799"/>
    <w:multiLevelType w:val="hybridMultilevel"/>
    <w:tmpl w:val="F5009310"/>
    <w:lvl w:ilvl="0" w:tplc="30185D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660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20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2F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AF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27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24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C9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45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BB472F"/>
    <w:multiLevelType w:val="hybridMultilevel"/>
    <w:tmpl w:val="112C0B8A"/>
    <w:lvl w:ilvl="0" w:tplc="296A34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EA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A9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EC7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A2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A5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AA2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4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AB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72355A"/>
    <w:multiLevelType w:val="hybridMultilevel"/>
    <w:tmpl w:val="EC3088C6"/>
    <w:lvl w:ilvl="0" w:tplc="91946B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42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E9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1CA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A9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CF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686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8C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CE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3D00D1"/>
    <w:multiLevelType w:val="hybridMultilevel"/>
    <w:tmpl w:val="EB7213C2"/>
    <w:lvl w:ilvl="0" w:tplc="42226D7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E5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C0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29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4C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69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4C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65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C2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966CB1"/>
    <w:multiLevelType w:val="hybridMultilevel"/>
    <w:tmpl w:val="37A635B8"/>
    <w:lvl w:ilvl="0" w:tplc="1BEA2B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AF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CD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C0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89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84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E3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0F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C51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841D73"/>
    <w:multiLevelType w:val="hybridMultilevel"/>
    <w:tmpl w:val="1826CE64"/>
    <w:lvl w:ilvl="0" w:tplc="8C3C6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4A7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8C9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0A7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2F44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CB0D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2A920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4B6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6FCB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B571F1"/>
    <w:multiLevelType w:val="hybridMultilevel"/>
    <w:tmpl w:val="FA16E57E"/>
    <w:lvl w:ilvl="0" w:tplc="A2482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E5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0A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213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69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C2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45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26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01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1C6C24"/>
    <w:multiLevelType w:val="hybridMultilevel"/>
    <w:tmpl w:val="FCE215E6"/>
    <w:lvl w:ilvl="0" w:tplc="85D0FF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784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CB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4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29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0EF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FC80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82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66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9327D4"/>
    <w:multiLevelType w:val="hybridMultilevel"/>
    <w:tmpl w:val="33DCE586"/>
    <w:lvl w:ilvl="0" w:tplc="0A70DE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01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8A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65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E4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C48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4E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49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12D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1475D1"/>
    <w:multiLevelType w:val="hybridMultilevel"/>
    <w:tmpl w:val="3C48E044"/>
    <w:lvl w:ilvl="0" w:tplc="27EE3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82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67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64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45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69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CE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C6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8B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3452D8"/>
    <w:multiLevelType w:val="hybridMultilevel"/>
    <w:tmpl w:val="F5C4ECD2"/>
    <w:lvl w:ilvl="0" w:tplc="CB0C0F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C9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D0C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0A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68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09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541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A9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87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A20FC"/>
    <w:multiLevelType w:val="hybridMultilevel"/>
    <w:tmpl w:val="37F40E6A"/>
    <w:lvl w:ilvl="0" w:tplc="6C289B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4A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63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480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64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EE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0E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6E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2F7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52542B"/>
    <w:multiLevelType w:val="hybridMultilevel"/>
    <w:tmpl w:val="81E23C4C"/>
    <w:lvl w:ilvl="0" w:tplc="A3081A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ED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E2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21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C4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AF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62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A6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A4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080991"/>
    <w:multiLevelType w:val="hybridMultilevel"/>
    <w:tmpl w:val="3F52A14C"/>
    <w:lvl w:ilvl="0" w:tplc="824062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E5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A1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EE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40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EEE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E7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84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B24E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BE59C1"/>
    <w:multiLevelType w:val="hybridMultilevel"/>
    <w:tmpl w:val="20EE98D8"/>
    <w:lvl w:ilvl="0" w:tplc="20362DFE">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C1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CB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8A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6B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A2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22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E2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A45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700E71"/>
    <w:multiLevelType w:val="hybridMultilevel"/>
    <w:tmpl w:val="8196E43A"/>
    <w:lvl w:ilvl="0" w:tplc="45F64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E3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6F7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4A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62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BA6B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40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CE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2D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706495"/>
    <w:multiLevelType w:val="hybridMultilevel"/>
    <w:tmpl w:val="E9E6DF54"/>
    <w:lvl w:ilvl="0" w:tplc="4F804E6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81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E9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00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01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A5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44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8A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FC1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8161D8"/>
    <w:multiLevelType w:val="hybridMultilevel"/>
    <w:tmpl w:val="ACE0B240"/>
    <w:lvl w:ilvl="0" w:tplc="EB6E70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4F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44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40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C43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588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43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AF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2A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0811AC"/>
    <w:multiLevelType w:val="hybridMultilevel"/>
    <w:tmpl w:val="5106BC98"/>
    <w:lvl w:ilvl="0" w:tplc="A680F9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472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EA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CB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8C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8E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6CB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C1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A3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7A0ED6"/>
    <w:multiLevelType w:val="hybridMultilevel"/>
    <w:tmpl w:val="BE28BAAA"/>
    <w:lvl w:ilvl="0" w:tplc="9274F3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4F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2A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C6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80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E5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8E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C9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AD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724A3B"/>
    <w:multiLevelType w:val="hybridMultilevel"/>
    <w:tmpl w:val="FE049982"/>
    <w:lvl w:ilvl="0" w:tplc="ACB2BE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87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8F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F23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65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69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04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5A2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EA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3D0F7D"/>
    <w:multiLevelType w:val="hybridMultilevel"/>
    <w:tmpl w:val="C2909AC0"/>
    <w:lvl w:ilvl="0" w:tplc="21BA4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C9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C6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ED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A4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A27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EE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0C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FE9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2D1D27"/>
    <w:multiLevelType w:val="hybridMultilevel"/>
    <w:tmpl w:val="3B06DD88"/>
    <w:lvl w:ilvl="0" w:tplc="2BA6E6C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E82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64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8B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C0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D2B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8B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41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21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3B10FB"/>
    <w:multiLevelType w:val="hybridMultilevel"/>
    <w:tmpl w:val="5E72935C"/>
    <w:lvl w:ilvl="0" w:tplc="DEC0E6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2A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4D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65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24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2E0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2E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CB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E0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560DAE"/>
    <w:multiLevelType w:val="hybridMultilevel"/>
    <w:tmpl w:val="E1AE7C66"/>
    <w:lvl w:ilvl="0" w:tplc="C9BE20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83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A8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89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03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A4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21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A29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22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780BA9"/>
    <w:multiLevelType w:val="hybridMultilevel"/>
    <w:tmpl w:val="19C050B8"/>
    <w:lvl w:ilvl="0" w:tplc="17AEE2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CB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ED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40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C1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52D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A5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2D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61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407F6A"/>
    <w:multiLevelType w:val="hybridMultilevel"/>
    <w:tmpl w:val="D45451D0"/>
    <w:lvl w:ilvl="0" w:tplc="13E45C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C3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45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906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2C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0C8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A3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A7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0F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112066"/>
    <w:multiLevelType w:val="hybridMultilevel"/>
    <w:tmpl w:val="5298F928"/>
    <w:lvl w:ilvl="0" w:tplc="296220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40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63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E9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022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00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4E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AA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F6F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AB3459"/>
    <w:multiLevelType w:val="hybridMultilevel"/>
    <w:tmpl w:val="CEE84610"/>
    <w:lvl w:ilvl="0" w:tplc="3AB82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469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2D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A5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47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6F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85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49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EE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0962B2"/>
    <w:multiLevelType w:val="hybridMultilevel"/>
    <w:tmpl w:val="226A8930"/>
    <w:lvl w:ilvl="0" w:tplc="628889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2D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AB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8A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A5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E4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E9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72D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AF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E127B7"/>
    <w:multiLevelType w:val="hybridMultilevel"/>
    <w:tmpl w:val="7D4ADBFE"/>
    <w:lvl w:ilvl="0" w:tplc="4454BC0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68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09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49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AD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82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949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E2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C81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254A0F"/>
    <w:multiLevelType w:val="hybridMultilevel"/>
    <w:tmpl w:val="C3E020A8"/>
    <w:lvl w:ilvl="0" w:tplc="15F26B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CE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AF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4B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BEA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907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CB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72E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E9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E63E1D"/>
    <w:multiLevelType w:val="hybridMultilevel"/>
    <w:tmpl w:val="2BB89AA2"/>
    <w:lvl w:ilvl="0" w:tplc="A6126F6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AF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4B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67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F09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C2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E0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24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681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F459D4"/>
    <w:multiLevelType w:val="hybridMultilevel"/>
    <w:tmpl w:val="C7BAD266"/>
    <w:lvl w:ilvl="0" w:tplc="0CB60A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41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F46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A4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CD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A9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86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8A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AF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0C6FB7"/>
    <w:multiLevelType w:val="hybridMultilevel"/>
    <w:tmpl w:val="26DC18C4"/>
    <w:lvl w:ilvl="0" w:tplc="69985E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A0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49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84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A25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E3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EE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67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CE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1A0406"/>
    <w:multiLevelType w:val="hybridMultilevel"/>
    <w:tmpl w:val="09A4483E"/>
    <w:lvl w:ilvl="0" w:tplc="082E42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AA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0D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2A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88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24F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A2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84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A3E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F3066D"/>
    <w:multiLevelType w:val="hybridMultilevel"/>
    <w:tmpl w:val="56FC6CD0"/>
    <w:lvl w:ilvl="0" w:tplc="E8047AA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41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41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663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44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67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2D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62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EE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7E4773"/>
    <w:multiLevelType w:val="hybridMultilevel"/>
    <w:tmpl w:val="7374C19C"/>
    <w:lvl w:ilvl="0" w:tplc="1E1218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BC7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23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2C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909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4E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6E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29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2B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C87A8E"/>
    <w:multiLevelType w:val="hybridMultilevel"/>
    <w:tmpl w:val="EB2A2CA6"/>
    <w:lvl w:ilvl="0" w:tplc="38AC9A3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A5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28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3A4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7489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E2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06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A0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04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B62096"/>
    <w:multiLevelType w:val="hybridMultilevel"/>
    <w:tmpl w:val="80F4A058"/>
    <w:lvl w:ilvl="0" w:tplc="D5909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C0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25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A3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0B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EA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C1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80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EE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0038A0"/>
    <w:multiLevelType w:val="hybridMultilevel"/>
    <w:tmpl w:val="3E3294BE"/>
    <w:lvl w:ilvl="0" w:tplc="BE7C1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8A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4C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CB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67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06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27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4A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28B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394853"/>
    <w:multiLevelType w:val="hybridMultilevel"/>
    <w:tmpl w:val="D0E45730"/>
    <w:lvl w:ilvl="0" w:tplc="6226BE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A7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4A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80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A9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E1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A8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26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43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4459EE"/>
    <w:multiLevelType w:val="hybridMultilevel"/>
    <w:tmpl w:val="8444A8C6"/>
    <w:lvl w:ilvl="0" w:tplc="471E99B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E1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CD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EA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22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E7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47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E6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03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8056E7"/>
    <w:multiLevelType w:val="hybridMultilevel"/>
    <w:tmpl w:val="39281336"/>
    <w:lvl w:ilvl="0" w:tplc="41BA0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C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C2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A7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C6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62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04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A63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4A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0E74F8"/>
    <w:multiLevelType w:val="hybridMultilevel"/>
    <w:tmpl w:val="64A0D130"/>
    <w:lvl w:ilvl="0" w:tplc="C8A608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5C57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C690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C7E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8D2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1487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E26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5885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0B5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016417"/>
    <w:multiLevelType w:val="hybridMultilevel"/>
    <w:tmpl w:val="0F64D290"/>
    <w:lvl w:ilvl="0" w:tplc="58CC16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21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42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C0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C3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8E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C6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2C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CB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0441FA"/>
    <w:multiLevelType w:val="hybridMultilevel"/>
    <w:tmpl w:val="C3B473F4"/>
    <w:lvl w:ilvl="0" w:tplc="CBECA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A5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AC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42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04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A2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AA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C4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40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4449A2"/>
    <w:multiLevelType w:val="hybridMultilevel"/>
    <w:tmpl w:val="063801F8"/>
    <w:lvl w:ilvl="0" w:tplc="C934897E">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25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B0D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5CA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A21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8B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A4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C5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4A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4B4F69"/>
    <w:multiLevelType w:val="hybridMultilevel"/>
    <w:tmpl w:val="59F0BC12"/>
    <w:lvl w:ilvl="0" w:tplc="8B26B0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2C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40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8A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E1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EA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C6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822D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A0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7B5910"/>
    <w:multiLevelType w:val="hybridMultilevel"/>
    <w:tmpl w:val="EC5C14E6"/>
    <w:lvl w:ilvl="0" w:tplc="13A604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42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DAE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900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04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63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CF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68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4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7C53478"/>
    <w:multiLevelType w:val="hybridMultilevel"/>
    <w:tmpl w:val="58D2CA2E"/>
    <w:lvl w:ilvl="0" w:tplc="F9A6099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A8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5C2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A7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43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0D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E07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E6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6F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875A04"/>
    <w:multiLevelType w:val="hybridMultilevel"/>
    <w:tmpl w:val="31143D76"/>
    <w:lvl w:ilvl="0" w:tplc="65000B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8C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2F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0A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6C1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29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C1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80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CE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98655E"/>
    <w:multiLevelType w:val="hybridMultilevel"/>
    <w:tmpl w:val="435EC7B4"/>
    <w:lvl w:ilvl="0" w:tplc="FA5C4D9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AF9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A34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83A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420D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25E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5431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83A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ED5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C51BD0"/>
    <w:multiLevelType w:val="hybridMultilevel"/>
    <w:tmpl w:val="7254906A"/>
    <w:lvl w:ilvl="0" w:tplc="A6B4B71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6E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21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EC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A2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7EF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4B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AE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447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C64933"/>
    <w:multiLevelType w:val="hybridMultilevel"/>
    <w:tmpl w:val="D1EE43F6"/>
    <w:lvl w:ilvl="0" w:tplc="94E477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A0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47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0C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C2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29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0E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E3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66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455A37"/>
    <w:multiLevelType w:val="hybridMultilevel"/>
    <w:tmpl w:val="7D4E794A"/>
    <w:lvl w:ilvl="0" w:tplc="A34638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07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ED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FE2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B4C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E0B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4D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A0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6B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3464F5"/>
    <w:multiLevelType w:val="hybridMultilevel"/>
    <w:tmpl w:val="A62EB2AC"/>
    <w:lvl w:ilvl="0" w:tplc="EF90EC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A3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267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CB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0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CE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28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6C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EE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AA6EB9"/>
    <w:multiLevelType w:val="hybridMultilevel"/>
    <w:tmpl w:val="FCDE5B4A"/>
    <w:lvl w:ilvl="0" w:tplc="A6220B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8D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8A1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22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C7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8F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DA8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E9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EE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B04DC1"/>
    <w:multiLevelType w:val="hybridMultilevel"/>
    <w:tmpl w:val="55063FB0"/>
    <w:lvl w:ilvl="0" w:tplc="B0F09B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65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FE8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4A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AD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83F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03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4C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A2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324BDB"/>
    <w:multiLevelType w:val="hybridMultilevel"/>
    <w:tmpl w:val="C78A752C"/>
    <w:lvl w:ilvl="0" w:tplc="77BCD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F48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C1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78C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44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182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662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E8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21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F4D1FF0"/>
    <w:multiLevelType w:val="hybridMultilevel"/>
    <w:tmpl w:val="D7649516"/>
    <w:lvl w:ilvl="0" w:tplc="03482A1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A9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6D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6D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6A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80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24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4AE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C0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9E35D1"/>
    <w:multiLevelType w:val="hybridMultilevel"/>
    <w:tmpl w:val="C85E77C4"/>
    <w:lvl w:ilvl="0" w:tplc="14C2BFC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6F6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727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6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A7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066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BCC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6C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800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A37065"/>
    <w:multiLevelType w:val="hybridMultilevel"/>
    <w:tmpl w:val="3886E584"/>
    <w:lvl w:ilvl="0" w:tplc="974E00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EF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C9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49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44B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04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89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92B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21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DE52BB"/>
    <w:multiLevelType w:val="hybridMultilevel"/>
    <w:tmpl w:val="11A0963A"/>
    <w:lvl w:ilvl="0" w:tplc="9586CE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0C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C7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C9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C7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46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04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AD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23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430BAB"/>
    <w:multiLevelType w:val="hybridMultilevel"/>
    <w:tmpl w:val="AFF48F84"/>
    <w:lvl w:ilvl="0" w:tplc="5F0E01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4C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8B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AD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A4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AA2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8C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AD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EC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483974"/>
    <w:multiLevelType w:val="hybridMultilevel"/>
    <w:tmpl w:val="954E4E16"/>
    <w:lvl w:ilvl="0" w:tplc="22300F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A2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06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62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4B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63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2D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2A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8B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4FA78B2"/>
    <w:multiLevelType w:val="hybridMultilevel"/>
    <w:tmpl w:val="4C164644"/>
    <w:lvl w:ilvl="0" w:tplc="FC5017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0F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E5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25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00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42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04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25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04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5213D04"/>
    <w:multiLevelType w:val="hybridMultilevel"/>
    <w:tmpl w:val="283016F6"/>
    <w:lvl w:ilvl="0" w:tplc="6348292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88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EB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0D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85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3C0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07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47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834D37"/>
    <w:multiLevelType w:val="hybridMultilevel"/>
    <w:tmpl w:val="E658643E"/>
    <w:lvl w:ilvl="0" w:tplc="20F8478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6F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D0D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F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A8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A08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02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22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89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8E3DB8"/>
    <w:multiLevelType w:val="hybridMultilevel"/>
    <w:tmpl w:val="0A827E64"/>
    <w:lvl w:ilvl="0" w:tplc="2138C81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43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0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65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ED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28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46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E8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68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403FDB"/>
    <w:multiLevelType w:val="hybridMultilevel"/>
    <w:tmpl w:val="0546CEE2"/>
    <w:lvl w:ilvl="0" w:tplc="54B659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CE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E9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67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24E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8F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A6B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E4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05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E9069C"/>
    <w:multiLevelType w:val="hybridMultilevel"/>
    <w:tmpl w:val="5D32C954"/>
    <w:lvl w:ilvl="0" w:tplc="26BE92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80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A3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6FC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4B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04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0A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E5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8C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493C33"/>
    <w:multiLevelType w:val="hybridMultilevel"/>
    <w:tmpl w:val="3E6E77BC"/>
    <w:lvl w:ilvl="0" w:tplc="FB86E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EB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05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67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86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AB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C9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6B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C9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D1D20"/>
    <w:multiLevelType w:val="hybridMultilevel"/>
    <w:tmpl w:val="180C0634"/>
    <w:lvl w:ilvl="0" w:tplc="54465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6F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2C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0A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C6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22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6B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2F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6B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A722FB"/>
    <w:multiLevelType w:val="hybridMultilevel"/>
    <w:tmpl w:val="58841FC8"/>
    <w:lvl w:ilvl="0" w:tplc="82823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49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40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6D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09A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2C3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A8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FA4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CB3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07125D"/>
    <w:multiLevelType w:val="hybridMultilevel"/>
    <w:tmpl w:val="74C06408"/>
    <w:lvl w:ilvl="0" w:tplc="0138FC9A">
      <w:start w:val="1"/>
      <w:numFmt w:val="upperLetter"/>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E5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0A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09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EB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88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E6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AB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65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327C38"/>
    <w:multiLevelType w:val="hybridMultilevel"/>
    <w:tmpl w:val="A6082130"/>
    <w:lvl w:ilvl="0" w:tplc="88FCC4A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6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C3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60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05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20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7A3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66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AF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5E15A1"/>
    <w:multiLevelType w:val="hybridMultilevel"/>
    <w:tmpl w:val="F4667274"/>
    <w:lvl w:ilvl="0" w:tplc="266C42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6A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2E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0B2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C8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769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69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E5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CB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C62AAE"/>
    <w:multiLevelType w:val="hybridMultilevel"/>
    <w:tmpl w:val="3558C19E"/>
    <w:lvl w:ilvl="0" w:tplc="7DE2DBF4">
      <w:start w:val="1"/>
      <w:numFmt w:val="decimal"/>
      <w:lvlText w:val="（%1）"/>
      <w:lvlJc w:val="left"/>
      <w:pPr>
        <w:ind w:left="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8E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65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40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D6D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E3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23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C9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0D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5F249F"/>
    <w:multiLevelType w:val="hybridMultilevel"/>
    <w:tmpl w:val="236AEF0C"/>
    <w:lvl w:ilvl="0" w:tplc="6058AC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20B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24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A4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44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9E6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48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E1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63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426CF8"/>
    <w:multiLevelType w:val="hybridMultilevel"/>
    <w:tmpl w:val="63BEEC22"/>
    <w:lvl w:ilvl="0" w:tplc="7B6C81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82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AD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286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EE8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E9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ED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C3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42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F00B10"/>
    <w:multiLevelType w:val="hybridMultilevel"/>
    <w:tmpl w:val="260ABCE4"/>
    <w:lvl w:ilvl="0" w:tplc="06C4E6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8A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2A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C2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03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4B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22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E6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01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4712E5"/>
    <w:multiLevelType w:val="hybridMultilevel"/>
    <w:tmpl w:val="16E0F5D2"/>
    <w:lvl w:ilvl="0" w:tplc="112E743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24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29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82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4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87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DC7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A2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06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1E5873"/>
    <w:multiLevelType w:val="hybridMultilevel"/>
    <w:tmpl w:val="FCF29CA2"/>
    <w:lvl w:ilvl="0" w:tplc="6CD253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AE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CF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8F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E0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B23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6B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28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48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FD55D3"/>
    <w:multiLevelType w:val="hybridMultilevel"/>
    <w:tmpl w:val="B5588F6E"/>
    <w:lvl w:ilvl="0" w:tplc="E77C21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04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C2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A79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CE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B01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3A9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83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8E2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C65A54"/>
    <w:multiLevelType w:val="hybridMultilevel"/>
    <w:tmpl w:val="1A5238B8"/>
    <w:lvl w:ilvl="0" w:tplc="509C09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88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5EF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66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69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26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68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47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64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B06E4"/>
    <w:multiLevelType w:val="hybridMultilevel"/>
    <w:tmpl w:val="270C72F0"/>
    <w:lvl w:ilvl="0" w:tplc="01AEDB7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E89B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A0548">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00366">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E2AF2">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CE504">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AAF92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A7DA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84AF4">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2C2FCE"/>
    <w:multiLevelType w:val="hybridMultilevel"/>
    <w:tmpl w:val="733400F8"/>
    <w:lvl w:ilvl="0" w:tplc="ABF6A3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C44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00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82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AD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6C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09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E4B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6F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6547F0"/>
    <w:multiLevelType w:val="hybridMultilevel"/>
    <w:tmpl w:val="EEFE488C"/>
    <w:lvl w:ilvl="0" w:tplc="A162A9BC">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C9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A4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3CA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E3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23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25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49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81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6D7CF7"/>
    <w:multiLevelType w:val="hybridMultilevel"/>
    <w:tmpl w:val="A6F2FBF8"/>
    <w:lvl w:ilvl="0" w:tplc="E5905F3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60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02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CF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6C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A0C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06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E4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A1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BA55E8"/>
    <w:multiLevelType w:val="hybridMultilevel"/>
    <w:tmpl w:val="CDA022FA"/>
    <w:lvl w:ilvl="0" w:tplc="2AEAA7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E1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28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EE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A9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A3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64F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67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43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353C0F"/>
    <w:multiLevelType w:val="hybridMultilevel"/>
    <w:tmpl w:val="8DFA36E2"/>
    <w:lvl w:ilvl="0" w:tplc="0D62AD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A0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282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4B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09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00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A2C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1A6E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A3A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83009D"/>
    <w:multiLevelType w:val="hybridMultilevel"/>
    <w:tmpl w:val="77AA0F40"/>
    <w:lvl w:ilvl="0" w:tplc="842CF7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64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A7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84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0D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A8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6C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6F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09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F87589"/>
    <w:multiLevelType w:val="hybridMultilevel"/>
    <w:tmpl w:val="C0B6982C"/>
    <w:lvl w:ilvl="0" w:tplc="697290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84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EAF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26A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41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47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AA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A2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25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265B6D"/>
    <w:multiLevelType w:val="hybridMultilevel"/>
    <w:tmpl w:val="5A34F63E"/>
    <w:lvl w:ilvl="0" w:tplc="3844ED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45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21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0B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80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23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88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0F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EC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C073CB"/>
    <w:multiLevelType w:val="hybridMultilevel"/>
    <w:tmpl w:val="E41CC952"/>
    <w:lvl w:ilvl="0" w:tplc="EE84F0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E09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67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04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62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A3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DC2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4B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CC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066AEC"/>
    <w:multiLevelType w:val="hybridMultilevel"/>
    <w:tmpl w:val="6AE8A1A8"/>
    <w:lvl w:ilvl="0" w:tplc="1D9426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EB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86F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8C4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2E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CEF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C1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4058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C1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83206C"/>
    <w:multiLevelType w:val="hybridMultilevel"/>
    <w:tmpl w:val="267A7000"/>
    <w:lvl w:ilvl="0" w:tplc="3118DE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C6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81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A1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29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EA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29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E5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47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5815BF"/>
    <w:multiLevelType w:val="hybridMultilevel"/>
    <w:tmpl w:val="03E0003E"/>
    <w:lvl w:ilvl="0" w:tplc="8F761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0C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4E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87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3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C8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8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06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C7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591473"/>
    <w:multiLevelType w:val="hybridMultilevel"/>
    <w:tmpl w:val="5A8C3F62"/>
    <w:lvl w:ilvl="0" w:tplc="0C8242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67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16C0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725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C08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27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06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4D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08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A71DF2"/>
    <w:multiLevelType w:val="hybridMultilevel"/>
    <w:tmpl w:val="00260304"/>
    <w:lvl w:ilvl="0" w:tplc="0600905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AC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6E5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43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C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C1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49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A8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89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6C3BE0"/>
    <w:multiLevelType w:val="hybridMultilevel"/>
    <w:tmpl w:val="800EFFC8"/>
    <w:lvl w:ilvl="0" w:tplc="4A16AE2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01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744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C8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CE7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0C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DE5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76E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83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9C68CF"/>
    <w:multiLevelType w:val="hybridMultilevel"/>
    <w:tmpl w:val="348C2D4A"/>
    <w:lvl w:ilvl="0" w:tplc="E6C48F2C">
      <w:start w:val="6"/>
      <w:numFmt w:val="decimal"/>
      <w:lvlText w:val="（%1）"/>
      <w:lvlJc w:val="left"/>
      <w:pPr>
        <w:ind w:left="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C5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E9F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6D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EB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2C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26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C9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CB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1918D6"/>
    <w:multiLevelType w:val="hybridMultilevel"/>
    <w:tmpl w:val="1DDC091E"/>
    <w:lvl w:ilvl="0" w:tplc="134A49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22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05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00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6BF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6E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2E4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E2E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EE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8518C1"/>
    <w:multiLevelType w:val="hybridMultilevel"/>
    <w:tmpl w:val="B08094DE"/>
    <w:lvl w:ilvl="0" w:tplc="AE00AB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839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E7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A0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82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4B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EA0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69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E4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F20B1B"/>
    <w:multiLevelType w:val="hybridMultilevel"/>
    <w:tmpl w:val="7B0E5C2A"/>
    <w:lvl w:ilvl="0" w:tplc="48E4BD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E08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EC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4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4D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A6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C0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84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05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721CF4"/>
    <w:multiLevelType w:val="hybridMultilevel"/>
    <w:tmpl w:val="0CFA248C"/>
    <w:lvl w:ilvl="0" w:tplc="96DA9A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29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88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60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6F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EC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AB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EE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0D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D50EA5"/>
    <w:multiLevelType w:val="hybridMultilevel"/>
    <w:tmpl w:val="FF2601CC"/>
    <w:lvl w:ilvl="0" w:tplc="621EB2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2D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A9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0AE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FEB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47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6C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05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A0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094A1A"/>
    <w:multiLevelType w:val="hybridMultilevel"/>
    <w:tmpl w:val="392C97C8"/>
    <w:lvl w:ilvl="0" w:tplc="5628BE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47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4B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2D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CD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0B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69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084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80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7276E9"/>
    <w:multiLevelType w:val="hybridMultilevel"/>
    <w:tmpl w:val="48E85098"/>
    <w:lvl w:ilvl="0" w:tplc="5BD0C3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00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44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45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07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21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EE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29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87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CE4FB5"/>
    <w:multiLevelType w:val="hybridMultilevel"/>
    <w:tmpl w:val="3172573A"/>
    <w:lvl w:ilvl="0" w:tplc="A40CC9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41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C4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E6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059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94E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02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E25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6C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1C6F18"/>
    <w:multiLevelType w:val="hybridMultilevel"/>
    <w:tmpl w:val="51D002EC"/>
    <w:lvl w:ilvl="0" w:tplc="7B142A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0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E4D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25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EA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88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61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AA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0B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882683"/>
    <w:multiLevelType w:val="hybridMultilevel"/>
    <w:tmpl w:val="35402E02"/>
    <w:lvl w:ilvl="0" w:tplc="8F58D0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C08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61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0E9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001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C7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64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8B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C5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8C4BC0"/>
    <w:multiLevelType w:val="hybridMultilevel"/>
    <w:tmpl w:val="92E018E0"/>
    <w:lvl w:ilvl="0" w:tplc="AF3C2A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300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E0C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45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E1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7CE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C8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4E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6F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1B349F"/>
    <w:multiLevelType w:val="hybridMultilevel"/>
    <w:tmpl w:val="C7C43606"/>
    <w:lvl w:ilvl="0" w:tplc="D3FAB6D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A4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62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4C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61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4E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845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89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4C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F887856"/>
    <w:multiLevelType w:val="hybridMultilevel"/>
    <w:tmpl w:val="7E9A6960"/>
    <w:lvl w:ilvl="0" w:tplc="25E8B7A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4C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AF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02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D80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CA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6D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C2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ED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594CDF"/>
    <w:multiLevelType w:val="hybridMultilevel"/>
    <w:tmpl w:val="AFA4AE40"/>
    <w:lvl w:ilvl="0" w:tplc="5A1081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CC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ED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A8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ED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EF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AD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6C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CC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10C2F38"/>
    <w:multiLevelType w:val="hybridMultilevel"/>
    <w:tmpl w:val="823CBC9E"/>
    <w:lvl w:ilvl="0" w:tplc="B2D4240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63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E2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6C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82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6D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04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83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68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CC2C09"/>
    <w:multiLevelType w:val="hybridMultilevel"/>
    <w:tmpl w:val="402C5726"/>
    <w:lvl w:ilvl="0" w:tplc="A9268F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60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66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AC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6F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8A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A5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40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AD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FC3238"/>
    <w:multiLevelType w:val="hybridMultilevel"/>
    <w:tmpl w:val="AC6C537A"/>
    <w:lvl w:ilvl="0" w:tplc="DB305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CB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AF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2A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05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CAC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C2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69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80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0858F8"/>
    <w:multiLevelType w:val="hybridMultilevel"/>
    <w:tmpl w:val="F7787EB0"/>
    <w:lvl w:ilvl="0" w:tplc="A55AFD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D01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D2E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4C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4A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4B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24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0B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22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3F0807"/>
    <w:multiLevelType w:val="hybridMultilevel"/>
    <w:tmpl w:val="4EE29C72"/>
    <w:lvl w:ilvl="0" w:tplc="3372F9E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0D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A22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D67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2C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C7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CC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C6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46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401706"/>
    <w:multiLevelType w:val="hybridMultilevel"/>
    <w:tmpl w:val="DB84E0F6"/>
    <w:lvl w:ilvl="0" w:tplc="F4AC1E9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EE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C1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A0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A3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A1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2E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AF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B01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3579C"/>
    <w:multiLevelType w:val="hybridMultilevel"/>
    <w:tmpl w:val="795AD644"/>
    <w:lvl w:ilvl="0" w:tplc="884C63DE">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E5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0B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A8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67D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85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A7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21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2E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8522E0"/>
    <w:multiLevelType w:val="hybridMultilevel"/>
    <w:tmpl w:val="4558AC02"/>
    <w:lvl w:ilvl="0" w:tplc="385A3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0B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7A6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A8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88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87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21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64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E63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EC0FE4"/>
    <w:multiLevelType w:val="hybridMultilevel"/>
    <w:tmpl w:val="A94EADA8"/>
    <w:lvl w:ilvl="0" w:tplc="B5145A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4A4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07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80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E1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C0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FCC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90C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A0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9600FD"/>
    <w:multiLevelType w:val="hybridMultilevel"/>
    <w:tmpl w:val="4424AF38"/>
    <w:lvl w:ilvl="0" w:tplc="6D8618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3A3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65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305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B68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0AA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2D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CB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2C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DD206F"/>
    <w:multiLevelType w:val="hybridMultilevel"/>
    <w:tmpl w:val="13E20584"/>
    <w:lvl w:ilvl="0" w:tplc="E24046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46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50DE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E2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A5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85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63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E4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8A1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62642C"/>
    <w:multiLevelType w:val="hybridMultilevel"/>
    <w:tmpl w:val="508206CA"/>
    <w:lvl w:ilvl="0" w:tplc="DE1C92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6C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0B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C1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89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C9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45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24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47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317AFD"/>
    <w:multiLevelType w:val="hybridMultilevel"/>
    <w:tmpl w:val="2EE4513A"/>
    <w:lvl w:ilvl="0" w:tplc="7FFA097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A9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AC4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A4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E6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4AB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8A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A8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83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43"/>
  </w:num>
  <w:num w:numId="3">
    <w:abstractNumId w:val="147"/>
  </w:num>
  <w:num w:numId="4">
    <w:abstractNumId w:val="93"/>
  </w:num>
  <w:num w:numId="5">
    <w:abstractNumId w:val="34"/>
  </w:num>
  <w:num w:numId="6">
    <w:abstractNumId w:val="67"/>
  </w:num>
  <w:num w:numId="7">
    <w:abstractNumId w:val="73"/>
  </w:num>
  <w:num w:numId="8">
    <w:abstractNumId w:val="108"/>
  </w:num>
  <w:num w:numId="9">
    <w:abstractNumId w:val="143"/>
  </w:num>
  <w:num w:numId="10">
    <w:abstractNumId w:val="146"/>
  </w:num>
  <w:num w:numId="11">
    <w:abstractNumId w:val="11"/>
  </w:num>
  <w:num w:numId="12">
    <w:abstractNumId w:val="31"/>
  </w:num>
  <w:num w:numId="13">
    <w:abstractNumId w:val="94"/>
  </w:num>
  <w:num w:numId="14">
    <w:abstractNumId w:val="91"/>
  </w:num>
  <w:num w:numId="15">
    <w:abstractNumId w:val="144"/>
  </w:num>
  <w:num w:numId="16">
    <w:abstractNumId w:val="138"/>
  </w:num>
  <w:num w:numId="17">
    <w:abstractNumId w:val="0"/>
  </w:num>
  <w:num w:numId="18">
    <w:abstractNumId w:val="78"/>
  </w:num>
  <w:num w:numId="19">
    <w:abstractNumId w:val="74"/>
  </w:num>
  <w:num w:numId="20">
    <w:abstractNumId w:val="29"/>
  </w:num>
  <w:num w:numId="21">
    <w:abstractNumId w:val="85"/>
  </w:num>
  <w:num w:numId="22">
    <w:abstractNumId w:val="76"/>
  </w:num>
  <w:num w:numId="23">
    <w:abstractNumId w:val="103"/>
  </w:num>
  <w:num w:numId="24">
    <w:abstractNumId w:val="28"/>
  </w:num>
  <w:num w:numId="25">
    <w:abstractNumId w:val="132"/>
  </w:num>
  <w:num w:numId="26">
    <w:abstractNumId w:val="116"/>
  </w:num>
  <w:num w:numId="27">
    <w:abstractNumId w:val="52"/>
  </w:num>
  <w:num w:numId="28">
    <w:abstractNumId w:val="14"/>
  </w:num>
  <w:num w:numId="29">
    <w:abstractNumId w:val="125"/>
  </w:num>
  <w:num w:numId="30">
    <w:abstractNumId w:val="123"/>
  </w:num>
  <w:num w:numId="31">
    <w:abstractNumId w:val="90"/>
  </w:num>
  <w:num w:numId="32">
    <w:abstractNumId w:val="98"/>
  </w:num>
  <w:num w:numId="33">
    <w:abstractNumId w:val="58"/>
  </w:num>
  <w:num w:numId="34">
    <w:abstractNumId w:val="120"/>
  </w:num>
  <w:num w:numId="35">
    <w:abstractNumId w:val="80"/>
  </w:num>
  <w:num w:numId="36">
    <w:abstractNumId w:val="122"/>
  </w:num>
  <w:num w:numId="37">
    <w:abstractNumId w:val="86"/>
  </w:num>
  <w:num w:numId="38">
    <w:abstractNumId w:val="77"/>
  </w:num>
  <w:num w:numId="39">
    <w:abstractNumId w:val="107"/>
  </w:num>
  <w:num w:numId="40">
    <w:abstractNumId w:val="40"/>
  </w:num>
  <w:num w:numId="41">
    <w:abstractNumId w:val="7"/>
  </w:num>
  <w:num w:numId="42">
    <w:abstractNumId w:val="10"/>
  </w:num>
  <w:num w:numId="43">
    <w:abstractNumId w:val="61"/>
  </w:num>
  <w:num w:numId="44">
    <w:abstractNumId w:val="49"/>
  </w:num>
  <w:num w:numId="45">
    <w:abstractNumId w:val="4"/>
  </w:num>
  <w:num w:numId="46">
    <w:abstractNumId w:val="22"/>
  </w:num>
  <w:num w:numId="47">
    <w:abstractNumId w:val="124"/>
  </w:num>
  <w:num w:numId="48">
    <w:abstractNumId w:val="127"/>
  </w:num>
  <w:num w:numId="49">
    <w:abstractNumId w:val="59"/>
  </w:num>
  <w:num w:numId="50">
    <w:abstractNumId w:val="121"/>
  </w:num>
  <w:num w:numId="51">
    <w:abstractNumId w:val="87"/>
  </w:num>
  <w:num w:numId="52">
    <w:abstractNumId w:val="118"/>
  </w:num>
  <w:num w:numId="53">
    <w:abstractNumId w:val="27"/>
  </w:num>
  <w:num w:numId="54">
    <w:abstractNumId w:val="47"/>
  </w:num>
  <w:num w:numId="55">
    <w:abstractNumId w:val="41"/>
  </w:num>
  <w:num w:numId="56">
    <w:abstractNumId w:val="66"/>
  </w:num>
  <w:num w:numId="57">
    <w:abstractNumId w:val="84"/>
  </w:num>
  <w:num w:numId="58">
    <w:abstractNumId w:val="12"/>
  </w:num>
  <w:num w:numId="59">
    <w:abstractNumId w:val="104"/>
  </w:num>
  <w:num w:numId="60">
    <w:abstractNumId w:val="38"/>
  </w:num>
  <w:num w:numId="61">
    <w:abstractNumId w:val="8"/>
  </w:num>
  <w:num w:numId="62">
    <w:abstractNumId w:val="20"/>
  </w:num>
  <w:num w:numId="63">
    <w:abstractNumId w:val="68"/>
  </w:num>
  <w:num w:numId="64">
    <w:abstractNumId w:val="109"/>
  </w:num>
  <w:num w:numId="65">
    <w:abstractNumId w:val="75"/>
  </w:num>
  <w:num w:numId="66">
    <w:abstractNumId w:val="65"/>
  </w:num>
  <w:num w:numId="67">
    <w:abstractNumId w:val="96"/>
  </w:num>
  <w:num w:numId="68">
    <w:abstractNumId w:val="97"/>
  </w:num>
  <w:num w:numId="69">
    <w:abstractNumId w:val="39"/>
  </w:num>
  <w:num w:numId="70">
    <w:abstractNumId w:val="2"/>
  </w:num>
  <w:num w:numId="71">
    <w:abstractNumId w:val="9"/>
  </w:num>
  <w:num w:numId="72">
    <w:abstractNumId w:val="44"/>
  </w:num>
  <w:num w:numId="73">
    <w:abstractNumId w:val="149"/>
  </w:num>
  <w:num w:numId="74">
    <w:abstractNumId w:val="113"/>
  </w:num>
  <w:num w:numId="75">
    <w:abstractNumId w:val="129"/>
  </w:num>
  <w:num w:numId="76">
    <w:abstractNumId w:val="112"/>
  </w:num>
  <w:num w:numId="77">
    <w:abstractNumId w:val="42"/>
  </w:num>
  <w:num w:numId="78">
    <w:abstractNumId w:val="119"/>
  </w:num>
  <w:num w:numId="79">
    <w:abstractNumId w:val="148"/>
  </w:num>
  <w:num w:numId="80">
    <w:abstractNumId w:val="137"/>
  </w:num>
  <w:num w:numId="81">
    <w:abstractNumId w:val="35"/>
  </w:num>
  <w:num w:numId="82">
    <w:abstractNumId w:val="101"/>
  </w:num>
  <w:num w:numId="83">
    <w:abstractNumId w:val="54"/>
  </w:num>
  <w:num w:numId="84">
    <w:abstractNumId w:val="46"/>
  </w:num>
  <w:num w:numId="85">
    <w:abstractNumId w:val="140"/>
  </w:num>
  <w:num w:numId="86">
    <w:abstractNumId w:val="136"/>
  </w:num>
  <w:num w:numId="87">
    <w:abstractNumId w:val="5"/>
  </w:num>
  <w:num w:numId="88">
    <w:abstractNumId w:val="111"/>
  </w:num>
  <w:num w:numId="89">
    <w:abstractNumId w:val="53"/>
  </w:num>
  <w:num w:numId="90">
    <w:abstractNumId w:val="71"/>
  </w:num>
  <w:num w:numId="91">
    <w:abstractNumId w:val="95"/>
  </w:num>
  <w:num w:numId="92">
    <w:abstractNumId w:val="45"/>
  </w:num>
  <w:num w:numId="93">
    <w:abstractNumId w:val="23"/>
  </w:num>
  <w:num w:numId="94">
    <w:abstractNumId w:val="13"/>
  </w:num>
  <w:num w:numId="95">
    <w:abstractNumId w:val="19"/>
  </w:num>
  <w:num w:numId="96">
    <w:abstractNumId w:val="72"/>
  </w:num>
  <w:num w:numId="97">
    <w:abstractNumId w:val="56"/>
  </w:num>
  <w:num w:numId="98">
    <w:abstractNumId w:val="99"/>
  </w:num>
  <w:num w:numId="99">
    <w:abstractNumId w:val="135"/>
  </w:num>
  <w:num w:numId="100">
    <w:abstractNumId w:val="30"/>
  </w:num>
  <w:num w:numId="101">
    <w:abstractNumId w:val="16"/>
  </w:num>
  <w:num w:numId="102">
    <w:abstractNumId w:val="92"/>
  </w:num>
  <w:num w:numId="103">
    <w:abstractNumId w:val="62"/>
  </w:num>
  <w:num w:numId="104">
    <w:abstractNumId w:val="18"/>
  </w:num>
  <w:num w:numId="105">
    <w:abstractNumId w:val="89"/>
  </w:num>
  <w:num w:numId="106">
    <w:abstractNumId w:val="21"/>
  </w:num>
  <w:num w:numId="107">
    <w:abstractNumId w:val="133"/>
  </w:num>
  <w:num w:numId="108">
    <w:abstractNumId w:val="79"/>
  </w:num>
  <w:num w:numId="109">
    <w:abstractNumId w:val="69"/>
  </w:num>
  <w:num w:numId="110">
    <w:abstractNumId w:val="128"/>
  </w:num>
  <w:num w:numId="111">
    <w:abstractNumId w:val="24"/>
  </w:num>
  <w:num w:numId="112">
    <w:abstractNumId w:val="48"/>
  </w:num>
  <w:num w:numId="113">
    <w:abstractNumId w:val="81"/>
  </w:num>
  <w:num w:numId="114">
    <w:abstractNumId w:val="130"/>
  </w:num>
  <w:num w:numId="115">
    <w:abstractNumId w:val="82"/>
  </w:num>
  <w:num w:numId="116">
    <w:abstractNumId w:val="50"/>
  </w:num>
  <w:num w:numId="117">
    <w:abstractNumId w:val="51"/>
  </w:num>
  <w:num w:numId="118">
    <w:abstractNumId w:val="102"/>
  </w:num>
  <w:num w:numId="119">
    <w:abstractNumId w:val="57"/>
  </w:num>
  <w:num w:numId="120">
    <w:abstractNumId w:val="60"/>
  </w:num>
  <w:num w:numId="121">
    <w:abstractNumId w:val="142"/>
  </w:num>
  <w:num w:numId="122">
    <w:abstractNumId w:val="114"/>
  </w:num>
  <w:num w:numId="123">
    <w:abstractNumId w:val="100"/>
  </w:num>
  <w:num w:numId="124">
    <w:abstractNumId w:val="126"/>
  </w:num>
  <w:num w:numId="125">
    <w:abstractNumId w:val="63"/>
  </w:num>
  <w:num w:numId="126">
    <w:abstractNumId w:val="105"/>
  </w:num>
  <w:num w:numId="127">
    <w:abstractNumId w:val="55"/>
  </w:num>
  <w:num w:numId="128">
    <w:abstractNumId w:val="36"/>
  </w:num>
  <w:num w:numId="129">
    <w:abstractNumId w:val="115"/>
  </w:num>
  <w:num w:numId="130">
    <w:abstractNumId w:val="106"/>
  </w:num>
  <w:num w:numId="131">
    <w:abstractNumId w:val="131"/>
  </w:num>
  <w:num w:numId="132">
    <w:abstractNumId w:val="32"/>
  </w:num>
  <w:num w:numId="133">
    <w:abstractNumId w:val="110"/>
  </w:num>
  <w:num w:numId="134">
    <w:abstractNumId w:val="139"/>
  </w:num>
  <w:num w:numId="135">
    <w:abstractNumId w:val="134"/>
  </w:num>
  <w:num w:numId="136">
    <w:abstractNumId w:val="26"/>
  </w:num>
  <w:num w:numId="137">
    <w:abstractNumId w:val="64"/>
  </w:num>
  <w:num w:numId="138">
    <w:abstractNumId w:val="25"/>
  </w:num>
  <w:num w:numId="139">
    <w:abstractNumId w:val="15"/>
  </w:num>
  <w:num w:numId="140">
    <w:abstractNumId w:val="37"/>
  </w:num>
  <w:num w:numId="141">
    <w:abstractNumId w:val="17"/>
  </w:num>
  <w:num w:numId="142">
    <w:abstractNumId w:val="1"/>
  </w:num>
  <w:num w:numId="143">
    <w:abstractNumId w:val="145"/>
  </w:num>
  <w:num w:numId="144">
    <w:abstractNumId w:val="141"/>
  </w:num>
  <w:num w:numId="145">
    <w:abstractNumId w:val="70"/>
  </w:num>
  <w:num w:numId="146">
    <w:abstractNumId w:val="33"/>
  </w:num>
  <w:num w:numId="147">
    <w:abstractNumId w:val="117"/>
  </w:num>
  <w:num w:numId="148">
    <w:abstractNumId w:val="83"/>
  </w:num>
  <w:num w:numId="149">
    <w:abstractNumId w:val="6"/>
  </w:num>
  <w:num w:numId="150">
    <w:abstractNumId w:val="88"/>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2A"/>
    <w:rsid w:val="00AA752A"/>
    <w:rsid w:val="00AF5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B70"/>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 w:line="36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line="259" w:lineRule="auto"/>
      <w:ind w:left="164" w:hanging="10"/>
      <w:outlineLvl w:val="1"/>
    </w:pPr>
    <w:rPr>
      <w:rFonts w:ascii="Cambria Math" w:eastAsia="Cambria Math" w:hAnsi="Cambria Math" w:cs="Cambria Math"/>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mbria Math" w:eastAsia="Cambria Math" w:hAnsi="Cambria Math" w:cs="Cambria Math"/>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11672</Words>
  <Characters>66532</Characters>
  <Application>Microsoft Office Word</Application>
  <DocSecurity>4</DocSecurity>
  <Lines>554</Lines>
  <Paragraphs>156</Paragraphs>
  <ScaleCrop>false</ScaleCrop>
  <Company/>
  <LinksUpToDate>false</LinksUpToDate>
  <CharactersWithSpaces>78048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