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1F7" w:rsidRDefault="00A40508" w:rsidP="002A21F7">
      <w:pPr>
        <w:tabs>
          <w:tab w:val="left" w:pos="4873"/>
        </w:tabs>
        <w:ind w:firstLineChars="0" w:firstLine="0"/>
        <w:jc w:val="left"/>
        <w:rPr>
          <w:rFonts w:ascii="华文行楷" w:eastAsia="华文行楷"/>
          <w:sz w:val="84"/>
          <w:szCs w:val="84"/>
        </w:rPr>
      </w:pPr>
      <w:r>
        <w:rPr>
          <w:rFonts w:ascii="华文行楷" w:eastAsia="华文行楷"/>
          <w:sz w:val="84"/>
          <w:szCs w:val="84"/>
        </w:rPr>
        <w:tab/>
      </w:r>
    </w:p>
    <w:p w:rsidR="002A21F7" w:rsidRPr="002A21F7" w:rsidRDefault="002A21F7" w:rsidP="002A21F7">
      <w:pPr>
        <w:tabs>
          <w:tab w:val="left" w:pos="4873"/>
        </w:tabs>
        <w:ind w:firstLineChars="0" w:firstLine="0"/>
        <w:jc w:val="center"/>
        <w:rPr>
          <w:rFonts w:ascii="楷体" w:eastAsia="楷体" w:hAnsi="楷体"/>
          <w:b/>
          <w:sz w:val="96"/>
          <w:szCs w:val="84"/>
        </w:rPr>
      </w:pPr>
      <w:r w:rsidRPr="002A21F7">
        <w:rPr>
          <w:rFonts w:ascii="楷体" w:eastAsia="楷体" w:hAnsi="楷体" w:hint="eastAsia"/>
          <w:b/>
          <w:sz w:val="96"/>
          <w:szCs w:val="84"/>
        </w:rPr>
        <w:t>清华大学</w:t>
      </w:r>
    </w:p>
    <w:p w:rsidR="002A21F7" w:rsidRPr="002A21F7" w:rsidRDefault="002A21F7" w:rsidP="002A21F7">
      <w:pPr>
        <w:ind w:firstLineChars="0" w:firstLine="0"/>
        <w:jc w:val="center"/>
        <w:rPr>
          <w:rFonts w:ascii="华文行楷" w:eastAsia="华文行楷"/>
          <w:sz w:val="200"/>
          <w:szCs w:val="84"/>
        </w:rPr>
      </w:pPr>
      <w:r w:rsidRPr="002A21F7">
        <w:rPr>
          <w:rFonts w:ascii="华文行楷" w:eastAsia="华文行楷" w:hint="eastAsia"/>
          <w:sz w:val="200"/>
          <w:szCs w:val="84"/>
        </w:rPr>
        <w:t>模式识别</w:t>
      </w:r>
    </w:p>
    <w:p w:rsidR="002A21F7" w:rsidRPr="00A57561" w:rsidRDefault="002A21F7" w:rsidP="002A21F7">
      <w:pPr>
        <w:ind w:firstLineChars="27" w:firstLine="140"/>
        <w:jc w:val="center"/>
        <w:rPr>
          <w:rFonts w:ascii="黑体" w:eastAsia="黑体" w:hAnsi="黑体"/>
          <w:sz w:val="52"/>
          <w:szCs w:val="52"/>
        </w:rPr>
      </w:pPr>
      <w:proofErr w:type="gramStart"/>
      <w:r>
        <w:rPr>
          <w:rFonts w:ascii="黑体" w:eastAsia="黑体" w:hAnsi="黑体" w:hint="eastAsia"/>
          <w:sz w:val="52"/>
          <w:szCs w:val="52"/>
        </w:rPr>
        <w:t>结课报告</w:t>
      </w:r>
      <w:proofErr w:type="gramEnd"/>
    </w:p>
    <w:p w:rsidR="002A21F7" w:rsidRDefault="002A21F7" w:rsidP="002A21F7">
      <w:pPr>
        <w:ind w:firstLine="420"/>
      </w:pPr>
    </w:p>
    <w:p w:rsidR="002A21F7" w:rsidRDefault="002A21F7" w:rsidP="002A21F7">
      <w:pPr>
        <w:ind w:firstLine="420"/>
      </w:pPr>
    </w:p>
    <w:p w:rsidR="002A21F7" w:rsidRDefault="002A21F7" w:rsidP="002A21F7">
      <w:pPr>
        <w:ind w:firstLine="420"/>
      </w:pPr>
    </w:p>
    <w:p w:rsidR="002A21F7" w:rsidRPr="00A57561" w:rsidRDefault="002A21F7" w:rsidP="002A21F7">
      <w:pPr>
        <w:ind w:left="840" w:firstLineChars="150" w:firstLine="420"/>
        <w:jc w:val="left"/>
        <w:rPr>
          <w:sz w:val="28"/>
          <w:szCs w:val="24"/>
        </w:rPr>
      </w:pPr>
      <w:r w:rsidRPr="00A57561">
        <w:rPr>
          <w:rFonts w:hint="eastAsia"/>
          <w:sz w:val="28"/>
          <w:szCs w:val="24"/>
        </w:rPr>
        <w:t>姓</w:t>
      </w:r>
      <w:r w:rsidRPr="00A57561">
        <w:rPr>
          <w:rFonts w:hint="eastAsia"/>
          <w:sz w:val="28"/>
          <w:szCs w:val="24"/>
        </w:rPr>
        <w:t xml:space="preserve"> </w:t>
      </w:r>
      <w:r w:rsidR="00241370">
        <w:rPr>
          <w:sz w:val="28"/>
          <w:szCs w:val="24"/>
        </w:rPr>
        <w:t xml:space="preserve">  </w:t>
      </w:r>
      <w:r w:rsidRPr="00A57561">
        <w:rPr>
          <w:rFonts w:hint="eastAsia"/>
          <w:sz w:val="28"/>
          <w:szCs w:val="24"/>
        </w:rPr>
        <w:t xml:space="preserve"> </w:t>
      </w:r>
      <w:r w:rsidRPr="00A57561">
        <w:rPr>
          <w:rFonts w:hint="eastAsia"/>
          <w:sz w:val="28"/>
          <w:szCs w:val="24"/>
        </w:rPr>
        <w:t>名：</w:t>
      </w:r>
      <w:r w:rsidRPr="00A57561">
        <w:rPr>
          <w:rFonts w:hint="eastAsia"/>
          <w:sz w:val="28"/>
          <w:szCs w:val="24"/>
          <w:u w:val="single"/>
        </w:rPr>
        <w:t xml:space="preserve">  </w:t>
      </w:r>
      <w:r>
        <w:rPr>
          <w:sz w:val="28"/>
          <w:szCs w:val="24"/>
          <w:u w:val="single"/>
        </w:rPr>
        <w:t xml:space="preserve">  </w:t>
      </w:r>
      <w:r w:rsidR="00241370">
        <w:rPr>
          <w:sz w:val="28"/>
          <w:szCs w:val="24"/>
          <w:u w:val="single"/>
        </w:rPr>
        <w:t xml:space="preserve"> </w:t>
      </w:r>
      <w:r w:rsidR="00C3566C">
        <w:rPr>
          <w:sz w:val="28"/>
          <w:szCs w:val="24"/>
          <w:u w:val="single"/>
        </w:rPr>
        <w:t xml:space="preserve">  </w:t>
      </w:r>
      <w:r w:rsidR="00241370">
        <w:rPr>
          <w:rFonts w:hint="eastAsia"/>
          <w:sz w:val="28"/>
          <w:szCs w:val="24"/>
          <w:u w:val="single"/>
        </w:rPr>
        <w:t>李浩然、石婉欣、胡玉明</w:t>
      </w:r>
      <w:r w:rsidR="00241370">
        <w:rPr>
          <w:rFonts w:hint="eastAsia"/>
          <w:sz w:val="28"/>
          <w:szCs w:val="24"/>
          <w:u w:val="single"/>
        </w:rPr>
        <w:t xml:space="preserve">  </w:t>
      </w:r>
      <w:r>
        <w:rPr>
          <w:rFonts w:hint="eastAsia"/>
          <w:sz w:val="28"/>
          <w:szCs w:val="24"/>
          <w:u w:val="single"/>
        </w:rPr>
        <w:t xml:space="preserve">   </w:t>
      </w:r>
      <w:r w:rsidR="00241370">
        <w:rPr>
          <w:sz w:val="28"/>
          <w:szCs w:val="24"/>
          <w:u w:val="single"/>
        </w:rPr>
        <w:t xml:space="preserve">   </w:t>
      </w:r>
    </w:p>
    <w:p w:rsidR="002A21F7" w:rsidRPr="00A57561" w:rsidRDefault="002A21F7" w:rsidP="002A21F7">
      <w:pPr>
        <w:ind w:left="840" w:firstLineChars="0" w:firstLine="420"/>
        <w:jc w:val="left"/>
        <w:rPr>
          <w:sz w:val="28"/>
          <w:szCs w:val="24"/>
        </w:rPr>
      </w:pPr>
      <w:r w:rsidRPr="00A57561">
        <w:rPr>
          <w:rFonts w:hint="eastAsia"/>
          <w:sz w:val="28"/>
          <w:szCs w:val="24"/>
        </w:rPr>
        <w:t>学</w:t>
      </w:r>
      <w:r w:rsidRPr="00A57561">
        <w:rPr>
          <w:rFonts w:hint="eastAsia"/>
          <w:sz w:val="28"/>
          <w:szCs w:val="24"/>
        </w:rPr>
        <w:t xml:space="preserve"> </w:t>
      </w:r>
      <w:r w:rsidR="00241370">
        <w:rPr>
          <w:sz w:val="28"/>
          <w:szCs w:val="24"/>
        </w:rPr>
        <w:t xml:space="preserve">  </w:t>
      </w:r>
      <w:r w:rsidRPr="00A57561">
        <w:rPr>
          <w:rFonts w:hint="eastAsia"/>
          <w:sz w:val="28"/>
          <w:szCs w:val="24"/>
        </w:rPr>
        <w:t xml:space="preserve"> </w:t>
      </w:r>
      <w:r w:rsidRPr="00A57561">
        <w:rPr>
          <w:rFonts w:hint="eastAsia"/>
          <w:sz w:val="28"/>
          <w:szCs w:val="24"/>
        </w:rPr>
        <w:t>号：</w:t>
      </w:r>
      <w:r w:rsidR="00C3566C" w:rsidRPr="00C3566C">
        <w:rPr>
          <w:rFonts w:hint="eastAsia"/>
          <w:sz w:val="28"/>
          <w:szCs w:val="24"/>
          <w:u w:val="single"/>
        </w:rPr>
        <w:t xml:space="preserve"> </w:t>
      </w:r>
      <w:r w:rsidR="00C3566C">
        <w:rPr>
          <w:sz w:val="28"/>
          <w:szCs w:val="24"/>
          <w:u w:val="single"/>
        </w:rPr>
        <w:t xml:space="preserve"> </w:t>
      </w:r>
      <w:r>
        <w:rPr>
          <w:rFonts w:hint="eastAsia"/>
          <w:sz w:val="28"/>
          <w:szCs w:val="24"/>
          <w:u w:val="single"/>
        </w:rPr>
        <w:t>2017210</w:t>
      </w:r>
      <w:r w:rsidR="00241370">
        <w:rPr>
          <w:rFonts w:hint="eastAsia"/>
          <w:sz w:val="28"/>
          <w:szCs w:val="24"/>
          <w:u w:val="single"/>
        </w:rPr>
        <w:t>914</w:t>
      </w:r>
      <w:r>
        <w:rPr>
          <w:rFonts w:hint="eastAsia"/>
          <w:sz w:val="28"/>
          <w:szCs w:val="24"/>
          <w:u w:val="single"/>
        </w:rPr>
        <w:t>、</w:t>
      </w:r>
      <w:r>
        <w:rPr>
          <w:rFonts w:hint="eastAsia"/>
          <w:sz w:val="28"/>
          <w:szCs w:val="24"/>
          <w:u w:val="single"/>
        </w:rPr>
        <w:t>2017210917</w:t>
      </w:r>
      <w:r>
        <w:rPr>
          <w:rFonts w:hint="eastAsia"/>
          <w:sz w:val="28"/>
          <w:szCs w:val="24"/>
          <w:u w:val="single"/>
        </w:rPr>
        <w:t>、</w:t>
      </w:r>
      <w:r>
        <w:rPr>
          <w:rFonts w:hint="eastAsia"/>
          <w:sz w:val="28"/>
          <w:szCs w:val="24"/>
          <w:u w:val="single"/>
        </w:rPr>
        <w:t>2017210</w:t>
      </w:r>
      <w:r w:rsidR="00241370">
        <w:rPr>
          <w:rFonts w:hint="eastAsia"/>
          <w:sz w:val="28"/>
          <w:szCs w:val="24"/>
          <w:u w:val="single"/>
        </w:rPr>
        <w:t>912</w:t>
      </w:r>
      <w:r w:rsidR="00FB5EB6">
        <w:rPr>
          <w:sz w:val="28"/>
          <w:szCs w:val="24"/>
          <w:u w:val="single"/>
        </w:rPr>
        <w:t xml:space="preserve"> </w:t>
      </w:r>
    </w:p>
    <w:p w:rsidR="002A21F7" w:rsidRDefault="002A21F7" w:rsidP="002A21F7">
      <w:pPr>
        <w:ind w:left="781" w:firstLineChars="171" w:firstLine="479"/>
        <w:jc w:val="left"/>
        <w:rPr>
          <w:sz w:val="28"/>
          <w:szCs w:val="24"/>
          <w:u w:val="single"/>
        </w:rPr>
      </w:pPr>
      <w:r w:rsidRPr="00A57561">
        <w:rPr>
          <w:rFonts w:hint="eastAsia"/>
          <w:sz w:val="28"/>
          <w:szCs w:val="24"/>
        </w:rPr>
        <w:t>日</w:t>
      </w:r>
      <w:r w:rsidRPr="00A57561">
        <w:rPr>
          <w:rFonts w:hint="eastAsia"/>
          <w:sz w:val="28"/>
          <w:szCs w:val="24"/>
        </w:rPr>
        <w:t xml:space="preserve"> </w:t>
      </w:r>
      <w:r w:rsidR="00241370">
        <w:rPr>
          <w:sz w:val="28"/>
          <w:szCs w:val="24"/>
        </w:rPr>
        <w:t xml:space="preserve">  </w:t>
      </w:r>
      <w:r w:rsidRPr="00A57561">
        <w:rPr>
          <w:rFonts w:hint="eastAsia"/>
          <w:sz w:val="28"/>
          <w:szCs w:val="24"/>
        </w:rPr>
        <w:t xml:space="preserve"> </w:t>
      </w:r>
      <w:r w:rsidRPr="00A57561">
        <w:rPr>
          <w:rFonts w:hint="eastAsia"/>
          <w:sz w:val="28"/>
          <w:szCs w:val="24"/>
        </w:rPr>
        <w:t>期：</w:t>
      </w:r>
      <w:r w:rsidRPr="00A57561">
        <w:rPr>
          <w:rFonts w:hint="eastAsia"/>
          <w:sz w:val="28"/>
          <w:szCs w:val="24"/>
          <w:u w:val="single"/>
        </w:rPr>
        <w:t xml:space="preserve"> </w:t>
      </w:r>
      <w:r>
        <w:rPr>
          <w:sz w:val="28"/>
          <w:szCs w:val="24"/>
          <w:u w:val="single"/>
        </w:rPr>
        <w:t xml:space="preserve">         </w:t>
      </w:r>
      <w:r w:rsidR="00C3566C">
        <w:rPr>
          <w:sz w:val="28"/>
          <w:szCs w:val="24"/>
          <w:u w:val="single"/>
        </w:rPr>
        <w:t xml:space="preserve">  </w:t>
      </w:r>
      <w:r w:rsidRPr="00A57561">
        <w:rPr>
          <w:rFonts w:hint="eastAsia"/>
          <w:sz w:val="28"/>
          <w:szCs w:val="24"/>
          <w:u w:val="single"/>
        </w:rPr>
        <w:t>2018</w:t>
      </w:r>
      <w:r w:rsidRPr="00A57561">
        <w:rPr>
          <w:rFonts w:hint="eastAsia"/>
          <w:sz w:val="28"/>
          <w:szCs w:val="24"/>
          <w:u w:val="single"/>
        </w:rPr>
        <w:t>年</w:t>
      </w:r>
      <w:r w:rsidRPr="00A57561">
        <w:rPr>
          <w:rFonts w:hint="eastAsia"/>
          <w:sz w:val="28"/>
          <w:szCs w:val="24"/>
          <w:u w:val="single"/>
        </w:rPr>
        <w:t>1</w:t>
      </w:r>
      <w:r w:rsidRPr="00A57561">
        <w:rPr>
          <w:rFonts w:hint="eastAsia"/>
          <w:sz w:val="28"/>
          <w:szCs w:val="24"/>
          <w:u w:val="single"/>
        </w:rPr>
        <w:t>月</w:t>
      </w:r>
      <w:r>
        <w:rPr>
          <w:rFonts w:hint="eastAsia"/>
          <w:sz w:val="28"/>
          <w:szCs w:val="24"/>
          <w:u w:val="single"/>
        </w:rPr>
        <w:t>14</w:t>
      </w:r>
      <w:r w:rsidRPr="00A57561">
        <w:rPr>
          <w:rFonts w:hint="eastAsia"/>
          <w:sz w:val="28"/>
          <w:szCs w:val="24"/>
          <w:u w:val="single"/>
        </w:rPr>
        <w:t>日</w:t>
      </w:r>
      <w:r>
        <w:rPr>
          <w:rFonts w:hint="eastAsia"/>
          <w:sz w:val="28"/>
          <w:szCs w:val="24"/>
          <w:u w:val="single"/>
        </w:rPr>
        <w:t xml:space="preserve">          </w:t>
      </w:r>
    </w:p>
    <w:p w:rsidR="002A21F7" w:rsidRPr="00241370" w:rsidRDefault="00241370" w:rsidP="00241370">
      <w:pPr>
        <w:ind w:left="781" w:firstLineChars="171" w:firstLine="479"/>
        <w:jc w:val="left"/>
        <w:rPr>
          <w:sz w:val="28"/>
          <w:szCs w:val="24"/>
          <w:u w:val="single"/>
        </w:rPr>
      </w:pPr>
      <w:r>
        <w:rPr>
          <w:rFonts w:hint="eastAsia"/>
          <w:sz w:val="28"/>
          <w:szCs w:val="24"/>
        </w:rPr>
        <w:t>指导老师</w:t>
      </w:r>
      <w:r w:rsidRPr="00A57561">
        <w:rPr>
          <w:rFonts w:hint="eastAsia"/>
          <w:sz w:val="28"/>
          <w:szCs w:val="24"/>
        </w:rPr>
        <w:t>：</w:t>
      </w:r>
      <w:r w:rsidRPr="00A57561">
        <w:rPr>
          <w:rFonts w:hint="eastAsia"/>
          <w:sz w:val="28"/>
          <w:szCs w:val="24"/>
          <w:u w:val="single"/>
        </w:rPr>
        <w:t xml:space="preserve"> </w:t>
      </w:r>
      <w:r>
        <w:rPr>
          <w:sz w:val="28"/>
          <w:szCs w:val="24"/>
          <w:u w:val="single"/>
        </w:rPr>
        <w:t xml:space="preserve">          </w:t>
      </w:r>
      <w:r w:rsidR="00C3566C">
        <w:rPr>
          <w:sz w:val="28"/>
          <w:szCs w:val="24"/>
          <w:u w:val="single"/>
        </w:rPr>
        <w:t xml:space="preserve">   </w:t>
      </w:r>
      <w:r w:rsidRPr="00241370">
        <w:rPr>
          <w:rFonts w:hint="eastAsia"/>
          <w:sz w:val="28"/>
          <w:szCs w:val="24"/>
          <w:u w:val="single"/>
        </w:rPr>
        <w:t>卢宗庆</w:t>
      </w:r>
      <w:r>
        <w:rPr>
          <w:rFonts w:hint="eastAsia"/>
          <w:sz w:val="28"/>
          <w:szCs w:val="24"/>
          <w:u w:val="single"/>
        </w:rPr>
        <w:t xml:space="preserve">                  </w:t>
      </w:r>
    </w:p>
    <w:p w:rsidR="00C3566C" w:rsidRPr="00C3566C" w:rsidRDefault="00241370" w:rsidP="00C3566C">
      <w:pPr>
        <w:ind w:left="140" w:firstLineChars="400" w:firstLine="1120"/>
        <w:jc w:val="left"/>
        <w:rPr>
          <w:sz w:val="28"/>
          <w:szCs w:val="24"/>
          <w:u w:val="single"/>
        </w:rPr>
      </w:pPr>
      <w:r>
        <w:rPr>
          <w:rFonts w:hint="eastAsia"/>
          <w:sz w:val="28"/>
          <w:szCs w:val="24"/>
        </w:rPr>
        <w:t>任务分工：</w:t>
      </w:r>
      <w:r w:rsidR="00C3566C" w:rsidRPr="00241370">
        <w:rPr>
          <w:rFonts w:hint="eastAsia"/>
          <w:sz w:val="28"/>
          <w:szCs w:val="24"/>
          <w:u w:val="single"/>
        </w:rPr>
        <w:t>方案讨论与确认：胡玉明</w:t>
      </w:r>
      <w:r w:rsidR="00C3566C">
        <w:rPr>
          <w:rFonts w:hint="eastAsia"/>
          <w:sz w:val="28"/>
          <w:szCs w:val="24"/>
          <w:u w:val="single"/>
        </w:rPr>
        <w:t>、</w:t>
      </w:r>
      <w:r w:rsidR="00827476" w:rsidRPr="00241370">
        <w:rPr>
          <w:rFonts w:hint="eastAsia"/>
          <w:sz w:val="28"/>
          <w:szCs w:val="24"/>
          <w:u w:val="single"/>
        </w:rPr>
        <w:t>李浩然、</w:t>
      </w:r>
      <w:r w:rsidR="00C3566C" w:rsidRPr="00241370">
        <w:rPr>
          <w:rFonts w:hint="eastAsia"/>
          <w:sz w:val="28"/>
          <w:szCs w:val="24"/>
          <w:u w:val="single"/>
        </w:rPr>
        <w:t>石婉欣</w:t>
      </w:r>
    </w:p>
    <w:p w:rsidR="00241370" w:rsidRPr="00241370" w:rsidRDefault="00C3566C" w:rsidP="00C3566C">
      <w:pPr>
        <w:ind w:firstLineChars="971" w:firstLine="2719"/>
        <w:jc w:val="left"/>
        <w:rPr>
          <w:sz w:val="28"/>
          <w:szCs w:val="24"/>
          <w:u w:val="single"/>
        </w:rPr>
      </w:pPr>
      <w:r>
        <w:rPr>
          <w:sz w:val="28"/>
          <w:szCs w:val="24"/>
          <w:u w:val="single"/>
        </w:rPr>
        <w:t xml:space="preserve">         </w:t>
      </w:r>
      <w:r w:rsidR="00241370">
        <w:rPr>
          <w:rFonts w:hint="eastAsia"/>
          <w:sz w:val="28"/>
          <w:szCs w:val="24"/>
          <w:u w:val="single"/>
        </w:rPr>
        <w:t>数</w:t>
      </w:r>
      <w:r w:rsidR="00241370" w:rsidRPr="00241370">
        <w:rPr>
          <w:rFonts w:hint="eastAsia"/>
          <w:sz w:val="28"/>
          <w:szCs w:val="24"/>
          <w:u w:val="single"/>
        </w:rPr>
        <w:t>据处理与编程：李浩然</w:t>
      </w:r>
      <w:r>
        <w:rPr>
          <w:rFonts w:hint="eastAsia"/>
          <w:sz w:val="28"/>
          <w:szCs w:val="24"/>
          <w:u w:val="single"/>
        </w:rPr>
        <w:t xml:space="preserve">       </w:t>
      </w:r>
    </w:p>
    <w:p w:rsidR="00241370" w:rsidRPr="00241370" w:rsidRDefault="00241370" w:rsidP="00241370">
      <w:pPr>
        <w:ind w:firstLineChars="971" w:firstLine="2719"/>
        <w:jc w:val="left"/>
        <w:rPr>
          <w:sz w:val="28"/>
          <w:szCs w:val="24"/>
          <w:u w:val="single"/>
        </w:rPr>
      </w:pPr>
      <w:r>
        <w:rPr>
          <w:rFonts w:hint="eastAsia"/>
          <w:sz w:val="28"/>
          <w:szCs w:val="24"/>
          <w:u w:val="single"/>
        </w:rPr>
        <w:t xml:space="preserve"> </w:t>
      </w:r>
      <w:r>
        <w:rPr>
          <w:sz w:val="28"/>
          <w:szCs w:val="24"/>
          <w:u w:val="single"/>
        </w:rPr>
        <w:t xml:space="preserve">  </w:t>
      </w:r>
      <w:r w:rsidR="00C3566C">
        <w:rPr>
          <w:sz w:val="28"/>
          <w:szCs w:val="24"/>
          <w:u w:val="single"/>
        </w:rPr>
        <w:t xml:space="preserve">      </w:t>
      </w:r>
      <w:r w:rsidR="00746C2E">
        <w:rPr>
          <w:rFonts w:hint="eastAsia"/>
          <w:sz w:val="28"/>
          <w:szCs w:val="24"/>
          <w:u w:val="single"/>
        </w:rPr>
        <w:t>撰</w:t>
      </w:r>
      <w:r w:rsidRPr="00241370">
        <w:rPr>
          <w:rFonts w:hint="eastAsia"/>
          <w:sz w:val="28"/>
          <w:szCs w:val="24"/>
          <w:u w:val="single"/>
        </w:rPr>
        <w:t>写报告与汇总：石婉欣</w:t>
      </w:r>
      <w:r>
        <w:rPr>
          <w:rFonts w:hint="eastAsia"/>
          <w:sz w:val="28"/>
          <w:szCs w:val="24"/>
          <w:u w:val="single"/>
        </w:rPr>
        <w:t xml:space="preserve"> </w:t>
      </w:r>
      <w:r w:rsidR="00C3566C">
        <w:rPr>
          <w:sz w:val="28"/>
          <w:szCs w:val="24"/>
          <w:u w:val="single"/>
        </w:rPr>
        <w:t xml:space="preserve">    </w:t>
      </w:r>
      <w:r w:rsidR="00430470">
        <w:rPr>
          <w:rFonts w:hint="eastAsia"/>
          <w:sz w:val="28"/>
          <w:szCs w:val="24"/>
          <w:u w:val="single"/>
        </w:rPr>
        <w:t xml:space="preserve">  </w:t>
      </w:r>
    </w:p>
    <w:p w:rsidR="002A21F7" w:rsidRPr="00C3566C" w:rsidRDefault="002A21F7" w:rsidP="00A40508">
      <w:pPr>
        <w:ind w:firstLineChars="0" w:firstLine="0"/>
        <w:jc w:val="left"/>
        <w:rPr>
          <w:sz w:val="28"/>
          <w:szCs w:val="24"/>
          <w:u w:val="single"/>
        </w:rPr>
      </w:pPr>
    </w:p>
    <w:p w:rsidR="00B75A14" w:rsidRDefault="005A23D1" w:rsidP="003C39B8">
      <w:pPr>
        <w:pStyle w:val="1"/>
        <w:numPr>
          <w:ilvl w:val="0"/>
          <w:numId w:val="3"/>
        </w:numPr>
      </w:pPr>
      <w:r w:rsidRPr="001B3C9C">
        <w:lastRenderedPageBreak/>
        <w:t>实验</w:t>
      </w:r>
      <w:r w:rsidR="00D17CBB">
        <w:rPr>
          <w:rFonts w:hint="eastAsia"/>
        </w:rPr>
        <w:t>方法</w:t>
      </w:r>
      <w:r w:rsidRPr="001B3C9C">
        <w:t>原理</w:t>
      </w:r>
    </w:p>
    <w:p w:rsidR="003C39B8" w:rsidRDefault="003C39B8" w:rsidP="003C39B8">
      <w:pPr>
        <w:ind w:firstLine="420"/>
      </w:pPr>
      <w:r>
        <w:rPr>
          <w:rFonts w:hint="eastAsia"/>
        </w:rPr>
        <w:t>该部分主要阐明实验所采用</w:t>
      </w:r>
      <w:r w:rsidR="000169B6">
        <w:rPr>
          <w:rFonts w:hint="eastAsia"/>
        </w:rPr>
        <w:t>的一些方法，主要针对数据的处理，最终训练模型从而实现预测功能。</w:t>
      </w:r>
    </w:p>
    <w:p w:rsidR="000A68DA" w:rsidRPr="003C39B8" w:rsidRDefault="000A68DA" w:rsidP="003C39B8">
      <w:pPr>
        <w:ind w:firstLine="420"/>
      </w:pPr>
    </w:p>
    <w:p w:rsidR="00D17CBB" w:rsidRDefault="00D541E5" w:rsidP="00D541E5">
      <w:pPr>
        <w:pStyle w:val="2"/>
      </w:pPr>
      <w:r>
        <w:t>1.1</w:t>
      </w:r>
      <w:r w:rsidR="00D17CBB">
        <w:t xml:space="preserve"> </w:t>
      </w:r>
      <w:r w:rsidR="00E23635">
        <w:rPr>
          <w:rFonts w:hint="eastAsia"/>
        </w:rPr>
        <w:t>连续与离散</w:t>
      </w:r>
      <w:r w:rsidR="00D17CBB">
        <w:rPr>
          <w:rFonts w:hint="eastAsia"/>
        </w:rPr>
        <w:t>傅里叶变换</w:t>
      </w:r>
    </w:p>
    <w:p w:rsidR="00D17CBB" w:rsidRDefault="00D17CBB" w:rsidP="00D17CBB">
      <w:pPr>
        <w:ind w:firstLine="420"/>
      </w:pPr>
      <w:r w:rsidRPr="00D17CBB">
        <w:rPr>
          <w:rFonts w:hint="eastAsia"/>
        </w:rPr>
        <w:t>傅立叶变换是一种分析信号的方法，它可分析信号的成分，也可用这些成分合成信号。</w:t>
      </w:r>
    </w:p>
    <w:p w:rsidR="00D17CBB" w:rsidRPr="001504D0" w:rsidRDefault="00D17CBB" w:rsidP="00D17CBB">
      <w:pPr>
        <w:ind w:firstLine="420"/>
        <w:rPr>
          <w:rFonts w:ascii="Palatino Linotype" w:hAnsi="Palatino Linotype"/>
        </w:rPr>
      </w:pPr>
      <w:r w:rsidRPr="001504D0">
        <w:rPr>
          <w:rFonts w:ascii="Palatino Linotype" w:hAnsi="Palatino Linotype"/>
        </w:rPr>
        <w:t>f(t)</w:t>
      </w:r>
      <w:r w:rsidRPr="001504D0">
        <w:rPr>
          <w:rFonts w:ascii="Palatino Linotype" w:hAnsi="Palatino Linotype"/>
        </w:rPr>
        <w:t>是</w:t>
      </w:r>
      <w:r w:rsidRPr="001504D0">
        <w:rPr>
          <w:rFonts w:ascii="Palatino Linotype" w:hAnsi="Palatino Linotype"/>
        </w:rPr>
        <w:t>t</w:t>
      </w:r>
      <w:r w:rsidRPr="001504D0">
        <w:rPr>
          <w:rFonts w:ascii="Palatino Linotype" w:hAnsi="Palatino Linotype"/>
        </w:rPr>
        <w:t>的周期函数，如果</w:t>
      </w:r>
      <w:r w:rsidRPr="001504D0">
        <w:rPr>
          <w:rFonts w:ascii="Palatino Linotype" w:hAnsi="Palatino Linotype"/>
        </w:rPr>
        <w:t>t</w:t>
      </w:r>
      <w:r w:rsidRPr="001504D0">
        <w:rPr>
          <w:rFonts w:ascii="Palatino Linotype" w:hAnsi="Palatino Linotype"/>
        </w:rPr>
        <w:t>满足</w:t>
      </w:r>
      <w:r w:rsidR="00765FA4">
        <w:rPr>
          <w:rFonts w:ascii="Palatino Linotype" w:hAnsi="Palatino Linotype" w:hint="eastAsia"/>
        </w:rPr>
        <w:t>以下</w:t>
      </w:r>
      <w:r w:rsidRPr="001504D0">
        <w:rPr>
          <w:rFonts w:ascii="Palatino Linotype" w:hAnsi="Palatino Linotype"/>
        </w:rPr>
        <w:t>条件：在一个以</w:t>
      </w:r>
      <w:r w:rsidRPr="001504D0">
        <w:rPr>
          <w:rFonts w:ascii="Palatino Linotype" w:hAnsi="Palatino Linotype"/>
        </w:rPr>
        <w:t>2T</w:t>
      </w:r>
      <w:r w:rsidRPr="001504D0">
        <w:rPr>
          <w:rFonts w:ascii="Palatino Linotype" w:hAnsi="Palatino Linotype"/>
        </w:rPr>
        <w:t>为周期内</w:t>
      </w:r>
      <w:r w:rsidRPr="001504D0">
        <w:rPr>
          <w:rFonts w:ascii="Palatino Linotype" w:hAnsi="Palatino Linotype"/>
        </w:rPr>
        <w:t>f(X)</w:t>
      </w:r>
      <w:r w:rsidRPr="001504D0">
        <w:rPr>
          <w:rFonts w:ascii="Palatino Linotype" w:hAnsi="Palatino Linotype"/>
        </w:rPr>
        <w:t>连续或只有有限</w:t>
      </w:r>
      <w:proofErr w:type="gramStart"/>
      <w:r w:rsidRPr="001504D0">
        <w:rPr>
          <w:rFonts w:ascii="Palatino Linotype" w:hAnsi="Palatino Linotype"/>
        </w:rPr>
        <w:t>个</w:t>
      </w:r>
      <w:proofErr w:type="gramEnd"/>
      <w:r w:rsidRPr="001504D0">
        <w:rPr>
          <w:rFonts w:ascii="Palatino Linotype" w:hAnsi="Palatino Linotype"/>
        </w:rPr>
        <w:t>第一类间断点，</w:t>
      </w:r>
      <w:r w:rsidR="00765FA4">
        <w:rPr>
          <w:rFonts w:ascii="Palatino Linotype" w:hAnsi="Palatino Linotype" w:hint="eastAsia"/>
        </w:rPr>
        <w:t>且</w:t>
      </w:r>
      <w:r w:rsidRPr="001504D0">
        <w:rPr>
          <w:rFonts w:ascii="Palatino Linotype" w:hAnsi="Palatino Linotype"/>
        </w:rPr>
        <w:t>f</w:t>
      </w:r>
      <w:r w:rsidRPr="001504D0">
        <w:rPr>
          <w:rFonts w:ascii="Palatino Linotype" w:hAnsi="Palatino Linotype"/>
        </w:rPr>
        <w:t>（</w:t>
      </w:r>
      <w:r w:rsidRPr="001504D0">
        <w:rPr>
          <w:rFonts w:ascii="Palatino Linotype" w:hAnsi="Palatino Linotype"/>
        </w:rPr>
        <w:t>x</w:t>
      </w:r>
      <w:r w:rsidRPr="001504D0">
        <w:rPr>
          <w:rFonts w:ascii="Palatino Linotype" w:hAnsi="Palatino Linotype"/>
        </w:rPr>
        <w:t>）单调或可划分成有限</w:t>
      </w:r>
      <w:proofErr w:type="gramStart"/>
      <w:r w:rsidRPr="001504D0">
        <w:rPr>
          <w:rFonts w:ascii="Palatino Linotype" w:hAnsi="Palatino Linotype"/>
        </w:rPr>
        <w:t>个</w:t>
      </w:r>
      <w:proofErr w:type="gramEnd"/>
      <w:r w:rsidRPr="001504D0">
        <w:rPr>
          <w:rFonts w:ascii="Palatino Linotype" w:hAnsi="Palatino Linotype"/>
        </w:rPr>
        <w:t>单调区间，则</w:t>
      </w:r>
      <w:r w:rsidRPr="001504D0">
        <w:rPr>
          <w:rFonts w:ascii="Palatino Linotype" w:hAnsi="Palatino Linotype"/>
        </w:rPr>
        <w:t>F</w:t>
      </w:r>
      <w:r w:rsidRPr="001504D0">
        <w:rPr>
          <w:rFonts w:ascii="Palatino Linotype" w:hAnsi="Palatino Linotype"/>
        </w:rPr>
        <w:t>（</w:t>
      </w:r>
      <w:r w:rsidRPr="001504D0">
        <w:rPr>
          <w:rFonts w:ascii="Palatino Linotype" w:hAnsi="Palatino Linotype"/>
        </w:rPr>
        <w:t>x</w:t>
      </w:r>
      <w:r w:rsidRPr="001504D0">
        <w:rPr>
          <w:rFonts w:ascii="Palatino Linotype" w:hAnsi="Palatino Linotype"/>
        </w:rPr>
        <w:t>）以</w:t>
      </w:r>
      <w:r w:rsidRPr="001504D0">
        <w:rPr>
          <w:rFonts w:ascii="Palatino Linotype" w:hAnsi="Palatino Linotype"/>
        </w:rPr>
        <w:t>2T</w:t>
      </w:r>
      <w:r w:rsidRPr="001504D0">
        <w:rPr>
          <w:rFonts w:ascii="Palatino Linotype" w:hAnsi="Palatino Linotype"/>
        </w:rPr>
        <w:t>为周期的傅里叶级数收敛，和函数</w:t>
      </w:r>
      <w:r w:rsidRPr="001504D0">
        <w:rPr>
          <w:rFonts w:ascii="Palatino Linotype" w:hAnsi="Palatino Linotype"/>
        </w:rPr>
        <w:t>S</w:t>
      </w:r>
      <w:r w:rsidRPr="001504D0">
        <w:rPr>
          <w:rFonts w:ascii="Palatino Linotype" w:hAnsi="Palatino Linotype"/>
        </w:rPr>
        <w:t>（</w:t>
      </w:r>
      <w:r w:rsidRPr="001504D0">
        <w:rPr>
          <w:rFonts w:ascii="Palatino Linotype" w:hAnsi="Palatino Linotype"/>
        </w:rPr>
        <w:t>x</w:t>
      </w:r>
      <w:r w:rsidRPr="001504D0">
        <w:rPr>
          <w:rFonts w:ascii="Palatino Linotype" w:hAnsi="Palatino Linotype"/>
        </w:rPr>
        <w:t>）也是以</w:t>
      </w:r>
      <w:r w:rsidRPr="001504D0">
        <w:rPr>
          <w:rFonts w:ascii="Palatino Linotype" w:hAnsi="Palatino Linotype"/>
        </w:rPr>
        <w:t>2T</w:t>
      </w:r>
      <w:r w:rsidRPr="001504D0">
        <w:rPr>
          <w:rFonts w:ascii="Palatino Linotype" w:hAnsi="Palatino Linotype"/>
        </w:rPr>
        <w:t>为周期的周期函数，且在这些间断点上</w:t>
      </w:r>
      <w:r w:rsidR="00765FA4">
        <w:rPr>
          <w:rFonts w:ascii="Palatino Linotype" w:hAnsi="Palatino Linotype"/>
        </w:rPr>
        <w:t>函数是有限值；在一个周期内具有有限</w:t>
      </w:r>
      <w:proofErr w:type="gramStart"/>
      <w:r w:rsidR="00765FA4">
        <w:rPr>
          <w:rFonts w:ascii="Palatino Linotype" w:hAnsi="Palatino Linotype"/>
        </w:rPr>
        <w:t>个</w:t>
      </w:r>
      <w:proofErr w:type="gramEnd"/>
      <w:r w:rsidR="00765FA4">
        <w:rPr>
          <w:rFonts w:ascii="Palatino Linotype" w:hAnsi="Palatino Linotype"/>
        </w:rPr>
        <w:t>极值点；绝对可积。</w:t>
      </w:r>
      <w:r w:rsidR="00765FA4">
        <w:rPr>
          <w:rFonts w:ascii="Palatino Linotype" w:hAnsi="Palatino Linotype" w:hint="eastAsia"/>
        </w:rPr>
        <w:t>下列公式即</w:t>
      </w:r>
      <w:r w:rsidRPr="001504D0">
        <w:rPr>
          <w:rFonts w:ascii="Palatino Linotype" w:hAnsi="Palatino Linotype"/>
        </w:rPr>
        <w:t>称为积分运算</w:t>
      </w:r>
      <w:r w:rsidRPr="001504D0">
        <w:rPr>
          <w:rFonts w:ascii="Palatino Linotype" w:hAnsi="Palatino Linotype"/>
        </w:rPr>
        <w:t>f(t)</w:t>
      </w:r>
      <w:r w:rsidRPr="001504D0">
        <w:rPr>
          <w:rFonts w:ascii="Palatino Linotype" w:hAnsi="Palatino Linotype"/>
        </w:rPr>
        <w:t>的傅立叶变换，</w:t>
      </w:r>
    </w:p>
    <w:p w:rsidR="00D17CBB" w:rsidRDefault="00D17CBB" w:rsidP="001504D0">
      <w:pPr>
        <w:ind w:firstLineChars="0" w:firstLine="0"/>
        <w:jc w:val="center"/>
      </w:pPr>
      <w:r>
        <w:rPr>
          <w:noProof/>
        </w:rPr>
        <w:drawing>
          <wp:inline distT="0" distB="0" distL="0" distR="0">
            <wp:extent cx="2126615" cy="553085"/>
            <wp:effectExtent l="0" t="0" r="6985" b="0"/>
            <wp:docPr id="30" name="图片 30" descr="https://gss2.bdstatic.com/-fo3dSag_xI4khGkpoWK1HF6hhy/baike/s%3D223/sign=9bd514392a34349b70066987faeb1521/203fb80e7bec54e78829ef3dbb389b504ec26a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223/sign=9bd514392a34349b70066987faeb1521/203fb80e7bec54e78829ef3dbb389b504ec26ac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6615" cy="553085"/>
                    </a:xfrm>
                    <a:prstGeom prst="rect">
                      <a:avLst/>
                    </a:prstGeom>
                    <a:noFill/>
                    <a:ln>
                      <a:noFill/>
                    </a:ln>
                  </pic:spPr>
                </pic:pic>
              </a:graphicData>
            </a:graphic>
          </wp:inline>
        </w:drawing>
      </w:r>
    </w:p>
    <w:p w:rsidR="001504D0" w:rsidRDefault="001504D0" w:rsidP="001504D0">
      <w:pPr>
        <w:ind w:firstLineChars="0" w:firstLine="0"/>
        <w:jc w:val="center"/>
      </w:pPr>
      <w:r>
        <w:rPr>
          <w:noProof/>
        </w:rPr>
        <w:drawing>
          <wp:inline distT="0" distB="0" distL="0" distR="0">
            <wp:extent cx="2594610" cy="553085"/>
            <wp:effectExtent l="0" t="0" r="0" b="0"/>
            <wp:docPr id="31" name="图片 31" descr="https://gss1.bdstatic.com/9vo3dSag_xI4khGkpoWK1HF6hhy/baike/s%3D272/sign=8df554fdf21f3a295ec8d2c9ab24bce3/3ac79f3df8dcd100bb000d02708b4710b9122f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1.bdstatic.com/9vo3dSag_xI4khGkpoWK1HF6hhy/baike/s%3D272/sign=8df554fdf21f3a295ec8d2c9ab24bce3/3ac79f3df8dcd100bb000d02708b4710b9122f7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10" cy="553085"/>
                    </a:xfrm>
                    <a:prstGeom prst="rect">
                      <a:avLst/>
                    </a:prstGeom>
                    <a:noFill/>
                    <a:ln>
                      <a:noFill/>
                    </a:ln>
                  </pic:spPr>
                </pic:pic>
              </a:graphicData>
            </a:graphic>
          </wp:inline>
        </w:drawing>
      </w:r>
    </w:p>
    <w:p w:rsidR="00D17CBB" w:rsidRDefault="001504D0" w:rsidP="00D17CBB">
      <w:pPr>
        <w:ind w:firstLine="420"/>
        <w:rPr>
          <w:rFonts w:ascii="Palatino Linotype" w:hAnsi="Palatino Linotype"/>
        </w:rPr>
      </w:pPr>
      <w:r w:rsidRPr="001504D0">
        <w:rPr>
          <w:rFonts w:ascii="Palatino Linotype" w:hAnsi="Palatino Linotype"/>
        </w:rPr>
        <w:t>f(t)</w:t>
      </w:r>
      <w:r w:rsidR="00D17CBB" w:rsidRPr="001504D0">
        <w:rPr>
          <w:rFonts w:ascii="Palatino Linotype" w:hAnsi="Palatino Linotype"/>
        </w:rPr>
        <w:t>式的积分运算叫做</w:t>
      </w:r>
      <w:r w:rsidR="00D17CBB" w:rsidRPr="001504D0">
        <w:rPr>
          <w:rFonts w:ascii="Palatino Linotype" w:hAnsi="Palatino Linotype"/>
        </w:rPr>
        <w:t>F(ω)</w:t>
      </w:r>
      <w:r w:rsidR="00D17CBB" w:rsidRPr="001504D0">
        <w:rPr>
          <w:rFonts w:ascii="Palatino Linotype" w:hAnsi="Palatino Linotype"/>
        </w:rPr>
        <w:t>的傅立叶逆变换。</w:t>
      </w:r>
      <w:r w:rsidR="00D17CBB" w:rsidRPr="001504D0">
        <w:rPr>
          <w:rFonts w:ascii="Palatino Linotype" w:hAnsi="Palatino Linotype"/>
        </w:rPr>
        <w:t>F(ω)</w:t>
      </w:r>
      <w:r w:rsidR="00D17CBB" w:rsidRPr="001504D0">
        <w:rPr>
          <w:rFonts w:ascii="Palatino Linotype" w:hAnsi="Palatino Linotype"/>
        </w:rPr>
        <w:t>叫做</w:t>
      </w:r>
      <w:r w:rsidR="00D17CBB" w:rsidRPr="001504D0">
        <w:rPr>
          <w:rFonts w:ascii="Palatino Linotype" w:hAnsi="Palatino Linotype"/>
        </w:rPr>
        <w:t>f(t)</w:t>
      </w:r>
      <w:r w:rsidR="00D17CBB" w:rsidRPr="001504D0">
        <w:rPr>
          <w:rFonts w:ascii="Palatino Linotype" w:hAnsi="Palatino Linotype"/>
        </w:rPr>
        <w:t>的像函数，</w:t>
      </w:r>
      <w:r w:rsidR="00D17CBB" w:rsidRPr="001504D0">
        <w:rPr>
          <w:rFonts w:ascii="Palatino Linotype" w:hAnsi="Palatino Linotype"/>
        </w:rPr>
        <w:t>f(t)</w:t>
      </w:r>
      <w:r w:rsidR="00D17CBB" w:rsidRPr="001504D0">
        <w:rPr>
          <w:rFonts w:ascii="Palatino Linotype" w:hAnsi="Palatino Linotype"/>
        </w:rPr>
        <w:t>叫做</w:t>
      </w:r>
      <w:r w:rsidR="00D17CBB" w:rsidRPr="001504D0">
        <w:rPr>
          <w:rFonts w:ascii="Palatino Linotype" w:hAnsi="Palatino Linotype"/>
        </w:rPr>
        <w:t>F(ω)</w:t>
      </w:r>
      <w:r w:rsidR="00D17CBB" w:rsidRPr="001504D0">
        <w:rPr>
          <w:rFonts w:ascii="Palatino Linotype" w:hAnsi="Palatino Linotype"/>
        </w:rPr>
        <w:t>的像原函数。</w:t>
      </w:r>
      <w:r w:rsidR="00D17CBB" w:rsidRPr="001504D0">
        <w:rPr>
          <w:rFonts w:ascii="Palatino Linotype" w:hAnsi="Palatino Linotype"/>
        </w:rPr>
        <w:t>F(ω)</w:t>
      </w:r>
      <w:r w:rsidR="00D17CBB" w:rsidRPr="001504D0">
        <w:rPr>
          <w:rFonts w:ascii="Palatino Linotype" w:hAnsi="Palatino Linotype"/>
        </w:rPr>
        <w:t>是</w:t>
      </w:r>
      <w:r w:rsidR="00D17CBB" w:rsidRPr="001504D0">
        <w:rPr>
          <w:rFonts w:ascii="Palatino Linotype" w:hAnsi="Palatino Linotype"/>
        </w:rPr>
        <w:t>f(t)</w:t>
      </w:r>
      <w:r w:rsidR="00D17CBB" w:rsidRPr="001504D0">
        <w:rPr>
          <w:rFonts w:ascii="Palatino Linotype" w:hAnsi="Palatino Linotype"/>
        </w:rPr>
        <w:t>的像。</w:t>
      </w:r>
      <w:r w:rsidR="00D17CBB" w:rsidRPr="001504D0">
        <w:rPr>
          <w:rFonts w:ascii="Palatino Linotype" w:hAnsi="Palatino Linotype"/>
        </w:rPr>
        <w:t>f(t)</w:t>
      </w:r>
      <w:r w:rsidR="00D17CBB" w:rsidRPr="001504D0">
        <w:rPr>
          <w:rFonts w:ascii="Palatino Linotype" w:hAnsi="Palatino Linotype"/>
        </w:rPr>
        <w:t>是</w:t>
      </w:r>
      <w:r w:rsidR="00D17CBB" w:rsidRPr="001504D0">
        <w:rPr>
          <w:rFonts w:ascii="Palatino Linotype" w:hAnsi="Palatino Linotype"/>
        </w:rPr>
        <w:t>F(ω)</w:t>
      </w:r>
      <w:r w:rsidR="00D17CBB" w:rsidRPr="001504D0">
        <w:rPr>
          <w:rFonts w:ascii="Palatino Linotype" w:hAnsi="Palatino Linotype"/>
        </w:rPr>
        <w:t>原像。</w:t>
      </w:r>
    </w:p>
    <w:p w:rsidR="00765FA4" w:rsidRDefault="00E23635" w:rsidP="00D17CBB">
      <w:pPr>
        <w:ind w:firstLine="420"/>
        <w:rPr>
          <w:rFonts w:ascii="Palatino Linotype" w:hAnsi="Palatino Linotype"/>
        </w:rPr>
      </w:pPr>
      <w:r>
        <w:rPr>
          <w:rFonts w:ascii="Palatino Linotype" w:hAnsi="Palatino Linotype" w:hint="eastAsia"/>
        </w:rPr>
        <w:t>由于采样值为离散数据，故而该实验采用的是离散傅里叶变换。</w:t>
      </w:r>
      <w:r w:rsidRPr="00E23635">
        <w:rPr>
          <w:rFonts w:ascii="Palatino Linotype" w:hAnsi="Palatino Linotype" w:hint="eastAsia"/>
        </w:rPr>
        <w:t>离散傅里叶变换（</w:t>
      </w:r>
      <w:r w:rsidRPr="00E23635">
        <w:rPr>
          <w:rFonts w:ascii="Palatino Linotype" w:hAnsi="Palatino Linotype" w:hint="eastAsia"/>
        </w:rPr>
        <w:t>DFT</w:t>
      </w:r>
      <w:r w:rsidRPr="00E23635">
        <w:rPr>
          <w:rFonts w:ascii="Palatino Linotype" w:hAnsi="Palatino Linotype" w:hint="eastAsia"/>
        </w:rPr>
        <w:t>），是傅里叶变换在时域和频域上都呈现离散的形式，将时域信号的采样变换为在离散时间傅里叶变换（</w:t>
      </w:r>
      <w:r w:rsidRPr="00E23635">
        <w:rPr>
          <w:rFonts w:ascii="Palatino Linotype" w:hAnsi="Palatino Linotype" w:hint="eastAsia"/>
        </w:rPr>
        <w:t>DTFT</w:t>
      </w:r>
      <w:r w:rsidRPr="00E23635">
        <w:rPr>
          <w:rFonts w:ascii="Palatino Linotype" w:hAnsi="Palatino Linotype" w:hint="eastAsia"/>
        </w:rPr>
        <w:t>）频域的采样。在实际应用中通常采用快速傅里叶变换以高效计算</w:t>
      </w:r>
      <w:r w:rsidRPr="00E23635">
        <w:rPr>
          <w:rFonts w:ascii="Palatino Linotype" w:hAnsi="Palatino Linotype" w:hint="eastAsia"/>
        </w:rPr>
        <w:t>DFT</w:t>
      </w:r>
      <w:r w:rsidRPr="00E23635">
        <w:rPr>
          <w:rFonts w:ascii="Palatino Linotype" w:hAnsi="Palatino Linotype" w:hint="eastAsia"/>
        </w:rPr>
        <w:t>。</w:t>
      </w:r>
    </w:p>
    <w:p w:rsidR="000A68DA" w:rsidRDefault="000A68DA" w:rsidP="000A68DA">
      <w:pPr>
        <w:ind w:firstLineChars="0" w:firstLine="0"/>
        <w:jc w:val="center"/>
        <w:rPr>
          <w:rFonts w:ascii="Palatino Linotype" w:hAnsi="Palatino Linotype"/>
        </w:rPr>
      </w:pPr>
      <w:r>
        <w:rPr>
          <w:noProof/>
        </w:rPr>
        <w:drawing>
          <wp:inline distT="0" distB="0" distL="0" distR="0" wp14:anchorId="03A82515" wp14:editId="17D4D759">
            <wp:extent cx="2800000" cy="50476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000" cy="504762"/>
                    </a:xfrm>
                    <a:prstGeom prst="rect">
                      <a:avLst/>
                    </a:prstGeom>
                  </pic:spPr>
                </pic:pic>
              </a:graphicData>
            </a:graphic>
          </wp:inline>
        </w:drawing>
      </w:r>
    </w:p>
    <w:p w:rsidR="000A68DA" w:rsidRDefault="000A68DA" w:rsidP="000A68DA">
      <w:pPr>
        <w:ind w:firstLine="420"/>
        <w:rPr>
          <w:rFonts w:ascii="Palatino Linotype" w:hAnsi="Palatino Linotype"/>
        </w:rPr>
      </w:pPr>
      <w:r>
        <w:rPr>
          <w:rFonts w:ascii="Palatino Linotype" w:hAnsi="Palatino Linotype" w:hint="eastAsia"/>
        </w:rPr>
        <w:t>简言之，</w:t>
      </w:r>
      <w:proofErr w:type="gramStart"/>
      <w:r>
        <w:rPr>
          <w:rFonts w:ascii="Palatino Linotype" w:hAnsi="Palatino Linotype" w:hint="eastAsia"/>
        </w:rPr>
        <w:t>傅里叶变化</w:t>
      </w:r>
      <w:proofErr w:type="gramEnd"/>
      <w:r>
        <w:rPr>
          <w:rFonts w:ascii="Palatino Linotype" w:hAnsi="Palatino Linotype" w:hint="eastAsia"/>
        </w:rPr>
        <w:t>就是将基于时域的特征转换成基于频域的特征。而离散傅里叶变换就是在其基础上对离散数据基于时间进行傅里叶变换。</w:t>
      </w:r>
    </w:p>
    <w:p w:rsidR="000A68DA" w:rsidRPr="000A68DA" w:rsidRDefault="000A68DA" w:rsidP="000A68DA">
      <w:pPr>
        <w:ind w:firstLineChars="0" w:firstLine="0"/>
        <w:jc w:val="center"/>
        <w:rPr>
          <w:rFonts w:ascii="Palatino Linotype" w:hAnsi="Palatino Linotype"/>
        </w:rPr>
      </w:pPr>
    </w:p>
    <w:p w:rsidR="001504D0" w:rsidRDefault="001504D0" w:rsidP="001504D0">
      <w:pPr>
        <w:pStyle w:val="2"/>
      </w:pPr>
      <w:r>
        <w:t xml:space="preserve">1.2 </w:t>
      </w:r>
      <w:r>
        <w:rPr>
          <w:rFonts w:hint="eastAsia"/>
        </w:rPr>
        <w:t>主成分分析</w:t>
      </w:r>
      <w:r>
        <w:rPr>
          <w:rFonts w:hint="eastAsia"/>
        </w:rPr>
        <w:t>PCA</w:t>
      </w:r>
    </w:p>
    <w:p w:rsidR="000A68DA" w:rsidRPr="000A68DA" w:rsidRDefault="000A68DA" w:rsidP="000A68DA">
      <w:pPr>
        <w:ind w:firstLine="420"/>
      </w:pPr>
      <w:r w:rsidRPr="00765FA4">
        <w:rPr>
          <w:rFonts w:ascii="Palatino Linotype" w:hAnsi="Palatino Linotype"/>
        </w:rPr>
        <w:t>从</w:t>
      </w:r>
      <w:r>
        <w:rPr>
          <w:rFonts w:ascii="Palatino Linotype" w:hAnsi="Palatino Linotype" w:hint="eastAsia"/>
        </w:rPr>
        <w:t>下</w:t>
      </w:r>
      <w:r w:rsidRPr="00765FA4">
        <w:rPr>
          <w:rFonts w:ascii="Palatino Linotype" w:hAnsi="Palatino Linotype"/>
        </w:rPr>
        <w:t>图不难看出，主成分分析是将原来的变量重新组合成一组新的互相无关的变量，同时根据实际需要从中可以取出几个较少的变量尽可能多地反映原来变量的信息的统计方法。</w:t>
      </w:r>
    </w:p>
    <w:p w:rsidR="001504D0" w:rsidRDefault="001504D0" w:rsidP="001504D0">
      <w:pPr>
        <w:ind w:firstLineChars="0" w:firstLine="0"/>
      </w:pPr>
      <w:r>
        <w:rPr>
          <w:noProof/>
        </w:rPr>
        <w:lastRenderedPageBreak/>
        <w:drawing>
          <wp:inline distT="0" distB="0" distL="0" distR="0" wp14:anchorId="6548A648" wp14:editId="2F20087A">
            <wp:extent cx="5274310" cy="2219325"/>
            <wp:effectExtent l="0" t="0" r="2540" b="9525"/>
            <wp:docPr id="32" name="图片 32" descr="http://img.blog.csdn.net/20150304195708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03041957087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19325"/>
                    </a:xfrm>
                    <a:prstGeom prst="rect">
                      <a:avLst/>
                    </a:prstGeom>
                    <a:noFill/>
                    <a:ln>
                      <a:noFill/>
                    </a:ln>
                  </pic:spPr>
                </pic:pic>
              </a:graphicData>
            </a:graphic>
          </wp:inline>
        </w:drawing>
      </w:r>
    </w:p>
    <w:p w:rsidR="00765FA4" w:rsidRDefault="001504D0" w:rsidP="001504D0">
      <w:pPr>
        <w:ind w:firstLineChars="0" w:firstLine="0"/>
        <w:rPr>
          <w:rFonts w:ascii="Palatino Linotype" w:hAnsi="Palatino Linotype"/>
        </w:rPr>
      </w:pPr>
      <w:r>
        <w:tab/>
      </w:r>
      <w:r w:rsidR="00765FA4" w:rsidRPr="00765FA4">
        <w:rPr>
          <w:rFonts w:ascii="Palatino Linotype" w:hAnsi="Palatino Linotype"/>
        </w:rPr>
        <w:t>主成分分析能降低所研究的数据空间的维数。即用研究</w:t>
      </w:r>
      <w:r w:rsidR="00765FA4" w:rsidRPr="00765FA4">
        <w:rPr>
          <w:rFonts w:ascii="Palatino Linotype" w:hAnsi="Palatino Linotype"/>
        </w:rPr>
        <w:t>m</w:t>
      </w:r>
      <w:r w:rsidR="00765FA4" w:rsidRPr="00765FA4">
        <w:rPr>
          <w:rFonts w:ascii="Palatino Linotype" w:hAnsi="Palatino Linotype"/>
        </w:rPr>
        <w:t>维的</w:t>
      </w:r>
      <w:r w:rsidR="00765FA4" w:rsidRPr="00765FA4">
        <w:rPr>
          <w:rFonts w:ascii="Palatino Linotype" w:hAnsi="Palatino Linotype"/>
        </w:rPr>
        <w:t>Y</w:t>
      </w:r>
      <w:r w:rsidR="00765FA4" w:rsidRPr="00765FA4">
        <w:rPr>
          <w:rFonts w:ascii="Palatino Linotype" w:hAnsi="Palatino Linotype"/>
        </w:rPr>
        <w:t>空间代替</w:t>
      </w:r>
      <w:r w:rsidR="00765FA4" w:rsidRPr="00765FA4">
        <w:rPr>
          <w:rFonts w:ascii="Palatino Linotype" w:hAnsi="Palatino Linotype"/>
        </w:rPr>
        <w:t>p</w:t>
      </w:r>
      <w:r w:rsidR="00765FA4" w:rsidRPr="00765FA4">
        <w:rPr>
          <w:rFonts w:ascii="Palatino Linotype" w:hAnsi="Palatino Linotype"/>
        </w:rPr>
        <w:t>维的</w:t>
      </w:r>
      <w:r w:rsidR="00765FA4" w:rsidRPr="00765FA4">
        <w:rPr>
          <w:rFonts w:ascii="Palatino Linotype" w:hAnsi="Palatino Linotype"/>
        </w:rPr>
        <w:t>X</w:t>
      </w:r>
      <w:r w:rsidR="00765FA4" w:rsidRPr="00765FA4">
        <w:rPr>
          <w:rFonts w:ascii="Palatino Linotype" w:hAnsi="Palatino Linotype"/>
        </w:rPr>
        <w:t>空间</w:t>
      </w:r>
      <w:r w:rsidR="00765FA4" w:rsidRPr="00765FA4">
        <w:rPr>
          <w:rFonts w:ascii="Palatino Linotype" w:hAnsi="Palatino Linotype"/>
        </w:rPr>
        <w:t>(m&lt;p)</w:t>
      </w:r>
      <w:r w:rsidR="00765FA4" w:rsidRPr="00765FA4">
        <w:rPr>
          <w:rFonts w:ascii="Palatino Linotype" w:hAnsi="Palatino Linotype"/>
        </w:rPr>
        <w:t>，而低维的</w:t>
      </w:r>
      <w:r w:rsidR="00765FA4" w:rsidRPr="00765FA4">
        <w:rPr>
          <w:rFonts w:ascii="Palatino Linotype" w:hAnsi="Palatino Linotype"/>
        </w:rPr>
        <w:t>Y</w:t>
      </w:r>
      <w:r w:rsidR="00765FA4" w:rsidRPr="00765FA4">
        <w:rPr>
          <w:rFonts w:ascii="Palatino Linotype" w:hAnsi="Palatino Linotype"/>
        </w:rPr>
        <w:t>空间代替高维的</w:t>
      </w:r>
      <w:r w:rsidR="00765FA4" w:rsidRPr="00765FA4">
        <w:rPr>
          <w:rFonts w:ascii="Palatino Linotype" w:hAnsi="Palatino Linotype"/>
        </w:rPr>
        <w:t>x</w:t>
      </w:r>
      <w:r w:rsidR="00765FA4" w:rsidRPr="00765FA4">
        <w:rPr>
          <w:rFonts w:ascii="Palatino Linotype" w:hAnsi="Palatino Linotype"/>
        </w:rPr>
        <w:t>空间所损失的信息很少。</w:t>
      </w:r>
    </w:p>
    <w:p w:rsidR="000169B6" w:rsidRPr="00765FA4" w:rsidRDefault="000169B6" w:rsidP="001504D0">
      <w:pPr>
        <w:ind w:firstLineChars="0" w:firstLine="0"/>
        <w:rPr>
          <w:rFonts w:ascii="Palatino Linotype" w:hAnsi="Palatino Linotype"/>
        </w:rPr>
      </w:pPr>
    </w:p>
    <w:p w:rsidR="00B75A14" w:rsidRPr="003C39B8" w:rsidRDefault="003C39B8" w:rsidP="003C39B8">
      <w:pPr>
        <w:pStyle w:val="2"/>
      </w:pPr>
      <w:r>
        <w:t xml:space="preserve">1.3 </w:t>
      </w:r>
      <w:r w:rsidR="005C6A25" w:rsidRPr="001B3C9C">
        <w:t>人工神经网络的基本</w:t>
      </w:r>
      <w:r w:rsidR="00B75A14" w:rsidRPr="001B3C9C">
        <w:t>思想</w:t>
      </w:r>
    </w:p>
    <w:p w:rsidR="005C6A25" w:rsidRPr="001B3C9C" w:rsidRDefault="005C6A25" w:rsidP="005A23D1">
      <w:pPr>
        <w:ind w:firstLine="420"/>
        <w:rPr>
          <w:rFonts w:ascii="Palatino Linotype" w:hAnsi="Palatino Linotype"/>
        </w:rPr>
      </w:pPr>
      <w:r w:rsidRPr="001B3C9C">
        <w:rPr>
          <w:rFonts w:ascii="Palatino Linotype" w:hAnsi="Palatino Linotype"/>
        </w:rPr>
        <w:t>根据对自然神经系统构造和机理的认识，神经系统是由大量的神经细胞构成的复杂的网络，人们对这一网络建立一定的数学模型和算法，设法使它能够实现诸如基于数据的模式识别、函数映射等带有</w:t>
      </w:r>
      <w:r w:rsidRPr="001B3C9C">
        <w:rPr>
          <w:rFonts w:ascii="Palatino Linotype" w:hAnsi="Palatino Linotype"/>
        </w:rPr>
        <w:t>“</w:t>
      </w:r>
      <w:r w:rsidRPr="001B3C9C">
        <w:rPr>
          <w:rFonts w:ascii="Palatino Linotype" w:hAnsi="Palatino Linotype"/>
        </w:rPr>
        <w:t>智能</w:t>
      </w:r>
      <w:r w:rsidRPr="001B3C9C">
        <w:rPr>
          <w:rFonts w:ascii="Palatino Linotype" w:hAnsi="Palatino Linotype"/>
        </w:rPr>
        <w:t>”</w:t>
      </w:r>
      <w:r w:rsidRPr="001B3C9C">
        <w:rPr>
          <w:rFonts w:ascii="Palatino Linotype" w:hAnsi="Palatino Linotype"/>
        </w:rPr>
        <w:t>的功能。</w:t>
      </w:r>
    </w:p>
    <w:p w:rsidR="00B75A14" w:rsidRPr="001B3C9C" w:rsidRDefault="003C39B8" w:rsidP="003C39B8">
      <w:pPr>
        <w:pStyle w:val="3"/>
        <w:rPr>
          <w:sz w:val="36"/>
        </w:rPr>
      </w:pPr>
      <w:r>
        <w:t xml:space="preserve">1.3.1 </w:t>
      </w:r>
      <w:r w:rsidR="00B75A14" w:rsidRPr="001B3C9C">
        <w:t>全连接神经网络的含义</w:t>
      </w:r>
    </w:p>
    <w:p w:rsidR="00B75A14" w:rsidRPr="001B3C9C" w:rsidRDefault="00B75A14" w:rsidP="00B75A14">
      <w:pPr>
        <w:ind w:firstLineChars="0" w:firstLine="0"/>
        <w:rPr>
          <w:rFonts w:ascii="Palatino Linotype" w:hAnsi="Palatino Linotype"/>
        </w:rPr>
      </w:pPr>
      <w:r w:rsidRPr="001B3C9C">
        <w:rPr>
          <w:rFonts w:ascii="Palatino Linotype" w:hAnsi="Palatino Linotype"/>
        </w:rPr>
        <w:tab/>
      </w:r>
      <w:r w:rsidRPr="001B3C9C">
        <w:rPr>
          <w:rFonts w:ascii="Palatino Linotype" w:hAnsi="Palatino Linotype"/>
        </w:rPr>
        <w:t>对</w:t>
      </w:r>
      <w:r w:rsidRPr="001B3C9C">
        <w:rPr>
          <w:rFonts w:ascii="Palatino Linotype" w:hAnsi="Palatino Linotype"/>
        </w:rPr>
        <w:t>n-1</w:t>
      </w:r>
      <w:r w:rsidRPr="001B3C9C">
        <w:rPr>
          <w:rFonts w:ascii="Palatino Linotype" w:hAnsi="Palatino Linotype"/>
        </w:rPr>
        <w:t>层和</w:t>
      </w:r>
      <w:r w:rsidRPr="001B3C9C">
        <w:rPr>
          <w:rFonts w:ascii="Palatino Linotype" w:hAnsi="Palatino Linotype"/>
        </w:rPr>
        <w:t>n</w:t>
      </w:r>
      <w:r w:rsidRPr="001B3C9C">
        <w:rPr>
          <w:rFonts w:ascii="Palatino Linotype" w:hAnsi="Palatino Linotype"/>
        </w:rPr>
        <w:t>层而言，</w:t>
      </w:r>
      <w:r w:rsidRPr="001B3C9C">
        <w:rPr>
          <w:rFonts w:ascii="Palatino Linotype" w:hAnsi="Palatino Linotype"/>
        </w:rPr>
        <w:t>n-1</w:t>
      </w:r>
      <w:r w:rsidRPr="001B3C9C">
        <w:rPr>
          <w:rFonts w:ascii="Palatino Linotype" w:hAnsi="Palatino Linotype"/>
        </w:rPr>
        <w:t>层的任意一个节点，都和第</w:t>
      </w:r>
      <w:r w:rsidRPr="001B3C9C">
        <w:rPr>
          <w:rFonts w:ascii="Palatino Linotype" w:hAnsi="Palatino Linotype"/>
        </w:rPr>
        <w:t>n</w:t>
      </w:r>
      <w:proofErr w:type="gramStart"/>
      <w:r w:rsidRPr="001B3C9C">
        <w:rPr>
          <w:rFonts w:ascii="Palatino Linotype" w:hAnsi="Palatino Linotype"/>
        </w:rPr>
        <w:t>层所有</w:t>
      </w:r>
      <w:proofErr w:type="gramEnd"/>
      <w:r w:rsidRPr="001B3C9C">
        <w:rPr>
          <w:rFonts w:ascii="Palatino Linotype" w:hAnsi="Palatino Linotype"/>
        </w:rPr>
        <w:t>节点有连接。即第</w:t>
      </w:r>
      <w:r w:rsidRPr="001B3C9C">
        <w:rPr>
          <w:rFonts w:ascii="Palatino Linotype" w:hAnsi="Palatino Linotype"/>
        </w:rPr>
        <w:t>n</w:t>
      </w:r>
      <w:r w:rsidRPr="001B3C9C">
        <w:rPr>
          <w:rFonts w:ascii="Palatino Linotype" w:hAnsi="Palatino Linotype"/>
        </w:rPr>
        <w:t>层的每个节点在进行计算的时候，激活函数的输入是</w:t>
      </w:r>
      <w:r w:rsidRPr="001B3C9C">
        <w:rPr>
          <w:rFonts w:ascii="Palatino Linotype" w:hAnsi="Palatino Linotype"/>
        </w:rPr>
        <w:t>n-1</w:t>
      </w:r>
      <w:r w:rsidRPr="001B3C9C">
        <w:rPr>
          <w:rFonts w:ascii="Palatino Linotype" w:hAnsi="Palatino Linotype"/>
        </w:rPr>
        <w:t>层所有节点的加权。</w:t>
      </w:r>
    </w:p>
    <w:p w:rsidR="00B75A14" w:rsidRPr="001B3C9C" w:rsidRDefault="00B75A14" w:rsidP="00B75A14">
      <w:pPr>
        <w:ind w:firstLineChars="0" w:firstLine="420"/>
        <w:rPr>
          <w:rFonts w:ascii="Palatino Linotype" w:hAnsi="Palatino Linotype"/>
        </w:rPr>
      </w:pPr>
      <w:r w:rsidRPr="001B3C9C">
        <w:rPr>
          <w:rFonts w:ascii="Palatino Linotype" w:hAnsi="Palatino Linotype"/>
        </w:rPr>
        <w:t>全连接是较好的神经网络模式，但是网络很大的时候，训练速度会很慢。部分连接就是人为切断某两个节点直接的连接，这样训练时计算量</w:t>
      </w:r>
      <w:r w:rsidR="0090770A" w:rsidRPr="001B3C9C">
        <w:rPr>
          <w:rFonts w:ascii="Palatino Linotype" w:hAnsi="Palatino Linotype"/>
        </w:rPr>
        <w:t>将大为减小。</w:t>
      </w:r>
    </w:p>
    <w:p w:rsidR="00123177" w:rsidRPr="001B3C9C" w:rsidRDefault="003C39B8" w:rsidP="003C39B8">
      <w:pPr>
        <w:pStyle w:val="3"/>
      </w:pPr>
      <w:r>
        <w:t xml:space="preserve">1.3.2 </w:t>
      </w:r>
      <w:r w:rsidR="00123177" w:rsidRPr="001B3C9C">
        <w:t>BP</w:t>
      </w:r>
      <w:r w:rsidR="00123177" w:rsidRPr="001B3C9C">
        <w:t>神经网络</w:t>
      </w:r>
    </w:p>
    <w:p w:rsidR="00123177" w:rsidRPr="001B3C9C" w:rsidRDefault="00123177" w:rsidP="00123177">
      <w:pPr>
        <w:ind w:firstLineChars="0" w:firstLine="0"/>
        <w:rPr>
          <w:rFonts w:ascii="Palatino Linotype" w:hAnsi="Palatino Linotype"/>
        </w:rPr>
      </w:pPr>
      <w:r w:rsidRPr="001B3C9C">
        <w:rPr>
          <w:rFonts w:ascii="Palatino Linotype" w:hAnsi="Palatino Linotype"/>
        </w:rPr>
        <w:tab/>
      </w:r>
      <w:r w:rsidRPr="001B3C9C">
        <w:rPr>
          <w:rFonts w:ascii="Palatino Linotype" w:hAnsi="Palatino Linotype"/>
        </w:rPr>
        <w:t>单个感知器能够解决线性可分的问题，但是也只能解决所谓一阶谓词逻辑问题。所以提出了多层模型：前一层神经元的输出是后一层神经元的输入，最后一层只有一个神经元，它接收来自前一层的</w:t>
      </w:r>
      <w:r w:rsidRPr="001B3C9C">
        <w:rPr>
          <w:rFonts w:ascii="Palatino Linotype" w:hAnsi="Palatino Linotype"/>
        </w:rPr>
        <w:t>n</w:t>
      </w:r>
      <w:proofErr w:type="gramStart"/>
      <w:r w:rsidRPr="001B3C9C">
        <w:rPr>
          <w:rFonts w:ascii="Palatino Linotype" w:hAnsi="Palatino Linotype"/>
        </w:rPr>
        <w:t>个</w:t>
      </w:r>
      <w:proofErr w:type="gramEnd"/>
      <w:r w:rsidRPr="001B3C9C">
        <w:rPr>
          <w:rFonts w:ascii="Palatino Linotype" w:hAnsi="Palatino Linotype"/>
        </w:rPr>
        <w:t>输入，给出作为决策的一个输出。</w:t>
      </w:r>
    </w:p>
    <w:p w:rsidR="000E694F" w:rsidRDefault="000E694F" w:rsidP="00123177">
      <w:pPr>
        <w:ind w:firstLineChars="0" w:firstLine="0"/>
        <w:rPr>
          <w:rFonts w:ascii="Palatino Linotype" w:hAnsi="Palatino Linotype"/>
        </w:rPr>
      </w:pPr>
    </w:p>
    <w:p w:rsidR="000A68DA" w:rsidRDefault="000A68DA" w:rsidP="00123177">
      <w:pPr>
        <w:ind w:firstLineChars="0" w:firstLine="0"/>
        <w:rPr>
          <w:rFonts w:ascii="Palatino Linotype" w:hAnsi="Palatino Linotype"/>
        </w:rPr>
      </w:pPr>
    </w:p>
    <w:p w:rsidR="000A68DA" w:rsidRDefault="000A68DA" w:rsidP="00123177">
      <w:pPr>
        <w:ind w:firstLineChars="0" w:firstLine="0"/>
        <w:rPr>
          <w:rFonts w:ascii="Palatino Linotype" w:hAnsi="Palatino Linotype"/>
        </w:rPr>
      </w:pPr>
    </w:p>
    <w:p w:rsidR="000A68DA" w:rsidRPr="001B3C9C" w:rsidRDefault="000A68DA" w:rsidP="00123177">
      <w:pPr>
        <w:ind w:firstLineChars="0" w:firstLine="0"/>
        <w:rPr>
          <w:rFonts w:ascii="Palatino Linotype" w:hAnsi="Palatino Linotype"/>
        </w:rPr>
      </w:pPr>
    </w:p>
    <w:p w:rsidR="001D5612" w:rsidRDefault="003C39B8" w:rsidP="003C39B8">
      <w:pPr>
        <w:pStyle w:val="1"/>
      </w:pPr>
      <w:r>
        <w:lastRenderedPageBreak/>
        <w:t>2</w:t>
      </w:r>
      <w:r>
        <w:t>、</w:t>
      </w:r>
      <w:r w:rsidR="001D5612" w:rsidRPr="001B3C9C">
        <w:t>实验函数</w:t>
      </w:r>
    </w:p>
    <w:p w:rsidR="003C39B8" w:rsidRDefault="000169B6" w:rsidP="003C39B8">
      <w:pPr>
        <w:ind w:firstLine="420"/>
      </w:pPr>
      <w:r>
        <w:rPr>
          <w:rFonts w:hint="eastAsia"/>
        </w:rPr>
        <w:t>该部分主要阐明实验过程中调用</w:t>
      </w:r>
      <w:proofErr w:type="spellStart"/>
      <w:r>
        <w:rPr>
          <w:rFonts w:hint="eastAsia"/>
        </w:rPr>
        <w:t>Matlab</w:t>
      </w:r>
      <w:proofErr w:type="spellEnd"/>
      <w:r>
        <w:rPr>
          <w:rFonts w:hint="eastAsia"/>
        </w:rPr>
        <w:t>平台的相关函数及使用原理。</w:t>
      </w:r>
    </w:p>
    <w:p w:rsidR="000A68DA" w:rsidRPr="003C39B8" w:rsidRDefault="000A68DA" w:rsidP="003C39B8">
      <w:pPr>
        <w:ind w:firstLine="420"/>
      </w:pPr>
    </w:p>
    <w:p w:rsidR="003C39B8" w:rsidRPr="000A68DA" w:rsidRDefault="0029222B" w:rsidP="0029222B">
      <w:pPr>
        <w:pStyle w:val="2"/>
        <w:rPr>
          <w:rFonts w:ascii="Palatino Linotype" w:hAnsi="Palatino Linotype"/>
        </w:rPr>
      </w:pPr>
      <w:r w:rsidRPr="000A68DA">
        <w:rPr>
          <w:rFonts w:ascii="Palatino Linotype" w:hAnsi="Palatino Linotype"/>
        </w:rPr>
        <w:t xml:space="preserve">2.1 </w:t>
      </w:r>
      <w:proofErr w:type="spellStart"/>
      <w:proofErr w:type="gramStart"/>
      <w:r w:rsidR="003C39B8" w:rsidRPr="000A68DA">
        <w:rPr>
          <w:rFonts w:ascii="Palatino Linotype" w:hAnsi="Palatino Linotype"/>
        </w:rPr>
        <w:t>feedforwardnet</w:t>
      </w:r>
      <w:proofErr w:type="spellEnd"/>
      <w:r w:rsidR="003C39B8" w:rsidRPr="000A68DA">
        <w:rPr>
          <w:rFonts w:ascii="Palatino Linotype" w:hAnsi="Palatino Linotype"/>
        </w:rPr>
        <w:t>(</w:t>
      </w:r>
      <w:proofErr w:type="spellStart"/>
      <w:proofErr w:type="gramEnd"/>
      <w:r w:rsidR="003C39B8" w:rsidRPr="000A68DA">
        <w:rPr>
          <w:rFonts w:ascii="Palatino Linotype" w:hAnsi="Palatino Linotype"/>
        </w:rPr>
        <w:t>hiddenSizes,trainFcn</w:t>
      </w:r>
      <w:proofErr w:type="spellEnd"/>
      <w:r w:rsidR="003C39B8" w:rsidRPr="000A68DA">
        <w:rPr>
          <w:rFonts w:ascii="Palatino Linotype" w:hAnsi="Palatino Linotype"/>
        </w:rPr>
        <w:t>)</w:t>
      </w:r>
    </w:p>
    <w:p w:rsidR="003C39B8" w:rsidRPr="003C39B8" w:rsidRDefault="003C39B8" w:rsidP="003C39B8">
      <w:pPr>
        <w:ind w:firstLineChars="0" w:firstLine="420"/>
        <w:rPr>
          <w:rFonts w:ascii="Palatino Linotype" w:hAnsi="Palatino Linotype"/>
        </w:rPr>
      </w:pPr>
      <w:r>
        <w:rPr>
          <w:rFonts w:ascii="Palatino Linotype" w:hAnsi="Palatino Linotype" w:hint="eastAsia"/>
        </w:rPr>
        <w:t>网络</w:t>
      </w:r>
      <w:r w:rsidRPr="003C39B8">
        <w:rPr>
          <w:rFonts w:ascii="Palatino Linotype" w:hAnsi="Palatino Linotype" w:hint="eastAsia"/>
        </w:rPr>
        <w:t>包含一系列的层次</w:t>
      </w:r>
      <w:r>
        <w:rPr>
          <w:rFonts w:ascii="Palatino Linotype" w:hAnsi="Palatino Linotype" w:hint="eastAsia"/>
        </w:rPr>
        <w:t>，</w:t>
      </w:r>
      <w:r w:rsidRPr="003C39B8">
        <w:rPr>
          <w:rFonts w:ascii="Palatino Linotype" w:hAnsi="Palatino Linotype" w:hint="eastAsia"/>
        </w:rPr>
        <w:t>第一层与网络输入连接</w:t>
      </w:r>
      <w:r>
        <w:rPr>
          <w:rFonts w:ascii="Palatino Linotype" w:hAnsi="Palatino Linotype" w:hint="eastAsia"/>
        </w:rPr>
        <w:t>，</w:t>
      </w:r>
      <w:r w:rsidRPr="003C39B8">
        <w:rPr>
          <w:rFonts w:ascii="Palatino Linotype" w:hAnsi="Palatino Linotype" w:hint="eastAsia"/>
        </w:rPr>
        <w:t>接下来的层次与上一次连接。最后一层产生网络的输出。</w:t>
      </w:r>
      <w:proofErr w:type="spellStart"/>
      <w:r w:rsidRPr="003C39B8">
        <w:rPr>
          <w:rFonts w:ascii="Palatino Linotype" w:hAnsi="Palatino Linotype" w:hint="eastAsia"/>
        </w:rPr>
        <w:t>feedforward</w:t>
      </w:r>
      <w:proofErr w:type="spellEnd"/>
      <w:r>
        <w:rPr>
          <w:rFonts w:ascii="Palatino Linotype" w:hAnsi="Palatino Linotype" w:hint="eastAsia"/>
        </w:rPr>
        <w:t>网络可以用作输入和输出的映射，只含有一个隐含层</w:t>
      </w:r>
      <w:r w:rsidRPr="003C39B8">
        <w:rPr>
          <w:rFonts w:ascii="Palatino Linotype" w:hAnsi="Palatino Linotype" w:hint="eastAsia"/>
        </w:rPr>
        <w:t>的神经网络可以拟合任意有限的输入输出映射问题。输入的变量有两个可以选择</w:t>
      </w:r>
      <w:r w:rsidR="000169B6">
        <w:rPr>
          <w:rFonts w:ascii="Palatino Linotype" w:hAnsi="Palatino Linotype" w:hint="eastAsia"/>
        </w:rPr>
        <w:t>，前者是</w:t>
      </w:r>
      <w:proofErr w:type="gramStart"/>
      <w:r w:rsidR="000169B6">
        <w:rPr>
          <w:rFonts w:ascii="Palatino Linotype" w:hAnsi="Palatino Linotype" w:hint="eastAsia"/>
        </w:rPr>
        <w:t>对隐层的</w:t>
      </w:r>
      <w:proofErr w:type="gramEnd"/>
      <w:r w:rsidR="000169B6">
        <w:rPr>
          <w:rFonts w:ascii="Palatino Linotype" w:hAnsi="Palatino Linotype" w:hint="eastAsia"/>
        </w:rPr>
        <w:t>设置，可以有多层并且设置每层的神经元个数。后者可以设置训练函数，默认为</w:t>
      </w:r>
      <w:proofErr w:type="spellStart"/>
      <w:r w:rsidR="000169B6">
        <w:rPr>
          <w:rFonts w:ascii="Palatino Linotype" w:hAnsi="Palatino Linotype" w:hint="eastAsia"/>
        </w:rPr>
        <w:t>trainlm</w:t>
      </w:r>
      <w:proofErr w:type="spellEnd"/>
      <w:r w:rsidR="000169B6">
        <w:rPr>
          <w:rFonts w:ascii="Palatino Linotype" w:hAnsi="Palatino Linotype" w:hint="eastAsia"/>
        </w:rPr>
        <w:t>。</w:t>
      </w:r>
    </w:p>
    <w:tbl>
      <w:tblPr>
        <w:tblW w:w="504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85"/>
        <w:gridCol w:w="6971"/>
      </w:tblGrid>
      <w:tr w:rsidR="003C39B8" w:rsidRPr="003C39B8" w:rsidTr="003C39B8">
        <w:trPr>
          <w:trHeight w:val="520"/>
        </w:trPr>
        <w:tc>
          <w:tcPr>
            <w:tcW w:w="829" w:type="pct"/>
            <w:tcBorders>
              <w:top w:val="outset" w:sz="6" w:space="0" w:color="auto"/>
              <w:left w:val="outset" w:sz="6" w:space="0" w:color="auto"/>
              <w:bottom w:val="outset" w:sz="6" w:space="0" w:color="auto"/>
              <w:right w:val="outset" w:sz="6" w:space="0" w:color="auto"/>
            </w:tcBorders>
            <w:shd w:val="clear" w:color="auto" w:fill="FFFFFF"/>
            <w:hideMark/>
          </w:tcPr>
          <w:p w:rsidR="003C39B8" w:rsidRPr="003C39B8" w:rsidRDefault="003C39B8" w:rsidP="003C39B8">
            <w:pPr>
              <w:spacing w:line="420" w:lineRule="atLeast"/>
              <w:ind w:firstLineChars="0" w:firstLine="0"/>
              <w:jc w:val="left"/>
              <w:rPr>
                <w:rFonts w:ascii="Palatino Linotype" w:eastAsia="微软雅黑" w:hAnsi="Palatino Linotype" w:cs="宋体"/>
                <w:color w:val="454545"/>
                <w:sz w:val="24"/>
                <w:szCs w:val="24"/>
              </w:rPr>
            </w:pPr>
            <w:proofErr w:type="spellStart"/>
            <w:r w:rsidRPr="003C39B8">
              <w:rPr>
                <w:rFonts w:ascii="Palatino Linotype" w:eastAsia="微软雅黑" w:hAnsi="Palatino Linotype" w:cs="宋体"/>
                <w:color w:val="404040"/>
                <w:sz w:val="24"/>
                <w:szCs w:val="24"/>
              </w:rPr>
              <w:t>hiddenSizes</w:t>
            </w:r>
            <w:proofErr w:type="spellEnd"/>
          </w:p>
        </w:tc>
        <w:tc>
          <w:tcPr>
            <w:tcW w:w="4171" w:type="pct"/>
            <w:tcBorders>
              <w:top w:val="outset" w:sz="6" w:space="0" w:color="auto"/>
              <w:left w:val="outset" w:sz="6" w:space="0" w:color="auto"/>
              <w:bottom w:val="outset" w:sz="6" w:space="0" w:color="auto"/>
              <w:right w:val="outset" w:sz="6" w:space="0" w:color="auto"/>
            </w:tcBorders>
            <w:shd w:val="clear" w:color="auto" w:fill="FFFFFF"/>
            <w:hideMark/>
          </w:tcPr>
          <w:p w:rsidR="003C39B8" w:rsidRPr="003C39B8" w:rsidRDefault="003C39B8" w:rsidP="003C39B8">
            <w:pPr>
              <w:spacing w:line="420" w:lineRule="atLeast"/>
              <w:ind w:firstLineChars="0" w:firstLine="0"/>
              <w:jc w:val="left"/>
              <w:rPr>
                <w:rFonts w:ascii="Palatino Linotype" w:eastAsia="微软雅黑" w:hAnsi="Palatino Linotype" w:cs="宋体"/>
                <w:color w:val="454545"/>
                <w:sz w:val="24"/>
                <w:szCs w:val="24"/>
              </w:rPr>
            </w:pPr>
            <w:r w:rsidRPr="003C39B8">
              <w:rPr>
                <w:rFonts w:ascii="Palatino Linotype" w:eastAsia="微软雅黑" w:hAnsi="Palatino Linotype" w:cs="宋体"/>
                <w:color w:val="404040"/>
                <w:sz w:val="24"/>
                <w:szCs w:val="24"/>
              </w:rPr>
              <w:t>Row vector of one or more hidden layer sizes (default = 10)</w:t>
            </w:r>
          </w:p>
        </w:tc>
      </w:tr>
      <w:tr w:rsidR="003C39B8" w:rsidRPr="003C39B8" w:rsidTr="003C39B8">
        <w:trPr>
          <w:trHeight w:val="520"/>
        </w:trPr>
        <w:tc>
          <w:tcPr>
            <w:tcW w:w="829" w:type="pct"/>
            <w:tcBorders>
              <w:top w:val="outset" w:sz="6" w:space="0" w:color="auto"/>
              <w:left w:val="outset" w:sz="6" w:space="0" w:color="auto"/>
              <w:bottom w:val="outset" w:sz="6" w:space="0" w:color="auto"/>
              <w:right w:val="outset" w:sz="6" w:space="0" w:color="auto"/>
            </w:tcBorders>
            <w:shd w:val="clear" w:color="auto" w:fill="FFFFFF"/>
            <w:hideMark/>
          </w:tcPr>
          <w:p w:rsidR="003C39B8" w:rsidRPr="003C39B8" w:rsidRDefault="003C39B8" w:rsidP="003C39B8">
            <w:pPr>
              <w:spacing w:line="420" w:lineRule="atLeast"/>
              <w:ind w:firstLineChars="0" w:firstLine="0"/>
              <w:jc w:val="left"/>
              <w:rPr>
                <w:rFonts w:ascii="Palatino Linotype" w:eastAsia="微软雅黑" w:hAnsi="Palatino Linotype" w:cs="宋体"/>
                <w:color w:val="454545"/>
                <w:sz w:val="24"/>
                <w:szCs w:val="24"/>
              </w:rPr>
            </w:pPr>
            <w:proofErr w:type="spellStart"/>
            <w:r w:rsidRPr="003C39B8">
              <w:rPr>
                <w:rFonts w:ascii="Palatino Linotype" w:eastAsia="微软雅黑" w:hAnsi="Palatino Linotype" w:cs="宋体"/>
                <w:color w:val="404040"/>
                <w:sz w:val="24"/>
                <w:szCs w:val="24"/>
              </w:rPr>
              <w:t>trainFcn</w:t>
            </w:r>
            <w:proofErr w:type="spellEnd"/>
          </w:p>
        </w:tc>
        <w:tc>
          <w:tcPr>
            <w:tcW w:w="4171" w:type="pct"/>
            <w:tcBorders>
              <w:top w:val="outset" w:sz="6" w:space="0" w:color="auto"/>
              <w:left w:val="outset" w:sz="6" w:space="0" w:color="auto"/>
              <w:bottom w:val="outset" w:sz="6" w:space="0" w:color="auto"/>
              <w:right w:val="outset" w:sz="6" w:space="0" w:color="auto"/>
            </w:tcBorders>
            <w:shd w:val="clear" w:color="auto" w:fill="FFFFFF"/>
            <w:hideMark/>
          </w:tcPr>
          <w:p w:rsidR="003C39B8" w:rsidRPr="003C39B8" w:rsidRDefault="003C39B8" w:rsidP="003C39B8">
            <w:pPr>
              <w:spacing w:line="420" w:lineRule="atLeast"/>
              <w:ind w:firstLineChars="0" w:firstLine="0"/>
              <w:jc w:val="left"/>
              <w:rPr>
                <w:rFonts w:ascii="Palatino Linotype" w:eastAsia="微软雅黑" w:hAnsi="Palatino Linotype" w:cs="宋体"/>
                <w:color w:val="454545"/>
                <w:sz w:val="24"/>
                <w:szCs w:val="24"/>
              </w:rPr>
            </w:pPr>
            <w:r w:rsidRPr="003C39B8">
              <w:rPr>
                <w:rFonts w:ascii="Palatino Linotype" w:eastAsia="微软雅黑" w:hAnsi="Palatino Linotype" w:cs="宋体"/>
                <w:color w:val="404040"/>
                <w:sz w:val="24"/>
                <w:szCs w:val="24"/>
              </w:rPr>
              <w:t>Training function (default = '</w:t>
            </w:r>
            <w:proofErr w:type="spellStart"/>
            <w:r w:rsidRPr="003C39B8">
              <w:rPr>
                <w:rFonts w:ascii="Palatino Linotype" w:eastAsia="微软雅黑" w:hAnsi="Palatino Linotype" w:cs="宋体"/>
                <w:color w:val="404040"/>
                <w:sz w:val="24"/>
                <w:szCs w:val="24"/>
              </w:rPr>
              <w:t>trainlm</w:t>
            </w:r>
            <w:proofErr w:type="spellEnd"/>
            <w:r w:rsidRPr="003C39B8">
              <w:rPr>
                <w:rFonts w:ascii="Palatino Linotype" w:eastAsia="微软雅黑" w:hAnsi="Palatino Linotype" w:cs="宋体"/>
                <w:color w:val="404040"/>
                <w:sz w:val="24"/>
                <w:szCs w:val="24"/>
              </w:rPr>
              <w:t>')</w:t>
            </w:r>
          </w:p>
        </w:tc>
      </w:tr>
    </w:tbl>
    <w:p w:rsidR="000A68DA" w:rsidRDefault="000A68DA" w:rsidP="000A68DA">
      <w:pPr>
        <w:ind w:firstLine="420"/>
      </w:pPr>
    </w:p>
    <w:p w:rsidR="00126959" w:rsidRPr="000A68DA" w:rsidRDefault="001B3C9C" w:rsidP="0029222B">
      <w:pPr>
        <w:pStyle w:val="2"/>
        <w:rPr>
          <w:rFonts w:ascii="Palatino Linotype" w:hAnsi="Palatino Linotype"/>
        </w:rPr>
      </w:pPr>
      <w:r w:rsidRPr="000A68DA">
        <w:rPr>
          <w:rFonts w:ascii="Palatino Linotype" w:hAnsi="Palatino Linotype"/>
        </w:rPr>
        <w:t>2</w:t>
      </w:r>
      <w:r w:rsidR="0029222B" w:rsidRPr="000A68DA">
        <w:rPr>
          <w:rFonts w:ascii="Palatino Linotype" w:hAnsi="Palatino Linotype"/>
        </w:rPr>
        <w:t xml:space="preserve">.2 </w:t>
      </w:r>
      <w:proofErr w:type="spellStart"/>
      <w:r w:rsidR="0029222B" w:rsidRPr="000A68DA">
        <w:rPr>
          <w:rFonts w:ascii="Palatino Linotype" w:hAnsi="Palatino Linotype"/>
        </w:rPr>
        <w:t>M</w:t>
      </w:r>
      <w:r w:rsidR="006F0875" w:rsidRPr="000A68DA">
        <w:rPr>
          <w:rFonts w:ascii="Palatino Linotype" w:hAnsi="Palatino Linotype"/>
        </w:rPr>
        <w:t>atlab</w:t>
      </w:r>
      <w:proofErr w:type="spellEnd"/>
      <w:r w:rsidR="006F0875" w:rsidRPr="000A68DA">
        <w:rPr>
          <w:rFonts w:ascii="Palatino Linotype" w:hAnsi="Palatino Linotype"/>
        </w:rPr>
        <w:t>自带神经网络库中可用的</w:t>
      </w:r>
      <w:r w:rsidR="00126959" w:rsidRPr="000A68DA">
        <w:rPr>
          <w:rFonts w:ascii="Palatino Linotype" w:hAnsi="Palatino Linotype"/>
        </w:rPr>
        <w:t>训练函数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0"/>
        <w:gridCol w:w="4262"/>
      </w:tblGrid>
      <w:tr w:rsidR="00126959" w:rsidRPr="006F0875" w:rsidTr="0080426D">
        <w:tc>
          <w:tcPr>
            <w:tcW w:w="4260" w:type="dxa"/>
          </w:tcPr>
          <w:p w:rsidR="00126959" w:rsidRPr="006F0875" w:rsidRDefault="00126959" w:rsidP="0080426D">
            <w:pPr>
              <w:ind w:firstLine="420"/>
              <w:rPr>
                <w:rFonts w:ascii="Palatino Linotype" w:hAnsi="Palatino Linotype"/>
              </w:rPr>
            </w:pPr>
            <w:r w:rsidRPr="006F0875">
              <w:rPr>
                <w:rFonts w:ascii="Palatino Linotype" w:hAnsi="Palatino Linotype"/>
              </w:rPr>
              <w:t>训练方法</w:t>
            </w:r>
          </w:p>
        </w:tc>
        <w:tc>
          <w:tcPr>
            <w:tcW w:w="4262" w:type="dxa"/>
          </w:tcPr>
          <w:p w:rsidR="00126959" w:rsidRPr="006F0875" w:rsidRDefault="00126959" w:rsidP="0080426D">
            <w:pPr>
              <w:ind w:firstLine="420"/>
              <w:rPr>
                <w:rFonts w:ascii="Palatino Linotype" w:hAnsi="Palatino Linotype"/>
              </w:rPr>
            </w:pPr>
            <w:r w:rsidRPr="006F0875">
              <w:rPr>
                <w:rFonts w:ascii="Palatino Linotype" w:hAnsi="Palatino Linotype"/>
              </w:rPr>
              <w:t>训练函数</w:t>
            </w:r>
          </w:p>
        </w:tc>
      </w:tr>
      <w:tr w:rsidR="00126959" w:rsidRPr="006F0875" w:rsidTr="0080426D">
        <w:tc>
          <w:tcPr>
            <w:tcW w:w="4260" w:type="dxa"/>
          </w:tcPr>
          <w:p w:rsidR="00126959" w:rsidRPr="006F0875" w:rsidRDefault="00126959" w:rsidP="0080426D">
            <w:pPr>
              <w:ind w:firstLine="420"/>
              <w:rPr>
                <w:rFonts w:ascii="Palatino Linotype" w:hAnsi="Palatino Linotype"/>
              </w:rPr>
            </w:pPr>
            <w:r w:rsidRPr="006F0875">
              <w:rPr>
                <w:rFonts w:ascii="Palatino Linotype" w:hAnsi="Palatino Linotype"/>
              </w:rPr>
              <w:t>梯度下降法</w:t>
            </w:r>
          </w:p>
        </w:tc>
        <w:tc>
          <w:tcPr>
            <w:tcW w:w="4262" w:type="dxa"/>
          </w:tcPr>
          <w:p w:rsidR="00126959" w:rsidRPr="006F0875" w:rsidRDefault="00126959" w:rsidP="0080426D">
            <w:pPr>
              <w:ind w:firstLine="420"/>
              <w:rPr>
                <w:rFonts w:ascii="Palatino Linotype" w:hAnsi="Palatino Linotype"/>
              </w:rPr>
            </w:pPr>
            <w:proofErr w:type="spellStart"/>
            <w:r w:rsidRPr="006F0875">
              <w:rPr>
                <w:rFonts w:ascii="Palatino Linotype" w:hAnsi="Palatino Linotype"/>
              </w:rPr>
              <w:t>traingd</w:t>
            </w:r>
            <w:proofErr w:type="spellEnd"/>
          </w:p>
        </w:tc>
      </w:tr>
      <w:tr w:rsidR="00126959" w:rsidRPr="006F0875" w:rsidTr="0080426D">
        <w:tc>
          <w:tcPr>
            <w:tcW w:w="4260" w:type="dxa"/>
          </w:tcPr>
          <w:p w:rsidR="00126959" w:rsidRPr="006F0875" w:rsidRDefault="00126959" w:rsidP="0080426D">
            <w:pPr>
              <w:ind w:firstLine="420"/>
              <w:rPr>
                <w:rFonts w:ascii="Palatino Linotype" w:hAnsi="Palatino Linotype"/>
              </w:rPr>
            </w:pPr>
            <w:r w:rsidRPr="006F0875">
              <w:rPr>
                <w:rFonts w:ascii="Palatino Linotype" w:hAnsi="Palatino Linotype"/>
              </w:rPr>
              <w:t>有动量的梯度下降法</w:t>
            </w:r>
          </w:p>
        </w:tc>
        <w:tc>
          <w:tcPr>
            <w:tcW w:w="4262" w:type="dxa"/>
          </w:tcPr>
          <w:p w:rsidR="00126959" w:rsidRPr="006F0875" w:rsidRDefault="00126959" w:rsidP="0080426D">
            <w:pPr>
              <w:ind w:firstLine="420"/>
              <w:rPr>
                <w:rFonts w:ascii="Palatino Linotype" w:hAnsi="Palatino Linotype"/>
              </w:rPr>
            </w:pPr>
            <w:proofErr w:type="spellStart"/>
            <w:r w:rsidRPr="006F0875">
              <w:rPr>
                <w:rFonts w:ascii="Palatino Linotype" w:hAnsi="Palatino Linotype"/>
              </w:rPr>
              <w:t>traingdm</w:t>
            </w:r>
            <w:proofErr w:type="spellEnd"/>
          </w:p>
        </w:tc>
      </w:tr>
      <w:tr w:rsidR="00126959" w:rsidRPr="006F0875" w:rsidTr="0080426D">
        <w:tc>
          <w:tcPr>
            <w:tcW w:w="4260" w:type="dxa"/>
          </w:tcPr>
          <w:p w:rsidR="00126959" w:rsidRPr="006F0875" w:rsidRDefault="00126959" w:rsidP="0080426D">
            <w:pPr>
              <w:ind w:firstLine="420"/>
              <w:rPr>
                <w:rFonts w:ascii="Palatino Linotype" w:hAnsi="Palatino Linotype"/>
              </w:rPr>
            </w:pPr>
            <w:r w:rsidRPr="006F0875">
              <w:rPr>
                <w:rFonts w:ascii="Palatino Linotype" w:hAnsi="Palatino Linotype"/>
              </w:rPr>
              <w:t>自适应</w:t>
            </w:r>
            <w:proofErr w:type="spellStart"/>
            <w:r w:rsidRPr="006F0875">
              <w:rPr>
                <w:rFonts w:ascii="Palatino Linotype" w:hAnsi="Palatino Linotype"/>
              </w:rPr>
              <w:t>lr</w:t>
            </w:r>
            <w:proofErr w:type="spellEnd"/>
            <w:r w:rsidRPr="006F0875">
              <w:rPr>
                <w:rFonts w:ascii="Palatino Linotype" w:hAnsi="Palatino Linotype"/>
              </w:rPr>
              <w:t>梯度下降法</w:t>
            </w:r>
          </w:p>
        </w:tc>
        <w:tc>
          <w:tcPr>
            <w:tcW w:w="4262" w:type="dxa"/>
          </w:tcPr>
          <w:p w:rsidR="00126959" w:rsidRPr="006F0875" w:rsidRDefault="00126959" w:rsidP="0080426D">
            <w:pPr>
              <w:ind w:firstLine="420"/>
              <w:rPr>
                <w:rFonts w:ascii="Palatino Linotype" w:hAnsi="Palatino Linotype"/>
              </w:rPr>
            </w:pPr>
            <w:proofErr w:type="spellStart"/>
            <w:r w:rsidRPr="006F0875">
              <w:rPr>
                <w:rFonts w:ascii="Palatino Linotype" w:hAnsi="Palatino Linotype"/>
              </w:rPr>
              <w:t>traingda</w:t>
            </w:r>
            <w:proofErr w:type="spellEnd"/>
          </w:p>
        </w:tc>
      </w:tr>
      <w:tr w:rsidR="00126959" w:rsidRPr="006F0875" w:rsidTr="0080426D">
        <w:tc>
          <w:tcPr>
            <w:tcW w:w="4260" w:type="dxa"/>
          </w:tcPr>
          <w:p w:rsidR="00126959" w:rsidRPr="006F0875" w:rsidRDefault="00126959" w:rsidP="0080426D">
            <w:pPr>
              <w:ind w:firstLine="420"/>
              <w:rPr>
                <w:rFonts w:ascii="Palatino Linotype" w:hAnsi="Palatino Linotype"/>
              </w:rPr>
            </w:pPr>
            <w:r w:rsidRPr="006F0875">
              <w:rPr>
                <w:rFonts w:ascii="Palatino Linotype" w:hAnsi="Palatino Linotype"/>
              </w:rPr>
              <w:t>自适应</w:t>
            </w:r>
            <w:proofErr w:type="spellStart"/>
            <w:r w:rsidRPr="006F0875">
              <w:rPr>
                <w:rFonts w:ascii="Palatino Linotype" w:hAnsi="Palatino Linotype"/>
              </w:rPr>
              <w:t>lr</w:t>
            </w:r>
            <w:proofErr w:type="spellEnd"/>
            <w:r w:rsidRPr="006F0875">
              <w:rPr>
                <w:rFonts w:ascii="Palatino Linotype" w:hAnsi="Palatino Linotype"/>
              </w:rPr>
              <w:t>动量梯度下降法</w:t>
            </w:r>
          </w:p>
        </w:tc>
        <w:tc>
          <w:tcPr>
            <w:tcW w:w="4262" w:type="dxa"/>
          </w:tcPr>
          <w:p w:rsidR="00126959" w:rsidRPr="006F0875" w:rsidRDefault="00126959" w:rsidP="0080426D">
            <w:pPr>
              <w:ind w:firstLine="420"/>
              <w:rPr>
                <w:rFonts w:ascii="Palatino Linotype" w:hAnsi="Palatino Linotype"/>
              </w:rPr>
            </w:pPr>
            <w:proofErr w:type="spellStart"/>
            <w:r w:rsidRPr="006F0875">
              <w:rPr>
                <w:rFonts w:ascii="Palatino Linotype" w:hAnsi="Palatino Linotype"/>
              </w:rPr>
              <w:t>traingdx</w:t>
            </w:r>
            <w:proofErr w:type="spellEnd"/>
          </w:p>
        </w:tc>
      </w:tr>
      <w:tr w:rsidR="00126959" w:rsidRPr="006F0875" w:rsidTr="0080426D">
        <w:tc>
          <w:tcPr>
            <w:tcW w:w="4260" w:type="dxa"/>
          </w:tcPr>
          <w:p w:rsidR="00126959" w:rsidRPr="006F0875" w:rsidRDefault="00126959" w:rsidP="0080426D">
            <w:pPr>
              <w:ind w:firstLine="420"/>
              <w:rPr>
                <w:rFonts w:ascii="Palatino Linotype" w:hAnsi="Palatino Linotype"/>
              </w:rPr>
            </w:pPr>
            <w:r w:rsidRPr="006F0875">
              <w:rPr>
                <w:rFonts w:ascii="Palatino Linotype" w:hAnsi="Palatino Linotype"/>
              </w:rPr>
              <w:t>弹性梯度下降法</w:t>
            </w:r>
          </w:p>
        </w:tc>
        <w:tc>
          <w:tcPr>
            <w:tcW w:w="4262" w:type="dxa"/>
          </w:tcPr>
          <w:p w:rsidR="00126959" w:rsidRPr="006F0875" w:rsidRDefault="00126959" w:rsidP="0080426D">
            <w:pPr>
              <w:ind w:firstLine="420"/>
              <w:rPr>
                <w:rFonts w:ascii="Palatino Linotype" w:hAnsi="Palatino Linotype"/>
              </w:rPr>
            </w:pPr>
            <w:proofErr w:type="spellStart"/>
            <w:r w:rsidRPr="006F0875">
              <w:rPr>
                <w:rFonts w:ascii="Palatino Linotype" w:hAnsi="Palatino Linotype"/>
              </w:rPr>
              <w:t>trainrp</w:t>
            </w:r>
            <w:proofErr w:type="spellEnd"/>
          </w:p>
        </w:tc>
      </w:tr>
      <w:tr w:rsidR="00126959" w:rsidRPr="006F0875" w:rsidTr="0080426D">
        <w:tc>
          <w:tcPr>
            <w:tcW w:w="4260" w:type="dxa"/>
          </w:tcPr>
          <w:p w:rsidR="00126959" w:rsidRPr="006F0875" w:rsidRDefault="00126959" w:rsidP="0080426D">
            <w:pPr>
              <w:ind w:firstLine="420"/>
              <w:rPr>
                <w:rFonts w:ascii="Palatino Linotype" w:hAnsi="Palatino Linotype"/>
              </w:rPr>
            </w:pPr>
            <w:r w:rsidRPr="006F0875">
              <w:rPr>
                <w:rFonts w:ascii="Palatino Linotype" w:hAnsi="Palatino Linotype"/>
              </w:rPr>
              <w:t>Fletcher-Reeves</w:t>
            </w:r>
            <w:r w:rsidRPr="006F0875">
              <w:rPr>
                <w:rFonts w:ascii="Palatino Linotype" w:hAnsi="Palatino Linotype"/>
              </w:rPr>
              <w:t>共轭梯度法</w:t>
            </w:r>
          </w:p>
        </w:tc>
        <w:tc>
          <w:tcPr>
            <w:tcW w:w="4262" w:type="dxa"/>
          </w:tcPr>
          <w:p w:rsidR="00126959" w:rsidRPr="006F0875" w:rsidRDefault="00126959" w:rsidP="0080426D">
            <w:pPr>
              <w:ind w:firstLine="420"/>
              <w:rPr>
                <w:rFonts w:ascii="Palatino Linotype" w:hAnsi="Palatino Linotype"/>
              </w:rPr>
            </w:pPr>
            <w:proofErr w:type="spellStart"/>
            <w:r w:rsidRPr="006F0875">
              <w:rPr>
                <w:rFonts w:ascii="Palatino Linotype" w:hAnsi="Palatino Linotype"/>
              </w:rPr>
              <w:t>traincgf</w:t>
            </w:r>
            <w:proofErr w:type="spellEnd"/>
          </w:p>
        </w:tc>
      </w:tr>
      <w:tr w:rsidR="00126959" w:rsidRPr="006F0875" w:rsidTr="0080426D">
        <w:tc>
          <w:tcPr>
            <w:tcW w:w="4260" w:type="dxa"/>
          </w:tcPr>
          <w:p w:rsidR="00126959" w:rsidRPr="006F0875" w:rsidRDefault="00126959" w:rsidP="0080426D">
            <w:pPr>
              <w:ind w:firstLine="420"/>
              <w:rPr>
                <w:rFonts w:ascii="Palatino Linotype" w:hAnsi="Palatino Linotype"/>
              </w:rPr>
            </w:pPr>
            <w:proofErr w:type="spellStart"/>
            <w:r w:rsidRPr="006F0875">
              <w:rPr>
                <w:rFonts w:ascii="Palatino Linotype" w:hAnsi="Palatino Linotype"/>
              </w:rPr>
              <w:t>Ploak-Ribiere</w:t>
            </w:r>
            <w:proofErr w:type="spellEnd"/>
            <w:r w:rsidRPr="006F0875">
              <w:rPr>
                <w:rFonts w:ascii="Palatino Linotype" w:hAnsi="Palatino Linotype"/>
              </w:rPr>
              <w:t>共轭梯度法</w:t>
            </w:r>
          </w:p>
        </w:tc>
        <w:tc>
          <w:tcPr>
            <w:tcW w:w="4262" w:type="dxa"/>
          </w:tcPr>
          <w:p w:rsidR="00126959" w:rsidRPr="006F0875" w:rsidRDefault="00126959" w:rsidP="0080426D">
            <w:pPr>
              <w:ind w:firstLine="420"/>
              <w:rPr>
                <w:rFonts w:ascii="Palatino Linotype" w:hAnsi="Palatino Linotype"/>
              </w:rPr>
            </w:pPr>
            <w:proofErr w:type="spellStart"/>
            <w:r w:rsidRPr="006F0875">
              <w:rPr>
                <w:rFonts w:ascii="Palatino Linotype" w:hAnsi="Palatino Linotype"/>
              </w:rPr>
              <w:t>traincgp</w:t>
            </w:r>
            <w:proofErr w:type="spellEnd"/>
          </w:p>
        </w:tc>
      </w:tr>
      <w:tr w:rsidR="00126959" w:rsidRPr="006F0875" w:rsidTr="0080426D">
        <w:tc>
          <w:tcPr>
            <w:tcW w:w="4260" w:type="dxa"/>
          </w:tcPr>
          <w:p w:rsidR="00126959" w:rsidRPr="006F0875" w:rsidRDefault="00126959" w:rsidP="0080426D">
            <w:pPr>
              <w:ind w:firstLine="420"/>
              <w:rPr>
                <w:rFonts w:ascii="Palatino Linotype" w:hAnsi="Palatino Linotype"/>
              </w:rPr>
            </w:pPr>
            <w:r w:rsidRPr="006F0875">
              <w:rPr>
                <w:rFonts w:ascii="Palatino Linotype" w:hAnsi="Palatino Linotype"/>
              </w:rPr>
              <w:t>Powell-Beale</w:t>
            </w:r>
            <w:r w:rsidRPr="006F0875">
              <w:rPr>
                <w:rFonts w:ascii="Palatino Linotype" w:hAnsi="Palatino Linotype"/>
              </w:rPr>
              <w:t>共轭梯度法</w:t>
            </w:r>
          </w:p>
        </w:tc>
        <w:tc>
          <w:tcPr>
            <w:tcW w:w="4262" w:type="dxa"/>
          </w:tcPr>
          <w:p w:rsidR="00126959" w:rsidRPr="006F0875" w:rsidRDefault="00126959" w:rsidP="0080426D">
            <w:pPr>
              <w:ind w:firstLine="420"/>
              <w:rPr>
                <w:rFonts w:ascii="Palatino Linotype" w:hAnsi="Palatino Linotype"/>
              </w:rPr>
            </w:pPr>
            <w:proofErr w:type="spellStart"/>
            <w:r w:rsidRPr="006F0875">
              <w:rPr>
                <w:rFonts w:ascii="Palatino Linotype" w:hAnsi="Palatino Linotype"/>
              </w:rPr>
              <w:t>traincgb</w:t>
            </w:r>
            <w:proofErr w:type="spellEnd"/>
          </w:p>
        </w:tc>
      </w:tr>
      <w:tr w:rsidR="00126959" w:rsidRPr="006F0875" w:rsidTr="0080426D">
        <w:tc>
          <w:tcPr>
            <w:tcW w:w="4260" w:type="dxa"/>
          </w:tcPr>
          <w:p w:rsidR="00126959" w:rsidRPr="006F0875" w:rsidRDefault="00126959" w:rsidP="0080426D">
            <w:pPr>
              <w:ind w:firstLine="420"/>
              <w:rPr>
                <w:rFonts w:ascii="Palatino Linotype" w:hAnsi="Palatino Linotype"/>
              </w:rPr>
            </w:pPr>
            <w:r w:rsidRPr="006F0875">
              <w:rPr>
                <w:rFonts w:ascii="Palatino Linotype" w:hAnsi="Palatino Linotype"/>
              </w:rPr>
              <w:t>量化共轭梯度法</w:t>
            </w:r>
          </w:p>
        </w:tc>
        <w:tc>
          <w:tcPr>
            <w:tcW w:w="4262" w:type="dxa"/>
          </w:tcPr>
          <w:p w:rsidR="00126959" w:rsidRPr="006F0875" w:rsidRDefault="00126959" w:rsidP="0080426D">
            <w:pPr>
              <w:ind w:firstLine="420"/>
              <w:rPr>
                <w:rFonts w:ascii="Palatino Linotype" w:hAnsi="Palatino Linotype"/>
              </w:rPr>
            </w:pPr>
            <w:proofErr w:type="spellStart"/>
            <w:r w:rsidRPr="006F0875">
              <w:rPr>
                <w:rFonts w:ascii="Palatino Linotype" w:hAnsi="Palatino Linotype"/>
              </w:rPr>
              <w:t>trainscg</w:t>
            </w:r>
            <w:proofErr w:type="spellEnd"/>
          </w:p>
        </w:tc>
      </w:tr>
      <w:tr w:rsidR="00126959" w:rsidRPr="006F0875" w:rsidTr="0080426D">
        <w:tc>
          <w:tcPr>
            <w:tcW w:w="4260" w:type="dxa"/>
          </w:tcPr>
          <w:p w:rsidR="00126959" w:rsidRPr="006F0875" w:rsidRDefault="00126959" w:rsidP="0080426D">
            <w:pPr>
              <w:ind w:firstLine="420"/>
              <w:rPr>
                <w:rFonts w:ascii="Palatino Linotype" w:hAnsi="Palatino Linotype"/>
              </w:rPr>
            </w:pPr>
            <w:r w:rsidRPr="006F0875">
              <w:rPr>
                <w:rFonts w:ascii="Palatino Linotype" w:hAnsi="Palatino Linotype"/>
              </w:rPr>
              <w:t>拟牛顿算法</w:t>
            </w:r>
          </w:p>
        </w:tc>
        <w:tc>
          <w:tcPr>
            <w:tcW w:w="4262" w:type="dxa"/>
          </w:tcPr>
          <w:p w:rsidR="00126959" w:rsidRPr="006F0875" w:rsidRDefault="00126959" w:rsidP="0080426D">
            <w:pPr>
              <w:ind w:firstLine="420"/>
              <w:rPr>
                <w:rFonts w:ascii="Palatino Linotype" w:hAnsi="Palatino Linotype"/>
              </w:rPr>
            </w:pPr>
            <w:proofErr w:type="spellStart"/>
            <w:r w:rsidRPr="006F0875">
              <w:rPr>
                <w:rFonts w:ascii="Palatino Linotype" w:hAnsi="Palatino Linotype"/>
              </w:rPr>
              <w:t>trainbfg</w:t>
            </w:r>
            <w:proofErr w:type="spellEnd"/>
          </w:p>
        </w:tc>
      </w:tr>
      <w:tr w:rsidR="00126959" w:rsidRPr="006F0875" w:rsidTr="0080426D">
        <w:tc>
          <w:tcPr>
            <w:tcW w:w="4260" w:type="dxa"/>
          </w:tcPr>
          <w:p w:rsidR="00126959" w:rsidRPr="006F0875" w:rsidRDefault="00126959" w:rsidP="0080426D">
            <w:pPr>
              <w:ind w:firstLine="420"/>
              <w:rPr>
                <w:rFonts w:ascii="Palatino Linotype" w:hAnsi="Palatino Linotype"/>
              </w:rPr>
            </w:pPr>
            <w:r w:rsidRPr="006F0875">
              <w:rPr>
                <w:rFonts w:ascii="Palatino Linotype" w:hAnsi="Palatino Linotype"/>
              </w:rPr>
              <w:t>一步正割算法</w:t>
            </w:r>
          </w:p>
        </w:tc>
        <w:tc>
          <w:tcPr>
            <w:tcW w:w="4262" w:type="dxa"/>
          </w:tcPr>
          <w:p w:rsidR="00126959" w:rsidRPr="006F0875" w:rsidRDefault="00126959" w:rsidP="0080426D">
            <w:pPr>
              <w:ind w:firstLine="420"/>
              <w:rPr>
                <w:rFonts w:ascii="Palatino Linotype" w:hAnsi="Palatino Linotype"/>
              </w:rPr>
            </w:pPr>
            <w:proofErr w:type="spellStart"/>
            <w:r w:rsidRPr="006F0875">
              <w:rPr>
                <w:rFonts w:ascii="Palatino Linotype" w:hAnsi="Palatino Linotype"/>
              </w:rPr>
              <w:t>trainoss</w:t>
            </w:r>
            <w:proofErr w:type="spellEnd"/>
          </w:p>
        </w:tc>
      </w:tr>
      <w:tr w:rsidR="00126959" w:rsidRPr="006F0875" w:rsidTr="0080426D">
        <w:tc>
          <w:tcPr>
            <w:tcW w:w="4260" w:type="dxa"/>
          </w:tcPr>
          <w:p w:rsidR="00126959" w:rsidRPr="006F0875" w:rsidRDefault="00126959" w:rsidP="0080426D">
            <w:pPr>
              <w:ind w:firstLine="420"/>
              <w:rPr>
                <w:rFonts w:ascii="Palatino Linotype" w:hAnsi="Palatino Linotype"/>
              </w:rPr>
            </w:pPr>
            <w:proofErr w:type="spellStart"/>
            <w:r w:rsidRPr="006F0875">
              <w:rPr>
                <w:rFonts w:ascii="Palatino Linotype" w:hAnsi="Palatino Linotype"/>
              </w:rPr>
              <w:t>Levenberg</w:t>
            </w:r>
            <w:proofErr w:type="spellEnd"/>
            <w:r w:rsidRPr="006F0875">
              <w:rPr>
                <w:rFonts w:ascii="Palatino Linotype" w:hAnsi="Palatino Linotype"/>
              </w:rPr>
              <w:t>-Marquardt</w:t>
            </w:r>
          </w:p>
        </w:tc>
        <w:tc>
          <w:tcPr>
            <w:tcW w:w="4262" w:type="dxa"/>
          </w:tcPr>
          <w:p w:rsidR="00126959" w:rsidRPr="006F0875" w:rsidRDefault="00126959" w:rsidP="0080426D">
            <w:pPr>
              <w:ind w:firstLine="420"/>
              <w:rPr>
                <w:rFonts w:ascii="Palatino Linotype" w:hAnsi="Palatino Linotype"/>
              </w:rPr>
            </w:pPr>
            <w:proofErr w:type="spellStart"/>
            <w:r w:rsidRPr="006F0875">
              <w:rPr>
                <w:rFonts w:ascii="Palatino Linotype" w:hAnsi="Palatino Linotype"/>
              </w:rPr>
              <w:t>trainlm</w:t>
            </w:r>
            <w:proofErr w:type="spellEnd"/>
          </w:p>
        </w:tc>
      </w:tr>
    </w:tbl>
    <w:p w:rsidR="00126959" w:rsidRPr="006F0875" w:rsidRDefault="00126959" w:rsidP="00126959">
      <w:pPr>
        <w:ind w:firstLine="420"/>
        <w:rPr>
          <w:rFonts w:ascii="Palatino Linotype" w:hAnsi="Palatino Linotype"/>
        </w:rPr>
      </w:pPr>
    </w:p>
    <w:p w:rsidR="000E694F" w:rsidRPr="000A68DA" w:rsidRDefault="0029222B" w:rsidP="0029222B">
      <w:pPr>
        <w:pStyle w:val="2"/>
        <w:rPr>
          <w:rFonts w:ascii="Palatino Linotype" w:hAnsi="Palatino Linotype"/>
          <w:sz w:val="18"/>
        </w:rPr>
      </w:pPr>
      <w:r w:rsidRPr="000A68DA">
        <w:rPr>
          <w:rFonts w:ascii="Palatino Linotype" w:hAnsi="Palatino Linotype"/>
        </w:rPr>
        <w:lastRenderedPageBreak/>
        <w:t xml:space="preserve">2.3 </w:t>
      </w:r>
      <w:r w:rsidR="000E694F" w:rsidRPr="000A68DA">
        <w:rPr>
          <w:rFonts w:ascii="Palatino Linotype" w:hAnsi="Palatino Linotype"/>
        </w:rPr>
        <w:t>性能函数（</w:t>
      </w:r>
      <w:r w:rsidR="000E694F" w:rsidRPr="000A68DA">
        <w:rPr>
          <w:rFonts w:ascii="Palatino Linotype" w:hAnsi="Palatino Linotype"/>
        </w:rPr>
        <w:t>performance function</w:t>
      </w:r>
      <w:r w:rsidR="000E694F" w:rsidRPr="000A68DA">
        <w:rPr>
          <w:rFonts w:ascii="Palatino Linotype" w:hAnsi="Palatino Linotype"/>
        </w:rPr>
        <w:t>）</w:t>
      </w:r>
    </w:p>
    <w:p w:rsidR="00966482" w:rsidRPr="00F04E63" w:rsidRDefault="00561AE3" w:rsidP="0029222B">
      <w:pPr>
        <w:ind w:firstLineChars="0" w:firstLine="420"/>
        <w:rPr>
          <w:rFonts w:ascii="Palatino Linotype" w:hAnsi="Palatino Linotype"/>
        </w:rPr>
      </w:pPr>
      <w:r w:rsidRPr="00F04E63">
        <w:rPr>
          <w:rFonts w:ascii="Palatino Linotype" w:hAnsi="Palatino Linotype"/>
        </w:rPr>
        <w:t>M</w:t>
      </w:r>
      <w:r w:rsidR="00AA4310" w:rsidRPr="00F04E63">
        <w:rPr>
          <w:rFonts w:ascii="Palatino Linotype" w:hAnsi="Palatino Linotype"/>
        </w:rPr>
        <w:t>ean-</w:t>
      </w:r>
      <w:r w:rsidRPr="00F04E63">
        <w:rPr>
          <w:rFonts w:ascii="Palatino Linotype" w:hAnsi="Palatino Linotype"/>
        </w:rPr>
        <w:t>S</w:t>
      </w:r>
      <w:r w:rsidR="00AA4310" w:rsidRPr="00F04E63">
        <w:rPr>
          <w:rFonts w:ascii="Palatino Linotype" w:hAnsi="Palatino Linotype"/>
        </w:rPr>
        <w:t>quare</w:t>
      </w:r>
      <w:r w:rsidRPr="00F04E63">
        <w:rPr>
          <w:rFonts w:ascii="Palatino Linotype" w:hAnsi="Palatino Linotype"/>
        </w:rPr>
        <w:t xml:space="preserve"> E</w:t>
      </w:r>
      <w:r w:rsidR="00AA4310" w:rsidRPr="00F04E63">
        <w:rPr>
          <w:rFonts w:ascii="Palatino Linotype" w:hAnsi="Palatino Linotype"/>
        </w:rPr>
        <w:t>rror</w:t>
      </w:r>
      <w:r w:rsidRPr="00F04E63">
        <w:rPr>
          <w:rFonts w:ascii="Palatino Linotype" w:hAnsi="Palatino Linotype"/>
        </w:rPr>
        <w:t>(</w:t>
      </w:r>
      <w:r w:rsidR="00AA4310" w:rsidRPr="00F04E63">
        <w:rPr>
          <w:rFonts w:ascii="Palatino Linotype" w:hAnsi="Palatino Linotype"/>
        </w:rPr>
        <w:t xml:space="preserve"> MSE)</w:t>
      </w:r>
      <w:r w:rsidRPr="00F04E63">
        <w:rPr>
          <w:rFonts w:ascii="Palatino Linotype" w:hAnsi="Palatino Linotype"/>
        </w:rPr>
        <w:t xml:space="preserve"> </w:t>
      </w:r>
      <w:r w:rsidRPr="00F04E63">
        <w:rPr>
          <w:rFonts w:ascii="Palatino Linotype" w:hAnsi="Palatino Linotype"/>
        </w:rPr>
        <w:t>均方误差</w:t>
      </w:r>
      <w:r w:rsidR="00F04E63">
        <w:rPr>
          <w:rFonts w:ascii="Palatino Linotype" w:hAnsi="Palatino Linotype"/>
        </w:rPr>
        <w:t>是反映估计量与被估计量之间差异程度的</w:t>
      </w:r>
      <w:r w:rsidR="0029222B">
        <w:rPr>
          <w:rFonts w:ascii="Palatino Linotype" w:hAnsi="Palatino Linotype"/>
        </w:rPr>
        <w:t>度量；</w:t>
      </w:r>
      <w:r w:rsidR="00D67921" w:rsidRPr="00F04E63">
        <w:rPr>
          <w:rFonts w:ascii="Palatino Linotype" w:hAnsi="Palatino Linotype"/>
        </w:rPr>
        <w:t>Sum of Squares for Error</w:t>
      </w:r>
      <w:r w:rsidRPr="00F04E63">
        <w:rPr>
          <w:rFonts w:ascii="Palatino Linotype" w:hAnsi="Palatino Linotype"/>
        </w:rPr>
        <w:t>(SSE</w:t>
      </w:r>
      <w:r w:rsidR="000E694F" w:rsidRPr="00F04E63">
        <w:rPr>
          <w:rFonts w:ascii="Palatino Linotype" w:hAnsi="Palatino Linotype"/>
        </w:rPr>
        <w:t>)</w:t>
      </w:r>
      <w:r w:rsidR="0029222B">
        <w:rPr>
          <w:rFonts w:ascii="Palatino Linotype" w:hAnsi="Palatino Linotype"/>
        </w:rPr>
        <w:t>是误差项平方</w:t>
      </w:r>
      <w:r w:rsidR="0029222B">
        <w:rPr>
          <w:rFonts w:ascii="Palatino Linotype" w:hAnsi="Palatino Linotype" w:hint="eastAsia"/>
        </w:rPr>
        <w:t>和；</w:t>
      </w:r>
      <w:r w:rsidR="00966482" w:rsidRPr="00F04E63">
        <w:rPr>
          <w:rFonts w:ascii="Palatino Linotype" w:hAnsi="Palatino Linotype"/>
        </w:rPr>
        <w:t xml:space="preserve">Mean </w:t>
      </w:r>
      <w:r w:rsidRPr="00F04E63">
        <w:rPr>
          <w:rFonts w:ascii="Palatino Linotype" w:hAnsi="Palatino Linotype"/>
        </w:rPr>
        <w:t>S</w:t>
      </w:r>
      <w:r w:rsidR="00966482" w:rsidRPr="00F04E63">
        <w:rPr>
          <w:rFonts w:ascii="Palatino Linotype" w:hAnsi="Palatino Linotype"/>
        </w:rPr>
        <w:t>quared</w:t>
      </w:r>
      <w:r w:rsidRPr="00F04E63">
        <w:rPr>
          <w:rFonts w:ascii="Palatino Linotype" w:hAnsi="Palatino Linotype"/>
        </w:rPr>
        <w:t xml:space="preserve"> E</w:t>
      </w:r>
      <w:r w:rsidR="00966482" w:rsidRPr="00F04E63">
        <w:rPr>
          <w:rFonts w:ascii="Palatino Linotype" w:hAnsi="Palatino Linotype"/>
        </w:rPr>
        <w:t xml:space="preserve">rror with </w:t>
      </w:r>
      <w:r w:rsidRPr="00F04E63">
        <w:rPr>
          <w:rFonts w:ascii="Palatino Linotype" w:hAnsi="Palatino Linotype"/>
        </w:rPr>
        <w:t>R</w:t>
      </w:r>
      <w:r w:rsidR="00966482" w:rsidRPr="00F04E63">
        <w:rPr>
          <w:rFonts w:ascii="Palatino Linotype" w:hAnsi="Palatino Linotype"/>
        </w:rPr>
        <w:t>egularization performance function</w:t>
      </w:r>
      <w:r w:rsidRPr="00F04E63">
        <w:rPr>
          <w:rFonts w:ascii="Palatino Linotype" w:hAnsi="Palatino Linotype"/>
        </w:rPr>
        <w:t>(MSEREG)</w:t>
      </w:r>
      <w:r w:rsidRPr="00F04E63">
        <w:rPr>
          <w:rFonts w:ascii="Palatino Linotype" w:hAnsi="Palatino Linotype"/>
        </w:rPr>
        <w:t>是</w:t>
      </w:r>
      <w:r w:rsidR="00D67921" w:rsidRPr="00F04E63">
        <w:rPr>
          <w:rFonts w:ascii="Palatino Linotype" w:hAnsi="Palatino Linotype"/>
        </w:rPr>
        <w:t>正则化性能函数均方误差</w:t>
      </w:r>
      <w:r w:rsidRPr="00F04E63">
        <w:rPr>
          <w:rFonts w:ascii="Palatino Linotype" w:hAnsi="Palatino Linotype"/>
        </w:rPr>
        <w:t>。</w:t>
      </w:r>
    </w:p>
    <w:p w:rsidR="000E694F" w:rsidRPr="00F04E63" w:rsidRDefault="000E694F" w:rsidP="000E694F">
      <w:pPr>
        <w:ind w:firstLineChars="0" w:firstLine="0"/>
        <w:rPr>
          <w:rFonts w:ascii="Palatino Linotype" w:hAnsi="Palatino Linotype"/>
        </w:rPr>
      </w:pPr>
    </w:p>
    <w:p w:rsidR="000E694F" w:rsidRPr="00F04E63" w:rsidRDefault="0029222B" w:rsidP="0029222B">
      <w:pPr>
        <w:pStyle w:val="2"/>
      </w:pPr>
      <w:r>
        <w:t xml:space="preserve">2.4 </w:t>
      </w:r>
      <w:r w:rsidR="000E694F" w:rsidRPr="00F04E63">
        <w:t>BP</w:t>
      </w:r>
      <w:r w:rsidR="000E694F" w:rsidRPr="00F04E63">
        <w:t>网络常用传递函数</w:t>
      </w:r>
    </w:p>
    <w:p w:rsidR="000E694F" w:rsidRPr="00F04E63" w:rsidRDefault="000E694F" w:rsidP="000E694F">
      <w:pPr>
        <w:ind w:firstLineChars="0" w:firstLine="420"/>
        <w:rPr>
          <w:rFonts w:ascii="Palatino Linotype" w:hAnsi="Palatino Linotype"/>
        </w:rPr>
      </w:pPr>
      <w:r w:rsidRPr="00F04E63">
        <w:rPr>
          <w:rFonts w:ascii="Palatino Linotype" w:hAnsi="Palatino Linotype"/>
        </w:rPr>
        <w:t>Log-sigmoid</w:t>
      </w:r>
      <w:r w:rsidRPr="00F04E63">
        <w:rPr>
          <w:rFonts w:ascii="Palatino Linotype" w:hAnsi="Palatino Linotype"/>
        </w:rPr>
        <w:t>型函数的输入值可取任意值，输出值在</w:t>
      </w:r>
      <w:r w:rsidRPr="00F04E63">
        <w:rPr>
          <w:rFonts w:ascii="Palatino Linotype" w:hAnsi="Palatino Linotype"/>
        </w:rPr>
        <w:t>0</w:t>
      </w:r>
      <w:r w:rsidRPr="00F04E63">
        <w:rPr>
          <w:rFonts w:ascii="Palatino Linotype" w:hAnsi="Palatino Linotype"/>
        </w:rPr>
        <w:t>和</w:t>
      </w:r>
      <w:r w:rsidRPr="00F04E63">
        <w:rPr>
          <w:rFonts w:ascii="Palatino Linotype" w:hAnsi="Palatino Linotype"/>
        </w:rPr>
        <w:t>1</w:t>
      </w:r>
      <w:r w:rsidRPr="00F04E63">
        <w:rPr>
          <w:rFonts w:ascii="Palatino Linotype" w:hAnsi="Palatino Linotype"/>
        </w:rPr>
        <w:t>之间；</w:t>
      </w:r>
    </w:p>
    <w:p w:rsidR="000E694F" w:rsidRPr="00F04E63" w:rsidRDefault="000E694F" w:rsidP="000E694F">
      <w:pPr>
        <w:ind w:firstLineChars="0" w:firstLine="420"/>
        <w:rPr>
          <w:rFonts w:ascii="Palatino Linotype" w:hAnsi="Palatino Linotype"/>
        </w:rPr>
      </w:pPr>
      <w:r w:rsidRPr="00F04E63">
        <w:rPr>
          <w:rFonts w:ascii="Palatino Linotype" w:hAnsi="Palatino Linotype"/>
        </w:rPr>
        <w:t>tan-</w:t>
      </w:r>
      <w:proofErr w:type="spellStart"/>
      <w:r w:rsidRPr="00F04E63">
        <w:rPr>
          <w:rFonts w:ascii="Palatino Linotype" w:hAnsi="Palatino Linotype"/>
        </w:rPr>
        <w:t>sigmod</w:t>
      </w:r>
      <w:proofErr w:type="spellEnd"/>
      <w:r w:rsidRPr="00F04E63">
        <w:rPr>
          <w:rFonts w:ascii="Palatino Linotype" w:hAnsi="Palatino Linotype"/>
        </w:rPr>
        <w:t>型传递函数</w:t>
      </w:r>
      <w:proofErr w:type="spellStart"/>
      <w:r w:rsidRPr="00F04E63">
        <w:rPr>
          <w:rFonts w:ascii="Palatino Linotype" w:hAnsi="Palatino Linotype"/>
        </w:rPr>
        <w:t>tansig</w:t>
      </w:r>
      <w:proofErr w:type="spellEnd"/>
      <w:r w:rsidRPr="00F04E63">
        <w:rPr>
          <w:rFonts w:ascii="Palatino Linotype" w:hAnsi="Palatino Linotype"/>
        </w:rPr>
        <w:t>的输入值可取任意值，输出值在</w:t>
      </w:r>
      <w:r w:rsidRPr="00F04E63">
        <w:rPr>
          <w:rFonts w:ascii="Palatino Linotype" w:hAnsi="Palatino Linotype"/>
        </w:rPr>
        <w:t>-1</w:t>
      </w:r>
      <w:r w:rsidRPr="00F04E63">
        <w:rPr>
          <w:rFonts w:ascii="Palatino Linotype" w:hAnsi="Palatino Linotype"/>
        </w:rPr>
        <w:t>到</w:t>
      </w:r>
      <w:r w:rsidRPr="00F04E63">
        <w:rPr>
          <w:rFonts w:ascii="Palatino Linotype" w:hAnsi="Palatino Linotype"/>
        </w:rPr>
        <w:t>+1</w:t>
      </w:r>
      <w:r w:rsidRPr="00F04E63">
        <w:rPr>
          <w:rFonts w:ascii="Palatino Linotype" w:hAnsi="Palatino Linotype"/>
        </w:rPr>
        <w:t>之间；</w:t>
      </w:r>
    </w:p>
    <w:p w:rsidR="00126959" w:rsidRPr="00F04E63" w:rsidRDefault="000E694F" w:rsidP="00561AE3">
      <w:pPr>
        <w:ind w:firstLineChars="0" w:firstLine="420"/>
        <w:rPr>
          <w:rFonts w:ascii="Palatino Linotype" w:hAnsi="Palatino Linotype"/>
        </w:rPr>
      </w:pPr>
      <w:proofErr w:type="spellStart"/>
      <w:r w:rsidRPr="00F04E63">
        <w:rPr>
          <w:rFonts w:ascii="Palatino Linotype" w:hAnsi="Palatino Linotype"/>
        </w:rPr>
        <w:t>purelin</w:t>
      </w:r>
      <w:proofErr w:type="spellEnd"/>
      <w:r w:rsidR="0029222B" w:rsidRPr="00F04E63">
        <w:rPr>
          <w:rFonts w:ascii="Palatino Linotype" w:hAnsi="Palatino Linotype"/>
        </w:rPr>
        <w:t>线性传递函数</w:t>
      </w:r>
      <w:r w:rsidRPr="00F04E63">
        <w:rPr>
          <w:rFonts w:ascii="Palatino Linotype" w:hAnsi="Palatino Linotype"/>
        </w:rPr>
        <w:t>的输入与输出值可取任意值。</w:t>
      </w:r>
    </w:p>
    <w:p w:rsidR="00126959" w:rsidRPr="00F04E63" w:rsidRDefault="00126959" w:rsidP="000E694F">
      <w:pPr>
        <w:ind w:firstLineChars="0" w:firstLine="420"/>
        <w:rPr>
          <w:rFonts w:ascii="Palatino Linotype" w:hAnsi="Palatino Linotype"/>
        </w:rPr>
      </w:pPr>
      <w:r w:rsidRPr="00F04E63">
        <w:rPr>
          <w:rFonts w:ascii="Palatino Linotype" w:hAnsi="Palatino Linotype"/>
        </w:rPr>
        <w:t>BP</w:t>
      </w:r>
      <w:r w:rsidRPr="00F04E63">
        <w:rPr>
          <w:rFonts w:ascii="Palatino Linotype" w:hAnsi="Palatino Linotype"/>
        </w:rPr>
        <w:t>网络通常有一个或多个隐层，该层中的神经元均采用</w:t>
      </w:r>
      <w:r w:rsidRPr="00F04E63">
        <w:rPr>
          <w:rFonts w:ascii="Palatino Linotype" w:hAnsi="Palatino Linotype"/>
        </w:rPr>
        <w:t>sigmoid</w:t>
      </w:r>
      <w:r w:rsidRPr="00F04E63">
        <w:rPr>
          <w:rFonts w:ascii="Palatino Linotype" w:hAnsi="Palatino Linotype"/>
        </w:rPr>
        <w:t>型传递函数，输出层的神经元则采用线性传递函数，整个网络的输出可以取任意值。</w:t>
      </w:r>
    </w:p>
    <w:p w:rsidR="0029222B" w:rsidRDefault="0029222B" w:rsidP="00021C83">
      <w:pPr>
        <w:ind w:firstLineChars="0" w:firstLine="0"/>
      </w:pPr>
    </w:p>
    <w:p w:rsidR="006B564A" w:rsidRPr="00966482" w:rsidRDefault="00021C83" w:rsidP="00021C83">
      <w:pPr>
        <w:pStyle w:val="1"/>
      </w:pPr>
      <w:r>
        <w:rPr>
          <w:rFonts w:hint="eastAsia"/>
        </w:rPr>
        <w:t>3</w:t>
      </w:r>
      <w:r w:rsidR="00606EF9">
        <w:rPr>
          <w:rFonts w:hint="eastAsia"/>
        </w:rPr>
        <w:t>、</w:t>
      </w:r>
      <w:r w:rsidR="006B564A">
        <w:rPr>
          <w:rFonts w:hint="eastAsia"/>
        </w:rPr>
        <w:t>实验背景</w:t>
      </w:r>
    </w:p>
    <w:p w:rsidR="006B564A" w:rsidRPr="00F04E63" w:rsidRDefault="006B564A" w:rsidP="006B564A">
      <w:pPr>
        <w:ind w:firstLine="420"/>
        <w:rPr>
          <w:rFonts w:ascii="Palatino Linotype" w:hAnsi="Palatino Linotype"/>
        </w:rPr>
      </w:pPr>
      <w:r w:rsidRPr="00F04E63">
        <w:rPr>
          <w:rFonts w:ascii="Palatino Linotype" w:hAnsi="Palatino Linotype"/>
        </w:rPr>
        <w:t>根据脑电波活动为特征可以将睡眠分为四个阶段。</w:t>
      </w:r>
    </w:p>
    <w:p w:rsidR="006B564A" w:rsidRPr="00F04E63" w:rsidRDefault="006B564A" w:rsidP="006B564A">
      <w:pPr>
        <w:ind w:firstLine="420"/>
        <w:rPr>
          <w:rFonts w:ascii="Palatino Linotype" w:hAnsi="Palatino Linotype"/>
        </w:rPr>
      </w:pPr>
      <w:r w:rsidRPr="00F04E63">
        <w:rPr>
          <w:rFonts w:ascii="Palatino Linotype" w:hAnsi="Palatino Linotype"/>
        </w:rPr>
        <w:t>第一阶段：开始进入睡眠模式。此时脑波是</w:t>
      </w:r>
      <w:r w:rsidRPr="00F04E63">
        <w:rPr>
          <w:rFonts w:ascii="Palatino Linotype" w:hAnsi="Palatino Linotype"/>
        </w:rPr>
        <w:t>α</w:t>
      </w:r>
      <w:r w:rsidRPr="00F04E63">
        <w:rPr>
          <w:rFonts w:ascii="Palatino Linotype" w:hAnsi="Palatino Linotype"/>
        </w:rPr>
        <w:t>波。进入第一阶段后期，脑波变成了</w:t>
      </w:r>
      <w:r w:rsidRPr="00F04E63">
        <w:rPr>
          <w:rFonts w:ascii="Palatino Linotype" w:hAnsi="Palatino Linotype"/>
        </w:rPr>
        <w:t>3.5</w:t>
      </w:r>
      <w:r w:rsidRPr="00F04E63">
        <w:rPr>
          <w:rFonts w:ascii="Palatino Linotype" w:hAnsi="Palatino Linotype"/>
        </w:rPr>
        <w:t>到</w:t>
      </w:r>
      <w:r w:rsidRPr="00F04E63">
        <w:rPr>
          <w:rFonts w:ascii="Palatino Linotype" w:hAnsi="Palatino Linotype"/>
        </w:rPr>
        <w:t>7.5</w:t>
      </w:r>
      <w:r w:rsidRPr="00F04E63">
        <w:rPr>
          <w:rFonts w:ascii="Palatino Linotype" w:hAnsi="Palatino Linotype"/>
        </w:rPr>
        <w:t>赫兹之间的</w:t>
      </w:r>
      <w:r w:rsidRPr="00F04E63">
        <w:rPr>
          <w:rFonts w:ascii="Palatino Linotype" w:hAnsi="Palatino Linotype"/>
        </w:rPr>
        <w:t>θ</w:t>
      </w:r>
      <w:r w:rsidRPr="00F04E63">
        <w:rPr>
          <w:rFonts w:ascii="Palatino Linotype" w:hAnsi="Palatino Linotype"/>
        </w:rPr>
        <w:t>波。</w:t>
      </w:r>
    </w:p>
    <w:p w:rsidR="006B564A" w:rsidRPr="00F04E63" w:rsidRDefault="006B564A" w:rsidP="006B564A">
      <w:pPr>
        <w:ind w:firstLine="420"/>
        <w:rPr>
          <w:rFonts w:ascii="Palatino Linotype" w:hAnsi="Palatino Linotype"/>
        </w:rPr>
      </w:pPr>
      <w:r w:rsidRPr="00F04E63">
        <w:rPr>
          <w:rFonts w:ascii="Palatino Linotype" w:hAnsi="Palatino Linotype"/>
        </w:rPr>
        <w:t>第二阶段：这个阶段的脑波很不规则，会出现叫</w:t>
      </w:r>
      <w:r w:rsidRPr="00F04E63">
        <w:rPr>
          <w:rFonts w:ascii="Palatino Linotype" w:hAnsi="Palatino Linotype"/>
        </w:rPr>
        <w:t>K</w:t>
      </w:r>
      <w:r w:rsidRPr="00F04E63">
        <w:rPr>
          <w:rFonts w:ascii="Palatino Linotype" w:hAnsi="Palatino Linotype"/>
        </w:rPr>
        <w:t>－复合波的低幅</w:t>
      </w:r>
      <w:r w:rsidRPr="00F04E63">
        <w:rPr>
          <w:rFonts w:ascii="Palatino Linotype" w:hAnsi="Palatino Linotype"/>
        </w:rPr>
        <w:t>EEG</w:t>
      </w:r>
      <w:r w:rsidRPr="00F04E63">
        <w:rPr>
          <w:rFonts w:ascii="Palatino Linotype" w:hAnsi="Palatino Linotype"/>
        </w:rPr>
        <w:t>波。</w:t>
      </w:r>
    </w:p>
    <w:p w:rsidR="006B564A" w:rsidRPr="00F04E63" w:rsidRDefault="006B564A" w:rsidP="006B564A">
      <w:pPr>
        <w:ind w:firstLine="420"/>
        <w:rPr>
          <w:rFonts w:ascii="Palatino Linotype" w:hAnsi="Palatino Linotype"/>
        </w:rPr>
      </w:pPr>
      <w:r w:rsidRPr="00F04E63">
        <w:rPr>
          <w:rFonts w:ascii="Palatino Linotype" w:hAnsi="Palatino Linotype"/>
        </w:rPr>
        <w:t>第三阶段：这一阶段我们发出高幅波（</w:t>
      </w:r>
      <w:r w:rsidRPr="00F04E63">
        <w:rPr>
          <w:rFonts w:ascii="Palatino Linotype" w:hAnsi="Palatino Linotype"/>
        </w:rPr>
        <w:t>3.5</w:t>
      </w:r>
      <w:r w:rsidRPr="00F04E63">
        <w:rPr>
          <w:rFonts w:ascii="Palatino Linotype" w:hAnsi="Palatino Linotype"/>
        </w:rPr>
        <w:t>赫兹）、</w:t>
      </w:r>
      <w:r w:rsidRPr="00F04E63">
        <w:rPr>
          <w:rFonts w:ascii="Palatino Linotype" w:hAnsi="Palatino Linotype"/>
        </w:rPr>
        <w:t>δ</w:t>
      </w:r>
      <w:r w:rsidRPr="00F04E63">
        <w:rPr>
          <w:rFonts w:ascii="Palatino Linotype" w:hAnsi="Palatino Linotype"/>
        </w:rPr>
        <w:t>活动的</w:t>
      </w:r>
      <w:r w:rsidRPr="00F04E63">
        <w:rPr>
          <w:rFonts w:ascii="Palatino Linotype" w:hAnsi="Palatino Linotype"/>
        </w:rPr>
        <w:t>EEG</w:t>
      </w:r>
      <w:r w:rsidRPr="00F04E63">
        <w:rPr>
          <w:rFonts w:ascii="Palatino Linotype" w:hAnsi="Palatino Linotype"/>
        </w:rPr>
        <w:t>信号。</w:t>
      </w:r>
    </w:p>
    <w:p w:rsidR="006B564A" w:rsidRPr="00F04E63" w:rsidRDefault="006B564A" w:rsidP="00F72739">
      <w:pPr>
        <w:ind w:firstLine="420"/>
        <w:rPr>
          <w:rFonts w:ascii="Palatino Linotype" w:hAnsi="Palatino Linotype"/>
        </w:rPr>
      </w:pPr>
      <w:r w:rsidRPr="00F04E63">
        <w:rPr>
          <w:rFonts w:ascii="Palatino Linotype" w:hAnsi="Palatino Linotype"/>
        </w:rPr>
        <w:t>第四阶段：这一阶段出现更多的</w:t>
      </w:r>
      <w:r w:rsidRPr="00F04E63">
        <w:rPr>
          <w:rFonts w:ascii="Palatino Linotype" w:hAnsi="Palatino Linotype"/>
        </w:rPr>
        <w:t>θ</w:t>
      </w:r>
      <w:r w:rsidRPr="00F04E63">
        <w:rPr>
          <w:rFonts w:ascii="Palatino Linotype" w:hAnsi="Palatino Linotype"/>
        </w:rPr>
        <w:t>波干扰了正常的</w:t>
      </w:r>
      <w:r w:rsidRPr="00F04E63">
        <w:rPr>
          <w:rFonts w:ascii="Palatino Linotype" w:hAnsi="Palatino Linotype"/>
        </w:rPr>
        <w:t>δ</w:t>
      </w:r>
      <w:r w:rsidRPr="00F04E63">
        <w:rPr>
          <w:rFonts w:ascii="Palatino Linotype" w:hAnsi="Palatino Linotype"/>
        </w:rPr>
        <w:t>波。人的眼睛开始快速地来回动，称作快速眼动（</w:t>
      </w:r>
      <w:r w:rsidRPr="00F04E63">
        <w:rPr>
          <w:rFonts w:ascii="Palatino Linotype" w:hAnsi="Palatino Linotype"/>
        </w:rPr>
        <w:t>REM</w:t>
      </w:r>
      <w:r w:rsidRPr="00F04E63">
        <w:rPr>
          <w:rFonts w:ascii="Palatino Linotype" w:hAnsi="Palatino Linotype"/>
        </w:rPr>
        <w:t>）。</w:t>
      </w:r>
    </w:p>
    <w:p w:rsidR="00561AE3" w:rsidRDefault="00561AE3" w:rsidP="00F72739">
      <w:pPr>
        <w:ind w:firstLine="420"/>
      </w:pPr>
    </w:p>
    <w:p w:rsidR="006B564A" w:rsidRDefault="00021C83" w:rsidP="00021C83">
      <w:pPr>
        <w:pStyle w:val="1"/>
      </w:pPr>
      <w:r>
        <w:rPr>
          <w:rFonts w:hint="eastAsia"/>
        </w:rPr>
        <w:t>4</w:t>
      </w:r>
      <w:r w:rsidR="00606EF9">
        <w:rPr>
          <w:rFonts w:hint="eastAsia"/>
        </w:rPr>
        <w:t>、</w:t>
      </w:r>
      <w:r w:rsidR="006B564A">
        <w:rPr>
          <w:rFonts w:hint="eastAsia"/>
        </w:rPr>
        <w:t>实验数据</w:t>
      </w:r>
    </w:p>
    <w:p w:rsidR="006B564A" w:rsidRPr="00F04E63" w:rsidRDefault="00021C83" w:rsidP="00021C83">
      <w:pPr>
        <w:ind w:firstLine="420"/>
        <w:rPr>
          <w:rFonts w:ascii="Palatino Linotype" w:hAnsi="Palatino Linotype"/>
        </w:rPr>
      </w:pPr>
      <w:r>
        <w:rPr>
          <w:rFonts w:ascii="Palatino Linotype" w:hAnsi="Palatino Linotype" w:hint="eastAsia"/>
        </w:rPr>
        <w:t>旧数据：</w:t>
      </w:r>
      <w:r w:rsidR="006B564A" w:rsidRPr="00F04E63">
        <w:rPr>
          <w:rFonts w:ascii="Palatino Linotype" w:hAnsi="Palatino Linotype"/>
        </w:rPr>
        <w:t>20</w:t>
      </w:r>
      <w:r w:rsidR="006B564A" w:rsidRPr="00F04E63">
        <w:rPr>
          <w:rFonts w:ascii="Palatino Linotype" w:hAnsi="Palatino Linotype"/>
        </w:rPr>
        <w:t>个人的脑电波波形数据</w:t>
      </w:r>
      <w:r w:rsidR="006B564A" w:rsidRPr="00F04E63">
        <w:rPr>
          <w:rFonts w:ascii="Palatino Linotype" w:hAnsi="Palatino Linotype"/>
        </w:rPr>
        <w:t>, 19</w:t>
      </w:r>
      <w:r w:rsidR="006B564A" w:rsidRPr="00F04E63">
        <w:rPr>
          <w:rFonts w:ascii="Palatino Linotype" w:hAnsi="Palatino Linotype"/>
        </w:rPr>
        <w:t>个人的数据作为训练集</w:t>
      </w:r>
      <w:r w:rsidR="006B564A" w:rsidRPr="00F04E63">
        <w:rPr>
          <w:rFonts w:ascii="Palatino Linotype" w:hAnsi="Palatino Linotype"/>
        </w:rPr>
        <w:t xml:space="preserve">, </w:t>
      </w:r>
      <w:r w:rsidR="006B564A" w:rsidRPr="00F04E63">
        <w:rPr>
          <w:rFonts w:ascii="Palatino Linotype" w:hAnsi="Palatino Linotype"/>
        </w:rPr>
        <w:t>最后一个人的数据作为测试集。数据为</w:t>
      </w:r>
      <w:r w:rsidR="006B564A" w:rsidRPr="00F04E63">
        <w:rPr>
          <w:rFonts w:ascii="Palatino Linotype" w:hAnsi="Palatino Linotype"/>
        </w:rPr>
        <w:t>mat</w:t>
      </w:r>
      <w:r w:rsidR="006B564A" w:rsidRPr="00F04E63">
        <w:rPr>
          <w:rFonts w:ascii="Palatino Linotype" w:hAnsi="Palatino Linotype"/>
        </w:rPr>
        <w:t>文件</w:t>
      </w:r>
      <w:r w:rsidR="006B564A" w:rsidRPr="00F04E63">
        <w:rPr>
          <w:rFonts w:ascii="Palatino Linotype" w:hAnsi="Palatino Linotype"/>
        </w:rPr>
        <w:t xml:space="preserve">, </w:t>
      </w:r>
      <w:r w:rsidR="006B564A" w:rsidRPr="00F04E63">
        <w:rPr>
          <w:rFonts w:ascii="Palatino Linotype" w:hAnsi="Palatino Linotype"/>
        </w:rPr>
        <w:t>标签为</w:t>
      </w:r>
      <w:r w:rsidR="006B564A" w:rsidRPr="00F04E63">
        <w:rPr>
          <w:rFonts w:ascii="Palatino Linotype" w:hAnsi="Palatino Linotype"/>
        </w:rPr>
        <w:t>txt</w:t>
      </w:r>
      <w:r w:rsidR="006B564A" w:rsidRPr="00F04E63">
        <w:rPr>
          <w:rFonts w:ascii="Palatino Linotype" w:hAnsi="Palatino Linotype"/>
        </w:rPr>
        <w:t>文件。每</w:t>
      </w:r>
      <w:r w:rsidR="006B564A" w:rsidRPr="00F04E63">
        <w:rPr>
          <w:rFonts w:ascii="Palatino Linotype" w:hAnsi="Palatino Linotype"/>
        </w:rPr>
        <w:t>1000</w:t>
      </w:r>
      <w:r w:rsidR="006B564A" w:rsidRPr="00F04E63">
        <w:rPr>
          <w:rFonts w:ascii="Palatino Linotype" w:hAnsi="Palatino Linotype"/>
        </w:rPr>
        <w:t>个数据对应一个标签</w:t>
      </w:r>
      <w:r w:rsidR="006B564A" w:rsidRPr="00F04E63">
        <w:rPr>
          <w:rFonts w:ascii="Palatino Linotype" w:hAnsi="Palatino Linotype"/>
        </w:rPr>
        <w:t xml:space="preserve">, </w:t>
      </w:r>
      <w:r w:rsidR="006B564A" w:rsidRPr="00F04E63">
        <w:rPr>
          <w:rFonts w:ascii="Palatino Linotype" w:hAnsi="Palatino Linotype"/>
        </w:rPr>
        <w:t>例如</w:t>
      </w:r>
      <w:r w:rsidR="006B564A" w:rsidRPr="00F04E63">
        <w:rPr>
          <w:rFonts w:ascii="Palatino Linotype" w:hAnsi="Palatino Linotype"/>
        </w:rPr>
        <w:t>5768000</w:t>
      </w:r>
      <w:r w:rsidR="006B564A" w:rsidRPr="00F04E63">
        <w:rPr>
          <w:rFonts w:ascii="Palatino Linotype" w:hAnsi="Palatino Linotype"/>
        </w:rPr>
        <w:t>维数据对应</w:t>
      </w:r>
      <w:r w:rsidR="006B564A" w:rsidRPr="00F04E63">
        <w:rPr>
          <w:rFonts w:ascii="Palatino Linotype" w:hAnsi="Palatino Linotype"/>
        </w:rPr>
        <w:t>5768</w:t>
      </w:r>
      <w:r w:rsidR="006B564A" w:rsidRPr="00F04E63">
        <w:rPr>
          <w:rFonts w:ascii="Palatino Linotype" w:hAnsi="Palatino Linotype"/>
        </w:rPr>
        <w:t>维标签。</w:t>
      </w:r>
    </w:p>
    <w:p w:rsidR="00F04E63" w:rsidRDefault="00021C83" w:rsidP="00F04E63">
      <w:pPr>
        <w:ind w:firstLineChars="0" w:firstLine="0"/>
      </w:pPr>
      <w:r>
        <w:tab/>
      </w:r>
      <w:r>
        <w:rPr>
          <w:rFonts w:hint="eastAsia"/>
        </w:rPr>
        <w:t>新数据：</w:t>
      </w:r>
      <w:r>
        <w:rPr>
          <w:rFonts w:hint="eastAsia"/>
        </w:rPr>
        <w:t>40</w:t>
      </w:r>
      <w:r>
        <w:rPr>
          <w:rFonts w:hint="eastAsia"/>
        </w:rPr>
        <w:t>个人的脑电波波形数据，</w:t>
      </w:r>
      <w:r>
        <w:rPr>
          <w:rFonts w:hint="eastAsia"/>
        </w:rPr>
        <w:t>39</w:t>
      </w:r>
      <w:r>
        <w:rPr>
          <w:rFonts w:hint="eastAsia"/>
        </w:rPr>
        <w:t>个人的数据作为训练集，最后一个人的数据</w:t>
      </w:r>
      <w:r w:rsidR="00395794">
        <w:rPr>
          <w:rFonts w:hint="eastAsia"/>
        </w:rPr>
        <w:t>作训练模型的预测。数据为</w:t>
      </w:r>
      <w:r w:rsidR="00395794">
        <w:rPr>
          <w:rFonts w:hint="eastAsia"/>
        </w:rPr>
        <w:t>mat</w:t>
      </w:r>
      <w:r w:rsidR="00395794">
        <w:rPr>
          <w:rFonts w:hint="eastAsia"/>
        </w:rPr>
        <w:t>文件，每</w:t>
      </w:r>
      <w:r w:rsidR="00395794">
        <w:rPr>
          <w:rFonts w:hint="eastAsia"/>
        </w:rPr>
        <w:t>3000</w:t>
      </w:r>
      <w:r w:rsidR="00395794">
        <w:rPr>
          <w:rFonts w:hint="eastAsia"/>
        </w:rPr>
        <w:t>个数据对应一个标签，所以每个人的数据都是</w:t>
      </w:r>
      <w:r w:rsidR="00395794">
        <w:rPr>
          <w:rFonts w:hint="eastAsia"/>
        </w:rPr>
        <w:t>3001*n</w:t>
      </w:r>
      <w:r w:rsidR="00395794">
        <w:rPr>
          <w:rFonts w:hint="eastAsia"/>
        </w:rPr>
        <w:t>的矩阵。</w:t>
      </w:r>
    </w:p>
    <w:p w:rsidR="006B564A" w:rsidRDefault="0037097D" w:rsidP="00541E02">
      <w:pPr>
        <w:pStyle w:val="1"/>
      </w:pPr>
      <w:r>
        <w:rPr>
          <w:rFonts w:hint="eastAsia"/>
        </w:rPr>
        <w:lastRenderedPageBreak/>
        <w:t>5</w:t>
      </w:r>
      <w:r w:rsidR="001777BD">
        <w:rPr>
          <w:rFonts w:hint="eastAsia"/>
        </w:rPr>
        <w:t>、</w:t>
      </w:r>
      <w:r w:rsidR="006B564A">
        <w:rPr>
          <w:rFonts w:hint="eastAsia"/>
        </w:rPr>
        <w:t>实验过程</w:t>
      </w:r>
    </w:p>
    <w:p w:rsidR="001E5E37" w:rsidRPr="001E5E37" w:rsidRDefault="000A68DA" w:rsidP="001847A1">
      <w:pPr>
        <w:ind w:firstLine="420"/>
        <w:rPr>
          <w:rFonts w:hint="eastAsia"/>
        </w:rPr>
      </w:pPr>
      <w:r>
        <w:rPr>
          <w:rFonts w:hint="eastAsia"/>
        </w:rPr>
        <w:t>该部分主要呈现实验的具体流程，介绍实验使用的基本方法与基本工具，并且阐明个中细节，展示</w:t>
      </w:r>
      <w:r w:rsidR="001E5E37">
        <w:rPr>
          <w:rFonts w:hint="eastAsia"/>
        </w:rPr>
        <w:t>主要解决的几个问题</w:t>
      </w:r>
      <w:r>
        <w:rPr>
          <w:rFonts w:hint="eastAsia"/>
        </w:rPr>
        <w:t>。</w:t>
      </w:r>
    </w:p>
    <w:p w:rsidR="0072269A" w:rsidRDefault="00541E02" w:rsidP="00541E02">
      <w:pPr>
        <w:pStyle w:val="2"/>
      </w:pPr>
      <w:r>
        <w:rPr>
          <w:rFonts w:hint="eastAsia"/>
        </w:rPr>
        <w:t>5.1</w:t>
      </w:r>
      <w:r w:rsidR="0089453C">
        <w:t xml:space="preserve"> </w:t>
      </w:r>
      <w:r w:rsidR="0072269A" w:rsidRPr="0072269A">
        <w:rPr>
          <w:rFonts w:hint="eastAsia"/>
        </w:rPr>
        <w:t>训练数据</w:t>
      </w:r>
      <w:r>
        <w:rPr>
          <w:rFonts w:hint="eastAsia"/>
        </w:rPr>
        <w:t>提取与处理</w:t>
      </w:r>
    </w:p>
    <w:p w:rsidR="00AB4291" w:rsidRPr="00AB4291" w:rsidRDefault="00AB4291" w:rsidP="00AB4291">
      <w:pPr>
        <w:pStyle w:val="3"/>
      </w:pPr>
      <w:r>
        <w:t xml:space="preserve">5.1.1 </w:t>
      </w:r>
      <w:r>
        <w:rPr>
          <w:rFonts w:hint="eastAsia"/>
        </w:rPr>
        <w:t>训练特征与标签分离</w:t>
      </w:r>
    </w:p>
    <w:p w:rsidR="00967B17" w:rsidRDefault="00541E02" w:rsidP="00967B17">
      <w:pPr>
        <w:ind w:firstLineChars="0" w:firstLine="420"/>
        <w:jc w:val="left"/>
      </w:pPr>
      <w:r>
        <w:rPr>
          <w:rFonts w:hint="eastAsia"/>
        </w:rPr>
        <w:t>首先将</w:t>
      </w:r>
      <w:r>
        <w:rPr>
          <w:rFonts w:hint="eastAsia"/>
        </w:rPr>
        <w:t>39</w:t>
      </w:r>
      <w:r>
        <w:rPr>
          <w:rFonts w:hint="eastAsia"/>
        </w:rPr>
        <w:t>个人的所有数据合并，然后过滤掉第四和第五周期的数据。继而将标签与特征数据分离，易于后期进行训练。</w:t>
      </w:r>
    </w:p>
    <w:p w:rsidR="00541E02" w:rsidRDefault="00541E02" w:rsidP="00541E02">
      <w:pPr>
        <w:ind w:firstLineChars="0" w:firstLine="0"/>
        <w:jc w:val="center"/>
      </w:pPr>
      <w:r>
        <w:rPr>
          <w:noProof/>
        </w:rPr>
        <w:drawing>
          <wp:inline distT="0" distB="0" distL="0" distR="0" wp14:anchorId="07DD4987" wp14:editId="4F5A7D09">
            <wp:extent cx="2485714" cy="990476"/>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5714" cy="990476"/>
                    </a:xfrm>
                    <a:prstGeom prst="rect">
                      <a:avLst/>
                    </a:prstGeom>
                  </pic:spPr>
                </pic:pic>
              </a:graphicData>
            </a:graphic>
          </wp:inline>
        </w:drawing>
      </w:r>
    </w:p>
    <w:p w:rsidR="00541E02" w:rsidRDefault="00541E02" w:rsidP="00541E02">
      <w:pPr>
        <w:ind w:firstLine="420"/>
      </w:pPr>
      <w:r>
        <w:rPr>
          <w:rFonts w:hint="eastAsia"/>
        </w:rPr>
        <w:t>最终将数据分成两部分，一部分是训练特征，另一部分是标签。此外还有一个最终测试样本，但是不包含标签。</w:t>
      </w:r>
    </w:p>
    <w:p w:rsidR="00541E02" w:rsidRDefault="00541E02" w:rsidP="00541E02">
      <w:pPr>
        <w:ind w:firstLineChars="0" w:firstLine="0"/>
        <w:jc w:val="center"/>
        <w:rPr>
          <w:sz w:val="28"/>
        </w:rPr>
      </w:pPr>
      <w:r>
        <w:rPr>
          <w:noProof/>
        </w:rPr>
        <w:drawing>
          <wp:inline distT="0" distB="0" distL="0" distR="0" wp14:anchorId="474AA97D" wp14:editId="36877684">
            <wp:extent cx="2752381" cy="262857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381" cy="2628571"/>
                    </a:xfrm>
                    <a:prstGeom prst="rect">
                      <a:avLst/>
                    </a:prstGeom>
                  </pic:spPr>
                </pic:pic>
              </a:graphicData>
            </a:graphic>
          </wp:inline>
        </w:drawing>
      </w:r>
    </w:p>
    <w:p w:rsidR="001E5E37" w:rsidRDefault="001E5E37" w:rsidP="00541E02">
      <w:pPr>
        <w:ind w:firstLineChars="0" w:firstLine="0"/>
        <w:jc w:val="center"/>
        <w:rPr>
          <w:sz w:val="28"/>
        </w:rPr>
      </w:pPr>
    </w:p>
    <w:p w:rsidR="00AB4291" w:rsidRDefault="00AB4291" w:rsidP="00AB4291">
      <w:pPr>
        <w:pStyle w:val="3"/>
      </w:pPr>
      <w:r>
        <w:t xml:space="preserve">5.1.2 </w:t>
      </w:r>
      <w:r>
        <w:rPr>
          <w:rFonts w:hint="eastAsia"/>
        </w:rPr>
        <w:t>三类训练样本的比例对比</w:t>
      </w:r>
    </w:p>
    <w:p w:rsidR="00C405C9" w:rsidRDefault="00AB4291" w:rsidP="00C405C9">
      <w:pPr>
        <w:ind w:firstLine="420"/>
      </w:pPr>
      <w:r>
        <w:rPr>
          <w:rFonts w:hint="eastAsia"/>
        </w:rPr>
        <w:t>为了更直观的</w:t>
      </w:r>
      <w:proofErr w:type="gramStart"/>
      <w:r>
        <w:rPr>
          <w:rFonts w:hint="eastAsia"/>
        </w:rPr>
        <w:t>呈现新给的</w:t>
      </w:r>
      <w:proofErr w:type="gramEnd"/>
      <w:r>
        <w:rPr>
          <w:rFonts w:hint="eastAsia"/>
        </w:rPr>
        <w:t>样本集合中每一类样本所占有的比例，以明确后续训练过程中的细节，我组尝试将三类样本占总样本的比例算出，可知，第一类样本占有</w:t>
      </w:r>
      <w:r>
        <w:rPr>
          <w:rFonts w:hint="eastAsia"/>
        </w:rPr>
        <w:t>11.68%</w:t>
      </w:r>
      <w:r>
        <w:rPr>
          <w:rFonts w:hint="eastAsia"/>
        </w:rPr>
        <w:t>，第二类占有</w:t>
      </w:r>
      <w:r>
        <w:rPr>
          <w:rFonts w:hint="eastAsia"/>
        </w:rPr>
        <w:t>7</w:t>
      </w:r>
      <w:r w:rsidR="00C405C9">
        <w:rPr>
          <w:rFonts w:hint="eastAsia"/>
        </w:rPr>
        <w:t>4</w:t>
      </w:r>
      <w:r w:rsidR="00C405C9">
        <w:t>.2%</w:t>
      </w:r>
      <w:r w:rsidR="00C405C9">
        <w:t>，</w:t>
      </w:r>
      <w:r w:rsidR="00C405C9">
        <w:rPr>
          <w:rFonts w:hint="eastAsia"/>
        </w:rPr>
        <w:t>第三类占有</w:t>
      </w:r>
      <w:r w:rsidR="00C405C9">
        <w:rPr>
          <w:rFonts w:hint="eastAsia"/>
        </w:rPr>
        <w:t>14.00%</w:t>
      </w:r>
      <w:r w:rsidR="00C405C9">
        <w:rPr>
          <w:rFonts w:hint="eastAsia"/>
        </w:rPr>
        <w:t>，由于第二类样本较多，另外两类的样本显然较少，这也是我组在进行后续优化所要考虑的问题。</w:t>
      </w:r>
    </w:p>
    <w:p w:rsidR="00C405C9" w:rsidRDefault="00C405C9" w:rsidP="00C405C9">
      <w:pPr>
        <w:ind w:firstLineChars="0" w:firstLine="0"/>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503555</wp:posOffset>
            </wp:positionV>
            <wp:extent cx="2400935" cy="1504315"/>
            <wp:effectExtent l="0" t="0" r="0" b="635"/>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0935" cy="15043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0E0B8C4" wp14:editId="781D30BC">
            <wp:extent cx="2615610" cy="246570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17307" cy="2467305"/>
                    </a:xfrm>
                    <a:prstGeom prst="rect">
                      <a:avLst/>
                    </a:prstGeom>
                  </pic:spPr>
                </pic:pic>
              </a:graphicData>
            </a:graphic>
          </wp:inline>
        </w:drawing>
      </w:r>
    </w:p>
    <w:p w:rsidR="00C405C9" w:rsidRDefault="00C405C9" w:rsidP="00C405C9">
      <w:pPr>
        <w:ind w:firstLineChars="0" w:firstLine="0"/>
      </w:pPr>
    </w:p>
    <w:p w:rsidR="00FA75D6" w:rsidRDefault="00AB4291" w:rsidP="00C405C9">
      <w:pPr>
        <w:pStyle w:val="2"/>
      </w:pPr>
      <w:r>
        <w:t xml:space="preserve">5.2 </w:t>
      </w:r>
      <w:r>
        <w:rPr>
          <w:rFonts w:hint="eastAsia"/>
        </w:rPr>
        <w:t>进行</w:t>
      </w:r>
      <w:r w:rsidR="001E5E37">
        <w:t>DTFT</w:t>
      </w:r>
      <w:r>
        <w:rPr>
          <w:rFonts w:hint="eastAsia"/>
        </w:rPr>
        <w:t>变换</w:t>
      </w:r>
    </w:p>
    <w:p w:rsidR="00AB4291" w:rsidRDefault="00AB4291" w:rsidP="00AB4291">
      <w:pPr>
        <w:ind w:firstLine="420"/>
      </w:pPr>
      <w:r>
        <w:rPr>
          <w:rFonts w:hint="eastAsia"/>
        </w:rPr>
        <w:t>正如前文所述，利用计算机的</w:t>
      </w:r>
      <w:r w:rsidR="001E5E37">
        <w:t>FFT</w:t>
      </w:r>
      <w:r>
        <w:rPr>
          <w:rFonts w:hint="eastAsia"/>
        </w:rPr>
        <w:t>变换，将原本样本的时域特征变换成基于频域的特征。</w:t>
      </w:r>
      <w:r w:rsidR="00C405C9">
        <w:rPr>
          <w:rFonts w:hint="eastAsia"/>
        </w:rPr>
        <w:t>在完成</w:t>
      </w:r>
      <w:r w:rsidR="001E5E37">
        <w:t>FFT</w:t>
      </w:r>
      <w:r w:rsidR="00C405C9">
        <w:rPr>
          <w:rFonts w:hint="eastAsia"/>
        </w:rPr>
        <w:t>变换后，我组绘制出三类样本所分别对应的平均</w:t>
      </w:r>
      <w:r w:rsidR="001E5E37">
        <w:t>FFT</w:t>
      </w:r>
      <w:r w:rsidR="00DB3885">
        <w:rPr>
          <w:rFonts w:hint="eastAsia"/>
        </w:rPr>
        <w:t>示意</w:t>
      </w:r>
      <w:r w:rsidR="00C405C9">
        <w:rPr>
          <w:rFonts w:hint="eastAsia"/>
        </w:rPr>
        <w:t>图。进行对图片的观察后，我们得出了一系列可供参考的信息。</w:t>
      </w:r>
    </w:p>
    <w:p w:rsidR="00C405C9" w:rsidRDefault="00C405C9" w:rsidP="00C405C9">
      <w:pPr>
        <w:ind w:firstLineChars="0" w:firstLine="0"/>
      </w:pPr>
      <w:r w:rsidRPr="00C405C9">
        <w:rPr>
          <w:noProof/>
        </w:rPr>
        <w:drawing>
          <wp:inline distT="0" distB="0" distL="0" distR="0">
            <wp:extent cx="5274310" cy="2756743"/>
            <wp:effectExtent l="0" t="0" r="2540" b="5715"/>
            <wp:docPr id="37" name="图片 37" descr="F:\matlab\work\PR-Final-master\1\PR-Final-master\vis\fft_mean_sca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atlab\work\PR-Final-master\1\PR-Final-master\vis\fft_mean_scale.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756743"/>
                    </a:xfrm>
                    <a:prstGeom prst="rect">
                      <a:avLst/>
                    </a:prstGeom>
                    <a:noFill/>
                    <a:ln>
                      <a:noFill/>
                    </a:ln>
                  </pic:spPr>
                </pic:pic>
              </a:graphicData>
            </a:graphic>
          </wp:inline>
        </w:drawing>
      </w:r>
    </w:p>
    <w:p w:rsidR="00DB3885" w:rsidRDefault="00DB3885" w:rsidP="00C405C9">
      <w:pPr>
        <w:ind w:firstLineChars="0" w:firstLine="0"/>
      </w:pPr>
      <w:r>
        <w:tab/>
      </w:r>
      <w:r>
        <w:rPr>
          <w:rFonts w:hint="eastAsia"/>
        </w:rPr>
        <w:t>从上图我们可以清晰地看出三类样本在进行快速傅里叶变换后，取出每一类样本的</w:t>
      </w:r>
      <w:proofErr w:type="spellStart"/>
      <w:r>
        <w:rPr>
          <w:rFonts w:hint="eastAsia"/>
        </w:rPr>
        <w:t>fft</w:t>
      </w:r>
      <w:proofErr w:type="spellEnd"/>
      <w:r>
        <w:rPr>
          <w:rFonts w:hint="eastAsia"/>
        </w:rPr>
        <w:t>平均值，绘制出的示意图有三个尖峰。这就意味着这三个频域</w:t>
      </w:r>
      <w:r w:rsidRPr="00DB3885">
        <w:t>[1, 20]</w:t>
      </w:r>
      <w:r>
        <w:t>、</w:t>
      </w:r>
      <w:r w:rsidRPr="00DB3885">
        <w:t>[25, 40]</w:t>
      </w:r>
      <w:r>
        <w:t>、</w:t>
      </w:r>
      <w:r w:rsidRPr="00DB3885">
        <w:t>[50, 70]</w:t>
      </w:r>
      <w:r>
        <w:rPr>
          <w:rFonts w:hint="eastAsia"/>
        </w:rPr>
        <w:t>所对应的基于频域的特征函数能较好地还原</w:t>
      </w:r>
      <w:proofErr w:type="gramStart"/>
      <w:r>
        <w:rPr>
          <w:rFonts w:hint="eastAsia"/>
        </w:rPr>
        <w:t>出源像</w:t>
      </w:r>
      <w:proofErr w:type="gramEnd"/>
      <w:r>
        <w:rPr>
          <w:rFonts w:hint="eastAsia"/>
        </w:rPr>
        <w:t>。</w:t>
      </w:r>
    </w:p>
    <w:p w:rsidR="001847A1" w:rsidRDefault="001847A1" w:rsidP="00C405C9">
      <w:pPr>
        <w:ind w:firstLineChars="0" w:firstLine="0"/>
        <w:rPr>
          <w:rFonts w:hint="eastAsia"/>
        </w:rPr>
      </w:pPr>
      <w:r>
        <w:tab/>
      </w:r>
      <w:r>
        <w:rPr>
          <w:rFonts w:hint="eastAsia"/>
        </w:rPr>
        <w:t>通过观察可以捕获到以下信息：每</w:t>
      </w:r>
      <w:r>
        <w:rPr>
          <w:rFonts w:hint="eastAsia"/>
        </w:rPr>
        <w:t>30</w:t>
      </w:r>
      <w:r>
        <w:rPr>
          <w:rFonts w:hint="eastAsia"/>
        </w:rPr>
        <w:t>个频率采样点（即图中的</w:t>
      </w:r>
      <w:r>
        <w:rPr>
          <w:rFonts w:hint="eastAsia"/>
        </w:rPr>
        <w:t>31, 61, 91</w:t>
      </w:r>
      <w:r>
        <w:rPr>
          <w:rFonts w:hint="eastAsia"/>
        </w:rPr>
        <w:t>等）上会有比较明显的尖峰，所以在进行快速傅里叶变换后，将这些尖峰剔除。</w:t>
      </w:r>
    </w:p>
    <w:p w:rsidR="001E5E37" w:rsidRDefault="001E5E37" w:rsidP="001E5E37">
      <w:pPr>
        <w:pStyle w:val="3"/>
      </w:pPr>
      <w:r>
        <w:rPr>
          <w:rFonts w:hint="eastAsia"/>
        </w:rPr>
        <w:lastRenderedPageBreak/>
        <w:t xml:space="preserve">5.2.1 </w:t>
      </w:r>
      <w:r>
        <w:rPr>
          <w:rFonts w:hint="eastAsia"/>
        </w:rPr>
        <w:t>单样本特征曲线抖动问题</w:t>
      </w:r>
    </w:p>
    <w:p w:rsidR="00F87A42" w:rsidRDefault="001E5E37" w:rsidP="001E5E37">
      <w:pPr>
        <w:ind w:firstLine="420"/>
      </w:pPr>
      <w:r>
        <w:rPr>
          <w:rFonts w:hint="eastAsia"/>
        </w:rPr>
        <w:t>由于</w:t>
      </w:r>
      <w:r w:rsidR="00F87A42">
        <w:rPr>
          <w:rFonts w:hint="eastAsia"/>
        </w:rPr>
        <w:t>单个样本</w:t>
      </w:r>
      <w:r>
        <w:rPr>
          <w:rFonts w:hint="eastAsia"/>
        </w:rPr>
        <w:t>的</w:t>
      </w:r>
      <w:r>
        <w:rPr>
          <w:rFonts w:hint="eastAsia"/>
        </w:rPr>
        <w:t>FFT</w:t>
      </w:r>
      <w:r w:rsidR="00F87A42">
        <w:rPr>
          <w:rFonts w:hint="eastAsia"/>
        </w:rPr>
        <w:t>曲线</w:t>
      </w:r>
      <w:r>
        <w:rPr>
          <w:rFonts w:hint="eastAsia"/>
        </w:rPr>
        <w:t>抖动较为剧烈，所以本文使用</w:t>
      </w:r>
      <w:r w:rsidR="00F87A42">
        <w:rPr>
          <w:rFonts w:hint="eastAsia"/>
        </w:rPr>
        <w:t>两次中</w:t>
      </w:r>
      <w:r w:rsidR="00F87A42" w:rsidRPr="001E5E37">
        <w:rPr>
          <w:rFonts w:hint="eastAsia"/>
        </w:rPr>
        <w:t>值</w:t>
      </w:r>
      <w:r w:rsidR="00F87A42">
        <w:rPr>
          <w:rFonts w:hint="eastAsia"/>
        </w:rPr>
        <w:t>滤波（</w:t>
      </w:r>
      <w:r w:rsidR="00F87A42">
        <w:rPr>
          <w:rFonts w:hint="eastAsia"/>
        </w:rPr>
        <w:t>medfilt2(</w:t>
      </w:r>
      <w:r w:rsidR="00F87A42">
        <w:t>X, [1 3]</w:t>
      </w:r>
      <w:r w:rsidR="00F87A42">
        <w:rPr>
          <w:rFonts w:hint="eastAsia"/>
        </w:rPr>
        <w:t>)</w:t>
      </w:r>
      <w:r w:rsidR="00F87A42">
        <w:rPr>
          <w:rFonts w:hint="eastAsia"/>
        </w:rPr>
        <w:t>）</w:t>
      </w:r>
      <w:r>
        <w:rPr>
          <w:rFonts w:hint="eastAsia"/>
        </w:rPr>
        <w:t>使得特征曲线变得较为平滑。事实上，</w:t>
      </w:r>
      <w:r w:rsidRPr="001E5E37">
        <w:rPr>
          <w:rFonts w:hint="eastAsia"/>
        </w:rPr>
        <w:t>中值滤波是</w:t>
      </w:r>
      <w:r>
        <w:rPr>
          <w:rFonts w:hint="eastAsia"/>
        </w:rPr>
        <w:t>一种</w:t>
      </w:r>
      <w:r w:rsidRPr="001E5E37">
        <w:rPr>
          <w:rFonts w:hint="eastAsia"/>
        </w:rPr>
        <w:t>基于排序统计理论的</w:t>
      </w:r>
      <w:r>
        <w:rPr>
          <w:rFonts w:hint="eastAsia"/>
        </w:rPr>
        <w:t>，</w:t>
      </w:r>
      <w:r w:rsidRPr="001E5E37">
        <w:rPr>
          <w:rFonts w:hint="eastAsia"/>
        </w:rPr>
        <w:t>能有效抑制噪声的非线性信号处理技术</w:t>
      </w:r>
      <w:r>
        <w:rPr>
          <w:rFonts w:hint="eastAsia"/>
        </w:rPr>
        <w:t>。其原理在于</w:t>
      </w:r>
      <w:r w:rsidRPr="001E5E37">
        <w:rPr>
          <w:rFonts w:hint="eastAsia"/>
        </w:rPr>
        <w:t>把数字序列中一点的值用该点的一个邻域中各点值的中值代替，让周围的值接近的真实值，从而消除孤立的噪声点。</w:t>
      </w:r>
    </w:p>
    <w:p w:rsidR="0089453C" w:rsidRDefault="0089453C" w:rsidP="0089453C">
      <w:pPr>
        <w:ind w:firstLineChars="0" w:firstLine="0"/>
        <w:jc w:val="center"/>
      </w:pPr>
      <w:r>
        <w:rPr>
          <w:noProof/>
        </w:rPr>
        <w:drawing>
          <wp:inline distT="0" distB="0" distL="0" distR="0" wp14:anchorId="392CB2FD" wp14:editId="363F39BC">
            <wp:extent cx="4366135" cy="1919804"/>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774" cy="1926680"/>
                    </a:xfrm>
                    <a:prstGeom prst="rect">
                      <a:avLst/>
                    </a:prstGeom>
                  </pic:spPr>
                </pic:pic>
              </a:graphicData>
            </a:graphic>
          </wp:inline>
        </w:drawing>
      </w:r>
    </w:p>
    <w:p w:rsidR="001E5E37" w:rsidRPr="001E5E37" w:rsidRDefault="001E5E37" w:rsidP="001E5E37">
      <w:pPr>
        <w:ind w:firstLineChars="0" w:firstLine="0"/>
      </w:pPr>
    </w:p>
    <w:p w:rsidR="001E5E37" w:rsidRPr="00F87A42" w:rsidRDefault="001E5E37" w:rsidP="001E5E37">
      <w:pPr>
        <w:pStyle w:val="3"/>
      </w:pPr>
      <w:r>
        <w:t>5</w:t>
      </w:r>
      <w:r>
        <w:rPr>
          <w:rFonts w:hint="eastAsia"/>
        </w:rPr>
        <w:t xml:space="preserve">.2.2 </w:t>
      </w:r>
      <w:r>
        <w:rPr>
          <w:rFonts w:hint="eastAsia"/>
        </w:rPr>
        <w:t>提取峰值对应的主频</w:t>
      </w:r>
    </w:p>
    <w:p w:rsidR="00DB3885" w:rsidRDefault="00D66146" w:rsidP="00C405C9">
      <w:pPr>
        <w:ind w:firstLineChars="0" w:firstLine="0"/>
      </w:pPr>
      <w:r>
        <w:rPr>
          <w:noProof/>
        </w:rPr>
        <w:drawing>
          <wp:anchor distT="0" distB="0" distL="114300" distR="114300" simplePos="0" relativeHeight="251659264" behindDoc="0" locked="0" layoutInCell="1" allowOverlap="1" wp14:anchorId="39865E72" wp14:editId="72E22057">
            <wp:simplePos x="0" y="0"/>
            <wp:positionH relativeFrom="margin">
              <wp:align>center</wp:align>
            </wp:positionH>
            <wp:positionV relativeFrom="paragraph">
              <wp:posOffset>609009</wp:posOffset>
            </wp:positionV>
            <wp:extent cx="6320155" cy="3816985"/>
            <wp:effectExtent l="0" t="0" r="4445" b="0"/>
            <wp:wrapSquare wrapText="bothSides"/>
            <wp:docPr id="7" name="图片 7" descr="https://raw.githubusercontent.com/JokerPokerLee/PR-Final/master/vis/five_peak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JokerPokerLee/PR-Final/master/vis/five_peaks.bmp"/>
                    <pic:cNvPicPr>
                      <a:picLocks noChangeAspect="1" noChangeArrowheads="1"/>
                    </pic:cNvPicPr>
                  </pic:nvPicPr>
                  <pic:blipFill rotWithShape="1">
                    <a:blip r:embed="rId17">
                      <a:extLst>
                        <a:ext uri="{28A0092B-C50C-407E-A947-70E740481C1C}">
                          <a14:useLocalDpi xmlns:a14="http://schemas.microsoft.com/office/drawing/2010/main" val="0"/>
                        </a:ext>
                      </a:extLst>
                    </a:blip>
                    <a:srcRect l="8624" t="3570" r="7514" b="6885"/>
                    <a:stretch/>
                  </pic:blipFill>
                  <pic:spPr bwMode="auto">
                    <a:xfrm>
                      <a:off x="0" y="0"/>
                      <a:ext cx="6320155" cy="3816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3885">
        <w:tab/>
      </w:r>
      <w:r w:rsidR="00DB3885">
        <w:rPr>
          <w:rFonts w:hint="eastAsia"/>
        </w:rPr>
        <w:t>此外通过对该示意图的缩放，我们还可以看到在另外两个频域内</w:t>
      </w:r>
      <w:r w:rsidR="00DB3885" w:rsidRPr="00DB3885">
        <w:t>[350, 480]</w:t>
      </w:r>
      <w:r w:rsidR="00DB3885">
        <w:t>、</w:t>
      </w:r>
      <w:r w:rsidR="00DB3885" w:rsidRPr="00DB3885">
        <w:t xml:space="preserve"> [1450, 1550]</w:t>
      </w:r>
      <w:r w:rsidR="00DB3885">
        <w:rPr>
          <w:rFonts w:hint="eastAsia"/>
        </w:rPr>
        <w:t>也有两个尖峰，说明这两个频域所对应的特征函数也可以较好地</w:t>
      </w:r>
      <w:proofErr w:type="gramStart"/>
      <w:r w:rsidR="00DB3885">
        <w:rPr>
          <w:rFonts w:hint="eastAsia"/>
        </w:rPr>
        <w:t>匹配源像信息</w:t>
      </w:r>
      <w:proofErr w:type="gramEnd"/>
      <w:r w:rsidR="00DB3885">
        <w:rPr>
          <w:rFonts w:hint="eastAsia"/>
        </w:rPr>
        <w:t>。</w:t>
      </w:r>
    </w:p>
    <w:p w:rsidR="002764D1" w:rsidRDefault="002764D1" w:rsidP="002A2131">
      <w:pPr>
        <w:ind w:firstLine="420"/>
      </w:pPr>
    </w:p>
    <w:p w:rsidR="00114B03" w:rsidRDefault="00114B03" w:rsidP="002A2131">
      <w:pPr>
        <w:ind w:firstLine="420"/>
      </w:pPr>
      <w:r>
        <w:rPr>
          <w:rFonts w:hint="eastAsia"/>
        </w:rPr>
        <w:lastRenderedPageBreak/>
        <w:t>所以通过上述观察信息，我们可以得知以上五个峰值信息能够比较完整的还原出三种睡眠时期的频谱信息。所以我组决定取五个尖峰所对应的频域信息作为训练特征。</w:t>
      </w:r>
      <w:r w:rsidR="00D44856">
        <w:rPr>
          <w:rFonts w:hint="eastAsia"/>
        </w:rPr>
        <w:t>所以取出这五个区间的</w:t>
      </w:r>
      <w:proofErr w:type="spellStart"/>
      <w:r w:rsidR="00D44856">
        <w:rPr>
          <w:rFonts w:hint="eastAsia"/>
        </w:rPr>
        <w:t>fft</w:t>
      </w:r>
      <w:proofErr w:type="spellEnd"/>
      <w:r w:rsidR="00D44856">
        <w:rPr>
          <w:rFonts w:hint="eastAsia"/>
        </w:rPr>
        <w:t>样本值如图所示：</w:t>
      </w:r>
    </w:p>
    <w:p w:rsidR="006D5A52" w:rsidRDefault="00D44856" w:rsidP="00D44856">
      <w:pPr>
        <w:ind w:firstLineChars="0" w:firstLine="0"/>
        <w:jc w:val="center"/>
      </w:pPr>
      <w:r>
        <w:rPr>
          <w:noProof/>
        </w:rPr>
        <w:drawing>
          <wp:inline distT="0" distB="0" distL="0" distR="0" wp14:anchorId="3621BC96" wp14:editId="474CA6A0">
            <wp:extent cx="3837910" cy="1942522"/>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3036" cy="1960300"/>
                    </a:xfrm>
                    <a:prstGeom prst="rect">
                      <a:avLst/>
                    </a:prstGeom>
                  </pic:spPr>
                </pic:pic>
              </a:graphicData>
            </a:graphic>
          </wp:inline>
        </w:drawing>
      </w:r>
    </w:p>
    <w:p w:rsidR="001E5E37" w:rsidRDefault="001E5E37" w:rsidP="00D44856">
      <w:pPr>
        <w:ind w:firstLineChars="0" w:firstLine="0"/>
        <w:jc w:val="center"/>
      </w:pPr>
    </w:p>
    <w:p w:rsidR="002764D1" w:rsidRDefault="002764D1" w:rsidP="00D44856">
      <w:pPr>
        <w:ind w:firstLineChars="0" w:firstLine="0"/>
        <w:jc w:val="center"/>
      </w:pPr>
    </w:p>
    <w:p w:rsidR="006D5A52" w:rsidRDefault="006D5A52" w:rsidP="006D5A52">
      <w:pPr>
        <w:pStyle w:val="2"/>
      </w:pPr>
      <w:r>
        <w:t>5.3</w:t>
      </w:r>
      <w:r w:rsidR="0089453C">
        <w:t xml:space="preserve"> </w:t>
      </w:r>
      <w:r>
        <w:rPr>
          <w:rFonts w:hint="eastAsia"/>
        </w:rPr>
        <w:t>数据正则化处理</w:t>
      </w:r>
    </w:p>
    <w:p w:rsidR="002764D1" w:rsidRDefault="001E5E37" w:rsidP="002764D1">
      <w:pPr>
        <w:ind w:firstLine="420"/>
      </w:pPr>
      <w:r>
        <w:rPr>
          <w:rFonts w:hint="eastAsia"/>
        </w:rPr>
        <w:t>本</w:t>
      </w:r>
      <w:r w:rsidRPr="001E5E37">
        <w:rPr>
          <w:rFonts w:hint="eastAsia"/>
        </w:rPr>
        <w:t>实验</w:t>
      </w:r>
      <w:r>
        <w:rPr>
          <w:rFonts w:hint="eastAsia"/>
        </w:rPr>
        <w:t>在进行主成分分析前，</w:t>
      </w:r>
      <w:r w:rsidR="0089453C">
        <w:rPr>
          <w:rFonts w:hint="eastAsia"/>
        </w:rPr>
        <w:t>对</w:t>
      </w:r>
      <w:r w:rsidRPr="001E5E37">
        <w:rPr>
          <w:rFonts w:hint="eastAsia"/>
        </w:rPr>
        <w:t>各个特征做标准正态化</w:t>
      </w:r>
      <w:r w:rsidRPr="001E5E37">
        <w:rPr>
          <w:rFonts w:hint="eastAsia"/>
        </w:rPr>
        <w:t>(normalize)</w:t>
      </w:r>
      <w:r w:rsidRPr="001E5E37">
        <w:rPr>
          <w:rFonts w:hint="eastAsia"/>
        </w:rPr>
        <w:t>。因为</w:t>
      </w:r>
      <w:r w:rsidRPr="001E5E37">
        <w:rPr>
          <w:rFonts w:hint="eastAsia"/>
        </w:rPr>
        <w:t>PCA</w:t>
      </w:r>
      <w:r w:rsidRPr="001E5E37">
        <w:rPr>
          <w:rFonts w:hint="eastAsia"/>
        </w:rPr>
        <w:t>算法选择每个分量的时候，都尽量使得投影其上的数据尽量分散，所以如果有个维度的数据过于分散，</w:t>
      </w:r>
      <w:r w:rsidRPr="001E5E37">
        <w:rPr>
          <w:rFonts w:hint="eastAsia"/>
        </w:rPr>
        <w:t>PCA</w:t>
      </w:r>
      <w:r w:rsidRPr="001E5E37">
        <w:rPr>
          <w:rFonts w:hint="eastAsia"/>
        </w:rPr>
        <w:t>在选取投影向量的时候就会偏向于选取该特征所在的分量，从而丢失了较多其他维度的信息。</w:t>
      </w:r>
      <w:r w:rsidR="0089453C">
        <w:rPr>
          <w:rFonts w:hint="eastAsia"/>
        </w:rPr>
        <w:t>事实上，我们得到的样本数据都是多个维度的，即一个样本是用多个特征来表征的。但是，这些特征的量纲和数值的量级不一定一样。如果直接使用原始的数据值，那么他们对预测目标的影响程度将是不一样的。而通过标准化处理，可以使得不同的特征具有相同的尺度。这样，在使用梯度下降法学习参数的时候，不同特征对参数的影响程度就一样了。</w:t>
      </w:r>
    </w:p>
    <w:p w:rsidR="002764D1" w:rsidRPr="002764D1" w:rsidRDefault="002764D1" w:rsidP="002764D1">
      <w:pPr>
        <w:ind w:firstLine="420"/>
      </w:pPr>
      <w:r>
        <w:rPr>
          <w:rFonts w:hint="eastAsia"/>
        </w:rPr>
        <w:t>为了解决上述问题，我组将特征数据进行均值为</w:t>
      </w:r>
      <w:r>
        <w:rPr>
          <w:rFonts w:hint="eastAsia"/>
        </w:rPr>
        <w:t>0</w:t>
      </w:r>
      <w:r>
        <w:rPr>
          <w:rFonts w:hint="eastAsia"/>
        </w:rPr>
        <w:t>、方差为</w:t>
      </w:r>
      <w:r>
        <w:rPr>
          <w:rFonts w:hint="eastAsia"/>
        </w:rPr>
        <w:t>1</w:t>
      </w:r>
      <w:r>
        <w:rPr>
          <w:rFonts w:hint="eastAsia"/>
        </w:rPr>
        <w:t>的正态分布转换。</w:t>
      </w:r>
    </w:p>
    <w:p w:rsidR="006D5A52" w:rsidRDefault="0089453C" w:rsidP="0089453C">
      <w:pPr>
        <w:ind w:firstLineChars="0" w:firstLine="0"/>
        <w:jc w:val="center"/>
      </w:pPr>
      <w:r>
        <w:rPr>
          <w:noProof/>
        </w:rPr>
        <w:drawing>
          <wp:inline distT="0" distB="0" distL="0" distR="0">
            <wp:extent cx="4688958" cy="1613783"/>
            <wp:effectExtent l="0" t="0" r="0" b="5715"/>
            <wp:docPr id="5" name="图片 5" descr="https://pic2.zhimg.com/50/v2-d232db445418e9edf404767ef441789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50/v2-d232db445418e9edf404767ef441789f_h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6336" cy="1616322"/>
                    </a:xfrm>
                    <a:prstGeom prst="rect">
                      <a:avLst/>
                    </a:prstGeom>
                    <a:noFill/>
                    <a:ln>
                      <a:noFill/>
                    </a:ln>
                  </pic:spPr>
                </pic:pic>
              </a:graphicData>
            </a:graphic>
          </wp:inline>
        </w:drawing>
      </w:r>
    </w:p>
    <w:p w:rsidR="00D44856" w:rsidRDefault="00D44856" w:rsidP="005F716C">
      <w:pPr>
        <w:ind w:firstLine="420"/>
      </w:pPr>
    </w:p>
    <w:p w:rsidR="00D44856" w:rsidRPr="0089453C" w:rsidRDefault="00D44856" w:rsidP="00D44856">
      <w:pPr>
        <w:pStyle w:val="2"/>
        <w:rPr>
          <w:rFonts w:ascii="Palatino Linotype" w:hAnsi="Palatino Linotype"/>
        </w:rPr>
      </w:pPr>
      <w:r w:rsidRPr="0089453C">
        <w:rPr>
          <w:rFonts w:ascii="Palatino Linotype" w:hAnsi="Palatino Linotype"/>
        </w:rPr>
        <w:lastRenderedPageBreak/>
        <w:t>5.4 PCA</w:t>
      </w:r>
      <w:r w:rsidRPr="0089453C">
        <w:rPr>
          <w:rFonts w:ascii="Palatino Linotype" w:hAnsi="Palatino Linotype"/>
        </w:rPr>
        <w:t>处理</w:t>
      </w:r>
    </w:p>
    <w:p w:rsidR="007523DD" w:rsidRDefault="00D44856" w:rsidP="0057738D">
      <w:pPr>
        <w:ind w:firstLine="420"/>
      </w:pPr>
      <w:r>
        <w:rPr>
          <w:rFonts w:hint="eastAsia"/>
        </w:rPr>
        <w:t>在进行</w:t>
      </w:r>
      <w:r>
        <w:rPr>
          <w:rFonts w:hint="eastAsia"/>
        </w:rPr>
        <w:t>PCA</w:t>
      </w:r>
      <w:r>
        <w:rPr>
          <w:rFonts w:hint="eastAsia"/>
        </w:rPr>
        <w:t>处理之前</w:t>
      </w:r>
      <w:r>
        <w:t>，</w:t>
      </w:r>
      <w:r>
        <w:rPr>
          <w:rFonts w:hint="eastAsia"/>
        </w:rPr>
        <w:t>先采取</w:t>
      </w:r>
      <w:r w:rsidR="007523DD">
        <w:rPr>
          <w:rFonts w:hint="eastAsia"/>
        </w:rPr>
        <w:t>正则化，</w:t>
      </w:r>
      <w:r w:rsidR="0057738D">
        <w:rPr>
          <w:rFonts w:hint="eastAsia"/>
        </w:rPr>
        <w:t>避免过拟合问题。此外，如同前文所述，</w:t>
      </w:r>
      <w:r w:rsidR="0057738D">
        <w:rPr>
          <w:rFonts w:hint="eastAsia"/>
        </w:rPr>
        <w:t>PCA</w:t>
      </w:r>
      <w:r w:rsidR="0057738D">
        <w:rPr>
          <w:rFonts w:hint="eastAsia"/>
        </w:rPr>
        <w:t>有助于提取主成分，将主特征提取出来用于训练从而避免维度爆炸问题。当然，针对测试数据，也需要进行相同的处理，为后续测试</w:t>
      </w:r>
      <w:proofErr w:type="gramStart"/>
      <w:r w:rsidR="0057738D">
        <w:rPr>
          <w:rFonts w:hint="eastAsia"/>
        </w:rPr>
        <w:t>验证做</w:t>
      </w:r>
      <w:proofErr w:type="gramEnd"/>
      <w:r w:rsidR="0057738D">
        <w:rPr>
          <w:rFonts w:hint="eastAsia"/>
        </w:rPr>
        <w:t>准备。</w:t>
      </w:r>
      <w:r>
        <w:t xml:space="preserve"> </w:t>
      </w:r>
    </w:p>
    <w:p w:rsidR="0057738D" w:rsidRDefault="0057738D" w:rsidP="0057738D">
      <w:pPr>
        <w:ind w:firstLine="420"/>
      </w:pPr>
      <w:r>
        <w:rPr>
          <w:rFonts w:hint="eastAsia"/>
        </w:rPr>
        <w:t>从下图中可看到经过处理的数据，前六维是</w:t>
      </w:r>
      <w:r>
        <w:rPr>
          <w:rFonts w:hint="eastAsia"/>
        </w:rPr>
        <w:t>PCA</w:t>
      </w:r>
      <w:r>
        <w:rPr>
          <w:rFonts w:hint="eastAsia"/>
        </w:rPr>
        <w:t>所提取出来的六个主成分，而后五个特征则是基于傅里叶变换得到的五个峰值所对应的频域信息，经过这样的数据处理，不经有效地降低了数据维度，解决了计算量过于庞大的问题。而且这些特征信息能较为有效地代表原有数据的特征。</w:t>
      </w:r>
    </w:p>
    <w:p w:rsidR="0057738D" w:rsidRDefault="0057738D" w:rsidP="0057738D">
      <w:pPr>
        <w:ind w:firstLineChars="0" w:firstLine="0"/>
        <w:jc w:val="center"/>
      </w:pPr>
      <w:r>
        <w:rPr>
          <w:noProof/>
        </w:rPr>
        <w:drawing>
          <wp:inline distT="0" distB="0" distL="0" distR="0" wp14:anchorId="76B013D4" wp14:editId="7BC8677C">
            <wp:extent cx="4409524" cy="40952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9524" cy="409524"/>
                    </a:xfrm>
                    <a:prstGeom prst="rect">
                      <a:avLst/>
                    </a:prstGeom>
                  </pic:spPr>
                </pic:pic>
              </a:graphicData>
            </a:graphic>
          </wp:inline>
        </w:drawing>
      </w:r>
    </w:p>
    <w:p w:rsidR="002764D1" w:rsidRDefault="0057738D" w:rsidP="002764D1">
      <w:pPr>
        <w:ind w:firstLineChars="0" w:firstLine="0"/>
        <w:jc w:val="center"/>
      </w:pPr>
      <w:r>
        <w:rPr>
          <w:noProof/>
        </w:rPr>
        <w:drawing>
          <wp:inline distT="0" distB="0" distL="0" distR="0" wp14:anchorId="3A7D5C25" wp14:editId="2C5DB859">
            <wp:extent cx="5519628" cy="1552354"/>
            <wp:effectExtent l="0" t="0" r="508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1066" cy="1555571"/>
                    </a:xfrm>
                    <a:prstGeom prst="rect">
                      <a:avLst/>
                    </a:prstGeom>
                  </pic:spPr>
                </pic:pic>
              </a:graphicData>
            </a:graphic>
          </wp:inline>
        </w:drawing>
      </w:r>
    </w:p>
    <w:p w:rsidR="0057738D" w:rsidRPr="0057738D" w:rsidRDefault="0057738D" w:rsidP="0057738D">
      <w:pPr>
        <w:pStyle w:val="2"/>
      </w:pPr>
      <w:r>
        <w:t xml:space="preserve">5.5 </w:t>
      </w:r>
      <w:r>
        <w:rPr>
          <w:rFonts w:hint="eastAsia"/>
        </w:rPr>
        <w:t>移除</w:t>
      </w:r>
      <w:r w:rsidR="00E23635">
        <w:rPr>
          <w:rFonts w:hint="eastAsia"/>
        </w:rPr>
        <w:t>异常值</w:t>
      </w:r>
    </w:p>
    <w:p w:rsidR="007523DD" w:rsidRDefault="0057738D" w:rsidP="005F716C">
      <w:pPr>
        <w:ind w:firstLine="420"/>
      </w:pPr>
      <w:r>
        <w:rPr>
          <w:rFonts w:hint="eastAsia"/>
        </w:rPr>
        <w:t>另外本实验做了剔除</w:t>
      </w:r>
      <w:r w:rsidR="00E23635">
        <w:rPr>
          <w:rFonts w:hint="eastAsia"/>
        </w:rPr>
        <w:t>异常值</w:t>
      </w:r>
      <w:r>
        <w:rPr>
          <w:rFonts w:hint="eastAsia"/>
        </w:rPr>
        <w:t>的工作，可知在实际采样过程中不可避免地可能产生人为或者机械干扰，导致会有</w:t>
      </w:r>
      <w:r w:rsidR="0080426D">
        <w:rPr>
          <w:rFonts w:hint="eastAsia"/>
        </w:rPr>
        <w:t>部分数据丧失真实特征。当然我们通过一定的过滤算法，能够比较有效地筛除一些异常点。</w:t>
      </w:r>
    </w:p>
    <w:p w:rsidR="0080426D" w:rsidRDefault="0080426D" w:rsidP="005F716C">
      <w:pPr>
        <w:ind w:firstLine="420"/>
      </w:pPr>
      <w:r>
        <w:rPr>
          <w:rFonts w:hint="eastAsia"/>
        </w:rPr>
        <w:t>本实验编写相应的过滤函数，将数据进行线性伸缩变换，能够将有效数据圈定在一定范围内，由此</w:t>
      </w:r>
      <w:r w:rsidR="00E23635">
        <w:rPr>
          <w:rFonts w:hint="eastAsia"/>
        </w:rPr>
        <w:t>异常值</w:t>
      </w:r>
      <w:r>
        <w:rPr>
          <w:rFonts w:hint="eastAsia"/>
        </w:rPr>
        <w:t>就自然突出。</w:t>
      </w:r>
    </w:p>
    <w:p w:rsidR="0080426D" w:rsidRDefault="0080426D" w:rsidP="0080426D">
      <w:pPr>
        <w:ind w:firstLineChars="0" w:firstLine="0"/>
        <w:jc w:val="center"/>
      </w:pPr>
      <w:r>
        <w:rPr>
          <w:noProof/>
        </w:rPr>
        <w:drawing>
          <wp:inline distT="0" distB="0" distL="0" distR="0" wp14:anchorId="75E0E6BF" wp14:editId="23B6DED8">
            <wp:extent cx="3240717" cy="2008952"/>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1321" cy="2015525"/>
                    </a:xfrm>
                    <a:prstGeom prst="rect">
                      <a:avLst/>
                    </a:prstGeom>
                  </pic:spPr>
                </pic:pic>
              </a:graphicData>
            </a:graphic>
          </wp:inline>
        </w:drawing>
      </w:r>
    </w:p>
    <w:p w:rsidR="002764D1" w:rsidRDefault="002764D1" w:rsidP="0080426D">
      <w:pPr>
        <w:ind w:firstLine="420"/>
      </w:pPr>
    </w:p>
    <w:p w:rsidR="002764D1" w:rsidRDefault="002764D1" w:rsidP="0080426D">
      <w:pPr>
        <w:ind w:firstLine="420"/>
      </w:pPr>
    </w:p>
    <w:p w:rsidR="0080426D" w:rsidRDefault="0080426D" w:rsidP="0080426D">
      <w:pPr>
        <w:ind w:firstLine="420"/>
      </w:pPr>
      <w:r>
        <w:rPr>
          <w:rFonts w:hint="eastAsia"/>
        </w:rPr>
        <w:t>然后建立过滤函数，将数据特征样本、标签、测试数据、测试数据样本带入，最终通过主函数调用完成异常点筛选。</w:t>
      </w:r>
    </w:p>
    <w:p w:rsidR="0080426D" w:rsidRDefault="0080426D" w:rsidP="0080426D">
      <w:pPr>
        <w:ind w:firstLineChars="0" w:firstLine="0"/>
      </w:pPr>
      <w:r>
        <w:rPr>
          <w:noProof/>
        </w:rPr>
        <w:drawing>
          <wp:inline distT="0" distB="0" distL="0" distR="0" wp14:anchorId="3216EC0D" wp14:editId="1F4A9B01">
            <wp:extent cx="5274310" cy="168275"/>
            <wp:effectExtent l="0" t="0" r="2540" b="317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8275"/>
                    </a:xfrm>
                    <a:prstGeom prst="rect">
                      <a:avLst/>
                    </a:prstGeom>
                  </pic:spPr>
                </pic:pic>
              </a:graphicData>
            </a:graphic>
          </wp:inline>
        </w:drawing>
      </w:r>
    </w:p>
    <w:p w:rsidR="0057738D" w:rsidRDefault="0057738D" w:rsidP="0057738D">
      <w:pPr>
        <w:ind w:firstLineChars="0" w:firstLine="0"/>
        <w:jc w:val="center"/>
      </w:pPr>
      <w:r>
        <w:rPr>
          <w:noProof/>
        </w:rPr>
        <w:drawing>
          <wp:inline distT="0" distB="0" distL="0" distR="0" wp14:anchorId="67B7CA8B" wp14:editId="4D249BFD">
            <wp:extent cx="5028571" cy="961905"/>
            <wp:effectExtent l="0" t="0" r="63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8571" cy="961905"/>
                    </a:xfrm>
                    <a:prstGeom prst="rect">
                      <a:avLst/>
                    </a:prstGeom>
                  </pic:spPr>
                </pic:pic>
              </a:graphicData>
            </a:graphic>
          </wp:inline>
        </w:drawing>
      </w:r>
    </w:p>
    <w:p w:rsidR="0080426D" w:rsidRPr="007523DD" w:rsidRDefault="0080426D" w:rsidP="0057738D">
      <w:pPr>
        <w:ind w:firstLineChars="0" w:firstLine="0"/>
        <w:jc w:val="center"/>
      </w:pPr>
    </w:p>
    <w:p w:rsidR="00AC1B4E" w:rsidRDefault="00AB4291" w:rsidP="00AB4291">
      <w:pPr>
        <w:pStyle w:val="2"/>
      </w:pPr>
      <w:r>
        <w:rPr>
          <w:rFonts w:hint="eastAsia"/>
        </w:rPr>
        <w:t>5.</w:t>
      </w:r>
      <w:r w:rsidR="0080426D">
        <w:rPr>
          <w:rFonts w:hint="eastAsia"/>
        </w:rPr>
        <w:t>6</w:t>
      </w:r>
      <w:r w:rsidR="0080426D">
        <w:t xml:space="preserve"> </w:t>
      </w:r>
      <w:r w:rsidR="0080426D">
        <w:rPr>
          <w:rFonts w:hint="eastAsia"/>
        </w:rPr>
        <w:t>附：</w:t>
      </w:r>
      <w:r w:rsidR="00AC1B4E" w:rsidRPr="00AC1B4E">
        <w:rPr>
          <w:rFonts w:hint="eastAsia"/>
        </w:rPr>
        <w:t>数据归一化处理</w:t>
      </w:r>
    </w:p>
    <w:p w:rsidR="0080426D" w:rsidRDefault="0080426D" w:rsidP="00FA75D6">
      <w:pPr>
        <w:ind w:firstLine="420"/>
      </w:pPr>
      <w:r>
        <w:rPr>
          <w:rFonts w:hint="eastAsia"/>
        </w:rPr>
        <w:t>本实验为采用数据归一化，我组认为在神经网络训练中也有必要进行数据归</w:t>
      </w:r>
      <w:proofErr w:type="gramStart"/>
      <w:r>
        <w:rPr>
          <w:rFonts w:hint="eastAsia"/>
        </w:rPr>
        <w:t>一</w:t>
      </w:r>
      <w:proofErr w:type="gramEnd"/>
      <w:r>
        <w:rPr>
          <w:rFonts w:hint="eastAsia"/>
        </w:rPr>
        <w:t>。</w:t>
      </w:r>
    </w:p>
    <w:p w:rsidR="00FA75D6" w:rsidRDefault="00FA75D6" w:rsidP="00FA75D6">
      <w:pPr>
        <w:ind w:firstLine="420"/>
      </w:pPr>
      <w:r w:rsidRPr="00FA75D6">
        <w:rPr>
          <w:rFonts w:hint="eastAsia"/>
        </w:rPr>
        <w:t>数据归一化，就是将数据映射到</w:t>
      </w:r>
      <w:r w:rsidRPr="00FA75D6">
        <w:rPr>
          <w:rFonts w:hint="eastAsia"/>
        </w:rPr>
        <w:t>[0,1]</w:t>
      </w:r>
      <w:r w:rsidRPr="00FA75D6">
        <w:rPr>
          <w:rFonts w:hint="eastAsia"/>
        </w:rPr>
        <w:t>或</w:t>
      </w:r>
      <w:r w:rsidRPr="00FA75D6">
        <w:rPr>
          <w:rFonts w:hint="eastAsia"/>
        </w:rPr>
        <w:t>[-1,1]</w:t>
      </w:r>
      <w:r w:rsidRPr="00FA75D6">
        <w:rPr>
          <w:rFonts w:hint="eastAsia"/>
        </w:rPr>
        <w:t>区间或更小的区间，比如</w:t>
      </w:r>
      <w:r w:rsidRPr="00FA75D6">
        <w:rPr>
          <w:rFonts w:hint="eastAsia"/>
        </w:rPr>
        <w:t>(0.1,0.9)</w:t>
      </w:r>
      <w:r>
        <w:rPr>
          <w:rFonts w:hint="eastAsia"/>
        </w:rPr>
        <w:t>，需要将训练和测试数据进行归一化的原因如下：</w:t>
      </w:r>
    </w:p>
    <w:p w:rsidR="00FA75D6" w:rsidRDefault="00FA75D6" w:rsidP="00D44856">
      <w:pPr>
        <w:ind w:firstLine="420"/>
      </w:pPr>
      <w:r>
        <w:rPr>
          <w:rFonts w:hint="eastAsia"/>
        </w:rPr>
        <w:t>1.</w:t>
      </w:r>
      <w:r w:rsidRPr="00FA75D6">
        <w:rPr>
          <w:rFonts w:hint="eastAsia"/>
        </w:rPr>
        <w:t>输入数据的单位不一样，有些数据的范围可能特别大，导致的结果是神经网络收敛慢、训练时间长</w:t>
      </w:r>
      <w:r w:rsidR="00D44856">
        <w:t>；</w:t>
      </w:r>
      <w:r>
        <w:rPr>
          <w:rFonts w:hint="eastAsia"/>
        </w:rPr>
        <w:t>2.</w:t>
      </w:r>
      <w:r w:rsidRPr="00FA75D6">
        <w:rPr>
          <w:rFonts w:hint="eastAsia"/>
        </w:rPr>
        <w:t>数据范围大的输入在</w:t>
      </w:r>
      <w:r w:rsidR="00D44856">
        <w:rPr>
          <w:rFonts w:hint="eastAsia"/>
        </w:rPr>
        <w:t>模式分类中的作用可能会偏大，而数据范围小的输入作用就可能会偏小；</w:t>
      </w:r>
      <w:r>
        <w:rPr>
          <w:rFonts w:hint="eastAsia"/>
        </w:rPr>
        <w:t>3.</w:t>
      </w:r>
      <w:r w:rsidRPr="00FA75D6">
        <w:rPr>
          <w:rFonts w:hint="eastAsia"/>
        </w:rPr>
        <w:t>由于神经网络输出层的激活函数的值域是有限制的，因此需要将网络训练的目标数据映射到激活函数的值域。例如神经网络的输出层若采用</w:t>
      </w:r>
      <w:r w:rsidRPr="00FA75D6">
        <w:rPr>
          <w:rFonts w:hint="eastAsia"/>
        </w:rPr>
        <w:t>S</w:t>
      </w:r>
      <w:r w:rsidRPr="00FA75D6">
        <w:rPr>
          <w:rFonts w:hint="eastAsia"/>
        </w:rPr>
        <w:t>形激活函数，由于</w:t>
      </w:r>
      <w:r w:rsidRPr="00FA75D6">
        <w:rPr>
          <w:rFonts w:hint="eastAsia"/>
        </w:rPr>
        <w:t>S</w:t>
      </w:r>
      <w:r w:rsidRPr="00FA75D6">
        <w:rPr>
          <w:rFonts w:hint="eastAsia"/>
        </w:rPr>
        <w:t>形函数的值域限制在</w:t>
      </w:r>
      <w:r w:rsidRPr="00FA75D6">
        <w:rPr>
          <w:rFonts w:hint="eastAsia"/>
        </w:rPr>
        <w:t>(0,1)</w:t>
      </w:r>
      <w:r w:rsidRPr="00FA75D6">
        <w:rPr>
          <w:rFonts w:hint="eastAsia"/>
        </w:rPr>
        <w:t>，也就是说神经网络的输出只能限制在</w:t>
      </w:r>
      <w:r w:rsidRPr="00FA75D6">
        <w:rPr>
          <w:rFonts w:hint="eastAsia"/>
        </w:rPr>
        <w:t>(0,1)</w:t>
      </w:r>
      <w:r w:rsidRPr="00FA75D6">
        <w:rPr>
          <w:rFonts w:hint="eastAsia"/>
        </w:rPr>
        <w:t>，所以训练数据的输出就要归一化到</w:t>
      </w:r>
      <w:r w:rsidRPr="00FA75D6">
        <w:rPr>
          <w:rFonts w:hint="eastAsia"/>
        </w:rPr>
        <w:t>[0,1]</w:t>
      </w:r>
      <w:r w:rsidR="00D44856">
        <w:rPr>
          <w:rFonts w:hint="eastAsia"/>
        </w:rPr>
        <w:t>区间；</w:t>
      </w:r>
      <w:r>
        <w:rPr>
          <w:rFonts w:hint="eastAsia"/>
        </w:rPr>
        <w:t>4.</w:t>
      </w:r>
      <w:r w:rsidRPr="00FA75D6">
        <w:rPr>
          <w:rFonts w:hint="eastAsia"/>
        </w:rPr>
        <w:t>S</w:t>
      </w:r>
      <w:r w:rsidRPr="00FA75D6">
        <w:rPr>
          <w:rFonts w:hint="eastAsia"/>
        </w:rPr>
        <w:t>形激活函数在</w:t>
      </w:r>
      <w:r w:rsidRPr="00FA75D6">
        <w:rPr>
          <w:rFonts w:hint="eastAsia"/>
        </w:rPr>
        <w:t>(0,1)</w:t>
      </w:r>
      <w:r w:rsidRPr="00FA75D6">
        <w:rPr>
          <w:rFonts w:hint="eastAsia"/>
        </w:rPr>
        <w:t>区间以外区域很平缓，区分度太小。例如</w:t>
      </w:r>
      <w:r w:rsidRPr="00FA75D6">
        <w:rPr>
          <w:rFonts w:hint="eastAsia"/>
        </w:rPr>
        <w:t>S</w:t>
      </w:r>
      <w:r w:rsidRPr="00FA75D6">
        <w:rPr>
          <w:rFonts w:hint="eastAsia"/>
        </w:rPr>
        <w:t>形函数</w:t>
      </w:r>
      <w:r w:rsidRPr="00FA75D6">
        <w:rPr>
          <w:rFonts w:hint="eastAsia"/>
        </w:rPr>
        <w:t>f(X)</w:t>
      </w:r>
      <w:r w:rsidRPr="00FA75D6">
        <w:rPr>
          <w:rFonts w:hint="eastAsia"/>
        </w:rPr>
        <w:t>在参数</w:t>
      </w:r>
      <w:r w:rsidRPr="00FA75D6">
        <w:rPr>
          <w:rFonts w:hint="eastAsia"/>
        </w:rPr>
        <w:t>a=1</w:t>
      </w:r>
      <w:r w:rsidRPr="00FA75D6">
        <w:rPr>
          <w:rFonts w:hint="eastAsia"/>
        </w:rPr>
        <w:t>时，</w:t>
      </w:r>
      <w:r w:rsidRPr="00FA75D6">
        <w:rPr>
          <w:rFonts w:hint="eastAsia"/>
        </w:rPr>
        <w:t>f(100)</w:t>
      </w:r>
      <w:r w:rsidRPr="00FA75D6">
        <w:rPr>
          <w:rFonts w:hint="eastAsia"/>
        </w:rPr>
        <w:t>与</w:t>
      </w:r>
      <w:r w:rsidRPr="00FA75D6">
        <w:rPr>
          <w:rFonts w:hint="eastAsia"/>
        </w:rPr>
        <w:t>f(5)</w:t>
      </w:r>
      <w:r w:rsidRPr="00FA75D6">
        <w:rPr>
          <w:rFonts w:hint="eastAsia"/>
        </w:rPr>
        <w:t>只相差</w:t>
      </w:r>
      <w:r w:rsidRPr="00FA75D6">
        <w:rPr>
          <w:rFonts w:hint="eastAsia"/>
        </w:rPr>
        <w:t>0.0067</w:t>
      </w:r>
      <w:r w:rsidRPr="00FA75D6">
        <w:rPr>
          <w:rFonts w:hint="eastAsia"/>
        </w:rPr>
        <w:t>。</w:t>
      </w:r>
    </w:p>
    <w:p w:rsidR="0064616D" w:rsidRDefault="0064616D" w:rsidP="00FA75D6">
      <w:pPr>
        <w:ind w:firstLineChars="0" w:firstLine="0"/>
      </w:pPr>
    </w:p>
    <w:p w:rsidR="002764D1" w:rsidRDefault="002764D1" w:rsidP="00FA75D6">
      <w:pPr>
        <w:ind w:firstLineChars="0" w:firstLine="0"/>
      </w:pPr>
    </w:p>
    <w:p w:rsidR="0064616D" w:rsidRPr="007976F3" w:rsidRDefault="007523DD" w:rsidP="007523DD">
      <w:pPr>
        <w:pStyle w:val="2"/>
      </w:pPr>
      <w:r>
        <w:rPr>
          <w:rFonts w:hint="eastAsia"/>
        </w:rPr>
        <w:t>5.</w:t>
      </w:r>
      <w:r w:rsidR="0080426D">
        <w:rPr>
          <w:rFonts w:hint="eastAsia"/>
        </w:rPr>
        <w:t>7</w:t>
      </w:r>
      <w:r w:rsidR="0089453C">
        <w:t xml:space="preserve"> </w:t>
      </w:r>
      <w:r w:rsidR="0064616D" w:rsidRPr="007976F3">
        <w:rPr>
          <w:rFonts w:hint="eastAsia"/>
        </w:rPr>
        <w:t>创建神经网络</w:t>
      </w:r>
      <w:r>
        <w:rPr>
          <w:rFonts w:hint="eastAsia"/>
        </w:rPr>
        <w:t>进行训练</w:t>
      </w:r>
    </w:p>
    <w:p w:rsidR="0064616D" w:rsidRDefault="0064616D" w:rsidP="00FA75D6">
      <w:pPr>
        <w:ind w:firstLineChars="0" w:firstLine="0"/>
      </w:pPr>
      <w:r>
        <w:tab/>
      </w:r>
      <w:r w:rsidR="00D44856">
        <w:rPr>
          <w:rFonts w:hint="eastAsia"/>
        </w:rPr>
        <w:t>本</w:t>
      </w:r>
      <w:r>
        <w:rPr>
          <w:rFonts w:hint="eastAsia"/>
        </w:rPr>
        <w:t>实验采用</w:t>
      </w:r>
      <w:proofErr w:type="spellStart"/>
      <w:r>
        <w:rPr>
          <w:rFonts w:hint="eastAsia"/>
        </w:rPr>
        <w:t>feedforwardnet</w:t>
      </w:r>
      <w:proofErr w:type="spellEnd"/>
      <w:r>
        <w:rPr>
          <w:rFonts w:hint="eastAsia"/>
        </w:rPr>
        <w:t>创建训练网络，该网络结构</w:t>
      </w:r>
      <w:r w:rsidR="008F5B11">
        <w:rPr>
          <w:rFonts w:hint="eastAsia"/>
        </w:rPr>
        <w:t>为五层网络，出去输入层和输出层，还有中间三层隐层。从下图中可以看出输入层为</w:t>
      </w:r>
      <w:r w:rsidR="008F5B11">
        <w:rPr>
          <w:rFonts w:hint="eastAsia"/>
        </w:rPr>
        <w:t>11</w:t>
      </w:r>
      <w:r w:rsidR="008F5B11">
        <w:rPr>
          <w:rFonts w:hint="eastAsia"/>
        </w:rPr>
        <w:t>维，即所选出的</w:t>
      </w:r>
      <w:r w:rsidR="008F5B11">
        <w:rPr>
          <w:rFonts w:hint="eastAsia"/>
        </w:rPr>
        <w:t>6</w:t>
      </w:r>
      <w:r w:rsidR="008F5B11">
        <w:rPr>
          <w:rFonts w:hint="eastAsia"/>
        </w:rPr>
        <w:t>维主成分及</w:t>
      </w:r>
      <w:r w:rsidR="008F5B11">
        <w:rPr>
          <w:rFonts w:hint="eastAsia"/>
        </w:rPr>
        <w:t>5</w:t>
      </w:r>
      <w:r w:rsidR="008F5B11">
        <w:rPr>
          <w:rFonts w:hint="eastAsia"/>
        </w:rPr>
        <w:t>维傅里叶变换主频。中间层分别为</w:t>
      </w:r>
      <w:r w:rsidR="008F5B11">
        <w:rPr>
          <w:rFonts w:hint="eastAsia"/>
        </w:rPr>
        <w:t>9</w:t>
      </w:r>
      <w:r w:rsidR="008F5B11">
        <w:rPr>
          <w:rFonts w:hint="eastAsia"/>
        </w:rPr>
        <w:t>维、</w:t>
      </w:r>
      <w:r w:rsidR="008F5B11">
        <w:rPr>
          <w:rFonts w:hint="eastAsia"/>
        </w:rPr>
        <w:t>7</w:t>
      </w:r>
      <w:r w:rsidR="008F5B11">
        <w:rPr>
          <w:rFonts w:hint="eastAsia"/>
        </w:rPr>
        <w:t>维、</w:t>
      </w:r>
      <w:r w:rsidR="008F5B11">
        <w:rPr>
          <w:rFonts w:hint="eastAsia"/>
        </w:rPr>
        <w:t>5</w:t>
      </w:r>
      <w:r w:rsidR="008F5B11">
        <w:rPr>
          <w:rFonts w:hint="eastAsia"/>
        </w:rPr>
        <w:t>维，通过原本</w:t>
      </w:r>
      <w:r w:rsidR="008F5B11">
        <w:rPr>
          <w:rFonts w:hint="eastAsia"/>
        </w:rPr>
        <w:t>11</w:t>
      </w:r>
      <w:r w:rsidR="008F5B11">
        <w:rPr>
          <w:rFonts w:hint="eastAsia"/>
        </w:rPr>
        <w:t>维的特征，依次递减，既能有效地保持数据特征，又能逐渐收敛，得到结果输出。</w:t>
      </w:r>
    </w:p>
    <w:p w:rsidR="002241ED" w:rsidRDefault="000205EE" w:rsidP="002241ED">
      <w:pPr>
        <w:ind w:firstLineChars="0" w:firstLine="0"/>
        <w:jc w:val="center"/>
      </w:pPr>
      <w:r>
        <w:rPr>
          <w:noProof/>
        </w:rPr>
        <w:lastRenderedPageBreak/>
        <w:drawing>
          <wp:inline distT="0" distB="0" distL="0" distR="0" wp14:anchorId="024C3F71" wp14:editId="76766503">
            <wp:extent cx="5028345" cy="4444409"/>
            <wp:effectExtent l="0" t="0" r="127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1418" cy="4447125"/>
                    </a:xfrm>
                    <a:prstGeom prst="rect">
                      <a:avLst/>
                    </a:prstGeom>
                  </pic:spPr>
                </pic:pic>
              </a:graphicData>
            </a:graphic>
          </wp:inline>
        </w:drawing>
      </w:r>
    </w:p>
    <w:p w:rsidR="000205EE" w:rsidRDefault="000205EE" w:rsidP="002241ED">
      <w:pPr>
        <w:ind w:firstLineChars="0" w:firstLine="0"/>
        <w:jc w:val="center"/>
      </w:pPr>
    </w:p>
    <w:p w:rsidR="0064616D" w:rsidRDefault="0064616D" w:rsidP="00FA75D6">
      <w:pPr>
        <w:ind w:firstLineChars="0" w:firstLine="0"/>
      </w:pPr>
      <w:r>
        <w:tab/>
      </w:r>
      <w:r>
        <w:rPr>
          <w:rFonts w:hint="eastAsia"/>
        </w:rPr>
        <w:t>此外，同样可以通过</w:t>
      </w:r>
      <w:proofErr w:type="spellStart"/>
      <w:r>
        <w:rPr>
          <w:rFonts w:hint="eastAsia"/>
        </w:rPr>
        <w:t>nntool</w:t>
      </w:r>
      <w:proofErr w:type="spellEnd"/>
      <w:r>
        <w:rPr>
          <w:rFonts w:hint="eastAsia"/>
        </w:rPr>
        <w:t>图形界面创建相应的网络结构，并调节相关参数。</w:t>
      </w:r>
    </w:p>
    <w:p w:rsidR="000205EE" w:rsidRPr="008F5B11" w:rsidRDefault="002241ED" w:rsidP="002764D1">
      <w:pPr>
        <w:ind w:firstLineChars="0" w:firstLine="0"/>
        <w:jc w:val="center"/>
      </w:pPr>
      <w:r>
        <w:rPr>
          <w:noProof/>
        </w:rPr>
        <w:drawing>
          <wp:inline distT="0" distB="0" distL="0" distR="0" wp14:anchorId="2EFDDB1A" wp14:editId="317CF604">
            <wp:extent cx="4016227" cy="3368697"/>
            <wp:effectExtent l="0" t="0" r="381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9475" cy="3371422"/>
                    </a:xfrm>
                    <a:prstGeom prst="rect">
                      <a:avLst/>
                    </a:prstGeom>
                  </pic:spPr>
                </pic:pic>
              </a:graphicData>
            </a:graphic>
          </wp:inline>
        </w:drawing>
      </w:r>
    </w:p>
    <w:p w:rsidR="0022112F" w:rsidRDefault="008F5B11" w:rsidP="008F5B11">
      <w:pPr>
        <w:pStyle w:val="1"/>
      </w:pPr>
      <w:r>
        <w:rPr>
          <w:rFonts w:hint="eastAsia"/>
        </w:rPr>
        <w:lastRenderedPageBreak/>
        <w:t>6</w:t>
      </w:r>
      <w:r>
        <w:rPr>
          <w:rFonts w:hint="eastAsia"/>
        </w:rPr>
        <w:t>、</w:t>
      </w:r>
      <w:r w:rsidR="0022112F" w:rsidRPr="0022112F">
        <w:rPr>
          <w:rFonts w:hint="eastAsia"/>
        </w:rPr>
        <w:t>实验结果</w:t>
      </w:r>
    </w:p>
    <w:p w:rsidR="008F5B11" w:rsidRPr="008F5B11" w:rsidRDefault="008F5B11" w:rsidP="008F5B11">
      <w:pPr>
        <w:pStyle w:val="2"/>
      </w:pPr>
      <w:r>
        <w:t>6.1</w:t>
      </w:r>
      <w:r>
        <w:rPr>
          <w:rFonts w:hint="eastAsia"/>
        </w:rPr>
        <w:t>性能收敛</w:t>
      </w:r>
    </w:p>
    <w:p w:rsidR="0022112F" w:rsidRDefault="0022112F" w:rsidP="0022112F">
      <w:pPr>
        <w:ind w:firstLine="420"/>
      </w:pPr>
      <w:r>
        <w:rPr>
          <w:rFonts w:hint="eastAsia"/>
        </w:rPr>
        <w:t>下图所示为训练过程示意图，从下图可以看出在进行</w:t>
      </w:r>
      <w:r>
        <w:rPr>
          <w:rFonts w:hint="eastAsia"/>
        </w:rPr>
        <w:t>1</w:t>
      </w:r>
      <w:r w:rsidR="008F5B11">
        <w:rPr>
          <w:rFonts w:hint="eastAsia"/>
        </w:rPr>
        <w:t>6</w:t>
      </w:r>
      <w:r>
        <w:rPr>
          <w:rFonts w:hint="eastAsia"/>
        </w:rPr>
        <w:t>次迭代时，通过</w:t>
      </w:r>
      <w:r>
        <w:rPr>
          <w:rFonts w:hint="eastAsia"/>
        </w:rPr>
        <w:t>MEX</w:t>
      </w:r>
      <w:r>
        <w:rPr>
          <w:rFonts w:hint="eastAsia"/>
        </w:rPr>
        <w:t>性能函数已能看出在不断的训练中，性能达到</w:t>
      </w:r>
      <w:r>
        <w:rPr>
          <w:rFonts w:hint="eastAsia"/>
        </w:rPr>
        <w:t>0.</w:t>
      </w:r>
      <w:r w:rsidR="008F5B11">
        <w:rPr>
          <w:rFonts w:hint="eastAsia"/>
        </w:rPr>
        <w:t>071.</w:t>
      </w:r>
      <w:r w:rsidR="008F5B11">
        <w:rPr>
          <w:rFonts w:hint="eastAsia"/>
        </w:rPr>
        <w:t>不难看出该网络模型的收敛速度较快。</w:t>
      </w:r>
    </w:p>
    <w:p w:rsidR="008F5B11" w:rsidRDefault="008F5B11" w:rsidP="000205EE">
      <w:pPr>
        <w:ind w:firstLineChars="0" w:firstLine="0"/>
        <w:jc w:val="center"/>
        <w:rPr>
          <w:sz w:val="28"/>
        </w:rPr>
      </w:pPr>
      <w:r w:rsidRPr="008F5B11">
        <w:rPr>
          <w:noProof/>
          <w:sz w:val="28"/>
        </w:rPr>
        <w:drawing>
          <wp:inline distT="0" distB="0" distL="0" distR="0">
            <wp:extent cx="4167439" cy="3119244"/>
            <wp:effectExtent l="0" t="0" r="0" b="508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7589" cy="3126841"/>
                    </a:xfrm>
                    <a:prstGeom prst="rect">
                      <a:avLst/>
                    </a:prstGeom>
                    <a:noFill/>
                    <a:ln>
                      <a:noFill/>
                    </a:ln>
                  </pic:spPr>
                </pic:pic>
              </a:graphicData>
            </a:graphic>
          </wp:inline>
        </w:drawing>
      </w:r>
    </w:p>
    <w:p w:rsidR="00560129" w:rsidRDefault="008F5B11" w:rsidP="008F5B11">
      <w:pPr>
        <w:pStyle w:val="2"/>
      </w:pPr>
      <w:r>
        <w:t xml:space="preserve">6.2 </w:t>
      </w:r>
      <w:r>
        <w:rPr>
          <w:rFonts w:hint="eastAsia"/>
        </w:rPr>
        <w:t>训练状态变化示意</w:t>
      </w:r>
    </w:p>
    <w:p w:rsidR="00560129" w:rsidRDefault="00560129" w:rsidP="005E2947">
      <w:pPr>
        <w:ind w:firstLine="420"/>
      </w:pPr>
      <w:r>
        <w:rPr>
          <w:rFonts w:hint="eastAsia"/>
        </w:rPr>
        <w:t>此外，由于</w:t>
      </w:r>
      <w:proofErr w:type="spellStart"/>
      <w:r>
        <w:rPr>
          <w:rFonts w:hint="eastAsia"/>
        </w:rPr>
        <w:t>matlab</w:t>
      </w:r>
      <w:proofErr w:type="spellEnd"/>
      <w:r>
        <w:rPr>
          <w:rFonts w:hint="eastAsia"/>
        </w:rPr>
        <w:t>自带的图形界面绘制工具比较丰富，我们可以比较容易地捕获到</w:t>
      </w:r>
      <w:r w:rsidR="005E2947">
        <w:rPr>
          <w:rFonts w:hint="eastAsia"/>
        </w:rPr>
        <w:t>相关参数变化的时序图：</w:t>
      </w:r>
    </w:p>
    <w:p w:rsidR="000205EE" w:rsidRDefault="008F5B11" w:rsidP="002764D1">
      <w:pPr>
        <w:ind w:firstLineChars="0" w:firstLine="0"/>
        <w:jc w:val="center"/>
      </w:pPr>
      <w:r w:rsidRPr="008F5B11">
        <w:rPr>
          <w:noProof/>
        </w:rPr>
        <w:drawing>
          <wp:inline distT="0" distB="0" distL="0" distR="0">
            <wp:extent cx="4034371" cy="3019647"/>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2460" cy="3025701"/>
                    </a:xfrm>
                    <a:prstGeom prst="rect">
                      <a:avLst/>
                    </a:prstGeom>
                    <a:noFill/>
                    <a:ln>
                      <a:noFill/>
                    </a:ln>
                  </pic:spPr>
                </pic:pic>
              </a:graphicData>
            </a:graphic>
          </wp:inline>
        </w:drawing>
      </w:r>
    </w:p>
    <w:p w:rsidR="008F5B11" w:rsidRDefault="008F5B11" w:rsidP="008F5B11">
      <w:pPr>
        <w:pStyle w:val="2"/>
      </w:pPr>
      <w:r>
        <w:lastRenderedPageBreak/>
        <w:t xml:space="preserve">6.3 </w:t>
      </w:r>
      <w:r>
        <w:rPr>
          <w:rFonts w:hint="eastAsia"/>
        </w:rPr>
        <w:t>验证结果实例</w:t>
      </w:r>
    </w:p>
    <w:p w:rsidR="005E2947" w:rsidRDefault="005E2947" w:rsidP="008F5B11">
      <w:pPr>
        <w:ind w:firstLineChars="0" w:firstLine="420"/>
      </w:pPr>
      <w:r>
        <w:rPr>
          <w:rFonts w:hint="eastAsia"/>
        </w:rPr>
        <w:t>通过将预期结果与实际结果进行对比也可以用于评价训练学习过程的变化以及优劣更替</w:t>
      </w:r>
      <w:r w:rsidR="008F5B11">
        <w:rPr>
          <w:rFonts w:hint="eastAsia"/>
        </w:rPr>
        <w:t>，如下图所示即为误差柱状图：</w:t>
      </w:r>
    </w:p>
    <w:p w:rsidR="005E2947" w:rsidRDefault="008F5B11" w:rsidP="000205EE">
      <w:pPr>
        <w:ind w:firstLineChars="0" w:firstLine="0"/>
        <w:jc w:val="center"/>
      </w:pPr>
      <w:r w:rsidRPr="008F5B11">
        <w:rPr>
          <w:noProof/>
        </w:rPr>
        <w:drawing>
          <wp:inline distT="0" distB="0" distL="0" distR="0">
            <wp:extent cx="3710763" cy="2777432"/>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8422" cy="2798134"/>
                    </a:xfrm>
                    <a:prstGeom prst="rect">
                      <a:avLst/>
                    </a:prstGeom>
                    <a:noFill/>
                    <a:ln>
                      <a:noFill/>
                    </a:ln>
                  </pic:spPr>
                </pic:pic>
              </a:graphicData>
            </a:graphic>
          </wp:inline>
        </w:drawing>
      </w:r>
    </w:p>
    <w:p w:rsidR="008F5B11" w:rsidRDefault="008F5B11" w:rsidP="000205EE">
      <w:pPr>
        <w:pStyle w:val="2"/>
      </w:pPr>
      <w:r>
        <w:t xml:space="preserve">6.4 </w:t>
      </w:r>
      <w:r>
        <w:rPr>
          <w:rFonts w:hint="eastAsia"/>
        </w:rPr>
        <w:t>模型精确率</w:t>
      </w:r>
      <w:r>
        <w:rPr>
          <w:rFonts w:hint="eastAsia"/>
        </w:rPr>
        <w:t>84%</w:t>
      </w:r>
      <w:r w:rsidRPr="000205EE">
        <w:rPr>
          <w:rFonts w:hint="eastAsia"/>
          <w:vertAlign w:val="superscript"/>
        </w:rPr>
        <w:t>+</w:t>
      </w:r>
    </w:p>
    <w:p w:rsidR="005E2947" w:rsidRDefault="005E2947" w:rsidP="005E2947">
      <w:pPr>
        <w:ind w:firstLine="420"/>
      </w:pPr>
      <w:r>
        <w:rPr>
          <w:rFonts w:hint="eastAsia"/>
        </w:rPr>
        <w:t>最终测试精确度可以从下方的回归图看出此次效率</w:t>
      </w:r>
      <w:r w:rsidR="000205EE">
        <w:rPr>
          <w:rFonts w:hint="eastAsia"/>
        </w:rPr>
        <w:t>已在</w:t>
      </w:r>
      <w:r w:rsidR="000205EE">
        <w:rPr>
          <w:rFonts w:hint="eastAsia"/>
        </w:rPr>
        <w:t>83%</w:t>
      </w:r>
      <w:r w:rsidR="000205EE">
        <w:rPr>
          <w:rFonts w:hint="eastAsia"/>
        </w:rPr>
        <w:t>以上，当然本次实验最佳模型可以高达</w:t>
      </w:r>
      <w:r w:rsidR="000205EE">
        <w:rPr>
          <w:rFonts w:hint="eastAsia"/>
        </w:rPr>
        <w:t>85%.</w:t>
      </w:r>
    </w:p>
    <w:p w:rsidR="00E03B4B" w:rsidRDefault="000205EE" w:rsidP="000205EE">
      <w:pPr>
        <w:ind w:firstLineChars="0" w:firstLine="0"/>
        <w:jc w:val="center"/>
      </w:pPr>
      <w:r w:rsidRPr="000205EE">
        <w:rPr>
          <w:noProof/>
        </w:rPr>
        <w:drawing>
          <wp:inline distT="0" distB="0" distL="0" distR="0">
            <wp:extent cx="3630733" cy="3785191"/>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0">
                      <a:extLst>
                        <a:ext uri="{28A0092B-C50C-407E-A947-70E740481C1C}">
                          <a14:useLocalDpi xmlns:a14="http://schemas.microsoft.com/office/drawing/2010/main" val="0"/>
                        </a:ext>
                      </a:extLst>
                    </a:blip>
                    <a:srcRect l="4625" t="4336" r="7473" b="4024"/>
                    <a:stretch/>
                  </pic:blipFill>
                  <pic:spPr bwMode="auto">
                    <a:xfrm>
                      <a:off x="0" y="0"/>
                      <a:ext cx="3647801" cy="3802985"/>
                    </a:xfrm>
                    <a:prstGeom prst="rect">
                      <a:avLst/>
                    </a:prstGeom>
                    <a:noFill/>
                    <a:ln>
                      <a:noFill/>
                    </a:ln>
                    <a:extLst>
                      <a:ext uri="{53640926-AAD7-44D8-BBD7-CCE9431645EC}">
                        <a14:shadowObscured xmlns:a14="http://schemas.microsoft.com/office/drawing/2010/main"/>
                      </a:ext>
                    </a:extLst>
                  </pic:spPr>
                </pic:pic>
              </a:graphicData>
            </a:graphic>
          </wp:inline>
        </w:drawing>
      </w:r>
    </w:p>
    <w:p w:rsidR="00145559" w:rsidRDefault="000205EE" w:rsidP="000205EE">
      <w:pPr>
        <w:ind w:firstLine="420"/>
      </w:pPr>
      <w:r>
        <w:rPr>
          <w:rFonts w:hint="eastAsia"/>
        </w:rPr>
        <w:lastRenderedPageBreak/>
        <w:t>我组通过多次训练，</w:t>
      </w:r>
      <w:r w:rsidR="00D05BE3">
        <w:rPr>
          <w:rFonts w:hint="eastAsia"/>
        </w:rPr>
        <w:t>对网络</w:t>
      </w:r>
      <w:r>
        <w:rPr>
          <w:rFonts w:hint="eastAsia"/>
        </w:rPr>
        <w:t>参数</w:t>
      </w:r>
      <w:r w:rsidR="00D05BE3">
        <w:rPr>
          <w:rFonts w:hint="eastAsia"/>
        </w:rPr>
        <w:t>进行修改，并且</w:t>
      </w:r>
      <w:r>
        <w:rPr>
          <w:rFonts w:hint="eastAsia"/>
        </w:rPr>
        <w:t>多次</w:t>
      </w:r>
      <w:r w:rsidR="00D05BE3">
        <w:rPr>
          <w:rFonts w:hint="eastAsia"/>
        </w:rPr>
        <w:t>重新调整训练数据的维度和数量之后，</w:t>
      </w:r>
      <w:r>
        <w:rPr>
          <w:rFonts w:hint="eastAsia"/>
        </w:rPr>
        <w:t>可以将训练模型的准确率基本稳定在</w:t>
      </w:r>
      <w:r>
        <w:rPr>
          <w:rFonts w:hint="eastAsia"/>
        </w:rPr>
        <w:t>84%</w:t>
      </w:r>
      <w:r>
        <w:rPr>
          <w:rFonts w:hint="eastAsia"/>
        </w:rPr>
        <w:t>，并且最佳模型高达</w:t>
      </w:r>
      <w:r>
        <w:rPr>
          <w:rFonts w:hint="eastAsia"/>
        </w:rPr>
        <w:t>85%</w:t>
      </w:r>
      <w:r w:rsidR="00D05BE3">
        <w:rPr>
          <w:rFonts w:hint="eastAsia"/>
        </w:rPr>
        <w:t>。</w:t>
      </w:r>
      <w:r w:rsidR="00145559">
        <w:rPr>
          <w:rFonts w:hint="eastAsia"/>
        </w:rPr>
        <w:t>为了尽可能使得分类效果较好，所以将各个参数的阈值调</w:t>
      </w:r>
      <w:r>
        <w:rPr>
          <w:rFonts w:hint="eastAsia"/>
        </w:rPr>
        <w:t>得较为细致，通过当迭代到一定程度，模型自动停止训练</w:t>
      </w:r>
      <w:r w:rsidR="00145559">
        <w:rPr>
          <w:rFonts w:hint="eastAsia"/>
        </w:rPr>
        <w:t>。故</w:t>
      </w:r>
      <w:r>
        <w:rPr>
          <w:rFonts w:hint="eastAsia"/>
        </w:rPr>
        <w:t>在</w:t>
      </w:r>
      <w:r>
        <w:rPr>
          <w:rFonts w:hint="eastAsia"/>
        </w:rPr>
        <w:t>20</w:t>
      </w:r>
      <w:r>
        <w:rPr>
          <w:rFonts w:hint="eastAsia"/>
        </w:rPr>
        <w:t>次训练中</w:t>
      </w:r>
      <w:r w:rsidR="00145559">
        <w:rPr>
          <w:rFonts w:hint="eastAsia"/>
        </w:rPr>
        <w:t>，</w:t>
      </w:r>
      <w:r>
        <w:rPr>
          <w:rFonts w:hint="eastAsia"/>
        </w:rPr>
        <w:t>每次基本能在迭代到第</w:t>
      </w:r>
      <w:r>
        <w:rPr>
          <w:rFonts w:hint="eastAsia"/>
        </w:rPr>
        <w:t>20</w:t>
      </w:r>
      <w:r>
        <w:rPr>
          <w:rFonts w:hint="eastAsia"/>
        </w:rPr>
        <w:t>轮左右（</w:t>
      </w:r>
      <w:r w:rsidR="00145559">
        <w:rPr>
          <w:rFonts w:hint="eastAsia"/>
        </w:rPr>
        <w:t>最佳验证性能采用</w:t>
      </w:r>
      <w:r w:rsidR="00145559">
        <w:rPr>
          <w:rFonts w:hint="eastAsia"/>
        </w:rPr>
        <w:t>MSE</w:t>
      </w:r>
      <w:r w:rsidR="00145559">
        <w:rPr>
          <w:rFonts w:hint="eastAsia"/>
        </w:rPr>
        <w:t>标准</w:t>
      </w:r>
      <w:r>
        <w:rPr>
          <w:rFonts w:hint="eastAsia"/>
        </w:rPr>
        <w:t>）</w:t>
      </w:r>
      <w:r w:rsidR="00145559">
        <w:rPr>
          <w:rFonts w:hint="eastAsia"/>
        </w:rPr>
        <w:t>达到</w:t>
      </w:r>
      <w:r>
        <w:rPr>
          <w:rFonts w:hint="eastAsia"/>
        </w:rPr>
        <w:t>最佳性能。</w:t>
      </w:r>
    </w:p>
    <w:p w:rsidR="00D05BE3" w:rsidRPr="00FB5EB6" w:rsidRDefault="000205EE" w:rsidP="00FB5EB6">
      <w:pPr>
        <w:ind w:firstLineChars="0" w:firstLine="0"/>
        <w:jc w:val="center"/>
        <w:rPr>
          <w:b/>
        </w:rPr>
      </w:pPr>
      <w:r>
        <w:rPr>
          <w:noProof/>
        </w:rPr>
        <w:drawing>
          <wp:inline distT="0" distB="0" distL="0" distR="0" wp14:anchorId="169D8C7D" wp14:editId="2A21686B">
            <wp:extent cx="3342857" cy="485714"/>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2857" cy="485714"/>
                    </a:xfrm>
                    <a:prstGeom prst="rect">
                      <a:avLst/>
                    </a:prstGeom>
                  </pic:spPr>
                </pic:pic>
              </a:graphicData>
            </a:graphic>
          </wp:inline>
        </w:drawing>
      </w:r>
    </w:p>
    <w:p w:rsidR="00FB5EB6" w:rsidRDefault="00145559" w:rsidP="00FB5EB6">
      <w:pPr>
        <w:ind w:firstLineChars="0" w:firstLine="420"/>
      </w:pPr>
      <w:r>
        <w:rPr>
          <w:rFonts w:hint="eastAsia"/>
        </w:rPr>
        <w:t>最终</w:t>
      </w:r>
      <w:r w:rsidR="000205EE">
        <w:rPr>
          <w:rFonts w:hint="eastAsia"/>
        </w:rPr>
        <w:t>我组</w:t>
      </w:r>
      <w:r>
        <w:rPr>
          <w:rFonts w:hint="eastAsia"/>
        </w:rPr>
        <w:t>进行正确率</w:t>
      </w:r>
      <w:r w:rsidR="000205EE">
        <w:rPr>
          <w:rFonts w:hint="eastAsia"/>
        </w:rPr>
        <w:t>统计</w:t>
      </w:r>
      <w:r w:rsidR="00FB5EB6">
        <w:rPr>
          <w:rFonts w:hint="eastAsia"/>
        </w:rPr>
        <w:t>，该</w:t>
      </w:r>
      <w:r>
        <w:rPr>
          <w:rFonts w:hint="eastAsia"/>
        </w:rPr>
        <w:t>模型</w:t>
      </w:r>
      <w:r w:rsidR="00FB5EB6">
        <w:rPr>
          <w:rFonts w:hint="eastAsia"/>
        </w:rPr>
        <w:t>经过测试样本验证，最佳状态时能够达到</w:t>
      </w:r>
      <w:r w:rsidR="00FB5EB6">
        <w:rPr>
          <w:rFonts w:hint="eastAsia"/>
        </w:rPr>
        <w:t>85%</w:t>
      </w:r>
      <w:r w:rsidR="00FB5EB6">
        <w:rPr>
          <w:rFonts w:hint="eastAsia"/>
        </w:rPr>
        <w:t>左右的正确率。</w:t>
      </w:r>
    </w:p>
    <w:p w:rsidR="00F8510E" w:rsidRDefault="00DA7338" w:rsidP="00DA7338">
      <w:pPr>
        <w:pStyle w:val="2"/>
      </w:pPr>
      <w:r>
        <w:t xml:space="preserve">6.5 </w:t>
      </w:r>
      <w:r>
        <w:rPr>
          <w:rFonts w:hint="eastAsia"/>
        </w:rPr>
        <w:t>预测模型分析</w:t>
      </w:r>
    </w:p>
    <w:p w:rsidR="00DA7338" w:rsidRPr="00DA7338" w:rsidRDefault="00DA7338" w:rsidP="00DA7338">
      <w:pPr>
        <w:ind w:firstLine="420"/>
        <w:rPr>
          <w:rFonts w:hint="eastAsia"/>
        </w:rPr>
      </w:pPr>
      <w:r>
        <w:rPr>
          <w:rFonts w:hint="eastAsia"/>
        </w:rPr>
        <w:t>在实际验证过程中，训练模型的准确率高</w:t>
      </w:r>
      <w:bookmarkStart w:id="0" w:name="_GoBack"/>
      <w:bookmarkEnd w:id="0"/>
    </w:p>
    <w:p w:rsidR="007976F3" w:rsidRDefault="00FB5EB6" w:rsidP="00FB5EB6">
      <w:pPr>
        <w:pStyle w:val="1"/>
      </w:pPr>
      <w:r>
        <w:rPr>
          <w:rFonts w:hint="eastAsia"/>
        </w:rPr>
        <w:t>7</w:t>
      </w:r>
      <w:r w:rsidR="007976F3" w:rsidRPr="007976F3">
        <w:rPr>
          <w:rFonts w:hint="eastAsia"/>
        </w:rPr>
        <w:t>、总结</w:t>
      </w:r>
    </w:p>
    <w:p w:rsidR="00FB5EB6" w:rsidRPr="00FB5EB6" w:rsidRDefault="007976F3" w:rsidP="007976F3">
      <w:pPr>
        <w:ind w:firstLineChars="0" w:firstLine="420"/>
      </w:pPr>
      <w:r>
        <w:rPr>
          <w:rFonts w:hint="eastAsia"/>
        </w:rPr>
        <w:t>本次实验，</w:t>
      </w:r>
      <w:r w:rsidR="00FB5EB6">
        <w:rPr>
          <w:rFonts w:hint="eastAsia"/>
        </w:rPr>
        <w:t>我组采用傅里叶变换提取主频，借助</w:t>
      </w:r>
      <w:proofErr w:type="spellStart"/>
      <w:r w:rsidR="00FB5EB6">
        <w:t>M</w:t>
      </w:r>
      <w:r w:rsidR="00FB5EB6">
        <w:rPr>
          <w:rFonts w:hint="eastAsia"/>
        </w:rPr>
        <w:t>atlab</w:t>
      </w:r>
      <w:proofErr w:type="spellEnd"/>
      <w:r w:rsidR="00FB5EB6">
        <w:rPr>
          <w:rFonts w:hint="eastAsia"/>
        </w:rPr>
        <w:t>平台的</w:t>
      </w:r>
      <w:proofErr w:type="spellStart"/>
      <w:r w:rsidR="00FB5EB6">
        <w:rPr>
          <w:rFonts w:hint="eastAsia"/>
        </w:rPr>
        <w:t>fft</w:t>
      </w:r>
      <w:proofErr w:type="spellEnd"/>
      <w:r w:rsidR="00FB5EB6">
        <w:rPr>
          <w:rFonts w:hint="eastAsia"/>
        </w:rPr>
        <w:t>工具有效计算。另外在进行主成分分析前，对数据进行正则</w:t>
      </w:r>
      <w:proofErr w:type="gramStart"/>
      <w:r w:rsidR="00FB5EB6">
        <w:rPr>
          <w:rFonts w:hint="eastAsia"/>
        </w:rPr>
        <w:t>化避免</w:t>
      </w:r>
      <w:proofErr w:type="gramEnd"/>
      <w:r w:rsidR="00FB5EB6">
        <w:rPr>
          <w:rFonts w:hint="eastAsia"/>
        </w:rPr>
        <w:t>过拟合现象。为了防止</w:t>
      </w:r>
      <w:r w:rsidR="00E23635">
        <w:rPr>
          <w:rFonts w:hint="eastAsia"/>
        </w:rPr>
        <w:t>异常值</w:t>
      </w:r>
      <w:r w:rsidR="00FB5EB6">
        <w:rPr>
          <w:rFonts w:hint="eastAsia"/>
        </w:rPr>
        <w:t>的影响，我组实验对异常数据也进行过滤处理。最终通过五层神经网络——输入、输出及三层隐藏层，完成对预测模型的训练，达到</w:t>
      </w:r>
      <w:r w:rsidR="00FB5EB6">
        <w:rPr>
          <w:rFonts w:hint="eastAsia"/>
        </w:rPr>
        <w:t>85%</w:t>
      </w:r>
      <w:r w:rsidR="00FB5EB6">
        <w:rPr>
          <w:rFonts w:hint="eastAsia"/>
        </w:rPr>
        <w:t>的最佳预测精确度。</w:t>
      </w:r>
    </w:p>
    <w:p w:rsidR="00FB5EB6" w:rsidRDefault="00FB5EB6" w:rsidP="007976F3">
      <w:pPr>
        <w:ind w:firstLineChars="0" w:firstLine="420"/>
      </w:pPr>
      <w:r>
        <w:rPr>
          <w:rFonts w:hint="eastAsia"/>
        </w:rPr>
        <w:t>该实验中，我组经过多次讨论，协同合作展开各项工作，包括确定实验方案、探索实验方法、编写程序、验证测试、撰写报告、汇总修缮等。</w:t>
      </w:r>
    </w:p>
    <w:p w:rsidR="007976F3" w:rsidRDefault="00FB5EB6" w:rsidP="007976F3">
      <w:pPr>
        <w:ind w:firstLineChars="0" w:firstLine="420"/>
      </w:pPr>
      <w:r>
        <w:rPr>
          <w:rFonts w:hint="eastAsia"/>
        </w:rPr>
        <w:t>我组成员均在此过程中获益良多</w:t>
      </w:r>
      <w:r w:rsidR="007976F3">
        <w:rPr>
          <w:rFonts w:hint="eastAsia"/>
        </w:rPr>
        <w:t>，真正在</w:t>
      </w:r>
      <w:r>
        <w:rPr>
          <w:rFonts w:hint="eastAsia"/>
        </w:rPr>
        <w:t>实验中各司其职并相互帮助</w:t>
      </w:r>
      <w:r w:rsidR="007976F3">
        <w:rPr>
          <w:rFonts w:hint="eastAsia"/>
        </w:rPr>
        <w:t>。不仅仅是得出实验结果，而是在整个实验过程中经历困惑然后豁然开朗。</w:t>
      </w:r>
    </w:p>
    <w:p w:rsidR="00FC3D6E" w:rsidRPr="007976F3" w:rsidRDefault="00FB5EB6" w:rsidP="007976F3">
      <w:pPr>
        <w:ind w:firstLineChars="0" w:firstLine="420"/>
      </w:pPr>
      <w:r>
        <w:rPr>
          <w:rFonts w:hint="eastAsia"/>
        </w:rPr>
        <w:t>最后对老师和助教致以诚挚感谢，与我们以耐心指导，授我们以专业知识！</w:t>
      </w:r>
    </w:p>
    <w:sectPr w:rsidR="00FC3D6E" w:rsidRPr="007976F3">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C76" w:rsidRDefault="00842C76" w:rsidP="004E431C">
      <w:pPr>
        <w:spacing w:line="240" w:lineRule="auto"/>
        <w:ind w:firstLine="420"/>
      </w:pPr>
      <w:r>
        <w:separator/>
      </w:r>
    </w:p>
  </w:endnote>
  <w:endnote w:type="continuationSeparator" w:id="0">
    <w:p w:rsidR="00842C76" w:rsidRDefault="00842C76" w:rsidP="004E431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26D" w:rsidRDefault="0080426D">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662754"/>
      <w:docPartObj>
        <w:docPartGallery w:val="Page Numbers (Bottom of Page)"/>
        <w:docPartUnique/>
      </w:docPartObj>
    </w:sdtPr>
    <w:sdtEndPr/>
    <w:sdtContent>
      <w:p w:rsidR="002764D1" w:rsidRDefault="002764D1">
        <w:pPr>
          <w:pStyle w:val="a7"/>
          <w:ind w:firstLine="360"/>
          <w:jc w:val="right"/>
        </w:pPr>
        <w:r>
          <w:fldChar w:fldCharType="begin"/>
        </w:r>
        <w:r>
          <w:instrText>PAGE   \* MERGEFORMAT</w:instrText>
        </w:r>
        <w:r>
          <w:fldChar w:fldCharType="separate"/>
        </w:r>
        <w:r w:rsidR="001A0EDD" w:rsidRPr="001A0EDD">
          <w:rPr>
            <w:noProof/>
            <w:lang w:val="zh-CN"/>
          </w:rPr>
          <w:t>15</w:t>
        </w:r>
        <w:r>
          <w:fldChar w:fldCharType="end"/>
        </w:r>
      </w:p>
    </w:sdtContent>
  </w:sdt>
  <w:p w:rsidR="0080426D" w:rsidRDefault="0080426D">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26D" w:rsidRDefault="0080426D">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C76" w:rsidRDefault="00842C76" w:rsidP="004E431C">
      <w:pPr>
        <w:spacing w:line="240" w:lineRule="auto"/>
        <w:ind w:firstLine="420"/>
      </w:pPr>
      <w:r>
        <w:separator/>
      </w:r>
    </w:p>
  </w:footnote>
  <w:footnote w:type="continuationSeparator" w:id="0">
    <w:p w:rsidR="00842C76" w:rsidRDefault="00842C76" w:rsidP="004E431C">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26D" w:rsidRDefault="0080426D">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26D" w:rsidRDefault="0080426D" w:rsidP="004E431C">
    <w:pP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26D" w:rsidRDefault="0080426D">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A57FE"/>
    <w:multiLevelType w:val="hybridMultilevel"/>
    <w:tmpl w:val="B1301DDE"/>
    <w:lvl w:ilvl="0" w:tplc="ABF4411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B6295F"/>
    <w:multiLevelType w:val="hybridMultilevel"/>
    <w:tmpl w:val="AD58B0F6"/>
    <w:lvl w:ilvl="0" w:tplc="F66C22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C87118"/>
    <w:multiLevelType w:val="hybridMultilevel"/>
    <w:tmpl w:val="8B26D1C0"/>
    <w:lvl w:ilvl="0" w:tplc="CE88C628">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B7D"/>
    <w:rsid w:val="00001107"/>
    <w:rsid w:val="000169B6"/>
    <w:rsid w:val="000205EE"/>
    <w:rsid w:val="00021C83"/>
    <w:rsid w:val="000A2652"/>
    <w:rsid w:val="000A68DA"/>
    <w:rsid w:val="000E694F"/>
    <w:rsid w:val="00114261"/>
    <w:rsid w:val="00114B03"/>
    <w:rsid w:val="00116727"/>
    <w:rsid w:val="00123177"/>
    <w:rsid w:val="00126959"/>
    <w:rsid w:val="00145559"/>
    <w:rsid w:val="001504D0"/>
    <w:rsid w:val="001777BD"/>
    <w:rsid w:val="001847A1"/>
    <w:rsid w:val="001A0EDD"/>
    <w:rsid w:val="001B3C9C"/>
    <w:rsid w:val="001D5612"/>
    <w:rsid w:val="001E5E37"/>
    <w:rsid w:val="0022112F"/>
    <w:rsid w:val="002241ED"/>
    <w:rsid w:val="00241370"/>
    <w:rsid w:val="00253549"/>
    <w:rsid w:val="002764D1"/>
    <w:rsid w:val="002770B2"/>
    <w:rsid w:val="0029222B"/>
    <w:rsid w:val="002A2131"/>
    <w:rsid w:val="002A21F7"/>
    <w:rsid w:val="002B6C5E"/>
    <w:rsid w:val="002D4227"/>
    <w:rsid w:val="0037097D"/>
    <w:rsid w:val="00395794"/>
    <w:rsid w:val="003B27B8"/>
    <w:rsid w:val="003C39B8"/>
    <w:rsid w:val="00430470"/>
    <w:rsid w:val="00447481"/>
    <w:rsid w:val="0047102A"/>
    <w:rsid w:val="004A5992"/>
    <w:rsid w:val="004B1A8E"/>
    <w:rsid w:val="004D2995"/>
    <w:rsid w:val="004E431C"/>
    <w:rsid w:val="00525FAB"/>
    <w:rsid w:val="00541E02"/>
    <w:rsid w:val="00560129"/>
    <w:rsid w:val="00561AE3"/>
    <w:rsid w:val="0057738D"/>
    <w:rsid w:val="005878E9"/>
    <w:rsid w:val="005A23D1"/>
    <w:rsid w:val="005C6A25"/>
    <w:rsid w:val="005E26C5"/>
    <w:rsid w:val="005E2947"/>
    <w:rsid w:val="005F716C"/>
    <w:rsid w:val="00606EF9"/>
    <w:rsid w:val="0064616D"/>
    <w:rsid w:val="00673E9F"/>
    <w:rsid w:val="00676F29"/>
    <w:rsid w:val="006840B4"/>
    <w:rsid w:val="006B564A"/>
    <w:rsid w:val="006D5A52"/>
    <w:rsid w:val="006F0875"/>
    <w:rsid w:val="0072269A"/>
    <w:rsid w:val="007374A0"/>
    <w:rsid w:val="00746C2E"/>
    <w:rsid w:val="00746D5E"/>
    <w:rsid w:val="007523DD"/>
    <w:rsid w:val="00763E35"/>
    <w:rsid w:val="00765FA4"/>
    <w:rsid w:val="007976F3"/>
    <w:rsid w:val="0080426D"/>
    <w:rsid w:val="00827476"/>
    <w:rsid w:val="00842C76"/>
    <w:rsid w:val="0085247C"/>
    <w:rsid w:val="0089453C"/>
    <w:rsid w:val="008B5655"/>
    <w:rsid w:val="008F0FD0"/>
    <w:rsid w:val="008F5B11"/>
    <w:rsid w:val="0090770A"/>
    <w:rsid w:val="00966482"/>
    <w:rsid w:val="00967B17"/>
    <w:rsid w:val="009D15D4"/>
    <w:rsid w:val="009E4B7A"/>
    <w:rsid w:val="009F283C"/>
    <w:rsid w:val="00A174A0"/>
    <w:rsid w:val="00A40508"/>
    <w:rsid w:val="00A547C4"/>
    <w:rsid w:val="00A75B7D"/>
    <w:rsid w:val="00AA4310"/>
    <w:rsid w:val="00AB4291"/>
    <w:rsid w:val="00AB7A44"/>
    <w:rsid w:val="00AC1B4E"/>
    <w:rsid w:val="00AD6773"/>
    <w:rsid w:val="00AF1C0C"/>
    <w:rsid w:val="00B75A14"/>
    <w:rsid w:val="00BF78BB"/>
    <w:rsid w:val="00C3566C"/>
    <w:rsid w:val="00C405C9"/>
    <w:rsid w:val="00C71058"/>
    <w:rsid w:val="00C83003"/>
    <w:rsid w:val="00C8485D"/>
    <w:rsid w:val="00CA6E88"/>
    <w:rsid w:val="00D05B54"/>
    <w:rsid w:val="00D05BE3"/>
    <w:rsid w:val="00D17CBB"/>
    <w:rsid w:val="00D44856"/>
    <w:rsid w:val="00D541E5"/>
    <w:rsid w:val="00D66146"/>
    <w:rsid w:val="00D67921"/>
    <w:rsid w:val="00D8752B"/>
    <w:rsid w:val="00DA7338"/>
    <w:rsid w:val="00DB0613"/>
    <w:rsid w:val="00DB3885"/>
    <w:rsid w:val="00E0205E"/>
    <w:rsid w:val="00E03B4B"/>
    <w:rsid w:val="00E23635"/>
    <w:rsid w:val="00E406BB"/>
    <w:rsid w:val="00EC5EBE"/>
    <w:rsid w:val="00F04E63"/>
    <w:rsid w:val="00F72739"/>
    <w:rsid w:val="00F8510E"/>
    <w:rsid w:val="00F87A42"/>
    <w:rsid w:val="00F969D2"/>
    <w:rsid w:val="00FA3B79"/>
    <w:rsid w:val="00FA75D6"/>
    <w:rsid w:val="00FB5EB6"/>
    <w:rsid w:val="00FC3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F4B224-C40D-4F2F-882E-0261F2D5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15D4"/>
    <w:pPr>
      <w:spacing w:line="360" w:lineRule="auto"/>
      <w:ind w:firstLineChars="200" w:firstLine="200"/>
      <w:jc w:val="both"/>
    </w:pPr>
    <w:rPr>
      <w:kern w:val="0"/>
    </w:rPr>
  </w:style>
  <w:style w:type="paragraph" w:styleId="1">
    <w:name w:val="heading 1"/>
    <w:basedOn w:val="a"/>
    <w:next w:val="a"/>
    <w:link w:val="1Char"/>
    <w:uiPriority w:val="9"/>
    <w:qFormat/>
    <w:rsid w:val="009D15D4"/>
    <w:pPr>
      <w:keepNext/>
      <w:keepLines/>
      <w:spacing w:line="480" w:lineRule="auto"/>
      <w:ind w:firstLineChars="0" w:firstLine="0"/>
      <w:jc w:val="center"/>
      <w:outlineLvl w:val="0"/>
    </w:pPr>
    <w:rPr>
      <w:rFonts w:asciiTheme="majorHAnsi" w:eastAsia="黑体" w:hAnsiTheme="majorHAnsi" w:cstheme="majorBidi"/>
      <w:kern w:val="2"/>
      <w:sz w:val="32"/>
      <w:szCs w:val="32"/>
    </w:rPr>
  </w:style>
  <w:style w:type="paragraph" w:styleId="2">
    <w:name w:val="heading 2"/>
    <w:basedOn w:val="a"/>
    <w:next w:val="a"/>
    <w:link w:val="2Char"/>
    <w:uiPriority w:val="9"/>
    <w:unhideWhenUsed/>
    <w:qFormat/>
    <w:rsid w:val="009D15D4"/>
    <w:pPr>
      <w:keepNext/>
      <w:keepLines/>
      <w:ind w:firstLineChars="0" w:firstLine="0"/>
      <w:outlineLvl w:val="1"/>
    </w:pPr>
    <w:rPr>
      <w:rFonts w:asciiTheme="majorHAnsi" w:eastAsia="黑体" w:hAnsiTheme="majorHAnsi" w:cstheme="majorBidi"/>
      <w:kern w:val="2"/>
      <w:sz w:val="28"/>
      <w:szCs w:val="28"/>
    </w:rPr>
  </w:style>
  <w:style w:type="paragraph" w:styleId="3">
    <w:name w:val="heading 3"/>
    <w:basedOn w:val="a"/>
    <w:next w:val="a"/>
    <w:link w:val="3Char"/>
    <w:uiPriority w:val="9"/>
    <w:unhideWhenUsed/>
    <w:qFormat/>
    <w:rsid w:val="009D15D4"/>
    <w:pPr>
      <w:keepNext/>
      <w:keepLines/>
      <w:ind w:firstLineChars="0" w:firstLine="0"/>
      <w:outlineLvl w:val="2"/>
    </w:pPr>
    <w:rPr>
      <w:rFonts w:asciiTheme="majorHAnsi" w:eastAsia="黑体" w:hAnsiTheme="majorHAnsi" w:cstheme="majorBidi"/>
      <w:kern w:val="2"/>
      <w:sz w:val="24"/>
      <w:szCs w:val="24"/>
    </w:rPr>
  </w:style>
  <w:style w:type="paragraph" w:styleId="4">
    <w:name w:val="heading 4"/>
    <w:basedOn w:val="a"/>
    <w:next w:val="a"/>
    <w:link w:val="4Char"/>
    <w:uiPriority w:val="9"/>
    <w:unhideWhenUsed/>
    <w:qFormat/>
    <w:rsid w:val="008F0F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15D4"/>
    <w:rPr>
      <w:rFonts w:asciiTheme="majorHAnsi" w:eastAsia="黑体" w:hAnsiTheme="majorHAnsi" w:cstheme="majorBidi"/>
      <w:sz w:val="32"/>
      <w:szCs w:val="32"/>
    </w:rPr>
  </w:style>
  <w:style w:type="character" w:customStyle="1" w:styleId="2Char">
    <w:name w:val="标题 2 Char"/>
    <w:basedOn w:val="a0"/>
    <w:link w:val="2"/>
    <w:uiPriority w:val="9"/>
    <w:rsid w:val="009D15D4"/>
    <w:rPr>
      <w:rFonts w:asciiTheme="majorHAnsi" w:eastAsia="黑体" w:hAnsiTheme="majorHAnsi" w:cstheme="majorBidi"/>
      <w:sz w:val="28"/>
      <w:szCs w:val="28"/>
    </w:rPr>
  </w:style>
  <w:style w:type="character" w:customStyle="1" w:styleId="3Char">
    <w:name w:val="标题 3 Char"/>
    <w:basedOn w:val="a0"/>
    <w:link w:val="3"/>
    <w:uiPriority w:val="9"/>
    <w:rsid w:val="009D15D4"/>
    <w:rPr>
      <w:rFonts w:asciiTheme="majorHAnsi" w:eastAsia="黑体" w:hAnsiTheme="majorHAnsi" w:cstheme="majorBidi"/>
      <w:sz w:val="24"/>
      <w:szCs w:val="24"/>
    </w:rPr>
  </w:style>
  <w:style w:type="paragraph" w:styleId="a3">
    <w:name w:val="List Paragraph"/>
    <w:basedOn w:val="a"/>
    <w:uiPriority w:val="34"/>
    <w:qFormat/>
    <w:rsid w:val="00F72739"/>
    <w:pPr>
      <w:ind w:firstLine="420"/>
    </w:pPr>
  </w:style>
  <w:style w:type="paragraph" w:styleId="a4">
    <w:name w:val="Normal (Web)"/>
    <w:basedOn w:val="a"/>
    <w:uiPriority w:val="99"/>
    <w:semiHidden/>
    <w:unhideWhenUsed/>
    <w:rsid w:val="002B6C5E"/>
    <w:pPr>
      <w:spacing w:before="100" w:beforeAutospacing="1" w:after="100" w:afterAutospacing="1" w:line="240" w:lineRule="auto"/>
      <w:ind w:firstLineChars="0" w:firstLine="0"/>
      <w:jc w:val="left"/>
    </w:pPr>
    <w:rPr>
      <w:rFonts w:ascii="宋体" w:eastAsia="宋体" w:hAnsi="宋体" w:cs="宋体"/>
      <w:sz w:val="24"/>
      <w:szCs w:val="24"/>
    </w:rPr>
  </w:style>
  <w:style w:type="character" w:styleId="a5">
    <w:name w:val="Strong"/>
    <w:basedOn w:val="a0"/>
    <w:uiPriority w:val="22"/>
    <w:qFormat/>
    <w:rsid w:val="002B6C5E"/>
    <w:rPr>
      <w:b/>
      <w:bCs/>
    </w:rPr>
  </w:style>
  <w:style w:type="character" w:customStyle="1" w:styleId="mi">
    <w:name w:val="mi"/>
    <w:basedOn w:val="a0"/>
    <w:rsid w:val="002B6C5E"/>
  </w:style>
  <w:style w:type="character" w:customStyle="1" w:styleId="mo">
    <w:name w:val="mo"/>
    <w:basedOn w:val="a0"/>
    <w:rsid w:val="002B6C5E"/>
  </w:style>
  <w:style w:type="character" w:customStyle="1" w:styleId="mn">
    <w:name w:val="mn"/>
    <w:basedOn w:val="a0"/>
    <w:rsid w:val="002B6C5E"/>
  </w:style>
  <w:style w:type="character" w:customStyle="1" w:styleId="4Char">
    <w:name w:val="标题 4 Char"/>
    <w:basedOn w:val="a0"/>
    <w:link w:val="4"/>
    <w:uiPriority w:val="9"/>
    <w:rsid w:val="008F0FD0"/>
    <w:rPr>
      <w:rFonts w:asciiTheme="majorHAnsi" w:eastAsiaTheme="majorEastAsia" w:hAnsiTheme="majorHAnsi" w:cstheme="majorBidi"/>
      <w:b/>
      <w:bCs/>
      <w:kern w:val="0"/>
      <w:sz w:val="28"/>
      <w:szCs w:val="28"/>
    </w:rPr>
  </w:style>
  <w:style w:type="paragraph" w:styleId="a6">
    <w:name w:val="header"/>
    <w:basedOn w:val="a"/>
    <w:link w:val="Char"/>
    <w:uiPriority w:val="99"/>
    <w:unhideWhenUsed/>
    <w:rsid w:val="004E431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4E431C"/>
    <w:rPr>
      <w:kern w:val="0"/>
      <w:sz w:val="18"/>
      <w:szCs w:val="18"/>
    </w:rPr>
  </w:style>
  <w:style w:type="paragraph" w:styleId="a7">
    <w:name w:val="footer"/>
    <w:basedOn w:val="a"/>
    <w:link w:val="Char0"/>
    <w:uiPriority w:val="99"/>
    <w:unhideWhenUsed/>
    <w:rsid w:val="004E431C"/>
    <w:pPr>
      <w:tabs>
        <w:tab w:val="center" w:pos="4153"/>
        <w:tab w:val="right" w:pos="8306"/>
      </w:tabs>
      <w:snapToGrid w:val="0"/>
      <w:spacing w:line="240" w:lineRule="auto"/>
      <w:jc w:val="left"/>
    </w:pPr>
    <w:rPr>
      <w:sz w:val="18"/>
      <w:szCs w:val="18"/>
    </w:rPr>
  </w:style>
  <w:style w:type="character" w:customStyle="1" w:styleId="Char0">
    <w:name w:val="页脚 Char"/>
    <w:basedOn w:val="a0"/>
    <w:link w:val="a7"/>
    <w:uiPriority w:val="99"/>
    <w:rsid w:val="004E431C"/>
    <w:rPr>
      <w:kern w:val="0"/>
      <w:sz w:val="18"/>
      <w:szCs w:val="18"/>
    </w:rPr>
  </w:style>
  <w:style w:type="character" w:styleId="a8">
    <w:name w:val="Hyperlink"/>
    <w:basedOn w:val="a0"/>
    <w:uiPriority w:val="99"/>
    <w:unhideWhenUsed/>
    <w:rsid w:val="00894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81023">
      <w:bodyDiv w:val="1"/>
      <w:marLeft w:val="0"/>
      <w:marRight w:val="0"/>
      <w:marTop w:val="0"/>
      <w:marBottom w:val="0"/>
      <w:divBdr>
        <w:top w:val="none" w:sz="0" w:space="0" w:color="auto"/>
        <w:left w:val="none" w:sz="0" w:space="0" w:color="auto"/>
        <w:bottom w:val="none" w:sz="0" w:space="0" w:color="auto"/>
        <w:right w:val="none" w:sz="0" w:space="0" w:color="auto"/>
      </w:divBdr>
    </w:div>
    <w:div w:id="212422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2559</TotalTime>
  <Pages>15</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wanxin shi</dc:creator>
  <cp:keywords/>
  <dc:description/>
  <cp:lastModifiedBy>wanxin shi</cp:lastModifiedBy>
  <cp:revision>75</cp:revision>
  <cp:lastPrinted>2018-01-14T12:43:00Z</cp:lastPrinted>
  <dcterms:created xsi:type="dcterms:W3CDTF">2017-11-22T12:14:00Z</dcterms:created>
  <dcterms:modified xsi:type="dcterms:W3CDTF">2018-01-19T07:01:00Z</dcterms:modified>
</cp:coreProperties>
</file>