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D1" w:rsidRPr="007423BF" w:rsidRDefault="003456D1" w:rsidP="003456D1">
      <w:pPr>
        <w:jc w:val="center"/>
        <w:rPr>
          <w:b/>
          <w:bCs/>
        </w:rPr>
      </w:pPr>
      <w:r w:rsidRPr="007423BF">
        <w:rPr>
          <w:b/>
          <w:bCs/>
        </w:rPr>
        <w:t>МИНИСТЕРСТВО ОБРАЗОВАНИЯ И НАУКИ РОССИЙСКОЙ ФЕДЕРАЦИИ</w:t>
      </w:r>
    </w:p>
    <w:p w:rsidR="003456D1" w:rsidRPr="007423BF" w:rsidRDefault="003456D1" w:rsidP="003456D1">
      <w:pPr>
        <w:pStyle w:val="a3"/>
        <w:jc w:val="center"/>
        <w:rPr>
          <w:sz w:val="24"/>
          <w:szCs w:val="24"/>
        </w:rPr>
      </w:pPr>
      <w:r w:rsidRPr="007423BF">
        <w:rPr>
          <w:caps/>
          <w:sz w:val="24"/>
          <w:szCs w:val="24"/>
        </w:rPr>
        <w:t xml:space="preserve">Федеральное </w:t>
      </w:r>
      <w:r w:rsidRPr="007423BF">
        <w:rPr>
          <w:sz w:val="24"/>
          <w:szCs w:val="24"/>
        </w:rPr>
        <w:t xml:space="preserve">ГОСУДАРСТВЕННОЕ </w:t>
      </w:r>
      <w:r w:rsidRPr="007423BF">
        <w:rPr>
          <w:caps/>
          <w:sz w:val="24"/>
          <w:szCs w:val="24"/>
        </w:rPr>
        <w:t xml:space="preserve">бюджетное </w:t>
      </w:r>
      <w:r w:rsidRPr="007423BF">
        <w:rPr>
          <w:sz w:val="24"/>
          <w:szCs w:val="24"/>
        </w:rPr>
        <w:t>ОБРАЗОВАТЕЛЬНОЕ УЧРЕЖДЕНИЕ ВЫСШЕГО ПРОФЕССИОНАЛЬНОГО ОБРАЗОВАНИЯ</w:t>
      </w:r>
    </w:p>
    <w:p w:rsidR="003456D1" w:rsidRPr="007423BF" w:rsidRDefault="003456D1" w:rsidP="003456D1">
      <w:pPr>
        <w:jc w:val="center"/>
      </w:pPr>
      <w:r w:rsidRPr="007423BF">
        <w:t>«ПОВОЛЖСКИЙ ГОСУДАРСТВЕННЫЙ ТЕХНОЛОГИЧЕСКИЙ УНИВЕРСИТЕТ»</w:t>
      </w:r>
    </w:p>
    <w:p w:rsidR="003456D1" w:rsidRPr="007423BF" w:rsidRDefault="003456D1" w:rsidP="003456D1"/>
    <w:p w:rsidR="003456D1" w:rsidRPr="007423BF" w:rsidRDefault="003456D1" w:rsidP="003456D1">
      <w:pPr>
        <w:jc w:val="center"/>
        <w:rPr>
          <w:sz w:val="28"/>
          <w:szCs w:val="28"/>
        </w:rPr>
      </w:pPr>
      <w:r w:rsidRPr="007423BF">
        <w:rPr>
          <w:sz w:val="28"/>
          <w:szCs w:val="28"/>
        </w:rPr>
        <w:t>Факультет информатики и вычислительной техники</w:t>
      </w:r>
    </w:p>
    <w:p w:rsidR="003456D1" w:rsidRPr="007423BF" w:rsidRDefault="003456D1" w:rsidP="003456D1"/>
    <w:p w:rsidR="003456D1" w:rsidRPr="007423BF" w:rsidRDefault="003456D1" w:rsidP="003456D1"/>
    <w:p w:rsidR="003456D1" w:rsidRPr="007423BF" w:rsidRDefault="003456D1" w:rsidP="003456D1">
      <w:pPr>
        <w:ind w:left="7080"/>
      </w:pPr>
      <w:r w:rsidRPr="007423BF">
        <w:t>Кафедра ИиСП</w:t>
      </w:r>
    </w:p>
    <w:p w:rsidR="003456D1" w:rsidRPr="007423BF" w:rsidRDefault="003456D1" w:rsidP="003456D1">
      <w:pPr>
        <w:ind w:left="7080"/>
      </w:pPr>
    </w:p>
    <w:p w:rsidR="003456D1" w:rsidRPr="007423BF" w:rsidRDefault="003456D1" w:rsidP="003456D1">
      <w:pPr>
        <w:jc w:val="center"/>
      </w:pPr>
    </w:p>
    <w:p w:rsidR="003456D1" w:rsidRPr="007423BF" w:rsidRDefault="003456D1" w:rsidP="003456D1">
      <w:pPr>
        <w:jc w:val="center"/>
      </w:pPr>
    </w:p>
    <w:p w:rsidR="003456D1" w:rsidRPr="007423BF" w:rsidRDefault="003456D1" w:rsidP="003456D1">
      <w:pPr>
        <w:jc w:val="center"/>
      </w:pPr>
    </w:p>
    <w:p w:rsidR="003456D1" w:rsidRPr="007423BF" w:rsidRDefault="003456D1" w:rsidP="003456D1">
      <w:pPr>
        <w:jc w:val="center"/>
      </w:pPr>
    </w:p>
    <w:p w:rsidR="003456D1" w:rsidRPr="007423BF" w:rsidRDefault="003456D1" w:rsidP="003456D1">
      <w:pPr>
        <w:jc w:val="center"/>
      </w:pPr>
    </w:p>
    <w:p w:rsidR="003456D1" w:rsidRPr="007423BF" w:rsidRDefault="003456D1" w:rsidP="003456D1">
      <w:pPr>
        <w:jc w:val="center"/>
      </w:pPr>
    </w:p>
    <w:p w:rsidR="003456D1" w:rsidRPr="007423BF" w:rsidRDefault="009223A7" w:rsidP="003456D1">
      <w:pPr>
        <w:jc w:val="center"/>
        <w:rPr>
          <w:b/>
          <w:sz w:val="28"/>
          <w:szCs w:val="28"/>
        </w:rPr>
      </w:pPr>
      <w:r w:rsidRPr="007423BF">
        <w:rPr>
          <w:b/>
          <w:sz w:val="28"/>
          <w:szCs w:val="28"/>
        </w:rPr>
        <w:t>Курсовая</w:t>
      </w:r>
      <w:r w:rsidR="003456D1" w:rsidRPr="007423BF">
        <w:rPr>
          <w:b/>
          <w:sz w:val="28"/>
          <w:szCs w:val="28"/>
        </w:rPr>
        <w:t xml:space="preserve"> работа</w:t>
      </w:r>
    </w:p>
    <w:p w:rsidR="003456D1" w:rsidRPr="007423BF" w:rsidRDefault="003456D1" w:rsidP="003456D1">
      <w:pPr>
        <w:jc w:val="center"/>
        <w:rPr>
          <w:b/>
          <w:sz w:val="28"/>
          <w:szCs w:val="28"/>
        </w:rPr>
      </w:pPr>
      <w:r w:rsidRPr="007423BF">
        <w:rPr>
          <w:b/>
          <w:sz w:val="28"/>
          <w:szCs w:val="28"/>
        </w:rPr>
        <w:t>по дисциплине «</w:t>
      </w:r>
      <w:r w:rsidR="009223A7" w:rsidRPr="007423BF">
        <w:rPr>
          <w:b/>
          <w:sz w:val="28"/>
          <w:szCs w:val="28"/>
        </w:rPr>
        <w:t>Тестирование программного обеспечения</w:t>
      </w:r>
      <w:r w:rsidRPr="007423BF">
        <w:rPr>
          <w:b/>
          <w:sz w:val="28"/>
          <w:szCs w:val="28"/>
        </w:rPr>
        <w:t>»</w:t>
      </w:r>
    </w:p>
    <w:p w:rsidR="009223A7" w:rsidRPr="00C41954" w:rsidRDefault="009223A7" w:rsidP="003456D1">
      <w:pPr>
        <w:jc w:val="center"/>
        <w:rPr>
          <w:b/>
          <w:sz w:val="28"/>
          <w:szCs w:val="28"/>
        </w:rPr>
      </w:pPr>
      <w:r w:rsidRPr="007423BF">
        <w:rPr>
          <w:b/>
          <w:sz w:val="28"/>
          <w:szCs w:val="28"/>
        </w:rPr>
        <w:t xml:space="preserve">Тестирование </w:t>
      </w:r>
      <w:r w:rsidR="00C41954">
        <w:rPr>
          <w:b/>
          <w:sz w:val="28"/>
          <w:szCs w:val="28"/>
          <w:lang w:val="en-US"/>
        </w:rPr>
        <w:t>Android</w:t>
      </w:r>
      <w:r w:rsidR="00C41954" w:rsidRPr="00C41954">
        <w:rPr>
          <w:b/>
          <w:sz w:val="28"/>
          <w:szCs w:val="28"/>
        </w:rPr>
        <w:t>-приложения</w:t>
      </w:r>
    </w:p>
    <w:p w:rsidR="00C41954" w:rsidRPr="00C41954" w:rsidRDefault="00C41954" w:rsidP="003456D1">
      <w:pPr>
        <w:jc w:val="center"/>
        <w:rPr>
          <w:b/>
          <w:sz w:val="28"/>
          <w:szCs w:val="28"/>
        </w:rPr>
      </w:pPr>
      <w:r>
        <w:rPr>
          <w:b/>
          <w:sz w:val="28"/>
          <w:szCs w:val="28"/>
        </w:rPr>
        <w:t>«Личный кабинет студента»</w:t>
      </w:r>
    </w:p>
    <w:p w:rsidR="003456D1" w:rsidRPr="007423BF" w:rsidRDefault="003456D1" w:rsidP="003456D1">
      <w:pPr>
        <w:jc w:val="center"/>
        <w:rPr>
          <w:sz w:val="28"/>
          <w:szCs w:val="28"/>
        </w:rPr>
      </w:pPr>
    </w:p>
    <w:p w:rsidR="003456D1" w:rsidRPr="007423BF" w:rsidRDefault="003456D1" w:rsidP="003456D1">
      <w:pPr>
        <w:jc w:val="center"/>
        <w:rPr>
          <w:sz w:val="28"/>
          <w:szCs w:val="28"/>
        </w:rPr>
      </w:pPr>
    </w:p>
    <w:p w:rsidR="003456D1" w:rsidRPr="007423BF" w:rsidRDefault="003456D1" w:rsidP="003456D1">
      <w:pPr>
        <w:jc w:val="center"/>
        <w:rPr>
          <w:sz w:val="28"/>
          <w:szCs w:val="28"/>
        </w:rPr>
      </w:pPr>
    </w:p>
    <w:p w:rsidR="003456D1" w:rsidRPr="007423BF" w:rsidRDefault="003456D1" w:rsidP="003456D1">
      <w:pPr>
        <w:jc w:val="center"/>
        <w:rPr>
          <w:sz w:val="28"/>
          <w:szCs w:val="28"/>
        </w:rPr>
      </w:pPr>
    </w:p>
    <w:p w:rsidR="003456D1" w:rsidRPr="007423BF" w:rsidRDefault="003456D1" w:rsidP="003456D1">
      <w:pPr>
        <w:ind w:left="5954"/>
        <w:rPr>
          <w:sz w:val="28"/>
          <w:szCs w:val="28"/>
        </w:rPr>
      </w:pPr>
      <w:r w:rsidRPr="007423BF">
        <w:rPr>
          <w:sz w:val="28"/>
          <w:szCs w:val="28"/>
        </w:rPr>
        <w:t>Выполнила:</w:t>
      </w:r>
    </w:p>
    <w:p w:rsidR="003456D1" w:rsidRPr="007423BF" w:rsidRDefault="003456D1" w:rsidP="003456D1">
      <w:pPr>
        <w:ind w:left="5954"/>
        <w:rPr>
          <w:sz w:val="28"/>
          <w:szCs w:val="28"/>
        </w:rPr>
      </w:pPr>
      <w:r w:rsidRPr="007423BF">
        <w:rPr>
          <w:sz w:val="28"/>
          <w:szCs w:val="28"/>
        </w:rPr>
        <w:t>студентка группы ПС-</w:t>
      </w:r>
      <w:r w:rsidR="009223A7" w:rsidRPr="007423BF">
        <w:rPr>
          <w:sz w:val="28"/>
          <w:szCs w:val="28"/>
        </w:rPr>
        <w:t>3</w:t>
      </w:r>
      <w:r w:rsidRPr="007423BF">
        <w:rPr>
          <w:sz w:val="28"/>
          <w:szCs w:val="28"/>
        </w:rPr>
        <w:t>1</w:t>
      </w:r>
    </w:p>
    <w:p w:rsidR="003456D1" w:rsidRPr="007423BF" w:rsidRDefault="003456D1" w:rsidP="003456D1">
      <w:pPr>
        <w:ind w:left="5954"/>
        <w:rPr>
          <w:sz w:val="28"/>
          <w:szCs w:val="28"/>
        </w:rPr>
      </w:pPr>
      <w:r w:rsidRPr="007423BF">
        <w:rPr>
          <w:sz w:val="28"/>
          <w:szCs w:val="28"/>
        </w:rPr>
        <w:t xml:space="preserve">факультета Информатики </w:t>
      </w:r>
    </w:p>
    <w:p w:rsidR="003456D1" w:rsidRPr="007423BF" w:rsidRDefault="003456D1" w:rsidP="003456D1">
      <w:pPr>
        <w:ind w:left="5954"/>
        <w:rPr>
          <w:sz w:val="28"/>
          <w:szCs w:val="28"/>
        </w:rPr>
      </w:pPr>
      <w:r w:rsidRPr="007423BF">
        <w:rPr>
          <w:sz w:val="28"/>
          <w:szCs w:val="28"/>
        </w:rPr>
        <w:t>и Вычислительной Техники</w:t>
      </w:r>
    </w:p>
    <w:p w:rsidR="003456D1" w:rsidRPr="007423BF" w:rsidRDefault="003456D1" w:rsidP="003456D1">
      <w:pPr>
        <w:ind w:left="5954"/>
        <w:rPr>
          <w:sz w:val="28"/>
          <w:szCs w:val="28"/>
        </w:rPr>
      </w:pPr>
      <w:r w:rsidRPr="007423BF">
        <w:rPr>
          <w:sz w:val="28"/>
          <w:szCs w:val="28"/>
        </w:rPr>
        <w:t>специальности «Программная инженерия»</w:t>
      </w:r>
    </w:p>
    <w:p w:rsidR="003456D1" w:rsidRPr="007423BF" w:rsidRDefault="00C41954" w:rsidP="003456D1">
      <w:pPr>
        <w:ind w:left="5954"/>
        <w:rPr>
          <w:sz w:val="28"/>
          <w:szCs w:val="28"/>
        </w:rPr>
      </w:pPr>
      <w:r>
        <w:rPr>
          <w:sz w:val="28"/>
          <w:szCs w:val="28"/>
        </w:rPr>
        <w:t>Патрушев О. А.</w:t>
      </w:r>
    </w:p>
    <w:p w:rsidR="003456D1" w:rsidRPr="007423BF" w:rsidRDefault="003456D1" w:rsidP="003456D1">
      <w:pPr>
        <w:ind w:left="5954"/>
        <w:rPr>
          <w:sz w:val="28"/>
          <w:szCs w:val="28"/>
        </w:rPr>
      </w:pPr>
    </w:p>
    <w:p w:rsidR="003456D1" w:rsidRPr="007423BF" w:rsidRDefault="003456D1" w:rsidP="003456D1">
      <w:pPr>
        <w:ind w:left="5954"/>
        <w:rPr>
          <w:sz w:val="28"/>
          <w:szCs w:val="28"/>
        </w:rPr>
      </w:pPr>
    </w:p>
    <w:p w:rsidR="003456D1" w:rsidRPr="007423BF" w:rsidRDefault="003456D1" w:rsidP="003456D1">
      <w:pPr>
        <w:ind w:left="5954"/>
        <w:rPr>
          <w:sz w:val="28"/>
          <w:szCs w:val="28"/>
        </w:rPr>
      </w:pPr>
    </w:p>
    <w:p w:rsidR="003456D1" w:rsidRPr="007423BF" w:rsidRDefault="00C922BA" w:rsidP="003456D1">
      <w:pPr>
        <w:ind w:left="5954"/>
        <w:rPr>
          <w:sz w:val="28"/>
          <w:szCs w:val="28"/>
        </w:rPr>
      </w:pPr>
      <w:r w:rsidRPr="007423BF">
        <w:rPr>
          <w:sz w:val="28"/>
          <w:szCs w:val="28"/>
        </w:rPr>
        <w:t>Проверил</w:t>
      </w:r>
      <w:r w:rsidR="003456D1" w:rsidRPr="007423BF">
        <w:rPr>
          <w:sz w:val="28"/>
          <w:szCs w:val="28"/>
        </w:rPr>
        <w:t>:</w:t>
      </w:r>
    </w:p>
    <w:p w:rsidR="003456D1" w:rsidRPr="007423BF" w:rsidRDefault="009223A7" w:rsidP="003456D1">
      <w:pPr>
        <w:ind w:left="5954"/>
        <w:jc w:val="both"/>
        <w:rPr>
          <w:sz w:val="28"/>
          <w:szCs w:val="28"/>
        </w:rPr>
      </w:pPr>
      <w:r w:rsidRPr="007423BF">
        <w:rPr>
          <w:sz w:val="28"/>
          <w:szCs w:val="28"/>
        </w:rPr>
        <w:t>Адеркин</w:t>
      </w:r>
      <w:r w:rsidR="003456D1" w:rsidRPr="007423BF">
        <w:rPr>
          <w:sz w:val="28"/>
          <w:szCs w:val="28"/>
        </w:rPr>
        <w:t xml:space="preserve"> </w:t>
      </w:r>
      <w:r w:rsidRPr="007423BF">
        <w:rPr>
          <w:sz w:val="28"/>
          <w:szCs w:val="28"/>
        </w:rPr>
        <w:t>А</w:t>
      </w:r>
      <w:r w:rsidR="003456D1" w:rsidRPr="007423BF">
        <w:rPr>
          <w:sz w:val="28"/>
          <w:szCs w:val="28"/>
        </w:rPr>
        <w:t>.</w:t>
      </w:r>
      <w:r w:rsidRPr="007423BF">
        <w:rPr>
          <w:sz w:val="28"/>
          <w:szCs w:val="28"/>
        </w:rPr>
        <w:t>В</w:t>
      </w:r>
      <w:r w:rsidR="003456D1" w:rsidRPr="007423BF">
        <w:rPr>
          <w:sz w:val="28"/>
          <w:szCs w:val="28"/>
        </w:rPr>
        <w:t xml:space="preserve">. </w:t>
      </w:r>
    </w:p>
    <w:p w:rsidR="003456D1" w:rsidRPr="007423BF" w:rsidRDefault="003456D1" w:rsidP="003456D1">
      <w:pPr>
        <w:rPr>
          <w:sz w:val="28"/>
          <w:szCs w:val="28"/>
        </w:rPr>
      </w:pPr>
      <w:r w:rsidRPr="007423BF">
        <w:rPr>
          <w:sz w:val="28"/>
          <w:szCs w:val="28"/>
        </w:rPr>
        <w:tab/>
      </w:r>
      <w:r w:rsidRPr="007423BF">
        <w:rPr>
          <w:sz w:val="28"/>
          <w:szCs w:val="28"/>
        </w:rPr>
        <w:tab/>
      </w:r>
      <w:r w:rsidRPr="007423BF">
        <w:rPr>
          <w:sz w:val="28"/>
          <w:szCs w:val="28"/>
        </w:rPr>
        <w:tab/>
      </w:r>
      <w:r w:rsidRPr="007423BF">
        <w:rPr>
          <w:sz w:val="28"/>
          <w:szCs w:val="28"/>
        </w:rPr>
        <w:tab/>
      </w:r>
    </w:p>
    <w:p w:rsidR="003456D1" w:rsidRPr="007423BF" w:rsidRDefault="003456D1" w:rsidP="003456D1">
      <w:pPr>
        <w:ind w:left="5664" w:firstLine="708"/>
        <w:rPr>
          <w:sz w:val="28"/>
          <w:szCs w:val="28"/>
        </w:rPr>
      </w:pPr>
    </w:p>
    <w:p w:rsidR="003456D1" w:rsidRPr="007423BF" w:rsidRDefault="003456D1" w:rsidP="003456D1">
      <w:pPr>
        <w:rPr>
          <w:sz w:val="28"/>
          <w:szCs w:val="28"/>
        </w:rPr>
      </w:pPr>
    </w:p>
    <w:p w:rsidR="003456D1" w:rsidRPr="007423BF" w:rsidRDefault="003456D1" w:rsidP="003456D1">
      <w:pPr>
        <w:rPr>
          <w:sz w:val="28"/>
          <w:szCs w:val="28"/>
        </w:rPr>
      </w:pPr>
    </w:p>
    <w:p w:rsidR="003456D1" w:rsidRPr="007423BF" w:rsidRDefault="003456D1" w:rsidP="003456D1">
      <w:pPr>
        <w:rPr>
          <w:sz w:val="28"/>
          <w:szCs w:val="28"/>
        </w:rPr>
      </w:pPr>
    </w:p>
    <w:p w:rsidR="003456D1" w:rsidRPr="007423BF" w:rsidRDefault="003456D1" w:rsidP="003456D1">
      <w:pPr>
        <w:rPr>
          <w:sz w:val="28"/>
          <w:szCs w:val="28"/>
        </w:rPr>
      </w:pPr>
    </w:p>
    <w:p w:rsidR="00C24444" w:rsidRPr="007423BF" w:rsidRDefault="00C24444" w:rsidP="003456D1">
      <w:pPr>
        <w:ind w:left="5664" w:firstLine="708"/>
        <w:rPr>
          <w:sz w:val="28"/>
          <w:szCs w:val="28"/>
        </w:rPr>
      </w:pPr>
    </w:p>
    <w:p w:rsidR="00C24444" w:rsidRPr="007423BF" w:rsidRDefault="00C24444" w:rsidP="003456D1">
      <w:pPr>
        <w:ind w:left="5664" w:firstLine="708"/>
        <w:rPr>
          <w:sz w:val="28"/>
          <w:szCs w:val="28"/>
        </w:rPr>
      </w:pPr>
    </w:p>
    <w:p w:rsidR="00C24444" w:rsidRPr="007423BF" w:rsidRDefault="00C24444" w:rsidP="003456D1">
      <w:pPr>
        <w:ind w:left="5664" w:firstLine="708"/>
        <w:rPr>
          <w:sz w:val="28"/>
          <w:szCs w:val="28"/>
        </w:rPr>
      </w:pPr>
    </w:p>
    <w:p w:rsidR="003456D1" w:rsidRPr="007423BF" w:rsidRDefault="003456D1" w:rsidP="003456D1">
      <w:pPr>
        <w:ind w:firstLine="708"/>
        <w:jc w:val="center"/>
        <w:rPr>
          <w:sz w:val="28"/>
          <w:szCs w:val="28"/>
        </w:rPr>
      </w:pPr>
      <w:r w:rsidRPr="007423BF">
        <w:rPr>
          <w:sz w:val="28"/>
          <w:szCs w:val="28"/>
        </w:rPr>
        <w:t>г. Йошкар-Ола</w:t>
      </w:r>
    </w:p>
    <w:p w:rsidR="003456D1" w:rsidRPr="007423BF" w:rsidRDefault="003456D1" w:rsidP="003456D1">
      <w:pPr>
        <w:ind w:firstLine="708"/>
        <w:jc w:val="center"/>
        <w:rPr>
          <w:sz w:val="28"/>
          <w:szCs w:val="28"/>
        </w:rPr>
      </w:pPr>
      <w:r w:rsidRPr="007423BF">
        <w:rPr>
          <w:sz w:val="28"/>
          <w:szCs w:val="28"/>
        </w:rPr>
        <w:t>2016</w:t>
      </w:r>
    </w:p>
    <w:sdt>
      <w:sdtPr>
        <w:rPr>
          <w:rFonts w:ascii="Times New Roman" w:eastAsia="Times New Roman" w:hAnsi="Times New Roman" w:cs="Times New Roman"/>
          <w:color w:val="auto"/>
          <w:sz w:val="28"/>
          <w:szCs w:val="28"/>
        </w:rPr>
        <w:id w:val="-1506991"/>
        <w:docPartObj>
          <w:docPartGallery w:val="Table of Contents"/>
          <w:docPartUnique/>
        </w:docPartObj>
      </w:sdtPr>
      <w:sdtEndPr>
        <w:rPr>
          <w:sz w:val="24"/>
          <w:szCs w:val="24"/>
        </w:rPr>
      </w:sdtEndPr>
      <w:sdtContent>
        <w:p w:rsidR="003456D1" w:rsidRPr="00BC7D27" w:rsidRDefault="003456D1" w:rsidP="003456D1">
          <w:pPr>
            <w:pStyle w:val="aa"/>
            <w:jc w:val="center"/>
            <w:rPr>
              <w:rFonts w:ascii="Times New Roman" w:hAnsi="Times New Roman" w:cs="Times New Roman"/>
              <w:b/>
              <w:color w:val="auto"/>
              <w:szCs w:val="28"/>
            </w:rPr>
          </w:pPr>
          <w:r w:rsidRPr="00BC7D27">
            <w:rPr>
              <w:rFonts w:ascii="Times New Roman" w:hAnsi="Times New Roman" w:cs="Times New Roman"/>
              <w:b/>
              <w:color w:val="auto"/>
              <w:szCs w:val="28"/>
            </w:rPr>
            <w:t>Содержание</w:t>
          </w:r>
        </w:p>
        <w:p w:rsidR="008C3543" w:rsidRPr="007871D4" w:rsidRDefault="008C3543" w:rsidP="008C3543">
          <w:pPr>
            <w:pStyle w:val="af5"/>
            <w:numPr>
              <w:ilvl w:val="0"/>
              <w:numId w:val="5"/>
            </w:numPr>
            <w:rPr>
              <w:sz w:val="28"/>
              <w:szCs w:val="28"/>
            </w:rPr>
          </w:pPr>
          <w:r w:rsidRPr="007871D4">
            <w:rPr>
              <w:sz w:val="28"/>
              <w:szCs w:val="28"/>
            </w:rPr>
            <w:t>Тест-план………………………</w:t>
          </w:r>
          <w:r w:rsidR="007871D4">
            <w:rPr>
              <w:sz w:val="28"/>
              <w:szCs w:val="28"/>
            </w:rPr>
            <w:t>..……………</w:t>
          </w:r>
          <w:r w:rsidRPr="007871D4">
            <w:rPr>
              <w:sz w:val="28"/>
              <w:szCs w:val="28"/>
            </w:rPr>
            <w:t>…………………</w:t>
          </w:r>
          <w:r w:rsidR="007871D4">
            <w:rPr>
              <w:sz w:val="28"/>
              <w:szCs w:val="28"/>
            </w:rPr>
            <w:t>..</w:t>
          </w:r>
          <w:r w:rsidRPr="007871D4">
            <w:rPr>
              <w:sz w:val="28"/>
              <w:szCs w:val="28"/>
            </w:rPr>
            <w:t>……</w:t>
          </w:r>
          <w:r w:rsidR="007871D4">
            <w:rPr>
              <w:sz w:val="28"/>
              <w:szCs w:val="28"/>
            </w:rPr>
            <w:t>.</w:t>
          </w:r>
          <w:r w:rsidRPr="007871D4">
            <w:rPr>
              <w:sz w:val="28"/>
              <w:szCs w:val="28"/>
            </w:rPr>
            <w:t>….3</w:t>
          </w:r>
        </w:p>
        <w:p w:rsidR="008C3543" w:rsidRPr="007871D4" w:rsidRDefault="008C3543" w:rsidP="008C3543">
          <w:pPr>
            <w:pStyle w:val="af5"/>
            <w:numPr>
              <w:ilvl w:val="0"/>
              <w:numId w:val="5"/>
            </w:numPr>
            <w:rPr>
              <w:sz w:val="28"/>
              <w:szCs w:val="28"/>
            </w:rPr>
          </w:pPr>
          <w:r w:rsidRPr="007871D4">
            <w:rPr>
              <w:sz w:val="28"/>
              <w:szCs w:val="28"/>
            </w:rPr>
            <w:t>Тест-кейсы…………………………………………</w:t>
          </w:r>
          <w:r w:rsidR="007871D4">
            <w:rPr>
              <w:sz w:val="28"/>
              <w:szCs w:val="28"/>
            </w:rPr>
            <w:t>………….……….…</w:t>
          </w:r>
          <w:r w:rsidR="009E4F39">
            <w:rPr>
              <w:sz w:val="28"/>
              <w:szCs w:val="28"/>
            </w:rPr>
            <w:t>..7</w:t>
          </w:r>
        </w:p>
        <w:p w:rsidR="008C3543" w:rsidRPr="007871D4" w:rsidRDefault="008C3543" w:rsidP="008C3543">
          <w:pPr>
            <w:pStyle w:val="af5"/>
            <w:numPr>
              <w:ilvl w:val="0"/>
              <w:numId w:val="5"/>
            </w:numPr>
            <w:rPr>
              <w:sz w:val="28"/>
              <w:szCs w:val="28"/>
            </w:rPr>
          </w:pPr>
          <w:r w:rsidRPr="007871D4">
            <w:rPr>
              <w:sz w:val="28"/>
              <w:szCs w:val="28"/>
            </w:rPr>
            <w:t>Чек-листы</w:t>
          </w:r>
          <w:r w:rsidR="007871D4" w:rsidRPr="007871D4">
            <w:rPr>
              <w:sz w:val="28"/>
              <w:szCs w:val="28"/>
            </w:rPr>
            <w:t>…………………………………………</w:t>
          </w:r>
          <w:r w:rsidR="007871D4">
            <w:rPr>
              <w:sz w:val="28"/>
              <w:szCs w:val="28"/>
            </w:rPr>
            <w:t>…………..……….…</w:t>
          </w:r>
          <w:r w:rsidR="009E4F39">
            <w:rPr>
              <w:sz w:val="28"/>
              <w:szCs w:val="28"/>
            </w:rPr>
            <w:t>..7</w:t>
          </w:r>
        </w:p>
        <w:p w:rsidR="008C3543" w:rsidRPr="007871D4" w:rsidRDefault="008C3543" w:rsidP="008C3543">
          <w:pPr>
            <w:pStyle w:val="af5"/>
            <w:numPr>
              <w:ilvl w:val="0"/>
              <w:numId w:val="5"/>
            </w:numPr>
            <w:rPr>
              <w:sz w:val="28"/>
              <w:szCs w:val="28"/>
            </w:rPr>
          </w:pPr>
          <w:r w:rsidRPr="007871D4">
            <w:rPr>
              <w:sz w:val="28"/>
              <w:szCs w:val="28"/>
            </w:rPr>
            <w:t>Найденные ошибки</w:t>
          </w:r>
          <w:r w:rsidR="007871D4" w:rsidRPr="007871D4">
            <w:rPr>
              <w:sz w:val="28"/>
              <w:szCs w:val="28"/>
            </w:rPr>
            <w:t>…………………………………………</w:t>
          </w:r>
          <w:r w:rsidR="009E4F39">
            <w:rPr>
              <w:sz w:val="28"/>
              <w:szCs w:val="28"/>
            </w:rPr>
            <w:t>………...…..</w:t>
          </w:r>
          <w:r w:rsidR="007871D4">
            <w:rPr>
              <w:sz w:val="28"/>
              <w:szCs w:val="28"/>
            </w:rPr>
            <w:t>9</w:t>
          </w:r>
        </w:p>
        <w:p w:rsidR="008C3543" w:rsidRPr="009E4F39" w:rsidRDefault="008C3543" w:rsidP="009E4F39">
          <w:pPr>
            <w:pStyle w:val="af5"/>
            <w:numPr>
              <w:ilvl w:val="0"/>
              <w:numId w:val="5"/>
            </w:numPr>
            <w:rPr>
              <w:sz w:val="28"/>
              <w:szCs w:val="28"/>
            </w:rPr>
          </w:pPr>
          <w:r w:rsidRPr="007871D4">
            <w:rPr>
              <w:sz w:val="28"/>
              <w:szCs w:val="28"/>
            </w:rPr>
            <w:t>Юзабилити</w:t>
          </w:r>
          <w:r w:rsidR="007871D4" w:rsidRPr="007871D4">
            <w:rPr>
              <w:sz w:val="28"/>
              <w:szCs w:val="28"/>
            </w:rPr>
            <w:t>…………………………………………</w:t>
          </w:r>
          <w:r w:rsidR="007871D4">
            <w:rPr>
              <w:sz w:val="28"/>
              <w:szCs w:val="28"/>
            </w:rPr>
            <w:t>……………….……</w:t>
          </w:r>
          <w:r w:rsidR="009E4F39">
            <w:rPr>
              <w:sz w:val="28"/>
              <w:szCs w:val="28"/>
            </w:rPr>
            <w:t>10</w:t>
          </w:r>
        </w:p>
        <w:p w:rsidR="008C3543" w:rsidRPr="007871D4" w:rsidRDefault="007871D4" w:rsidP="007871D4">
          <w:pPr>
            <w:pStyle w:val="af5"/>
            <w:numPr>
              <w:ilvl w:val="0"/>
              <w:numId w:val="5"/>
            </w:numPr>
            <w:rPr>
              <w:sz w:val="28"/>
              <w:szCs w:val="28"/>
            </w:rPr>
          </w:pPr>
          <w:r w:rsidRPr="007871D4">
            <w:rPr>
              <w:sz w:val="28"/>
              <w:szCs w:val="28"/>
            </w:rPr>
            <w:t>Используемые источники</w:t>
          </w:r>
          <w:r>
            <w:rPr>
              <w:sz w:val="28"/>
              <w:szCs w:val="28"/>
            </w:rPr>
            <w:t>……………………….</w:t>
          </w:r>
          <w:r w:rsidRPr="007871D4">
            <w:rPr>
              <w:sz w:val="28"/>
              <w:szCs w:val="28"/>
            </w:rPr>
            <w:t>………………………</w:t>
          </w:r>
          <w:r w:rsidR="009E4F39">
            <w:rPr>
              <w:sz w:val="28"/>
              <w:szCs w:val="28"/>
            </w:rPr>
            <w:t>10</w:t>
          </w:r>
        </w:p>
      </w:sdtContent>
    </w:sdt>
    <w:p w:rsidR="003456D1" w:rsidRPr="007423BF" w:rsidRDefault="003456D1" w:rsidP="003456D1">
      <w:pPr>
        <w:spacing w:after="160" w:line="259" w:lineRule="auto"/>
        <w:rPr>
          <w:rFonts w:eastAsia="Calibri"/>
          <w:szCs w:val="22"/>
          <w:lang w:eastAsia="zh-CN"/>
        </w:rPr>
      </w:pPr>
      <w:r w:rsidRPr="007423BF">
        <w:br w:type="page"/>
      </w:r>
    </w:p>
    <w:p w:rsidR="003456D1" w:rsidRPr="007423BF" w:rsidRDefault="003456D1" w:rsidP="003456D1">
      <w:pPr>
        <w:pStyle w:val="a8"/>
        <w:jc w:val="center"/>
        <w:rPr>
          <w:rFonts w:ascii="Times New Roman" w:hAnsi="Times New Roman" w:cs="Times New Roman"/>
        </w:rPr>
      </w:pPr>
      <w:bookmarkStart w:id="0" w:name="_Toc470204737"/>
      <w:r w:rsidRPr="007423BF">
        <w:rPr>
          <w:rFonts w:ascii="Times New Roman" w:hAnsi="Times New Roman" w:cs="Times New Roman"/>
        </w:rPr>
        <w:lastRenderedPageBreak/>
        <w:t xml:space="preserve">1. </w:t>
      </w:r>
      <w:r w:rsidR="00B67AB8" w:rsidRPr="007423BF">
        <w:rPr>
          <w:rFonts w:ascii="Times New Roman" w:hAnsi="Times New Roman" w:cs="Times New Roman"/>
        </w:rPr>
        <w:t>Тест-план</w:t>
      </w:r>
      <w:bookmarkEnd w:id="0"/>
    </w:p>
    <w:p w:rsidR="00C41954" w:rsidRPr="00020009" w:rsidRDefault="00C41954" w:rsidP="00C41954">
      <w:pPr>
        <w:pStyle w:val="MainTitle"/>
        <w:ind w:left="450" w:firstLine="450"/>
        <w:rPr>
          <w:lang w:val="ru-RU"/>
        </w:rPr>
      </w:pPr>
      <w:r>
        <w:rPr>
          <w:lang w:val="ru-RU"/>
        </w:rPr>
        <w:t>План тестирования</w:t>
      </w:r>
    </w:p>
    <w:p w:rsidR="00C41954" w:rsidRDefault="00C41954" w:rsidP="00C41954">
      <w:pPr>
        <w:pStyle w:val="1"/>
        <w:keepLines w:val="0"/>
        <w:widowControl w:val="0"/>
        <w:numPr>
          <w:ilvl w:val="0"/>
          <w:numId w:val="1"/>
        </w:numPr>
        <w:spacing w:before="120" w:after="60" w:line="240" w:lineRule="atLeast"/>
      </w:pPr>
      <w:bookmarkStart w:id="1" w:name="_Toc431841405"/>
      <w:r>
        <w:t>Введение</w:t>
      </w:r>
      <w:bookmarkEnd w:id="1"/>
    </w:p>
    <w:p w:rsidR="00C41954" w:rsidRDefault="00C41954" w:rsidP="00C41954">
      <w:pPr>
        <w:pStyle w:val="2"/>
        <w:keepLines w:val="0"/>
        <w:widowControl w:val="0"/>
        <w:numPr>
          <w:ilvl w:val="1"/>
          <w:numId w:val="1"/>
        </w:numPr>
        <w:spacing w:before="120" w:after="60" w:line="240" w:lineRule="atLeast"/>
      </w:pPr>
      <w:bookmarkStart w:id="2" w:name="_Toc431841406"/>
      <w:r>
        <w:t>Назначение</w:t>
      </w:r>
      <w:bookmarkEnd w:id="2"/>
    </w:p>
    <w:p w:rsidR="00C41954" w:rsidRPr="001F7D97" w:rsidRDefault="00C41954" w:rsidP="00C41954">
      <w:pPr>
        <w:pStyle w:val="a6"/>
        <w:rPr>
          <w:sz w:val="22"/>
        </w:rPr>
      </w:pPr>
      <w:r w:rsidRPr="001F7D97">
        <w:rPr>
          <w:sz w:val="22"/>
        </w:rPr>
        <w:t>Данный план тестирования для Личного кабинета студента разрабатывается для достижения следующих целей:</w:t>
      </w:r>
    </w:p>
    <w:p w:rsidR="00C41954" w:rsidRPr="001F7D97" w:rsidRDefault="00C41954" w:rsidP="00C41954">
      <w:pPr>
        <w:pStyle w:val="InfoBlue"/>
      </w:pPr>
      <w:r w:rsidRPr="001F7D97">
        <w:t>•</w:t>
      </w:r>
      <w:r>
        <w:tab/>
      </w:r>
      <w:r w:rsidRPr="001F7D97">
        <w:t>Определить, какие проектные документы и компоненты системы должны быть протестированы</w:t>
      </w:r>
    </w:p>
    <w:p w:rsidR="00C41954" w:rsidRPr="001F7D97" w:rsidRDefault="00C41954" w:rsidP="00C41954">
      <w:pPr>
        <w:pStyle w:val="InfoBlue"/>
      </w:pPr>
      <w:r w:rsidRPr="001F7D97">
        <w:t>•</w:t>
      </w:r>
      <w:r w:rsidRPr="001F7D97">
        <w:tab/>
        <w:t>Перечислить рекомендуемые требования для тестирования (высокоуровневые).</w:t>
      </w:r>
    </w:p>
    <w:p w:rsidR="00C41954" w:rsidRPr="001F7D97" w:rsidRDefault="00C41954" w:rsidP="00C41954">
      <w:pPr>
        <w:pStyle w:val="InfoBlue"/>
      </w:pPr>
      <w:r w:rsidRPr="001F7D97">
        <w:t>•</w:t>
      </w:r>
      <w:r w:rsidRPr="001F7D97">
        <w:tab/>
        <w:t>Порекомендовать и описать стратегии тестирования.</w:t>
      </w:r>
    </w:p>
    <w:p w:rsidR="00C41954" w:rsidRPr="001F7D97" w:rsidRDefault="00C41954" w:rsidP="00C41954">
      <w:pPr>
        <w:pStyle w:val="InfoBlue"/>
      </w:pPr>
      <w:r w:rsidRPr="001F7D97">
        <w:t>•</w:t>
      </w:r>
      <w:r w:rsidRPr="001F7D97">
        <w:tab/>
        <w:t>Определить необходимые ресурсы, даты, затраты.</w:t>
      </w:r>
    </w:p>
    <w:p w:rsidR="00C41954" w:rsidRPr="001F7D97" w:rsidRDefault="00C41954" w:rsidP="00C41954">
      <w:pPr>
        <w:pStyle w:val="InfoBlue"/>
      </w:pPr>
      <w:r w:rsidRPr="001F7D97">
        <w:t>•</w:t>
      </w:r>
      <w:r w:rsidRPr="001F7D97">
        <w:tab/>
        <w:t>Перечислить выходные документы для тестирования (отчеты, списки ошибок, рекомендации)</w:t>
      </w:r>
    </w:p>
    <w:p w:rsidR="00C41954" w:rsidRDefault="00C41954" w:rsidP="00C41954">
      <w:pPr>
        <w:pStyle w:val="2"/>
        <w:keepLines w:val="0"/>
        <w:widowControl w:val="0"/>
        <w:numPr>
          <w:ilvl w:val="1"/>
          <w:numId w:val="1"/>
        </w:numPr>
        <w:spacing w:before="120" w:after="60" w:line="240" w:lineRule="atLeast"/>
      </w:pPr>
      <w:bookmarkStart w:id="3" w:name="_Toc431841407"/>
      <w:r>
        <w:t>Описание проекта</w:t>
      </w:r>
      <w:bookmarkEnd w:id="3"/>
    </w:p>
    <w:p w:rsidR="00C41954" w:rsidRDefault="00C41954" w:rsidP="00C41954">
      <w:pPr>
        <w:pStyle w:val="a6"/>
        <w:rPr>
          <w:sz w:val="22"/>
        </w:rPr>
      </w:pPr>
      <w:bookmarkStart w:id="4" w:name="_Toc314978530"/>
      <w:r>
        <w:rPr>
          <w:sz w:val="22"/>
        </w:rPr>
        <w:tab/>
      </w:r>
      <w:r w:rsidRPr="003F309E">
        <w:rPr>
          <w:sz w:val="22"/>
        </w:rPr>
        <w:t>Тестируемый объект – мобильное приложение для платформы Android. Данное приложение необходимо для быстрого и удобного доступа к информации студентов и преподавателей. В нем можно получить информацию о себе, экзаменах</w:t>
      </w:r>
      <w:r>
        <w:rPr>
          <w:sz w:val="22"/>
        </w:rPr>
        <w:t>,</w:t>
      </w:r>
      <w:r w:rsidRPr="003F309E">
        <w:rPr>
          <w:sz w:val="22"/>
        </w:rPr>
        <w:t xml:space="preserve"> успеваемость, расписание, и другую полезную информацию. </w:t>
      </w:r>
    </w:p>
    <w:p w:rsidR="00C41954" w:rsidRPr="003F309E" w:rsidRDefault="00C41954" w:rsidP="00C41954">
      <w:pPr>
        <w:pStyle w:val="a6"/>
        <w:rPr>
          <w:sz w:val="22"/>
        </w:rPr>
      </w:pPr>
      <w:r>
        <w:rPr>
          <w:sz w:val="22"/>
        </w:rPr>
        <w:tab/>
        <w:t>Получение данных будет происходить с сервера, и дублировать информацию, доступную на сайте, в приложении.</w:t>
      </w:r>
    </w:p>
    <w:p w:rsidR="00C41954" w:rsidRDefault="00C41954" w:rsidP="00C41954">
      <w:pPr>
        <w:pStyle w:val="2"/>
        <w:keepLines w:val="0"/>
        <w:widowControl w:val="0"/>
        <w:numPr>
          <w:ilvl w:val="1"/>
          <w:numId w:val="1"/>
        </w:numPr>
        <w:spacing w:before="120" w:after="60" w:line="240" w:lineRule="atLeast"/>
      </w:pPr>
      <w:bookmarkStart w:id="5" w:name="_Toc431841408"/>
      <w:bookmarkEnd w:id="4"/>
      <w:r>
        <w:t>Объем тестирования</w:t>
      </w:r>
      <w:bookmarkEnd w:id="5"/>
    </w:p>
    <w:p w:rsidR="00C41954" w:rsidRPr="003F309E" w:rsidRDefault="00C41954" w:rsidP="00C41954">
      <w:pPr>
        <w:pStyle w:val="a6"/>
        <w:rPr>
          <w:sz w:val="22"/>
        </w:rPr>
      </w:pPr>
      <w:bookmarkStart w:id="6" w:name="_Toc314978531"/>
      <w:bookmarkStart w:id="7" w:name="_Toc324843637"/>
      <w:bookmarkStart w:id="8" w:name="_Toc324851944"/>
      <w:bookmarkStart w:id="9" w:name="_Toc324915527"/>
      <w:bookmarkStart w:id="10" w:name="_Toc433104440"/>
      <w:r w:rsidRPr="003F309E">
        <w:rPr>
          <w:sz w:val="22"/>
        </w:rPr>
        <w:t>Уровни тестирования:</w:t>
      </w:r>
    </w:p>
    <w:p w:rsidR="00C41954" w:rsidRDefault="00C41954" w:rsidP="00C41954">
      <w:pPr>
        <w:pStyle w:val="a6"/>
        <w:keepLines/>
        <w:widowControl w:val="0"/>
        <w:numPr>
          <w:ilvl w:val="0"/>
          <w:numId w:val="6"/>
        </w:numPr>
        <w:spacing w:line="240" w:lineRule="atLeast"/>
        <w:rPr>
          <w:sz w:val="22"/>
        </w:rPr>
      </w:pPr>
      <w:r w:rsidRPr="003F309E">
        <w:rPr>
          <w:sz w:val="22"/>
        </w:rPr>
        <w:t>Системное</w:t>
      </w:r>
    </w:p>
    <w:p w:rsidR="00C41954" w:rsidRDefault="00C41954" w:rsidP="00C41954">
      <w:pPr>
        <w:pStyle w:val="a6"/>
        <w:rPr>
          <w:sz w:val="22"/>
        </w:rPr>
      </w:pPr>
      <w:r>
        <w:rPr>
          <w:sz w:val="22"/>
        </w:rPr>
        <w:t>Виды тестирования:</w:t>
      </w:r>
    </w:p>
    <w:p w:rsidR="00C41954" w:rsidRDefault="00C41954" w:rsidP="00C41954">
      <w:pPr>
        <w:pStyle w:val="a6"/>
        <w:keepLines/>
        <w:widowControl w:val="0"/>
        <w:numPr>
          <w:ilvl w:val="0"/>
          <w:numId w:val="7"/>
        </w:numPr>
        <w:spacing w:line="240" w:lineRule="atLeast"/>
        <w:rPr>
          <w:sz w:val="22"/>
        </w:rPr>
      </w:pPr>
      <w:r>
        <w:rPr>
          <w:sz w:val="22"/>
        </w:rPr>
        <w:t>Функциональное</w:t>
      </w:r>
    </w:p>
    <w:p w:rsidR="00C41954" w:rsidRDefault="00C41954" w:rsidP="00C41954">
      <w:pPr>
        <w:pStyle w:val="a6"/>
        <w:keepLines/>
        <w:widowControl w:val="0"/>
        <w:numPr>
          <w:ilvl w:val="0"/>
          <w:numId w:val="7"/>
        </w:numPr>
        <w:spacing w:line="240" w:lineRule="atLeast"/>
        <w:rPr>
          <w:sz w:val="22"/>
        </w:rPr>
      </w:pPr>
      <w:r>
        <w:rPr>
          <w:sz w:val="22"/>
        </w:rPr>
        <w:t>На отказ и восстановление</w:t>
      </w:r>
    </w:p>
    <w:p w:rsidR="00C41954" w:rsidRPr="00A00725" w:rsidRDefault="00C41954" w:rsidP="00C41954">
      <w:pPr>
        <w:pStyle w:val="a6"/>
        <w:rPr>
          <w:sz w:val="22"/>
        </w:rPr>
      </w:pPr>
      <w:r>
        <w:rPr>
          <w:sz w:val="22"/>
        </w:rPr>
        <w:t>Будет протестирован текущее приложение на разных устройствах. Будет протестирована функциональная часть, элементы интерфейса, корректная работа с\без интернета.</w:t>
      </w:r>
    </w:p>
    <w:p w:rsidR="00C41954" w:rsidRDefault="00C41954" w:rsidP="00C41954">
      <w:pPr>
        <w:pStyle w:val="2"/>
        <w:keepLines w:val="0"/>
        <w:widowControl w:val="0"/>
        <w:numPr>
          <w:ilvl w:val="1"/>
          <w:numId w:val="1"/>
        </w:numPr>
        <w:spacing w:before="120" w:after="60" w:line="240" w:lineRule="atLeast"/>
        <w:ind w:left="720" w:hanging="720"/>
      </w:pPr>
      <w:bookmarkStart w:id="11" w:name="_Toc431841409"/>
      <w:bookmarkEnd w:id="6"/>
      <w:bookmarkEnd w:id="7"/>
      <w:bookmarkEnd w:id="8"/>
      <w:bookmarkEnd w:id="9"/>
      <w:bookmarkEnd w:id="10"/>
      <w:r>
        <w:t>Проектная документация</w:t>
      </w:r>
      <w:bookmarkEnd w:id="11"/>
    </w:p>
    <w:p w:rsidR="00C41954" w:rsidRPr="00F81AF6" w:rsidRDefault="00C41954" w:rsidP="00C41954">
      <w:pPr>
        <w:pStyle w:val="InfoBlue"/>
      </w:pPr>
    </w:p>
    <w:tbl>
      <w:tblPr>
        <w:tblW w:w="9900" w:type="dxa"/>
        <w:tblInd w:w="198" w:type="dxa"/>
        <w:tblLayout w:type="fixed"/>
        <w:tblLook w:val="0000" w:firstRow="0" w:lastRow="0" w:firstColumn="0" w:lastColumn="0" w:noHBand="0" w:noVBand="0"/>
      </w:tblPr>
      <w:tblGrid>
        <w:gridCol w:w="3312"/>
        <w:gridCol w:w="1701"/>
        <w:gridCol w:w="1560"/>
        <w:gridCol w:w="1417"/>
        <w:gridCol w:w="1910"/>
      </w:tblGrid>
      <w:tr w:rsidR="00C41954" w:rsidTr="00C41954">
        <w:tblPrEx>
          <w:tblCellMar>
            <w:top w:w="0" w:type="dxa"/>
            <w:bottom w:w="0" w:type="dxa"/>
          </w:tblCellMar>
        </w:tblPrEx>
        <w:trPr>
          <w:cantSplit/>
        </w:trPr>
        <w:tc>
          <w:tcPr>
            <w:tcW w:w="3312" w:type="dxa"/>
            <w:tcBorders>
              <w:top w:val="single" w:sz="6" w:space="0" w:color="auto"/>
              <w:left w:val="single" w:sz="6" w:space="0" w:color="auto"/>
              <w:bottom w:val="single" w:sz="6" w:space="0" w:color="auto"/>
              <w:right w:val="single" w:sz="6" w:space="0" w:color="auto"/>
            </w:tcBorders>
            <w:shd w:val="solid" w:color="FFFF00" w:fill="auto"/>
          </w:tcPr>
          <w:p w:rsidR="00C41954" w:rsidRDefault="00C41954" w:rsidP="00C41954">
            <w:pPr>
              <w:pStyle w:val="bodytext"/>
              <w:jc w:val="center"/>
            </w:pPr>
            <w:r>
              <w:rPr>
                <w:rFonts w:ascii="Arial" w:hAnsi="Arial"/>
                <w:b/>
                <w:lang w:val="ru-RU"/>
              </w:rPr>
              <w:t>Документ</w:t>
            </w:r>
            <w:r>
              <w:rPr>
                <w:rFonts w:ascii="Arial" w:hAnsi="Arial"/>
                <w:b/>
              </w:rPr>
              <w:t xml:space="preserve"> </w:t>
            </w:r>
            <w:r>
              <w:rPr>
                <w:rFonts w:ascii="Arial" w:hAnsi="Arial"/>
                <w:b/>
              </w:rPr>
              <w:br/>
              <w:t>(</w:t>
            </w:r>
            <w:r>
              <w:rPr>
                <w:rFonts w:ascii="Arial" w:hAnsi="Arial"/>
                <w:b/>
                <w:lang w:val="ru-RU"/>
              </w:rPr>
              <w:t>и версия</w:t>
            </w:r>
            <w:r>
              <w:rPr>
                <w:rFonts w:ascii="Arial" w:hAnsi="Arial"/>
                <w:b/>
              </w:rPr>
              <w:t>/</w:t>
            </w:r>
            <w:r>
              <w:rPr>
                <w:rFonts w:ascii="Arial" w:hAnsi="Arial"/>
                <w:b/>
                <w:lang w:val="ru-RU"/>
              </w:rPr>
              <w:t>дата</w:t>
            </w:r>
            <w:r>
              <w:rPr>
                <w:rFonts w:ascii="Arial" w:hAnsi="Arial"/>
                <w:b/>
              </w:rPr>
              <w:t>)</w:t>
            </w:r>
          </w:p>
        </w:tc>
        <w:tc>
          <w:tcPr>
            <w:tcW w:w="1701" w:type="dxa"/>
            <w:tcBorders>
              <w:top w:val="single" w:sz="6" w:space="0" w:color="auto"/>
              <w:left w:val="single" w:sz="6" w:space="0" w:color="auto"/>
              <w:bottom w:val="single" w:sz="6" w:space="0" w:color="auto"/>
              <w:right w:val="single" w:sz="6" w:space="0" w:color="auto"/>
            </w:tcBorders>
            <w:shd w:val="solid" w:color="FFFF00" w:fill="auto"/>
          </w:tcPr>
          <w:p w:rsidR="00C41954" w:rsidRPr="00F81AF6" w:rsidRDefault="00C41954" w:rsidP="00C41954">
            <w:pPr>
              <w:pStyle w:val="bodytext"/>
              <w:jc w:val="center"/>
              <w:rPr>
                <w:lang w:val="ru-RU"/>
              </w:rPr>
            </w:pPr>
            <w:r>
              <w:rPr>
                <w:rFonts w:ascii="Arial" w:hAnsi="Arial"/>
                <w:b/>
                <w:lang w:val="ru-RU"/>
              </w:rPr>
              <w:t>Используется</w:t>
            </w:r>
          </w:p>
        </w:tc>
        <w:tc>
          <w:tcPr>
            <w:tcW w:w="1560" w:type="dxa"/>
            <w:tcBorders>
              <w:top w:val="single" w:sz="6" w:space="0" w:color="auto"/>
              <w:left w:val="single" w:sz="6" w:space="0" w:color="auto"/>
              <w:bottom w:val="single" w:sz="6" w:space="0" w:color="auto"/>
              <w:right w:val="single" w:sz="6" w:space="0" w:color="auto"/>
            </w:tcBorders>
            <w:shd w:val="solid" w:color="FFFF00" w:fill="auto"/>
          </w:tcPr>
          <w:p w:rsidR="00C41954" w:rsidRPr="00F81AF6" w:rsidRDefault="00C41954" w:rsidP="00C41954">
            <w:pPr>
              <w:pStyle w:val="bodytext"/>
              <w:jc w:val="center"/>
              <w:rPr>
                <w:lang w:val="ru-RU"/>
              </w:rPr>
            </w:pPr>
            <w:r>
              <w:rPr>
                <w:rFonts w:ascii="Arial" w:hAnsi="Arial"/>
                <w:b/>
                <w:lang w:val="ru-RU"/>
              </w:rPr>
              <w:t>Проведено ревью</w:t>
            </w:r>
          </w:p>
        </w:tc>
        <w:tc>
          <w:tcPr>
            <w:tcW w:w="1417" w:type="dxa"/>
            <w:tcBorders>
              <w:top w:val="single" w:sz="6" w:space="0" w:color="auto"/>
              <w:left w:val="single" w:sz="6" w:space="0" w:color="auto"/>
              <w:bottom w:val="single" w:sz="6" w:space="0" w:color="auto"/>
              <w:right w:val="single" w:sz="6" w:space="0" w:color="auto"/>
            </w:tcBorders>
            <w:shd w:val="solid" w:color="FFFF00" w:fill="auto"/>
          </w:tcPr>
          <w:p w:rsidR="00C41954" w:rsidRPr="00F81AF6" w:rsidRDefault="00C41954" w:rsidP="00C41954">
            <w:pPr>
              <w:pStyle w:val="bodytext"/>
              <w:jc w:val="center"/>
              <w:rPr>
                <w:lang w:val="ru-RU"/>
              </w:rPr>
            </w:pPr>
            <w:r>
              <w:rPr>
                <w:rFonts w:ascii="Arial" w:hAnsi="Arial"/>
                <w:b/>
                <w:lang w:val="ru-RU"/>
              </w:rPr>
              <w:t>Автор / Источник</w:t>
            </w:r>
          </w:p>
        </w:tc>
        <w:tc>
          <w:tcPr>
            <w:tcW w:w="1910" w:type="dxa"/>
            <w:tcBorders>
              <w:top w:val="single" w:sz="6" w:space="0" w:color="auto"/>
              <w:left w:val="single" w:sz="6" w:space="0" w:color="auto"/>
              <w:bottom w:val="single" w:sz="6" w:space="0" w:color="auto"/>
              <w:right w:val="single" w:sz="6" w:space="0" w:color="auto"/>
            </w:tcBorders>
            <w:shd w:val="solid" w:color="FFFF00" w:fill="auto"/>
          </w:tcPr>
          <w:p w:rsidR="00C41954" w:rsidRPr="00F81AF6" w:rsidRDefault="00C41954" w:rsidP="00C41954">
            <w:pPr>
              <w:pStyle w:val="bodytext"/>
              <w:jc w:val="center"/>
              <w:rPr>
                <w:lang w:val="ru-RU"/>
              </w:rPr>
            </w:pPr>
            <w:r>
              <w:rPr>
                <w:rFonts w:ascii="Arial" w:hAnsi="Arial"/>
                <w:b/>
                <w:lang w:val="ru-RU"/>
              </w:rPr>
              <w:t>Примечания</w:t>
            </w:r>
          </w:p>
        </w:tc>
      </w:tr>
      <w:tr w:rsidR="00C41954" w:rsidTr="00C41954">
        <w:tblPrEx>
          <w:tblCellMar>
            <w:top w:w="0" w:type="dxa"/>
            <w:bottom w:w="0" w:type="dxa"/>
          </w:tblCellMar>
        </w:tblPrEx>
        <w:trPr>
          <w:cantSplit/>
        </w:trPr>
        <w:tc>
          <w:tcPr>
            <w:tcW w:w="3312" w:type="dxa"/>
            <w:tcBorders>
              <w:top w:val="single" w:sz="6" w:space="0" w:color="auto"/>
              <w:left w:val="single" w:sz="6" w:space="0" w:color="auto"/>
              <w:bottom w:val="single" w:sz="6" w:space="0" w:color="auto"/>
              <w:right w:val="single" w:sz="6" w:space="0" w:color="auto"/>
            </w:tcBorders>
          </w:tcPr>
          <w:p w:rsidR="00C41954" w:rsidRPr="005B71E8" w:rsidRDefault="00C41954" w:rsidP="00C41954">
            <w:pPr>
              <w:pStyle w:val="bodytext"/>
              <w:rPr>
                <w:lang w:val="ru-RU"/>
              </w:rPr>
            </w:pPr>
            <w:r>
              <w:rPr>
                <w:lang w:val="ru-RU"/>
              </w:rPr>
              <w:t>Сценарии использования</w:t>
            </w:r>
          </w:p>
        </w:tc>
        <w:tc>
          <w:tcPr>
            <w:tcW w:w="1701"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sym w:font="Wingdings" w:char="F06F"/>
            </w:r>
            <w:r>
              <w:t xml:space="preserve"> Да  </w:t>
            </w:r>
            <w:r>
              <w:sym w:font="Wingdings" w:char="F0FC"/>
            </w:r>
            <w:r>
              <w:t xml:space="preserve"> Нет</w:t>
            </w:r>
          </w:p>
        </w:tc>
        <w:tc>
          <w:tcPr>
            <w:tcW w:w="156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sym w:font="Wingdings" w:char="F06F"/>
            </w:r>
            <w:r>
              <w:t xml:space="preserve"> Да  </w:t>
            </w:r>
            <w:r>
              <w:sym w:font="Wingdings" w:char="F0FC"/>
            </w:r>
            <w:r>
              <w:t xml:space="preserve"> Нет</w:t>
            </w:r>
          </w:p>
        </w:tc>
        <w:tc>
          <w:tcPr>
            <w:tcW w:w="1417"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c>
          <w:tcPr>
            <w:tcW w:w="191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r>
      <w:tr w:rsidR="00C41954" w:rsidTr="00C41954">
        <w:tblPrEx>
          <w:tblCellMar>
            <w:top w:w="0" w:type="dxa"/>
            <w:bottom w:w="0" w:type="dxa"/>
          </w:tblCellMar>
        </w:tblPrEx>
        <w:trPr>
          <w:cantSplit/>
        </w:trPr>
        <w:tc>
          <w:tcPr>
            <w:tcW w:w="3312" w:type="dxa"/>
            <w:tcBorders>
              <w:top w:val="single" w:sz="6" w:space="0" w:color="auto"/>
              <w:left w:val="single" w:sz="6" w:space="0" w:color="auto"/>
              <w:bottom w:val="single" w:sz="6" w:space="0" w:color="auto"/>
              <w:right w:val="single" w:sz="6" w:space="0" w:color="auto"/>
            </w:tcBorders>
          </w:tcPr>
          <w:p w:rsidR="00C41954" w:rsidRPr="005B71E8" w:rsidRDefault="00C41954" w:rsidP="00C41954">
            <w:pPr>
              <w:pStyle w:val="bodytext"/>
              <w:rPr>
                <w:lang w:val="ru-RU"/>
              </w:rPr>
            </w:pPr>
            <w:r>
              <w:rPr>
                <w:lang w:val="ru-RU"/>
              </w:rPr>
              <w:t>Дизайн</w:t>
            </w:r>
          </w:p>
        </w:tc>
        <w:tc>
          <w:tcPr>
            <w:tcW w:w="1701"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sym w:font="Wingdings" w:char="F06F"/>
            </w:r>
            <w:r>
              <w:t xml:space="preserve"> Да  </w:t>
            </w:r>
            <w:r>
              <w:sym w:font="Wingdings" w:char="F0FC"/>
            </w:r>
            <w:r>
              <w:t xml:space="preserve"> Нет</w:t>
            </w:r>
          </w:p>
        </w:tc>
        <w:tc>
          <w:tcPr>
            <w:tcW w:w="156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sym w:font="Wingdings" w:char="F06F"/>
            </w:r>
            <w:r>
              <w:t xml:space="preserve"> Да  </w:t>
            </w:r>
            <w:r>
              <w:sym w:font="Wingdings" w:char="F0FC"/>
            </w:r>
            <w:r>
              <w:t xml:space="preserve"> Нет</w:t>
            </w:r>
          </w:p>
        </w:tc>
        <w:tc>
          <w:tcPr>
            <w:tcW w:w="1417"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c>
          <w:tcPr>
            <w:tcW w:w="191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r>
      <w:tr w:rsidR="00C41954" w:rsidTr="00C41954">
        <w:tblPrEx>
          <w:tblCellMar>
            <w:top w:w="0" w:type="dxa"/>
            <w:bottom w:w="0" w:type="dxa"/>
          </w:tblCellMar>
        </w:tblPrEx>
        <w:trPr>
          <w:cantSplit/>
        </w:trPr>
        <w:tc>
          <w:tcPr>
            <w:tcW w:w="3312"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rPr>
                <w:lang w:val="ru-RU"/>
              </w:rPr>
            </w:pPr>
            <w:r>
              <w:rPr>
                <w:lang w:val="ru-RU"/>
              </w:rPr>
              <w:t>Чек-лист</w:t>
            </w:r>
          </w:p>
        </w:tc>
        <w:tc>
          <w:tcPr>
            <w:tcW w:w="1701"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sym w:font="Wingdings" w:char="F0FC"/>
            </w:r>
            <w:r>
              <w:t xml:space="preserve"> Да  </w:t>
            </w:r>
            <w:r>
              <w:sym w:font="Wingdings" w:char="F06F"/>
            </w:r>
            <w:r>
              <w:t xml:space="preserve"> Нет</w:t>
            </w:r>
          </w:p>
        </w:tc>
        <w:tc>
          <w:tcPr>
            <w:tcW w:w="156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sym w:font="Wingdings" w:char="F0FC"/>
            </w:r>
            <w:r>
              <w:t xml:space="preserve"> Да  </w:t>
            </w:r>
            <w:r>
              <w:sym w:font="Wingdings" w:char="F06F"/>
            </w:r>
            <w:r>
              <w:t xml:space="preserve"> Нет</w:t>
            </w:r>
          </w:p>
        </w:tc>
        <w:tc>
          <w:tcPr>
            <w:tcW w:w="1417"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c>
          <w:tcPr>
            <w:tcW w:w="191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r>
    </w:tbl>
    <w:p w:rsidR="00C41954" w:rsidRPr="00D6701B" w:rsidRDefault="00C41954" w:rsidP="00C41954">
      <w:pPr>
        <w:pStyle w:val="1"/>
        <w:keepNext w:val="0"/>
        <w:keepLines w:val="0"/>
        <w:widowControl w:val="0"/>
        <w:numPr>
          <w:ilvl w:val="0"/>
          <w:numId w:val="1"/>
        </w:numPr>
        <w:spacing w:before="480" w:after="60" w:line="240" w:lineRule="atLeast"/>
      </w:pPr>
      <w:bookmarkStart w:id="12" w:name="_Toc314978532"/>
      <w:bookmarkStart w:id="13" w:name="_Toc324843638"/>
      <w:bookmarkStart w:id="14" w:name="_Toc324851945"/>
      <w:bookmarkStart w:id="15" w:name="_Toc324915528"/>
      <w:bookmarkStart w:id="16" w:name="_Toc433104441"/>
      <w:bookmarkStart w:id="17" w:name="_Toc431841410"/>
      <w:r>
        <w:t>Требования для тестирования</w:t>
      </w:r>
      <w:bookmarkEnd w:id="12"/>
      <w:bookmarkEnd w:id="13"/>
      <w:bookmarkEnd w:id="14"/>
      <w:bookmarkEnd w:id="15"/>
      <w:bookmarkEnd w:id="16"/>
      <w:bookmarkEnd w:id="17"/>
    </w:p>
    <w:p w:rsidR="00C41954" w:rsidRDefault="00C41954" w:rsidP="00C41954">
      <w:pPr>
        <w:pStyle w:val="a6"/>
        <w:rPr>
          <w:sz w:val="22"/>
        </w:rPr>
      </w:pPr>
      <w:r w:rsidRPr="00A00725">
        <w:rPr>
          <w:sz w:val="22"/>
        </w:rPr>
        <w:lastRenderedPageBreak/>
        <w:t xml:space="preserve">Данный список содержит элементы – сценарии использования, функциональные и нефункциональные требования – которые были определены как объекты для тестирования. Список определяет, что будет протестировано. </w:t>
      </w:r>
    </w:p>
    <w:p w:rsidR="00C41954" w:rsidRDefault="00C41954" w:rsidP="00C41954">
      <w:pPr>
        <w:pStyle w:val="a6"/>
        <w:widowControl w:val="0"/>
        <w:numPr>
          <w:ilvl w:val="0"/>
          <w:numId w:val="8"/>
        </w:numPr>
        <w:spacing w:line="240" w:lineRule="atLeast"/>
        <w:rPr>
          <w:sz w:val="22"/>
        </w:rPr>
      </w:pPr>
      <w:r>
        <w:rPr>
          <w:sz w:val="22"/>
        </w:rPr>
        <w:t>Функции</w:t>
      </w:r>
    </w:p>
    <w:p w:rsidR="00C41954" w:rsidRDefault="00C41954" w:rsidP="00C41954">
      <w:pPr>
        <w:pStyle w:val="a6"/>
        <w:widowControl w:val="0"/>
        <w:numPr>
          <w:ilvl w:val="0"/>
          <w:numId w:val="8"/>
        </w:numPr>
        <w:spacing w:line="240" w:lineRule="atLeast"/>
        <w:rPr>
          <w:sz w:val="22"/>
        </w:rPr>
      </w:pPr>
      <w:r>
        <w:rPr>
          <w:sz w:val="22"/>
        </w:rPr>
        <w:t>Юзабилити</w:t>
      </w:r>
    </w:p>
    <w:p w:rsidR="00C41954" w:rsidRDefault="00C41954" w:rsidP="00C41954">
      <w:pPr>
        <w:pStyle w:val="a6"/>
        <w:widowControl w:val="0"/>
        <w:numPr>
          <w:ilvl w:val="0"/>
          <w:numId w:val="8"/>
        </w:numPr>
        <w:spacing w:line="240" w:lineRule="atLeast"/>
        <w:rPr>
          <w:sz w:val="22"/>
        </w:rPr>
      </w:pPr>
      <w:r>
        <w:rPr>
          <w:sz w:val="22"/>
        </w:rPr>
        <w:t>Интерфейс</w:t>
      </w:r>
    </w:p>
    <w:p w:rsidR="00C41954" w:rsidRPr="00A00725" w:rsidRDefault="00C41954" w:rsidP="00C41954">
      <w:pPr>
        <w:pStyle w:val="a6"/>
        <w:widowControl w:val="0"/>
        <w:numPr>
          <w:ilvl w:val="0"/>
          <w:numId w:val="8"/>
        </w:numPr>
        <w:spacing w:line="240" w:lineRule="atLeast"/>
        <w:rPr>
          <w:sz w:val="22"/>
        </w:rPr>
      </w:pPr>
      <w:r>
        <w:rPr>
          <w:sz w:val="22"/>
        </w:rPr>
        <w:t>Совместимость</w:t>
      </w:r>
    </w:p>
    <w:p w:rsidR="00C41954" w:rsidRDefault="00C41954" w:rsidP="00C41954">
      <w:pPr>
        <w:pStyle w:val="1"/>
        <w:keepLines w:val="0"/>
        <w:widowControl w:val="0"/>
        <w:numPr>
          <w:ilvl w:val="0"/>
          <w:numId w:val="1"/>
        </w:numPr>
        <w:spacing w:before="120" w:after="60" w:line="240" w:lineRule="atLeast"/>
      </w:pPr>
      <w:bookmarkStart w:id="18" w:name="_Toc431841411"/>
      <w:r>
        <w:t>Стратегия тестирования</w:t>
      </w:r>
      <w:bookmarkEnd w:id="18"/>
    </w:p>
    <w:p w:rsidR="00C41954" w:rsidRPr="00E223A4" w:rsidRDefault="00C41954" w:rsidP="00C41954">
      <w:pPr>
        <w:pStyle w:val="2"/>
        <w:keepLines w:val="0"/>
        <w:widowControl w:val="0"/>
        <w:numPr>
          <w:ilvl w:val="1"/>
          <w:numId w:val="1"/>
        </w:numPr>
        <w:spacing w:before="120" w:after="60" w:line="240" w:lineRule="atLeast"/>
        <w:ind w:left="720" w:hanging="720"/>
      </w:pPr>
      <w:bookmarkStart w:id="19" w:name="_Toc314978535"/>
      <w:bookmarkStart w:id="20" w:name="_Toc431841412"/>
      <w:r>
        <w:t>Виды тестирования</w:t>
      </w:r>
      <w:bookmarkEnd w:id="20"/>
    </w:p>
    <w:p w:rsidR="00C41954" w:rsidRDefault="00C41954" w:rsidP="00C41954">
      <w:pPr>
        <w:pStyle w:val="3"/>
        <w:keepLines w:val="0"/>
        <w:widowControl w:val="0"/>
        <w:numPr>
          <w:ilvl w:val="2"/>
          <w:numId w:val="1"/>
        </w:numPr>
        <w:spacing w:before="120" w:after="60" w:line="240" w:lineRule="atLeast"/>
      </w:pPr>
      <w:bookmarkStart w:id="21" w:name="_Toc431841414"/>
      <w:bookmarkEnd w:id="19"/>
      <w:r>
        <w:t>Тестирование функций</w:t>
      </w:r>
      <w:bookmarkEnd w:id="21"/>
    </w:p>
    <w:p w:rsidR="00C41954" w:rsidRDefault="00C41954" w:rsidP="00C41954">
      <w:pPr>
        <w:pStyle w:val="InfoBlue"/>
      </w:pPr>
      <w:bookmarkStart w:id="22" w:name="_Toc314978536"/>
      <w:bookmarkStart w:id="23" w:name="_Toc324843643"/>
      <w:bookmarkStart w:id="24" w:name="_Toc324851950"/>
      <w:bookmarkStart w:id="25"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C41954" w:rsidRPr="00643520" w:rsidTr="00C41954">
        <w:tblPrEx>
          <w:tblCellMar>
            <w:top w:w="0" w:type="dxa"/>
            <w:bottom w:w="0" w:type="dxa"/>
          </w:tblCellMar>
        </w:tblPrEx>
        <w:trPr>
          <w:cantSplit/>
        </w:trPr>
        <w:tc>
          <w:tcPr>
            <w:tcW w:w="2211" w:type="dxa"/>
          </w:tcPr>
          <w:p w:rsidR="00C41954" w:rsidRDefault="00C41954" w:rsidP="00C41954">
            <w:pPr>
              <w:pStyle w:val="bodytext"/>
            </w:pPr>
            <w:r>
              <w:rPr>
                <w:lang w:val="ru-RU"/>
              </w:rPr>
              <w:t>Цели тестирования</w:t>
            </w:r>
            <w:r>
              <w:t>:</w:t>
            </w:r>
          </w:p>
        </w:tc>
        <w:tc>
          <w:tcPr>
            <w:tcW w:w="6627" w:type="dxa"/>
          </w:tcPr>
          <w:p w:rsidR="00C41954" w:rsidRPr="00643520" w:rsidRDefault="00C41954" w:rsidP="00C41954">
            <w:pPr>
              <w:pStyle w:val="InfoBlue"/>
            </w:pPr>
            <w:r>
              <w:t xml:space="preserve">Удостовериться что приложение корректно получает и отображает данные на данном </w:t>
            </w:r>
            <w:r>
              <w:rPr>
                <w:lang w:val="en-US"/>
              </w:rPr>
              <w:t>Android</w:t>
            </w:r>
            <w:r w:rsidRPr="00A00725">
              <w:t xml:space="preserve"> </w:t>
            </w:r>
            <w:r>
              <w:t>устройстве.</w:t>
            </w:r>
          </w:p>
        </w:tc>
      </w:tr>
      <w:tr w:rsidR="00C41954" w:rsidRPr="00643520" w:rsidTr="00C41954">
        <w:tblPrEx>
          <w:tblCellMar>
            <w:top w:w="0" w:type="dxa"/>
            <w:bottom w:w="0" w:type="dxa"/>
          </w:tblCellMar>
        </w:tblPrEx>
        <w:trPr>
          <w:cantSplit/>
        </w:trPr>
        <w:tc>
          <w:tcPr>
            <w:tcW w:w="2211" w:type="dxa"/>
          </w:tcPr>
          <w:p w:rsidR="00C41954" w:rsidRDefault="00C41954" w:rsidP="00C41954">
            <w:pPr>
              <w:pStyle w:val="bodytext"/>
            </w:pPr>
            <w:r>
              <w:rPr>
                <w:lang w:val="ru-RU"/>
              </w:rPr>
              <w:t>Методы</w:t>
            </w:r>
            <w:r>
              <w:t>:</w:t>
            </w:r>
          </w:p>
        </w:tc>
        <w:tc>
          <w:tcPr>
            <w:tcW w:w="6627" w:type="dxa"/>
          </w:tcPr>
          <w:p w:rsidR="00C41954" w:rsidRPr="007E5812" w:rsidRDefault="00C41954" w:rsidP="00C41954">
            <w:pPr>
              <w:pStyle w:val="InfoBlue"/>
            </w:pPr>
            <w:r w:rsidRPr="007E5812">
              <w:t>Выполнить каждый сценарий как на валидных, так и не валидных входных данных (позитивные и негативные тесты).</w:t>
            </w:r>
            <w:r w:rsidRPr="007E5812">
              <w:br/>
              <w:t xml:space="preserve"> </w:t>
            </w:r>
            <w:r w:rsidRPr="007E5812">
              <w:sym w:font="Symbol" w:char="F0B7"/>
            </w:r>
            <w:r w:rsidRPr="007E5812">
              <w:tab/>
              <w:t xml:space="preserve"> На валидных данных получается ожидаемый результат.</w:t>
            </w:r>
          </w:p>
          <w:p w:rsidR="00C41954" w:rsidRPr="00643520" w:rsidRDefault="00C41954" w:rsidP="00C41954">
            <w:pPr>
              <w:pStyle w:val="InfoBlue"/>
            </w:pPr>
            <w:r w:rsidRPr="007E5812">
              <w:sym w:font="Symbol" w:char="F0B7"/>
            </w:r>
            <w:r w:rsidRPr="007E5812">
              <w:tab/>
              <w:t xml:space="preserve"> На не валидных данных появляется соответствующее сообщение об ошибке.</w:t>
            </w:r>
          </w:p>
        </w:tc>
      </w:tr>
      <w:tr w:rsidR="00C41954" w:rsidRPr="00643520" w:rsidTr="00C41954">
        <w:tblPrEx>
          <w:tblCellMar>
            <w:top w:w="0" w:type="dxa"/>
            <w:bottom w:w="0" w:type="dxa"/>
          </w:tblCellMar>
        </w:tblPrEx>
        <w:trPr>
          <w:cantSplit/>
        </w:trPr>
        <w:tc>
          <w:tcPr>
            <w:tcW w:w="2211" w:type="dxa"/>
          </w:tcPr>
          <w:p w:rsidR="00C41954" w:rsidRDefault="00C41954" w:rsidP="00C41954">
            <w:pPr>
              <w:pStyle w:val="bodytext"/>
            </w:pPr>
            <w:r>
              <w:rPr>
                <w:lang w:val="ru-RU"/>
              </w:rPr>
              <w:t>Критерии</w:t>
            </w:r>
            <w:r w:rsidRPr="00643520">
              <w:rPr>
                <w:lang w:val="en-US"/>
              </w:rPr>
              <w:t xml:space="preserve"> </w:t>
            </w:r>
            <w:r>
              <w:rPr>
                <w:lang w:val="ru-RU"/>
              </w:rPr>
              <w:t>завершения</w:t>
            </w:r>
            <w:r>
              <w:t>:</w:t>
            </w:r>
          </w:p>
        </w:tc>
        <w:tc>
          <w:tcPr>
            <w:tcW w:w="6627" w:type="dxa"/>
          </w:tcPr>
          <w:p w:rsidR="00C41954" w:rsidRPr="00643520" w:rsidRDefault="00C41954" w:rsidP="00C41954">
            <w:pPr>
              <w:pStyle w:val="InfoBlue"/>
            </w:pPr>
            <w:r>
              <w:sym w:font="Symbol" w:char="F0B7"/>
            </w:r>
            <w:r>
              <w:t xml:space="preserve">   </w:t>
            </w:r>
            <w:r>
              <w:tab/>
              <w:t>Все</w:t>
            </w:r>
            <w:r w:rsidRPr="00643520">
              <w:t xml:space="preserve"> </w:t>
            </w:r>
            <w:r>
              <w:t>запланированные</w:t>
            </w:r>
            <w:r w:rsidRPr="00643520">
              <w:t xml:space="preserve"> </w:t>
            </w:r>
            <w:r>
              <w:t>тесты</w:t>
            </w:r>
            <w:r w:rsidRPr="00643520">
              <w:t xml:space="preserve"> </w:t>
            </w:r>
            <w:r>
              <w:t>выполнены</w:t>
            </w:r>
            <w:r w:rsidRPr="00643520">
              <w:t>.</w:t>
            </w:r>
          </w:p>
          <w:p w:rsidR="00C41954" w:rsidRPr="00643520" w:rsidRDefault="00C41954" w:rsidP="00C41954">
            <w:pPr>
              <w:pStyle w:val="InfoBlue"/>
            </w:pPr>
            <w:r>
              <w:sym w:font="Symbol" w:char="F0B7"/>
            </w:r>
            <w:r w:rsidRPr="00643520">
              <w:t xml:space="preserve">  </w:t>
            </w:r>
            <w:r w:rsidRPr="00643520">
              <w:tab/>
              <w:t xml:space="preserve"> </w:t>
            </w:r>
            <w:r>
              <w:t>Все найденные дефекты назначены соответствующим ЛПР</w:t>
            </w:r>
          </w:p>
        </w:tc>
      </w:tr>
    </w:tbl>
    <w:p w:rsidR="00C41954" w:rsidRPr="00643520" w:rsidRDefault="00C41954" w:rsidP="00C41954">
      <w:pPr>
        <w:pStyle w:val="bodytext"/>
        <w:rPr>
          <w:rFonts w:ascii="Arial" w:hAnsi="Arial"/>
          <w:lang w:val="ru-RU"/>
        </w:rPr>
      </w:pPr>
      <w:bookmarkStart w:id="26" w:name="_Toc433104446"/>
      <w:bookmarkEnd w:id="22"/>
      <w:bookmarkEnd w:id="23"/>
      <w:bookmarkEnd w:id="24"/>
      <w:bookmarkEnd w:id="25"/>
    </w:p>
    <w:bookmarkEnd w:id="26"/>
    <w:p w:rsidR="00C41954" w:rsidRPr="006B2620" w:rsidRDefault="00C41954" w:rsidP="00C41954">
      <w:pPr>
        <w:pStyle w:val="3"/>
      </w:pPr>
      <w:r w:rsidRPr="006B2620">
        <w:t xml:space="preserve"> </w:t>
      </w:r>
    </w:p>
    <w:p w:rsidR="00C41954" w:rsidRDefault="00C41954" w:rsidP="00C41954">
      <w:pPr>
        <w:pStyle w:val="3"/>
        <w:keepLines w:val="0"/>
        <w:widowControl w:val="0"/>
        <w:numPr>
          <w:ilvl w:val="2"/>
          <w:numId w:val="1"/>
        </w:numPr>
        <w:spacing w:before="120" w:after="60" w:line="240" w:lineRule="atLeast"/>
      </w:pPr>
      <w:bookmarkStart w:id="27" w:name="_Toc327254065"/>
      <w:bookmarkStart w:id="28" w:name="_Toc327255030"/>
      <w:bookmarkStart w:id="29" w:name="_Toc327255099"/>
      <w:bookmarkStart w:id="30" w:name="_Toc327255338"/>
      <w:bookmarkStart w:id="31" w:name="_Toc433104447"/>
      <w:bookmarkStart w:id="32" w:name="_Toc431841416"/>
      <w:r>
        <w:t>Тестирование интерфейса</w:t>
      </w:r>
      <w:bookmarkEnd w:id="27"/>
      <w:bookmarkEnd w:id="28"/>
      <w:bookmarkEnd w:id="29"/>
      <w:bookmarkEnd w:id="30"/>
      <w:bookmarkEnd w:id="31"/>
      <w:bookmarkEnd w:id="32"/>
    </w:p>
    <w:p w:rsidR="00C41954" w:rsidRPr="006B2620" w:rsidRDefault="00C41954" w:rsidP="00C41954">
      <w:pPr>
        <w:pStyle w:val="bodytext"/>
        <w:ind w:left="720"/>
        <w:rPr>
          <w:lang w:val="ru-RU"/>
        </w:rPr>
      </w:pPr>
      <w:bookmarkStart w:id="33" w:name="_Toc327254066"/>
      <w:bookmarkStart w:id="34" w:name="_Toc327255031"/>
      <w:bookmarkStart w:id="35" w:name="_Toc327255100"/>
      <w:bookmarkStart w:id="36"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C41954" w:rsidRPr="006B2620" w:rsidTr="00C41954">
        <w:tblPrEx>
          <w:tblCellMar>
            <w:top w:w="0" w:type="dxa"/>
            <w:bottom w:w="0" w:type="dxa"/>
          </w:tblCellMar>
        </w:tblPrEx>
        <w:trPr>
          <w:cantSplit/>
        </w:trPr>
        <w:tc>
          <w:tcPr>
            <w:tcW w:w="2211" w:type="dxa"/>
          </w:tcPr>
          <w:p w:rsidR="00C41954" w:rsidRPr="00AD2210" w:rsidRDefault="00C41954" w:rsidP="00C41954">
            <w:r w:rsidRPr="00AD2210">
              <w:t>Цели тестирования:</w:t>
            </w:r>
          </w:p>
        </w:tc>
        <w:tc>
          <w:tcPr>
            <w:tcW w:w="6627" w:type="dxa"/>
          </w:tcPr>
          <w:p w:rsidR="00C41954" w:rsidRDefault="00C41954" w:rsidP="00C41954">
            <w:pPr>
              <w:pStyle w:val="InfoBlue"/>
            </w:pPr>
            <w:r>
              <w:sym w:font="Symbol" w:char="F0B7"/>
            </w:r>
            <w:r w:rsidRPr="006B2620">
              <w:t xml:space="preserve">   </w:t>
            </w:r>
            <w:r w:rsidRPr="006B2620">
              <w:tab/>
            </w:r>
            <w:r>
              <w:t>Навигация соответствует бизнес-правилам и требованиям, корректное управление</w:t>
            </w:r>
          </w:p>
          <w:p w:rsidR="00C41954" w:rsidRPr="006B2620" w:rsidRDefault="00C41954" w:rsidP="00C41954">
            <w:pPr>
              <w:pStyle w:val="InfoBlue"/>
            </w:pPr>
            <w:r>
              <w:sym w:font="Symbol" w:char="F0B7"/>
            </w:r>
            <w:r w:rsidRPr="006B2620">
              <w:t xml:space="preserve">  </w:t>
            </w:r>
            <w:r w:rsidRPr="006B2620">
              <w:tab/>
            </w:r>
            <w:r>
              <w:t>Все объекты пользовательского интерфейса соответствуют общепринятым стандартам</w:t>
            </w:r>
          </w:p>
        </w:tc>
      </w:tr>
      <w:tr w:rsidR="00C41954" w:rsidRPr="00F35FF2" w:rsidTr="00C41954">
        <w:tblPrEx>
          <w:tblCellMar>
            <w:top w:w="0" w:type="dxa"/>
            <w:bottom w:w="0" w:type="dxa"/>
          </w:tblCellMar>
        </w:tblPrEx>
        <w:trPr>
          <w:cantSplit/>
        </w:trPr>
        <w:tc>
          <w:tcPr>
            <w:tcW w:w="2211" w:type="dxa"/>
          </w:tcPr>
          <w:p w:rsidR="00C41954" w:rsidRPr="00AD2210" w:rsidRDefault="00C41954" w:rsidP="00C41954">
            <w:r w:rsidRPr="00AD2210">
              <w:t>Методы:</w:t>
            </w:r>
          </w:p>
        </w:tc>
        <w:tc>
          <w:tcPr>
            <w:tcW w:w="6627" w:type="dxa"/>
          </w:tcPr>
          <w:p w:rsidR="00C41954" w:rsidRDefault="00C41954" w:rsidP="00C41954">
            <w:pPr>
              <w:pStyle w:val="InfoBlue"/>
            </w:pPr>
            <w:r>
              <w:sym w:font="Symbol" w:char="F0B7"/>
            </w:r>
            <w:r w:rsidRPr="006B2620">
              <w:t xml:space="preserve">  </w:t>
            </w:r>
            <w:r w:rsidRPr="006B2620">
              <w:tab/>
            </w:r>
            <w:r>
              <w:t>Сценарии</w:t>
            </w:r>
            <w:r w:rsidRPr="006B2620">
              <w:t xml:space="preserve">, </w:t>
            </w:r>
            <w:r>
              <w:t>которые</w:t>
            </w:r>
            <w:r w:rsidRPr="006B2620">
              <w:t xml:space="preserve"> </w:t>
            </w:r>
            <w:r>
              <w:t>проверяют</w:t>
            </w:r>
            <w:r w:rsidRPr="006B2620">
              <w:t xml:space="preserve"> </w:t>
            </w:r>
            <w:r>
              <w:t>навигацию</w:t>
            </w:r>
            <w:r w:rsidRPr="006B2620">
              <w:t xml:space="preserve"> </w:t>
            </w:r>
            <w:r>
              <w:t>по</w:t>
            </w:r>
            <w:r w:rsidRPr="006B2620">
              <w:t xml:space="preserve"> </w:t>
            </w:r>
            <w:r>
              <w:t>окнам</w:t>
            </w:r>
            <w:r w:rsidRPr="006B2620">
              <w:t xml:space="preserve"> </w:t>
            </w:r>
            <w:r>
              <w:t>или</w:t>
            </w:r>
            <w:r w:rsidRPr="006B2620">
              <w:t xml:space="preserve"> </w:t>
            </w:r>
            <w:r>
              <w:t>страницам</w:t>
            </w:r>
            <w:r w:rsidRPr="006B2620">
              <w:t>.</w:t>
            </w:r>
            <w:r>
              <w:br/>
            </w:r>
            <w:r>
              <w:sym w:font="Symbol" w:char="F0B7"/>
            </w:r>
            <w:r w:rsidRPr="006B2620">
              <w:t xml:space="preserve">  </w:t>
            </w:r>
            <w:r w:rsidRPr="006B2620">
              <w:tab/>
            </w:r>
            <w:r>
              <w:t>Создать</w:t>
            </w:r>
            <w:r w:rsidRPr="006B2620">
              <w:t xml:space="preserve"> </w:t>
            </w:r>
            <w:r>
              <w:t>тесты</w:t>
            </w:r>
            <w:r w:rsidRPr="006B2620">
              <w:t xml:space="preserve">, </w:t>
            </w:r>
            <w:r>
              <w:t>проверяющие</w:t>
            </w:r>
            <w:r w:rsidRPr="006B2620">
              <w:t xml:space="preserve"> </w:t>
            </w:r>
            <w:r>
              <w:t>состояния</w:t>
            </w:r>
            <w:r w:rsidRPr="006B2620">
              <w:t xml:space="preserve"> </w:t>
            </w:r>
            <w:r>
              <w:t>объектов</w:t>
            </w:r>
            <w:r w:rsidRPr="006B2620">
              <w:t xml:space="preserve"> </w:t>
            </w:r>
            <w:r>
              <w:t>на</w:t>
            </w:r>
            <w:r w:rsidRPr="006B2620">
              <w:t xml:space="preserve"> </w:t>
            </w:r>
            <w:r>
              <w:t>экране</w:t>
            </w:r>
            <w:r w:rsidRPr="006B2620">
              <w:t>.</w:t>
            </w:r>
            <w:r w:rsidRPr="006B2620">
              <w:br/>
            </w:r>
            <w:r>
              <w:sym w:font="Symbol" w:char="F0B7"/>
            </w:r>
            <w:r w:rsidRPr="006B2620">
              <w:t xml:space="preserve">  </w:t>
            </w:r>
            <w:r w:rsidRPr="006B2620">
              <w:tab/>
            </w:r>
            <w:r>
              <w:t>Создать</w:t>
            </w:r>
            <w:r w:rsidRPr="006B2620">
              <w:t xml:space="preserve"> </w:t>
            </w:r>
            <w:r>
              <w:t>тесты</w:t>
            </w:r>
            <w:r w:rsidRPr="006B2620">
              <w:t xml:space="preserve"> </w:t>
            </w:r>
            <w:r>
              <w:t>для</w:t>
            </w:r>
            <w:r w:rsidRPr="006B2620">
              <w:t xml:space="preserve"> </w:t>
            </w:r>
            <w:r>
              <w:t>проверки</w:t>
            </w:r>
            <w:r w:rsidRPr="006B2620">
              <w:t xml:space="preserve"> </w:t>
            </w:r>
            <w:r>
              <w:t>соответствия</w:t>
            </w:r>
            <w:r w:rsidRPr="006B2620">
              <w:t xml:space="preserve"> </w:t>
            </w:r>
            <w:r>
              <w:t>всех элементов стандартам.</w:t>
            </w:r>
          </w:p>
        </w:tc>
      </w:tr>
      <w:tr w:rsidR="00C41954" w:rsidRPr="006B2620" w:rsidTr="00C41954">
        <w:tblPrEx>
          <w:tblCellMar>
            <w:top w:w="0" w:type="dxa"/>
            <w:bottom w:w="0" w:type="dxa"/>
          </w:tblCellMar>
        </w:tblPrEx>
        <w:trPr>
          <w:cantSplit/>
        </w:trPr>
        <w:tc>
          <w:tcPr>
            <w:tcW w:w="2211" w:type="dxa"/>
          </w:tcPr>
          <w:p w:rsidR="00C41954" w:rsidRPr="00AD2210" w:rsidRDefault="00C41954" w:rsidP="00C41954">
            <w:r w:rsidRPr="00AD2210">
              <w:t>Критерии завершения:</w:t>
            </w:r>
          </w:p>
        </w:tc>
        <w:tc>
          <w:tcPr>
            <w:tcW w:w="6627" w:type="dxa"/>
          </w:tcPr>
          <w:p w:rsidR="00C41954" w:rsidRPr="006B2620" w:rsidRDefault="00C41954" w:rsidP="00C41954">
            <w:pPr>
              <w:pStyle w:val="InfoBlue"/>
            </w:pPr>
            <w:r>
              <w:t>Каждое</w:t>
            </w:r>
            <w:r w:rsidRPr="006B2620">
              <w:t xml:space="preserve"> </w:t>
            </w:r>
            <w:r>
              <w:t>окно</w:t>
            </w:r>
            <w:r w:rsidRPr="006B2620">
              <w:t xml:space="preserve"> </w:t>
            </w:r>
            <w:r>
              <w:t>проверено</w:t>
            </w:r>
            <w:r w:rsidRPr="006B2620">
              <w:t xml:space="preserve"> </w:t>
            </w:r>
            <w:r>
              <w:t>на</w:t>
            </w:r>
            <w:r w:rsidRPr="006B2620">
              <w:t xml:space="preserve"> </w:t>
            </w:r>
            <w:r>
              <w:t>соответствие</w:t>
            </w:r>
            <w:r w:rsidRPr="006B2620">
              <w:t xml:space="preserve"> </w:t>
            </w:r>
            <w:r>
              <w:t>требованиям</w:t>
            </w:r>
            <w:r w:rsidRPr="006B2620">
              <w:t xml:space="preserve">, </w:t>
            </w:r>
            <w:r>
              <w:t>внутренним</w:t>
            </w:r>
            <w:r w:rsidRPr="006B2620">
              <w:t xml:space="preserve"> </w:t>
            </w:r>
            <w:r>
              <w:t>и</w:t>
            </w:r>
            <w:r w:rsidRPr="006B2620">
              <w:t xml:space="preserve"> </w:t>
            </w:r>
            <w:r>
              <w:t>внешним</w:t>
            </w:r>
            <w:r w:rsidRPr="006B2620">
              <w:t xml:space="preserve"> </w:t>
            </w:r>
            <w:r>
              <w:t>стандартам</w:t>
            </w:r>
            <w:r w:rsidRPr="006B2620">
              <w:t>.</w:t>
            </w:r>
          </w:p>
        </w:tc>
      </w:tr>
      <w:tr w:rsidR="00C41954" w:rsidRPr="00E93DA9" w:rsidTr="00C41954">
        <w:tblPrEx>
          <w:tblCellMar>
            <w:top w:w="0" w:type="dxa"/>
            <w:bottom w:w="0" w:type="dxa"/>
          </w:tblCellMar>
        </w:tblPrEx>
        <w:trPr>
          <w:cantSplit/>
        </w:trPr>
        <w:tc>
          <w:tcPr>
            <w:tcW w:w="2211" w:type="dxa"/>
          </w:tcPr>
          <w:p w:rsidR="00C41954" w:rsidRDefault="00C41954" w:rsidP="00C41954">
            <w:r w:rsidRPr="00AD2210">
              <w:lastRenderedPageBreak/>
              <w:t>Особые замечания:</w:t>
            </w:r>
          </w:p>
        </w:tc>
        <w:tc>
          <w:tcPr>
            <w:tcW w:w="6627" w:type="dxa"/>
          </w:tcPr>
          <w:p w:rsidR="00C41954" w:rsidRPr="00E93DA9" w:rsidRDefault="00C41954" w:rsidP="00C41954">
            <w:pPr>
              <w:pStyle w:val="InfoBlue"/>
            </w:pPr>
            <w:r>
              <w:t>Особое внимание обратить на нестандартные объекты пользовательского интерфейса.</w:t>
            </w:r>
          </w:p>
        </w:tc>
      </w:tr>
    </w:tbl>
    <w:p w:rsidR="00C41954" w:rsidRDefault="00C41954" w:rsidP="00C41954">
      <w:pPr>
        <w:pStyle w:val="3"/>
      </w:pPr>
      <w:bookmarkStart w:id="37" w:name="_Toc314978541"/>
      <w:bookmarkStart w:id="38" w:name="_Toc327254070"/>
      <w:bookmarkStart w:id="39" w:name="_Toc327255035"/>
      <w:bookmarkStart w:id="40" w:name="_Toc327255104"/>
      <w:bookmarkStart w:id="41" w:name="_Toc327255343"/>
      <w:bookmarkStart w:id="42" w:name="_Toc433104452"/>
      <w:bookmarkStart w:id="43" w:name="_Toc431841421"/>
      <w:bookmarkEnd w:id="33"/>
      <w:bookmarkEnd w:id="34"/>
      <w:bookmarkEnd w:id="35"/>
      <w:bookmarkEnd w:id="36"/>
    </w:p>
    <w:p w:rsidR="00C41954" w:rsidRDefault="00C41954" w:rsidP="00C41954">
      <w:pPr>
        <w:pStyle w:val="3"/>
        <w:keepLines w:val="0"/>
        <w:widowControl w:val="0"/>
        <w:numPr>
          <w:ilvl w:val="2"/>
          <w:numId w:val="1"/>
        </w:numPr>
        <w:spacing w:before="120" w:after="60" w:line="240" w:lineRule="atLeast"/>
      </w:pPr>
      <w:bookmarkStart w:id="44" w:name="_Toc327254071"/>
      <w:bookmarkStart w:id="45" w:name="_Toc327255036"/>
      <w:bookmarkStart w:id="46" w:name="_Toc327255105"/>
      <w:bookmarkStart w:id="47" w:name="_Toc327255344"/>
      <w:bookmarkStart w:id="48" w:name="_Toc433104454"/>
      <w:bookmarkStart w:id="49" w:name="_Toc431841423"/>
      <w:bookmarkEnd w:id="37"/>
      <w:bookmarkEnd w:id="38"/>
      <w:bookmarkEnd w:id="39"/>
      <w:bookmarkEnd w:id="40"/>
      <w:bookmarkEnd w:id="41"/>
      <w:bookmarkEnd w:id="42"/>
      <w:bookmarkEnd w:id="43"/>
      <w:r>
        <w:t>Конфигурационное тестирование</w:t>
      </w:r>
      <w:bookmarkEnd w:id="44"/>
      <w:bookmarkEnd w:id="45"/>
      <w:bookmarkEnd w:id="46"/>
      <w:bookmarkEnd w:id="47"/>
      <w:bookmarkEnd w:id="48"/>
      <w:bookmarkEnd w:id="49"/>
    </w:p>
    <w:p w:rsidR="00C41954" w:rsidRPr="00C41954" w:rsidRDefault="00C41954" w:rsidP="00C41954"/>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931"/>
        <w:gridCol w:w="5907"/>
      </w:tblGrid>
      <w:tr w:rsidR="00C41954" w:rsidRPr="00B7632A" w:rsidTr="00C41954">
        <w:tblPrEx>
          <w:tblCellMar>
            <w:top w:w="0" w:type="dxa"/>
            <w:bottom w:w="0" w:type="dxa"/>
          </w:tblCellMar>
        </w:tblPrEx>
        <w:trPr>
          <w:cantSplit/>
        </w:trPr>
        <w:tc>
          <w:tcPr>
            <w:tcW w:w="2931" w:type="dxa"/>
          </w:tcPr>
          <w:p w:rsidR="00C41954" w:rsidRPr="004A3044" w:rsidRDefault="00C41954" w:rsidP="00C41954">
            <w:r w:rsidRPr="004A3044">
              <w:t>Цели тестирования:</w:t>
            </w:r>
          </w:p>
        </w:tc>
        <w:tc>
          <w:tcPr>
            <w:tcW w:w="5907" w:type="dxa"/>
          </w:tcPr>
          <w:p w:rsidR="00C41954" w:rsidRPr="00B7632A" w:rsidRDefault="00C41954" w:rsidP="00C41954">
            <w:pPr>
              <w:pStyle w:val="InfoBlue"/>
            </w:pPr>
            <w:r>
              <w:t>Проверить</w:t>
            </w:r>
            <w:r w:rsidRPr="00B7632A">
              <w:t xml:space="preserve">, </w:t>
            </w:r>
            <w:r>
              <w:t>что</w:t>
            </w:r>
            <w:r w:rsidRPr="00B7632A">
              <w:t xml:space="preserve"> </w:t>
            </w:r>
            <w:r>
              <w:t>тестируемая</w:t>
            </w:r>
            <w:r w:rsidRPr="00B7632A">
              <w:t xml:space="preserve"> </w:t>
            </w:r>
            <w:r>
              <w:t>система</w:t>
            </w:r>
            <w:r w:rsidRPr="00B7632A">
              <w:t xml:space="preserve"> </w:t>
            </w:r>
            <w:r>
              <w:t>работает</w:t>
            </w:r>
            <w:r w:rsidRPr="00B7632A">
              <w:t xml:space="preserve"> </w:t>
            </w:r>
            <w:r>
              <w:t>корректно</w:t>
            </w:r>
            <w:r w:rsidRPr="00B7632A">
              <w:t xml:space="preserve"> </w:t>
            </w:r>
            <w:r>
              <w:t>на</w:t>
            </w:r>
            <w:r w:rsidRPr="00B7632A">
              <w:t xml:space="preserve"> </w:t>
            </w:r>
            <w:r>
              <w:t>всех</w:t>
            </w:r>
            <w:r w:rsidRPr="00B7632A">
              <w:t xml:space="preserve"> </w:t>
            </w:r>
            <w:r>
              <w:t>поддерживаемых</w:t>
            </w:r>
            <w:r w:rsidRPr="00B7632A">
              <w:t xml:space="preserve"> </w:t>
            </w:r>
            <w:r>
              <w:t>аппаратных</w:t>
            </w:r>
            <w:r w:rsidRPr="00B7632A">
              <w:t xml:space="preserve"> </w:t>
            </w:r>
            <w:r>
              <w:t>и</w:t>
            </w:r>
            <w:r w:rsidRPr="00B7632A">
              <w:t xml:space="preserve"> </w:t>
            </w:r>
            <w:r>
              <w:t>программных</w:t>
            </w:r>
            <w:r w:rsidRPr="00B7632A">
              <w:t xml:space="preserve"> </w:t>
            </w:r>
            <w:r>
              <w:t>окружениях.</w:t>
            </w:r>
          </w:p>
        </w:tc>
      </w:tr>
      <w:tr w:rsidR="00C41954" w:rsidRPr="00B7632A" w:rsidTr="00C41954">
        <w:tblPrEx>
          <w:tblCellMar>
            <w:top w:w="0" w:type="dxa"/>
            <w:bottom w:w="0" w:type="dxa"/>
          </w:tblCellMar>
        </w:tblPrEx>
        <w:trPr>
          <w:cantSplit/>
        </w:trPr>
        <w:tc>
          <w:tcPr>
            <w:tcW w:w="2931" w:type="dxa"/>
          </w:tcPr>
          <w:p w:rsidR="00C41954" w:rsidRPr="004A3044" w:rsidRDefault="00C41954" w:rsidP="00C41954">
            <w:r w:rsidRPr="004A3044">
              <w:t>Методы:</w:t>
            </w:r>
          </w:p>
        </w:tc>
        <w:tc>
          <w:tcPr>
            <w:tcW w:w="5907" w:type="dxa"/>
          </w:tcPr>
          <w:p w:rsidR="00C41954" w:rsidRPr="00B7632A" w:rsidRDefault="00C41954" w:rsidP="00C41954">
            <w:pPr>
              <w:pStyle w:val="InfoBlue"/>
            </w:pPr>
            <w:r>
              <w:sym w:font="Symbol" w:char="F0B7"/>
            </w:r>
            <w:r>
              <w:tab/>
              <w:t>Использование</w:t>
            </w:r>
            <w:r w:rsidRPr="00B7632A">
              <w:t xml:space="preserve"> </w:t>
            </w:r>
            <w:r>
              <w:t>сценарии</w:t>
            </w:r>
            <w:r w:rsidRPr="00B7632A">
              <w:t xml:space="preserve"> </w:t>
            </w:r>
            <w:r>
              <w:t>функционального</w:t>
            </w:r>
            <w:r w:rsidRPr="00B7632A">
              <w:t xml:space="preserve"> </w:t>
            </w:r>
            <w:r>
              <w:t>тестирования</w:t>
            </w:r>
            <w:r w:rsidRPr="00B7632A">
              <w:t>.</w:t>
            </w:r>
          </w:p>
          <w:p w:rsidR="00C41954" w:rsidRPr="00B7632A" w:rsidRDefault="00C41954" w:rsidP="00C41954">
            <w:pPr>
              <w:pStyle w:val="InfoBlue"/>
            </w:pPr>
            <w:r>
              <w:sym w:font="Symbol" w:char="F0B7"/>
            </w:r>
            <w:r w:rsidRPr="00B7632A">
              <w:tab/>
            </w:r>
            <w:r>
              <w:t>Проверка взаимодействия с различными вспомогательными библиотеками, фреймворками и др.</w:t>
            </w:r>
          </w:p>
          <w:p w:rsidR="00C41954" w:rsidRPr="00B7632A" w:rsidRDefault="00C41954" w:rsidP="009E4F39">
            <w:pPr>
              <w:pStyle w:val="InfoBlue"/>
            </w:pPr>
            <w:r>
              <w:sym w:font="Symbol" w:char="F0B7"/>
            </w:r>
            <w:r w:rsidRPr="00B7632A">
              <w:tab/>
            </w:r>
            <w:r>
              <w:t>При тестировании использова</w:t>
            </w:r>
            <w:r w:rsidR="009E4F39">
              <w:t>лось</w:t>
            </w:r>
            <w:r>
              <w:t xml:space="preserve"> аппаратное окружение с минимально допустимым количеством ресурсов (ОЗУ и др.)</w:t>
            </w:r>
            <w:r w:rsidRPr="00B7632A">
              <w:t>.</w:t>
            </w:r>
          </w:p>
        </w:tc>
      </w:tr>
      <w:tr w:rsidR="00C41954" w:rsidRPr="00934BEC" w:rsidTr="00C41954">
        <w:tblPrEx>
          <w:tblCellMar>
            <w:top w:w="0" w:type="dxa"/>
            <w:bottom w:w="0" w:type="dxa"/>
          </w:tblCellMar>
        </w:tblPrEx>
        <w:trPr>
          <w:cantSplit/>
        </w:trPr>
        <w:tc>
          <w:tcPr>
            <w:tcW w:w="2931" w:type="dxa"/>
          </w:tcPr>
          <w:p w:rsidR="00C41954" w:rsidRPr="004A3044" w:rsidRDefault="00C41954" w:rsidP="00C41954">
            <w:r w:rsidRPr="004A3044">
              <w:t>Критерии завершения:</w:t>
            </w:r>
          </w:p>
        </w:tc>
        <w:tc>
          <w:tcPr>
            <w:tcW w:w="5907" w:type="dxa"/>
          </w:tcPr>
          <w:p w:rsidR="00C41954" w:rsidRPr="00934BEC" w:rsidRDefault="00C41954" w:rsidP="009E4F39">
            <w:pPr>
              <w:pStyle w:val="InfoBlue"/>
            </w:pPr>
            <w:r>
              <w:t>Для</w:t>
            </w:r>
            <w:r w:rsidRPr="00934BEC">
              <w:t xml:space="preserve"> </w:t>
            </w:r>
            <w:r>
              <w:t>каждой</w:t>
            </w:r>
            <w:r w:rsidRPr="00934BEC">
              <w:t xml:space="preserve"> </w:t>
            </w:r>
            <w:r>
              <w:t>комбинации</w:t>
            </w:r>
            <w:r w:rsidRPr="00934BEC">
              <w:t xml:space="preserve"> </w:t>
            </w:r>
            <w:r>
              <w:t>тестируемого</w:t>
            </w:r>
            <w:r w:rsidRPr="00934BEC">
              <w:t xml:space="preserve"> </w:t>
            </w:r>
            <w:r>
              <w:t>ПО</w:t>
            </w:r>
            <w:r w:rsidRPr="00934BEC">
              <w:t xml:space="preserve"> </w:t>
            </w:r>
            <w:r>
              <w:t>и</w:t>
            </w:r>
            <w:r w:rsidRPr="00934BEC">
              <w:t xml:space="preserve"> </w:t>
            </w:r>
            <w:r>
              <w:t>нетестируемого</w:t>
            </w:r>
            <w:r w:rsidRPr="00934BEC">
              <w:t xml:space="preserve"> </w:t>
            </w:r>
            <w:r>
              <w:t>окружения</w:t>
            </w:r>
            <w:r w:rsidRPr="00934BEC">
              <w:t xml:space="preserve"> </w:t>
            </w:r>
            <w:r>
              <w:t>сценарии</w:t>
            </w:r>
            <w:r w:rsidRPr="00934BEC">
              <w:t xml:space="preserve"> </w:t>
            </w:r>
            <w:r>
              <w:t>функционального</w:t>
            </w:r>
            <w:r w:rsidRPr="00934BEC">
              <w:t xml:space="preserve"> </w:t>
            </w:r>
            <w:r>
              <w:t>тестирования</w:t>
            </w:r>
            <w:r w:rsidRPr="00934BEC">
              <w:t xml:space="preserve"> </w:t>
            </w:r>
            <w:r w:rsidR="009E4F39">
              <w:t xml:space="preserve">прошли </w:t>
            </w:r>
            <w:r>
              <w:t>корректно</w:t>
            </w:r>
            <w:r w:rsidRPr="00934BEC">
              <w:t>, без ошибок.</w:t>
            </w:r>
          </w:p>
        </w:tc>
      </w:tr>
    </w:tbl>
    <w:p w:rsidR="00C41954" w:rsidRDefault="00C41954" w:rsidP="00C41954">
      <w:pPr>
        <w:pStyle w:val="3"/>
      </w:pPr>
      <w:bookmarkStart w:id="50" w:name="_Toc417790796"/>
      <w:bookmarkStart w:id="51" w:name="_Toc433104449"/>
      <w:bookmarkStart w:id="52" w:name="_Toc431841418"/>
      <w:bookmarkStart w:id="53" w:name="_Toc468388275"/>
    </w:p>
    <w:p w:rsidR="00C41954" w:rsidRDefault="00C41954" w:rsidP="00C41954">
      <w:pPr>
        <w:pStyle w:val="3"/>
      </w:pPr>
      <w:bookmarkStart w:id="54" w:name="_Toc431841425"/>
      <w:bookmarkEnd w:id="50"/>
      <w:bookmarkEnd w:id="51"/>
      <w:bookmarkEnd w:id="52"/>
      <w:bookmarkEnd w:id="53"/>
    </w:p>
    <w:p w:rsidR="00C41954" w:rsidRDefault="00C41954" w:rsidP="00C41954">
      <w:pPr>
        <w:pStyle w:val="2"/>
        <w:keepLines w:val="0"/>
        <w:widowControl w:val="0"/>
        <w:numPr>
          <w:ilvl w:val="1"/>
          <w:numId w:val="1"/>
        </w:numPr>
        <w:spacing w:before="120" w:after="60" w:line="240" w:lineRule="atLeast"/>
      </w:pPr>
      <w:r>
        <w:t>Инструменты</w:t>
      </w:r>
      <w:bookmarkEnd w:id="54"/>
    </w:p>
    <w:p w:rsidR="00C41954" w:rsidRPr="00093467" w:rsidRDefault="00C41954" w:rsidP="00C41954">
      <w:pPr>
        <w:pStyle w:val="a6"/>
      </w:pPr>
      <w:bookmarkStart w:id="55" w:name="_Toc314978543"/>
      <w:bookmarkStart w:id="56" w:name="_Toc324843646"/>
      <w:bookmarkStart w:id="57" w:name="_Toc324851953"/>
      <w:bookmarkStart w:id="58" w:name="_Toc324915536"/>
      <w:r>
        <w:t>Следующие инструментальные средства были использованы при тестировании данного проекта:</w:t>
      </w:r>
    </w:p>
    <w:p w:rsidR="00C41954" w:rsidRPr="00093467" w:rsidRDefault="00C41954" w:rsidP="00C41954">
      <w:pPr>
        <w:pStyle w:val="InfoBlue"/>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3150"/>
        <w:gridCol w:w="900"/>
      </w:tblGrid>
      <w:tr w:rsidR="00C41954" w:rsidTr="00C41954">
        <w:tblPrEx>
          <w:tblCellMar>
            <w:top w:w="0" w:type="dxa"/>
            <w:bottom w:w="0" w:type="dxa"/>
          </w:tblCellMar>
        </w:tblPrEx>
        <w:tc>
          <w:tcPr>
            <w:tcW w:w="3060" w:type="dxa"/>
            <w:tcBorders>
              <w:bottom w:val="single" w:sz="12" w:space="0" w:color="000000"/>
            </w:tcBorders>
          </w:tcPr>
          <w:p w:rsidR="00C41954" w:rsidRPr="00093467" w:rsidRDefault="00C41954" w:rsidP="00C41954">
            <w:pPr>
              <w:pStyle w:val="bodytext"/>
              <w:rPr>
                <w:lang w:val="ru-RU"/>
              </w:rPr>
            </w:pPr>
          </w:p>
        </w:tc>
        <w:tc>
          <w:tcPr>
            <w:tcW w:w="2358" w:type="dxa"/>
            <w:tcBorders>
              <w:bottom w:val="single" w:sz="12" w:space="0" w:color="000000"/>
            </w:tcBorders>
          </w:tcPr>
          <w:p w:rsidR="00C41954" w:rsidRPr="00093467" w:rsidRDefault="00C41954" w:rsidP="00C41954">
            <w:pPr>
              <w:pStyle w:val="bodytext"/>
              <w:jc w:val="center"/>
              <w:rPr>
                <w:lang w:val="ru-RU"/>
              </w:rPr>
            </w:pPr>
            <w:r>
              <w:rPr>
                <w:lang w:val="ru-RU"/>
              </w:rPr>
              <w:t>Инструмент</w:t>
            </w:r>
          </w:p>
        </w:tc>
        <w:tc>
          <w:tcPr>
            <w:tcW w:w="3150" w:type="dxa"/>
            <w:tcBorders>
              <w:bottom w:val="single" w:sz="12" w:space="0" w:color="000000"/>
            </w:tcBorders>
          </w:tcPr>
          <w:p w:rsidR="00C41954" w:rsidRPr="00093467" w:rsidRDefault="00C41954" w:rsidP="00C41954">
            <w:pPr>
              <w:pStyle w:val="bodytext"/>
              <w:jc w:val="center"/>
              <w:rPr>
                <w:lang w:val="ru-RU"/>
              </w:rPr>
            </w:pPr>
            <w:r>
              <w:rPr>
                <w:lang w:val="ru-RU"/>
              </w:rPr>
              <w:t>Разработчик</w:t>
            </w:r>
          </w:p>
        </w:tc>
        <w:tc>
          <w:tcPr>
            <w:tcW w:w="900" w:type="dxa"/>
            <w:tcBorders>
              <w:bottom w:val="single" w:sz="12" w:space="0" w:color="000000"/>
            </w:tcBorders>
          </w:tcPr>
          <w:p w:rsidR="00C41954" w:rsidRPr="00093467" w:rsidRDefault="00C41954" w:rsidP="00C41954">
            <w:pPr>
              <w:pStyle w:val="bodytext"/>
              <w:jc w:val="center"/>
              <w:rPr>
                <w:lang w:val="ru-RU"/>
              </w:rPr>
            </w:pPr>
            <w:r>
              <w:rPr>
                <w:lang w:val="ru-RU"/>
              </w:rPr>
              <w:t>Версия</w:t>
            </w:r>
          </w:p>
        </w:tc>
      </w:tr>
      <w:tr w:rsidR="00C41954" w:rsidTr="00C41954">
        <w:tblPrEx>
          <w:tblCellMar>
            <w:top w:w="0" w:type="dxa"/>
            <w:bottom w:w="0" w:type="dxa"/>
          </w:tblCellMar>
        </w:tblPrEx>
        <w:tc>
          <w:tcPr>
            <w:tcW w:w="3060" w:type="dxa"/>
            <w:tcBorders>
              <w:top w:val="nil"/>
            </w:tcBorders>
          </w:tcPr>
          <w:p w:rsidR="00C41954" w:rsidRPr="00244DE2" w:rsidRDefault="00C41954" w:rsidP="00C41954">
            <w:pPr>
              <w:pStyle w:val="bodytext"/>
              <w:rPr>
                <w:lang w:val="ru-RU"/>
              </w:rPr>
            </w:pPr>
            <w:r>
              <w:rPr>
                <w:lang w:val="ru-RU"/>
              </w:rPr>
              <w:t>Управление тестированием</w:t>
            </w:r>
          </w:p>
        </w:tc>
        <w:tc>
          <w:tcPr>
            <w:tcW w:w="2358" w:type="dxa"/>
            <w:tcBorders>
              <w:top w:val="nil"/>
            </w:tcBorders>
          </w:tcPr>
          <w:p w:rsidR="00C41954" w:rsidRPr="00F35FF2" w:rsidRDefault="00C41954" w:rsidP="00C41954">
            <w:pPr>
              <w:pStyle w:val="bodytext"/>
              <w:jc w:val="center"/>
              <w:rPr>
                <w:lang w:val="en-US"/>
              </w:rPr>
            </w:pPr>
            <w:r>
              <w:rPr>
                <w:lang w:val="en-US"/>
              </w:rPr>
              <w:t>redmine</w:t>
            </w:r>
          </w:p>
        </w:tc>
        <w:tc>
          <w:tcPr>
            <w:tcW w:w="3150" w:type="dxa"/>
            <w:tcBorders>
              <w:top w:val="nil"/>
            </w:tcBorders>
          </w:tcPr>
          <w:p w:rsidR="00C41954" w:rsidRPr="00992AAD" w:rsidRDefault="00C41954" w:rsidP="00C41954">
            <w:pPr>
              <w:pStyle w:val="bodytext"/>
              <w:jc w:val="center"/>
              <w:rPr>
                <w:lang w:val="en-US"/>
              </w:rPr>
            </w:pPr>
          </w:p>
        </w:tc>
        <w:tc>
          <w:tcPr>
            <w:tcW w:w="900" w:type="dxa"/>
            <w:tcBorders>
              <w:top w:val="nil"/>
            </w:tcBorders>
          </w:tcPr>
          <w:p w:rsidR="00C41954" w:rsidRDefault="00C41954" w:rsidP="00C41954">
            <w:pPr>
              <w:pStyle w:val="bodytext"/>
              <w:jc w:val="center"/>
            </w:pPr>
          </w:p>
        </w:tc>
      </w:tr>
      <w:tr w:rsidR="00C41954" w:rsidTr="00C41954">
        <w:tblPrEx>
          <w:tblCellMar>
            <w:top w:w="0" w:type="dxa"/>
            <w:bottom w:w="0" w:type="dxa"/>
          </w:tblCellMar>
        </w:tblPrEx>
        <w:tc>
          <w:tcPr>
            <w:tcW w:w="3060" w:type="dxa"/>
          </w:tcPr>
          <w:p w:rsidR="00C41954" w:rsidRPr="00244DE2" w:rsidRDefault="00C41954" w:rsidP="00C41954">
            <w:pPr>
              <w:pStyle w:val="bodytext"/>
              <w:rPr>
                <w:lang w:val="ru-RU"/>
              </w:rPr>
            </w:pPr>
            <w:r>
              <w:rPr>
                <w:lang w:val="ru-RU"/>
              </w:rPr>
              <w:t>Система учета ошибок</w:t>
            </w:r>
          </w:p>
        </w:tc>
        <w:tc>
          <w:tcPr>
            <w:tcW w:w="2358" w:type="dxa"/>
          </w:tcPr>
          <w:p w:rsidR="00C41954" w:rsidRDefault="00AA766A" w:rsidP="00C41954">
            <w:pPr>
              <w:pStyle w:val="bodytext"/>
              <w:jc w:val="center"/>
            </w:pPr>
            <w:r>
              <w:rPr>
                <w:lang w:val="en-US"/>
              </w:rPr>
              <w:t>redmine</w:t>
            </w:r>
          </w:p>
        </w:tc>
        <w:tc>
          <w:tcPr>
            <w:tcW w:w="3150" w:type="dxa"/>
          </w:tcPr>
          <w:p w:rsidR="00C41954" w:rsidRDefault="00C41954" w:rsidP="00C41954">
            <w:pPr>
              <w:pStyle w:val="bodytext"/>
              <w:jc w:val="center"/>
            </w:pPr>
          </w:p>
        </w:tc>
        <w:tc>
          <w:tcPr>
            <w:tcW w:w="900" w:type="dxa"/>
          </w:tcPr>
          <w:p w:rsidR="00C41954" w:rsidRDefault="00C41954" w:rsidP="00C41954">
            <w:pPr>
              <w:pStyle w:val="bodytext"/>
              <w:jc w:val="center"/>
            </w:pPr>
          </w:p>
        </w:tc>
      </w:tr>
      <w:tr w:rsidR="00C41954" w:rsidTr="00C41954">
        <w:tblPrEx>
          <w:tblCellMar>
            <w:top w:w="0" w:type="dxa"/>
            <w:bottom w:w="0" w:type="dxa"/>
          </w:tblCellMar>
        </w:tblPrEx>
        <w:tc>
          <w:tcPr>
            <w:tcW w:w="3060" w:type="dxa"/>
          </w:tcPr>
          <w:p w:rsidR="00C41954" w:rsidRPr="00244DE2" w:rsidRDefault="00C41954" w:rsidP="00C41954">
            <w:pPr>
              <w:pStyle w:val="bodytext"/>
              <w:rPr>
                <w:lang w:val="ru-RU"/>
              </w:rPr>
            </w:pPr>
            <w:r>
              <w:rPr>
                <w:lang w:val="ru-RU"/>
              </w:rPr>
              <w:t>Автоматизация функционального тестирования</w:t>
            </w:r>
          </w:p>
        </w:tc>
        <w:tc>
          <w:tcPr>
            <w:tcW w:w="2358" w:type="dxa"/>
          </w:tcPr>
          <w:p w:rsidR="00C41954" w:rsidRDefault="00C41954" w:rsidP="00C41954">
            <w:pPr>
              <w:pStyle w:val="bodytext"/>
              <w:jc w:val="center"/>
            </w:pPr>
            <w:r>
              <w:rPr>
                <w:lang w:val="en-US"/>
              </w:rPr>
              <w:t>-</w:t>
            </w:r>
          </w:p>
        </w:tc>
        <w:tc>
          <w:tcPr>
            <w:tcW w:w="3150" w:type="dxa"/>
          </w:tcPr>
          <w:p w:rsidR="00C41954" w:rsidRDefault="00C41954" w:rsidP="00C41954">
            <w:pPr>
              <w:pStyle w:val="bodytext"/>
              <w:jc w:val="center"/>
            </w:pPr>
          </w:p>
        </w:tc>
        <w:tc>
          <w:tcPr>
            <w:tcW w:w="900" w:type="dxa"/>
          </w:tcPr>
          <w:p w:rsidR="00C41954" w:rsidRDefault="00C41954" w:rsidP="00C41954">
            <w:pPr>
              <w:pStyle w:val="bodytext"/>
              <w:jc w:val="center"/>
            </w:pPr>
          </w:p>
        </w:tc>
      </w:tr>
      <w:tr w:rsidR="00C41954" w:rsidTr="00C41954">
        <w:tblPrEx>
          <w:tblCellMar>
            <w:top w:w="0" w:type="dxa"/>
            <w:bottom w:w="0" w:type="dxa"/>
          </w:tblCellMar>
        </w:tblPrEx>
        <w:tc>
          <w:tcPr>
            <w:tcW w:w="3060" w:type="dxa"/>
          </w:tcPr>
          <w:p w:rsidR="00C41954" w:rsidRPr="00244DE2" w:rsidRDefault="00C41954" w:rsidP="00C41954">
            <w:pPr>
              <w:pStyle w:val="bodytext"/>
              <w:rPr>
                <w:lang w:val="ru-RU"/>
              </w:rPr>
            </w:pPr>
            <w:r>
              <w:rPr>
                <w:lang w:val="ru-RU"/>
              </w:rPr>
              <w:t>Автоматизация тестирования производительности</w:t>
            </w:r>
          </w:p>
        </w:tc>
        <w:tc>
          <w:tcPr>
            <w:tcW w:w="2358" w:type="dxa"/>
          </w:tcPr>
          <w:p w:rsidR="00C41954" w:rsidRPr="00C41954" w:rsidRDefault="00C41954" w:rsidP="00C41954">
            <w:pPr>
              <w:pStyle w:val="bodytext"/>
              <w:jc w:val="center"/>
              <w:rPr>
                <w:lang w:val="ru-RU"/>
              </w:rPr>
            </w:pPr>
            <w:r>
              <w:rPr>
                <w:lang w:val="ru-RU"/>
              </w:rPr>
              <w:t>-</w:t>
            </w:r>
          </w:p>
        </w:tc>
        <w:tc>
          <w:tcPr>
            <w:tcW w:w="3150" w:type="dxa"/>
          </w:tcPr>
          <w:p w:rsidR="00C41954" w:rsidRDefault="00C41954" w:rsidP="00C41954">
            <w:pPr>
              <w:pStyle w:val="bodytext"/>
              <w:jc w:val="center"/>
            </w:pPr>
          </w:p>
        </w:tc>
        <w:tc>
          <w:tcPr>
            <w:tcW w:w="900" w:type="dxa"/>
          </w:tcPr>
          <w:p w:rsidR="00C41954" w:rsidRDefault="00C41954" w:rsidP="00C41954">
            <w:pPr>
              <w:pStyle w:val="bodytext"/>
              <w:jc w:val="center"/>
            </w:pPr>
          </w:p>
        </w:tc>
      </w:tr>
      <w:tr w:rsidR="00C41954" w:rsidRPr="00244DE2" w:rsidTr="00C41954">
        <w:tblPrEx>
          <w:tblCellMar>
            <w:top w:w="0" w:type="dxa"/>
            <w:bottom w:w="0" w:type="dxa"/>
          </w:tblCellMar>
        </w:tblPrEx>
        <w:tc>
          <w:tcPr>
            <w:tcW w:w="3060" w:type="dxa"/>
          </w:tcPr>
          <w:p w:rsidR="00C41954" w:rsidRPr="00244DE2" w:rsidRDefault="00C41954" w:rsidP="00C41954">
            <w:pPr>
              <w:pStyle w:val="bodytext"/>
              <w:rPr>
                <w:lang w:val="ru-RU"/>
              </w:rPr>
            </w:pPr>
            <w:r>
              <w:rPr>
                <w:lang w:val="ru-RU"/>
              </w:rPr>
              <w:t>Инструмент для подсчета покрытия тестами</w:t>
            </w:r>
          </w:p>
        </w:tc>
        <w:tc>
          <w:tcPr>
            <w:tcW w:w="2358" w:type="dxa"/>
          </w:tcPr>
          <w:p w:rsidR="00C41954" w:rsidRPr="00AA766A" w:rsidRDefault="00AA766A" w:rsidP="00C41954">
            <w:pPr>
              <w:pStyle w:val="bodytext"/>
              <w:jc w:val="center"/>
              <w:rPr>
                <w:lang w:val="en-US"/>
              </w:rPr>
            </w:pPr>
            <w:r>
              <w:rPr>
                <w:lang w:val="en-US"/>
              </w:rPr>
              <w:t>-</w:t>
            </w:r>
          </w:p>
        </w:tc>
        <w:tc>
          <w:tcPr>
            <w:tcW w:w="3150" w:type="dxa"/>
          </w:tcPr>
          <w:p w:rsidR="00C41954" w:rsidRPr="00244DE2" w:rsidRDefault="00C41954" w:rsidP="00C41954">
            <w:pPr>
              <w:pStyle w:val="bodytext"/>
              <w:jc w:val="center"/>
              <w:rPr>
                <w:lang w:val="ru-RU"/>
              </w:rPr>
            </w:pPr>
          </w:p>
        </w:tc>
        <w:tc>
          <w:tcPr>
            <w:tcW w:w="900" w:type="dxa"/>
          </w:tcPr>
          <w:p w:rsidR="00C41954" w:rsidRPr="00244DE2" w:rsidRDefault="00C41954" w:rsidP="00C41954">
            <w:pPr>
              <w:pStyle w:val="bodytext"/>
              <w:jc w:val="center"/>
              <w:rPr>
                <w:lang w:val="ru-RU"/>
              </w:rPr>
            </w:pPr>
          </w:p>
        </w:tc>
      </w:tr>
      <w:tr w:rsidR="00C41954" w:rsidTr="00C41954">
        <w:tblPrEx>
          <w:tblCellMar>
            <w:top w:w="0" w:type="dxa"/>
            <w:bottom w:w="0" w:type="dxa"/>
          </w:tblCellMar>
        </w:tblPrEx>
        <w:tc>
          <w:tcPr>
            <w:tcW w:w="3060" w:type="dxa"/>
          </w:tcPr>
          <w:p w:rsidR="00C41954" w:rsidRPr="00244DE2" w:rsidRDefault="00C41954" w:rsidP="00C41954">
            <w:pPr>
              <w:pStyle w:val="bodytext"/>
              <w:rPr>
                <w:lang w:val="ru-RU"/>
              </w:rPr>
            </w:pPr>
            <w:r>
              <w:rPr>
                <w:lang w:val="ru-RU"/>
              </w:rPr>
              <w:t>Управление проектом</w:t>
            </w:r>
          </w:p>
        </w:tc>
        <w:tc>
          <w:tcPr>
            <w:tcW w:w="2358" w:type="dxa"/>
          </w:tcPr>
          <w:p w:rsidR="00C41954" w:rsidRDefault="00AA766A" w:rsidP="00C41954">
            <w:pPr>
              <w:pStyle w:val="bodytext"/>
              <w:jc w:val="center"/>
            </w:pPr>
            <w:r>
              <w:rPr>
                <w:lang w:val="en-US"/>
              </w:rPr>
              <w:t>redmine</w:t>
            </w:r>
          </w:p>
        </w:tc>
        <w:tc>
          <w:tcPr>
            <w:tcW w:w="3150" w:type="dxa"/>
          </w:tcPr>
          <w:p w:rsidR="00C41954" w:rsidRDefault="00C41954" w:rsidP="00C41954">
            <w:pPr>
              <w:pStyle w:val="bodytext"/>
              <w:jc w:val="center"/>
            </w:pPr>
          </w:p>
        </w:tc>
        <w:tc>
          <w:tcPr>
            <w:tcW w:w="900" w:type="dxa"/>
          </w:tcPr>
          <w:p w:rsidR="00C41954" w:rsidRDefault="00C41954" w:rsidP="00C41954">
            <w:pPr>
              <w:pStyle w:val="bodytext"/>
              <w:jc w:val="center"/>
            </w:pPr>
          </w:p>
        </w:tc>
      </w:tr>
      <w:tr w:rsidR="00C41954" w:rsidTr="00C41954">
        <w:tblPrEx>
          <w:tblCellMar>
            <w:top w:w="0" w:type="dxa"/>
            <w:bottom w:w="0" w:type="dxa"/>
          </w:tblCellMar>
        </w:tblPrEx>
        <w:tc>
          <w:tcPr>
            <w:tcW w:w="3060" w:type="dxa"/>
          </w:tcPr>
          <w:p w:rsidR="00C41954" w:rsidRPr="00244DE2" w:rsidRDefault="00C41954" w:rsidP="00C41954">
            <w:pPr>
              <w:pStyle w:val="bodytext"/>
              <w:rPr>
                <w:lang w:val="ru-RU"/>
              </w:rPr>
            </w:pPr>
            <w:r>
              <w:rPr>
                <w:lang w:val="ru-RU"/>
              </w:rPr>
              <w:t>СУБД</w:t>
            </w:r>
          </w:p>
        </w:tc>
        <w:tc>
          <w:tcPr>
            <w:tcW w:w="2358" w:type="dxa"/>
          </w:tcPr>
          <w:p w:rsidR="00C41954" w:rsidRDefault="00C41954" w:rsidP="00C41954">
            <w:pPr>
              <w:pStyle w:val="bodytext"/>
              <w:jc w:val="center"/>
            </w:pPr>
            <w:r>
              <w:t>-</w:t>
            </w:r>
          </w:p>
        </w:tc>
        <w:tc>
          <w:tcPr>
            <w:tcW w:w="3150" w:type="dxa"/>
          </w:tcPr>
          <w:p w:rsidR="00C41954" w:rsidRDefault="00C41954" w:rsidP="00C41954">
            <w:pPr>
              <w:pStyle w:val="bodytext"/>
              <w:jc w:val="center"/>
            </w:pPr>
          </w:p>
        </w:tc>
        <w:tc>
          <w:tcPr>
            <w:tcW w:w="900" w:type="dxa"/>
          </w:tcPr>
          <w:p w:rsidR="00C41954" w:rsidRDefault="00C41954" w:rsidP="00C41954">
            <w:pPr>
              <w:pStyle w:val="bodytext"/>
              <w:jc w:val="center"/>
            </w:pPr>
          </w:p>
        </w:tc>
      </w:tr>
    </w:tbl>
    <w:p w:rsidR="00C41954" w:rsidRDefault="00C41954" w:rsidP="00C41954">
      <w:pPr>
        <w:pStyle w:val="1"/>
        <w:keepLines w:val="0"/>
        <w:widowControl w:val="0"/>
        <w:numPr>
          <w:ilvl w:val="0"/>
          <w:numId w:val="1"/>
        </w:numPr>
        <w:spacing w:before="120" w:after="60" w:line="240" w:lineRule="atLeast"/>
      </w:pPr>
      <w:r>
        <w:br w:type="page"/>
      </w:r>
      <w:bookmarkStart w:id="59" w:name="_Toc431841426"/>
      <w:bookmarkEnd w:id="55"/>
      <w:bookmarkEnd w:id="56"/>
      <w:bookmarkEnd w:id="57"/>
      <w:bookmarkEnd w:id="58"/>
      <w:r>
        <w:lastRenderedPageBreak/>
        <w:t>Ресурсы</w:t>
      </w:r>
      <w:bookmarkEnd w:id="59"/>
    </w:p>
    <w:p w:rsidR="00C41954" w:rsidRDefault="00C41954" w:rsidP="00C41954">
      <w:pPr>
        <w:pStyle w:val="2"/>
        <w:keepLines w:val="0"/>
        <w:widowControl w:val="0"/>
        <w:numPr>
          <w:ilvl w:val="1"/>
          <w:numId w:val="1"/>
        </w:numPr>
        <w:spacing w:before="120" w:after="60" w:line="240" w:lineRule="atLeast"/>
      </w:pPr>
      <w:bookmarkStart w:id="60" w:name="_Toc314978545"/>
      <w:bookmarkStart w:id="61" w:name="_Toc324843648"/>
      <w:bookmarkStart w:id="62" w:name="_Toc324851955"/>
      <w:bookmarkStart w:id="63" w:name="_Toc431841427"/>
      <w:r>
        <w:t>Роли</w:t>
      </w:r>
      <w:bookmarkEnd w:id="63"/>
    </w:p>
    <w:p w:rsidR="00C41954" w:rsidRPr="00154D55" w:rsidRDefault="00C41954" w:rsidP="00C41954">
      <w:pPr>
        <w:pStyle w:val="a6"/>
        <w:ind w:firstLine="450"/>
      </w:pPr>
      <w:r>
        <w:t>В</w:t>
      </w:r>
      <w:r w:rsidRPr="00154D55">
        <w:t xml:space="preserve"> </w:t>
      </w:r>
      <w:r>
        <w:t>таблице</w:t>
      </w:r>
      <w:r w:rsidRPr="00154D55">
        <w:t xml:space="preserve"> </w:t>
      </w:r>
      <w:r>
        <w:t>представлены</w:t>
      </w:r>
      <w:r w:rsidRPr="00154D55">
        <w:t xml:space="preserve"> </w:t>
      </w:r>
      <w:r>
        <w:t>роли</w:t>
      </w:r>
      <w:r w:rsidRPr="00154D55">
        <w:t xml:space="preserve">, </w:t>
      </w:r>
      <w:r>
        <w:t>участвующие</w:t>
      </w:r>
      <w:r w:rsidRPr="00154D55">
        <w:t xml:space="preserve"> </w:t>
      </w:r>
      <w:r>
        <w:t>в</w:t>
      </w:r>
      <w:r w:rsidRPr="00154D55">
        <w:t xml:space="preserve"> </w:t>
      </w:r>
      <w:r>
        <w:t>тестировании</w:t>
      </w:r>
      <w:r w:rsidRPr="00154D55">
        <w:t xml:space="preserve"> </w:t>
      </w:r>
      <w:r>
        <w:t>проекта.</w:t>
      </w:r>
    </w:p>
    <w:p w:rsidR="00C41954" w:rsidRPr="00154D55" w:rsidRDefault="00C41954" w:rsidP="00C41954">
      <w:pPr>
        <w:pStyle w:val="a6"/>
      </w:pPr>
    </w:p>
    <w:tbl>
      <w:tblPr>
        <w:tblW w:w="0" w:type="auto"/>
        <w:tblLayout w:type="fixed"/>
        <w:tblLook w:val="0000" w:firstRow="0" w:lastRow="0" w:firstColumn="0" w:lastColumn="0" w:noHBand="0" w:noVBand="0"/>
      </w:tblPr>
      <w:tblGrid>
        <w:gridCol w:w="2448"/>
        <w:gridCol w:w="2700"/>
        <w:gridCol w:w="4140"/>
      </w:tblGrid>
      <w:tr w:rsidR="00C41954" w:rsidTr="00C41954">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Человеческие ресурсы</w:t>
            </w:r>
          </w:p>
        </w:tc>
      </w:tr>
      <w:tr w:rsidR="00C41954" w:rsidTr="00C41954">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Сотрудник</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Рекомендованное количество ресурсов</w:t>
            </w:r>
          </w:p>
          <w:p w:rsidR="00C41954" w:rsidRPr="00815D2B" w:rsidRDefault="00C41954" w:rsidP="00C41954">
            <w:pPr>
              <w:pStyle w:val="bodytext"/>
              <w:jc w:val="center"/>
              <w:rPr>
                <w:lang w:val="ru-RU"/>
              </w:rPr>
            </w:pPr>
            <w:r w:rsidRPr="00815D2B">
              <w:rPr>
                <w:sz w:val="16"/>
                <w:lang w:val="ru-RU"/>
              </w:rPr>
              <w:t>(</w:t>
            </w:r>
            <w:r>
              <w:rPr>
                <w:sz w:val="16"/>
                <w:lang w:val="ru-RU"/>
              </w:rPr>
              <w:t>количество человек на полный рабочий день</w:t>
            </w:r>
            <w:r w:rsidRPr="00815D2B">
              <w:rPr>
                <w:sz w:val="16"/>
                <w:lang w:val="ru-RU"/>
              </w:rPr>
              <w:t>)</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Описание</w:t>
            </w:r>
          </w:p>
        </w:tc>
      </w:tr>
      <w:tr w:rsidR="00C41954" w:rsidTr="00C41954">
        <w:tblPrEx>
          <w:tblCellMar>
            <w:top w:w="0" w:type="dxa"/>
            <w:bottom w:w="0" w:type="dxa"/>
          </w:tblCellMar>
        </w:tblPrEx>
        <w:trPr>
          <w:cantSplit/>
          <w:trHeight w:val="40"/>
        </w:trPr>
        <w:tc>
          <w:tcPr>
            <w:tcW w:w="2448" w:type="dxa"/>
            <w:tcBorders>
              <w:top w:val="single" w:sz="6" w:space="0" w:color="auto"/>
              <w:left w:val="single" w:sz="6" w:space="0" w:color="auto"/>
              <w:bottom w:val="single" w:sz="6" w:space="0" w:color="auto"/>
              <w:right w:val="single" w:sz="6" w:space="0" w:color="auto"/>
            </w:tcBorders>
          </w:tcPr>
          <w:p w:rsidR="00C41954" w:rsidRPr="00815D2B" w:rsidRDefault="00C41954" w:rsidP="00C41954">
            <w:pPr>
              <w:pStyle w:val="bodytext"/>
              <w:rPr>
                <w:lang w:val="ru-RU"/>
              </w:rPr>
            </w:pPr>
            <w:r>
              <w:rPr>
                <w:lang w:val="ru-RU"/>
              </w:rPr>
              <w:t>Тестировщик</w:t>
            </w:r>
          </w:p>
        </w:tc>
        <w:tc>
          <w:tcPr>
            <w:tcW w:w="2700" w:type="dxa"/>
            <w:tcBorders>
              <w:top w:val="single" w:sz="6" w:space="0" w:color="auto"/>
              <w:bottom w:val="single" w:sz="6" w:space="0" w:color="auto"/>
              <w:right w:val="single" w:sz="6" w:space="0" w:color="auto"/>
            </w:tcBorders>
          </w:tcPr>
          <w:p w:rsidR="00C41954" w:rsidRDefault="00C41954" w:rsidP="00C41954">
            <w:pPr>
              <w:pStyle w:val="bodytext"/>
            </w:pPr>
            <w:r>
              <w:t>1</w:t>
            </w:r>
          </w:p>
        </w:tc>
        <w:tc>
          <w:tcPr>
            <w:tcW w:w="414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rPr>
                <w:sz w:val="24"/>
                <w:szCs w:val="24"/>
                <w:lang w:val="ru-RU"/>
              </w:rPr>
            </w:pPr>
            <w:r>
              <w:sym w:font="Symbol" w:char="F0B7"/>
            </w:r>
            <w:r w:rsidRPr="00F35FF2">
              <w:rPr>
                <w:lang w:val="ru-RU"/>
              </w:rPr>
              <w:t xml:space="preserve"> </w:t>
            </w:r>
            <w:r>
              <w:rPr>
                <w:sz w:val="24"/>
                <w:szCs w:val="24"/>
                <w:lang w:val="ru-RU"/>
              </w:rPr>
              <w:t>Написание тестовой документации</w:t>
            </w:r>
          </w:p>
          <w:p w:rsidR="00C41954" w:rsidRPr="006568FD" w:rsidRDefault="00C41954" w:rsidP="00C41954">
            <w:pPr>
              <w:pStyle w:val="bodytext"/>
              <w:rPr>
                <w:sz w:val="24"/>
                <w:szCs w:val="24"/>
                <w:lang w:val="ru-RU"/>
              </w:rPr>
            </w:pPr>
            <w:r>
              <w:sym w:font="Symbol" w:char="F0B7"/>
            </w:r>
            <w:r w:rsidRPr="00F35FF2">
              <w:rPr>
                <w:lang w:val="ru-RU"/>
              </w:rPr>
              <w:t xml:space="preserve"> </w:t>
            </w:r>
            <w:r>
              <w:rPr>
                <w:sz w:val="24"/>
                <w:szCs w:val="24"/>
                <w:lang w:val="ru-RU"/>
              </w:rPr>
              <w:t>Проектирование</w:t>
            </w:r>
          </w:p>
          <w:p w:rsidR="00C41954" w:rsidRDefault="00C41954" w:rsidP="00C41954">
            <w:pPr>
              <w:pStyle w:val="bodytext"/>
              <w:rPr>
                <w:sz w:val="24"/>
                <w:szCs w:val="24"/>
                <w:lang w:val="ru-RU"/>
              </w:rPr>
            </w:pPr>
            <w:r>
              <w:sym w:font="Symbol" w:char="F0B7"/>
            </w:r>
            <w:r w:rsidRPr="00F35FF2">
              <w:rPr>
                <w:lang w:val="ru-RU"/>
              </w:rPr>
              <w:t xml:space="preserve"> </w:t>
            </w:r>
            <w:r w:rsidRPr="000F6001">
              <w:rPr>
                <w:sz w:val="24"/>
                <w:szCs w:val="24"/>
                <w:lang w:val="ru-RU"/>
              </w:rPr>
              <w:t>Выполн</w:t>
            </w:r>
            <w:r>
              <w:rPr>
                <w:sz w:val="24"/>
                <w:szCs w:val="24"/>
                <w:lang w:val="ru-RU"/>
              </w:rPr>
              <w:t>ение тестов</w:t>
            </w:r>
          </w:p>
          <w:p w:rsidR="00C41954" w:rsidRDefault="00C41954" w:rsidP="00C41954">
            <w:pPr>
              <w:pStyle w:val="bodytext"/>
              <w:rPr>
                <w:sz w:val="24"/>
                <w:szCs w:val="24"/>
                <w:lang w:val="ru-RU"/>
              </w:rPr>
            </w:pPr>
            <w:r>
              <w:sym w:font="Symbol" w:char="F0B7"/>
            </w:r>
            <w:r w:rsidRPr="00C41954">
              <w:rPr>
                <w:lang w:val="ru-RU"/>
              </w:rPr>
              <w:t xml:space="preserve"> </w:t>
            </w:r>
            <w:r>
              <w:rPr>
                <w:sz w:val="24"/>
                <w:szCs w:val="24"/>
                <w:lang w:val="ru-RU"/>
              </w:rPr>
              <w:t>Анализ результатов</w:t>
            </w:r>
          </w:p>
          <w:p w:rsidR="00C41954" w:rsidRDefault="00C41954" w:rsidP="00C41954">
            <w:pPr>
              <w:pStyle w:val="bodytext"/>
              <w:rPr>
                <w:sz w:val="24"/>
                <w:szCs w:val="24"/>
                <w:lang w:val="ru-RU"/>
              </w:rPr>
            </w:pPr>
            <w:r>
              <w:sym w:font="Symbol" w:char="F0B7"/>
            </w:r>
            <w:r w:rsidRPr="00C41954">
              <w:rPr>
                <w:lang w:val="ru-RU"/>
              </w:rPr>
              <w:t xml:space="preserve"> </w:t>
            </w:r>
            <w:r>
              <w:rPr>
                <w:sz w:val="24"/>
                <w:szCs w:val="24"/>
                <w:lang w:val="ru-RU"/>
              </w:rPr>
              <w:t>Составление отчетов</w:t>
            </w:r>
          </w:p>
          <w:p w:rsidR="00C41954" w:rsidRPr="00F35FF2" w:rsidRDefault="00C41954" w:rsidP="00C41954">
            <w:pPr>
              <w:pStyle w:val="bodytext"/>
              <w:rPr>
                <w:sz w:val="24"/>
                <w:szCs w:val="24"/>
                <w:lang w:val="ru-RU"/>
              </w:rPr>
            </w:pPr>
            <w:r>
              <w:sym w:font="Symbol" w:char="F0B7"/>
            </w:r>
            <w:r w:rsidRPr="00C41954">
              <w:rPr>
                <w:lang w:val="ru-RU"/>
              </w:rPr>
              <w:t xml:space="preserve"> </w:t>
            </w:r>
            <w:r>
              <w:rPr>
                <w:sz w:val="24"/>
                <w:szCs w:val="24"/>
                <w:lang w:val="ru-RU"/>
              </w:rPr>
              <w:t>Автоматизация</w:t>
            </w:r>
          </w:p>
        </w:tc>
      </w:tr>
    </w:tbl>
    <w:p w:rsidR="00C41954" w:rsidRDefault="00C41954" w:rsidP="00C41954">
      <w:pPr>
        <w:pStyle w:val="a6"/>
      </w:pPr>
    </w:p>
    <w:p w:rsidR="00C41954" w:rsidRDefault="00C41954" w:rsidP="00C41954">
      <w:pPr>
        <w:pStyle w:val="2"/>
        <w:keepNext w:val="0"/>
        <w:keepLines w:val="0"/>
        <w:widowControl w:val="0"/>
        <w:numPr>
          <w:ilvl w:val="1"/>
          <w:numId w:val="1"/>
        </w:numPr>
        <w:spacing w:before="120" w:after="60" w:line="240" w:lineRule="atLeast"/>
      </w:pPr>
      <w:bookmarkStart w:id="64" w:name="_Toc431841428"/>
      <w:bookmarkEnd w:id="60"/>
      <w:bookmarkEnd w:id="61"/>
      <w:bookmarkEnd w:id="62"/>
      <w:r>
        <w:t>Система</w:t>
      </w:r>
      <w:bookmarkEnd w:id="64"/>
    </w:p>
    <w:p w:rsidR="00C41954" w:rsidRPr="00F35FF2" w:rsidRDefault="00C41954" w:rsidP="00C41954">
      <w:pPr>
        <w:pStyle w:val="a6"/>
        <w:ind w:firstLine="446"/>
      </w:pPr>
      <w:r>
        <w:t>Системные</w:t>
      </w:r>
      <w:r w:rsidRPr="00DF3802">
        <w:t xml:space="preserve"> </w:t>
      </w:r>
      <w:r>
        <w:t>ресурсы</w:t>
      </w:r>
      <w:r w:rsidRPr="00DF3802">
        <w:t xml:space="preserve">, </w:t>
      </w:r>
      <w:r>
        <w:t>необходимые</w:t>
      </w:r>
      <w:r w:rsidRPr="00DF3802">
        <w:t xml:space="preserve"> </w:t>
      </w:r>
      <w:r>
        <w:t>для</w:t>
      </w:r>
      <w:r w:rsidRPr="00DF3802">
        <w:t xml:space="preserve"> </w:t>
      </w:r>
      <w:r>
        <w:t>тестирования</w:t>
      </w:r>
      <w:r w:rsidRPr="00DF3802">
        <w:t xml:space="preserve"> </w:t>
      </w:r>
      <w:r>
        <w:t>проекта</w:t>
      </w:r>
      <w:r w:rsidRPr="00DF3802">
        <w:t>.</w:t>
      </w:r>
    </w:p>
    <w:p w:rsidR="00C41954" w:rsidRPr="00F35FF2" w:rsidRDefault="00C41954" w:rsidP="00C41954">
      <w:pPr>
        <w:pStyle w:val="a6"/>
      </w:pPr>
    </w:p>
    <w:tbl>
      <w:tblPr>
        <w:tblW w:w="0" w:type="auto"/>
        <w:tblInd w:w="198" w:type="dxa"/>
        <w:tblLayout w:type="fixed"/>
        <w:tblLook w:val="0000" w:firstRow="0" w:lastRow="0" w:firstColumn="0" w:lastColumn="0" w:noHBand="0" w:noVBand="0"/>
      </w:tblPr>
      <w:tblGrid>
        <w:gridCol w:w="3870"/>
        <w:gridCol w:w="5400"/>
      </w:tblGrid>
      <w:tr w:rsidR="00C41954" w:rsidTr="00C41954">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Системные ресурсы</w:t>
            </w:r>
          </w:p>
        </w:tc>
      </w:tr>
      <w:tr w:rsidR="00C41954" w:rsidTr="00C41954">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Ресурс</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C41954" w:rsidRPr="00815D2B" w:rsidRDefault="00C41954" w:rsidP="00C41954">
            <w:pPr>
              <w:pStyle w:val="bodytext"/>
              <w:jc w:val="center"/>
              <w:rPr>
                <w:lang w:val="ru-RU"/>
              </w:rPr>
            </w:pPr>
            <w:r>
              <w:rPr>
                <w:lang w:val="ru-RU"/>
              </w:rPr>
              <w:t>Название</w:t>
            </w:r>
            <w:r>
              <w:t xml:space="preserve"> / </w:t>
            </w:r>
            <w:r>
              <w:rPr>
                <w:lang w:val="ru-RU"/>
              </w:rPr>
              <w:t>Тип</w:t>
            </w:r>
          </w:p>
        </w:tc>
      </w:tr>
      <w:tr w:rsidR="00C41954" w:rsidTr="00C41954">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C41954" w:rsidRPr="00815D2B" w:rsidRDefault="00C41954" w:rsidP="00C41954">
            <w:pPr>
              <w:pStyle w:val="bodytext"/>
              <w:rPr>
                <w:lang w:val="ru-RU"/>
              </w:rPr>
            </w:pPr>
            <w:r>
              <w:rPr>
                <w:lang w:val="ru-RU"/>
              </w:rPr>
              <w:t>Сервер</w:t>
            </w:r>
          </w:p>
        </w:tc>
        <w:tc>
          <w:tcPr>
            <w:tcW w:w="540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t>lks.volgatech.net</w:t>
            </w:r>
          </w:p>
        </w:tc>
      </w:tr>
      <w:tr w:rsidR="00C41954" w:rsidTr="00C41954">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C41954" w:rsidRDefault="00C41954" w:rsidP="00C41954">
            <w:pPr>
              <w:pStyle w:val="bodytext"/>
            </w:pPr>
            <w:r>
              <w:rPr>
                <w:lang w:val="ru-RU"/>
              </w:rPr>
              <w:t>Клиентский компьютер тестировщика</w:t>
            </w:r>
          </w:p>
        </w:tc>
        <w:tc>
          <w:tcPr>
            <w:tcW w:w="540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p>
        </w:tc>
      </w:tr>
      <w:tr w:rsidR="00C41954" w:rsidTr="00C41954">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C41954" w:rsidRPr="00815D2B" w:rsidRDefault="00C41954" w:rsidP="00C41954">
            <w:pPr>
              <w:pStyle w:val="bodytext"/>
              <w:rPr>
                <w:lang w:val="ru-RU"/>
              </w:rPr>
            </w:pPr>
            <w:r>
              <w:rPr>
                <w:color w:val="FFFFFF"/>
              </w:rPr>
              <w:t>—</w:t>
            </w:r>
            <w:r>
              <w:rPr>
                <w:lang w:val="ru-RU"/>
              </w:rPr>
              <w:t>Требования к оборудованию</w:t>
            </w:r>
          </w:p>
        </w:tc>
        <w:tc>
          <w:tcPr>
            <w:tcW w:w="5400" w:type="dxa"/>
            <w:tcBorders>
              <w:top w:val="single" w:sz="6" w:space="0" w:color="auto"/>
              <w:left w:val="single" w:sz="6" w:space="0" w:color="auto"/>
              <w:bottom w:val="single" w:sz="6" w:space="0" w:color="auto"/>
              <w:right w:val="single" w:sz="6" w:space="0" w:color="auto"/>
            </w:tcBorders>
          </w:tcPr>
          <w:p w:rsidR="00C41954" w:rsidRPr="0049688E" w:rsidRDefault="00C41954" w:rsidP="00C41954">
            <w:pPr>
              <w:pStyle w:val="bodytext"/>
              <w:rPr>
                <w:lang w:val="ru-RU"/>
              </w:rPr>
            </w:pPr>
            <w:r>
              <w:rPr>
                <w:lang w:val="ru-RU"/>
              </w:rPr>
              <w:t xml:space="preserve">Устройство на </w:t>
            </w:r>
            <w:r>
              <w:rPr>
                <w:lang w:val="en-US"/>
              </w:rPr>
              <w:t xml:space="preserve">Android </w:t>
            </w:r>
            <w:r>
              <w:rPr>
                <w:lang w:val="ru-RU"/>
              </w:rPr>
              <w:t>версии 4.4+</w:t>
            </w:r>
          </w:p>
        </w:tc>
      </w:tr>
      <w:tr w:rsidR="00C41954" w:rsidTr="00C41954">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C41954" w:rsidRPr="00DF3802" w:rsidRDefault="00C41954" w:rsidP="00C41954">
            <w:pPr>
              <w:pStyle w:val="bodytext"/>
              <w:rPr>
                <w:lang w:val="ru-RU"/>
              </w:rPr>
            </w:pPr>
            <w:r>
              <w:rPr>
                <w:lang w:val="ru-RU"/>
              </w:rPr>
              <w:t>Компьютер разработчика тестов</w:t>
            </w:r>
          </w:p>
        </w:tc>
        <w:tc>
          <w:tcPr>
            <w:tcW w:w="5400" w:type="dxa"/>
            <w:tcBorders>
              <w:top w:val="single" w:sz="6" w:space="0" w:color="auto"/>
              <w:left w:val="single" w:sz="6" w:space="0" w:color="auto"/>
              <w:bottom w:val="single" w:sz="6" w:space="0" w:color="auto"/>
              <w:right w:val="single" w:sz="6" w:space="0" w:color="auto"/>
            </w:tcBorders>
          </w:tcPr>
          <w:p w:rsidR="00C41954" w:rsidRDefault="00C41954" w:rsidP="00C41954">
            <w:pPr>
              <w:pStyle w:val="bodytext"/>
            </w:pPr>
            <w:r>
              <w:rPr>
                <w:lang w:val="ru-RU"/>
              </w:rPr>
              <w:t>ОС</w:t>
            </w:r>
            <w:r w:rsidRPr="0049688E">
              <w:rPr>
                <w:lang w:val="en-US"/>
              </w:rPr>
              <w:t xml:space="preserve">: </w:t>
            </w:r>
            <w:r w:rsidRPr="0049688E">
              <w:t>Microsoft Windows 10/8/7/Vista/2003 (32 или 64-bit)</w:t>
            </w:r>
          </w:p>
          <w:p w:rsidR="00C41954" w:rsidRDefault="00C41954" w:rsidP="00C41954">
            <w:pPr>
              <w:pStyle w:val="bodytext"/>
              <w:rPr>
                <w:lang w:val="ru-RU"/>
              </w:rPr>
            </w:pPr>
            <w:r>
              <w:rPr>
                <w:lang w:val="ru-RU"/>
              </w:rPr>
              <w:t>ОЗУ: 2Гб +</w:t>
            </w:r>
          </w:p>
          <w:p w:rsidR="00C41954" w:rsidRDefault="00C41954" w:rsidP="00C41954">
            <w:pPr>
              <w:pStyle w:val="bodytext"/>
              <w:rPr>
                <w:lang w:val="ru-RU"/>
              </w:rPr>
            </w:pPr>
            <w:r>
              <w:rPr>
                <w:lang w:val="ru-RU"/>
              </w:rPr>
              <w:t>Жесткий диск: 2Гб +</w:t>
            </w:r>
          </w:p>
          <w:p w:rsidR="00C41954" w:rsidRPr="0049688E" w:rsidRDefault="00C41954" w:rsidP="00C41954">
            <w:pPr>
              <w:pStyle w:val="bodytext"/>
              <w:rPr>
                <w:lang w:val="ru-RU"/>
              </w:rPr>
            </w:pPr>
            <w:r w:rsidRPr="0049688E">
              <w:rPr>
                <w:lang w:val="ru-RU"/>
              </w:rPr>
              <w:t>Java Development Kit 8</w:t>
            </w:r>
          </w:p>
        </w:tc>
      </w:tr>
    </w:tbl>
    <w:p w:rsidR="00C41954" w:rsidRDefault="00C41954" w:rsidP="00C41954">
      <w:pPr>
        <w:pStyle w:val="1"/>
        <w:keepLines w:val="0"/>
        <w:widowControl w:val="0"/>
        <w:numPr>
          <w:ilvl w:val="0"/>
          <w:numId w:val="1"/>
        </w:numPr>
        <w:spacing w:before="120" w:after="60" w:line="240" w:lineRule="atLeast"/>
      </w:pPr>
      <w:bookmarkStart w:id="65" w:name="_Toc314978546"/>
      <w:r>
        <w:br w:type="page"/>
      </w:r>
      <w:bookmarkStart w:id="66" w:name="_Toc431841429"/>
      <w:bookmarkEnd w:id="65"/>
      <w:r>
        <w:lastRenderedPageBreak/>
        <w:t>Ключевые даты</w:t>
      </w:r>
      <w:bookmarkEnd w:id="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C41954" w:rsidTr="00C41954">
        <w:tblPrEx>
          <w:tblCellMar>
            <w:top w:w="0" w:type="dxa"/>
            <w:bottom w:w="0" w:type="dxa"/>
          </w:tblCellMar>
        </w:tblPrEx>
        <w:tc>
          <w:tcPr>
            <w:tcW w:w="3078" w:type="dxa"/>
          </w:tcPr>
          <w:p w:rsidR="00C41954" w:rsidRPr="00DF3802" w:rsidRDefault="00C41954" w:rsidP="00C41954">
            <w:pPr>
              <w:pStyle w:val="bodytext"/>
              <w:jc w:val="center"/>
              <w:rPr>
                <w:b/>
                <w:bCs/>
                <w:lang w:val="ru-RU"/>
              </w:rPr>
            </w:pPr>
            <w:r>
              <w:rPr>
                <w:b/>
                <w:bCs/>
                <w:lang w:val="ru-RU"/>
              </w:rPr>
              <w:t>Задача</w:t>
            </w:r>
          </w:p>
        </w:tc>
        <w:tc>
          <w:tcPr>
            <w:tcW w:w="2250" w:type="dxa"/>
          </w:tcPr>
          <w:p w:rsidR="00C41954" w:rsidRPr="00DF3802" w:rsidRDefault="00C41954" w:rsidP="00C41954">
            <w:pPr>
              <w:pStyle w:val="bodytext"/>
              <w:jc w:val="center"/>
              <w:rPr>
                <w:b/>
                <w:bCs/>
                <w:lang w:val="ru-RU"/>
              </w:rPr>
            </w:pPr>
            <w:r>
              <w:rPr>
                <w:b/>
                <w:bCs/>
                <w:lang w:val="ru-RU"/>
              </w:rPr>
              <w:t>Продолжительность</w:t>
            </w:r>
          </w:p>
        </w:tc>
        <w:tc>
          <w:tcPr>
            <w:tcW w:w="1980" w:type="dxa"/>
          </w:tcPr>
          <w:p w:rsidR="00C41954" w:rsidRPr="00DF3802" w:rsidRDefault="00C41954" w:rsidP="00C41954">
            <w:pPr>
              <w:pStyle w:val="bodytext"/>
              <w:jc w:val="center"/>
              <w:rPr>
                <w:b/>
                <w:bCs/>
                <w:lang w:val="ru-RU"/>
              </w:rPr>
            </w:pPr>
            <w:r>
              <w:rPr>
                <w:b/>
                <w:bCs/>
                <w:lang w:val="ru-RU"/>
              </w:rPr>
              <w:t>Начало</w:t>
            </w:r>
          </w:p>
        </w:tc>
        <w:tc>
          <w:tcPr>
            <w:tcW w:w="1890" w:type="dxa"/>
          </w:tcPr>
          <w:p w:rsidR="00C41954" w:rsidRPr="00DF3802" w:rsidRDefault="00C41954" w:rsidP="00C41954">
            <w:pPr>
              <w:pStyle w:val="bodytext"/>
              <w:jc w:val="center"/>
              <w:rPr>
                <w:b/>
                <w:bCs/>
                <w:lang w:val="ru-RU"/>
              </w:rPr>
            </w:pPr>
            <w:r>
              <w:rPr>
                <w:b/>
                <w:bCs/>
                <w:lang w:val="ru-RU"/>
              </w:rPr>
              <w:t>Завершение</w:t>
            </w:r>
          </w:p>
        </w:tc>
      </w:tr>
      <w:tr w:rsidR="00C41954" w:rsidTr="00C41954">
        <w:tblPrEx>
          <w:tblCellMar>
            <w:top w:w="0" w:type="dxa"/>
            <w:bottom w:w="0" w:type="dxa"/>
          </w:tblCellMar>
        </w:tblPrEx>
        <w:tc>
          <w:tcPr>
            <w:tcW w:w="3078" w:type="dxa"/>
          </w:tcPr>
          <w:p w:rsidR="00C41954" w:rsidRPr="00DF3802" w:rsidRDefault="00C41954" w:rsidP="00C41954">
            <w:pPr>
              <w:pStyle w:val="bodytext"/>
              <w:rPr>
                <w:lang w:val="ru-RU"/>
              </w:rPr>
            </w:pPr>
            <w:r>
              <w:rPr>
                <w:lang w:val="ru-RU"/>
              </w:rPr>
              <w:t>Составление плана тестирования</w:t>
            </w:r>
          </w:p>
        </w:tc>
        <w:tc>
          <w:tcPr>
            <w:tcW w:w="2250" w:type="dxa"/>
          </w:tcPr>
          <w:p w:rsidR="00C41954" w:rsidRPr="0049688E" w:rsidRDefault="00C41954" w:rsidP="00C41954">
            <w:pPr>
              <w:pStyle w:val="bodytext"/>
              <w:rPr>
                <w:lang w:val="ru-RU"/>
              </w:rPr>
            </w:pPr>
            <w:r>
              <w:rPr>
                <w:lang w:val="ru-RU"/>
              </w:rPr>
              <w:t>1 день</w:t>
            </w:r>
          </w:p>
        </w:tc>
        <w:tc>
          <w:tcPr>
            <w:tcW w:w="1980" w:type="dxa"/>
          </w:tcPr>
          <w:p w:rsidR="00C41954" w:rsidRPr="0049688E" w:rsidRDefault="00C41954" w:rsidP="00C41954">
            <w:pPr>
              <w:pStyle w:val="bodytext"/>
              <w:rPr>
                <w:lang w:val="ru-RU"/>
              </w:rPr>
            </w:pPr>
            <w:r>
              <w:rPr>
                <w:lang w:val="ru-RU"/>
              </w:rPr>
              <w:t>8.12.16</w:t>
            </w:r>
          </w:p>
        </w:tc>
        <w:tc>
          <w:tcPr>
            <w:tcW w:w="1890" w:type="dxa"/>
          </w:tcPr>
          <w:p w:rsidR="00C41954" w:rsidRDefault="00C41954" w:rsidP="00C41954">
            <w:pPr>
              <w:pStyle w:val="bodytext"/>
            </w:pPr>
            <w:r>
              <w:rPr>
                <w:lang w:val="ru-RU"/>
              </w:rPr>
              <w:t>8.12.16</w:t>
            </w:r>
          </w:p>
        </w:tc>
      </w:tr>
      <w:tr w:rsidR="00C41954" w:rsidTr="00C41954">
        <w:tblPrEx>
          <w:tblCellMar>
            <w:top w:w="0" w:type="dxa"/>
            <w:bottom w:w="0" w:type="dxa"/>
          </w:tblCellMar>
        </w:tblPrEx>
        <w:tc>
          <w:tcPr>
            <w:tcW w:w="3078" w:type="dxa"/>
          </w:tcPr>
          <w:p w:rsidR="00C41954" w:rsidRPr="00DF3802" w:rsidRDefault="00C41954" w:rsidP="00C41954">
            <w:pPr>
              <w:pStyle w:val="bodytext"/>
              <w:rPr>
                <w:lang w:val="ru-RU"/>
              </w:rPr>
            </w:pPr>
            <w:r>
              <w:rPr>
                <w:lang w:val="ru-RU"/>
              </w:rPr>
              <w:t>Проектирование тестов</w:t>
            </w:r>
          </w:p>
        </w:tc>
        <w:tc>
          <w:tcPr>
            <w:tcW w:w="2250" w:type="dxa"/>
          </w:tcPr>
          <w:p w:rsidR="00C41954" w:rsidRPr="0049688E" w:rsidRDefault="00C41954" w:rsidP="00C41954">
            <w:pPr>
              <w:pStyle w:val="bodytext"/>
              <w:rPr>
                <w:lang w:val="ru-RU"/>
              </w:rPr>
            </w:pPr>
            <w:r>
              <w:rPr>
                <w:lang w:val="ru-RU"/>
              </w:rPr>
              <w:t>4 дня</w:t>
            </w:r>
          </w:p>
        </w:tc>
        <w:tc>
          <w:tcPr>
            <w:tcW w:w="1980" w:type="dxa"/>
          </w:tcPr>
          <w:p w:rsidR="00C41954" w:rsidRPr="0049688E" w:rsidRDefault="00C41954" w:rsidP="00C41954">
            <w:pPr>
              <w:pStyle w:val="bodytext"/>
              <w:rPr>
                <w:lang w:val="ru-RU"/>
              </w:rPr>
            </w:pPr>
            <w:r>
              <w:rPr>
                <w:lang w:val="ru-RU"/>
              </w:rPr>
              <w:t>9.12.16</w:t>
            </w:r>
          </w:p>
        </w:tc>
        <w:tc>
          <w:tcPr>
            <w:tcW w:w="1890" w:type="dxa"/>
          </w:tcPr>
          <w:p w:rsidR="00C41954" w:rsidRPr="0049688E" w:rsidRDefault="00C41954" w:rsidP="00C41954">
            <w:pPr>
              <w:pStyle w:val="bodytext"/>
              <w:rPr>
                <w:lang w:val="ru-RU"/>
              </w:rPr>
            </w:pPr>
            <w:r>
              <w:rPr>
                <w:lang w:val="ru-RU"/>
              </w:rPr>
              <w:t>13.12.16</w:t>
            </w:r>
          </w:p>
        </w:tc>
      </w:tr>
      <w:tr w:rsidR="00C41954" w:rsidTr="00C41954">
        <w:tblPrEx>
          <w:tblCellMar>
            <w:top w:w="0" w:type="dxa"/>
            <w:bottom w:w="0" w:type="dxa"/>
          </w:tblCellMar>
        </w:tblPrEx>
        <w:tc>
          <w:tcPr>
            <w:tcW w:w="3078" w:type="dxa"/>
          </w:tcPr>
          <w:p w:rsidR="00C41954" w:rsidRPr="00DF3802" w:rsidRDefault="00C41954" w:rsidP="00C41954">
            <w:pPr>
              <w:pStyle w:val="bodytext"/>
              <w:rPr>
                <w:lang w:val="ru-RU"/>
              </w:rPr>
            </w:pPr>
            <w:r>
              <w:rPr>
                <w:lang w:val="ru-RU"/>
              </w:rPr>
              <w:t>Разработка тестов</w:t>
            </w:r>
          </w:p>
        </w:tc>
        <w:tc>
          <w:tcPr>
            <w:tcW w:w="2250" w:type="dxa"/>
          </w:tcPr>
          <w:p w:rsidR="00C41954" w:rsidRPr="0049688E" w:rsidRDefault="00C41954" w:rsidP="00C41954">
            <w:pPr>
              <w:pStyle w:val="bodytext"/>
              <w:rPr>
                <w:lang w:val="ru-RU"/>
              </w:rPr>
            </w:pPr>
            <w:r>
              <w:rPr>
                <w:lang w:val="ru-RU"/>
              </w:rPr>
              <w:t>4 дня</w:t>
            </w:r>
          </w:p>
        </w:tc>
        <w:tc>
          <w:tcPr>
            <w:tcW w:w="1980" w:type="dxa"/>
          </w:tcPr>
          <w:p w:rsidR="00C41954" w:rsidRPr="0049688E" w:rsidRDefault="00C41954" w:rsidP="00C41954">
            <w:pPr>
              <w:pStyle w:val="bodytext"/>
              <w:rPr>
                <w:lang w:val="ru-RU"/>
              </w:rPr>
            </w:pPr>
            <w:r>
              <w:rPr>
                <w:lang w:val="ru-RU"/>
              </w:rPr>
              <w:t>14.12.16</w:t>
            </w:r>
          </w:p>
        </w:tc>
        <w:tc>
          <w:tcPr>
            <w:tcW w:w="1890" w:type="dxa"/>
          </w:tcPr>
          <w:p w:rsidR="00C41954" w:rsidRPr="0049688E" w:rsidRDefault="00C41954" w:rsidP="00C41954">
            <w:pPr>
              <w:pStyle w:val="bodytext"/>
              <w:rPr>
                <w:lang w:val="ru-RU"/>
              </w:rPr>
            </w:pPr>
            <w:r>
              <w:rPr>
                <w:lang w:val="ru-RU"/>
              </w:rPr>
              <w:t>18.12.16</w:t>
            </w:r>
          </w:p>
        </w:tc>
      </w:tr>
      <w:tr w:rsidR="00C41954" w:rsidTr="00C41954">
        <w:tblPrEx>
          <w:tblCellMar>
            <w:top w:w="0" w:type="dxa"/>
            <w:bottom w:w="0" w:type="dxa"/>
          </w:tblCellMar>
        </w:tblPrEx>
        <w:tc>
          <w:tcPr>
            <w:tcW w:w="3078" w:type="dxa"/>
          </w:tcPr>
          <w:p w:rsidR="00C41954" w:rsidRPr="00DF3802" w:rsidRDefault="00C41954" w:rsidP="00C41954">
            <w:pPr>
              <w:pStyle w:val="bodytext"/>
              <w:rPr>
                <w:lang w:val="ru-RU"/>
              </w:rPr>
            </w:pPr>
            <w:r>
              <w:rPr>
                <w:lang w:val="ru-RU"/>
              </w:rPr>
              <w:t>Выполнение тестов</w:t>
            </w:r>
          </w:p>
        </w:tc>
        <w:tc>
          <w:tcPr>
            <w:tcW w:w="2250" w:type="dxa"/>
          </w:tcPr>
          <w:p w:rsidR="00C41954" w:rsidRPr="0049688E" w:rsidRDefault="00C41954" w:rsidP="00C41954">
            <w:pPr>
              <w:pStyle w:val="bodytext"/>
              <w:rPr>
                <w:lang w:val="ru-RU"/>
              </w:rPr>
            </w:pPr>
            <w:r>
              <w:rPr>
                <w:lang w:val="ru-RU"/>
              </w:rPr>
              <w:t>4 дня</w:t>
            </w:r>
          </w:p>
        </w:tc>
        <w:tc>
          <w:tcPr>
            <w:tcW w:w="1980" w:type="dxa"/>
          </w:tcPr>
          <w:p w:rsidR="00C41954" w:rsidRPr="0049688E" w:rsidRDefault="00C41954" w:rsidP="00C41954">
            <w:pPr>
              <w:pStyle w:val="bodytext"/>
              <w:rPr>
                <w:lang w:val="ru-RU"/>
              </w:rPr>
            </w:pPr>
            <w:r>
              <w:rPr>
                <w:lang w:val="ru-RU"/>
              </w:rPr>
              <w:t>19.12.16</w:t>
            </w:r>
          </w:p>
        </w:tc>
        <w:tc>
          <w:tcPr>
            <w:tcW w:w="1890" w:type="dxa"/>
          </w:tcPr>
          <w:p w:rsidR="00C41954" w:rsidRPr="0049688E" w:rsidRDefault="00C41954" w:rsidP="00C41954">
            <w:pPr>
              <w:pStyle w:val="bodytext"/>
              <w:rPr>
                <w:lang w:val="ru-RU"/>
              </w:rPr>
            </w:pPr>
            <w:r>
              <w:rPr>
                <w:lang w:val="ru-RU"/>
              </w:rPr>
              <w:t>23.12.16</w:t>
            </w:r>
          </w:p>
        </w:tc>
      </w:tr>
      <w:tr w:rsidR="00C41954" w:rsidTr="00C41954">
        <w:tblPrEx>
          <w:tblCellMar>
            <w:top w:w="0" w:type="dxa"/>
            <w:bottom w:w="0" w:type="dxa"/>
          </w:tblCellMar>
        </w:tblPrEx>
        <w:tc>
          <w:tcPr>
            <w:tcW w:w="3078" w:type="dxa"/>
          </w:tcPr>
          <w:p w:rsidR="00C41954" w:rsidRPr="00DF3802" w:rsidRDefault="00C41954" w:rsidP="00C41954">
            <w:pPr>
              <w:pStyle w:val="bodytext"/>
              <w:rPr>
                <w:lang w:val="ru-RU"/>
              </w:rPr>
            </w:pPr>
            <w:r>
              <w:rPr>
                <w:lang w:val="ru-RU"/>
              </w:rPr>
              <w:t>Оценка тестирования</w:t>
            </w:r>
          </w:p>
        </w:tc>
        <w:tc>
          <w:tcPr>
            <w:tcW w:w="2250" w:type="dxa"/>
          </w:tcPr>
          <w:p w:rsidR="00C41954" w:rsidRPr="0049688E" w:rsidRDefault="00C41954" w:rsidP="00C41954">
            <w:pPr>
              <w:pStyle w:val="bodytext"/>
              <w:rPr>
                <w:lang w:val="ru-RU"/>
              </w:rPr>
            </w:pPr>
            <w:r>
              <w:rPr>
                <w:lang w:val="ru-RU"/>
              </w:rPr>
              <w:t>4 дня</w:t>
            </w:r>
          </w:p>
        </w:tc>
        <w:tc>
          <w:tcPr>
            <w:tcW w:w="1980" w:type="dxa"/>
          </w:tcPr>
          <w:p w:rsidR="00C41954" w:rsidRPr="0049688E" w:rsidRDefault="00C41954" w:rsidP="00C41954">
            <w:pPr>
              <w:pStyle w:val="bodytext"/>
              <w:rPr>
                <w:lang w:val="ru-RU"/>
              </w:rPr>
            </w:pPr>
            <w:r>
              <w:rPr>
                <w:lang w:val="ru-RU"/>
              </w:rPr>
              <w:t>24.12.16</w:t>
            </w:r>
          </w:p>
        </w:tc>
        <w:tc>
          <w:tcPr>
            <w:tcW w:w="1890" w:type="dxa"/>
          </w:tcPr>
          <w:p w:rsidR="00C41954" w:rsidRPr="0049688E" w:rsidRDefault="00C41954" w:rsidP="00C41954">
            <w:pPr>
              <w:pStyle w:val="bodytext"/>
              <w:rPr>
                <w:lang w:val="ru-RU"/>
              </w:rPr>
            </w:pPr>
            <w:r>
              <w:rPr>
                <w:lang w:val="ru-RU"/>
              </w:rPr>
              <w:t>28.12.16</w:t>
            </w:r>
          </w:p>
        </w:tc>
      </w:tr>
    </w:tbl>
    <w:p w:rsidR="00C41954" w:rsidRDefault="00C41954" w:rsidP="00C41954">
      <w:pPr>
        <w:pStyle w:val="a6"/>
      </w:pPr>
      <w:bookmarkStart w:id="67" w:name="_Toc314978547"/>
      <w:bookmarkStart w:id="68" w:name="_Toc324843650"/>
      <w:bookmarkStart w:id="69" w:name="_Toc324851957"/>
      <w:bookmarkStart w:id="70" w:name="_Toc324915540"/>
    </w:p>
    <w:p w:rsidR="00C41954" w:rsidRDefault="00C41954" w:rsidP="00C41954">
      <w:pPr>
        <w:pStyle w:val="1"/>
        <w:keepNext w:val="0"/>
        <w:keepLines w:val="0"/>
        <w:widowControl w:val="0"/>
        <w:numPr>
          <w:ilvl w:val="0"/>
          <w:numId w:val="1"/>
        </w:numPr>
        <w:spacing w:before="120" w:after="60" w:line="240" w:lineRule="atLeast"/>
      </w:pPr>
      <w:bookmarkStart w:id="71" w:name="_Toc431841430"/>
      <w:bookmarkEnd w:id="67"/>
      <w:bookmarkEnd w:id="68"/>
      <w:bookmarkEnd w:id="69"/>
      <w:bookmarkEnd w:id="70"/>
      <w:r>
        <w:t>Поставляемые документы</w:t>
      </w:r>
      <w:bookmarkEnd w:id="71"/>
    </w:p>
    <w:p w:rsidR="00C41954" w:rsidRPr="004C3896" w:rsidRDefault="00C41954" w:rsidP="00C41954">
      <w:pPr>
        <w:pStyle w:val="InfoBlue"/>
      </w:pPr>
      <w:bookmarkStart w:id="72" w:name="_Toc431841431"/>
      <w:r w:rsidRPr="000F6001">
        <w:t>По завершению тестирования</w:t>
      </w:r>
      <w:r>
        <w:t xml:space="preserve"> будут предоставлены: тест-план, тест-кейсы, чек-листы, отчеты об ошибках, отчеты по тестированию.</w:t>
      </w:r>
    </w:p>
    <w:p w:rsidR="00C41954" w:rsidRDefault="00C41954" w:rsidP="00C41954">
      <w:pPr>
        <w:pStyle w:val="2"/>
        <w:keepNext w:val="0"/>
        <w:keepLines w:val="0"/>
        <w:widowControl w:val="0"/>
        <w:numPr>
          <w:ilvl w:val="1"/>
          <w:numId w:val="1"/>
        </w:numPr>
        <w:spacing w:before="120" w:after="60" w:line="240" w:lineRule="atLeast"/>
      </w:pPr>
      <w:r>
        <w:t>Отчеты по тестированию</w:t>
      </w:r>
      <w:bookmarkEnd w:id="72"/>
    </w:p>
    <w:p w:rsidR="00C41954" w:rsidRPr="002770CB" w:rsidRDefault="00C41954" w:rsidP="00C41954">
      <w:pPr>
        <w:pStyle w:val="InfoBlue"/>
      </w:pPr>
      <w:r>
        <w:t>Покрытие модульными тестами, тестирование интерфейса, удобности использования, конфигурационное, нагрузочное.</w:t>
      </w:r>
    </w:p>
    <w:p w:rsidR="00C41954" w:rsidRDefault="00C41954" w:rsidP="00C41954">
      <w:pPr>
        <w:pStyle w:val="2"/>
        <w:keepNext w:val="0"/>
        <w:keepLines w:val="0"/>
        <w:widowControl w:val="0"/>
        <w:numPr>
          <w:ilvl w:val="1"/>
          <w:numId w:val="1"/>
        </w:numPr>
        <w:spacing w:before="120" w:after="60" w:line="240" w:lineRule="atLeast"/>
      </w:pPr>
      <w:bookmarkStart w:id="73" w:name="_Toc431841432"/>
      <w:r>
        <w:t>Отчеты по найденным дефектам</w:t>
      </w:r>
      <w:bookmarkEnd w:id="73"/>
    </w:p>
    <w:p w:rsidR="00C41954" w:rsidRPr="0049688E" w:rsidRDefault="00C41954" w:rsidP="00C41954">
      <w:pPr>
        <w:pStyle w:val="InfoBlue"/>
      </w:pPr>
      <w:r w:rsidRPr="0049688E">
        <w:t>Список найденных проблем, приоритет, статус.</w:t>
      </w:r>
    </w:p>
    <w:p w:rsidR="007423BF" w:rsidRDefault="007423BF" w:rsidP="007423BF">
      <w:pPr>
        <w:pStyle w:val="a6"/>
        <w:rPr>
          <w:lang w:eastAsia="en-US"/>
        </w:rPr>
      </w:pPr>
    </w:p>
    <w:p w:rsidR="007423BF" w:rsidRDefault="007423BF" w:rsidP="007423BF">
      <w:pPr>
        <w:pStyle w:val="a6"/>
        <w:rPr>
          <w:lang w:eastAsia="en-US"/>
        </w:rPr>
      </w:pPr>
    </w:p>
    <w:p w:rsidR="0086439F" w:rsidRDefault="007423BF" w:rsidP="0086439F">
      <w:pPr>
        <w:pStyle w:val="a8"/>
        <w:jc w:val="center"/>
        <w:rPr>
          <w:rFonts w:ascii="Times New Roman" w:hAnsi="Times New Roman" w:cs="Times New Roman"/>
        </w:rPr>
      </w:pPr>
      <w:bookmarkStart w:id="74" w:name="_Toc470204760"/>
      <w:r w:rsidRPr="007423BF">
        <w:rPr>
          <w:rFonts w:ascii="Times New Roman" w:hAnsi="Times New Roman" w:cs="Times New Roman"/>
          <w:lang w:val="en-US" w:eastAsia="en-US"/>
        </w:rPr>
        <w:t xml:space="preserve">2. </w:t>
      </w:r>
      <w:r w:rsidRPr="007423BF">
        <w:rPr>
          <w:rFonts w:ascii="Times New Roman" w:hAnsi="Times New Roman" w:cs="Times New Roman"/>
          <w:lang w:eastAsia="en-US"/>
        </w:rPr>
        <w:t>Тест-кейсы</w:t>
      </w:r>
      <w:bookmarkEnd w:id="74"/>
      <w:r w:rsidR="004B3266" w:rsidRPr="007423BF">
        <w:rPr>
          <w:rFonts w:ascii="Times New Roman" w:hAnsi="Times New Roman" w:cs="Times New Roman"/>
        </w:rPr>
        <w:t xml:space="preserve"> </w:t>
      </w:r>
    </w:p>
    <w:p w:rsidR="0086439F" w:rsidRPr="007423BF" w:rsidRDefault="0086439F"/>
    <w:p w:rsidR="0086439F" w:rsidRPr="007423BF" w:rsidRDefault="0086439F"/>
    <w:p w:rsidR="0086439F" w:rsidRPr="007423BF" w:rsidRDefault="0086439F"/>
    <w:p w:rsidR="007423BF" w:rsidRDefault="007423BF"/>
    <w:p w:rsidR="007423BF" w:rsidRPr="007423BF" w:rsidRDefault="007423BF"/>
    <w:p w:rsidR="0086439F" w:rsidRPr="007423BF" w:rsidRDefault="0086439F" w:rsidP="0086439F">
      <w:pPr>
        <w:jc w:val="center"/>
        <w:rPr>
          <w:b/>
          <w:sz w:val="32"/>
        </w:rPr>
      </w:pPr>
      <w:r w:rsidRPr="007423BF">
        <w:rPr>
          <w:b/>
          <w:sz w:val="32"/>
        </w:rPr>
        <w:t>3. Чек-листы</w:t>
      </w:r>
    </w:p>
    <w:p w:rsidR="004B3266" w:rsidRPr="007423BF" w:rsidRDefault="004B3266" w:rsidP="0086439F">
      <w:pPr>
        <w:jc w:val="center"/>
        <w:rPr>
          <w:b/>
          <w:sz w:val="32"/>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jc w:val="center"/>
              <w:rPr>
                <w:b/>
                <w:bCs/>
                <w:lang w:val="en-GB"/>
              </w:rPr>
            </w:pPr>
            <w:r w:rsidRPr="003B2391">
              <w:rPr>
                <w:b/>
                <w:bCs/>
                <w:lang w:val="en-GB"/>
              </w:rPr>
              <w:t>OK/</w:t>
            </w:r>
          </w:p>
          <w:p w:rsidR="00E6512B" w:rsidRPr="00C13108" w:rsidRDefault="00E6512B" w:rsidP="005950D4">
            <w:pPr>
              <w:spacing w:before="60" w:after="60"/>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Remarks</w:t>
            </w: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9C6134" w:rsidRDefault="00E6512B" w:rsidP="005950D4">
            <w:pPr>
              <w:spacing w:before="60" w:after="60"/>
            </w:pPr>
            <w:r>
              <w:t>Устанавливается ли приложение на устройстве</w:t>
            </w:r>
          </w:p>
        </w:tc>
        <w:sdt>
          <w:sdtPr>
            <w:rPr>
              <w:lang w:val="en-GB"/>
            </w:rPr>
            <w:id w:val="561036"/>
            <w:placeholder>
              <w:docPart w:val="9EF13249EBEA4257A6EA1FE9F1AFA39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Корректная обработка при входящем звонке</w:t>
            </w:r>
          </w:p>
        </w:tc>
        <w:sdt>
          <w:sdtPr>
            <w:rPr>
              <w:lang w:val="en-GB"/>
            </w:rPr>
            <w:id w:val="17484207"/>
            <w:placeholder>
              <w:docPart w:val="6845BB216B5A4ACEBDE06623232674C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Корректная обработка при входящей смс</w:t>
            </w:r>
          </w:p>
        </w:tc>
        <w:sdt>
          <w:sdtPr>
            <w:rPr>
              <w:lang w:val="en-GB"/>
            </w:rPr>
            <w:id w:val="17484210"/>
            <w:placeholder>
              <w:docPart w:val="CAF890F570E043E1BCBEF635F7B71CF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0"/>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pStyle w:val="Streepje"/>
              <w:numPr>
                <w:ilvl w:val="0"/>
                <w:numId w:val="0"/>
              </w:numPr>
              <w:rPr>
                <w:lang w:val="ru-RU"/>
              </w:rPr>
            </w:pPr>
            <w:r>
              <w:rPr>
                <w:lang w:val="ru-RU"/>
              </w:rPr>
              <w:t>Корректная ли работа при подключении провода зарядки</w:t>
            </w:r>
          </w:p>
        </w:tc>
        <w:sdt>
          <w:sdtPr>
            <w:rPr>
              <w:lang w:val="en-GB"/>
            </w:rPr>
            <w:id w:val="17484242"/>
            <w:placeholder>
              <w:docPart w:val="C9C8A587F2484B659815774B3DEA508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0"/>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pStyle w:val="Streepje"/>
              <w:numPr>
                <w:ilvl w:val="0"/>
                <w:numId w:val="0"/>
              </w:numPr>
              <w:rPr>
                <w:lang w:val="ru-RU"/>
              </w:rPr>
            </w:pPr>
            <w:r>
              <w:rPr>
                <w:lang w:val="ru-RU"/>
              </w:rPr>
              <w:t>Корректная ли работа при отключении провода зарядки</w:t>
            </w:r>
          </w:p>
        </w:tc>
        <w:sdt>
          <w:sdtPr>
            <w:rPr>
              <w:lang w:val="en-GB"/>
            </w:rPr>
            <w:id w:val="17484227"/>
            <w:placeholder>
              <w:docPart w:val="C33CED6FFFE143E9BE6843E871AD793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0"/>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pStyle w:val="Streepje"/>
              <w:numPr>
                <w:ilvl w:val="0"/>
                <w:numId w:val="0"/>
              </w:numPr>
              <w:rPr>
                <w:lang w:val="ru-RU"/>
              </w:rPr>
            </w:pPr>
            <w:r>
              <w:rPr>
                <w:lang w:val="ru-RU"/>
              </w:rPr>
              <w:t>Корректная ли работа при блокировке экрана</w:t>
            </w:r>
          </w:p>
        </w:tc>
        <w:sdt>
          <w:sdtPr>
            <w:rPr>
              <w:lang w:val="en-GB"/>
            </w:rPr>
            <w:id w:val="17484228"/>
            <w:placeholder>
              <w:docPart w:val="30BB83FFBEA84694B6E17DE603643EB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0"/>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pStyle w:val="Streepje"/>
              <w:numPr>
                <w:ilvl w:val="0"/>
                <w:numId w:val="0"/>
              </w:numPr>
              <w:rPr>
                <w:lang w:val="ru-RU"/>
              </w:rPr>
            </w:pPr>
            <w:r>
              <w:rPr>
                <w:lang w:val="ru-RU"/>
              </w:rPr>
              <w:t>Корректная ли работа при разблокировке экрана</w:t>
            </w:r>
          </w:p>
        </w:tc>
        <w:sdt>
          <w:sdtPr>
            <w:rPr>
              <w:lang w:val="en-GB"/>
            </w:rPr>
            <w:id w:val="9827557"/>
            <w:placeholder>
              <w:docPart w:val="78F73E71DD494D1B9681A01BEB2BD68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Правильно ли работают ли кнопки устройства в приложении</w:t>
            </w:r>
          </w:p>
        </w:tc>
        <w:sdt>
          <w:sdtPr>
            <w:rPr>
              <w:lang w:val="en-GB"/>
            </w:rPr>
            <w:id w:val="17484234"/>
            <w:placeholder>
              <w:docPart w:val="37910F47ACCB4E28A2262368FB225B0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Переводит ли кнопка «назад» на предыдущий экран</w:t>
            </w:r>
          </w:p>
        </w:tc>
        <w:sdt>
          <w:sdtPr>
            <w:rPr>
              <w:lang w:val="en-GB"/>
            </w:rPr>
            <w:id w:val="17484236"/>
            <w:placeholder>
              <w:docPart w:val="D317F8B002284EA2A4C10FD151B4633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Показывает ли кнопка «меню» меню приложения</w:t>
            </w:r>
          </w:p>
        </w:tc>
        <w:sdt>
          <w:sdtPr>
            <w:rPr>
              <w:lang w:val="en-GB"/>
            </w:rPr>
            <w:id w:val="17484237"/>
            <w:placeholder>
              <w:docPart w:val="F6B035D4EBB743D3A2B1DE8A43B077C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NOK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Переходит ли устройство «домой» при нажатии соответствующей кнопки</w:t>
            </w:r>
          </w:p>
        </w:tc>
        <w:sdt>
          <w:sdtPr>
            <w:rPr>
              <w:lang w:val="en-GB"/>
            </w:rPr>
            <w:id w:val="17484238"/>
            <w:placeholder>
              <w:docPart w:val="FC933698AD7E4E0684BC6A42F84D921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Ведет ли приложение себя корректно при отключенном звуке</w:t>
            </w:r>
          </w:p>
        </w:tc>
        <w:sdt>
          <w:sdtPr>
            <w:rPr>
              <w:lang w:val="en-GB"/>
            </w:rPr>
            <w:id w:val="7551901"/>
            <w:placeholder>
              <w:docPart w:val="788340CE7B6C45B1B0F60CD2FBBB774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Ведет ли приложение себя корректно в режиме «в самолете»</w:t>
            </w:r>
          </w:p>
        </w:tc>
        <w:sdt>
          <w:sdtPr>
            <w:rPr>
              <w:lang w:val="en-GB"/>
            </w:rPr>
            <w:id w:val="7551902"/>
            <w:placeholder>
              <w:docPart w:val="C2DBD62159AE4A6DAFC186B46BB9B87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NOK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9C6134" w:rsidRDefault="00E6512B" w:rsidP="005950D4">
            <w:pPr>
              <w:spacing w:before="60" w:after="60"/>
            </w:pPr>
            <w:r>
              <w:t>Работает ли приложение корректно после переустановки</w:t>
            </w:r>
          </w:p>
        </w:tc>
        <w:sdt>
          <w:sdtPr>
            <w:rPr>
              <w:lang w:val="en-GB"/>
            </w:rPr>
            <w:id w:val="8859813"/>
            <w:placeholder>
              <w:docPart w:val="6A8A35F0E663407CB4A36C345DFEC90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Del="00A53F32"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0"/>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spacing w:before="60" w:after="60"/>
            </w:pPr>
            <w:r>
              <w:t>Корректна работа многозадачности с приложением</w:t>
            </w:r>
          </w:p>
        </w:tc>
        <w:sdt>
          <w:sdtPr>
            <w:rPr>
              <w:lang w:val="en-GB"/>
            </w:rPr>
            <w:id w:val="7551905"/>
            <w:placeholder>
              <w:docPart w:val="D54E0270B5D94D09AEBFA0EB8631468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bl>
    <w:p w:rsidR="0086439F" w:rsidRPr="007423BF" w:rsidRDefault="0086439F" w:rsidP="0086439F">
      <w:pPr>
        <w:rPr>
          <w:b/>
          <w:sz w:val="32"/>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jc w:val="center"/>
              <w:rPr>
                <w:b/>
                <w:bCs/>
                <w:lang w:val="en-GB"/>
              </w:rPr>
            </w:pPr>
            <w:r w:rsidRPr="003B2391">
              <w:rPr>
                <w:b/>
                <w:bCs/>
                <w:lang w:val="en-GB"/>
              </w:rPr>
              <w:t>OK/</w:t>
            </w:r>
          </w:p>
          <w:p w:rsidR="00E6512B" w:rsidRPr="00C13108" w:rsidRDefault="00E6512B" w:rsidP="005950D4">
            <w:pPr>
              <w:spacing w:before="60" w:after="60"/>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Remarks</w:t>
            </w: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E6512B">
            <w:pPr>
              <w:pStyle w:val="af5"/>
              <w:numPr>
                <w:ilvl w:val="0"/>
                <w:numId w:val="11"/>
              </w:numPr>
              <w:spacing w:before="60" w:after="60"/>
              <w:rPr>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3331B" w:rsidRDefault="00E6512B" w:rsidP="005950D4">
            <w:pPr>
              <w:spacing w:before="60" w:after="60"/>
            </w:pPr>
            <w:r>
              <w:t xml:space="preserve">Получает ли приложение данные из Интернета при подключении через </w:t>
            </w:r>
            <w:r>
              <w:rPr>
                <w:lang w:val="en-US"/>
              </w:rPr>
              <w:t>wi</w:t>
            </w:r>
            <w:r w:rsidRPr="00C3331B">
              <w:t>-</w:t>
            </w:r>
            <w:r>
              <w:rPr>
                <w:lang w:val="en-US"/>
              </w:rPr>
              <w:t>fi</w:t>
            </w:r>
          </w:p>
        </w:tc>
        <w:sdt>
          <w:sdtPr>
            <w:rPr>
              <w:lang w:val="en-GB"/>
            </w:rPr>
            <w:id w:val="17484247"/>
            <w:placeholder>
              <w:docPart w:val="4289D4080A144F2C923B3E69E35BAFB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1"/>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spacing w:before="60" w:after="60"/>
            </w:pPr>
            <w:r>
              <w:t>Получает ли приложение данные из Интернета при подключении через 3</w:t>
            </w:r>
            <w:r>
              <w:rPr>
                <w:lang w:val="en-US"/>
              </w:rPr>
              <w:t>G</w:t>
            </w:r>
            <w:r>
              <w:t>\4</w:t>
            </w:r>
            <w:r>
              <w:rPr>
                <w:lang w:val="en-US"/>
              </w:rPr>
              <w:t>G</w:t>
            </w:r>
          </w:p>
        </w:tc>
        <w:sdt>
          <w:sdtPr>
            <w:rPr>
              <w:lang w:val="en-GB"/>
            </w:rPr>
            <w:id w:val="17484243"/>
            <w:placeholder>
              <w:docPart w:val="4591CAD295F146F9BC5A019C3CBA611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af5"/>
              <w:numPr>
                <w:ilvl w:val="0"/>
                <w:numId w:val="11"/>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spacing w:before="60" w:after="60"/>
            </w:pPr>
            <w:r>
              <w:t>Получает ли приложение данные из Интернета при подключении через 2</w:t>
            </w:r>
            <w:r>
              <w:rPr>
                <w:lang w:val="en-US"/>
              </w:rPr>
              <w:t>G</w:t>
            </w:r>
          </w:p>
        </w:tc>
        <w:sdt>
          <w:sdtPr>
            <w:rPr>
              <w:lang w:val="en-GB"/>
            </w:rPr>
            <w:id w:val="17484244"/>
            <w:placeholder>
              <w:docPart w:val="E5A1DC742E7F46BA982D5D1EBE8F4BA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1"/>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Ведет ли приложение себя корректно при отсутствии подключения Интернет</w:t>
            </w:r>
          </w:p>
        </w:tc>
        <w:sdt>
          <w:sdtPr>
            <w:rPr>
              <w:lang w:val="en-GB"/>
            </w:rPr>
            <w:id w:val="17484245"/>
            <w:placeholder>
              <w:docPart w:val="93D9A26BD4854579B5DE3894102BCC0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NOK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1"/>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Ведет ли приложение себя корректно при отсутствии Интернета, и дальнейшим его подключением</w:t>
            </w:r>
          </w:p>
        </w:tc>
        <w:sdt>
          <w:sdtPr>
            <w:rPr>
              <w:lang w:val="en-GB"/>
            </w:rPr>
            <w:id w:val="17484246"/>
            <w:placeholder>
              <w:docPart w:val="14BAD068334D4B2C94C63DF066D6B70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1"/>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Корректная работа при подключении к Интернет к другому устройству</w:t>
            </w:r>
          </w:p>
        </w:tc>
        <w:sdt>
          <w:sdtPr>
            <w:rPr>
              <w:lang w:val="en-GB"/>
            </w:rPr>
            <w:id w:val="5204795"/>
            <w:placeholder>
              <w:docPart w:val="675D8BEA93B14F8D85F10CD2EA0A2BE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1"/>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 xml:space="preserve">Корректная работа при переключении сетей </w:t>
            </w:r>
            <w:r w:rsidRPr="00C3331B">
              <w:rPr>
                <w:lang w:val="ru-RU"/>
              </w:rPr>
              <w:t>2</w:t>
            </w:r>
            <w:r>
              <w:rPr>
                <w:lang w:val="en-US"/>
              </w:rPr>
              <w:t>G</w:t>
            </w:r>
            <w:r w:rsidRPr="00C3331B">
              <w:rPr>
                <w:lang w:val="ru-RU"/>
              </w:rPr>
              <w:t>\3</w:t>
            </w:r>
            <w:r>
              <w:rPr>
                <w:lang w:val="en-US"/>
              </w:rPr>
              <w:t>G</w:t>
            </w:r>
            <w:r w:rsidRPr="00C3331B">
              <w:rPr>
                <w:lang w:val="ru-RU"/>
              </w:rPr>
              <w:t>\4</w:t>
            </w:r>
            <w:r>
              <w:rPr>
                <w:lang w:val="en-US"/>
              </w:rPr>
              <w:t>G</w:t>
            </w:r>
          </w:p>
        </w:tc>
        <w:sdt>
          <w:sdtPr>
            <w:rPr>
              <w:lang w:val="en-GB"/>
            </w:rPr>
            <w:id w:val="7551908"/>
            <w:placeholder>
              <w:docPart w:val="9E3DD837DEEC4FFAA22034B04F06AC1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bl>
    <w:p w:rsidR="007423BF" w:rsidRDefault="007423BF" w:rsidP="0086439F">
      <w:pPr>
        <w:jc w:val="center"/>
        <w:rPr>
          <w:b/>
          <w:sz w:val="32"/>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jc w:val="center"/>
              <w:rPr>
                <w:b/>
                <w:bCs/>
                <w:lang w:val="en-GB"/>
              </w:rPr>
            </w:pPr>
            <w:r w:rsidRPr="003B2391">
              <w:rPr>
                <w:b/>
                <w:bCs/>
                <w:lang w:val="en-GB"/>
              </w:rPr>
              <w:t>OK/</w:t>
            </w:r>
          </w:p>
          <w:p w:rsidR="00E6512B" w:rsidRPr="00C13108" w:rsidRDefault="00E6512B" w:rsidP="005950D4">
            <w:pPr>
              <w:spacing w:before="60" w:after="60"/>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E6512B" w:rsidRPr="00C13108" w:rsidRDefault="00E6512B" w:rsidP="005950D4">
            <w:pPr>
              <w:spacing w:before="60" w:after="60"/>
              <w:rPr>
                <w:b/>
                <w:bCs/>
                <w:lang w:val="en-GB"/>
              </w:rPr>
            </w:pPr>
            <w:r w:rsidRPr="003B2391">
              <w:rPr>
                <w:b/>
                <w:bCs/>
                <w:lang w:val="en-GB"/>
              </w:rPr>
              <w:t>Remarks</w:t>
            </w: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E6512B">
            <w:pPr>
              <w:pStyle w:val="af5"/>
              <w:numPr>
                <w:ilvl w:val="0"/>
                <w:numId w:val="12"/>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3331B" w:rsidRDefault="00E6512B" w:rsidP="005950D4">
            <w:pPr>
              <w:spacing w:before="60" w:after="60"/>
            </w:pPr>
            <w:r>
              <w:t>Протестировано ли на разных версиях ОС</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jc w:val="center"/>
              <w:rPr>
                <w:lang w:val="en-GB"/>
              </w:rPr>
            </w:pPr>
            <w:sdt>
              <w:sdtPr>
                <w:rPr>
                  <w:lang w:val="en-GB"/>
                </w:rPr>
                <w:id w:val="8859815"/>
                <w:placeholder>
                  <w:docPart w:val="1FCDAFD8AFB94F9E91D0DDA3FAAF8CBF"/>
                </w:placeholder>
                <w:comboBox>
                  <w:listItem w:displayText="N/A" w:value="N/A"/>
                  <w:listItem w:displayText="NOK" w:value="NOK"/>
                  <w:listItem w:displayText="OK" w:value="OK"/>
                </w:comboBox>
              </w:sdtPr>
              <w:sdtContent>
                <w:r>
                  <w:rPr>
                    <w:lang w:val="en-GB"/>
                  </w:rPr>
                  <w:t>OK</w:t>
                </w:r>
              </w:sdtContent>
            </w:sdt>
            <w:r w:rsidRPr="003B2391">
              <w:rPr>
                <w:lang w:val="en-GB"/>
              </w:rPr>
              <w:t xml:space="preserve"> </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E6512B">
            <w:pPr>
              <w:pStyle w:val="af5"/>
              <w:numPr>
                <w:ilvl w:val="0"/>
                <w:numId w:val="12"/>
              </w:numPr>
              <w:spacing w:before="60" w:after="60"/>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3331B" w:rsidRDefault="00E6512B" w:rsidP="005950D4">
            <w:pPr>
              <w:spacing w:before="60" w:after="60"/>
            </w:pPr>
            <w:r>
              <w:t>Плавный скроллинг при быстром скроллинге</w:t>
            </w:r>
          </w:p>
        </w:tc>
        <w:sdt>
          <w:sdtPr>
            <w:rPr>
              <w:lang w:val="en-GB"/>
            </w:rPr>
            <w:id w:val="8859814"/>
            <w:placeholder>
              <w:docPart w:val="ABC2669580F24376BEACA23545A8E5A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 xml:space="preserve">Приложение не взаимодействует с другими приложениями, когда находится в спящем режиме </w:t>
            </w:r>
          </w:p>
        </w:tc>
        <w:sdt>
          <w:sdtPr>
            <w:rPr>
              <w:lang w:val="en-GB"/>
            </w:rPr>
            <w:id w:val="17484251"/>
            <w:placeholder>
              <w:docPart w:val="F3828018026946B6B315345D816516A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Корректная работа жестов</w:t>
            </w:r>
          </w:p>
        </w:tc>
        <w:sdt>
          <w:sdtPr>
            <w:rPr>
              <w:lang w:val="en-GB"/>
            </w:rPr>
            <w:id w:val="7551907"/>
            <w:placeholder>
              <w:docPart w:val="4D87D2AC89DD46F9876C42B97E94E12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en-US"/>
              </w:rPr>
            </w:pPr>
            <w:r>
              <w:rPr>
                <w:lang w:val="ru-RU"/>
              </w:rPr>
              <w:t xml:space="preserve">Корректна работа при </w:t>
            </w:r>
            <w:r>
              <w:rPr>
                <w:lang w:val="en-US"/>
              </w:rPr>
              <w:t>multitouch</w:t>
            </w:r>
          </w:p>
        </w:tc>
        <w:sdt>
          <w:sdtPr>
            <w:rPr>
              <w:lang w:val="en-GB"/>
            </w:rPr>
            <w:id w:val="7551909"/>
            <w:placeholder>
              <w:docPart w:val="0451235B80AF4887865B40BCCA7D2B3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«Говорящее» имя приложения</w:t>
            </w:r>
          </w:p>
        </w:tc>
        <w:sdt>
          <w:sdtPr>
            <w:rPr>
              <w:lang w:val="en-GB"/>
            </w:rPr>
            <w:id w:val="7551911"/>
            <w:placeholder>
              <w:docPart w:val="E4621268792548D898587611ECE8C58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r w:rsidR="00E6512B" w:rsidRPr="00C13108" w:rsidTr="005950D4">
        <w:tc>
          <w:tcPr>
            <w:tcW w:w="637" w:type="dxa"/>
            <w:tcBorders>
              <w:top w:val="single" w:sz="6" w:space="0" w:color="000000"/>
              <w:left w:val="single" w:sz="6" w:space="0" w:color="000000"/>
              <w:bottom w:val="single" w:sz="6" w:space="0" w:color="000000"/>
              <w:right w:val="single" w:sz="6" w:space="0" w:color="000000"/>
            </w:tcBorders>
          </w:tcPr>
          <w:p w:rsidR="00E6512B" w:rsidRPr="00C13108" w:rsidRDefault="00E6512B" w:rsidP="00E6512B">
            <w:pPr>
              <w:pStyle w:val="Streepje"/>
              <w:numPr>
                <w:ilvl w:val="0"/>
                <w:numId w:val="1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6512B" w:rsidRPr="00C3331B" w:rsidRDefault="00E6512B" w:rsidP="005950D4">
            <w:pPr>
              <w:pStyle w:val="Streepje"/>
              <w:numPr>
                <w:ilvl w:val="0"/>
                <w:numId w:val="0"/>
              </w:numPr>
              <w:rPr>
                <w:lang w:val="ru-RU"/>
              </w:rPr>
            </w:pPr>
            <w:r>
              <w:rPr>
                <w:lang w:val="ru-RU"/>
              </w:rPr>
              <w:t>Контроль за кэшированными данными</w:t>
            </w:r>
          </w:p>
        </w:tc>
        <w:sdt>
          <w:sdtPr>
            <w:rPr>
              <w:lang w:val="en-GB"/>
            </w:rPr>
            <w:id w:val="9829477"/>
            <w:placeholder>
              <w:docPart w:val="0572FE9B3186416DA215C1459254F62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E6512B" w:rsidRPr="00C13108" w:rsidRDefault="00E6512B" w:rsidP="005950D4">
            <w:pPr>
              <w:spacing w:before="60" w:after="60"/>
              <w:rPr>
                <w:lang w:val="en-GB"/>
              </w:rPr>
            </w:pPr>
          </w:p>
        </w:tc>
      </w:tr>
    </w:tbl>
    <w:p w:rsidR="00E6512B" w:rsidRDefault="00E6512B" w:rsidP="0086439F">
      <w:pPr>
        <w:jc w:val="center"/>
        <w:rPr>
          <w:b/>
          <w:sz w:val="32"/>
        </w:rPr>
      </w:pPr>
    </w:p>
    <w:p w:rsidR="0086439F" w:rsidRPr="007423BF" w:rsidRDefault="0086439F" w:rsidP="0086439F">
      <w:pPr>
        <w:jc w:val="center"/>
        <w:rPr>
          <w:b/>
          <w:sz w:val="32"/>
        </w:rPr>
      </w:pPr>
      <w:r w:rsidRPr="007423BF">
        <w:rPr>
          <w:b/>
          <w:sz w:val="32"/>
        </w:rPr>
        <w:t>4. Найденные ошибки</w:t>
      </w:r>
    </w:p>
    <w:p w:rsidR="0086439F" w:rsidRPr="007423BF" w:rsidRDefault="0086439F" w:rsidP="0086439F">
      <w:pPr>
        <w:jc w:val="center"/>
        <w:rPr>
          <w:b/>
          <w:sz w:val="32"/>
        </w:rPr>
      </w:pPr>
    </w:p>
    <w:p w:rsidR="0086439F" w:rsidRPr="007423BF" w:rsidRDefault="0086439F" w:rsidP="0086439F">
      <w:pPr>
        <w:jc w:val="center"/>
        <w:rPr>
          <w:b/>
          <w:sz w:val="32"/>
        </w:rPr>
      </w:pPr>
    </w:p>
    <w:tbl>
      <w:tblPr>
        <w:tblStyle w:val="af6"/>
        <w:tblW w:w="0" w:type="auto"/>
        <w:tblLook w:val="04A0" w:firstRow="1" w:lastRow="0" w:firstColumn="1" w:lastColumn="0" w:noHBand="0" w:noVBand="1"/>
      </w:tblPr>
      <w:tblGrid>
        <w:gridCol w:w="2201"/>
        <w:gridCol w:w="4332"/>
        <w:gridCol w:w="2812"/>
      </w:tblGrid>
      <w:tr w:rsidR="00987FBA" w:rsidTr="00987FBA">
        <w:tc>
          <w:tcPr>
            <w:tcW w:w="2302" w:type="dxa"/>
          </w:tcPr>
          <w:p w:rsidR="00987FBA" w:rsidRPr="00987FBA" w:rsidRDefault="00987FBA" w:rsidP="0086439F">
            <w:pPr>
              <w:jc w:val="center"/>
              <w:rPr>
                <w:b/>
                <w:sz w:val="22"/>
                <w:szCs w:val="22"/>
              </w:rPr>
            </w:pPr>
            <w:r w:rsidRPr="00987FBA">
              <w:rPr>
                <w:b/>
                <w:sz w:val="22"/>
                <w:szCs w:val="22"/>
              </w:rPr>
              <w:t>Название</w:t>
            </w:r>
          </w:p>
        </w:tc>
        <w:tc>
          <w:tcPr>
            <w:tcW w:w="3928" w:type="dxa"/>
          </w:tcPr>
          <w:p w:rsidR="00987FBA" w:rsidRPr="00987FBA" w:rsidRDefault="00987FBA" w:rsidP="0086439F">
            <w:pPr>
              <w:jc w:val="center"/>
              <w:rPr>
                <w:b/>
                <w:sz w:val="22"/>
                <w:szCs w:val="22"/>
              </w:rPr>
            </w:pPr>
            <w:r w:rsidRPr="00987FBA">
              <w:rPr>
                <w:b/>
                <w:sz w:val="22"/>
                <w:szCs w:val="22"/>
              </w:rPr>
              <w:t>Описание</w:t>
            </w:r>
          </w:p>
        </w:tc>
        <w:tc>
          <w:tcPr>
            <w:tcW w:w="3115" w:type="dxa"/>
          </w:tcPr>
          <w:p w:rsidR="00987FBA" w:rsidRPr="00987FBA" w:rsidRDefault="00987FBA" w:rsidP="0086439F">
            <w:pPr>
              <w:jc w:val="center"/>
              <w:rPr>
                <w:b/>
                <w:sz w:val="22"/>
                <w:szCs w:val="22"/>
              </w:rPr>
            </w:pPr>
            <w:r w:rsidRPr="00987FBA">
              <w:rPr>
                <w:b/>
                <w:sz w:val="22"/>
                <w:szCs w:val="22"/>
              </w:rPr>
              <w:t>Приоритет</w:t>
            </w:r>
          </w:p>
        </w:tc>
      </w:tr>
      <w:tr w:rsidR="00987FBA" w:rsidTr="00987FBA">
        <w:tc>
          <w:tcPr>
            <w:tcW w:w="2302" w:type="dxa"/>
          </w:tcPr>
          <w:p w:rsidR="00987FBA" w:rsidRPr="00987FBA" w:rsidRDefault="00987FBA" w:rsidP="0086439F">
            <w:pPr>
              <w:jc w:val="center"/>
              <w:rPr>
                <w:sz w:val="22"/>
                <w:szCs w:val="22"/>
              </w:rPr>
            </w:pPr>
            <w:r w:rsidRPr="00987FBA">
              <w:rPr>
                <w:sz w:val="22"/>
                <w:szCs w:val="22"/>
              </w:rPr>
              <w:t>Некорректный формат даты</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На странице "Стипендии" в одноименной вкладке отсутствует форматирование даты, следует также использовать разделителем точку либо слэш</w:t>
            </w:r>
          </w:p>
        </w:tc>
        <w:tc>
          <w:tcPr>
            <w:tcW w:w="3115" w:type="dxa"/>
          </w:tcPr>
          <w:p w:rsidR="00987FBA" w:rsidRPr="00987FBA" w:rsidRDefault="00987FBA" w:rsidP="0086439F">
            <w:pPr>
              <w:jc w:val="center"/>
              <w:rPr>
                <w:sz w:val="22"/>
                <w:szCs w:val="22"/>
              </w:rPr>
            </w:pPr>
            <w:r w:rsidRPr="00987FBA">
              <w:rPr>
                <w:sz w:val="22"/>
                <w:szCs w:val="22"/>
              </w:rPr>
              <w:t>Low</w:t>
            </w:r>
          </w:p>
        </w:tc>
      </w:tr>
      <w:tr w:rsidR="00987FBA" w:rsidTr="00987FBA">
        <w:tc>
          <w:tcPr>
            <w:tcW w:w="2302" w:type="dxa"/>
          </w:tcPr>
          <w:p w:rsidR="00987FBA" w:rsidRPr="00987FBA" w:rsidRDefault="00987FBA" w:rsidP="0086439F">
            <w:pPr>
              <w:jc w:val="center"/>
              <w:rPr>
                <w:sz w:val="22"/>
                <w:szCs w:val="22"/>
              </w:rPr>
            </w:pPr>
            <w:r w:rsidRPr="00987FBA">
              <w:rPr>
                <w:sz w:val="22"/>
                <w:szCs w:val="22"/>
              </w:rPr>
              <w:t>Отсутствует функционал</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При выборе вкладок "Настройки" либо "Выход" ничего не происходит</w:t>
            </w:r>
          </w:p>
        </w:tc>
        <w:tc>
          <w:tcPr>
            <w:tcW w:w="3115" w:type="dxa"/>
          </w:tcPr>
          <w:p w:rsidR="00987FBA" w:rsidRPr="00987FBA" w:rsidRDefault="00987FBA" w:rsidP="0086439F">
            <w:pPr>
              <w:jc w:val="center"/>
              <w:rPr>
                <w:sz w:val="22"/>
                <w:szCs w:val="22"/>
              </w:rPr>
            </w:pPr>
            <w:r w:rsidRPr="00987FBA">
              <w:rPr>
                <w:sz w:val="22"/>
                <w:szCs w:val="22"/>
              </w:rPr>
              <w:t>High</w:t>
            </w:r>
          </w:p>
        </w:tc>
      </w:tr>
      <w:tr w:rsidR="00987FBA" w:rsidTr="00987FBA">
        <w:tc>
          <w:tcPr>
            <w:tcW w:w="2302" w:type="dxa"/>
          </w:tcPr>
          <w:p w:rsidR="00987FBA" w:rsidRPr="00987FBA" w:rsidRDefault="00987FBA" w:rsidP="0086439F">
            <w:pPr>
              <w:jc w:val="center"/>
              <w:rPr>
                <w:sz w:val="22"/>
                <w:szCs w:val="22"/>
              </w:rPr>
            </w:pPr>
            <w:r w:rsidRPr="00987FBA">
              <w:rPr>
                <w:sz w:val="22"/>
                <w:szCs w:val="22"/>
              </w:rPr>
              <w:t>Отсутствие даты экзамена</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На странице "Экзамены" отсутствует дата экзамена, что делает эту страницу бесполезной</w:t>
            </w:r>
          </w:p>
        </w:tc>
        <w:tc>
          <w:tcPr>
            <w:tcW w:w="3115" w:type="dxa"/>
          </w:tcPr>
          <w:p w:rsidR="00987FBA" w:rsidRPr="00987FBA" w:rsidRDefault="00987FBA" w:rsidP="0086439F">
            <w:pPr>
              <w:jc w:val="center"/>
              <w:rPr>
                <w:sz w:val="22"/>
                <w:szCs w:val="22"/>
              </w:rPr>
            </w:pPr>
            <w:r w:rsidRPr="00987FBA">
              <w:rPr>
                <w:sz w:val="22"/>
                <w:szCs w:val="22"/>
              </w:rPr>
              <w:t>Normal</w:t>
            </w:r>
          </w:p>
        </w:tc>
      </w:tr>
      <w:tr w:rsidR="00987FBA" w:rsidTr="00987FBA">
        <w:tc>
          <w:tcPr>
            <w:tcW w:w="2302" w:type="dxa"/>
          </w:tcPr>
          <w:p w:rsidR="00987FBA" w:rsidRPr="00987FBA" w:rsidRDefault="00987FBA" w:rsidP="0086439F">
            <w:pPr>
              <w:jc w:val="center"/>
              <w:rPr>
                <w:sz w:val="22"/>
                <w:szCs w:val="22"/>
              </w:rPr>
            </w:pPr>
            <w:r w:rsidRPr="00987FBA">
              <w:rPr>
                <w:sz w:val="22"/>
                <w:szCs w:val="22"/>
              </w:rPr>
              <w:t>Некорректный формат даты</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На странице "Успеваемость" в поле "Дата получения" некорректный формат даты, следует разделять точкой либо слэшем</w:t>
            </w:r>
          </w:p>
        </w:tc>
        <w:tc>
          <w:tcPr>
            <w:tcW w:w="3115" w:type="dxa"/>
          </w:tcPr>
          <w:p w:rsidR="00987FBA" w:rsidRPr="00987FBA" w:rsidRDefault="00987FBA" w:rsidP="0086439F">
            <w:pPr>
              <w:jc w:val="center"/>
              <w:rPr>
                <w:sz w:val="22"/>
                <w:szCs w:val="22"/>
              </w:rPr>
            </w:pPr>
            <w:r w:rsidRPr="00987FBA">
              <w:rPr>
                <w:sz w:val="22"/>
                <w:szCs w:val="22"/>
              </w:rPr>
              <w:t>Low</w:t>
            </w:r>
          </w:p>
        </w:tc>
      </w:tr>
      <w:tr w:rsidR="00987FBA" w:rsidTr="00987FBA">
        <w:tc>
          <w:tcPr>
            <w:tcW w:w="2302" w:type="dxa"/>
          </w:tcPr>
          <w:p w:rsidR="00987FBA" w:rsidRPr="00987FBA" w:rsidRDefault="00987FBA" w:rsidP="0086439F">
            <w:pPr>
              <w:jc w:val="center"/>
              <w:rPr>
                <w:sz w:val="22"/>
                <w:szCs w:val="22"/>
              </w:rPr>
            </w:pPr>
            <w:r w:rsidRPr="00987FBA">
              <w:rPr>
                <w:sz w:val="22"/>
                <w:szCs w:val="22"/>
              </w:rPr>
              <w:t>Ошибка при выборе периода</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Если у нас отсутствует подключение к интернету, но при этом до этого были сохранены кэшированные копии страниц, то при дальнейшем выборе семестра на страницах, где присутствует эта возможность, всегда будет показываться сохраненная копия(то есть независимо от выбора семестра будет показываться информация только за тот семестр, информация о котором сохранена в кэше).</w:t>
            </w:r>
          </w:p>
        </w:tc>
        <w:tc>
          <w:tcPr>
            <w:tcW w:w="3115" w:type="dxa"/>
          </w:tcPr>
          <w:p w:rsidR="00987FBA" w:rsidRPr="00987FBA" w:rsidRDefault="00987FBA" w:rsidP="0086439F">
            <w:pPr>
              <w:jc w:val="center"/>
              <w:rPr>
                <w:sz w:val="22"/>
                <w:szCs w:val="22"/>
              </w:rPr>
            </w:pPr>
            <w:r w:rsidRPr="00987FBA">
              <w:rPr>
                <w:sz w:val="22"/>
                <w:szCs w:val="22"/>
              </w:rPr>
              <w:t>Normal</w:t>
            </w:r>
          </w:p>
        </w:tc>
      </w:tr>
      <w:tr w:rsidR="00987FBA" w:rsidTr="00987FBA">
        <w:tc>
          <w:tcPr>
            <w:tcW w:w="2302" w:type="dxa"/>
          </w:tcPr>
          <w:p w:rsidR="00987FBA" w:rsidRPr="00987FBA" w:rsidRDefault="00987FBA" w:rsidP="0086439F">
            <w:pPr>
              <w:jc w:val="center"/>
              <w:rPr>
                <w:sz w:val="22"/>
                <w:szCs w:val="22"/>
              </w:rPr>
            </w:pPr>
            <w:r w:rsidRPr="00987FBA">
              <w:rPr>
                <w:sz w:val="22"/>
                <w:szCs w:val="22"/>
              </w:rPr>
              <w:t>Критическая ошибка</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При первом входе в приложение, либо же при входе в приложение после очистки кэша, если при этом отсутствует подключение к интернету, и при выборе одной из вкладок "Достижения"\"Экзамены"\"Успеваемость" приложение крашится.</w:t>
            </w:r>
          </w:p>
        </w:tc>
        <w:tc>
          <w:tcPr>
            <w:tcW w:w="3115" w:type="dxa"/>
          </w:tcPr>
          <w:p w:rsidR="00987FBA" w:rsidRPr="00987FBA" w:rsidRDefault="00987FBA" w:rsidP="0086439F">
            <w:pPr>
              <w:jc w:val="center"/>
              <w:rPr>
                <w:sz w:val="22"/>
                <w:szCs w:val="22"/>
              </w:rPr>
            </w:pPr>
            <w:r w:rsidRPr="00987FBA">
              <w:rPr>
                <w:sz w:val="22"/>
                <w:szCs w:val="22"/>
              </w:rPr>
              <w:t>High</w:t>
            </w:r>
          </w:p>
        </w:tc>
      </w:tr>
      <w:tr w:rsidR="00987FBA" w:rsidTr="00987FBA">
        <w:tc>
          <w:tcPr>
            <w:tcW w:w="2302" w:type="dxa"/>
          </w:tcPr>
          <w:p w:rsidR="00987FBA" w:rsidRPr="00987FBA" w:rsidRDefault="00987FBA" w:rsidP="0086439F">
            <w:pPr>
              <w:jc w:val="center"/>
              <w:rPr>
                <w:sz w:val="22"/>
                <w:szCs w:val="22"/>
              </w:rPr>
            </w:pPr>
            <w:r w:rsidRPr="00987FBA">
              <w:rPr>
                <w:sz w:val="22"/>
                <w:szCs w:val="22"/>
              </w:rPr>
              <w:t>Описка</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Ненужная информация в поле "Академический статус": поставлена лишняя запятая</w:t>
            </w:r>
          </w:p>
        </w:tc>
        <w:tc>
          <w:tcPr>
            <w:tcW w:w="3115" w:type="dxa"/>
          </w:tcPr>
          <w:p w:rsidR="00987FBA" w:rsidRPr="00987FBA" w:rsidRDefault="00987FBA" w:rsidP="0086439F">
            <w:pPr>
              <w:jc w:val="center"/>
              <w:rPr>
                <w:sz w:val="22"/>
                <w:szCs w:val="22"/>
              </w:rPr>
            </w:pPr>
            <w:r w:rsidRPr="00987FBA">
              <w:rPr>
                <w:sz w:val="22"/>
                <w:szCs w:val="22"/>
              </w:rPr>
              <w:t>Low</w:t>
            </w:r>
          </w:p>
        </w:tc>
      </w:tr>
      <w:tr w:rsidR="00987FBA" w:rsidTr="00987FBA">
        <w:tc>
          <w:tcPr>
            <w:tcW w:w="2302" w:type="dxa"/>
          </w:tcPr>
          <w:p w:rsidR="00987FBA" w:rsidRPr="00987FBA" w:rsidRDefault="00987FBA" w:rsidP="0086439F">
            <w:pPr>
              <w:jc w:val="center"/>
              <w:rPr>
                <w:sz w:val="22"/>
                <w:szCs w:val="22"/>
              </w:rPr>
            </w:pPr>
            <w:r w:rsidRPr="00987FBA">
              <w:rPr>
                <w:sz w:val="22"/>
                <w:szCs w:val="22"/>
              </w:rPr>
              <w:t>Проблема с переключением вкладок</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При нахождении на странице с информацией о стипендиях, в которой переключение между вкладками осуществляется либо свайпом (влево или вправо), либо тапом по необходимой вкладке, при свайпе на вкладку "Претендант", а затем последующем тапе по вкладке "Стипендии" не происходит переключение на вкладку "Стипендии"</w:t>
            </w:r>
          </w:p>
        </w:tc>
        <w:tc>
          <w:tcPr>
            <w:tcW w:w="3115" w:type="dxa"/>
          </w:tcPr>
          <w:p w:rsidR="00987FBA" w:rsidRPr="00987FBA" w:rsidRDefault="00987FBA" w:rsidP="0086439F">
            <w:pPr>
              <w:jc w:val="center"/>
              <w:rPr>
                <w:sz w:val="22"/>
                <w:szCs w:val="22"/>
              </w:rPr>
            </w:pPr>
            <w:r w:rsidRPr="00987FBA">
              <w:rPr>
                <w:sz w:val="22"/>
                <w:szCs w:val="22"/>
              </w:rPr>
              <w:t>Normal</w:t>
            </w:r>
          </w:p>
        </w:tc>
      </w:tr>
      <w:tr w:rsidR="00987FBA" w:rsidTr="00987FBA">
        <w:tc>
          <w:tcPr>
            <w:tcW w:w="2302" w:type="dxa"/>
          </w:tcPr>
          <w:p w:rsidR="00987FBA" w:rsidRPr="00987FBA" w:rsidRDefault="00987FBA" w:rsidP="0086439F">
            <w:pPr>
              <w:jc w:val="center"/>
              <w:rPr>
                <w:sz w:val="22"/>
                <w:szCs w:val="22"/>
              </w:rPr>
            </w:pPr>
            <w:r w:rsidRPr="00987FBA">
              <w:rPr>
                <w:sz w:val="22"/>
                <w:szCs w:val="22"/>
              </w:rPr>
              <w:lastRenderedPageBreak/>
              <w:t>Проблема с вкладками</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При горизонтальной ориентации на странице "Стипендии" бар с вкладками не заполняет пространство по ширине, что выглядит некрасиво</w:t>
            </w:r>
          </w:p>
        </w:tc>
        <w:tc>
          <w:tcPr>
            <w:tcW w:w="3115" w:type="dxa"/>
          </w:tcPr>
          <w:p w:rsidR="00987FBA" w:rsidRPr="00987FBA" w:rsidRDefault="00987FBA" w:rsidP="0086439F">
            <w:pPr>
              <w:jc w:val="center"/>
              <w:rPr>
                <w:sz w:val="22"/>
                <w:szCs w:val="22"/>
              </w:rPr>
            </w:pPr>
            <w:r w:rsidRPr="00987FBA">
              <w:rPr>
                <w:sz w:val="22"/>
                <w:szCs w:val="22"/>
              </w:rPr>
              <w:t>Normal</w:t>
            </w:r>
          </w:p>
        </w:tc>
      </w:tr>
      <w:tr w:rsidR="00987FBA" w:rsidTr="00987FBA">
        <w:tc>
          <w:tcPr>
            <w:tcW w:w="2302" w:type="dxa"/>
          </w:tcPr>
          <w:p w:rsidR="00987FBA" w:rsidRPr="00987FBA" w:rsidRDefault="00987FBA" w:rsidP="0086439F">
            <w:pPr>
              <w:jc w:val="center"/>
              <w:rPr>
                <w:sz w:val="22"/>
                <w:szCs w:val="22"/>
              </w:rPr>
            </w:pPr>
            <w:r w:rsidRPr="00987FBA">
              <w:rPr>
                <w:sz w:val="22"/>
                <w:szCs w:val="22"/>
              </w:rPr>
              <w:t>Широкие отступы</w:t>
            </w:r>
          </w:p>
        </w:tc>
        <w:tc>
          <w:tcPr>
            <w:tcW w:w="3928" w:type="dxa"/>
          </w:tcPr>
          <w:p w:rsidR="00987FBA" w:rsidRPr="00987FBA" w:rsidRDefault="00987FBA" w:rsidP="0086439F">
            <w:pPr>
              <w:jc w:val="center"/>
              <w:rPr>
                <w:sz w:val="22"/>
                <w:szCs w:val="22"/>
              </w:rPr>
            </w:pPr>
            <w:r>
              <w:rPr>
                <w:rFonts w:ascii="Helvetica" w:hAnsi="Helvetica" w:cs="Helvetica"/>
                <w:color w:val="333333"/>
                <w:sz w:val="21"/>
                <w:szCs w:val="21"/>
                <w:shd w:val="clear" w:color="auto" w:fill="FFFFFF"/>
              </w:rPr>
              <w:t>При 2К(2560х1600) разрешении отступы между элементами списка слишком большие</w:t>
            </w:r>
          </w:p>
        </w:tc>
        <w:tc>
          <w:tcPr>
            <w:tcW w:w="3115" w:type="dxa"/>
          </w:tcPr>
          <w:p w:rsidR="00987FBA" w:rsidRPr="00987FBA" w:rsidRDefault="00987FBA" w:rsidP="0086439F">
            <w:pPr>
              <w:jc w:val="center"/>
              <w:rPr>
                <w:sz w:val="22"/>
                <w:szCs w:val="22"/>
              </w:rPr>
            </w:pPr>
            <w:r w:rsidRPr="00987FBA">
              <w:rPr>
                <w:sz w:val="22"/>
                <w:szCs w:val="22"/>
              </w:rPr>
              <w:t>Normal</w:t>
            </w:r>
          </w:p>
        </w:tc>
      </w:tr>
    </w:tbl>
    <w:p w:rsidR="0086439F" w:rsidRPr="007423BF" w:rsidRDefault="0086439F" w:rsidP="0086439F">
      <w:pPr>
        <w:jc w:val="center"/>
        <w:rPr>
          <w:b/>
          <w:sz w:val="32"/>
        </w:rPr>
      </w:pPr>
    </w:p>
    <w:p w:rsidR="0086439F" w:rsidRPr="007423BF" w:rsidRDefault="0086439F" w:rsidP="0086439F">
      <w:pPr>
        <w:jc w:val="center"/>
        <w:rPr>
          <w:b/>
          <w:sz w:val="32"/>
        </w:rPr>
      </w:pPr>
    </w:p>
    <w:p w:rsidR="0086439F" w:rsidRPr="007423BF" w:rsidRDefault="0086439F" w:rsidP="0086439F">
      <w:pPr>
        <w:jc w:val="center"/>
        <w:rPr>
          <w:b/>
          <w:sz w:val="32"/>
        </w:rPr>
      </w:pPr>
    </w:p>
    <w:p w:rsidR="00ED5A69" w:rsidRDefault="00ED5A69" w:rsidP="0086439F">
      <w:pPr>
        <w:jc w:val="center"/>
        <w:rPr>
          <w:b/>
          <w:sz w:val="32"/>
        </w:rPr>
      </w:pPr>
    </w:p>
    <w:p w:rsidR="0086439F" w:rsidRPr="007423BF" w:rsidRDefault="0086439F" w:rsidP="0086439F">
      <w:pPr>
        <w:jc w:val="center"/>
        <w:rPr>
          <w:b/>
          <w:sz w:val="32"/>
        </w:rPr>
      </w:pPr>
      <w:r w:rsidRPr="007423BF">
        <w:rPr>
          <w:b/>
          <w:sz w:val="32"/>
        </w:rPr>
        <w:t>5. Юзабилити</w:t>
      </w:r>
    </w:p>
    <w:p w:rsidR="004B3266" w:rsidRPr="007423BF" w:rsidRDefault="004B3266" w:rsidP="0086439F">
      <w:pPr>
        <w:jc w:val="center"/>
        <w:rPr>
          <w:b/>
          <w:sz w:val="32"/>
        </w:rPr>
      </w:pPr>
    </w:p>
    <w:p w:rsidR="004B3266" w:rsidRDefault="004B3266" w:rsidP="00015B2C">
      <w:pPr>
        <w:rPr>
          <w:b/>
          <w:sz w:val="32"/>
        </w:rPr>
      </w:pPr>
    </w:p>
    <w:p w:rsidR="004B3266" w:rsidRPr="00C41954" w:rsidRDefault="004B3266" w:rsidP="004B3266">
      <w:pPr>
        <w:rPr>
          <w:sz w:val="28"/>
          <w:lang w:val="en-US"/>
        </w:rPr>
      </w:pPr>
    </w:p>
    <w:p w:rsidR="004B3266" w:rsidRPr="00C41954" w:rsidRDefault="004B3266" w:rsidP="004B3266">
      <w:pPr>
        <w:rPr>
          <w:sz w:val="28"/>
          <w:lang w:val="en-US"/>
        </w:rPr>
      </w:pPr>
    </w:p>
    <w:p w:rsidR="004B3266" w:rsidRDefault="00987FBA" w:rsidP="004B3266">
      <w:pPr>
        <w:jc w:val="center"/>
        <w:rPr>
          <w:b/>
          <w:sz w:val="32"/>
        </w:rPr>
      </w:pPr>
      <w:r>
        <w:rPr>
          <w:b/>
          <w:sz w:val="32"/>
        </w:rPr>
        <w:t>6</w:t>
      </w:r>
      <w:r w:rsidR="004B3266" w:rsidRPr="007423BF">
        <w:rPr>
          <w:b/>
          <w:sz w:val="32"/>
        </w:rPr>
        <w:t xml:space="preserve">. </w:t>
      </w:r>
      <w:r w:rsidR="009E4F39">
        <w:rPr>
          <w:b/>
          <w:sz w:val="32"/>
        </w:rPr>
        <w:t>И</w:t>
      </w:r>
      <w:r w:rsidR="004B3266" w:rsidRPr="007423BF">
        <w:rPr>
          <w:b/>
          <w:sz w:val="32"/>
        </w:rPr>
        <w:t>сточники</w:t>
      </w:r>
    </w:p>
    <w:p w:rsidR="00004EC6" w:rsidRPr="007423BF" w:rsidRDefault="00004EC6" w:rsidP="004B3266">
      <w:pPr>
        <w:jc w:val="center"/>
        <w:rPr>
          <w:b/>
          <w:sz w:val="32"/>
        </w:rPr>
      </w:pPr>
    </w:p>
    <w:p w:rsidR="00D571F3" w:rsidRPr="00251D9D" w:rsidRDefault="00D571F3" w:rsidP="00D571F3">
      <w:pPr>
        <w:rPr>
          <w:sz w:val="28"/>
        </w:rPr>
      </w:pPr>
      <w:r w:rsidRPr="00C41954">
        <w:rPr>
          <w:sz w:val="28"/>
        </w:rPr>
        <w:t xml:space="preserve">1. </w:t>
      </w:r>
      <w:hyperlink r:id="rId8" w:history="1">
        <w:r w:rsidRPr="00987FBA">
          <w:rPr>
            <w:rStyle w:val="ab"/>
            <w:color w:val="auto"/>
            <w:sz w:val="28"/>
            <w:u w:val="none"/>
            <w:lang w:val="en-US"/>
          </w:rPr>
          <w:t>http</w:t>
        </w:r>
        <w:r w:rsidRPr="00987FBA">
          <w:rPr>
            <w:rStyle w:val="ab"/>
            <w:color w:val="auto"/>
            <w:sz w:val="28"/>
            <w:u w:val="none"/>
          </w:rPr>
          <w:t>://</w:t>
        </w:r>
        <w:r w:rsidRPr="00987FBA">
          <w:rPr>
            <w:rStyle w:val="ab"/>
            <w:color w:val="auto"/>
            <w:sz w:val="28"/>
            <w:u w:val="none"/>
            <w:lang w:val="en-US"/>
          </w:rPr>
          <w:t>testingcourse</w:t>
        </w:r>
        <w:r w:rsidRPr="00987FBA">
          <w:rPr>
            <w:rStyle w:val="ab"/>
            <w:color w:val="auto"/>
            <w:sz w:val="28"/>
            <w:u w:val="none"/>
          </w:rPr>
          <w:t>.</w:t>
        </w:r>
        <w:r w:rsidRPr="00987FBA">
          <w:rPr>
            <w:rStyle w:val="ab"/>
            <w:color w:val="auto"/>
            <w:sz w:val="28"/>
            <w:u w:val="none"/>
            <w:lang w:val="en-US"/>
          </w:rPr>
          <w:t>ru</w:t>
        </w:r>
        <w:r w:rsidRPr="00987FBA">
          <w:rPr>
            <w:rStyle w:val="ab"/>
            <w:color w:val="auto"/>
            <w:sz w:val="28"/>
            <w:u w:val="none"/>
          </w:rPr>
          <w:t>/</w:t>
        </w:r>
      </w:hyperlink>
    </w:p>
    <w:p w:rsidR="00D571F3" w:rsidRPr="00987FBA" w:rsidRDefault="00D571F3" w:rsidP="00D571F3">
      <w:pPr>
        <w:rPr>
          <w:sz w:val="28"/>
          <w:lang w:val="en-US"/>
        </w:rPr>
      </w:pPr>
      <w:r w:rsidRPr="00987FBA">
        <w:rPr>
          <w:sz w:val="28"/>
          <w:lang w:val="en-US"/>
        </w:rPr>
        <w:t xml:space="preserve">2. </w:t>
      </w:r>
      <w:r w:rsidR="00987FBA" w:rsidRPr="00987FBA">
        <w:rPr>
          <w:sz w:val="28"/>
          <w:lang w:val="en-US"/>
        </w:rPr>
        <w:t>http://protesting.ru/</w:t>
      </w:r>
    </w:p>
    <w:p w:rsidR="005D0435" w:rsidRPr="00987FBA" w:rsidRDefault="005D0435" w:rsidP="00D571F3">
      <w:pPr>
        <w:rPr>
          <w:sz w:val="28"/>
          <w:lang w:val="en-US"/>
        </w:rPr>
      </w:pPr>
      <w:r w:rsidRPr="00987FBA">
        <w:rPr>
          <w:sz w:val="28"/>
          <w:lang w:val="en-US"/>
        </w:rPr>
        <w:t xml:space="preserve">3. </w:t>
      </w:r>
      <w:r w:rsidR="00987FBA" w:rsidRPr="00987FBA">
        <w:rPr>
          <w:sz w:val="28"/>
          <w:lang w:val="en-US"/>
        </w:rPr>
        <w:t>http://</w:t>
      </w:r>
      <w:r w:rsidR="00987FBA" w:rsidRPr="00987FBA">
        <w:rPr>
          <w:sz w:val="28"/>
          <w:lang w:val="en-US"/>
        </w:rPr>
        <w:t>stackoverflow.com/</w:t>
      </w:r>
      <w:bookmarkStart w:id="75" w:name="_GoBack"/>
      <w:bookmarkEnd w:id="75"/>
    </w:p>
    <w:p w:rsidR="004B3266" w:rsidRPr="00987FBA" w:rsidRDefault="004B3266" w:rsidP="004B3266">
      <w:pPr>
        <w:rPr>
          <w:b/>
          <w:sz w:val="32"/>
          <w:lang w:val="en-US"/>
        </w:rPr>
      </w:pPr>
    </w:p>
    <w:sectPr w:rsidR="004B3266" w:rsidRPr="00987FBA" w:rsidSect="00531F02">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A15" w:rsidRDefault="00140A15" w:rsidP="00531F02">
      <w:r>
        <w:separator/>
      </w:r>
    </w:p>
  </w:endnote>
  <w:endnote w:type="continuationSeparator" w:id="0">
    <w:p w:rsidR="00140A15" w:rsidRDefault="00140A15" w:rsidP="0053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536502"/>
      <w:docPartObj>
        <w:docPartGallery w:val="Page Numbers (Bottom of Page)"/>
        <w:docPartUnique/>
      </w:docPartObj>
    </w:sdtPr>
    <w:sdtContent>
      <w:p w:rsidR="00C41954" w:rsidRDefault="00C41954">
        <w:pPr>
          <w:pStyle w:val="af"/>
          <w:jc w:val="right"/>
        </w:pPr>
        <w:r>
          <w:fldChar w:fldCharType="begin"/>
        </w:r>
        <w:r>
          <w:instrText>PAGE   \* MERGEFORMAT</w:instrText>
        </w:r>
        <w:r>
          <w:fldChar w:fldCharType="separate"/>
        </w:r>
        <w:r w:rsidR="009E4F39">
          <w:rPr>
            <w:noProof/>
          </w:rPr>
          <w:t>10</w:t>
        </w:r>
        <w:r>
          <w:fldChar w:fldCharType="end"/>
        </w:r>
      </w:p>
    </w:sdtContent>
  </w:sdt>
  <w:p w:rsidR="00C41954" w:rsidRDefault="00C41954" w:rsidP="00531F02">
    <w:pPr>
      <w:pStyle w:val="af"/>
      <w:jc w:val="right"/>
    </w:pPr>
  </w:p>
  <w:p w:rsidR="00C41954" w:rsidRDefault="00C419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A15" w:rsidRDefault="00140A15" w:rsidP="00531F02">
      <w:r>
        <w:separator/>
      </w:r>
    </w:p>
  </w:footnote>
  <w:footnote w:type="continuationSeparator" w:id="0">
    <w:p w:rsidR="00140A15" w:rsidRDefault="00140A15" w:rsidP="00531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5EC4318"/>
    <w:multiLevelType w:val="hybridMultilevel"/>
    <w:tmpl w:val="6FBE4020"/>
    <w:lvl w:ilvl="0" w:tplc="04190001">
      <w:start w:val="1"/>
      <w:numFmt w:val="bullet"/>
      <w:lvlText w:val=""/>
      <w:lvlJc w:val="left"/>
      <w:pPr>
        <w:ind w:left="1101" w:hanging="360"/>
      </w:pPr>
      <w:rPr>
        <w:rFonts w:ascii="Symbol" w:hAnsi="Symbol" w:hint="default"/>
      </w:rPr>
    </w:lvl>
    <w:lvl w:ilvl="1" w:tplc="04190003" w:tentative="1">
      <w:start w:val="1"/>
      <w:numFmt w:val="bullet"/>
      <w:lvlText w:val="o"/>
      <w:lvlJc w:val="left"/>
      <w:pPr>
        <w:ind w:left="1821" w:hanging="360"/>
      </w:pPr>
      <w:rPr>
        <w:rFonts w:ascii="Courier New" w:hAnsi="Courier New" w:cs="Courier New" w:hint="default"/>
      </w:rPr>
    </w:lvl>
    <w:lvl w:ilvl="2" w:tplc="04190005" w:tentative="1">
      <w:start w:val="1"/>
      <w:numFmt w:val="bullet"/>
      <w:lvlText w:val=""/>
      <w:lvlJc w:val="left"/>
      <w:pPr>
        <w:ind w:left="2541" w:hanging="360"/>
      </w:pPr>
      <w:rPr>
        <w:rFonts w:ascii="Wingdings" w:hAnsi="Wingdings" w:hint="default"/>
      </w:rPr>
    </w:lvl>
    <w:lvl w:ilvl="3" w:tplc="04190001" w:tentative="1">
      <w:start w:val="1"/>
      <w:numFmt w:val="bullet"/>
      <w:lvlText w:val=""/>
      <w:lvlJc w:val="left"/>
      <w:pPr>
        <w:ind w:left="3261" w:hanging="360"/>
      </w:pPr>
      <w:rPr>
        <w:rFonts w:ascii="Symbol" w:hAnsi="Symbol" w:hint="default"/>
      </w:rPr>
    </w:lvl>
    <w:lvl w:ilvl="4" w:tplc="04190003" w:tentative="1">
      <w:start w:val="1"/>
      <w:numFmt w:val="bullet"/>
      <w:lvlText w:val="o"/>
      <w:lvlJc w:val="left"/>
      <w:pPr>
        <w:ind w:left="3981" w:hanging="360"/>
      </w:pPr>
      <w:rPr>
        <w:rFonts w:ascii="Courier New" w:hAnsi="Courier New" w:cs="Courier New" w:hint="default"/>
      </w:rPr>
    </w:lvl>
    <w:lvl w:ilvl="5" w:tplc="04190005" w:tentative="1">
      <w:start w:val="1"/>
      <w:numFmt w:val="bullet"/>
      <w:lvlText w:val=""/>
      <w:lvlJc w:val="left"/>
      <w:pPr>
        <w:ind w:left="4701" w:hanging="360"/>
      </w:pPr>
      <w:rPr>
        <w:rFonts w:ascii="Wingdings" w:hAnsi="Wingdings" w:hint="default"/>
      </w:rPr>
    </w:lvl>
    <w:lvl w:ilvl="6" w:tplc="04190001" w:tentative="1">
      <w:start w:val="1"/>
      <w:numFmt w:val="bullet"/>
      <w:lvlText w:val=""/>
      <w:lvlJc w:val="left"/>
      <w:pPr>
        <w:ind w:left="5421" w:hanging="360"/>
      </w:pPr>
      <w:rPr>
        <w:rFonts w:ascii="Symbol" w:hAnsi="Symbol" w:hint="default"/>
      </w:rPr>
    </w:lvl>
    <w:lvl w:ilvl="7" w:tplc="04190003" w:tentative="1">
      <w:start w:val="1"/>
      <w:numFmt w:val="bullet"/>
      <w:lvlText w:val="o"/>
      <w:lvlJc w:val="left"/>
      <w:pPr>
        <w:ind w:left="6141" w:hanging="360"/>
      </w:pPr>
      <w:rPr>
        <w:rFonts w:ascii="Courier New" w:hAnsi="Courier New" w:cs="Courier New" w:hint="default"/>
      </w:rPr>
    </w:lvl>
    <w:lvl w:ilvl="8" w:tplc="04190005" w:tentative="1">
      <w:start w:val="1"/>
      <w:numFmt w:val="bullet"/>
      <w:lvlText w:val=""/>
      <w:lvlJc w:val="left"/>
      <w:pPr>
        <w:ind w:left="6861" w:hanging="360"/>
      </w:pPr>
      <w:rPr>
        <w:rFonts w:ascii="Wingdings" w:hAnsi="Wingdings" w:hint="default"/>
      </w:rPr>
    </w:lvl>
  </w:abstractNum>
  <w:abstractNum w:abstractNumId="2" w15:restartNumberingAfterBreak="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3" w15:restartNumberingAfterBreak="0">
    <w:nsid w:val="30875FF6"/>
    <w:multiLevelType w:val="hybridMultilevel"/>
    <w:tmpl w:val="9D38ED92"/>
    <w:lvl w:ilvl="0" w:tplc="31FC215E">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BD71DA"/>
    <w:multiLevelType w:val="hybridMultilevel"/>
    <w:tmpl w:val="2F82F80E"/>
    <w:lvl w:ilvl="0" w:tplc="FED0243C">
      <w:start w:val="1"/>
      <w:numFmt w:val="decimal"/>
      <w:lvlText w:val="3.%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CAB28A9"/>
    <w:multiLevelType w:val="hybridMultilevel"/>
    <w:tmpl w:val="85C2F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3E3039"/>
    <w:multiLevelType w:val="hybridMultilevel"/>
    <w:tmpl w:val="89ECB0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17C408E"/>
    <w:multiLevelType w:val="hybridMultilevel"/>
    <w:tmpl w:val="957C64E4"/>
    <w:lvl w:ilvl="0" w:tplc="04190001">
      <w:start w:val="1"/>
      <w:numFmt w:val="bullet"/>
      <w:lvlText w:val=""/>
      <w:lvlJc w:val="left"/>
      <w:pPr>
        <w:ind w:left="1584" w:hanging="360"/>
      </w:pPr>
      <w:rPr>
        <w:rFonts w:ascii="Symbol" w:hAnsi="Symbol" w:hint="default"/>
      </w:rPr>
    </w:lvl>
    <w:lvl w:ilvl="1" w:tplc="04190003" w:tentative="1">
      <w:start w:val="1"/>
      <w:numFmt w:val="bullet"/>
      <w:lvlText w:val="o"/>
      <w:lvlJc w:val="left"/>
      <w:pPr>
        <w:ind w:left="2304" w:hanging="360"/>
      </w:pPr>
      <w:rPr>
        <w:rFonts w:ascii="Courier New" w:hAnsi="Courier New" w:cs="Courier New" w:hint="default"/>
      </w:rPr>
    </w:lvl>
    <w:lvl w:ilvl="2" w:tplc="04190005" w:tentative="1">
      <w:start w:val="1"/>
      <w:numFmt w:val="bullet"/>
      <w:lvlText w:val=""/>
      <w:lvlJc w:val="left"/>
      <w:pPr>
        <w:ind w:left="3024" w:hanging="360"/>
      </w:pPr>
      <w:rPr>
        <w:rFonts w:ascii="Wingdings" w:hAnsi="Wingdings" w:hint="default"/>
      </w:rPr>
    </w:lvl>
    <w:lvl w:ilvl="3" w:tplc="04190001" w:tentative="1">
      <w:start w:val="1"/>
      <w:numFmt w:val="bullet"/>
      <w:lvlText w:val=""/>
      <w:lvlJc w:val="left"/>
      <w:pPr>
        <w:ind w:left="3744" w:hanging="360"/>
      </w:pPr>
      <w:rPr>
        <w:rFonts w:ascii="Symbol" w:hAnsi="Symbol" w:hint="default"/>
      </w:rPr>
    </w:lvl>
    <w:lvl w:ilvl="4" w:tplc="04190003" w:tentative="1">
      <w:start w:val="1"/>
      <w:numFmt w:val="bullet"/>
      <w:lvlText w:val="o"/>
      <w:lvlJc w:val="left"/>
      <w:pPr>
        <w:ind w:left="4464" w:hanging="360"/>
      </w:pPr>
      <w:rPr>
        <w:rFonts w:ascii="Courier New" w:hAnsi="Courier New" w:cs="Courier New" w:hint="default"/>
      </w:rPr>
    </w:lvl>
    <w:lvl w:ilvl="5" w:tplc="04190005" w:tentative="1">
      <w:start w:val="1"/>
      <w:numFmt w:val="bullet"/>
      <w:lvlText w:val=""/>
      <w:lvlJc w:val="left"/>
      <w:pPr>
        <w:ind w:left="5184" w:hanging="360"/>
      </w:pPr>
      <w:rPr>
        <w:rFonts w:ascii="Wingdings" w:hAnsi="Wingdings" w:hint="default"/>
      </w:rPr>
    </w:lvl>
    <w:lvl w:ilvl="6" w:tplc="04190001" w:tentative="1">
      <w:start w:val="1"/>
      <w:numFmt w:val="bullet"/>
      <w:lvlText w:val=""/>
      <w:lvlJc w:val="left"/>
      <w:pPr>
        <w:ind w:left="5904" w:hanging="360"/>
      </w:pPr>
      <w:rPr>
        <w:rFonts w:ascii="Symbol" w:hAnsi="Symbol" w:hint="default"/>
      </w:rPr>
    </w:lvl>
    <w:lvl w:ilvl="7" w:tplc="04190003" w:tentative="1">
      <w:start w:val="1"/>
      <w:numFmt w:val="bullet"/>
      <w:lvlText w:val="o"/>
      <w:lvlJc w:val="left"/>
      <w:pPr>
        <w:ind w:left="6624" w:hanging="360"/>
      </w:pPr>
      <w:rPr>
        <w:rFonts w:ascii="Courier New" w:hAnsi="Courier New" w:cs="Courier New" w:hint="default"/>
      </w:rPr>
    </w:lvl>
    <w:lvl w:ilvl="8" w:tplc="04190005" w:tentative="1">
      <w:start w:val="1"/>
      <w:numFmt w:val="bullet"/>
      <w:lvlText w:val=""/>
      <w:lvlJc w:val="left"/>
      <w:pPr>
        <w:ind w:left="7344" w:hanging="360"/>
      </w:pPr>
      <w:rPr>
        <w:rFonts w:ascii="Wingdings" w:hAnsi="Wingdings" w:hint="default"/>
      </w:rPr>
    </w:lvl>
  </w:abstractNum>
  <w:abstractNum w:abstractNumId="8" w15:restartNumberingAfterBreak="0">
    <w:nsid w:val="5C225F67"/>
    <w:multiLevelType w:val="hybridMultilevel"/>
    <w:tmpl w:val="8CCC0B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76591265"/>
    <w:multiLevelType w:val="hybridMultilevel"/>
    <w:tmpl w:val="A43E5A30"/>
    <w:lvl w:ilvl="0" w:tplc="26DC3F82">
      <w:start w:val="1"/>
      <w:numFmt w:val="decimal"/>
      <w:lvlText w:val="1.%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C15BD4"/>
    <w:multiLevelType w:val="hybridMultilevel"/>
    <w:tmpl w:val="20688B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93A6F26"/>
    <w:multiLevelType w:val="hybridMultilevel"/>
    <w:tmpl w:val="A426E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7"/>
  </w:num>
  <w:num w:numId="5">
    <w:abstractNumId w:val="5"/>
  </w:num>
  <w:num w:numId="6">
    <w:abstractNumId w:val="6"/>
  </w:num>
  <w:num w:numId="7">
    <w:abstractNumId w:val="8"/>
  </w:num>
  <w:num w:numId="8">
    <w:abstractNumId w:val="10"/>
  </w:num>
  <w:num w:numId="9">
    <w:abstractNumId w:val="2"/>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DD"/>
    <w:rsid w:val="00004EC6"/>
    <w:rsid w:val="00015B2C"/>
    <w:rsid w:val="0006001C"/>
    <w:rsid w:val="000F013D"/>
    <w:rsid w:val="00140A15"/>
    <w:rsid w:val="00227FA4"/>
    <w:rsid w:val="00251D9D"/>
    <w:rsid w:val="002A555B"/>
    <w:rsid w:val="003456D1"/>
    <w:rsid w:val="003B68AB"/>
    <w:rsid w:val="003B7DD6"/>
    <w:rsid w:val="00412BF6"/>
    <w:rsid w:val="004B3266"/>
    <w:rsid w:val="004C3A24"/>
    <w:rsid w:val="00531F02"/>
    <w:rsid w:val="005D0435"/>
    <w:rsid w:val="00633A43"/>
    <w:rsid w:val="006E624E"/>
    <w:rsid w:val="007132DA"/>
    <w:rsid w:val="00720275"/>
    <w:rsid w:val="007376D8"/>
    <w:rsid w:val="00740353"/>
    <w:rsid w:val="007423BF"/>
    <w:rsid w:val="00762E9E"/>
    <w:rsid w:val="007871D4"/>
    <w:rsid w:val="0086439F"/>
    <w:rsid w:val="008C3543"/>
    <w:rsid w:val="009223A7"/>
    <w:rsid w:val="00987FBA"/>
    <w:rsid w:val="009E2E91"/>
    <w:rsid w:val="009E4F39"/>
    <w:rsid w:val="00A03CD3"/>
    <w:rsid w:val="00A543DD"/>
    <w:rsid w:val="00A719D2"/>
    <w:rsid w:val="00A76985"/>
    <w:rsid w:val="00AA766A"/>
    <w:rsid w:val="00B67AB8"/>
    <w:rsid w:val="00BC7D27"/>
    <w:rsid w:val="00BF7667"/>
    <w:rsid w:val="00C24444"/>
    <w:rsid w:val="00C40894"/>
    <w:rsid w:val="00C41954"/>
    <w:rsid w:val="00C922BA"/>
    <w:rsid w:val="00D1377A"/>
    <w:rsid w:val="00D171F0"/>
    <w:rsid w:val="00D571F3"/>
    <w:rsid w:val="00DD19FA"/>
    <w:rsid w:val="00E2254B"/>
    <w:rsid w:val="00E40770"/>
    <w:rsid w:val="00E530F3"/>
    <w:rsid w:val="00E6512B"/>
    <w:rsid w:val="00ED5A69"/>
    <w:rsid w:val="00EF2F0D"/>
    <w:rsid w:val="00F04C94"/>
    <w:rsid w:val="00F80AF6"/>
    <w:rsid w:val="00F81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AC23B-344F-4A65-A2A6-0F96B2A4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6D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456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B67A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B67AB8"/>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1"/>
    <w:next w:val="a"/>
    <w:link w:val="40"/>
    <w:qFormat/>
    <w:rsid w:val="007423BF"/>
    <w:pPr>
      <w:keepLines w:val="0"/>
      <w:widowControl w:val="0"/>
      <w:spacing w:before="120" w:after="60" w:line="240" w:lineRule="atLeast"/>
      <w:outlineLvl w:val="3"/>
    </w:pPr>
    <w:rPr>
      <w:rFonts w:ascii="Arial" w:eastAsia="Times New Roman" w:hAnsi="Arial" w:cs="Times New Roman"/>
      <w:color w:val="auto"/>
      <w:sz w:val="20"/>
      <w:szCs w:val="20"/>
      <w:lang w:val="en-US" w:eastAsia="en-US"/>
    </w:rPr>
  </w:style>
  <w:style w:type="paragraph" w:styleId="5">
    <w:name w:val="heading 5"/>
    <w:basedOn w:val="a"/>
    <w:next w:val="a"/>
    <w:link w:val="50"/>
    <w:qFormat/>
    <w:rsid w:val="007423BF"/>
    <w:pPr>
      <w:widowControl w:val="0"/>
      <w:spacing w:before="240" w:after="60" w:line="240" w:lineRule="atLeast"/>
      <w:outlineLvl w:val="4"/>
    </w:pPr>
    <w:rPr>
      <w:sz w:val="22"/>
      <w:szCs w:val="20"/>
      <w:lang w:val="en-US" w:eastAsia="en-US"/>
    </w:rPr>
  </w:style>
  <w:style w:type="paragraph" w:styleId="6">
    <w:name w:val="heading 6"/>
    <w:basedOn w:val="a"/>
    <w:next w:val="a"/>
    <w:link w:val="60"/>
    <w:qFormat/>
    <w:rsid w:val="007423BF"/>
    <w:pPr>
      <w:widowControl w:val="0"/>
      <w:spacing w:before="240" w:after="60" w:line="240" w:lineRule="atLeast"/>
      <w:outlineLvl w:val="5"/>
    </w:pPr>
    <w:rPr>
      <w:i/>
      <w:sz w:val="22"/>
      <w:szCs w:val="20"/>
      <w:lang w:val="en-US" w:eastAsia="en-US"/>
    </w:rPr>
  </w:style>
  <w:style w:type="paragraph" w:styleId="7">
    <w:name w:val="heading 7"/>
    <w:basedOn w:val="a"/>
    <w:next w:val="a"/>
    <w:link w:val="70"/>
    <w:qFormat/>
    <w:rsid w:val="007423BF"/>
    <w:pPr>
      <w:widowControl w:val="0"/>
      <w:spacing w:before="240" w:after="60" w:line="240" w:lineRule="atLeast"/>
      <w:outlineLvl w:val="6"/>
    </w:pPr>
    <w:rPr>
      <w:sz w:val="20"/>
      <w:szCs w:val="20"/>
      <w:lang w:val="en-US" w:eastAsia="en-US"/>
    </w:rPr>
  </w:style>
  <w:style w:type="paragraph" w:styleId="8">
    <w:name w:val="heading 8"/>
    <w:basedOn w:val="a"/>
    <w:next w:val="a"/>
    <w:link w:val="80"/>
    <w:qFormat/>
    <w:rsid w:val="007423BF"/>
    <w:pPr>
      <w:widowControl w:val="0"/>
      <w:spacing w:before="240" w:after="60" w:line="240" w:lineRule="atLeast"/>
      <w:outlineLvl w:val="7"/>
    </w:pPr>
    <w:rPr>
      <w:i/>
      <w:sz w:val="20"/>
      <w:szCs w:val="20"/>
      <w:lang w:val="en-US" w:eastAsia="en-US"/>
    </w:rPr>
  </w:style>
  <w:style w:type="paragraph" w:styleId="9">
    <w:name w:val="heading 9"/>
    <w:basedOn w:val="a"/>
    <w:next w:val="a"/>
    <w:link w:val="90"/>
    <w:qFormat/>
    <w:rsid w:val="007423BF"/>
    <w:pPr>
      <w:widowControl w:val="0"/>
      <w:spacing w:before="240" w:after="60" w:line="240" w:lineRule="atLeast"/>
      <w:outlineLvl w:val="8"/>
    </w:pPr>
    <w:rPr>
      <w:b/>
      <w:i/>
      <w:sz w:val="18"/>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456D1"/>
    <w:pPr>
      <w:spacing w:after="0" w:line="240" w:lineRule="auto"/>
    </w:pPr>
    <w:rPr>
      <w:rFonts w:ascii="Times New Roman" w:eastAsia="Times New Roman" w:hAnsi="Times New Roman" w:cs="Times New Roman"/>
      <w:sz w:val="28"/>
      <w:szCs w:val="28"/>
      <w:lang w:eastAsia="ru-RU"/>
    </w:rPr>
  </w:style>
  <w:style w:type="character" w:customStyle="1" w:styleId="a4">
    <w:name w:val="Без интервала Знак"/>
    <w:link w:val="a3"/>
    <w:uiPriority w:val="1"/>
    <w:rsid w:val="003456D1"/>
    <w:rPr>
      <w:rFonts w:ascii="Times New Roman" w:eastAsia="Times New Roman" w:hAnsi="Times New Roman" w:cs="Times New Roman"/>
      <w:sz w:val="28"/>
      <w:szCs w:val="28"/>
      <w:lang w:eastAsia="ru-RU"/>
    </w:rPr>
  </w:style>
  <w:style w:type="paragraph" w:customStyle="1" w:styleId="a5">
    <w:name w:val="Текст РГР"/>
    <w:basedOn w:val="a6"/>
    <w:link w:val="a7"/>
    <w:qFormat/>
    <w:rsid w:val="003456D1"/>
    <w:pPr>
      <w:suppressAutoHyphens/>
      <w:spacing w:line="276" w:lineRule="auto"/>
      <w:ind w:firstLine="709"/>
    </w:pPr>
    <w:rPr>
      <w:rFonts w:ascii="Calibri" w:eastAsia="Calibri" w:hAnsi="Calibri"/>
      <w:sz w:val="28"/>
      <w:szCs w:val="22"/>
      <w:lang w:eastAsia="zh-CN"/>
    </w:rPr>
  </w:style>
  <w:style w:type="character" w:customStyle="1" w:styleId="a7">
    <w:name w:val="Текст РГР Знак"/>
    <w:basedOn w:val="a0"/>
    <w:link w:val="a5"/>
    <w:rsid w:val="003456D1"/>
    <w:rPr>
      <w:rFonts w:ascii="Calibri" w:eastAsia="Calibri" w:hAnsi="Calibri" w:cs="Times New Roman"/>
      <w:sz w:val="28"/>
      <w:lang w:eastAsia="zh-CN"/>
    </w:rPr>
  </w:style>
  <w:style w:type="paragraph" w:customStyle="1" w:styleId="a8">
    <w:name w:val="Заголовок ргр"/>
    <w:basedOn w:val="1"/>
    <w:link w:val="a9"/>
    <w:qFormat/>
    <w:rsid w:val="003456D1"/>
    <w:pPr>
      <w:suppressAutoHyphens/>
      <w:spacing w:line="276" w:lineRule="auto"/>
    </w:pPr>
    <w:rPr>
      <w:b/>
      <w:color w:val="auto"/>
      <w:lang w:eastAsia="zh-CN"/>
    </w:rPr>
  </w:style>
  <w:style w:type="character" w:customStyle="1" w:styleId="a9">
    <w:name w:val="Заголовок ргр Знак"/>
    <w:basedOn w:val="a0"/>
    <w:link w:val="a8"/>
    <w:rsid w:val="003456D1"/>
    <w:rPr>
      <w:rFonts w:asciiTheme="majorHAnsi" w:eastAsiaTheme="majorEastAsia" w:hAnsiTheme="majorHAnsi" w:cstheme="majorBidi"/>
      <w:b/>
      <w:sz w:val="32"/>
      <w:szCs w:val="32"/>
      <w:lang w:eastAsia="zh-CN"/>
    </w:rPr>
  </w:style>
  <w:style w:type="character" w:customStyle="1" w:styleId="10">
    <w:name w:val="Заголовок 1 Знак"/>
    <w:basedOn w:val="a0"/>
    <w:link w:val="1"/>
    <w:uiPriority w:val="9"/>
    <w:rsid w:val="003456D1"/>
    <w:rPr>
      <w:rFonts w:asciiTheme="majorHAnsi" w:eastAsiaTheme="majorEastAsia" w:hAnsiTheme="majorHAnsi" w:cstheme="majorBidi"/>
      <w:color w:val="2E74B5" w:themeColor="accent1" w:themeShade="BF"/>
      <w:sz w:val="32"/>
      <w:szCs w:val="32"/>
      <w:lang w:eastAsia="ru-RU"/>
    </w:rPr>
  </w:style>
  <w:style w:type="paragraph" w:styleId="aa">
    <w:name w:val="TOC Heading"/>
    <w:basedOn w:val="1"/>
    <w:next w:val="a"/>
    <w:uiPriority w:val="39"/>
    <w:unhideWhenUsed/>
    <w:qFormat/>
    <w:rsid w:val="003456D1"/>
    <w:pPr>
      <w:spacing w:line="259" w:lineRule="auto"/>
      <w:outlineLvl w:val="9"/>
    </w:pPr>
  </w:style>
  <w:style w:type="paragraph" w:styleId="11">
    <w:name w:val="toc 1"/>
    <w:basedOn w:val="a"/>
    <w:next w:val="a"/>
    <w:autoRedefine/>
    <w:uiPriority w:val="39"/>
    <w:unhideWhenUsed/>
    <w:rsid w:val="007423BF"/>
    <w:pPr>
      <w:spacing w:after="100"/>
    </w:pPr>
    <w:rPr>
      <w:b/>
      <w:sz w:val="28"/>
      <w:szCs w:val="28"/>
    </w:rPr>
  </w:style>
  <w:style w:type="character" w:styleId="ab">
    <w:name w:val="Hyperlink"/>
    <w:basedOn w:val="a0"/>
    <w:uiPriority w:val="99"/>
    <w:unhideWhenUsed/>
    <w:rsid w:val="003456D1"/>
    <w:rPr>
      <w:color w:val="0563C1" w:themeColor="hyperlink"/>
      <w:u w:val="single"/>
    </w:rPr>
  </w:style>
  <w:style w:type="paragraph" w:styleId="a6">
    <w:name w:val="Body Text"/>
    <w:basedOn w:val="a"/>
    <w:link w:val="ac"/>
    <w:uiPriority w:val="99"/>
    <w:semiHidden/>
    <w:unhideWhenUsed/>
    <w:rsid w:val="003456D1"/>
    <w:pPr>
      <w:spacing w:after="120"/>
    </w:pPr>
  </w:style>
  <w:style w:type="character" w:customStyle="1" w:styleId="ac">
    <w:name w:val="Основной текст Знак"/>
    <w:basedOn w:val="a0"/>
    <w:link w:val="a6"/>
    <w:uiPriority w:val="99"/>
    <w:semiHidden/>
    <w:rsid w:val="003456D1"/>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531F02"/>
    <w:pPr>
      <w:tabs>
        <w:tab w:val="center" w:pos="4677"/>
        <w:tab w:val="right" w:pos="9355"/>
      </w:tabs>
    </w:pPr>
  </w:style>
  <w:style w:type="character" w:customStyle="1" w:styleId="ae">
    <w:name w:val="Верхний колонтитул Знак"/>
    <w:basedOn w:val="a0"/>
    <w:link w:val="ad"/>
    <w:uiPriority w:val="99"/>
    <w:rsid w:val="00531F02"/>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531F02"/>
    <w:pPr>
      <w:tabs>
        <w:tab w:val="center" w:pos="4677"/>
        <w:tab w:val="right" w:pos="9355"/>
      </w:tabs>
    </w:pPr>
  </w:style>
  <w:style w:type="character" w:customStyle="1" w:styleId="af0">
    <w:name w:val="Нижний колонтитул Знак"/>
    <w:basedOn w:val="a0"/>
    <w:link w:val="af"/>
    <w:uiPriority w:val="99"/>
    <w:rsid w:val="00531F02"/>
    <w:rPr>
      <w:rFonts w:ascii="Times New Roman" w:eastAsia="Times New Roman" w:hAnsi="Times New Roman" w:cs="Times New Roman"/>
      <w:sz w:val="24"/>
      <w:szCs w:val="24"/>
      <w:lang w:eastAsia="ru-RU"/>
    </w:rPr>
  </w:style>
  <w:style w:type="paragraph" w:styleId="af1">
    <w:name w:val="Balloon Text"/>
    <w:basedOn w:val="a"/>
    <w:link w:val="af2"/>
    <w:uiPriority w:val="99"/>
    <w:semiHidden/>
    <w:unhideWhenUsed/>
    <w:rsid w:val="00C922BA"/>
    <w:rPr>
      <w:rFonts w:ascii="Segoe UI" w:hAnsi="Segoe UI" w:cs="Segoe UI"/>
      <w:sz w:val="18"/>
      <w:szCs w:val="18"/>
    </w:rPr>
  </w:style>
  <w:style w:type="character" w:customStyle="1" w:styleId="af2">
    <w:name w:val="Текст выноски Знак"/>
    <w:basedOn w:val="a0"/>
    <w:link w:val="af1"/>
    <w:uiPriority w:val="99"/>
    <w:semiHidden/>
    <w:rsid w:val="00C922BA"/>
    <w:rPr>
      <w:rFonts w:ascii="Segoe UI" w:eastAsia="Times New Roman" w:hAnsi="Segoe UI" w:cs="Segoe UI"/>
      <w:sz w:val="18"/>
      <w:szCs w:val="18"/>
      <w:lang w:eastAsia="ru-RU"/>
    </w:rPr>
  </w:style>
  <w:style w:type="character" w:customStyle="1" w:styleId="20">
    <w:name w:val="Заголовок 2 Знак"/>
    <w:basedOn w:val="a0"/>
    <w:link w:val="2"/>
    <w:uiPriority w:val="9"/>
    <w:semiHidden/>
    <w:rsid w:val="00B67AB8"/>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B67AB8"/>
    <w:rPr>
      <w:rFonts w:asciiTheme="majorHAnsi" w:eastAsiaTheme="majorEastAsia" w:hAnsiTheme="majorHAnsi" w:cstheme="majorBidi"/>
      <w:color w:val="1F4D78" w:themeColor="accent1" w:themeShade="7F"/>
      <w:sz w:val="24"/>
      <w:szCs w:val="24"/>
      <w:lang w:eastAsia="ru-RU"/>
    </w:rPr>
  </w:style>
  <w:style w:type="paragraph" w:styleId="21">
    <w:name w:val="toc 2"/>
    <w:basedOn w:val="a"/>
    <w:next w:val="a"/>
    <w:autoRedefine/>
    <w:uiPriority w:val="39"/>
    <w:unhideWhenUsed/>
    <w:rsid w:val="00B67AB8"/>
    <w:pPr>
      <w:spacing w:after="100"/>
      <w:ind w:left="240"/>
    </w:pPr>
  </w:style>
  <w:style w:type="paragraph" w:styleId="31">
    <w:name w:val="toc 3"/>
    <w:basedOn w:val="a"/>
    <w:next w:val="a"/>
    <w:autoRedefine/>
    <w:uiPriority w:val="39"/>
    <w:unhideWhenUsed/>
    <w:rsid w:val="00B67AB8"/>
    <w:pPr>
      <w:spacing w:after="100"/>
      <w:ind w:left="480"/>
    </w:pPr>
  </w:style>
  <w:style w:type="character" w:customStyle="1" w:styleId="40">
    <w:name w:val="Заголовок 4 Знак"/>
    <w:basedOn w:val="a0"/>
    <w:link w:val="4"/>
    <w:rsid w:val="007423BF"/>
    <w:rPr>
      <w:rFonts w:ascii="Arial" w:eastAsia="Times New Roman" w:hAnsi="Arial" w:cs="Times New Roman"/>
      <w:sz w:val="20"/>
      <w:szCs w:val="20"/>
      <w:lang w:val="en-US"/>
    </w:rPr>
  </w:style>
  <w:style w:type="character" w:customStyle="1" w:styleId="50">
    <w:name w:val="Заголовок 5 Знак"/>
    <w:basedOn w:val="a0"/>
    <w:link w:val="5"/>
    <w:rsid w:val="007423BF"/>
    <w:rPr>
      <w:rFonts w:ascii="Times New Roman" w:eastAsia="Times New Roman" w:hAnsi="Times New Roman" w:cs="Times New Roman"/>
      <w:szCs w:val="20"/>
      <w:lang w:val="en-US"/>
    </w:rPr>
  </w:style>
  <w:style w:type="character" w:customStyle="1" w:styleId="60">
    <w:name w:val="Заголовок 6 Знак"/>
    <w:basedOn w:val="a0"/>
    <w:link w:val="6"/>
    <w:rsid w:val="007423BF"/>
    <w:rPr>
      <w:rFonts w:ascii="Times New Roman" w:eastAsia="Times New Roman" w:hAnsi="Times New Roman" w:cs="Times New Roman"/>
      <w:i/>
      <w:szCs w:val="20"/>
      <w:lang w:val="en-US"/>
    </w:rPr>
  </w:style>
  <w:style w:type="character" w:customStyle="1" w:styleId="70">
    <w:name w:val="Заголовок 7 Знак"/>
    <w:basedOn w:val="a0"/>
    <w:link w:val="7"/>
    <w:rsid w:val="007423BF"/>
    <w:rPr>
      <w:rFonts w:ascii="Times New Roman" w:eastAsia="Times New Roman" w:hAnsi="Times New Roman" w:cs="Times New Roman"/>
      <w:sz w:val="20"/>
      <w:szCs w:val="20"/>
      <w:lang w:val="en-US"/>
    </w:rPr>
  </w:style>
  <w:style w:type="character" w:customStyle="1" w:styleId="80">
    <w:name w:val="Заголовок 8 Знак"/>
    <w:basedOn w:val="a0"/>
    <w:link w:val="8"/>
    <w:rsid w:val="007423BF"/>
    <w:rPr>
      <w:rFonts w:ascii="Times New Roman" w:eastAsia="Times New Roman" w:hAnsi="Times New Roman" w:cs="Times New Roman"/>
      <w:i/>
      <w:sz w:val="20"/>
      <w:szCs w:val="20"/>
      <w:lang w:val="en-US"/>
    </w:rPr>
  </w:style>
  <w:style w:type="character" w:customStyle="1" w:styleId="90">
    <w:name w:val="Заголовок 9 Знак"/>
    <w:basedOn w:val="a0"/>
    <w:link w:val="9"/>
    <w:rsid w:val="007423BF"/>
    <w:rPr>
      <w:rFonts w:ascii="Times New Roman" w:eastAsia="Times New Roman" w:hAnsi="Times New Roman" w:cs="Times New Roman"/>
      <w:b/>
      <w:i/>
      <w:sz w:val="18"/>
      <w:szCs w:val="20"/>
      <w:lang w:val="en-US"/>
    </w:rPr>
  </w:style>
  <w:style w:type="paragraph" w:styleId="af3">
    <w:name w:val="Title"/>
    <w:basedOn w:val="a"/>
    <w:next w:val="a"/>
    <w:link w:val="af4"/>
    <w:qFormat/>
    <w:rsid w:val="007423BF"/>
    <w:pPr>
      <w:widowControl w:val="0"/>
      <w:jc w:val="center"/>
    </w:pPr>
    <w:rPr>
      <w:rFonts w:ascii="Arial" w:hAnsi="Arial"/>
      <w:b/>
      <w:sz w:val="36"/>
      <w:szCs w:val="20"/>
      <w:lang w:val="en-US" w:eastAsia="en-US"/>
    </w:rPr>
  </w:style>
  <w:style w:type="character" w:customStyle="1" w:styleId="af4">
    <w:name w:val="Название Знак"/>
    <w:basedOn w:val="a0"/>
    <w:link w:val="af3"/>
    <w:rsid w:val="007423BF"/>
    <w:rPr>
      <w:rFonts w:ascii="Arial" w:eastAsia="Times New Roman" w:hAnsi="Arial" w:cs="Times New Roman"/>
      <w:b/>
      <w:sz w:val="36"/>
      <w:szCs w:val="20"/>
      <w:lang w:val="en-US"/>
    </w:rPr>
  </w:style>
  <w:style w:type="paragraph" w:customStyle="1" w:styleId="Tabletext">
    <w:name w:val="Tabletext"/>
    <w:basedOn w:val="a"/>
    <w:rsid w:val="007423BF"/>
    <w:pPr>
      <w:keepLines/>
      <w:widowControl w:val="0"/>
      <w:spacing w:after="120" w:line="240" w:lineRule="atLeast"/>
    </w:pPr>
    <w:rPr>
      <w:sz w:val="20"/>
      <w:szCs w:val="20"/>
      <w:lang w:val="en-US" w:eastAsia="en-US"/>
    </w:rPr>
  </w:style>
  <w:style w:type="paragraph" w:customStyle="1" w:styleId="InfoBlue">
    <w:name w:val="InfoBlue"/>
    <w:basedOn w:val="a"/>
    <w:next w:val="a6"/>
    <w:autoRedefine/>
    <w:rsid w:val="007423BF"/>
    <w:pPr>
      <w:widowControl w:val="0"/>
      <w:tabs>
        <w:tab w:val="left" w:pos="381"/>
      </w:tabs>
      <w:spacing w:after="120" w:line="240" w:lineRule="atLeast"/>
      <w:ind w:left="381"/>
    </w:pPr>
    <w:rPr>
      <w:color w:val="252525"/>
      <w:shd w:val="clear" w:color="auto" w:fill="FFFFFF"/>
      <w:lang w:eastAsia="en-US"/>
    </w:rPr>
  </w:style>
  <w:style w:type="paragraph" w:customStyle="1" w:styleId="12">
    <w:name w:val="Основной текст1"/>
    <w:rsid w:val="007423BF"/>
    <w:pPr>
      <w:keepLines/>
      <w:spacing w:after="120" w:line="220" w:lineRule="atLeast"/>
    </w:pPr>
    <w:rPr>
      <w:rFonts w:ascii="Times New Roman" w:eastAsia="Times New Roman" w:hAnsi="Times New Roman" w:cs="Times New Roman"/>
      <w:sz w:val="20"/>
      <w:szCs w:val="20"/>
      <w:lang w:val="en-GB"/>
    </w:rPr>
  </w:style>
  <w:style w:type="paragraph" w:styleId="af5">
    <w:name w:val="List Paragraph"/>
    <w:basedOn w:val="a"/>
    <w:uiPriority w:val="34"/>
    <w:qFormat/>
    <w:rsid w:val="008C3543"/>
    <w:pPr>
      <w:ind w:left="720"/>
      <w:contextualSpacing/>
    </w:pPr>
  </w:style>
  <w:style w:type="paragraph" w:customStyle="1" w:styleId="MainTitle">
    <w:name w:val="Main Title"/>
    <w:basedOn w:val="a"/>
    <w:rsid w:val="00C41954"/>
    <w:pPr>
      <w:widowControl w:val="0"/>
      <w:spacing w:before="480" w:after="60"/>
      <w:jc w:val="center"/>
    </w:pPr>
    <w:rPr>
      <w:rFonts w:ascii="Arial" w:hAnsi="Arial"/>
      <w:b/>
      <w:kern w:val="28"/>
      <w:sz w:val="32"/>
      <w:szCs w:val="20"/>
      <w:lang w:val="en-US" w:eastAsia="en-US"/>
    </w:rPr>
  </w:style>
  <w:style w:type="paragraph" w:customStyle="1" w:styleId="bodytext">
    <w:name w:val="body text"/>
    <w:rsid w:val="00C41954"/>
    <w:pPr>
      <w:keepLines/>
      <w:spacing w:after="120" w:line="220" w:lineRule="atLeast"/>
    </w:pPr>
    <w:rPr>
      <w:rFonts w:ascii="Times New Roman" w:eastAsia="Times New Roman" w:hAnsi="Times New Roman" w:cs="Times New Roman"/>
      <w:sz w:val="20"/>
      <w:szCs w:val="20"/>
      <w:lang w:val="en-GB"/>
    </w:rPr>
  </w:style>
  <w:style w:type="paragraph" w:customStyle="1" w:styleId="Streepje">
    <w:name w:val="Streepje"/>
    <w:basedOn w:val="a"/>
    <w:rsid w:val="00E6512B"/>
    <w:pPr>
      <w:numPr>
        <w:numId w:val="9"/>
      </w:numPr>
      <w:tabs>
        <w:tab w:val="clear" w:pos="360"/>
      </w:tabs>
      <w:spacing w:line="240" w:lineRule="atLeast"/>
      <w:ind w:left="284" w:hanging="284"/>
    </w:pPr>
    <w:rPr>
      <w:rFonts w:ascii="Verdana" w:hAnsi="Verdana"/>
      <w:sz w:val="20"/>
      <w:szCs w:val="20"/>
      <w:lang w:val="nl-NL" w:eastAsia="nl-NL"/>
    </w:rPr>
  </w:style>
  <w:style w:type="table" w:styleId="af6">
    <w:name w:val="Table Grid"/>
    <w:basedOn w:val="a1"/>
    <w:uiPriority w:val="39"/>
    <w:rsid w:val="0098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2116">
      <w:bodyDiv w:val="1"/>
      <w:marLeft w:val="0"/>
      <w:marRight w:val="0"/>
      <w:marTop w:val="0"/>
      <w:marBottom w:val="0"/>
      <w:divBdr>
        <w:top w:val="none" w:sz="0" w:space="0" w:color="auto"/>
        <w:left w:val="none" w:sz="0" w:space="0" w:color="auto"/>
        <w:bottom w:val="none" w:sz="0" w:space="0" w:color="auto"/>
        <w:right w:val="none" w:sz="0" w:space="0" w:color="auto"/>
      </w:divBdr>
    </w:div>
    <w:div w:id="128280588">
      <w:bodyDiv w:val="1"/>
      <w:marLeft w:val="0"/>
      <w:marRight w:val="0"/>
      <w:marTop w:val="0"/>
      <w:marBottom w:val="0"/>
      <w:divBdr>
        <w:top w:val="none" w:sz="0" w:space="0" w:color="auto"/>
        <w:left w:val="none" w:sz="0" w:space="0" w:color="auto"/>
        <w:bottom w:val="none" w:sz="0" w:space="0" w:color="auto"/>
        <w:right w:val="none" w:sz="0" w:space="0" w:color="auto"/>
      </w:divBdr>
    </w:div>
    <w:div w:id="281111250">
      <w:bodyDiv w:val="1"/>
      <w:marLeft w:val="0"/>
      <w:marRight w:val="0"/>
      <w:marTop w:val="0"/>
      <w:marBottom w:val="0"/>
      <w:divBdr>
        <w:top w:val="none" w:sz="0" w:space="0" w:color="auto"/>
        <w:left w:val="none" w:sz="0" w:space="0" w:color="auto"/>
        <w:bottom w:val="none" w:sz="0" w:space="0" w:color="auto"/>
        <w:right w:val="none" w:sz="0" w:space="0" w:color="auto"/>
      </w:divBdr>
    </w:div>
    <w:div w:id="311494756">
      <w:bodyDiv w:val="1"/>
      <w:marLeft w:val="0"/>
      <w:marRight w:val="0"/>
      <w:marTop w:val="0"/>
      <w:marBottom w:val="0"/>
      <w:divBdr>
        <w:top w:val="none" w:sz="0" w:space="0" w:color="auto"/>
        <w:left w:val="none" w:sz="0" w:space="0" w:color="auto"/>
        <w:bottom w:val="none" w:sz="0" w:space="0" w:color="auto"/>
        <w:right w:val="none" w:sz="0" w:space="0" w:color="auto"/>
      </w:divBdr>
    </w:div>
    <w:div w:id="368184388">
      <w:bodyDiv w:val="1"/>
      <w:marLeft w:val="0"/>
      <w:marRight w:val="0"/>
      <w:marTop w:val="0"/>
      <w:marBottom w:val="0"/>
      <w:divBdr>
        <w:top w:val="none" w:sz="0" w:space="0" w:color="auto"/>
        <w:left w:val="none" w:sz="0" w:space="0" w:color="auto"/>
        <w:bottom w:val="none" w:sz="0" w:space="0" w:color="auto"/>
        <w:right w:val="none" w:sz="0" w:space="0" w:color="auto"/>
      </w:divBdr>
    </w:div>
    <w:div w:id="466048155">
      <w:bodyDiv w:val="1"/>
      <w:marLeft w:val="0"/>
      <w:marRight w:val="0"/>
      <w:marTop w:val="0"/>
      <w:marBottom w:val="0"/>
      <w:divBdr>
        <w:top w:val="none" w:sz="0" w:space="0" w:color="auto"/>
        <w:left w:val="none" w:sz="0" w:space="0" w:color="auto"/>
        <w:bottom w:val="none" w:sz="0" w:space="0" w:color="auto"/>
        <w:right w:val="none" w:sz="0" w:space="0" w:color="auto"/>
      </w:divBdr>
    </w:div>
    <w:div w:id="642388038">
      <w:bodyDiv w:val="1"/>
      <w:marLeft w:val="0"/>
      <w:marRight w:val="0"/>
      <w:marTop w:val="0"/>
      <w:marBottom w:val="0"/>
      <w:divBdr>
        <w:top w:val="none" w:sz="0" w:space="0" w:color="auto"/>
        <w:left w:val="none" w:sz="0" w:space="0" w:color="auto"/>
        <w:bottom w:val="none" w:sz="0" w:space="0" w:color="auto"/>
        <w:right w:val="none" w:sz="0" w:space="0" w:color="auto"/>
      </w:divBdr>
    </w:div>
    <w:div w:id="795560131">
      <w:bodyDiv w:val="1"/>
      <w:marLeft w:val="0"/>
      <w:marRight w:val="0"/>
      <w:marTop w:val="0"/>
      <w:marBottom w:val="0"/>
      <w:divBdr>
        <w:top w:val="none" w:sz="0" w:space="0" w:color="auto"/>
        <w:left w:val="none" w:sz="0" w:space="0" w:color="auto"/>
        <w:bottom w:val="none" w:sz="0" w:space="0" w:color="auto"/>
        <w:right w:val="none" w:sz="0" w:space="0" w:color="auto"/>
      </w:divBdr>
    </w:div>
    <w:div w:id="960069535">
      <w:bodyDiv w:val="1"/>
      <w:marLeft w:val="0"/>
      <w:marRight w:val="0"/>
      <w:marTop w:val="0"/>
      <w:marBottom w:val="0"/>
      <w:divBdr>
        <w:top w:val="none" w:sz="0" w:space="0" w:color="auto"/>
        <w:left w:val="none" w:sz="0" w:space="0" w:color="auto"/>
        <w:bottom w:val="none" w:sz="0" w:space="0" w:color="auto"/>
        <w:right w:val="none" w:sz="0" w:space="0" w:color="auto"/>
      </w:divBdr>
    </w:div>
    <w:div w:id="964846247">
      <w:bodyDiv w:val="1"/>
      <w:marLeft w:val="0"/>
      <w:marRight w:val="0"/>
      <w:marTop w:val="0"/>
      <w:marBottom w:val="0"/>
      <w:divBdr>
        <w:top w:val="none" w:sz="0" w:space="0" w:color="auto"/>
        <w:left w:val="none" w:sz="0" w:space="0" w:color="auto"/>
        <w:bottom w:val="none" w:sz="0" w:space="0" w:color="auto"/>
        <w:right w:val="none" w:sz="0" w:space="0" w:color="auto"/>
      </w:divBdr>
    </w:div>
    <w:div w:id="980696340">
      <w:bodyDiv w:val="1"/>
      <w:marLeft w:val="0"/>
      <w:marRight w:val="0"/>
      <w:marTop w:val="0"/>
      <w:marBottom w:val="0"/>
      <w:divBdr>
        <w:top w:val="none" w:sz="0" w:space="0" w:color="auto"/>
        <w:left w:val="none" w:sz="0" w:space="0" w:color="auto"/>
        <w:bottom w:val="none" w:sz="0" w:space="0" w:color="auto"/>
        <w:right w:val="none" w:sz="0" w:space="0" w:color="auto"/>
      </w:divBdr>
    </w:div>
    <w:div w:id="1046757859">
      <w:bodyDiv w:val="1"/>
      <w:marLeft w:val="0"/>
      <w:marRight w:val="0"/>
      <w:marTop w:val="0"/>
      <w:marBottom w:val="0"/>
      <w:divBdr>
        <w:top w:val="none" w:sz="0" w:space="0" w:color="auto"/>
        <w:left w:val="none" w:sz="0" w:space="0" w:color="auto"/>
        <w:bottom w:val="none" w:sz="0" w:space="0" w:color="auto"/>
        <w:right w:val="none" w:sz="0" w:space="0" w:color="auto"/>
      </w:divBdr>
    </w:div>
    <w:div w:id="1051535463">
      <w:bodyDiv w:val="1"/>
      <w:marLeft w:val="0"/>
      <w:marRight w:val="0"/>
      <w:marTop w:val="0"/>
      <w:marBottom w:val="0"/>
      <w:divBdr>
        <w:top w:val="none" w:sz="0" w:space="0" w:color="auto"/>
        <w:left w:val="none" w:sz="0" w:space="0" w:color="auto"/>
        <w:bottom w:val="none" w:sz="0" w:space="0" w:color="auto"/>
        <w:right w:val="none" w:sz="0" w:space="0" w:color="auto"/>
      </w:divBdr>
    </w:div>
    <w:div w:id="1095175005">
      <w:bodyDiv w:val="1"/>
      <w:marLeft w:val="0"/>
      <w:marRight w:val="0"/>
      <w:marTop w:val="0"/>
      <w:marBottom w:val="0"/>
      <w:divBdr>
        <w:top w:val="none" w:sz="0" w:space="0" w:color="auto"/>
        <w:left w:val="none" w:sz="0" w:space="0" w:color="auto"/>
        <w:bottom w:val="none" w:sz="0" w:space="0" w:color="auto"/>
        <w:right w:val="none" w:sz="0" w:space="0" w:color="auto"/>
      </w:divBdr>
    </w:div>
    <w:div w:id="1317030064">
      <w:bodyDiv w:val="1"/>
      <w:marLeft w:val="0"/>
      <w:marRight w:val="0"/>
      <w:marTop w:val="0"/>
      <w:marBottom w:val="0"/>
      <w:divBdr>
        <w:top w:val="none" w:sz="0" w:space="0" w:color="auto"/>
        <w:left w:val="none" w:sz="0" w:space="0" w:color="auto"/>
        <w:bottom w:val="none" w:sz="0" w:space="0" w:color="auto"/>
        <w:right w:val="none" w:sz="0" w:space="0" w:color="auto"/>
      </w:divBdr>
    </w:div>
    <w:div w:id="1406992737">
      <w:bodyDiv w:val="1"/>
      <w:marLeft w:val="0"/>
      <w:marRight w:val="0"/>
      <w:marTop w:val="0"/>
      <w:marBottom w:val="0"/>
      <w:divBdr>
        <w:top w:val="none" w:sz="0" w:space="0" w:color="auto"/>
        <w:left w:val="none" w:sz="0" w:space="0" w:color="auto"/>
        <w:bottom w:val="none" w:sz="0" w:space="0" w:color="auto"/>
        <w:right w:val="none" w:sz="0" w:space="0" w:color="auto"/>
      </w:divBdr>
    </w:div>
    <w:div w:id="1540362948">
      <w:bodyDiv w:val="1"/>
      <w:marLeft w:val="0"/>
      <w:marRight w:val="0"/>
      <w:marTop w:val="0"/>
      <w:marBottom w:val="0"/>
      <w:divBdr>
        <w:top w:val="none" w:sz="0" w:space="0" w:color="auto"/>
        <w:left w:val="none" w:sz="0" w:space="0" w:color="auto"/>
        <w:bottom w:val="none" w:sz="0" w:space="0" w:color="auto"/>
        <w:right w:val="none" w:sz="0" w:space="0" w:color="auto"/>
      </w:divBdr>
    </w:div>
    <w:div w:id="1569342781">
      <w:bodyDiv w:val="1"/>
      <w:marLeft w:val="0"/>
      <w:marRight w:val="0"/>
      <w:marTop w:val="0"/>
      <w:marBottom w:val="0"/>
      <w:divBdr>
        <w:top w:val="none" w:sz="0" w:space="0" w:color="auto"/>
        <w:left w:val="none" w:sz="0" w:space="0" w:color="auto"/>
        <w:bottom w:val="none" w:sz="0" w:space="0" w:color="auto"/>
        <w:right w:val="none" w:sz="0" w:space="0" w:color="auto"/>
      </w:divBdr>
    </w:div>
    <w:div w:id="1670525301">
      <w:bodyDiv w:val="1"/>
      <w:marLeft w:val="0"/>
      <w:marRight w:val="0"/>
      <w:marTop w:val="0"/>
      <w:marBottom w:val="0"/>
      <w:divBdr>
        <w:top w:val="none" w:sz="0" w:space="0" w:color="auto"/>
        <w:left w:val="none" w:sz="0" w:space="0" w:color="auto"/>
        <w:bottom w:val="none" w:sz="0" w:space="0" w:color="auto"/>
        <w:right w:val="none" w:sz="0" w:space="0" w:color="auto"/>
      </w:divBdr>
    </w:div>
    <w:div w:id="1687636424">
      <w:bodyDiv w:val="1"/>
      <w:marLeft w:val="0"/>
      <w:marRight w:val="0"/>
      <w:marTop w:val="0"/>
      <w:marBottom w:val="0"/>
      <w:divBdr>
        <w:top w:val="none" w:sz="0" w:space="0" w:color="auto"/>
        <w:left w:val="none" w:sz="0" w:space="0" w:color="auto"/>
        <w:bottom w:val="none" w:sz="0" w:space="0" w:color="auto"/>
        <w:right w:val="none" w:sz="0" w:space="0" w:color="auto"/>
      </w:divBdr>
    </w:div>
    <w:div w:id="1717581796">
      <w:bodyDiv w:val="1"/>
      <w:marLeft w:val="0"/>
      <w:marRight w:val="0"/>
      <w:marTop w:val="0"/>
      <w:marBottom w:val="0"/>
      <w:divBdr>
        <w:top w:val="none" w:sz="0" w:space="0" w:color="auto"/>
        <w:left w:val="none" w:sz="0" w:space="0" w:color="auto"/>
        <w:bottom w:val="none" w:sz="0" w:space="0" w:color="auto"/>
        <w:right w:val="none" w:sz="0" w:space="0" w:color="auto"/>
      </w:divBdr>
    </w:div>
    <w:div w:id="1814518402">
      <w:bodyDiv w:val="1"/>
      <w:marLeft w:val="0"/>
      <w:marRight w:val="0"/>
      <w:marTop w:val="0"/>
      <w:marBottom w:val="0"/>
      <w:divBdr>
        <w:top w:val="none" w:sz="0" w:space="0" w:color="auto"/>
        <w:left w:val="none" w:sz="0" w:space="0" w:color="auto"/>
        <w:bottom w:val="none" w:sz="0" w:space="0" w:color="auto"/>
        <w:right w:val="none" w:sz="0" w:space="0" w:color="auto"/>
      </w:divBdr>
    </w:div>
    <w:div w:id="1858231685">
      <w:bodyDiv w:val="1"/>
      <w:marLeft w:val="0"/>
      <w:marRight w:val="0"/>
      <w:marTop w:val="0"/>
      <w:marBottom w:val="0"/>
      <w:divBdr>
        <w:top w:val="none" w:sz="0" w:space="0" w:color="auto"/>
        <w:left w:val="none" w:sz="0" w:space="0" w:color="auto"/>
        <w:bottom w:val="none" w:sz="0" w:space="0" w:color="auto"/>
        <w:right w:val="none" w:sz="0" w:space="0" w:color="auto"/>
      </w:divBdr>
    </w:div>
    <w:div w:id="1890916253">
      <w:bodyDiv w:val="1"/>
      <w:marLeft w:val="0"/>
      <w:marRight w:val="0"/>
      <w:marTop w:val="0"/>
      <w:marBottom w:val="0"/>
      <w:divBdr>
        <w:top w:val="none" w:sz="0" w:space="0" w:color="auto"/>
        <w:left w:val="none" w:sz="0" w:space="0" w:color="auto"/>
        <w:bottom w:val="none" w:sz="0" w:space="0" w:color="auto"/>
        <w:right w:val="none" w:sz="0" w:space="0" w:color="auto"/>
      </w:divBdr>
    </w:div>
    <w:div w:id="1925988523">
      <w:bodyDiv w:val="1"/>
      <w:marLeft w:val="0"/>
      <w:marRight w:val="0"/>
      <w:marTop w:val="0"/>
      <w:marBottom w:val="0"/>
      <w:divBdr>
        <w:top w:val="none" w:sz="0" w:space="0" w:color="auto"/>
        <w:left w:val="none" w:sz="0" w:space="0" w:color="auto"/>
        <w:bottom w:val="none" w:sz="0" w:space="0" w:color="auto"/>
        <w:right w:val="none" w:sz="0" w:space="0" w:color="auto"/>
      </w:divBdr>
    </w:div>
    <w:div w:id="2008746211">
      <w:bodyDiv w:val="1"/>
      <w:marLeft w:val="0"/>
      <w:marRight w:val="0"/>
      <w:marTop w:val="0"/>
      <w:marBottom w:val="0"/>
      <w:divBdr>
        <w:top w:val="none" w:sz="0" w:space="0" w:color="auto"/>
        <w:left w:val="none" w:sz="0" w:space="0" w:color="auto"/>
        <w:bottom w:val="none" w:sz="0" w:space="0" w:color="auto"/>
        <w:right w:val="none" w:sz="0" w:space="0" w:color="auto"/>
      </w:divBdr>
    </w:div>
    <w:div w:id="2070565405">
      <w:bodyDiv w:val="1"/>
      <w:marLeft w:val="0"/>
      <w:marRight w:val="0"/>
      <w:marTop w:val="0"/>
      <w:marBottom w:val="0"/>
      <w:divBdr>
        <w:top w:val="none" w:sz="0" w:space="0" w:color="auto"/>
        <w:left w:val="none" w:sz="0" w:space="0" w:color="auto"/>
        <w:bottom w:val="none" w:sz="0" w:space="0" w:color="auto"/>
        <w:right w:val="none" w:sz="0" w:space="0" w:color="auto"/>
      </w:divBdr>
    </w:div>
    <w:div w:id="20875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ingcourse.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F13249EBEA4257A6EA1FE9F1AFA397"/>
        <w:category>
          <w:name w:val="Общие"/>
          <w:gallery w:val="placeholder"/>
        </w:category>
        <w:types>
          <w:type w:val="bbPlcHdr"/>
        </w:types>
        <w:behaviors>
          <w:behavior w:val="content"/>
        </w:behaviors>
        <w:guid w:val="{B5951992-F0C9-45DE-BAAD-E5FF49F07507}"/>
      </w:docPartPr>
      <w:docPartBody>
        <w:p w:rsidR="00000000" w:rsidRDefault="00E66B41" w:rsidP="00E66B41">
          <w:pPr>
            <w:pStyle w:val="9EF13249EBEA4257A6EA1FE9F1AFA397"/>
          </w:pPr>
          <w:r w:rsidRPr="00DB6DFD">
            <w:rPr>
              <w:rStyle w:val="a3"/>
            </w:rPr>
            <w:t>Kies een item.</w:t>
          </w:r>
        </w:p>
      </w:docPartBody>
    </w:docPart>
    <w:docPart>
      <w:docPartPr>
        <w:name w:val="6845BB216B5A4ACEBDE06623232674CD"/>
        <w:category>
          <w:name w:val="Общие"/>
          <w:gallery w:val="placeholder"/>
        </w:category>
        <w:types>
          <w:type w:val="bbPlcHdr"/>
        </w:types>
        <w:behaviors>
          <w:behavior w:val="content"/>
        </w:behaviors>
        <w:guid w:val="{38DF7604-523F-47AF-9567-A48C50A34CCB}"/>
      </w:docPartPr>
      <w:docPartBody>
        <w:p w:rsidR="00000000" w:rsidRDefault="00E66B41" w:rsidP="00E66B41">
          <w:pPr>
            <w:pStyle w:val="6845BB216B5A4ACEBDE06623232674CD"/>
          </w:pPr>
          <w:r w:rsidRPr="00DB6DFD">
            <w:rPr>
              <w:rStyle w:val="a3"/>
            </w:rPr>
            <w:t>Kies een item.</w:t>
          </w:r>
        </w:p>
      </w:docPartBody>
    </w:docPart>
    <w:docPart>
      <w:docPartPr>
        <w:name w:val="CAF890F570E043E1BCBEF635F7B71CF7"/>
        <w:category>
          <w:name w:val="Общие"/>
          <w:gallery w:val="placeholder"/>
        </w:category>
        <w:types>
          <w:type w:val="bbPlcHdr"/>
        </w:types>
        <w:behaviors>
          <w:behavior w:val="content"/>
        </w:behaviors>
        <w:guid w:val="{DE22758B-FB86-4EBF-A78A-25B05A2B28A3}"/>
      </w:docPartPr>
      <w:docPartBody>
        <w:p w:rsidR="00000000" w:rsidRDefault="00E66B41" w:rsidP="00E66B41">
          <w:pPr>
            <w:pStyle w:val="CAF890F570E043E1BCBEF635F7B71CF7"/>
          </w:pPr>
          <w:r w:rsidRPr="00DB6DFD">
            <w:rPr>
              <w:rStyle w:val="a3"/>
            </w:rPr>
            <w:t>Kies een item.</w:t>
          </w:r>
        </w:p>
      </w:docPartBody>
    </w:docPart>
    <w:docPart>
      <w:docPartPr>
        <w:name w:val="C9C8A587F2484B659815774B3DEA5080"/>
        <w:category>
          <w:name w:val="Общие"/>
          <w:gallery w:val="placeholder"/>
        </w:category>
        <w:types>
          <w:type w:val="bbPlcHdr"/>
        </w:types>
        <w:behaviors>
          <w:behavior w:val="content"/>
        </w:behaviors>
        <w:guid w:val="{FF013806-280A-4452-AA4D-CE6D44CB827D}"/>
      </w:docPartPr>
      <w:docPartBody>
        <w:p w:rsidR="00000000" w:rsidRDefault="00E66B41" w:rsidP="00E66B41">
          <w:pPr>
            <w:pStyle w:val="C9C8A587F2484B659815774B3DEA5080"/>
          </w:pPr>
          <w:r w:rsidRPr="00DB6DFD">
            <w:rPr>
              <w:rStyle w:val="a3"/>
            </w:rPr>
            <w:t>Kies een item.</w:t>
          </w:r>
        </w:p>
      </w:docPartBody>
    </w:docPart>
    <w:docPart>
      <w:docPartPr>
        <w:name w:val="C33CED6FFFE143E9BE6843E871AD7938"/>
        <w:category>
          <w:name w:val="Общие"/>
          <w:gallery w:val="placeholder"/>
        </w:category>
        <w:types>
          <w:type w:val="bbPlcHdr"/>
        </w:types>
        <w:behaviors>
          <w:behavior w:val="content"/>
        </w:behaviors>
        <w:guid w:val="{E4EA6265-534D-4C11-A8AB-4C42AABAE3A5}"/>
      </w:docPartPr>
      <w:docPartBody>
        <w:p w:rsidR="00000000" w:rsidRDefault="00E66B41" w:rsidP="00E66B41">
          <w:pPr>
            <w:pStyle w:val="C33CED6FFFE143E9BE6843E871AD7938"/>
          </w:pPr>
          <w:r w:rsidRPr="00DB6DFD">
            <w:rPr>
              <w:rStyle w:val="a3"/>
            </w:rPr>
            <w:t>Kies een item.</w:t>
          </w:r>
        </w:p>
      </w:docPartBody>
    </w:docPart>
    <w:docPart>
      <w:docPartPr>
        <w:name w:val="30BB83FFBEA84694B6E17DE603643EB8"/>
        <w:category>
          <w:name w:val="Общие"/>
          <w:gallery w:val="placeholder"/>
        </w:category>
        <w:types>
          <w:type w:val="bbPlcHdr"/>
        </w:types>
        <w:behaviors>
          <w:behavior w:val="content"/>
        </w:behaviors>
        <w:guid w:val="{5312C09F-7C37-4B9D-A4DB-7BDD3B1C5358}"/>
      </w:docPartPr>
      <w:docPartBody>
        <w:p w:rsidR="00000000" w:rsidRDefault="00E66B41" w:rsidP="00E66B41">
          <w:pPr>
            <w:pStyle w:val="30BB83FFBEA84694B6E17DE603643EB8"/>
          </w:pPr>
          <w:r w:rsidRPr="00DB6DFD">
            <w:rPr>
              <w:rStyle w:val="a3"/>
            </w:rPr>
            <w:t>Kies een item.</w:t>
          </w:r>
        </w:p>
      </w:docPartBody>
    </w:docPart>
    <w:docPart>
      <w:docPartPr>
        <w:name w:val="78F73E71DD494D1B9681A01BEB2BD68F"/>
        <w:category>
          <w:name w:val="Общие"/>
          <w:gallery w:val="placeholder"/>
        </w:category>
        <w:types>
          <w:type w:val="bbPlcHdr"/>
        </w:types>
        <w:behaviors>
          <w:behavior w:val="content"/>
        </w:behaviors>
        <w:guid w:val="{C57E1DC0-8510-4320-B17C-2FC348169D20}"/>
      </w:docPartPr>
      <w:docPartBody>
        <w:p w:rsidR="00000000" w:rsidRDefault="00E66B41" w:rsidP="00E66B41">
          <w:pPr>
            <w:pStyle w:val="78F73E71DD494D1B9681A01BEB2BD68F"/>
          </w:pPr>
          <w:r w:rsidRPr="00DB6DFD">
            <w:rPr>
              <w:rStyle w:val="a3"/>
            </w:rPr>
            <w:t>Kies een item.</w:t>
          </w:r>
        </w:p>
      </w:docPartBody>
    </w:docPart>
    <w:docPart>
      <w:docPartPr>
        <w:name w:val="37910F47ACCB4E28A2262368FB225B07"/>
        <w:category>
          <w:name w:val="Общие"/>
          <w:gallery w:val="placeholder"/>
        </w:category>
        <w:types>
          <w:type w:val="bbPlcHdr"/>
        </w:types>
        <w:behaviors>
          <w:behavior w:val="content"/>
        </w:behaviors>
        <w:guid w:val="{1BA190B9-894F-4E9A-BA96-2403C94A6AE5}"/>
      </w:docPartPr>
      <w:docPartBody>
        <w:p w:rsidR="00000000" w:rsidRDefault="00E66B41" w:rsidP="00E66B41">
          <w:pPr>
            <w:pStyle w:val="37910F47ACCB4E28A2262368FB225B07"/>
          </w:pPr>
          <w:r w:rsidRPr="00DB6DFD">
            <w:rPr>
              <w:rStyle w:val="a3"/>
            </w:rPr>
            <w:t>Kies een item.</w:t>
          </w:r>
        </w:p>
      </w:docPartBody>
    </w:docPart>
    <w:docPart>
      <w:docPartPr>
        <w:name w:val="D317F8B002284EA2A4C10FD151B46330"/>
        <w:category>
          <w:name w:val="Общие"/>
          <w:gallery w:val="placeholder"/>
        </w:category>
        <w:types>
          <w:type w:val="bbPlcHdr"/>
        </w:types>
        <w:behaviors>
          <w:behavior w:val="content"/>
        </w:behaviors>
        <w:guid w:val="{84C846BB-3E52-4FA1-A98A-B3000AC90AAE}"/>
      </w:docPartPr>
      <w:docPartBody>
        <w:p w:rsidR="00000000" w:rsidRDefault="00E66B41" w:rsidP="00E66B41">
          <w:pPr>
            <w:pStyle w:val="D317F8B002284EA2A4C10FD151B46330"/>
          </w:pPr>
          <w:r w:rsidRPr="00DB6DFD">
            <w:rPr>
              <w:rStyle w:val="a3"/>
            </w:rPr>
            <w:t>Kies een item.</w:t>
          </w:r>
        </w:p>
      </w:docPartBody>
    </w:docPart>
    <w:docPart>
      <w:docPartPr>
        <w:name w:val="F6B035D4EBB743D3A2B1DE8A43B077C1"/>
        <w:category>
          <w:name w:val="Общие"/>
          <w:gallery w:val="placeholder"/>
        </w:category>
        <w:types>
          <w:type w:val="bbPlcHdr"/>
        </w:types>
        <w:behaviors>
          <w:behavior w:val="content"/>
        </w:behaviors>
        <w:guid w:val="{FF727350-59B8-4D3D-B97B-0BD8AF71BD81}"/>
      </w:docPartPr>
      <w:docPartBody>
        <w:p w:rsidR="00000000" w:rsidRDefault="00E66B41" w:rsidP="00E66B41">
          <w:pPr>
            <w:pStyle w:val="F6B035D4EBB743D3A2B1DE8A43B077C1"/>
          </w:pPr>
          <w:r w:rsidRPr="00DB6DFD">
            <w:rPr>
              <w:rStyle w:val="a3"/>
            </w:rPr>
            <w:t>Kies een item.</w:t>
          </w:r>
        </w:p>
      </w:docPartBody>
    </w:docPart>
    <w:docPart>
      <w:docPartPr>
        <w:name w:val="FC933698AD7E4E0684BC6A42F84D9218"/>
        <w:category>
          <w:name w:val="Общие"/>
          <w:gallery w:val="placeholder"/>
        </w:category>
        <w:types>
          <w:type w:val="bbPlcHdr"/>
        </w:types>
        <w:behaviors>
          <w:behavior w:val="content"/>
        </w:behaviors>
        <w:guid w:val="{A242FC54-D148-4057-81C3-B07C5593E278}"/>
      </w:docPartPr>
      <w:docPartBody>
        <w:p w:rsidR="00000000" w:rsidRDefault="00E66B41" w:rsidP="00E66B41">
          <w:pPr>
            <w:pStyle w:val="FC933698AD7E4E0684BC6A42F84D9218"/>
          </w:pPr>
          <w:r w:rsidRPr="00DB6DFD">
            <w:rPr>
              <w:rStyle w:val="a3"/>
            </w:rPr>
            <w:t>Kies een item.</w:t>
          </w:r>
        </w:p>
      </w:docPartBody>
    </w:docPart>
    <w:docPart>
      <w:docPartPr>
        <w:name w:val="788340CE7B6C45B1B0F60CD2FBBB774F"/>
        <w:category>
          <w:name w:val="Общие"/>
          <w:gallery w:val="placeholder"/>
        </w:category>
        <w:types>
          <w:type w:val="bbPlcHdr"/>
        </w:types>
        <w:behaviors>
          <w:behavior w:val="content"/>
        </w:behaviors>
        <w:guid w:val="{B7FF7418-1A46-47B1-A249-6EF3674CD619}"/>
      </w:docPartPr>
      <w:docPartBody>
        <w:p w:rsidR="00000000" w:rsidRDefault="00E66B41" w:rsidP="00E66B41">
          <w:pPr>
            <w:pStyle w:val="788340CE7B6C45B1B0F60CD2FBBB774F"/>
          </w:pPr>
          <w:r w:rsidRPr="00DB6DFD">
            <w:rPr>
              <w:rStyle w:val="a3"/>
            </w:rPr>
            <w:t>Kies een item.</w:t>
          </w:r>
        </w:p>
      </w:docPartBody>
    </w:docPart>
    <w:docPart>
      <w:docPartPr>
        <w:name w:val="C2DBD62159AE4A6DAFC186B46BB9B874"/>
        <w:category>
          <w:name w:val="Общие"/>
          <w:gallery w:val="placeholder"/>
        </w:category>
        <w:types>
          <w:type w:val="bbPlcHdr"/>
        </w:types>
        <w:behaviors>
          <w:behavior w:val="content"/>
        </w:behaviors>
        <w:guid w:val="{1225251F-1D7D-4670-B8C9-88D787381242}"/>
      </w:docPartPr>
      <w:docPartBody>
        <w:p w:rsidR="00000000" w:rsidRDefault="00E66B41" w:rsidP="00E66B41">
          <w:pPr>
            <w:pStyle w:val="C2DBD62159AE4A6DAFC186B46BB9B874"/>
          </w:pPr>
          <w:r w:rsidRPr="00DB6DFD">
            <w:rPr>
              <w:rStyle w:val="a3"/>
            </w:rPr>
            <w:t>Kies een item.</w:t>
          </w:r>
        </w:p>
      </w:docPartBody>
    </w:docPart>
    <w:docPart>
      <w:docPartPr>
        <w:name w:val="6A8A35F0E663407CB4A36C345DFEC90F"/>
        <w:category>
          <w:name w:val="Общие"/>
          <w:gallery w:val="placeholder"/>
        </w:category>
        <w:types>
          <w:type w:val="bbPlcHdr"/>
        </w:types>
        <w:behaviors>
          <w:behavior w:val="content"/>
        </w:behaviors>
        <w:guid w:val="{9FC89696-9B7B-43D7-9D3E-D71BE4B7E550}"/>
      </w:docPartPr>
      <w:docPartBody>
        <w:p w:rsidR="00000000" w:rsidRDefault="00E66B41" w:rsidP="00E66B41">
          <w:pPr>
            <w:pStyle w:val="6A8A35F0E663407CB4A36C345DFEC90F"/>
          </w:pPr>
          <w:r w:rsidRPr="00DB6DFD">
            <w:rPr>
              <w:rStyle w:val="a3"/>
            </w:rPr>
            <w:t>Kies een item.</w:t>
          </w:r>
        </w:p>
      </w:docPartBody>
    </w:docPart>
    <w:docPart>
      <w:docPartPr>
        <w:name w:val="D54E0270B5D94D09AEBFA0EB86314680"/>
        <w:category>
          <w:name w:val="Общие"/>
          <w:gallery w:val="placeholder"/>
        </w:category>
        <w:types>
          <w:type w:val="bbPlcHdr"/>
        </w:types>
        <w:behaviors>
          <w:behavior w:val="content"/>
        </w:behaviors>
        <w:guid w:val="{E84C2492-A543-4EA7-9168-B86E321E87C6}"/>
      </w:docPartPr>
      <w:docPartBody>
        <w:p w:rsidR="00000000" w:rsidRDefault="00E66B41" w:rsidP="00E66B41">
          <w:pPr>
            <w:pStyle w:val="D54E0270B5D94D09AEBFA0EB86314680"/>
          </w:pPr>
          <w:r w:rsidRPr="00DB6DFD">
            <w:rPr>
              <w:rStyle w:val="a3"/>
            </w:rPr>
            <w:t>Kies een item.</w:t>
          </w:r>
        </w:p>
      </w:docPartBody>
    </w:docPart>
    <w:docPart>
      <w:docPartPr>
        <w:name w:val="4289D4080A144F2C923B3E69E35BAFBD"/>
        <w:category>
          <w:name w:val="Общие"/>
          <w:gallery w:val="placeholder"/>
        </w:category>
        <w:types>
          <w:type w:val="bbPlcHdr"/>
        </w:types>
        <w:behaviors>
          <w:behavior w:val="content"/>
        </w:behaviors>
        <w:guid w:val="{FC3E386E-1599-47E9-BDAD-230667717A6F}"/>
      </w:docPartPr>
      <w:docPartBody>
        <w:p w:rsidR="00000000" w:rsidRDefault="00E66B41" w:rsidP="00E66B41">
          <w:pPr>
            <w:pStyle w:val="4289D4080A144F2C923B3E69E35BAFBD"/>
          </w:pPr>
          <w:r w:rsidRPr="00DB6DFD">
            <w:rPr>
              <w:rStyle w:val="a3"/>
            </w:rPr>
            <w:t>Kies een item.</w:t>
          </w:r>
        </w:p>
      </w:docPartBody>
    </w:docPart>
    <w:docPart>
      <w:docPartPr>
        <w:name w:val="4591CAD295F146F9BC5A019C3CBA611D"/>
        <w:category>
          <w:name w:val="Общие"/>
          <w:gallery w:val="placeholder"/>
        </w:category>
        <w:types>
          <w:type w:val="bbPlcHdr"/>
        </w:types>
        <w:behaviors>
          <w:behavior w:val="content"/>
        </w:behaviors>
        <w:guid w:val="{5EE8B8F2-3089-4A53-9B5F-46DF6048A846}"/>
      </w:docPartPr>
      <w:docPartBody>
        <w:p w:rsidR="00000000" w:rsidRDefault="00E66B41" w:rsidP="00E66B41">
          <w:pPr>
            <w:pStyle w:val="4591CAD295F146F9BC5A019C3CBA611D"/>
          </w:pPr>
          <w:r w:rsidRPr="00DB6DFD">
            <w:rPr>
              <w:rStyle w:val="a3"/>
            </w:rPr>
            <w:t>Kies een item.</w:t>
          </w:r>
        </w:p>
      </w:docPartBody>
    </w:docPart>
    <w:docPart>
      <w:docPartPr>
        <w:name w:val="E5A1DC742E7F46BA982D5D1EBE8F4BAD"/>
        <w:category>
          <w:name w:val="Общие"/>
          <w:gallery w:val="placeholder"/>
        </w:category>
        <w:types>
          <w:type w:val="bbPlcHdr"/>
        </w:types>
        <w:behaviors>
          <w:behavior w:val="content"/>
        </w:behaviors>
        <w:guid w:val="{34B9177C-35C5-431C-88FE-5B80D61EF738}"/>
      </w:docPartPr>
      <w:docPartBody>
        <w:p w:rsidR="00000000" w:rsidRDefault="00E66B41" w:rsidP="00E66B41">
          <w:pPr>
            <w:pStyle w:val="E5A1DC742E7F46BA982D5D1EBE8F4BAD"/>
          </w:pPr>
          <w:r w:rsidRPr="00DB6DFD">
            <w:rPr>
              <w:rStyle w:val="a3"/>
            </w:rPr>
            <w:t>Kies een item.</w:t>
          </w:r>
        </w:p>
      </w:docPartBody>
    </w:docPart>
    <w:docPart>
      <w:docPartPr>
        <w:name w:val="93D9A26BD4854579B5DE3894102BCC0C"/>
        <w:category>
          <w:name w:val="Общие"/>
          <w:gallery w:val="placeholder"/>
        </w:category>
        <w:types>
          <w:type w:val="bbPlcHdr"/>
        </w:types>
        <w:behaviors>
          <w:behavior w:val="content"/>
        </w:behaviors>
        <w:guid w:val="{86844FA5-A12D-422C-9474-E9CDD3E39005}"/>
      </w:docPartPr>
      <w:docPartBody>
        <w:p w:rsidR="00000000" w:rsidRDefault="00E66B41" w:rsidP="00E66B41">
          <w:pPr>
            <w:pStyle w:val="93D9A26BD4854579B5DE3894102BCC0C"/>
          </w:pPr>
          <w:r w:rsidRPr="00DB6DFD">
            <w:rPr>
              <w:rStyle w:val="a3"/>
            </w:rPr>
            <w:t>Kies een item.</w:t>
          </w:r>
        </w:p>
      </w:docPartBody>
    </w:docPart>
    <w:docPart>
      <w:docPartPr>
        <w:name w:val="14BAD068334D4B2C94C63DF066D6B703"/>
        <w:category>
          <w:name w:val="Общие"/>
          <w:gallery w:val="placeholder"/>
        </w:category>
        <w:types>
          <w:type w:val="bbPlcHdr"/>
        </w:types>
        <w:behaviors>
          <w:behavior w:val="content"/>
        </w:behaviors>
        <w:guid w:val="{B9B49361-DCF4-43FC-A95C-800B400520CA}"/>
      </w:docPartPr>
      <w:docPartBody>
        <w:p w:rsidR="00000000" w:rsidRDefault="00E66B41" w:rsidP="00E66B41">
          <w:pPr>
            <w:pStyle w:val="14BAD068334D4B2C94C63DF066D6B703"/>
          </w:pPr>
          <w:r w:rsidRPr="00DB6DFD">
            <w:rPr>
              <w:rStyle w:val="a3"/>
            </w:rPr>
            <w:t>Kies een item.</w:t>
          </w:r>
        </w:p>
      </w:docPartBody>
    </w:docPart>
    <w:docPart>
      <w:docPartPr>
        <w:name w:val="675D8BEA93B14F8D85F10CD2EA0A2BE8"/>
        <w:category>
          <w:name w:val="Общие"/>
          <w:gallery w:val="placeholder"/>
        </w:category>
        <w:types>
          <w:type w:val="bbPlcHdr"/>
        </w:types>
        <w:behaviors>
          <w:behavior w:val="content"/>
        </w:behaviors>
        <w:guid w:val="{C2B4EB32-73BB-4B58-9099-C66BBAA4B9F3}"/>
      </w:docPartPr>
      <w:docPartBody>
        <w:p w:rsidR="00000000" w:rsidRDefault="00E66B41" w:rsidP="00E66B41">
          <w:pPr>
            <w:pStyle w:val="675D8BEA93B14F8D85F10CD2EA0A2BE8"/>
          </w:pPr>
          <w:r w:rsidRPr="00DB6DFD">
            <w:rPr>
              <w:rStyle w:val="a3"/>
            </w:rPr>
            <w:t>Kies een item.</w:t>
          </w:r>
        </w:p>
      </w:docPartBody>
    </w:docPart>
    <w:docPart>
      <w:docPartPr>
        <w:name w:val="9E3DD837DEEC4FFAA22034B04F06AC11"/>
        <w:category>
          <w:name w:val="Общие"/>
          <w:gallery w:val="placeholder"/>
        </w:category>
        <w:types>
          <w:type w:val="bbPlcHdr"/>
        </w:types>
        <w:behaviors>
          <w:behavior w:val="content"/>
        </w:behaviors>
        <w:guid w:val="{A157E1D6-F4DB-42A4-B172-4BB3F82F9B61}"/>
      </w:docPartPr>
      <w:docPartBody>
        <w:p w:rsidR="00000000" w:rsidRDefault="00E66B41" w:rsidP="00E66B41">
          <w:pPr>
            <w:pStyle w:val="9E3DD837DEEC4FFAA22034B04F06AC11"/>
          </w:pPr>
          <w:r w:rsidRPr="00DB6DFD">
            <w:rPr>
              <w:rStyle w:val="a3"/>
            </w:rPr>
            <w:t>Kies een item.</w:t>
          </w:r>
        </w:p>
      </w:docPartBody>
    </w:docPart>
    <w:docPart>
      <w:docPartPr>
        <w:name w:val="1FCDAFD8AFB94F9E91D0DDA3FAAF8CBF"/>
        <w:category>
          <w:name w:val="Общие"/>
          <w:gallery w:val="placeholder"/>
        </w:category>
        <w:types>
          <w:type w:val="bbPlcHdr"/>
        </w:types>
        <w:behaviors>
          <w:behavior w:val="content"/>
        </w:behaviors>
        <w:guid w:val="{0686A19E-EF48-47AD-AD1B-243C68275728}"/>
      </w:docPartPr>
      <w:docPartBody>
        <w:p w:rsidR="00000000" w:rsidRDefault="00E66B41" w:rsidP="00E66B41">
          <w:pPr>
            <w:pStyle w:val="1FCDAFD8AFB94F9E91D0DDA3FAAF8CBF"/>
          </w:pPr>
          <w:r w:rsidRPr="00DB6DFD">
            <w:rPr>
              <w:rStyle w:val="a3"/>
            </w:rPr>
            <w:t>Kies een item.</w:t>
          </w:r>
        </w:p>
      </w:docPartBody>
    </w:docPart>
    <w:docPart>
      <w:docPartPr>
        <w:name w:val="ABC2669580F24376BEACA23545A8E5AF"/>
        <w:category>
          <w:name w:val="Общие"/>
          <w:gallery w:val="placeholder"/>
        </w:category>
        <w:types>
          <w:type w:val="bbPlcHdr"/>
        </w:types>
        <w:behaviors>
          <w:behavior w:val="content"/>
        </w:behaviors>
        <w:guid w:val="{F8AFC0B4-E073-424F-AC66-E6971BDD3BDB}"/>
      </w:docPartPr>
      <w:docPartBody>
        <w:p w:rsidR="00000000" w:rsidRDefault="00E66B41" w:rsidP="00E66B41">
          <w:pPr>
            <w:pStyle w:val="ABC2669580F24376BEACA23545A8E5AF"/>
          </w:pPr>
          <w:r w:rsidRPr="00DB6DFD">
            <w:rPr>
              <w:rStyle w:val="a3"/>
            </w:rPr>
            <w:t>Kies een item.</w:t>
          </w:r>
        </w:p>
      </w:docPartBody>
    </w:docPart>
    <w:docPart>
      <w:docPartPr>
        <w:name w:val="F3828018026946B6B315345D816516A2"/>
        <w:category>
          <w:name w:val="Общие"/>
          <w:gallery w:val="placeholder"/>
        </w:category>
        <w:types>
          <w:type w:val="bbPlcHdr"/>
        </w:types>
        <w:behaviors>
          <w:behavior w:val="content"/>
        </w:behaviors>
        <w:guid w:val="{69408F8A-B387-4DCD-BADB-6833BB81BBA7}"/>
      </w:docPartPr>
      <w:docPartBody>
        <w:p w:rsidR="00000000" w:rsidRDefault="00E66B41" w:rsidP="00E66B41">
          <w:pPr>
            <w:pStyle w:val="F3828018026946B6B315345D816516A2"/>
          </w:pPr>
          <w:r w:rsidRPr="00DB6DFD">
            <w:rPr>
              <w:rStyle w:val="a3"/>
            </w:rPr>
            <w:t>Kies een item.</w:t>
          </w:r>
        </w:p>
      </w:docPartBody>
    </w:docPart>
    <w:docPart>
      <w:docPartPr>
        <w:name w:val="4D87D2AC89DD46F9876C42B97E94E12B"/>
        <w:category>
          <w:name w:val="Общие"/>
          <w:gallery w:val="placeholder"/>
        </w:category>
        <w:types>
          <w:type w:val="bbPlcHdr"/>
        </w:types>
        <w:behaviors>
          <w:behavior w:val="content"/>
        </w:behaviors>
        <w:guid w:val="{F292AEC9-5D27-4F48-AC60-015B2FBEB9C5}"/>
      </w:docPartPr>
      <w:docPartBody>
        <w:p w:rsidR="00000000" w:rsidRDefault="00E66B41" w:rsidP="00E66B41">
          <w:pPr>
            <w:pStyle w:val="4D87D2AC89DD46F9876C42B97E94E12B"/>
          </w:pPr>
          <w:r w:rsidRPr="00DB6DFD">
            <w:rPr>
              <w:rStyle w:val="a3"/>
            </w:rPr>
            <w:t>Kies een item.</w:t>
          </w:r>
        </w:p>
      </w:docPartBody>
    </w:docPart>
    <w:docPart>
      <w:docPartPr>
        <w:name w:val="0451235B80AF4887865B40BCCA7D2B3D"/>
        <w:category>
          <w:name w:val="Общие"/>
          <w:gallery w:val="placeholder"/>
        </w:category>
        <w:types>
          <w:type w:val="bbPlcHdr"/>
        </w:types>
        <w:behaviors>
          <w:behavior w:val="content"/>
        </w:behaviors>
        <w:guid w:val="{41657A56-7DFF-402A-BDEE-473F000DBC3A}"/>
      </w:docPartPr>
      <w:docPartBody>
        <w:p w:rsidR="00000000" w:rsidRDefault="00E66B41" w:rsidP="00E66B41">
          <w:pPr>
            <w:pStyle w:val="0451235B80AF4887865B40BCCA7D2B3D"/>
          </w:pPr>
          <w:r w:rsidRPr="00DB6DFD">
            <w:rPr>
              <w:rStyle w:val="a3"/>
            </w:rPr>
            <w:t>Kies een item.</w:t>
          </w:r>
        </w:p>
      </w:docPartBody>
    </w:docPart>
    <w:docPart>
      <w:docPartPr>
        <w:name w:val="E4621268792548D898587611ECE8C582"/>
        <w:category>
          <w:name w:val="Общие"/>
          <w:gallery w:val="placeholder"/>
        </w:category>
        <w:types>
          <w:type w:val="bbPlcHdr"/>
        </w:types>
        <w:behaviors>
          <w:behavior w:val="content"/>
        </w:behaviors>
        <w:guid w:val="{AAFC699D-B8C7-4CC6-BE7D-F771431F5E21}"/>
      </w:docPartPr>
      <w:docPartBody>
        <w:p w:rsidR="00000000" w:rsidRDefault="00E66B41" w:rsidP="00E66B41">
          <w:pPr>
            <w:pStyle w:val="E4621268792548D898587611ECE8C582"/>
          </w:pPr>
          <w:r w:rsidRPr="00DB6DFD">
            <w:rPr>
              <w:rStyle w:val="a3"/>
            </w:rPr>
            <w:t>Kies een item.</w:t>
          </w:r>
        </w:p>
      </w:docPartBody>
    </w:docPart>
    <w:docPart>
      <w:docPartPr>
        <w:name w:val="0572FE9B3186416DA215C1459254F624"/>
        <w:category>
          <w:name w:val="Общие"/>
          <w:gallery w:val="placeholder"/>
        </w:category>
        <w:types>
          <w:type w:val="bbPlcHdr"/>
        </w:types>
        <w:behaviors>
          <w:behavior w:val="content"/>
        </w:behaviors>
        <w:guid w:val="{6A24AD56-0BF7-4268-98B3-E738F344967A}"/>
      </w:docPartPr>
      <w:docPartBody>
        <w:p w:rsidR="00000000" w:rsidRDefault="00E66B41" w:rsidP="00E66B41">
          <w:pPr>
            <w:pStyle w:val="0572FE9B3186416DA215C1459254F624"/>
          </w:pPr>
          <w:r w:rsidRPr="00DB6DFD">
            <w:rPr>
              <w:rStyle w:val="a3"/>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41"/>
    <w:rsid w:val="001D2F03"/>
    <w:rsid w:val="00E66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6B41"/>
    <w:rPr>
      <w:color w:val="808080"/>
    </w:rPr>
  </w:style>
  <w:style w:type="paragraph" w:customStyle="1" w:styleId="9EF13249EBEA4257A6EA1FE9F1AFA397">
    <w:name w:val="9EF13249EBEA4257A6EA1FE9F1AFA397"/>
    <w:rsid w:val="00E66B41"/>
  </w:style>
  <w:style w:type="paragraph" w:customStyle="1" w:styleId="6845BB216B5A4ACEBDE06623232674CD">
    <w:name w:val="6845BB216B5A4ACEBDE06623232674CD"/>
    <w:rsid w:val="00E66B41"/>
  </w:style>
  <w:style w:type="paragraph" w:customStyle="1" w:styleId="CAF890F570E043E1BCBEF635F7B71CF7">
    <w:name w:val="CAF890F570E043E1BCBEF635F7B71CF7"/>
    <w:rsid w:val="00E66B41"/>
  </w:style>
  <w:style w:type="paragraph" w:customStyle="1" w:styleId="C9C8A587F2484B659815774B3DEA5080">
    <w:name w:val="C9C8A587F2484B659815774B3DEA5080"/>
    <w:rsid w:val="00E66B41"/>
  </w:style>
  <w:style w:type="paragraph" w:customStyle="1" w:styleId="C33CED6FFFE143E9BE6843E871AD7938">
    <w:name w:val="C33CED6FFFE143E9BE6843E871AD7938"/>
    <w:rsid w:val="00E66B41"/>
  </w:style>
  <w:style w:type="paragraph" w:customStyle="1" w:styleId="30BB83FFBEA84694B6E17DE603643EB8">
    <w:name w:val="30BB83FFBEA84694B6E17DE603643EB8"/>
    <w:rsid w:val="00E66B41"/>
  </w:style>
  <w:style w:type="paragraph" w:customStyle="1" w:styleId="78F73E71DD494D1B9681A01BEB2BD68F">
    <w:name w:val="78F73E71DD494D1B9681A01BEB2BD68F"/>
    <w:rsid w:val="00E66B41"/>
  </w:style>
  <w:style w:type="paragraph" w:customStyle="1" w:styleId="37910F47ACCB4E28A2262368FB225B07">
    <w:name w:val="37910F47ACCB4E28A2262368FB225B07"/>
    <w:rsid w:val="00E66B41"/>
  </w:style>
  <w:style w:type="paragraph" w:customStyle="1" w:styleId="D317F8B002284EA2A4C10FD151B46330">
    <w:name w:val="D317F8B002284EA2A4C10FD151B46330"/>
    <w:rsid w:val="00E66B41"/>
  </w:style>
  <w:style w:type="paragraph" w:customStyle="1" w:styleId="F6B035D4EBB743D3A2B1DE8A43B077C1">
    <w:name w:val="F6B035D4EBB743D3A2B1DE8A43B077C1"/>
    <w:rsid w:val="00E66B41"/>
  </w:style>
  <w:style w:type="paragraph" w:customStyle="1" w:styleId="FC933698AD7E4E0684BC6A42F84D9218">
    <w:name w:val="FC933698AD7E4E0684BC6A42F84D9218"/>
    <w:rsid w:val="00E66B41"/>
  </w:style>
  <w:style w:type="paragraph" w:customStyle="1" w:styleId="788340CE7B6C45B1B0F60CD2FBBB774F">
    <w:name w:val="788340CE7B6C45B1B0F60CD2FBBB774F"/>
    <w:rsid w:val="00E66B41"/>
  </w:style>
  <w:style w:type="paragraph" w:customStyle="1" w:styleId="C2DBD62159AE4A6DAFC186B46BB9B874">
    <w:name w:val="C2DBD62159AE4A6DAFC186B46BB9B874"/>
    <w:rsid w:val="00E66B41"/>
  </w:style>
  <w:style w:type="paragraph" w:customStyle="1" w:styleId="6A8A35F0E663407CB4A36C345DFEC90F">
    <w:name w:val="6A8A35F0E663407CB4A36C345DFEC90F"/>
    <w:rsid w:val="00E66B41"/>
  </w:style>
  <w:style w:type="paragraph" w:customStyle="1" w:styleId="D54E0270B5D94D09AEBFA0EB86314680">
    <w:name w:val="D54E0270B5D94D09AEBFA0EB86314680"/>
    <w:rsid w:val="00E66B41"/>
  </w:style>
  <w:style w:type="paragraph" w:customStyle="1" w:styleId="4289D4080A144F2C923B3E69E35BAFBD">
    <w:name w:val="4289D4080A144F2C923B3E69E35BAFBD"/>
    <w:rsid w:val="00E66B41"/>
  </w:style>
  <w:style w:type="paragraph" w:customStyle="1" w:styleId="4591CAD295F146F9BC5A019C3CBA611D">
    <w:name w:val="4591CAD295F146F9BC5A019C3CBA611D"/>
    <w:rsid w:val="00E66B41"/>
  </w:style>
  <w:style w:type="paragraph" w:customStyle="1" w:styleId="E5A1DC742E7F46BA982D5D1EBE8F4BAD">
    <w:name w:val="E5A1DC742E7F46BA982D5D1EBE8F4BAD"/>
    <w:rsid w:val="00E66B41"/>
  </w:style>
  <w:style w:type="paragraph" w:customStyle="1" w:styleId="93D9A26BD4854579B5DE3894102BCC0C">
    <w:name w:val="93D9A26BD4854579B5DE3894102BCC0C"/>
    <w:rsid w:val="00E66B41"/>
  </w:style>
  <w:style w:type="paragraph" w:customStyle="1" w:styleId="14BAD068334D4B2C94C63DF066D6B703">
    <w:name w:val="14BAD068334D4B2C94C63DF066D6B703"/>
    <w:rsid w:val="00E66B41"/>
  </w:style>
  <w:style w:type="paragraph" w:customStyle="1" w:styleId="675D8BEA93B14F8D85F10CD2EA0A2BE8">
    <w:name w:val="675D8BEA93B14F8D85F10CD2EA0A2BE8"/>
    <w:rsid w:val="00E66B41"/>
  </w:style>
  <w:style w:type="paragraph" w:customStyle="1" w:styleId="9E3DD837DEEC4FFAA22034B04F06AC11">
    <w:name w:val="9E3DD837DEEC4FFAA22034B04F06AC11"/>
    <w:rsid w:val="00E66B41"/>
  </w:style>
  <w:style w:type="paragraph" w:customStyle="1" w:styleId="1FCDAFD8AFB94F9E91D0DDA3FAAF8CBF">
    <w:name w:val="1FCDAFD8AFB94F9E91D0DDA3FAAF8CBF"/>
    <w:rsid w:val="00E66B41"/>
  </w:style>
  <w:style w:type="paragraph" w:customStyle="1" w:styleId="ABC2669580F24376BEACA23545A8E5AF">
    <w:name w:val="ABC2669580F24376BEACA23545A8E5AF"/>
    <w:rsid w:val="00E66B41"/>
  </w:style>
  <w:style w:type="paragraph" w:customStyle="1" w:styleId="F3828018026946B6B315345D816516A2">
    <w:name w:val="F3828018026946B6B315345D816516A2"/>
    <w:rsid w:val="00E66B41"/>
  </w:style>
  <w:style w:type="paragraph" w:customStyle="1" w:styleId="4D87D2AC89DD46F9876C42B97E94E12B">
    <w:name w:val="4D87D2AC89DD46F9876C42B97E94E12B"/>
    <w:rsid w:val="00E66B41"/>
  </w:style>
  <w:style w:type="paragraph" w:customStyle="1" w:styleId="0451235B80AF4887865B40BCCA7D2B3D">
    <w:name w:val="0451235B80AF4887865B40BCCA7D2B3D"/>
    <w:rsid w:val="00E66B41"/>
  </w:style>
  <w:style w:type="paragraph" w:customStyle="1" w:styleId="E4621268792548D898587611ECE8C582">
    <w:name w:val="E4621268792548D898587611ECE8C582"/>
    <w:rsid w:val="00E66B41"/>
  </w:style>
  <w:style w:type="paragraph" w:customStyle="1" w:styleId="0572FE9B3186416DA215C1459254F624">
    <w:name w:val="0572FE9B3186416DA215C1459254F624"/>
    <w:rsid w:val="00E66B41"/>
  </w:style>
  <w:style w:type="paragraph" w:customStyle="1" w:styleId="B805A80710EB4200826C31304DDE6FBD">
    <w:name w:val="B805A80710EB4200826C31304DDE6FBD"/>
    <w:rsid w:val="00E66B41"/>
  </w:style>
  <w:style w:type="paragraph" w:customStyle="1" w:styleId="9278B68BE3474149BD6F16B802ABE561">
    <w:name w:val="9278B68BE3474149BD6F16B802ABE561"/>
    <w:rsid w:val="00E66B41"/>
  </w:style>
  <w:style w:type="paragraph" w:customStyle="1" w:styleId="A4B18D7A382A4D04B99DA487412B26C2">
    <w:name w:val="A4B18D7A382A4D04B99DA487412B26C2"/>
    <w:rsid w:val="00E66B41"/>
  </w:style>
  <w:style w:type="paragraph" w:customStyle="1" w:styleId="864B0957C5B34523A18D6F9813E25511">
    <w:name w:val="864B0957C5B34523A18D6F9813E25511"/>
    <w:rsid w:val="00E66B41"/>
  </w:style>
  <w:style w:type="paragraph" w:customStyle="1" w:styleId="38A5A48284A94D70BA31BE3F668D1D24">
    <w:name w:val="38A5A48284A94D70BA31BE3F668D1D24"/>
    <w:rsid w:val="00E66B41"/>
  </w:style>
  <w:style w:type="paragraph" w:customStyle="1" w:styleId="AC7292C300614064AE33501B5A6DC2DE">
    <w:name w:val="AC7292C300614064AE33501B5A6DC2DE"/>
    <w:rsid w:val="00E66B41"/>
  </w:style>
  <w:style w:type="paragraph" w:customStyle="1" w:styleId="734F707A8DF741AC843AC0EFE57E62FE">
    <w:name w:val="734F707A8DF741AC843AC0EFE57E62FE"/>
    <w:rsid w:val="00E66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B22AD-034C-4DD8-A7D8-B11A2ADA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1499</Words>
  <Characters>8545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Олег Патрушев</cp:lastModifiedBy>
  <cp:revision>2</cp:revision>
  <cp:lastPrinted>2016-04-21T20:54:00Z</cp:lastPrinted>
  <dcterms:created xsi:type="dcterms:W3CDTF">2016-12-26T22:21:00Z</dcterms:created>
  <dcterms:modified xsi:type="dcterms:W3CDTF">2016-12-26T22:21:00Z</dcterms:modified>
</cp:coreProperties>
</file>