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BB85B" w14:textId="77777777" w:rsidR="007E4516" w:rsidRPr="003436E8" w:rsidRDefault="007E4516" w:rsidP="007E4516"/>
    <w:tbl>
      <w:tblPr>
        <w:tblStyle w:val="TabeladeGrelha1Clara"/>
        <w:tblW w:w="8740" w:type="dxa"/>
        <w:jc w:val="center"/>
        <w:tblLook w:val="04A0" w:firstRow="1" w:lastRow="0" w:firstColumn="1" w:lastColumn="0" w:noHBand="0" w:noVBand="1"/>
      </w:tblPr>
      <w:tblGrid>
        <w:gridCol w:w="3421"/>
        <w:gridCol w:w="2592"/>
        <w:gridCol w:w="2727"/>
      </w:tblGrid>
      <w:tr w:rsidR="007E4516" w:rsidRPr="00A3549A" w14:paraId="19915917" w14:textId="77777777" w:rsidTr="00843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634C8021" w14:textId="77777777" w:rsidR="007E4516" w:rsidRPr="00A3549A" w:rsidRDefault="007E4516" w:rsidP="00C429D2">
            <w:pPr>
              <w:jc w:val="center"/>
              <w:rPr>
                <w:rFonts w:ascii="Porto Serif Light" w:hAnsi="Porto Serif Light"/>
                <w:sz w:val="24"/>
                <w:szCs w:val="24"/>
              </w:rPr>
            </w:pPr>
            <w:r w:rsidRPr="00A3549A">
              <w:rPr>
                <w:rFonts w:ascii="Porto Serif Light" w:hAnsi="Porto Serif Light"/>
                <w:sz w:val="24"/>
                <w:szCs w:val="24"/>
              </w:rPr>
              <w:t>Rota</w:t>
            </w:r>
          </w:p>
        </w:tc>
        <w:tc>
          <w:tcPr>
            <w:tcW w:w="2868" w:type="dxa"/>
          </w:tcPr>
          <w:p w14:paraId="08DC629C" w14:textId="77777777" w:rsidR="007E4516" w:rsidRPr="00A3549A" w:rsidRDefault="007E4516" w:rsidP="00C429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hAnsi="Porto Serif Light"/>
                <w:sz w:val="24"/>
                <w:szCs w:val="24"/>
              </w:rPr>
            </w:pPr>
            <w:r w:rsidRPr="00A3549A">
              <w:rPr>
                <w:rFonts w:ascii="Porto Serif Light" w:hAnsi="Porto Serif Light"/>
                <w:sz w:val="24"/>
                <w:szCs w:val="24"/>
              </w:rPr>
              <w:t>Verbo HTML</w:t>
            </w:r>
          </w:p>
        </w:tc>
        <w:tc>
          <w:tcPr>
            <w:tcW w:w="2880" w:type="dxa"/>
          </w:tcPr>
          <w:p w14:paraId="09BFAE60" w14:textId="77777777" w:rsidR="007E4516" w:rsidRPr="00A3549A" w:rsidRDefault="007E4516" w:rsidP="00C429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hAnsi="Porto Serif Light"/>
                <w:sz w:val="24"/>
                <w:szCs w:val="24"/>
              </w:rPr>
            </w:pPr>
            <w:r w:rsidRPr="00A3549A">
              <w:rPr>
                <w:rFonts w:ascii="Porto Serif Light" w:hAnsi="Porto Serif Light"/>
                <w:sz w:val="24"/>
                <w:szCs w:val="24"/>
              </w:rPr>
              <w:t>Detalhe</w:t>
            </w:r>
          </w:p>
        </w:tc>
      </w:tr>
      <w:tr w:rsidR="007E4516" w:rsidRPr="00A3549A" w14:paraId="0A6C86B3" w14:textId="77777777" w:rsidTr="0084373E">
        <w:trPr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hideMark/>
          </w:tcPr>
          <w:p w14:paraId="78139461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223042F4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30854BE8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04BDBEC7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/eventos</w:t>
            </w:r>
          </w:p>
        </w:tc>
        <w:tc>
          <w:tcPr>
            <w:tcW w:w="2868" w:type="dxa"/>
            <w:hideMark/>
          </w:tcPr>
          <w:p w14:paraId="7E4C944F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AE2877E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F74E316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2389591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POST</w:t>
            </w:r>
          </w:p>
        </w:tc>
        <w:tc>
          <w:tcPr>
            <w:tcW w:w="2880" w:type="dxa"/>
            <w:hideMark/>
          </w:tcPr>
          <w:p w14:paraId="4FCE9598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34DD1B8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.Listar todos os eventos caso utilizador esteja autenticado. Caso utilizador não esteja autenticado, retornar erro 401.</w:t>
            </w:r>
          </w:p>
          <w:p w14:paraId="1B736719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546E919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.Criar novo evento caso todos os campos estejam preenchidos e utilizador atual seja administrador. Caso utilizador não possua permissões, retornar erro 401.</w:t>
            </w:r>
          </w:p>
          <w:p w14:paraId="7C6934B4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6B17C850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131568DC" w14:textId="77777777" w:rsidTr="0084373E">
        <w:trPr>
          <w:trHeight w:val="6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hideMark/>
          </w:tcPr>
          <w:p w14:paraId="00782838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1CAB9FBF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7F1C2D16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76FAB45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0AE656B0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41985E00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/eventos/:id</w:t>
            </w:r>
          </w:p>
        </w:tc>
        <w:tc>
          <w:tcPr>
            <w:tcW w:w="2868" w:type="dxa"/>
            <w:hideMark/>
          </w:tcPr>
          <w:p w14:paraId="0D5B0B75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78D338BB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A3444BC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23DC23B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651146C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F89358B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PUT DELETE</w:t>
            </w:r>
          </w:p>
        </w:tc>
        <w:tc>
          <w:tcPr>
            <w:tcW w:w="2880" w:type="dxa"/>
            <w:hideMark/>
          </w:tcPr>
          <w:p w14:paraId="2DD80C2F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458361F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.Ler detalhes do evento com id correspondente caso utilizador esteja autenticado. Caso utilizador não esteja autenticado, retornar erro 401. Retornar erro 404 se id não corresponder a nenhum evento.</w:t>
            </w:r>
          </w:p>
          <w:p w14:paraId="5721354D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006B659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lastRenderedPageBreak/>
              <w:t>.Editar evento com id correspondente apenas se todos os campos estiverem preenchidos e utilizador for administrador.</w:t>
            </w:r>
          </w:p>
          <w:p w14:paraId="0C8E32FA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Eliminar evento com id correspondente, apenas se o utilizador atual seja administrador. Caso utilizador não possua permissões, retornar erro 401.</w:t>
            </w:r>
          </w:p>
          <w:p w14:paraId="46464E9A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1242431D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01D4A2E5" w14:textId="77777777" w:rsidTr="0084373E">
        <w:trPr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hideMark/>
          </w:tcPr>
          <w:p w14:paraId="376471A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2369C4B4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2BABF27A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7E81F7E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5B11357C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/bolsas</w:t>
            </w:r>
          </w:p>
        </w:tc>
        <w:tc>
          <w:tcPr>
            <w:tcW w:w="2868" w:type="dxa"/>
            <w:hideMark/>
          </w:tcPr>
          <w:p w14:paraId="3E3DAF96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F85E9A7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F61958B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DB2C239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DD1DE8B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POST</w:t>
            </w:r>
          </w:p>
        </w:tc>
        <w:tc>
          <w:tcPr>
            <w:tcW w:w="2880" w:type="dxa"/>
            <w:hideMark/>
          </w:tcPr>
          <w:p w14:paraId="57537288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75DA4CC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.Listar todas as bolsas caso utilizador esteja autenticado. Caso utilizador não esteja autenticado, retornar erro 401.</w:t>
            </w:r>
          </w:p>
          <w:p w14:paraId="1E87F456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60B552FE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.Criar nova bolsa caso todos os campos estejam preenchidos e utilizador seja administrador. Caso utilizador não possua permissões, retornar erro 401.</w:t>
            </w:r>
          </w:p>
          <w:p w14:paraId="273DCC9E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8DF83EC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38896878" w14:textId="77777777" w:rsidTr="0084373E">
        <w:trPr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hideMark/>
          </w:tcPr>
          <w:p w14:paraId="5579DA78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3EBF1F0A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5168D43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D3619E3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6F8BC512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601438C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/bolsas/:id</w:t>
            </w:r>
          </w:p>
        </w:tc>
        <w:tc>
          <w:tcPr>
            <w:tcW w:w="2868" w:type="dxa"/>
            <w:hideMark/>
          </w:tcPr>
          <w:p w14:paraId="02D3F4A8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185D7EE4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5D9AA99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1A72A226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AC35B3B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738FAE96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PUT</w:t>
            </w:r>
          </w:p>
          <w:p w14:paraId="6A29AD9F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DELETE</w:t>
            </w:r>
          </w:p>
        </w:tc>
        <w:tc>
          <w:tcPr>
            <w:tcW w:w="2880" w:type="dxa"/>
            <w:hideMark/>
          </w:tcPr>
          <w:p w14:paraId="5BF693C9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1D907CDC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lastRenderedPageBreak/>
              <w:t>.Ler detalhes da bolsa com id correspondente caso utilizador possua sessão iniciada. Caso utilizador não esteja autenticado, retornar erro 401.Retornar erro 404 se id não corresponder a nenhuma bolsa.</w:t>
            </w:r>
          </w:p>
          <w:p w14:paraId="4B12BA8B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88B504C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.Atualizar bolsa com id correspondente, apenas se todos os campos estiverem preenchidos e utilizador for administrador. Eliminar bolsa com id correspondente, apenas se o utilizador atual seja administrador. Caso utilizador não possua permissões, retornar erro 401.</w:t>
            </w:r>
          </w:p>
          <w:p w14:paraId="0394395F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6869A91B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79B135E7" w14:textId="77777777" w:rsidTr="0084373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hideMark/>
          </w:tcPr>
          <w:p w14:paraId="0A79A082" w14:textId="77777777" w:rsidR="007E4516" w:rsidRPr="0084373E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highlight w:val="green"/>
                <w:lang w:eastAsia="pt-PT"/>
              </w:rPr>
            </w:pPr>
          </w:p>
          <w:p w14:paraId="770F57B1" w14:textId="77777777" w:rsidR="007E4516" w:rsidRPr="0084373E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highlight w:val="green"/>
                <w:lang w:eastAsia="pt-PT"/>
              </w:rPr>
            </w:pPr>
          </w:p>
          <w:p w14:paraId="22A4118C" w14:textId="77777777" w:rsidR="007E4516" w:rsidRPr="0084373E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highlight w:val="green"/>
                <w:lang w:eastAsia="pt-PT"/>
              </w:rPr>
            </w:pPr>
          </w:p>
          <w:p w14:paraId="0B41DF3C" w14:textId="77777777" w:rsidR="007E4516" w:rsidRPr="0084373E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highlight w:val="green"/>
                <w:u w:val="single"/>
                <w:lang w:eastAsia="pt-PT"/>
              </w:rPr>
            </w:pPr>
            <w:r w:rsidRPr="0084373E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highlight w:val="green"/>
                <w:lang w:eastAsia="pt-PT"/>
              </w:rPr>
              <w:t>/</w:t>
            </w:r>
            <w:proofErr w:type="spellStart"/>
            <w:r w:rsidRPr="0084373E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highlight w:val="green"/>
                <w:lang w:eastAsia="pt-PT"/>
              </w:rPr>
              <w:t>alumni</w:t>
            </w:r>
            <w:proofErr w:type="spellEnd"/>
          </w:p>
        </w:tc>
        <w:tc>
          <w:tcPr>
            <w:tcW w:w="2868" w:type="dxa"/>
            <w:hideMark/>
          </w:tcPr>
          <w:p w14:paraId="791DBD30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4EFC3B7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7D33FEE5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EC698F7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GET; POST</w:t>
            </w:r>
          </w:p>
        </w:tc>
        <w:tc>
          <w:tcPr>
            <w:tcW w:w="2880" w:type="dxa"/>
            <w:hideMark/>
          </w:tcPr>
          <w:p w14:paraId="33E72CA6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.Ler todos os estudantes inscritos na plataforma caso utilizador esteja autenticado. Caso utilizador não esteja autenticado, retornar erro 401.</w:t>
            </w:r>
          </w:p>
          <w:p w14:paraId="46A8ABE1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FD6ACD5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. Criar novo utilizador apenas se todos os </w:t>
            </w: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lastRenderedPageBreak/>
              <w:t>campos estiverem preenchidos e utilizador não estiver autenticado. Caso utilizador esteja autenticado, retornar erro 401.</w:t>
            </w:r>
          </w:p>
        </w:tc>
      </w:tr>
      <w:tr w:rsidR="007E4516" w:rsidRPr="00A3549A" w14:paraId="6A726C9C" w14:textId="77777777" w:rsidTr="0084373E">
        <w:trPr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hideMark/>
          </w:tcPr>
          <w:p w14:paraId="1E6DC68C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7466A46D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0BED2F3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3AF76BD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D6B0EEC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5F283A8A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84373E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highlight w:val="green"/>
                <w:lang w:eastAsia="pt-PT"/>
              </w:rPr>
              <w:t>/</w:t>
            </w:r>
            <w:proofErr w:type="spellStart"/>
            <w:r w:rsidRPr="0084373E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highlight w:val="green"/>
                <w:lang w:eastAsia="pt-PT"/>
              </w:rPr>
              <w:t>alumni</w:t>
            </w:r>
            <w:proofErr w:type="spellEnd"/>
            <w:r w:rsidRPr="0084373E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highlight w:val="green"/>
                <w:lang w:eastAsia="pt-PT"/>
              </w:rPr>
              <w:t>/:numero</w:t>
            </w:r>
          </w:p>
          <w:p w14:paraId="255AB2E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2868" w:type="dxa"/>
            <w:hideMark/>
          </w:tcPr>
          <w:p w14:paraId="238EEC11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D0303F8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7BC18FC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61757DC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892645F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732154FE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PUT</w:t>
            </w:r>
          </w:p>
        </w:tc>
        <w:tc>
          <w:tcPr>
            <w:tcW w:w="2880" w:type="dxa"/>
            <w:hideMark/>
          </w:tcPr>
          <w:p w14:paraId="60C69539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D579CC6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.Ler detalhes do estudante com número correspondente, ler </w:t>
            </w:r>
            <w:proofErr w:type="spellStart"/>
            <w:r w:rsidRPr="00A3549A">
              <w:rPr>
                <w:rFonts w:ascii="Porto Serif Light" w:eastAsia="Times New Roman" w:hAnsi="Porto Serif Light" w:cs="Calibri"/>
                <w:i/>
                <w:iCs/>
                <w:color w:val="000000"/>
                <w:sz w:val="24"/>
                <w:szCs w:val="24"/>
                <w:lang w:eastAsia="pt-PT"/>
              </w:rPr>
              <w:t>skills</w:t>
            </w:r>
            <w:proofErr w:type="spellEnd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 do estudante com número correspondente, ler links do estudante com número correspondente e ler cursos do estudante com número correspondente.</w:t>
            </w:r>
          </w:p>
          <w:p w14:paraId="65263570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5DCFDE8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.Atualizar detalhes do estudante com número correspondente, apenas se todos os campos estiverem preenchidos (excluindo o CV que é facultativo) e utilizador estiver autenticado. Caso utilizador não esteja autenticado retornar erro 401. Retornar erro 404 se número não corresponder a nenhum estudante.</w:t>
            </w:r>
          </w:p>
          <w:p w14:paraId="0A055632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9C87663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256A5870" w14:textId="77777777" w:rsidTr="0084373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hideMark/>
          </w:tcPr>
          <w:p w14:paraId="42BD82CD" w14:textId="4B53A3F7" w:rsidR="007E4516" w:rsidRPr="00A3549A" w:rsidRDefault="0084373E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lastRenderedPageBreak/>
              <w:t>/</w:t>
            </w:r>
            <w:proofErr w:type="spellStart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alumni</w:t>
            </w:r>
            <w:proofErr w:type="spellEnd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/:numero/</w:t>
            </w:r>
            <w:proofErr w:type="spellStart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skills</w:t>
            </w:r>
            <w:proofErr w:type="spellEnd"/>
          </w:p>
          <w:p w14:paraId="7B4FBC0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CEE26CC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1753457D" w14:textId="3DFE3A17" w:rsidR="007E4516" w:rsidRPr="00A3549A" w:rsidRDefault="007E4516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2868" w:type="dxa"/>
          </w:tcPr>
          <w:p w14:paraId="243BD1C8" w14:textId="45EA45A6" w:rsidR="007E4516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GET;</w:t>
            </w:r>
          </w:p>
        </w:tc>
        <w:tc>
          <w:tcPr>
            <w:tcW w:w="2880" w:type="dxa"/>
            <w:hideMark/>
          </w:tcPr>
          <w:p w14:paraId="61C19CA5" w14:textId="75728D81" w:rsidR="007E4516" w:rsidRPr="00A3549A" w:rsidRDefault="0084373E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Retorna todas as </w:t>
            </w:r>
            <w:proofErr w:type="spellStart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skills</w:t>
            </w:r>
            <w:proofErr w:type="spellEnd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 de um </w:t>
            </w:r>
            <w:proofErr w:type="spellStart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alumni</w:t>
            </w:r>
            <w:proofErr w:type="spellEnd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</w:t>
            </w:r>
          </w:p>
          <w:p w14:paraId="5BA35E6D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84373E" w:rsidRPr="00A3549A" w14:paraId="1DC9FA3B" w14:textId="77777777" w:rsidTr="0084373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2F3DFEEF" w14:textId="615C6BD5" w:rsidR="0084373E" w:rsidRPr="005F1796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u w:val="single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</w:t>
            </w:r>
            <w:proofErr w:type="spellStart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alumni</w:t>
            </w:r>
            <w:proofErr w:type="spellEnd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/:numero/</w:t>
            </w:r>
            <w:proofErr w:type="spellStart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skills</w:t>
            </w:r>
            <w:proofErr w:type="spellEnd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/:</w:t>
            </w:r>
            <w:proofErr w:type="spellStart"/>
            <w:r w:rsidR="005F1796"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skillId</w:t>
            </w:r>
            <w:proofErr w:type="spellEnd"/>
          </w:p>
          <w:p w14:paraId="25A06764" w14:textId="77777777" w:rsidR="0084373E" w:rsidRDefault="0084373E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2868" w:type="dxa"/>
          </w:tcPr>
          <w:p w14:paraId="15AB21ED" w14:textId="40FBA30E" w:rsidR="0084373E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PUT; DELETE; POST</w:t>
            </w:r>
          </w:p>
        </w:tc>
        <w:tc>
          <w:tcPr>
            <w:tcW w:w="2880" w:type="dxa"/>
          </w:tcPr>
          <w:p w14:paraId="61413638" w14:textId="2FB51EA2" w:rsidR="0084373E" w:rsidRDefault="0084373E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Cria, faz </w:t>
            </w:r>
            <w:proofErr w:type="spellStart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update</w:t>
            </w:r>
            <w:proofErr w:type="spellEnd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 ou apaga uma </w:t>
            </w:r>
            <w:proofErr w:type="spellStart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skills</w:t>
            </w:r>
            <w:proofErr w:type="spellEnd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 de um </w:t>
            </w:r>
            <w:proofErr w:type="spellStart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alumni</w:t>
            </w:r>
            <w:proofErr w:type="spellEnd"/>
          </w:p>
        </w:tc>
      </w:tr>
      <w:tr w:rsidR="0084373E" w:rsidRPr="00A3549A" w14:paraId="3893087E" w14:textId="77777777" w:rsidTr="0084373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hideMark/>
          </w:tcPr>
          <w:p w14:paraId="7C197847" w14:textId="7F809BB0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</w:t>
            </w:r>
            <w:proofErr w:type="spellStart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alumni</w:t>
            </w:r>
            <w:proofErr w:type="spellEnd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/:numero/</w:t>
            </w:r>
            <w:proofErr w:type="spellStart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tools</w:t>
            </w:r>
            <w:proofErr w:type="spellEnd"/>
          </w:p>
          <w:p w14:paraId="78283A0B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A47BABF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63A8A5C4" w14:textId="10C54CA1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2868" w:type="dxa"/>
            <w:hideMark/>
          </w:tcPr>
          <w:p w14:paraId="08DB2AAF" w14:textId="1D8BC413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GET;</w:t>
            </w:r>
          </w:p>
        </w:tc>
        <w:tc>
          <w:tcPr>
            <w:tcW w:w="2880" w:type="dxa"/>
            <w:hideMark/>
          </w:tcPr>
          <w:p w14:paraId="15EDBD62" w14:textId="3246C91C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Retorna todas as </w:t>
            </w:r>
            <w:proofErr w:type="spellStart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tools</w:t>
            </w:r>
            <w:proofErr w:type="spellEnd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 de um </w:t>
            </w:r>
            <w:proofErr w:type="spellStart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alumni</w:t>
            </w:r>
            <w:proofErr w:type="spellEnd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</w:t>
            </w:r>
          </w:p>
          <w:p w14:paraId="43413B76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84373E" w:rsidRPr="00A3549A" w14:paraId="0AE8905C" w14:textId="77777777" w:rsidTr="0084373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219F5C73" w14:textId="63667C81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</w:t>
            </w:r>
            <w:proofErr w:type="spellStart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alumni</w:t>
            </w:r>
            <w:proofErr w:type="spellEnd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 xml:space="preserve">/:numero/ </w:t>
            </w:r>
            <w:proofErr w:type="spellStart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tools</w:t>
            </w:r>
            <w:proofErr w:type="spellEnd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/:id</w:t>
            </w:r>
          </w:p>
          <w:p w14:paraId="13FED414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2868" w:type="dxa"/>
          </w:tcPr>
          <w:p w14:paraId="321ABEC3" w14:textId="79AA7CD1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PUT; DELETE; POST</w:t>
            </w:r>
          </w:p>
        </w:tc>
        <w:tc>
          <w:tcPr>
            <w:tcW w:w="2880" w:type="dxa"/>
          </w:tcPr>
          <w:p w14:paraId="4714FADB" w14:textId="390A1FB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Cria, faz </w:t>
            </w:r>
            <w:proofErr w:type="spellStart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update</w:t>
            </w:r>
            <w:proofErr w:type="spellEnd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 ou apaga uma </w:t>
            </w:r>
            <w:proofErr w:type="spellStart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tool</w:t>
            </w:r>
            <w:proofErr w:type="spellEnd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 de um </w:t>
            </w:r>
            <w:proofErr w:type="spellStart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alumni</w:t>
            </w:r>
            <w:proofErr w:type="spellEnd"/>
          </w:p>
        </w:tc>
      </w:tr>
      <w:tr w:rsidR="0084373E" w:rsidRPr="00A3549A" w14:paraId="1CEBF806" w14:textId="77777777" w:rsidTr="0084373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600B8A83" w14:textId="7A42F40C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</w:t>
            </w:r>
            <w:proofErr w:type="spellStart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alumni</w:t>
            </w:r>
            <w:proofErr w:type="spellEnd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/:numero/cursos</w:t>
            </w:r>
          </w:p>
          <w:p w14:paraId="35CDA6B9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D81C699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07D9AEFF" w14:textId="53DD3884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2868" w:type="dxa"/>
          </w:tcPr>
          <w:p w14:paraId="26159AE1" w14:textId="66ACA8AE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GET;</w:t>
            </w:r>
          </w:p>
        </w:tc>
        <w:tc>
          <w:tcPr>
            <w:tcW w:w="2880" w:type="dxa"/>
          </w:tcPr>
          <w:p w14:paraId="08D017E5" w14:textId="3DA97032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Retorna todos os cursos de um </w:t>
            </w:r>
            <w:proofErr w:type="spellStart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alumni</w:t>
            </w:r>
            <w:proofErr w:type="spellEnd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</w:t>
            </w:r>
          </w:p>
          <w:p w14:paraId="6E6E6A2B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84373E" w:rsidRPr="00A3549A" w14:paraId="57A5A516" w14:textId="77777777" w:rsidTr="0084373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3F83FBD5" w14:textId="526BBA32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</w:t>
            </w:r>
            <w:proofErr w:type="spellStart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alumni</w:t>
            </w:r>
            <w:proofErr w:type="spellEnd"/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/:numero/ cursos/:id</w:t>
            </w:r>
          </w:p>
          <w:p w14:paraId="536B3AD9" w14:textId="77777777" w:rsidR="0084373E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2868" w:type="dxa"/>
          </w:tcPr>
          <w:p w14:paraId="53BD85CD" w14:textId="4560E3BC" w:rsidR="0084373E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PUT; DELETE; POST</w:t>
            </w:r>
          </w:p>
        </w:tc>
        <w:tc>
          <w:tcPr>
            <w:tcW w:w="2880" w:type="dxa"/>
          </w:tcPr>
          <w:p w14:paraId="28C2E3B0" w14:textId="7C5F3747" w:rsidR="0084373E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Cria, faz </w:t>
            </w:r>
            <w:proofErr w:type="spellStart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update</w:t>
            </w:r>
            <w:proofErr w:type="spellEnd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 ou apaga um curso de um </w:t>
            </w:r>
            <w:proofErr w:type="spellStart"/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alumni</w:t>
            </w:r>
            <w:proofErr w:type="spellEnd"/>
          </w:p>
        </w:tc>
      </w:tr>
      <w:tr w:rsidR="0084373E" w:rsidRPr="00A3549A" w14:paraId="6775E583" w14:textId="77777777" w:rsidTr="0084373E">
        <w:trPr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hideMark/>
          </w:tcPr>
          <w:p w14:paraId="2396B029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66F0CE4A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3F26CBF8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4E6BAFD3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14451D7A" w14:textId="77777777" w:rsidR="0084373E" w:rsidRPr="00A3549A" w:rsidRDefault="0084373E" w:rsidP="0084373E">
            <w:pP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3A889368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/testemunhas/:id</w:t>
            </w:r>
          </w:p>
        </w:tc>
        <w:tc>
          <w:tcPr>
            <w:tcW w:w="2868" w:type="dxa"/>
            <w:hideMark/>
          </w:tcPr>
          <w:p w14:paraId="248BDE91" w14:textId="77777777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4E615BA" w14:textId="77777777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9DC4B20" w14:textId="77777777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33ADA34" w14:textId="77777777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3D1ACA0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1DD81E4B" w14:textId="77777777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PUT DELETE</w:t>
            </w:r>
          </w:p>
        </w:tc>
        <w:tc>
          <w:tcPr>
            <w:tcW w:w="2880" w:type="dxa"/>
            <w:hideMark/>
          </w:tcPr>
          <w:p w14:paraId="070ED525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F138F9E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.Ler detalhes da testemunha com id correspondente, apenas se utilizador estiver autenticado. Caso utilizador não esteja autenticado retornar erro 401. Retornar erro </w:t>
            </w: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lastRenderedPageBreak/>
              <w:t>404 se id não corresponde a nenhuma testemunha.</w:t>
            </w:r>
          </w:p>
          <w:p w14:paraId="0C79982D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FCFA435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.Atualizar testemunha com id corresponde, apenas se todos os campos estiverem preenchidos e utilizador for administrador. Eliminar testemunha com id correspondente apenas se utilizador atual seja administrador. Caso utilizador não possua permissões, retornar erro 401.</w:t>
            </w:r>
          </w:p>
          <w:p w14:paraId="4BDB3F06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50DA4BE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84373E" w:rsidRPr="00A3549A" w14:paraId="12498FA2" w14:textId="77777777" w:rsidTr="0084373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hideMark/>
          </w:tcPr>
          <w:p w14:paraId="30F2C049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lastRenderedPageBreak/>
              <w:t>/</w:t>
            </w:r>
            <w:proofErr w:type="spellStart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faqs</w:t>
            </w:r>
            <w:proofErr w:type="spellEnd"/>
          </w:p>
        </w:tc>
        <w:tc>
          <w:tcPr>
            <w:tcW w:w="2868" w:type="dxa"/>
            <w:hideMark/>
          </w:tcPr>
          <w:p w14:paraId="6BC7875C" w14:textId="77777777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</w:t>
            </w:r>
          </w:p>
        </w:tc>
        <w:tc>
          <w:tcPr>
            <w:tcW w:w="2880" w:type="dxa"/>
            <w:hideMark/>
          </w:tcPr>
          <w:p w14:paraId="60A0C244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Listar todas as </w:t>
            </w:r>
            <w:proofErr w:type="spellStart"/>
            <w:r w:rsidRPr="00A3549A">
              <w:rPr>
                <w:rFonts w:ascii="Porto Serif Light" w:eastAsia="Times New Roman" w:hAnsi="Porto Serif Light" w:cs="Calibri"/>
                <w:i/>
                <w:iCs/>
                <w:color w:val="000000"/>
                <w:sz w:val="24"/>
                <w:szCs w:val="24"/>
                <w:lang w:eastAsia="pt-PT"/>
              </w:rPr>
              <w:t>FAQs</w:t>
            </w:r>
            <w:proofErr w:type="spellEnd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</w:t>
            </w:r>
          </w:p>
        </w:tc>
      </w:tr>
      <w:tr w:rsidR="0084373E" w:rsidRPr="00A3549A" w14:paraId="78E800AD" w14:textId="77777777" w:rsidTr="0084373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hideMark/>
          </w:tcPr>
          <w:p w14:paraId="2B180708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53D274D4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</w:t>
            </w:r>
            <w:proofErr w:type="spellStart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cartao</w:t>
            </w:r>
            <w:proofErr w:type="spellEnd"/>
          </w:p>
        </w:tc>
        <w:tc>
          <w:tcPr>
            <w:tcW w:w="2868" w:type="dxa"/>
            <w:hideMark/>
          </w:tcPr>
          <w:p w14:paraId="4BD8C853" w14:textId="77777777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689F3CA" w14:textId="77777777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POST</w:t>
            </w:r>
          </w:p>
        </w:tc>
        <w:tc>
          <w:tcPr>
            <w:tcW w:w="2880" w:type="dxa"/>
            <w:hideMark/>
          </w:tcPr>
          <w:p w14:paraId="055A6BD8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Criar novo cartão </w:t>
            </w:r>
            <w:proofErr w:type="spellStart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alumni</w:t>
            </w:r>
            <w:proofErr w:type="spellEnd"/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, apenas se utilizador estiver autenticado. Caso utilizador não esteja autenticado, retornar erro 401.</w:t>
            </w:r>
          </w:p>
        </w:tc>
      </w:tr>
    </w:tbl>
    <w:p w14:paraId="30066264" w14:textId="77777777" w:rsidR="00A24F33" w:rsidRPr="007E4516" w:rsidRDefault="00A24F33">
      <w:pPr>
        <w:rPr>
          <w:u w:val="single"/>
        </w:rPr>
      </w:pPr>
    </w:p>
    <w:sectPr w:rsidR="00A24F33" w:rsidRPr="007E4516" w:rsidSect="0008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rto Serif Light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16"/>
    <w:rsid w:val="000215F4"/>
    <w:rsid w:val="00083DA6"/>
    <w:rsid w:val="004359A1"/>
    <w:rsid w:val="005F1796"/>
    <w:rsid w:val="007E4516"/>
    <w:rsid w:val="0084373E"/>
    <w:rsid w:val="00A24F33"/>
    <w:rsid w:val="00B9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EF1A"/>
  <w15:chartTrackingRefBased/>
  <w15:docId w15:val="{AC84FBC9-AF30-44CF-85D3-241CF41C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516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1Clara">
    <w:name w:val="Grid Table 1 Light"/>
    <w:basedOn w:val="Tabelanormal"/>
    <w:uiPriority w:val="46"/>
    <w:rsid w:val="007E45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585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Fernandes</dc:creator>
  <cp:keywords/>
  <dc:description/>
  <cp:lastModifiedBy>Andrea Fernandes</cp:lastModifiedBy>
  <cp:revision>5</cp:revision>
  <dcterms:created xsi:type="dcterms:W3CDTF">2021-04-24T16:39:00Z</dcterms:created>
  <dcterms:modified xsi:type="dcterms:W3CDTF">2021-05-04T22:03:00Z</dcterms:modified>
</cp:coreProperties>
</file>