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37A9F" w14:textId="3FF2BBCF" w:rsidR="00831D89" w:rsidRDefault="002B38A9" w:rsidP="002B38A9">
      <w:pPr>
        <w:jc w:val="center"/>
      </w:pPr>
      <w:r>
        <w:rPr>
          <w:rFonts w:hint="eastAsia"/>
        </w:rPr>
        <w:t>并发基础</w:t>
      </w:r>
      <w:r>
        <w:t>—1.</w:t>
      </w:r>
      <w:r>
        <w:rPr>
          <w:rFonts w:hint="eastAsia"/>
        </w:rPr>
        <w:t>并发基本概念</w:t>
      </w:r>
    </w:p>
    <w:p w14:paraId="5E1BD408" w14:textId="2F6CEBB3" w:rsidR="002B38A9" w:rsidRDefault="002B38A9" w:rsidP="002B38A9">
      <w:r>
        <w:rPr>
          <w:rFonts w:hint="eastAsia"/>
        </w:rPr>
        <w:t>当前时代是一个流量爆炸的时代，如果我们从一个软件应用，或者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去</w:t>
      </w:r>
      <w:proofErr w:type="gramStart"/>
      <w:r>
        <w:rPr>
          <w:rFonts w:hint="eastAsia"/>
        </w:rPr>
        <w:t>考量</w:t>
      </w:r>
      <w:proofErr w:type="gramEnd"/>
      <w:r>
        <w:rPr>
          <w:rFonts w:hint="eastAsia"/>
        </w:rPr>
        <w:t>，那么软件的并发量也就意味着软件的使用情况。要了解并发，首先我们要区分</w:t>
      </w:r>
      <w:r w:rsidR="00AB50BE">
        <w:rPr>
          <w:rFonts w:hint="eastAsia"/>
        </w:rPr>
        <w:t>几个</w:t>
      </w:r>
      <w:r>
        <w:rPr>
          <w:rFonts w:hint="eastAsia"/>
        </w:rPr>
        <w:t>概念</w:t>
      </w:r>
      <w:r w:rsidR="00AB50BE">
        <w:rPr>
          <w:rFonts w:hint="eastAsia"/>
        </w:rPr>
        <w:t>。</w:t>
      </w:r>
    </w:p>
    <w:p w14:paraId="009AF89D" w14:textId="71ED17D7" w:rsidR="00AB50BE" w:rsidRDefault="00AB50BE" w:rsidP="002B38A9">
      <w:pPr>
        <w:rPr>
          <w:rFonts w:hint="eastAsia"/>
        </w:rPr>
      </w:pPr>
      <w:r>
        <w:rPr>
          <w:rFonts w:hint="eastAsia"/>
        </w:rPr>
        <w:t>1</w:t>
      </w:r>
      <w:r>
        <w:t>.并发和并行</w:t>
      </w:r>
    </w:p>
    <w:p w14:paraId="76284444" w14:textId="1C9C4BEA" w:rsidR="002B38A9" w:rsidRDefault="002B38A9" w:rsidP="002B38A9">
      <w:pPr>
        <w:jc w:val="center"/>
      </w:pPr>
      <w:r>
        <w:rPr>
          <w:rFonts w:hint="eastAsia"/>
        </w:rPr>
        <w:t>并发</w:t>
      </w:r>
    </w:p>
    <w:p w14:paraId="33190F8D" w14:textId="5DCEF8C2" w:rsidR="002B38A9" w:rsidRDefault="002B38A9" w:rsidP="002B38A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并发</w:t>
      </w:r>
      <w:r w:rsidR="00880D58">
        <w:rPr>
          <w:rFonts w:hint="eastAsia"/>
        </w:rPr>
        <w:t>从处理方式理解，就是</w:t>
      </w:r>
      <w:r>
        <w:rPr>
          <w:rFonts w:ascii="Arial" w:hAnsi="Arial" w:cs="Arial"/>
          <w:color w:val="333333"/>
          <w:szCs w:val="21"/>
          <w:shd w:val="clear" w:color="auto" w:fill="FFFFFF"/>
        </w:rPr>
        <w:t>当有多个线程在操作时</w:t>
      </w:r>
      <w:r w:rsidR="00880D58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如果系统只有一个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CPU</w:t>
      </w:r>
      <w:r w:rsidR="00880D58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则它根本不可能真正同时进行一个以上的线程，它只能把</w:t>
      </w:r>
      <w:r>
        <w:rPr>
          <w:rFonts w:ascii="Arial" w:hAnsi="Arial" w:cs="Arial"/>
          <w:color w:val="333333"/>
          <w:szCs w:val="21"/>
          <w:shd w:val="clear" w:color="auto" w:fill="FFFFFF"/>
        </w:rPr>
        <w:t>CPU</w:t>
      </w:r>
      <w:r>
        <w:rPr>
          <w:rFonts w:ascii="Arial" w:hAnsi="Arial" w:cs="Arial"/>
          <w:color w:val="333333"/>
          <w:szCs w:val="21"/>
          <w:shd w:val="clear" w:color="auto" w:fill="FFFFFF"/>
        </w:rPr>
        <w:t>运行时间划分成若干个时间段</w:t>
      </w:r>
      <w:r w:rsidR="00880D58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再将时间段分配给各个线程执行，在一个时间段的线程代码运行时，其它线程处于挂起状。</w:t>
      </w:r>
    </w:p>
    <w:p w14:paraId="211A3371" w14:textId="515F5743" w:rsidR="00880D58" w:rsidRDefault="00880D58" w:rsidP="002B38A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并发从入口理解，就是指一个程序同时接受多个线程的请求，无论方法请求还是接口请求。</w:t>
      </w:r>
    </w:p>
    <w:p w14:paraId="51A392A9" w14:textId="405C7853" w:rsidR="00880D58" w:rsidRDefault="00880D58" w:rsidP="002B38A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并发从结果处理解，就是同时有多个线程来到了我们的程序中，最终给每个线程都返回了正确的结果。</w:t>
      </w:r>
    </w:p>
    <w:p w14:paraId="3680F014" w14:textId="4D9E4BEB" w:rsidR="00880D58" w:rsidRDefault="00880D58" w:rsidP="002B38A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可以简单的按照下图去理解：</w:t>
      </w:r>
    </w:p>
    <w:p w14:paraId="4CD35B26" w14:textId="51A001A6" w:rsidR="00880D58" w:rsidRDefault="00557CC4" w:rsidP="00557CC4">
      <w:pPr>
        <w:jc w:val="center"/>
      </w:pPr>
      <w:r>
        <w:rPr>
          <w:noProof/>
        </w:rPr>
        <w:drawing>
          <wp:inline distT="0" distB="0" distL="0" distR="0" wp14:anchorId="61A2A16C" wp14:editId="3BF56E94">
            <wp:extent cx="2298032" cy="2411984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5095" cy="245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2E00" w14:textId="08E6DA86" w:rsidR="00557CC4" w:rsidRDefault="00557CC4" w:rsidP="00557CC4">
      <w:r>
        <w:rPr>
          <w:rFonts w:hint="eastAsia"/>
        </w:rPr>
        <w:t>图中的每一个箭头可以表示一个请求（线程）。并发由于程序</w:t>
      </w:r>
      <w:r w:rsidR="003D3B61">
        <w:rPr>
          <w:rFonts w:hint="eastAsia"/>
        </w:rPr>
        <w:t>向</w:t>
      </w:r>
      <w:proofErr w:type="spellStart"/>
      <w:r w:rsidR="003D3B61">
        <w:rPr>
          <w:rFonts w:hint="eastAsia"/>
        </w:rPr>
        <w:t>cpu</w:t>
      </w:r>
      <w:proofErr w:type="spellEnd"/>
      <w:r w:rsidR="003D3B61">
        <w:rPr>
          <w:rFonts w:hint="eastAsia"/>
        </w:rPr>
        <w:t>请求资源完成处理的，因此是处理请求是存在先后顺序的，所以并发</w:t>
      </w:r>
      <w:r>
        <w:rPr>
          <w:rFonts w:hint="eastAsia"/>
        </w:rPr>
        <w:t>考验我们的是共享变量的控制，以及程序处理速度。共享变量的控制可以靠各种锁来处理，程序处理速度可以使用缓存等技术来处理。</w:t>
      </w:r>
    </w:p>
    <w:p w14:paraId="1EDBC640" w14:textId="76700F72" w:rsidR="00557CC4" w:rsidRDefault="00557CC4" w:rsidP="00557CC4">
      <w:pPr>
        <w:jc w:val="center"/>
      </w:pPr>
      <w:r>
        <w:rPr>
          <w:rFonts w:hint="eastAsia"/>
        </w:rPr>
        <w:t>并行</w:t>
      </w:r>
    </w:p>
    <w:p w14:paraId="440D8E50" w14:textId="310DB591" w:rsidR="00557CC4" w:rsidRDefault="003D3B61" w:rsidP="003D3B61">
      <w:r>
        <w:rPr>
          <w:rFonts w:hint="eastAsia"/>
        </w:rPr>
        <w:t>区别于并发，并行是真正意义上的同时执行</w:t>
      </w:r>
      <w:r w:rsidR="00334BDF">
        <w:rPr>
          <w:rFonts w:hint="eastAsia"/>
        </w:rPr>
        <w:t>，比如：狗蛋和二</w:t>
      </w:r>
      <w:proofErr w:type="gramStart"/>
      <w:r w:rsidR="00334BDF">
        <w:rPr>
          <w:rFonts w:hint="eastAsia"/>
        </w:rPr>
        <w:t>狗同时</w:t>
      </w:r>
      <w:proofErr w:type="gramEnd"/>
      <w:r w:rsidR="00334BDF">
        <w:rPr>
          <w:rFonts w:hint="eastAsia"/>
        </w:rPr>
        <w:t>干家务活，狗蛋扫地，二狗洗衣服。再比如：狗蛋和二</w:t>
      </w:r>
      <w:proofErr w:type="gramStart"/>
      <w:r w:rsidR="00334BDF">
        <w:rPr>
          <w:rFonts w:hint="eastAsia"/>
        </w:rPr>
        <w:t>狗同时</w:t>
      </w:r>
      <w:proofErr w:type="gramEnd"/>
      <w:r w:rsidR="00334BDF">
        <w:rPr>
          <w:rFonts w:hint="eastAsia"/>
        </w:rPr>
        <w:t>拖地，</w:t>
      </w:r>
      <w:proofErr w:type="gramStart"/>
      <w:r w:rsidR="00334BDF">
        <w:rPr>
          <w:rFonts w:hint="eastAsia"/>
        </w:rPr>
        <w:t>狗蛋拖大屋</w:t>
      </w:r>
      <w:proofErr w:type="gramEnd"/>
      <w:r w:rsidR="00334BDF">
        <w:rPr>
          <w:rFonts w:hint="eastAsia"/>
        </w:rPr>
        <w:t>，</w:t>
      </w:r>
      <w:proofErr w:type="gramStart"/>
      <w:r w:rsidR="00334BDF">
        <w:rPr>
          <w:rFonts w:hint="eastAsia"/>
        </w:rPr>
        <w:t>二狗拖小屋</w:t>
      </w:r>
      <w:proofErr w:type="gramEnd"/>
      <w:r w:rsidR="00F72EE9">
        <w:rPr>
          <w:rFonts w:hint="eastAsia"/>
        </w:rPr>
        <w:t>，并行是不会带来资源的抢占的，如果存在抢占，那就变成并发了。</w:t>
      </w:r>
    </w:p>
    <w:p w14:paraId="75FB3BBD" w14:textId="0A930F3E" w:rsidR="00F72EE9" w:rsidRDefault="00F72EE9" w:rsidP="003D3B61">
      <w:r>
        <w:t>并行如下图：</w:t>
      </w:r>
    </w:p>
    <w:p w14:paraId="46BC7B30" w14:textId="3CB2777D" w:rsidR="000D78FE" w:rsidRDefault="000D78FE" w:rsidP="000D78FE">
      <w:pPr>
        <w:jc w:val="center"/>
      </w:pPr>
      <w:r>
        <w:rPr>
          <w:noProof/>
        </w:rPr>
        <w:drawing>
          <wp:inline distT="0" distB="0" distL="0" distR="0" wp14:anchorId="243FF565" wp14:editId="247AD988">
            <wp:extent cx="2953753" cy="191369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7544" cy="192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DBDD" w14:textId="68287924" w:rsidR="00AB50BE" w:rsidRDefault="00AB50BE" w:rsidP="00AB50BE">
      <w:r>
        <w:t>或者如下图：</w:t>
      </w:r>
    </w:p>
    <w:p w14:paraId="73BC42C0" w14:textId="1149DA89" w:rsidR="00AB50BE" w:rsidRDefault="00AB50BE" w:rsidP="00AB50BE">
      <w:pPr>
        <w:jc w:val="center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41D8421" wp14:editId="2D041943">
            <wp:extent cx="1810753" cy="19289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440" cy="195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8047" w14:textId="3F245697" w:rsidR="00AB50BE" w:rsidRDefault="00AB50BE" w:rsidP="00AB50BE">
      <w:r>
        <w:t>并行的一个典型的应用就是集群。</w:t>
      </w:r>
    </w:p>
    <w:p w14:paraId="701AABA8" w14:textId="06813269" w:rsidR="00AB50BE" w:rsidRDefault="00AB50BE" w:rsidP="00AB50BE">
      <w:r>
        <w:rPr>
          <w:rFonts w:hint="eastAsia"/>
        </w:rPr>
        <w:t>2</w:t>
      </w:r>
      <w:r>
        <w:t>.</w:t>
      </w:r>
      <w:r>
        <w:t>同步和异步</w:t>
      </w:r>
    </w:p>
    <w:p w14:paraId="2577A6BC" w14:textId="7A4443CC" w:rsidR="00AB50BE" w:rsidRDefault="00AB50BE" w:rsidP="00AB50BE"/>
    <w:p w14:paraId="27E9F095" w14:textId="3C6DD096" w:rsidR="00AB50BE" w:rsidRDefault="00AB50BE" w:rsidP="00AB50BE">
      <w:r>
        <w:rPr>
          <w:rFonts w:hint="eastAsia"/>
        </w:rPr>
        <w:t>3.</w:t>
      </w:r>
      <w:r>
        <w:t>临界区</w:t>
      </w:r>
    </w:p>
    <w:p w14:paraId="5BE7D678" w14:textId="681BA5F0" w:rsidR="00AB50BE" w:rsidRDefault="00AB50BE" w:rsidP="00AB50BE"/>
    <w:p w14:paraId="07B9DB0E" w14:textId="3761A69F" w:rsidR="00AB50BE" w:rsidRDefault="00AB50BE" w:rsidP="00AB50BE">
      <w:r>
        <w:rPr>
          <w:rFonts w:hint="eastAsia"/>
        </w:rPr>
        <w:t>4</w:t>
      </w:r>
      <w:r>
        <w:t>.阻塞和非阻塞</w:t>
      </w:r>
    </w:p>
    <w:p w14:paraId="3841E233" w14:textId="528FA075" w:rsidR="00AB50BE" w:rsidRDefault="00AB50BE" w:rsidP="00AB50BE"/>
    <w:p w14:paraId="6B0B91DA" w14:textId="277FAFD1" w:rsidR="00AB50BE" w:rsidRPr="00880D58" w:rsidRDefault="00AB50BE" w:rsidP="00AB50BE">
      <w:pPr>
        <w:rPr>
          <w:rFonts w:hint="eastAsia"/>
        </w:rPr>
      </w:pPr>
    </w:p>
    <w:sectPr w:rsidR="00AB50BE" w:rsidRPr="00880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89"/>
    <w:rsid w:val="000D78FE"/>
    <w:rsid w:val="002B38A9"/>
    <w:rsid w:val="002D1D0C"/>
    <w:rsid w:val="00334BDF"/>
    <w:rsid w:val="003D3B61"/>
    <w:rsid w:val="00557CC4"/>
    <w:rsid w:val="00831D89"/>
    <w:rsid w:val="00880D58"/>
    <w:rsid w:val="00AB50BE"/>
    <w:rsid w:val="00F7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D7BEB"/>
  <w15:chartTrackingRefBased/>
  <w15:docId w15:val="{34B26DD4-AF47-4F77-9644-8C2ABCDB3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2479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song</dc:creator>
  <cp:keywords/>
  <dc:description/>
  <cp:lastModifiedBy>song ge</cp:lastModifiedBy>
  <cp:revision>3</cp:revision>
  <dcterms:created xsi:type="dcterms:W3CDTF">2020-01-11T09:04:00Z</dcterms:created>
  <dcterms:modified xsi:type="dcterms:W3CDTF">2020-01-13T02:23:00Z</dcterms:modified>
</cp:coreProperties>
</file>