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4F5B" w14:textId="5B2EC886" w:rsidR="00510352" w:rsidRDefault="00F231A1">
      <w:pPr>
        <w:rPr>
          <w:rFonts w:hint="eastAsia"/>
        </w:rPr>
      </w:pPr>
      <w:r>
        <w:rPr>
          <w:rFonts w:hint="eastAsia"/>
        </w:rPr>
        <w:t>介绍了使用位切片实现Frodo/Scloud的矩阵乘法，并进行了性能的粗略评估，下一步准备估算资源开销以选择构型，并初步实现</w:t>
      </w:r>
    </w:p>
    <w:sectPr w:rsidR="005103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D3"/>
    <w:rsid w:val="00277B2C"/>
    <w:rsid w:val="00510352"/>
    <w:rsid w:val="00710C47"/>
    <w:rsid w:val="00A26A7C"/>
    <w:rsid w:val="00A42F00"/>
    <w:rsid w:val="00A511D3"/>
    <w:rsid w:val="00D74A62"/>
    <w:rsid w:val="00F2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82AEC"/>
  <w15:chartTrackingRefBased/>
  <w15:docId w15:val="{F36D4940-5D99-4448-B565-078CE0D6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11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1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1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1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1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1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1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1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1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1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1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11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1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1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1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1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1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1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1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1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1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1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1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正鹏 赵</dc:creator>
  <cp:keywords/>
  <dc:description/>
  <cp:lastModifiedBy>正鹏 赵</cp:lastModifiedBy>
  <cp:revision>2</cp:revision>
  <dcterms:created xsi:type="dcterms:W3CDTF">2025-11-26T06:11:00Z</dcterms:created>
  <dcterms:modified xsi:type="dcterms:W3CDTF">2025-11-26T06:12:00Z</dcterms:modified>
</cp:coreProperties>
</file>