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湖南民生网：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"https://www.hnmsw.com/show_article.php?articleID=210629"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https://www.hnmsw.com/show_article.php?articleID=210629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0" w:right="0" w:firstLine="0"/>
        <w:jc w:val="left"/>
        <w:rPr>
          <w:rFonts w:hint="eastAsia" w:asciiTheme="minorAscii" w:hAnsiTheme="minorAsci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《“芙蓉学子”助力乡村振兴：苗鼓阵阵撼山响 网络安全入苗寨</w:t>
      </w:r>
      <w:r>
        <w:rPr>
          <w:rFonts w:hint="eastAsia" w:asciiTheme="minorAscii" w:hAnsiTheme="minorAsci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》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CFCFC"/>
        </w:rPr>
      </w:pPr>
      <w:r>
        <w:rPr>
          <w:rFonts w:hint="eastAsia"/>
          <w:lang w:val="en-US" w:eastAsia="zh-CN"/>
        </w:rPr>
        <w:t>中国大学生网：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CFCFC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CFCFC"/>
        </w:rPr>
        <w:instrText xml:space="preserve"> HYPERLINK "https://www.universitychina.net/shijian/diaoyan/20230709/131239.html"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CFCFC"/>
        </w:rPr>
        <w:fldChar w:fldCharType="separate"/>
      </w:r>
      <w:r>
        <w:rPr>
          <w:rStyle w:val="7"/>
          <w:rFonts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  <w:shd w:val="clear" w:fill="FCFCFC"/>
        </w:rPr>
        <w:t>https://www.universitychina.net/shijian/diaoyan/20230709/131239.html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CFCFC"/>
        </w:rPr>
        <w:fldChar w:fldCharType="end"/>
      </w:r>
    </w:p>
    <w:p>
      <w:p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《</w:t>
      </w:r>
      <w:r>
        <w:rPr>
          <w:rFonts w:hint="default" w:asciiTheme="minorAscii" w:hAnsiTheme="minorAsci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志愿服务在路上——长沙理工大学赴湖南省少数民族区域网络安全“护卫队”助力乡村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》</w:t>
      </w:r>
    </w:p>
    <w:p>
      <w:p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CFCFC"/>
        </w:rPr>
      </w:pPr>
      <w:r>
        <w:rPr>
          <w:rFonts w:hint="eastAsia"/>
          <w:lang w:val="en-US" w:eastAsia="zh-CN"/>
        </w:rPr>
        <w:t>中国大学生网：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CFCFC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CFCFC"/>
        </w:rPr>
        <w:instrText xml:space="preserve"> HYPERLINK "https://www.universitychina.net/shijian/diaoyan/20230711/132002.html"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CFCFC"/>
        </w:rPr>
        <w:fldChar w:fldCharType="separate"/>
      </w:r>
      <w:r>
        <w:rPr>
          <w:rStyle w:val="7"/>
          <w:rFonts w:ascii="微软雅黑" w:hAnsi="微软雅黑" w:eastAsia="微软雅黑" w:cs="微软雅黑"/>
          <w:i w:val="0"/>
          <w:iCs w:val="0"/>
          <w:caps w:val="0"/>
          <w:spacing w:val="0"/>
          <w:sz w:val="15"/>
          <w:szCs w:val="15"/>
          <w:shd w:val="clear" w:fill="FCFCFC"/>
        </w:rPr>
        <w:t>https://www.universitychina.net/shijian/diaoyan/20230711/132002.html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5"/>
          <w:szCs w:val="15"/>
          <w:shd w:val="clear" w:fill="FCFCFC"/>
        </w:rPr>
        <w:fldChar w:fldCharType="end"/>
      </w:r>
    </w:p>
    <w:p>
      <w:p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《长沙理工大学：苗鼓阵阵撼山响，网络安全入苗寨》</w:t>
      </w:r>
    </w:p>
    <w:p>
      <w:p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中华网：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"https://life.china.com/2023-07/09/content_223668.html" </w:instrTex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7"/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https://life.china.com/2023-07/09/content_223668.html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《长沙理工大学：守护网络安全，共建数字瑶乡》</w:t>
      </w:r>
    </w:p>
    <w:p>
      <w:p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多彩大学生：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"https://www.coluniv.com/shijian/43147.html" </w:instrTex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7"/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https://www.coluniv.com/shijian/43147.html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《守护网络安全，共建数字瑶乡——长沙理工大学赴湖南省少数民族区域网络安全“护卫队”暑期专业实践》</w:t>
      </w:r>
    </w:p>
    <w:p>
      <w:p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长理研言：</w:t>
      </w:r>
    </w:p>
    <w:p>
      <w:pP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长理IT先锋：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327D1"/>
    <w:multiLevelType w:val="multilevel"/>
    <w:tmpl w:val="AC4327D1"/>
    <w:lvl w:ilvl="0" w:tentative="0">
      <w:start w:val="8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2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14"/>
      <w:suff w:val="space"/>
      <w:lvlText w:val="%1.%2.%3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6CE14C1"/>
    <w:multiLevelType w:val="multilevel"/>
    <w:tmpl w:val="F6CE14C1"/>
    <w:lvl w:ilvl="0" w:tentative="0">
      <w:start w:val="1"/>
      <w:numFmt w:val="decimal"/>
      <w:pStyle w:val="4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FD901993"/>
    <w:multiLevelType w:val="multilevel"/>
    <w:tmpl w:val="FD90199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11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29BBB7BE"/>
    <w:multiLevelType w:val="multilevel"/>
    <w:tmpl w:val="29BBB7B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</w:abstractNum>
  <w:abstractNum w:abstractNumId="4">
    <w:nsid w:val="3AABD2CB"/>
    <w:multiLevelType w:val="singleLevel"/>
    <w:tmpl w:val="3AABD2CB"/>
    <w:lvl w:ilvl="0" w:tentative="0">
      <w:start w:val="1"/>
      <w:numFmt w:val="decimal"/>
      <w:pStyle w:val="10"/>
      <w:suff w:val="space"/>
      <w:lvlText w:val="第%1章"/>
      <w:lvlJc w:val="left"/>
    </w:lvl>
  </w:abstractNum>
  <w:abstractNum w:abstractNumId="5">
    <w:nsid w:val="541D5200"/>
    <w:multiLevelType w:val="multilevel"/>
    <w:tmpl w:val="541D520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pStyle w:val="12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JiNThhMDc2ZjU3MTYzMjdhNzdmZjdjMDFjMmNkZWMifQ=="/>
  </w:docVars>
  <w:rsids>
    <w:rsidRoot w:val="0D381963"/>
    <w:rsid w:val="0D381963"/>
    <w:rsid w:val="150C0A83"/>
    <w:rsid w:val="228D448B"/>
    <w:rsid w:val="29940F8E"/>
    <w:rsid w:val="362809C4"/>
    <w:rsid w:val="3A9D2523"/>
    <w:rsid w:val="51FD0B8A"/>
    <w:rsid w:val="54A15607"/>
    <w:rsid w:val="557A1FE1"/>
    <w:rsid w:val="727C693D"/>
    <w:rsid w:val="7735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240" w:lineRule="auto"/>
      <w:ind w:firstLine="480" w:firstLineChars="200"/>
      <w:outlineLvl w:val="1"/>
    </w:pPr>
    <w:rPr>
      <w:rFonts w:ascii="Times New Roman" w:hAnsi="Times New Roman" w:eastAsia="宋体" w:cs="Times New Roman"/>
      <w:b/>
      <w:bCs/>
      <w:sz w:val="21"/>
      <w:szCs w:val="21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numPr>
        <w:ilvl w:val="0"/>
        <w:numId w:val="2"/>
      </w:numPr>
      <w:spacing w:before="260" w:after="260" w:line="240" w:lineRule="auto"/>
      <w:ind w:firstLine="0" w:firstLineChars="0"/>
      <w:outlineLvl w:val="2"/>
    </w:pPr>
    <w:rPr>
      <w:rFonts w:ascii="Times New Roman" w:hAnsi="Times New Roman" w:eastAsia="宋体"/>
      <w:b/>
      <w:bCs/>
      <w:sz w:val="21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2 字符"/>
    <w:basedOn w:val="6"/>
    <w:link w:val="3"/>
    <w:qFormat/>
    <w:uiPriority w:val="9"/>
    <w:rPr>
      <w:rFonts w:ascii="Times New Roman" w:hAnsi="Times New Roman" w:eastAsia="宋体" w:cs="Times New Roman"/>
      <w:b/>
      <w:bCs/>
      <w:sz w:val="21"/>
      <w:szCs w:val="21"/>
    </w:rPr>
  </w:style>
  <w:style w:type="character" w:customStyle="1" w:styleId="9">
    <w:name w:val="标题 3 字符"/>
    <w:basedOn w:val="6"/>
    <w:link w:val="4"/>
    <w:qFormat/>
    <w:uiPriority w:val="9"/>
    <w:rPr>
      <w:rFonts w:ascii="Times New Roman" w:hAnsi="Times New Roman" w:eastAsia="宋体"/>
      <w:b/>
      <w:bCs/>
      <w:sz w:val="21"/>
      <w:szCs w:val="32"/>
    </w:rPr>
  </w:style>
  <w:style w:type="paragraph" w:customStyle="1" w:styleId="10">
    <w:name w:val="样式1"/>
    <w:basedOn w:val="1"/>
    <w:uiPriority w:val="0"/>
    <w:pPr>
      <w:numPr>
        <w:ilvl w:val="0"/>
        <w:numId w:val="3"/>
      </w:numPr>
      <w:spacing w:before="50" w:beforeLines="50" w:after="50" w:afterLines="50"/>
      <w:jc w:val="center"/>
      <w:outlineLvl w:val="0"/>
    </w:pPr>
    <w:rPr>
      <w:rFonts w:hint="eastAsia" w:ascii="Times New Roman" w:hAnsi="Times New Roman" w:eastAsia="黑体" w:cs="黑体"/>
      <w:b/>
      <w:bCs/>
      <w:sz w:val="28"/>
      <w:szCs w:val="28"/>
    </w:rPr>
  </w:style>
  <w:style w:type="paragraph" w:customStyle="1" w:styleId="11">
    <w:name w:val="样式2"/>
    <w:basedOn w:val="1"/>
    <w:uiPriority w:val="0"/>
    <w:pPr>
      <w:numPr>
        <w:ilvl w:val="1"/>
        <w:numId w:val="4"/>
      </w:numPr>
      <w:spacing w:before="50" w:beforeLines="50" w:after="50" w:afterLines="50"/>
      <w:outlineLvl w:val="1"/>
    </w:pPr>
    <w:rPr>
      <w:rFonts w:ascii="Times New Roman" w:hAnsi="Times New Roman" w:eastAsia="宋体" w:cs="Times New Roman"/>
      <w:b/>
      <w:bCs/>
      <w:sz w:val="21"/>
    </w:rPr>
  </w:style>
  <w:style w:type="paragraph" w:customStyle="1" w:styleId="12">
    <w:name w:val="样式3"/>
    <w:basedOn w:val="1"/>
    <w:uiPriority w:val="0"/>
    <w:pPr>
      <w:numPr>
        <w:ilvl w:val="2"/>
        <w:numId w:val="5"/>
      </w:numPr>
      <w:spacing w:before="50" w:beforeLines="50" w:after="50" w:afterLines="50"/>
      <w:ind w:firstLine="422" w:firstLineChars="200"/>
      <w:outlineLvl w:val="2"/>
    </w:pPr>
    <w:rPr>
      <w:rFonts w:ascii="Times New Roman" w:hAnsi="Times New Roman" w:eastAsia="宋体" w:cs="Times New Roman"/>
      <w:b/>
      <w:bCs/>
      <w:sz w:val="21"/>
    </w:rPr>
  </w:style>
  <w:style w:type="paragraph" w:customStyle="1" w:styleId="13">
    <w:name w:val="样式4"/>
    <w:basedOn w:val="1"/>
    <w:qFormat/>
    <w:uiPriority w:val="0"/>
    <w:pPr>
      <w:spacing w:before="50" w:beforeLines="50" w:after="50" w:afterLines="50"/>
      <w:outlineLvl w:val="1"/>
    </w:pPr>
    <w:rPr>
      <w:rFonts w:hint="eastAsia" w:ascii="Times New Roman" w:hAnsi="Times New Roman" w:eastAsia="宋体" w:cs="Times New Roman"/>
      <w:b/>
      <w:bCs/>
      <w:sz w:val="21"/>
    </w:rPr>
  </w:style>
  <w:style w:type="paragraph" w:customStyle="1" w:styleId="14">
    <w:name w:val="样式5"/>
    <w:basedOn w:val="1"/>
    <w:uiPriority w:val="0"/>
    <w:pPr>
      <w:numPr>
        <w:ilvl w:val="2"/>
        <w:numId w:val="6"/>
      </w:numPr>
      <w:spacing w:before="50" w:beforeLines="50" w:after="50" w:afterLines="50"/>
      <w:ind w:firstLine="422"/>
      <w:outlineLvl w:val="2"/>
    </w:pPr>
    <w:rPr>
      <w:rFonts w:ascii="Times New Roman" w:hAnsi="Times New Roman" w:eastAsia="宋体" w:cs="Times New Roman"/>
      <w:b/>
      <w:bCs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2023-08-11T12:17:00Z</dcterms:created>
  <dc:creator>禮樂_</dc:creator>
  <cp:lastModifiedBy>禮樂_</cp:lastModifiedBy>
  <dcterms:modified xsi:type="dcterms:W3CDTF">2023-08-11T12:36:00Z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D5C6D96E652C43A0BD7CDC5BE72EB83A_11</vt:lpwstr>
  </property>
</Properties>
</file>