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media/image1.jpeg" ContentType="image/jpeg"/>
  <Override PartName="/word/media/image2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spacing w:before="0" w:after="120"/>
        <w:ind w:hanging="426" w:left="426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  <w:t xml:space="preserve">CRIA DE CEPAS/LÍNEAS DE RATÓN  </w:t>
      </w:r>
    </w:p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themeColor="accent5" w:themeShade="bf" w:val="2F5496"/>
          <w:sz w:val="20"/>
          <w:szCs w:val="20"/>
          <w:lang w:val="es-ES"/>
        </w:rPr>
      </w:pPr>
      <w:r>
        <w:rPr>
          <w:rFonts w:cs="Calibri" w:cstheme="minorHAnsi"/>
          <w:b/>
          <w:color w:themeColor="accent5" w:themeShade="bf" w:val="2F5496"/>
          <w:sz w:val="20"/>
          <w:szCs w:val="20"/>
          <w:lang w:val="es-ES"/>
        </w:rPr>
        <w:t xml:space="preserve">Necesita rellenar un </w:t>
      </w:r>
      <w:r>
        <w:rPr>
          <w:rFonts w:cs="Calibri" w:cstheme="minorHAnsi"/>
          <w:b/>
          <w:color w:themeColor="accent5" w:themeShade="bf" w:val="2F5496"/>
          <w:sz w:val="20"/>
          <w:szCs w:val="20"/>
          <w:u w:val="single"/>
          <w:lang w:val="es-ES"/>
        </w:rPr>
        <w:t>formulario C</w:t>
      </w:r>
      <w:r>
        <w:rPr>
          <w:rFonts w:cs="Calibri" w:cstheme="minorHAnsi"/>
          <w:b/>
          <w:color w:themeColor="accent5" w:themeShade="bf" w:val="2F5496"/>
          <w:sz w:val="20"/>
          <w:szCs w:val="20"/>
          <w:lang w:val="es-ES"/>
        </w:rPr>
        <w:t xml:space="preserve"> para cada una de las cepas/líneas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263"/>
        <w:gridCol w:w="7370"/>
      </w:tblGrid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Nombre o nomenclatura </w:t>
            </w:r>
            <w:r>
              <w:rPr>
                <w:rFonts w:cs="Calibri" w:cstheme="minorHAnsi"/>
                <w:b/>
                <w:color w:val="000000"/>
                <w:szCs w:val="21"/>
                <w:u w:val="single"/>
                <w:lang w:val="es-ES"/>
              </w:rPr>
              <w:t>internacional</w:t>
            </w:r>
            <w:r>
              <w:rPr>
                <w:rFonts w:cs="ZWAdobeF" w:ascii="ZWAdobeF" w:hAnsi="ZWAdobeF"/>
                <w:sz w:val="2"/>
                <w:szCs w:val="2"/>
                <w:lang w:val="es-ES"/>
              </w:rPr>
              <w:t>0F</w:t>
            </w:r>
            <w:r>
              <w:rPr>
                <w:rStyle w:val="FootnoteReference"/>
                <w:rFonts w:cs="Calibri" w:cstheme="minorHAnsi"/>
                <w:b/>
                <w:color w:val="000000"/>
                <w:szCs w:val="21"/>
                <w:u w:val="single"/>
                <w:lang w:val="es-ES"/>
              </w:rPr>
              <w:footnoteReference w:id="2"/>
            </w: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 de la cepa/línea a criar</w:t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Nombre o acrónimo de la cepa/línea a criar</w:t>
            </w:r>
            <w:r>
              <w:rPr>
                <w:rFonts w:cs="ZWAdobeF" w:ascii="ZWAdobeF" w:hAnsi="ZWAdobeF"/>
                <w:sz w:val="2"/>
                <w:szCs w:val="2"/>
                <w:lang w:val="es-ES"/>
              </w:rPr>
              <w:t>1F</w:t>
            </w:r>
            <w:r>
              <w:rPr>
                <w:rStyle w:val="FootnoteReference"/>
                <w:rFonts w:cs="Calibri" w:cstheme="minorHAnsi"/>
                <w:b/>
                <w:color w:val="000000"/>
                <w:szCs w:val="21"/>
                <w:lang w:val="es-ES"/>
              </w:rPr>
              <w:footnoteReference w:id="3"/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¿Es un organismo modificado genéticamente?</w:t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213416615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</w:t>
            </w:r>
          </w:p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 w:val="28"/>
                <w:szCs w:val="28"/>
                <w:lang w:val="es-ES"/>
              </w:rPr>
            </w:pPr>
            <w:sdt>
              <w:sdtPr>
                <w:id w:val="37288629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i </w:t>
            </w:r>
            <w:r>
              <w:rPr>
                <w:rFonts w:cs="Calibri" w:cstheme="minorHAnsi"/>
                <w:b/>
                <w:color w:themeColor="accent5" w:themeShade="bf" w:val="2F5496"/>
                <w:sz w:val="20"/>
                <w:szCs w:val="20"/>
                <w:lang w:val="es-ES"/>
              </w:rPr>
              <w:t xml:space="preserve">Necesita rellenar la </w:t>
            </w:r>
            <w:r>
              <w:rPr>
                <w:rFonts w:cs="Calibri" w:cstheme="minorHAnsi"/>
                <w:b/>
                <w:color w:themeColor="accent5" w:themeShade="bf" w:val="2F5496"/>
                <w:sz w:val="20"/>
                <w:szCs w:val="20"/>
                <w:u w:val="single"/>
                <w:lang w:val="es-ES"/>
              </w:rPr>
              <w:t>sección C-O de este documento</w:t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>¿</w:t>
            </w:r>
            <w:r>
              <w:rPr>
                <w:rStyle w:val="Strong"/>
                <w:szCs w:val="21"/>
              </w:rPr>
              <w:t xml:space="preserve">El fenotipo de los reproductores o de la descendencia está asociado con alguna anormalidad física, mayor susceptibilidad a padecer enfermedad o a un acortamiento de la longevidad?  </w:t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1083454273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</w:t>
            </w:r>
          </w:p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654654293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Se desconoce</w:t>
            </w:r>
          </w:p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sdt>
              <w:sdtPr>
                <w:id w:val="173820570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Si.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Especificar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: </w:t>
            </w:r>
            <w:r>
              <w:fldChar w:fldCharType="begin">
                <w:ffData>
                  <w:name w:val="Texto22 Copy 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s-ES"/>
              </w:rPr>
              <w:instrText xml:space="preserve"> FORMTEXT </w:instrTex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separate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Style w:val="Strong"/>
              </w:rPr>
              <w:t>¿Los animales necesitan ser mantenidos/manipulados en condiciones especiales?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167560540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</w:t>
            </w:r>
          </w:p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14508919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Se desconoce</w:t>
            </w:r>
          </w:p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sdt>
              <w:sdtPr>
                <w:id w:val="-92009832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Si,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especificar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: </w:t>
            </w:r>
            <w:r>
              <w:fldChar w:fldCharType="begin">
                <w:ffData>
                  <w:name w:val="Texto22 Copy 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s-ES"/>
              </w:rPr>
              <w:instrText xml:space="preserve"> FORMTEXT </w:instrTex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separate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s-ES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 xml:space="preserve">Sistema de cría a emplear (HOxHO, HOxHE,HOxWT, …) y estrategia: </w:t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fldChar w:fldCharType="begin">
                <w:ffData>
                  <w:name w:val="Texto22 Copy 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>Genotipaje</w:t>
            </w:r>
          </w:p>
        </w:tc>
      </w:tr>
      <w:tr>
        <w:trPr>
          <w:trHeight w:val="285" w:hRule="atLeast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 xml:space="preserve">Procedimiento </w:t>
            </w:r>
          </w:p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>(PCR, Southern, etc.)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fldChar w:fldCharType="begin">
                <w:ffData>
                  <w:name w:val="Texto22 Copy 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>¿Puesto a punto?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175396341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</w:t>
            </w:r>
          </w:p>
          <w:p>
            <w:pPr>
              <w:pStyle w:val="Normal"/>
              <w:ind w:left="142" w:right="133"/>
              <w:rPr>
                <w:rStyle w:val="Strong"/>
                <w:rFonts w:ascii="Calibri" w:hAnsi="Calibri" w:cs="Calibri" w:asciiTheme="minorHAnsi" w:cstheme="minorHAnsi" w:hAnsiTheme="minorHAnsi"/>
                <w:b w:val="false"/>
                <w:bCs w:val="false"/>
                <w:color w:val="000000"/>
                <w:szCs w:val="21"/>
                <w:lang w:val="es-ES"/>
              </w:rPr>
            </w:pPr>
            <w:sdt>
              <w:sdtPr>
                <w:id w:val="97441291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Si</w:t>
            </w:r>
          </w:p>
        </w:tc>
      </w:tr>
      <w:tr>
        <w:trPr>
          <w:trHeight w:val="285" w:hRule="atLeast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>Tipo de muestra (biopsia cola, sangre, etc.)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fldChar w:fldCharType="begin">
                <w:ffData>
                  <w:name w:val="Texto22 Copy 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 xml:space="preserve">Indicar el sistema de identificación de los animales </w:t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49056609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Rotulador indeleble</w:t>
            </w:r>
          </w:p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70787264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Crotal (oreja)</w:t>
            </w:r>
          </w:p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1930649363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Perforación auricular</w:t>
            </w:r>
          </w:p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31800958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Etiquetado jaula</w:t>
            </w:r>
          </w:p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166754810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Tatuaje</w:t>
            </w:r>
          </w:p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209199435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Microchip</w:t>
            </w:r>
          </w:p>
          <w:p>
            <w:pPr>
              <w:pStyle w:val="Normal"/>
              <w:ind w:left="142" w:right="133"/>
              <w:rPr>
                <w:rStyle w:val="Strong"/>
                <w:rFonts w:ascii="Calibri" w:hAnsi="Calibri" w:cs="Calibri" w:asciiTheme="minorHAnsi" w:cstheme="minorHAnsi" w:hAnsiTheme="minorHAnsi"/>
                <w:b w:val="false"/>
                <w:bCs w:val="false"/>
                <w:color w:val="000000"/>
                <w:szCs w:val="21"/>
                <w:lang w:val="es-ES"/>
              </w:rPr>
            </w:pPr>
            <w:sdt>
              <w:sdtPr>
                <w:id w:val="-190296760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Otro.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Especificar:</w:t>
            </w:r>
            <w:r>
              <w:fldChar w:fldCharType="begin">
                <w:ffData>
                  <w:name w:val="Texto22 Copy 7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1"/>
                <w:bCs/>
                <w:rFonts w:cs="Calibri"/>
                <w:color w:val="000000"/>
                <w:lang w:val="es-ES"/>
              </w:rPr>
              <w:instrText xml:space="preserve"> FORMTEXT </w:instrTex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</w:r>
            <w:r>
              <w:rPr>
                <w:b/>
                <w:szCs w:val="21"/>
                <w:bCs/>
                <w:rFonts w:cs="Calibri"/>
                <w:color w:val="000000"/>
                <w:lang w:val="es-ES"/>
              </w:rPr>
              <w:fldChar w:fldCharType="separate"/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b/>
                <w:szCs w:val="21"/>
                <w:bCs/>
                <w:rFonts w:cs="Calibri"/>
                <w:color w:val="000000"/>
                <w:lang w:val="es-ES"/>
              </w:rPr>
              <w:fldChar w:fldCharType="end"/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 xml:space="preserve">Animales que van a generarse </w:t>
            </w:r>
          </w:p>
        </w:tc>
      </w:tr>
      <w:tr>
        <w:trPr>
          <w:trHeight w:val="278" w:hRule="atLeast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>Número total</w:t>
            </w:r>
            <w:r>
              <w:rPr>
                <w:rStyle w:val="Strong"/>
                <w:rFonts w:cs="ZWAdobeF" w:ascii="ZWAdobeF" w:hAnsi="ZWAdobeF"/>
                <w:b w:val="false"/>
                <w:sz w:val="2"/>
                <w:szCs w:val="2"/>
              </w:rPr>
              <w:t>2F</w:t>
            </w:r>
            <w:r>
              <w:rPr>
                <w:rStyle w:val="FootnoteReference"/>
                <w:b/>
                <w:bCs/>
              </w:rPr>
              <w:footnoteReference w:id="4"/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fldChar w:fldCharType="begin">
                <w:ffData>
                  <w:name w:val="Texto22 Copy 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528" w:hRule="atLeast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>Justificar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fldChar w:fldCharType="begin">
                <w:ffData>
                  <w:name w:val="Texto22 Copy 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 w:right="133"/>
              <w:jc w:val="both"/>
              <w:rPr>
                <w:rStyle w:val="Strong"/>
              </w:rPr>
            </w:pPr>
            <w:r>
              <w:rPr>
                <w:rStyle w:val="Strong"/>
              </w:rPr>
              <w:t xml:space="preserve">Procedimiento de cría </w:t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61336967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Según las normas internas del CIC bioGUNE</w:t>
            </w:r>
            <w:r>
              <w:rPr>
                <w:rFonts w:cs="ZWAdobeF" w:ascii="ZWAdobeF" w:hAnsi="ZWAdobeF"/>
                <w:sz w:val="2"/>
                <w:szCs w:val="2"/>
                <w:lang w:val="es-ES"/>
              </w:rPr>
              <w:t>3F</w:t>
            </w:r>
            <w:r>
              <w:rPr>
                <w:rStyle w:val="FootnoteReference"/>
                <w:rFonts w:cs="Calibri" w:cstheme="minorHAnsi"/>
                <w:color w:val="000000"/>
                <w:szCs w:val="21"/>
                <w:lang w:val="es-ES"/>
              </w:rPr>
              <w:footnoteReference w:id="5"/>
            </w:r>
          </w:p>
          <w:p>
            <w:pPr>
              <w:pStyle w:val="Normal"/>
              <w:ind w:left="142" w:right="133"/>
              <w:rPr>
                <w:rStyle w:val="Strong"/>
                <w:rFonts w:ascii="Calibri" w:hAnsi="Calibri" w:cs="Calibri" w:asciiTheme="minorHAnsi" w:cstheme="minorHAnsi" w:hAnsiTheme="minorHAnsi"/>
                <w:b w:val="false"/>
                <w:bCs w:val="false"/>
                <w:color w:val="000000"/>
                <w:szCs w:val="21"/>
                <w:lang w:val="es-ES"/>
              </w:rPr>
            </w:pPr>
            <w:sdt>
              <w:sdtPr>
                <w:id w:val="-149287765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Otro.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 xml:space="preserve">Describir: </w:t>
            </w:r>
            <w:r>
              <w:fldChar w:fldCharType="begin">
                <w:ffData>
                  <w:name w:val="Texto22 Copy 10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1"/>
                <w:bCs/>
                <w:rFonts w:cs="Calibri"/>
                <w:color w:val="000000"/>
                <w:lang w:val="es-ES"/>
              </w:rPr>
              <w:instrText xml:space="preserve"> FORMTEXT </w:instrTex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</w:r>
            <w:r>
              <w:rPr>
                <w:b/>
                <w:szCs w:val="21"/>
                <w:bCs/>
                <w:rFonts w:cs="Calibri"/>
                <w:color w:val="000000"/>
                <w:lang w:val="es-ES"/>
              </w:rPr>
              <w:fldChar w:fldCharType="separate"/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b/>
                <w:szCs w:val="21"/>
                <w:bCs/>
                <w:rFonts w:cs="Calibri"/>
                <w:color w:val="000000"/>
                <w:lang w:val="es-ES"/>
              </w:rPr>
              <w:fldChar w:fldCharType="end"/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</w:r>
          </w:p>
        </w:tc>
      </w:tr>
    </w:tbl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  <w:t xml:space="preserve">C-O: ORGANISMOS MODIFICADOS GENÉTICAMENTE </w:t>
      </w:r>
    </w:p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9634"/>
      </w:tblGrid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tabs>
                <w:tab w:val="clear" w:pos="708"/>
                <w:tab w:val="left" w:pos="510" w:leader="none"/>
              </w:tabs>
              <w:ind w:hanging="0" w:left="127" w:right="133"/>
              <w:jc w:val="both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Utilización OMGs. </w:t>
            </w:r>
            <w:r>
              <w:rPr>
                <w:rFonts w:cs="Calibri" w:cstheme="minorHAnsi"/>
                <w:b/>
                <w:bCs/>
                <w:color w:val="000000"/>
                <w:szCs w:val="21"/>
              </w:rPr>
              <w:t xml:space="preserve">¿Ha sido utilizado anteriormente este OMG, en las mismas condiciones, en otro procedimiento ya aprobado? 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390932305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</w:t>
            </w:r>
          </w:p>
          <w:p>
            <w:pPr>
              <w:pStyle w:val="Normal"/>
              <w:ind w:left="127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sdt>
              <w:sdtPr>
                <w:id w:val="148697706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2"/>
                <w:szCs w:val="22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Si,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nº procedimiento: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fldChar w:fldCharType="begin">
                <w:ffData>
                  <w:name w:val="Texto22 Copy 1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s-ES"/>
              </w:rPr>
              <w:instrText xml:space="preserve"> FORMTEXT </w:instrTex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separate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end"/>
            </w:r>
            <w:r>
              <w:rPr>
                <w:rFonts w:cs="Calibri" w:cstheme="minorHAnsi"/>
                <w:szCs w:val="21"/>
              </w:rPr>
              <w:t xml:space="preserve">. </w:t>
            </w:r>
            <w:r>
              <w:rPr>
                <w:rFonts w:cs="Calibri" w:cstheme="minorHAnsi"/>
                <w:b/>
                <w:color w:themeColor="accent5" w:themeShade="bf" w:val="2F5496"/>
                <w:sz w:val="20"/>
                <w:szCs w:val="20"/>
                <w:lang w:val="es-ES"/>
              </w:rPr>
              <w:t>No necesita seguir rellenando esta sección.</w:t>
            </w:r>
            <w:r>
              <w:rPr>
                <w:rFonts w:cs="Calibri" w:cstheme="minorHAnsi"/>
                <w:szCs w:val="21"/>
              </w:rPr>
              <w:t xml:space="preserve"> </w:t>
            </w:r>
          </w:p>
        </w:tc>
      </w:tr>
    </w:tbl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9634"/>
      </w:tblGrid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tabs>
                <w:tab w:val="clear" w:pos="708"/>
                <w:tab w:val="left" w:pos="510" w:leader="none"/>
              </w:tabs>
              <w:ind w:hanging="0" w:left="127"/>
              <w:jc w:val="both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Información general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Clasificación de la actividad (según 98/81/CE y 2000/608/CE)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1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Descripción de las operaciones que van a realizarse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1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Lugar de manipulación (indique la dependencia del centro en la que va a ser manipulado el OMG)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90674455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 w:val="28"/>
                <w:szCs w:val="28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Animalario del CIC bioGUNE</w:t>
            </w:r>
          </w:p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 w:val="28"/>
                <w:szCs w:val="28"/>
                <w:lang w:val="es-ES"/>
              </w:rPr>
            </w:pPr>
            <w:sdt>
              <w:sdtPr>
                <w:id w:val="-52047350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Otro.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Especificar: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fldChar w:fldCharType="begin">
                <w:ffData>
                  <w:name w:val="Texto22 Copy 1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s-ES"/>
              </w:rPr>
              <w:instrText xml:space="preserve"> FORMTEXT </w:instrTex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separate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s-ES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</w:p>
        </w:tc>
      </w:tr>
    </w:tbl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9634"/>
      </w:tblGrid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tabs>
                <w:tab w:val="clear" w:pos="708"/>
                <w:tab w:val="left" w:pos="510" w:leader="none"/>
              </w:tabs>
              <w:ind w:hanging="0" w:left="127"/>
              <w:jc w:val="both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¿Dónde se ha realizado la manipulación genética? </w:t>
            </w:r>
          </w:p>
        </w:tc>
      </w:tr>
      <w:tr>
        <w:trPr>
          <w:trHeight w:val="632" w:hRule="atLeast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1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270"/>
        <w:gridCol w:w="3686"/>
        <w:gridCol w:w="4678"/>
      </w:tblGrid>
      <w:tr>
        <w:trPr/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tabs>
                <w:tab w:val="clear" w:pos="708"/>
                <w:tab w:val="left" w:pos="510" w:leader="none"/>
              </w:tabs>
              <w:ind w:hanging="0" w:left="127" w:right="133"/>
              <w:jc w:val="both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¿Es este OMG resultado de un cruce (apareamiento) entre otros OMGs utilizados previamente en el centro?  </w:t>
            </w:r>
          </w:p>
        </w:tc>
      </w:tr>
      <w:tr>
        <w:trPr>
          <w:trHeight w:val="128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33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sdt>
              <w:sdtPr>
                <w:id w:val="1904958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</w:t>
            </w:r>
          </w:p>
        </w:tc>
      </w:tr>
      <w:tr>
        <w:trPr>
          <w:trHeight w:val="127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sdt>
              <w:sdtPr>
                <w:id w:val="21686886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Si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9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Código CBBA asignado</w:t>
            </w:r>
            <w:r>
              <w:rPr>
                <w:rFonts w:cs="Calibri" w:cstheme="minorHAnsi"/>
                <w:szCs w:val="21"/>
              </w:rPr>
              <w:t xml:space="preserve">: </w:t>
            </w:r>
            <w:r>
              <w:fldChar w:fldCharType="begin">
                <w:ffData>
                  <w:name w:val="Texto22 Copy 1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 w:cstheme="minorHAns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 w:cstheme="minorHAns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4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Fecha de aprobación</w:t>
            </w:r>
            <w:r>
              <w:rPr>
                <w:rFonts w:cs="Calibri" w:cstheme="minorHAnsi"/>
                <w:szCs w:val="21"/>
              </w:rPr>
              <w:t xml:space="preserve">: </w:t>
            </w:r>
            <w:r>
              <w:fldChar w:fldCharType="begin">
                <w:ffData>
                  <w:name w:val="Texto22 Copy 1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 w:cstheme="minorHAns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 w:cstheme="minorHAnsi"/>
                <w:szCs w:val="21"/>
              </w:rPr>
            </w:r>
          </w:p>
        </w:tc>
      </w:tr>
    </w:tbl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830"/>
        <w:gridCol w:w="6803"/>
      </w:tblGrid>
      <w:tr>
        <w:trPr>
          <w:trHeight w:val="130" w:hRule="atLeast"/>
        </w:trPr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tabs>
                <w:tab w:val="clear" w:pos="708"/>
                <w:tab w:val="left" w:pos="510" w:leader="none"/>
              </w:tabs>
              <w:ind w:hanging="0" w:left="127"/>
              <w:jc w:val="both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Información relativa a la modificación genética  </w:t>
            </w:r>
          </w:p>
        </w:tc>
      </w:tr>
      <w:tr>
        <w:trPr/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 w:right="133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Tipo de modificación (inserción, deleción, sustitución, fusión celular, etc.) </w:t>
            </w:r>
          </w:p>
        </w:tc>
      </w:tr>
      <w:tr>
        <w:trPr>
          <w:trHeight w:val="128" w:hRule="atLeast"/>
        </w:trPr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33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1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 w:right="133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Breve descripción del método de modificación utilizado </w:t>
            </w:r>
          </w:p>
        </w:tc>
      </w:tr>
      <w:tr>
        <w:trPr>
          <w:trHeight w:val="128" w:hRule="atLeast"/>
        </w:trPr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33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1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 w:right="133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Características del vector</w:t>
            </w:r>
          </w:p>
        </w:tc>
      </w:tr>
      <w:tr>
        <w:trPr>
          <w:trHeight w:val="128" w:hRule="atLeast"/>
        </w:trPr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33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2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Tipo de identidad del vector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2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33"/>
              <w:jc w:val="both"/>
              <w:rPr>
                <w:rFonts w:ascii="Calibri" w:hAnsi="Calibri" w:cs="Calibri" w:asciiTheme="minorHAnsi" w:cstheme="minorHAnsi" w:hAnsiTheme="minorHAnsi"/>
                <w:bCs/>
                <w:i/>
                <w:i/>
                <w:iCs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Cs/>
                <w:i/>
                <w:iCs/>
                <w:color w:val="000000"/>
                <w:szCs w:val="21"/>
                <w:lang w:val="es-ES"/>
              </w:rPr>
              <w:t xml:space="preserve">Aportar mapa al proyecto (en formato PDF) de restricción del vector (funciones y posición de genes estructurales, genes marcadores, elementos reguladores, sitios de inserción, origen de replicación, origen, función y secuencia de otros elementos presentes en el vector) </w:t>
            </w:r>
          </w:p>
        </w:tc>
      </w:tr>
      <w:tr>
        <w:trPr>
          <w:trHeight w:val="128" w:hRule="atLeast"/>
        </w:trPr>
        <w:tc>
          <w:tcPr>
            <w:tcW w:w="9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Información del inserto (la información debe referirse exclusivamente al inserto, no al vector) </w:t>
            </w:r>
          </w:p>
        </w:tc>
      </w:tr>
      <w:tr>
        <w:trPr>
          <w:trHeight w:val="128" w:hRule="atLeast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41"/>
              <w:jc w:val="both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Organismo de origen del inserto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2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41"/>
              <w:jc w:val="both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Dimensiones del inserto, mapa de restricción y secuencias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2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41"/>
              <w:jc w:val="both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¿Tiene alguna función específica el inserto?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2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 w:right="141"/>
              <w:jc w:val="both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Información sobre los genes estructurales del inserto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2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41"/>
              <w:jc w:val="both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Información sobre los elementos reguladores del inserto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2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41"/>
              <w:jc w:val="both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¿Ha sido secuenciado el inserto completamente?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93895337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</w:t>
            </w:r>
          </w:p>
          <w:p>
            <w:pPr>
              <w:pStyle w:val="Normal"/>
              <w:ind w:left="142" w:right="133"/>
              <w:rPr>
                <w:rFonts w:ascii="Calibri" w:hAnsi="Calibri" w:cs="Calibri" w:asciiTheme="minorHAnsi" w:cstheme="minorHAnsi" w:hAnsiTheme="minorHAnsi"/>
                <w:szCs w:val="21"/>
              </w:rPr>
            </w:pPr>
            <w:sdt>
              <w:sdtPr>
                <w:id w:val="-132295849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 w:val="22"/>
                    <w:szCs w:val="22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Si</w:t>
            </w:r>
          </w:p>
        </w:tc>
      </w:tr>
    </w:tbl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3256"/>
        <w:gridCol w:w="1134"/>
        <w:gridCol w:w="5244"/>
      </w:tblGrid>
      <w:tr>
        <w:trPr/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tabs>
                <w:tab w:val="clear" w:pos="708"/>
                <w:tab w:val="left" w:pos="510" w:leader="none"/>
              </w:tabs>
              <w:ind w:hanging="0" w:left="127"/>
              <w:jc w:val="both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Información relativa al OMG resultante</w:t>
            </w:r>
          </w:p>
        </w:tc>
      </w:tr>
      <w:tr>
        <w:trPr/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Denominación del OMG</w:t>
            </w:r>
            <w:r>
              <w:rPr>
                <w:rFonts w:cs="ZWAdobeF" w:ascii="ZWAdobeF" w:hAnsi="ZWAdobeF"/>
                <w:sz w:val="2"/>
                <w:szCs w:val="2"/>
                <w:lang w:val="es-ES"/>
              </w:rPr>
              <w:t>4F</w:t>
            </w:r>
            <w:r>
              <w:rPr>
                <w:rStyle w:val="FootnoteReference"/>
                <w:rFonts w:cs="Calibri" w:cstheme="minorHAnsi"/>
                <w:b/>
                <w:color w:val="000000"/>
                <w:szCs w:val="21"/>
                <w:lang w:val="es-ES"/>
              </w:rPr>
              <w:footnoteReference w:id="6"/>
            </w:r>
          </w:p>
        </w:tc>
      </w:tr>
      <w:tr>
        <w:trPr>
          <w:trHeight w:val="128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2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¿Requiere el empleo de este OMG de medidas de seguridad especiales?  </w:t>
            </w:r>
          </w:p>
        </w:tc>
      </w:tr>
      <w:tr>
        <w:trPr>
          <w:trHeight w:val="128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95941649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</w:t>
            </w:r>
          </w:p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sdt>
              <w:sdtPr>
                <w:id w:val="-39975406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i.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Detallar: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fldChar w:fldCharType="begin">
                <w:ffData>
                  <w:name w:val="Texto22 Copy 2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s-ES"/>
              </w:rPr>
              <w:instrText xml:space="preserve"> FORMTEXT </w:instrTex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separate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s-ES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</w:p>
        </w:tc>
      </w:tr>
      <w:tr>
        <w:trPr>
          <w:trHeight w:val="128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Breve descripción del OMG </w:t>
            </w:r>
          </w:p>
        </w:tc>
      </w:tr>
      <w:tr>
        <w:trPr>
          <w:trHeight w:val="128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2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Estado y expresión del material genético  </w:t>
            </w:r>
          </w:p>
        </w:tc>
      </w:tr>
      <w:tr>
        <w:trPr>
          <w:trHeight w:val="128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3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32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¿Conoce el número y localización de la inserción?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33"/>
              <w:jc w:val="both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13284779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</w:t>
            </w:r>
          </w:p>
        </w:tc>
      </w:tr>
      <w:tr>
        <w:trPr>
          <w:trHeight w:val="90" w:hRule="atLeast"/>
        </w:trPr>
        <w:tc>
          <w:tcPr>
            <w:tcW w:w="32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33"/>
              <w:jc w:val="both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3311730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i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33"/>
              <w:jc w:val="both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Número de copias: </w:t>
            </w:r>
            <w:r>
              <w:fldChar w:fldCharType="begin">
                <w:ffData>
                  <w:name w:val="Texto22 Copy 3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s-ES"/>
              </w:rPr>
              <w:instrText xml:space="preserve"> FORMTEXT </w:instrTex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separate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s-ES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</w:p>
        </w:tc>
      </w:tr>
      <w:tr>
        <w:trPr>
          <w:trHeight w:val="90" w:hRule="atLeast"/>
        </w:trPr>
        <w:tc>
          <w:tcPr>
            <w:tcW w:w="32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33"/>
              <w:jc w:val="both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33"/>
              <w:jc w:val="both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Localización cromosómica: </w:t>
            </w:r>
            <w:r>
              <w:fldChar w:fldCharType="begin">
                <w:ffData>
                  <w:name w:val="Texto22 Copy 3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s-ES"/>
              </w:rPr>
              <w:instrText xml:space="preserve"> FORMTEXT </w:instrTex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separate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s-ES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</w:p>
        </w:tc>
      </w:tr>
      <w:tr>
        <w:trPr>
          <w:trHeight w:val="90" w:hRule="atLeast"/>
        </w:trPr>
        <w:tc>
          <w:tcPr>
            <w:tcW w:w="32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33"/>
              <w:jc w:val="both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33"/>
              <w:jc w:val="both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color w:val="000000"/>
                <w:szCs w:val="21"/>
                <w:lang w:val="es-ES"/>
              </w:rPr>
              <w:t>Secuencias laterales:</w:t>
            </w:r>
            <w:r>
              <w:rPr>
                <w:rFonts w:cs="Calibri" w:cstheme="minorHAnsi"/>
                <w:szCs w:val="21"/>
              </w:rPr>
              <w:t xml:space="preserve"> </w:t>
            </w:r>
            <w:r>
              <w:fldChar w:fldCharType="begin">
                <w:ffData>
                  <w:name w:val="Texto22 Copy 3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 w:cstheme="minorHAns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 w:cstheme="minorHAnsi"/>
                <w:szCs w:val="21"/>
              </w:rPr>
              <w:t>     </w:t>
            </w:r>
            <w:r>
              <w:rPr>
                <w:rFonts w:cs="Calibri" w:cstheme="minorHAnsi"/>
                <w:szCs w:val="21"/>
              </w:rPr>
            </w:r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</w:p>
        </w:tc>
      </w:tr>
      <w:tr>
        <w:trPr>
          <w:trHeight w:val="128" w:hRule="atLeast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 xml:space="preserve">¿Inactiva la inserción la expresión de algún gen? 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47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13900012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o</w:t>
            </w:r>
          </w:p>
          <w:p>
            <w:pPr>
              <w:pStyle w:val="Normal"/>
              <w:ind w:left="147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112073590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 se sabe</w:t>
            </w:r>
          </w:p>
          <w:p>
            <w:pPr>
              <w:pStyle w:val="Normal"/>
              <w:ind w:left="14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sdt>
              <w:sdtPr>
                <w:id w:val="128492368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i.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Indicar: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fldChar w:fldCharType="begin">
                <w:ffData>
                  <w:name w:val="Texto22 Copy 3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s-ES"/>
              </w:rPr>
              <w:instrText xml:space="preserve"> FORMTEXT </w:instrTex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separate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</w:r>
            <w:r>
              <w:rPr>
                <w:szCs w:val="21"/>
                <w:rFonts w:cs="Calibri"/>
                <w:color w:val="000000"/>
                <w:lang w:val="es-ES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</w:p>
        </w:tc>
      </w:tr>
      <w:tr>
        <w:trPr>
          <w:trHeight w:val="128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left="142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Descripción de métodos de identificación del OMG resultante</w:t>
            </w:r>
          </w:p>
        </w:tc>
      </w:tr>
      <w:tr>
        <w:trPr>
          <w:trHeight w:val="128" w:hRule="atLeast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Cs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3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Marcadores específicos del OMG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33"/>
              <w:rPr>
                <w:rFonts w:ascii="Calibri" w:hAnsi="Calibri" w:cs="Calibri" w:asciiTheme="minorHAnsi" w:cstheme="minorHAnsi" w:hAnsiTheme="minorHAnsi"/>
                <w:bCs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2 Copy 3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128" w:hRule="atLeast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27"/>
              <w:rPr>
                <w:rFonts w:ascii="Calibri" w:hAnsi="Calibri" w:cs="Calibri" w:asciiTheme="minorHAnsi" w:cstheme="minorHAnsi" w:hAnsiTheme="minorHAnsi"/>
                <w:b/>
                <w:color w:val="000000"/>
                <w:szCs w:val="21"/>
                <w:lang w:val="es-ES"/>
              </w:rPr>
            </w:pPr>
            <w:r>
              <w:rPr>
                <w:rFonts w:cs="Calibri" w:cstheme="minorHAnsi"/>
                <w:b/>
                <w:color w:val="000000"/>
                <w:szCs w:val="21"/>
                <w:lang w:val="es-ES"/>
              </w:rPr>
              <w:t>¿Se dispone de técnicas para la identificación del OMG?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133"/>
              <w:jc w:val="both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1458022143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No</w:t>
            </w:r>
          </w:p>
          <w:p>
            <w:pPr>
              <w:pStyle w:val="Normal"/>
              <w:ind w:left="133"/>
              <w:jc w:val="both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141562446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i.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Especificar:</w:t>
            </w:r>
            <w:r>
              <w:rPr>
                <w:rFonts w:cs="Calibri" w:cstheme="minorHAnsi"/>
                <w:szCs w:val="21"/>
              </w:rPr>
              <w:t xml:space="preserve"> </w:t>
            </w:r>
            <w:r>
              <w:fldChar w:fldCharType="begin">
                <w:ffData>
                  <w:name w:val="Texto22 Copy 3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 w:cstheme="minorHAns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 w:cstheme="minorHAnsi"/>
                <w:szCs w:val="21"/>
              </w:rPr>
              <w:t>     </w:t>
            </w:r>
            <w:r>
              <w:rPr>
                <w:rFonts w:cs="Calibri" w:cstheme="minorHAnsi"/>
                <w:szCs w:val="21"/>
              </w:rPr>
            </w:r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</w:p>
        </w:tc>
      </w:tr>
    </w:tbl>
    <w:p>
      <w:pPr>
        <w:pStyle w:val="ListParagraph"/>
        <w:spacing w:before="120" w:after="120"/>
        <w:ind w:left="0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szCs w:val="21"/>
        </w:rPr>
      </w:pPr>
      <w:r>
        <w:rPr>
          <w:rFonts w:cs="Calibri" w:cstheme="minorHAnsi"/>
          <w:szCs w:val="21"/>
        </w:rPr>
      </w:r>
    </w:p>
    <w:p>
      <w:pPr>
        <w:pStyle w:val="ListParagraph"/>
        <w:spacing w:before="120" w:after="120"/>
        <w:ind w:left="0"/>
        <w:contextualSpacing/>
        <w:jc w:val="both"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continuous"/>
      <w:pgSz w:w="11906" w:h="16838"/>
      <w:pgMar w:left="1134" w:right="1134" w:gutter="0" w:header="567" w:top="1134" w:footer="464" w:bottom="1134"/>
      <w:formProt w:val="tru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Segoe UI">
    <w:charset w:val="00"/>
    <w:family w:val="swiss"/>
    <w:pitch w:val="variable"/>
  </w:font>
  <w:font w:name="Consola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ZWAdobeF">
    <w:charset w:val="00"/>
    <w:family w:val="swiss"/>
    <w:pitch w:val="variable"/>
  </w:font>
  <w:font w:name="MS Gothic"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Footer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t xml:space="preserve">Sección C. </w:t>
        </w:r>
        <w:r>
          <w:rPr>
            <w:sz w:val="18"/>
            <w:szCs w:val="18"/>
            <w:lang w:val="es-ES"/>
          </w:rPr>
          <w:t xml:space="preserve">Página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PAGE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3</w:t>
        </w:r>
        <w:r>
          <w:rPr>
            <w:sz w:val="18"/>
            <w:b/>
            <w:szCs w:val="18"/>
            <w:bCs/>
          </w:rPr>
          <w:fldChar w:fldCharType="end"/>
        </w:r>
        <w:r>
          <w:rPr>
            <w:sz w:val="18"/>
            <w:szCs w:val="18"/>
            <w:lang w:val="es-ES"/>
          </w:rPr>
          <w:t xml:space="preserve"> de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NUMPAGES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3</w:t>
        </w:r>
        <w:r>
          <w:rPr>
            <w:sz w:val="18"/>
            <w:b/>
            <w:szCs w:val="18"/>
            <w:bCs/>
          </w:rPr>
          <w:fldChar w:fldCharType="end"/>
        </w:r>
      </w:p>
      <w:p>
        <w:pPr>
          <w:pStyle w:val="Foot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Versión 2 (Agosto 2024)</w: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Footer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t xml:space="preserve">Sección C. </w:t>
        </w:r>
        <w:r>
          <w:rPr>
            <w:sz w:val="18"/>
            <w:szCs w:val="18"/>
            <w:lang w:val="es-ES"/>
          </w:rPr>
          <w:t xml:space="preserve">Página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PAGE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3</w:t>
        </w:r>
        <w:r>
          <w:rPr>
            <w:sz w:val="18"/>
            <w:b/>
            <w:szCs w:val="18"/>
            <w:bCs/>
          </w:rPr>
          <w:fldChar w:fldCharType="end"/>
        </w:r>
        <w:r>
          <w:rPr>
            <w:sz w:val="18"/>
            <w:szCs w:val="18"/>
            <w:lang w:val="es-ES"/>
          </w:rPr>
          <w:t xml:space="preserve"> de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NUMPAGES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3</w:t>
        </w:r>
        <w:r>
          <w:rPr>
            <w:sz w:val="18"/>
            <w:b/>
            <w:szCs w:val="18"/>
            <w:bCs/>
          </w:rPr>
          <w:fldChar w:fldCharType="end"/>
        </w:r>
      </w:p>
      <w:p>
        <w:pPr>
          <w:pStyle w:val="Foot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Versión 2 (Agosto 2024)</w:t>
        </w:r>
      </w:p>
    </w:sdtContent>
  </w:sdt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lang w:val="en-GB"/>
        </w:rPr>
      </w:pPr>
      <w:r>
        <w:rPr>
          <w:rStyle w:val="FootnoteCharacters"/>
        </w:rPr>
        <w:footnoteRef/>
      </w:r>
      <w:r>
        <w:rPr>
          <w:lang w:val="en-GB"/>
        </w:rPr>
        <w:t xml:space="preserve"> </w:t>
      </w:r>
      <w:r>
        <w:rPr>
          <w:rFonts w:cs="Calibri" w:cstheme="minorHAnsi"/>
          <w:sz w:val="16"/>
          <w:szCs w:val="16"/>
          <w:lang w:val="en-GB"/>
        </w:rPr>
        <w:t xml:space="preserve">Nomenclature for Mouse Strains. Jackson Laboratories </w:t>
      </w:r>
    </w:p>
    <w:p>
      <w:pPr>
        <w:pStyle w:val="FootnoteText"/>
        <w:rPr/>
      </w:pPr>
      <w:r>
        <w:rPr/>
      </w:r>
    </w:p>
  </w:footnote>
  <w:footnote w:id="3">
    <w:p>
      <w:pPr>
        <w:pStyle w:val="FootnoteText"/>
        <w:jc w:val="both"/>
        <w:rPr>
          <w:sz w:val="16"/>
          <w:szCs w:val="16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</w:rPr>
        <w:t xml:space="preserve">Nombre con el que se referirá a la cepa/línea a lo largo del Proyecto y en el animalario de CIC bioGUNE. Este nombre debe coincidir con el de la tabla de la sección A.6. </w:t>
      </w:r>
    </w:p>
  </w:footnote>
  <w:footnote w:id="4">
    <w:p>
      <w:pPr>
        <w:pStyle w:val="FootnoteText"/>
        <w:tabs>
          <w:tab w:val="clear" w:pos="708"/>
          <w:tab w:val="left" w:pos="6540" w:leader="none"/>
        </w:tabs>
        <w:jc w:val="both"/>
        <w:rPr>
          <w:sz w:val="16"/>
          <w:szCs w:val="16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</w:rPr>
        <w:t xml:space="preserve">Este número debe coincidir con el de la tabla de la sección A.6. </w:t>
        <w:tab/>
      </w:r>
    </w:p>
  </w:footnote>
  <w:footnote w:id="5">
    <w:p>
      <w:pPr>
        <w:pStyle w:val="FootnoteText"/>
        <w:jc w:val="both"/>
        <w:rPr>
          <w:b/>
          <w:bCs/>
          <w:lang w:val="es-ES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</w:rPr>
        <w:t>Los machos se separan y tras 5 días se establecen las parejas de cría. Las parejas se renuevan cada 6 meses aproximadamente o antes si los parámetros reproductivos no son óptimos. Los destetes se realizan a los 18-21 de la fecha de parto, momento en que son sexados y dispuestos en jaulas de stock para atender la demanda de experimentos. Siempre que es posible se guardan 5 animales de cada sexo para garantizar el mantenimiento de la línea.</w:t>
      </w:r>
      <w:r>
        <w:rPr/>
        <w:t xml:space="preserve"> </w:t>
      </w:r>
      <w:r>
        <w:rPr>
          <w:b/>
          <w:bCs/>
          <w:sz w:val="16"/>
          <w:szCs w:val="16"/>
        </w:rPr>
        <w:t>Más información en PNT/SDA/EXP/01</w:t>
      </w:r>
    </w:p>
  </w:footnote>
  <w:footnote w:id="6">
    <w:p>
      <w:pPr>
        <w:pStyle w:val="FootnoteText"/>
        <w:jc w:val="both"/>
        <w:rPr>
          <w:lang w:val="es-ES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rStyle w:val="Emphasis"/>
          <w:rFonts w:cs="Calibri" w:cstheme="minorHAnsi"/>
          <w:i w:val="false"/>
          <w:iCs w:val="false"/>
          <w:sz w:val="17"/>
          <w:szCs w:val="17"/>
          <w:lang w:val="es-ES"/>
        </w:rPr>
        <w:t>Utilice siempre que sea posible la nomenclatura según recomendaciones internacionales sobre denominación de ratones modificados genéticamente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lang w:val="en-US"/>
      </w:rPr>
    </w:pPr>
    <w:r>
      <w:rPr/>
      <w:drawing>
        <wp:inline distT="0" distB="0" distL="0" distR="0">
          <wp:extent cx="949960" cy="264795"/>
          <wp:effectExtent l="0" t="0" r="0" b="0"/>
          <wp:docPr id="1" name="Picture 7" descr="aaalac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aaalac Internation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49960" cy="264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color w:val="000000"/>
        <w:lang w:val="en-US"/>
      </w:rPr>
      <w:tab/>
      <w:tab/>
    </w:r>
    <w:r>
      <w:rPr/>
      <w:drawing>
        <wp:inline distT="0" distB="0" distL="0" distR="0">
          <wp:extent cx="1569085" cy="542925"/>
          <wp:effectExtent l="0" t="0" r="0" b="0"/>
          <wp:docPr id="2" name="Imagen 1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tip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lang w:val="en-US"/>
      </w:rPr>
    </w:pPr>
    <w:r>
      <w:rPr/>
      <w:drawing>
        <wp:inline distT="0" distB="0" distL="0" distR="0">
          <wp:extent cx="949960" cy="264795"/>
          <wp:effectExtent l="0" t="0" r="0" b="0"/>
          <wp:docPr id="3" name="Picture 7" descr="aaalac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" descr="aaalac Internation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49960" cy="264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color w:val="000000"/>
        <w:lang w:val="en-US"/>
      </w:rPr>
      <w:tab/>
      <w:tab/>
    </w:r>
    <w:r>
      <w:rPr/>
      <w:drawing>
        <wp:inline distT="0" distB="0" distL="0" distR="0">
          <wp:extent cx="1569085" cy="542925"/>
          <wp:effectExtent l="0" t="0" r="0" b="0"/>
          <wp:docPr id="4" name="Imagen 1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Logotip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pTdfDjxHo1Q6JqHsGwf04Kgf5yrwGoDQbC4h+rLLhjbRZ5IpKKJwzflfO+GEU7qVsfsp6x0r263Wr8DLGh0bqg==" w:salt="TY6npEbXe1T8FlSTji+pfg=="/>
  <w:themeFontLang w:val="es-ES_trad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sz w:val="21"/>
        <w:szCs w:val="24"/>
        <w:lang w:val="es-ES_tradnl" w:eastAsia="es-ES_tradn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1"/>
      <w:szCs w:val="24"/>
      <w:lang w:val="es-ES_tradnl" w:eastAsia="es-ES_tradnl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b833f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b833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b833f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571426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571426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571426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571426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571426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571426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637cd2"/>
    <w:rPr>
      <w:rFonts w:eastAsia="" w:eastAsiaTheme="minorEastAsia"/>
      <w:sz w:val="24"/>
      <w:szCs w:val="24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637cd2"/>
    <w:rPr>
      <w:rFonts w:eastAsia="" w:eastAsiaTheme="minorEastAsia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833f7"/>
    <w:rPr>
      <w:i/>
      <w:iCs/>
      <w:color w:themeColor="accent1" w:val="5B9BD5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TtuloCar" w:customStyle="1">
    <w:name w:val="Título Car"/>
    <w:basedOn w:val="DefaultParagraphFont"/>
    <w:link w:val="Title"/>
    <w:uiPriority w:val="10"/>
    <w:qFormat/>
    <w:rsid w:val="00b833f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b833f7"/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b833f7"/>
    <w:rPr>
      <w:i/>
      <w:iCs/>
      <w:color w:themeColor="text1" w:themeTint="bf" w:val="404040"/>
    </w:rPr>
  </w:style>
  <w:style w:type="character" w:styleId="BookTitle">
    <w:name w:val="Book Title"/>
    <w:basedOn w:val="DefaultParagraphFont"/>
    <w:uiPriority w:val="33"/>
    <w:qFormat/>
    <w:rsid w:val="00b833f7"/>
    <w:rPr>
      <w:b/>
      <w:bCs/>
      <w:i/>
      <w:iC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a43621"/>
    <w:rPr>
      <w:color w:val="666666"/>
    </w:rPr>
  </w:style>
  <w:style w:type="character" w:styleId="TextonotapieCar" w:customStyle="1">
    <w:name w:val="Texto nota pie Car"/>
    <w:basedOn w:val="DefaultParagraphFont"/>
    <w:link w:val="FootnoteText"/>
    <w:uiPriority w:val="99"/>
    <w:qFormat/>
    <w:rsid w:val="00a43621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a4362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84d36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semiHidden/>
    <w:qFormat/>
    <w:rsid w:val="00784d36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784d36"/>
    <w:rPr>
      <w:b/>
      <w:bCs/>
      <w:sz w:val="20"/>
      <w:szCs w:val="20"/>
    </w:rPr>
  </w:style>
  <w:style w:type="character" w:styleId="cf01" w:customStyle="1">
    <w:name w:val="cf01"/>
    <w:basedOn w:val="DefaultParagraphFont"/>
    <w:qFormat/>
    <w:rsid w:val="00024da5"/>
    <w:rPr>
      <w:rFonts w:ascii="Segoe UI" w:hAnsi="Segoe UI" w:cs="Segoe UI"/>
      <w:sz w:val="18"/>
      <w:szCs w:val="18"/>
    </w:rPr>
  </w:style>
  <w:style w:type="character" w:styleId="CierreCar" w:customStyle="1">
    <w:name w:val="Cierre Car"/>
    <w:basedOn w:val="DefaultParagraphFont"/>
    <w:link w:val="Closing"/>
    <w:uiPriority w:val="99"/>
    <w:semiHidden/>
    <w:qFormat/>
    <w:rsid w:val="00571426"/>
    <w:rPr/>
  </w:style>
  <w:style w:type="character" w:styleId="CitaCar" w:customStyle="1">
    <w:name w:val="Cita Car"/>
    <w:basedOn w:val="DefaultParagraphFont"/>
    <w:link w:val="Quote"/>
    <w:uiPriority w:val="29"/>
    <w:qFormat/>
    <w:rsid w:val="00571426"/>
    <w:rPr>
      <w:i/>
      <w:iCs/>
      <w:color w:themeColor="text1" w:themeTint="bf" w:val="404040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71426"/>
    <w:rPr>
      <w:i/>
      <w:iCs/>
      <w:color w:themeColor="accent1" w:val="5B9BD5"/>
    </w:rPr>
  </w:style>
  <w:style w:type="character" w:styleId="DireccinHTMLCar" w:customStyle="1">
    <w:name w:val="Dirección HTML Car"/>
    <w:basedOn w:val="DefaultParagraphFont"/>
    <w:link w:val="HTMLAddress"/>
    <w:uiPriority w:val="99"/>
    <w:semiHidden/>
    <w:qFormat/>
    <w:rsid w:val="00571426"/>
    <w:rPr>
      <w:i/>
      <w:iCs/>
    </w:rPr>
  </w:style>
  <w:style w:type="character" w:styleId="EncabezadodemensajeCar" w:customStyle="1">
    <w:name w:val="Encabezado de mensaje Car"/>
    <w:basedOn w:val="DefaultParagraphFont"/>
    <w:link w:val="MessageHeader"/>
    <w:uiPriority w:val="99"/>
    <w:semiHidden/>
    <w:qFormat/>
    <w:rsid w:val="00571426"/>
    <w:rPr>
      <w:rFonts w:ascii="Calibri Light" w:hAnsi="Calibri Light" w:eastAsia="" w:cs="" w:asciiTheme="majorHAnsi" w:cstheme="majorBidi" w:eastAsiaTheme="majorEastAsia" w:hAnsiTheme="majorHAnsi"/>
      <w:sz w:val="24"/>
      <w:shd w:fill="CCCCCC" w:val="clear"/>
    </w:rPr>
  </w:style>
  <w:style w:type="character" w:styleId="EncabezadodenotaCar" w:customStyle="1">
    <w:name w:val="Encabezado de nota Car"/>
    <w:basedOn w:val="DefaultParagraphFont"/>
    <w:link w:val="NoteHeading"/>
    <w:uiPriority w:val="99"/>
    <w:semiHidden/>
    <w:qFormat/>
    <w:rsid w:val="00571426"/>
    <w:rPr/>
  </w:style>
  <w:style w:type="character" w:styleId="FechaCar" w:customStyle="1">
    <w:name w:val="Fecha Car"/>
    <w:basedOn w:val="DefaultParagraphFont"/>
    <w:link w:val="Date"/>
    <w:uiPriority w:val="99"/>
    <w:semiHidden/>
    <w:qFormat/>
    <w:rsid w:val="00571426"/>
    <w:rPr/>
  </w:style>
  <w:style w:type="character" w:styleId="FirmaCar" w:customStyle="1">
    <w:name w:val="Firma Car"/>
    <w:basedOn w:val="DefaultParagraphFont"/>
    <w:link w:val="Signature"/>
    <w:uiPriority w:val="99"/>
    <w:semiHidden/>
    <w:qFormat/>
    <w:rsid w:val="00571426"/>
    <w:rPr/>
  </w:style>
  <w:style w:type="character" w:styleId="FirmadecorreoelectrnicoCar" w:customStyle="1">
    <w:name w:val="Firma de correo electrónico Car"/>
    <w:basedOn w:val="DefaultParagraphFont"/>
    <w:link w:val="E-mailSignature"/>
    <w:uiPriority w:val="99"/>
    <w:semiHidden/>
    <w:qFormat/>
    <w:rsid w:val="00571426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571426"/>
    <w:rPr>
      <w:rFonts w:ascii="Consolas" w:hAnsi="Consolas"/>
      <w:sz w:val="20"/>
      <w:szCs w:val="20"/>
    </w:rPr>
  </w:style>
  <w:style w:type="character" w:styleId="MapadeldocumentoCar" w:customStyle="1">
    <w:name w:val="Mapa del documento Car"/>
    <w:basedOn w:val="DefaultParagraphFont"/>
    <w:link w:val="DocumentMap"/>
    <w:uiPriority w:val="99"/>
    <w:semiHidden/>
    <w:qFormat/>
    <w:rsid w:val="00571426"/>
    <w:rPr>
      <w:rFonts w:ascii="Segoe UI" w:hAnsi="Segoe UI" w:cs="Segoe UI"/>
      <w:sz w:val="16"/>
      <w:szCs w:val="16"/>
    </w:rPr>
  </w:style>
  <w:style w:type="character" w:styleId="SaludoCar" w:customStyle="1">
    <w:name w:val="Saludo Car"/>
    <w:basedOn w:val="DefaultParagraphFont"/>
    <w:uiPriority w:val="99"/>
    <w:semiHidden/>
    <w:qFormat/>
    <w:rsid w:val="00571426"/>
    <w:rPr/>
  </w:style>
  <w:style w:type="character" w:styleId="Sangra2detindependienteCar" w:customStyle="1">
    <w:name w:val="Sangría 2 de t. independiente Car"/>
    <w:basedOn w:val="DefaultParagraphFont"/>
    <w:link w:val="BodyTextIndent2"/>
    <w:uiPriority w:val="99"/>
    <w:semiHidden/>
    <w:qFormat/>
    <w:rsid w:val="00571426"/>
    <w:rPr/>
  </w:style>
  <w:style w:type="character" w:styleId="Sangra3detindependienteCar" w:customStyle="1">
    <w:name w:val="Sangría 3 de t. independiente Car"/>
    <w:basedOn w:val="DefaultParagraphFont"/>
    <w:link w:val="BodyTextIndent3"/>
    <w:uiPriority w:val="99"/>
    <w:semiHidden/>
    <w:qFormat/>
    <w:rsid w:val="00571426"/>
    <w:rPr>
      <w:sz w:val="16"/>
      <w:szCs w:val="16"/>
    </w:rPr>
  </w:style>
  <w:style w:type="character" w:styleId="SangradetextonormalCar" w:customStyle="1">
    <w:name w:val="Sangría de texto normal Car"/>
    <w:basedOn w:val="DefaultParagraphFont"/>
    <w:uiPriority w:val="99"/>
    <w:semiHidden/>
    <w:qFormat/>
    <w:rsid w:val="00571426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71426"/>
    <w:rPr>
      <w:rFonts w:ascii="Segoe UI" w:hAnsi="Segoe UI" w:cs="Segoe UI"/>
      <w:sz w:val="18"/>
      <w:szCs w:val="18"/>
    </w:rPr>
  </w:style>
  <w:style w:type="character" w:styleId="TextoindependienteCar" w:customStyle="1">
    <w:name w:val="Texto independiente Car"/>
    <w:basedOn w:val="DefaultParagraphFont"/>
    <w:uiPriority w:val="99"/>
    <w:semiHidden/>
    <w:qFormat/>
    <w:rsid w:val="00571426"/>
    <w:rPr/>
  </w:style>
  <w:style w:type="character" w:styleId="Textoindependiente2Car" w:customStyle="1">
    <w:name w:val="Texto independiente 2 Car"/>
    <w:basedOn w:val="DefaultParagraphFont"/>
    <w:link w:val="BodyText2"/>
    <w:uiPriority w:val="99"/>
    <w:semiHidden/>
    <w:qFormat/>
    <w:rsid w:val="00571426"/>
    <w:rPr/>
  </w:style>
  <w:style w:type="character" w:styleId="Textoindependiente3Car" w:customStyle="1">
    <w:name w:val="Texto independiente 3 Car"/>
    <w:basedOn w:val="DefaultParagraphFont"/>
    <w:link w:val="BodyText3"/>
    <w:uiPriority w:val="99"/>
    <w:semiHidden/>
    <w:qFormat/>
    <w:rsid w:val="00571426"/>
    <w:rPr>
      <w:sz w:val="16"/>
      <w:szCs w:val="16"/>
    </w:rPr>
  </w:style>
  <w:style w:type="character" w:styleId="TextoindependienteprimerasangraCar" w:customStyle="1">
    <w:name w:val="Texto independiente primera sangría Car"/>
    <w:basedOn w:val="TextoindependienteCar"/>
    <w:uiPriority w:val="99"/>
    <w:semiHidden/>
    <w:qFormat/>
    <w:rsid w:val="00571426"/>
    <w:rPr/>
  </w:style>
  <w:style w:type="character" w:styleId="Textoindependienteprimerasangra2Car" w:customStyle="1">
    <w:name w:val="Texto independiente primera sangría 2 Car"/>
    <w:basedOn w:val="SangradetextonormalCar"/>
    <w:link w:val="BodyTextFirstIndent2"/>
    <w:uiPriority w:val="99"/>
    <w:semiHidden/>
    <w:qFormat/>
    <w:rsid w:val="00571426"/>
    <w:rPr/>
  </w:style>
  <w:style w:type="character" w:styleId="TextomacroCar" w:customStyle="1">
    <w:name w:val="Texto macro Car"/>
    <w:basedOn w:val="DefaultParagraphFont"/>
    <w:link w:val="MacroText"/>
    <w:uiPriority w:val="99"/>
    <w:semiHidden/>
    <w:qFormat/>
    <w:rsid w:val="00571426"/>
    <w:rPr>
      <w:rFonts w:ascii="Consolas" w:hAnsi="Consolas"/>
      <w:sz w:val="20"/>
      <w:szCs w:val="20"/>
    </w:rPr>
  </w:style>
  <w:style w:type="character" w:styleId="TextonotaalfinalCar" w:customStyle="1">
    <w:name w:val="Texto nota al final Car"/>
    <w:basedOn w:val="DefaultParagraphFont"/>
    <w:link w:val="EndnoteText"/>
    <w:uiPriority w:val="99"/>
    <w:semiHidden/>
    <w:qFormat/>
    <w:rsid w:val="00571426"/>
    <w:rPr>
      <w:sz w:val="20"/>
      <w:szCs w:val="20"/>
    </w:rPr>
  </w:style>
  <w:style w:type="character" w:styleId="TextosinformatoCar" w:customStyle="1">
    <w:name w:val="Texto sin formato Car"/>
    <w:basedOn w:val="DefaultParagraphFont"/>
    <w:link w:val="PlainText"/>
    <w:uiPriority w:val="99"/>
    <w:semiHidden/>
    <w:qFormat/>
    <w:rsid w:val="00571426"/>
    <w:rPr>
      <w:rFonts w:ascii="Consolas" w:hAnsi="Consolas"/>
      <w:szCs w:val="21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571426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571426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571426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571426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571426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571426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semiHidden/>
    <w:unhideWhenUsed/>
    <w:rsid w:val="00571426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571426"/>
    <w:pPr>
      <w:spacing w:before="0" w:after="0"/>
      <w:ind w:hanging="283" w:left="283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571426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37cd2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637cd2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125e49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b833f7"/>
    <w:pPr>
      <w:widowControl/>
      <w:bidi w:val="0"/>
      <w:spacing w:before="0" w:after="0"/>
      <w:jc w:val="left"/>
    </w:pPr>
    <w:rPr>
      <w:rFonts w:eastAsia="" w:eastAsiaTheme="minorEastAsia" w:ascii="Calibri" w:hAnsi="Calibri" w:cs="Times New Roman"/>
      <w:color w:val="auto"/>
      <w:kern w:val="0"/>
      <w:sz w:val="24"/>
      <w:szCs w:val="24"/>
      <w:lang w:val="es-ES_tradnl" w:eastAsia="es-ES_tradn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b833f7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833f7"/>
    <w:pPr>
      <w:spacing w:before="0" w:after="160"/>
    </w:pPr>
    <w:rPr>
      <w:rFonts w:ascii="Calibri" w:hAnsi="Calibri" w:cs="" w:asciiTheme="minorHAnsi" w:cstheme="minorBidi" w:hAnsiTheme="minorHAnsi"/>
      <w:color w:themeColor="text1" w:themeTint="a5" w:val="5A5A5A"/>
      <w:spacing w:val="15"/>
      <w:sz w:val="22"/>
      <w:szCs w:val="22"/>
    </w:rPr>
  </w:style>
  <w:style w:type="paragraph" w:styleId="FootnoteText">
    <w:name w:val="footnote text"/>
    <w:basedOn w:val="Normal"/>
    <w:link w:val="TextonotapieCar"/>
    <w:uiPriority w:val="99"/>
    <w:unhideWhenUsed/>
    <w:rsid w:val="00a43621"/>
    <w:pPr/>
    <w:rPr>
      <w:sz w:val="20"/>
      <w:szCs w:val="20"/>
    </w:rPr>
  </w:style>
  <w:style w:type="paragraph" w:styleId="TableParagraph" w:customStyle="1">
    <w:name w:val="Table Paragraph"/>
    <w:basedOn w:val="Normal"/>
    <w:uiPriority w:val="1"/>
    <w:qFormat/>
    <w:rsid w:val="007c2ad7"/>
    <w:pPr>
      <w:widowControl w:val="false"/>
    </w:pPr>
    <w:rPr>
      <w:rFonts w:eastAsia="Calibri" w:cs="Calibri"/>
      <w:sz w:val="22"/>
      <w:szCs w:val="22"/>
      <w:lang w:val="es-ES" w:eastAsia="en-US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784d36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784d36"/>
    <w:pPr/>
    <w:rPr>
      <w:b/>
      <w:bCs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571426"/>
    <w:pPr/>
    <w:rPr/>
  </w:style>
  <w:style w:type="paragraph" w:styleId="Closing">
    <w:name w:val="Closing"/>
    <w:basedOn w:val="Normal"/>
    <w:link w:val="CierreCar"/>
    <w:uiPriority w:val="99"/>
    <w:semiHidden/>
    <w:unhideWhenUsed/>
    <w:rsid w:val="00571426"/>
    <w:pPr>
      <w:ind w:left="4252"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71426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7142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themeColor="accent1" w:val="5B9BD5"/>
    </w:rPr>
  </w:style>
  <w:style w:type="paragraph" w:styleId="ListContinue">
    <w:name w:val="List Continue"/>
    <w:basedOn w:val="Normal"/>
    <w:uiPriority w:val="99"/>
    <w:semiHidden/>
    <w:unhideWhenUsed/>
    <w:rsid w:val="00571426"/>
    <w:pPr>
      <w:spacing w:before="0" w:after="120"/>
      <w:ind w:left="283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571426"/>
    <w:pPr>
      <w:spacing w:before="0" w:after="120"/>
      <w:ind w:left="566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571426"/>
    <w:pPr>
      <w:spacing w:before="0" w:after="120"/>
      <w:ind w:left="849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571426"/>
    <w:pPr>
      <w:spacing w:before="0" w:after="120"/>
      <w:ind w:left="1132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571426"/>
    <w:pPr>
      <w:spacing w:before="0" w:after="120"/>
      <w:ind w:left="1415"/>
      <w:contextualSpacing/>
    </w:pPr>
    <w:rPr/>
  </w:style>
  <w:style w:type="paragraph" w:styleId="HTMLAddress">
    <w:name w:val="HTML Address"/>
    <w:basedOn w:val="Normal"/>
    <w:link w:val="DireccinHTMLCar"/>
    <w:uiPriority w:val="99"/>
    <w:semiHidden/>
    <w:unhideWhenUsed/>
    <w:qFormat/>
    <w:rsid w:val="00571426"/>
    <w:pPr/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571426"/>
    <w:pPr>
      <w:ind w:left="2880"/>
    </w:pPr>
    <w:rPr>
      <w:rFonts w:ascii="Calibri Light" w:hAnsi="Calibri Light" w:eastAsia="" w:cs="" w:asciiTheme="majorHAnsi" w:cstheme="majorBidi" w:eastAsiaTheme="majorEastAsia" w:hAnsiTheme="majorHAnsi"/>
      <w:sz w:val="24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571426"/>
    <w:pPr>
      <w:spacing w:before="120" w:after="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</w:rPr>
  </w:style>
  <w:style w:type="paragraph" w:styleId="MessageHeader">
    <w:name w:val="Message Header"/>
    <w:basedOn w:val="Normal"/>
    <w:link w:val="EncabezadodemensajeCar"/>
    <w:uiPriority w:val="99"/>
    <w:semiHidden/>
    <w:unhideWhenUsed/>
    <w:qFormat/>
    <w:rsid w:val="00571426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134" w:left="1134"/>
    </w:pPr>
    <w:rPr>
      <w:rFonts w:ascii="Calibri Light" w:hAnsi="Calibri Light" w:eastAsia="" w:cs="" w:asciiTheme="majorHAnsi" w:cstheme="majorBidi" w:eastAsiaTheme="majorEastAsia" w:hAnsiTheme="majorHAnsi"/>
      <w:sz w:val="24"/>
    </w:rPr>
  </w:style>
  <w:style w:type="paragraph" w:styleId="NoteHeading">
    <w:name w:val="Note Heading"/>
    <w:basedOn w:val="Normal"/>
    <w:next w:val="Normal"/>
    <w:link w:val="EncabezadodenotaCar"/>
    <w:uiPriority w:val="99"/>
    <w:semiHidden/>
    <w:unhideWhenUsed/>
    <w:qFormat/>
    <w:rsid w:val="00571426"/>
    <w:pPr/>
    <w:rPr/>
  </w:style>
  <w:style w:type="paragraph" w:styleId="Date">
    <w:name w:val="Date"/>
    <w:basedOn w:val="Normal"/>
    <w:next w:val="Normal"/>
    <w:link w:val="FechaCar"/>
    <w:uiPriority w:val="99"/>
    <w:semiHidden/>
    <w:unhideWhenUsed/>
    <w:qFormat/>
    <w:rsid w:val="00571426"/>
    <w:pPr/>
    <w:rPr/>
  </w:style>
  <w:style w:type="paragraph" w:styleId="Signature">
    <w:name w:val="Signature"/>
    <w:basedOn w:val="Normal"/>
    <w:link w:val="FirmaCar"/>
    <w:uiPriority w:val="99"/>
    <w:semiHidden/>
    <w:unhideWhenUsed/>
    <w:rsid w:val="00571426"/>
    <w:pPr>
      <w:ind w:left="4252"/>
    </w:pPr>
    <w:rPr/>
  </w:style>
  <w:style w:type="paragraph" w:styleId="E-mailSignature">
    <w:name w:val="E-mail Signature"/>
    <w:basedOn w:val="Normal"/>
    <w:link w:val="FirmadecorreoelectrnicoCar"/>
    <w:uiPriority w:val="99"/>
    <w:semiHidden/>
    <w:unhideWhenUsed/>
    <w:qFormat/>
    <w:rsid w:val="00571426"/>
    <w:pPr/>
    <w:rPr/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571426"/>
    <w:pPr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1426"/>
    <w:pPr>
      <w:ind w:hanging="210" w:left="21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571426"/>
    <w:pPr>
      <w:ind w:hanging="210" w:left="42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571426"/>
    <w:pPr>
      <w:ind w:hanging="210" w:left="63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571426"/>
    <w:pPr>
      <w:ind w:hanging="210" w:left="84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571426"/>
    <w:pPr>
      <w:ind w:hanging="210" w:left="105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571426"/>
    <w:pPr>
      <w:ind w:hanging="210" w:left="126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571426"/>
    <w:pPr>
      <w:ind w:hanging="210" w:left="147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571426"/>
    <w:pPr>
      <w:ind w:hanging="210" w:left="168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571426"/>
    <w:pPr>
      <w:ind w:hanging="210" w:left="1890"/>
    </w:pPr>
    <w:rPr/>
  </w:style>
  <w:style w:type="paragraph" w:styleId="List2">
    <w:name w:val="List 2"/>
    <w:basedOn w:val="Normal"/>
    <w:uiPriority w:val="99"/>
    <w:semiHidden/>
    <w:unhideWhenUsed/>
    <w:qFormat/>
    <w:rsid w:val="00571426"/>
    <w:pPr>
      <w:spacing w:before="0" w:after="0"/>
      <w:ind w:hanging="283" w:left="566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571426"/>
    <w:pPr>
      <w:spacing w:before="0" w:after="0"/>
      <w:ind w:hanging="283" w:left="849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571426"/>
    <w:pPr>
      <w:spacing w:before="0" w:after="0"/>
      <w:ind w:hanging="283" w:left="1132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571426"/>
    <w:pPr>
      <w:spacing w:before="0" w:after="0"/>
      <w:ind w:hanging="283" w:left="1415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571426"/>
    <w:pPr>
      <w:numPr>
        <w:ilvl w:val="0"/>
        <w:numId w:val="3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571426"/>
    <w:pPr>
      <w:numPr>
        <w:ilvl w:val="0"/>
        <w:numId w:val="4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571426"/>
    <w:pPr>
      <w:numPr>
        <w:ilvl w:val="0"/>
        <w:numId w:val="5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571426"/>
    <w:pPr>
      <w:numPr>
        <w:ilvl w:val="0"/>
        <w:numId w:val="6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571426"/>
    <w:pPr>
      <w:numPr>
        <w:ilvl w:val="0"/>
        <w:numId w:val="7"/>
      </w:numPr>
      <w:spacing w:before="0" w:after="0"/>
      <w:contextualSpacing/>
    </w:pPr>
    <w:rPr/>
  </w:style>
  <w:style w:type="paragraph" w:styleId="ListBullet">
    <w:name w:val="List Bullet"/>
    <w:basedOn w:val="Normal"/>
    <w:uiPriority w:val="99"/>
    <w:semiHidden/>
    <w:unhideWhenUsed/>
    <w:rsid w:val="00571426"/>
    <w:pPr>
      <w:numPr>
        <w:ilvl w:val="0"/>
        <w:numId w:val="8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571426"/>
    <w:pPr>
      <w:numPr>
        <w:ilvl w:val="0"/>
        <w:numId w:val="9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571426"/>
    <w:pPr>
      <w:numPr>
        <w:ilvl w:val="0"/>
        <w:numId w:val="10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571426"/>
    <w:pPr>
      <w:numPr>
        <w:ilvl w:val="0"/>
        <w:numId w:val="11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571426"/>
    <w:pPr>
      <w:numPr>
        <w:ilvl w:val="0"/>
        <w:numId w:val="12"/>
      </w:numPr>
      <w:spacing w:before="0" w:after="0"/>
      <w:contextualSpacing/>
    </w:pPr>
    <w:rPr/>
  </w:style>
  <w:style w:type="paragraph" w:styleId="DocumentMap">
    <w:name w:val="Document Map"/>
    <w:basedOn w:val="Normal"/>
    <w:link w:val="MapadeldocumentoCar"/>
    <w:uiPriority w:val="99"/>
    <w:semiHidden/>
    <w:unhideWhenUsed/>
    <w:qFormat/>
    <w:rsid w:val="00571426"/>
    <w:pPr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71426"/>
    <w:pPr/>
    <w:rPr>
      <w:rFonts w:ascii="Times New Roman" w:hAnsi="Times New Roman"/>
      <w:sz w:val="24"/>
    </w:rPr>
  </w:style>
  <w:style w:type="paragraph" w:styleId="EnvelopeReturn">
    <w:name w:val="envelope return"/>
    <w:basedOn w:val="Normal"/>
    <w:uiPriority w:val="99"/>
    <w:semiHidden/>
    <w:unhideWhenUsed/>
    <w:rsid w:val="00571426"/>
    <w:pPr/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Salutation">
    <w:name w:val="Salutation"/>
    <w:basedOn w:val="Normal"/>
    <w:next w:val="Normal"/>
    <w:link w:val="SaludoCar"/>
    <w:uiPriority w:val="99"/>
    <w:semiHidden/>
    <w:unhideWhenUsed/>
    <w:rsid w:val="00571426"/>
    <w:pPr/>
    <w:rPr/>
  </w:style>
  <w:style w:type="paragraph" w:styleId="BodyTextIndent2">
    <w:name w:val="Body Text Indent 2"/>
    <w:basedOn w:val="Normal"/>
    <w:link w:val="Sangra2detindependienteCar"/>
    <w:uiPriority w:val="99"/>
    <w:semiHidden/>
    <w:unhideWhenUsed/>
    <w:qFormat/>
    <w:rsid w:val="00571426"/>
    <w:pPr>
      <w:spacing w:lineRule="auto" w:line="480" w:before="0" w:after="120"/>
      <w:ind w:left="283"/>
    </w:pPr>
    <w:rPr/>
  </w:style>
  <w:style w:type="paragraph" w:styleId="BodyTextIndent3">
    <w:name w:val="Body Text Indent 3"/>
    <w:basedOn w:val="Normal"/>
    <w:link w:val="Sangra3detindependienteCar"/>
    <w:uiPriority w:val="99"/>
    <w:semiHidden/>
    <w:unhideWhenUsed/>
    <w:qFormat/>
    <w:rsid w:val="00571426"/>
    <w:pPr>
      <w:spacing w:before="0"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link w:val="SangradetextonormalCar"/>
    <w:uiPriority w:val="99"/>
    <w:semiHidden/>
    <w:unhideWhenUsed/>
    <w:rsid w:val="00571426"/>
    <w:pPr>
      <w:spacing w:before="0" w:after="120"/>
      <w:ind w:left="283"/>
    </w:pPr>
    <w:rPr/>
  </w:style>
  <w:style w:type="paragraph" w:styleId="NormalIndent">
    <w:name w:val="Normal Indent"/>
    <w:basedOn w:val="Normal"/>
    <w:uiPriority w:val="99"/>
    <w:semiHidden/>
    <w:unhideWhenUsed/>
    <w:qFormat/>
    <w:rsid w:val="00571426"/>
    <w:pPr>
      <w:ind w:left="7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571426"/>
    <w:pPr/>
    <w:rPr/>
  </w:style>
  <w:style w:type="paragraph" w:styleId="TOC1">
    <w:name w:val="toc 1"/>
    <w:basedOn w:val="Normal"/>
    <w:next w:val="Normal"/>
    <w:autoRedefine/>
    <w:uiPriority w:val="39"/>
    <w:semiHidden/>
    <w:unhideWhenUsed/>
    <w:rsid w:val="00571426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571426"/>
    <w:pPr>
      <w:spacing w:before="0" w:after="100"/>
      <w:ind w:left="21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571426"/>
    <w:pPr>
      <w:spacing w:before="0" w:after="100"/>
      <w:ind w:left="42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571426"/>
    <w:pPr>
      <w:spacing w:before="0" w:after="100"/>
      <w:ind w:left="63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571426"/>
    <w:pPr>
      <w:spacing w:before="0" w:after="100"/>
      <w:ind w:left="84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571426"/>
    <w:pPr>
      <w:spacing w:before="0" w:after="100"/>
      <w:ind w:left="105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571426"/>
    <w:pPr>
      <w:spacing w:before="0" w:after="100"/>
      <w:ind w:left="126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571426"/>
    <w:pPr>
      <w:spacing w:before="0" w:after="100"/>
      <w:ind w:left="147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571426"/>
    <w:pPr>
      <w:spacing w:before="0" w:after="100"/>
      <w:ind w:left="1680"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571426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1426"/>
    <w:pPr>
      <w:ind w:hanging="210" w:left="210"/>
    </w:pPr>
    <w:rPr/>
  </w:style>
  <w:style w:type="paragraph" w:styleId="BlockText">
    <w:name w:val="Block Text"/>
    <w:basedOn w:val="Normal"/>
    <w:uiPriority w:val="99"/>
    <w:semiHidden/>
    <w:unhideWhenUsed/>
    <w:qFormat/>
    <w:rsid w:val="00571426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="Calibri" w:hAnsi="Calibri" w:eastAsia="" w:cs="" w:asciiTheme="minorHAnsi" w:cstheme="minorBidi" w:eastAsiaTheme="minorEastAsia" w:hAnsiTheme="minorHAnsi"/>
      <w:i/>
      <w:iCs/>
      <w:color w:themeColor="accent1" w:val="5B9BD5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1426"/>
    <w:pPr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Textoindependiente2Car"/>
    <w:uiPriority w:val="99"/>
    <w:semiHidden/>
    <w:unhideWhenUsed/>
    <w:qFormat/>
    <w:rsid w:val="00571426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semiHidden/>
    <w:unhideWhenUsed/>
    <w:qFormat/>
    <w:rsid w:val="00571426"/>
    <w:pPr>
      <w:spacing w:before="0"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TextoindependienteprimerasangraCar"/>
    <w:uiPriority w:val="99"/>
    <w:semiHidden/>
    <w:unhideWhenUsed/>
    <w:rsid w:val="00571426"/>
    <w:pPr>
      <w:spacing w:before="0" w:after="0"/>
      <w:ind w:firstLine="360"/>
    </w:pPr>
    <w:rPr/>
  </w:style>
  <w:style w:type="paragraph" w:styleId="BodyTextFirstIndent2">
    <w:name w:val="Body Text First Indent 2"/>
    <w:basedOn w:val="BodyTextIndent"/>
    <w:link w:val="Textoindependienteprimerasangra2Car"/>
    <w:uiPriority w:val="99"/>
    <w:semiHidden/>
    <w:unhideWhenUsed/>
    <w:qFormat/>
    <w:rsid w:val="00571426"/>
    <w:pPr>
      <w:spacing w:before="0" w:after="0"/>
      <w:ind w:firstLine="360" w:left="360"/>
    </w:pPr>
    <w:rPr/>
  </w:style>
  <w:style w:type="paragraph" w:styleId="MacroText">
    <w:name w:val="macro"/>
    <w:link w:val="TextomacroCar"/>
    <w:uiPriority w:val="99"/>
    <w:semiHidden/>
    <w:unhideWhenUsed/>
    <w:qFormat/>
    <w:rsid w:val="00571426"/>
    <w:pPr>
      <w:widowControl/>
      <w:tabs>
        <w:tab w:val="clear" w:pos="708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eastAsia="Times New Roman" w:cs="Times New Roman"/>
      <w:color w:val="auto"/>
      <w:kern w:val="0"/>
      <w:sz w:val="20"/>
      <w:szCs w:val="20"/>
      <w:lang w:val="es-ES_tradnl" w:eastAsia="es-ES_tradnl" w:bidi="ar-SA"/>
    </w:rPr>
  </w:style>
  <w:style w:type="paragraph" w:styleId="EndnoteText">
    <w:name w:val="endnote text"/>
    <w:basedOn w:val="Normal"/>
    <w:link w:val="TextonotaalfinalCar"/>
    <w:uiPriority w:val="99"/>
    <w:semiHidden/>
    <w:unhideWhenUsed/>
    <w:rsid w:val="00571426"/>
    <w:pPr/>
    <w:rPr>
      <w:sz w:val="20"/>
      <w:szCs w:val="20"/>
    </w:rPr>
  </w:style>
  <w:style w:type="paragraph" w:styleId="PlainText">
    <w:name w:val="Plain Text"/>
    <w:basedOn w:val="Normal"/>
    <w:link w:val="TextosinformatoCar"/>
    <w:uiPriority w:val="99"/>
    <w:semiHidden/>
    <w:unhideWhenUsed/>
    <w:qFormat/>
    <w:rsid w:val="00571426"/>
    <w:pPr/>
    <w:rPr>
      <w:rFonts w:ascii="Consolas" w:hAnsi="Consolas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1426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81c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clara">
    <w:name w:val="Grid Table Light"/>
    <w:basedOn w:val="Tablanormal"/>
    <w:uiPriority w:val="40"/>
    <w:rsid w:val="00ae5809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normal1">
    <w:name w:val="Plain Table 1"/>
    <w:basedOn w:val="Tablanormal"/>
    <w:uiPriority w:val="41"/>
    <w:rsid w:val="00ae5809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e580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Tablanormal3">
    <w:name w:val="Plain Table 3"/>
    <w:basedOn w:val="Tablanormal"/>
    <w:uiPriority w:val="43"/>
    <w:rsid w:val="00ae580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o-nfasis2">
    <w:name w:val="Grid Table 1 Light Accent 2"/>
    <w:basedOn w:val="Tablanormal"/>
    <w:uiPriority w:val="46"/>
    <w:rsid w:val="00ae5809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effa2-7d19-4ca7-b6f1-76b776fe4099">
      <Terms xmlns="http://schemas.microsoft.com/office/infopath/2007/PartnerControls"/>
    </lcf76f155ced4ddcb4097134ff3c332f>
    <TaxCatchAll xmlns="161716ca-06e0-48bd-a64c-18ab763ea02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487D2E597414B8E2859E558A0E4DC" ma:contentTypeVersion="18" ma:contentTypeDescription="Create a new document." ma:contentTypeScope="" ma:versionID="4f9c649587366bc01fc2b732c027c499">
  <xsd:schema xmlns:xsd="http://www.w3.org/2001/XMLSchema" xmlns:xs="http://www.w3.org/2001/XMLSchema" xmlns:p="http://schemas.microsoft.com/office/2006/metadata/properties" xmlns:ns2="b25effa2-7d19-4ca7-b6f1-76b776fe4099" xmlns:ns3="161716ca-06e0-48bd-a64c-18ab763ea021" targetNamespace="http://schemas.microsoft.com/office/2006/metadata/properties" ma:root="true" ma:fieldsID="907eb03ddc1825cfb76e847d00dc200d" ns2:_="" ns3:_="">
    <xsd:import namespace="b25effa2-7d19-4ca7-b6f1-76b776fe4099"/>
    <xsd:import namespace="161716ca-06e0-48bd-a64c-18ab763ea0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effa2-7d19-4ca7-b6f1-76b776fe4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0dcfef9-0d0f-4399-8204-3b6aecb1f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716ca-06e0-48bd-a64c-18ab763ea0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05ef0ad-d32c-40ca-8c23-77e2d2726215}" ma:internalName="TaxCatchAll" ma:showField="CatchAllData" ma:web="161716ca-06e0-48bd-a64c-18ab763ea0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1412BE-6F45-F042-A2D4-C328B25695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83AE44-05DB-4AB8-A0B2-D45F9F8AD39D}">
  <ds:schemaRefs>
    <ds:schemaRef ds:uri="http://schemas.microsoft.com/office/2006/metadata/properties"/>
    <ds:schemaRef ds:uri="http://schemas.microsoft.com/office/infopath/2007/PartnerControls"/>
    <ds:schemaRef ds:uri="b25effa2-7d19-4ca7-b6f1-76b776fe4099"/>
    <ds:schemaRef ds:uri="161716ca-06e0-48bd-a64c-18ab763ea021"/>
  </ds:schemaRefs>
</ds:datastoreItem>
</file>

<file path=customXml/itemProps3.xml><?xml version="1.0" encoding="utf-8"?>
<ds:datastoreItem xmlns:ds="http://schemas.openxmlformats.org/officeDocument/2006/customXml" ds:itemID="{C1E32679-738E-4FC7-B57A-DB7F6EC7F421}"/>
</file>

<file path=customXml/itemProps4.xml><?xml version="1.0" encoding="utf-8"?>
<ds:datastoreItem xmlns:ds="http://schemas.openxmlformats.org/officeDocument/2006/customXml" ds:itemID="{48BF25DE-411A-4B6D-AB8F-C2975338C4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  <Pages>3</Pages>
  <Words>647</Words>
  <Characters>3691</Characters>
  <CharactersWithSpaces>4330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2024-08-21T13:00:00Z</dcterms:created>
  <dc:creator>Adriana Mota Cobian</dc:creator>
  <dc:description/>
  <dc:language>en-US</dc:language>
  <cp:lastModifiedBy>Adriana Mota Cobian</cp:lastModifiedBy>
  <cp:lastPrinted>2024-08-21T12:35:00Z</cp:lastPrinted>
  <dcterms:modified xsi:type="dcterms:W3CDTF">2024-08-21T13:00:00Z</dcterms:modified>
  <cp:revision>2</cp:revision>
  <dc:subject/>
  <dc:title>SECCIÓN A, 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0x010100B95487D2E597414B8E2859E558A0E4DC</vt:lpwstr>
  </property>
  <property fmtid="{D5CDD505-2E9C-101B-9397-08002B2CF9AE}" pid="3" name="MediaServiceImageTags">
    <vt:lpwstr/>
  </property>
</Properties>
</file>