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Borrador inicial: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645400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Borrador FIGMA: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640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bookmarkStart w:colFirst="0" w:colLast="0" w:name="_heading=h.9iwayeyx72ls" w:id="0"/>
      <w:bookmarkEnd w:id="0"/>
      <w:r w:rsidDel="00000000" w:rsidR="00000000" w:rsidRPr="00000000">
        <w:rPr>
          <w:b w:val="1"/>
          <w:bCs w:val="1"/>
          <w:rtl w:val="0"/>
        </w:rPr>
        <w:t xml:space="preserve">FIGMA: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https://www.figma.com/design/PuzKDEic3iME3AiSW2BHDz/LINGO?node-id=0-1&amp;p=f&amp;t=4zYSOfgJ4MuzT4fU-0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bookmarkStart w:colFirst="0" w:colLast="0" w:name="_heading=h.5b1or9pdqydt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bookmarkStart w:colFirst="0" w:colLast="0" w:name="_heading=h.er4hz87qeuay" w:id="2"/>
      <w:bookmarkEnd w:id="2"/>
      <w:r w:rsidDel="00000000" w:rsidR="00000000" w:rsidRPr="00000000">
        <w:rPr>
          <w:b w:val="1"/>
          <w:bCs w:val="1"/>
          <w:rtl w:val="0"/>
        </w:rPr>
        <w:t xml:space="preserve">V1: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bookmarkStart w:colFirst="0" w:colLast="0" w:name="_heading=h.8xnmtsqaw0pv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bookmarkStart w:colFirst="0" w:colLast="0" w:name="_heading=h.8c7rwzqzoxh9" w:id="4"/>
      <w:bookmarkEnd w:id="4"/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743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bookmarkStart w:colFirst="0" w:colLast="0" w:name="_heading=h.7evyl67uonbz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bookmarkStart w:colFirst="0" w:colLast="0" w:name="_heading=h.atrnw3b1zcpq" w:id="6"/>
      <w:bookmarkEnd w:id="6"/>
      <w:r w:rsidDel="00000000" w:rsidR="00000000" w:rsidRPr="00000000">
        <w:rPr>
          <w:rtl w:val="0"/>
        </w:rPr>
        <w:t xml:space="preserve">Como se puede apreciar hay diferencias sutiles del borrador FIGMA al resultado final. La barra de ASIDE la cambié a la izquierda por comodidad del usuario y eliminé el botón enviar de la versión final ya que no era necesario.</w:t>
      </w:r>
    </w:p>
    <w:p w:rsidR="00000000" w:rsidDel="00000000" w:rsidP="00000000" w:rsidRDefault="00000000" w:rsidRPr="00000000" w14:paraId="00000012">
      <w:pPr>
        <w:rPr/>
      </w:pPr>
      <w:bookmarkStart w:colFirst="0" w:colLast="0" w:name="_heading=h.hirbtmpiew5x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bookmarkStart w:colFirst="0" w:colLast="0" w:name="_heading=h.er4hz87qeuay" w:id="2"/>
      <w:bookmarkEnd w:id="2"/>
      <w:r w:rsidDel="00000000" w:rsidR="00000000" w:rsidRPr="00000000">
        <w:rPr>
          <w:b w:val="1"/>
          <w:bCs w:val="1"/>
          <w:rtl w:val="0"/>
        </w:rPr>
        <w:t xml:space="preserve">Resultado Final: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bookmarkStart w:colFirst="0" w:colLast="0" w:name="_heading=h.2xqnquf4eja9" w:id="8"/>
      <w:bookmarkEnd w:id="8"/>
      <w:r w:rsidDel="00000000" w:rsidR="00000000" w:rsidRPr="00000000">
        <w:rPr>
          <w:rtl w:val="0"/>
        </w:rPr>
        <w:t xml:space="preserve">También he cambiado el contraste del color de las letras del ASIDE.</w:t>
      </w:r>
    </w:p>
    <w:p w:rsidR="00000000" w:rsidDel="00000000" w:rsidP="00000000" w:rsidRDefault="00000000" w:rsidRPr="00000000" w14:paraId="00000015">
      <w:pPr>
        <w:rPr/>
      </w:pPr>
      <w:bookmarkStart w:colFirst="0" w:colLast="0" w:name="_heading=h.d5spqzisc9jj" w:id="9"/>
      <w:bookmarkEnd w:id="9"/>
      <w:r w:rsidDel="00000000" w:rsidR="00000000" w:rsidRPr="00000000">
        <w:rPr/>
        <w:drawing>
          <wp:inline distB="114300" distT="114300" distL="114300" distR="114300">
            <wp:extent cx="5731200" cy="27305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9" Type="http://schemas.openxmlformats.org/officeDocument/2006/relationships/hyperlink" Target="https://www.figma.com/design/PuzKDEic3iME3AiSW2BHDz/LINGO?node-id=0-1&amp;p=f&amp;t=4zYSOfgJ4MuzT4fU-0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jp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U9A1vLGQEVX8k0rfCGBAz2zFEQ==">CgMxLjAyDmguOWl3YXlleXg3MmxzMg5oLjViMW9yOXBkcXlkdDIOaC5lcjRoejg3cWV1YXkyDmguOHhubXRzcWF3MHB2Mg5oLjhjN3J3enF6b3hoOTIOaC43ZXZ5bDY3dW9uYnoyDmguYXRybnczYjF6Y3BxMg5oLmhpcmJ0bXBpZXc1eDIOaC5lcjRoejg3cWV1YXkyDmguMnhxbnF1ZjRlamE5Mg5oLmQ1c3BxemlzYzlqajgAciExVy1Cd2FwM0dKMWJHNl9rb0tfbkpiUk5MZ3dhZlgwem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2025-11-10T09:15:00Z</dcterms:created>
</cp:coreProperties>
</file>