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100"/>
      </w:pPr>
      <w:r>
        <w:rPr>
          <w:rFonts w:ascii="Calibri" w:hAnsi="Calibri" w:eastAsia="Malgun Gothic"/>
          <w:b/>
          <w:color w:val="2E74B5"/>
          <w:sz w:val="19"/>
        </w:rPr>
        <w:t>PROJECT REFERENCE / GODOT 4.7</w:t>
      </w:r>
    </w:p>
    <w:p>
      <w:pPr>
        <w:keepNext/>
        <w:spacing w:after="160"/>
      </w:pPr>
      <w:r>
        <w:rPr>
          <w:rFonts w:ascii="Calibri" w:hAnsi="Calibri" w:eastAsia="Malgun Gothic"/>
          <w:b/>
          <w:color w:val="18324A"/>
          <w:sz w:val="56"/>
        </w:rPr>
        <w:t>TD Survival 리소스 목록서</w:t>
      </w:r>
    </w:p>
    <w:p>
      <w:pPr>
        <w:spacing w:after="280"/>
      </w:pPr>
      <w:r>
        <w:rPr>
          <w:rFonts w:ascii="Calibri" w:hAnsi="Calibri" w:eastAsia="Malgun Gothic"/>
          <w:color w:val="66717E"/>
          <w:sz w:val="26"/>
        </w:rPr>
        <w:t>게임 구조, 콘텐츠 자산, UI 기준 이미지와 검증 진입점을 한 문서에서 추적하는 개발 기준선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기준일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9"/>
              </w:rPr>
              <w:t>2026-07-29 (Asia/Seoul)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프로젝트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9"/>
              </w:rPr>
              <w:t>TD_survival · Godot 4.7 · Mobile renderer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기준 화면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9"/>
              </w:rPr>
              <w:t>1280 × 720 · 가로 · canvas_items / expand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조사 범위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9"/>
              </w:rPr>
              <w:t>의미 있는 파일 152개 · .godot / .uid / .import / tmp 제외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주요 구성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9"/>
              </w:rPr>
              <w:t>GDScript 47 · Scene 13 · PNG 61 · WAV 10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동반 산출물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9"/>
              </w:rPr>
              <w:t>docs/wireframes/td-survival-wireframe-v2.png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2E74B5"/>
                <w:sz w:val="19"/>
              </w:rPr>
              <w:t xml:space="preserve">문서 사용법  </w:t>
            </w:r>
            <w:r>
              <w:rPr>
                <w:rFonts w:ascii="Calibri" w:hAnsi="Calibri" w:eastAsia="Malgun Gothic"/>
                <w:color w:val="20252B"/>
                <w:sz w:val="20"/>
              </w:rPr>
              <w:t>경로와 수량은 현재 저장소를 기준으로 작성했습니다. 기능 의도는 실제 씬·스크립트 연결을 우선했고, 설계 문서와 구현이 다른 항목은 ‘관리 포인트’로 분리했습니다.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1. 리소스 기준선</w:t>
      </w:r>
    </w:p>
    <w:p>
      <w:r>
        <w:rPr>
          <w:rFonts w:ascii="Calibri" w:hAnsi="Calibri" w:eastAsia="Malgun Gothic"/>
          <w:color w:val="20252B"/>
          <w:sz w:val="22"/>
        </w:rPr>
        <w:t>현재 프로젝트는 메인 메뉴에서 코어와 타깃을 선택한 뒤 10분 전투에 진입하고, 전투 중 레벨업 3택과 편대 설치를 반복한 후 승리/패배 결과로 종료되는 러프 프로토타입입니다. 자원은 전역 서비스, 데이터 타입, 콘텐츠 인스턴스, 런타임 씬, 기능 스크립트, 미디어 자산, 자동 검증 자료로 분리되어 있습니다.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2D6A4F"/>
                <w:sz w:val="19"/>
              </w:rPr>
              <w:t xml:space="preserve">현재 상태  </w:t>
            </w:r>
            <w:r>
              <w:rPr>
                <w:rFonts w:ascii="Calibri" w:hAnsi="Calibri" w:eastAsia="Malgun Gothic"/>
                <w:color w:val="20252B"/>
                <w:sz w:val="20"/>
              </w:rPr>
              <w:t>핵심 기능은 연결되어 있으나 밸런스, 실제 모바일 UX, 성능·발열, 최종 아트와 애니메이션은 추가 검증 대상입니다.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900"/>
        <w:gridCol w:w="2800"/>
        <w:gridCol w:w="3960"/>
      </w:tblGrid>
      <w:tr>
        <w:trPr>
          <w:cantSplit/>
          <w:tblHeader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분류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수량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기준 경로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역할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전역 서비스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6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autoload/*.gd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데이터, 세션, 저장, 신호, 오디오, RNG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데이터 타입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11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resources/*.gd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코어·타깃·적·타워·성장·스테이지 스키마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콘텐츠 인스턴스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2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data/**/*.tres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기본 적, 10분 표준 스테이지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런타임 씬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11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scenes/**/*.tscn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메뉴, 게임, 전장, 액터, 픽업, UI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런타임 스크립트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28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scripts/**/*.gd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전투, 성장, 입력, 결과, UI 로직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게임 미디어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51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assets/**/*.(png|wav)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그래픽 41, 오디오 10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QA 리소스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22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tests/**/*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테스트 씬/러너 4, UI 스냅샷 18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문서·설정·도구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21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루트, docs, tools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GDD, 상태 문서, 설정, 아이콘, 생성 도구, 와이어프레임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1.1 런타임 시작점과 조작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000"/>
        <w:gridCol w:w="416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입력/진입점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적용 위치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기능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시작 씬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scenes/main/main_menu.tscn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메인 메뉴 및 게임 설정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R / restart_game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게임오버·진행 중 정책에 따라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현재 런 재시작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Space / core_skill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전투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코어 스킬 발동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F / cycle_game_speed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전투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게임 속도 순환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G / toggle_attack_ranges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전투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공격 범위 표시 전환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Esc / ui_cancel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메뉴·전투·오버레이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뒤로가기 또는 일시정지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1.2 파일 형식별 집계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000"/>
        <w:gridCol w:w="656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확장자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수량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용도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.png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61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게임 그래픽, UI 스냅샷, 와이어프레임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.gd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47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Autoload, 데이터 타입, 런타임, 테스트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.tscn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13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런타임 씬과 테스트 진입 씬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.md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12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GDD, 상태, 컨텍스트, 운영 지침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.wav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10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효과음과 결과 피드백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(없음)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3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지원 파일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.tres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2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스테이지와 적 데이터 인스턴스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.py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2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리소스 생성·문서 자동화 도구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.svg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1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프로젝트 아이콘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.godot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1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8"/>
              </w:rPr>
              <w:t>Godot 프로젝트 설정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전역 서비스와 데이터 모델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100"/>
        <w:gridCol w:w="4560"/>
      </w:tblGrid>
      <w:tr>
        <w:trPr>
          <w:cantSplit/>
          <w:tblHeader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Autoload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책임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DataRegistry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autoload/data_registry.gd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코어·커서·적·타워 등 정적 게임 데이터 등록 및 조회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GameSession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autoload/game_session.gd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런 설정과 현재 세션 상태 유지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SaveManager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autoload/save_manager.gd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옵션·기록·영속 데이터 저장/로드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SignalBus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autoload/signal_bus.gd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모듈 간 전역 이벤트 전달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AudioManager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autoload/audio_manager.gd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효과음 로드·재생과 오디오 옵션 적용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RunRng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autoload/run_rng.gd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런 단위 시드와 재현 가능한 난수 제공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2.1 Resource 타입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300"/>
        <w:gridCol w:w="386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주요 용도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CoreData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resources/core_data.gd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코어 속성·스킬·표시 데이터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CursorData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resources/cursor_data.gd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타깃 커서/전선 위치 데이터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EnemyData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resources/enemy_data.gd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적 기본 능력치와 행동 속성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StageData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resources/stage_data.gd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스테이지 시간과 스폰 구성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TowerData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resources/tower_data.gd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타워 전투 능력과 공격 정의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TowerBranchData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resources/tower_branch_data.gd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타워 성장 분기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TowerFormationData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resources/tower_formation_data.gd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편대 레시피와 배치 형태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UpgradeData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resources/upgrade_data.gd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레벨업 선택지와 효과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ModifierData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resources/modifier_data.gd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전역·보조 효과 수정자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SpecializationBranchData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resources/specialization_branch_data.gd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특성 분기 데이터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GameTypes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resources/game_types.gd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공용 enum과 타입 상수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2.2 콘텐츠 인스턴스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100"/>
        <w:gridCol w:w="2200"/>
        <w:gridCol w:w="226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표시명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식별/설정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역할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기본 적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data/enemies/basic_enemy.tres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id=basic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EnemyData 기반 기본 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10분 표준 스테이지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data/stages/standard_20m.tres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id=standard_20m / 600초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StageData 기반 표준 런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씬 카탈로그</w:t>
      </w:r>
    </w:p>
    <w:p>
      <w:r>
        <w:rPr>
          <w:rFonts w:ascii="Calibri" w:hAnsi="Calibri" w:eastAsia="Malgun Gothic"/>
          <w:color w:val="20252B"/>
          <w:sz w:val="22"/>
        </w:rPr>
        <w:t>런타임 씬은 조립 책임을 갖고, 실제 규칙과 상태 전이는 대응 GDScript에 위임합니다. 테스트 씬 2개는 별도 진입점으로 관리됩니다.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1200"/>
        <w:gridCol w:w="3160"/>
      </w:tblGrid>
      <w:tr>
        <w:trPr>
          <w:cantSplit/>
          <w:tblHeader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루트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책임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MainMenu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scenes/main/main_menu.tscn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Control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타이틀, 설정, 업적, 도감 페이지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Game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scenes/game/game.tscn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Node2D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전장·액터·성장·UI 통합 조립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Battlefield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scenes/battlefield/battlefield.tscn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Node2D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전장 좌표와 시각 기반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TowerColumn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scenes/battlefield/tower_column.tscn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Node2D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열 단위 편대 배치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Core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scenes/actors/core.tscn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Node2D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방어 코어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Enemy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scenes/actors/enemy.tscn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Node2D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적 액터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TargetCursor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scenes/actors/target_cursor.tscn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Node2D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타깃 위치 표시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ExperienceOrb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scenes/pickups/experience_orb.tscn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Node2D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경험치 픽업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HUD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scenes/ui/hud.tscn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Control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전투 HUD와 결과 오버레이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LevelUpPanel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scenes/ui/level_up_panel.tscn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Control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3택과 편대 설치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PauseMenu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scenes/ui/pause_menu.tscn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Control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일시정지와 옵션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SmokeTest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tests/smoke_test.tscn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Node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헤드리스 스모크 테스트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UISnapshotRunner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tests/ui_snapshot.tscn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Node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UI 기준 이미지 생성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Game 씬 조립 구조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100"/>
        <w:gridCol w:w="3560"/>
      </w:tblGrid>
      <w:tr>
        <w:trPr>
          <w:cantSplit/>
          <w:tblHeader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노드/컴포넌트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역할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월드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Battlefield, Enemies, TowerColumns, Pickups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전투 공간과 동적 액터 컨테이너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핵심 액터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Core, TargetCursor, EnemySpawner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방어 목표, 타깃, 적 생성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진행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LoadoutManager, ExperienceManager, ExperienceRewards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빌드 상태, 경험치, 보상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측정/효과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RunMetrics, ScreenEffects, RangeOverlay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통계, 화면 피드백, 공격 범위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UI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HUD, LevelUpPanel, PauseMenu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전투 정보, 선택, 중단/복귀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기능 스크립트 모듈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900"/>
        <w:gridCol w:w="2760"/>
      </w:tblGrid>
      <w:tr>
        <w:trPr>
          <w:cantSplit/>
          <w:tblHeader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모듈</w:t>
            </w:r>
          </w:p>
        </w:tc>
        <w:tc>
          <w:tcPr>
            <w:tcW w:type="dxa" w:w="4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책임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actors · 3</w:t>
            </w:r>
          </w:p>
        </w:tc>
        <w:tc>
          <w:tcPr>
            <w:tcW w:type="dxa" w:w="4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core.gd, enemy.gd, target_cursor.gd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핵심 액터 상태·표현·행동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battlefield · 3</w:t>
            </w:r>
          </w:p>
        </w:tc>
        <w:tc>
          <w:tcPr>
            <w:tcW w:type="dxa" w:w="4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battlefield.gd, enemy_spawner.gd, tower_column.gd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전장 좌표, 스폰, 편대 열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combat · 6</w:t>
            </w:r>
          </w:p>
        </w:tc>
        <w:tc>
          <w:tcPr>
            <w:tcW w:type="dxa" w:w="4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combat_effect.gd, combat_range_overlay.gd, density_query_service.gd, projectile.gd, spatial_index.gd, targeting_service.gd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발사체·효과·타깃 탐색·공간 질의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effects · 1</w:t>
            </w:r>
          </w:p>
        </w:tc>
        <w:tc>
          <w:tcPr>
            <w:tcW w:type="dxa" w:w="4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screen_effects.gd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피격 플래시·화면 흔들림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game · 4</w:t>
            </w:r>
          </w:p>
        </w:tc>
        <w:tc>
          <w:tcPr>
            <w:tcW w:type="dxa" w:w="4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game_controller.gd, game_input_policy.gd, run_metrics.gd, run_result_service.gd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상태 전이, 입력 허용, 런 통계·결과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pickups · 1</w:t>
            </w:r>
          </w:p>
        </w:tc>
        <w:tc>
          <w:tcPr>
            <w:tcW w:type="dxa" w:w="4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experience_orb.gd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경험치 오브 이동·획득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progression · 5</w:t>
            </w:r>
          </w:p>
        </w:tc>
        <w:tc>
          <w:tcPr>
            <w:tcW w:type="dxa" w:w="4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experience_manager.gd, experience_reward_service.gd, growth_track_state.gd, loadout_manager.gd, specialization_offer_policy.gd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레벨·보상·성장·빌드·특성 제안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ui · 5</w:t>
            </w:r>
          </w:p>
        </w:tc>
        <w:tc>
          <w:tcPr>
            <w:tcW w:type="dxa" w:w="4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flat_effect_icon.gd, hud.gd, level_up_panel.gd, main_menu.gd, pause_menu.gd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HUD, 선택 패널, 메뉴, 공용 아이콘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경계와 의존 방향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400"/>
        <w:gridCol w:w="3860"/>
      </w:tblGrid>
      <w:tr>
        <w:trPr>
          <w:cantSplit/>
          <w:tblHeader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경계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상호작용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검토 기준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UI → 게임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버튼·키 입력을 의도 이벤트로 변환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HUD가 전투 규칙을 직접 계산하지 않음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GameController → 서비스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게임 단계와 모듈 협력 조정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결과 계산은 RunResultService에 위임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전투 액터 → 질의 서비스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타깃 선택·밀도·공간 인덱스 사용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액터 내부 탐색 중복을 줄임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성장 → 데이터/정책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보상·특성 제안을 별도 정책으로 결정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UI 선택 표시와 후보 생성 분리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전역 → 런타임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Autoload는 공용 상태·서비스만 제공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씬 인스턴스의 지역 상태를 최소 침범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그래픽 리소스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600"/>
        <w:gridCol w:w="2100"/>
        <w:gridCol w:w="3550"/>
        <w:gridCol w:w="2010"/>
      </w:tblGrid>
      <w:tr>
        <w:trPr>
          <w:cantSplit/>
          <w:tblHeader w:val="true"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분류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수량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경로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2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용도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5"/>
              </w:rPr>
              <w:t>배경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5"/>
              </w:rPr>
              <w:t>1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5"/>
              </w:rPr>
              <w:t>assets/graphics/backgrounds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5"/>
              </w:rPr>
              <w:t>battlefield_background.png</w:t>
            </w:r>
          </w:p>
        </w:tc>
        <w:tc>
          <w:tcPr>
            <w:tcW w:type="dxa" w:w="2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5"/>
              </w:rPr>
              <w:t>전장과 메인 메뉴 배경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5"/>
              </w:rPr>
              <w:t>코어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5"/>
              </w:rPr>
              <w:t>1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5"/>
              </w:rPr>
              <w:t>assets/graphics/cores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5"/>
              </w:rPr>
              <w:t>core_test.png</w:t>
            </w:r>
          </w:p>
        </w:tc>
        <w:tc>
          <w:tcPr>
            <w:tcW w:type="dxa" w:w="2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5"/>
              </w:rPr>
              <w:t>방어 코어 공통 테스트 이미지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5"/>
              </w:rPr>
              <w:t>타깃 커서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5"/>
              </w:rPr>
              <w:t>4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5"/>
              </w:rPr>
              <w:t>assets/graphics/cursors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5"/>
              </w:rPr>
              <w:t>gold.png, iron.png, platinum.png, silver.png</w:t>
            </w:r>
          </w:p>
        </w:tc>
        <w:tc>
          <w:tcPr>
            <w:tcW w:type="dxa" w:w="2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5"/>
              </w:rPr>
              <w:t>iron/silver/gold/platinum 타깃 등급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5"/>
              </w:rPr>
              <w:t>적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5"/>
              </w:rPr>
              <w:t>21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5"/>
              </w:rPr>
              <w:t>assets/graphics/enemies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5"/>
              </w:rPr>
              <w:t>armored.png, boss_10.png, boss_15.png, boss_5.png, charger.png, cleanser.png, disruptor.png, enemy_test.png, fast.png, final_boss.png, guardian.png, normal.png, phase.png, ranged.png, regenerator.png, sapper.png, shielded.png, shifter.png, splitter.png, support.png, swarm.png</w:t>
            </w:r>
          </w:p>
        </w:tc>
        <w:tc>
          <w:tcPr>
            <w:tcW w:type="dxa" w:w="2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5"/>
              </w:rPr>
              <w:t>일반형·특수형·중간 보스·최종 보스 외형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5"/>
              </w:rPr>
              <w:t>발사체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5"/>
              </w:rPr>
              <w:t>4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5"/>
              </w:rPr>
              <w:t>assets/graphics/projectiles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5"/>
              </w:rPr>
              <w:t>artillery_shell.png, frost_shard.png, kinetic_slug.png, plasma_bolt.png</w:t>
            </w:r>
          </w:p>
        </w:tc>
        <w:tc>
          <w:tcPr>
            <w:tcW w:type="dxa" w:w="2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5"/>
              </w:rPr>
              <w:t>포탄·서리·키네틱·플라즈마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5"/>
              </w:rPr>
              <w:t>타워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5"/>
              </w:rPr>
              <w:t>10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5"/>
              </w:rPr>
              <w:t>assets/graphics/towers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5"/>
              </w:rPr>
              <w:t>area.png, chain.png, economy.png, execute.png, knockback.png, mark.png, pierce.png, rapid.png, slow.png, tower_test.png</w:t>
            </w:r>
          </w:p>
        </w:tc>
        <w:tc>
          <w:tcPr>
            <w:tcW w:type="dxa" w:w="2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5"/>
              </w:rPr>
              <w:t>공격 패턴별 타워 외형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5.1 UI 기준 이미지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화면군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기준 이미지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메뉴/설정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main_menu.png, game_setup.png, achievements.png, codex.png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전투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gameplay_hud.png, attack_ranges.png, effects_showcase.png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성장/배치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level_up_choices.png, specialization_choices.png, final_trait_choices.png, formation_placement.png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도감/로스터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tower_roster.png, enemy_roster.png, boss_roster.png, tower_attack_patterns.png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중단/결과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pause_menu.png, pause_options.png, result_screen.png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2E74B5"/>
                <w:sz w:val="19"/>
              </w:rPr>
              <w:t xml:space="preserve">수량 확인  </w:t>
            </w:r>
            <w:r>
              <w:rPr>
                <w:rFonts w:ascii="Calibri" w:hAnsi="Calibri" w:eastAsia="Malgun Gothic"/>
                <w:color w:val="20252B"/>
                <w:sz w:val="20"/>
              </w:rPr>
              <w:t>tests/ui_snapshots에는 PNG 18개가 있으며, tests/ui_snapshot.tscn과 ui_snapshot_runner.gd가 생성 진입점입니다.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5.2 와이어프레임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100"/>
        <w:gridCol w:w="4060"/>
      </w:tblGrid>
      <w:tr>
        <w:trPr>
          <w:cantSplit/>
          <w:tblHeader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범위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기존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docs/wireframes/td-survival-wireframe.png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메뉴→설정→전투→성장→결과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현재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docs/wireframes/td-survival-wireframe-v2.png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일시정지 분기와 Space/F/G/Esc/1·2·3 조작 힌트 보강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오디오 리소스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600"/>
        <w:gridCol w:w="2500"/>
        <w:gridCol w:w="1100"/>
        <w:gridCol w:w="1810"/>
      </w:tblGrid>
      <w:tr>
        <w:trPr>
          <w:cantSplit/>
          <w:tblHeader w:val="true"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분류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길이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크기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combat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core_hit.wav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코어 피격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0.48s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41.4 KB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combat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hit_heavy.wav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강한 타격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0.32s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27.6 KB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combat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hit_light.wav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약한 타격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0.14s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12.1 KB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events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boss_spawn.wav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보스 등장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1.10s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94.8 KB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events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boss_warning.wav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보스 경고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1.05s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90.5 KB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events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defeat.wav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패배 결과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1.50s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129.2 KB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events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victory.wav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승리 결과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1.45s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124.9 KB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gameplay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core_skill.wav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코어 스킬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0.95s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81.9 KB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gameplay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level_up.wav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레벨업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0.72s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62.1 KB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ui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ui_click.wav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UI 클릭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0.10s</w:t>
            </w:r>
          </w:p>
        </w:tc>
        <w:tc>
          <w:tcPr>
            <w:tcW w:type="dxa" w:w="1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8.7 KB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테스트·문서·지원 리소스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300"/>
        <w:gridCol w:w="31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역할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스모크 테스트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tests/smoke_test.tscn + smoke_test_runner.gd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헤드리스 기능 연결 검증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UI 스냅샷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tests/ui_snapshot.tscn + ui_snapshot_runner.gd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18개 기준 화면 캡처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SFX 생성기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tools/generate_sfx.py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테스트 WAV 생성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목록서 생성기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tools/build_resource_inventory_doc.py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현재 DOCX 재생성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프로젝트 설정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project.godot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시작 씬, Autoload, 입력, 표시/렌더링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프로젝트 아이콘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icon.svg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애플리케이션 아이콘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기획·상태 문서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0"/>
        <w:gridCol w:w="3160"/>
      </w:tblGrid>
      <w:tr>
        <w:trPr>
          <w:cantSplit/>
          <w:tblHeader w:val="true"/>
        </w:trPr>
        <w:tc>
          <w:tcPr>
            <w:tcW w:type="dxa" w:w="6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문서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역할</w:t>
            </w:r>
          </w:p>
        </w:tc>
      </w:tr>
      <w:tr>
        <w:trPr>
          <w:cantSplit/>
        </w:trPr>
        <w:tc>
          <w:tcPr>
            <w:tcW w:type="dxa" w:w="6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AGENTS.md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작업 컨텍스트 운영 지침</w:t>
            </w:r>
          </w:p>
        </w:tc>
      </w:tr>
      <w:tr>
        <w:trPr>
          <w:cantSplit/>
        </w:trPr>
        <w:tc>
          <w:tcPr>
            <w:tcW w:type="dxa" w:w="6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GDD_V0_2_IMPLEMENTATION_PLAN.md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게임 디자인 문서</w:t>
            </w:r>
          </w:p>
        </w:tc>
      </w:tr>
      <w:tr>
        <w:trPr>
          <w:cantSplit/>
        </w:trPr>
        <w:tc>
          <w:tcPr>
            <w:tcW w:type="dxa" w:w="6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godot_formation_defense_gdd_v0_2.md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게임 디자인 문서</w:t>
            </w:r>
          </w:p>
        </w:tc>
      </w:tr>
      <w:tr>
        <w:trPr>
          <w:cantSplit/>
        </w:trPr>
        <w:tc>
          <w:tcPr>
            <w:tcW w:type="dxa" w:w="6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godot_formation_defense_gdd_v0_3.md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게임 디자인 문서</w:t>
            </w:r>
          </w:p>
        </w:tc>
      </w:tr>
      <w:tr>
        <w:trPr>
          <w:cantSplit/>
        </w:trPr>
        <w:tc>
          <w:tcPr>
            <w:tcW w:type="dxa" w:w="6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godot_formation_defense_gdd_v0_4.md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게임 디자인 문서</w:t>
            </w:r>
          </w:p>
        </w:tc>
      </w:tr>
      <w:tr>
        <w:trPr>
          <w:cantSplit/>
        </w:trPr>
        <w:tc>
          <w:tcPr>
            <w:tcW w:type="dxa" w:w="6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godot_line_defense_roguelike_gdd.md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게임 디자인 문서</w:t>
            </w:r>
          </w:p>
        </w:tc>
      </w:tr>
      <w:tr>
        <w:trPr>
          <w:cantSplit/>
        </w:trPr>
        <w:tc>
          <w:tcPr>
            <w:tcW w:type="dxa" w:w="6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IMPLEMENTATION_STATUS.md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구현/프로젝트 상태</w:t>
            </w:r>
          </w:p>
        </w:tc>
      </w:tr>
      <w:tr>
        <w:trPr>
          <w:cantSplit/>
        </w:trPr>
        <w:tc>
          <w:tcPr>
            <w:tcW w:type="dxa" w:w="6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README.md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프로젝트 설명</w:t>
            </w:r>
          </w:p>
        </w:tc>
      </w:tr>
      <w:tr>
        <w:trPr>
          <w:cantSplit/>
        </w:trPr>
        <w:tc>
          <w:tcPr>
            <w:tcW w:type="dxa" w:w="6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tower_formation_design_reference.md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설계 참고</w:t>
            </w:r>
          </w:p>
        </w:tc>
      </w:tr>
      <w:tr>
        <w:trPr>
          <w:cantSplit/>
        </w:trPr>
        <w:tc>
          <w:tcPr>
            <w:tcW w:type="dxa" w:w="6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docs/PROJECT_STATUS_2026-07-18.md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구현/프로젝트 상태</w:t>
            </w:r>
          </w:p>
        </w:tc>
      </w:tr>
      <w:tr>
        <w:trPr>
          <w:cantSplit/>
        </w:trPr>
        <w:tc>
          <w:tcPr>
            <w:tcW w:type="dxa" w:w="6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docs/SHARED_CONTEXT.md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현재 구현 기준 공유 컨텍스트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7.2 검증 명령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범위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명령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임포트/구문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Godot_v4.7-stable_win64_console.exe --headless --editor --path . --quit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스모크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Godot_v4.7-stable_win64_console.exe --headless --path . res://tests/smoke_test.tscn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UI 스냅샷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Godot_v4.7-stable_win64_console.exe --headless --path . res://tests/ui_snapshot.tscn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8A6500"/>
                <w:sz w:val="19"/>
              </w:rPr>
              <w:t xml:space="preserve">이번 문서 작업  </w:t>
            </w:r>
            <w:r>
              <w:rPr>
                <w:rFonts w:ascii="Calibri" w:hAnsi="Calibri" w:eastAsia="Malgun Gothic"/>
                <w:color w:val="20252B"/>
                <w:sz w:val="20"/>
              </w:rPr>
              <w:t>리소스 조사와 문서 렌더 QA를 수행했으며, 게임 코드나 데이터는 변경하지 않았습니다. Godot 런타임 테스트는 별도 실행하지 않았습니다.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관리 포인트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400"/>
        <w:gridCol w:w="2700"/>
        <w:gridCol w:w="2560"/>
      </w:tblGrid>
      <w:tr>
        <w:trPr>
          <w:cantSplit/>
          <w:tblHeader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위치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현재 상태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권장 조치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ID/표시명 불일치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data/stages/standard_20m.tres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id는 standard_20m이지만 표시명과 duration은 10분/600초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호환 의도 확인 전 임의 변경 금지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GDD 기준선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gdd v0.3 / v0.4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README·상태 문서는 v0.3을 가리키지만 v0.4가 더 최근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다음 기획 변경 전에 기준 버전 확정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미완성 메뉴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main_menu.tscn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업적과 도감 페이지가 placeholder 상태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콘텐츠 데이터와 해금 규칙 연결 필요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생성형 테스트 아트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assets/graphics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프로토타입 품질의 PNG 중심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최종 아트·애니메이션·규격표 필요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모바일 검증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1280×720 기준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실기기 UX·성능·발열은 미검증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터치 타깃, 안전 영역, 프레임/메모리 측정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UI 회귀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tests/ui_snapshots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생성 성공과 승인 이미지는 다름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6"/>
              </w:rPr>
              <w:t>변경 시 모든 화면 육안 비교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리소스 운영 규칙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규칙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적용 방법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소스와 캐시 분리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.uid와 .import는 엔진 메타데이터로 분리 집계하고, .godot 캐시는 목록 기준에서 제외합니다.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런타임 경로 안정성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씬/스크립트/데이터 경로 변경 시 ext_resource와 preload 참조를 함께 검증합니다.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생성 자산 추적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assets/graphics는 런타임 역할별 하위 폴더를 유지하고, 최종 자산 도입 시 출처/라이선스 정보를 추가합니다.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UI 승인 기준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tests/ui_snapshots의 캡처를 화면별 기준선으로 사용하되, 자동 생성 이후 육안 승인을 별도로 기록합니다.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문서 갱신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7"/>
              </w:rPr>
              <w:t>구조·입력·Autoload·핵심 경로가 바뀌면 docs/SHARED_CONTEXT.md와 이 목록서를 함께 갱신합니다.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부록 A. 게임 진행/조작 와이어프레임</w:t>
      </w:r>
    </w:p>
    <w:p>
      <w:r>
        <w:rPr>
          <w:rFonts w:ascii="Calibri" w:hAnsi="Calibri" w:eastAsia="Malgun Gothic"/>
          <w:color w:val="20252B"/>
          <w:sz w:val="22"/>
        </w:rPr>
        <w:t>메뉴, 게임 설정, 전투, 레벨업, 편대 설치, 일시정지, 결과 화면의 기본 흐름과 주요 키 조작을 한 장으로 정리한 동반 산출물입니다.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6397"/>
            <wp:docPr id="1" name="Picture 1" descr="TD Survival 게임 진행 및 조작 흐름 와이어프레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d-survival-wireframe-v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Malgun Gothic"/>
          <w:i/>
          <w:color w:val="66717E"/>
          <w:sz w:val="18"/>
        </w:rPr>
        <w:t>그림 A-1. TD Survival 와이어프레임 v2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2E74B5"/>
                <w:sz w:val="19"/>
              </w:rPr>
              <w:t xml:space="preserve">원본 파일  </w:t>
            </w:r>
            <w:r>
              <w:rPr>
                <w:rFonts w:ascii="Calibri" w:hAnsi="Calibri" w:eastAsia="Malgun Gothic"/>
                <w:color w:val="20252B"/>
                <w:sz w:val="20"/>
              </w:rPr>
              <w:t>docs/wireframes/td-survival-wireframe-v2.png · 1672 × 941 PNG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부록 B. 경로별 전체 목록</w:t>
      </w:r>
    </w:p>
    <w:p>
      <w:r>
        <w:rPr>
          <w:rFonts w:ascii="Calibri" w:hAnsi="Calibri" w:eastAsia="Malgun Gothic"/>
          <w:color w:val="20252B"/>
          <w:sz w:val="22"/>
        </w:rPr>
        <w:t>아래 목록은 조사 범위에 포함된 모든 파일을 상위 경로별로 압축 정리한 것입니다. Word 산출물 자체와 엔진 캐시/임포트 메타데이터는 제외합니다.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00"/>
        <w:gridCol w:w="6910"/>
      </w:tblGrid>
      <w:tr>
        <w:trPr>
          <w:cantSplit/>
          <w:tblHeader w:val="true"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경로군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수량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8324A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파일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assets/README.md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1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assets/README.md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assets/audio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10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assets/audio/combat/core_hit.wav</w:t>
              <w:br/>
              <w:t>assets/audio/combat/hit_heavy.wav</w:t>
              <w:br/>
              <w:t>assets/audio/combat/hit_light.wav</w:t>
              <w:br/>
              <w:t>assets/audio/events/boss_spawn.wav</w:t>
              <w:br/>
              <w:t>assets/audio/events/boss_warning.wav</w:t>
              <w:br/>
              <w:t>assets/audio/events/defeat.wav</w:t>
              <w:br/>
              <w:t>assets/audio/events/victory.wav</w:t>
              <w:br/>
              <w:t>assets/audio/gameplay/core_skill.wav</w:t>
              <w:br/>
              <w:t>assets/audio/gameplay/level_up.wav</w:t>
              <w:br/>
              <w:t>assets/audio/ui/ui_click.wav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assets/graphics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41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assets/graphics/backgrounds/battlefield_background.png</w:t>
              <w:br/>
              <w:t>assets/graphics/cores/core_test.png</w:t>
              <w:br/>
              <w:t>assets/graphics/cursors/gold.png</w:t>
              <w:br/>
              <w:t>assets/graphics/cursors/iron.png</w:t>
              <w:br/>
              <w:t>assets/graphics/cursors/platinum.png</w:t>
              <w:br/>
              <w:t>assets/graphics/cursors/silver.png</w:t>
              <w:br/>
              <w:t>assets/graphics/enemies/armored.png</w:t>
              <w:br/>
              <w:t>assets/graphics/enemies/boss_10.png</w:t>
              <w:br/>
              <w:t>assets/graphics/enemies/boss_15.png</w:t>
              <w:br/>
              <w:t>assets/graphics/enemies/boss_5.png</w:t>
              <w:br/>
              <w:t>assets/graphics/enemies/charger.png</w:t>
              <w:br/>
              <w:t>assets/graphics/enemies/cleanser.png</w:t>
              <w:br/>
              <w:t>assets/graphics/enemies/disruptor.png</w:t>
              <w:br/>
              <w:t>assets/graphics/enemies/enemy_test.png</w:t>
              <w:br/>
              <w:t>assets/graphics/enemies/fast.png</w:t>
              <w:br/>
              <w:t>assets/graphics/enemies/final_boss.png</w:t>
              <w:br/>
              <w:t>assets/graphics/enemies/guardian.png</w:t>
              <w:br/>
              <w:t>assets/graphics/enemies/normal.png</w:t>
              <w:br/>
              <w:t>assets/graphics/enemies/phase.png</w:t>
              <w:br/>
              <w:t>assets/graphics/enemies/ranged.png</w:t>
              <w:br/>
              <w:t>assets/graphics/enemies/regenerator.png</w:t>
              <w:br/>
              <w:t>assets/graphics/enemies/sapper.png</w:t>
              <w:br/>
              <w:t>assets/graphics/enemies/shielded.png</w:t>
              <w:br/>
              <w:t>assets/graphics/enemies/shifter.png</w:t>
              <w:br/>
              <w:t>assets/graphics/enemies/splitter.png</w:t>
              <w:br/>
              <w:t>assets/graphics/enemies/support.png</w:t>
              <w:br/>
              <w:t>assets/graphics/enemies/swarm.png</w:t>
              <w:br/>
              <w:t>assets/graphics/projectiles/artillery_shell.png</w:t>
              <w:br/>
              <w:t>assets/graphics/projectiles/frost_shard.png</w:t>
              <w:br/>
              <w:t>assets/graphics/projectiles/kinetic_slug.png</w:t>
              <w:br/>
              <w:t>assets/graphics/projectiles/plasma_bolt.png</w:t>
              <w:br/>
              <w:t>assets/graphics/towers/area.png</w:t>
              <w:br/>
              <w:t>assets/graphics/towers/chain.png</w:t>
              <w:br/>
              <w:t>assets/graphics/towers/economy.png</w:t>
              <w:br/>
              <w:t>assets/graphics/towers/execute.png</w:t>
              <w:br/>
              <w:t>assets/graphics/towers/knockback.png</w:t>
              <w:br/>
              <w:t>assets/graphics/towers/mark.png</w:t>
              <w:br/>
              <w:t>assets/graphics/towers/pierce.png</w:t>
              <w:br/>
              <w:t>assets/graphics/towers/rapid.png</w:t>
              <w:br/>
              <w:t>assets/graphics/towers/slow.png</w:t>
              <w:br/>
              <w:t>assets/graphics/towers/tower_test.png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autoload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6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autoload/audio_manager.gd</w:t>
              <w:br/>
              <w:t>autoload/data_registry.gd</w:t>
              <w:br/>
              <w:t>autoload/game_session.gd</w:t>
              <w:br/>
              <w:t>autoload/run_rng.gd</w:t>
              <w:br/>
              <w:t>autoload/save_manager.gd</w:t>
              <w:br/>
              <w:t>autoload/signal_bus.gd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data/enemies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1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data/enemies/basic_enemy.tres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data/stages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1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data/stages/standard_20m.tres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docs/PROJECT_STATUS_2026-07-18.md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1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docs/PROJECT_STATUS_2026-07-18.md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docs/SHARED_CONTEXT.md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1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docs/SHARED_CONTEXT.md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docs/wireframes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2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docs/wireframes/td-survival-wireframe-v2.png</w:t>
              <w:br/>
              <w:t>docs/wireframes/td-survival-wireframe.png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resources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11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resources/core_data.gd</w:t>
              <w:br/>
              <w:t>resources/cursor_data.gd</w:t>
              <w:br/>
              <w:t>resources/enemy_data.gd</w:t>
              <w:br/>
              <w:t>resources/game_types.gd</w:t>
              <w:br/>
              <w:t>resources/modifier_data.gd</w:t>
              <w:br/>
              <w:t>resources/specialization_branch_data.gd</w:t>
              <w:br/>
              <w:t>resources/stage_data.gd</w:t>
              <w:br/>
              <w:t>resources/tower_branch_data.gd</w:t>
              <w:br/>
              <w:t>resources/tower_data.gd</w:t>
              <w:br/>
              <w:t>resources/tower_formation_data.gd</w:t>
              <w:br/>
              <w:t>resources/upgrade_data.gd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scenes/actors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3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scenes/actors/core.tscn</w:t>
              <w:br/>
              <w:t>scenes/actors/enemy.tscn</w:t>
              <w:br/>
              <w:t>scenes/actors/target_cursor.tscn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scenes/battlefield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2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scenes/battlefield/battlefield.tscn</w:t>
              <w:br/>
              <w:t>scenes/battlefield/tower_column.tscn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scenes/game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1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scenes/game/game.tscn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scenes/main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1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scenes/main/main_menu.tscn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scenes/pickups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1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scenes/pickups/experience_orb.tscn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scenes/ui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3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scenes/ui/hud.tscn</w:t>
              <w:br/>
              <w:t>scenes/ui/level_up_panel.tscn</w:t>
              <w:br/>
              <w:t>scenes/ui/pause_menu.tscn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scripts/actors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3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scripts/actors/core.gd</w:t>
              <w:br/>
              <w:t>scripts/actors/enemy.gd</w:t>
              <w:br/>
              <w:t>scripts/actors/target_cursor.gd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scripts/battlefield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3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scripts/battlefield/battlefield.gd</w:t>
              <w:br/>
              <w:t>scripts/battlefield/enemy_spawner.gd</w:t>
              <w:br/>
              <w:t>scripts/battlefield/tower_column.gd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scripts/combat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6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scripts/combat/combat_effect.gd</w:t>
              <w:br/>
              <w:t>scripts/combat/combat_range_overlay.gd</w:t>
              <w:br/>
              <w:t>scripts/combat/density_query_service.gd</w:t>
              <w:br/>
              <w:t>scripts/combat/projectile.gd</w:t>
              <w:br/>
              <w:t>scripts/combat/spatial_index.gd</w:t>
              <w:br/>
              <w:t>scripts/combat/targeting_service.gd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scripts/effects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1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scripts/effects/screen_effects.gd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scripts/game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4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scripts/game/game_controller.gd</w:t>
              <w:br/>
              <w:t>scripts/game/game_input_policy.gd</w:t>
              <w:br/>
              <w:t>scripts/game/run_metrics.gd</w:t>
              <w:br/>
              <w:t>scripts/game/run_result_service.gd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scripts/pickups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1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scripts/pickups/experience_orb.gd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scripts/progression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5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scripts/progression/experience_manager.gd</w:t>
              <w:br/>
              <w:t>scripts/progression/experience_reward_service.gd</w:t>
              <w:br/>
              <w:t>scripts/progression/growth_track_state.gd</w:t>
              <w:br/>
              <w:t>scripts/progression/loadout_manager.gd</w:t>
              <w:br/>
              <w:t>scripts/progression/specialization_offer_policy.gd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scripts/ui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5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scripts/ui/flat_effect_icon.gd</w:t>
              <w:br/>
              <w:t>scripts/ui/hud.gd</w:t>
              <w:br/>
              <w:t>scripts/ui/level_up_panel.gd</w:t>
              <w:br/>
              <w:t>scripts/ui/main_menu.gd</w:t>
              <w:br/>
              <w:t>scripts/ui/pause_menu.gd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tests/smoke_test.tscn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1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tests/smoke_test.tscn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tests/smoke_test_runner.gd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1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tests/smoke_test_runner.gd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tests/ui_snapshot.tscn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1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tests/ui_snapshot.tscn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tests/ui_snapshot_runner.gd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1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tests/ui_snapshot_runner.gd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tests/ui_snapshots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18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tests/ui_snapshots/achievements.png</w:t>
              <w:br/>
              <w:t>tests/ui_snapshots/attack_ranges.png</w:t>
              <w:br/>
              <w:t>tests/ui_snapshots/boss_roster.png</w:t>
              <w:br/>
              <w:t>tests/ui_snapshots/codex.png</w:t>
              <w:br/>
              <w:t>tests/ui_snapshots/effects_showcase.png</w:t>
              <w:br/>
              <w:t>tests/ui_snapshots/enemy_roster.png</w:t>
              <w:br/>
              <w:t>tests/ui_snapshots/final_trait_choices.png</w:t>
              <w:br/>
              <w:t>tests/ui_snapshots/formation_placement.png</w:t>
              <w:br/>
              <w:t>tests/ui_snapshots/game_setup.png</w:t>
              <w:br/>
              <w:t>tests/ui_snapshots/gameplay_hud.png</w:t>
              <w:br/>
              <w:t>tests/ui_snapshots/level_up_choices.png</w:t>
              <w:br/>
              <w:t>tests/ui_snapshots/main_menu.png</w:t>
              <w:br/>
              <w:t>tests/ui_snapshots/pause_menu.png</w:t>
              <w:br/>
              <w:t>tests/ui_snapshots/pause_options.png</w:t>
              <w:br/>
              <w:t>tests/ui_snapshots/result_screen.png</w:t>
              <w:br/>
              <w:t>tests/ui_snapshots/specialization_choices.png</w:t>
              <w:br/>
              <w:t>tests/ui_snapshots/tower_attack_patterns.png</w:t>
              <w:br/>
              <w:t>tests/ui_snapshots/tower_roster.png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tools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2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7F9FB"/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tools/build_resource_inventory_doc.py</w:t>
              <w:br/>
              <w:t>tools/generate_sfx.py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프로젝트 루트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14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algun Gothic"/>
                <w:b w:val="0"/>
                <w:color w:val="20252B"/>
                <w:sz w:val="14"/>
              </w:rPr>
              <w:t>.editorconfig</w:t>
              <w:br/>
              <w:t>.gitattributes</w:t>
              <w:br/>
              <w:t>.gitignore</w:t>
              <w:br/>
              <w:t>AGENTS.md</w:t>
              <w:br/>
              <w:t>GDD_V0_2_IMPLEMENTATION_PLAN.md</w:t>
              <w:br/>
              <w:t>godot_formation_defense_gdd_v0_2.md</w:t>
              <w:br/>
              <w:t>godot_formation_defense_gdd_v0_3.md</w:t>
              <w:br/>
              <w:t>godot_formation_defense_gdd_v0_4.md</w:t>
              <w:br/>
              <w:t>godot_line_defense_roguelike_gdd.md</w:t>
              <w:br/>
              <w:t>icon.svg</w:t>
              <w:br/>
              <w:t>IMPLEMENTATION_STATUS.md</w:t>
              <w:br/>
              <w:t>project.godot</w:t>
              <w:br/>
              <w:t>README.md</w:t>
              <w:br/>
              <w:t>tower_formation_design_reference.md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algun Gothic"/>
        <w:color w:val="66717E"/>
        <w:sz w:val="17"/>
      </w:rPr>
      <w:t xml:space="preserve">2026-07-29   ·   </w:t>
    </w:r>
    <w:r>
      <w:rPr>
        <w:rFonts w:ascii="Calibri" w:hAnsi="Calibri" w:eastAsia="Malgun Gothic"/>
        <w:color w:val="66717E"/>
        <w:sz w:val="17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717E"/>
        <w:sz w:val="17"/>
      </w:rPr>
      <w:t>TD Survival · 내부 개발 리소스 기준선 · 2026-07-29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algun Gothic"/>
        <w:b/>
        <w:color w:val="66717E"/>
        <w:sz w:val="17"/>
      </w:rPr>
      <w:t>TD SURVIVAL  /  RESOURCE INVENTORY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algun Gothic"/>
      <w:color w:val="202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 Survival 리소스 목록서</dc:title>
  <dc:subject>Godot 4.7 TD Survival 프로젝트 리소스 인벤토리</dc:subject>
  <dc:creator>TD Survival Development</dc:creator>
  <cp:keywords>Godot, TD Survival, Resource Inventory, Wireframe</cp:keywords>
  <dc:description>Generated from the project workspace on 2026-07-29.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