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E3EF" w14:textId="77777777" w:rsidR="003579EE" w:rsidRDefault="00F07543">
      <w:pPr>
        <w:pStyle w:val="Heading1"/>
        <w:numPr>
          <w:ilvl w:val="0"/>
          <w:numId w:val="43"/>
        </w:numPr>
      </w:pPr>
      <w:bookmarkStart w:id="89" w:name="_Toc236158883"/>
      <w:r>
        <w:lastRenderedPageBreak/>
        <w:t>IMPLEMENTASI PROYEK</w:t>
      </w:r>
      <w:bookmarkEnd w:id="89"/>
    </w:p>
    <w:p w14:paraId="4F5F11DA" w14:textId="77777777" w:rsidR="003579EE" w:rsidRDefault="00F07543">
      <w:pPr>
        <w:pStyle w:val="Heading2"/>
        <w:numPr>
          <w:ilvl w:val="1"/>
          <w:numId w:val="43"/>
        </w:numPr>
      </w:pPr>
      <w:bookmarkStart w:id="90" w:name="_Toc236158884"/>
      <w:r>
        <w:t>Profil Mitra</w:t>
      </w:r>
      <w:bookmarkEnd w:id="90"/>
    </w:p>
    <w:p w14:paraId="0D3CC3B9" w14:textId="77777777" w:rsidR="003579EE" w:rsidRDefault="00F07543">
      <w:pPr>
        <w:pStyle w:val="Heading3"/>
        <w:numPr>
          <w:ilvl w:val="2"/>
          <w:numId w:val="43"/>
        </w:numPr>
      </w:pPr>
      <w:bookmarkStart w:id="91" w:name="_Toc236158885"/>
      <w:r>
        <w:t>Nama Organisasi/Lembaga Mitra</w:t>
      </w:r>
      <w:bookmarkEnd w:id="91"/>
    </w:p>
    <w:p w14:paraId="6F2D366B" w14:textId="77777777" w:rsidR="003579EE" w:rsidRDefault="00F07543">
      <w:pPr>
        <w:ind w:firstLine="567"/>
      </w:pPr>
      <w:r>
        <w:t>Humas Universitas Pembangunan Nasional “Veteran” Jakarta (Humas UPNVJ).</w:t>
      </w:r>
    </w:p>
    <w:p w14:paraId="348D9923" w14:textId="77777777" w:rsidR="003579EE" w:rsidRDefault="00F07543">
      <w:pPr>
        <w:pStyle w:val="Heading3"/>
        <w:numPr>
          <w:ilvl w:val="2"/>
          <w:numId w:val="43"/>
        </w:numPr>
      </w:pPr>
      <w:bookmarkStart w:id="92" w:name="_Toc236158886"/>
      <w:r>
        <w:t>Deskripsi Mitra</w:t>
      </w:r>
      <w:bookmarkEnd w:id="92"/>
    </w:p>
    <w:p w14:paraId="3738ADB4" w14:textId="77777777" w:rsidR="003579EE" w:rsidRDefault="00F07543">
      <w:pPr>
        <w:ind w:firstLine="567"/>
      </w:pPr>
      <w:r>
        <w:t>Humas UPNVJ menjadi mitra pengguna dalam proyek ini karena layanan navigasi ditujukan untuk membantu penyampaian informasi lokasi kepada mahasiswa baru, orang tua atau wali, sivitas akademika, dan pengunjung eksternal. Halaman resmi UPNVJ menjelaskan bahwa Humas UPNVJ mengoordinasikan strategi komunikasi digital bersama humas fakultas (UPNVJ 2026). Keterangan tersebut digunakan untuk menjelaskan hubungan Humas dengan penyampaian informasi kepada publik, bukan sebagai bukti bahwa sistem telah diterima sebagai layanan resmi institusi.</w:t>
      </w:r>
    </w:p>
    <w:p w14:paraId="146CB201" w14:textId="77777777" w:rsidR="003579EE" w:rsidRDefault="00F07543">
      <w:pPr>
        <w:ind w:firstLine="567"/>
      </w:pPr>
      <w:r>
        <w:t>Universitas Pembangunan Nasional “Veteran” Jakarta (UPNVJ) berstatus Perguruan Tinggi Negeri sejak 6 Oktober 2014 berdasarkan Peraturan Presiden Nomor 120 Tahun 2014 (UPNVJ 2025b). Kampus Pondok Labu merupakan konteks penerapan proyek dan beralamat di Jalan R.S. Fatmawati Nomor 1, Jakarta Selatan. Halaman resmi lokasi kampus mencatat luas lahan 2,4 hektare, luas lantai bangunan 28.887 meter persegi, dan 71 ruang kuliah (UPNVJ 2022).</w:t>
      </w:r>
    </w:p>
    <w:p w14:paraId="28F57B26" w14:textId="77777777" w:rsidR="003579EE" w:rsidRDefault="00F07543">
      <w:pPr>
        <w:pStyle w:val="Heading3"/>
        <w:numPr>
          <w:ilvl w:val="2"/>
          <w:numId w:val="43"/>
        </w:numPr>
      </w:pPr>
      <w:bookmarkStart w:id="93" w:name="_Toc236158887"/>
      <w:r>
        <w:t>Hubungan Mitra dengan Proyek</w:t>
      </w:r>
      <w:bookmarkEnd w:id="93"/>
    </w:p>
    <w:p w14:paraId="6C822FC7" w14:textId="1945F18F" w:rsidR="003579EE" w:rsidRDefault="00F07543">
      <w:pPr>
        <w:ind w:firstLine="567"/>
      </w:pPr>
      <w:r>
        <w:t xml:space="preserve">Humas UPNVJ berperan sebagai mitra pengguna dan satu perwakilannya mengikuti UAT untuk memberikan perspektif evaluasi terhadap informasi serta navigasi. Keikutsertaan tersebut tidak digunakan untuk mengklaim persetujuan formal, serah terima sistem, atau representasi seluruh pengguna UPNVJ. UPA TIK tetap dicatat secara terpisah sebagai pihak koordinasi teknis, batas akses data, kemungkinan integrasi institusional, dan penyerahan pakta integritas. Hubungan setiap pihak dirangkum pada </w:t>
      </w:r>
      <w:r>
        <w:rPr>
          <w:color w:val="000000"/>
        </w:rPr>
        <w:fldChar w:fldCharType="begin"/>
      </w:r>
      <w:r>
        <w:rPr>
          <w:color w:val="000000"/>
        </w:rPr>
        <w:instrText xml:space="preserve"> REF tbl_hubungan_mitra_proyek \h </w:instrText>
      </w:r>
      <w:r>
        <w:rPr>
          <w:color w:val="000000"/>
        </w:rPr>
      </w:r>
      <w:r>
        <w:rPr>
          <w:color w:val="000000"/>
        </w:rPr>
        <w:fldChar w:fldCharType="separate"/>
      </w:r>
      <w:r w:rsidR="00AB5648">
        <w:rPr>
          <w:color w:val="000000"/>
        </w:rPr>
        <w:t>Tabel 3.</w:t>
      </w:r>
      <w:r w:rsidR="00AB5648">
        <w:rPr>
          <w:noProof/>
          <w:color w:val="000000"/>
        </w:rPr>
        <w:t>1</w:t>
      </w:r>
      <w:r>
        <w:rPr>
          <w:color w:val="000000"/>
        </w:rPr>
        <w:fldChar w:fldCharType="end"/>
      </w:r>
      <w:r>
        <w:t>.</w:t>
      </w:r>
    </w:p>
    <w:p w14:paraId="596FD05D" w14:textId="1CE1FC7C" w:rsidR="003579EE" w:rsidRDefault="00F07543">
      <w:pPr>
        <w:pStyle w:val="Caption"/>
      </w:pPr>
      <w:bookmarkStart w:id="94" w:name="tbl_hubungan_mitra_proyek"/>
      <w:bookmarkStart w:id="95" w:name="_Toc236158986"/>
      <w:r>
        <w:rPr>
          <w:b/>
          <w:bCs/>
        </w:rPr>
        <w:t>Tabel 3.</w:t>
      </w:r>
      <w:r>
        <w:rPr>
          <w:b/>
          <w:bCs/>
        </w:rPr>
        <w:fldChar w:fldCharType="begin"/>
      </w:r>
      <w:r>
        <w:rPr>
          <w:b/>
          <w:bCs/>
        </w:rPr>
        <w:instrText xml:space="preserve"> SEQ Tabel \r 1 \* ARABIC </w:instrText>
      </w:r>
      <w:r>
        <w:rPr>
          <w:b/>
          <w:bCs/>
        </w:rPr>
        <w:fldChar w:fldCharType="separate"/>
      </w:r>
      <w:r w:rsidR="00AB5648">
        <w:rPr>
          <w:b/>
          <w:bCs/>
          <w:noProof/>
        </w:rPr>
        <w:t>1</w:t>
      </w:r>
      <w:r>
        <w:rPr>
          <w:b/>
          <w:bCs/>
        </w:rPr>
        <w:fldChar w:fldCharType="end"/>
      </w:r>
      <w:bookmarkEnd w:id="94"/>
      <w:r>
        <w:t xml:space="preserve"> Hubungan Pemangku Kepentingan dengan Proyek</w:t>
      </w:r>
      <w:bookmarkEnd w:id="95"/>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3579EE" w14:paraId="3783D687" w14:textId="77777777">
        <w:trPr>
          <w:cantSplit/>
          <w:tblHeader/>
          <w:jc w:val="center"/>
        </w:trPr>
        <w:tc>
          <w:tcPr>
            <w:tcW w:w="2645" w:type="dxa"/>
            <w:vAlign w:val="center"/>
          </w:tcPr>
          <w:p w14:paraId="31996F5B" w14:textId="77777777" w:rsidR="003579EE" w:rsidRDefault="00F07543">
            <w:pPr>
              <w:spacing w:before="60" w:after="60"/>
              <w:jc w:val="center"/>
            </w:pPr>
            <w:r>
              <w:rPr>
                <w:b/>
                <w:bCs/>
              </w:rPr>
              <w:t>Entitas</w:t>
            </w:r>
          </w:p>
        </w:tc>
        <w:tc>
          <w:tcPr>
            <w:tcW w:w="2645" w:type="dxa"/>
            <w:vAlign w:val="center"/>
          </w:tcPr>
          <w:p w14:paraId="6651BB4A" w14:textId="77777777" w:rsidR="003579EE" w:rsidRDefault="00F07543">
            <w:pPr>
              <w:spacing w:before="60" w:after="60"/>
              <w:jc w:val="center"/>
            </w:pPr>
            <w:r>
              <w:rPr>
                <w:b/>
                <w:bCs/>
              </w:rPr>
              <w:t>Hubungan dengan Proyek</w:t>
            </w:r>
          </w:p>
        </w:tc>
        <w:tc>
          <w:tcPr>
            <w:tcW w:w="2647" w:type="dxa"/>
            <w:vAlign w:val="center"/>
          </w:tcPr>
          <w:p w14:paraId="688AFFCA" w14:textId="77777777" w:rsidR="003579EE" w:rsidRDefault="00F07543">
            <w:pPr>
              <w:spacing w:before="60" w:after="60"/>
              <w:jc w:val="center"/>
            </w:pPr>
            <w:r>
              <w:rPr>
                <w:b/>
                <w:bCs/>
              </w:rPr>
              <w:t>Keluaran yang Relevan</w:t>
            </w:r>
          </w:p>
        </w:tc>
      </w:tr>
      <w:tr w:rsidR="003579EE" w14:paraId="35EECB4F" w14:textId="77777777">
        <w:trPr>
          <w:cantSplit/>
          <w:jc w:val="center"/>
        </w:trPr>
        <w:tc>
          <w:tcPr>
            <w:tcW w:w="2645" w:type="dxa"/>
          </w:tcPr>
          <w:p w14:paraId="57C9D355" w14:textId="77777777" w:rsidR="003579EE" w:rsidRDefault="00F07543">
            <w:pPr>
              <w:spacing w:before="60" w:after="60"/>
              <w:jc w:val="left"/>
            </w:pPr>
            <w:r>
              <w:t>Humas UPNVJ</w:t>
            </w:r>
          </w:p>
        </w:tc>
        <w:tc>
          <w:tcPr>
            <w:tcW w:w="2645" w:type="dxa"/>
          </w:tcPr>
          <w:p w14:paraId="74BD38FF" w14:textId="77777777" w:rsidR="003579EE" w:rsidRDefault="00F07543">
            <w:pPr>
              <w:spacing w:before="60" w:after="60"/>
              <w:jc w:val="left"/>
            </w:pPr>
            <w:r>
              <w:t>Menjadi mitra pengguna; satu perwakilan mengikuti UAT dan memberikan perspektif evaluasi informasi serta navigasi</w:t>
            </w:r>
          </w:p>
        </w:tc>
        <w:tc>
          <w:tcPr>
            <w:tcW w:w="2647" w:type="dxa"/>
          </w:tcPr>
          <w:p w14:paraId="1A4075AA" w14:textId="77777777" w:rsidR="003579EE" w:rsidRDefault="00F07543">
            <w:pPr>
              <w:spacing w:before="60" w:after="60"/>
              <w:jc w:val="left"/>
            </w:pPr>
            <w:r>
              <w:t>Masukan penerimaan pengguna yang dibatasi pada peserta UAT, tanpa klaim persetujuan institusional</w:t>
            </w:r>
          </w:p>
        </w:tc>
      </w:tr>
      <w:tr w:rsidR="003579EE" w14:paraId="41911CDA" w14:textId="77777777">
        <w:trPr>
          <w:cantSplit/>
          <w:jc w:val="center"/>
        </w:trPr>
        <w:tc>
          <w:tcPr>
            <w:tcW w:w="2645" w:type="dxa"/>
          </w:tcPr>
          <w:p w14:paraId="24FA534B" w14:textId="77777777" w:rsidR="003579EE" w:rsidRDefault="00F07543">
            <w:pPr>
              <w:spacing w:before="60" w:after="60"/>
              <w:jc w:val="left"/>
            </w:pPr>
            <w:r>
              <w:lastRenderedPageBreak/>
              <w:t>Pengguna Publik</w:t>
            </w:r>
          </w:p>
        </w:tc>
        <w:tc>
          <w:tcPr>
            <w:tcW w:w="2645" w:type="dxa"/>
          </w:tcPr>
          <w:p w14:paraId="325A2390" w14:textId="77777777" w:rsidR="003579EE" w:rsidRDefault="00F07543">
            <w:pPr>
              <w:spacing w:before="60" w:after="60"/>
              <w:jc w:val="left"/>
            </w:pPr>
            <w:r>
              <w:t>Memberikan data kebutuhan awal melalui kuesioner dan menggunakan Dashboard Publik serta Denah 2D atau 3D</w:t>
            </w:r>
          </w:p>
        </w:tc>
        <w:tc>
          <w:tcPr>
            <w:tcW w:w="2647" w:type="dxa"/>
          </w:tcPr>
          <w:p w14:paraId="47131172" w14:textId="77777777" w:rsidR="003579EE" w:rsidRDefault="00F07543">
            <w:pPr>
              <w:spacing w:before="60" w:after="60"/>
              <w:jc w:val="left"/>
            </w:pPr>
            <w:r>
              <w:t>Antarmuka informasi, pencarian lokasi, petunjuk penggunaan, dan alternatif navigasi berbasis web</w:t>
            </w:r>
          </w:p>
        </w:tc>
      </w:tr>
      <w:tr w:rsidR="003579EE" w14:paraId="7FD42195" w14:textId="77777777">
        <w:trPr>
          <w:cantSplit/>
          <w:jc w:val="center"/>
        </w:trPr>
        <w:tc>
          <w:tcPr>
            <w:tcW w:w="2645" w:type="dxa"/>
          </w:tcPr>
          <w:p w14:paraId="770CBA3F" w14:textId="77777777" w:rsidR="003579EE" w:rsidRDefault="00F07543">
            <w:pPr>
              <w:spacing w:before="60" w:after="60"/>
              <w:jc w:val="left"/>
            </w:pPr>
            <w:r>
              <w:t>UPA TIK UPNVJ</w:t>
            </w:r>
          </w:p>
        </w:tc>
        <w:tc>
          <w:tcPr>
            <w:tcW w:w="2645" w:type="dxa"/>
          </w:tcPr>
          <w:p w14:paraId="3E520809" w14:textId="77777777" w:rsidR="003579EE" w:rsidRDefault="00F07543">
            <w:pPr>
              <w:spacing w:before="60" w:after="60"/>
              <w:jc w:val="left"/>
            </w:pPr>
            <w:r>
              <w:t>Menjadi pihak koordinasi teknis untuk batas akses data, kemungkinan integrasi institusional, wawancara, dan penyerahan pakta integritas</w:t>
            </w:r>
          </w:p>
        </w:tc>
        <w:tc>
          <w:tcPr>
            <w:tcW w:w="2647" w:type="dxa"/>
          </w:tcPr>
          <w:p w14:paraId="6C0B1290" w14:textId="77777777" w:rsidR="003579EE" w:rsidRDefault="00F07543">
            <w:pPr>
              <w:spacing w:before="60" w:after="60"/>
              <w:jc w:val="left"/>
            </w:pPr>
            <w:r>
              <w:t>Spesifikasi teknis dan batas penggunaan data tanpa mengklaim UPA TIK sebagai mitra pengguna atau penerima sistem</w:t>
            </w:r>
          </w:p>
        </w:tc>
      </w:tr>
      <w:tr w:rsidR="003579EE" w14:paraId="45513C7C" w14:textId="77777777">
        <w:trPr>
          <w:cantSplit/>
          <w:jc w:val="center"/>
        </w:trPr>
        <w:tc>
          <w:tcPr>
            <w:tcW w:w="2645" w:type="dxa"/>
          </w:tcPr>
          <w:p w14:paraId="08195A54" w14:textId="77777777" w:rsidR="003579EE" w:rsidRDefault="00F07543">
            <w:pPr>
              <w:spacing w:before="60" w:after="60"/>
              <w:jc w:val="left"/>
            </w:pPr>
            <w:r>
              <w:t>Tim Pengembang</w:t>
            </w:r>
          </w:p>
        </w:tc>
        <w:tc>
          <w:tcPr>
            <w:tcW w:w="2645" w:type="dxa"/>
          </w:tcPr>
          <w:p w14:paraId="4FAAEC1B" w14:textId="77777777" w:rsidR="003579EE" w:rsidRDefault="00F07543">
            <w:pPr>
              <w:spacing w:before="60" w:after="60"/>
              <w:jc w:val="left"/>
            </w:pPr>
            <w:r>
              <w:t xml:space="preserve">Menyediakan komponen database, aset, aplikasi Unity, aplikasi web, dan </w:t>
            </w:r>
            <w:r>
              <w:rPr>
                <w:i/>
                <w:iCs/>
              </w:rPr>
              <w:t>deployment</w:t>
            </w:r>
            <w:r>
              <w:t xml:space="preserve"> sesuai pembagian peran</w:t>
            </w:r>
          </w:p>
        </w:tc>
        <w:tc>
          <w:tcPr>
            <w:tcW w:w="2647" w:type="dxa"/>
          </w:tcPr>
          <w:p w14:paraId="6B30AC5C" w14:textId="77777777" w:rsidR="003579EE" w:rsidRDefault="00F07543">
            <w:pPr>
              <w:spacing w:before="60" w:after="60"/>
              <w:jc w:val="left"/>
            </w:pPr>
            <w:r>
              <w:t xml:space="preserve">Hasil kerja lintas komponen yang terhubung melalui mekanisme integrasi dan </w:t>
            </w:r>
            <w:r>
              <w:rPr>
                <w:i/>
                <w:iCs/>
              </w:rPr>
              <w:t>deployment</w:t>
            </w:r>
            <w:r>
              <w:t xml:space="preserve"> yang terdokumentasi</w:t>
            </w:r>
          </w:p>
        </w:tc>
      </w:tr>
    </w:tbl>
    <w:p w14:paraId="588A2CA6" w14:textId="77777777" w:rsidR="003579EE" w:rsidRDefault="00F07543">
      <w:pPr>
        <w:pStyle w:val="Heading2"/>
        <w:numPr>
          <w:ilvl w:val="1"/>
          <w:numId w:val="43"/>
        </w:numPr>
      </w:pPr>
      <w:bookmarkStart w:id="96" w:name="_Toc236158888"/>
      <w:r>
        <w:t>Metode Implementasi</w:t>
      </w:r>
      <w:bookmarkEnd w:id="96"/>
    </w:p>
    <w:p w14:paraId="47DFC0B5" w14:textId="77777777" w:rsidR="003579EE" w:rsidRDefault="00F07543">
      <w:pPr>
        <w:ind w:firstLine="567"/>
      </w:pPr>
      <w:r>
        <w:t xml:space="preserve">Implementasi sistem dalam proyek ini merupakan pelaksanaan metodologi Prototyping yang dijelaskan pada Subbab 2.3.1 (Syarif dan Risdiansyah 2024). Tahap pengumpulan kebutuhan menghasilkan sasaran pengguna, fungsi web, batas data, dan kontrak integrasi. Tahap perancangan cepat menghasilkan rancangan antarmuka, API, Denah 2D, serta hubungan React–Unity. Tahap pembangunan menghasilkan komponen dari setiap peran yang kemudian diintegrasikan. Versi sistem yang telah terintegrasi dievaluasi melalui pemeriksaan komponen, </w:t>
      </w:r>
      <w:r>
        <w:rPr>
          <w:i/>
          <w:iCs/>
        </w:rPr>
        <w:t>Black Box Testing</w:t>
      </w:r>
      <w:r>
        <w:t>, dan UAT, lalu diperbaiki berdasarkan temuan.</w:t>
      </w:r>
    </w:p>
    <w:p w14:paraId="6DF0C8E0" w14:textId="77777777" w:rsidR="003579EE" w:rsidRDefault="00F07543">
      <w:pPr>
        <w:ind w:firstLine="567"/>
      </w:pPr>
      <w:r>
        <w:t xml:space="preserve">Dalam lingkup penulis, siklus tersebut menghasilkan Dashboard Publik, Panel Admin, Denah 2D, REST API, integrasi Supabase, pemuat Unity WebGL, penghubung navigasi, serta konfigurasi </w:t>
      </w:r>
      <w:r>
        <w:rPr>
          <w:i/>
          <w:iCs/>
        </w:rPr>
        <w:t>deployment</w:t>
      </w:r>
      <w:r>
        <w:t xml:space="preserve">. Komponen data dan aset dari Database Schema Designer serta file hasil </w:t>
      </w:r>
      <w:r>
        <w:rPr>
          <w:i/>
          <w:iCs/>
        </w:rPr>
        <w:t>build</w:t>
      </w:r>
      <w:r>
        <w:t xml:space="preserve"> dari Engine Developer menjadi masukan integrasi, sedangkan hasil evaluasi dikembalikan kepada pemilik komponen untuk diperbaiki sesuai tanggung jawabnya. Subbab ini menguraikan cara komponen dalam lingkup penulis dibangun dan dihubungkan, sedangkan bukti keluaran serta hasil akhirnya disajikan pada Subbab 3.4.</w:t>
      </w:r>
    </w:p>
    <w:p w14:paraId="49573382" w14:textId="77777777" w:rsidR="003579EE" w:rsidRDefault="00F07543">
      <w:pPr>
        <w:pStyle w:val="Heading3"/>
        <w:numPr>
          <w:ilvl w:val="2"/>
          <w:numId w:val="43"/>
        </w:numPr>
      </w:pPr>
      <w:bookmarkStart w:id="97" w:name="_Toc236158889"/>
      <w:r>
        <w:lastRenderedPageBreak/>
        <w:t>Implementasi Layanan Server</w:t>
      </w:r>
      <w:bookmarkEnd w:id="97"/>
    </w:p>
    <w:p w14:paraId="315FDF10" w14:textId="77777777" w:rsidR="003579EE" w:rsidRDefault="00F07543">
      <w:pPr>
        <w:ind w:firstLine="567"/>
      </w:pPr>
      <w:r>
        <w:t xml:space="preserve">Layanan server yang menjadi tanggung jawab penulis adalah REST API berbasis Node.js pada folder </w:t>
      </w:r>
      <w:r>
        <w:rPr>
          <w:i/>
          <w:iCs/>
        </w:rPr>
        <w:t>api/</w:t>
      </w:r>
      <w:r>
        <w:t xml:space="preserve"> dan dijalankan sebagai Vercel Serverless Functions. API ini hanya menerima permintaan pengambilan data. React tidak memakai layanan tersebut untuk masuk atau melakukan operasi CRUD utama karena kedua proses itu dilakukan langsung melalui Supabase SDK. API digunakan oleh aplikasi Unity, alat bantu Unity Editor, endpoint status layanan, dan integrator eksternal yang memerlukan akses data melalui HTTP.</w:t>
      </w:r>
    </w:p>
    <w:p w14:paraId="45FD44AD" w14:textId="77777777" w:rsidR="003579EE" w:rsidRDefault="00F07543">
      <w:pPr>
        <w:ind w:firstLine="567"/>
      </w:pPr>
      <w:r>
        <w:t xml:space="preserve">Setiap fungsi API menerapkan CORS, menerima metode </w:t>
      </w:r>
      <w:r>
        <w:rPr>
          <w:i/>
          <w:iCs/>
        </w:rPr>
        <w:t>GET</w:t>
      </w:r>
      <w:r>
        <w:t xml:space="preserve"> dan </w:t>
      </w:r>
      <w:r>
        <w:rPr>
          <w:i/>
          <w:iCs/>
        </w:rPr>
        <w:t>OPTIONS</w:t>
      </w:r>
      <w:r>
        <w:t xml:space="preserve">, serta menolak metode lain dengan status 405. Fungsi tersebut membuat klien Supabase dari variabel lingkungan, lalu mengembalikan data JSON atau status 500 apabila permintaan data gagal. Potongan implementasi </w:t>
      </w:r>
      <w:r>
        <w:rPr>
          <w:i/>
          <w:iCs/>
        </w:rPr>
        <w:t>/api/unity/data</w:t>
      </w:r>
      <w:r>
        <w:t xml:space="preserve"> berikut menunjukkan pengambilan data gedung dan fasilitas secara bersamaan tanpa memuat kredensial:</w:t>
      </w:r>
    </w:p>
    <w:p w14:paraId="20406EDA" w14:textId="77777777" w:rsidR="003579EE" w:rsidRPr="00AD2CA9" w:rsidRDefault="00F07543">
      <w:pPr>
        <w:pStyle w:val="CodeBlock"/>
        <w:rPr>
          <w:lang w:val="en-US"/>
        </w:rPr>
      </w:pPr>
      <w:r w:rsidRPr="00AD2CA9">
        <w:rPr>
          <w:lang w:val="en-US"/>
        </w:rPr>
        <w:t>const [gedungResult, fasilitasResult] = await Promise.all([</w:t>
      </w:r>
    </w:p>
    <w:p w14:paraId="62E9580B" w14:textId="77777777" w:rsidR="003579EE" w:rsidRPr="00AD2CA9" w:rsidRDefault="00F07543">
      <w:pPr>
        <w:pStyle w:val="CodeBlock"/>
        <w:rPr>
          <w:lang w:val="en-US"/>
        </w:rPr>
      </w:pPr>
      <w:r w:rsidRPr="00AD2CA9">
        <w:rPr>
          <w:lang w:val="en-US"/>
        </w:rPr>
        <w:t xml:space="preserve">  supabase</w:t>
      </w:r>
    </w:p>
    <w:p w14:paraId="2CE37657" w14:textId="77777777" w:rsidR="003579EE" w:rsidRDefault="00F07543">
      <w:pPr>
        <w:pStyle w:val="CodeBlock"/>
      </w:pPr>
      <w:r w:rsidRPr="00AD2CA9">
        <w:rPr>
          <w:lang w:val="en-US"/>
        </w:rPr>
        <w:t xml:space="preserve">    </w:t>
      </w:r>
      <w:r>
        <w:t>.from("gedung")</w:t>
      </w:r>
    </w:p>
    <w:p w14:paraId="2D3FA101" w14:textId="77777777" w:rsidR="003579EE" w:rsidRDefault="00F07543">
      <w:pPr>
        <w:pStyle w:val="CodeBlock"/>
      </w:pPr>
      <w:r>
        <w:t xml:space="preserve">    .select(</w:t>
      </w:r>
    </w:p>
    <w:p w14:paraId="7D105C15" w14:textId="77777777" w:rsidR="003579EE" w:rsidRDefault="00F07543">
      <w:pPr>
        <w:pStyle w:val="CodeBlock"/>
      </w:pPr>
      <w:r>
        <w:t xml:space="preserve">      "id, nama_gedung, deskripsi_gedung, lokasi, " +</w:t>
      </w:r>
    </w:p>
    <w:p w14:paraId="77A97EB9" w14:textId="77777777" w:rsidR="003579EE" w:rsidRPr="00AD2CA9" w:rsidRDefault="00F07543">
      <w:pPr>
        <w:pStyle w:val="CodeBlock"/>
        <w:rPr>
          <w:lang w:val="en-US"/>
        </w:rPr>
      </w:pPr>
      <w:r>
        <w:t xml:space="preserve">        </w:t>
      </w:r>
      <w:r w:rsidRPr="00AD2CA9">
        <w:rPr>
          <w:lang w:val="en-US"/>
        </w:rPr>
        <w:t>"</w:t>
      </w:r>
      <w:proofErr w:type="gramStart"/>
      <w:r w:rsidRPr="00AD2CA9">
        <w:rPr>
          <w:lang w:val="en-US"/>
        </w:rPr>
        <w:t>jumlah</w:t>
      </w:r>
      <w:proofErr w:type="gramEnd"/>
      <w:r w:rsidRPr="00AD2CA9">
        <w:rPr>
          <w:lang w:val="en-US"/>
        </w:rPr>
        <w:t>_lantai, unity_object_name",</w:t>
      </w:r>
    </w:p>
    <w:p w14:paraId="3C6F6B08" w14:textId="77777777" w:rsidR="003579EE" w:rsidRPr="00AD2CA9" w:rsidRDefault="00F07543">
      <w:pPr>
        <w:pStyle w:val="CodeBlock"/>
        <w:rPr>
          <w:lang w:val="en-US"/>
        </w:rPr>
      </w:pPr>
      <w:r w:rsidRPr="00AD2CA9">
        <w:rPr>
          <w:lang w:val="en-US"/>
        </w:rPr>
        <w:t xml:space="preserve">    )</w:t>
      </w:r>
    </w:p>
    <w:p w14:paraId="1969D412" w14:textId="77777777" w:rsidR="003579EE" w:rsidRPr="00AD2CA9" w:rsidRDefault="00F07543">
      <w:pPr>
        <w:pStyle w:val="CodeBlock"/>
        <w:rPr>
          <w:lang w:val="en-US"/>
        </w:rPr>
      </w:pPr>
      <w:r w:rsidRPr="00AD2CA9">
        <w:rPr>
          <w:lang w:val="en-US"/>
        </w:rPr>
        <w:t xml:space="preserve">    .order("id", { ascending: true }),</w:t>
      </w:r>
    </w:p>
    <w:p w14:paraId="0BF978EE" w14:textId="77777777" w:rsidR="003579EE" w:rsidRPr="00AD2CA9" w:rsidRDefault="00F07543">
      <w:pPr>
        <w:pStyle w:val="CodeBlock"/>
        <w:rPr>
          <w:lang w:val="en-US"/>
        </w:rPr>
      </w:pPr>
      <w:r w:rsidRPr="00AD2CA9">
        <w:rPr>
          <w:lang w:val="en-US"/>
        </w:rPr>
        <w:t xml:space="preserve">  supabase</w:t>
      </w:r>
    </w:p>
    <w:p w14:paraId="7CA0F363" w14:textId="77777777" w:rsidR="003579EE" w:rsidRPr="00AD2CA9" w:rsidRDefault="00F07543">
      <w:pPr>
        <w:pStyle w:val="CodeBlock"/>
        <w:rPr>
          <w:lang w:val="en-US"/>
        </w:rPr>
      </w:pPr>
      <w:r w:rsidRPr="00AD2CA9">
        <w:rPr>
          <w:lang w:val="en-US"/>
        </w:rPr>
        <w:t xml:space="preserve">    .from("fasilitas")</w:t>
      </w:r>
    </w:p>
    <w:p w14:paraId="45A60E42" w14:textId="77777777" w:rsidR="003579EE" w:rsidRDefault="00F07543">
      <w:pPr>
        <w:pStyle w:val="CodeBlock"/>
      </w:pPr>
      <w:r w:rsidRPr="00AD2CA9">
        <w:rPr>
          <w:lang w:val="en-US"/>
        </w:rPr>
        <w:t xml:space="preserve">    </w:t>
      </w:r>
      <w:r>
        <w:t>.select(</w:t>
      </w:r>
    </w:p>
    <w:p w14:paraId="0E7DC608" w14:textId="77777777" w:rsidR="003579EE" w:rsidRDefault="00F07543">
      <w:pPr>
        <w:pStyle w:val="CodeBlock"/>
      </w:pPr>
      <w:r>
        <w:t xml:space="preserve">      "id, nama_fasilitas, deskripsi_fasilitas, tipe_fasilitas, " +</w:t>
      </w:r>
    </w:p>
    <w:p w14:paraId="0A22E266" w14:textId="77777777" w:rsidR="003579EE" w:rsidRPr="00AD2CA9" w:rsidRDefault="00F07543">
      <w:pPr>
        <w:pStyle w:val="CodeBlock"/>
        <w:rPr>
          <w:lang w:val="en-US"/>
        </w:rPr>
      </w:pPr>
      <w:r>
        <w:t xml:space="preserve">        </w:t>
      </w:r>
      <w:r w:rsidRPr="00AD2CA9">
        <w:rPr>
          <w:lang w:val="en-US"/>
        </w:rPr>
        <w:t>"</w:t>
      </w:r>
      <w:proofErr w:type="gramStart"/>
      <w:r w:rsidRPr="00AD2CA9">
        <w:rPr>
          <w:lang w:val="en-US"/>
        </w:rPr>
        <w:t>id</w:t>
      </w:r>
      <w:proofErr w:type="gramEnd"/>
      <w:r w:rsidRPr="00AD2CA9">
        <w:rPr>
          <w:lang w:val="en-US"/>
        </w:rPr>
        <w:t>_gedung, lantai, foto_url, unity_object_name",</w:t>
      </w:r>
    </w:p>
    <w:p w14:paraId="77540D16" w14:textId="77777777" w:rsidR="003579EE" w:rsidRPr="00AD2CA9" w:rsidRDefault="00F07543">
      <w:pPr>
        <w:pStyle w:val="CodeBlock"/>
        <w:rPr>
          <w:lang w:val="en-US"/>
        </w:rPr>
      </w:pPr>
      <w:r w:rsidRPr="00AD2CA9">
        <w:rPr>
          <w:lang w:val="en-US"/>
        </w:rPr>
        <w:t xml:space="preserve">    )</w:t>
      </w:r>
    </w:p>
    <w:p w14:paraId="6E87015F" w14:textId="77777777" w:rsidR="003579EE" w:rsidRPr="00AD2CA9" w:rsidRDefault="00F07543">
      <w:pPr>
        <w:pStyle w:val="CodeBlock"/>
        <w:rPr>
          <w:lang w:val="en-US"/>
        </w:rPr>
      </w:pPr>
      <w:r w:rsidRPr="00AD2CA9">
        <w:rPr>
          <w:lang w:val="en-US"/>
        </w:rPr>
        <w:t xml:space="preserve">    .order("id_gedung", { ascending: true })</w:t>
      </w:r>
    </w:p>
    <w:p w14:paraId="4C4C876E" w14:textId="77777777" w:rsidR="003579EE" w:rsidRPr="00AD2CA9" w:rsidRDefault="00F07543">
      <w:pPr>
        <w:pStyle w:val="CodeBlock"/>
        <w:rPr>
          <w:lang w:val="en-US"/>
        </w:rPr>
      </w:pPr>
      <w:r w:rsidRPr="00AD2CA9">
        <w:rPr>
          <w:lang w:val="en-US"/>
        </w:rPr>
        <w:t xml:space="preserve">    .order("lantai", { ascending: true }),</w:t>
      </w:r>
    </w:p>
    <w:p w14:paraId="2EF472C9" w14:textId="77777777" w:rsidR="003579EE" w:rsidRPr="00AD2CA9" w:rsidRDefault="00F07543">
      <w:pPr>
        <w:pStyle w:val="CodeBlock"/>
        <w:rPr>
          <w:lang w:val="en-US"/>
        </w:rPr>
      </w:pPr>
      <w:r w:rsidRPr="00AD2CA9">
        <w:rPr>
          <w:lang w:val="en-US"/>
        </w:rPr>
        <w:t>]);</w:t>
      </w:r>
    </w:p>
    <w:p w14:paraId="72E44B1A" w14:textId="77777777" w:rsidR="003579EE" w:rsidRPr="00AD2CA9" w:rsidRDefault="003579EE">
      <w:pPr>
        <w:pStyle w:val="CodeBlock"/>
        <w:rPr>
          <w:lang w:val="en-US"/>
        </w:rPr>
      </w:pPr>
    </w:p>
    <w:p w14:paraId="3B222C97" w14:textId="77777777" w:rsidR="003579EE" w:rsidRPr="00AD2CA9" w:rsidRDefault="00F07543">
      <w:pPr>
        <w:pStyle w:val="CodeBlock"/>
        <w:rPr>
          <w:lang w:val="en-US"/>
        </w:rPr>
      </w:pPr>
      <w:r w:rsidRPr="00AD2CA9">
        <w:rPr>
          <w:lang w:val="en-US"/>
        </w:rPr>
        <w:t>if (gedungResult.error) throw gedungResult.error;</w:t>
      </w:r>
    </w:p>
    <w:p w14:paraId="29157858" w14:textId="77777777" w:rsidR="003579EE" w:rsidRPr="00AD2CA9" w:rsidRDefault="00F07543">
      <w:pPr>
        <w:pStyle w:val="CodeBlock"/>
        <w:rPr>
          <w:lang w:val="en-US"/>
        </w:rPr>
      </w:pPr>
      <w:r w:rsidRPr="00AD2CA9">
        <w:rPr>
          <w:lang w:val="en-US"/>
        </w:rPr>
        <w:t>if (fasilitasResult.error) throw fasilitasResult.error;</w:t>
      </w:r>
    </w:p>
    <w:p w14:paraId="37B6997E" w14:textId="77777777" w:rsidR="003579EE" w:rsidRPr="00AD2CA9" w:rsidRDefault="003579EE">
      <w:pPr>
        <w:pStyle w:val="CodeBlock"/>
        <w:rPr>
          <w:lang w:val="en-US"/>
        </w:rPr>
      </w:pPr>
    </w:p>
    <w:p w14:paraId="732B4239" w14:textId="77777777" w:rsidR="003579EE" w:rsidRPr="00AD2CA9" w:rsidRDefault="00F07543">
      <w:pPr>
        <w:pStyle w:val="CodeBlock"/>
        <w:rPr>
          <w:lang w:val="en-US"/>
        </w:rPr>
      </w:pPr>
      <w:r w:rsidRPr="00AD2CA9">
        <w:rPr>
          <w:lang w:val="en-US"/>
        </w:rPr>
        <w:t>return res.status(200).json({</w:t>
      </w:r>
    </w:p>
    <w:p w14:paraId="5D988189" w14:textId="77777777" w:rsidR="003579EE" w:rsidRPr="00AD2CA9" w:rsidRDefault="00F07543">
      <w:pPr>
        <w:pStyle w:val="CodeBlock"/>
        <w:rPr>
          <w:lang w:val="en-US"/>
        </w:rPr>
      </w:pPr>
      <w:r w:rsidRPr="00AD2CA9">
        <w:rPr>
          <w:lang w:val="en-US"/>
        </w:rPr>
        <w:t xml:space="preserve">  gedung: gedungResult.data || [],</w:t>
      </w:r>
    </w:p>
    <w:p w14:paraId="3EAE5649" w14:textId="77777777" w:rsidR="003579EE" w:rsidRPr="00AD2CA9" w:rsidRDefault="00F07543">
      <w:pPr>
        <w:pStyle w:val="CodeBlock"/>
        <w:rPr>
          <w:lang w:val="en-US"/>
        </w:rPr>
      </w:pPr>
      <w:r w:rsidRPr="00AD2CA9">
        <w:rPr>
          <w:lang w:val="en-US"/>
        </w:rPr>
        <w:t xml:space="preserve">  fasilitas: fasilitasResult.data || [],</w:t>
      </w:r>
    </w:p>
    <w:p w14:paraId="41310F7A" w14:textId="77777777" w:rsidR="003579EE" w:rsidRDefault="00F07543">
      <w:pPr>
        <w:pStyle w:val="CodeBlock"/>
      </w:pPr>
      <w:r>
        <w:t>});</w:t>
      </w:r>
    </w:p>
    <w:p w14:paraId="122B96D0" w14:textId="5592B0CD" w:rsidR="003579EE" w:rsidRDefault="00F07543">
      <w:pPr>
        <w:ind w:firstLine="567"/>
      </w:pPr>
      <w:r>
        <w:t xml:space="preserve">Spesifikasi endpoint pada implementasi yang diperiksa diringkas pada </w:t>
      </w:r>
      <w:r>
        <w:rPr>
          <w:color w:val="000000"/>
        </w:rPr>
        <w:fldChar w:fldCharType="begin"/>
      </w:r>
      <w:r>
        <w:rPr>
          <w:color w:val="000000"/>
        </w:rPr>
        <w:instrText xml:space="preserve"> REF tbl_kontrak_endpoint_api \h </w:instrText>
      </w:r>
      <w:r>
        <w:rPr>
          <w:color w:val="000000"/>
        </w:rPr>
      </w:r>
      <w:r>
        <w:rPr>
          <w:color w:val="000000"/>
        </w:rPr>
        <w:fldChar w:fldCharType="separate"/>
      </w:r>
      <w:r w:rsidR="00AB5648">
        <w:rPr>
          <w:color w:val="000000"/>
        </w:rPr>
        <w:t>Tabel 3.</w:t>
      </w:r>
      <w:r w:rsidR="00AB5648">
        <w:rPr>
          <w:noProof/>
          <w:color w:val="000000"/>
        </w:rPr>
        <w:t>2</w:t>
      </w:r>
      <w:r>
        <w:rPr>
          <w:color w:val="000000"/>
        </w:rPr>
        <w:fldChar w:fldCharType="end"/>
      </w:r>
      <w:r>
        <w:t>.</w:t>
      </w:r>
    </w:p>
    <w:p w14:paraId="2D4554B9" w14:textId="5ADEF02C" w:rsidR="003579EE" w:rsidRDefault="00F07543">
      <w:pPr>
        <w:pStyle w:val="Caption"/>
      </w:pPr>
      <w:bookmarkStart w:id="98" w:name="tbl_kontrak_endpoint_api"/>
      <w:bookmarkStart w:id="99" w:name="_Toc236158987"/>
      <w:r>
        <w:rPr>
          <w:b/>
          <w:bCs/>
        </w:rPr>
        <w:lastRenderedPageBreak/>
        <w:t>Tabel 3.</w:t>
      </w:r>
      <w:r>
        <w:rPr>
          <w:b/>
          <w:bCs/>
        </w:rPr>
        <w:fldChar w:fldCharType="begin"/>
      </w:r>
      <w:r>
        <w:rPr>
          <w:b/>
          <w:bCs/>
        </w:rPr>
        <w:instrText xml:space="preserve"> SEQ Tabel \* ARABIC </w:instrText>
      </w:r>
      <w:r>
        <w:rPr>
          <w:b/>
          <w:bCs/>
        </w:rPr>
        <w:fldChar w:fldCharType="separate"/>
      </w:r>
      <w:r w:rsidR="00AB5648">
        <w:rPr>
          <w:b/>
          <w:bCs/>
          <w:noProof/>
        </w:rPr>
        <w:t>2</w:t>
      </w:r>
      <w:r>
        <w:rPr>
          <w:b/>
          <w:bCs/>
        </w:rPr>
        <w:fldChar w:fldCharType="end"/>
      </w:r>
      <w:bookmarkEnd w:id="98"/>
      <w:r>
        <w:t xml:space="preserve"> Spesifikasi Endpoint API pada Vercel Serverless Functions</w:t>
      </w:r>
      <w:bookmarkEnd w:id="99"/>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3579EE" w14:paraId="34E6E7E8" w14:textId="77777777">
        <w:trPr>
          <w:cantSplit/>
          <w:tblHeader/>
          <w:jc w:val="center"/>
        </w:trPr>
        <w:tc>
          <w:tcPr>
            <w:tcW w:w="2645" w:type="dxa"/>
            <w:vAlign w:val="center"/>
          </w:tcPr>
          <w:p w14:paraId="57D008A9" w14:textId="77777777" w:rsidR="003579EE" w:rsidRDefault="00F07543">
            <w:pPr>
              <w:spacing w:before="60" w:after="60"/>
              <w:jc w:val="center"/>
            </w:pPr>
            <w:r>
              <w:rPr>
                <w:b/>
                <w:bCs/>
              </w:rPr>
              <w:t>Endpoint</w:t>
            </w:r>
          </w:p>
        </w:tc>
        <w:tc>
          <w:tcPr>
            <w:tcW w:w="2645" w:type="dxa"/>
            <w:vAlign w:val="center"/>
          </w:tcPr>
          <w:p w14:paraId="62E911DC" w14:textId="77777777" w:rsidR="003579EE" w:rsidRDefault="00F07543">
            <w:pPr>
              <w:spacing w:before="60" w:after="60"/>
              <w:jc w:val="center"/>
            </w:pPr>
            <w:r>
              <w:rPr>
                <w:b/>
                <w:bCs/>
              </w:rPr>
              <w:t>Respons Utama</w:t>
            </w:r>
          </w:p>
        </w:tc>
        <w:tc>
          <w:tcPr>
            <w:tcW w:w="2647" w:type="dxa"/>
            <w:vAlign w:val="center"/>
          </w:tcPr>
          <w:p w14:paraId="225F164A" w14:textId="77777777" w:rsidR="003579EE" w:rsidRDefault="00F07543">
            <w:pPr>
              <w:spacing w:before="60" w:after="60"/>
              <w:jc w:val="center"/>
            </w:pPr>
            <w:r>
              <w:rPr>
                <w:b/>
                <w:bCs/>
              </w:rPr>
              <w:t>Konsumen atau Tujuan</w:t>
            </w:r>
          </w:p>
        </w:tc>
      </w:tr>
      <w:tr w:rsidR="003579EE" w14:paraId="6B5D1427" w14:textId="77777777">
        <w:trPr>
          <w:cantSplit/>
          <w:jc w:val="center"/>
        </w:trPr>
        <w:tc>
          <w:tcPr>
            <w:tcW w:w="2645" w:type="dxa"/>
          </w:tcPr>
          <w:p w14:paraId="195B6CA6" w14:textId="77777777" w:rsidR="003579EE" w:rsidRDefault="00F07543">
            <w:pPr>
              <w:spacing w:before="60" w:after="60"/>
              <w:jc w:val="left"/>
            </w:pPr>
            <w:r>
              <w:rPr>
                <w:i/>
                <w:iCs/>
              </w:rPr>
              <w:t>GET /api/health</w:t>
            </w:r>
          </w:p>
        </w:tc>
        <w:tc>
          <w:tcPr>
            <w:tcW w:w="2645" w:type="dxa"/>
          </w:tcPr>
          <w:p w14:paraId="6363ED13" w14:textId="77777777" w:rsidR="003579EE" w:rsidRDefault="00F07543">
            <w:pPr>
              <w:spacing w:before="60" w:after="60"/>
              <w:jc w:val="left"/>
            </w:pPr>
            <w:r>
              <w:t>objek yang memuat status, pesan, dan waktu pemeriksaan</w:t>
            </w:r>
          </w:p>
        </w:tc>
        <w:tc>
          <w:tcPr>
            <w:tcW w:w="2647" w:type="dxa"/>
          </w:tcPr>
          <w:p w14:paraId="0B8AEAC4" w14:textId="77777777" w:rsidR="003579EE" w:rsidRDefault="00F07543">
            <w:pPr>
              <w:spacing w:before="60" w:after="60"/>
              <w:jc w:val="left"/>
            </w:pPr>
            <w:r>
              <w:t>Pemantauan status layanan</w:t>
            </w:r>
          </w:p>
        </w:tc>
      </w:tr>
      <w:tr w:rsidR="003579EE" w14:paraId="374798EF" w14:textId="77777777">
        <w:trPr>
          <w:cantSplit/>
          <w:jc w:val="center"/>
        </w:trPr>
        <w:tc>
          <w:tcPr>
            <w:tcW w:w="2645" w:type="dxa"/>
          </w:tcPr>
          <w:p w14:paraId="6CDB09C9" w14:textId="77777777" w:rsidR="003579EE" w:rsidRDefault="00F07543">
            <w:pPr>
              <w:spacing w:before="60" w:after="60"/>
              <w:jc w:val="left"/>
            </w:pPr>
            <w:r>
              <w:rPr>
                <w:i/>
                <w:iCs/>
              </w:rPr>
              <w:t>GET /api/buildings</w:t>
            </w:r>
          </w:p>
        </w:tc>
        <w:tc>
          <w:tcPr>
            <w:tcW w:w="2645" w:type="dxa"/>
          </w:tcPr>
          <w:p w14:paraId="2A135A55" w14:textId="77777777" w:rsidR="003579EE" w:rsidRDefault="00F07543">
            <w:pPr>
              <w:spacing w:before="60" w:after="60"/>
              <w:jc w:val="left"/>
            </w:pPr>
            <w:r>
              <w:t>daftar gedung beserta fasilitas terkait</w:t>
            </w:r>
          </w:p>
        </w:tc>
        <w:tc>
          <w:tcPr>
            <w:tcW w:w="2647" w:type="dxa"/>
          </w:tcPr>
          <w:p w14:paraId="437D4186" w14:textId="77777777" w:rsidR="003579EE" w:rsidRDefault="00F07543">
            <w:pPr>
              <w:spacing w:before="60" w:after="60"/>
              <w:jc w:val="left"/>
            </w:pPr>
            <w:r>
              <w:t>Integrator eksternal dan kesesuaian spesifikasi API</w:t>
            </w:r>
          </w:p>
        </w:tc>
      </w:tr>
      <w:tr w:rsidR="003579EE" w14:paraId="58765054" w14:textId="77777777">
        <w:trPr>
          <w:cantSplit/>
          <w:jc w:val="center"/>
        </w:trPr>
        <w:tc>
          <w:tcPr>
            <w:tcW w:w="2645" w:type="dxa"/>
          </w:tcPr>
          <w:p w14:paraId="50C2C7D7" w14:textId="77777777" w:rsidR="003579EE" w:rsidRDefault="00F07543">
            <w:pPr>
              <w:spacing w:before="60" w:after="60"/>
              <w:jc w:val="left"/>
            </w:pPr>
            <w:r>
              <w:rPr>
                <w:i/>
                <w:iCs/>
              </w:rPr>
              <w:t>GET /api/rooms</w:t>
            </w:r>
          </w:p>
        </w:tc>
        <w:tc>
          <w:tcPr>
            <w:tcW w:w="2645" w:type="dxa"/>
          </w:tcPr>
          <w:p w14:paraId="5B7953BA" w14:textId="77777777" w:rsidR="003579EE" w:rsidRDefault="00F07543">
            <w:pPr>
              <w:spacing w:before="60" w:after="60"/>
              <w:jc w:val="left"/>
            </w:pPr>
            <w:r>
              <w:t>daftar fasilitas beserta data gedung</w:t>
            </w:r>
          </w:p>
        </w:tc>
        <w:tc>
          <w:tcPr>
            <w:tcW w:w="2647" w:type="dxa"/>
          </w:tcPr>
          <w:p w14:paraId="588DF17E" w14:textId="77777777" w:rsidR="003579EE" w:rsidRDefault="00F07543">
            <w:pPr>
              <w:spacing w:before="60" w:after="60"/>
              <w:jc w:val="left"/>
            </w:pPr>
            <w:r>
              <w:t>Integrator eksternal dan kesesuaian spesifikasi API</w:t>
            </w:r>
          </w:p>
        </w:tc>
      </w:tr>
      <w:tr w:rsidR="003579EE" w:rsidRPr="00AD2CA9" w14:paraId="34F368E2" w14:textId="77777777">
        <w:trPr>
          <w:cantSplit/>
          <w:jc w:val="center"/>
        </w:trPr>
        <w:tc>
          <w:tcPr>
            <w:tcW w:w="2645" w:type="dxa"/>
          </w:tcPr>
          <w:p w14:paraId="4DF49363" w14:textId="77777777" w:rsidR="003579EE" w:rsidRDefault="00F07543">
            <w:pPr>
              <w:spacing w:before="60" w:after="60"/>
              <w:jc w:val="left"/>
            </w:pPr>
            <w:r>
              <w:rPr>
                <w:i/>
                <w:iCs/>
              </w:rPr>
              <w:t>GET /api/unity/data</w:t>
            </w:r>
          </w:p>
        </w:tc>
        <w:tc>
          <w:tcPr>
            <w:tcW w:w="2645" w:type="dxa"/>
          </w:tcPr>
          <w:p w14:paraId="3AC713E2" w14:textId="77777777" w:rsidR="003579EE" w:rsidRDefault="00F07543">
            <w:pPr>
              <w:spacing w:before="60" w:after="60"/>
              <w:jc w:val="left"/>
            </w:pPr>
            <w:r>
              <w:t xml:space="preserve">objek dengan larik </w:t>
            </w:r>
            <w:r>
              <w:rPr>
                <w:i/>
                <w:iCs/>
              </w:rPr>
              <w:t>gedung</w:t>
            </w:r>
            <w:r>
              <w:t xml:space="preserve"> dan </w:t>
            </w:r>
            <w:r>
              <w:rPr>
                <w:i/>
                <w:iCs/>
              </w:rPr>
              <w:t>fasilitas</w:t>
            </w:r>
          </w:p>
        </w:tc>
        <w:tc>
          <w:tcPr>
            <w:tcW w:w="2647" w:type="dxa"/>
          </w:tcPr>
          <w:p w14:paraId="0252938E" w14:textId="77777777" w:rsidR="003579EE" w:rsidRPr="00AD2CA9" w:rsidRDefault="00F07543">
            <w:pPr>
              <w:spacing w:before="60" w:after="60"/>
              <w:jc w:val="left"/>
              <w:rPr>
                <w:lang w:val="en-US"/>
              </w:rPr>
            </w:pPr>
            <w:r w:rsidRPr="00AD2CA9">
              <w:rPr>
                <w:lang w:val="en-US"/>
              </w:rPr>
              <w:t>Komponen data Unity (</w:t>
            </w:r>
            <w:r w:rsidRPr="00AD2CA9">
              <w:rPr>
                <w:i/>
                <w:iCs/>
                <w:lang w:val="en-US"/>
              </w:rPr>
              <w:t>BuildingDatabase</w:t>
            </w:r>
            <w:r w:rsidRPr="00AD2CA9">
              <w:rPr>
                <w:lang w:val="en-US"/>
              </w:rPr>
              <w:t>) ketika Unity dijalankan</w:t>
            </w:r>
          </w:p>
        </w:tc>
      </w:tr>
      <w:tr w:rsidR="003579EE" w14:paraId="2B1C38A5" w14:textId="77777777">
        <w:trPr>
          <w:cantSplit/>
          <w:jc w:val="center"/>
        </w:trPr>
        <w:tc>
          <w:tcPr>
            <w:tcW w:w="2645" w:type="dxa"/>
          </w:tcPr>
          <w:p w14:paraId="790B65B7" w14:textId="77777777" w:rsidR="003579EE" w:rsidRPr="00AD2CA9" w:rsidRDefault="00F07543">
            <w:pPr>
              <w:spacing w:before="60" w:after="60"/>
              <w:jc w:val="left"/>
              <w:rPr>
                <w:lang w:val="en-US"/>
              </w:rPr>
            </w:pPr>
            <w:r w:rsidRPr="00AD2CA9">
              <w:rPr>
                <w:i/>
                <w:iCs/>
                <w:lang w:val="en-US"/>
              </w:rPr>
              <w:t>GET /api/unity/names?type=gedung</w:t>
            </w:r>
            <w:r w:rsidRPr="00AD2CA9">
              <w:rPr>
                <w:lang w:val="en-US"/>
              </w:rPr>
              <w:t xml:space="preserve"> atau </w:t>
            </w:r>
            <w:r w:rsidRPr="00AD2CA9">
              <w:rPr>
                <w:i/>
                <w:iCs/>
                <w:lang w:val="en-US"/>
              </w:rPr>
              <w:t>GET /api/unity/names?type=fasilitas</w:t>
            </w:r>
          </w:p>
        </w:tc>
        <w:tc>
          <w:tcPr>
            <w:tcW w:w="2645" w:type="dxa"/>
          </w:tcPr>
          <w:p w14:paraId="454A167D" w14:textId="77777777" w:rsidR="003579EE" w:rsidRDefault="00F07543">
            <w:pPr>
              <w:spacing w:before="60" w:after="60"/>
              <w:jc w:val="left"/>
            </w:pPr>
            <w:r>
              <w:t>larik kode lokasi (</w:t>
            </w:r>
            <w:r>
              <w:rPr>
                <w:i/>
                <w:iCs/>
              </w:rPr>
              <w:t>unityObjectNames</w:t>
            </w:r>
            <w:r>
              <w:t>)</w:t>
            </w:r>
          </w:p>
        </w:tc>
        <w:tc>
          <w:tcPr>
            <w:tcW w:w="2647" w:type="dxa"/>
          </w:tcPr>
          <w:p w14:paraId="464DA0BC" w14:textId="77777777" w:rsidR="003579EE" w:rsidRDefault="00F07543">
            <w:pPr>
              <w:spacing w:before="60" w:after="60"/>
              <w:jc w:val="left"/>
            </w:pPr>
            <w:r>
              <w:t>Alat pemeriksaan sinkronisasi (</w:t>
            </w:r>
            <w:r>
              <w:rPr>
                <w:i/>
                <w:iCs/>
              </w:rPr>
              <w:t>DatabaseSyncChecker</w:t>
            </w:r>
            <w:r>
              <w:t>) pada Unity Editor</w:t>
            </w:r>
          </w:p>
        </w:tc>
      </w:tr>
    </w:tbl>
    <w:p w14:paraId="74B5DE71" w14:textId="77777777" w:rsidR="003579EE" w:rsidRDefault="00F07543">
      <w:pPr>
        <w:ind w:firstLine="567"/>
      </w:pPr>
      <w:r>
        <w:t xml:space="preserve">Klien Supabase pada fungsi Vercel menggunakan URL proyek dan kunci publik dari variabel lingkungan. Kunci dengan hak akses tinggi tidak digunakan pada </w:t>
      </w:r>
      <w:r>
        <w:rPr>
          <w:i/>
          <w:iCs/>
        </w:rPr>
        <w:t>browser</w:t>
      </w:r>
      <w:r>
        <w:t xml:space="preserve"> maupun fungsi yang menyediakan data. Skema, relasi, dan RLS tetap menjadi tanggung jawab Database Schema Designer. Kontribusi penulis berada pada pemilihan kolom data, konsistensi bentuk respons, pembatasan metode HTTP, CORS, dan penanganan kesalahan.</w:t>
      </w:r>
    </w:p>
    <w:p w14:paraId="0023805A" w14:textId="77777777" w:rsidR="003579EE" w:rsidRDefault="00F07543">
      <w:pPr>
        <w:pStyle w:val="Heading3"/>
        <w:numPr>
          <w:ilvl w:val="2"/>
          <w:numId w:val="43"/>
        </w:numPr>
      </w:pPr>
      <w:bookmarkStart w:id="100" w:name="_Toc236158890"/>
      <w:r>
        <w:t>Implementasi Antarmuka Web</w:t>
      </w:r>
      <w:bookmarkEnd w:id="100"/>
    </w:p>
    <w:p w14:paraId="6CFFB45D" w14:textId="77777777" w:rsidR="003579EE" w:rsidRDefault="00F07543">
      <w:pPr>
        <w:ind w:firstLine="567"/>
      </w:pPr>
      <w:r>
        <w:t>Antarmuka web diimplementasikan sebagai SPA menggunakan React 19, TypeScript, dan Vite 7. Komponen konteks aplikasi mengatur bahasa, autentikasi, notifikasi, dan perpindahan halaman. Halaman utama memuat Dashboard Publik, sedangkan halaman admin hanya dapat dibuka setelah sesi pengguna dinyatakan valid. Komponen berukuran besar dimuat ketika diperlukan agar tampilan awal tidak menunggu seluruh modul.</w:t>
      </w:r>
    </w:p>
    <w:p w14:paraId="28B7526B" w14:textId="77777777" w:rsidR="003579EE" w:rsidRDefault="00F07543">
      <w:pPr>
        <w:pStyle w:val="ListParagraph"/>
        <w:ind w:left="360" w:hanging="360"/>
      </w:pPr>
      <w:r>
        <w:t>1.</w:t>
      </w:r>
      <w:r>
        <w:tab/>
        <w:t>Dashboard Publik</w:t>
      </w:r>
    </w:p>
    <w:p w14:paraId="1BE193B0" w14:textId="77777777" w:rsidR="003579EE" w:rsidRDefault="00F07543">
      <w:pPr>
        <w:ind w:firstLine="567"/>
      </w:pPr>
      <w:r>
        <w:t xml:space="preserve">Dashboard Publik mengambil data melalui Supabase SDK dan menyajikan informasi kampus, statistik kunjungan, kartu gedung atau fasilitas, tutorial dan FAQ, pencarian lokasi, serta pemilih Denah 2D atau 3D. Konteks dashboard mengatur kondisi pemuatan, kesalahan, </w:t>
      </w:r>
      <w:r>
        <w:rPr>
          <w:i/>
          <w:iCs/>
        </w:rPr>
        <w:t>cache</w:t>
      </w:r>
      <w:r>
        <w:t>, dan pemuatan ulang data.</w:t>
      </w:r>
    </w:p>
    <w:p w14:paraId="37EB7EFC" w14:textId="77777777" w:rsidR="003579EE" w:rsidRDefault="00F07543">
      <w:pPr>
        <w:pStyle w:val="ListParagraph"/>
        <w:ind w:left="360" w:hanging="360"/>
      </w:pPr>
      <w:r>
        <w:t>2.</w:t>
      </w:r>
      <w:r>
        <w:tab/>
        <w:t>Pencarian Lokasi</w:t>
      </w:r>
    </w:p>
    <w:p w14:paraId="60735E4A" w14:textId="77777777" w:rsidR="003579EE" w:rsidRDefault="00F07543">
      <w:pPr>
        <w:ind w:firstLine="567"/>
      </w:pPr>
      <w:r>
        <w:t xml:space="preserve">Fitur pencarian mengambil data gedung beserta fasilitas terkait secara langsung dari Supabase. Pencocokan dilakukan terhadap nama gedung, nama </w:t>
      </w:r>
      <w:r>
        <w:lastRenderedPageBreak/>
        <w:t>fasilitas, deskripsi, lokasi, dan nama gedung induk. Fuse.js digunakan agar pencarian tetap dapat menemukan hasil ketika kata yang dimasukkan tidak sama persis. Istilah singkat yang umum, seperti FIK, FEB, perpus, dan rektorat, juga dihubungkan dengan bentuk lengkapnya. Karena deskripsi fasilitas ikut diperiksa, istilah alternatif yang dicantumkan pada deskripsi dapat membantu pengguna menemukan nama ruang yang kurang dikenal.</w:t>
      </w:r>
    </w:p>
    <w:p w14:paraId="44F5276E" w14:textId="663794E6" w:rsidR="003579EE" w:rsidRDefault="00F07543">
      <w:pPr>
        <w:ind w:firstLine="567"/>
      </w:pPr>
      <w:r>
        <w:t xml:space="preserve">Setiap hasil menampilkan nama lokasi dan, untuk fasilitas, nama gedung induknya. Data hasil pencarian menyimpan dua tujuan yang berbeda: identitas gedung untuk perhitungan rute pada Denah 2D dan kode lokasi Unity untuk navigasi pada Denah 3D. Jika fasilitas belum memiliki kode lokasi tersendiri, sistem menggunakan kode gedung induknya sebagai tujuan 3D. Antarmuka dapat dioperasikan melalui papan ketik menggunakan tombol panah, Enter, dan Escape. Tampilan hasil pencarian pada </w:t>
      </w:r>
      <w:r>
        <w:rPr>
          <w:color w:val="000000"/>
        </w:rPr>
        <w:fldChar w:fldCharType="begin"/>
      </w:r>
      <w:r>
        <w:rPr>
          <w:color w:val="000000"/>
        </w:rPr>
        <w:instrText xml:space="preserve"> REF fig_ui_search_overlay \h </w:instrText>
      </w:r>
      <w:r>
        <w:rPr>
          <w:color w:val="000000"/>
        </w:rPr>
      </w:r>
      <w:r>
        <w:rPr>
          <w:color w:val="000000"/>
        </w:rPr>
        <w:fldChar w:fldCharType="separate"/>
      </w:r>
      <w:r w:rsidR="00AB5648">
        <w:rPr>
          <w:color w:val="000000"/>
        </w:rPr>
        <w:t>Gambar 2.</w:t>
      </w:r>
      <w:r w:rsidR="00AB5648">
        <w:rPr>
          <w:noProof/>
          <w:color w:val="000000"/>
        </w:rPr>
        <w:t>19</w:t>
      </w:r>
      <w:r>
        <w:rPr>
          <w:color w:val="000000"/>
        </w:rPr>
        <w:fldChar w:fldCharType="end"/>
      </w:r>
      <w:r>
        <w:t xml:space="preserve"> memperlihatkan bahwa satu pilihan lokasi dapat digunakan tanpa mengubah istilah yang dilihat pengguna, meskipun mekanisme navigasi 2D dan 3D berbeda.</w:t>
      </w:r>
    </w:p>
    <w:p w14:paraId="0BF68C0B" w14:textId="77777777" w:rsidR="003579EE" w:rsidRDefault="00F07543">
      <w:pPr>
        <w:pStyle w:val="ListParagraph"/>
        <w:ind w:left="360" w:hanging="360"/>
      </w:pPr>
      <w:r>
        <w:t>3.</w:t>
      </w:r>
      <w:r>
        <w:tab/>
        <w:t>Panel Admin</w:t>
      </w:r>
    </w:p>
    <w:p w14:paraId="0C6736C0" w14:textId="77777777" w:rsidR="003579EE" w:rsidRDefault="00F07543">
      <w:pPr>
        <w:ind w:firstLine="567"/>
      </w:pPr>
      <w:r>
        <w:t>Konteks autentikasi mempertahankan sesi dan mengarahkan pengguna yang valid ke Panel Admin. Operasi CRUD gedung, fasilitas, program studi, dan konfigurasi Denah 2D dilakukan melalui layanan aplikasi yang berkomunikasi langsung dengan Supabase. Validasi formulir, konfirmasi penghapusan, notifikasi, dan pembaruan data memberikan umpan balik kepada administrator.</w:t>
      </w:r>
    </w:p>
    <w:p w14:paraId="6EAC126E" w14:textId="77777777" w:rsidR="003579EE" w:rsidRDefault="00F07543">
      <w:pPr>
        <w:pStyle w:val="ListParagraph"/>
        <w:ind w:left="360" w:hanging="360"/>
      </w:pPr>
      <w:r>
        <w:t>4.</w:t>
      </w:r>
      <w:r>
        <w:tab/>
        <w:t>Denah 2D</w:t>
      </w:r>
    </w:p>
    <w:p w14:paraId="5A4BE605" w14:textId="77777777" w:rsidR="003579EE" w:rsidRPr="00AD2CA9" w:rsidRDefault="00F07543">
      <w:pPr>
        <w:ind w:firstLine="567"/>
        <w:rPr>
          <w:lang w:val="en-US"/>
        </w:rPr>
      </w:pPr>
      <w:r>
        <w:t xml:space="preserve">Mode 2D memuat konfigurasi peta aktif, simpul, jalur, penanda gedung, dan pintu masuk dari Supabase. Setelah pengguna menentukan titik awal dan tujuan, antarmuka mencari pintu masuk gedung, menjalankan algoritma A*, dan menggambar jalur sebagai SVG di atas gambar denah. </w:t>
      </w:r>
      <w:r w:rsidRPr="00AD2CA9">
        <w:rPr>
          <w:lang w:val="en-US"/>
        </w:rPr>
        <w:t>Penyunting pada Panel Admin digunakan untuk mengatur seluruh unsur tersebut.</w:t>
      </w:r>
    </w:p>
    <w:p w14:paraId="2CC42290" w14:textId="77777777" w:rsidR="003579EE" w:rsidRPr="00AD2CA9" w:rsidRDefault="00F07543">
      <w:pPr>
        <w:pStyle w:val="ListParagraph"/>
        <w:ind w:left="360" w:hanging="360"/>
        <w:rPr>
          <w:lang w:val="en-US"/>
        </w:rPr>
      </w:pPr>
      <w:r w:rsidRPr="00AD2CA9">
        <w:rPr>
          <w:lang w:val="en-US"/>
        </w:rPr>
        <w:t>5.</w:t>
      </w:r>
      <w:r w:rsidRPr="00AD2CA9">
        <w:rPr>
          <w:lang w:val="en-US"/>
        </w:rPr>
        <w:tab/>
        <w:t>Pemuatan Unity WebGL</w:t>
      </w:r>
    </w:p>
    <w:p w14:paraId="7B6EB27E" w14:textId="77777777" w:rsidR="003579EE" w:rsidRPr="00AD2CA9" w:rsidRDefault="00F07543">
      <w:pPr>
        <w:ind w:firstLine="567"/>
        <w:rPr>
          <w:lang w:val="en-US"/>
        </w:rPr>
      </w:pPr>
      <w:r w:rsidRPr="00AD2CA9">
        <w:rPr>
          <w:lang w:val="en-US"/>
        </w:rPr>
        <w:t xml:space="preserve">File hasil </w:t>
      </w:r>
      <w:r w:rsidRPr="00AD2CA9">
        <w:rPr>
          <w:i/>
          <w:iCs/>
          <w:lang w:val="en-US"/>
        </w:rPr>
        <w:t>build</w:t>
      </w:r>
      <w:r w:rsidRPr="00AD2CA9">
        <w:rPr>
          <w:lang w:val="en-US"/>
        </w:rPr>
        <w:t xml:space="preserve"> Unity v0.8.6.1 dimuat menggunakan </w:t>
      </w:r>
      <w:r w:rsidRPr="00AD2CA9">
        <w:rPr>
          <w:i/>
          <w:iCs/>
          <w:lang w:val="en-US"/>
        </w:rPr>
        <w:t>loader</w:t>
      </w:r>
      <w:r w:rsidRPr="00AD2CA9">
        <w:rPr>
          <w:lang w:val="en-US"/>
        </w:rPr>
        <w:t xml:space="preserve"> bawaan Unity tanpa pustaka </w:t>
      </w:r>
      <w:r w:rsidRPr="00AD2CA9">
        <w:rPr>
          <w:i/>
          <w:iCs/>
          <w:lang w:val="en-US"/>
        </w:rPr>
        <w:t>react-unity-webgl</w:t>
      </w:r>
      <w:r w:rsidRPr="00AD2CA9">
        <w:rPr>
          <w:lang w:val="en-US"/>
        </w:rPr>
        <w:t>. React menyiapkan kanvas dan lokasi file data, kerangka kerja, serta WebAssembly, kemudian menyimpan objek Unity yang telah dimuat untuk keperluan komunikasi. Potongan berikut berasal dari implementasi aktif:</w:t>
      </w:r>
    </w:p>
    <w:p w14:paraId="60C29737" w14:textId="77777777" w:rsidR="003579EE" w:rsidRPr="00AD2CA9" w:rsidRDefault="00F07543">
      <w:pPr>
        <w:pStyle w:val="CodeBlock"/>
        <w:rPr>
          <w:lang w:val="en-US"/>
        </w:rPr>
      </w:pPr>
      <w:r w:rsidRPr="00AD2CA9">
        <w:rPr>
          <w:lang w:val="en-US"/>
        </w:rPr>
        <w:t>const unityConfig = {</w:t>
      </w:r>
    </w:p>
    <w:p w14:paraId="242FF42C" w14:textId="77777777" w:rsidR="003579EE" w:rsidRPr="00AD2CA9" w:rsidRDefault="00F07543">
      <w:pPr>
        <w:pStyle w:val="CodeBlock"/>
        <w:rPr>
          <w:lang w:val="en-US"/>
        </w:rPr>
      </w:pPr>
      <w:r w:rsidRPr="00AD2CA9">
        <w:rPr>
          <w:lang w:val="en-US"/>
        </w:rPr>
        <w:t xml:space="preserve">  dataUrl: `${basePath}unity-builds/v0.8.6.1/Build/v0.8.6.1.data.unityweb`,</w:t>
      </w:r>
    </w:p>
    <w:p w14:paraId="5EB6F1A2" w14:textId="77777777" w:rsidR="003579EE" w:rsidRPr="00AD2CA9" w:rsidRDefault="00F07543">
      <w:pPr>
        <w:pStyle w:val="CodeBlock"/>
        <w:rPr>
          <w:lang w:val="en-US"/>
        </w:rPr>
      </w:pPr>
      <w:r w:rsidRPr="00AD2CA9">
        <w:rPr>
          <w:lang w:val="en-US"/>
        </w:rPr>
        <w:t xml:space="preserve">  frameworkUrl: `${basePath}unity-builds/v0.8.6.1/Build/v0.8.6.1.framework.js.unityweb`,</w:t>
      </w:r>
    </w:p>
    <w:p w14:paraId="2B60AFCA" w14:textId="77777777" w:rsidR="003579EE" w:rsidRPr="00AD2CA9" w:rsidRDefault="00F07543">
      <w:pPr>
        <w:pStyle w:val="CodeBlock"/>
        <w:rPr>
          <w:lang w:val="en-US"/>
        </w:rPr>
      </w:pPr>
      <w:r w:rsidRPr="00AD2CA9">
        <w:rPr>
          <w:lang w:val="en-US"/>
        </w:rPr>
        <w:t xml:space="preserve">  codeUrl: `${basePath}unity-builds/v0.8.6.1/Build/v0.8.6.1.wasm.unityweb`,</w:t>
      </w:r>
    </w:p>
    <w:p w14:paraId="3744AD5A" w14:textId="77777777" w:rsidR="003579EE" w:rsidRPr="00AD2CA9" w:rsidRDefault="00F07543">
      <w:pPr>
        <w:pStyle w:val="CodeBlock"/>
        <w:rPr>
          <w:lang w:val="en-US"/>
        </w:rPr>
      </w:pPr>
      <w:r w:rsidRPr="00AD2CA9">
        <w:rPr>
          <w:lang w:val="en-US"/>
        </w:rPr>
        <w:t xml:space="preserve">  streamingAssetsUrl: "StreamingAssets",</w:t>
      </w:r>
    </w:p>
    <w:p w14:paraId="60BB2EC9" w14:textId="77777777" w:rsidR="003579EE" w:rsidRPr="00AD2CA9" w:rsidRDefault="00F07543">
      <w:pPr>
        <w:pStyle w:val="CodeBlock"/>
        <w:rPr>
          <w:lang w:val="en-US"/>
        </w:rPr>
      </w:pPr>
      <w:r w:rsidRPr="00AD2CA9">
        <w:rPr>
          <w:lang w:val="en-US"/>
        </w:rPr>
        <w:t xml:space="preserve">  productVersion: "v0.8.6.1",</w:t>
      </w:r>
    </w:p>
    <w:p w14:paraId="07FEADBD" w14:textId="77777777" w:rsidR="003579EE" w:rsidRPr="00AD2CA9" w:rsidRDefault="00F07543">
      <w:pPr>
        <w:pStyle w:val="CodeBlock"/>
        <w:rPr>
          <w:lang w:val="en-US"/>
        </w:rPr>
      </w:pPr>
      <w:r w:rsidRPr="00AD2CA9">
        <w:rPr>
          <w:lang w:val="en-US"/>
        </w:rPr>
        <w:lastRenderedPageBreak/>
        <w:t xml:space="preserve">  matchWebGLToCanvasSize: true,</w:t>
      </w:r>
    </w:p>
    <w:p w14:paraId="505BE188" w14:textId="77777777" w:rsidR="003579EE" w:rsidRPr="00AD2CA9" w:rsidRDefault="00F07543">
      <w:pPr>
        <w:pStyle w:val="CodeBlock"/>
        <w:rPr>
          <w:lang w:val="en-US"/>
        </w:rPr>
      </w:pPr>
      <w:r w:rsidRPr="00AD2CA9">
        <w:rPr>
          <w:lang w:val="en-US"/>
        </w:rPr>
        <w:t xml:space="preserve">  devicePixelRatio: </w:t>
      </w:r>
      <w:proofErr w:type="gramStart"/>
      <w:r w:rsidRPr="00AD2CA9">
        <w:rPr>
          <w:lang w:val="en-US"/>
        </w:rPr>
        <w:t>Math.min(window.devicePixelRatio</w:t>
      </w:r>
      <w:proofErr w:type="gramEnd"/>
      <w:r w:rsidRPr="00AD2CA9">
        <w:rPr>
          <w:lang w:val="en-US"/>
        </w:rPr>
        <w:t xml:space="preserve"> || 1, 2),</w:t>
      </w:r>
    </w:p>
    <w:p w14:paraId="6FE80F3F" w14:textId="77777777" w:rsidR="003579EE" w:rsidRPr="00AD2CA9" w:rsidRDefault="00F07543">
      <w:pPr>
        <w:pStyle w:val="CodeBlock"/>
        <w:rPr>
          <w:lang w:val="en-US"/>
        </w:rPr>
      </w:pPr>
      <w:r w:rsidRPr="00AD2CA9">
        <w:rPr>
          <w:lang w:val="en-US"/>
        </w:rPr>
        <w:t>};</w:t>
      </w:r>
    </w:p>
    <w:p w14:paraId="349DD2DB" w14:textId="77777777" w:rsidR="003579EE" w:rsidRPr="00AD2CA9" w:rsidRDefault="003579EE">
      <w:pPr>
        <w:pStyle w:val="CodeBlock"/>
        <w:rPr>
          <w:lang w:val="en-US"/>
        </w:rPr>
      </w:pPr>
    </w:p>
    <w:p w14:paraId="25AEF5D9" w14:textId="77777777" w:rsidR="003579EE" w:rsidRPr="00AD2CA9" w:rsidRDefault="00F07543">
      <w:pPr>
        <w:pStyle w:val="CodeBlock"/>
        <w:rPr>
          <w:lang w:val="en-US"/>
        </w:rPr>
      </w:pPr>
      <w:r w:rsidRPr="00AD2CA9">
        <w:rPr>
          <w:lang w:val="en-US"/>
        </w:rPr>
        <w:t>const instance = await window.createUnityInstance(</w:t>
      </w:r>
    </w:p>
    <w:p w14:paraId="441A5AF3" w14:textId="77777777" w:rsidR="003579EE" w:rsidRPr="00AD2CA9" w:rsidRDefault="00F07543">
      <w:pPr>
        <w:pStyle w:val="CodeBlock"/>
        <w:rPr>
          <w:lang w:val="en-US"/>
        </w:rPr>
      </w:pPr>
      <w:r w:rsidRPr="00AD2CA9">
        <w:rPr>
          <w:lang w:val="en-US"/>
        </w:rPr>
        <w:t xml:space="preserve">  canvas,</w:t>
      </w:r>
    </w:p>
    <w:p w14:paraId="4220034E" w14:textId="77777777" w:rsidR="003579EE" w:rsidRPr="00AD2CA9" w:rsidRDefault="00F07543">
      <w:pPr>
        <w:pStyle w:val="CodeBlock"/>
        <w:rPr>
          <w:lang w:val="en-US"/>
        </w:rPr>
      </w:pPr>
      <w:r w:rsidRPr="00AD2CA9">
        <w:rPr>
          <w:lang w:val="en-US"/>
        </w:rPr>
        <w:t xml:space="preserve">  configWithProgress,</w:t>
      </w:r>
    </w:p>
    <w:p w14:paraId="612B97CF" w14:textId="77777777" w:rsidR="003579EE" w:rsidRPr="00AD2CA9" w:rsidRDefault="00F07543">
      <w:pPr>
        <w:pStyle w:val="CodeBlock"/>
        <w:rPr>
          <w:lang w:val="en-US"/>
        </w:rPr>
      </w:pPr>
      <w:r w:rsidRPr="00AD2CA9">
        <w:rPr>
          <w:lang w:val="en-US"/>
        </w:rPr>
        <w:t xml:space="preserve">  configWithProgress.onProgress,</w:t>
      </w:r>
    </w:p>
    <w:p w14:paraId="606BBD2F" w14:textId="77777777" w:rsidR="003579EE" w:rsidRPr="00AD2CA9" w:rsidRDefault="00F07543">
      <w:pPr>
        <w:pStyle w:val="CodeBlock"/>
        <w:rPr>
          <w:lang w:val="en-US"/>
        </w:rPr>
      </w:pPr>
      <w:r w:rsidRPr="00AD2CA9">
        <w:rPr>
          <w:lang w:val="en-US"/>
        </w:rPr>
        <w:t>);</w:t>
      </w:r>
    </w:p>
    <w:p w14:paraId="20459DE0" w14:textId="77777777" w:rsidR="003579EE" w:rsidRPr="00AD2CA9" w:rsidRDefault="00F07543">
      <w:pPr>
        <w:pStyle w:val="CodeBlock"/>
        <w:rPr>
          <w:lang w:val="en-US"/>
        </w:rPr>
      </w:pPr>
      <w:r w:rsidRPr="00AD2CA9">
        <w:rPr>
          <w:lang w:val="en-US"/>
        </w:rPr>
        <w:t>window.unityInstance = instance;</w:t>
      </w:r>
    </w:p>
    <w:p w14:paraId="29C66023" w14:textId="77777777" w:rsidR="003579EE" w:rsidRDefault="00F07543">
      <w:pPr>
        <w:pStyle w:val="ListParagraph"/>
        <w:ind w:left="360" w:hanging="360"/>
      </w:pPr>
      <w:r>
        <w:t>6.</w:t>
      </w:r>
      <w:r>
        <w:tab/>
        <w:t>Pemuatan Awal dan Penanganan Kondisi</w:t>
      </w:r>
    </w:p>
    <w:p w14:paraId="3A62D650" w14:textId="77777777" w:rsidR="003579EE" w:rsidRDefault="00F07543">
      <w:pPr>
        <w:ind w:firstLine="567"/>
      </w:pPr>
      <w:r>
        <w:t xml:space="preserve">Pemuatan awal menjadwalkan pengunduhan file Unity secara berurutan dengan prioritas rendah setelah halaman stabil. Proses ini dilewati pada </w:t>
      </w:r>
      <w:r>
        <w:rPr>
          <w:i/>
          <w:iCs/>
        </w:rPr>
        <w:t>smartphone</w:t>
      </w:r>
      <w:r>
        <w:t>, mode penghematan data, koneksi lambat, dan GitHub Pages. Ketika pengguna memulai mode 3D, antarmuka memeriksa dukungan WebGL, menampilkan kemajuan dan pesan kesalahan, serta menghentikan objek Unity ketika pengguna meninggalkan halaman. Penanganan pada sisi web merupakan kontribusi penulis; joystick, NavMesh, dan kontrol di dalam Unity tetap menjadi kontribusi 3D Simulator dan Engine Developer.</w:t>
      </w:r>
    </w:p>
    <w:p w14:paraId="7CC48C5B" w14:textId="77777777" w:rsidR="003579EE" w:rsidRDefault="00F07543">
      <w:pPr>
        <w:pStyle w:val="Heading3"/>
        <w:numPr>
          <w:ilvl w:val="2"/>
          <w:numId w:val="43"/>
        </w:numPr>
      </w:pPr>
      <w:bookmarkStart w:id="101" w:name="_Toc236158891"/>
      <w:r>
        <w:t>Implementasi Integrasi Antarmuka Web, Layanan Server, dan Unity WebGL</w:t>
      </w:r>
      <w:bookmarkEnd w:id="101"/>
    </w:p>
    <w:p w14:paraId="1B498256" w14:textId="77777777" w:rsidR="003579EE" w:rsidRDefault="00F07543">
      <w:pPr>
        <w:ind w:firstLine="567"/>
      </w:pPr>
      <w:r>
        <w:t xml:space="preserve">Sebagai System Integrator, penulis menghubungkan React, Supabase, Vercel Serverless Functions, dan file hasil </w:t>
      </w:r>
      <w:r>
        <w:rPr>
          <w:i/>
          <w:iCs/>
        </w:rPr>
        <w:t>build</w:t>
      </w:r>
      <w:r>
        <w:t xml:space="preserve"> Unity WebGL melalui mekanisme yang berbeda untuk autentikasi, pertukaran data, serta perintah navigasi. Pemisahan ini mencegah antarmuka web, API, dan Unity menggunakan jalur data yang keliru.</w:t>
      </w:r>
    </w:p>
    <w:p w14:paraId="6E19D9B5" w14:textId="77777777" w:rsidR="003579EE" w:rsidRDefault="00F07543">
      <w:pPr>
        <w:pStyle w:val="ListParagraph"/>
        <w:ind w:left="360" w:hanging="360"/>
      </w:pPr>
      <w:r>
        <w:t>1.</w:t>
      </w:r>
      <w:r>
        <w:tab/>
        <w:t>Autentikasi dan Pengelolaan Data</w:t>
      </w:r>
    </w:p>
    <w:p w14:paraId="70C1E4FE" w14:textId="77777777" w:rsidR="003579EE" w:rsidRDefault="00F07543">
      <w:pPr>
        <w:ind w:firstLine="567"/>
      </w:pPr>
      <w:r>
        <w:t xml:space="preserve">Halaman login React berkomunikasi langsung dengan Supabase Auth dan menerima sesi pengguna. Setelah sesi dinyatakan valid, pengguna dapat membuka Panel Admin. Operasi CRUD, konfigurasi Denah 2D, dan pencatatan riwayat perubahan dilakukan oleh layanan aplikasi melalui Supabase SDK sesuai RLS. Kontribusi penulis mencakup pengelolaan sesi, formulir, layanan data, penanganan respons, </w:t>
      </w:r>
      <w:r>
        <w:rPr>
          <w:i/>
          <w:iCs/>
        </w:rPr>
        <w:t>cache</w:t>
      </w:r>
      <w:r>
        <w:t>, dan umpan balik antarmuka.</w:t>
      </w:r>
    </w:p>
    <w:p w14:paraId="597AE85F" w14:textId="77777777" w:rsidR="003579EE" w:rsidRDefault="00F07543">
      <w:pPr>
        <w:pStyle w:val="ListParagraph"/>
        <w:ind w:left="360" w:hanging="360"/>
      </w:pPr>
      <w:r>
        <w:t>2.</w:t>
      </w:r>
      <w:r>
        <w:tab/>
        <w:t>Penyediaan Data melalui REST API</w:t>
      </w:r>
    </w:p>
    <w:p w14:paraId="5B316757" w14:textId="77777777" w:rsidR="003579EE" w:rsidRDefault="00F07543">
      <w:pPr>
        <w:ind w:firstLine="567"/>
      </w:pPr>
      <w:r>
        <w:t xml:space="preserve">Vercel Serverless Functions menyediakan respons JSON melalui metode GET. Layanan </w:t>
      </w:r>
      <w:r>
        <w:rPr>
          <w:i/>
          <w:iCs/>
        </w:rPr>
        <w:t>/api/unity/data</w:t>
      </w:r>
      <w:r>
        <w:t xml:space="preserve"> menyajikan data gedung dan fasilitas ketika Unity dijalankan, sedangkan </w:t>
      </w:r>
      <w:r>
        <w:rPr>
          <w:i/>
          <w:iCs/>
        </w:rPr>
        <w:t>/api/unity/names</w:t>
      </w:r>
      <w:r>
        <w:t xml:space="preserve"> menyajikan daftar kode lokasi untuk alat pemeriksaan sinkronisasi pada Unity Editor. Antarmuka React tidak bergantung pada </w:t>
      </w:r>
      <w:r>
        <w:rPr>
          <w:i/>
          <w:iCs/>
        </w:rPr>
        <w:t>/api/buildings</w:t>
      </w:r>
      <w:r>
        <w:t xml:space="preserve"> atau </w:t>
      </w:r>
      <w:r>
        <w:rPr>
          <w:i/>
          <w:iCs/>
        </w:rPr>
        <w:t>/api/rooms</w:t>
      </w:r>
      <w:r>
        <w:t xml:space="preserve"> untuk alur utamanya karena mengambil data langsung melalui Supabase SDK.</w:t>
      </w:r>
    </w:p>
    <w:p w14:paraId="115664DA" w14:textId="77777777" w:rsidR="003579EE" w:rsidRPr="00AD2CA9" w:rsidRDefault="00F07543">
      <w:pPr>
        <w:pStyle w:val="ListParagraph"/>
        <w:ind w:left="360" w:hanging="360"/>
        <w:rPr>
          <w:lang w:val="en-US"/>
        </w:rPr>
      </w:pPr>
      <w:r w:rsidRPr="00AD2CA9">
        <w:rPr>
          <w:lang w:val="en-US"/>
        </w:rPr>
        <w:t>3.</w:t>
      </w:r>
      <w:r w:rsidRPr="00AD2CA9">
        <w:rPr>
          <w:lang w:val="en-US"/>
        </w:rPr>
        <w:tab/>
        <w:t>Penarikan Data Mandiri oleh Unity</w:t>
      </w:r>
    </w:p>
    <w:p w14:paraId="3A67B66B" w14:textId="47FFD218" w:rsidR="003579EE" w:rsidRDefault="00F07543">
      <w:pPr>
        <w:ind w:firstLine="567"/>
      </w:pPr>
      <w:r w:rsidRPr="00AD2CA9">
        <w:rPr>
          <w:lang w:val="en-US"/>
        </w:rPr>
        <w:t xml:space="preserve">Ketika Unity WebGL dimulai, komponen data yang dikembangkan 3D Simulator dan Engine Developer memanggil </w:t>
      </w:r>
      <w:r w:rsidRPr="00AD2CA9">
        <w:rPr>
          <w:i/>
          <w:iCs/>
          <w:lang w:val="en-US"/>
        </w:rPr>
        <w:t>GET /api/unity/data</w:t>
      </w:r>
      <w:r w:rsidRPr="00AD2CA9">
        <w:rPr>
          <w:lang w:val="en-US"/>
        </w:rPr>
        <w:t xml:space="preserve">. </w:t>
      </w:r>
      <w:r>
        <w:t xml:space="preserve">Nama tampilan </w:t>
      </w:r>
      <w:r>
        <w:lastRenderedPageBreak/>
        <w:t xml:space="preserve">dan kode lokasi disimpan selama aplikasi berjalan untuk mendukung navigasi. React tidak mengirim data gedung atau fasilitas melalui mekanisme pengiriman perintah. Alur ini dipetakan pada </w:t>
      </w:r>
      <w:r>
        <w:rPr>
          <w:color w:val="000000"/>
        </w:rPr>
        <w:fldChar w:fldCharType="begin"/>
      </w:r>
      <w:r>
        <w:rPr>
          <w:color w:val="000000"/>
        </w:rPr>
        <w:instrText xml:space="preserve"> REF fig_diagram_sequence_sinkronisasi \h </w:instrText>
      </w:r>
      <w:r>
        <w:rPr>
          <w:color w:val="000000"/>
        </w:rPr>
      </w:r>
      <w:r>
        <w:rPr>
          <w:color w:val="000000"/>
        </w:rPr>
        <w:fldChar w:fldCharType="separate"/>
      </w:r>
      <w:r w:rsidR="00AB5648">
        <w:rPr>
          <w:color w:val="000000"/>
        </w:rPr>
        <w:t>Gambar 2.</w:t>
      </w:r>
      <w:r w:rsidR="00AB5648">
        <w:rPr>
          <w:noProof/>
          <w:color w:val="000000"/>
        </w:rPr>
        <w:t>16</w:t>
      </w:r>
      <w:r>
        <w:rPr>
          <w:color w:val="000000"/>
        </w:rPr>
        <w:fldChar w:fldCharType="end"/>
      </w:r>
      <w:r>
        <w:t>.</w:t>
      </w:r>
    </w:p>
    <w:p w14:paraId="37CDFBB1" w14:textId="77777777" w:rsidR="003579EE" w:rsidRDefault="00F07543">
      <w:pPr>
        <w:pStyle w:val="ListParagraph"/>
        <w:ind w:left="360" w:hanging="360"/>
      </w:pPr>
      <w:r>
        <w:t>4.</w:t>
      </w:r>
      <w:r>
        <w:tab/>
        <w:t>Pengiriman Perintah Navigasi dari React</w:t>
      </w:r>
    </w:p>
    <w:p w14:paraId="743D8073" w14:textId="77777777" w:rsidR="003579EE" w:rsidRDefault="00F07543">
      <w:pPr>
        <w:ind w:firstLine="567"/>
      </w:pPr>
      <w:r>
        <w:t>Komponen pencarian memisahkan nama yang dilihat pengguna, identitas gedung untuk Denah 2D, dan kode lokasi untuk Denah 3D. Identitas gedung digunakan untuk menghitung rute A*, sedangkan kode lokasi dikirim kepada Unity untuk memulai navigasi. Perintah berhenti dikirim apabila pengguna membatalkan rute.</w:t>
      </w:r>
    </w:p>
    <w:p w14:paraId="7675C318" w14:textId="77777777" w:rsidR="003579EE" w:rsidRDefault="00F07543">
      <w:pPr>
        <w:pStyle w:val="ListParagraph"/>
        <w:ind w:left="360" w:hanging="360"/>
      </w:pPr>
      <w:r>
        <w:t>5.</w:t>
      </w:r>
      <w:r>
        <w:tab/>
        <w:t>Validasi Penyelesaian Navigasi</w:t>
      </w:r>
    </w:p>
    <w:p w14:paraId="1ECA71B9" w14:textId="77777777" w:rsidR="003579EE" w:rsidRDefault="00F07543">
      <w:pPr>
        <w:ind w:firstLine="567"/>
      </w:pPr>
      <w:r>
        <w:t>Unity hanya mengirim notifikasi kedatangan setelah pengguna benar-benar mencapai tujuan. Pembatalan navigasi, pergantian titik awal, atau tujuan yang tidak ditemukan tidak dianggap sebagai kondisi tiba. React membandingkan kode lokasi yang diterima dengan tujuan yang sedang aktif. Notifikasi hanya ditampilkan apabila keduanya sesuai; data kosong, tidak valid, atau berbeda diabaikan.</w:t>
      </w:r>
    </w:p>
    <w:p w14:paraId="57797F60" w14:textId="77777777" w:rsidR="003579EE" w:rsidRPr="00AD2CA9" w:rsidRDefault="00F07543">
      <w:pPr>
        <w:pStyle w:val="ListParagraph"/>
        <w:ind w:left="360" w:hanging="360"/>
        <w:rPr>
          <w:lang w:val="en-US"/>
        </w:rPr>
      </w:pPr>
      <w:r w:rsidRPr="00AD2CA9">
        <w:rPr>
          <w:lang w:val="en-US"/>
        </w:rPr>
        <w:t>6.</w:t>
      </w:r>
      <w:r w:rsidRPr="00AD2CA9">
        <w:rPr>
          <w:lang w:val="en-US"/>
        </w:rPr>
        <w:tab/>
      </w:r>
      <w:r w:rsidRPr="00AD2CA9">
        <w:rPr>
          <w:i/>
          <w:iCs/>
          <w:lang w:val="en-US"/>
        </w:rPr>
        <w:t>Deployment</w:t>
      </w:r>
      <w:r w:rsidRPr="00AD2CA9">
        <w:rPr>
          <w:lang w:val="en-US"/>
        </w:rPr>
        <w:t xml:space="preserve"> dan Batas Tanggung Jawab</w:t>
      </w:r>
    </w:p>
    <w:p w14:paraId="6B18766A" w14:textId="77777777" w:rsidR="003579EE" w:rsidRDefault="00F07543">
      <w:pPr>
        <w:ind w:firstLine="567"/>
      </w:pPr>
      <w:r w:rsidRPr="00AD2CA9">
        <w:rPr>
          <w:lang w:val="en-US"/>
        </w:rPr>
        <w:t xml:space="preserve">Penulis mengelola </w:t>
      </w:r>
      <w:r w:rsidRPr="00AD2CA9">
        <w:rPr>
          <w:i/>
          <w:iCs/>
          <w:lang w:val="en-US"/>
        </w:rPr>
        <w:t>deployment</w:t>
      </w:r>
      <w:r w:rsidRPr="00AD2CA9">
        <w:rPr>
          <w:lang w:val="en-US"/>
        </w:rPr>
        <w:t xml:space="preserve"> React SPA, Vercel Serverless Functions, variabel lingkungan, header, </w:t>
      </w:r>
      <w:r w:rsidRPr="00AD2CA9">
        <w:rPr>
          <w:i/>
          <w:iCs/>
          <w:lang w:val="en-US"/>
        </w:rPr>
        <w:t>cache</w:t>
      </w:r>
      <w:r w:rsidRPr="00AD2CA9">
        <w:rPr>
          <w:lang w:val="en-US"/>
        </w:rPr>
        <w:t xml:space="preserve"> aset, serta file hasil </w:t>
      </w:r>
      <w:r w:rsidRPr="00AD2CA9">
        <w:rPr>
          <w:i/>
          <w:iCs/>
          <w:lang w:val="en-US"/>
        </w:rPr>
        <w:t>build</w:t>
      </w:r>
      <w:r w:rsidRPr="00AD2CA9">
        <w:rPr>
          <w:lang w:val="en-US"/>
        </w:rPr>
        <w:t xml:space="preserve"> Unity WebGL yang diberikan oleh 3D Simulator dan Engine Developer. </w:t>
      </w:r>
      <w:r>
        <w:t xml:space="preserve">Database Schema Designer tetap bertanggung jawab atas ERD, skema database, RLS, dan rancangan trigger database, sedangkan 3D Asset Designer bertanggung jawab atas aset 3D dan hierarki </w:t>
      </w:r>
      <w:r>
        <w:rPr>
          <w:i/>
          <w:iCs/>
        </w:rPr>
        <w:t>Pointer</w:t>
      </w:r>
      <w:r>
        <w:t xml:space="preserve">. 3D Simulator dan Engine Developer bertanggung jawab atas pengambilan data di Unity, penerimaan perintah navigasi, alat pemeriksaan sinkronisasi, navigasi, optimasi, dan proses </w:t>
      </w:r>
      <w:r>
        <w:rPr>
          <w:i/>
          <w:iCs/>
        </w:rPr>
        <w:t>build</w:t>
      </w:r>
      <w:r>
        <w:t xml:space="preserve"> Unity WebGL. Implementasi web yang diperiksa mencatat riwayat perubahan melalui layanan aplikasi dan tidak membuktikan bahwa trigger database telah aktif.</w:t>
      </w:r>
    </w:p>
    <w:p w14:paraId="2483B9F8" w14:textId="77777777" w:rsidR="003579EE" w:rsidRDefault="00F07543">
      <w:pPr>
        <w:pStyle w:val="Heading3"/>
        <w:numPr>
          <w:ilvl w:val="2"/>
          <w:numId w:val="43"/>
        </w:numPr>
      </w:pPr>
      <w:bookmarkStart w:id="102" w:name="_Toc236158892"/>
      <w:r>
        <w:t xml:space="preserve">Implementasi </w:t>
      </w:r>
      <w:r>
        <w:rPr>
          <w:i/>
          <w:iCs/>
        </w:rPr>
        <w:t>Deployment</w:t>
      </w:r>
      <w:r>
        <w:t>, Pengoperasian Layanan, dan Kesiapan Integrasi Institusional</w:t>
      </w:r>
      <w:bookmarkEnd w:id="102"/>
    </w:p>
    <w:p w14:paraId="6C822380" w14:textId="77777777" w:rsidR="003579EE" w:rsidRDefault="00F07543">
      <w:pPr>
        <w:ind w:firstLine="567"/>
      </w:pPr>
      <w:r w:rsidRPr="00AD2CA9">
        <w:rPr>
          <w:lang w:val="en-US"/>
        </w:rPr>
        <w:t xml:space="preserve">Pada tahap implementasi saat ini, </w:t>
      </w:r>
      <w:r w:rsidRPr="00AD2CA9">
        <w:rPr>
          <w:i/>
          <w:iCs/>
          <w:lang w:val="en-US"/>
        </w:rPr>
        <w:t>deployment</w:t>
      </w:r>
      <w:r w:rsidRPr="00AD2CA9">
        <w:rPr>
          <w:lang w:val="en-US"/>
        </w:rPr>
        <w:t xml:space="preserve"> React SPA, Vercel Serverless Functions, dan file hasil </w:t>
      </w:r>
      <w:r w:rsidRPr="00AD2CA9">
        <w:rPr>
          <w:i/>
          <w:iCs/>
          <w:lang w:val="en-US"/>
        </w:rPr>
        <w:t>build</w:t>
      </w:r>
      <w:r w:rsidRPr="00AD2CA9">
        <w:rPr>
          <w:lang w:val="en-US"/>
        </w:rPr>
        <w:t xml:space="preserve"> Unity WebGL v0.8.6.1 dilakukan melalui Vercel. </w:t>
      </w:r>
      <w:r>
        <w:t>Supabase menyediakan data dan autentikasi. Analitik utama juga menggunakan Supabase, sedangkan Express dan Umami tersedia sebagai pilihan pengoperasian.</w:t>
      </w:r>
    </w:p>
    <w:p w14:paraId="5798DF7B" w14:textId="77777777" w:rsidR="003579EE" w:rsidRDefault="00F07543">
      <w:pPr>
        <w:pStyle w:val="ListParagraph"/>
        <w:ind w:left="360" w:hanging="360"/>
      </w:pPr>
      <w:r>
        <w:t>1.</w:t>
      </w:r>
      <w:r>
        <w:tab/>
      </w:r>
      <w:r>
        <w:rPr>
          <w:i/>
          <w:iCs/>
        </w:rPr>
        <w:t>Deployment</w:t>
      </w:r>
      <w:r>
        <w:t xml:space="preserve"> dan Konfigurasi Layanan</w:t>
      </w:r>
    </w:p>
    <w:p w14:paraId="1EC266CD" w14:textId="77777777" w:rsidR="003579EE" w:rsidRDefault="00F07543">
      <w:pPr>
        <w:ind w:firstLine="567"/>
      </w:pPr>
      <w:r>
        <w:t xml:space="preserve">Penulis mengelola variabel lingkungan, konfigurasi domain, jalur cadangan SPA, header keamanan, </w:t>
      </w:r>
      <w:r>
        <w:rPr>
          <w:i/>
          <w:iCs/>
        </w:rPr>
        <w:t>cache</w:t>
      </w:r>
      <w:r>
        <w:t xml:space="preserve">, serta tipe konten file hasil </w:t>
      </w:r>
      <w:r>
        <w:rPr>
          <w:i/>
          <w:iCs/>
        </w:rPr>
        <w:t>build</w:t>
      </w:r>
      <w:r>
        <w:t xml:space="preserve"> Unity WebGL. Versi v0.8.6.1 yang telah dibangun oleh 3D Simulator dan Engine Developer ditempatkan pada folder versi di layanan web; proses </w:t>
      </w:r>
      <w:r>
        <w:rPr>
          <w:i/>
          <w:iCs/>
        </w:rPr>
        <w:t>build</w:t>
      </w:r>
      <w:r>
        <w:t xml:space="preserve"> dan optimasi Unity tidak termasuk dalam kontribusi penulis.</w:t>
      </w:r>
    </w:p>
    <w:p w14:paraId="22EE7647" w14:textId="77777777" w:rsidR="003579EE" w:rsidRDefault="00F07543">
      <w:pPr>
        <w:pStyle w:val="ListParagraph"/>
        <w:ind w:left="360" w:hanging="360"/>
      </w:pPr>
      <w:r>
        <w:t>2.</w:t>
      </w:r>
      <w:r>
        <w:tab/>
        <w:t>Pengoperasian dan Pemantauan</w:t>
      </w:r>
    </w:p>
    <w:p w14:paraId="313C574A" w14:textId="77777777" w:rsidR="003579EE" w:rsidRDefault="00F07543">
      <w:pPr>
        <w:ind w:firstLine="567"/>
      </w:pPr>
      <w:r>
        <w:t xml:space="preserve">Pengoperasian layanan mencakup </w:t>
      </w:r>
      <w:r>
        <w:rPr>
          <w:i/>
          <w:iCs/>
        </w:rPr>
        <w:t>/api/health</w:t>
      </w:r>
      <w:r>
        <w:t xml:space="preserve">, pemeriksaan respons aset WebGL, pengaturan </w:t>
      </w:r>
      <w:r>
        <w:rPr>
          <w:i/>
          <w:iCs/>
        </w:rPr>
        <w:t>cache</w:t>
      </w:r>
      <w:r>
        <w:t xml:space="preserve">, serta pembatasan jumlah permintaan pada layanan </w:t>
      </w:r>
      <w:r>
        <w:lastRenderedPageBreak/>
        <w:t>Express. Docker Compose Umami dan perantara Express dipertahankan sebagai analitik opsional, tetapi bukan bagian wajib dari analitik utama.</w:t>
      </w:r>
    </w:p>
    <w:p w14:paraId="72ED6F06" w14:textId="77777777" w:rsidR="003579EE" w:rsidRDefault="00F07543">
      <w:pPr>
        <w:pStyle w:val="ListParagraph"/>
        <w:ind w:left="360" w:hanging="360"/>
      </w:pPr>
      <w:r>
        <w:t>3.</w:t>
      </w:r>
      <w:r>
        <w:tab/>
        <w:t>Kesiapan Integrasi Institusional</w:t>
      </w:r>
    </w:p>
    <w:p w14:paraId="19C91B6A" w14:textId="77777777" w:rsidR="003579EE" w:rsidRDefault="00F07543">
      <w:pPr>
        <w:ind w:firstLine="567"/>
      </w:pPr>
      <w:r>
        <w:t xml:space="preserve">Penggunaan Vercel pada tahap ini merupakan pilihan </w:t>
      </w:r>
      <w:r>
        <w:rPr>
          <w:i/>
          <w:iCs/>
        </w:rPr>
        <w:t>hosting</w:t>
      </w:r>
      <w:r>
        <w:t xml:space="preserve"> proyek, bukan ketetapan arsitektur permanen. Apabila sistem kelak diintegrasikan dengan infrastruktur kampus, penyesuaian dapat dilakukan pada domain, variabel lingkungan, pengelolaan kunci rahasia dan kredensial, konektivitas API, serta mekanisme identitas yang disetujui institusi. Spesifikasi REST API, struktur respons JSON, dan penghubung React–Unity dipertahankan agar perubahan platform </w:t>
      </w:r>
      <w:r>
        <w:rPr>
          <w:i/>
          <w:iCs/>
        </w:rPr>
        <w:t>hosting</w:t>
      </w:r>
      <w:r>
        <w:t xml:space="preserve"> tidak mengubah perilaku antarkomponen. Integrasi institusional tersebut belum diimplementasikan dan menjadi rencana pengembangan lanjutan.</w:t>
      </w:r>
    </w:p>
    <w:p w14:paraId="532D6A14" w14:textId="77777777" w:rsidR="003579EE" w:rsidRDefault="00F07543">
      <w:pPr>
        <w:pStyle w:val="Heading2"/>
        <w:numPr>
          <w:ilvl w:val="1"/>
          <w:numId w:val="43"/>
        </w:numPr>
      </w:pPr>
      <w:bookmarkStart w:id="103" w:name="_Toc236158893"/>
      <w:r>
        <w:t>Konfigurasi dan Ketentuan Operasional Sistem</w:t>
      </w:r>
      <w:bookmarkEnd w:id="103"/>
    </w:p>
    <w:p w14:paraId="104B606E" w14:textId="77777777" w:rsidR="003579EE" w:rsidRDefault="00F07543">
      <w:pPr>
        <w:pStyle w:val="Heading3"/>
        <w:numPr>
          <w:ilvl w:val="2"/>
          <w:numId w:val="43"/>
        </w:numPr>
      </w:pPr>
      <w:bookmarkStart w:id="104" w:name="_Toc236158894"/>
      <w:r>
        <w:t>Variabel Lingkungan dan Konsistensi Kode Lokasi</w:t>
      </w:r>
      <w:bookmarkEnd w:id="104"/>
    </w:p>
    <w:p w14:paraId="36BF034D" w14:textId="664C4AFA" w:rsidR="003579EE" w:rsidRDefault="00F07543">
      <w:pPr>
        <w:ind w:firstLine="567"/>
      </w:pPr>
      <w:r>
        <w:t xml:space="preserve">Konfigurasi dipisahkan antara nilai yang boleh digunakan </w:t>
      </w:r>
      <w:r>
        <w:rPr>
          <w:i/>
          <w:iCs/>
        </w:rPr>
        <w:t>browser</w:t>
      </w:r>
      <w:r>
        <w:t xml:space="preserve"> dan rahasia khusus server. Pemetaan pada </w:t>
      </w:r>
      <w:r>
        <w:rPr>
          <w:color w:val="000000"/>
        </w:rPr>
        <w:fldChar w:fldCharType="begin"/>
      </w:r>
      <w:r>
        <w:rPr>
          <w:color w:val="000000"/>
        </w:rPr>
        <w:instrText xml:space="preserve"> REF tbl_konfigurasi_environment \h </w:instrText>
      </w:r>
      <w:r>
        <w:rPr>
          <w:color w:val="000000"/>
        </w:rPr>
      </w:r>
      <w:r>
        <w:rPr>
          <w:color w:val="000000"/>
        </w:rPr>
        <w:fldChar w:fldCharType="separate"/>
      </w:r>
      <w:r w:rsidR="00AB5648">
        <w:rPr>
          <w:color w:val="000000"/>
        </w:rPr>
        <w:t>Tabel 3.</w:t>
      </w:r>
      <w:r w:rsidR="00AB5648">
        <w:rPr>
          <w:noProof/>
          <w:color w:val="000000"/>
        </w:rPr>
        <w:t>3</w:t>
      </w:r>
      <w:r>
        <w:rPr>
          <w:color w:val="000000"/>
        </w:rPr>
        <w:fldChar w:fldCharType="end"/>
      </w:r>
      <w:r>
        <w:t xml:space="preserve"> mencegah kunci dengan hak akses tinggi atau kredensial Umami masuk ke berkas antarmuka web.</w:t>
      </w:r>
    </w:p>
    <w:p w14:paraId="58EE624F" w14:textId="39AB3111" w:rsidR="003579EE" w:rsidRDefault="00F07543">
      <w:pPr>
        <w:pStyle w:val="Caption"/>
      </w:pPr>
      <w:bookmarkStart w:id="105" w:name="tbl_konfigurasi_environment"/>
      <w:bookmarkStart w:id="106" w:name="_Toc236158988"/>
      <w:r>
        <w:rPr>
          <w:b/>
          <w:bCs/>
        </w:rPr>
        <w:t>Tabel 3.</w:t>
      </w:r>
      <w:r>
        <w:rPr>
          <w:b/>
          <w:bCs/>
        </w:rPr>
        <w:fldChar w:fldCharType="begin"/>
      </w:r>
      <w:r>
        <w:rPr>
          <w:b/>
          <w:bCs/>
        </w:rPr>
        <w:instrText xml:space="preserve"> SEQ Tabel \* ARABIC </w:instrText>
      </w:r>
      <w:r>
        <w:rPr>
          <w:b/>
          <w:bCs/>
        </w:rPr>
        <w:fldChar w:fldCharType="separate"/>
      </w:r>
      <w:r w:rsidR="00AB5648">
        <w:rPr>
          <w:b/>
          <w:bCs/>
          <w:noProof/>
        </w:rPr>
        <w:t>3</w:t>
      </w:r>
      <w:r>
        <w:rPr>
          <w:b/>
          <w:bCs/>
        </w:rPr>
        <w:fldChar w:fldCharType="end"/>
      </w:r>
      <w:bookmarkEnd w:id="105"/>
      <w:r>
        <w:t xml:space="preserve"> Konfigurasi Variabel Lingkungan</w:t>
      </w:r>
      <w:bookmarkEnd w:id="106"/>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3579EE" w14:paraId="78FD28D8" w14:textId="77777777">
        <w:trPr>
          <w:cantSplit/>
          <w:tblHeader/>
          <w:jc w:val="center"/>
        </w:trPr>
        <w:tc>
          <w:tcPr>
            <w:tcW w:w="2645" w:type="dxa"/>
            <w:vAlign w:val="center"/>
          </w:tcPr>
          <w:p w14:paraId="4C3E5986" w14:textId="77777777" w:rsidR="003579EE" w:rsidRDefault="00F07543">
            <w:pPr>
              <w:spacing w:before="60" w:after="60"/>
              <w:jc w:val="center"/>
            </w:pPr>
            <w:r>
              <w:rPr>
                <w:b/>
                <w:bCs/>
              </w:rPr>
              <w:t>Lingkungan</w:t>
            </w:r>
          </w:p>
        </w:tc>
        <w:tc>
          <w:tcPr>
            <w:tcW w:w="2645" w:type="dxa"/>
            <w:vAlign w:val="center"/>
          </w:tcPr>
          <w:p w14:paraId="0EFD47F1" w14:textId="77777777" w:rsidR="003579EE" w:rsidRDefault="00F07543">
            <w:pPr>
              <w:spacing w:before="60" w:after="60"/>
              <w:jc w:val="center"/>
            </w:pPr>
            <w:r>
              <w:rPr>
                <w:b/>
                <w:bCs/>
              </w:rPr>
              <w:t>Variabel Utama</w:t>
            </w:r>
          </w:p>
        </w:tc>
        <w:tc>
          <w:tcPr>
            <w:tcW w:w="2647" w:type="dxa"/>
            <w:vAlign w:val="center"/>
          </w:tcPr>
          <w:p w14:paraId="25BDAF5C" w14:textId="77777777" w:rsidR="003579EE" w:rsidRDefault="00F07543">
            <w:pPr>
              <w:spacing w:before="60" w:after="60"/>
              <w:jc w:val="center"/>
            </w:pPr>
            <w:r>
              <w:rPr>
                <w:b/>
                <w:bCs/>
              </w:rPr>
              <w:t>Penggunaan</w:t>
            </w:r>
          </w:p>
        </w:tc>
      </w:tr>
      <w:tr w:rsidR="003579EE" w14:paraId="45926363" w14:textId="77777777">
        <w:trPr>
          <w:cantSplit/>
          <w:jc w:val="center"/>
        </w:trPr>
        <w:tc>
          <w:tcPr>
            <w:tcW w:w="2645" w:type="dxa"/>
          </w:tcPr>
          <w:p w14:paraId="2314F12A" w14:textId="77777777" w:rsidR="003579EE" w:rsidRDefault="00F07543">
            <w:pPr>
              <w:spacing w:before="60" w:after="60"/>
              <w:jc w:val="left"/>
            </w:pPr>
            <w:r>
              <w:t xml:space="preserve">Antarmuka React di </w:t>
            </w:r>
            <w:r>
              <w:rPr>
                <w:i/>
                <w:iCs/>
              </w:rPr>
              <w:t>browser</w:t>
            </w:r>
            <w:r>
              <w:t xml:space="preserve"> dan fungsi API Vercel</w:t>
            </w:r>
          </w:p>
        </w:tc>
        <w:tc>
          <w:tcPr>
            <w:tcW w:w="2645" w:type="dxa"/>
          </w:tcPr>
          <w:p w14:paraId="7574941F" w14:textId="77777777" w:rsidR="003579EE" w:rsidRPr="00AD2CA9" w:rsidRDefault="00F07543">
            <w:pPr>
              <w:spacing w:before="60" w:after="60"/>
              <w:jc w:val="left"/>
              <w:rPr>
                <w:lang w:val="en-US"/>
              </w:rPr>
            </w:pPr>
            <w:r w:rsidRPr="00AD2CA9">
              <w:rPr>
                <w:i/>
                <w:iCs/>
                <w:lang w:val="en-US"/>
              </w:rPr>
              <w:t>VITE_SUPABASE_URL</w:t>
            </w:r>
            <w:r w:rsidRPr="00AD2CA9">
              <w:rPr>
                <w:lang w:val="en-US"/>
              </w:rPr>
              <w:t xml:space="preserve">, </w:t>
            </w:r>
            <w:r w:rsidRPr="00AD2CA9">
              <w:rPr>
                <w:i/>
                <w:iCs/>
                <w:lang w:val="en-US"/>
              </w:rPr>
              <w:t>VITE_SUPABASE_ANON_KEY</w:t>
            </w:r>
          </w:p>
        </w:tc>
        <w:tc>
          <w:tcPr>
            <w:tcW w:w="2647" w:type="dxa"/>
          </w:tcPr>
          <w:p w14:paraId="14636E7D" w14:textId="77777777" w:rsidR="003579EE" w:rsidRDefault="00F07543">
            <w:pPr>
              <w:spacing w:before="60" w:after="60"/>
              <w:jc w:val="left"/>
            </w:pPr>
            <w:r>
              <w:t>Membuat klien Supabase dengan hak yang dibatasi kebijakan akses data</w:t>
            </w:r>
          </w:p>
        </w:tc>
      </w:tr>
      <w:tr w:rsidR="003579EE" w14:paraId="24BF2DA5" w14:textId="77777777">
        <w:trPr>
          <w:cantSplit/>
          <w:jc w:val="center"/>
        </w:trPr>
        <w:tc>
          <w:tcPr>
            <w:tcW w:w="2645" w:type="dxa"/>
          </w:tcPr>
          <w:p w14:paraId="1BFBACBA" w14:textId="77777777" w:rsidR="003579EE" w:rsidRDefault="00F07543">
            <w:pPr>
              <w:spacing w:before="60" w:after="60"/>
              <w:jc w:val="left"/>
            </w:pPr>
            <w:r>
              <w:t>Layanan Express</w:t>
            </w:r>
          </w:p>
        </w:tc>
        <w:tc>
          <w:tcPr>
            <w:tcW w:w="2645" w:type="dxa"/>
          </w:tcPr>
          <w:p w14:paraId="211E144B" w14:textId="77777777" w:rsidR="003579EE" w:rsidRPr="00AD2CA9" w:rsidRDefault="00F07543">
            <w:pPr>
              <w:spacing w:before="60" w:after="60"/>
              <w:jc w:val="left"/>
              <w:rPr>
                <w:lang w:val="en-US"/>
              </w:rPr>
            </w:pPr>
            <w:r w:rsidRPr="00AD2CA9">
              <w:rPr>
                <w:i/>
                <w:iCs/>
                <w:lang w:val="en-US"/>
              </w:rPr>
              <w:t>SUPABASE_URL</w:t>
            </w:r>
            <w:r w:rsidRPr="00AD2CA9">
              <w:rPr>
                <w:lang w:val="en-US"/>
              </w:rPr>
              <w:t xml:space="preserve">, </w:t>
            </w:r>
            <w:r w:rsidRPr="00AD2CA9">
              <w:rPr>
                <w:i/>
                <w:iCs/>
                <w:lang w:val="en-US"/>
              </w:rPr>
              <w:t>SUPABASE_SERVICE_ROLE_KEY</w:t>
            </w:r>
            <w:r w:rsidRPr="00AD2CA9">
              <w:rPr>
                <w:lang w:val="en-US"/>
              </w:rPr>
              <w:t xml:space="preserve">, </w:t>
            </w:r>
            <w:r w:rsidRPr="00AD2CA9">
              <w:rPr>
                <w:i/>
                <w:iCs/>
                <w:lang w:val="en-US"/>
              </w:rPr>
              <w:t>PORT</w:t>
            </w:r>
            <w:r w:rsidRPr="00AD2CA9">
              <w:rPr>
                <w:lang w:val="en-US"/>
              </w:rPr>
              <w:t xml:space="preserve">, </w:t>
            </w:r>
            <w:r w:rsidRPr="00AD2CA9">
              <w:rPr>
                <w:i/>
                <w:iCs/>
                <w:lang w:val="en-US"/>
              </w:rPr>
              <w:t>FRONTEND_URL</w:t>
            </w:r>
          </w:p>
        </w:tc>
        <w:tc>
          <w:tcPr>
            <w:tcW w:w="2647" w:type="dxa"/>
          </w:tcPr>
          <w:p w14:paraId="19FD47FB" w14:textId="77777777" w:rsidR="003579EE" w:rsidRDefault="00F07543">
            <w:pPr>
              <w:spacing w:before="60" w:after="60"/>
              <w:jc w:val="left"/>
            </w:pPr>
            <w:r>
              <w:t xml:space="preserve">Koneksi server, pemilihan port, dan domain asal yang diizinkan; kunci khusus server tidak boleh dimasukkan ke </w:t>
            </w:r>
            <w:r>
              <w:rPr>
                <w:i/>
                <w:iCs/>
              </w:rPr>
              <w:t>browser</w:t>
            </w:r>
          </w:p>
        </w:tc>
      </w:tr>
      <w:tr w:rsidR="003579EE" w14:paraId="5CE4CB3A" w14:textId="77777777">
        <w:trPr>
          <w:cantSplit/>
          <w:jc w:val="center"/>
        </w:trPr>
        <w:tc>
          <w:tcPr>
            <w:tcW w:w="2645" w:type="dxa"/>
          </w:tcPr>
          <w:p w14:paraId="5546D507" w14:textId="77777777" w:rsidR="003579EE" w:rsidRDefault="00F07543">
            <w:pPr>
              <w:spacing w:before="60" w:after="60"/>
              <w:jc w:val="left"/>
            </w:pPr>
            <w:r>
              <w:t>Umami opsional</w:t>
            </w:r>
          </w:p>
        </w:tc>
        <w:tc>
          <w:tcPr>
            <w:tcW w:w="2645" w:type="dxa"/>
          </w:tcPr>
          <w:p w14:paraId="19674F54" w14:textId="77777777" w:rsidR="003579EE" w:rsidRDefault="00F07543">
            <w:pPr>
              <w:spacing w:before="60" w:after="60"/>
              <w:jc w:val="left"/>
            </w:pPr>
            <w:r>
              <w:rPr>
                <w:i/>
                <w:iCs/>
              </w:rPr>
              <w:t>UMAMI_API_URL</w:t>
            </w:r>
            <w:r>
              <w:t xml:space="preserve">, </w:t>
            </w:r>
            <w:r>
              <w:rPr>
                <w:i/>
                <w:iCs/>
              </w:rPr>
              <w:t>UMAMI_WEBSITE_ID</w:t>
            </w:r>
            <w:r>
              <w:t xml:space="preserve">, </w:t>
            </w:r>
            <w:r>
              <w:rPr>
                <w:i/>
                <w:iCs/>
              </w:rPr>
              <w:t>UMAMI_API_USER</w:t>
            </w:r>
            <w:r>
              <w:t xml:space="preserve">, </w:t>
            </w:r>
            <w:r>
              <w:rPr>
                <w:i/>
                <w:iCs/>
              </w:rPr>
              <w:t>UMAMI_API_PASSWORD</w:t>
            </w:r>
            <w:r>
              <w:t xml:space="preserve">, </w:t>
            </w:r>
            <w:r>
              <w:rPr>
                <w:i/>
                <w:iCs/>
              </w:rPr>
              <w:t>UMAMI_APP_SECRET</w:t>
            </w:r>
          </w:p>
        </w:tc>
        <w:tc>
          <w:tcPr>
            <w:tcW w:w="2647" w:type="dxa"/>
          </w:tcPr>
          <w:p w14:paraId="2B5AFE91" w14:textId="77777777" w:rsidR="003579EE" w:rsidRDefault="00F07543">
            <w:pPr>
              <w:spacing w:before="60" w:after="60"/>
              <w:jc w:val="left"/>
            </w:pPr>
            <w:r>
              <w:t>Autentikasi layanan Express ke Umami yang dihosting mandiri</w:t>
            </w:r>
          </w:p>
        </w:tc>
      </w:tr>
      <w:tr w:rsidR="003579EE" w14:paraId="356A3130" w14:textId="77777777">
        <w:trPr>
          <w:cantSplit/>
          <w:jc w:val="center"/>
        </w:trPr>
        <w:tc>
          <w:tcPr>
            <w:tcW w:w="2645" w:type="dxa"/>
          </w:tcPr>
          <w:p w14:paraId="50556602" w14:textId="77777777" w:rsidR="003579EE" w:rsidRDefault="00F07543">
            <w:pPr>
              <w:spacing w:before="60" w:after="60"/>
              <w:jc w:val="left"/>
            </w:pPr>
            <w:r>
              <w:t xml:space="preserve">Vite dan </w:t>
            </w:r>
            <w:r>
              <w:rPr>
                <w:i/>
                <w:iCs/>
              </w:rPr>
              <w:t>hosting</w:t>
            </w:r>
          </w:p>
        </w:tc>
        <w:tc>
          <w:tcPr>
            <w:tcW w:w="2645" w:type="dxa"/>
          </w:tcPr>
          <w:p w14:paraId="773730D1" w14:textId="77777777" w:rsidR="003579EE" w:rsidRPr="00AD2CA9" w:rsidRDefault="00F07543">
            <w:pPr>
              <w:spacing w:before="60" w:after="60"/>
              <w:jc w:val="left"/>
              <w:rPr>
                <w:lang w:val="en-US"/>
              </w:rPr>
            </w:pPr>
            <w:r w:rsidRPr="00AD2CA9">
              <w:rPr>
                <w:i/>
                <w:iCs/>
                <w:lang w:val="en-US"/>
              </w:rPr>
              <w:t>BASE_URL</w:t>
            </w:r>
            <w:r w:rsidRPr="00AD2CA9">
              <w:rPr>
                <w:lang w:val="en-US"/>
              </w:rPr>
              <w:t xml:space="preserve"> serta jalur versi file hasil </w:t>
            </w:r>
            <w:r w:rsidRPr="00AD2CA9">
              <w:rPr>
                <w:i/>
                <w:iCs/>
                <w:lang w:val="en-US"/>
              </w:rPr>
              <w:t>build</w:t>
            </w:r>
          </w:p>
        </w:tc>
        <w:tc>
          <w:tcPr>
            <w:tcW w:w="2647" w:type="dxa"/>
          </w:tcPr>
          <w:p w14:paraId="1B58B6D1" w14:textId="77777777" w:rsidR="003579EE" w:rsidRDefault="00F07543">
            <w:pPr>
              <w:spacing w:before="60" w:after="60"/>
              <w:jc w:val="left"/>
            </w:pPr>
            <w:r>
              <w:t xml:space="preserve">Penentuan lokasi aset statis, denah, dan </w:t>
            </w:r>
            <w:r>
              <w:rPr>
                <w:i/>
                <w:iCs/>
              </w:rPr>
              <w:t>loader</w:t>
            </w:r>
            <w:r>
              <w:t xml:space="preserve"> Unity WebGL</w:t>
            </w:r>
          </w:p>
        </w:tc>
      </w:tr>
    </w:tbl>
    <w:p w14:paraId="45EDE04B" w14:textId="77777777" w:rsidR="003579EE" w:rsidRDefault="00F07543">
      <w:pPr>
        <w:ind w:firstLine="567"/>
      </w:pPr>
      <w:r>
        <w:t xml:space="preserve">Kode lokasi Unity merupakan bagian integrasi lintas repositori yang paling sensitif. Nilai ini disimpan pada data gedung atau fasilitas, dikirim melalui </w:t>
      </w:r>
      <w:r>
        <w:rPr>
          <w:i/>
          <w:iCs/>
        </w:rPr>
        <w:t>/api/unity/data</w:t>
      </w:r>
      <w:r>
        <w:t xml:space="preserve">, dan digunakan komponen pencarian untuk menentukan tujuan navigasi. Fasilitas yang tidak memiliki kode sendiri dapat menggunakan target </w:t>
      </w:r>
      <w:r>
        <w:lastRenderedPageBreak/>
        <w:t xml:space="preserve">gedung induknya. Perubahan kode harus dikoordinasikan dengan objek tujuan pada proyek Unity dan diperiksa sebelum file hasil </w:t>
      </w:r>
      <w:r>
        <w:rPr>
          <w:i/>
          <w:iCs/>
        </w:rPr>
        <w:t>build</w:t>
      </w:r>
      <w:r>
        <w:t xml:space="preserve"> WebGL baru di-deploy.</w:t>
      </w:r>
    </w:p>
    <w:p w14:paraId="51C27FA0" w14:textId="77777777" w:rsidR="003579EE" w:rsidRDefault="00F07543">
      <w:pPr>
        <w:ind w:firstLine="567"/>
      </w:pPr>
      <w:r w:rsidRPr="00AD2CA9">
        <w:rPr>
          <w:lang w:val="en-US"/>
        </w:rPr>
        <w:t xml:space="preserve">Versi folder hasil </w:t>
      </w:r>
      <w:r w:rsidRPr="00AD2CA9">
        <w:rPr>
          <w:i/>
          <w:iCs/>
          <w:lang w:val="en-US"/>
        </w:rPr>
        <w:t>build</w:t>
      </w:r>
      <w:r w:rsidRPr="00AD2CA9">
        <w:rPr>
          <w:lang w:val="en-US"/>
        </w:rPr>
        <w:t xml:space="preserve"> juga menjadi acuan </w:t>
      </w:r>
      <w:r w:rsidRPr="00AD2CA9">
        <w:rPr>
          <w:i/>
          <w:iCs/>
          <w:lang w:val="en-US"/>
        </w:rPr>
        <w:t>deployment</w:t>
      </w:r>
      <w:r w:rsidRPr="00AD2CA9">
        <w:rPr>
          <w:lang w:val="en-US"/>
        </w:rPr>
        <w:t xml:space="preserve">. </w:t>
      </w:r>
      <w:r>
        <w:t xml:space="preserve">Pada kode sumber yang ditinjau 21 Juli 2026, versi aktif adalah v0.8.6.1 sehingga </w:t>
      </w:r>
      <w:r>
        <w:rPr>
          <w:i/>
          <w:iCs/>
        </w:rPr>
        <w:t>loader</w:t>
      </w:r>
      <w:r>
        <w:t xml:space="preserve"> React, pemuatan awal, dan </w:t>
      </w:r>
      <w:r>
        <w:rPr>
          <w:i/>
          <w:iCs/>
        </w:rPr>
        <w:t>vercel.json</w:t>
      </w:r>
      <w:r>
        <w:t xml:space="preserve"> harus menunjuk ke folder versi yang sama.</w:t>
      </w:r>
    </w:p>
    <w:p w14:paraId="2DA709EC" w14:textId="77777777" w:rsidR="003579EE" w:rsidRDefault="00F07543">
      <w:pPr>
        <w:pStyle w:val="Heading3"/>
        <w:numPr>
          <w:ilvl w:val="2"/>
          <w:numId w:val="43"/>
        </w:numPr>
      </w:pPr>
      <w:bookmarkStart w:id="107" w:name="_Toc236158895"/>
      <w:r>
        <w:t>Analitik dan Layanan Pendukung Express</w:t>
      </w:r>
      <w:bookmarkEnd w:id="107"/>
    </w:p>
    <w:p w14:paraId="7C3472AE" w14:textId="77777777" w:rsidR="003579EE" w:rsidRDefault="00F07543">
      <w:pPr>
        <w:ind w:firstLine="567"/>
      </w:pPr>
      <w:r>
        <w:t xml:space="preserve">Implementasi analitik berada dalam masa transisi dan didokumentasikan berdasarkan bagian yang benar-benar aktif. Layanan pencatatan menyimpan kunjungan halaman ke </w:t>
      </w:r>
      <w:r>
        <w:rPr>
          <w:i/>
          <w:iCs/>
        </w:rPr>
        <w:t>web_analytics_log</w:t>
      </w:r>
      <w:r>
        <w:t>, sedangkan layanan React membaca tabel yang sama untuk membentuk statistik. Dengan demikian, Dashboard Publik dan Panel Admin dapat menampilkan analitik tanpa menjalankan Express atau Umami.</w:t>
      </w:r>
    </w:p>
    <w:p w14:paraId="03207626" w14:textId="77777777" w:rsidR="003579EE" w:rsidRDefault="00F07543">
      <w:pPr>
        <w:ind w:firstLine="567"/>
      </w:pPr>
      <w:r>
        <w:t xml:space="preserve">Express pada port 3001 tetap tersedia sebagai layanan opsional. Layanan ini membatasi asal dan jumlah permintaan menjadi paling banyak 100 permintaan per alamat klien per menit, serta menyediakan </w:t>
      </w:r>
      <w:r>
        <w:rPr>
          <w:i/>
          <w:iCs/>
        </w:rPr>
        <w:t>/api/analytics/*</w:t>
      </w:r>
      <w:r>
        <w:t xml:space="preserve"> untuk berkomunikasi dengan API Umami. Docker Compose menjalankan Umami dan database internalnya. Jalur tersebut dipertahankan sebagai alternatif yang dihosting mandiri dan bukan jalur wajib antarmuka web saat ini.</w:t>
      </w:r>
    </w:p>
    <w:p w14:paraId="0F6149E1" w14:textId="77777777" w:rsidR="003579EE" w:rsidRDefault="00F07543">
      <w:pPr>
        <w:ind w:firstLine="567"/>
      </w:pPr>
      <w:r>
        <w:t>Pemisahan ini juga memperjelas batas kontribusi DevOps. Penulis mengelola konfigurasi dan kesiapan operasional Express/Umami, tetapi data analitik yang tampil pada antarmuka aktif berasal dari Supabase. Pada pengembangan berikutnya, kedua jalur perlu disatukan agar definisi dan pengelolaan data analitik tidak berbeda.</w:t>
      </w:r>
    </w:p>
    <w:p w14:paraId="225BE774" w14:textId="77777777" w:rsidR="003579EE" w:rsidRDefault="00F07543">
      <w:pPr>
        <w:pStyle w:val="Heading3"/>
        <w:numPr>
          <w:ilvl w:val="2"/>
          <w:numId w:val="43"/>
        </w:numPr>
      </w:pPr>
      <w:bookmarkStart w:id="108" w:name="_Toc236158896"/>
      <w:r>
        <w:t xml:space="preserve">Konfigurasi </w:t>
      </w:r>
      <w:r>
        <w:rPr>
          <w:i/>
          <w:iCs/>
        </w:rPr>
        <w:t>Hosting</w:t>
      </w:r>
      <w:r>
        <w:t xml:space="preserve"> Vercel dan Aset WebGL</w:t>
      </w:r>
      <w:bookmarkEnd w:id="108"/>
    </w:p>
    <w:p w14:paraId="3ACB05C9" w14:textId="77777777" w:rsidR="003579EE" w:rsidRDefault="00F07543">
      <w:pPr>
        <w:ind w:firstLine="567"/>
      </w:pPr>
      <w:r w:rsidRPr="00AD2CA9">
        <w:rPr>
          <w:lang w:val="en-US"/>
        </w:rPr>
        <w:t xml:space="preserve">File hasil </w:t>
      </w:r>
      <w:r w:rsidRPr="00AD2CA9">
        <w:rPr>
          <w:i/>
          <w:iCs/>
          <w:lang w:val="en-US"/>
        </w:rPr>
        <w:t>build</w:t>
      </w:r>
      <w:r w:rsidRPr="00AD2CA9">
        <w:rPr>
          <w:lang w:val="en-US"/>
        </w:rPr>
        <w:t xml:space="preserve"> Unity WebGL v0.8.6.1 dibuat oleh 3D Simulator dan Engine Developer lalu diserahkan kepada penulis untuk ditempatkan pada folder versi layanan web. </w:t>
      </w:r>
      <w:r>
        <w:t xml:space="preserve">Pemanfaatan fungsi </w:t>
      </w:r>
      <w:r>
        <w:rPr>
          <w:i/>
          <w:iCs/>
        </w:rPr>
        <w:t>serverless</w:t>
      </w:r>
      <w:r>
        <w:t xml:space="preserve"> pada lapisan </w:t>
      </w:r>
      <w:r>
        <w:rPr>
          <w:i/>
          <w:iCs/>
        </w:rPr>
        <w:t>hosting</w:t>
      </w:r>
      <w:r>
        <w:t xml:space="preserve"> memisahkan eksekusi fungsi dari pengelolaan server fisik, tetapi konfigurasi layanan, keamanan, dan integrasi </w:t>
      </w:r>
      <w:r>
        <w:rPr>
          <w:i/>
          <w:iCs/>
        </w:rPr>
        <w:t>backend</w:t>
      </w:r>
      <w:r>
        <w:t xml:space="preserve"> tetap harus dikendalikan (Li et al. 2022). Vercel digunakan karena mendukung Vercel Serverless Functions, pengalihan jalur SPA, serta header tipe konten, kompresi, dan </w:t>
      </w:r>
      <w:r>
        <w:rPr>
          <w:i/>
          <w:iCs/>
        </w:rPr>
        <w:t>cache</w:t>
      </w:r>
      <w:r>
        <w:t xml:space="preserve"> yang diperlukan aset Unity. Potongan konfigurasi berikut menunjukkan pola header untuk versi aktif:</w:t>
      </w:r>
    </w:p>
    <w:p w14:paraId="19A9D626" w14:textId="77777777" w:rsidR="003579EE" w:rsidRDefault="00F07543">
      <w:pPr>
        <w:pStyle w:val="CodeBlock"/>
      </w:pPr>
      <w:r>
        <w:t>{</w:t>
      </w:r>
    </w:p>
    <w:p w14:paraId="23893963" w14:textId="77777777" w:rsidR="003579EE" w:rsidRDefault="00F07543">
      <w:pPr>
        <w:pStyle w:val="CodeBlock"/>
      </w:pPr>
      <w:r>
        <w:t xml:space="preserve">  "headers": [</w:t>
      </w:r>
    </w:p>
    <w:p w14:paraId="626B4CAD" w14:textId="77777777" w:rsidR="003579EE" w:rsidRPr="00AD2CA9" w:rsidRDefault="00F07543">
      <w:pPr>
        <w:pStyle w:val="CodeBlock"/>
        <w:rPr>
          <w:lang w:val="en-US"/>
        </w:rPr>
      </w:pPr>
      <w:r>
        <w:t xml:space="preserve">    </w:t>
      </w:r>
      <w:r w:rsidRPr="00AD2CA9">
        <w:rPr>
          <w:lang w:val="en-US"/>
        </w:rPr>
        <w:t>{</w:t>
      </w:r>
    </w:p>
    <w:p w14:paraId="49696E27" w14:textId="77777777" w:rsidR="003579EE" w:rsidRPr="00AD2CA9" w:rsidRDefault="00F07543">
      <w:pPr>
        <w:pStyle w:val="CodeBlock"/>
        <w:rPr>
          <w:lang w:val="en-US"/>
        </w:rPr>
      </w:pPr>
      <w:r w:rsidRPr="00AD2CA9">
        <w:rPr>
          <w:lang w:val="en-US"/>
        </w:rPr>
        <w:t xml:space="preserve">      "source": "/unity-builds/v0.8.6.1/Build/(.*)\\.wasm\\.unityweb",</w:t>
      </w:r>
    </w:p>
    <w:p w14:paraId="6CB397D2" w14:textId="77777777" w:rsidR="003579EE" w:rsidRPr="00AD2CA9" w:rsidRDefault="00F07543">
      <w:pPr>
        <w:pStyle w:val="CodeBlock"/>
        <w:rPr>
          <w:lang w:val="en-US"/>
        </w:rPr>
      </w:pPr>
      <w:r w:rsidRPr="00AD2CA9">
        <w:rPr>
          <w:lang w:val="en-US"/>
        </w:rPr>
        <w:t xml:space="preserve">      "headers": [</w:t>
      </w:r>
    </w:p>
    <w:p w14:paraId="40D44255" w14:textId="77777777" w:rsidR="003579EE" w:rsidRPr="00AD2CA9" w:rsidRDefault="00F07543">
      <w:pPr>
        <w:pStyle w:val="CodeBlock"/>
        <w:rPr>
          <w:lang w:val="en-US"/>
        </w:rPr>
      </w:pPr>
      <w:r w:rsidRPr="00AD2CA9">
        <w:rPr>
          <w:lang w:val="en-US"/>
        </w:rPr>
        <w:t xml:space="preserve">        { "key": "Content-Type", "value": "application/wasm" },</w:t>
      </w:r>
    </w:p>
    <w:p w14:paraId="2A019836" w14:textId="77777777" w:rsidR="003579EE" w:rsidRPr="00AD2CA9" w:rsidRDefault="00F07543">
      <w:pPr>
        <w:pStyle w:val="CodeBlock"/>
        <w:rPr>
          <w:lang w:val="en-US"/>
        </w:rPr>
      </w:pPr>
      <w:r w:rsidRPr="00AD2CA9">
        <w:rPr>
          <w:lang w:val="en-US"/>
        </w:rPr>
        <w:t xml:space="preserve">        </w:t>
      </w:r>
      <w:proofErr w:type="gramStart"/>
      <w:r w:rsidRPr="00AD2CA9">
        <w:rPr>
          <w:lang w:val="en-US"/>
        </w:rPr>
        <w:t>{ "</w:t>
      </w:r>
      <w:proofErr w:type="gramEnd"/>
      <w:r w:rsidRPr="00AD2CA9">
        <w:rPr>
          <w:lang w:val="en-US"/>
        </w:rPr>
        <w:t>key": "Content-Encoding", "value": "br</w:t>
      </w:r>
      <w:proofErr w:type="gramStart"/>
      <w:r w:rsidRPr="00AD2CA9">
        <w:rPr>
          <w:lang w:val="en-US"/>
        </w:rPr>
        <w:t>" }</w:t>
      </w:r>
      <w:proofErr w:type="gramEnd"/>
      <w:r w:rsidRPr="00AD2CA9">
        <w:rPr>
          <w:lang w:val="en-US"/>
        </w:rPr>
        <w:t>,</w:t>
      </w:r>
    </w:p>
    <w:p w14:paraId="1A392796" w14:textId="77777777" w:rsidR="003579EE" w:rsidRPr="00AD2CA9" w:rsidRDefault="00F07543">
      <w:pPr>
        <w:pStyle w:val="CodeBlock"/>
        <w:rPr>
          <w:lang w:val="en-US"/>
        </w:rPr>
      </w:pPr>
      <w:r w:rsidRPr="00AD2CA9">
        <w:rPr>
          <w:lang w:val="en-US"/>
        </w:rPr>
        <w:lastRenderedPageBreak/>
        <w:t xml:space="preserve">        </w:t>
      </w:r>
      <w:proofErr w:type="gramStart"/>
      <w:r w:rsidRPr="00AD2CA9">
        <w:rPr>
          <w:lang w:val="en-US"/>
        </w:rPr>
        <w:t>{ "</w:t>
      </w:r>
      <w:proofErr w:type="gramEnd"/>
      <w:r w:rsidRPr="00AD2CA9">
        <w:rPr>
          <w:lang w:val="en-US"/>
        </w:rPr>
        <w:t>key": "Cache-Control", "value": "public, max-age=31536000, immutable</w:t>
      </w:r>
      <w:proofErr w:type="gramStart"/>
      <w:r w:rsidRPr="00AD2CA9">
        <w:rPr>
          <w:lang w:val="en-US"/>
        </w:rPr>
        <w:t>" }</w:t>
      </w:r>
      <w:proofErr w:type="gramEnd"/>
    </w:p>
    <w:p w14:paraId="1DB06269" w14:textId="77777777" w:rsidR="003579EE" w:rsidRPr="00AD2CA9" w:rsidRDefault="00F07543">
      <w:pPr>
        <w:pStyle w:val="CodeBlock"/>
        <w:rPr>
          <w:lang w:val="en-US"/>
        </w:rPr>
      </w:pPr>
      <w:r w:rsidRPr="00AD2CA9">
        <w:rPr>
          <w:lang w:val="en-US"/>
        </w:rPr>
        <w:t xml:space="preserve">      ]</w:t>
      </w:r>
    </w:p>
    <w:p w14:paraId="12BC2379" w14:textId="77777777" w:rsidR="003579EE" w:rsidRPr="00AD2CA9" w:rsidRDefault="00F07543">
      <w:pPr>
        <w:pStyle w:val="CodeBlock"/>
        <w:rPr>
          <w:lang w:val="en-US"/>
        </w:rPr>
      </w:pPr>
      <w:r w:rsidRPr="00AD2CA9">
        <w:rPr>
          <w:lang w:val="en-US"/>
        </w:rPr>
        <w:t xml:space="preserve">    },</w:t>
      </w:r>
    </w:p>
    <w:p w14:paraId="56A99DD1" w14:textId="77777777" w:rsidR="003579EE" w:rsidRPr="00AD2CA9" w:rsidRDefault="00F07543">
      <w:pPr>
        <w:pStyle w:val="CodeBlock"/>
        <w:rPr>
          <w:lang w:val="en-US"/>
        </w:rPr>
      </w:pPr>
      <w:r w:rsidRPr="00AD2CA9">
        <w:rPr>
          <w:lang w:val="en-US"/>
        </w:rPr>
        <w:t xml:space="preserve">    {</w:t>
      </w:r>
    </w:p>
    <w:p w14:paraId="441831FE" w14:textId="77777777" w:rsidR="003579EE" w:rsidRPr="00AD2CA9" w:rsidRDefault="00F07543">
      <w:pPr>
        <w:pStyle w:val="CodeBlock"/>
        <w:rPr>
          <w:lang w:val="en-US"/>
        </w:rPr>
      </w:pPr>
      <w:r w:rsidRPr="00AD2CA9">
        <w:rPr>
          <w:lang w:val="en-US"/>
        </w:rPr>
        <w:t xml:space="preserve">      "source": "/unity-builds/v0.8.6.1/Build/(.*)\\.data\\.unityweb",</w:t>
      </w:r>
    </w:p>
    <w:p w14:paraId="6F42B9A8" w14:textId="77777777" w:rsidR="003579EE" w:rsidRPr="00AD2CA9" w:rsidRDefault="00F07543">
      <w:pPr>
        <w:pStyle w:val="CodeBlock"/>
        <w:rPr>
          <w:lang w:val="en-US"/>
        </w:rPr>
      </w:pPr>
      <w:r w:rsidRPr="00AD2CA9">
        <w:rPr>
          <w:lang w:val="en-US"/>
        </w:rPr>
        <w:t xml:space="preserve">      "headers": [</w:t>
      </w:r>
    </w:p>
    <w:p w14:paraId="6DD960CF" w14:textId="77777777" w:rsidR="003579EE" w:rsidRPr="00AD2CA9" w:rsidRDefault="00F07543">
      <w:pPr>
        <w:pStyle w:val="CodeBlock"/>
        <w:rPr>
          <w:lang w:val="en-US"/>
        </w:rPr>
      </w:pPr>
      <w:r w:rsidRPr="00AD2CA9">
        <w:rPr>
          <w:lang w:val="en-US"/>
        </w:rPr>
        <w:t xml:space="preserve">        { "key": "Content-Type", "value": "application/octet-stream" },</w:t>
      </w:r>
    </w:p>
    <w:p w14:paraId="4763CBED" w14:textId="77777777" w:rsidR="003579EE" w:rsidRPr="00AD2CA9" w:rsidRDefault="00F07543">
      <w:pPr>
        <w:pStyle w:val="CodeBlock"/>
        <w:rPr>
          <w:lang w:val="en-US"/>
        </w:rPr>
      </w:pPr>
      <w:r w:rsidRPr="00AD2CA9">
        <w:rPr>
          <w:lang w:val="en-US"/>
        </w:rPr>
        <w:t xml:space="preserve">        </w:t>
      </w:r>
      <w:proofErr w:type="gramStart"/>
      <w:r w:rsidRPr="00AD2CA9">
        <w:rPr>
          <w:lang w:val="en-US"/>
        </w:rPr>
        <w:t>{ "</w:t>
      </w:r>
      <w:proofErr w:type="gramEnd"/>
      <w:r w:rsidRPr="00AD2CA9">
        <w:rPr>
          <w:lang w:val="en-US"/>
        </w:rPr>
        <w:t>key": "Content-Encoding", "value": "br</w:t>
      </w:r>
      <w:proofErr w:type="gramStart"/>
      <w:r w:rsidRPr="00AD2CA9">
        <w:rPr>
          <w:lang w:val="en-US"/>
        </w:rPr>
        <w:t>" }</w:t>
      </w:r>
      <w:proofErr w:type="gramEnd"/>
      <w:r w:rsidRPr="00AD2CA9">
        <w:rPr>
          <w:lang w:val="en-US"/>
        </w:rPr>
        <w:t>,</w:t>
      </w:r>
    </w:p>
    <w:p w14:paraId="5A931E22" w14:textId="77777777" w:rsidR="003579EE" w:rsidRPr="00AD2CA9" w:rsidRDefault="00F07543">
      <w:pPr>
        <w:pStyle w:val="CodeBlock"/>
        <w:rPr>
          <w:lang w:val="en-US"/>
        </w:rPr>
      </w:pPr>
      <w:r w:rsidRPr="00AD2CA9">
        <w:rPr>
          <w:lang w:val="en-US"/>
        </w:rPr>
        <w:t xml:space="preserve">        </w:t>
      </w:r>
      <w:proofErr w:type="gramStart"/>
      <w:r w:rsidRPr="00AD2CA9">
        <w:rPr>
          <w:lang w:val="en-US"/>
        </w:rPr>
        <w:t>{ "</w:t>
      </w:r>
      <w:proofErr w:type="gramEnd"/>
      <w:r w:rsidRPr="00AD2CA9">
        <w:rPr>
          <w:lang w:val="en-US"/>
        </w:rPr>
        <w:t>key": "Cache-Control", "value": "public, max-age=31536000, immutable</w:t>
      </w:r>
      <w:proofErr w:type="gramStart"/>
      <w:r w:rsidRPr="00AD2CA9">
        <w:rPr>
          <w:lang w:val="en-US"/>
        </w:rPr>
        <w:t>" }</w:t>
      </w:r>
      <w:proofErr w:type="gramEnd"/>
    </w:p>
    <w:p w14:paraId="58F7F2CA" w14:textId="77777777" w:rsidR="003579EE" w:rsidRPr="00AD2CA9" w:rsidRDefault="00F07543">
      <w:pPr>
        <w:pStyle w:val="CodeBlock"/>
        <w:rPr>
          <w:lang w:val="en-US"/>
        </w:rPr>
      </w:pPr>
      <w:r w:rsidRPr="00AD2CA9">
        <w:rPr>
          <w:lang w:val="en-US"/>
        </w:rPr>
        <w:t xml:space="preserve">      ]</w:t>
      </w:r>
    </w:p>
    <w:p w14:paraId="3B2A1390" w14:textId="77777777" w:rsidR="003579EE" w:rsidRPr="00AD2CA9" w:rsidRDefault="00F07543">
      <w:pPr>
        <w:pStyle w:val="CodeBlock"/>
        <w:rPr>
          <w:lang w:val="en-US"/>
        </w:rPr>
      </w:pPr>
      <w:r w:rsidRPr="00AD2CA9">
        <w:rPr>
          <w:lang w:val="en-US"/>
        </w:rPr>
        <w:t xml:space="preserve">    }</w:t>
      </w:r>
    </w:p>
    <w:p w14:paraId="583D4F88" w14:textId="77777777" w:rsidR="003579EE" w:rsidRPr="00AD2CA9" w:rsidRDefault="00F07543">
      <w:pPr>
        <w:pStyle w:val="CodeBlock"/>
        <w:rPr>
          <w:lang w:val="en-US"/>
        </w:rPr>
      </w:pPr>
      <w:r w:rsidRPr="00AD2CA9">
        <w:rPr>
          <w:lang w:val="en-US"/>
        </w:rPr>
        <w:t xml:space="preserve">  ]</w:t>
      </w:r>
    </w:p>
    <w:p w14:paraId="4320F48A" w14:textId="77777777" w:rsidR="003579EE" w:rsidRPr="00AD2CA9" w:rsidRDefault="00F07543">
      <w:pPr>
        <w:pStyle w:val="CodeBlock"/>
        <w:rPr>
          <w:lang w:val="en-US"/>
        </w:rPr>
      </w:pPr>
      <w:r w:rsidRPr="00AD2CA9">
        <w:rPr>
          <w:lang w:val="en-US"/>
        </w:rPr>
        <w:t>}</w:t>
      </w:r>
    </w:p>
    <w:p w14:paraId="62522DB2" w14:textId="77777777" w:rsidR="003579EE" w:rsidRPr="00AD2CA9" w:rsidRDefault="00F07543">
      <w:pPr>
        <w:ind w:firstLine="567"/>
        <w:rPr>
          <w:lang w:val="en-US"/>
        </w:rPr>
      </w:pPr>
      <w:r w:rsidRPr="00AD2CA9">
        <w:rPr>
          <w:lang w:val="en-US"/>
        </w:rPr>
        <w:t xml:space="preserve">GitHub Pages tetap dapat menyajikan aplikasi React, tetapi pilihan tur 3D dinonaktifkan pada domain </w:t>
      </w:r>
      <w:r w:rsidRPr="00AD2CA9">
        <w:rPr>
          <w:i/>
          <w:iCs/>
          <w:lang w:val="en-US"/>
        </w:rPr>
        <w:t>github.io</w:t>
      </w:r>
      <w:r w:rsidRPr="00AD2CA9">
        <w:rPr>
          <w:lang w:val="en-US"/>
        </w:rPr>
        <w:t xml:space="preserve"> karena layanan tersebut tidak menyediakan konfigurasi header WebGL yang digunakan proyek. Denah 2D tetap tersedia sebagai pilihan cadangan. Jika sistem dipindahkan ke infrastruktur kampus, server tujuan harus menyediakan pengalihan SPA, layanan API, HTTPS, header aset, </w:t>
      </w:r>
      <w:r w:rsidRPr="00AD2CA9">
        <w:rPr>
          <w:i/>
          <w:iCs/>
          <w:lang w:val="en-US"/>
        </w:rPr>
        <w:t>cache</w:t>
      </w:r>
      <w:r w:rsidRPr="00AD2CA9">
        <w:rPr>
          <w:lang w:val="en-US"/>
        </w:rPr>
        <w:t>, variabel lingkungan, serta pengelolaan kunci rahasia dan kredensial sebelum domain dialihkan.</w:t>
      </w:r>
    </w:p>
    <w:p w14:paraId="05AFDE29" w14:textId="77777777" w:rsidR="003579EE" w:rsidRDefault="00F07543">
      <w:pPr>
        <w:pStyle w:val="Heading2"/>
        <w:numPr>
          <w:ilvl w:val="1"/>
          <w:numId w:val="43"/>
        </w:numPr>
      </w:pPr>
      <w:bookmarkStart w:id="109" w:name="_Toc236158897"/>
      <w:r>
        <w:t>Laporan Implementasi Proyek</w:t>
      </w:r>
      <w:bookmarkEnd w:id="109"/>
    </w:p>
    <w:p w14:paraId="46EA6BDD" w14:textId="77777777" w:rsidR="003579EE" w:rsidRDefault="00F07543">
      <w:pPr>
        <w:ind w:firstLine="567"/>
      </w:pPr>
      <w:r>
        <w:t>Subbab ini menyajikan bukti dan hasil implementasi yang metodenya telah diuraikan pada Subbab 3.2, mencakup catatan kegiatan serta hasil pada antarmuka web, layanan server, integrasi sistem, dan DevOps.</w:t>
      </w:r>
    </w:p>
    <w:p w14:paraId="2A38D421" w14:textId="77777777" w:rsidR="003579EE" w:rsidRDefault="00F07543">
      <w:pPr>
        <w:pStyle w:val="Heading3"/>
        <w:numPr>
          <w:ilvl w:val="2"/>
          <w:numId w:val="43"/>
        </w:numPr>
      </w:pPr>
      <w:bookmarkStart w:id="110" w:name="_Toc236158898"/>
      <w:r>
        <w:t>Catatan Pelaksanaan Proyek</w:t>
      </w:r>
      <w:bookmarkEnd w:id="110"/>
    </w:p>
    <w:p w14:paraId="612EBD78" w14:textId="1F96BCB1" w:rsidR="003579EE" w:rsidRDefault="00F07543">
      <w:pPr>
        <w:ind w:firstLine="567"/>
      </w:pPr>
      <w:r>
        <w:t xml:space="preserve">Ringkasan aktivitas pada </w:t>
      </w:r>
      <w:r>
        <w:rPr>
          <w:color w:val="000000"/>
        </w:rPr>
        <w:fldChar w:fldCharType="begin"/>
      </w:r>
      <w:r>
        <w:rPr>
          <w:color w:val="000000"/>
        </w:rPr>
        <w:instrText xml:space="preserve"> REF tbl_logbook_implementasi \h </w:instrText>
      </w:r>
      <w:r>
        <w:rPr>
          <w:color w:val="000000"/>
        </w:rPr>
      </w:r>
      <w:r>
        <w:rPr>
          <w:color w:val="000000"/>
        </w:rPr>
        <w:fldChar w:fldCharType="separate"/>
      </w:r>
      <w:r w:rsidR="00AB5648">
        <w:rPr>
          <w:color w:val="000000"/>
        </w:rPr>
        <w:t>Tabel 3.</w:t>
      </w:r>
      <w:r w:rsidR="00AB5648">
        <w:rPr>
          <w:noProof/>
          <w:color w:val="000000"/>
        </w:rPr>
        <w:t>4</w:t>
      </w:r>
      <w:r>
        <w:rPr>
          <w:color w:val="000000"/>
        </w:rPr>
        <w:fldChar w:fldCharType="end"/>
      </w:r>
      <w:r>
        <w:t xml:space="preserve"> disusun berdasarkan bukti yang dapat ditelusuri pada repositori aplikasi, konfigurasi </w:t>
      </w:r>
      <w:r>
        <w:rPr>
          <w:i/>
          <w:iCs/>
        </w:rPr>
        <w:t>deployment</w:t>
      </w:r>
      <w:r>
        <w:t>, dan hasil pengujian. Kolom terakhir tidak menggunakan klaim persetujuan pemangku kepentingan yang tidak dilengkapi bukti formal.</w:t>
      </w:r>
    </w:p>
    <w:p w14:paraId="5927895F" w14:textId="0C66E8A1" w:rsidR="003579EE" w:rsidRDefault="00F07543">
      <w:pPr>
        <w:pStyle w:val="Caption"/>
      </w:pPr>
      <w:bookmarkStart w:id="111" w:name="tbl_logbook_implementasi"/>
      <w:bookmarkStart w:id="112" w:name="_Toc236158989"/>
      <w:r>
        <w:rPr>
          <w:b/>
          <w:bCs/>
        </w:rPr>
        <w:lastRenderedPageBreak/>
        <w:t>Tabel 3.</w:t>
      </w:r>
      <w:r>
        <w:rPr>
          <w:b/>
          <w:bCs/>
        </w:rPr>
        <w:fldChar w:fldCharType="begin"/>
      </w:r>
      <w:r>
        <w:rPr>
          <w:b/>
          <w:bCs/>
        </w:rPr>
        <w:instrText xml:space="preserve"> SEQ Tabel \* ARABIC </w:instrText>
      </w:r>
      <w:r>
        <w:rPr>
          <w:b/>
          <w:bCs/>
        </w:rPr>
        <w:fldChar w:fldCharType="separate"/>
      </w:r>
      <w:r w:rsidR="00AB5648">
        <w:rPr>
          <w:b/>
          <w:bCs/>
          <w:noProof/>
        </w:rPr>
        <w:t>4</w:t>
      </w:r>
      <w:r>
        <w:rPr>
          <w:b/>
          <w:bCs/>
        </w:rPr>
        <w:fldChar w:fldCharType="end"/>
      </w:r>
      <w:bookmarkEnd w:id="111"/>
      <w:r>
        <w:t xml:space="preserve"> Catatan Pelaksanaan Proyek</w:t>
      </w:r>
      <w:bookmarkEnd w:id="112"/>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3579EE" w14:paraId="5089AE1B" w14:textId="77777777">
        <w:trPr>
          <w:cantSplit/>
          <w:tblHeader/>
          <w:jc w:val="center"/>
        </w:trPr>
        <w:tc>
          <w:tcPr>
            <w:tcW w:w="1984" w:type="dxa"/>
            <w:vAlign w:val="center"/>
          </w:tcPr>
          <w:p w14:paraId="5CCDE71D" w14:textId="77777777" w:rsidR="003579EE" w:rsidRDefault="00F07543">
            <w:pPr>
              <w:spacing w:before="60" w:after="60"/>
              <w:jc w:val="center"/>
            </w:pPr>
            <w:r>
              <w:rPr>
                <w:b/>
                <w:bCs/>
              </w:rPr>
              <w:t>Rentang Kegiatan</w:t>
            </w:r>
          </w:p>
        </w:tc>
        <w:tc>
          <w:tcPr>
            <w:tcW w:w="1984" w:type="dxa"/>
            <w:vAlign w:val="center"/>
          </w:tcPr>
          <w:p w14:paraId="62282910" w14:textId="77777777" w:rsidR="003579EE" w:rsidRDefault="00F07543">
            <w:pPr>
              <w:spacing w:before="60" w:after="60"/>
              <w:jc w:val="center"/>
            </w:pPr>
            <w:r>
              <w:rPr>
                <w:b/>
                <w:bCs/>
              </w:rPr>
              <w:t>Aktivitas</w:t>
            </w:r>
          </w:p>
        </w:tc>
        <w:tc>
          <w:tcPr>
            <w:tcW w:w="1984" w:type="dxa"/>
            <w:vAlign w:val="center"/>
          </w:tcPr>
          <w:p w14:paraId="39BC295F" w14:textId="77777777" w:rsidR="003579EE" w:rsidRDefault="00F07543">
            <w:pPr>
              <w:spacing w:before="60" w:after="60"/>
              <w:jc w:val="center"/>
            </w:pPr>
            <w:r>
              <w:rPr>
                <w:b/>
                <w:bCs/>
              </w:rPr>
              <w:t>Kontribusi Penulis</w:t>
            </w:r>
          </w:p>
        </w:tc>
        <w:tc>
          <w:tcPr>
            <w:tcW w:w="1985" w:type="dxa"/>
            <w:vAlign w:val="center"/>
          </w:tcPr>
          <w:p w14:paraId="028C0432" w14:textId="77777777" w:rsidR="003579EE" w:rsidRDefault="00F07543">
            <w:pPr>
              <w:spacing w:before="60" w:after="60"/>
              <w:jc w:val="center"/>
            </w:pPr>
            <w:r>
              <w:rPr>
                <w:b/>
                <w:bCs/>
              </w:rPr>
              <w:t>Bukti</w:t>
            </w:r>
          </w:p>
        </w:tc>
      </w:tr>
      <w:tr w:rsidR="003579EE" w14:paraId="258E7483" w14:textId="77777777">
        <w:trPr>
          <w:cantSplit/>
          <w:jc w:val="center"/>
        </w:trPr>
        <w:tc>
          <w:tcPr>
            <w:tcW w:w="1984" w:type="dxa"/>
          </w:tcPr>
          <w:p w14:paraId="4CE927A3" w14:textId="77777777" w:rsidR="003579EE" w:rsidRDefault="00F07543">
            <w:pPr>
              <w:spacing w:before="60" w:after="60"/>
              <w:jc w:val="left"/>
            </w:pPr>
            <w:r>
              <w:t>Tahap kebutuhan dan desain</w:t>
            </w:r>
          </w:p>
        </w:tc>
        <w:tc>
          <w:tcPr>
            <w:tcW w:w="1984" w:type="dxa"/>
          </w:tcPr>
          <w:p w14:paraId="27A2834A" w14:textId="77777777" w:rsidR="003579EE" w:rsidRDefault="00F07543">
            <w:pPr>
              <w:spacing w:before="60" w:after="60"/>
              <w:jc w:val="left"/>
            </w:pPr>
            <w:r>
              <w:t>Analisis pengguna, arsitektur informasi, UML, dan antarmuka</w:t>
            </w:r>
          </w:p>
        </w:tc>
        <w:tc>
          <w:tcPr>
            <w:tcW w:w="1984" w:type="dxa"/>
          </w:tcPr>
          <w:p w14:paraId="20937704" w14:textId="77777777" w:rsidR="003579EE" w:rsidRDefault="00F07543">
            <w:pPr>
              <w:spacing w:before="60" w:after="60"/>
              <w:jc w:val="left"/>
            </w:pPr>
            <w:r>
              <w:t xml:space="preserve">Merumuskan kebutuhan aplikasi, API, penghubung integrasi, </w:t>
            </w:r>
            <w:r>
              <w:rPr>
                <w:i/>
                <w:iCs/>
              </w:rPr>
              <w:t>deployment</w:t>
            </w:r>
            <w:r>
              <w:t>, serta rancangan Dashboard Publik dan Panel Admin</w:t>
            </w:r>
          </w:p>
        </w:tc>
        <w:tc>
          <w:tcPr>
            <w:tcW w:w="1985" w:type="dxa"/>
          </w:tcPr>
          <w:p w14:paraId="544992B8" w14:textId="77777777" w:rsidR="003579EE" w:rsidRDefault="00F07543">
            <w:pPr>
              <w:spacing w:before="60" w:after="60"/>
              <w:jc w:val="left"/>
            </w:pPr>
            <w:r>
              <w:t>Draf kebutuhan, diagram arsitektur, diagram alur, dan rancangan antarmuka</w:t>
            </w:r>
          </w:p>
        </w:tc>
      </w:tr>
      <w:tr w:rsidR="003579EE" w14:paraId="27C7A49A" w14:textId="77777777">
        <w:trPr>
          <w:cantSplit/>
          <w:jc w:val="center"/>
        </w:trPr>
        <w:tc>
          <w:tcPr>
            <w:tcW w:w="1984" w:type="dxa"/>
          </w:tcPr>
          <w:p w14:paraId="65188CFF" w14:textId="77777777" w:rsidR="003579EE" w:rsidRDefault="00F07543">
            <w:pPr>
              <w:spacing w:before="60" w:after="60"/>
              <w:jc w:val="left"/>
            </w:pPr>
            <w:r>
              <w:t>Tahap layanan server dan data aplikasi</w:t>
            </w:r>
          </w:p>
        </w:tc>
        <w:tc>
          <w:tcPr>
            <w:tcW w:w="1984" w:type="dxa"/>
          </w:tcPr>
          <w:p w14:paraId="79E5F072" w14:textId="77777777" w:rsidR="003579EE" w:rsidRDefault="00F07543">
            <w:pPr>
              <w:spacing w:before="60" w:after="60"/>
              <w:jc w:val="left"/>
            </w:pPr>
            <w:r>
              <w:t>Implementasi fungsi Vercel, autentikasi, layanan data, dan pengelolaan data</w:t>
            </w:r>
          </w:p>
        </w:tc>
        <w:tc>
          <w:tcPr>
            <w:tcW w:w="1984" w:type="dxa"/>
          </w:tcPr>
          <w:p w14:paraId="05462F24" w14:textId="77777777" w:rsidR="003579EE" w:rsidRDefault="00F07543">
            <w:pPr>
              <w:spacing w:before="60" w:after="60"/>
              <w:jc w:val="left"/>
            </w:pPr>
            <w:r>
              <w:t xml:space="preserve">Membuat layanan pengambilan data, mengintegrasikan autentikasi dan pengelolaan data Supabase, serta menangani respons dan </w:t>
            </w:r>
            <w:r>
              <w:rPr>
                <w:i/>
                <w:iCs/>
              </w:rPr>
              <w:t>cache</w:t>
            </w:r>
          </w:p>
        </w:tc>
        <w:tc>
          <w:tcPr>
            <w:tcW w:w="1985" w:type="dxa"/>
          </w:tcPr>
          <w:p w14:paraId="708B36F1" w14:textId="77777777" w:rsidR="003579EE" w:rsidRDefault="00F07543">
            <w:pPr>
              <w:spacing w:before="60" w:after="60"/>
              <w:jc w:val="left"/>
            </w:pPr>
            <w:r>
              <w:t xml:space="preserve">Folder </w:t>
            </w:r>
            <w:r>
              <w:rPr>
                <w:i/>
                <w:iCs/>
              </w:rPr>
              <w:t>api/</w:t>
            </w:r>
            <w:r>
              <w:t>, modul autentikasi, layanan Supabase, dan spesifikasi API</w:t>
            </w:r>
          </w:p>
        </w:tc>
      </w:tr>
      <w:tr w:rsidR="003579EE" w14:paraId="27276F54" w14:textId="77777777">
        <w:trPr>
          <w:cantSplit/>
          <w:jc w:val="center"/>
        </w:trPr>
        <w:tc>
          <w:tcPr>
            <w:tcW w:w="1984" w:type="dxa"/>
          </w:tcPr>
          <w:p w14:paraId="310274E6" w14:textId="77777777" w:rsidR="003579EE" w:rsidRDefault="00F07543">
            <w:pPr>
              <w:spacing w:before="60" w:after="60"/>
              <w:jc w:val="left"/>
            </w:pPr>
            <w:r>
              <w:t>Tahap antarmuka web</w:t>
            </w:r>
          </w:p>
        </w:tc>
        <w:tc>
          <w:tcPr>
            <w:tcW w:w="1984" w:type="dxa"/>
          </w:tcPr>
          <w:p w14:paraId="464B63EF" w14:textId="77777777" w:rsidR="003579EE" w:rsidRPr="00AD2CA9" w:rsidRDefault="00F07543">
            <w:pPr>
              <w:spacing w:before="60" w:after="60"/>
              <w:jc w:val="left"/>
              <w:rPr>
                <w:lang w:val="en-US"/>
              </w:rPr>
            </w:pPr>
            <w:r w:rsidRPr="00AD2CA9">
              <w:rPr>
                <w:lang w:val="en-US"/>
              </w:rPr>
              <w:t xml:space="preserve">Implementasi React SPA, Denah 2D, </w:t>
            </w:r>
            <w:r w:rsidRPr="00AD2CA9">
              <w:rPr>
                <w:i/>
                <w:iCs/>
                <w:lang w:val="en-US"/>
              </w:rPr>
              <w:t>loader</w:t>
            </w:r>
            <w:r w:rsidRPr="00AD2CA9">
              <w:rPr>
                <w:lang w:val="en-US"/>
              </w:rPr>
              <w:t xml:space="preserve"> Unity, pencarian, dan Panel Admin</w:t>
            </w:r>
          </w:p>
        </w:tc>
        <w:tc>
          <w:tcPr>
            <w:tcW w:w="1984" w:type="dxa"/>
          </w:tcPr>
          <w:p w14:paraId="5545B37F" w14:textId="77777777" w:rsidR="003579EE" w:rsidRDefault="00F07543">
            <w:pPr>
              <w:spacing w:before="60" w:after="60"/>
              <w:jc w:val="left"/>
            </w:pPr>
            <w:r>
              <w:t xml:space="preserve">Membuat halaman, komponen antarmuka, perhitungan A*, </w:t>
            </w:r>
            <w:r>
              <w:rPr>
                <w:i/>
                <w:iCs/>
              </w:rPr>
              <w:t>loader</w:t>
            </w:r>
            <w:r>
              <w:t xml:space="preserve"> Unity, dan penyunting konfigurasi peta</w:t>
            </w:r>
          </w:p>
        </w:tc>
        <w:tc>
          <w:tcPr>
            <w:tcW w:w="1985" w:type="dxa"/>
          </w:tcPr>
          <w:p w14:paraId="6E03E9A6" w14:textId="77777777" w:rsidR="003579EE" w:rsidRDefault="00F07543">
            <w:pPr>
              <w:spacing w:before="60" w:after="60"/>
              <w:jc w:val="left"/>
            </w:pPr>
            <w:r>
              <w:t>Komponen React, pemuatan awal, layanan peta, dan empat bukti antarmuka terpilih</w:t>
            </w:r>
          </w:p>
        </w:tc>
      </w:tr>
      <w:tr w:rsidR="003579EE" w14:paraId="33BD816B" w14:textId="77777777">
        <w:trPr>
          <w:cantSplit/>
          <w:jc w:val="center"/>
        </w:trPr>
        <w:tc>
          <w:tcPr>
            <w:tcW w:w="1984" w:type="dxa"/>
          </w:tcPr>
          <w:p w14:paraId="2EE6C441" w14:textId="77777777" w:rsidR="003579EE" w:rsidRDefault="00F07543">
            <w:pPr>
              <w:spacing w:before="60" w:after="60"/>
              <w:jc w:val="left"/>
            </w:pPr>
            <w:r>
              <w:t>Tahap integrasi dan DevOps</w:t>
            </w:r>
          </w:p>
        </w:tc>
        <w:tc>
          <w:tcPr>
            <w:tcW w:w="1984" w:type="dxa"/>
          </w:tcPr>
          <w:p w14:paraId="6603CA2D" w14:textId="77777777" w:rsidR="003579EE" w:rsidRPr="00AD2CA9" w:rsidRDefault="00F07543">
            <w:pPr>
              <w:spacing w:before="60" w:after="60"/>
              <w:jc w:val="left"/>
              <w:rPr>
                <w:lang w:val="en-US"/>
              </w:rPr>
            </w:pPr>
            <w:r w:rsidRPr="00AD2CA9">
              <w:rPr>
                <w:lang w:val="en-US"/>
              </w:rPr>
              <w:t xml:space="preserve">Sinkronisasi data dan </w:t>
            </w:r>
            <w:r w:rsidRPr="00AD2CA9">
              <w:rPr>
                <w:i/>
                <w:iCs/>
                <w:lang w:val="en-US"/>
              </w:rPr>
              <w:t>deployment</w:t>
            </w:r>
            <w:r w:rsidRPr="00AD2CA9">
              <w:rPr>
                <w:lang w:val="en-US"/>
              </w:rPr>
              <w:t xml:space="preserve"> file hasil </w:t>
            </w:r>
            <w:r w:rsidRPr="00AD2CA9">
              <w:rPr>
                <w:i/>
                <w:iCs/>
                <w:lang w:val="en-US"/>
              </w:rPr>
              <w:t>build</w:t>
            </w:r>
          </w:p>
        </w:tc>
        <w:tc>
          <w:tcPr>
            <w:tcW w:w="1984" w:type="dxa"/>
          </w:tcPr>
          <w:p w14:paraId="3A701503" w14:textId="77777777" w:rsidR="003579EE" w:rsidRDefault="00F07543">
            <w:pPr>
              <w:spacing w:before="60" w:after="60"/>
              <w:jc w:val="left"/>
            </w:pPr>
            <w:r>
              <w:t xml:space="preserve">Menghubungkan identitas gedung dan kode lokasi Unity, memasang file versi v0.8.6.1, serta mengatur variabel lingkungan, header, </w:t>
            </w:r>
            <w:r>
              <w:rPr>
                <w:i/>
                <w:iCs/>
              </w:rPr>
              <w:t>cache</w:t>
            </w:r>
            <w:r>
              <w:t>, dan pemantauan layanan</w:t>
            </w:r>
          </w:p>
        </w:tc>
        <w:tc>
          <w:tcPr>
            <w:tcW w:w="1985" w:type="dxa"/>
          </w:tcPr>
          <w:p w14:paraId="78E2E6CF" w14:textId="77777777" w:rsidR="003579EE" w:rsidRDefault="00F07543">
            <w:pPr>
              <w:spacing w:before="60" w:after="60"/>
              <w:jc w:val="left"/>
            </w:pPr>
            <w:r>
              <w:rPr>
                <w:i/>
                <w:iCs/>
              </w:rPr>
              <w:t>vercel.json</w:t>
            </w:r>
            <w:r>
              <w:t xml:space="preserve">, folder versi, fungsi API, dan hasil pemeriksaan jaringan </w:t>
            </w:r>
            <w:r>
              <w:rPr>
                <w:i/>
                <w:iCs/>
              </w:rPr>
              <w:t>browser</w:t>
            </w:r>
          </w:p>
        </w:tc>
      </w:tr>
      <w:tr w:rsidR="003579EE" w14:paraId="79E12D2E" w14:textId="77777777">
        <w:trPr>
          <w:cantSplit/>
          <w:jc w:val="center"/>
        </w:trPr>
        <w:tc>
          <w:tcPr>
            <w:tcW w:w="1984" w:type="dxa"/>
          </w:tcPr>
          <w:p w14:paraId="081AC735" w14:textId="77777777" w:rsidR="003579EE" w:rsidRDefault="00F07543">
            <w:pPr>
              <w:spacing w:before="60" w:after="60"/>
              <w:jc w:val="left"/>
            </w:pPr>
            <w:r>
              <w:t>Tahap evaluasi</w:t>
            </w:r>
          </w:p>
        </w:tc>
        <w:tc>
          <w:tcPr>
            <w:tcW w:w="1984" w:type="dxa"/>
          </w:tcPr>
          <w:p w14:paraId="0658EDDC" w14:textId="77777777" w:rsidR="003579EE" w:rsidRPr="00AD2CA9" w:rsidRDefault="00F07543">
            <w:pPr>
              <w:spacing w:before="60" w:after="60"/>
              <w:jc w:val="left"/>
              <w:rPr>
                <w:lang w:val="en-US"/>
              </w:rPr>
            </w:pPr>
            <w:r w:rsidRPr="00AD2CA9">
              <w:rPr>
                <w:lang w:val="en-US"/>
              </w:rPr>
              <w:t>Pengujian web, Black Box, Lighthouse, dan UAT</w:t>
            </w:r>
          </w:p>
        </w:tc>
        <w:tc>
          <w:tcPr>
            <w:tcW w:w="1984" w:type="dxa"/>
          </w:tcPr>
          <w:p w14:paraId="1CA9CDD7" w14:textId="77777777" w:rsidR="003579EE" w:rsidRDefault="00F07543">
            <w:pPr>
              <w:spacing w:before="60" w:after="60"/>
              <w:jc w:val="left"/>
            </w:pPr>
            <w:r>
              <w:t>Mengumpulkan bukti pengujian sesuai batas kontribusi serta mencatat keterbatasan hasil</w:t>
            </w:r>
          </w:p>
        </w:tc>
        <w:tc>
          <w:tcPr>
            <w:tcW w:w="1985" w:type="dxa"/>
          </w:tcPr>
          <w:p w14:paraId="394A7E6F" w14:textId="77777777" w:rsidR="003579EE" w:rsidRDefault="00F07543">
            <w:pPr>
              <w:spacing w:before="60" w:after="60"/>
              <w:jc w:val="left"/>
            </w:pPr>
            <w:r>
              <w:t>Catatan hasil pemeriksaan web, dokumen Black Box, laporan Lighthouse, dan file UAT</w:t>
            </w:r>
          </w:p>
        </w:tc>
      </w:tr>
    </w:tbl>
    <w:p w14:paraId="4E8F3B24" w14:textId="77777777" w:rsidR="003579EE" w:rsidRDefault="00F07543">
      <w:pPr>
        <w:pStyle w:val="Heading3"/>
        <w:numPr>
          <w:ilvl w:val="2"/>
          <w:numId w:val="43"/>
        </w:numPr>
      </w:pPr>
      <w:bookmarkStart w:id="113" w:name="_Toc236158899"/>
      <w:r>
        <w:lastRenderedPageBreak/>
        <w:t>Hasil dan Bukti Implementasi Layanan Server</w:t>
      </w:r>
      <w:bookmarkEnd w:id="113"/>
    </w:p>
    <w:p w14:paraId="67DCB09D" w14:textId="77777777" w:rsidR="003579EE" w:rsidRDefault="00F07543">
      <w:pPr>
        <w:ind w:firstLine="567"/>
      </w:pPr>
      <w:r>
        <w:t xml:space="preserve">Layanan API diimplementasikan pada Vercel Serverless Functions. Struktur respons </w:t>
      </w:r>
      <w:r>
        <w:rPr>
          <w:i/>
          <w:iCs/>
        </w:rPr>
        <w:t>/api/unity/data</w:t>
      </w:r>
      <w:r>
        <w:t xml:space="preserve"> yang dibentuk fungsi dan digunakan Unity saat dijalankan adalah sebagai berikut. Nilai data disamarkan karena bagian ini menjelaskan struktur respons, bukan menyalin data produksi.</w:t>
      </w:r>
    </w:p>
    <w:p w14:paraId="18705D64" w14:textId="77777777" w:rsidR="003579EE" w:rsidRDefault="00F07543">
      <w:pPr>
        <w:pStyle w:val="CodeBlock"/>
      </w:pPr>
      <w:r>
        <w:t>{</w:t>
      </w:r>
    </w:p>
    <w:p w14:paraId="29BB7D73" w14:textId="77777777" w:rsidR="003579EE" w:rsidRDefault="00F07543">
      <w:pPr>
        <w:pStyle w:val="CodeBlock"/>
      </w:pPr>
      <w:r>
        <w:t xml:space="preserve">  "gedung": [</w:t>
      </w:r>
    </w:p>
    <w:p w14:paraId="18C8807E" w14:textId="77777777" w:rsidR="003579EE" w:rsidRDefault="00F07543">
      <w:pPr>
        <w:pStyle w:val="CodeBlock"/>
      </w:pPr>
      <w:r>
        <w:t xml:space="preserve">    {</w:t>
      </w:r>
    </w:p>
    <w:p w14:paraId="5EF621D6" w14:textId="77777777" w:rsidR="003579EE" w:rsidRDefault="00F07543">
      <w:pPr>
        <w:pStyle w:val="CodeBlock"/>
      </w:pPr>
      <w:r>
        <w:t xml:space="preserve">      "id": "&lt;number&gt;",</w:t>
      </w:r>
    </w:p>
    <w:p w14:paraId="237CF432" w14:textId="77777777" w:rsidR="003579EE" w:rsidRDefault="00F07543">
      <w:pPr>
        <w:pStyle w:val="CodeBlock"/>
      </w:pPr>
      <w:r>
        <w:t xml:space="preserve">      "nama_gedung": "&lt;string&gt;",</w:t>
      </w:r>
    </w:p>
    <w:p w14:paraId="0BB0F9C2" w14:textId="77777777" w:rsidR="003579EE" w:rsidRDefault="00F07543">
      <w:pPr>
        <w:pStyle w:val="CodeBlock"/>
      </w:pPr>
      <w:r>
        <w:t xml:space="preserve">      "deskripsi_gedung": "&lt;string&gt;",</w:t>
      </w:r>
    </w:p>
    <w:p w14:paraId="1F6A47EB" w14:textId="77777777" w:rsidR="003579EE" w:rsidRDefault="00F07543">
      <w:pPr>
        <w:pStyle w:val="CodeBlock"/>
      </w:pPr>
      <w:r>
        <w:t xml:space="preserve">      "lokasi": "&lt;string&gt;",</w:t>
      </w:r>
    </w:p>
    <w:p w14:paraId="4B55BDF0" w14:textId="77777777" w:rsidR="003579EE" w:rsidRPr="00AD2CA9" w:rsidRDefault="00F07543">
      <w:pPr>
        <w:pStyle w:val="CodeBlock"/>
        <w:rPr>
          <w:lang w:val="en-US"/>
        </w:rPr>
      </w:pPr>
      <w:r>
        <w:t xml:space="preserve">      </w:t>
      </w:r>
      <w:r w:rsidRPr="00AD2CA9">
        <w:rPr>
          <w:lang w:val="en-US"/>
        </w:rPr>
        <w:t>"jumlah_lantai": "&lt;number&gt;",</w:t>
      </w:r>
    </w:p>
    <w:p w14:paraId="3364898A" w14:textId="77777777" w:rsidR="003579EE" w:rsidRPr="00AD2CA9" w:rsidRDefault="00F07543">
      <w:pPr>
        <w:pStyle w:val="CodeBlock"/>
        <w:rPr>
          <w:lang w:val="en-US"/>
        </w:rPr>
      </w:pPr>
      <w:r w:rsidRPr="00AD2CA9">
        <w:rPr>
          <w:lang w:val="en-US"/>
        </w:rPr>
        <w:t xml:space="preserve">      "unity_object_name": "&lt;canonical_name&gt;"</w:t>
      </w:r>
    </w:p>
    <w:p w14:paraId="32FD3572" w14:textId="77777777" w:rsidR="003579EE" w:rsidRDefault="00F07543">
      <w:pPr>
        <w:pStyle w:val="CodeBlock"/>
      </w:pPr>
      <w:r w:rsidRPr="00AD2CA9">
        <w:rPr>
          <w:lang w:val="en-US"/>
        </w:rPr>
        <w:t xml:space="preserve">    </w:t>
      </w:r>
      <w:r>
        <w:t>}</w:t>
      </w:r>
    </w:p>
    <w:p w14:paraId="36F826BD" w14:textId="77777777" w:rsidR="003579EE" w:rsidRDefault="00F07543">
      <w:pPr>
        <w:pStyle w:val="CodeBlock"/>
      </w:pPr>
      <w:r>
        <w:t xml:space="preserve">  ],</w:t>
      </w:r>
    </w:p>
    <w:p w14:paraId="68F2EFB5" w14:textId="77777777" w:rsidR="003579EE" w:rsidRDefault="00F07543">
      <w:pPr>
        <w:pStyle w:val="CodeBlock"/>
      </w:pPr>
      <w:r>
        <w:t xml:space="preserve">  "fasilitas": [</w:t>
      </w:r>
    </w:p>
    <w:p w14:paraId="4AE2E4CB" w14:textId="77777777" w:rsidR="003579EE" w:rsidRDefault="00F07543">
      <w:pPr>
        <w:pStyle w:val="CodeBlock"/>
      </w:pPr>
      <w:r>
        <w:t xml:space="preserve">    {</w:t>
      </w:r>
    </w:p>
    <w:p w14:paraId="7D702B1D" w14:textId="77777777" w:rsidR="003579EE" w:rsidRDefault="00F07543">
      <w:pPr>
        <w:pStyle w:val="CodeBlock"/>
      </w:pPr>
      <w:r>
        <w:t xml:space="preserve">      "id": "&lt;number&gt;",</w:t>
      </w:r>
    </w:p>
    <w:p w14:paraId="533302E7" w14:textId="77777777" w:rsidR="003579EE" w:rsidRDefault="00F07543">
      <w:pPr>
        <w:pStyle w:val="CodeBlock"/>
      </w:pPr>
      <w:r>
        <w:t xml:space="preserve">      "nama_fasilitas": "&lt;string&gt;",</w:t>
      </w:r>
    </w:p>
    <w:p w14:paraId="67032C0F" w14:textId="77777777" w:rsidR="003579EE" w:rsidRDefault="00F07543">
      <w:pPr>
        <w:pStyle w:val="CodeBlock"/>
      </w:pPr>
      <w:r>
        <w:t xml:space="preserve">      "deskripsi_fasilitas": "&lt;string&gt;",</w:t>
      </w:r>
    </w:p>
    <w:p w14:paraId="7FBE3AF9" w14:textId="77777777" w:rsidR="003579EE" w:rsidRDefault="00F07543">
      <w:pPr>
        <w:pStyle w:val="CodeBlock"/>
      </w:pPr>
      <w:r>
        <w:t xml:space="preserve">      "tipe_fasilitas": "&lt;string&gt;",</w:t>
      </w:r>
    </w:p>
    <w:p w14:paraId="3FE96881" w14:textId="77777777" w:rsidR="003579EE" w:rsidRPr="00AD2CA9" w:rsidRDefault="00F07543">
      <w:pPr>
        <w:pStyle w:val="CodeBlock"/>
        <w:rPr>
          <w:lang w:val="en-US"/>
        </w:rPr>
      </w:pPr>
      <w:r>
        <w:t xml:space="preserve">      </w:t>
      </w:r>
      <w:r w:rsidRPr="00AD2CA9">
        <w:rPr>
          <w:lang w:val="en-US"/>
        </w:rPr>
        <w:t>"lantai": "&lt;number&gt;",</w:t>
      </w:r>
    </w:p>
    <w:p w14:paraId="785AF50D" w14:textId="77777777" w:rsidR="003579EE" w:rsidRPr="00AD2CA9" w:rsidRDefault="00F07543">
      <w:pPr>
        <w:pStyle w:val="CodeBlock"/>
        <w:rPr>
          <w:lang w:val="en-US"/>
        </w:rPr>
      </w:pPr>
      <w:r w:rsidRPr="00AD2CA9">
        <w:rPr>
          <w:lang w:val="en-US"/>
        </w:rPr>
        <w:t xml:space="preserve">      "id_gedung": "&lt;number&gt;",</w:t>
      </w:r>
    </w:p>
    <w:p w14:paraId="5477EBE8" w14:textId="77777777" w:rsidR="003579EE" w:rsidRPr="00AD2CA9" w:rsidRDefault="00F07543">
      <w:pPr>
        <w:pStyle w:val="CodeBlock"/>
        <w:rPr>
          <w:lang w:val="en-US"/>
        </w:rPr>
      </w:pPr>
      <w:r w:rsidRPr="00AD2CA9">
        <w:rPr>
          <w:lang w:val="en-US"/>
        </w:rPr>
        <w:t xml:space="preserve">      "</w:t>
      </w:r>
      <w:proofErr w:type="gramStart"/>
      <w:r w:rsidRPr="00AD2CA9">
        <w:rPr>
          <w:lang w:val="en-US"/>
        </w:rPr>
        <w:t>foto</w:t>
      </w:r>
      <w:proofErr w:type="gramEnd"/>
      <w:r w:rsidRPr="00AD2CA9">
        <w:rPr>
          <w:lang w:val="en-US"/>
        </w:rPr>
        <w:t>_url": "&lt;url_or_empty&gt;",</w:t>
      </w:r>
    </w:p>
    <w:p w14:paraId="17A20A9C" w14:textId="77777777" w:rsidR="003579EE" w:rsidRPr="00AD2CA9" w:rsidRDefault="00F07543">
      <w:pPr>
        <w:pStyle w:val="CodeBlock"/>
        <w:rPr>
          <w:lang w:val="en-US"/>
        </w:rPr>
      </w:pPr>
      <w:r w:rsidRPr="00AD2CA9">
        <w:rPr>
          <w:lang w:val="en-US"/>
        </w:rPr>
        <w:t xml:space="preserve">      "</w:t>
      </w:r>
      <w:proofErr w:type="gramStart"/>
      <w:r w:rsidRPr="00AD2CA9">
        <w:rPr>
          <w:lang w:val="en-US"/>
        </w:rPr>
        <w:t>unity</w:t>
      </w:r>
      <w:proofErr w:type="gramEnd"/>
      <w:r w:rsidRPr="00AD2CA9">
        <w:rPr>
          <w:lang w:val="en-US"/>
        </w:rPr>
        <w:t>_object_name": "&lt;canonical_name_or_empty&gt;"</w:t>
      </w:r>
    </w:p>
    <w:p w14:paraId="3E7DC8A8" w14:textId="77777777" w:rsidR="003579EE" w:rsidRDefault="00F07543">
      <w:pPr>
        <w:pStyle w:val="CodeBlock"/>
      </w:pPr>
      <w:r w:rsidRPr="00AD2CA9">
        <w:rPr>
          <w:lang w:val="en-US"/>
        </w:rPr>
        <w:t xml:space="preserve">    </w:t>
      </w:r>
      <w:r>
        <w:t>}</w:t>
      </w:r>
    </w:p>
    <w:p w14:paraId="7A87A188" w14:textId="77777777" w:rsidR="003579EE" w:rsidRDefault="00F07543">
      <w:pPr>
        <w:pStyle w:val="CodeBlock"/>
      </w:pPr>
      <w:r>
        <w:t xml:space="preserve">  ]</w:t>
      </w:r>
    </w:p>
    <w:p w14:paraId="404CC9B4" w14:textId="77777777" w:rsidR="003579EE" w:rsidRDefault="00F07543">
      <w:pPr>
        <w:pStyle w:val="CodeBlock"/>
      </w:pPr>
      <w:r>
        <w:t>}</w:t>
      </w:r>
    </w:p>
    <w:p w14:paraId="5CE2DC6D" w14:textId="241FBF4B" w:rsidR="003579EE" w:rsidRDefault="00F07543">
      <w:pPr>
        <w:ind w:firstLine="567"/>
      </w:pPr>
      <w:r>
        <w:t xml:space="preserve">Respons pada lingkungan produksi dalam </w:t>
      </w:r>
      <w:r>
        <w:rPr>
          <w:color w:val="000000"/>
        </w:rPr>
        <w:fldChar w:fldCharType="begin"/>
      </w:r>
      <w:r>
        <w:rPr>
          <w:color w:val="000000"/>
        </w:rPr>
        <w:instrText xml:space="preserve"> REF fig_api_test_unity_data \h </w:instrText>
      </w:r>
      <w:r>
        <w:rPr>
          <w:color w:val="000000"/>
        </w:rPr>
      </w:r>
      <w:r>
        <w:rPr>
          <w:color w:val="000000"/>
        </w:rPr>
        <w:fldChar w:fldCharType="separate"/>
      </w:r>
      <w:r w:rsidR="00AB5648">
        <w:rPr>
          <w:color w:val="000000"/>
        </w:rPr>
        <w:t>Gambar 3.</w:t>
      </w:r>
      <w:r w:rsidR="00AB5648">
        <w:rPr>
          <w:noProof/>
          <w:color w:val="000000"/>
        </w:rPr>
        <w:t>1</w:t>
      </w:r>
      <w:r>
        <w:rPr>
          <w:color w:val="000000"/>
        </w:rPr>
        <w:fldChar w:fldCharType="end"/>
      </w:r>
      <w:r>
        <w:t xml:space="preserve"> menunjukkan bahwa </w:t>
      </w:r>
      <w:r>
        <w:rPr>
          <w:i/>
          <w:iCs/>
        </w:rPr>
        <w:t>GET /api/unity/data</w:t>
      </w:r>
      <w:r>
        <w:t xml:space="preserve"> memperoleh status </w:t>
      </w:r>
      <w:r>
        <w:rPr>
          <w:i/>
          <w:iCs/>
        </w:rPr>
        <w:t>200 OK</w:t>
      </w:r>
      <w:r>
        <w:t xml:space="preserve"> dan mengembalikan objek JSON dengan larik </w:t>
      </w:r>
      <w:r>
        <w:rPr>
          <w:i/>
          <w:iCs/>
        </w:rPr>
        <w:t>gedung</w:t>
      </w:r>
      <w:r>
        <w:t>. Data yang terlihat memuat identitas, nama, deskripsi, lokasi, jumlah lantai, dan kode lokasi Unity, sehingga bentuk respons sesuai dengan struktur yang digunakan aplikasi Unity. Waktu 2,86 detik dan ukuran 12,24 kB merupakan hasil satu pemeriksaan manual, bukan tolok ukur kinerja untuk seluruh kondisi jaringan.</w:t>
      </w:r>
    </w:p>
    <w:p w14:paraId="062F19DE" w14:textId="77777777" w:rsidR="005D1A4D" w:rsidRDefault="00F00D62">
      <w:pPr>
        <w:keepNext/>
        <w:keepLines/>
        <w:jc w:val="center"/>
      </w:pPr>
      <w:r>
        <w:rPr>
          <w:noProof/>
        </w:rPr>
        <w:lastRenderedPageBreak/>
        <w:drawing>
          <wp:inline distT="0" distB="0" distL="0" distR="0" wp14:anchorId="762DE0A9" wp14:editId="5910B804">
            <wp:extent cx="5040000" cy="4077818"/>
            <wp:effectExtent l="0" t="0" r="0" b="0"/>
            <wp:docPr id="1014" name="FIGURE:api_test_unity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api_test_unity_data"/>
                    <pic:cNvPicPr/>
                  </pic:nvPicPr>
                  <pic:blipFill>
                    <a:blip r:embed="rId60" cstate="print"/>
                    <a:stretch>
                      <a:fillRect/>
                    </a:stretch>
                  </pic:blipFill>
                  <pic:spPr>
                    <a:xfrm>
                      <a:off x="0" y="0"/>
                      <a:ext cx="5040000" cy="4077818"/>
                    </a:xfrm>
                    <a:prstGeom prst="rect">
                      <a:avLst/>
                    </a:prstGeom>
                    <a:ln>
                      <a:noFill/>
                    </a:ln>
                  </pic:spPr>
                </pic:pic>
              </a:graphicData>
            </a:graphic>
          </wp:inline>
        </w:drawing>
      </w:r>
    </w:p>
    <w:p w14:paraId="58000C13" w14:textId="7971B8C7" w:rsidR="003579EE" w:rsidRDefault="00F07543">
      <w:pPr>
        <w:pStyle w:val="Caption"/>
      </w:pPr>
      <w:bookmarkStart w:id="114" w:name="fig_api_test_unity_data"/>
      <w:bookmarkStart w:id="115" w:name="_Toc236158945"/>
      <w:r>
        <w:rPr>
          <w:b/>
          <w:bCs/>
        </w:rPr>
        <w:t>Gambar 3.</w:t>
      </w:r>
      <w:r>
        <w:rPr>
          <w:b/>
          <w:bCs/>
        </w:rPr>
        <w:fldChar w:fldCharType="begin"/>
      </w:r>
      <w:r>
        <w:rPr>
          <w:b/>
          <w:bCs/>
        </w:rPr>
        <w:instrText xml:space="preserve"> SEQ Gambar \r 1 \* ARABIC </w:instrText>
      </w:r>
      <w:r>
        <w:rPr>
          <w:b/>
          <w:bCs/>
        </w:rPr>
        <w:fldChar w:fldCharType="separate"/>
      </w:r>
      <w:r w:rsidR="00AB5648">
        <w:rPr>
          <w:b/>
          <w:bCs/>
          <w:noProof/>
        </w:rPr>
        <w:t>1</w:t>
      </w:r>
      <w:r>
        <w:rPr>
          <w:b/>
          <w:bCs/>
        </w:rPr>
        <w:fldChar w:fldCharType="end"/>
      </w:r>
      <w:bookmarkEnd w:id="114"/>
      <w:r>
        <w:t xml:space="preserve"> Respons Endpoint Data untuk Unity pada Lingkungan Produksi</w:t>
      </w:r>
      <w:bookmarkEnd w:id="115"/>
    </w:p>
    <w:p w14:paraId="14DC181C" w14:textId="77777777" w:rsidR="003579EE" w:rsidRDefault="00F07543">
      <w:pPr>
        <w:pStyle w:val="Heading3"/>
        <w:numPr>
          <w:ilvl w:val="2"/>
          <w:numId w:val="43"/>
        </w:numPr>
      </w:pPr>
      <w:bookmarkStart w:id="116" w:name="_Toc236158900"/>
      <w:r>
        <w:t>Hasil dan Bukti Implementasi Antarmuka Web</w:t>
      </w:r>
      <w:bookmarkEnd w:id="116"/>
    </w:p>
    <w:p w14:paraId="5A95B087" w14:textId="77777777" w:rsidR="003579EE" w:rsidRDefault="00F07543">
      <w:pPr>
        <w:ind w:firstLine="567"/>
      </w:pPr>
      <w:r>
        <w:t xml:space="preserve">Antarmuka React SPA berhasil melalui proses </w:t>
      </w:r>
      <w:r>
        <w:rPr>
          <w:i/>
          <w:iCs/>
        </w:rPr>
        <w:t>build</w:t>
      </w:r>
      <w:r>
        <w:t xml:space="preserve"> dan diperiksa pada 21 Juli 2026. Empat bukti antarmuka inti pada Subbab 2.3.6 diambil ulang dari aplikasi setelah revisi agar tidak mencampurkan tampilan lama dengan implementasi aktif. Gambar dipilih secara selektif agar pembahasan tetap berfokus pada fitur utama.</w:t>
      </w:r>
    </w:p>
    <w:p w14:paraId="3BA21A63" w14:textId="77777777" w:rsidR="003579EE" w:rsidRDefault="00F07543">
      <w:pPr>
        <w:pStyle w:val="ListParagraph"/>
        <w:ind w:left="360" w:hanging="360"/>
      </w:pPr>
      <w:r>
        <w:t>1.</w:t>
      </w:r>
      <w:r>
        <w:tab/>
        <w:t>Dashboard Publik menyediakan informasi kampus, tutorial dan FAQ, pemilih Denah 2D atau 3D, serta pencarian lokasi. Mode 2D menghitung rute A*, sedangkan mode 3D mengirim kode lokasi kepada Unity.</w:t>
      </w:r>
    </w:p>
    <w:p w14:paraId="54DB1EA8" w14:textId="77777777" w:rsidR="003579EE" w:rsidRDefault="00F07543">
      <w:pPr>
        <w:pStyle w:val="ListParagraph"/>
        <w:ind w:left="360" w:hanging="360"/>
      </w:pPr>
      <w:r>
        <w:t>2.</w:t>
      </w:r>
      <w:r>
        <w:tab/>
      </w:r>
      <w:r>
        <w:rPr>
          <w:i/>
          <w:iCs/>
        </w:rPr>
        <w:t>Loader</w:t>
      </w:r>
      <w:r>
        <w:t xml:space="preserve"> React menampilkan kemajuan dan pilihan pemulihan, menyesuaikan ketajaman tampilan, meneruskan tipe perangkat, serta menghentikan Unity ketika pengguna meninggalkan halaman.</w:t>
      </w:r>
    </w:p>
    <w:p w14:paraId="7533F2F0" w14:textId="77777777" w:rsidR="003579EE" w:rsidRDefault="00F07543">
      <w:pPr>
        <w:pStyle w:val="ListParagraph"/>
        <w:ind w:left="360" w:hanging="360"/>
      </w:pPr>
      <w:r>
        <w:t>3.</w:t>
      </w:r>
      <w:r>
        <w:tab/>
        <w:t>Panel Admin menyediakan halaman terlindungi untuk CRUD gedung, fasilitas, program studi, dan konfigurasi Denah 2D, serta tab analitik dan audit.</w:t>
      </w:r>
    </w:p>
    <w:p w14:paraId="64FBCE35" w14:textId="77777777" w:rsidR="003579EE" w:rsidRPr="00AD2CA9" w:rsidRDefault="00F07543">
      <w:pPr>
        <w:pStyle w:val="ListParagraph"/>
        <w:ind w:left="360" w:hanging="360"/>
        <w:rPr>
          <w:lang w:val="en-US"/>
        </w:rPr>
      </w:pPr>
      <w:r w:rsidRPr="00AD2CA9">
        <w:rPr>
          <w:lang w:val="en-US"/>
        </w:rPr>
        <w:t>4.</w:t>
      </w:r>
      <w:r w:rsidRPr="00AD2CA9">
        <w:rPr>
          <w:lang w:val="en-US"/>
        </w:rPr>
        <w:tab/>
        <w:t xml:space="preserve">Integrasi menggunakan </w:t>
      </w:r>
      <w:r w:rsidRPr="00AD2CA9">
        <w:rPr>
          <w:i/>
          <w:iCs/>
          <w:lang w:val="en-US"/>
        </w:rPr>
        <w:t>loader</w:t>
      </w:r>
      <w:r w:rsidRPr="00AD2CA9">
        <w:rPr>
          <w:lang w:val="en-US"/>
        </w:rPr>
        <w:t xml:space="preserve"> bawaan Unity dan objek Unity yang telah dimuat pada React, tanpa pustaka </w:t>
      </w:r>
      <w:r w:rsidRPr="00AD2CA9">
        <w:rPr>
          <w:i/>
          <w:iCs/>
          <w:lang w:val="en-US"/>
        </w:rPr>
        <w:t>react-unity-webgl</w:t>
      </w:r>
      <w:r w:rsidRPr="00AD2CA9">
        <w:rPr>
          <w:lang w:val="en-US"/>
        </w:rPr>
        <w:t>.</w:t>
      </w:r>
    </w:p>
    <w:p w14:paraId="2B22AC2F" w14:textId="77777777" w:rsidR="003579EE" w:rsidRDefault="00F07543">
      <w:pPr>
        <w:pStyle w:val="ListParagraph"/>
        <w:ind w:left="360" w:hanging="360"/>
      </w:pPr>
      <w:r w:rsidRPr="00AD2CA9">
        <w:rPr>
          <w:lang w:val="en-US"/>
        </w:rPr>
        <w:t>5.</w:t>
      </w:r>
      <w:r w:rsidRPr="00AD2CA9">
        <w:rPr>
          <w:lang w:val="en-US"/>
        </w:rPr>
        <w:tab/>
        <w:t xml:space="preserve">Tangkapan layar Panel Admin mencatat 331 fasilitas pada database Supabase aktif, sedangkan pembersihan berkas data awal menghasilkan 311 data. Perbedaan tersebut menunjukkan bahwa berkas akhir belum terbukti diterapkan kembali ke database aktif. </w:t>
      </w:r>
      <w:r>
        <w:t xml:space="preserve">Oleh karena itu, tangkapan layar pencarian tidak </w:t>
      </w:r>
      <w:r>
        <w:lastRenderedPageBreak/>
        <w:t>digunakan untuk menyatakan bahwa penambahan kata pencarian pada R01 sudah tersedia pada aplikasi aktif.</w:t>
      </w:r>
    </w:p>
    <w:p w14:paraId="6C34543F" w14:textId="77777777" w:rsidR="003579EE" w:rsidRDefault="00F07543">
      <w:pPr>
        <w:pStyle w:val="Heading3"/>
        <w:numPr>
          <w:ilvl w:val="2"/>
          <w:numId w:val="43"/>
        </w:numPr>
      </w:pPr>
      <w:bookmarkStart w:id="117" w:name="_Toc236158901"/>
      <w:r>
        <w:t xml:space="preserve">Hasil dan Bukti </w:t>
      </w:r>
      <w:r>
        <w:rPr>
          <w:i/>
          <w:iCs/>
        </w:rPr>
        <w:t>Deployment</w:t>
      </w:r>
      <w:r>
        <w:t xml:space="preserve"> serta Pengoperasian Layanan</w:t>
      </w:r>
      <w:bookmarkEnd w:id="117"/>
    </w:p>
    <w:p w14:paraId="2E90F88A" w14:textId="77777777" w:rsidR="003579EE" w:rsidRDefault="00F07543">
      <w:pPr>
        <w:ind w:firstLine="567"/>
      </w:pPr>
      <w:r w:rsidRPr="00AD2CA9">
        <w:rPr>
          <w:lang w:val="en-US"/>
        </w:rPr>
        <w:t xml:space="preserve">Layanan web menggunakan Vercel untuk React SPA, file hasil </w:t>
      </w:r>
      <w:r w:rsidRPr="00AD2CA9">
        <w:rPr>
          <w:i/>
          <w:iCs/>
          <w:lang w:val="en-US"/>
        </w:rPr>
        <w:t>build</w:t>
      </w:r>
      <w:r w:rsidRPr="00AD2CA9">
        <w:rPr>
          <w:lang w:val="en-US"/>
        </w:rPr>
        <w:t xml:space="preserve"> Unity WebGL, dan Vercel Serverless Functions. </w:t>
      </w:r>
      <w:r>
        <w:t xml:space="preserve">Konfigurasi pada Subbab 3.3.3 menunjukkan pemetaan tipe konten, kompresi Brotli, </w:t>
      </w:r>
      <w:r>
        <w:rPr>
          <w:i/>
          <w:iCs/>
        </w:rPr>
        <w:t>cache</w:t>
      </w:r>
      <w:r>
        <w:t xml:space="preserve"> jangka panjang, header keamanan, dan pengalihan SPA. Endpoint </w:t>
      </w:r>
      <w:r>
        <w:rPr>
          <w:i/>
          <w:iCs/>
        </w:rPr>
        <w:t>/api/health</w:t>
      </w:r>
      <w:r>
        <w:t xml:space="preserve"> tersedia untuk memeriksa status layanan, sedangkan Express dan Umami tetap merupakan jalur opsional.</w:t>
      </w:r>
    </w:p>
    <w:p w14:paraId="0A9B7F28" w14:textId="6D61FA06" w:rsidR="003579EE" w:rsidRDefault="00F07543">
      <w:pPr>
        <w:ind w:firstLine="567"/>
      </w:pPr>
      <w:r>
        <w:t xml:space="preserve">Pemeriksaan operasional pada </w:t>
      </w:r>
      <w:r>
        <w:rPr>
          <w:color w:val="000000"/>
        </w:rPr>
        <w:fldChar w:fldCharType="begin"/>
      </w:r>
      <w:r>
        <w:rPr>
          <w:color w:val="000000"/>
        </w:rPr>
        <w:instrText xml:space="preserve"> REF fig_api_test_health \h </w:instrText>
      </w:r>
      <w:r>
        <w:rPr>
          <w:color w:val="000000"/>
        </w:rPr>
      </w:r>
      <w:r>
        <w:rPr>
          <w:color w:val="000000"/>
        </w:rPr>
        <w:fldChar w:fldCharType="separate"/>
      </w:r>
      <w:r w:rsidR="00AB5648">
        <w:rPr>
          <w:color w:val="000000"/>
        </w:rPr>
        <w:t>Gambar 3.</w:t>
      </w:r>
      <w:r w:rsidR="00AB5648">
        <w:rPr>
          <w:noProof/>
          <w:color w:val="000000"/>
        </w:rPr>
        <w:t>2</w:t>
      </w:r>
      <w:r>
        <w:rPr>
          <w:color w:val="000000"/>
        </w:rPr>
        <w:fldChar w:fldCharType="end"/>
      </w:r>
      <w:r>
        <w:t xml:space="preserve"> menunjukkan bahwa </w:t>
      </w:r>
      <w:r>
        <w:rPr>
          <w:i/>
          <w:iCs/>
        </w:rPr>
        <w:t>GET /api/health</w:t>
      </w:r>
      <w:r>
        <w:t xml:space="preserve"> memperoleh status </w:t>
      </w:r>
      <w:r>
        <w:rPr>
          <w:i/>
          <w:iCs/>
        </w:rPr>
        <w:t>200 OK</w:t>
      </w:r>
      <w:r>
        <w:t xml:space="preserve"> dan mengembalikan </w:t>
      </w:r>
      <w:r>
        <w:rPr>
          <w:i/>
          <w:iCs/>
        </w:rPr>
        <w:t>success: true</w:t>
      </w:r>
      <w:r>
        <w:t xml:space="preserve">, status </w:t>
      </w:r>
      <w:r>
        <w:rPr>
          <w:i/>
          <w:iCs/>
        </w:rPr>
        <w:t>OK</w:t>
      </w:r>
      <w:r>
        <w:t xml:space="preserve">, pesan </w:t>
      </w:r>
      <w:r>
        <w:rPr>
          <w:i/>
          <w:iCs/>
        </w:rPr>
        <w:t>Server is running</w:t>
      </w:r>
      <w:r>
        <w:t>, serta waktu respons. Bukti tersebut merupakan pemeriksaan manual pada lingkungan yang dipilih melalui aplikasi penguji API dan tidak diperlakukan sebagai pemantauan ketersediaan berkelanjutan.</w:t>
      </w:r>
    </w:p>
    <w:p w14:paraId="0A69DDC7" w14:textId="77777777" w:rsidR="005D1A4D" w:rsidRDefault="00F00D62">
      <w:pPr>
        <w:keepNext/>
        <w:keepLines/>
        <w:jc w:val="center"/>
      </w:pPr>
      <w:r>
        <w:rPr>
          <w:noProof/>
        </w:rPr>
        <w:drawing>
          <wp:inline distT="0" distB="0" distL="0" distR="0" wp14:anchorId="71705EC5" wp14:editId="7EF0AC4A">
            <wp:extent cx="5040000" cy="3326707"/>
            <wp:effectExtent l="0" t="0" r="0" b="0"/>
            <wp:docPr id="1013" name="FIGURE:api_test_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api_test_health"/>
                    <pic:cNvPicPr/>
                  </pic:nvPicPr>
                  <pic:blipFill>
                    <a:blip r:embed="rId61" cstate="print"/>
                    <a:stretch>
                      <a:fillRect/>
                    </a:stretch>
                  </pic:blipFill>
                  <pic:spPr>
                    <a:xfrm>
                      <a:off x="0" y="0"/>
                      <a:ext cx="5040000" cy="3326707"/>
                    </a:xfrm>
                    <a:prstGeom prst="rect">
                      <a:avLst/>
                    </a:prstGeom>
                    <a:ln>
                      <a:noFill/>
                    </a:ln>
                  </pic:spPr>
                </pic:pic>
              </a:graphicData>
            </a:graphic>
          </wp:inline>
        </w:drawing>
      </w:r>
    </w:p>
    <w:p w14:paraId="1A6DD045" w14:textId="6B67675B" w:rsidR="003579EE" w:rsidRDefault="00F07543">
      <w:pPr>
        <w:pStyle w:val="Caption"/>
      </w:pPr>
      <w:bookmarkStart w:id="118" w:name="fig_api_test_health"/>
      <w:bookmarkStart w:id="119" w:name="_Toc236158946"/>
      <w:r>
        <w:rPr>
          <w:b/>
          <w:bCs/>
        </w:rPr>
        <w:t>Gambar 3.</w:t>
      </w:r>
      <w:r>
        <w:rPr>
          <w:b/>
          <w:bCs/>
        </w:rPr>
        <w:fldChar w:fldCharType="begin"/>
      </w:r>
      <w:r>
        <w:rPr>
          <w:b/>
          <w:bCs/>
        </w:rPr>
        <w:instrText xml:space="preserve"> SEQ Gambar \* ARABIC </w:instrText>
      </w:r>
      <w:r>
        <w:rPr>
          <w:b/>
          <w:bCs/>
        </w:rPr>
        <w:fldChar w:fldCharType="separate"/>
      </w:r>
      <w:r w:rsidR="00AB5648">
        <w:rPr>
          <w:b/>
          <w:bCs/>
          <w:noProof/>
        </w:rPr>
        <w:t>2</w:t>
      </w:r>
      <w:r>
        <w:rPr>
          <w:b/>
          <w:bCs/>
        </w:rPr>
        <w:fldChar w:fldCharType="end"/>
      </w:r>
      <w:bookmarkEnd w:id="118"/>
      <w:r>
        <w:t xml:space="preserve"> Hasil Pemeriksaan Endpoint Kesehatan Layanan pada Lingkungan Produksi</w:t>
      </w:r>
      <w:bookmarkEnd w:id="119"/>
    </w:p>
    <w:p w14:paraId="01DBAAA8" w14:textId="3DDC583C" w:rsidR="003579EE" w:rsidRDefault="00F07543">
      <w:pPr>
        <w:ind w:firstLine="567"/>
      </w:pPr>
      <w:r>
        <w:t xml:space="preserve">Pemeriksaan jaringan </w:t>
      </w:r>
      <w:r>
        <w:rPr>
          <w:i/>
          <w:iCs/>
        </w:rPr>
        <w:t>browser</w:t>
      </w:r>
      <w:r>
        <w:t xml:space="preserve"> terhadap tiga file utama hasil </w:t>
      </w:r>
      <w:r>
        <w:rPr>
          <w:i/>
          <w:iCs/>
        </w:rPr>
        <w:t>build</w:t>
      </w:r>
      <w:r>
        <w:t xml:space="preserve"> v0.8.0 menunjukkan bahwa seluruh permintaan memperoleh status 200. Hasil satu kali pengamatan tersebut ditranskripsikan pada </w:t>
      </w:r>
      <w:r>
        <w:rPr>
          <w:color w:val="000000"/>
        </w:rPr>
        <w:fldChar w:fldCharType="begin"/>
      </w:r>
      <w:r>
        <w:rPr>
          <w:color w:val="000000"/>
        </w:rPr>
        <w:instrText xml:space="preserve"> REF tbl_webgl_network_loading \h </w:instrText>
      </w:r>
      <w:r>
        <w:rPr>
          <w:color w:val="000000"/>
        </w:rPr>
      </w:r>
      <w:r>
        <w:rPr>
          <w:color w:val="000000"/>
        </w:rPr>
        <w:fldChar w:fldCharType="separate"/>
      </w:r>
      <w:r w:rsidR="00AB5648">
        <w:rPr>
          <w:color w:val="000000"/>
        </w:rPr>
        <w:t>Tabel 3.</w:t>
      </w:r>
      <w:r w:rsidR="00AB5648">
        <w:rPr>
          <w:noProof/>
          <w:color w:val="000000"/>
        </w:rPr>
        <w:t>5</w:t>
      </w:r>
      <w:r>
        <w:rPr>
          <w:color w:val="000000"/>
        </w:rPr>
        <w:fldChar w:fldCharType="end"/>
      </w:r>
      <w:r>
        <w:t xml:space="preserve"> dan tidak digunakan sebagai tolok ukur untuk semua perangkat atau kondisi jaringan. Pengamatan dilakukan sebelum versi diperbarui ke v0.8.6.1 sehingga ukuran dan waktu pada tabel tidak diterapkan pada </w:t>
      </w:r>
      <w:r>
        <w:rPr>
          <w:i/>
          <w:iCs/>
        </w:rPr>
        <w:t>build</w:t>
      </w:r>
      <w:r>
        <w:t xml:space="preserve"> terbaru.</w:t>
      </w:r>
    </w:p>
    <w:p w14:paraId="632E9C5C" w14:textId="42A291D7" w:rsidR="003579EE" w:rsidRDefault="00F07543">
      <w:pPr>
        <w:pStyle w:val="Caption"/>
      </w:pPr>
      <w:bookmarkStart w:id="120" w:name="tbl_webgl_network_loading"/>
      <w:bookmarkStart w:id="121" w:name="_Toc236158990"/>
      <w:r>
        <w:rPr>
          <w:b/>
          <w:bCs/>
        </w:rPr>
        <w:lastRenderedPageBreak/>
        <w:t>Tabel 3.</w:t>
      </w:r>
      <w:r>
        <w:rPr>
          <w:b/>
          <w:bCs/>
        </w:rPr>
        <w:fldChar w:fldCharType="begin"/>
      </w:r>
      <w:r>
        <w:rPr>
          <w:b/>
          <w:bCs/>
        </w:rPr>
        <w:instrText xml:space="preserve"> SEQ Tabel \* ARABIC </w:instrText>
      </w:r>
      <w:r>
        <w:rPr>
          <w:b/>
          <w:bCs/>
        </w:rPr>
        <w:fldChar w:fldCharType="separate"/>
      </w:r>
      <w:r w:rsidR="00AB5648">
        <w:rPr>
          <w:b/>
          <w:bCs/>
          <w:noProof/>
        </w:rPr>
        <w:t>5</w:t>
      </w:r>
      <w:r>
        <w:rPr>
          <w:b/>
          <w:bCs/>
        </w:rPr>
        <w:fldChar w:fldCharType="end"/>
      </w:r>
      <w:bookmarkEnd w:id="120"/>
      <w:r>
        <w:t xml:space="preserve"> Observasi Pemuatan Aset Utama Unity WebGL v0.8.0</w:t>
      </w:r>
      <w:bookmarkEnd w:id="121"/>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3579EE" w14:paraId="28FE9F47" w14:textId="77777777">
        <w:trPr>
          <w:cantSplit/>
          <w:tblHeader/>
          <w:jc w:val="center"/>
        </w:trPr>
        <w:tc>
          <w:tcPr>
            <w:tcW w:w="1984" w:type="dxa"/>
            <w:vAlign w:val="center"/>
          </w:tcPr>
          <w:p w14:paraId="0E317182" w14:textId="77777777" w:rsidR="003579EE" w:rsidRDefault="00F07543">
            <w:pPr>
              <w:spacing w:before="60" w:after="60"/>
              <w:jc w:val="center"/>
            </w:pPr>
            <w:r>
              <w:rPr>
                <w:b/>
                <w:bCs/>
              </w:rPr>
              <w:t>Aset</w:t>
            </w:r>
          </w:p>
        </w:tc>
        <w:tc>
          <w:tcPr>
            <w:tcW w:w="1984" w:type="dxa"/>
            <w:vAlign w:val="center"/>
          </w:tcPr>
          <w:p w14:paraId="19DC4AEA" w14:textId="77777777" w:rsidR="003579EE" w:rsidRDefault="00F07543">
            <w:pPr>
              <w:spacing w:before="60" w:after="60"/>
              <w:jc w:val="center"/>
            </w:pPr>
            <w:r>
              <w:rPr>
                <w:b/>
                <w:bCs/>
              </w:rPr>
              <w:t>Status</w:t>
            </w:r>
          </w:p>
        </w:tc>
        <w:tc>
          <w:tcPr>
            <w:tcW w:w="1984" w:type="dxa"/>
            <w:vAlign w:val="center"/>
          </w:tcPr>
          <w:p w14:paraId="3332BFCF" w14:textId="77777777" w:rsidR="003579EE" w:rsidRDefault="00F07543">
            <w:pPr>
              <w:spacing w:before="60" w:after="60"/>
              <w:jc w:val="center"/>
            </w:pPr>
            <w:r>
              <w:rPr>
                <w:b/>
                <w:bCs/>
              </w:rPr>
              <w:t>Ukuran Transfer yang Ditampilkan</w:t>
            </w:r>
          </w:p>
        </w:tc>
        <w:tc>
          <w:tcPr>
            <w:tcW w:w="1985" w:type="dxa"/>
            <w:vAlign w:val="center"/>
          </w:tcPr>
          <w:p w14:paraId="3CF54902" w14:textId="77777777" w:rsidR="003579EE" w:rsidRDefault="00F07543">
            <w:pPr>
              <w:spacing w:before="60" w:after="60"/>
              <w:jc w:val="center"/>
            </w:pPr>
            <w:r>
              <w:rPr>
                <w:b/>
                <w:bCs/>
              </w:rPr>
              <w:t>Waktu yang Ditampilkan</w:t>
            </w:r>
          </w:p>
        </w:tc>
      </w:tr>
      <w:tr w:rsidR="003579EE" w14:paraId="632A6996" w14:textId="77777777">
        <w:trPr>
          <w:cantSplit/>
          <w:jc w:val="center"/>
        </w:trPr>
        <w:tc>
          <w:tcPr>
            <w:tcW w:w="1984" w:type="dxa"/>
          </w:tcPr>
          <w:p w14:paraId="4B31408F" w14:textId="77777777" w:rsidR="003579EE" w:rsidRDefault="00F07543">
            <w:pPr>
              <w:spacing w:before="60" w:after="60"/>
              <w:jc w:val="left"/>
            </w:pPr>
            <w:r>
              <w:rPr>
                <w:i/>
                <w:iCs/>
              </w:rPr>
              <w:t>v0.8.0.framework.js.unityweb</w:t>
            </w:r>
          </w:p>
        </w:tc>
        <w:tc>
          <w:tcPr>
            <w:tcW w:w="1984" w:type="dxa"/>
          </w:tcPr>
          <w:p w14:paraId="3B8678A7" w14:textId="77777777" w:rsidR="003579EE" w:rsidRDefault="00F07543">
            <w:pPr>
              <w:spacing w:before="60" w:after="60"/>
              <w:jc w:val="left"/>
            </w:pPr>
            <w:r>
              <w:t>200</w:t>
            </w:r>
          </w:p>
        </w:tc>
        <w:tc>
          <w:tcPr>
            <w:tcW w:w="1984" w:type="dxa"/>
          </w:tcPr>
          <w:p w14:paraId="30CF7C2E" w14:textId="77777777" w:rsidR="003579EE" w:rsidRDefault="00F07543">
            <w:pPr>
              <w:spacing w:before="60" w:after="60"/>
              <w:jc w:val="left"/>
            </w:pPr>
            <w:r>
              <w:t>72,5 kB</w:t>
            </w:r>
          </w:p>
        </w:tc>
        <w:tc>
          <w:tcPr>
            <w:tcW w:w="1985" w:type="dxa"/>
          </w:tcPr>
          <w:p w14:paraId="22DBBE90" w14:textId="77777777" w:rsidR="003579EE" w:rsidRDefault="00F07543">
            <w:pPr>
              <w:spacing w:before="60" w:after="60"/>
              <w:jc w:val="left"/>
            </w:pPr>
            <w:r>
              <w:t>351 ms</w:t>
            </w:r>
          </w:p>
        </w:tc>
      </w:tr>
      <w:tr w:rsidR="003579EE" w14:paraId="5225474D" w14:textId="77777777">
        <w:trPr>
          <w:cantSplit/>
          <w:jc w:val="center"/>
        </w:trPr>
        <w:tc>
          <w:tcPr>
            <w:tcW w:w="1984" w:type="dxa"/>
          </w:tcPr>
          <w:p w14:paraId="6D218013" w14:textId="77777777" w:rsidR="003579EE" w:rsidRDefault="00F07543">
            <w:pPr>
              <w:spacing w:before="60" w:after="60"/>
              <w:jc w:val="left"/>
            </w:pPr>
            <w:r>
              <w:rPr>
                <w:i/>
                <w:iCs/>
              </w:rPr>
              <w:t>v0.8.0.wasm.unityweb</w:t>
            </w:r>
          </w:p>
        </w:tc>
        <w:tc>
          <w:tcPr>
            <w:tcW w:w="1984" w:type="dxa"/>
          </w:tcPr>
          <w:p w14:paraId="393B37EA" w14:textId="77777777" w:rsidR="003579EE" w:rsidRDefault="00F07543">
            <w:pPr>
              <w:spacing w:before="60" w:after="60"/>
              <w:jc w:val="left"/>
            </w:pPr>
            <w:r>
              <w:t>200</w:t>
            </w:r>
          </w:p>
        </w:tc>
        <w:tc>
          <w:tcPr>
            <w:tcW w:w="1984" w:type="dxa"/>
          </w:tcPr>
          <w:p w14:paraId="2FDCCBC6" w14:textId="77777777" w:rsidR="003579EE" w:rsidRDefault="00F07543">
            <w:pPr>
              <w:spacing w:before="60" w:after="60"/>
              <w:jc w:val="left"/>
            </w:pPr>
            <w:r>
              <w:t>6.528 kB</w:t>
            </w:r>
          </w:p>
        </w:tc>
        <w:tc>
          <w:tcPr>
            <w:tcW w:w="1985" w:type="dxa"/>
          </w:tcPr>
          <w:p w14:paraId="44823482" w14:textId="77777777" w:rsidR="003579EE" w:rsidRDefault="00F07543">
            <w:pPr>
              <w:spacing w:before="60" w:after="60"/>
              <w:jc w:val="left"/>
            </w:pPr>
            <w:r>
              <w:t>1,95 detik</w:t>
            </w:r>
          </w:p>
        </w:tc>
      </w:tr>
      <w:tr w:rsidR="003579EE" w14:paraId="047457DC" w14:textId="77777777">
        <w:trPr>
          <w:cantSplit/>
          <w:jc w:val="center"/>
        </w:trPr>
        <w:tc>
          <w:tcPr>
            <w:tcW w:w="1984" w:type="dxa"/>
          </w:tcPr>
          <w:p w14:paraId="7B2D3A46" w14:textId="77777777" w:rsidR="003579EE" w:rsidRDefault="00F07543">
            <w:pPr>
              <w:spacing w:before="60" w:after="60"/>
              <w:jc w:val="left"/>
            </w:pPr>
            <w:r>
              <w:rPr>
                <w:i/>
                <w:iCs/>
              </w:rPr>
              <w:t>v0.8.0.data.unityweb</w:t>
            </w:r>
          </w:p>
        </w:tc>
        <w:tc>
          <w:tcPr>
            <w:tcW w:w="1984" w:type="dxa"/>
          </w:tcPr>
          <w:p w14:paraId="11217F73" w14:textId="77777777" w:rsidR="003579EE" w:rsidRDefault="00F07543">
            <w:pPr>
              <w:spacing w:before="60" w:after="60"/>
              <w:jc w:val="left"/>
            </w:pPr>
            <w:r>
              <w:t>200</w:t>
            </w:r>
          </w:p>
        </w:tc>
        <w:tc>
          <w:tcPr>
            <w:tcW w:w="1984" w:type="dxa"/>
          </w:tcPr>
          <w:p w14:paraId="4D232788" w14:textId="77777777" w:rsidR="003579EE" w:rsidRDefault="00F07543">
            <w:pPr>
              <w:spacing w:before="60" w:after="60"/>
              <w:jc w:val="left"/>
            </w:pPr>
            <w:r>
              <w:t>76.864 kB</w:t>
            </w:r>
          </w:p>
        </w:tc>
        <w:tc>
          <w:tcPr>
            <w:tcW w:w="1985" w:type="dxa"/>
          </w:tcPr>
          <w:p w14:paraId="58B0748E" w14:textId="77777777" w:rsidR="003579EE" w:rsidRDefault="00F07543">
            <w:pPr>
              <w:spacing w:before="60" w:after="60"/>
              <w:jc w:val="left"/>
            </w:pPr>
            <w:r>
              <w:t>15,92 detik</w:t>
            </w:r>
          </w:p>
        </w:tc>
      </w:tr>
    </w:tbl>
    <w:p w14:paraId="7E5B5874" w14:textId="77777777" w:rsidR="003579EE" w:rsidRDefault="00F07543">
      <w:pPr>
        <w:ind w:firstLine="567"/>
      </w:pPr>
      <w:r>
        <w:t xml:space="preserve">Data tersebut menunjukkan bahwa file data merupakan komponen transfer terbesar pada pengamatan yang dilakukan. Karena hasil hanya berasal dari satu kondisi </w:t>
      </w:r>
      <w:r>
        <w:rPr>
          <w:i/>
          <w:iCs/>
        </w:rPr>
        <w:t>browser</w:t>
      </w:r>
      <w:r>
        <w:t xml:space="preserve">, evaluasi kinerja perlu membedakan ukuran transfer, waktu unduh, dekompresi, inisialisasi Unity, dan kondisi </w:t>
      </w:r>
      <w:r>
        <w:rPr>
          <w:i/>
          <w:iCs/>
        </w:rPr>
        <w:t>cache</w:t>
      </w:r>
      <w:r>
        <w:t>. Apabila sistem dipindahkan ke infrastruktur UPNVJ, penyesuaian dapat dipusatkan pada domain, kunci rahasia dan kredensial, konektivitas layanan, header aset, serta kebijakan identitas tanpa mengubah spesifikasi REST API atau komunikasi React–Unity.</w:t>
      </w:r>
    </w:p>
    <w:p w14:paraId="115D4990" w14:textId="77777777" w:rsidR="003579EE" w:rsidRDefault="00F07543">
      <w:pPr>
        <w:pStyle w:val="Heading2"/>
        <w:numPr>
          <w:ilvl w:val="1"/>
          <w:numId w:val="43"/>
        </w:numPr>
      </w:pPr>
      <w:bookmarkStart w:id="122" w:name="_Toc236158902"/>
      <w:r>
        <w:t>Hasil Pengujian Proyek</w:t>
      </w:r>
      <w:bookmarkEnd w:id="122"/>
    </w:p>
    <w:p w14:paraId="42DBD0AF" w14:textId="77777777" w:rsidR="003579EE" w:rsidRDefault="00F07543">
      <w:pPr>
        <w:pStyle w:val="Heading3"/>
        <w:numPr>
          <w:ilvl w:val="2"/>
          <w:numId w:val="43"/>
        </w:numPr>
      </w:pPr>
      <w:bookmarkStart w:id="123" w:name="_Toc236158903"/>
      <w:r>
        <w:t>Pengujian Web dan API</w:t>
      </w:r>
      <w:bookmarkEnd w:id="123"/>
    </w:p>
    <w:p w14:paraId="05E1AC55" w14:textId="0252C975" w:rsidR="003579EE" w:rsidRDefault="00F07543">
      <w:pPr>
        <w:ind w:firstLine="567"/>
      </w:pPr>
      <w:r>
        <w:t xml:space="preserve">Pemeriksaan teknis pada 21 Juli 2026 menunjukkan bahwa ESLint, pengujian unit dan komponen, serta </w:t>
      </w:r>
      <w:r>
        <w:rPr>
          <w:i/>
          <w:iCs/>
        </w:rPr>
        <w:t>build</w:t>
      </w:r>
      <w:r>
        <w:t xml:space="preserve"> produksi aplikasi web berhasil dijalankan. Hasilnya dirangkum pada </w:t>
      </w:r>
      <w:r>
        <w:rPr>
          <w:color w:val="000000"/>
        </w:rPr>
        <w:fldChar w:fldCharType="begin"/>
      </w:r>
      <w:r>
        <w:rPr>
          <w:color w:val="000000"/>
        </w:rPr>
        <w:instrText xml:space="preserve"> REF tbl_hasil_pengujian_web \h </w:instrText>
      </w:r>
      <w:r>
        <w:rPr>
          <w:color w:val="000000"/>
        </w:rPr>
      </w:r>
      <w:r>
        <w:rPr>
          <w:color w:val="000000"/>
        </w:rPr>
        <w:fldChar w:fldCharType="separate"/>
      </w:r>
      <w:r w:rsidR="00AB5648">
        <w:rPr>
          <w:color w:val="000000"/>
        </w:rPr>
        <w:t>Tabel 3.</w:t>
      </w:r>
      <w:r w:rsidR="00AB5648">
        <w:rPr>
          <w:noProof/>
          <w:color w:val="000000"/>
        </w:rPr>
        <w:t>6</w:t>
      </w:r>
      <w:r>
        <w:rPr>
          <w:color w:val="000000"/>
        </w:rPr>
        <w:fldChar w:fldCharType="end"/>
      </w:r>
      <w:r>
        <w:t>.</w:t>
      </w:r>
    </w:p>
    <w:p w14:paraId="3D9CFBCA" w14:textId="6F493A0A" w:rsidR="003579EE" w:rsidRDefault="00F07543">
      <w:pPr>
        <w:pStyle w:val="Caption"/>
      </w:pPr>
      <w:bookmarkStart w:id="124" w:name="tbl_hasil_pengujian_web"/>
      <w:bookmarkStart w:id="125" w:name="_Toc236158991"/>
      <w:r>
        <w:rPr>
          <w:b/>
          <w:bCs/>
        </w:rPr>
        <w:t>Tabel 3.</w:t>
      </w:r>
      <w:r>
        <w:rPr>
          <w:b/>
          <w:bCs/>
        </w:rPr>
        <w:fldChar w:fldCharType="begin"/>
      </w:r>
      <w:r>
        <w:rPr>
          <w:b/>
          <w:bCs/>
        </w:rPr>
        <w:instrText xml:space="preserve"> SEQ Tabel \* ARABIC </w:instrText>
      </w:r>
      <w:r>
        <w:rPr>
          <w:b/>
          <w:bCs/>
        </w:rPr>
        <w:fldChar w:fldCharType="separate"/>
      </w:r>
      <w:r w:rsidR="00AB5648">
        <w:rPr>
          <w:b/>
          <w:bCs/>
          <w:noProof/>
        </w:rPr>
        <w:t>6</w:t>
      </w:r>
      <w:r>
        <w:rPr>
          <w:b/>
          <w:bCs/>
        </w:rPr>
        <w:fldChar w:fldCharType="end"/>
      </w:r>
      <w:bookmarkEnd w:id="124"/>
      <w:r>
        <w:t xml:space="preserve"> Hasil Verifikasi Teknis Aplikasi Web</w:t>
      </w:r>
      <w:bookmarkEnd w:id="125"/>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3579EE" w14:paraId="26D73028" w14:textId="77777777">
        <w:trPr>
          <w:cantSplit/>
          <w:tblHeader/>
          <w:jc w:val="center"/>
        </w:trPr>
        <w:tc>
          <w:tcPr>
            <w:tcW w:w="2645" w:type="dxa"/>
            <w:vAlign w:val="center"/>
          </w:tcPr>
          <w:p w14:paraId="4A745617" w14:textId="77777777" w:rsidR="003579EE" w:rsidRDefault="00F07543">
            <w:pPr>
              <w:spacing w:before="60" w:after="60"/>
              <w:jc w:val="center"/>
            </w:pPr>
            <w:r>
              <w:rPr>
                <w:b/>
                <w:bCs/>
              </w:rPr>
              <w:t>Pemeriksaan</w:t>
            </w:r>
          </w:p>
        </w:tc>
        <w:tc>
          <w:tcPr>
            <w:tcW w:w="2645" w:type="dxa"/>
            <w:vAlign w:val="center"/>
          </w:tcPr>
          <w:p w14:paraId="6C1784CC" w14:textId="77777777" w:rsidR="003579EE" w:rsidRDefault="00F07543">
            <w:pPr>
              <w:spacing w:before="60" w:after="60"/>
              <w:jc w:val="center"/>
            </w:pPr>
            <w:r>
              <w:rPr>
                <w:b/>
                <w:bCs/>
              </w:rPr>
              <w:t>Hasil Terverifikasi</w:t>
            </w:r>
          </w:p>
        </w:tc>
        <w:tc>
          <w:tcPr>
            <w:tcW w:w="2647" w:type="dxa"/>
            <w:vAlign w:val="center"/>
          </w:tcPr>
          <w:p w14:paraId="5D4E7B25" w14:textId="77777777" w:rsidR="003579EE" w:rsidRDefault="00F07543">
            <w:pPr>
              <w:spacing w:before="60" w:after="60"/>
              <w:jc w:val="center"/>
            </w:pPr>
            <w:r>
              <w:rPr>
                <w:b/>
                <w:bCs/>
              </w:rPr>
              <w:t>Batas Interpretasi</w:t>
            </w:r>
          </w:p>
        </w:tc>
      </w:tr>
      <w:tr w:rsidR="003579EE" w14:paraId="6DCDCABE" w14:textId="77777777">
        <w:trPr>
          <w:cantSplit/>
          <w:jc w:val="center"/>
        </w:trPr>
        <w:tc>
          <w:tcPr>
            <w:tcW w:w="2645" w:type="dxa"/>
          </w:tcPr>
          <w:p w14:paraId="285F2FB8" w14:textId="77777777" w:rsidR="003579EE" w:rsidRDefault="00F07543">
            <w:pPr>
              <w:spacing w:before="60" w:after="60"/>
              <w:jc w:val="left"/>
            </w:pPr>
            <w:r>
              <w:t>ESLint</w:t>
            </w:r>
          </w:p>
        </w:tc>
        <w:tc>
          <w:tcPr>
            <w:tcW w:w="2645" w:type="dxa"/>
          </w:tcPr>
          <w:p w14:paraId="66B680BB" w14:textId="77777777" w:rsidR="003579EE" w:rsidRDefault="00F07543">
            <w:pPr>
              <w:spacing w:before="60" w:after="60"/>
              <w:jc w:val="left"/>
            </w:pPr>
            <w:r>
              <w:t>Lulus</w:t>
            </w:r>
          </w:p>
        </w:tc>
        <w:tc>
          <w:tcPr>
            <w:tcW w:w="2647" w:type="dxa"/>
          </w:tcPr>
          <w:p w14:paraId="02756C71" w14:textId="77777777" w:rsidR="003579EE" w:rsidRDefault="00F07543">
            <w:pPr>
              <w:spacing w:before="60" w:after="60"/>
              <w:jc w:val="left"/>
            </w:pPr>
            <w:r>
              <w:t>Tidak ditemukan kesalahan berdasarkan aturan pemeriksaan kode yang digunakan</w:t>
            </w:r>
          </w:p>
        </w:tc>
      </w:tr>
      <w:tr w:rsidR="003579EE" w14:paraId="2D2898D3" w14:textId="77777777">
        <w:trPr>
          <w:cantSplit/>
          <w:jc w:val="center"/>
        </w:trPr>
        <w:tc>
          <w:tcPr>
            <w:tcW w:w="2645" w:type="dxa"/>
          </w:tcPr>
          <w:p w14:paraId="0AE7D4DD" w14:textId="77777777" w:rsidR="003579EE" w:rsidRPr="00AD2CA9" w:rsidRDefault="00F07543">
            <w:pPr>
              <w:spacing w:before="60" w:after="60"/>
              <w:jc w:val="left"/>
              <w:rPr>
                <w:lang w:val="en-US"/>
              </w:rPr>
            </w:pPr>
            <w:r w:rsidRPr="00AD2CA9">
              <w:rPr>
                <w:lang w:val="en-US"/>
              </w:rPr>
              <w:t>Vitest dan React Testing Library</w:t>
            </w:r>
          </w:p>
        </w:tc>
        <w:tc>
          <w:tcPr>
            <w:tcW w:w="2645" w:type="dxa"/>
          </w:tcPr>
          <w:p w14:paraId="7ADDD3CF" w14:textId="77777777" w:rsidR="003579EE" w:rsidRDefault="00F07543">
            <w:pPr>
              <w:spacing w:before="60" w:after="60"/>
              <w:jc w:val="left"/>
            </w:pPr>
            <w:r>
              <w:t>13 file pengujian dan 129 pengujian lulus</w:t>
            </w:r>
          </w:p>
        </w:tc>
        <w:tc>
          <w:tcPr>
            <w:tcW w:w="2647" w:type="dxa"/>
          </w:tcPr>
          <w:p w14:paraId="2B13AEE0" w14:textId="77777777" w:rsidR="003579EE" w:rsidRDefault="00F07543">
            <w:pPr>
              <w:spacing w:before="60" w:after="60"/>
              <w:jc w:val="left"/>
            </w:pPr>
            <w:r>
              <w:t>Mencakup fungsi pendukung, modul penghubung autentikasi, dialog, alih bahasa, perlindungan data, komponen, serta 11 pengujian notifikasi kedatangan; bukan pengujian internal Unity</w:t>
            </w:r>
          </w:p>
        </w:tc>
      </w:tr>
      <w:tr w:rsidR="003579EE" w14:paraId="5B5ED445" w14:textId="77777777">
        <w:trPr>
          <w:cantSplit/>
          <w:jc w:val="center"/>
        </w:trPr>
        <w:tc>
          <w:tcPr>
            <w:tcW w:w="2645" w:type="dxa"/>
          </w:tcPr>
          <w:p w14:paraId="097B9B24" w14:textId="77777777" w:rsidR="003579EE" w:rsidRDefault="00F07543">
            <w:pPr>
              <w:spacing w:before="60" w:after="60"/>
              <w:jc w:val="left"/>
            </w:pPr>
            <w:r>
              <w:rPr>
                <w:i/>
                <w:iCs/>
              </w:rPr>
              <w:lastRenderedPageBreak/>
              <w:t>Build</w:t>
            </w:r>
            <w:r>
              <w:t xml:space="preserve"> produksi</w:t>
            </w:r>
          </w:p>
        </w:tc>
        <w:tc>
          <w:tcPr>
            <w:tcW w:w="2645" w:type="dxa"/>
          </w:tcPr>
          <w:p w14:paraId="65FB684D" w14:textId="77777777" w:rsidR="003579EE" w:rsidRPr="00AD2CA9" w:rsidRDefault="00F07543">
            <w:pPr>
              <w:spacing w:before="60" w:after="60"/>
              <w:jc w:val="left"/>
              <w:rPr>
                <w:lang w:val="en-US"/>
              </w:rPr>
            </w:pPr>
            <w:r w:rsidRPr="00AD2CA9">
              <w:rPr>
                <w:i/>
                <w:iCs/>
                <w:lang w:val="en-US"/>
              </w:rPr>
              <w:t>tsc -b</w:t>
            </w:r>
            <w:r w:rsidRPr="00AD2CA9">
              <w:rPr>
                <w:lang w:val="en-US"/>
              </w:rPr>
              <w:t xml:space="preserve"> dan Vite </w:t>
            </w:r>
            <w:r w:rsidRPr="00AD2CA9">
              <w:rPr>
                <w:i/>
                <w:iCs/>
                <w:lang w:val="en-US"/>
              </w:rPr>
              <w:t>build</w:t>
            </w:r>
            <w:r w:rsidRPr="00AD2CA9">
              <w:rPr>
                <w:lang w:val="en-US"/>
              </w:rPr>
              <w:t xml:space="preserve"> lulus</w:t>
            </w:r>
          </w:p>
        </w:tc>
        <w:tc>
          <w:tcPr>
            <w:tcW w:w="2647" w:type="dxa"/>
          </w:tcPr>
          <w:p w14:paraId="78DD42F6" w14:textId="77777777" w:rsidR="003579EE" w:rsidRDefault="00F07543">
            <w:pPr>
              <w:spacing w:before="60" w:after="60"/>
              <w:jc w:val="left"/>
            </w:pPr>
            <w:r>
              <w:t xml:space="preserve">Pemeriksaan tipe dan penyusunan berkas aplikasi berhasil; peringatan data </w:t>
            </w:r>
            <w:r>
              <w:rPr>
                <w:i/>
                <w:iCs/>
              </w:rPr>
              <w:t>browser</w:t>
            </w:r>
            <w:r>
              <w:t xml:space="preserve"> tidak termasuk kesalahan proyek</w:t>
            </w:r>
          </w:p>
        </w:tc>
      </w:tr>
      <w:tr w:rsidR="003579EE" w:rsidRPr="00AD2CA9" w14:paraId="2C6556DD" w14:textId="77777777">
        <w:trPr>
          <w:cantSplit/>
          <w:jc w:val="center"/>
        </w:trPr>
        <w:tc>
          <w:tcPr>
            <w:tcW w:w="2645" w:type="dxa"/>
          </w:tcPr>
          <w:p w14:paraId="60025379" w14:textId="77777777" w:rsidR="003579EE" w:rsidRDefault="00F07543">
            <w:pPr>
              <w:spacing w:before="60" w:after="60"/>
              <w:jc w:val="left"/>
            </w:pPr>
            <w:r>
              <w:t>Playwright</w:t>
            </w:r>
          </w:p>
        </w:tc>
        <w:tc>
          <w:tcPr>
            <w:tcW w:w="2645" w:type="dxa"/>
          </w:tcPr>
          <w:p w14:paraId="54494530" w14:textId="77777777" w:rsidR="003579EE" w:rsidRPr="00AD2CA9" w:rsidRDefault="00F07543">
            <w:pPr>
              <w:spacing w:before="60" w:after="60"/>
              <w:jc w:val="left"/>
              <w:rPr>
                <w:lang w:val="en-US"/>
              </w:rPr>
            </w:pPr>
            <w:r w:rsidRPr="00AD2CA9">
              <w:rPr>
                <w:lang w:val="en-US"/>
              </w:rPr>
              <w:t>Belum tersedia sebagai rangkaian hasil</w:t>
            </w:r>
          </w:p>
        </w:tc>
        <w:tc>
          <w:tcPr>
            <w:tcW w:w="2647" w:type="dxa"/>
          </w:tcPr>
          <w:p w14:paraId="19F0226C" w14:textId="77777777" w:rsidR="003579EE" w:rsidRPr="00AD2CA9" w:rsidRDefault="00F07543">
            <w:pPr>
              <w:spacing w:before="60" w:after="60"/>
              <w:jc w:val="left"/>
              <w:rPr>
                <w:lang w:val="en-US"/>
              </w:rPr>
            </w:pPr>
            <w:r w:rsidRPr="00AD2CA9">
              <w:rPr>
                <w:lang w:val="en-US"/>
              </w:rPr>
              <w:t xml:space="preserve">Alur </w:t>
            </w:r>
            <w:r w:rsidRPr="00AD2CA9">
              <w:rPr>
                <w:i/>
                <w:iCs/>
                <w:lang w:val="en-US"/>
              </w:rPr>
              <w:t>browser</w:t>
            </w:r>
            <w:r w:rsidRPr="00AD2CA9">
              <w:rPr>
                <w:lang w:val="en-US"/>
              </w:rPr>
              <w:t xml:space="preserve"> masih dibuktikan melalui Black Box dan UAT; tidak ada jumlah pengujian menyeluruh dari antarmuka hingga layanan yang diklaim</w:t>
            </w:r>
          </w:p>
        </w:tc>
      </w:tr>
    </w:tbl>
    <w:p w14:paraId="46C216A7" w14:textId="2F6B7CB6" w:rsidR="003579EE" w:rsidRDefault="00F07543">
      <w:pPr>
        <w:ind w:firstLine="567"/>
      </w:pPr>
      <w:r>
        <w:t xml:space="preserve">Selain pengujian otomatis, empat pemeriksaan manual dijalankan melalui aplikasi penguji API terhadap lingkungan produksi dan Supabase. Hasilnya dirangkum pada </w:t>
      </w:r>
      <w:r>
        <w:rPr>
          <w:color w:val="000000"/>
        </w:rPr>
        <w:fldChar w:fldCharType="begin"/>
      </w:r>
      <w:r>
        <w:rPr>
          <w:color w:val="000000"/>
        </w:rPr>
        <w:instrText xml:space="preserve"> REF tbl_hasil_pengujian_api_deployment \h </w:instrText>
      </w:r>
      <w:r>
        <w:rPr>
          <w:color w:val="000000"/>
        </w:rPr>
      </w:r>
      <w:r>
        <w:rPr>
          <w:color w:val="000000"/>
        </w:rPr>
        <w:fldChar w:fldCharType="separate"/>
      </w:r>
      <w:r w:rsidR="00AB5648">
        <w:rPr>
          <w:color w:val="000000"/>
        </w:rPr>
        <w:t>Tabel 3.</w:t>
      </w:r>
      <w:r w:rsidR="00AB5648">
        <w:rPr>
          <w:noProof/>
          <w:color w:val="000000"/>
        </w:rPr>
        <w:t>7</w:t>
      </w:r>
      <w:r>
        <w:rPr>
          <w:color w:val="000000"/>
        </w:rPr>
        <w:fldChar w:fldCharType="end"/>
      </w:r>
      <w:r>
        <w:t xml:space="preserve">. Status lulus ditentukan berdasarkan kesesuaian hasil aktual dengan hasil yang diharapkan. Oleh karena itu, respons </w:t>
      </w:r>
      <w:r>
        <w:rPr>
          <w:i/>
          <w:iCs/>
        </w:rPr>
        <w:t>401 Unauthorized</w:t>
      </w:r>
      <w:r>
        <w:t xml:space="preserve"> ketika perubahan data dilakukan tanpa autentikasi menunjukkan bahwa kontrol akses bekerja, bukan bahwa layanan gagal.</w:t>
      </w:r>
    </w:p>
    <w:p w14:paraId="1EEBF19E" w14:textId="52D89CFC" w:rsidR="003579EE" w:rsidRDefault="00F07543">
      <w:pPr>
        <w:pStyle w:val="Caption"/>
      </w:pPr>
      <w:bookmarkStart w:id="126" w:name="tbl_hasil_pengujian_api_deployment"/>
      <w:bookmarkStart w:id="127" w:name="_Toc236158992"/>
      <w:r>
        <w:rPr>
          <w:b/>
          <w:bCs/>
        </w:rPr>
        <w:t>Tabel 3.</w:t>
      </w:r>
      <w:r>
        <w:rPr>
          <w:b/>
          <w:bCs/>
        </w:rPr>
        <w:fldChar w:fldCharType="begin"/>
      </w:r>
      <w:r>
        <w:rPr>
          <w:b/>
          <w:bCs/>
        </w:rPr>
        <w:instrText xml:space="preserve"> SEQ Tabel \* ARABIC </w:instrText>
      </w:r>
      <w:r>
        <w:rPr>
          <w:b/>
          <w:bCs/>
        </w:rPr>
        <w:fldChar w:fldCharType="separate"/>
      </w:r>
      <w:r w:rsidR="00AB5648">
        <w:rPr>
          <w:b/>
          <w:bCs/>
          <w:noProof/>
        </w:rPr>
        <w:t>7</w:t>
      </w:r>
      <w:r>
        <w:rPr>
          <w:b/>
          <w:bCs/>
        </w:rPr>
        <w:fldChar w:fldCharType="end"/>
      </w:r>
      <w:bookmarkEnd w:id="126"/>
      <w:r>
        <w:t xml:space="preserve"> Hasil Pengujian Manual API dan Integrasi Supabase</w:t>
      </w:r>
      <w:bookmarkEnd w:id="127"/>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3579EE" w14:paraId="115910A7" w14:textId="77777777">
        <w:trPr>
          <w:cantSplit/>
          <w:tblHeader/>
          <w:jc w:val="center"/>
        </w:trPr>
        <w:tc>
          <w:tcPr>
            <w:tcW w:w="1984" w:type="dxa"/>
            <w:vAlign w:val="center"/>
          </w:tcPr>
          <w:p w14:paraId="5CA0F1EB" w14:textId="77777777" w:rsidR="003579EE" w:rsidRDefault="00F07543">
            <w:pPr>
              <w:spacing w:before="60" w:after="60"/>
              <w:jc w:val="center"/>
            </w:pPr>
            <w:r>
              <w:rPr>
                <w:b/>
                <w:bCs/>
              </w:rPr>
              <w:t>Skenario</w:t>
            </w:r>
          </w:p>
        </w:tc>
        <w:tc>
          <w:tcPr>
            <w:tcW w:w="1984" w:type="dxa"/>
            <w:vAlign w:val="center"/>
          </w:tcPr>
          <w:p w14:paraId="256DB511" w14:textId="77777777" w:rsidR="003579EE" w:rsidRDefault="00F07543">
            <w:pPr>
              <w:spacing w:before="60" w:after="60"/>
              <w:jc w:val="center"/>
            </w:pPr>
            <w:r>
              <w:rPr>
                <w:b/>
                <w:bCs/>
              </w:rPr>
              <w:t>Hasil yang Diharapkan</w:t>
            </w:r>
          </w:p>
        </w:tc>
        <w:tc>
          <w:tcPr>
            <w:tcW w:w="1984" w:type="dxa"/>
            <w:vAlign w:val="center"/>
          </w:tcPr>
          <w:p w14:paraId="7CC807D7" w14:textId="77777777" w:rsidR="003579EE" w:rsidRDefault="00F07543">
            <w:pPr>
              <w:spacing w:before="60" w:after="60"/>
              <w:jc w:val="center"/>
            </w:pPr>
            <w:r>
              <w:rPr>
                <w:b/>
                <w:bCs/>
              </w:rPr>
              <w:t>Hasil Aktual</w:t>
            </w:r>
          </w:p>
        </w:tc>
        <w:tc>
          <w:tcPr>
            <w:tcW w:w="1985" w:type="dxa"/>
            <w:vAlign w:val="center"/>
          </w:tcPr>
          <w:p w14:paraId="20E1CBED" w14:textId="77777777" w:rsidR="003579EE" w:rsidRDefault="00F07543">
            <w:pPr>
              <w:spacing w:before="60" w:after="60"/>
              <w:jc w:val="center"/>
            </w:pPr>
            <w:r>
              <w:rPr>
                <w:b/>
                <w:bCs/>
              </w:rPr>
              <w:t>Status</w:t>
            </w:r>
          </w:p>
        </w:tc>
      </w:tr>
      <w:tr w:rsidR="003579EE" w14:paraId="17B9228A" w14:textId="77777777">
        <w:trPr>
          <w:cantSplit/>
          <w:jc w:val="center"/>
        </w:trPr>
        <w:tc>
          <w:tcPr>
            <w:tcW w:w="1984" w:type="dxa"/>
          </w:tcPr>
          <w:p w14:paraId="20E08A12" w14:textId="77777777" w:rsidR="003579EE" w:rsidRDefault="00F07543">
            <w:pPr>
              <w:spacing w:before="60" w:after="60"/>
              <w:jc w:val="left"/>
            </w:pPr>
            <w:r>
              <w:rPr>
                <w:i/>
                <w:iCs/>
              </w:rPr>
              <w:t>GET /api/health</w:t>
            </w:r>
          </w:p>
        </w:tc>
        <w:tc>
          <w:tcPr>
            <w:tcW w:w="1984" w:type="dxa"/>
          </w:tcPr>
          <w:p w14:paraId="611D9F3E" w14:textId="77777777" w:rsidR="003579EE" w:rsidRDefault="00F07543">
            <w:pPr>
              <w:spacing w:before="60" w:after="60"/>
              <w:jc w:val="left"/>
            </w:pPr>
            <w:r>
              <w:t>HTTP 200 dan status layanan dapat dibaca</w:t>
            </w:r>
          </w:p>
        </w:tc>
        <w:tc>
          <w:tcPr>
            <w:tcW w:w="1984" w:type="dxa"/>
          </w:tcPr>
          <w:p w14:paraId="4872EB09" w14:textId="77777777" w:rsidR="003579EE" w:rsidRDefault="00F07543">
            <w:pPr>
              <w:spacing w:before="60" w:after="60"/>
              <w:jc w:val="left"/>
            </w:pPr>
            <w:r>
              <w:t xml:space="preserve">HTTP 200; </w:t>
            </w:r>
            <w:r>
              <w:rPr>
                <w:i/>
                <w:iCs/>
              </w:rPr>
              <w:t>success: true</w:t>
            </w:r>
            <w:r>
              <w:t xml:space="preserve">, status </w:t>
            </w:r>
            <w:r>
              <w:rPr>
                <w:i/>
                <w:iCs/>
              </w:rPr>
              <w:t>OK</w:t>
            </w:r>
            <w:r>
              <w:t>, pesan layanan, dan waktu pemeriksaan tersedia</w:t>
            </w:r>
          </w:p>
        </w:tc>
        <w:tc>
          <w:tcPr>
            <w:tcW w:w="1985" w:type="dxa"/>
          </w:tcPr>
          <w:p w14:paraId="7BAF861E" w14:textId="77777777" w:rsidR="003579EE" w:rsidRDefault="00F07543">
            <w:pPr>
              <w:spacing w:before="60" w:after="60"/>
              <w:jc w:val="left"/>
            </w:pPr>
            <w:r>
              <w:t>Lulus</w:t>
            </w:r>
          </w:p>
        </w:tc>
      </w:tr>
      <w:tr w:rsidR="003579EE" w14:paraId="3F84A301" w14:textId="77777777">
        <w:trPr>
          <w:cantSplit/>
          <w:jc w:val="center"/>
        </w:trPr>
        <w:tc>
          <w:tcPr>
            <w:tcW w:w="1984" w:type="dxa"/>
          </w:tcPr>
          <w:p w14:paraId="346EC281" w14:textId="77777777" w:rsidR="003579EE" w:rsidRDefault="00F07543">
            <w:pPr>
              <w:spacing w:before="60" w:after="60"/>
              <w:jc w:val="left"/>
            </w:pPr>
            <w:r>
              <w:rPr>
                <w:i/>
                <w:iCs/>
              </w:rPr>
              <w:t>GET /api/unity/data</w:t>
            </w:r>
          </w:p>
        </w:tc>
        <w:tc>
          <w:tcPr>
            <w:tcW w:w="1984" w:type="dxa"/>
          </w:tcPr>
          <w:p w14:paraId="18289573" w14:textId="77777777" w:rsidR="003579EE" w:rsidRDefault="00F07543">
            <w:pPr>
              <w:spacing w:before="60" w:after="60"/>
              <w:jc w:val="left"/>
            </w:pPr>
            <w:r>
              <w:t xml:space="preserve">HTTP 200 dengan objek </w:t>
            </w:r>
            <w:r>
              <w:rPr>
                <w:i/>
                <w:iCs/>
              </w:rPr>
              <w:t>gedung</w:t>
            </w:r>
            <w:r>
              <w:t xml:space="preserve"> dan </w:t>
            </w:r>
            <w:r>
              <w:rPr>
                <w:i/>
                <w:iCs/>
              </w:rPr>
              <w:t>fasilitas</w:t>
            </w:r>
            <w:r>
              <w:t xml:space="preserve"> sesuai kebutuhan Unity saat dijalankan</w:t>
            </w:r>
          </w:p>
        </w:tc>
        <w:tc>
          <w:tcPr>
            <w:tcW w:w="1984" w:type="dxa"/>
          </w:tcPr>
          <w:p w14:paraId="67FA144C" w14:textId="77777777" w:rsidR="003579EE" w:rsidRDefault="00F07543">
            <w:pPr>
              <w:spacing w:before="60" w:after="60"/>
              <w:jc w:val="left"/>
            </w:pPr>
            <w:r>
              <w:t>HTTP 200; respons JSON memuat data gedung beserta kode lokasi dan struktur respons yang ditetapkan</w:t>
            </w:r>
          </w:p>
        </w:tc>
        <w:tc>
          <w:tcPr>
            <w:tcW w:w="1985" w:type="dxa"/>
          </w:tcPr>
          <w:p w14:paraId="7FE9984C" w14:textId="77777777" w:rsidR="003579EE" w:rsidRDefault="00F07543">
            <w:pPr>
              <w:spacing w:before="60" w:after="60"/>
              <w:jc w:val="left"/>
            </w:pPr>
            <w:r>
              <w:t>Lulus</w:t>
            </w:r>
          </w:p>
        </w:tc>
      </w:tr>
      <w:tr w:rsidR="003579EE" w14:paraId="71E6E2F4" w14:textId="77777777">
        <w:trPr>
          <w:cantSplit/>
          <w:jc w:val="center"/>
        </w:trPr>
        <w:tc>
          <w:tcPr>
            <w:tcW w:w="1984" w:type="dxa"/>
          </w:tcPr>
          <w:p w14:paraId="5E6E3FE4" w14:textId="77777777" w:rsidR="003579EE" w:rsidRDefault="00F07543">
            <w:pPr>
              <w:spacing w:before="60" w:after="60"/>
              <w:jc w:val="left"/>
            </w:pPr>
            <w:r>
              <w:rPr>
                <w:i/>
                <w:iCs/>
              </w:rPr>
              <w:t>GET /api/unity/names</w:t>
            </w:r>
          </w:p>
        </w:tc>
        <w:tc>
          <w:tcPr>
            <w:tcW w:w="1984" w:type="dxa"/>
          </w:tcPr>
          <w:p w14:paraId="46960890" w14:textId="77777777" w:rsidR="003579EE" w:rsidRDefault="00F07543">
            <w:pPr>
              <w:spacing w:before="60" w:after="60"/>
              <w:jc w:val="left"/>
            </w:pPr>
            <w:r>
              <w:t>HTTP 200 dengan daftar kode lokasi (</w:t>
            </w:r>
            <w:r>
              <w:rPr>
                <w:i/>
                <w:iCs/>
              </w:rPr>
              <w:t>unityObjectNames</w:t>
            </w:r>
            <w:r>
              <w:t>) untuk Unity Editor</w:t>
            </w:r>
          </w:p>
        </w:tc>
        <w:tc>
          <w:tcPr>
            <w:tcW w:w="1984" w:type="dxa"/>
          </w:tcPr>
          <w:p w14:paraId="04D34406" w14:textId="77777777" w:rsidR="003579EE" w:rsidRDefault="00F07543">
            <w:pPr>
              <w:spacing w:before="60" w:after="60"/>
              <w:jc w:val="left"/>
            </w:pPr>
            <w:r>
              <w:t>HTTP 200; daftar kode lokasi Unity diterima</w:t>
            </w:r>
          </w:p>
        </w:tc>
        <w:tc>
          <w:tcPr>
            <w:tcW w:w="1985" w:type="dxa"/>
          </w:tcPr>
          <w:p w14:paraId="37E54723" w14:textId="77777777" w:rsidR="003579EE" w:rsidRDefault="00F07543">
            <w:pPr>
              <w:spacing w:before="60" w:after="60"/>
              <w:jc w:val="left"/>
            </w:pPr>
            <w:r>
              <w:t>Lulus</w:t>
            </w:r>
          </w:p>
        </w:tc>
      </w:tr>
      <w:tr w:rsidR="003579EE" w14:paraId="5B23709E" w14:textId="77777777">
        <w:trPr>
          <w:cantSplit/>
          <w:jc w:val="center"/>
        </w:trPr>
        <w:tc>
          <w:tcPr>
            <w:tcW w:w="1984" w:type="dxa"/>
          </w:tcPr>
          <w:p w14:paraId="419D914B" w14:textId="77777777" w:rsidR="003579EE" w:rsidRDefault="00F07543">
            <w:pPr>
              <w:spacing w:before="60" w:after="60"/>
              <w:jc w:val="left"/>
            </w:pPr>
            <w:r>
              <w:rPr>
                <w:i/>
                <w:iCs/>
              </w:rPr>
              <w:lastRenderedPageBreak/>
              <w:t>POST /rest/v1/fasilitas</w:t>
            </w:r>
            <w:r>
              <w:t xml:space="preserve"> tanpa autentikasi</w:t>
            </w:r>
          </w:p>
        </w:tc>
        <w:tc>
          <w:tcPr>
            <w:tcW w:w="1984" w:type="dxa"/>
          </w:tcPr>
          <w:p w14:paraId="54DBBE64" w14:textId="77777777" w:rsidR="003579EE" w:rsidRDefault="00F07543">
            <w:pPr>
              <w:spacing w:before="60" w:after="60"/>
              <w:jc w:val="left"/>
            </w:pPr>
            <w:r>
              <w:t>Perubahan data ditolak oleh kebijakan akses</w:t>
            </w:r>
          </w:p>
        </w:tc>
        <w:tc>
          <w:tcPr>
            <w:tcW w:w="1984" w:type="dxa"/>
          </w:tcPr>
          <w:p w14:paraId="0D23DB7F" w14:textId="77777777" w:rsidR="003579EE" w:rsidRDefault="00F07543">
            <w:pPr>
              <w:spacing w:before="60" w:after="60"/>
              <w:jc w:val="left"/>
            </w:pPr>
            <w:r>
              <w:t xml:space="preserve">HTTP 401; kode PostgreSQL </w:t>
            </w:r>
            <w:r>
              <w:rPr>
                <w:i/>
                <w:iCs/>
              </w:rPr>
              <w:t>42501</w:t>
            </w:r>
            <w:r>
              <w:t xml:space="preserve"> menyatakan data melanggar kebijakan keamanan tingkat baris</w:t>
            </w:r>
          </w:p>
        </w:tc>
        <w:tc>
          <w:tcPr>
            <w:tcW w:w="1985" w:type="dxa"/>
          </w:tcPr>
          <w:p w14:paraId="33A85075" w14:textId="77777777" w:rsidR="003579EE" w:rsidRDefault="00F07543">
            <w:pPr>
              <w:spacing w:before="60" w:after="60"/>
              <w:jc w:val="left"/>
            </w:pPr>
            <w:r>
              <w:t>Lulus</w:t>
            </w:r>
          </w:p>
        </w:tc>
      </w:tr>
    </w:tbl>
    <w:p w14:paraId="79A44E9D" w14:textId="3A5F7376" w:rsidR="003579EE" w:rsidRDefault="00F07543">
      <w:pPr>
        <w:ind w:firstLine="567"/>
      </w:pPr>
      <w:r>
        <w:t xml:space="preserve">Respons pada </w:t>
      </w:r>
      <w:r>
        <w:rPr>
          <w:color w:val="000000"/>
        </w:rPr>
        <w:fldChar w:fldCharType="begin"/>
      </w:r>
      <w:r>
        <w:rPr>
          <w:color w:val="000000"/>
        </w:rPr>
        <w:instrText xml:space="preserve"> REF fig_api_test_unity_names \h </w:instrText>
      </w:r>
      <w:r>
        <w:rPr>
          <w:color w:val="000000"/>
        </w:rPr>
      </w:r>
      <w:r>
        <w:rPr>
          <w:color w:val="000000"/>
        </w:rPr>
        <w:fldChar w:fldCharType="separate"/>
      </w:r>
      <w:r w:rsidR="00AB5648">
        <w:rPr>
          <w:color w:val="000000"/>
        </w:rPr>
        <w:t>Gambar 3.</w:t>
      </w:r>
      <w:r w:rsidR="00AB5648">
        <w:rPr>
          <w:noProof/>
          <w:color w:val="000000"/>
        </w:rPr>
        <w:t>3</w:t>
      </w:r>
      <w:r>
        <w:rPr>
          <w:color w:val="000000"/>
        </w:rPr>
        <w:fldChar w:fldCharType="end"/>
      </w:r>
      <w:r>
        <w:t xml:space="preserve"> menunjukkan bahwa </w:t>
      </w:r>
      <w:r>
        <w:rPr>
          <w:i/>
          <w:iCs/>
        </w:rPr>
        <w:t>GET /api/unity/names</w:t>
      </w:r>
      <w:r>
        <w:t xml:space="preserve"> memperoleh status </w:t>
      </w:r>
      <w:r>
        <w:rPr>
          <w:i/>
          <w:iCs/>
        </w:rPr>
        <w:t>200 OK</w:t>
      </w:r>
      <w:r>
        <w:t xml:space="preserve"> dan mengembalikan daftar kode lokasi Unity. Layanan tersebut digunakan oleh alat bantu Unity Editor, sedangkan aplikasi Unity saat dijalankan tetap menggunakan </w:t>
      </w:r>
      <w:r>
        <w:rPr>
          <w:i/>
          <w:iCs/>
        </w:rPr>
        <w:t>/api/unity/data</w:t>
      </w:r>
      <w:r>
        <w:t>.</w:t>
      </w:r>
    </w:p>
    <w:p w14:paraId="2F68C87C" w14:textId="77777777" w:rsidR="005D1A4D" w:rsidRDefault="00F00D62">
      <w:pPr>
        <w:keepNext/>
        <w:keepLines/>
        <w:jc w:val="center"/>
      </w:pPr>
      <w:r>
        <w:rPr>
          <w:noProof/>
        </w:rPr>
        <w:drawing>
          <wp:inline distT="0" distB="0" distL="0" distR="0" wp14:anchorId="720E957B" wp14:editId="3489809A">
            <wp:extent cx="5040000" cy="3401609"/>
            <wp:effectExtent l="0" t="0" r="0" b="0"/>
            <wp:docPr id="1015" name="FIGURE:api_test_unity_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E:api_test_unity_names"/>
                    <pic:cNvPicPr/>
                  </pic:nvPicPr>
                  <pic:blipFill>
                    <a:blip r:embed="rId62" cstate="print"/>
                    <a:stretch>
                      <a:fillRect/>
                    </a:stretch>
                  </pic:blipFill>
                  <pic:spPr>
                    <a:xfrm>
                      <a:off x="0" y="0"/>
                      <a:ext cx="5040000" cy="3401609"/>
                    </a:xfrm>
                    <a:prstGeom prst="rect">
                      <a:avLst/>
                    </a:prstGeom>
                    <a:ln>
                      <a:noFill/>
                    </a:ln>
                  </pic:spPr>
                </pic:pic>
              </a:graphicData>
            </a:graphic>
          </wp:inline>
        </w:drawing>
      </w:r>
    </w:p>
    <w:p w14:paraId="61E002CE" w14:textId="0257D059" w:rsidR="003579EE" w:rsidRDefault="00F07543">
      <w:pPr>
        <w:pStyle w:val="Caption"/>
      </w:pPr>
      <w:bookmarkStart w:id="128" w:name="fig_api_test_unity_names"/>
      <w:bookmarkStart w:id="129" w:name="_Toc236158947"/>
      <w:r>
        <w:rPr>
          <w:b/>
          <w:bCs/>
        </w:rPr>
        <w:t>Gambar 3.</w:t>
      </w:r>
      <w:r>
        <w:rPr>
          <w:b/>
          <w:bCs/>
        </w:rPr>
        <w:fldChar w:fldCharType="begin"/>
      </w:r>
      <w:r>
        <w:rPr>
          <w:b/>
          <w:bCs/>
        </w:rPr>
        <w:instrText xml:space="preserve"> SEQ Gambar \* ARABIC </w:instrText>
      </w:r>
      <w:r>
        <w:rPr>
          <w:b/>
          <w:bCs/>
        </w:rPr>
        <w:fldChar w:fldCharType="separate"/>
      </w:r>
      <w:r w:rsidR="00AB5648">
        <w:rPr>
          <w:b/>
          <w:bCs/>
          <w:noProof/>
        </w:rPr>
        <w:t>3</w:t>
      </w:r>
      <w:r>
        <w:rPr>
          <w:b/>
          <w:bCs/>
        </w:rPr>
        <w:fldChar w:fldCharType="end"/>
      </w:r>
      <w:bookmarkEnd w:id="128"/>
      <w:r>
        <w:t xml:space="preserve"> Respons Endpoint Daftar Kode Lokasi untuk Unity Editor</w:t>
      </w:r>
      <w:bookmarkEnd w:id="129"/>
    </w:p>
    <w:p w14:paraId="69D876CB" w14:textId="02010537" w:rsidR="003579EE" w:rsidRDefault="00F07543">
      <w:pPr>
        <w:ind w:firstLine="567"/>
      </w:pPr>
      <w:r>
        <w:t xml:space="preserve">Skenario negatif pada </w:t>
      </w:r>
      <w:r>
        <w:rPr>
          <w:color w:val="000000"/>
        </w:rPr>
        <w:fldChar w:fldCharType="begin"/>
      </w:r>
      <w:r>
        <w:rPr>
          <w:color w:val="000000"/>
        </w:rPr>
        <w:instrText xml:space="preserve"> REF fig_api_test_rls_unauthorized \h </w:instrText>
      </w:r>
      <w:r>
        <w:rPr>
          <w:color w:val="000000"/>
        </w:rPr>
      </w:r>
      <w:r>
        <w:rPr>
          <w:color w:val="000000"/>
        </w:rPr>
        <w:fldChar w:fldCharType="separate"/>
      </w:r>
      <w:r w:rsidR="00AB5648">
        <w:rPr>
          <w:color w:val="000000"/>
        </w:rPr>
        <w:t>Gambar 3.</w:t>
      </w:r>
      <w:r w:rsidR="00AB5648">
        <w:rPr>
          <w:noProof/>
          <w:color w:val="000000"/>
        </w:rPr>
        <w:t>4</w:t>
      </w:r>
      <w:r>
        <w:rPr>
          <w:color w:val="000000"/>
        </w:rPr>
        <w:fldChar w:fldCharType="end"/>
      </w:r>
      <w:r>
        <w:t xml:space="preserve"> mengirim data uji ke REST API Supabase tanpa kredensial yang memenuhi policy. Respons </w:t>
      </w:r>
      <w:r>
        <w:rPr>
          <w:i/>
          <w:iCs/>
        </w:rPr>
        <w:t>401 Unauthorized</w:t>
      </w:r>
      <w:r>
        <w:t xml:space="preserve"> dengan kode </w:t>
      </w:r>
      <w:r>
        <w:rPr>
          <w:i/>
          <w:iCs/>
        </w:rPr>
        <w:t>42501</w:t>
      </w:r>
      <w:r>
        <w:t xml:space="preserve"> membuktikan bahwa mutasi tersebut ditolak oleh RLS. Penulis menggunakan hasil ini untuk memverifikasi bahwa integrasi web tunduk pada kontrol akses yang tersedia; rancangan policy RLS tetap merupakan kontribusi Database Schema Designer.</w:t>
      </w:r>
    </w:p>
    <w:p w14:paraId="30524168" w14:textId="77777777" w:rsidR="005D1A4D" w:rsidRDefault="00F00D62">
      <w:pPr>
        <w:keepNext/>
        <w:keepLines/>
        <w:jc w:val="center"/>
      </w:pPr>
      <w:r>
        <w:rPr>
          <w:noProof/>
        </w:rPr>
        <w:lastRenderedPageBreak/>
        <w:drawing>
          <wp:inline distT="0" distB="0" distL="0" distR="0" wp14:anchorId="1A176399" wp14:editId="0E549B48">
            <wp:extent cx="5040000" cy="4136746"/>
            <wp:effectExtent l="0" t="0" r="0" b="0"/>
            <wp:docPr id="1016" name="FIGURE:api_test_rls_un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E:api_test_rls_unauthorized"/>
                    <pic:cNvPicPr/>
                  </pic:nvPicPr>
                  <pic:blipFill>
                    <a:blip r:embed="rId63" cstate="print"/>
                    <a:stretch>
                      <a:fillRect/>
                    </a:stretch>
                  </pic:blipFill>
                  <pic:spPr>
                    <a:xfrm>
                      <a:off x="0" y="0"/>
                      <a:ext cx="5040000" cy="4136746"/>
                    </a:xfrm>
                    <a:prstGeom prst="rect">
                      <a:avLst/>
                    </a:prstGeom>
                    <a:ln>
                      <a:noFill/>
                    </a:ln>
                  </pic:spPr>
                </pic:pic>
              </a:graphicData>
            </a:graphic>
          </wp:inline>
        </w:drawing>
      </w:r>
    </w:p>
    <w:p w14:paraId="5EA40FB1" w14:textId="5234A1F3" w:rsidR="003579EE" w:rsidRDefault="00F07543">
      <w:pPr>
        <w:pStyle w:val="Caption"/>
      </w:pPr>
      <w:bookmarkStart w:id="130" w:name="fig_api_test_rls_unauthorized"/>
      <w:bookmarkStart w:id="131" w:name="_Toc236158948"/>
      <w:r>
        <w:rPr>
          <w:b/>
          <w:bCs/>
        </w:rPr>
        <w:t>Gambar 3.</w:t>
      </w:r>
      <w:r>
        <w:rPr>
          <w:b/>
          <w:bCs/>
        </w:rPr>
        <w:fldChar w:fldCharType="begin"/>
      </w:r>
      <w:r>
        <w:rPr>
          <w:b/>
          <w:bCs/>
        </w:rPr>
        <w:instrText xml:space="preserve"> SEQ Gambar \* ARABIC </w:instrText>
      </w:r>
      <w:r>
        <w:rPr>
          <w:b/>
          <w:bCs/>
        </w:rPr>
        <w:fldChar w:fldCharType="separate"/>
      </w:r>
      <w:r w:rsidR="00AB5648">
        <w:rPr>
          <w:b/>
          <w:bCs/>
          <w:noProof/>
        </w:rPr>
        <w:t>4</w:t>
      </w:r>
      <w:r>
        <w:rPr>
          <w:b/>
          <w:bCs/>
        </w:rPr>
        <w:fldChar w:fldCharType="end"/>
      </w:r>
      <w:bookmarkEnd w:id="130"/>
      <w:r>
        <w:t xml:space="preserve"> Penolakan Perubahan Data Tanpa Autentikasi oleh Supabase RLS</w:t>
      </w:r>
      <w:bookmarkEnd w:id="131"/>
    </w:p>
    <w:p w14:paraId="56FADC21" w14:textId="77777777" w:rsidR="003579EE" w:rsidRDefault="00F07543">
      <w:pPr>
        <w:ind w:firstLine="567"/>
      </w:pPr>
      <w:r>
        <w:t>Keempat pemeriksaan tersebut merupakan pemeriksaan dasar secara manual dan belum menggantikan pengujian lingkungan produksi secara otomatis. Playwright belum digunakan untuk menguji autentikasi, CRUD terotorisasi, header produksi, dan integrasi Unity dari awal sampai akhir. Keterbatasan ini dipisahkan dari hasil 129 pengujian otomatis agar cakupan pengujian tidak dilebihkan.</w:t>
      </w:r>
    </w:p>
    <w:p w14:paraId="70DBCE3A" w14:textId="77777777" w:rsidR="003579EE" w:rsidRDefault="00F07543">
      <w:pPr>
        <w:pStyle w:val="Heading3"/>
        <w:numPr>
          <w:ilvl w:val="2"/>
          <w:numId w:val="43"/>
        </w:numPr>
      </w:pPr>
      <w:bookmarkStart w:id="132" w:name="_Toc236158904"/>
      <w:r>
        <w:t>Pengujian Black Box</w:t>
      </w:r>
      <w:bookmarkEnd w:id="132"/>
    </w:p>
    <w:p w14:paraId="3B838B05" w14:textId="77777777" w:rsidR="003579EE" w:rsidRDefault="00F07543">
      <w:pPr>
        <w:ind w:firstLine="567"/>
      </w:pPr>
      <w:r>
        <w:t xml:space="preserve">Pengujian </w:t>
      </w:r>
      <w:r>
        <w:rPr>
          <w:i/>
          <w:iCs/>
        </w:rPr>
        <w:t>Black Box Testing</w:t>
      </w:r>
      <w:r>
        <w:t xml:space="preserve"> mengevaluasi kesesuaian keluaran sistem terhadap masukan dan kebutuhan fungsional tanpa meninjau struktur kode internal (Maulida et al. 2025). Pengujian pada sistem integrasi denah virtual dilakukan terhadap fungsi autentikasi dan keamanan, pengelolaan data pada Panel Admin, Dashboard Publik, serta integrasi API dan navigasi Unity. Pengujian mencakup alur normal, alur gagal, dan kondisi khusus yang dapat diamati melalui antarmuka atau respons sistem.</w:t>
      </w:r>
    </w:p>
    <w:p w14:paraId="407913B6" w14:textId="280466A0" w:rsidR="003579EE" w:rsidRDefault="00F07543">
      <w:pPr>
        <w:ind w:firstLine="567"/>
      </w:pPr>
      <w:r>
        <w:t xml:space="preserve">Pelaksanaan pengujian menggunakan 24 skenario utama. Skenario BB-22 terdiri atas dua kondisi khusus, yaitu perbedaan kapitalisasi kode lokasi Unity dan tidak tersedianya objek tujuan yang sesuai. Seluruh hasil pengujian dibandingkan dengan hasil yang diharapkan, sebagaimana dirangkum pada </w:t>
      </w:r>
      <w:r>
        <w:rPr>
          <w:color w:val="000000"/>
        </w:rPr>
        <w:fldChar w:fldCharType="begin"/>
      </w:r>
      <w:r>
        <w:rPr>
          <w:color w:val="000000"/>
        </w:rPr>
        <w:instrText xml:space="preserve"> REF tbl_hasil_black_box \h </w:instrText>
      </w:r>
      <w:r>
        <w:rPr>
          <w:color w:val="000000"/>
        </w:rPr>
      </w:r>
      <w:r>
        <w:rPr>
          <w:color w:val="000000"/>
        </w:rPr>
        <w:fldChar w:fldCharType="separate"/>
      </w:r>
      <w:r w:rsidR="00AB5648">
        <w:rPr>
          <w:color w:val="000000"/>
        </w:rPr>
        <w:t>Tabel 3.</w:t>
      </w:r>
      <w:r w:rsidR="00AB5648">
        <w:rPr>
          <w:noProof/>
          <w:color w:val="000000"/>
        </w:rPr>
        <w:t>8</w:t>
      </w:r>
      <w:r>
        <w:rPr>
          <w:color w:val="000000"/>
        </w:rPr>
        <w:fldChar w:fldCharType="end"/>
      </w:r>
      <w:r>
        <w:t>.</w:t>
      </w:r>
    </w:p>
    <w:p w14:paraId="7FF5FF3C" w14:textId="1EFB3B1E" w:rsidR="003579EE" w:rsidRDefault="00F07543">
      <w:pPr>
        <w:pStyle w:val="Caption"/>
      </w:pPr>
      <w:bookmarkStart w:id="133" w:name="tbl_hasil_black_box"/>
      <w:bookmarkStart w:id="134" w:name="_Toc236158993"/>
      <w:r>
        <w:rPr>
          <w:b/>
          <w:bCs/>
        </w:rPr>
        <w:lastRenderedPageBreak/>
        <w:t>Tabel 3.</w:t>
      </w:r>
      <w:r>
        <w:rPr>
          <w:b/>
          <w:bCs/>
        </w:rPr>
        <w:fldChar w:fldCharType="begin"/>
      </w:r>
      <w:r>
        <w:rPr>
          <w:b/>
          <w:bCs/>
        </w:rPr>
        <w:instrText xml:space="preserve"> SEQ Tabel \* ARABIC </w:instrText>
      </w:r>
      <w:r>
        <w:rPr>
          <w:b/>
          <w:bCs/>
        </w:rPr>
        <w:fldChar w:fldCharType="separate"/>
      </w:r>
      <w:r w:rsidR="00AB5648">
        <w:rPr>
          <w:b/>
          <w:bCs/>
          <w:noProof/>
        </w:rPr>
        <w:t>8</w:t>
      </w:r>
      <w:r>
        <w:rPr>
          <w:b/>
          <w:bCs/>
        </w:rPr>
        <w:fldChar w:fldCharType="end"/>
      </w:r>
      <w:bookmarkEnd w:id="133"/>
      <w:r>
        <w:t xml:space="preserve"> Hasil Pengujian Black Box</w:t>
      </w:r>
      <w:bookmarkEnd w:id="134"/>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587"/>
        <w:gridCol w:w="1587"/>
        <w:gridCol w:w="1587"/>
        <w:gridCol w:w="1589"/>
      </w:tblGrid>
      <w:tr w:rsidR="003579EE" w14:paraId="6B142D80" w14:textId="77777777">
        <w:trPr>
          <w:cantSplit/>
          <w:tblHeader/>
          <w:jc w:val="center"/>
        </w:trPr>
        <w:tc>
          <w:tcPr>
            <w:tcW w:w="1587" w:type="dxa"/>
            <w:vAlign w:val="center"/>
          </w:tcPr>
          <w:p w14:paraId="1B4DA400" w14:textId="77777777" w:rsidR="003579EE" w:rsidRDefault="00F07543">
            <w:pPr>
              <w:spacing w:before="60" w:after="60"/>
              <w:jc w:val="center"/>
            </w:pPr>
            <w:r>
              <w:rPr>
                <w:b/>
                <w:bCs/>
              </w:rPr>
              <w:t>ID</w:t>
            </w:r>
          </w:p>
        </w:tc>
        <w:tc>
          <w:tcPr>
            <w:tcW w:w="1587" w:type="dxa"/>
            <w:vAlign w:val="center"/>
          </w:tcPr>
          <w:p w14:paraId="0C994994" w14:textId="77777777" w:rsidR="003579EE" w:rsidRDefault="00F07543">
            <w:pPr>
              <w:spacing w:before="60" w:after="60"/>
              <w:jc w:val="center"/>
            </w:pPr>
            <w:r>
              <w:rPr>
                <w:b/>
                <w:bCs/>
              </w:rPr>
              <w:t>Skenario</w:t>
            </w:r>
          </w:p>
        </w:tc>
        <w:tc>
          <w:tcPr>
            <w:tcW w:w="1587" w:type="dxa"/>
            <w:vAlign w:val="center"/>
          </w:tcPr>
          <w:p w14:paraId="6FA8615E" w14:textId="77777777" w:rsidR="003579EE" w:rsidRDefault="00F07543">
            <w:pPr>
              <w:spacing w:before="60" w:after="60"/>
              <w:jc w:val="center"/>
            </w:pPr>
            <w:r>
              <w:rPr>
                <w:b/>
                <w:bCs/>
              </w:rPr>
              <w:t>Langkah Pengujian</w:t>
            </w:r>
          </w:p>
        </w:tc>
        <w:tc>
          <w:tcPr>
            <w:tcW w:w="1587" w:type="dxa"/>
            <w:vAlign w:val="center"/>
          </w:tcPr>
          <w:p w14:paraId="29AC529A" w14:textId="77777777" w:rsidR="003579EE" w:rsidRDefault="00F07543">
            <w:pPr>
              <w:spacing w:before="60" w:after="60"/>
              <w:jc w:val="center"/>
            </w:pPr>
            <w:r>
              <w:rPr>
                <w:b/>
                <w:bCs/>
              </w:rPr>
              <w:t>Hasil yang Diharapkan</w:t>
            </w:r>
          </w:p>
        </w:tc>
        <w:tc>
          <w:tcPr>
            <w:tcW w:w="1589" w:type="dxa"/>
            <w:vAlign w:val="center"/>
          </w:tcPr>
          <w:p w14:paraId="52E9B6BC" w14:textId="77777777" w:rsidR="003579EE" w:rsidRDefault="00F07543">
            <w:pPr>
              <w:spacing w:before="60" w:after="60"/>
              <w:jc w:val="center"/>
            </w:pPr>
            <w:r>
              <w:rPr>
                <w:b/>
                <w:bCs/>
              </w:rPr>
              <w:t>Hasil Aktual dan Status</w:t>
            </w:r>
          </w:p>
        </w:tc>
      </w:tr>
      <w:tr w:rsidR="003579EE" w14:paraId="7CE81558" w14:textId="77777777">
        <w:trPr>
          <w:cantSplit/>
          <w:jc w:val="center"/>
        </w:trPr>
        <w:tc>
          <w:tcPr>
            <w:tcW w:w="1587" w:type="dxa"/>
          </w:tcPr>
          <w:p w14:paraId="0022743A" w14:textId="77777777" w:rsidR="003579EE" w:rsidRDefault="00F07543">
            <w:pPr>
              <w:spacing w:before="60" w:after="60"/>
              <w:jc w:val="left"/>
            </w:pPr>
            <w:r>
              <w:t>BB-01</w:t>
            </w:r>
          </w:p>
        </w:tc>
        <w:tc>
          <w:tcPr>
            <w:tcW w:w="1587" w:type="dxa"/>
          </w:tcPr>
          <w:p w14:paraId="44D177C3" w14:textId="77777777" w:rsidR="003579EE" w:rsidRDefault="00F07543">
            <w:pPr>
              <w:spacing w:before="60" w:after="60"/>
              <w:jc w:val="left"/>
            </w:pPr>
            <w:r>
              <w:t>Autentikasi administrator valid</w:t>
            </w:r>
          </w:p>
        </w:tc>
        <w:tc>
          <w:tcPr>
            <w:tcW w:w="1587" w:type="dxa"/>
          </w:tcPr>
          <w:p w14:paraId="32EC5181" w14:textId="77777777" w:rsidR="003579EE" w:rsidRDefault="00F07543">
            <w:pPr>
              <w:spacing w:before="60" w:after="60"/>
              <w:jc w:val="left"/>
            </w:pPr>
            <w:r>
              <w:t>Masuk ke Panel Admin menggunakan kredensial yang benar.</w:t>
            </w:r>
          </w:p>
        </w:tc>
        <w:tc>
          <w:tcPr>
            <w:tcW w:w="1587" w:type="dxa"/>
          </w:tcPr>
          <w:p w14:paraId="2EFF85AD" w14:textId="77777777" w:rsidR="003579EE" w:rsidRDefault="00F07543">
            <w:pPr>
              <w:spacing w:before="60" w:after="60"/>
              <w:jc w:val="left"/>
            </w:pPr>
            <w:r>
              <w:t>Autentikasi berhasil, pengguna diarahkan ke Panel Admin, dan sesi menjadi aktif.</w:t>
            </w:r>
          </w:p>
        </w:tc>
        <w:tc>
          <w:tcPr>
            <w:tcW w:w="1589" w:type="dxa"/>
          </w:tcPr>
          <w:p w14:paraId="1BB80016" w14:textId="77777777" w:rsidR="003579EE" w:rsidRDefault="00F07543">
            <w:pPr>
              <w:spacing w:before="60" w:after="60"/>
              <w:jc w:val="left"/>
            </w:pPr>
            <w:r>
              <w:t>Hasil sesuai dengan ekspektasi. Lulus.</w:t>
            </w:r>
          </w:p>
        </w:tc>
      </w:tr>
      <w:tr w:rsidR="003579EE" w14:paraId="2BA366C0" w14:textId="77777777">
        <w:trPr>
          <w:cantSplit/>
          <w:jc w:val="center"/>
        </w:trPr>
        <w:tc>
          <w:tcPr>
            <w:tcW w:w="1587" w:type="dxa"/>
          </w:tcPr>
          <w:p w14:paraId="6E87CA80" w14:textId="77777777" w:rsidR="003579EE" w:rsidRDefault="00F07543">
            <w:pPr>
              <w:spacing w:before="60" w:after="60"/>
              <w:jc w:val="left"/>
            </w:pPr>
            <w:r>
              <w:t>BB-02</w:t>
            </w:r>
          </w:p>
        </w:tc>
        <w:tc>
          <w:tcPr>
            <w:tcW w:w="1587" w:type="dxa"/>
          </w:tcPr>
          <w:p w14:paraId="6A708250" w14:textId="77777777" w:rsidR="003579EE" w:rsidRDefault="00F07543">
            <w:pPr>
              <w:spacing w:before="60" w:after="60"/>
              <w:jc w:val="left"/>
            </w:pPr>
            <w:r>
              <w:t>Autentikasi administrator tidak valid</w:t>
            </w:r>
          </w:p>
        </w:tc>
        <w:tc>
          <w:tcPr>
            <w:tcW w:w="1587" w:type="dxa"/>
          </w:tcPr>
          <w:p w14:paraId="794433F7" w14:textId="77777777" w:rsidR="003579EE" w:rsidRDefault="00F07543">
            <w:pPr>
              <w:spacing w:before="60" w:after="60"/>
              <w:jc w:val="left"/>
            </w:pPr>
            <w:r>
              <w:t>Masuk menggunakan kata sandi yang salah atau akun yang tidak terdaftar.</w:t>
            </w:r>
          </w:p>
        </w:tc>
        <w:tc>
          <w:tcPr>
            <w:tcW w:w="1587" w:type="dxa"/>
          </w:tcPr>
          <w:p w14:paraId="488A8311" w14:textId="77777777" w:rsidR="003579EE" w:rsidRDefault="00F07543">
            <w:pPr>
              <w:spacing w:before="60" w:after="60"/>
              <w:jc w:val="left"/>
            </w:pPr>
            <w:r>
              <w:t>Proses masuk ditolak dengan pesan kesalahan dan tidak ada sesi yang terbentuk.</w:t>
            </w:r>
          </w:p>
        </w:tc>
        <w:tc>
          <w:tcPr>
            <w:tcW w:w="1589" w:type="dxa"/>
          </w:tcPr>
          <w:p w14:paraId="04D2F23B" w14:textId="77777777" w:rsidR="003579EE" w:rsidRDefault="00F07543">
            <w:pPr>
              <w:spacing w:before="60" w:after="60"/>
              <w:jc w:val="left"/>
            </w:pPr>
            <w:r>
              <w:t>Hasil sesuai dengan ekspektasi. Lulus.</w:t>
            </w:r>
          </w:p>
        </w:tc>
      </w:tr>
      <w:tr w:rsidR="003579EE" w14:paraId="4881E5CF" w14:textId="77777777">
        <w:trPr>
          <w:cantSplit/>
          <w:jc w:val="center"/>
        </w:trPr>
        <w:tc>
          <w:tcPr>
            <w:tcW w:w="1587" w:type="dxa"/>
          </w:tcPr>
          <w:p w14:paraId="36A998C3" w14:textId="77777777" w:rsidR="003579EE" w:rsidRDefault="00F07543">
            <w:pPr>
              <w:spacing w:before="60" w:after="60"/>
              <w:jc w:val="left"/>
            </w:pPr>
            <w:r>
              <w:t>BB-03</w:t>
            </w:r>
          </w:p>
        </w:tc>
        <w:tc>
          <w:tcPr>
            <w:tcW w:w="1587" w:type="dxa"/>
          </w:tcPr>
          <w:p w14:paraId="23562F7B" w14:textId="77777777" w:rsidR="003579EE" w:rsidRDefault="00F07543">
            <w:pPr>
              <w:spacing w:before="60" w:after="60"/>
              <w:jc w:val="left"/>
            </w:pPr>
            <w:r>
              <w:t>Perlindungan RLS terhadap pengguna anonim</w:t>
            </w:r>
          </w:p>
        </w:tc>
        <w:tc>
          <w:tcPr>
            <w:tcW w:w="1587" w:type="dxa"/>
          </w:tcPr>
          <w:p w14:paraId="3C6855D4" w14:textId="77777777" w:rsidR="003579EE" w:rsidRDefault="00F07543">
            <w:pPr>
              <w:spacing w:before="60" w:after="60"/>
              <w:jc w:val="left"/>
            </w:pPr>
            <w:r>
              <w:t>Sebagai pengunjung anonim, mencoba menambah, mengubah, atau menghapus data gedung dan fasilitas.</w:t>
            </w:r>
          </w:p>
        </w:tc>
        <w:tc>
          <w:tcPr>
            <w:tcW w:w="1587" w:type="dxa"/>
          </w:tcPr>
          <w:p w14:paraId="09B17F2F" w14:textId="77777777" w:rsidR="003579EE" w:rsidRDefault="00F07543">
            <w:pPr>
              <w:spacing w:before="60" w:after="60"/>
              <w:jc w:val="left"/>
            </w:pPr>
            <w:r>
              <w:t>Operasi perubahan ditolak oleh RLS, pengguna anonim hanya dapat membaca data, dan data tidak berubah.</w:t>
            </w:r>
          </w:p>
        </w:tc>
        <w:tc>
          <w:tcPr>
            <w:tcW w:w="1589" w:type="dxa"/>
          </w:tcPr>
          <w:p w14:paraId="7968E764" w14:textId="77777777" w:rsidR="003579EE" w:rsidRDefault="00F07543">
            <w:pPr>
              <w:spacing w:before="60" w:after="60"/>
              <w:jc w:val="left"/>
            </w:pPr>
            <w:r>
              <w:t>Hasil sesuai dengan ekspektasi. Lulus.</w:t>
            </w:r>
          </w:p>
        </w:tc>
      </w:tr>
      <w:tr w:rsidR="003579EE" w14:paraId="676BE10C" w14:textId="77777777">
        <w:trPr>
          <w:cantSplit/>
          <w:jc w:val="center"/>
        </w:trPr>
        <w:tc>
          <w:tcPr>
            <w:tcW w:w="1587" w:type="dxa"/>
          </w:tcPr>
          <w:p w14:paraId="3A5A010E" w14:textId="77777777" w:rsidR="003579EE" w:rsidRDefault="00F07543">
            <w:pPr>
              <w:spacing w:before="60" w:after="60"/>
              <w:jc w:val="left"/>
            </w:pPr>
            <w:r>
              <w:t>BB-04</w:t>
            </w:r>
          </w:p>
        </w:tc>
        <w:tc>
          <w:tcPr>
            <w:tcW w:w="1587" w:type="dxa"/>
          </w:tcPr>
          <w:p w14:paraId="29E73B2C" w14:textId="77777777" w:rsidR="003579EE" w:rsidRDefault="00F07543">
            <w:pPr>
              <w:spacing w:before="60" w:after="60"/>
              <w:jc w:val="left"/>
            </w:pPr>
            <w:r>
              <w:t>Pencatatan riwayat perubahan</w:t>
            </w:r>
          </w:p>
        </w:tc>
        <w:tc>
          <w:tcPr>
            <w:tcW w:w="1587" w:type="dxa"/>
          </w:tcPr>
          <w:p w14:paraId="26D5CC98" w14:textId="77777777" w:rsidR="003579EE" w:rsidRDefault="00F07543">
            <w:pPr>
              <w:spacing w:before="60" w:after="60"/>
              <w:jc w:val="left"/>
            </w:pPr>
            <w:r>
              <w:t>Sebagai administrator yang telah terautentikasi, melakukan satu operasi pengelolaan data lalu memeriksa riwayat perubahan.</w:t>
            </w:r>
          </w:p>
        </w:tc>
        <w:tc>
          <w:tcPr>
            <w:tcW w:w="1587" w:type="dxa"/>
          </w:tcPr>
          <w:p w14:paraId="7316B33D" w14:textId="77777777" w:rsidR="003579EE" w:rsidRDefault="00F07543">
            <w:pPr>
              <w:spacing w:before="60" w:after="60"/>
              <w:jc w:val="left"/>
            </w:pPr>
            <w:r>
              <w:t>Riwayat mencatat tindakan, sumber data, identitas pengguna, dan waktu kejadian.</w:t>
            </w:r>
          </w:p>
        </w:tc>
        <w:tc>
          <w:tcPr>
            <w:tcW w:w="1589" w:type="dxa"/>
          </w:tcPr>
          <w:p w14:paraId="48E72B10" w14:textId="77777777" w:rsidR="003579EE" w:rsidRDefault="00F07543">
            <w:pPr>
              <w:spacing w:before="60" w:after="60"/>
              <w:jc w:val="left"/>
            </w:pPr>
            <w:r>
              <w:t>Hasil sesuai dengan ekspektasi. Lulus.</w:t>
            </w:r>
          </w:p>
        </w:tc>
      </w:tr>
      <w:tr w:rsidR="003579EE" w14:paraId="0D9E7B80" w14:textId="77777777">
        <w:trPr>
          <w:cantSplit/>
          <w:jc w:val="center"/>
        </w:trPr>
        <w:tc>
          <w:tcPr>
            <w:tcW w:w="1587" w:type="dxa"/>
          </w:tcPr>
          <w:p w14:paraId="30A57A34" w14:textId="77777777" w:rsidR="003579EE" w:rsidRDefault="00F07543">
            <w:pPr>
              <w:spacing w:before="60" w:after="60"/>
              <w:jc w:val="left"/>
            </w:pPr>
            <w:r>
              <w:lastRenderedPageBreak/>
              <w:t>BB-05</w:t>
            </w:r>
          </w:p>
        </w:tc>
        <w:tc>
          <w:tcPr>
            <w:tcW w:w="1587" w:type="dxa"/>
          </w:tcPr>
          <w:p w14:paraId="574DE57F" w14:textId="77777777" w:rsidR="003579EE" w:rsidRDefault="00F07543">
            <w:pPr>
              <w:spacing w:before="60" w:after="60"/>
              <w:jc w:val="left"/>
            </w:pPr>
            <w:r>
              <w:t>Validasi pilihan tipe fasilitas</w:t>
            </w:r>
          </w:p>
        </w:tc>
        <w:tc>
          <w:tcPr>
            <w:tcW w:w="1587" w:type="dxa"/>
          </w:tcPr>
          <w:p w14:paraId="626A1359" w14:textId="77777777" w:rsidR="003579EE" w:rsidRDefault="00F07543">
            <w:pPr>
              <w:spacing w:before="60" w:after="60"/>
              <w:jc w:val="left"/>
            </w:pPr>
            <w:r>
              <w:t>Membuka formulir tambah atau ubah fasilitas lalu memeriksa pilihan tipe fasilitas.</w:t>
            </w:r>
          </w:p>
        </w:tc>
        <w:tc>
          <w:tcPr>
            <w:tcW w:w="1587" w:type="dxa"/>
          </w:tcPr>
          <w:p w14:paraId="1A7531D9" w14:textId="77777777" w:rsidR="003579EE" w:rsidRDefault="00F07543">
            <w:pPr>
              <w:spacing w:before="60" w:after="60"/>
              <w:jc w:val="left"/>
            </w:pPr>
            <w:r>
              <w:t>Pilihan menampilkan sembilan tipe fasilitas yang telah ditetapkan.</w:t>
            </w:r>
          </w:p>
        </w:tc>
        <w:tc>
          <w:tcPr>
            <w:tcW w:w="1589" w:type="dxa"/>
          </w:tcPr>
          <w:p w14:paraId="1D06169E" w14:textId="77777777" w:rsidR="003579EE" w:rsidRDefault="00F07543">
            <w:pPr>
              <w:spacing w:before="60" w:after="60"/>
              <w:jc w:val="left"/>
            </w:pPr>
            <w:r>
              <w:t>Hasil sesuai dengan ekspektasi. Lulus.</w:t>
            </w:r>
          </w:p>
        </w:tc>
      </w:tr>
      <w:tr w:rsidR="003579EE" w14:paraId="20B9E6FF" w14:textId="77777777">
        <w:trPr>
          <w:cantSplit/>
          <w:jc w:val="center"/>
        </w:trPr>
        <w:tc>
          <w:tcPr>
            <w:tcW w:w="1587" w:type="dxa"/>
          </w:tcPr>
          <w:p w14:paraId="13F497A6" w14:textId="77777777" w:rsidR="003579EE" w:rsidRDefault="00F07543">
            <w:pPr>
              <w:spacing w:before="60" w:after="60"/>
              <w:jc w:val="left"/>
            </w:pPr>
            <w:r>
              <w:t>BB-06</w:t>
            </w:r>
          </w:p>
        </w:tc>
        <w:tc>
          <w:tcPr>
            <w:tcW w:w="1587" w:type="dxa"/>
          </w:tcPr>
          <w:p w14:paraId="296A6CFC" w14:textId="77777777" w:rsidR="003579EE" w:rsidRDefault="00F07543">
            <w:pPr>
              <w:spacing w:before="60" w:after="60"/>
              <w:jc w:val="left"/>
            </w:pPr>
            <w:r>
              <w:t>Integrasi pembaruan data</w:t>
            </w:r>
          </w:p>
        </w:tc>
        <w:tc>
          <w:tcPr>
            <w:tcW w:w="1587" w:type="dxa"/>
          </w:tcPr>
          <w:p w14:paraId="72E3C36E" w14:textId="77777777" w:rsidR="003579EE" w:rsidRDefault="00F07543">
            <w:pPr>
              <w:spacing w:before="60" w:after="60"/>
              <w:jc w:val="left"/>
            </w:pPr>
            <w:r>
              <w:t>Mengubah fasilitas dari tipe lama ke salah satu tipe baru lalu menyimpan perubahan.</w:t>
            </w:r>
          </w:p>
        </w:tc>
        <w:tc>
          <w:tcPr>
            <w:tcW w:w="1587" w:type="dxa"/>
          </w:tcPr>
          <w:p w14:paraId="26CD4288" w14:textId="77777777" w:rsidR="003579EE" w:rsidRDefault="00F07543">
            <w:pPr>
              <w:spacing w:before="60" w:after="60"/>
              <w:jc w:val="left"/>
            </w:pPr>
            <w:r>
              <w:t>Data tersimpan tanpa nilai kosong dan tipe fasilitas diperbarui pada database.</w:t>
            </w:r>
          </w:p>
        </w:tc>
        <w:tc>
          <w:tcPr>
            <w:tcW w:w="1589" w:type="dxa"/>
          </w:tcPr>
          <w:p w14:paraId="2B7E20B7" w14:textId="77777777" w:rsidR="003579EE" w:rsidRDefault="00F07543">
            <w:pPr>
              <w:spacing w:before="60" w:after="60"/>
              <w:jc w:val="left"/>
            </w:pPr>
            <w:r>
              <w:t>Hasil sesuai dengan ekspektasi. Lulus.</w:t>
            </w:r>
          </w:p>
        </w:tc>
      </w:tr>
      <w:tr w:rsidR="003579EE" w14:paraId="3D71F325" w14:textId="77777777">
        <w:trPr>
          <w:cantSplit/>
          <w:jc w:val="center"/>
        </w:trPr>
        <w:tc>
          <w:tcPr>
            <w:tcW w:w="1587" w:type="dxa"/>
          </w:tcPr>
          <w:p w14:paraId="16DF884D" w14:textId="77777777" w:rsidR="003579EE" w:rsidRDefault="00F07543">
            <w:pPr>
              <w:spacing w:before="60" w:after="60"/>
              <w:jc w:val="left"/>
            </w:pPr>
            <w:r>
              <w:t>BB-07</w:t>
            </w:r>
          </w:p>
        </w:tc>
        <w:tc>
          <w:tcPr>
            <w:tcW w:w="1587" w:type="dxa"/>
          </w:tcPr>
          <w:p w14:paraId="187CA646" w14:textId="77777777" w:rsidR="003579EE" w:rsidRDefault="00F07543">
            <w:pPr>
              <w:spacing w:before="60" w:after="60"/>
              <w:jc w:val="left"/>
            </w:pPr>
            <w:r>
              <w:t>Validasi masukan tidak lengkap</w:t>
            </w:r>
          </w:p>
        </w:tc>
        <w:tc>
          <w:tcPr>
            <w:tcW w:w="1587" w:type="dxa"/>
          </w:tcPr>
          <w:p w14:paraId="01039D08" w14:textId="77777777" w:rsidR="003579EE" w:rsidRDefault="00F07543">
            <w:pPr>
              <w:spacing w:before="60" w:after="60"/>
              <w:jc w:val="left"/>
            </w:pPr>
            <w:r>
              <w:t>Menyimpan formulir fasilitas dengan kolom wajib kosong atau nilai tidak valid.</w:t>
            </w:r>
          </w:p>
        </w:tc>
        <w:tc>
          <w:tcPr>
            <w:tcW w:w="1587" w:type="dxa"/>
          </w:tcPr>
          <w:p w14:paraId="02ABE7F8" w14:textId="77777777" w:rsidR="003579EE" w:rsidRDefault="00F07543">
            <w:pPr>
              <w:spacing w:before="60" w:after="60"/>
              <w:jc w:val="left"/>
            </w:pPr>
            <w:r>
              <w:t>Penyimpanan ditolak dengan pesan validasi dan data lama tidak berubah.</w:t>
            </w:r>
          </w:p>
        </w:tc>
        <w:tc>
          <w:tcPr>
            <w:tcW w:w="1589" w:type="dxa"/>
          </w:tcPr>
          <w:p w14:paraId="17EEC115" w14:textId="77777777" w:rsidR="003579EE" w:rsidRDefault="00F07543">
            <w:pPr>
              <w:spacing w:before="60" w:after="60"/>
              <w:jc w:val="left"/>
            </w:pPr>
            <w:r>
              <w:t>Hasil sesuai dengan ekspektasi. Lulus.</w:t>
            </w:r>
          </w:p>
        </w:tc>
      </w:tr>
      <w:tr w:rsidR="003579EE" w14:paraId="504AB2D2" w14:textId="77777777">
        <w:trPr>
          <w:cantSplit/>
          <w:jc w:val="center"/>
        </w:trPr>
        <w:tc>
          <w:tcPr>
            <w:tcW w:w="1587" w:type="dxa"/>
          </w:tcPr>
          <w:p w14:paraId="57899996" w14:textId="77777777" w:rsidR="003579EE" w:rsidRDefault="00F07543">
            <w:pPr>
              <w:spacing w:before="60" w:after="60"/>
              <w:jc w:val="left"/>
            </w:pPr>
            <w:r>
              <w:t>BB-08</w:t>
            </w:r>
          </w:p>
        </w:tc>
        <w:tc>
          <w:tcPr>
            <w:tcW w:w="1587" w:type="dxa"/>
          </w:tcPr>
          <w:p w14:paraId="54D5E80E" w14:textId="77777777" w:rsidR="003579EE" w:rsidRDefault="00F07543">
            <w:pPr>
              <w:spacing w:before="60" w:after="60"/>
              <w:jc w:val="left"/>
            </w:pPr>
            <w:r>
              <w:t>Penambahan fasilitas</w:t>
            </w:r>
          </w:p>
        </w:tc>
        <w:tc>
          <w:tcPr>
            <w:tcW w:w="1587" w:type="dxa"/>
          </w:tcPr>
          <w:p w14:paraId="2D3455C0" w14:textId="77777777" w:rsidR="003579EE" w:rsidRDefault="00F07543">
            <w:pPr>
              <w:spacing w:before="60" w:after="60"/>
              <w:jc w:val="left"/>
            </w:pPr>
            <w:r>
              <w:t>Mengisi formulir fasilitas baru dengan data valid lalu menyimpannya.</w:t>
            </w:r>
          </w:p>
        </w:tc>
        <w:tc>
          <w:tcPr>
            <w:tcW w:w="1587" w:type="dxa"/>
          </w:tcPr>
          <w:p w14:paraId="4BCA7978" w14:textId="77777777" w:rsidR="003579EE" w:rsidRDefault="00F07543">
            <w:pPr>
              <w:spacing w:before="60" w:after="60"/>
              <w:jc w:val="left"/>
            </w:pPr>
            <w:r>
              <w:t>Notifikasi berhasil muncul, data tampil pada tabel admin, dan aksi tercatat pada audit log.</w:t>
            </w:r>
          </w:p>
        </w:tc>
        <w:tc>
          <w:tcPr>
            <w:tcW w:w="1589" w:type="dxa"/>
          </w:tcPr>
          <w:p w14:paraId="31A2DED1" w14:textId="77777777" w:rsidR="003579EE" w:rsidRDefault="00F07543">
            <w:pPr>
              <w:spacing w:before="60" w:after="60"/>
              <w:jc w:val="left"/>
            </w:pPr>
            <w:r>
              <w:t>Hasil sesuai dengan ekspektasi. Lulus.</w:t>
            </w:r>
          </w:p>
        </w:tc>
      </w:tr>
      <w:tr w:rsidR="003579EE" w14:paraId="67EAC498" w14:textId="77777777">
        <w:trPr>
          <w:cantSplit/>
          <w:jc w:val="center"/>
        </w:trPr>
        <w:tc>
          <w:tcPr>
            <w:tcW w:w="1587" w:type="dxa"/>
          </w:tcPr>
          <w:p w14:paraId="5CBAF349" w14:textId="77777777" w:rsidR="003579EE" w:rsidRDefault="00F07543">
            <w:pPr>
              <w:spacing w:before="60" w:after="60"/>
              <w:jc w:val="left"/>
            </w:pPr>
            <w:r>
              <w:t>BB-09</w:t>
            </w:r>
          </w:p>
        </w:tc>
        <w:tc>
          <w:tcPr>
            <w:tcW w:w="1587" w:type="dxa"/>
          </w:tcPr>
          <w:p w14:paraId="0B141EED" w14:textId="77777777" w:rsidR="003579EE" w:rsidRDefault="00F07543">
            <w:pPr>
              <w:spacing w:before="60" w:after="60"/>
              <w:jc w:val="left"/>
            </w:pPr>
            <w:r>
              <w:t>Penghapusan fasilitas</w:t>
            </w:r>
          </w:p>
        </w:tc>
        <w:tc>
          <w:tcPr>
            <w:tcW w:w="1587" w:type="dxa"/>
          </w:tcPr>
          <w:p w14:paraId="1DF310B0" w14:textId="77777777" w:rsidR="003579EE" w:rsidRDefault="00F07543">
            <w:pPr>
              <w:spacing w:before="60" w:after="60"/>
              <w:jc w:val="left"/>
            </w:pPr>
            <w:r>
              <w:t>Menekan tombol hapus pada salah satu fasilitas dan menyetujui konfirmasi.</w:t>
            </w:r>
          </w:p>
        </w:tc>
        <w:tc>
          <w:tcPr>
            <w:tcW w:w="1587" w:type="dxa"/>
          </w:tcPr>
          <w:p w14:paraId="10D3F852" w14:textId="77777777" w:rsidR="003579EE" w:rsidRDefault="00F07543">
            <w:pPr>
              <w:spacing w:before="60" w:after="60"/>
              <w:jc w:val="left"/>
            </w:pPr>
            <w:r>
              <w:t>Sistem meminta konfirmasi, kemudian menghapus data dari tabel admin dan Dashboard Publik.</w:t>
            </w:r>
          </w:p>
        </w:tc>
        <w:tc>
          <w:tcPr>
            <w:tcW w:w="1589" w:type="dxa"/>
          </w:tcPr>
          <w:p w14:paraId="2EEA2719" w14:textId="77777777" w:rsidR="003579EE" w:rsidRDefault="00F07543">
            <w:pPr>
              <w:spacing w:before="60" w:after="60"/>
              <w:jc w:val="left"/>
            </w:pPr>
            <w:r>
              <w:t>Hasil sesuai dengan ekspektasi. Lulus.</w:t>
            </w:r>
          </w:p>
        </w:tc>
      </w:tr>
      <w:tr w:rsidR="003579EE" w14:paraId="3E46ABAF" w14:textId="77777777">
        <w:trPr>
          <w:cantSplit/>
          <w:jc w:val="center"/>
        </w:trPr>
        <w:tc>
          <w:tcPr>
            <w:tcW w:w="1587" w:type="dxa"/>
          </w:tcPr>
          <w:p w14:paraId="3484E53E" w14:textId="77777777" w:rsidR="003579EE" w:rsidRDefault="00F07543">
            <w:pPr>
              <w:spacing w:before="60" w:after="60"/>
              <w:jc w:val="left"/>
            </w:pPr>
            <w:r>
              <w:lastRenderedPageBreak/>
              <w:t>BB-10</w:t>
            </w:r>
          </w:p>
        </w:tc>
        <w:tc>
          <w:tcPr>
            <w:tcW w:w="1587" w:type="dxa"/>
          </w:tcPr>
          <w:p w14:paraId="695B562F" w14:textId="77777777" w:rsidR="003579EE" w:rsidRDefault="00F07543">
            <w:pPr>
              <w:spacing w:before="60" w:after="60"/>
              <w:jc w:val="left"/>
            </w:pPr>
            <w:r>
              <w:t>Fitur tabel admin</w:t>
            </w:r>
          </w:p>
        </w:tc>
        <w:tc>
          <w:tcPr>
            <w:tcW w:w="1587" w:type="dxa"/>
          </w:tcPr>
          <w:p w14:paraId="70064108" w14:textId="77777777" w:rsidR="003579EE" w:rsidRDefault="00F07543">
            <w:pPr>
              <w:spacing w:before="60" w:after="60"/>
              <w:jc w:val="left"/>
            </w:pPr>
            <w:r>
              <w:t xml:space="preserve">Menggunakan pencarian, </w:t>
            </w:r>
            <w:r>
              <w:rPr>
                <w:i/>
                <w:iCs/>
              </w:rPr>
              <w:t>filter</w:t>
            </w:r>
            <w:r>
              <w:t xml:space="preserve">, dan </w:t>
            </w:r>
            <w:r>
              <w:rPr>
                <w:i/>
                <w:iCs/>
              </w:rPr>
              <w:t>pagination</w:t>
            </w:r>
            <w:r>
              <w:t xml:space="preserve"> pada daftar fasilitas.</w:t>
            </w:r>
          </w:p>
        </w:tc>
        <w:tc>
          <w:tcPr>
            <w:tcW w:w="1587" w:type="dxa"/>
          </w:tcPr>
          <w:p w14:paraId="3AF9C8B1" w14:textId="77777777" w:rsidR="003579EE" w:rsidRDefault="00F07543">
            <w:pPr>
              <w:spacing w:before="60" w:after="60"/>
              <w:jc w:val="left"/>
            </w:pPr>
            <w:r>
              <w:t>Tabel menampilkan kelompok data atau halaman yang tepat tanpa kesalahan.</w:t>
            </w:r>
          </w:p>
        </w:tc>
        <w:tc>
          <w:tcPr>
            <w:tcW w:w="1589" w:type="dxa"/>
          </w:tcPr>
          <w:p w14:paraId="1B9500A6" w14:textId="77777777" w:rsidR="003579EE" w:rsidRDefault="00F07543">
            <w:pPr>
              <w:spacing w:before="60" w:after="60"/>
              <w:jc w:val="left"/>
            </w:pPr>
            <w:r>
              <w:t>Hasil sesuai dengan ekspektasi. Lulus.</w:t>
            </w:r>
          </w:p>
        </w:tc>
      </w:tr>
      <w:tr w:rsidR="003579EE" w14:paraId="1E9327CB" w14:textId="77777777">
        <w:trPr>
          <w:cantSplit/>
          <w:jc w:val="center"/>
        </w:trPr>
        <w:tc>
          <w:tcPr>
            <w:tcW w:w="1587" w:type="dxa"/>
          </w:tcPr>
          <w:p w14:paraId="38352813" w14:textId="77777777" w:rsidR="003579EE" w:rsidRDefault="00F07543">
            <w:pPr>
              <w:spacing w:before="60" w:after="60"/>
              <w:jc w:val="left"/>
            </w:pPr>
            <w:r>
              <w:t>BB-11</w:t>
            </w:r>
          </w:p>
        </w:tc>
        <w:tc>
          <w:tcPr>
            <w:tcW w:w="1587" w:type="dxa"/>
          </w:tcPr>
          <w:p w14:paraId="6A4F3006" w14:textId="77777777" w:rsidR="003579EE" w:rsidRDefault="00F07543">
            <w:pPr>
              <w:spacing w:before="60" w:after="60"/>
              <w:jc w:val="left"/>
            </w:pPr>
            <w:r>
              <w:t>Jumlah pada kartu kategori</w:t>
            </w:r>
          </w:p>
        </w:tc>
        <w:tc>
          <w:tcPr>
            <w:tcW w:w="1587" w:type="dxa"/>
          </w:tcPr>
          <w:p w14:paraId="7AF24F30" w14:textId="77777777" w:rsidR="003579EE" w:rsidRDefault="00F07543">
            <w:pPr>
              <w:spacing w:before="60" w:after="60"/>
              <w:jc w:val="left"/>
            </w:pPr>
            <w:r>
              <w:t>Membandingkan angka pada kartu Laboratorium dan Ruang Kuliah dengan data acuan.</w:t>
            </w:r>
          </w:p>
        </w:tc>
        <w:tc>
          <w:tcPr>
            <w:tcW w:w="1587" w:type="dxa"/>
          </w:tcPr>
          <w:p w14:paraId="3CD4CBB0" w14:textId="77777777" w:rsidR="003579EE" w:rsidRDefault="00F07543">
            <w:pPr>
              <w:spacing w:before="60" w:after="60"/>
              <w:jc w:val="left"/>
            </w:pPr>
            <w:r>
              <w:t>Angka sesuai dengan perhitungan data pada database dan aturan pengelompokan kategori.</w:t>
            </w:r>
          </w:p>
        </w:tc>
        <w:tc>
          <w:tcPr>
            <w:tcW w:w="1589" w:type="dxa"/>
          </w:tcPr>
          <w:p w14:paraId="4A970477" w14:textId="77777777" w:rsidR="003579EE" w:rsidRDefault="00F07543">
            <w:pPr>
              <w:spacing w:before="60" w:after="60"/>
              <w:jc w:val="left"/>
            </w:pPr>
            <w:r>
              <w:t>Hasil sesuai dengan ekspektasi. Lulus.</w:t>
            </w:r>
          </w:p>
        </w:tc>
      </w:tr>
      <w:tr w:rsidR="003579EE" w14:paraId="0F2B1E7B" w14:textId="77777777">
        <w:trPr>
          <w:cantSplit/>
          <w:jc w:val="center"/>
        </w:trPr>
        <w:tc>
          <w:tcPr>
            <w:tcW w:w="1587" w:type="dxa"/>
          </w:tcPr>
          <w:p w14:paraId="0E6A5311" w14:textId="77777777" w:rsidR="003579EE" w:rsidRDefault="00F07543">
            <w:pPr>
              <w:spacing w:before="60" w:after="60"/>
              <w:jc w:val="left"/>
            </w:pPr>
            <w:r>
              <w:t>BB-12</w:t>
            </w:r>
          </w:p>
        </w:tc>
        <w:tc>
          <w:tcPr>
            <w:tcW w:w="1587" w:type="dxa"/>
          </w:tcPr>
          <w:p w14:paraId="20016F1F" w14:textId="77777777" w:rsidR="003579EE" w:rsidRDefault="00F07543">
            <w:pPr>
              <w:spacing w:before="60" w:after="60"/>
              <w:jc w:val="left"/>
            </w:pPr>
            <w:r>
              <w:rPr>
                <w:i/>
                <w:iCs/>
              </w:rPr>
              <w:t>Filter</w:t>
            </w:r>
            <w:r>
              <w:t xml:space="preserve"> kategori</w:t>
            </w:r>
          </w:p>
        </w:tc>
        <w:tc>
          <w:tcPr>
            <w:tcW w:w="1587" w:type="dxa"/>
          </w:tcPr>
          <w:p w14:paraId="7210B7B9" w14:textId="77777777" w:rsidR="003579EE" w:rsidRDefault="00F07543">
            <w:pPr>
              <w:spacing w:before="60" w:after="60"/>
              <w:jc w:val="left"/>
            </w:pPr>
            <w:r>
              <w:t>Membuka kartu Administrasi dan Layanan.</w:t>
            </w:r>
          </w:p>
        </w:tc>
        <w:tc>
          <w:tcPr>
            <w:tcW w:w="1587" w:type="dxa"/>
          </w:tcPr>
          <w:p w14:paraId="06652EA5" w14:textId="77777777" w:rsidR="003579EE" w:rsidRDefault="00F07543">
            <w:pPr>
              <w:spacing w:before="60" w:after="60"/>
              <w:jc w:val="left"/>
            </w:pPr>
            <w:r>
              <w:t>Dialog informasi menampilkan fasilitas terkait tanpa menghilangkan ruangan yang valid.</w:t>
            </w:r>
          </w:p>
        </w:tc>
        <w:tc>
          <w:tcPr>
            <w:tcW w:w="1589" w:type="dxa"/>
          </w:tcPr>
          <w:p w14:paraId="72BB1BEC" w14:textId="77777777" w:rsidR="003579EE" w:rsidRDefault="00F07543">
            <w:pPr>
              <w:spacing w:before="60" w:after="60"/>
              <w:jc w:val="left"/>
            </w:pPr>
            <w:r>
              <w:t>Hasil sesuai dengan ekspektasi. Lulus.</w:t>
            </w:r>
          </w:p>
        </w:tc>
      </w:tr>
      <w:tr w:rsidR="003579EE" w14:paraId="1A6513C3" w14:textId="77777777">
        <w:trPr>
          <w:cantSplit/>
          <w:jc w:val="center"/>
        </w:trPr>
        <w:tc>
          <w:tcPr>
            <w:tcW w:w="1587" w:type="dxa"/>
          </w:tcPr>
          <w:p w14:paraId="043CFDF9" w14:textId="77777777" w:rsidR="003579EE" w:rsidRDefault="00F07543">
            <w:pPr>
              <w:spacing w:before="60" w:after="60"/>
              <w:jc w:val="left"/>
            </w:pPr>
            <w:r>
              <w:t>BB-13</w:t>
            </w:r>
          </w:p>
        </w:tc>
        <w:tc>
          <w:tcPr>
            <w:tcW w:w="1587" w:type="dxa"/>
          </w:tcPr>
          <w:p w14:paraId="32E7F028" w14:textId="77777777" w:rsidR="003579EE" w:rsidRDefault="00F07543">
            <w:pPr>
              <w:spacing w:before="60" w:after="60"/>
              <w:jc w:val="left"/>
            </w:pPr>
            <w:r>
              <w:t>Pencarian positif dan ikon kategori</w:t>
            </w:r>
          </w:p>
        </w:tc>
        <w:tc>
          <w:tcPr>
            <w:tcW w:w="1587" w:type="dxa"/>
          </w:tcPr>
          <w:p w14:paraId="06F4F8F0" w14:textId="77777777" w:rsidR="003579EE" w:rsidRDefault="00F07543">
            <w:pPr>
              <w:spacing w:before="60" w:after="60"/>
              <w:jc w:val="left"/>
            </w:pPr>
            <w:r>
              <w:t>Memasukkan kata kunci BEM atau Senat pada kotak pencarian.</w:t>
            </w:r>
          </w:p>
        </w:tc>
        <w:tc>
          <w:tcPr>
            <w:tcW w:w="1587" w:type="dxa"/>
          </w:tcPr>
          <w:p w14:paraId="7EFED0D2" w14:textId="77777777" w:rsidR="003579EE" w:rsidRDefault="00F07543">
            <w:pPr>
              <w:spacing w:before="60" w:after="60"/>
              <w:jc w:val="left"/>
            </w:pPr>
            <w:r>
              <w:t>Hasil pencarian tampil dengan ikon yang sesuai dengan kategori fasilitas.</w:t>
            </w:r>
          </w:p>
        </w:tc>
        <w:tc>
          <w:tcPr>
            <w:tcW w:w="1589" w:type="dxa"/>
          </w:tcPr>
          <w:p w14:paraId="109E0CFE" w14:textId="77777777" w:rsidR="003579EE" w:rsidRDefault="00F07543">
            <w:pPr>
              <w:spacing w:before="60" w:after="60"/>
              <w:jc w:val="left"/>
            </w:pPr>
            <w:r>
              <w:t>Hasil sesuai dengan ekspektasi. Lulus.</w:t>
            </w:r>
          </w:p>
        </w:tc>
      </w:tr>
      <w:tr w:rsidR="003579EE" w14:paraId="7B49E926" w14:textId="77777777">
        <w:trPr>
          <w:cantSplit/>
          <w:jc w:val="center"/>
        </w:trPr>
        <w:tc>
          <w:tcPr>
            <w:tcW w:w="1587" w:type="dxa"/>
          </w:tcPr>
          <w:p w14:paraId="32B3EF1D" w14:textId="77777777" w:rsidR="003579EE" w:rsidRDefault="00F07543">
            <w:pPr>
              <w:spacing w:before="60" w:after="60"/>
              <w:jc w:val="left"/>
            </w:pPr>
            <w:r>
              <w:t>BB-14</w:t>
            </w:r>
          </w:p>
        </w:tc>
        <w:tc>
          <w:tcPr>
            <w:tcW w:w="1587" w:type="dxa"/>
          </w:tcPr>
          <w:p w14:paraId="3BE90C1E" w14:textId="77777777" w:rsidR="003579EE" w:rsidRDefault="00F07543">
            <w:pPr>
              <w:spacing w:before="60" w:after="60"/>
              <w:jc w:val="left"/>
            </w:pPr>
            <w:r>
              <w:t>Pencarian tanpa hasil</w:t>
            </w:r>
          </w:p>
        </w:tc>
        <w:tc>
          <w:tcPr>
            <w:tcW w:w="1587" w:type="dxa"/>
          </w:tcPr>
          <w:p w14:paraId="7682B9E8" w14:textId="77777777" w:rsidR="003579EE" w:rsidRDefault="00F07543">
            <w:pPr>
              <w:spacing w:before="60" w:after="60"/>
              <w:jc w:val="left"/>
            </w:pPr>
            <w:r>
              <w:t>Memasukkan kata acak atau karakter khusus yang tidak cocok dengan data.</w:t>
            </w:r>
          </w:p>
        </w:tc>
        <w:tc>
          <w:tcPr>
            <w:tcW w:w="1587" w:type="dxa"/>
          </w:tcPr>
          <w:p w14:paraId="1022DF69" w14:textId="77777777" w:rsidR="003579EE" w:rsidRDefault="00F07543">
            <w:pPr>
              <w:spacing w:before="60" w:after="60"/>
              <w:jc w:val="left"/>
            </w:pPr>
            <w:r>
              <w:t>Sistem menampilkan kondisi kosong yang informatif tanpa berhenti bekerja atau menampilkan hasil keliru.</w:t>
            </w:r>
          </w:p>
        </w:tc>
        <w:tc>
          <w:tcPr>
            <w:tcW w:w="1589" w:type="dxa"/>
          </w:tcPr>
          <w:p w14:paraId="24E188CD" w14:textId="77777777" w:rsidR="003579EE" w:rsidRDefault="00F07543">
            <w:pPr>
              <w:spacing w:before="60" w:after="60"/>
              <w:jc w:val="left"/>
            </w:pPr>
            <w:r>
              <w:t>Hasil sesuai dengan ekspektasi. Lulus.</w:t>
            </w:r>
          </w:p>
        </w:tc>
      </w:tr>
      <w:tr w:rsidR="003579EE" w14:paraId="0A0E6E36" w14:textId="77777777">
        <w:trPr>
          <w:cantSplit/>
          <w:jc w:val="center"/>
        </w:trPr>
        <w:tc>
          <w:tcPr>
            <w:tcW w:w="1587" w:type="dxa"/>
          </w:tcPr>
          <w:p w14:paraId="5D825E59" w14:textId="77777777" w:rsidR="003579EE" w:rsidRDefault="00F07543">
            <w:pPr>
              <w:spacing w:before="60" w:after="60"/>
              <w:jc w:val="left"/>
            </w:pPr>
            <w:r>
              <w:lastRenderedPageBreak/>
              <w:t>BB-15</w:t>
            </w:r>
          </w:p>
        </w:tc>
        <w:tc>
          <w:tcPr>
            <w:tcW w:w="1587" w:type="dxa"/>
          </w:tcPr>
          <w:p w14:paraId="6D6A6CCC" w14:textId="77777777" w:rsidR="003579EE" w:rsidRDefault="00F07543">
            <w:pPr>
              <w:spacing w:before="60" w:after="60"/>
              <w:jc w:val="left"/>
            </w:pPr>
            <w:r>
              <w:t>Peralihan bahasa Indonesia dan Inggris</w:t>
            </w:r>
          </w:p>
        </w:tc>
        <w:tc>
          <w:tcPr>
            <w:tcW w:w="1587" w:type="dxa"/>
          </w:tcPr>
          <w:p w14:paraId="26DCC09A" w14:textId="77777777" w:rsidR="003579EE" w:rsidRDefault="00F07543">
            <w:pPr>
              <w:spacing w:before="60" w:after="60"/>
              <w:jc w:val="left"/>
            </w:pPr>
            <w:r>
              <w:t>Mengganti bahasa antarmuka dari Indonesia ke Inggris dan sebaliknya.</w:t>
            </w:r>
          </w:p>
        </w:tc>
        <w:tc>
          <w:tcPr>
            <w:tcW w:w="1587" w:type="dxa"/>
          </w:tcPr>
          <w:p w14:paraId="7DD59C66" w14:textId="77777777" w:rsidR="003579EE" w:rsidRDefault="00F07543">
            <w:pPr>
              <w:spacing w:before="60" w:after="60"/>
              <w:jc w:val="left"/>
            </w:pPr>
            <w:r>
              <w:t>Label antarmuka berubah secara konsisten dan data fasilitas tetap utuh.</w:t>
            </w:r>
          </w:p>
        </w:tc>
        <w:tc>
          <w:tcPr>
            <w:tcW w:w="1589" w:type="dxa"/>
          </w:tcPr>
          <w:p w14:paraId="06DDE7B3" w14:textId="77777777" w:rsidR="003579EE" w:rsidRDefault="00F07543">
            <w:pPr>
              <w:spacing w:before="60" w:after="60"/>
              <w:jc w:val="left"/>
            </w:pPr>
            <w:r>
              <w:t>Hasil sesuai dengan ekspektasi. Lulus.</w:t>
            </w:r>
          </w:p>
        </w:tc>
      </w:tr>
      <w:tr w:rsidR="003579EE" w14:paraId="7FE8E70B" w14:textId="77777777">
        <w:trPr>
          <w:cantSplit/>
          <w:jc w:val="center"/>
        </w:trPr>
        <w:tc>
          <w:tcPr>
            <w:tcW w:w="1587" w:type="dxa"/>
          </w:tcPr>
          <w:p w14:paraId="66A6B939" w14:textId="77777777" w:rsidR="003579EE" w:rsidRDefault="00F07543">
            <w:pPr>
              <w:spacing w:before="60" w:after="60"/>
              <w:jc w:val="left"/>
            </w:pPr>
            <w:r>
              <w:t>BB-16</w:t>
            </w:r>
          </w:p>
        </w:tc>
        <w:tc>
          <w:tcPr>
            <w:tcW w:w="1587" w:type="dxa"/>
          </w:tcPr>
          <w:p w14:paraId="251CB4F9" w14:textId="77777777" w:rsidR="003579EE" w:rsidRDefault="00F07543">
            <w:pPr>
              <w:spacing w:before="60" w:after="60"/>
              <w:jc w:val="left"/>
            </w:pPr>
            <w:r>
              <w:t>Kondisi pemuatan dan kesalahan jaringan</w:t>
            </w:r>
          </w:p>
        </w:tc>
        <w:tc>
          <w:tcPr>
            <w:tcW w:w="1587" w:type="dxa"/>
          </w:tcPr>
          <w:p w14:paraId="59577232" w14:textId="77777777" w:rsidR="003579EE" w:rsidRDefault="00F07543">
            <w:pPr>
              <w:spacing w:before="60" w:after="60"/>
              <w:jc w:val="left"/>
            </w:pPr>
            <w:r>
              <w:t>Memuat ulang halaman pada koneksi lambat atau memutus koneksi sementara.</w:t>
            </w:r>
          </w:p>
        </w:tc>
        <w:tc>
          <w:tcPr>
            <w:tcW w:w="1587" w:type="dxa"/>
          </w:tcPr>
          <w:p w14:paraId="0AC4DBC8" w14:textId="77777777" w:rsidR="003579EE" w:rsidRDefault="00F07543">
            <w:pPr>
              <w:spacing w:before="60" w:after="60"/>
              <w:jc w:val="left"/>
            </w:pPr>
            <w:r>
              <w:t>Sistem menampilkan indikator pemuatan dan pesan kesalahan yang ramah apabila pengambilan data gagal.</w:t>
            </w:r>
          </w:p>
        </w:tc>
        <w:tc>
          <w:tcPr>
            <w:tcW w:w="1589" w:type="dxa"/>
          </w:tcPr>
          <w:p w14:paraId="3D30458C" w14:textId="77777777" w:rsidR="003579EE" w:rsidRDefault="00F07543">
            <w:pPr>
              <w:spacing w:before="60" w:after="60"/>
              <w:jc w:val="left"/>
            </w:pPr>
            <w:r>
              <w:t>Hasil sesuai dengan ekspektasi. Lulus.</w:t>
            </w:r>
          </w:p>
        </w:tc>
      </w:tr>
      <w:tr w:rsidR="003579EE" w14:paraId="05A76983" w14:textId="77777777">
        <w:trPr>
          <w:cantSplit/>
          <w:jc w:val="center"/>
        </w:trPr>
        <w:tc>
          <w:tcPr>
            <w:tcW w:w="1587" w:type="dxa"/>
          </w:tcPr>
          <w:p w14:paraId="24F49360" w14:textId="77777777" w:rsidR="003579EE" w:rsidRDefault="00F07543">
            <w:pPr>
              <w:spacing w:before="60" w:after="60"/>
              <w:jc w:val="left"/>
            </w:pPr>
            <w:r>
              <w:t>BB-17</w:t>
            </w:r>
          </w:p>
        </w:tc>
        <w:tc>
          <w:tcPr>
            <w:tcW w:w="1587" w:type="dxa"/>
          </w:tcPr>
          <w:p w14:paraId="55C67F73" w14:textId="77777777" w:rsidR="003579EE" w:rsidRDefault="00F07543">
            <w:pPr>
              <w:spacing w:before="60" w:after="60"/>
              <w:jc w:val="left"/>
            </w:pPr>
            <w:r>
              <w:t xml:space="preserve">Tampilan pada </w:t>
            </w:r>
            <w:r>
              <w:rPr>
                <w:i/>
                <w:iCs/>
              </w:rPr>
              <w:t>smartphone</w:t>
            </w:r>
          </w:p>
        </w:tc>
        <w:tc>
          <w:tcPr>
            <w:tcW w:w="1587" w:type="dxa"/>
          </w:tcPr>
          <w:p w14:paraId="3B1433BF" w14:textId="77777777" w:rsidR="003579EE" w:rsidRDefault="00F07543">
            <w:pPr>
              <w:spacing w:before="60" w:after="60"/>
              <w:jc w:val="left"/>
            </w:pPr>
            <w:r>
              <w:t xml:space="preserve">Membuka Dashboard Publik pada ukuran layar </w:t>
            </w:r>
            <w:r>
              <w:rPr>
                <w:i/>
                <w:iCs/>
              </w:rPr>
              <w:t>smartphone</w:t>
            </w:r>
            <w:r>
              <w:t>.</w:t>
            </w:r>
          </w:p>
        </w:tc>
        <w:tc>
          <w:tcPr>
            <w:tcW w:w="1587" w:type="dxa"/>
          </w:tcPr>
          <w:p w14:paraId="1111FF7B" w14:textId="77777777" w:rsidR="003579EE" w:rsidRDefault="00F07543">
            <w:pPr>
              <w:spacing w:before="60" w:after="60"/>
              <w:jc w:val="left"/>
            </w:pPr>
            <w:r>
              <w:t>Kartu, pencarian, dialog informasi, dan navigasi menyesuaikan ukuran layar dan tetap dapat digunakan.</w:t>
            </w:r>
          </w:p>
        </w:tc>
        <w:tc>
          <w:tcPr>
            <w:tcW w:w="1589" w:type="dxa"/>
          </w:tcPr>
          <w:p w14:paraId="7A82C408" w14:textId="77777777" w:rsidR="003579EE" w:rsidRDefault="00F07543">
            <w:pPr>
              <w:spacing w:before="60" w:after="60"/>
              <w:jc w:val="left"/>
            </w:pPr>
            <w:r>
              <w:t>Hasil sesuai dengan ekspektasi. Lulus.</w:t>
            </w:r>
          </w:p>
        </w:tc>
      </w:tr>
      <w:tr w:rsidR="003579EE" w14:paraId="07EE1E44" w14:textId="77777777">
        <w:trPr>
          <w:cantSplit/>
          <w:jc w:val="center"/>
        </w:trPr>
        <w:tc>
          <w:tcPr>
            <w:tcW w:w="1587" w:type="dxa"/>
          </w:tcPr>
          <w:p w14:paraId="02876AC9" w14:textId="77777777" w:rsidR="003579EE" w:rsidRDefault="00F07543">
            <w:pPr>
              <w:spacing w:before="60" w:after="60"/>
              <w:jc w:val="left"/>
            </w:pPr>
            <w:r>
              <w:t>BB-18</w:t>
            </w:r>
          </w:p>
        </w:tc>
        <w:tc>
          <w:tcPr>
            <w:tcW w:w="1587" w:type="dxa"/>
          </w:tcPr>
          <w:p w14:paraId="20184A3B" w14:textId="77777777" w:rsidR="003579EE" w:rsidRDefault="00F07543">
            <w:pPr>
              <w:spacing w:before="60" w:after="60"/>
              <w:jc w:val="left"/>
            </w:pPr>
            <w:r>
              <w:t>Endpoint data denah</w:t>
            </w:r>
          </w:p>
        </w:tc>
        <w:tc>
          <w:tcPr>
            <w:tcW w:w="1587" w:type="dxa"/>
          </w:tcPr>
          <w:p w14:paraId="5EE48F87" w14:textId="77777777" w:rsidR="003579EE" w:rsidRPr="00AD2CA9" w:rsidRDefault="00F07543">
            <w:pPr>
              <w:spacing w:before="60" w:after="60"/>
              <w:jc w:val="left"/>
              <w:rPr>
                <w:lang w:val="en-US"/>
              </w:rPr>
            </w:pPr>
            <w:r w:rsidRPr="00AD2CA9">
              <w:rPr>
                <w:lang w:val="en-US"/>
              </w:rPr>
              <w:t xml:space="preserve">Mengakses endpoint </w:t>
            </w:r>
            <w:r w:rsidRPr="00AD2CA9">
              <w:rPr>
                <w:i/>
                <w:iCs/>
                <w:lang w:val="en-US"/>
              </w:rPr>
              <w:t>/api/unity/data</w:t>
            </w:r>
            <w:r w:rsidRPr="00AD2CA9">
              <w:rPr>
                <w:lang w:val="en-US"/>
              </w:rPr>
              <w:t>.</w:t>
            </w:r>
          </w:p>
        </w:tc>
        <w:tc>
          <w:tcPr>
            <w:tcW w:w="1587" w:type="dxa"/>
          </w:tcPr>
          <w:p w14:paraId="01631393" w14:textId="77777777" w:rsidR="003579EE" w:rsidRPr="00AD2CA9" w:rsidRDefault="00F07543">
            <w:pPr>
              <w:spacing w:before="60" w:after="60"/>
              <w:jc w:val="left"/>
              <w:rPr>
                <w:lang w:val="en-US"/>
              </w:rPr>
            </w:pPr>
            <w:r w:rsidRPr="00AD2CA9">
              <w:rPr>
                <w:lang w:val="en-US"/>
              </w:rPr>
              <w:t>Respons JSON dapat diambil dan memuat kode lokasi Unity (</w:t>
            </w:r>
            <w:r w:rsidRPr="00AD2CA9">
              <w:rPr>
                <w:i/>
                <w:iCs/>
                <w:lang w:val="en-US"/>
              </w:rPr>
              <w:t>unity_object_name</w:t>
            </w:r>
            <w:r w:rsidRPr="00AD2CA9">
              <w:rPr>
                <w:lang w:val="en-US"/>
              </w:rPr>
              <w:t>) yang sesuai dengan objek Unity.</w:t>
            </w:r>
          </w:p>
        </w:tc>
        <w:tc>
          <w:tcPr>
            <w:tcW w:w="1589" w:type="dxa"/>
          </w:tcPr>
          <w:p w14:paraId="50F2A699" w14:textId="77777777" w:rsidR="003579EE" w:rsidRDefault="00F07543">
            <w:pPr>
              <w:spacing w:before="60" w:after="60"/>
              <w:jc w:val="left"/>
            </w:pPr>
            <w:r>
              <w:t>Hasil sesuai dengan ekspektasi. Lulus.</w:t>
            </w:r>
          </w:p>
        </w:tc>
      </w:tr>
      <w:tr w:rsidR="003579EE" w14:paraId="15456EC8" w14:textId="77777777">
        <w:trPr>
          <w:cantSplit/>
          <w:jc w:val="center"/>
        </w:trPr>
        <w:tc>
          <w:tcPr>
            <w:tcW w:w="1587" w:type="dxa"/>
          </w:tcPr>
          <w:p w14:paraId="550BDE1C" w14:textId="77777777" w:rsidR="003579EE" w:rsidRDefault="00F07543">
            <w:pPr>
              <w:spacing w:before="60" w:after="60"/>
              <w:jc w:val="left"/>
            </w:pPr>
            <w:r>
              <w:lastRenderedPageBreak/>
              <w:t>BB-19</w:t>
            </w:r>
          </w:p>
        </w:tc>
        <w:tc>
          <w:tcPr>
            <w:tcW w:w="1587" w:type="dxa"/>
          </w:tcPr>
          <w:p w14:paraId="4354B5FB" w14:textId="77777777" w:rsidR="003579EE" w:rsidRPr="00AD2CA9" w:rsidRDefault="00F07543">
            <w:pPr>
              <w:spacing w:before="60" w:after="60"/>
              <w:jc w:val="left"/>
              <w:rPr>
                <w:lang w:val="en-US"/>
              </w:rPr>
            </w:pPr>
            <w:r w:rsidRPr="00AD2CA9">
              <w:rPr>
                <w:lang w:val="en-US"/>
              </w:rPr>
              <w:t>Penerimaan perintah navigasi React ke Unity</w:t>
            </w:r>
          </w:p>
        </w:tc>
        <w:tc>
          <w:tcPr>
            <w:tcW w:w="1587" w:type="dxa"/>
          </w:tcPr>
          <w:p w14:paraId="23D647E9" w14:textId="77777777" w:rsidR="003579EE" w:rsidRDefault="00F07543">
            <w:pPr>
              <w:spacing w:before="60" w:after="60"/>
              <w:jc w:val="left"/>
            </w:pPr>
            <w:r>
              <w:t>Memilih ruangan melalui pencarian React lalu mengamati Denah 3D.</w:t>
            </w:r>
          </w:p>
        </w:tc>
        <w:tc>
          <w:tcPr>
            <w:tcW w:w="1587" w:type="dxa"/>
          </w:tcPr>
          <w:p w14:paraId="6E91746F" w14:textId="77777777" w:rsidR="003579EE" w:rsidRDefault="00F07543">
            <w:pPr>
              <w:spacing w:before="60" w:after="60"/>
              <w:jc w:val="left"/>
            </w:pPr>
            <w:r>
              <w:t>Unity menerima kode lokasi melalui mekanisme pengiriman perintah React–Unity (</w:t>
            </w:r>
            <w:r>
              <w:rPr>
                <w:i/>
                <w:iCs/>
              </w:rPr>
              <w:t>SendMessage</w:t>
            </w:r>
            <w:r>
              <w:t>) dan memulai navigasi.</w:t>
            </w:r>
          </w:p>
        </w:tc>
        <w:tc>
          <w:tcPr>
            <w:tcW w:w="1589" w:type="dxa"/>
          </w:tcPr>
          <w:p w14:paraId="5D2CA867" w14:textId="77777777" w:rsidR="003579EE" w:rsidRDefault="00F07543">
            <w:pPr>
              <w:spacing w:before="60" w:after="60"/>
              <w:jc w:val="left"/>
            </w:pPr>
            <w:r>
              <w:t>Hasil sesuai dengan ekspektasi. Lulus.</w:t>
            </w:r>
          </w:p>
        </w:tc>
      </w:tr>
      <w:tr w:rsidR="003579EE" w14:paraId="4ED7548C" w14:textId="77777777">
        <w:trPr>
          <w:cantSplit/>
          <w:jc w:val="center"/>
        </w:trPr>
        <w:tc>
          <w:tcPr>
            <w:tcW w:w="1587" w:type="dxa"/>
          </w:tcPr>
          <w:p w14:paraId="23B7AFB2" w14:textId="77777777" w:rsidR="003579EE" w:rsidRDefault="00F07543">
            <w:pPr>
              <w:spacing w:before="60" w:after="60"/>
              <w:jc w:val="left"/>
            </w:pPr>
            <w:r>
              <w:t>BB-20</w:t>
            </w:r>
          </w:p>
        </w:tc>
        <w:tc>
          <w:tcPr>
            <w:tcW w:w="1587" w:type="dxa"/>
          </w:tcPr>
          <w:p w14:paraId="58DC0C9D" w14:textId="77777777" w:rsidR="003579EE" w:rsidRDefault="00F07543">
            <w:pPr>
              <w:spacing w:before="60" w:after="60"/>
              <w:jc w:val="left"/>
            </w:pPr>
            <w:r>
              <w:t>Rute terpendek dan label tujuan</w:t>
            </w:r>
          </w:p>
        </w:tc>
        <w:tc>
          <w:tcPr>
            <w:tcW w:w="1587" w:type="dxa"/>
          </w:tcPr>
          <w:p w14:paraId="0CDCD1C8" w14:textId="77777777" w:rsidR="003579EE" w:rsidRDefault="00F07543">
            <w:pPr>
              <w:spacing w:before="60" w:after="60"/>
              <w:jc w:val="left"/>
            </w:pPr>
            <w:r>
              <w:t>Mengamati denah 3D setelah perintah navigasi dikirim.</w:t>
            </w:r>
          </w:p>
        </w:tc>
        <w:tc>
          <w:tcPr>
            <w:tcW w:w="1587" w:type="dxa"/>
          </w:tcPr>
          <w:p w14:paraId="0E68AAF8" w14:textId="77777777" w:rsidR="003579EE" w:rsidRDefault="00F07543">
            <w:pPr>
              <w:spacing w:before="60" w:after="60"/>
              <w:jc w:val="left"/>
            </w:pPr>
            <w:r>
              <w:t>Jalur NavMesh tampil dan label tujuan menggunakan nama yang mudah dibaca, bukan kode internal.</w:t>
            </w:r>
          </w:p>
        </w:tc>
        <w:tc>
          <w:tcPr>
            <w:tcW w:w="1589" w:type="dxa"/>
          </w:tcPr>
          <w:p w14:paraId="6073A03E" w14:textId="77777777" w:rsidR="003579EE" w:rsidRDefault="00F07543">
            <w:pPr>
              <w:spacing w:before="60" w:after="60"/>
              <w:jc w:val="left"/>
            </w:pPr>
            <w:r>
              <w:t>Pengujian awal menemukan label internal dan dinyatakan tidak lulus. Setelah diperbaiki, pengujian ulang memperlihatkan garis rute aktif serta label Gedung Dewi Sartika dengan jarak tersisa. Setelah pengguna tiba, garis rute hilang dan notifikasi kedatangan tampil. Lulus pada pengujian ulang.</w:t>
            </w:r>
          </w:p>
        </w:tc>
      </w:tr>
      <w:tr w:rsidR="003579EE" w14:paraId="403766B1" w14:textId="77777777">
        <w:trPr>
          <w:cantSplit/>
          <w:jc w:val="center"/>
        </w:trPr>
        <w:tc>
          <w:tcPr>
            <w:tcW w:w="1587" w:type="dxa"/>
          </w:tcPr>
          <w:p w14:paraId="35D35986" w14:textId="77777777" w:rsidR="003579EE" w:rsidRDefault="00F07543">
            <w:pPr>
              <w:spacing w:before="60" w:after="60"/>
              <w:jc w:val="left"/>
            </w:pPr>
            <w:r>
              <w:lastRenderedPageBreak/>
              <w:t>BB-21</w:t>
            </w:r>
          </w:p>
        </w:tc>
        <w:tc>
          <w:tcPr>
            <w:tcW w:w="1587" w:type="dxa"/>
          </w:tcPr>
          <w:p w14:paraId="081E3B48" w14:textId="77777777" w:rsidR="003579EE" w:rsidRDefault="00F07543">
            <w:pPr>
              <w:spacing w:before="60" w:after="60"/>
              <w:jc w:val="left"/>
            </w:pPr>
            <w:r>
              <w:t>Penghentian navigasi otomatis</w:t>
            </w:r>
          </w:p>
        </w:tc>
        <w:tc>
          <w:tcPr>
            <w:tcW w:w="1587" w:type="dxa"/>
          </w:tcPr>
          <w:p w14:paraId="0AD4E538" w14:textId="77777777" w:rsidR="003579EE" w:rsidRDefault="00F07543">
            <w:pPr>
              <w:spacing w:before="60" w:after="60"/>
              <w:jc w:val="left"/>
            </w:pPr>
            <w:r>
              <w:t>Mengikuti rute hingga pengguna mencapai batas jarak kedatangan.</w:t>
            </w:r>
          </w:p>
        </w:tc>
        <w:tc>
          <w:tcPr>
            <w:tcW w:w="1587" w:type="dxa"/>
          </w:tcPr>
          <w:p w14:paraId="246A4154" w14:textId="77777777" w:rsidR="003579EE" w:rsidRDefault="00F07543">
            <w:pPr>
              <w:spacing w:before="60" w:after="60"/>
              <w:jc w:val="left"/>
            </w:pPr>
            <w:r>
              <w:t>Navigasi berhenti otomatis serta garis rute dan label dibersihkan.</w:t>
            </w:r>
          </w:p>
        </w:tc>
        <w:tc>
          <w:tcPr>
            <w:tcW w:w="1589" w:type="dxa"/>
          </w:tcPr>
          <w:p w14:paraId="1B58FEE5" w14:textId="77777777" w:rsidR="003579EE" w:rsidRDefault="00F07543">
            <w:pPr>
              <w:spacing w:before="60" w:after="60"/>
              <w:jc w:val="left"/>
            </w:pPr>
            <w:r>
              <w:t>Hasil sesuai dengan ekspektasi. Lulus.</w:t>
            </w:r>
          </w:p>
        </w:tc>
      </w:tr>
      <w:tr w:rsidR="003579EE" w14:paraId="3D0BFCB6" w14:textId="77777777">
        <w:trPr>
          <w:cantSplit/>
          <w:jc w:val="center"/>
        </w:trPr>
        <w:tc>
          <w:tcPr>
            <w:tcW w:w="1587" w:type="dxa"/>
          </w:tcPr>
          <w:p w14:paraId="286B636D" w14:textId="77777777" w:rsidR="003579EE" w:rsidRDefault="00F07543">
            <w:pPr>
              <w:spacing w:before="60" w:after="60"/>
              <w:jc w:val="left"/>
            </w:pPr>
            <w:r>
              <w:t>BB-22</w:t>
            </w:r>
          </w:p>
        </w:tc>
        <w:tc>
          <w:tcPr>
            <w:tcW w:w="1587" w:type="dxa"/>
          </w:tcPr>
          <w:p w14:paraId="3AD21F3F" w14:textId="77777777" w:rsidR="003579EE" w:rsidRDefault="00F07543">
            <w:pPr>
              <w:spacing w:before="60" w:after="60"/>
              <w:jc w:val="left"/>
            </w:pPr>
            <w:r>
              <w:t>Ketahanan kode lokasi Unity</w:t>
            </w:r>
          </w:p>
        </w:tc>
        <w:tc>
          <w:tcPr>
            <w:tcW w:w="1587" w:type="dxa"/>
          </w:tcPr>
          <w:p w14:paraId="2A0574C7" w14:textId="77777777" w:rsidR="003579EE" w:rsidRDefault="00F07543">
            <w:pPr>
              <w:spacing w:before="60" w:after="60"/>
              <w:jc w:val="left"/>
            </w:pPr>
            <w:r>
              <w:t>Mengirim kode dengan kapitalisasi berbeda dan memilih ruangan tanpa objek tujuan yang sesuai.</w:t>
            </w:r>
          </w:p>
        </w:tc>
        <w:tc>
          <w:tcPr>
            <w:tcW w:w="1587" w:type="dxa"/>
          </w:tcPr>
          <w:p w14:paraId="2E5DB54F" w14:textId="77777777" w:rsidR="003579EE" w:rsidRDefault="00F07543">
            <w:pPr>
              <w:spacing w:before="60" w:after="60"/>
              <w:jc w:val="left"/>
            </w:pPr>
            <w:r>
              <w:t>Perbedaan kapitalisasi tetap dikenali, sedangkan objek yang tidak tersedia ditangani tanpa navigasi keliru atau kegagalan aplikasi.</w:t>
            </w:r>
          </w:p>
        </w:tc>
        <w:tc>
          <w:tcPr>
            <w:tcW w:w="1589" w:type="dxa"/>
          </w:tcPr>
          <w:p w14:paraId="5C016852" w14:textId="77777777" w:rsidR="003579EE" w:rsidRDefault="00F07543">
            <w:pPr>
              <w:spacing w:before="60" w:after="60"/>
              <w:jc w:val="left"/>
            </w:pPr>
            <w:r>
              <w:t>Kedua kondisi khusus ditangani sesuai ekspektasi. Lulus.</w:t>
            </w:r>
          </w:p>
        </w:tc>
      </w:tr>
      <w:tr w:rsidR="003579EE" w14:paraId="268FFE30" w14:textId="77777777">
        <w:trPr>
          <w:cantSplit/>
          <w:jc w:val="center"/>
        </w:trPr>
        <w:tc>
          <w:tcPr>
            <w:tcW w:w="1587" w:type="dxa"/>
          </w:tcPr>
          <w:p w14:paraId="0FEAB3AD" w14:textId="77777777" w:rsidR="003579EE" w:rsidRDefault="00F07543">
            <w:pPr>
              <w:spacing w:before="60" w:after="60"/>
              <w:jc w:val="left"/>
            </w:pPr>
            <w:r>
              <w:t>BB-23</w:t>
            </w:r>
          </w:p>
        </w:tc>
        <w:tc>
          <w:tcPr>
            <w:tcW w:w="1587" w:type="dxa"/>
          </w:tcPr>
          <w:p w14:paraId="39FBBA5B" w14:textId="77777777" w:rsidR="003579EE" w:rsidRDefault="00F07543">
            <w:pPr>
              <w:spacing w:before="60" w:after="60"/>
              <w:jc w:val="left"/>
            </w:pPr>
            <w:r>
              <w:t>Interupsi navigasi</w:t>
            </w:r>
          </w:p>
        </w:tc>
        <w:tc>
          <w:tcPr>
            <w:tcW w:w="1587" w:type="dxa"/>
          </w:tcPr>
          <w:p w14:paraId="09290BFB" w14:textId="77777777" w:rsidR="003579EE" w:rsidRDefault="00F07543">
            <w:pPr>
              <w:spacing w:before="60" w:after="60"/>
              <w:jc w:val="left"/>
            </w:pPr>
            <w:r>
              <w:t>Memilih tujuan baru ketika navigasi menuju tujuan sebelumnya masih berlangsung.</w:t>
            </w:r>
          </w:p>
        </w:tc>
        <w:tc>
          <w:tcPr>
            <w:tcW w:w="1587" w:type="dxa"/>
          </w:tcPr>
          <w:p w14:paraId="06BD4446" w14:textId="77777777" w:rsidR="003579EE" w:rsidRDefault="00F07543">
            <w:pPr>
              <w:spacing w:before="60" w:after="60"/>
              <w:jc w:val="left"/>
            </w:pPr>
            <w:r>
              <w:t>Rute lama dibatalkan dan Unity menghitung rute baru tanpa rute ganda atau kegagalan aplikasi.</w:t>
            </w:r>
          </w:p>
        </w:tc>
        <w:tc>
          <w:tcPr>
            <w:tcW w:w="1589" w:type="dxa"/>
          </w:tcPr>
          <w:p w14:paraId="25F0EBBA" w14:textId="77777777" w:rsidR="003579EE" w:rsidRDefault="00F07543">
            <w:pPr>
              <w:spacing w:before="60" w:after="60"/>
              <w:jc w:val="left"/>
            </w:pPr>
            <w:r>
              <w:t>Hasil sesuai dengan ekspektasi. Lulus.</w:t>
            </w:r>
          </w:p>
        </w:tc>
      </w:tr>
      <w:tr w:rsidR="003579EE" w14:paraId="097BBE89" w14:textId="77777777">
        <w:trPr>
          <w:cantSplit/>
          <w:jc w:val="center"/>
        </w:trPr>
        <w:tc>
          <w:tcPr>
            <w:tcW w:w="1587" w:type="dxa"/>
          </w:tcPr>
          <w:p w14:paraId="7D173314" w14:textId="77777777" w:rsidR="003579EE" w:rsidRDefault="00F07543">
            <w:pPr>
              <w:spacing w:before="60" w:after="60"/>
              <w:jc w:val="left"/>
            </w:pPr>
            <w:r>
              <w:t>BB-24</w:t>
            </w:r>
          </w:p>
        </w:tc>
        <w:tc>
          <w:tcPr>
            <w:tcW w:w="1587" w:type="dxa"/>
          </w:tcPr>
          <w:p w14:paraId="7E0F7694" w14:textId="77777777" w:rsidR="003579EE" w:rsidRDefault="00F07543">
            <w:pPr>
              <w:spacing w:before="60" w:after="60"/>
              <w:jc w:val="left"/>
            </w:pPr>
            <w:r>
              <w:t>Pemuatan awal Unity WebGL</w:t>
            </w:r>
          </w:p>
        </w:tc>
        <w:tc>
          <w:tcPr>
            <w:tcW w:w="1587" w:type="dxa"/>
          </w:tcPr>
          <w:p w14:paraId="324516C2" w14:textId="77777777" w:rsidR="003579EE" w:rsidRDefault="00F07543">
            <w:pPr>
              <w:spacing w:before="60" w:after="60"/>
              <w:jc w:val="left"/>
            </w:pPr>
            <w:r>
              <w:t xml:space="preserve">Membuka Dashboard Publik untuk pertama kali atau setelah </w:t>
            </w:r>
            <w:r>
              <w:rPr>
                <w:i/>
                <w:iCs/>
              </w:rPr>
              <w:t>cache</w:t>
            </w:r>
            <w:r>
              <w:t xml:space="preserve"> dibersihkan.</w:t>
            </w:r>
          </w:p>
        </w:tc>
        <w:tc>
          <w:tcPr>
            <w:tcW w:w="1587" w:type="dxa"/>
          </w:tcPr>
          <w:p w14:paraId="1F86E838" w14:textId="77777777" w:rsidR="003579EE" w:rsidRDefault="00F07543">
            <w:pPr>
              <w:spacing w:before="60" w:after="60"/>
              <w:jc w:val="left"/>
            </w:pPr>
            <w:r>
              <w:t>Indikator pemuatan tampil sampai Unity siap digunakan dan kontrol yang bergantung pada Unity tidak menyesatkan pengguna.</w:t>
            </w:r>
          </w:p>
        </w:tc>
        <w:tc>
          <w:tcPr>
            <w:tcW w:w="1589" w:type="dxa"/>
          </w:tcPr>
          <w:p w14:paraId="15877AB9" w14:textId="77777777" w:rsidR="003579EE" w:rsidRDefault="00F07543">
            <w:pPr>
              <w:spacing w:before="60" w:after="60"/>
              <w:jc w:val="left"/>
            </w:pPr>
            <w:r>
              <w:t>Hasil sesuai dengan ekspektasi. Lulus.</w:t>
            </w:r>
          </w:p>
        </w:tc>
      </w:tr>
    </w:tbl>
    <w:p w14:paraId="6B495181" w14:textId="77777777" w:rsidR="003579EE" w:rsidRDefault="00F07543">
      <w:pPr>
        <w:ind w:firstLine="567"/>
      </w:pPr>
      <w:r>
        <w:t xml:space="preserve">Hasil pengujian awal menunjukkan bahwa 23 dari 24 skenario lulus, sedangkan BB-20 belum memenuhi hasil yang diharapkan karena label tujuan menampilkan kode lokasi internal. Dengan demikian, tingkat keberhasilan awal mencapai 95,83 persen. Masalah tersebut disebabkan oleh skrip pengujian Unity </w:t>
      </w:r>
      <w:r>
        <w:lastRenderedPageBreak/>
        <w:t xml:space="preserve">yang ikut masuk ke hasil </w:t>
      </w:r>
      <w:r>
        <w:rPr>
          <w:i/>
          <w:iCs/>
        </w:rPr>
        <w:t>build</w:t>
      </w:r>
      <w:r>
        <w:t xml:space="preserve"> WebGL dan memengaruhi nama tampilan, bukan oleh kegagalan perhitungan rute.</w:t>
      </w:r>
    </w:p>
    <w:p w14:paraId="76C8A37E" w14:textId="77777777" w:rsidR="003579EE" w:rsidRDefault="00F07543">
      <w:pPr>
        <w:ind w:firstLine="567"/>
      </w:pPr>
      <w:r>
        <w:t xml:space="preserve">Perbaikan dilakukan dengan memisahkan skrip pengujian dari </w:t>
      </w:r>
      <w:r>
        <w:rPr>
          <w:i/>
          <w:iCs/>
        </w:rPr>
        <w:t>build</w:t>
      </w:r>
      <w:r>
        <w:t xml:space="preserve"> WebGL produksi, memastikan label tujuan memakai nama fasilitas yang mudah dibaca, dan membangun ulang aplikasi. Pengujian ulang BB-20 didokumentasikan melalui dua tangkapan layar berurutan. Tangkapan layar pertama menunjukkan garis rute, label Gedung Dewi Sartika, dan jarak 16 meter sebelum pengguna tiba. Tangkapan layar kedua menunjukkan garis rute telah hilang dan notifikasi kedatangan telah tampil. Berdasarkan bukti tersebut, BB-20 dinyatakan lulus pada pengujian ulang sehingga hasil akhir menjadi 24 dari 24 skenario lulus atau 100 persen.</w:t>
      </w:r>
    </w:p>
    <w:p w14:paraId="0A350CB1" w14:textId="57289EF8" w:rsidR="003579EE" w:rsidRDefault="00F07543">
      <w:pPr>
        <w:ind w:firstLine="567"/>
      </w:pPr>
      <w:r>
        <w:t xml:space="preserve">Pengujian ulang BB-20 didokumentasikan melalui dua tangkapan layar berurutan karena perubahan terjadi ketika pengguna mendekati tujuan. Kondisi sebelum pengguna tiba terlihat pada </w:t>
      </w:r>
      <w:r>
        <w:rPr>
          <w:color w:val="000000"/>
        </w:rPr>
        <w:fldChar w:fldCharType="begin"/>
      </w:r>
      <w:r>
        <w:rPr>
          <w:color w:val="000000"/>
        </w:rPr>
        <w:instrText xml:space="preserve"> REF fig_blackbox_bb20_rute_aktif \h </w:instrText>
      </w:r>
      <w:r>
        <w:rPr>
          <w:color w:val="000000"/>
        </w:rPr>
      </w:r>
      <w:r>
        <w:rPr>
          <w:color w:val="000000"/>
        </w:rPr>
        <w:fldChar w:fldCharType="separate"/>
      </w:r>
      <w:r w:rsidR="00AB5648">
        <w:rPr>
          <w:color w:val="000000"/>
        </w:rPr>
        <w:t>Gambar 3.</w:t>
      </w:r>
      <w:r w:rsidR="00AB5648">
        <w:rPr>
          <w:noProof/>
          <w:color w:val="000000"/>
        </w:rPr>
        <w:t>5</w:t>
      </w:r>
      <w:r>
        <w:rPr>
          <w:color w:val="000000"/>
        </w:rPr>
        <w:fldChar w:fldCharType="end"/>
      </w:r>
      <w:r>
        <w:t>, yang memperlihatkan garis rute masih aktif, jarak tersisa 16 meter, dan nama Gedung Dewi Sartika, bukan kode lokasi internal.</w:t>
      </w:r>
    </w:p>
    <w:p w14:paraId="303495C7" w14:textId="77777777" w:rsidR="005D1A4D" w:rsidRDefault="00F00D62">
      <w:pPr>
        <w:keepNext/>
        <w:keepLines/>
        <w:jc w:val="center"/>
      </w:pPr>
      <w:r>
        <w:rPr>
          <w:noProof/>
        </w:rPr>
        <w:drawing>
          <wp:inline distT="0" distB="0" distL="0" distR="0" wp14:anchorId="5ED5E38F" wp14:editId="4E87CCF3">
            <wp:extent cx="5040000" cy="3624574"/>
            <wp:effectExtent l="0" t="0" r="0" b="0"/>
            <wp:docPr id="1021" name="FIGURE:blackbox_bb20_rute_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URE:blackbox_bb20_rute_aktif"/>
                    <pic:cNvPicPr/>
                  </pic:nvPicPr>
                  <pic:blipFill>
                    <a:blip r:embed="rId64" cstate="print"/>
                    <a:stretch>
                      <a:fillRect/>
                    </a:stretch>
                  </pic:blipFill>
                  <pic:spPr>
                    <a:xfrm>
                      <a:off x="0" y="0"/>
                      <a:ext cx="5040000" cy="3624574"/>
                    </a:xfrm>
                    <a:prstGeom prst="rect">
                      <a:avLst/>
                    </a:prstGeom>
                    <a:ln>
                      <a:noFill/>
                    </a:ln>
                  </pic:spPr>
                </pic:pic>
              </a:graphicData>
            </a:graphic>
          </wp:inline>
        </w:drawing>
      </w:r>
    </w:p>
    <w:p w14:paraId="6C62C4F6" w14:textId="09412D8A" w:rsidR="003579EE" w:rsidRDefault="00F07543">
      <w:pPr>
        <w:pStyle w:val="Caption"/>
      </w:pPr>
      <w:bookmarkStart w:id="135" w:name="fig_blackbox_bb20_rute_aktif"/>
      <w:bookmarkStart w:id="136" w:name="_Toc236158949"/>
      <w:r>
        <w:rPr>
          <w:b/>
          <w:bCs/>
        </w:rPr>
        <w:t>Gambar 3.</w:t>
      </w:r>
      <w:r>
        <w:rPr>
          <w:b/>
          <w:bCs/>
        </w:rPr>
        <w:fldChar w:fldCharType="begin"/>
      </w:r>
      <w:r>
        <w:rPr>
          <w:b/>
          <w:bCs/>
        </w:rPr>
        <w:instrText xml:space="preserve"> SEQ Gambar \* ARABIC </w:instrText>
      </w:r>
      <w:r>
        <w:rPr>
          <w:b/>
          <w:bCs/>
        </w:rPr>
        <w:fldChar w:fldCharType="separate"/>
      </w:r>
      <w:r w:rsidR="00AB5648">
        <w:rPr>
          <w:b/>
          <w:bCs/>
          <w:noProof/>
        </w:rPr>
        <w:t>5</w:t>
      </w:r>
      <w:r>
        <w:rPr>
          <w:b/>
          <w:bCs/>
        </w:rPr>
        <w:fldChar w:fldCharType="end"/>
      </w:r>
      <w:bookmarkEnd w:id="135"/>
      <w:r>
        <w:t xml:space="preserve"> Pengujian Ulang BB-20 Saat Navigasi Masih Aktif</w:t>
      </w:r>
      <w:bookmarkEnd w:id="136"/>
    </w:p>
    <w:p w14:paraId="242B111F" w14:textId="36402F64" w:rsidR="003579EE" w:rsidRDefault="00F07543">
      <w:pPr>
        <w:ind w:firstLine="567"/>
      </w:pPr>
      <w:r>
        <w:t xml:space="preserve">Kondisi setelah pengguna mencapai tujuan terlihat pada </w:t>
      </w:r>
      <w:r>
        <w:rPr>
          <w:color w:val="000000"/>
        </w:rPr>
        <w:fldChar w:fldCharType="begin"/>
      </w:r>
      <w:r>
        <w:rPr>
          <w:color w:val="000000"/>
        </w:rPr>
        <w:instrText xml:space="preserve"> REF fig_blackbox_bb20_navigasi_selesai \h </w:instrText>
      </w:r>
      <w:r>
        <w:rPr>
          <w:color w:val="000000"/>
        </w:rPr>
      </w:r>
      <w:r>
        <w:rPr>
          <w:color w:val="000000"/>
        </w:rPr>
        <w:fldChar w:fldCharType="separate"/>
      </w:r>
      <w:r w:rsidR="00AB5648">
        <w:rPr>
          <w:color w:val="000000"/>
        </w:rPr>
        <w:t>Gambar 3.</w:t>
      </w:r>
      <w:r w:rsidR="00AB5648">
        <w:rPr>
          <w:noProof/>
          <w:color w:val="000000"/>
        </w:rPr>
        <w:t>6</w:t>
      </w:r>
      <w:r>
        <w:rPr>
          <w:color w:val="000000"/>
        </w:rPr>
        <w:fldChar w:fldCharType="end"/>
      </w:r>
      <w:r>
        <w:t>, yang memperlihatkan bahwa garis rute telah hilang dan notifikasi kedatangan menampilkan nama tujuan yang sama. Kedua tangkapan layar tersebut menjadi bukti visual pengujian ulang BB-20 sehingga status akhirnya dinyatakan lulus.</w:t>
      </w:r>
    </w:p>
    <w:p w14:paraId="233CA090" w14:textId="77777777" w:rsidR="005D1A4D" w:rsidRDefault="00F00D62">
      <w:pPr>
        <w:keepNext/>
        <w:keepLines/>
        <w:jc w:val="center"/>
      </w:pPr>
      <w:r>
        <w:rPr>
          <w:noProof/>
        </w:rPr>
        <w:lastRenderedPageBreak/>
        <w:drawing>
          <wp:inline distT="0" distB="0" distL="0" distR="0" wp14:anchorId="4ACE649D" wp14:editId="6AF6A8CF">
            <wp:extent cx="5040000" cy="3622499"/>
            <wp:effectExtent l="0" t="0" r="0" b="0"/>
            <wp:docPr id="1022" name="FIGURE:blackbox_bb20_navigasi_sele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URE:blackbox_bb20_navigasi_selesai"/>
                    <pic:cNvPicPr/>
                  </pic:nvPicPr>
                  <pic:blipFill>
                    <a:blip r:embed="rId65" cstate="print"/>
                    <a:stretch>
                      <a:fillRect/>
                    </a:stretch>
                  </pic:blipFill>
                  <pic:spPr>
                    <a:xfrm>
                      <a:off x="0" y="0"/>
                      <a:ext cx="5040000" cy="3622499"/>
                    </a:xfrm>
                    <a:prstGeom prst="rect">
                      <a:avLst/>
                    </a:prstGeom>
                    <a:ln>
                      <a:noFill/>
                    </a:ln>
                  </pic:spPr>
                </pic:pic>
              </a:graphicData>
            </a:graphic>
          </wp:inline>
        </w:drawing>
      </w:r>
    </w:p>
    <w:p w14:paraId="67E88708" w14:textId="79F29A5A" w:rsidR="003579EE" w:rsidRDefault="00F07543">
      <w:pPr>
        <w:pStyle w:val="Caption"/>
      </w:pPr>
      <w:bookmarkStart w:id="137" w:name="fig_blackbox_bb20_navigasi_selesai"/>
      <w:bookmarkStart w:id="138" w:name="_Toc236158950"/>
      <w:r>
        <w:rPr>
          <w:b/>
          <w:bCs/>
        </w:rPr>
        <w:t>Gambar 3.</w:t>
      </w:r>
      <w:r>
        <w:rPr>
          <w:b/>
          <w:bCs/>
        </w:rPr>
        <w:fldChar w:fldCharType="begin"/>
      </w:r>
      <w:r>
        <w:rPr>
          <w:b/>
          <w:bCs/>
        </w:rPr>
        <w:instrText xml:space="preserve"> SEQ Gambar \* ARABIC </w:instrText>
      </w:r>
      <w:r>
        <w:rPr>
          <w:b/>
          <w:bCs/>
        </w:rPr>
        <w:fldChar w:fldCharType="separate"/>
      </w:r>
      <w:r w:rsidR="00AB5648">
        <w:rPr>
          <w:b/>
          <w:bCs/>
          <w:noProof/>
        </w:rPr>
        <w:t>6</w:t>
      </w:r>
      <w:r>
        <w:rPr>
          <w:b/>
          <w:bCs/>
        </w:rPr>
        <w:fldChar w:fldCharType="end"/>
      </w:r>
      <w:bookmarkEnd w:id="137"/>
      <w:r>
        <w:t xml:space="preserve"> Pengujian Ulang BB-20 Setelah Navigasi Selesai</w:t>
      </w:r>
      <w:bookmarkEnd w:id="138"/>
    </w:p>
    <w:p w14:paraId="5E912C20" w14:textId="77777777" w:rsidR="003579EE" w:rsidRDefault="00F07543">
      <w:pPr>
        <w:pStyle w:val="Heading3"/>
        <w:numPr>
          <w:ilvl w:val="2"/>
          <w:numId w:val="43"/>
        </w:numPr>
      </w:pPr>
      <w:bookmarkStart w:id="139" w:name="_Toc236158905"/>
      <w:r>
        <w:t>Pengujian Lighthouse</w:t>
      </w:r>
      <w:bookmarkEnd w:id="139"/>
    </w:p>
    <w:p w14:paraId="0256A8E3" w14:textId="77777777" w:rsidR="003579EE" w:rsidRDefault="00F07543">
      <w:pPr>
        <w:ind w:firstLine="567"/>
      </w:pPr>
      <w:r>
        <w:t>Lighthouse digunakan sebagai alat audit otomatis untuk menilai kualitas halaman web melalui kategori kinerja, aksesibilitas, praktik terbaik, dan SEO, dengan keterbatasan bahwa pemeriksaan otomatis belum mencakup seluruh hambatan aksesibilitas (McGill et al. 2023).</w:t>
      </w:r>
    </w:p>
    <w:p w14:paraId="5199B719" w14:textId="23674E69" w:rsidR="003579EE" w:rsidRDefault="00F07543">
      <w:pPr>
        <w:ind w:firstLine="567"/>
      </w:pPr>
      <w:r>
        <w:t xml:space="preserve">Audit Lighthouse dijalankan pada 21 Juli 2026 sekitar pukul 08.15 WIB terhadap hasil </w:t>
      </w:r>
      <w:r>
        <w:rPr>
          <w:i/>
          <w:iCs/>
        </w:rPr>
        <w:t>build</w:t>
      </w:r>
      <w:r>
        <w:t xml:space="preserve"> produksi melalui server pratinjau Vite pada </w:t>
      </w:r>
      <w:r>
        <w:rPr>
          <w:i/>
          <w:iCs/>
        </w:rPr>
        <w:t>http://127.0.0.1:4173/</w:t>
      </w:r>
      <w:r>
        <w:t xml:space="preserve">. Perintah </w:t>
      </w:r>
      <w:r>
        <w:rPr>
          <w:i/>
          <w:iCs/>
        </w:rPr>
        <w:t>npm run lighthouse</w:t>
      </w:r>
      <w:r>
        <w:t xml:space="preserve"> membangun aplikasi, menjalankan server pratinjau, serta menghasilkan laporan untuk simulasi </w:t>
      </w:r>
      <w:r>
        <w:rPr>
          <w:i/>
          <w:iCs/>
        </w:rPr>
        <w:t>smartphone</w:t>
      </w:r>
      <w:r>
        <w:t xml:space="preserve"> dan komputer desktop. Pengujian menggunakan Lighthouse 12.8.2, HeadlessChrome 150, simulasi pembatasan jaringan dan CPU, serta pembersihan data </w:t>
      </w:r>
      <w:r>
        <w:rPr>
          <w:i/>
          <w:iCs/>
        </w:rPr>
        <w:t>browser</w:t>
      </w:r>
      <w:r>
        <w:t xml:space="preserve"> terpilih. Skor dari laporan JSON Lighthouse dirangkum pada </w:t>
      </w:r>
      <w:r>
        <w:rPr>
          <w:color w:val="000000"/>
        </w:rPr>
        <w:fldChar w:fldCharType="begin"/>
      </w:r>
      <w:r>
        <w:rPr>
          <w:color w:val="000000"/>
        </w:rPr>
        <w:instrText xml:space="preserve"> REF tbl_performa_lighthouse \h </w:instrText>
      </w:r>
      <w:r>
        <w:rPr>
          <w:color w:val="000000"/>
        </w:rPr>
      </w:r>
      <w:r>
        <w:rPr>
          <w:color w:val="000000"/>
        </w:rPr>
        <w:fldChar w:fldCharType="separate"/>
      </w:r>
      <w:r w:rsidR="00AB5648">
        <w:rPr>
          <w:color w:val="000000"/>
        </w:rPr>
        <w:t>Tabel 3.</w:t>
      </w:r>
      <w:r w:rsidR="00AB5648">
        <w:rPr>
          <w:noProof/>
          <w:color w:val="000000"/>
        </w:rPr>
        <w:t>9</w:t>
      </w:r>
      <w:r>
        <w:rPr>
          <w:color w:val="000000"/>
        </w:rPr>
        <w:fldChar w:fldCharType="end"/>
      </w:r>
      <w:r>
        <w:t>.</w:t>
      </w:r>
    </w:p>
    <w:p w14:paraId="1112217D" w14:textId="2E7AC29F" w:rsidR="003579EE" w:rsidRDefault="00F07543">
      <w:pPr>
        <w:pStyle w:val="Caption"/>
      </w:pPr>
      <w:bookmarkStart w:id="140" w:name="tbl_performa_lighthouse"/>
      <w:bookmarkStart w:id="141" w:name="_Toc236158994"/>
      <w:r>
        <w:rPr>
          <w:b/>
          <w:bCs/>
        </w:rPr>
        <w:t>Tabel 3.</w:t>
      </w:r>
      <w:r>
        <w:rPr>
          <w:b/>
          <w:bCs/>
        </w:rPr>
        <w:fldChar w:fldCharType="begin"/>
      </w:r>
      <w:r>
        <w:rPr>
          <w:b/>
          <w:bCs/>
        </w:rPr>
        <w:instrText xml:space="preserve"> SEQ Tabel \* ARABIC </w:instrText>
      </w:r>
      <w:r>
        <w:rPr>
          <w:b/>
          <w:bCs/>
        </w:rPr>
        <w:fldChar w:fldCharType="separate"/>
      </w:r>
      <w:r w:rsidR="00AB5648">
        <w:rPr>
          <w:b/>
          <w:bCs/>
          <w:noProof/>
        </w:rPr>
        <w:t>9</w:t>
      </w:r>
      <w:r>
        <w:rPr>
          <w:b/>
          <w:bCs/>
        </w:rPr>
        <w:fldChar w:fldCharType="end"/>
      </w:r>
      <w:bookmarkEnd w:id="140"/>
      <w:r>
        <w:t xml:space="preserve"> Hasil Audit Lighthouse pada </w:t>
      </w:r>
      <w:r>
        <w:rPr>
          <w:i/>
          <w:iCs/>
        </w:rPr>
        <w:t>Smartphone</w:t>
      </w:r>
      <w:r>
        <w:t xml:space="preserve"> dan Komputer Desktop</w:t>
      </w:r>
      <w:bookmarkEnd w:id="141"/>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587"/>
        <w:gridCol w:w="1587"/>
        <w:gridCol w:w="1587"/>
        <w:gridCol w:w="1589"/>
      </w:tblGrid>
      <w:tr w:rsidR="003579EE" w14:paraId="4BFD22BB" w14:textId="77777777">
        <w:trPr>
          <w:cantSplit/>
          <w:tblHeader/>
          <w:jc w:val="center"/>
        </w:trPr>
        <w:tc>
          <w:tcPr>
            <w:tcW w:w="1587" w:type="dxa"/>
            <w:vAlign w:val="center"/>
          </w:tcPr>
          <w:p w14:paraId="7F9B75FF" w14:textId="77777777" w:rsidR="003579EE" w:rsidRDefault="00F07543">
            <w:pPr>
              <w:spacing w:before="60" w:after="60"/>
              <w:jc w:val="center"/>
            </w:pPr>
            <w:r>
              <w:rPr>
                <w:b/>
                <w:bCs/>
              </w:rPr>
              <w:t>Perangkat</w:t>
            </w:r>
          </w:p>
        </w:tc>
        <w:tc>
          <w:tcPr>
            <w:tcW w:w="1587" w:type="dxa"/>
            <w:vAlign w:val="center"/>
          </w:tcPr>
          <w:p w14:paraId="0A0AC3AE" w14:textId="77777777" w:rsidR="003579EE" w:rsidRDefault="00F07543">
            <w:pPr>
              <w:spacing w:before="60" w:after="60"/>
              <w:jc w:val="center"/>
            </w:pPr>
            <w:r>
              <w:rPr>
                <w:b/>
                <w:bCs/>
              </w:rPr>
              <w:t>Kinerja</w:t>
            </w:r>
          </w:p>
        </w:tc>
        <w:tc>
          <w:tcPr>
            <w:tcW w:w="1587" w:type="dxa"/>
            <w:vAlign w:val="center"/>
          </w:tcPr>
          <w:p w14:paraId="5A01B06B" w14:textId="77777777" w:rsidR="003579EE" w:rsidRDefault="00F07543">
            <w:pPr>
              <w:spacing w:before="60" w:after="60"/>
              <w:jc w:val="center"/>
            </w:pPr>
            <w:r>
              <w:rPr>
                <w:b/>
                <w:bCs/>
              </w:rPr>
              <w:t>Aksesibilitas</w:t>
            </w:r>
          </w:p>
        </w:tc>
        <w:tc>
          <w:tcPr>
            <w:tcW w:w="1587" w:type="dxa"/>
            <w:vAlign w:val="center"/>
          </w:tcPr>
          <w:p w14:paraId="0DD9DA48" w14:textId="77777777" w:rsidR="003579EE" w:rsidRDefault="00F07543">
            <w:pPr>
              <w:spacing w:before="60" w:after="60"/>
              <w:jc w:val="center"/>
            </w:pPr>
            <w:r>
              <w:rPr>
                <w:b/>
                <w:bCs/>
              </w:rPr>
              <w:t>Praktik Terbaik</w:t>
            </w:r>
          </w:p>
        </w:tc>
        <w:tc>
          <w:tcPr>
            <w:tcW w:w="1589" w:type="dxa"/>
            <w:vAlign w:val="center"/>
          </w:tcPr>
          <w:p w14:paraId="7997B4B9" w14:textId="77777777" w:rsidR="003579EE" w:rsidRDefault="00F07543">
            <w:pPr>
              <w:spacing w:before="60" w:after="60"/>
              <w:jc w:val="center"/>
            </w:pPr>
            <w:r>
              <w:rPr>
                <w:b/>
                <w:bCs/>
              </w:rPr>
              <w:t>SEO</w:t>
            </w:r>
          </w:p>
        </w:tc>
      </w:tr>
      <w:tr w:rsidR="003579EE" w14:paraId="54D17DAC" w14:textId="77777777">
        <w:trPr>
          <w:cantSplit/>
          <w:jc w:val="center"/>
        </w:trPr>
        <w:tc>
          <w:tcPr>
            <w:tcW w:w="1587" w:type="dxa"/>
          </w:tcPr>
          <w:p w14:paraId="492A2DC9" w14:textId="77777777" w:rsidR="003579EE" w:rsidRDefault="00F07543">
            <w:pPr>
              <w:spacing w:before="60" w:after="60"/>
              <w:jc w:val="left"/>
            </w:pPr>
            <w:r>
              <w:rPr>
                <w:i/>
                <w:iCs/>
              </w:rPr>
              <w:t>Smartphone</w:t>
            </w:r>
          </w:p>
        </w:tc>
        <w:tc>
          <w:tcPr>
            <w:tcW w:w="1587" w:type="dxa"/>
          </w:tcPr>
          <w:p w14:paraId="722B474A" w14:textId="77777777" w:rsidR="003579EE" w:rsidRDefault="00F07543">
            <w:pPr>
              <w:spacing w:before="60" w:after="60"/>
              <w:jc w:val="left"/>
            </w:pPr>
            <w:r>
              <w:t>86/100</w:t>
            </w:r>
          </w:p>
        </w:tc>
        <w:tc>
          <w:tcPr>
            <w:tcW w:w="1587" w:type="dxa"/>
          </w:tcPr>
          <w:p w14:paraId="015AE8D5" w14:textId="77777777" w:rsidR="003579EE" w:rsidRDefault="00F07543">
            <w:pPr>
              <w:spacing w:before="60" w:after="60"/>
              <w:jc w:val="left"/>
            </w:pPr>
            <w:r>
              <w:t>100/100</w:t>
            </w:r>
          </w:p>
        </w:tc>
        <w:tc>
          <w:tcPr>
            <w:tcW w:w="1587" w:type="dxa"/>
          </w:tcPr>
          <w:p w14:paraId="17A2EC1A" w14:textId="77777777" w:rsidR="003579EE" w:rsidRDefault="00F07543">
            <w:pPr>
              <w:spacing w:before="60" w:after="60"/>
              <w:jc w:val="left"/>
            </w:pPr>
            <w:r>
              <w:t>100/100</w:t>
            </w:r>
          </w:p>
        </w:tc>
        <w:tc>
          <w:tcPr>
            <w:tcW w:w="1589" w:type="dxa"/>
          </w:tcPr>
          <w:p w14:paraId="6048682D" w14:textId="77777777" w:rsidR="003579EE" w:rsidRDefault="00F07543">
            <w:pPr>
              <w:spacing w:before="60" w:after="60"/>
              <w:jc w:val="left"/>
            </w:pPr>
            <w:r>
              <w:t>100/100</w:t>
            </w:r>
          </w:p>
        </w:tc>
      </w:tr>
      <w:tr w:rsidR="003579EE" w14:paraId="1FF4EB2B" w14:textId="77777777">
        <w:trPr>
          <w:cantSplit/>
          <w:jc w:val="center"/>
        </w:trPr>
        <w:tc>
          <w:tcPr>
            <w:tcW w:w="1587" w:type="dxa"/>
          </w:tcPr>
          <w:p w14:paraId="03CF0043" w14:textId="77777777" w:rsidR="003579EE" w:rsidRDefault="00F07543">
            <w:pPr>
              <w:spacing w:before="60" w:after="60"/>
              <w:jc w:val="left"/>
            </w:pPr>
            <w:r>
              <w:t>Komputer Desktop</w:t>
            </w:r>
          </w:p>
        </w:tc>
        <w:tc>
          <w:tcPr>
            <w:tcW w:w="1587" w:type="dxa"/>
          </w:tcPr>
          <w:p w14:paraId="3749B679" w14:textId="77777777" w:rsidR="003579EE" w:rsidRDefault="00F07543">
            <w:pPr>
              <w:spacing w:before="60" w:after="60"/>
              <w:jc w:val="left"/>
            </w:pPr>
            <w:r>
              <w:t>99/100</w:t>
            </w:r>
          </w:p>
        </w:tc>
        <w:tc>
          <w:tcPr>
            <w:tcW w:w="1587" w:type="dxa"/>
          </w:tcPr>
          <w:p w14:paraId="21EA1946" w14:textId="77777777" w:rsidR="003579EE" w:rsidRDefault="00F07543">
            <w:pPr>
              <w:spacing w:before="60" w:after="60"/>
              <w:jc w:val="left"/>
            </w:pPr>
            <w:r>
              <w:t>100/100</w:t>
            </w:r>
          </w:p>
        </w:tc>
        <w:tc>
          <w:tcPr>
            <w:tcW w:w="1587" w:type="dxa"/>
          </w:tcPr>
          <w:p w14:paraId="2CD859B0" w14:textId="77777777" w:rsidR="003579EE" w:rsidRDefault="00F07543">
            <w:pPr>
              <w:spacing w:before="60" w:after="60"/>
              <w:jc w:val="left"/>
            </w:pPr>
            <w:r>
              <w:t>100/100</w:t>
            </w:r>
          </w:p>
        </w:tc>
        <w:tc>
          <w:tcPr>
            <w:tcW w:w="1589" w:type="dxa"/>
          </w:tcPr>
          <w:p w14:paraId="02F584D1" w14:textId="77777777" w:rsidR="003579EE" w:rsidRDefault="00F07543">
            <w:pPr>
              <w:spacing w:before="60" w:after="60"/>
              <w:jc w:val="left"/>
            </w:pPr>
            <w:r>
              <w:t>100/100</w:t>
            </w:r>
          </w:p>
        </w:tc>
      </w:tr>
    </w:tbl>
    <w:p w14:paraId="11EE8EAB" w14:textId="429C3DFE" w:rsidR="003579EE" w:rsidRDefault="00F07543">
      <w:pPr>
        <w:ind w:firstLine="567"/>
      </w:pPr>
      <w:r>
        <w:lastRenderedPageBreak/>
        <w:t xml:space="preserve">Metrik utama yang membentuk skor tersebut disajikan pada </w:t>
      </w:r>
      <w:r>
        <w:rPr>
          <w:color w:val="000000"/>
        </w:rPr>
        <w:fldChar w:fldCharType="begin"/>
      </w:r>
      <w:r>
        <w:rPr>
          <w:color w:val="000000"/>
        </w:rPr>
        <w:instrText xml:space="preserve"> REF tbl_metrik_lighthouse \h </w:instrText>
      </w:r>
      <w:r>
        <w:rPr>
          <w:color w:val="000000"/>
        </w:rPr>
      </w:r>
      <w:r>
        <w:rPr>
          <w:color w:val="000000"/>
        </w:rPr>
        <w:fldChar w:fldCharType="separate"/>
      </w:r>
      <w:r w:rsidR="00AB5648">
        <w:rPr>
          <w:color w:val="000000"/>
        </w:rPr>
        <w:t>Tabel 3.</w:t>
      </w:r>
      <w:r w:rsidR="00AB5648">
        <w:rPr>
          <w:noProof/>
          <w:color w:val="000000"/>
        </w:rPr>
        <w:t>10</w:t>
      </w:r>
      <w:r>
        <w:rPr>
          <w:color w:val="000000"/>
        </w:rPr>
        <w:fldChar w:fldCharType="end"/>
      </w:r>
      <w:r>
        <w:t xml:space="preserve">. Nilai dibulatkan untuk keterbacaan, sedangkan data mentah tetap tersedia pada </w:t>
      </w:r>
      <w:r>
        <w:rPr>
          <w:i/>
          <w:iCs/>
        </w:rPr>
        <w:t>reports/lighthouse/latest-mobile.json</w:t>
      </w:r>
      <w:r>
        <w:t xml:space="preserve"> dan </w:t>
      </w:r>
      <w:r>
        <w:rPr>
          <w:i/>
          <w:iCs/>
        </w:rPr>
        <w:t>reports/lighthouse/latest-desktop.json</w:t>
      </w:r>
      <w:r>
        <w:t>.</w:t>
      </w:r>
    </w:p>
    <w:p w14:paraId="07E3E987" w14:textId="3DB2C629" w:rsidR="003579EE" w:rsidRDefault="00F07543">
      <w:pPr>
        <w:pStyle w:val="Caption"/>
      </w:pPr>
      <w:bookmarkStart w:id="142" w:name="tbl_metrik_lighthouse"/>
      <w:bookmarkStart w:id="143" w:name="_Toc236158995"/>
      <w:r>
        <w:rPr>
          <w:b/>
          <w:bCs/>
        </w:rPr>
        <w:t>Tabel 3.</w:t>
      </w:r>
      <w:r>
        <w:rPr>
          <w:b/>
          <w:bCs/>
        </w:rPr>
        <w:fldChar w:fldCharType="begin"/>
      </w:r>
      <w:r>
        <w:rPr>
          <w:b/>
          <w:bCs/>
        </w:rPr>
        <w:instrText xml:space="preserve"> SEQ Tabel \* ARABIC </w:instrText>
      </w:r>
      <w:r>
        <w:rPr>
          <w:b/>
          <w:bCs/>
        </w:rPr>
        <w:fldChar w:fldCharType="separate"/>
      </w:r>
      <w:r w:rsidR="00AB5648">
        <w:rPr>
          <w:b/>
          <w:bCs/>
          <w:noProof/>
        </w:rPr>
        <w:t>10</w:t>
      </w:r>
      <w:r>
        <w:rPr>
          <w:b/>
          <w:bCs/>
        </w:rPr>
        <w:fldChar w:fldCharType="end"/>
      </w:r>
      <w:bookmarkEnd w:id="142"/>
      <w:r>
        <w:t xml:space="preserve"> Metrik Utama Lighthouse pada </w:t>
      </w:r>
      <w:r>
        <w:rPr>
          <w:i/>
          <w:iCs/>
        </w:rPr>
        <w:t>Smartphone</w:t>
      </w:r>
      <w:r>
        <w:t xml:space="preserve"> dan Komputer Desktop</w:t>
      </w:r>
      <w:bookmarkEnd w:id="143"/>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3579EE" w14:paraId="617F50BE" w14:textId="77777777">
        <w:trPr>
          <w:cantSplit/>
          <w:tblHeader/>
          <w:jc w:val="center"/>
        </w:trPr>
        <w:tc>
          <w:tcPr>
            <w:tcW w:w="1984" w:type="dxa"/>
            <w:vAlign w:val="center"/>
          </w:tcPr>
          <w:p w14:paraId="4D828462" w14:textId="77777777" w:rsidR="003579EE" w:rsidRDefault="00F07543">
            <w:pPr>
              <w:spacing w:before="60" w:after="60"/>
              <w:jc w:val="center"/>
            </w:pPr>
            <w:r>
              <w:rPr>
                <w:b/>
                <w:bCs/>
              </w:rPr>
              <w:t>Metrik</w:t>
            </w:r>
          </w:p>
        </w:tc>
        <w:tc>
          <w:tcPr>
            <w:tcW w:w="1984" w:type="dxa"/>
            <w:vAlign w:val="center"/>
          </w:tcPr>
          <w:p w14:paraId="231D811D" w14:textId="77777777" w:rsidR="003579EE" w:rsidRDefault="00F07543">
            <w:pPr>
              <w:spacing w:before="60" w:after="60"/>
              <w:jc w:val="center"/>
            </w:pPr>
            <w:r>
              <w:rPr>
                <w:b/>
                <w:bCs/>
                <w:i/>
                <w:iCs/>
              </w:rPr>
              <w:t>Smartphone</w:t>
            </w:r>
          </w:p>
        </w:tc>
        <w:tc>
          <w:tcPr>
            <w:tcW w:w="1984" w:type="dxa"/>
            <w:vAlign w:val="center"/>
          </w:tcPr>
          <w:p w14:paraId="3DEF0363" w14:textId="77777777" w:rsidR="003579EE" w:rsidRDefault="00F07543">
            <w:pPr>
              <w:spacing w:before="60" w:after="60"/>
              <w:jc w:val="center"/>
            </w:pPr>
            <w:r>
              <w:rPr>
                <w:b/>
                <w:bCs/>
              </w:rPr>
              <w:t>Komputer Desktop</w:t>
            </w:r>
          </w:p>
        </w:tc>
        <w:tc>
          <w:tcPr>
            <w:tcW w:w="1985" w:type="dxa"/>
            <w:vAlign w:val="center"/>
          </w:tcPr>
          <w:p w14:paraId="1561BC3E" w14:textId="77777777" w:rsidR="003579EE" w:rsidRDefault="00F07543">
            <w:pPr>
              <w:spacing w:before="60" w:after="60"/>
              <w:jc w:val="center"/>
            </w:pPr>
            <w:r>
              <w:rPr>
                <w:b/>
                <w:bCs/>
              </w:rPr>
              <w:t>Interpretasi</w:t>
            </w:r>
          </w:p>
        </w:tc>
      </w:tr>
      <w:tr w:rsidR="003579EE" w14:paraId="48C5667A" w14:textId="77777777">
        <w:trPr>
          <w:cantSplit/>
          <w:jc w:val="center"/>
        </w:trPr>
        <w:tc>
          <w:tcPr>
            <w:tcW w:w="1984" w:type="dxa"/>
          </w:tcPr>
          <w:p w14:paraId="6C496808" w14:textId="77777777" w:rsidR="003579EE" w:rsidRDefault="00F07543">
            <w:pPr>
              <w:spacing w:before="60" w:after="60"/>
              <w:jc w:val="left"/>
            </w:pPr>
            <w:r>
              <w:rPr>
                <w:i/>
                <w:iCs/>
              </w:rPr>
              <w:t>First Contentful Paint</w:t>
            </w:r>
            <w:r>
              <w:t xml:space="preserve"> (FCP)</w:t>
            </w:r>
          </w:p>
        </w:tc>
        <w:tc>
          <w:tcPr>
            <w:tcW w:w="1984" w:type="dxa"/>
          </w:tcPr>
          <w:p w14:paraId="5728E108" w14:textId="77777777" w:rsidR="003579EE" w:rsidRDefault="00F07543">
            <w:pPr>
              <w:spacing w:before="60" w:after="60"/>
              <w:jc w:val="left"/>
            </w:pPr>
            <w:r>
              <w:t>2.444 ms</w:t>
            </w:r>
          </w:p>
        </w:tc>
        <w:tc>
          <w:tcPr>
            <w:tcW w:w="1984" w:type="dxa"/>
          </w:tcPr>
          <w:p w14:paraId="564DDFEC" w14:textId="77777777" w:rsidR="003579EE" w:rsidRDefault="00F07543">
            <w:pPr>
              <w:spacing w:before="60" w:after="60"/>
              <w:jc w:val="left"/>
            </w:pPr>
            <w:r>
              <w:t>541 ms</w:t>
            </w:r>
          </w:p>
        </w:tc>
        <w:tc>
          <w:tcPr>
            <w:tcW w:w="1985" w:type="dxa"/>
          </w:tcPr>
          <w:p w14:paraId="04944FC8" w14:textId="77777777" w:rsidR="003579EE" w:rsidRDefault="00F07543">
            <w:pPr>
              <w:spacing w:before="60" w:after="60"/>
              <w:jc w:val="left"/>
            </w:pPr>
            <w:r>
              <w:t xml:space="preserve">Waktu tampil konten awal pada </w:t>
            </w:r>
            <w:r>
              <w:rPr>
                <w:i/>
                <w:iCs/>
              </w:rPr>
              <w:t>smartphone</w:t>
            </w:r>
            <w:r>
              <w:t xml:space="preserve"> masih menjadi bagian yang perlu dioptimalkan</w:t>
            </w:r>
          </w:p>
        </w:tc>
      </w:tr>
      <w:tr w:rsidR="003579EE" w14:paraId="30339C50" w14:textId="77777777">
        <w:trPr>
          <w:cantSplit/>
          <w:jc w:val="center"/>
        </w:trPr>
        <w:tc>
          <w:tcPr>
            <w:tcW w:w="1984" w:type="dxa"/>
          </w:tcPr>
          <w:p w14:paraId="57F92059" w14:textId="77777777" w:rsidR="003579EE" w:rsidRDefault="00F07543">
            <w:pPr>
              <w:spacing w:before="60" w:after="60"/>
              <w:jc w:val="left"/>
            </w:pPr>
            <w:r>
              <w:rPr>
                <w:i/>
                <w:iCs/>
              </w:rPr>
              <w:t>Largest Contentful Paint</w:t>
            </w:r>
            <w:r>
              <w:t xml:space="preserve"> (LCP)</w:t>
            </w:r>
          </w:p>
        </w:tc>
        <w:tc>
          <w:tcPr>
            <w:tcW w:w="1984" w:type="dxa"/>
          </w:tcPr>
          <w:p w14:paraId="0B5AE1DC" w14:textId="77777777" w:rsidR="003579EE" w:rsidRDefault="00F07543">
            <w:pPr>
              <w:spacing w:before="60" w:after="60"/>
              <w:jc w:val="left"/>
            </w:pPr>
            <w:r>
              <w:t>3.681 ms</w:t>
            </w:r>
          </w:p>
        </w:tc>
        <w:tc>
          <w:tcPr>
            <w:tcW w:w="1984" w:type="dxa"/>
          </w:tcPr>
          <w:p w14:paraId="38975B23" w14:textId="77777777" w:rsidR="003579EE" w:rsidRDefault="00F07543">
            <w:pPr>
              <w:spacing w:before="60" w:after="60"/>
              <w:jc w:val="left"/>
            </w:pPr>
            <w:r>
              <w:t>775 ms</w:t>
            </w:r>
          </w:p>
        </w:tc>
        <w:tc>
          <w:tcPr>
            <w:tcW w:w="1985" w:type="dxa"/>
          </w:tcPr>
          <w:p w14:paraId="2190199F" w14:textId="77777777" w:rsidR="003579EE" w:rsidRDefault="00F07543">
            <w:pPr>
              <w:spacing w:before="60" w:after="60"/>
              <w:jc w:val="left"/>
            </w:pPr>
            <w:r>
              <w:t xml:space="preserve">Waktu tampil elemen utama pada </w:t>
            </w:r>
            <w:r>
              <w:rPr>
                <w:i/>
                <w:iCs/>
              </w:rPr>
              <w:t>smartphone</w:t>
            </w:r>
            <w:r>
              <w:t xml:space="preserve"> merupakan hambatan utama; hasil komputer desktop sangat baik</w:t>
            </w:r>
          </w:p>
        </w:tc>
      </w:tr>
      <w:tr w:rsidR="003579EE" w14:paraId="5ABF8841" w14:textId="77777777">
        <w:trPr>
          <w:cantSplit/>
          <w:jc w:val="center"/>
        </w:trPr>
        <w:tc>
          <w:tcPr>
            <w:tcW w:w="1984" w:type="dxa"/>
          </w:tcPr>
          <w:p w14:paraId="470081B4" w14:textId="77777777" w:rsidR="003579EE" w:rsidRDefault="00F07543">
            <w:pPr>
              <w:spacing w:before="60" w:after="60"/>
              <w:jc w:val="left"/>
            </w:pPr>
            <w:r>
              <w:rPr>
                <w:i/>
                <w:iCs/>
              </w:rPr>
              <w:t>Speed Index</w:t>
            </w:r>
          </w:p>
        </w:tc>
        <w:tc>
          <w:tcPr>
            <w:tcW w:w="1984" w:type="dxa"/>
          </w:tcPr>
          <w:p w14:paraId="797CABA8" w14:textId="77777777" w:rsidR="003579EE" w:rsidRDefault="00F07543">
            <w:pPr>
              <w:spacing w:before="60" w:after="60"/>
              <w:jc w:val="left"/>
            </w:pPr>
            <w:r>
              <w:t>2.444 ms</w:t>
            </w:r>
          </w:p>
        </w:tc>
        <w:tc>
          <w:tcPr>
            <w:tcW w:w="1984" w:type="dxa"/>
          </w:tcPr>
          <w:p w14:paraId="3ED240FF" w14:textId="77777777" w:rsidR="003579EE" w:rsidRDefault="00F07543">
            <w:pPr>
              <w:spacing w:before="60" w:after="60"/>
              <w:jc w:val="left"/>
            </w:pPr>
            <w:r>
              <w:t>589 ms</w:t>
            </w:r>
          </w:p>
        </w:tc>
        <w:tc>
          <w:tcPr>
            <w:tcW w:w="1985" w:type="dxa"/>
          </w:tcPr>
          <w:p w14:paraId="23143EF2" w14:textId="77777777" w:rsidR="003579EE" w:rsidRDefault="00F07543">
            <w:pPr>
              <w:spacing w:before="60" w:after="60"/>
              <w:jc w:val="left"/>
            </w:pPr>
            <w:r>
              <w:t xml:space="preserve">Kecepatan tampilan komputer desktop sangat baik dan </w:t>
            </w:r>
            <w:r>
              <w:rPr>
                <w:i/>
                <w:iCs/>
              </w:rPr>
              <w:t>smartphone</w:t>
            </w:r>
            <w:r>
              <w:t xml:space="preserve"> masih dapat ditingkatkan</w:t>
            </w:r>
          </w:p>
        </w:tc>
      </w:tr>
      <w:tr w:rsidR="003579EE" w14:paraId="2259EBF9" w14:textId="77777777">
        <w:trPr>
          <w:cantSplit/>
          <w:jc w:val="center"/>
        </w:trPr>
        <w:tc>
          <w:tcPr>
            <w:tcW w:w="1984" w:type="dxa"/>
          </w:tcPr>
          <w:p w14:paraId="00DB0440" w14:textId="77777777" w:rsidR="003579EE" w:rsidRDefault="00F07543">
            <w:pPr>
              <w:spacing w:before="60" w:after="60"/>
              <w:jc w:val="left"/>
            </w:pPr>
            <w:r>
              <w:rPr>
                <w:i/>
                <w:iCs/>
              </w:rPr>
              <w:t>Total Blocking Time</w:t>
            </w:r>
            <w:r>
              <w:t xml:space="preserve"> (TBT)</w:t>
            </w:r>
          </w:p>
        </w:tc>
        <w:tc>
          <w:tcPr>
            <w:tcW w:w="1984" w:type="dxa"/>
          </w:tcPr>
          <w:p w14:paraId="6D3ECE88" w14:textId="77777777" w:rsidR="003579EE" w:rsidRDefault="00F07543">
            <w:pPr>
              <w:spacing w:before="60" w:after="60"/>
              <w:jc w:val="left"/>
            </w:pPr>
            <w:r>
              <w:t>89 ms</w:t>
            </w:r>
          </w:p>
        </w:tc>
        <w:tc>
          <w:tcPr>
            <w:tcW w:w="1984" w:type="dxa"/>
          </w:tcPr>
          <w:p w14:paraId="1D863BF5" w14:textId="77777777" w:rsidR="003579EE" w:rsidRDefault="00F07543">
            <w:pPr>
              <w:spacing w:before="60" w:after="60"/>
              <w:jc w:val="left"/>
            </w:pPr>
            <w:r>
              <w:t>6 ms</w:t>
            </w:r>
          </w:p>
        </w:tc>
        <w:tc>
          <w:tcPr>
            <w:tcW w:w="1985" w:type="dxa"/>
          </w:tcPr>
          <w:p w14:paraId="41B6F175" w14:textId="77777777" w:rsidR="003579EE" w:rsidRDefault="00F07543">
            <w:pPr>
              <w:spacing w:before="60" w:after="60"/>
              <w:jc w:val="left"/>
            </w:pPr>
            <w:r>
              <w:t>Keduanya berada di bawah 200 ms</w:t>
            </w:r>
          </w:p>
        </w:tc>
      </w:tr>
      <w:tr w:rsidR="003579EE" w14:paraId="023966B0" w14:textId="77777777">
        <w:trPr>
          <w:cantSplit/>
          <w:jc w:val="center"/>
        </w:trPr>
        <w:tc>
          <w:tcPr>
            <w:tcW w:w="1984" w:type="dxa"/>
          </w:tcPr>
          <w:p w14:paraId="6EBE7A75" w14:textId="77777777" w:rsidR="003579EE" w:rsidRDefault="00F07543">
            <w:pPr>
              <w:spacing w:before="60" w:after="60"/>
              <w:jc w:val="left"/>
            </w:pPr>
            <w:r>
              <w:rPr>
                <w:i/>
                <w:iCs/>
              </w:rPr>
              <w:t>Cumulative Layout Shift</w:t>
            </w:r>
            <w:r>
              <w:t xml:space="preserve"> (CLS)</w:t>
            </w:r>
          </w:p>
        </w:tc>
        <w:tc>
          <w:tcPr>
            <w:tcW w:w="1984" w:type="dxa"/>
          </w:tcPr>
          <w:p w14:paraId="1C6CD3E4" w14:textId="77777777" w:rsidR="003579EE" w:rsidRDefault="00F07543">
            <w:pPr>
              <w:spacing w:before="60" w:after="60"/>
              <w:jc w:val="left"/>
            </w:pPr>
            <w:r>
              <w:t>0</w:t>
            </w:r>
          </w:p>
        </w:tc>
        <w:tc>
          <w:tcPr>
            <w:tcW w:w="1984" w:type="dxa"/>
          </w:tcPr>
          <w:p w14:paraId="16098F33" w14:textId="77777777" w:rsidR="003579EE" w:rsidRDefault="00F07543">
            <w:pPr>
              <w:spacing w:before="60" w:after="60"/>
              <w:jc w:val="left"/>
            </w:pPr>
            <w:r>
              <w:t>0</w:t>
            </w:r>
          </w:p>
        </w:tc>
        <w:tc>
          <w:tcPr>
            <w:tcW w:w="1985" w:type="dxa"/>
          </w:tcPr>
          <w:p w14:paraId="07C741F1" w14:textId="77777777" w:rsidR="003579EE" w:rsidRDefault="00F07543">
            <w:pPr>
              <w:spacing w:before="60" w:after="60"/>
              <w:jc w:val="left"/>
            </w:pPr>
            <w:r>
              <w:t>Tidak terdeteksi pergeseran tata letak pada audit</w:t>
            </w:r>
          </w:p>
        </w:tc>
      </w:tr>
      <w:tr w:rsidR="003579EE" w14:paraId="30643509" w14:textId="77777777">
        <w:trPr>
          <w:cantSplit/>
          <w:jc w:val="center"/>
        </w:trPr>
        <w:tc>
          <w:tcPr>
            <w:tcW w:w="1984" w:type="dxa"/>
          </w:tcPr>
          <w:p w14:paraId="6F2520E3" w14:textId="77777777" w:rsidR="003579EE" w:rsidRDefault="00F07543">
            <w:pPr>
              <w:spacing w:before="60" w:after="60"/>
              <w:jc w:val="left"/>
            </w:pPr>
            <w:r>
              <w:rPr>
                <w:i/>
                <w:iCs/>
              </w:rPr>
              <w:t>Time to Interactive</w:t>
            </w:r>
            <w:r>
              <w:t xml:space="preserve"> (TTI)</w:t>
            </w:r>
          </w:p>
        </w:tc>
        <w:tc>
          <w:tcPr>
            <w:tcW w:w="1984" w:type="dxa"/>
          </w:tcPr>
          <w:p w14:paraId="7E6B9215" w14:textId="77777777" w:rsidR="003579EE" w:rsidRDefault="00F07543">
            <w:pPr>
              <w:spacing w:before="60" w:after="60"/>
              <w:jc w:val="left"/>
            </w:pPr>
            <w:r>
              <w:t>3.913 ms</w:t>
            </w:r>
          </w:p>
        </w:tc>
        <w:tc>
          <w:tcPr>
            <w:tcW w:w="1984" w:type="dxa"/>
          </w:tcPr>
          <w:p w14:paraId="7FD03CDD" w14:textId="77777777" w:rsidR="003579EE" w:rsidRDefault="00F07543">
            <w:pPr>
              <w:spacing w:before="60" w:after="60"/>
              <w:jc w:val="left"/>
            </w:pPr>
            <w:r>
              <w:t>781 ms</w:t>
            </w:r>
          </w:p>
        </w:tc>
        <w:tc>
          <w:tcPr>
            <w:tcW w:w="1985" w:type="dxa"/>
          </w:tcPr>
          <w:p w14:paraId="72BBF99F" w14:textId="77777777" w:rsidR="003579EE" w:rsidRDefault="00F07543">
            <w:pPr>
              <w:spacing w:before="60" w:after="60"/>
              <w:jc w:val="left"/>
            </w:pPr>
            <w:r>
              <w:t xml:space="preserve">Interaktivitas pada </w:t>
            </w:r>
            <w:r>
              <w:rPr>
                <w:i/>
                <w:iCs/>
              </w:rPr>
              <w:t>smartphone</w:t>
            </w:r>
            <w:r>
              <w:t xml:space="preserve"> masih dapat dipercepat</w:t>
            </w:r>
          </w:p>
        </w:tc>
      </w:tr>
      <w:tr w:rsidR="003579EE" w14:paraId="6B0A37ED" w14:textId="77777777">
        <w:trPr>
          <w:cantSplit/>
          <w:jc w:val="center"/>
        </w:trPr>
        <w:tc>
          <w:tcPr>
            <w:tcW w:w="1984" w:type="dxa"/>
          </w:tcPr>
          <w:p w14:paraId="0F535FE2" w14:textId="77777777" w:rsidR="003579EE" w:rsidRDefault="00F07543">
            <w:pPr>
              <w:spacing w:before="60" w:after="60"/>
              <w:jc w:val="left"/>
            </w:pPr>
            <w:r>
              <w:rPr>
                <w:i/>
                <w:iCs/>
              </w:rPr>
              <w:t>Total Byte Weight</w:t>
            </w:r>
          </w:p>
        </w:tc>
        <w:tc>
          <w:tcPr>
            <w:tcW w:w="1984" w:type="dxa"/>
          </w:tcPr>
          <w:p w14:paraId="0C920AC4" w14:textId="77777777" w:rsidR="003579EE" w:rsidRDefault="00F07543">
            <w:pPr>
              <w:spacing w:before="60" w:after="60"/>
              <w:jc w:val="left"/>
            </w:pPr>
            <w:r>
              <w:t>419.577 byte</w:t>
            </w:r>
          </w:p>
        </w:tc>
        <w:tc>
          <w:tcPr>
            <w:tcW w:w="1984" w:type="dxa"/>
          </w:tcPr>
          <w:p w14:paraId="59B3B461" w14:textId="77777777" w:rsidR="003579EE" w:rsidRDefault="00F07543">
            <w:pPr>
              <w:spacing w:before="60" w:after="60"/>
              <w:jc w:val="left"/>
            </w:pPr>
            <w:r>
              <w:t>566.763 byte</w:t>
            </w:r>
          </w:p>
        </w:tc>
        <w:tc>
          <w:tcPr>
            <w:tcW w:w="1985" w:type="dxa"/>
          </w:tcPr>
          <w:p w14:paraId="5E1BC966" w14:textId="77777777" w:rsidR="003579EE" w:rsidRDefault="00F07543">
            <w:pPr>
              <w:spacing w:before="60" w:after="60"/>
              <w:jc w:val="left"/>
            </w:pPr>
            <w:r>
              <w:t>Ukuran pada komputer desktop lebih besar karena menggunakan gambar utama versi komputer</w:t>
            </w:r>
          </w:p>
        </w:tc>
      </w:tr>
    </w:tbl>
    <w:p w14:paraId="02107231" w14:textId="77777777" w:rsidR="003579EE" w:rsidRDefault="00F07543">
      <w:pPr>
        <w:ind w:firstLine="567"/>
      </w:pPr>
      <w:r>
        <w:lastRenderedPageBreak/>
        <w:t xml:space="preserve">Elemen LCP pada kedua mode adalah gambar utama pertama dengan teks alternatif "UPNVJ Campus 1". Pada simulasi </w:t>
      </w:r>
      <w:r>
        <w:rPr>
          <w:i/>
          <w:iCs/>
        </w:rPr>
        <w:t>smartphone</w:t>
      </w:r>
      <w:r>
        <w:t xml:space="preserve">, file </w:t>
      </w:r>
      <w:r>
        <w:rPr>
          <w:i/>
          <w:iCs/>
        </w:rPr>
        <w:t>hero1-mobile.webp</w:t>
      </w:r>
      <w:r>
        <w:t xml:space="preserve"> berukuran sekitar 32,2 KiB dan telah diminta sejak awal dengan prioritas tinggi. Hasil audit menunjukkan bahwa sekitar 88 persen waktu LCP terjadi setelah file tersedia, ketika </w:t>
      </w:r>
      <w:r>
        <w:rPr>
          <w:i/>
          <w:iCs/>
        </w:rPr>
        <w:t>browser</w:t>
      </w:r>
      <w:r>
        <w:t xml:space="preserve"> menunggu gambar ditampilkan. Oleh karena itu, optimasi berikutnya lebih diarahkan pada proses tampilan, sekitar 75 KiB JavaScript yang tidak terpakai, kompresi dan ukuran responsif gambar utama, serta satu stylesheet sekitar 16 KiB yang masih menghambat tampilan awal.</w:t>
      </w:r>
    </w:p>
    <w:p w14:paraId="4BF97547" w14:textId="77777777" w:rsidR="003579EE" w:rsidRDefault="00F07543">
      <w:pPr>
        <w:ind w:firstLine="567"/>
      </w:pPr>
      <w:r>
        <w:t xml:space="preserve">Hasil tersebut berasal dari pengujian lokal dengan kondisi yang disimulasikan, bukan dari data penggunaan nyata. Seluruh 19 pemeriksaan otomatis Aksesibilitas yang berlaku dinyatakan lulus, tetapi 10 pemeriksaan manual masih perlu dilakukan. Sembilan pemeriksaan otomatis SEO juga lulus dengan satu pemeriksaan manual tersisa, sedangkan kategori </w:t>
      </w:r>
      <w:r>
        <w:rPr>
          <w:i/>
          <w:iCs/>
        </w:rPr>
        <w:t>Progressive Web App</w:t>
      </w:r>
      <w:r>
        <w:t xml:space="preserve"> (PWA) tidak diuji. Audit halaman awal ini tidak mengukur seluruh proses pemuatan Unity WebGL setelah pengguna memilih Denah 3D.</w:t>
      </w:r>
    </w:p>
    <w:p w14:paraId="3C14F678" w14:textId="77777777" w:rsidR="003579EE" w:rsidRDefault="00F07543">
      <w:pPr>
        <w:pStyle w:val="Heading3"/>
        <w:numPr>
          <w:ilvl w:val="2"/>
          <w:numId w:val="43"/>
        </w:numPr>
      </w:pPr>
      <w:bookmarkStart w:id="144" w:name="_Toc236158906"/>
      <w:r>
        <w:t>UAT</w:t>
      </w:r>
      <w:bookmarkEnd w:id="144"/>
    </w:p>
    <w:p w14:paraId="0B4023A0" w14:textId="77777777" w:rsidR="003579EE" w:rsidRDefault="00F07543">
      <w:pPr>
        <w:ind w:firstLine="567"/>
      </w:pPr>
      <w:r>
        <w:t>UAT merupakan pengujian yang melibatkan pihak yang berkepentingan untuk menilai apakah fungsi dan pengalaman penggunaan sistem telah memenuhi kebutuhan yang dievaluasi (Aliyah et al. 2025). UAT pada sistem integrasi denah virtual dilaksanakan secara tertutup menggunakan skala Likert 1 sampai 5, dengan nilai 1 menunjukkan penilaian sangat kurang dan nilai 5 menunjukkan penilaian sangat baik.</w:t>
      </w:r>
    </w:p>
    <w:p w14:paraId="36A37649" w14:textId="77777777" w:rsidR="003579EE" w:rsidRDefault="00F07543">
      <w:pPr>
        <w:ind w:firstLine="567"/>
      </w:pPr>
      <w:r>
        <w:t>Peserta dipilih secara purposif berdasarkan keterlibatan dan kompetensinya dalam mengevaluasi proyek. Lima peserta unik terdiri atas dua dosen penguji, dua dosen pembimbing, dan satu perwakilan Humas UPNVJ. UAT ini tidak melibatkan sampel pengguna publik seperti mahasiswa baru, orang tua atau wali, maupun pengunjung eksternal. Hasil pengujian hanya menggambarkan penilaian kelima peserta UAT tertutup dan tidak dimaksudkan untuk digeneralisasi sebagai pendapat seluruh sivitas akademika atau masyarakat pengguna UPNVJ.</w:t>
      </w:r>
    </w:p>
    <w:p w14:paraId="37FD9B19" w14:textId="77777777" w:rsidR="003579EE" w:rsidRDefault="00F07543">
      <w:pPr>
        <w:ind w:firstLine="567"/>
      </w:pPr>
      <w:r>
        <w:t xml:space="preserve">Pengujian menggunakan dua instrumen berdasarkan komponen aplikasi yang dinilai. Instrumen evaluasi Dashboard Publik terdiri atas sembilan pernyataan dan diisi oleh empat peserta, sedangkan instrumen evaluasi Panel Admin terdiri atas sebelas pernyataan dan diisi oleh empat peserta. Istilah Dashboard Publik menunjukkan bagian aplikasi yang dinilai, bukan kategori asal peserta. Terdapat lima peserta unik karena sebagian peserta mengevaluasi kedua instrumen. Pengolahan angka menggunakan data rekapitulasi pada </w:t>
      </w:r>
      <w:r>
        <w:rPr>
          <w:i/>
          <w:iCs/>
        </w:rPr>
        <w:t>Hasil_UAT.xlsx</w:t>
      </w:r>
      <w:r>
        <w:t>, sementara formulir PDF digunakan untuk memeriksa jawaban dan masukan terbuka.</w:t>
      </w:r>
    </w:p>
    <w:p w14:paraId="1733D9FD" w14:textId="77777777" w:rsidR="003579EE" w:rsidRDefault="00F07543">
      <w:pPr>
        <w:ind w:firstLine="567"/>
      </w:pPr>
      <w:r>
        <w:t>Persentase penerimaan dihitung dengan membagi jumlah skor aktual dengan skor maksimum, kemudian mengalikannya dengan 100 persen. Skor maksimum diperoleh dari jumlah pernyataan dikalikan jumlah responden dan nilai tertinggi pada skala Likert.</w:t>
      </w:r>
    </w:p>
    <w:p w14:paraId="3B3E7276" w14:textId="58AC047D" w:rsidR="003579EE" w:rsidRDefault="00F07543">
      <w:pPr>
        <w:ind w:firstLine="567"/>
      </w:pPr>
      <w:r>
        <w:lastRenderedPageBreak/>
        <w:t xml:space="preserve">Hasil pengolahan instrumen evaluasi Dashboard Publik dirangkum pada </w:t>
      </w:r>
      <w:r>
        <w:rPr>
          <w:color w:val="000000"/>
        </w:rPr>
        <w:fldChar w:fldCharType="begin"/>
      </w:r>
      <w:r>
        <w:rPr>
          <w:color w:val="000000"/>
        </w:rPr>
        <w:instrText xml:space="preserve"> REF tbl_uat_dashboard_publik \h </w:instrText>
      </w:r>
      <w:r>
        <w:rPr>
          <w:color w:val="000000"/>
        </w:rPr>
      </w:r>
      <w:r>
        <w:rPr>
          <w:color w:val="000000"/>
        </w:rPr>
        <w:fldChar w:fldCharType="separate"/>
      </w:r>
      <w:r w:rsidR="00AB5648">
        <w:rPr>
          <w:color w:val="000000"/>
        </w:rPr>
        <w:t>Tabel 3.</w:t>
      </w:r>
      <w:r w:rsidR="00AB5648">
        <w:rPr>
          <w:noProof/>
          <w:color w:val="000000"/>
        </w:rPr>
        <w:t>11</w:t>
      </w:r>
      <w:r>
        <w:rPr>
          <w:color w:val="000000"/>
        </w:rPr>
        <w:fldChar w:fldCharType="end"/>
      </w:r>
      <w:r>
        <w:t>.</w:t>
      </w:r>
    </w:p>
    <w:p w14:paraId="65B9F181" w14:textId="3A126982" w:rsidR="003579EE" w:rsidRDefault="00F07543">
      <w:pPr>
        <w:pStyle w:val="Caption"/>
      </w:pPr>
      <w:bookmarkStart w:id="145" w:name="tbl_uat_dashboard_publik"/>
      <w:bookmarkStart w:id="146" w:name="_Toc236158996"/>
      <w:r>
        <w:rPr>
          <w:b/>
          <w:bCs/>
        </w:rPr>
        <w:t>Tabel 3.</w:t>
      </w:r>
      <w:r>
        <w:rPr>
          <w:b/>
          <w:bCs/>
        </w:rPr>
        <w:fldChar w:fldCharType="begin"/>
      </w:r>
      <w:r>
        <w:rPr>
          <w:b/>
          <w:bCs/>
        </w:rPr>
        <w:instrText xml:space="preserve"> SEQ Tabel \* ARABIC </w:instrText>
      </w:r>
      <w:r>
        <w:rPr>
          <w:b/>
          <w:bCs/>
        </w:rPr>
        <w:fldChar w:fldCharType="separate"/>
      </w:r>
      <w:r w:rsidR="00AB5648">
        <w:rPr>
          <w:b/>
          <w:bCs/>
          <w:noProof/>
        </w:rPr>
        <w:t>11</w:t>
      </w:r>
      <w:r>
        <w:rPr>
          <w:b/>
          <w:bCs/>
        </w:rPr>
        <w:fldChar w:fldCharType="end"/>
      </w:r>
      <w:bookmarkEnd w:id="145"/>
      <w:r>
        <w:t xml:space="preserve"> Rekapitulasi UAT Dashboard Publik</w:t>
      </w:r>
      <w:bookmarkEnd w:id="146"/>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2"/>
        <w:gridCol w:w="1322"/>
        <w:gridCol w:w="1322"/>
        <w:gridCol w:w="1322"/>
        <w:gridCol w:w="1322"/>
        <w:gridCol w:w="1327"/>
      </w:tblGrid>
      <w:tr w:rsidR="003579EE" w14:paraId="28E28C87" w14:textId="77777777">
        <w:trPr>
          <w:cantSplit/>
          <w:tblHeader/>
          <w:jc w:val="center"/>
        </w:trPr>
        <w:tc>
          <w:tcPr>
            <w:tcW w:w="1322" w:type="dxa"/>
            <w:vAlign w:val="center"/>
          </w:tcPr>
          <w:p w14:paraId="2972DD7F" w14:textId="77777777" w:rsidR="003579EE" w:rsidRDefault="00F07543">
            <w:pPr>
              <w:spacing w:before="60" w:after="60"/>
              <w:jc w:val="center"/>
            </w:pPr>
            <w:r>
              <w:rPr>
                <w:b/>
                <w:bCs/>
              </w:rPr>
              <w:t>Dimensi</w:t>
            </w:r>
          </w:p>
        </w:tc>
        <w:tc>
          <w:tcPr>
            <w:tcW w:w="1322" w:type="dxa"/>
            <w:vAlign w:val="center"/>
          </w:tcPr>
          <w:p w14:paraId="36A81FBD" w14:textId="77777777" w:rsidR="003579EE" w:rsidRDefault="00F07543">
            <w:pPr>
              <w:spacing w:before="60" w:after="60"/>
              <w:jc w:val="center"/>
            </w:pPr>
            <w:r>
              <w:rPr>
                <w:b/>
                <w:bCs/>
              </w:rPr>
              <w:t>Jumlah Pernyataan</w:t>
            </w:r>
          </w:p>
        </w:tc>
        <w:tc>
          <w:tcPr>
            <w:tcW w:w="1322" w:type="dxa"/>
            <w:vAlign w:val="center"/>
          </w:tcPr>
          <w:p w14:paraId="6AD65DE4" w14:textId="77777777" w:rsidR="003579EE" w:rsidRDefault="00F07543">
            <w:pPr>
              <w:spacing w:before="60" w:after="60"/>
              <w:jc w:val="center"/>
            </w:pPr>
            <w:r>
              <w:rPr>
                <w:b/>
                <w:bCs/>
              </w:rPr>
              <w:t>Skor Aktual</w:t>
            </w:r>
          </w:p>
        </w:tc>
        <w:tc>
          <w:tcPr>
            <w:tcW w:w="1322" w:type="dxa"/>
            <w:vAlign w:val="center"/>
          </w:tcPr>
          <w:p w14:paraId="3CDCD190" w14:textId="77777777" w:rsidR="003579EE" w:rsidRDefault="00F07543">
            <w:pPr>
              <w:spacing w:before="60" w:after="60"/>
              <w:jc w:val="center"/>
            </w:pPr>
            <w:r>
              <w:rPr>
                <w:b/>
                <w:bCs/>
              </w:rPr>
              <w:t>Skor Maksimum</w:t>
            </w:r>
          </w:p>
        </w:tc>
        <w:tc>
          <w:tcPr>
            <w:tcW w:w="1322" w:type="dxa"/>
            <w:vAlign w:val="center"/>
          </w:tcPr>
          <w:p w14:paraId="7E606424" w14:textId="77777777" w:rsidR="003579EE" w:rsidRDefault="00F07543">
            <w:pPr>
              <w:spacing w:before="60" w:after="60"/>
              <w:jc w:val="center"/>
            </w:pPr>
            <w:r>
              <w:rPr>
                <w:b/>
                <w:bCs/>
              </w:rPr>
              <w:t>Rata-rata</w:t>
            </w:r>
          </w:p>
        </w:tc>
        <w:tc>
          <w:tcPr>
            <w:tcW w:w="1327" w:type="dxa"/>
            <w:vAlign w:val="center"/>
          </w:tcPr>
          <w:p w14:paraId="52EEA952" w14:textId="77777777" w:rsidR="003579EE" w:rsidRDefault="00F07543">
            <w:pPr>
              <w:spacing w:before="60" w:after="60"/>
              <w:jc w:val="center"/>
            </w:pPr>
            <w:r>
              <w:rPr>
                <w:b/>
                <w:bCs/>
              </w:rPr>
              <w:t>Persentase</w:t>
            </w:r>
          </w:p>
        </w:tc>
      </w:tr>
      <w:tr w:rsidR="003579EE" w14:paraId="63A77B60" w14:textId="77777777">
        <w:trPr>
          <w:cantSplit/>
          <w:jc w:val="center"/>
        </w:trPr>
        <w:tc>
          <w:tcPr>
            <w:tcW w:w="1322" w:type="dxa"/>
          </w:tcPr>
          <w:p w14:paraId="1635D370" w14:textId="77777777" w:rsidR="003579EE" w:rsidRDefault="00F07543">
            <w:pPr>
              <w:spacing w:before="60" w:after="60"/>
              <w:jc w:val="left"/>
            </w:pPr>
            <w:r>
              <w:t>Fungsionalitas dan Kegunaan</w:t>
            </w:r>
          </w:p>
        </w:tc>
        <w:tc>
          <w:tcPr>
            <w:tcW w:w="1322" w:type="dxa"/>
          </w:tcPr>
          <w:p w14:paraId="29FD329A" w14:textId="77777777" w:rsidR="003579EE" w:rsidRDefault="00F07543">
            <w:pPr>
              <w:spacing w:before="60" w:after="60"/>
              <w:jc w:val="left"/>
            </w:pPr>
            <w:r>
              <w:t>2</w:t>
            </w:r>
          </w:p>
        </w:tc>
        <w:tc>
          <w:tcPr>
            <w:tcW w:w="1322" w:type="dxa"/>
          </w:tcPr>
          <w:p w14:paraId="718AF949" w14:textId="77777777" w:rsidR="003579EE" w:rsidRDefault="00F07543">
            <w:pPr>
              <w:spacing w:before="60" w:after="60"/>
              <w:jc w:val="left"/>
            </w:pPr>
            <w:r>
              <w:t>32</w:t>
            </w:r>
          </w:p>
        </w:tc>
        <w:tc>
          <w:tcPr>
            <w:tcW w:w="1322" w:type="dxa"/>
          </w:tcPr>
          <w:p w14:paraId="7B8A6053" w14:textId="77777777" w:rsidR="003579EE" w:rsidRDefault="00F07543">
            <w:pPr>
              <w:spacing w:before="60" w:after="60"/>
              <w:jc w:val="left"/>
            </w:pPr>
            <w:r>
              <w:t>40</w:t>
            </w:r>
          </w:p>
        </w:tc>
        <w:tc>
          <w:tcPr>
            <w:tcW w:w="1322" w:type="dxa"/>
          </w:tcPr>
          <w:p w14:paraId="069E4545" w14:textId="77777777" w:rsidR="003579EE" w:rsidRDefault="00F07543">
            <w:pPr>
              <w:spacing w:before="60" w:after="60"/>
              <w:jc w:val="left"/>
            </w:pPr>
            <w:r>
              <w:t>4,00</w:t>
            </w:r>
          </w:p>
        </w:tc>
        <w:tc>
          <w:tcPr>
            <w:tcW w:w="1327" w:type="dxa"/>
          </w:tcPr>
          <w:p w14:paraId="00D417F3" w14:textId="77777777" w:rsidR="003579EE" w:rsidRDefault="00F07543">
            <w:pPr>
              <w:spacing w:before="60" w:after="60"/>
              <w:jc w:val="left"/>
            </w:pPr>
            <w:r>
              <w:t>80,00 persen</w:t>
            </w:r>
          </w:p>
        </w:tc>
      </w:tr>
      <w:tr w:rsidR="003579EE" w14:paraId="06B3453C" w14:textId="77777777">
        <w:trPr>
          <w:cantSplit/>
          <w:jc w:val="center"/>
        </w:trPr>
        <w:tc>
          <w:tcPr>
            <w:tcW w:w="1322" w:type="dxa"/>
          </w:tcPr>
          <w:p w14:paraId="2B34F143" w14:textId="77777777" w:rsidR="003579EE" w:rsidRDefault="00F07543">
            <w:pPr>
              <w:spacing w:before="60" w:after="60"/>
              <w:jc w:val="left"/>
            </w:pPr>
            <w:r>
              <w:t>Kemudahan Penggunaan</w:t>
            </w:r>
          </w:p>
        </w:tc>
        <w:tc>
          <w:tcPr>
            <w:tcW w:w="1322" w:type="dxa"/>
          </w:tcPr>
          <w:p w14:paraId="29185F0C" w14:textId="77777777" w:rsidR="003579EE" w:rsidRDefault="00F07543">
            <w:pPr>
              <w:spacing w:before="60" w:after="60"/>
              <w:jc w:val="left"/>
            </w:pPr>
            <w:r>
              <w:t>2</w:t>
            </w:r>
          </w:p>
        </w:tc>
        <w:tc>
          <w:tcPr>
            <w:tcW w:w="1322" w:type="dxa"/>
          </w:tcPr>
          <w:p w14:paraId="270322AE" w14:textId="77777777" w:rsidR="003579EE" w:rsidRDefault="00F07543">
            <w:pPr>
              <w:spacing w:before="60" w:after="60"/>
              <w:jc w:val="left"/>
            </w:pPr>
            <w:r>
              <w:t>28</w:t>
            </w:r>
          </w:p>
        </w:tc>
        <w:tc>
          <w:tcPr>
            <w:tcW w:w="1322" w:type="dxa"/>
          </w:tcPr>
          <w:p w14:paraId="3E564673" w14:textId="77777777" w:rsidR="003579EE" w:rsidRDefault="00F07543">
            <w:pPr>
              <w:spacing w:before="60" w:after="60"/>
              <w:jc w:val="left"/>
            </w:pPr>
            <w:r>
              <w:t>40</w:t>
            </w:r>
          </w:p>
        </w:tc>
        <w:tc>
          <w:tcPr>
            <w:tcW w:w="1322" w:type="dxa"/>
          </w:tcPr>
          <w:p w14:paraId="0ED9906F" w14:textId="77777777" w:rsidR="003579EE" w:rsidRDefault="00F07543">
            <w:pPr>
              <w:spacing w:before="60" w:after="60"/>
              <w:jc w:val="left"/>
            </w:pPr>
            <w:r>
              <w:t>3,50</w:t>
            </w:r>
          </w:p>
        </w:tc>
        <w:tc>
          <w:tcPr>
            <w:tcW w:w="1327" w:type="dxa"/>
          </w:tcPr>
          <w:p w14:paraId="4B869FF5" w14:textId="77777777" w:rsidR="003579EE" w:rsidRDefault="00F07543">
            <w:pPr>
              <w:spacing w:before="60" w:after="60"/>
              <w:jc w:val="left"/>
            </w:pPr>
            <w:r>
              <w:t>70,00 persen</w:t>
            </w:r>
          </w:p>
        </w:tc>
      </w:tr>
      <w:tr w:rsidR="003579EE" w14:paraId="1494FE46" w14:textId="77777777">
        <w:trPr>
          <w:cantSplit/>
          <w:jc w:val="center"/>
        </w:trPr>
        <w:tc>
          <w:tcPr>
            <w:tcW w:w="1322" w:type="dxa"/>
          </w:tcPr>
          <w:p w14:paraId="2673D05C" w14:textId="77777777" w:rsidR="003579EE" w:rsidRDefault="00F07543">
            <w:pPr>
              <w:spacing w:before="60" w:after="60"/>
              <w:jc w:val="left"/>
            </w:pPr>
            <w:r>
              <w:t>Desain dan Interaksi</w:t>
            </w:r>
          </w:p>
        </w:tc>
        <w:tc>
          <w:tcPr>
            <w:tcW w:w="1322" w:type="dxa"/>
          </w:tcPr>
          <w:p w14:paraId="440D30CA" w14:textId="77777777" w:rsidR="003579EE" w:rsidRDefault="00F07543">
            <w:pPr>
              <w:spacing w:before="60" w:after="60"/>
              <w:jc w:val="left"/>
            </w:pPr>
            <w:r>
              <w:t>3</w:t>
            </w:r>
          </w:p>
        </w:tc>
        <w:tc>
          <w:tcPr>
            <w:tcW w:w="1322" w:type="dxa"/>
          </w:tcPr>
          <w:p w14:paraId="49158747" w14:textId="77777777" w:rsidR="003579EE" w:rsidRDefault="00F07543">
            <w:pPr>
              <w:spacing w:before="60" w:after="60"/>
              <w:jc w:val="left"/>
            </w:pPr>
            <w:r>
              <w:t>48</w:t>
            </w:r>
          </w:p>
        </w:tc>
        <w:tc>
          <w:tcPr>
            <w:tcW w:w="1322" w:type="dxa"/>
          </w:tcPr>
          <w:p w14:paraId="59F39D16" w14:textId="77777777" w:rsidR="003579EE" w:rsidRDefault="00F07543">
            <w:pPr>
              <w:spacing w:before="60" w:after="60"/>
              <w:jc w:val="left"/>
            </w:pPr>
            <w:r>
              <w:t>60</w:t>
            </w:r>
          </w:p>
        </w:tc>
        <w:tc>
          <w:tcPr>
            <w:tcW w:w="1322" w:type="dxa"/>
          </w:tcPr>
          <w:p w14:paraId="71DE3D37" w14:textId="77777777" w:rsidR="003579EE" w:rsidRDefault="00F07543">
            <w:pPr>
              <w:spacing w:before="60" w:after="60"/>
              <w:jc w:val="left"/>
            </w:pPr>
            <w:r>
              <w:t>4,00</w:t>
            </w:r>
          </w:p>
        </w:tc>
        <w:tc>
          <w:tcPr>
            <w:tcW w:w="1327" w:type="dxa"/>
          </w:tcPr>
          <w:p w14:paraId="75DF5A38" w14:textId="77777777" w:rsidR="003579EE" w:rsidRDefault="00F07543">
            <w:pPr>
              <w:spacing w:before="60" w:after="60"/>
              <w:jc w:val="left"/>
            </w:pPr>
            <w:r>
              <w:t>80,00 persen</w:t>
            </w:r>
          </w:p>
        </w:tc>
      </w:tr>
      <w:tr w:rsidR="003579EE" w14:paraId="395E1FF6" w14:textId="77777777">
        <w:trPr>
          <w:cantSplit/>
          <w:jc w:val="center"/>
        </w:trPr>
        <w:tc>
          <w:tcPr>
            <w:tcW w:w="1322" w:type="dxa"/>
          </w:tcPr>
          <w:p w14:paraId="32EB7482" w14:textId="77777777" w:rsidR="003579EE" w:rsidRDefault="00F07543">
            <w:pPr>
              <w:spacing w:before="60" w:after="60"/>
              <w:jc w:val="left"/>
            </w:pPr>
            <w:r>
              <w:t>Kinerja Sistem</w:t>
            </w:r>
          </w:p>
        </w:tc>
        <w:tc>
          <w:tcPr>
            <w:tcW w:w="1322" w:type="dxa"/>
          </w:tcPr>
          <w:p w14:paraId="0DE17818" w14:textId="77777777" w:rsidR="003579EE" w:rsidRDefault="00F07543">
            <w:pPr>
              <w:spacing w:before="60" w:after="60"/>
              <w:jc w:val="left"/>
            </w:pPr>
            <w:r>
              <w:t>2</w:t>
            </w:r>
          </w:p>
        </w:tc>
        <w:tc>
          <w:tcPr>
            <w:tcW w:w="1322" w:type="dxa"/>
          </w:tcPr>
          <w:p w14:paraId="1DC8F488" w14:textId="77777777" w:rsidR="003579EE" w:rsidRDefault="00F07543">
            <w:pPr>
              <w:spacing w:before="60" w:after="60"/>
              <w:jc w:val="left"/>
            </w:pPr>
            <w:r>
              <w:t>32</w:t>
            </w:r>
          </w:p>
        </w:tc>
        <w:tc>
          <w:tcPr>
            <w:tcW w:w="1322" w:type="dxa"/>
          </w:tcPr>
          <w:p w14:paraId="4159C7A5" w14:textId="77777777" w:rsidR="003579EE" w:rsidRDefault="00F07543">
            <w:pPr>
              <w:spacing w:before="60" w:after="60"/>
              <w:jc w:val="left"/>
            </w:pPr>
            <w:r>
              <w:t>40</w:t>
            </w:r>
          </w:p>
        </w:tc>
        <w:tc>
          <w:tcPr>
            <w:tcW w:w="1322" w:type="dxa"/>
          </w:tcPr>
          <w:p w14:paraId="2C4CCE4C" w14:textId="77777777" w:rsidR="003579EE" w:rsidRDefault="00F07543">
            <w:pPr>
              <w:spacing w:before="60" w:after="60"/>
              <w:jc w:val="left"/>
            </w:pPr>
            <w:r>
              <w:t>4,00</w:t>
            </w:r>
          </w:p>
        </w:tc>
        <w:tc>
          <w:tcPr>
            <w:tcW w:w="1327" w:type="dxa"/>
          </w:tcPr>
          <w:p w14:paraId="19930CC8" w14:textId="77777777" w:rsidR="003579EE" w:rsidRDefault="00F07543">
            <w:pPr>
              <w:spacing w:before="60" w:after="60"/>
              <w:jc w:val="left"/>
            </w:pPr>
            <w:r>
              <w:t>80,00 persen</w:t>
            </w:r>
          </w:p>
        </w:tc>
      </w:tr>
      <w:tr w:rsidR="003579EE" w14:paraId="5A42FB1C" w14:textId="77777777">
        <w:trPr>
          <w:cantSplit/>
          <w:jc w:val="center"/>
        </w:trPr>
        <w:tc>
          <w:tcPr>
            <w:tcW w:w="1322" w:type="dxa"/>
          </w:tcPr>
          <w:p w14:paraId="6AFCE8E5" w14:textId="77777777" w:rsidR="003579EE" w:rsidRDefault="00F07543">
            <w:pPr>
              <w:spacing w:before="60" w:after="60"/>
              <w:jc w:val="left"/>
            </w:pPr>
            <w:r>
              <w:t>Keseluruhan</w:t>
            </w:r>
          </w:p>
        </w:tc>
        <w:tc>
          <w:tcPr>
            <w:tcW w:w="1322" w:type="dxa"/>
          </w:tcPr>
          <w:p w14:paraId="037F92CE" w14:textId="77777777" w:rsidR="003579EE" w:rsidRDefault="00F07543">
            <w:pPr>
              <w:spacing w:before="60" w:after="60"/>
              <w:jc w:val="left"/>
            </w:pPr>
            <w:r>
              <w:t>9</w:t>
            </w:r>
          </w:p>
        </w:tc>
        <w:tc>
          <w:tcPr>
            <w:tcW w:w="1322" w:type="dxa"/>
          </w:tcPr>
          <w:p w14:paraId="502F94D1" w14:textId="77777777" w:rsidR="003579EE" w:rsidRDefault="00F07543">
            <w:pPr>
              <w:spacing w:before="60" w:after="60"/>
              <w:jc w:val="left"/>
            </w:pPr>
            <w:r>
              <w:t>140</w:t>
            </w:r>
          </w:p>
        </w:tc>
        <w:tc>
          <w:tcPr>
            <w:tcW w:w="1322" w:type="dxa"/>
          </w:tcPr>
          <w:p w14:paraId="4C6D07AB" w14:textId="77777777" w:rsidR="003579EE" w:rsidRDefault="00F07543">
            <w:pPr>
              <w:spacing w:before="60" w:after="60"/>
              <w:jc w:val="left"/>
            </w:pPr>
            <w:r>
              <w:t>180</w:t>
            </w:r>
          </w:p>
        </w:tc>
        <w:tc>
          <w:tcPr>
            <w:tcW w:w="1322" w:type="dxa"/>
          </w:tcPr>
          <w:p w14:paraId="0DCBFAA0" w14:textId="77777777" w:rsidR="003579EE" w:rsidRDefault="00F07543">
            <w:pPr>
              <w:spacing w:before="60" w:after="60"/>
              <w:jc w:val="left"/>
            </w:pPr>
            <w:r>
              <w:t>3,89</w:t>
            </w:r>
          </w:p>
        </w:tc>
        <w:tc>
          <w:tcPr>
            <w:tcW w:w="1327" w:type="dxa"/>
          </w:tcPr>
          <w:p w14:paraId="655A74E2" w14:textId="77777777" w:rsidR="003579EE" w:rsidRDefault="00F07543">
            <w:pPr>
              <w:spacing w:before="60" w:after="60"/>
              <w:jc w:val="left"/>
            </w:pPr>
            <w:r>
              <w:t>77,78 persen</w:t>
            </w:r>
          </w:p>
        </w:tc>
      </w:tr>
    </w:tbl>
    <w:p w14:paraId="56A8486C" w14:textId="2EA6DEF3" w:rsidR="003579EE" w:rsidRDefault="00F07543">
      <w:pPr>
        <w:ind w:firstLine="567"/>
      </w:pPr>
      <w:r>
        <w:t xml:space="preserve">Nilai keseluruhan pada </w:t>
      </w:r>
      <w:r>
        <w:rPr>
          <w:color w:val="000000"/>
        </w:rPr>
        <w:fldChar w:fldCharType="begin"/>
      </w:r>
      <w:r>
        <w:rPr>
          <w:color w:val="000000"/>
        </w:rPr>
        <w:instrText xml:space="preserve"> REF tbl_uat_dashboard_publik \h </w:instrText>
      </w:r>
      <w:r>
        <w:rPr>
          <w:color w:val="000000"/>
        </w:rPr>
      </w:r>
      <w:r>
        <w:rPr>
          <w:color w:val="000000"/>
        </w:rPr>
        <w:fldChar w:fldCharType="separate"/>
      </w:r>
      <w:r w:rsidR="00AB5648">
        <w:rPr>
          <w:color w:val="000000"/>
        </w:rPr>
        <w:t>Tabel 3.</w:t>
      </w:r>
      <w:r w:rsidR="00AB5648">
        <w:rPr>
          <w:noProof/>
          <w:color w:val="000000"/>
        </w:rPr>
        <w:t>11</w:t>
      </w:r>
      <w:r>
        <w:rPr>
          <w:color w:val="000000"/>
        </w:rPr>
        <w:fldChar w:fldCharType="end"/>
      </w:r>
      <w:r>
        <w:t xml:space="preserve"> mencapai 140 dari skor maksimum 180 atau 77,78 persen, dengan rata-rata 3,89 dari 5. Dimensi Kemudahan Penggunaan memperoleh nilai terendah sebesar 70,00 persen. Pada tingkat pernyataan, kemudahan mengendalikan navigasi WebGL dan kebutuhan waktu untuk memahami aplikasi masing-masing memperoleh rata-rata 3,50. Hasil ini menunjukkan bahwa fungsi pada Dashboard Publik memperoleh penilaian positif dari peserta UAT tertutup, tetapi orientasi awal dan panduan penggunaan masih perlu diperkuat.</w:t>
      </w:r>
    </w:p>
    <w:p w14:paraId="10EF3C9E" w14:textId="5BAE6D97" w:rsidR="003579EE" w:rsidRDefault="00F07543">
      <w:pPr>
        <w:ind w:firstLine="567"/>
      </w:pPr>
      <w:r>
        <w:t xml:space="preserve">Hasil pengolahan instrumen Panel Admin dirangkum pada </w:t>
      </w:r>
      <w:r>
        <w:rPr>
          <w:color w:val="000000"/>
        </w:rPr>
        <w:fldChar w:fldCharType="begin"/>
      </w:r>
      <w:r>
        <w:rPr>
          <w:color w:val="000000"/>
        </w:rPr>
        <w:instrText xml:space="preserve"> REF tbl_uat_dashboard_admin \h </w:instrText>
      </w:r>
      <w:r>
        <w:rPr>
          <w:color w:val="000000"/>
        </w:rPr>
      </w:r>
      <w:r>
        <w:rPr>
          <w:color w:val="000000"/>
        </w:rPr>
        <w:fldChar w:fldCharType="separate"/>
      </w:r>
      <w:r w:rsidR="00AB5648">
        <w:rPr>
          <w:color w:val="000000"/>
        </w:rPr>
        <w:t>Tabel 3.</w:t>
      </w:r>
      <w:r w:rsidR="00AB5648">
        <w:rPr>
          <w:noProof/>
          <w:color w:val="000000"/>
        </w:rPr>
        <w:t>12</w:t>
      </w:r>
      <w:r>
        <w:rPr>
          <w:color w:val="000000"/>
        </w:rPr>
        <w:fldChar w:fldCharType="end"/>
      </w:r>
      <w:r>
        <w:t>.</w:t>
      </w:r>
    </w:p>
    <w:p w14:paraId="44F523A8" w14:textId="37189CE1" w:rsidR="003579EE" w:rsidRDefault="00F07543">
      <w:pPr>
        <w:pStyle w:val="Caption"/>
      </w:pPr>
      <w:bookmarkStart w:id="147" w:name="tbl_uat_dashboard_admin"/>
      <w:bookmarkStart w:id="148" w:name="_Toc236158997"/>
      <w:r>
        <w:rPr>
          <w:b/>
          <w:bCs/>
        </w:rPr>
        <w:t>Tabel 3.</w:t>
      </w:r>
      <w:r>
        <w:rPr>
          <w:b/>
          <w:bCs/>
        </w:rPr>
        <w:fldChar w:fldCharType="begin"/>
      </w:r>
      <w:r>
        <w:rPr>
          <w:b/>
          <w:bCs/>
        </w:rPr>
        <w:instrText xml:space="preserve"> SEQ Tabel \* ARABIC </w:instrText>
      </w:r>
      <w:r>
        <w:rPr>
          <w:b/>
          <w:bCs/>
        </w:rPr>
        <w:fldChar w:fldCharType="separate"/>
      </w:r>
      <w:r w:rsidR="00AB5648">
        <w:rPr>
          <w:b/>
          <w:bCs/>
          <w:noProof/>
        </w:rPr>
        <w:t>12</w:t>
      </w:r>
      <w:r>
        <w:rPr>
          <w:b/>
          <w:bCs/>
        </w:rPr>
        <w:fldChar w:fldCharType="end"/>
      </w:r>
      <w:bookmarkEnd w:id="147"/>
      <w:r>
        <w:t xml:space="preserve"> Rekapitulasi UAT Panel Admin</w:t>
      </w:r>
      <w:bookmarkEnd w:id="148"/>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2"/>
        <w:gridCol w:w="1322"/>
        <w:gridCol w:w="1322"/>
        <w:gridCol w:w="1322"/>
        <w:gridCol w:w="1322"/>
        <w:gridCol w:w="1327"/>
      </w:tblGrid>
      <w:tr w:rsidR="003579EE" w14:paraId="6A60C61C" w14:textId="77777777">
        <w:trPr>
          <w:cantSplit/>
          <w:tblHeader/>
          <w:jc w:val="center"/>
        </w:trPr>
        <w:tc>
          <w:tcPr>
            <w:tcW w:w="1322" w:type="dxa"/>
            <w:vAlign w:val="center"/>
          </w:tcPr>
          <w:p w14:paraId="0B65CEF5" w14:textId="77777777" w:rsidR="003579EE" w:rsidRDefault="00F07543">
            <w:pPr>
              <w:spacing w:before="60" w:after="60"/>
              <w:jc w:val="center"/>
            </w:pPr>
            <w:r>
              <w:rPr>
                <w:b/>
                <w:bCs/>
              </w:rPr>
              <w:t>Dimensi</w:t>
            </w:r>
          </w:p>
        </w:tc>
        <w:tc>
          <w:tcPr>
            <w:tcW w:w="1322" w:type="dxa"/>
            <w:vAlign w:val="center"/>
          </w:tcPr>
          <w:p w14:paraId="5BC14832" w14:textId="77777777" w:rsidR="003579EE" w:rsidRDefault="00F07543">
            <w:pPr>
              <w:spacing w:before="60" w:after="60"/>
              <w:jc w:val="center"/>
            </w:pPr>
            <w:r>
              <w:rPr>
                <w:b/>
                <w:bCs/>
              </w:rPr>
              <w:t>Jumlah Pernyataan</w:t>
            </w:r>
          </w:p>
        </w:tc>
        <w:tc>
          <w:tcPr>
            <w:tcW w:w="1322" w:type="dxa"/>
            <w:vAlign w:val="center"/>
          </w:tcPr>
          <w:p w14:paraId="20FB9309" w14:textId="77777777" w:rsidR="003579EE" w:rsidRDefault="00F07543">
            <w:pPr>
              <w:spacing w:before="60" w:after="60"/>
              <w:jc w:val="center"/>
            </w:pPr>
            <w:r>
              <w:rPr>
                <w:b/>
                <w:bCs/>
              </w:rPr>
              <w:t>Skor Aktual</w:t>
            </w:r>
          </w:p>
        </w:tc>
        <w:tc>
          <w:tcPr>
            <w:tcW w:w="1322" w:type="dxa"/>
            <w:vAlign w:val="center"/>
          </w:tcPr>
          <w:p w14:paraId="6E44972F" w14:textId="77777777" w:rsidR="003579EE" w:rsidRDefault="00F07543">
            <w:pPr>
              <w:spacing w:before="60" w:after="60"/>
              <w:jc w:val="center"/>
            </w:pPr>
            <w:r>
              <w:rPr>
                <w:b/>
                <w:bCs/>
              </w:rPr>
              <w:t>Skor Maksimum</w:t>
            </w:r>
          </w:p>
        </w:tc>
        <w:tc>
          <w:tcPr>
            <w:tcW w:w="1322" w:type="dxa"/>
            <w:vAlign w:val="center"/>
          </w:tcPr>
          <w:p w14:paraId="5868DAE3" w14:textId="77777777" w:rsidR="003579EE" w:rsidRDefault="00F07543">
            <w:pPr>
              <w:spacing w:before="60" w:after="60"/>
              <w:jc w:val="center"/>
            </w:pPr>
            <w:r>
              <w:rPr>
                <w:b/>
                <w:bCs/>
              </w:rPr>
              <w:t>Rata-rata</w:t>
            </w:r>
          </w:p>
        </w:tc>
        <w:tc>
          <w:tcPr>
            <w:tcW w:w="1327" w:type="dxa"/>
            <w:vAlign w:val="center"/>
          </w:tcPr>
          <w:p w14:paraId="49A21732" w14:textId="77777777" w:rsidR="003579EE" w:rsidRDefault="00F07543">
            <w:pPr>
              <w:spacing w:before="60" w:after="60"/>
              <w:jc w:val="center"/>
            </w:pPr>
            <w:r>
              <w:rPr>
                <w:b/>
                <w:bCs/>
              </w:rPr>
              <w:t>Persentase</w:t>
            </w:r>
          </w:p>
        </w:tc>
      </w:tr>
      <w:tr w:rsidR="003579EE" w14:paraId="593C4AC0" w14:textId="77777777">
        <w:trPr>
          <w:cantSplit/>
          <w:jc w:val="center"/>
        </w:trPr>
        <w:tc>
          <w:tcPr>
            <w:tcW w:w="1322" w:type="dxa"/>
          </w:tcPr>
          <w:p w14:paraId="1D9CFE0F" w14:textId="77777777" w:rsidR="003579EE" w:rsidRDefault="00F07543">
            <w:pPr>
              <w:spacing w:before="60" w:after="60"/>
              <w:jc w:val="left"/>
            </w:pPr>
            <w:r>
              <w:t>Manajemen dan Fungsionalitas Data</w:t>
            </w:r>
          </w:p>
        </w:tc>
        <w:tc>
          <w:tcPr>
            <w:tcW w:w="1322" w:type="dxa"/>
          </w:tcPr>
          <w:p w14:paraId="2ACB4FC8" w14:textId="77777777" w:rsidR="003579EE" w:rsidRDefault="00F07543">
            <w:pPr>
              <w:spacing w:before="60" w:after="60"/>
              <w:jc w:val="left"/>
            </w:pPr>
            <w:r>
              <w:t>4</w:t>
            </w:r>
          </w:p>
        </w:tc>
        <w:tc>
          <w:tcPr>
            <w:tcW w:w="1322" w:type="dxa"/>
          </w:tcPr>
          <w:p w14:paraId="54C06653" w14:textId="77777777" w:rsidR="003579EE" w:rsidRDefault="00F07543">
            <w:pPr>
              <w:spacing w:before="60" w:after="60"/>
              <w:jc w:val="left"/>
            </w:pPr>
            <w:r>
              <w:t>70</w:t>
            </w:r>
          </w:p>
        </w:tc>
        <w:tc>
          <w:tcPr>
            <w:tcW w:w="1322" w:type="dxa"/>
          </w:tcPr>
          <w:p w14:paraId="7422609B" w14:textId="77777777" w:rsidR="003579EE" w:rsidRDefault="00F07543">
            <w:pPr>
              <w:spacing w:before="60" w:after="60"/>
              <w:jc w:val="left"/>
            </w:pPr>
            <w:r>
              <w:t>80</w:t>
            </w:r>
          </w:p>
        </w:tc>
        <w:tc>
          <w:tcPr>
            <w:tcW w:w="1322" w:type="dxa"/>
          </w:tcPr>
          <w:p w14:paraId="65E10E12" w14:textId="77777777" w:rsidR="003579EE" w:rsidRDefault="00F07543">
            <w:pPr>
              <w:spacing w:before="60" w:after="60"/>
              <w:jc w:val="left"/>
            </w:pPr>
            <w:r>
              <w:t>4,38</w:t>
            </w:r>
          </w:p>
        </w:tc>
        <w:tc>
          <w:tcPr>
            <w:tcW w:w="1327" w:type="dxa"/>
          </w:tcPr>
          <w:p w14:paraId="05E5BACF" w14:textId="77777777" w:rsidR="003579EE" w:rsidRDefault="00F07543">
            <w:pPr>
              <w:spacing w:before="60" w:after="60"/>
              <w:jc w:val="left"/>
            </w:pPr>
            <w:r>
              <w:t>87,50 persen</w:t>
            </w:r>
          </w:p>
        </w:tc>
      </w:tr>
      <w:tr w:rsidR="003579EE" w14:paraId="2E0B5C76" w14:textId="77777777">
        <w:trPr>
          <w:cantSplit/>
          <w:jc w:val="center"/>
        </w:trPr>
        <w:tc>
          <w:tcPr>
            <w:tcW w:w="1322" w:type="dxa"/>
          </w:tcPr>
          <w:p w14:paraId="790C8063" w14:textId="77777777" w:rsidR="003579EE" w:rsidRDefault="00F07543">
            <w:pPr>
              <w:spacing w:before="60" w:after="60"/>
              <w:jc w:val="left"/>
            </w:pPr>
            <w:r>
              <w:t>Keamanan dan Autentikasi</w:t>
            </w:r>
          </w:p>
        </w:tc>
        <w:tc>
          <w:tcPr>
            <w:tcW w:w="1322" w:type="dxa"/>
          </w:tcPr>
          <w:p w14:paraId="6FA65198" w14:textId="77777777" w:rsidR="003579EE" w:rsidRDefault="00F07543">
            <w:pPr>
              <w:spacing w:before="60" w:after="60"/>
              <w:jc w:val="left"/>
            </w:pPr>
            <w:r>
              <w:t>2</w:t>
            </w:r>
          </w:p>
        </w:tc>
        <w:tc>
          <w:tcPr>
            <w:tcW w:w="1322" w:type="dxa"/>
          </w:tcPr>
          <w:p w14:paraId="5A952955" w14:textId="77777777" w:rsidR="003579EE" w:rsidRDefault="00F07543">
            <w:pPr>
              <w:spacing w:before="60" w:after="60"/>
              <w:jc w:val="left"/>
            </w:pPr>
            <w:r>
              <w:t>34</w:t>
            </w:r>
          </w:p>
        </w:tc>
        <w:tc>
          <w:tcPr>
            <w:tcW w:w="1322" w:type="dxa"/>
          </w:tcPr>
          <w:p w14:paraId="275F7820" w14:textId="77777777" w:rsidR="003579EE" w:rsidRDefault="00F07543">
            <w:pPr>
              <w:spacing w:before="60" w:after="60"/>
              <w:jc w:val="left"/>
            </w:pPr>
            <w:r>
              <w:t>40</w:t>
            </w:r>
          </w:p>
        </w:tc>
        <w:tc>
          <w:tcPr>
            <w:tcW w:w="1322" w:type="dxa"/>
          </w:tcPr>
          <w:p w14:paraId="149019BA" w14:textId="77777777" w:rsidR="003579EE" w:rsidRDefault="00F07543">
            <w:pPr>
              <w:spacing w:before="60" w:after="60"/>
              <w:jc w:val="left"/>
            </w:pPr>
            <w:r>
              <w:t>4,25</w:t>
            </w:r>
          </w:p>
        </w:tc>
        <w:tc>
          <w:tcPr>
            <w:tcW w:w="1327" w:type="dxa"/>
          </w:tcPr>
          <w:p w14:paraId="7737AD96" w14:textId="77777777" w:rsidR="003579EE" w:rsidRDefault="00F07543">
            <w:pPr>
              <w:spacing w:before="60" w:after="60"/>
              <w:jc w:val="left"/>
            </w:pPr>
            <w:r>
              <w:t>85,00 persen</w:t>
            </w:r>
          </w:p>
        </w:tc>
      </w:tr>
      <w:tr w:rsidR="003579EE" w14:paraId="48DC0129" w14:textId="77777777">
        <w:trPr>
          <w:cantSplit/>
          <w:jc w:val="center"/>
        </w:trPr>
        <w:tc>
          <w:tcPr>
            <w:tcW w:w="1322" w:type="dxa"/>
          </w:tcPr>
          <w:p w14:paraId="04E6F635" w14:textId="77777777" w:rsidR="003579EE" w:rsidRDefault="00F07543">
            <w:pPr>
              <w:spacing w:before="60" w:after="60"/>
              <w:jc w:val="left"/>
            </w:pPr>
            <w:r>
              <w:lastRenderedPageBreak/>
              <w:t>Kemudahan Penggunaan</w:t>
            </w:r>
          </w:p>
        </w:tc>
        <w:tc>
          <w:tcPr>
            <w:tcW w:w="1322" w:type="dxa"/>
          </w:tcPr>
          <w:p w14:paraId="2B8012D7" w14:textId="77777777" w:rsidR="003579EE" w:rsidRDefault="00F07543">
            <w:pPr>
              <w:spacing w:before="60" w:after="60"/>
              <w:jc w:val="left"/>
            </w:pPr>
            <w:r>
              <w:t>3</w:t>
            </w:r>
          </w:p>
        </w:tc>
        <w:tc>
          <w:tcPr>
            <w:tcW w:w="1322" w:type="dxa"/>
          </w:tcPr>
          <w:p w14:paraId="6B5F95CC" w14:textId="77777777" w:rsidR="003579EE" w:rsidRDefault="00F07543">
            <w:pPr>
              <w:spacing w:before="60" w:after="60"/>
              <w:jc w:val="left"/>
            </w:pPr>
            <w:r>
              <w:t>49</w:t>
            </w:r>
          </w:p>
        </w:tc>
        <w:tc>
          <w:tcPr>
            <w:tcW w:w="1322" w:type="dxa"/>
          </w:tcPr>
          <w:p w14:paraId="4D02AF31" w14:textId="77777777" w:rsidR="003579EE" w:rsidRDefault="00F07543">
            <w:pPr>
              <w:spacing w:before="60" w:after="60"/>
              <w:jc w:val="left"/>
            </w:pPr>
            <w:r>
              <w:t>60</w:t>
            </w:r>
          </w:p>
        </w:tc>
        <w:tc>
          <w:tcPr>
            <w:tcW w:w="1322" w:type="dxa"/>
          </w:tcPr>
          <w:p w14:paraId="7B07BCD8" w14:textId="77777777" w:rsidR="003579EE" w:rsidRDefault="00F07543">
            <w:pPr>
              <w:spacing w:before="60" w:after="60"/>
              <w:jc w:val="left"/>
            </w:pPr>
            <w:r>
              <w:t>4,08</w:t>
            </w:r>
          </w:p>
        </w:tc>
        <w:tc>
          <w:tcPr>
            <w:tcW w:w="1327" w:type="dxa"/>
          </w:tcPr>
          <w:p w14:paraId="72E4A6B2" w14:textId="77777777" w:rsidR="003579EE" w:rsidRDefault="00F07543">
            <w:pPr>
              <w:spacing w:before="60" w:after="60"/>
              <w:jc w:val="left"/>
            </w:pPr>
            <w:r>
              <w:t>81,67 persen</w:t>
            </w:r>
          </w:p>
        </w:tc>
      </w:tr>
      <w:tr w:rsidR="003579EE" w14:paraId="4F9FC150" w14:textId="77777777">
        <w:trPr>
          <w:cantSplit/>
          <w:jc w:val="center"/>
        </w:trPr>
        <w:tc>
          <w:tcPr>
            <w:tcW w:w="1322" w:type="dxa"/>
          </w:tcPr>
          <w:p w14:paraId="3B255D88" w14:textId="77777777" w:rsidR="003579EE" w:rsidRDefault="00F07543">
            <w:pPr>
              <w:spacing w:before="60" w:after="60"/>
              <w:jc w:val="left"/>
            </w:pPr>
            <w:r>
              <w:t>Desain dan Kinerja</w:t>
            </w:r>
          </w:p>
        </w:tc>
        <w:tc>
          <w:tcPr>
            <w:tcW w:w="1322" w:type="dxa"/>
          </w:tcPr>
          <w:p w14:paraId="238209DE" w14:textId="77777777" w:rsidR="003579EE" w:rsidRDefault="00F07543">
            <w:pPr>
              <w:spacing w:before="60" w:after="60"/>
              <w:jc w:val="left"/>
            </w:pPr>
            <w:r>
              <w:t>2</w:t>
            </w:r>
          </w:p>
        </w:tc>
        <w:tc>
          <w:tcPr>
            <w:tcW w:w="1322" w:type="dxa"/>
          </w:tcPr>
          <w:p w14:paraId="4EC14CDC" w14:textId="77777777" w:rsidR="003579EE" w:rsidRDefault="00F07543">
            <w:pPr>
              <w:spacing w:before="60" w:after="60"/>
              <w:jc w:val="left"/>
            </w:pPr>
            <w:r>
              <w:t>33</w:t>
            </w:r>
          </w:p>
        </w:tc>
        <w:tc>
          <w:tcPr>
            <w:tcW w:w="1322" w:type="dxa"/>
          </w:tcPr>
          <w:p w14:paraId="68AE6B23" w14:textId="77777777" w:rsidR="003579EE" w:rsidRDefault="00F07543">
            <w:pPr>
              <w:spacing w:before="60" w:after="60"/>
              <w:jc w:val="left"/>
            </w:pPr>
            <w:r>
              <w:t>40</w:t>
            </w:r>
          </w:p>
        </w:tc>
        <w:tc>
          <w:tcPr>
            <w:tcW w:w="1322" w:type="dxa"/>
          </w:tcPr>
          <w:p w14:paraId="0651080B" w14:textId="77777777" w:rsidR="003579EE" w:rsidRDefault="00F07543">
            <w:pPr>
              <w:spacing w:before="60" w:after="60"/>
              <w:jc w:val="left"/>
            </w:pPr>
            <w:r>
              <w:t>4,13</w:t>
            </w:r>
          </w:p>
        </w:tc>
        <w:tc>
          <w:tcPr>
            <w:tcW w:w="1327" w:type="dxa"/>
          </w:tcPr>
          <w:p w14:paraId="6DAE37CE" w14:textId="77777777" w:rsidR="003579EE" w:rsidRDefault="00F07543">
            <w:pPr>
              <w:spacing w:before="60" w:after="60"/>
              <w:jc w:val="left"/>
            </w:pPr>
            <w:r>
              <w:t>82,50 persen</w:t>
            </w:r>
          </w:p>
        </w:tc>
      </w:tr>
      <w:tr w:rsidR="003579EE" w14:paraId="0E35FDC3" w14:textId="77777777">
        <w:trPr>
          <w:cantSplit/>
          <w:jc w:val="center"/>
        </w:trPr>
        <w:tc>
          <w:tcPr>
            <w:tcW w:w="1322" w:type="dxa"/>
          </w:tcPr>
          <w:p w14:paraId="3EC7EE0F" w14:textId="77777777" w:rsidR="003579EE" w:rsidRDefault="00F07543">
            <w:pPr>
              <w:spacing w:before="60" w:after="60"/>
              <w:jc w:val="left"/>
            </w:pPr>
            <w:r>
              <w:t>Keseluruhan</w:t>
            </w:r>
          </w:p>
        </w:tc>
        <w:tc>
          <w:tcPr>
            <w:tcW w:w="1322" w:type="dxa"/>
          </w:tcPr>
          <w:p w14:paraId="170480AE" w14:textId="77777777" w:rsidR="003579EE" w:rsidRDefault="00F07543">
            <w:pPr>
              <w:spacing w:before="60" w:after="60"/>
              <w:jc w:val="left"/>
            </w:pPr>
            <w:r>
              <w:t>11</w:t>
            </w:r>
          </w:p>
        </w:tc>
        <w:tc>
          <w:tcPr>
            <w:tcW w:w="1322" w:type="dxa"/>
          </w:tcPr>
          <w:p w14:paraId="22C954C6" w14:textId="77777777" w:rsidR="003579EE" w:rsidRDefault="00F07543">
            <w:pPr>
              <w:spacing w:before="60" w:after="60"/>
              <w:jc w:val="left"/>
            </w:pPr>
            <w:r>
              <w:t>186</w:t>
            </w:r>
          </w:p>
        </w:tc>
        <w:tc>
          <w:tcPr>
            <w:tcW w:w="1322" w:type="dxa"/>
          </w:tcPr>
          <w:p w14:paraId="20C6074C" w14:textId="77777777" w:rsidR="003579EE" w:rsidRDefault="00F07543">
            <w:pPr>
              <w:spacing w:before="60" w:after="60"/>
              <w:jc w:val="left"/>
            </w:pPr>
            <w:r>
              <w:t>220</w:t>
            </w:r>
          </w:p>
        </w:tc>
        <w:tc>
          <w:tcPr>
            <w:tcW w:w="1322" w:type="dxa"/>
          </w:tcPr>
          <w:p w14:paraId="6812C081" w14:textId="77777777" w:rsidR="003579EE" w:rsidRDefault="00F07543">
            <w:pPr>
              <w:spacing w:before="60" w:after="60"/>
              <w:jc w:val="left"/>
            </w:pPr>
            <w:r>
              <w:t>4,23</w:t>
            </w:r>
          </w:p>
        </w:tc>
        <w:tc>
          <w:tcPr>
            <w:tcW w:w="1327" w:type="dxa"/>
          </w:tcPr>
          <w:p w14:paraId="32700329" w14:textId="77777777" w:rsidR="003579EE" w:rsidRDefault="00F07543">
            <w:pPr>
              <w:spacing w:before="60" w:after="60"/>
              <w:jc w:val="left"/>
            </w:pPr>
            <w:r>
              <w:t>84,55 persen</w:t>
            </w:r>
          </w:p>
        </w:tc>
      </w:tr>
    </w:tbl>
    <w:p w14:paraId="4854C85A" w14:textId="409A3FA3" w:rsidR="003579EE" w:rsidRDefault="00F07543">
      <w:pPr>
        <w:ind w:firstLine="567"/>
      </w:pPr>
      <w:r>
        <w:t xml:space="preserve">Nilai keseluruhan pada </w:t>
      </w:r>
      <w:r>
        <w:rPr>
          <w:color w:val="000000"/>
        </w:rPr>
        <w:fldChar w:fldCharType="begin"/>
      </w:r>
      <w:r>
        <w:rPr>
          <w:color w:val="000000"/>
        </w:rPr>
        <w:instrText xml:space="preserve"> REF tbl_uat_dashboard_admin \h </w:instrText>
      </w:r>
      <w:r>
        <w:rPr>
          <w:color w:val="000000"/>
        </w:rPr>
      </w:r>
      <w:r>
        <w:rPr>
          <w:color w:val="000000"/>
        </w:rPr>
        <w:fldChar w:fldCharType="separate"/>
      </w:r>
      <w:r w:rsidR="00AB5648">
        <w:rPr>
          <w:color w:val="000000"/>
        </w:rPr>
        <w:t>Tabel 3.</w:t>
      </w:r>
      <w:r w:rsidR="00AB5648">
        <w:rPr>
          <w:noProof/>
          <w:color w:val="000000"/>
        </w:rPr>
        <w:t>12</w:t>
      </w:r>
      <w:r>
        <w:rPr>
          <w:color w:val="000000"/>
        </w:rPr>
        <w:fldChar w:fldCharType="end"/>
      </w:r>
      <w:r>
        <w:t xml:space="preserve"> mencapai 186 dari skor maksimum 220 atau 84,55 persen, dengan rata-rata 4,23 dari 5. Dimensi Manajemen dan Fungsionalitas Data memperoleh nilai tertinggi sebesar 87,50 persen. Nilai pernyataan terendah terdapat pada kemudahan mengelola data tanpa waktu belajar yang lama, dengan rata-rata 3,75. Temuan tersebut konsisten dengan kebutuhan akan petunjuk penggunaan yang lebih jelas.</w:t>
      </w:r>
    </w:p>
    <w:p w14:paraId="77970C78" w14:textId="77777777" w:rsidR="003579EE" w:rsidRDefault="00F07543">
      <w:pPr>
        <w:ind w:firstLine="567"/>
      </w:pPr>
      <w:r>
        <w:t>Jika kedua instrumen digabungkan berdasarkan seluruh jawaban yang tersedia, total skor mencapai 326 dari skor maksimum 400 atau 81,50 persen. Tidak terdapat jawaban bernilai 1 atau 2 pada rekapitulasi. Hasil kuantitatif ini menunjukkan kecenderungan penilaian positif pada sesi tertutup, tetapi tidak dapat digunakan sebagai bukti penerimaan pengguna publik dan tidak menghilangkan kebutuhan untuk menindaklanjuti masukan kualitatif peserta.</w:t>
      </w:r>
    </w:p>
    <w:p w14:paraId="78C64762" w14:textId="77777777" w:rsidR="003579EE" w:rsidRDefault="00F07543">
      <w:pPr>
        <w:pStyle w:val="Heading3"/>
        <w:numPr>
          <w:ilvl w:val="2"/>
          <w:numId w:val="43"/>
        </w:numPr>
      </w:pPr>
      <w:bookmarkStart w:id="149" w:name="_Toc236158907"/>
      <w:r>
        <w:t>Tindak Lanjut Hasil UAT</w:t>
      </w:r>
      <w:bookmarkEnd w:id="149"/>
    </w:p>
    <w:p w14:paraId="69AD7B1A" w14:textId="77777777" w:rsidR="003579EE" w:rsidRDefault="00F07543">
      <w:pPr>
        <w:ind w:firstLine="567"/>
      </w:pPr>
      <w:r>
        <w:t xml:space="preserve">Hasil UAT pada Subbab 3.5.4 merupakan hasil evaluasi produk bersama. Pembahasan tindak lanjut pada laporan ini dibatasi pada kontribusi penulis sebagai Full Stack Web Developer, System Integrator, dan DevOps Engineer. Kontribusi tersebut berfokus pada Denah 2D berbasis React, Tutorial dan FAQ, pemilih mode, pencarian dan bantuan pada antarmuka web, serta penghubung notifikasi kedatangan dari Unity ke React. Perubahan data dan aset 3D, minimap, titik awal di dalam Unity, label lingkungan 3D, dan proses </w:t>
      </w:r>
      <w:r>
        <w:rPr>
          <w:i/>
          <w:iCs/>
        </w:rPr>
        <w:t>build</w:t>
      </w:r>
      <w:r>
        <w:t xml:space="preserve"> Unity dibahas pada laporan anggota sesuai kepemilikannya.</w:t>
      </w:r>
    </w:p>
    <w:p w14:paraId="3F588211" w14:textId="65618C7F" w:rsidR="003579EE" w:rsidRDefault="00F07543">
      <w:pPr>
        <w:ind w:firstLine="567"/>
      </w:pPr>
      <w:r>
        <w:t xml:space="preserve">Pemetaan tindak lanjut UAT dalam lingkup penulis dirangkum pada </w:t>
      </w:r>
      <w:r>
        <w:rPr>
          <w:color w:val="000000"/>
        </w:rPr>
        <w:fldChar w:fldCharType="begin"/>
      </w:r>
      <w:r>
        <w:rPr>
          <w:color w:val="000000"/>
        </w:rPr>
        <w:instrText xml:space="preserve"> REF tbl_uat_revisi_peran_iman \h </w:instrText>
      </w:r>
      <w:r>
        <w:rPr>
          <w:color w:val="000000"/>
        </w:rPr>
      </w:r>
      <w:r>
        <w:rPr>
          <w:color w:val="000000"/>
        </w:rPr>
        <w:fldChar w:fldCharType="separate"/>
      </w:r>
      <w:r w:rsidR="00AB5648">
        <w:rPr>
          <w:color w:val="000000"/>
        </w:rPr>
        <w:t>Tabel 3.</w:t>
      </w:r>
      <w:r w:rsidR="00AB5648">
        <w:rPr>
          <w:noProof/>
          <w:color w:val="000000"/>
        </w:rPr>
        <w:t>13</w:t>
      </w:r>
      <w:r>
        <w:rPr>
          <w:color w:val="000000"/>
        </w:rPr>
        <w:fldChar w:fldCharType="end"/>
      </w:r>
      <w:r>
        <w:t>.</w:t>
      </w:r>
    </w:p>
    <w:p w14:paraId="4182960D" w14:textId="018FC75A" w:rsidR="003579EE" w:rsidRDefault="00F07543">
      <w:pPr>
        <w:pStyle w:val="Caption"/>
      </w:pPr>
      <w:bookmarkStart w:id="150" w:name="tbl_uat_revisi_peran_iman"/>
      <w:bookmarkStart w:id="151" w:name="_Toc236158998"/>
      <w:r>
        <w:rPr>
          <w:b/>
          <w:bCs/>
        </w:rPr>
        <w:lastRenderedPageBreak/>
        <w:t>Tabel 3.</w:t>
      </w:r>
      <w:r>
        <w:rPr>
          <w:b/>
          <w:bCs/>
        </w:rPr>
        <w:fldChar w:fldCharType="begin"/>
      </w:r>
      <w:r>
        <w:rPr>
          <w:b/>
          <w:bCs/>
        </w:rPr>
        <w:instrText xml:space="preserve"> SEQ Tabel \* ARABIC </w:instrText>
      </w:r>
      <w:r>
        <w:rPr>
          <w:b/>
          <w:bCs/>
        </w:rPr>
        <w:fldChar w:fldCharType="separate"/>
      </w:r>
      <w:r w:rsidR="00AB5648">
        <w:rPr>
          <w:b/>
          <w:bCs/>
          <w:noProof/>
        </w:rPr>
        <w:t>13</w:t>
      </w:r>
      <w:r>
        <w:rPr>
          <w:b/>
          <w:bCs/>
        </w:rPr>
        <w:fldChar w:fldCharType="end"/>
      </w:r>
      <w:bookmarkEnd w:id="150"/>
      <w:r>
        <w:t xml:space="preserve"> Tindak Lanjut UAT dalam Lingkup Kontribusi Penulis</w:t>
      </w:r>
      <w:bookmarkEnd w:id="151"/>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3579EE" w14:paraId="1A644627" w14:textId="77777777">
        <w:trPr>
          <w:cantSplit/>
          <w:tblHeader/>
          <w:jc w:val="center"/>
        </w:trPr>
        <w:tc>
          <w:tcPr>
            <w:tcW w:w="1984" w:type="dxa"/>
            <w:vAlign w:val="center"/>
          </w:tcPr>
          <w:p w14:paraId="49C33C53" w14:textId="77777777" w:rsidR="003579EE" w:rsidRDefault="00F07543">
            <w:pPr>
              <w:spacing w:before="60" w:after="60"/>
              <w:jc w:val="center"/>
            </w:pPr>
            <w:r>
              <w:rPr>
                <w:b/>
                <w:bCs/>
              </w:rPr>
              <w:t>ID Temuan</w:t>
            </w:r>
          </w:p>
        </w:tc>
        <w:tc>
          <w:tcPr>
            <w:tcW w:w="1984" w:type="dxa"/>
            <w:vAlign w:val="center"/>
          </w:tcPr>
          <w:p w14:paraId="61EE208E" w14:textId="77777777" w:rsidR="003579EE" w:rsidRDefault="00F07543">
            <w:pPr>
              <w:spacing w:before="60" w:after="60"/>
              <w:jc w:val="center"/>
            </w:pPr>
            <w:r>
              <w:rPr>
                <w:b/>
                <w:bCs/>
              </w:rPr>
              <w:t>Kontribusi Penulis</w:t>
            </w:r>
          </w:p>
        </w:tc>
        <w:tc>
          <w:tcPr>
            <w:tcW w:w="1984" w:type="dxa"/>
            <w:vAlign w:val="center"/>
          </w:tcPr>
          <w:p w14:paraId="0763D0B7" w14:textId="77777777" w:rsidR="003579EE" w:rsidRDefault="00F07543">
            <w:pPr>
              <w:spacing w:before="60" w:after="60"/>
              <w:jc w:val="center"/>
            </w:pPr>
            <w:r>
              <w:rPr>
                <w:b/>
                <w:bCs/>
              </w:rPr>
              <w:t>Keterhubungan Antarperan</w:t>
            </w:r>
          </w:p>
        </w:tc>
        <w:tc>
          <w:tcPr>
            <w:tcW w:w="1985" w:type="dxa"/>
            <w:vAlign w:val="center"/>
          </w:tcPr>
          <w:p w14:paraId="1B4AA9E4" w14:textId="77777777" w:rsidR="003579EE" w:rsidRDefault="00F07543">
            <w:pPr>
              <w:spacing w:before="60" w:after="60"/>
              <w:jc w:val="center"/>
            </w:pPr>
            <w:r>
              <w:rPr>
                <w:b/>
                <w:bCs/>
              </w:rPr>
              <w:t>Bukti dan Batas Pemeriksaan</w:t>
            </w:r>
          </w:p>
        </w:tc>
      </w:tr>
      <w:tr w:rsidR="003579EE" w14:paraId="39CD7AA9" w14:textId="77777777">
        <w:trPr>
          <w:cantSplit/>
          <w:jc w:val="center"/>
        </w:trPr>
        <w:tc>
          <w:tcPr>
            <w:tcW w:w="1984" w:type="dxa"/>
          </w:tcPr>
          <w:p w14:paraId="13E41419" w14:textId="77777777" w:rsidR="003579EE" w:rsidRDefault="00F07543">
            <w:pPr>
              <w:spacing w:before="60" w:after="60"/>
              <w:jc w:val="left"/>
            </w:pPr>
            <w:r>
              <w:t>UAT-R01</w:t>
            </w:r>
          </w:p>
        </w:tc>
        <w:tc>
          <w:tcPr>
            <w:tcW w:w="1984" w:type="dxa"/>
          </w:tcPr>
          <w:p w14:paraId="2FE3B2F6" w14:textId="77777777" w:rsidR="003579EE" w:rsidRDefault="00F07543">
            <w:pPr>
              <w:spacing w:before="60" w:after="60"/>
              <w:jc w:val="left"/>
            </w:pPr>
            <w:r>
              <w:t>Memperluas pencarian React agar membaca nama, deskripsi, lokasi, istilah alternatif, dan nama gedung induk.</w:t>
            </w:r>
          </w:p>
        </w:tc>
        <w:tc>
          <w:tcPr>
            <w:tcW w:w="1984" w:type="dxa"/>
          </w:tcPr>
          <w:p w14:paraId="4D5563D4" w14:textId="77777777" w:rsidR="003579EE" w:rsidRDefault="00F07543">
            <w:pPr>
              <w:spacing w:before="60" w:after="60"/>
              <w:jc w:val="left"/>
            </w:pPr>
            <w:r>
              <w:t>Antarmuka menggunakan data yang disiapkan dan dibersihkan oleh Database Schema Designer.</w:t>
            </w:r>
          </w:p>
        </w:tc>
        <w:tc>
          <w:tcPr>
            <w:tcW w:w="1985" w:type="dxa"/>
          </w:tcPr>
          <w:p w14:paraId="5FE39B66" w14:textId="77777777" w:rsidR="003579EE" w:rsidRDefault="00F07543">
            <w:pPr>
              <w:spacing w:before="60" w:after="60"/>
              <w:jc w:val="left"/>
            </w:pPr>
            <w:r>
              <w:t>Pemeriksaan kode sumber pencarian; penerapan ulang data hasil pembersihan pada database aktif belum diverifikasi.</w:t>
            </w:r>
          </w:p>
        </w:tc>
      </w:tr>
      <w:tr w:rsidR="003579EE" w14:paraId="6595260F" w14:textId="77777777">
        <w:trPr>
          <w:cantSplit/>
          <w:jc w:val="center"/>
        </w:trPr>
        <w:tc>
          <w:tcPr>
            <w:tcW w:w="1984" w:type="dxa"/>
          </w:tcPr>
          <w:p w14:paraId="1AE780BC" w14:textId="77777777" w:rsidR="003579EE" w:rsidRDefault="00F07543">
            <w:pPr>
              <w:spacing w:before="60" w:after="60"/>
              <w:jc w:val="left"/>
            </w:pPr>
            <w:r>
              <w:t>UAT-R02</w:t>
            </w:r>
          </w:p>
        </w:tc>
        <w:tc>
          <w:tcPr>
            <w:tcW w:w="1984" w:type="dxa"/>
          </w:tcPr>
          <w:p w14:paraId="3E426FE2" w14:textId="77777777" w:rsidR="003579EE" w:rsidRDefault="00F07543">
            <w:pPr>
              <w:spacing w:before="60" w:after="60"/>
              <w:jc w:val="left"/>
            </w:pPr>
            <w:r>
              <w:t>Menyediakan Tutorial dan FAQ Denah 2D serta Denah 3D sebelum pengguna membuka denah.</w:t>
            </w:r>
          </w:p>
        </w:tc>
        <w:tc>
          <w:tcPr>
            <w:tcW w:w="1984" w:type="dxa"/>
          </w:tcPr>
          <w:p w14:paraId="15CB04CD" w14:textId="77777777" w:rsidR="003579EE" w:rsidRPr="00AD2CA9" w:rsidRDefault="00F07543">
            <w:pPr>
              <w:spacing w:before="60" w:after="60"/>
              <w:jc w:val="left"/>
              <w:rPr>
                <w:lang w:val="en-US"/>
              </w:rPr>
            </w:pPr>
            <w:r w:rsidRPr="00AD2CA9">
              <w:rPr>
                <w:lang w:val="en-US"/>
              </w:rPr>
              <w:t>Isi panduan 3D mengikuti kontrol dan alur yang disediakan Engine Developer.</w:t>
            </w:r>
          </w:p>
        </w:tc>
        <w:tc>
          <w:tcPr>
            <w:tcW w:w="1985" w:type="dxa"/>
          </w:tcPr>
          <w:p w14:paraId="2883DBD4" w14:textId="77777777" w:rsidR="003579EE" w:rsidRDefault="00F07543">
            <w:pPr>
              <w:spacing w:before="60" w:after="60"/>
              <w:jc w:val="left"/>
            </w:pPr>
            <w:r>
              <w:t>Pemeriksaan kode sumber dan tampilan Tutorial/FAQ pada aplikasi.</w:t>
            </w:r>
          </w:p>
        </w:tc>
      </w:tr>
      <w:tr w:rsidR="003579EE" w14:paraId="52730E7B" w14:textId="77777777">
        <w:trPr>
          <w:cantSplit/>
          <w:jc w:val="center"/>
        </w:trPr>
        <w:tc>
          <w:tcPr>
            <w:tcW w:w="1984" w:type="dxa"/>
          </w:tcPr>
          <w:p w14:paraId="25E209AF" w14:textId="77777777" w:rsidR="003579EE" w:rsidRDefault="00F07543">
            <w:pPr>
              <w:spacing w:before="60" w:after="60"/>
              <w:jc w:val="left"/>
            </w:pPr>
            <w:r>
              <w:t>UAT-R03, UAT-R05, dan UAT-R07</w:t>
            </w:r>
          </w:p>
        </w:tc>
        <w:tc>
          <w:tcPr>
            <w:tcW w:w="1984" w:type="dxa"/>
          </w:tcPr>
          <w:p w14:paraId="6B9A3831" w14:textId="77777777" w:rsidR="003579EE" w:rsidRDefault="00F07543">
            <w:pPr>
              <w:spacing w:before="60" w:after="60"/>
              <w:jc w:val="left"/>
            </w:pPr>
            <w:r>
              <w:t>Menyediakan pemilih mode serta Denah 2D berbasis A* dengan pilihan gedung awal, pencarian tujuan, dan garis rute.</w:t>
            </w:r>
          </w:p>
        </w:tc>
        <w:tc>
          <w:tcPr>
            <w:tcW w:w="1984" w:type="dxa"/>
          </w:tcPr>
          <w:p w14:paraId="166AA3CB" w14:textId="77777777" w:rsidR="003579EE" w:rsidRDefault="00F07543">
            <w:pPr>
              <w:spacing w:before="60" w:after="60"/>
              <w:jc w:val="left"/>
            </w:pPr>
            <w:r>
              <w:t>Denah 2D menjadi alternatif terhadap mode 3D; pemilihan titik awal dan navigasi di dalam Unity tetap menjadi kontribusi Engine Developer.</w:t>
            </w:r>
          </w:p>
        </w:tc>
        <w:tc>
          <w:tcPr>
            <w:tcW w:w="1985" w:type="dxa"/>
          </w:tcPr>
          <w:p w14:paraId="141A5D1E" w14:textId="77777777" w:rsidR="003579EE" w:rsidRDefault="00F07543">
            <w:pPr>
              <w:spacing w:before="60" w:after="60"/>
              <w:jc w:val="left"/>
            </w:pPr>
            <w:r>
              <w:t>Pemeriksaan kode sumber serta tampilan pemilih mode dan Denah 2D.</w:t>
            </w:r>
          </w:p>
        </w:tc>
      </w:tr>
      <w:tr w:rsidR="003579EE" w14:paraId="7B85D205" w14:textId="77777777">
        <w:trPr>
          <w:cantSplit/>
          <w:jc w:val="center"/>
        </w:trPr>
        <w:tc>
          <w:tcPr>
            <w:tcW w:w="1984" w:type="dxa"/>
          </w:tcPr>
          <w:p w14:paraId="22FF6292" w14:textId="77777777" w:rsidR="003579EE" w:rsidRDefault="00F07543">
            <w:pPr>
              <w:spacing w:before="60" w:after="60"/>
              <w:jc w:val="left"/>
            </w:pPr>
            <w:r>
              <w:t>UAT-R08</w:t>
            </w:r>
          </w:p>
        </w:tc>
        <w:tc>
          <w:tcPr>
            <w:tcW w:w="1984" w:type="dxa"/>
          </w:tcPr>
          <w:p w14:paraId="3A75455E" w14:textId="77777777" w:rsidR="003579EE" w:rsidRDefault="00F07543">
            <w:pPr>
              <w:spacing w:before="60" w:after="60"/>
              <w:jc w:val="left"/>
            </w:pPr>
            <w:r>
              <w:t>Menyediakan tombol bantuan pada lapisan web, petunjuk pemulihan, pergantian mode, dan kontak resmi kampus.</w:t>
            </w:r>
          </w:p>
        </w:tc>
        <w:tc>
          <w:tcPr>
            <w:tcW w:w="1984" w:type="dxa"/>
          </w:tcPr>
          <w:p w14:paraId="3FF3082E" w14:textId="77777777" w:rsidR="003579EE" w:rsidRDefault="00F07543">
            <w:pPr>
              <w:spacing w:before="60" w:after="60"/>
              <w:jc w:val="left"/>
            </w:pPr>
            <w:r>
              <w:t>Petunjuk yang berkaitan dengan kontrol Unity diselaraskan dengan perilaku aplikasi 3D.</w:t>
            </w:r>
          </w:p>
        </w:tc>
        <w:tc>
          <w:tcPr>
            <w:tcW w:w="1985" w:type="dxa"/>
          </w:tcPr>
          <w:p w14:paraId="698DAF2A" w14:textId="77777777" w:rsidR="003579EE" w:rsidRDefault="00F07543">
            <w:pPr>
              <w:spacing w:before="60" w:after="60"/>
              <w:jc w:val="left"/>
            </w:pPr>
            <w:r>
              <w:t>Pemeriksaan kode sumber dan sumber resmi nomor layanan kampus.</w:t>
            </w:r>
          </w:p>
        </w:tc>
      </w:tr>
      <w:tr w:rsidR="003579EE" w14:paraId="3F93ED85" w14:textId="77777777">
        <w:trPr>
          <w:cantSplit/>
          <w:jc w:val="center"/>
        </w:trPr>
        <w:tc>
          <w:tcPr>
            <w:tcW w:w="1984" w:type="dxa"/>
          </w:tcPr>
          <w:p w14:paraId="57D6FC02" w14:textId="77777777" w:rsidR="003579EE" w:rsidRDefault="00F07543">
            <w:pPr>
              <w:spacing w:before="60" w:after="60"/>
              <w:jc w:val="left"/>
            </w:pPr>
            <w:r>
              <w:t>UAT-R10</w:t>
            </w:r>
          </w:p>
        </w:tc>
        <w:tc>
          <w:tcPr>
            <w:tcW w:w="1984" w:type="dxa"/>
          </w:tcPr>
          <w:p w14:paraId="6D8EABAB" w14:textId="77777777" w:rsidR="003579EE" w:rsidRDefault="00F07543">
            <w:pPr>
              <w:spacing w:before="60" w:after="60"/>
              <w:jc w:val="left"/>
            </w:pPr>
            <w:r>
              <w:t xml:space="preserve">Memvalidasi pesan </w:t>
            </w:r>
            <w:r>
              <w:rPr>
                <w:i/>
                <w:iCs/>
              </w:rPr>
              <w:t>OnNavigationCompleted</w:t>
            </w:r>
            <w:r>
              <w:t xml:space="preserve"> terhadap tujuan aktif sebelum React menampilkan notifikasi kedatangan.</w:t>
            </w:r>
          </w:p>
        </w:tc>
        <w:tc>
          <w:tcPr>
            <w:tcW w:w="1984" w:type="dxa"/>
          </w:tcPr>
          <w:p w14:paraId="155CC240" w14:textId="77777777" w:rsidR="003579EE" w:rsidRDefault="00F07543">
            <w:pPr>
              <w:spacing w:before="60" w:after="60"/>
              <w:jc w:val="left"/>
            </w:pPr>
            <w:r>
              <w:t>Unity mengirim pesan setelah navigasi selesai; React memeriksa muatan dan mengendalikan notifikasi pada antarmuka web.</w:t>
            </w:r>
          </w:p>
        </w:tc>
        <w:tc>
          <w:tcPr>
            <w:tcW w:w="1985" w:type="dxa"/>
          </w:tcPr>
          <w:p w14:paraId="2294BFEF" w14:textId="77777777" w:rsidR="003579EE" w:rsidRDefault="00F07543">
            <w:pPr>
              <w:spacing w:before="60" w:after="60"/>
              <w:jc w:val="left"/>
            </w:pPr>
            <w:r>
              <w:t>Sebelas pengujian otomatis React dan tangkapan layar notifikasi kedatangan.</w:t>
            </w:r>
          </w:p>
        </w:tc>
      </w:tr>
    </w:tbl>
    <w:p w14:paraId="290BDBEA" w14:textId="77777777" w:rsidR="003579EE" w:rsidRDefault="00F07543">
      <w:pPr>
        <w:ind w:firstLine="567"/>
      </w:pPr>
      <w:r>
        <w:lastRenderedPageBreak/>
        <w:t>Pemetaan tersebut tidak mengubah nilai UAT awal dan bukan pengujian ulang kepada peserta. Status produk secara keseluruhan tetap bersumber dari data pengujian bersama, sedangkan subbab berikutnya hanya menampilkan bukti yang relevan dengan kontribusi penulis.</w:t>
      </w:r>
    </w:p>
    <w:p w14:paraId="47005641" w14:textId="77777777" w:rsidR="003579EE" w:rsidRDefault="00F07543">
      <w:pPr>
        <w:pStyle w:val="Heading3"/>
        <w:numPr>
          <w:ilvl w:val="2"/>
          <w:numId w:val="43"/>
        </w:numPr>
      </w:pPr>
      <w:bookmarkStart w:id="152" w:name="_Toc236158908"/>
      <w:r>
        <w:t>Dokumentasi Implementasi Revisi UAT</w:t>
      </w:r>
      <w:bookmarkEnd w:id="152"/>
    </w:p>
    <w:p w14:paraId="72F9E8EE" w14:textId="77777777" w:rsidR="003579EE" w:rsidRDefault="00F07543">
      <w:pPr>
        <w:ind w:firstLine="567"/>
      </w:pPr>
      <w:r>
        <w:t>Dokumentasi pada subbab ini hanya menampilkan realisasi tindak lanjut UAT yang berada dalam batas kontribusi penulis. Pemeriksaan dilakukan melalui kode sumber, hasil pengujian otomatis, sumber resmi, serta tangkapan layar aplikasi pada 21 Juli 2026. Tangkapan layar digunakan untuk memeriksa hasil setelah perbaikan dan tidak diperlakukan sebagai kuesioner UAT kedua.</w:t>
      </w:r>
    </w:p>
    <w:p w14:paraId="7869F32F" w14:textId="77777777" w:rsidR="003579EE" w:rsidRDefault="00F07543">
      <w:pPr>
        <w:pStyle w:val="ListParagraph"/>
        <w:ind w:left="360" w:hanging="360"/>
      </w:pPr>
      <w:r>
        <w:t>1.</w:t>
      </w:r>
      <w:r>
        <w:tab/>
        <w:t>Tutorial, FAQ, dan Pemilih Mode</w:t>
      </w:r>
    </w:p>
    <w:p w14:paraId="13A354AD" w14:textId="298A9A13" w:rsidR="003579EE" w:rsidRDefault="00F07543">
      <w:pPr>
        <w:ind w:firstLine="567"/>
      </w:pPr>
      <w:r>
        <w:t xml:space="preserve">Tindak lanjut UAT-R02 diwujudkan melalui bagian Tutorial dan FAQ yang membedakan panduan Denah 2D dan Denah 3D pada komputer desktop maupun </w:t>
      </w:r>
      <w:r>
        <w:rPr>
          <w:i/>
          <w:iCs/>
        </w:rPr>
        <w:t>smartphone</w:t>
      </w:r>
      <w:r>
        <w:t xml:space="preserve">. Tutorial 2D menjelaskan cara menentukan lokasi awal, mencari tujuan, membaca garis rute, dan mengganti titik awal. Panduan 3D pada lapisan web menjelaskan proses pemuatan, kontrol dasar, pencarian, pergantian mode, dan langkah pemulihan. Tampilan pada </w:t>
      </w:r>
      <w:r>
        <w:rPr>
          <w:color w:val="000000"/>
        </w:rPr>
        <w:fldChar w:fldCharType="begin"/>
      </w:r>
      <w:r>
        <w:rPr>
          <w:color w:val="000000"/>
        </w:rPr>
        <w:instrText xml:space="preserve"> REF fig_uat_revisi_tutorial_faq \h </w:instrText>
      </w:r>
      <w:r>
        <w:rPr>
          <w:color w:val="000000"/>
        </w:rPr>
      </w:r>
      <w:r>
        <w:rPr>
          <w:color w:val="000000"/>
        </w:rPr>
        <w:fldChar w:fldCharType="separate"/>
      </w:r>
      <w:r w:rsidR="00AB5648">
        <w:rPr>
          <w:color w:val="000000"/>
        </w:rPr>
        <w:t>Gambar 3.</w:t>
      </w:r>
      <w:r w:rsidR="00AB5648">
        <w:rPr>
          <w:noProof/>
          <w:color w:val="000000"/>
        </w:rPr>
        <w:t>7</w:t>
      </w:r>
      <w:r>
        <w:rPr>
          <w:color w:val="000000"/>
        </w:rPr>
        <w:fldChar w:fldCharType="end"/>
      </w:r>
      <w:r>
        <w:t xml:space="preserve"> memperlihatkan bahwa bantuan tersedia sebelum pengguna membuka denah.</w:t>
      </w:r>
    </w:p>
    <w:p w14:paraId="7BF43B66" w14:textId="77777777" w:rsidR="005D1A4D" w:rsidRDefault="00F00D62">
      <w:pPr>
        <w:keepNext/>
        <w:keepLines/>
        <w:jc w:val="center"/>
      </w:pPr>
      <w:r>
        <w:rPr>
          <w:noProof/>
        </w:rPr>
        <w:drawing>
          <wp:inline distT="0" distB="0" distL="0" distR="0" wp14:anchorId="13B6FBDF" wp14:editId="7001306F">
            <wp:extent cx="3824787" cy="3876675"/>
            <wp:effectExtent l="0" t="0" r="4445" b="0"/>
            <wp:docPr id="1017" name="FIGURE:uat_revisi_tutorial_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URE:uat_revisi_tutorial_faq"/>
                    <pic:cNvPicPr/>
                  </pic:nvPicPr>
                  <pic:blipFill>
                    <a:blip r:embed="rId66" cstate="print"/>
                    <a:stretch>
                      <a:fillRect/>
                    </a:stretch>
                  </pic:blipFill>
                  <pic:spPr>
                    <a:xfrm>
                      <a:off x="0" y="0"/>
                      <a:ext cx="3840371" cy="3892470"/>
                    </a:xfrm>
                    <a:prstGeom prst="rect">
                      <a:avLst/>
                    </a:prstGeom>
                    <a:ln>
                      <a:noFill/>
                    </a:ln>
                  </pic:spPr>
                </pic:pic>
              </a:graphicData>
            </a:graphic>
          </wp:inline>
        </w:drawing>
      </w:r>
    </w:p>
    <w:p w14:paraId="6397ADFD" w14:textId="7C58936A" w:rsidR="003579EE" w:rsidRDefault="00F07543">
      <w:pPr>
        <w:pStyle w:val="Caption"/>
      </w:pPr>
      <w:bookmarkStart w:id="153" w:name="fig_uat_revisi_tutorial_faq"/>
      <w:bookmarkStart w:id="154" w:name="_Toc236158951"/>
      <w:r>
        <w:rPr>
          <w:b/>
          <w:bCs/>
        </w:rPr>
        <w:t>Gambar 3.</w:t>
      </w:r>
      <w:r>
        <w:rPr>
          <w:b/>
          <w:bCs/>
        </w:rPr>
        <w:fldChar w:fldCharType="begin"/>
      </w:r>
      <w:r>
        <w:rPr>
          <w:b/>
          <w:bCs/>
        </w:rPr>
        <w:instrText xml:space="preserve"> SEQ Gambar \* ARABIC </w:instrText>
      </w:r>
      <w:r>
        <w:rPr>
          <w:b/>
          <w:bCs/>
        </w:rPr>
        <w:fldChar w:fldCharType="separate"/>
      </w:r>
      <w:r w:rsidR="00AB5648">
        <w:rPr>
          <w:b/>
          <w:bCs/>
          <w:noProof/>
        </w:rPr>
        <w:t>7</w:t>
      </w:r>
      <w:r>
        <w:rPr>
          <w:b/>
          <w:bCs/>
        </w:rPr>
        <w:fldChar w:fldCharType="end"/>
      </w:r>
      <w:bookmarkEnd w:id="153"/>
      <w:r>
        <w:t xml:space="preserve"> Tutorial dan FAQ Denah Kampus Setelah Revisi</w:t>
      </w:r>
      <w:bookmarkEnd w:id="154"/>
    </w:p>
    <w:p w14:paraId="4CFABF84" w14:textId="0514BB1E" w:rsidR="003579EE" w:rsidRDefault="00F07543">
      <w:pPr>
        <w:ind w:firstLine="567"/>
      </w:pPr>
      <w:r>
        <w:t xml:space="preserve">Tindak lanjut UAT-R03 dan UAT-R05 tidak meminta pengguna membuat profil khusus. Sebagai gantinya, antarmuka web menyediakan pilihan bahasa, </w:t>
      </w:r>
      <w:r>
        <w:lastRenderedPageBreak/>
        <w:t xml:space="preserve">perangkat, mode denah, tutorial, pencarian tujuan, dan lokasi awal. Pemilih pada </w:t>
      </w:r>
      <w:r>
        <w:rPr>
          <w:color w:val="000000"/>
        </w:rPr>
        <w:fldChar w:fldCharType="begin"/>
      </w:r>
      <w:r>
        <w:rPr>
          <w:color w:val="000000"/>
        </w:rPr>
        <w:instrText xml:space="preserve"> REF fig_uat_revisi_mode_selector \h </w:instrText>
      </w:r>
      <w:r>
        <w:rPr>
          <w:color w:val="000000"/>
        </w:rPr>
      </w:r>
      <w:r>
        <w:rPr>
          <w:color w:val="000000"/>
        </w:rPr>
        <w:fldChar w:fldCharType="separate"/>
      </w:r>
      <w:r w:rsidR="00AB5648">
        <w:rPr>
          <w:color w:val="000000"/>
        </w:rPr>
        <w:t>Gambar 3.</w:t>
      </w:r>
      <w:r w:rsidR="00AB5648">
        <w:rPr>
          <w:noProof/>
          <w:color w:val="000000"/>
        </w:rPr>
        <w:t>8</w:t>
      </w:r>
      <w:r>
        <w:rPr>
          <w:color w:val="000000"/>
        </w:rPr>
        <w:fldChar w:fldCharType="end"/>
      </w:r>
      <w:r>
        <w:t xml:space="preserve"> memberi pengguna opsi Denah 2D untuk navigasi yang lebih sederhana atau Denah 3D untuk menjelajahi lingkungan kampus. Dengan pilihan ini, pengguna yang tidak terbiasa dengan kontrol permainan tetap dapat memakai Denah 2D tanpa harus memuat simulasi 3D.</w:t>
      </w:r>
    </w:p>
    <w:p w14:paraId="4A92076A" w14:textId="77777777" w:rsidR="005D1A4D" w:rsidRDefault="00F00D62">
      <w:pPr>
        <w:keepNext/>
        <w:keepLines/>
        <w:jc w:val="center"/>
      </w:pPr>
      <w:r>
        <w:rPr>
          <w:noProof/>
        </w:rPr>
        <w:drawing>
          <wp:inline distT="0" distB="0" distL="0" distR="0" wp14:anchorId="2BF23334" wp14:editId="07F12EC5">
            <wp:extent cx="4216600" cy="2667000"/>
            <wp:effectExtent l="0" t="0" r="0" b="0"/>
            <wp:docPr id="1018" name="FIGURE:uat_revisi_mode_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URE:uat_revisi_mode_selector"/>
                    <pic:cNvPicPr/>
                  </pic:nvPicPr>
                  <pic:blipFill>
                    <a:blip r:embed="rId67" cstate="print"/>
                    <a:stretch>
                      <a:fillRect/>
                    </a:stretch>
                  </pic:blipFill>
                  <pic:spPr>
                    <a:xfrm>
                      <a:off x="0" y="0"/>
                      <a:ext cx="4234651" cy="2678417"/>
                    </a:xfrm>
                    <a:prstGeom prst="rect">
                      <a:avLst/>
                    </a:prstGeom>
                    <a:ln>
                      <a:noFill/>
                    </a:ln>
                  </pic:spPr>
                </pic:pic>
              </a:graphicData>
            </a:graphic>
          </wp:inline>
        </w:drawing>
      </w:r>
    </w:p>
    <w:p w14:paraId="5F334CE4" w14:textId="1FEE79E9" w:rsidR="003579EE" w:rsidRDefault="00F07543">
      <w:pPr>
        <w:pStyle w:val="Caption"/>
      </w:pPr>
      <w:bookmarkStart w:id="155" w:name="fig_uat_revisi_mode_selector"/>
      <w:bookmarkStart w:id="156" w:name="_Toc236158952"/>
      <w:r>
        <w:rPr>
          <w:b/>
          <w:bCs/>
        </w:rPr>
        <w:t>Gambar 3.</w:t>
      </w:r>
      <w:r>
        <w:rPr>
          <w:b/>
          <w:bCs/>
        </w:rPr>
        <w:fldChar w:fldCharType="begin"/>
      </w:r>
      <w:r>
        <w:rPr>
          <w:b/>
          <w:bCs/>
        </w:rPr>
        <w:instrText xml:space="preserve"> SEQ Gambar \* ARABIC </w:instrText>
      </w:r>
      <w:r>
        <w:rPr>
          <w:b/>
          <w:bCs/>
        </w:rPr>
        <w:fldChar w:fldCharType="separate"/>
      </w:r>
      <w:r w:rsidR="00AB5648">
        <w:rPr>
          <w:b/>
          <w:bCs/>
          <w:noProof/>
        </w:rPr>
        <w:t>8</w:t>
      </w:r>
      <w:r>
        <w:rPr>
          <w:b/>
          <w:bCs/>
        </w:rPr>
        <w:fldChar w:fldCharType="end"/>
      </w:r>
      <w:bookmarkEnd w:id="155"/>
      <w:r>
        <w:t xml:space="preserve"> Pemilihan Mode Denah 2D atau 3D</w:t>
      </w:r>
      <w:bookmarkEnd w:id="156"/>
    </w:p>
    <w:p w14:paraId="4E19A96F" w14:textId="77777777" w:rsidR="003579EE" w:rsidRDefault="00F07543">
      <w:pPr>
        <w:pStyle w:val="ListParagraph"/>
        <w:ind w:left="360" w:hanging="360"/>
      </w:pPr>
      <w:r>
        <w:t>2.</w:t>
      </w:r>
      <w:r>
        <w:tab/>
        <w:t>Denah 2D sebagai Alternatif Navigasi</w:t>
      </w:r>
    </w:p>
    <w:p w14:paraId="4985E2A9" w14:textId="000634EB" w:rsidR="003579EE" w:rsidRDefault="00F07543">
      <w:pPr>
        <w:ind w:firstLine="567"/>
      </w:pPr>
      <w:r>
        <w:t xml:space="preserve">Pada tindak lanjut UAT-R03 dan bagian web UAT-R07, pengguna memilih gedung awal lalu mencari gedung atau fasilitas tujuan. Antarmuka React memuat jaringan jalur dan pintu masuk gedung, menghitung rute menggunakan algoritma A*, kemudian menggambar garis rute di atas denah. Fasilitas diarahkan ke pintu masuk gedung induknya karena Denah 2D belum menampilkan rute di dalam ruangan; batasan ini juga dijelaskan pada FAQ. Verifikasi visual pada </w:t>
      </w:r>
      <w:r>
        <w:rPr>
          <w:color w:val="000000"/>
        </w:rPr>
        <w:fldChar w:fldCharType="begin"/>
      </w:r>
      <w:r>
        <w:rPr>
          <w:color w:val="000000"/>
        </w:rPr>
        <w:instrText xml:space="preserve"> REF fig_uat_revisi_map_2d \h </w:instrText>
      </w:r>
      <w:r>
        <w:rPr>
          <w:color w:val="000000"/>
        </w:rPr>
      </w:r>
      <w:r>
        <w:rPr>
          <w:color w:val="000000"/>
        </w:rPr>
        <w:fldChar w:fldCharType="separate"/>
      </w:r>
      <w:r w:rsidR="00AB5648">
        <w:rPr>
          <w:color w:val="000000"/>
        </w:rPr>
        <w:t>Gambar 3.</w:t>
      </w:r>
      <w:r w:rsidR="00AB5648">
        <w:rPr>
          <w:noProof/>
          <w:color w:val="000000"/>
        </w:rPr>
        <w:t>9</w:t>
      </w:r>
      <w:r>
        <w:rPr>
          <w:color w:val="000000"/>
        </w:rPr>
        <w:fldChar w:fldCharType="end"/>
      </w:r>
      <w:r>
        <w:t xml:space="preserve"> menunjukkan nama lokasi, penanda titik awal, kolom pencarian, garis rute, dan tombol untuk mengganti titik awal dalam satu tampilan.</w:t>
      </w:r>
    </w:p>
    <w:p w14:paraId="30555758" w14:textId="77777777" w:rsidR="005D1A4D" w:rsidRDefault="00F00D62">
      <w:pPr>
        <w:keepNext/>
        <w:keepLines/>
        <w:jc w:val="center"/>
      </w:pPr>
      <w:r>
        <w:rPr>
          <w:noProof/>
        </w:rPr>
        <w:drawing>
          <wp:inline distT="0" distB="0" distL="0" distR="0" wp14:anchorId="5BD224A5" wp14:editId="1942E915">
            <wp:extent cx="4248150" cy="2073123"/>
            <wp:effectExtent l="0" t="0" r="0" b="3810"/>
            <wp:docPr id="1019" name="FIGURE:uat_revisi_map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IGURE:uat_revisi_map_2d"/>
                    <pic:cNvPicPr/>
                  </pic:nvPicPr>
                  <pic:blipFill>
                    <a:blip r:embed="rId68" cstate="print"/>
                    <a:stretch>
                      <a:fillRect/>
                    </a:stretch>
                  </pic:blipFill>
                  <pic:spPr>
                    <a:xfrm>
                      <a:off x="0" y="0"/>
                      <a:ext cx="4260891" cy="2079340"/>
                    </a:xfrm>
                    <a:prstGeom prst="rect">
                      <a:avLst/>
                    </a:prstGeom>
                    <a:ln>
                      <a:noFill/>
                    </a:ln>
                  </pic:spPr>
                </pic:pic>
              </a:graphicData>
            </a:graphic>
          </wp:inline>
        </w:drawing>
      </w:r>
    </w:p>
    <w:p w14:paraId="55049EAA" w14:textId="7E7AA000" w:rsidR="003579EE" w:rsidRDefault="00F07543">
      <w:pPr>
        <w:pStyle w:val="Caption"/>
      </w:pPr>
      <w:bookmarkStart w:id="157" w:name="fig_uat_revisi_map_2d"/>
      <w:bookmarkStart w:id="158" w:name="_Toc236158953"/>
      <w:r>
        <w:rPr>
          <w:b/>
          <w:bCs/>
        </w:rPr>
        <w:t>Gambar 3.</w:t>
      </w:r>
      <w:r>
        <w:rPr>
          <w:b/>
          <w:bCs/>
        </w:rPr>
        <w:fldChar w:fldCharType="begin"/>
      </w:r>
      <w:r>
        <w:rPr>
          <w:b/>
          <w:bCs/>
        </w:rPr>
        <w:instrText xml:space="preserve"> SEQ Gambar \* ARABIC </w:instrText>
      </w:r>
      <w:r>
        <w:rPr>
          <w:b/>
          <w:bCs/>
        </w:rPr>
        <w:fldChar w:fldCharType="separate"/>
      </w:r>
      <w:r w:rsidR="00AB5648">
        <w:rPr>
          <w:b/>
          <w:bCs/>
          <w:noProof/>
        </w:rPr>
        <w:t>9</w:t>
      </w:r>
      <w:r>
        <w:rPr>
          <w:b/>
          <w:bCs/>
        </w:rPr>
        <w:fldChar w:fldCharType="end"/>
      </w:r>
      <w:bookmarkEnd w:id="157"/>
      <w:r>
        <w:t xml:space="preserve"> Denah 2D dengan Titik Awal dan Label Lokasi</w:t>
      </w:r>
      <w:bookmarkEnd w:id="158"/>
    </w:p>
    <w:p w14:paraId="2D47B57A" w14:textId="77777777" w:rsidR="003579EE" w:rsidRDefault="00F07543">
      <w:pPr>
        <w:pStyle w:val="ListParagraph"/>
        <w:ind w:left="360" w:hanging="360"/>
      </w:pPr>
      <w:r>
        <w:t>3.</w:t>
      </w:r>
      <w:r>
        <w:tab/>
        <w:t>Pencarian dan Bantuan pada Antarmuka Web</w:t>
      </w:r>
    </w:p>
    <w:p w14:paraId="3309DB5E" w14:textId="77777777" w:rsidR="003579EE" w:rsidRDefault="00F07543">
      <w:pPr>
        <w:ind w:firstLine="567"/>
      </w:pPr>
      <w:r>
        <w:lastRenderedPageBreak/>
        <w:t>Pada sisi React untuk UAT-R01, pencarian memeriksa nama fasilitas, deskripsi fasilitas, nama gedung, deskripsi gedung, lokasi, dan istilah alternatif. Antarmuka memanfaatkan data yang disiapkan Database Schema Designer tanpa mengklaim pekerjaan pembersihan data sebagai kontribusi penulis. UAT-R08 ditindaklanjuti melalui tombol bantuan yang memuat petunjuk pencarian, pembatalan navigasi, pergantian mode, langkah ketika denah gagal dimuat, dan nomor layanan resmi kampus.</w:t>
      </w:r>
    </w:p>
    <w:p w14:paraId="1C317B05" w14:textId="77777777" w:rsidR="003579EE" w:rsidRDefault="00F07543">
      <w:pPr>
        <w:pStyle w:val="ListParagraph"/>
        <w:ind w:left="360" w:hanging="360"/>
      </w:pPr>
      <w:r>
        <w:t>4.</w:t>
      </w:r>
      <w:r>
        <w:tab/>
        <w:t>Validasi Notifikasi Kedatangan pada React</w:t>
      </w:r>
    </w:p>
    <w:p w14:paraId="31492870" w14:textId="77777777" w:rsidR="003579EE" w:rsidRDefault="00F07543">
      <w:pPr>
        <w:ind w:firstLine="567"/>
      </w:pPr>
      <w:r>
        <w:t xml:space="preserve">Pada tindak lanjut UAT-R10, React mengirim kode lokasi tujuan kepada Unity untuk memulai navigasi. Ketika Unity mengirim pesan </w:t>
      </w:r>
      <w:r>
        <w:rPr>
          <w:i/>
          <w:iCs/>
        </w:rPr>
        <w:t>OnNavigationCompleted</w:t>
      </w:r>
      <w:r>
        <w:t>, React memeriksa apakah kode lokasi pada pesan sama dengan tujuan yang sedang aktif. Notifikasi "Tiba di Tujuan" hanya ditampilkan jika keduanya sesuai; pesan kosong, tidak valid, tujuan berbeda, atau pesan setelah pembatalan diabaikan. Mekanisme pengiriman pesan dari Unity tetap menjadi kontribusi Engine Developer, sedangkan validasi dan tampilan notifikasi pada React merupakan kontribusi penulis.</w:t>
      </w:r>
    </w:p>
    <w:p w14:paraId="5EA11E50" w14:textId="76CA633E" w:rsidR="003579EE" w:rsidRDefault="00F07543">
      <w:pPr>
        <w:ind w:firstLine="567"/>
      </w:pPr>
      <w:r>
        <w:t xml:space="preserve">Hasil penerapan fitur tersebut terlihat pada </w:t>
      </w:r>
      <w:r>
        <w:rPr>
          <w:color w:val="000000"/>
        </w:rPr>
        <w:fldChar w:fldCharType="begin"/>
      </w:r>
      <w:r>
        <w:rPr>
          <w:color w:val="000000"/>
        </w:rPr>
        <w:instrText xml:space="preserve"> REF fig_uat_revisi_notifikasi_tiba \h </w:instrText>
      </w:r>
      <w:r>
        <w:rPr>
          <w:color w:val="000000"/>
        </w:rPr>
      </w:r>
      <w:r>
        <w:rPr>
          <w:color w:val="000000"/>
        </w:rPr>
        <w:fldChar w:fldCharType="separate"/>
      </w:r>
      <w:r w:rsidR="00AB5648">
        <w:rPr>
          <w:color w:val="000000"/>
        </w:rPr>
        <w:t>Gambar 3.</w:t>
      </w:r>
      <w:r w:rsidR="00AB5648">
        <w:rPr>
          <w:noProof/>
          <w:color w:val="000000"/>
        </w:rPr>
        <w:t>10</w:t>
      </w:r>
      <w:r>
        <w:rPr>
          <w:color w:val="000000"/>
        </w:rPr>
        <w:fldChar w:fldCharType="end"/>
      </w:r>
      <w:r>
        <w:t>, yang menunjukkan notifikasi "Tiba di Tujuan" dengan nama Gedung Dewi Sartika setelah navigasi selesai. Perilaku ini juga diperiksa melalui sebelas pengujian otomatis untuk memastikan notifikasi hanya muncul pada kondisi kedatangan yang benar.</w:t>
      </w:r>
    </w:p>
    <w:p w14:paraId="6614C3CB" w14:textId="77777777" w:rsidR="005D1A4D" w:rsidRDefault="00F00D62">
      <w:pPr>
        <w:keepNext/>
        <w:keepLines/>
        <w:jc w:val="center"/>
      </w:pPr>
      <w:r>
        <w:rPr>
          <w:noProof/>
        </w:rPr>
        <w:drawing>
          <wp:inline distT="0" distB="0" distL="0" distR="0" wp14:anchorId="2588A612" wp14:editId="0657C002">
            <wp:extent cx="3381375" cy="962025"/>
            <wp:effectExtent l="0" t="0" r="0" b="0"/>
            <wp:docPr id="1020" name="FIGURE:uat_revisi_notifikasi_t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IGURE:uat_revisi_notifikasi_tiba"/>
                    <pic:cNvPicPr/>
                  </pic:nvPicPr>
                  <pic:blipFill>
                    <a:blip r:embed="rId69" cstate="print"/>
                    <a:stretch>
                      <a:fillRect/>
                    </a:stretch>
                  </pic:blipFill>
                  <pic:spPr>
                    <a:xfrm>
                      <a:off x="0" y="0"/>
                      <a:ext cx="3381375" cy="962025"/>
                    </a:xfrm>
                    <a:prstGeom prst="rect">
                      <a:avLst/>
                    </a:prstGeom>
                    <a:ln>
                      <a:noFill/>
                    </a:ln>
                  </pic:spPr>
                </pic:pic>
              </a:graphicData>
            </a:graphic>
          </wp:inline>
        </w:drawing>
      </w:r>
    </w:p>
    <w:p w14:paraId="45A82FB1" w14:textId="17DDBF4E" w:rsidR="003579EE" w:rsidRDefault="00F07543">
      <w:pPr>
        <w:pStyle w:val="Caption"/>
      </w:pPr>
      <w:bookmarkStart w:id="159" w:name="fig_uat_revisi_notifikasi_tiba"/>
      <w:bookmarkStart w:id="160" w:name="_Toc236158954"/>
      <w:r>
        <w:rPr>
          <w:b/>
          <w:bCs/>
        </w:rPr>
        <w:t>Gambar 3.</w:t>
      </w:r>
      <w:r>
        <w:rPr>
          <w:b/>
          <w:bCs/>
        </w:rPr>
        <w:fldChar w:fldCharType="begin"/>
      </w:r>
      <w:r>
        <w:rPr>
          <w:b/>
          <w:bCs/>
        </w:rPr>
        <w:instrText xml:space="preserve"> SEQ Gambar \* ARABIC </w:instrText>
      </w:r>
      <w:r>
        <w:rPr>
          <w:b/>
          <w:bCs/>
        </w:rPr>
        <w:fldChar w:fldCharType="separate"/>
      </w:r>
      <w:r w:rsidR="00AB5648">
        <w:rPr>
          <w:b/>
          <w:bCs/>
          <w:noProof/>
        </w:rPr>
        <w:t>10</w:t>
      </w:r>
      <w:r>
        <w:rPr>
          <w:b/>
          <w:bCs/>
        </w:rPr>
        <w:fldChar w:fldCharType="end"/>
      </w:r>
      <w:bookmarkEnd w:id="159"/>
      <w:r>
        <w:t xml:space="preserve"> Notifikasi Tiba di Tujuan Setelah Navigasi Selesai</w:t>
      </w:r>
      <w:bookmarkEnd w:id="160"/>
    </w:p>
    <w:p w14:paraId="603A772F" w14:textId="77777777" w:rsidR="003579EE" w:rsidRDefault="00F07543">
      <w:pPr>
        <w:ind w:firstLine="567"/>
      </w:pPr>
      <w:r>
        <w:t xml:space="preserve">Bukti pada subbab ini menunjukkan tindak lanjut UAT dalam lingkup Denah 2D, antarmuka web, dan penghubung React–Unity. Perbaikan data, aset 3D, minimap, titik awal di dalam Unity, label lingkungan 3D, serta proses </w:t>
      </w:r>
      <w:r>
        <w:rPr>
          <w:i/>
          <w:iCs/>
        </w:rPr>
        <w:t>build</w:t>
      </w:r>
      <w:r>
        <w:t xml:space="preserve"> Unity tidak diklaim sebagai kontribusi penulis. Nilai UAT awal tetap dipertahankan, dan pemeriksaan setelah perbaikan tidak dihitung sebagai pengulangan kuesioner terhadap lima peserta.</w:t>
      </w:r>
    </w:p>
    <w:sectPr w:rsidR="003579EE" w:rsidSect="001A5D05">
      <w:headerReference w:type="default" r:id="rId70"/>
      <w:footerReference w:type="default" r:id="rId71"/>
      <w:headerReference w:type="first" r:id="rId72"/>
      <w:footerReference w:type="first" r:id="rId73"/>
      <w:pgSz w:w="11906" w:h="16838"/>
      <w:pgMar w:top="1701" w:right="1701" w:bottom="1701" w:left="2268" w:header="720" w:footer="720" w:gutter="0"/>
      <w:pgNumType w:start="39" w:fmt="decimal"/>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502C" w14:textId="77777777" w:rsidR="00395B04" w:rsidRDefault="00395B04" w:rsidP="00DB4C6B">
      <w:r>
        <w:separator/>
      </w:r>
    </w:p>
  </w:endnote>
  <w:endnote w:type="continuationSeparator" w:id="0">
    <w:p w14:paraId="4CA773CB" w14:textId="77777777" w:rsidR="00395B04" w:rsidRDefault="00395B04"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D1D1"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18FF" w14:textId="77777777" w:rsidR="003579EE" w:rsidRDefault="003579E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0218" w14:textId="77777777" w:rsidR="003579EE" w:rsidRDefault="003579E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3D15" w14:textId="77777777" w:rsidR="003579EE" w:rsidRDefault="003579E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F2D9" w14:textId="77777777" w:rsidR="003579EE" w:rsidRDefault="003579E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BC6B" w14:textId="77777777" w:rsidR="003579EE" w:rsidRDefault="003579EE">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D755" w14:textId="77777777" w:rsidR="003579EE" w:rsidRDefault="003579E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8118" w14:textId="77777777" w:rsidR="003579EE" w:rsidRDefault="003579EE">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50E0"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9EFF" w14:textId="77777777" w:rsidR="003579EE" w:rsidRDefault="003579E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464" w14:textId="77777777" w:rsidR="003579EE" w:rsidRDefault="00F07543">
    <w:pPr>
      <w:pStyle w:val="Footer"/>
      <w:spacing w:line="160" w:lineRule="exact"/>
      <w:jc w:val="left"/>
    </w:pPr>
    <w:r>
      <w:rPr>
        <w:b/>
        <w:bCs/>
        <w:color w:val="000000"/>
        <w:sz w:val="16"/>
        <w:szCs w:val="16"/>
      </w:rPr>
      <w:t xml:space="preserve">Muhammad </w:t>
    </w:r>
    <w:r>
      <w:rPr>
        <w:b/>
        <w:bCs/>
        <w:color w:val="000000"/>
        <w:sz w:val="16"/>
        <w:szCs w:val="16"/>
      </w:rPr>
      <w:t>Iman Nugraha, 2026</w:t>
    </w:r>
  </w:p>
  <w:p w14:paraId="0312AEE6"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7ECC545D" w14:textId="77777777" w:rsidR="003579EE" w:rsidRDefault="00F07543">
    <w:pPr>
      <w:pStyle w:val="Footer"/>
      <w:spacing w:line="160" w:lineRule="exact"/>
      <w:jc w:val="left"/>
    </w:pPr>
    <w:r>
      <w:rPr>
        <w:color w:val="000000"/>
        <w:sz w:val="16"/>
        <w:szCs w:val="16"/>
      </w:rPr>
      <w:t>UPN Veteran Jakarta, Fakultas Ilmu Komputer, S1 Informatika</w:t>
    </w:r>
  </w:p>
  <w:p w14:paraId="7FCD776F"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165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1B42BE69" w14:textId="77777777" w:rsidR="003579EE" w:rsidRDefault="00F07543">
    <w:pPr>
      <w:pStyle w:val="Footer"/>
      <w:spacing w:line="160" w:lineRule="exact"/>
      <w:jc w:val="left"/>
    </w:pPr>
    <w:r>
      <w:rPr>
        <w:b/>
        <w:bCs/>
        <w:color w:val="000000"/>
        <w:sz w:val="16"/>
        <w:szCs w:val="16"/>
      </w:rPr>
      <w:t>Muhammad Iman Nugraha, 2026</w:t>
    </w:r>
  </w:p>
  <w:p w14:paraId="6A8F86B4"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1F2F88F3" w14:textId="77777777" w:rsidR="003579EE" w:rsidRDefault="00F07543">
    <w:pPr>
      <w:pStyle w:val="Footer"/>
      <w:spacing w:line="160" w:lineRule="exact"/>
      <w:jc w:val="left"/>
    </w:pPr>
    <w:r>
      <w:rPr>
        <w:color w:val="000000"/>
        <w:sz w:val="16"/>
        <w:szCs w:val="16"/>
      </w:rPr>
      <w:t>UPN Veteran Jakarta, Fakultas Ilmu Komputer, S1 Informatika</w:t>
    </w:r>
  </w:p>
  <w:p w14:paraId="7DA598C8"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D7FE" w14:textId="77777777" w:rsidR="003579EE" w:rsidRDefault="00F07543">
    <w:pPr>
      <w:pStyle w:val="Footer"/>
      <w:spacing w:line="160" w:lineRule="exact"/>
      <w:jc w:val="left"/>
    </w:pPr>
    <w:r>
      <w:rPr>
        <w:b/>
        <w:bCs/>
        <w:color w:val="000000"/>
        <w:sz w:val="16"/>
        <w:szCs w:val="16"/>
      </w:rPr>
      <w:t>Muhammad Iman Nugraha, 2026</w:t>
    </w:r>
  </w:p>
  <w:p w14:paraId="7D76E6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5858F53" w14:textId="77777777" w:rsidR="003579EE" w:rsidRDefault="00F07543">
    <w:pPr>
      <w:pStyle w:val="Footer"/>
      <w:spacing w:line="160" w:lineRule="exact"/>
      <w:jc w:val="left"/>
    </w:pPr>
    <w:r>
      <w:rPr>
        <w:color w:val="000000"/>
        <w:sz w:val="16"/>
        <w:szCs w:val="16"/>
      </w:rPr>
      <w:t>UPN Veteran Jakarta, Fakultas Ilmu Komputer, S1 Informatika</w:t>
    </w:r>
  </w:p>
  <w:p w14:paraId="7FD847C7"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4F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38193716" w14:textId="77777777" w:rsidR="003579EE" w:rsidRDefault="00F07543">
    <w:pPr>
      <w:pStyle w:val="Footer"/>
      <w:spacing w:line="160" w:lineRule="exact"/>
      <w:jc w:val="left"/>
    </w:pPr>
    <w:r>
      <w:rPr>
        <w:b/>
        <w:bCs/>
        <w:color w:val="000000"/>
        <w:sz w:val="16"/>
        <w:szCs w:val="16"/>
      </w:rPr>
      <w:t>Muhammad Iman Nugraha, 2026</w:t>
    </w:r>
  </w:p>
  <w:p w14:paraId="3A632208"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81D5AFC" w14:textId="77777777" w:rsidR="003579EE" w:rsidRDefault="00F07543">
    <w:pPr>
      <w:pStyle w:val="Footer"/>
      <w:spacing w:line="160" w:lineRule="exact"/>
      <w:jc w:val="left"/>
    </w:pPr>
    <w:r>
      <w:rPr>
        <w:color w:val="000000"/>
        <w:sz w:val="16"/>
        <w:szCs w:val="16"/>
      </w:rPr>
      <w:t>UPN Veteran Jakarta, Fakultas Ilmu Komputer, S1 Informatika</w:t>
    </w:r>
  </w:p>
  <w:p w14:paraId="6938335C"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4F84" w14:textId="77777777" w:rsidR="003579EE" w:rsidRDefault="00F07543">
    <w:pPr>
      <w:pStyle w:val="Footer"/>
      <w:spacing w:line="160" w:lineRule="exact"/>
      <w:jc w:val="left"/>
    </w:pPr>
    <w:r>
      <w:rPr>
        <w:b/>
        <w:bCs/>
        <w:color w:val="000000"/>
        <w:sz w:val="16"/>
        <w:szCs w:val="16"/>
      </w:rPr>
      <w:t>Muhammad Iman Nugraha, 2026</w:t>
    </w:r>
  </w:p>
  <w:p w14:paraId="73AE68A5"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4F17F27" w14:textId="77777777" w:rsidR="003579EE" w:rsidRDefault="00F07543">
    <w:pPr>
      <w:pStyle w:val="Footer"/>
      <w:spacing w:line="160" w:lineRule="exact"/>
      <w:jc w:val="left"/>
    </w:pPr>
    <w:r>
      <w:rPr>
        <w:color w:val="000000"/>
        <w:sz w:val="16"/>
        <w:szCs w:val="16"/>
      </w:rPr>
      <w:t>UPN Veteran Jakarta, Fakultas Ilmu Komputer, S1 Informatika</w:t>
    </w:r>
  </w:p>
  <w:p w14:paraId="3FA79C5D"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05E"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07880A97" w14:textId="77777777" w:rsidR="003579EE" w:rsidRDefault="00F07543">
    <w:pPr>
      <w:pStyle w:val="Footer"/>
      <w:spacing w:line="160" w:lineRule="exact"/>
      <w:jc w:val="left"/>
    </w:pPr>
    <w:r>
      <w:rPr>
        <w:b/>
        <w:bCs/>
        <w:color w:val="000000"/>
        <w:sz w:val="16"/>
        <w:szCs w:val="16"/>
      </w:rPr>
      <w:t>Muhammad Iman Nugraha, 2026</w:t>
    </w:r>
  </w:p>
  <w:p w14:paraId="090B00AD"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6259AB5" w14:textId="77777777" w:rsidR="003579EE" w:rsidRDefault="00F07543">
    <w:pPr>
      <w:pStyle w:val="Footer"/>
      <w:spacing w:line="160" w:lineRule="exact"/>
      <w:jc w:val="left"/>
    </w:pPr>
    <w:r>
      <w:rPr>
        <w:color w:val="000000"/>
        <w:sz w:val="16"/>
        <w:szCs w:val="16"/>
      </w:rPr>
      <w:t>UPN Veteran Jakarta, Fakultas Ilmu Komputer, S1 Informatika</w:t>
    </w:r>
  </w:p>
  <w:p w14:paraId="6BACCB85"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8FCA" w14:textId="77777777" w:rsidR="003579EE" w:rsidRDefault="00F07543">
    <w:pPr>
      <w:pStyle w:val="Footer"/>
      <w:spacing w:line="160" w:lineRule="exact"/>
      <w:jc w:val="left"/>
    </w:pPr>
    <w:r>
      <w:rPr>
        <w:b/>
        <w:bCs/>
        <w:color w:val="000000"/>
        <w:sz w:val="16"/>
        <w:szCs w:val="16"/>
      </w:rPr>
      <w:t>Muhammad Iman Nugraha, 2026</w:t>
    </w:r>
  </w:p>
  <w:p w14:paraId="3E6C34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836CA80" w14:textId="77777777" w:rsidR="003579EE" w:rsidRDefault="00F07543">
    <w:pPr>
      <w:pStyle w:val="Footer"/>
      <w:spacing w:line="160" w:lineRule="exact"/>
      <w:jc w:val="left"/>
    </w:pPr>
    <w:r>
      <w:rPr>
        <w:color w:val="000000"/>
        <w:sz w:val="16"/>
        <w:szCs w:val="16"/>
      </w:rPr>
      <w:t>UPN Veteran Jakarta, Fakultas Ilmu Komputer, S1 Informatika</w:t>
    </w:r>
  </w:p>
  <w:p w14:paraId="49037401"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754"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5147027A" w14:textId="77777777" w:rsidR="003579EE" w:rsidRDefault="00F07543">
    <w:pPr>
      <w:pStyle w:val="Footer"/>
      <w:spacing w:line="160" w:lineRule="exact"/>
      <w:jc w:val="left"/>
    </w:pPr>
    <w:r>
      <w:rPr>
        <w:b/>
        <w:bCs/>
        <w:color w:val="000000"/>
        <w:sz w:val="16"/>
        <w:szCs w:val="16"/>
      </w:rPr>
      <w:t>Muhammad Iman Nugraha, 2026</w:t>
    </w:r>
  </w:p>
  <w:p w14:paraId="2C36EEAB"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26EE29F" w14:textId="77777777" w:rsidR="003579EE" w:rsidRDefault="00F07543">
    <w:pPr>
      <w:pStyle w:val="Footer"/>
      <w:spacing w:line="160" w:lineRule="exact"/>
      <w:jc w:val="left"/>
    </w:pPr>
    <w:r>
      <w:rPr>
        <w:color w:val="000000"/>
        <w:sz w:val="16"/>
        <w:szCs w:val="16"/>
      </w:rPr>
      <w:t>UPN Veteran Jakarta, Fakultas Ilmu Komputer, S1 Informatika</w:t>
    </w:r>
  </w:p>
  <w:p w14:paraId="02F8D910"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6B2" w14:textId="77777777" w:rsidR="003579EE" w:rsidRDefault="003579EE">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EFBA" w14:textId="77777777" w:rsidR="003579EE" w:rsidRDefault="003579E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28DD" w14:textId="77777777" w:rsidR="00395B04" w:rsidRDefault="00395B04" w:rsidP="00DB4C6B">
      <w:r>
        <w:separator/>
      </w:r>
    </w:p>
  </w:footnote>
  <w:footnote w:type="continuationSeparator" w:id="0">
    <w:p w14:paraId="06E0E180" w14:textId="77777777" w:rsidR="00395B04" w:rsidRDefault="00395B04"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ECCC" w14:textId="77777777" w:rsidR="003579EE" w:rsidRDefault="003579E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A67D" w14:textId="77777777" w:rsidR="003579EE" w:rsidRDefault="003579E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F8E3" w14:textId="77777777" w:rsidR="003579EE" w:rsidRDefault="003579EE">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1FA8" w14:textId="77777777" w:rsidR="003579EE" w:rsidRDefault="003579E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E58" w14:textId="77777777" w:rsidR="003579EE" w:rsidRDefault="003579E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46E2" w14:textId="77777777" w:rsidR="003579EE" w:rsidRDefault="003579E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F51A" w14:textId="77777777" w:rsidR="003579EE" w:rsidRDefault="003579EE">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521B" w14:textId="77777777" w:rsidR="003579EE" w:rsidRDefault="003579E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BFED" w14:textId="77777777" w:rsidR="003579EE" w:rsidRDefault="003579EE">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13B8" w14:textId="77777777" w:rsidR="003579EE" w:rsidRDefault="003579EE">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2FDD"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E6DD" w14:textId="77777777" w:rsidR="003579EE" w:rsidRDefault="003579EE">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1EA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86B5" w14:textId="77777777" w:rsidR="003579EE" w:rsidRDefault="003579EE">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4580"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901B" w14:textId="77777777" w:rsidR="003579EE" w:rsidRDefault="003579EE">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B629"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A214" w14:textId="77777777" w:rsidR="003579EE" w:rsidRDefault="003579EE">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5751"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986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A"/>
    <w:multiLevelType w:val="multilevel"/>
    <w:tmpl w:val="0000002B"/>
    <w:lvl w:ilvl="0">
      <w:start w:val="1"/>
      <w:numFmt w:val="decimal"/>
      <w:suff w:val="space"/>
      <w:lvlText w:val="BAB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lowerLetter"/>
      <w:suff w:val="space"/>
      <w:lvlText w:val="%7)"/>
      <w:lvlJc w:val="left"/>
      <w:pPr>
        <w:ind w:left="0" w:firstLine="0"/>
      </w:pPr>
    </w:lvl>
    <w:lvl w:ilvl="7">
      <w:start w:val="1"/>
      <w:numFmt w:val="lowerRoman"/>
      <w:suff w:val="space"/>
      <w:lvlText w:val="%8."/>
      <w:lvlJc w:val="right"/>
      <w:pPr>
        <w:ind w:left="0" w:firstLine="0"/>
      </w:pPr>
    </w:lvl>
    <w:lvl w:ilvl="8">
      <w:start w:val="1"/>
      <w:numFmt w:val="decimal"/>
      <w:suff w:val="space"/>
      <w:lvlText w:val="%9."/>
      <w:lvlJc w:val="left"/>
      <w:pPr>
        <w:ind w:left="0" w:firstLine="0"/>
      </w:pPr>
    </w:lvl>
  </w:abstractNum>
  <w:abstractNum w:abstractNumId="1" w15:restartNumberingAfterBreak="0">
    <w:nsid w:val="0000002B"/>
    <w:multiLevelType w:val="multilevel"/>
    <w:tmpl w:val="0000002C"/>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decimal"/>
      <w:suff w:val="space"/>
      <w:lvlText w:val="%3)"/>
      <w:lvlJc w:val="left"/>
      <w:pPr>
        <w:ind w:left="2160" w:hanging="360"/>
      </w:pPr>
    </w:lvl>
    <w:lvl w:ilvl="3">
      <w:start w:val="1"/>
      <w:numFmt w:val="lowerLetter"/>
      <w:suff w:val="space"/>
      <w:lvlText w:val="%4)"/>
      <w:lvlJc w:val="left"/>
      <w:pPr>
        <w:ind w:left="2880" w:hanging="360"/>
      </w:pPr>
    </w:lvl>
    <w:lvl w:ilvl="4">
      <w:start w:val="1"/>
      <w:numFmt w:val="decimal"/>
      <w:suff w:val="space"/>
      <w:lvlText w:val="(%5)"/>
      <w:lvlJc w:val="left"/>
      <w:pPr>
        <w:ind w:left="3600" w:hanging="360"/>
      </w:pPr>
    </w:lvl>
    <w:lvl w:ilvl="5">
      <w:start w:val="1"/>
      <w:numFmt w:val="lowerLetter"/>
      <w:suff w:val="space"/>
      <w:lvlText w:val="(%6)"/>
      <w:lvlJc w:val="left"/>
      <w:pPr>
        <w:ind w:left="4320" w:hanging="360"/>
      </w:pPr>
    </w:lvl>
    <w:lvl w:ilvl="6">
      <w:start w:val="1"/>
      <w:numFmt w:val="lowerRoman"/>
      <w:suff w:val="space"/>
      <w:lvlText w:val="%7."/>
      <w:lvlJc w:val="right"/>
      <w:pPr>
        <w:ind w:left="5040" w:hanging="360"/>
      </w:pPr>
    </w:lvl>
    <w:lvl w:ilvl="7">
      <w:start w:val="1"/>
      <w:numFmt w:val="decimal"/>
      <w:suff w:val="space"/>
      <w:lvlText w:val="%8."/>
      <w:lvlJc w:val="left"/>
      <w:pPr>
        <w:ind w:left="5760" w:hanging="360"/>
      </w:pPr>
    </w:lvl>
    <w:lvl w:ilvl="8">
      <w:start w:val="1"/>
      <w:numFmt w:val="lowerLetter"/>
      <w:suff w:val="space"/>
      <w:lvlText w:val="%9."/>
      <w:lvlJc w:val="left"/>
      <w:pPr>
        <w:ind w:left="6480" w:hanging="360"/>
      </w:pPr>
    </w:lvl>
  </w:abstractNum>
  <w:abstractNum w:abstractNumId="2"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6"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6819664">
    <w:abstractNumId w:val="21"/>
  </w:num>
  <w:num w:numId="2" w16cid:durableId="414326636">
    <w:abstractNumId w:val="36"/>
  </w:num>
  <w:num w:numId="3" w16cid:durableId="1804231984">
    <w:abstractNumId w:val="16"/>
  </w:num>
  <w:num w:numId="4" w16cid:durableId="1792164192">
    <w:abstractNumId w:val="26"/>
  </w:num>
  <w:num w:numId="5" w16cid:durableId="309948676">
    <w:abstractNumId w:val="37"/>
  </w:num>
  <w:num w:numId="6" w16cid:durableId="1241520143">
    <w:abstractNumId w:val="31"/>
  </w:num>
  <w:num w:numId="7" w16cid:durableId="1446119731">
    <w:abstractNumId w:val="32"/>
  </w:num>
  <w:num w:numId="8" w16cid:durableId="195697885">
    <w:abstractNumId w:val="17"/>
  </w:num>
  <w:num w:numId="9" w16cid:durableId="1241525422">
    <w:abstractNumId w:val="22"/>
  </w:num>
  <w:num w:numId="10" w16cid:durableId="1249847643">
    <w:abstractNumId w:val="2"/>
  </w:num>
  <w:num w:numId="11" w16cid:durableId="219363997">
    <w:abstractNumId w:val="42"/>
  </w:num>
  <w:num w:numId="12" w16cid:durableId="774597106">
    <w:abstractNumId w:val="8"/>
  </w:num>
  <w:num w:numId="13" w16cid:durableId="518812803">
    <w:abstractNumId w:val="39"/>
  </w:num>
  <w:num w:numId="14" w16cid:durableId="1415394362">
    <w:abstractNumId w:val="27"/>
  </w:num>
  <w:num w:numId="15" w16cid:durableId="1038355884">
    <w:abstractNumId w:val="6"/>
  </w:num>
  <w:num w:numId="16" w16cid:durableId="1124931679">
    <w:abstractNumId w:val="33"/>
  </w:num>
  <w:num w:numId="17" w16cid:durableId="529998385">
    <w:abstractNumId w:val="4"/>
  </w:num>
  <w:num w:numId="18" w16cid:durableId="119690067">
    <w:abstractNumId w:val="25"/>
  </w:num>
  <w:num w:numId="19" w16cid:durableId="2100633268">
    <w:abstractNumId w:val="18"/>
  </w:num>
  <w:num w:numId="20" w16cid:durableId="199173977">
    <w:abstractNumId w:val="28"/>
  </w:num>
  <w:num w:numId="21" w16cid:durableId="506794247">
    <w:abstractNumId w:val="38"/>
  </w:num>
  <w:num w:numId="22" w16cid:durableId="646204916">
    <w:abstractNumId w:val="35"/>
  </w:num>
  <w:num w:numId="23" w16cid:durableId="729230704">
    <w:abstractNumId w:val="40"/>
  </w:num>
  <w:num w:numId="24" w16cid:durableId="908347886">
    <w:abstractNumId w:val="41"/>
  </w:num>
  <w:num w:numId="25" w16cid:durableId="1785422968">
    <w:abstractNumId w:val="20"/>
  </w:num>
  <w:num w:numId="26" w16cid:durableId="1260873781">
    <w:abstractNumId w:val="12"/>
  </w:num>
  <w:num w:numId="27" w16cid:durableId="932127823">
    <w:abstractNumId w:val="3"/>
  </w:num>
  <w:num w:numId="28" w16cid:durableId="191962266">
    <w:abstractNumId w:val="23"/>
  </w:num>
  <w:num w:numId="29" w16cid:durableId="417020014">
    <w:abstractNumId w:val="30"/>
  </w:num>
  <w:num w:numId="30" w16cid:durableId="2010516937">
    <w:abstractNumId w:val="7"/>
  </w:num>
  <w:num w:numId="31" w16cid:durableId="1410418119">
    <w:abstractNumId w:val="11"/>
  </w:num>
  <w:num w:numId="32" w16cid:durableId="1155487748">
    <w:abstractNumId w:val="34"/>
  </w:num>
  <w:num w:numId="33" w16cid:durableId="693576576">
    <w:abstractNumId w:val="14"/>
  </w:num>
  <w:num w:numId="34" w16cid:durableId="615137484">
    <w:abstractNumId w:val="29"/>
  </w:num>
  <w:num w:numId="35" w16cid:durableId="1256282945">
    <w:abstractNumId w:val="19"/>
  </w:num>
  <w:num w:numId="36" w16cid:durableId="1202285772">
    <w:abstractNumId w:val="15"/>
  </w:num>
  <w:num w:numId="37" w16cid:durableId="480196379">
    <w:abstractNumId w:val="24"/>
  </w:num>
  <w:num w:numId="38" w16cid:durableId="645865049">
    <w:abstractNumId w:val="43"/>
  </w:num>
  <w:num w:numId="39" w16cid:durableId="1903829390">
    <w:abstractNumId w:val="13"/>
  </w:num>
  <w:num w:numId="40" w16cid:durableId="522863653">
    <w:abstractNumId w:val="10"/>
  </w:num>
  <w:num w:numId="41" w16cid:durableId="1624072822">
    <w:abstractNumId w:val="5"/>
  </w:num>
  <w:num w:numId="42" w16cid:durableId="1279213502">
    <w:abstractNumId w:val="9"/>
  </w:num>
  <w:num w:numId="43" w16cid:durableId="320931358">
    <w:abstractNumId w:val="0"/>
  </w:num>
  <w:num w:numId="44" w16cid:durableId="705301997">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3579EE"/>
    <w:rsid w:val="00395B04"/>
    <w:rsid w:val="0040672D"/>
    <w:rsid w:val="00414765"/>
    <w:rsid w:val="004265CA"/>
    <w:rsid w:val="00436344"/>
    <w:rsid w:val="00465548"/>
    <w:rsid w:val="004A16AD"/>
    <w:rsid w:val="004C01A1"/>
    <w:rsid w:val="004D0162"/>
    <w:rsid w:val="004D2BD7"/>
    <w:rsid w:val="004F7C87"/>
    <w:rsid w:val="005371C4"/>
    <w:rsid w:val="00544727"/>
    <w:rsid w:val="005D1A4D"/>
    <w:rsid w:val="005F4A80"/>
    <w:rsid w:val="00613C4B"/>
    <w:rsid w:val="0063365A"/>
    <w:rsid w:val="006818A4"/>
    <w:rsid w:val="006A5C78"/>
    <w:rsid w:val="006B2D1A"/>
    <w:rsid w:val="006B3C9F"/>
    <w:rsid w:val="006D1588"/>
    <w:rsid w:val="006E376E"/>
    <w:rsid w:val="006F5CFC"/>
    <w:rsid w:val="0071198F"/>
    <w:rsid w:val="007265AD"/>
    <w:rsid w:val="0074789B"/>
    <w:rsid w:val="00752763"/>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B5648"/>
    <w:rsid w:val="00AC4306"/>
    <w:rsid w:val="00AC4FBD"/>
    <w:rsid w:val="00AC6129"/>
    <w:rsid w:val="00AD16A4"/>
    <w:rsid w:val="00AD2CA9"/>
    <w:rsid w:val="00AF17E9"/>
    <w:rsid w:val="00B33928"/>
    <w:rsid w:val="00B84C0B"/>
    <w:rsid w:val="00BB4418"/>
    <w:rsid w:val="00BD2973"/>
    <w:rsid w:val="00BD3198"/>
    <w:rsid w:val="00BE6E81"/>
    <w:rsid w:val="00C00F1B"/>
    <w:rsid w:val="00C02996"/>
    <w:rsid w:val="00C41941"/>
    <w:rsid w:val="00C666AA"/>
    <w:rsid w:val="00C77289"/>
    <w:rsid w:val="00CB4A1C"/>
    <w:rsid w:val="00CD5029"/>
    <w:rsid w:val="00CE27D0"/>
    <w:rsid w:val="00CE38DF"/>
    <w:rsid w:val="00CE3F7A"/>
    <w:rsid w:val="00D01010"/>
    <w:rsid w:val="00D04655"/>
    <w:rsid w:val="00D361EA"/>
    <w:rsid w:val="00D50F38"/>
    <w:rsid w:val="00DA0889"/>
    <w:rsid w:val="00DB0C0F"/>
    <w:rsid w:val="00DB4C6B"/>
    <w:rsid w:val="00DC4F18"/>
    <w:rsid w:val="00E07BE6"/>
    <w:rsid w:val="00E3398A"/>
    <w:rsid w:val="00E36CA6"/>
    <w:rsid w:val="00E45BB5"/>
    <w:rsid w:val="00E614F0"/>
    <w:rsid w:val="00F00D62"/>
    <w:rsid w:val="00F07543"/>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1A60E"/>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jc w:val="both"/>
    </w:pPr>
    <w:rPr>
      <w:sz w:val="24"/>
      <w:szCs w:val="24"/>
      <w:lang w:val="sv-SE"/>
    </w:rPr>
  </w:style>
  <w:style w:type="paragraph" w:styleId="Heading1">
    <w:name w:val="heading 1"/>
    <w:basedOn w:val="Normal"/>
    <w:next w:val="Normal"/>
    <w:link w:val="Heading1Char"/>
    <w:uiPriority w:val="9"/>
    <w:qFormat/>
    <w:rsid w:val="006D1588"/>
    <w:pPr>
      <w:keepNext/>
      <w:keepLines/>
      <w:pageBreakBefore/>
      <w:spacing w:before="240" w:after="12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jc w:val="left"/>
      <w:outlineLvl w:val="3"/>
    </w:pPr>
    <w:rPr>
      <w:b/>
      <w:bCs/>
      <w:color w:val="000000"/>
      <w:lang w:val="en-US"/>
    </w:rPr>
  </w:style>
  <w:style w:type="paragraph" w:styleId="Heading5">
    <w:name w:val="heading 5"/>
    <w:basedOn w:val="Normal"/>
    <w:next w:val="Normal"/>
    <w:uiPriority w:val="9"/>
    <w:unhideWhenUsed/>
    <w:qFormat/>
    <w:pPr>
      <w:keepNext/>
      <w:keepLines/>
      <w:spacing w:before="120" w:after="60"/>
      <w:jc w:val="left"/>
      <w:outlineLvl w:val="4"/>
    </w:pPr>
    <w:rPr>
      <w:color w:val="666666"/>
    </w:rPr>
  </w:style>
  <w:style w:type="paragraph" w:styleId="Heading6">
    <w:name w:val="heading 6"/>
    <w:basedOn w:val="Normal"/>
    <w:next w:val="Normal"/>
    <w:uiPriority w:val="9"/>
    <w:unhideWhenUsed/>
    <w:qFormat/>
    <w:pPr>
      <w:keepNext/>
      <w:keepLines/>
      <w:spacing w:before="120" w:after="60"/>
      <w:jc w:val="lef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E36CA6"/>
    <w:pPr>
      <w:keepNext/>
      <w:keepLines/>
      <w:spacing w:before="120" w:after="120" w:line="240" w:lineRule="auto"/>
      <w:jc w:val="center"/>
    </w:pPr>
    <w:rPr>
      <w:color w:val="000000"/>
    </w:rPr>
  </w:style>
  <w:style w:type="paragraph" w:styleId="TOCHeading">
    <w:name w:val="TOC Heading"/>
    <w:basedOn w:val="Heading1"/>
    <w:next w:val="Normal"/>
    <w:uiPriority w:val="39"/>
    <w:unhideWhenUsed/>
    <w:qFormat/>
    <w:rsid w:val="00E36CA6"/>
    <w:pPr>
      <w:spacing w:after="0" w:line="259" w:lineRule="auto"/>
      <w:jc w:val="left"/>
      <w:outlineLvl w:val="9"/>
    </w:pPr>
    <w:rPr>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tabs>
        <w:tab w:val="right" w:leader="dot" w:pos="7927"/>
      </w:tabs>
      <w:ind w:left="220"/>
    </w:pPr>
    <w:rPr>
      <w:lang w:val="en-US"/>
    </w:rPr>
  </w:style>
  <w:style w:type="paragraph" w:styleId="TOC1">
    <w:name w:val="toc 1"/>
    <w:basedOn w:val="Normal"/>
    <w:next w:val="Normal"/>
    <w:autoRedefine/>
    <w:uiPriority w:val="39"/>
    <w:unhideWhenUsed/>
    <w:rsid w:val="00E36CA6"/>
    <w:pPr>
      <w:tabs>
        <w:tab w:val="right" w:leader="dot" w:pos="7927"/>
      </w:tabs>
    </w:pPr>
    <w:rPr>
      <w:lang w:val="en-US"/>
    </w:rPr>
  </w:style>
  <w:style w:type="paragraph" w:styleId="TOC3">
    <w:name w:val="toc 3"/>
    <w:basedOn w:val="Normal"/>
    <w:next w:val="Normal"/>
    <w:autoRedefine/>
    <w:uiPriority w:val="39"/>
    <w:unhideWhenUsed/>
    <w:rsid w:val="00E36CA6"/>
    <w:pPr>
      <w:tabs>
        <w:tab w:val="right" w:leader="dot" w:pos="7927"/>
      </w:tabs>
      <w:ind w:left="440"/>
    </w:pPr>
    <w:rPr>
      <w:lang w:val="en-US"/>
    </w:rPr>
  </w:style>
  <w:style w:type="paragraph" w:styleId="TableofFigures">
    <w:name w:val="table of figures"/>
    <w:basedOn w:val="Normal"/>
    <w:next w:val="Normal"/>
    <w:uiPriority w:val="99"/>
    <w:unhideWhenUsed/>
    <w:rsid w:val="00E36CA6"/>
    <w:pPr>
      <w:tabs>
        <w:tab w:val="right" w:leader="dot" w:pos="7927"/>
      </w:tabs>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customStyle="1" w:styleId="frontmatterheading">
    <w:name w:val="front matter heading"/>
    <w:basedOn w:val="Normal"/>
    <w:next w:val="Normal"/>
    <w:qFormat/>
    <w:pPr>
      <w:keepNext/>
      <w:keepLines/>
      <w:spacing w:after="240"/>
      <w:jc w:val="center"/>
      <w:outlineLvl w:val="0"/>
    </w:pPr>
    <w:rPr>
      <w:b/>
      <w:bCs/>
      <w:color w:val="000000"/>
    </w:rPr>
  </w:style>
  <w:style w:type="paragraph" w:customStyle="1" w:styleId="CodeBlock">
    <w:name w:val="Code Block"/>
    <w:basedOn w:val="Normal"/>
    <w:pPr>
      <w:spacing w:line="240" w:lineRule="auto"/>
      <w:ind w:left="720"/>
      <w:jc w:val="left"/>
    </w:pPr>
    <w:rPr>
      <w:rFonts w:ascii="Courier New" w:eastAsia="Courier New" w:hAnsi="Courier New" w:cs="Courier New"/>
      <w:i/>
      <w:iCs/>
    </w:rPr>
  </w:style>
  <w:style w:type="paragraph" w:customStyle="1" w:styleId="taappendixheading">
    <w:name w:val="taappendixheading"/>
    <w:basedOn w:val="Normal"/>
    <w:next w:val="Normal"/>
    <w:qFormat/>
    <w:pPr>
      <w:keepNext/>
      <w:keepLines/>
      <w:pageBreakBefore/>
      <w:spacing w:before="240" w:after="120"/>
      <w:jc w:val="center"/>
      <w:outlineLvl w:val="8"/>
    </w:pPr>
    <w:rPr>
      <w:b/>
      <w:bCs/>
      <w:sz w:val="28"/>
      <w:szCs w:val="28"/>
    </w:rPr>
  </w:style>
  <w:style w:type="paragraph" w:styleId="TOC9">
    <w:name w:val="toc 9"/>
    <w:basedOn w:val="Normal"/>
    <w:next w:val="Normal"/>
    <w:uiPriority w:val="39"/>
    <w:qFormat/>
    <w:pPr>
      <w:ind w:left="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63" Type="http://schemas.openxmlformats.org/officeDocument/2006/relationships/image" Target="media/image28.png"/><Relationship Id="rId68" Type="http://schemas.openxmlformats.org/officeDocument/2006/relationships/image" Target="media/image33.png"/><Relationship Id="rId16" Type="http://schemas.openxmlformats.org/officeDocument/2006/relationships/footer" Target="foot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11.xml"/><Relationship Id="rId58" Type="http://schemas.openxmlformats.org/officeDocument/2006/relationships/header" Target="header14.xml"/><Relationship Id="rId74" Type="http://schemas.openxmlformats.org/officeDocument/2006/relationships/header" Target="header17.xml"/><Relationship Id="rId5" Type="http://schemas.openxmlformats.org/officeDocument/2006/relationships/webSettings" Target="webSettings.xml"/><Relationship Id="rId64" Type="http://schemas.openxmlformats.org/officeDocument/2006/relationships/image" Target="media/image29.png"/><Relationship Id="rId69" Type="http://schemas.openxmlformats.org/officeDocument/2006/relationships/image" Target="media/image34.png"/><Relationship Id="rId80" Type="http://schemas.openxmlformats.org/officeDocument/2006/relationships/hyperlink" Target="https://penmaru.upnvj.ac.id/id/contact.html" TargetMode="External"/><Relationship Id="rId12" Type="http://schemas.openxmlformats.org/officeDocument/2006/relationships/footer" Target="footer2.xml"/><Relationship Id="rId33" Type="http://schemas.openxmlformats.org/officeDocument/2006/relationships/footer" Target="footer11.xml"/><Relationship Id="rId59" Type="http://schemas.openxmlformats.org/officeDocument/2006/relationships/footer" Target="footer14.xml"/><Relationship Id="rId108" Type="http://schemas.openxmlformats.org/officeDocument/2006/relationships/header" Target="header20.xml"/><Relationship Id="rId70" Type="http://schemas.openxmlformats.org/officeDocument/2006/relationships/header" Target="header15.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57" Type="http://schemas.openxmlformats.org/officeDocument/2006/relationships/footer" Target="footer13.xml"/><Relationship Id="rId106" Type="http://schemas.openxmlformats.org/officeDocument/2006/relationships/header" Target="header19.xml"/><Relationship Id="rId10" Type="http://schemas.openxmlformats.org/officeDocument/2006/relationships/footer" Target="footer1.xml"/><Relationship Id="rId31" Type="http://schemas.openxmlformats.org/officeDocument/2006/relationships/footer" Target="footer10.xml"/><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109" Type="http://schemas.openxmlformats.org/officeDocument/2006/relationships/footer" Target="footer20.xml"/><Relationship Id="rId34" Type="http://schemas.openxmlformats.org/officeDocument/2006/relationships/header" Target="header12.xml"/><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66" Type="http://schemas.openxmlformats.org/officeDocument/2006/relationships/image" Target="media/image31.png"/><Relationship Id="rId110" Type="http://schemas.openxmlformats.org/officeDocument/2006/relationships/fontTable" Target="fontTable.xml"/><Relationship Id="rId61" Type="http://schemas.openxmlformats.org/officeDocument/2006/relationships/image" Target="media/image26.png"/><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13.xml"/><Relationship Id="rId77" Type="http://schemas.openxmlformats.org/officeDocument/2006/relationships/footer" Target="footer18.xml"/><Relationship Id="rId72" Type="http://schemas.openxmlformats.org/officeDocument/2006/relationships/header" Target="header16.xml"/><Relationship Id="rId3" Type="http://schemas.openxmlformats.org/officeDocument/2006/relationships/styles" Target="styles.xml"/><Relationship Id="rId25" Type="http://schemas.openxmlformats.org/officeDocument/2006/relationships/header" Target="header8.xml"/><Relationship Id="rId67" Type="http://schemas.openxmlformats.org/officeDocument/2006/relationships/image" Target="media/image32.png"/><Relationship Id="rId20" Type="http://schemas.openxmlformats.org/officeDocument/2006/relationships/header" Target="header6.xml"/><Relationship Id="rId62" Type="http://schemas.openxmlformats.org/officeDocument/2006/relationships/image" Target="media/image27.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135</Pages>
  <Words>27226</Words>
  <Characters>155190</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23</cp:revision>
  <dcterms:created xsi:type="dcterms:W3CDTF">2026-04-09T10:53:00Z</dcterms:created>
  <dcterms:modified xsi:type="dcterms:W3CDTF">2026-07-28T12:32:00Z</dcterms:modified>
</cp:coreProperties>
</file>