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071" w:rsidRPr="006062EA" w:rsidRDefault="000B7071" w:rsidP="005E7C0E">
      <w:pPr>
        <w:ind w:firstLine="0"/>
        <w:jc w:val="center"/>
        <w:rPr>
          <w:rStyle w:val="SubtleEmphasis"/>
        </w:rPr>
      </w:pPr>
      <w:r w:rsidRPr="006062EA">
        <w:rPr>
          <w:rStyle w:val="SubtleEmphasis"/>
        </w:rPr>
        <w:t>VILNIAUS UNIVERSITETAS</w:t>
      </w:r>
    </w:p>
    <w:p w:rsidR="000B7071" w:rsidRPr="006062EA" w:rsidRDefault="000B7071" w:rsidP="005E7C0E">
      <w:pPr>
        <w:ind w:firstLine="0"/>
        <w:jc w:val="center"/>
        <w:rPr>
          <w:rStyle w:val="SubtleEmphasis"/>
        </w:rPr>
      </w:pPr>
      <w:r w:rsidRPr="006062EA">
        <w:rPr>
          <w:rStyle w:val="SubtleEmphasis"/>
        </w:rPr>
        <w:t>MATEMATIKOS IR INFORMATIKOS FAKULTETAS</w:t>
      </w:r>
    </w:p>
    <w:p w:rsidR="000B7071" w:rsidRPr="006062EA" w:rsidRDefault="000B7071" w:rsidP="005E7C0E">
      <w:pPr>
        <w:ind w:firstLine="0"/>
        <w:jc w:val="center"/>
        <w:rPr>
          <w:rStyle w:val="SubtleEmphasis"/>
        </w:rPr>
      </w:pPr>
      <w:r w:rsidRPr="006062EA">
        <w:rPr>
          <w:rStyle w:val="SubtleEmphasis"/>
        </w:rPr>
        <w:t>PROGRAMŲ SISTEMŲ KATEDRA</w:t>
      </w:r>
    </w:p>
    <w:p w:rsidR="000B7071" w:rsidRPr="006062EA" w:rsidRDefault="000B7071" w:rsidP="00146B4B"/>
    <w:p w:rsidR="000B7071" w:rsidRPr="006062EA" w:rsidRDefault="000B7071" w:rsidP="00146B4B"/>
    <w:p w:rsidR="000B7071" w:rsidRPr="006062EA" w:rsidRDefault="000B7071" w:rsidP="00146B4B"/>
    <w:p w:rsidR="000B7071" w:rsidRPr="006062EA" w:rsidRDefault="000B7071" w:rsidP="00146B4B"/>
    <w:p w:rsidR="000B7071" w:rsidRPr="006062EA" w:rsidRDefault="00951476" w:rsidP="00146B4B">
      <w:pPr>
        <w:pStyle w:val="Subtitle"/>
      </w:pPr>
      <w:r w:rsidRPr="006062EA">
        <w:t>Operacinės Sistemos</w:t>
      </w:r>
      <w:r w:rsidR="000B7071" w:rsidRPr="006062EA">
        <w:t xml:space="preserve"> pirmasis laboratorinis darbas</w:t>
      </w:r>
    </w:p>
    <w:p w:rsidR="00AA7902" w:rsidRPr="006062EA" w:rsidRDefault="00AA7902" w:rsidP="00146B4B">
      <w:pPr>
        <w:pStyle w:val="Title"/>
        <w:rPr>
          <w:lang w:val="lt-LT"/>
        </w:rPr>
      </w:pPr>
      <w:r w:rsidRPr="006062EA">
        <w:rPr>
          <w:lang w:val="lt-LT"/>
        </w:rPr>
        <w:t>Virtuali mašinos „VMjCubeOS“ ir</w:t>
      </w:r>
    </w:p>
    <w:p w:rsidR="000B7071" w:rsidRPr="006062EA" w:rsidRDefault="00951476" w:rsidP="00146B4B">
      <w:pPr>
        <w:pStyle w:val="Title"/>
        <w:rPr>
          <w:lang w:val="lt-LT"/>
        </w:rPr>
      </w:pPr>
      <w:r w:rsidRPr="006062EA">
        <w:rPr>
          <w:lang w:val="lt-LT"/>
        </w:rPr>
        <w:t>Reali</w:t>
      </w:r>
      <w:r w:rsidR="00AA7902" w:rsidRPr="006062EA">
        <w:rPr>
          <w:lang w:val="lt-LT"/>
        </w:rPr>
        <w:t>os</w:t>
      </w:r>
      <w:r w:rsidRPr="006062EA">
        <w:rPr>
          <w:lang w:val="lt-LT"/>
        </w:rPr>
        <w:t xml:space="preserve"> mašin</w:t>
      </w:r>
      <w:r w:rsidR="00AA7902" w:rsidRPr="006062EA">
        <w:rPr>
          <w:lang w:val="lt-LT"/>
        </w:rPr>
        <w:t>os</w:t>
      </w:r>
      <w:r w:rsidRPr="006062EA">
        <w:rPr>
          <w:lang w:val="lt-LT"/>
        </w:rPr>
        <w:t xml:space="preserve"> „jCubeOS</w:t>
      </w:r>
      <w:r w:rsidR="00AA7902" w:rsidRPr="006062EA">
        <w:rPr>
          <w:lang w:val="lt-LT"/>
        </w:rPr>
        <w:t>“ projektas</w:t>
      </w:r>
    </w:p>
    <w:p w:rsidR="000B7071" w:rsidRPr="006062EA" w:rsidRDefault="000B7071" w:rsidP="00146B4B">
      <w:pPr>
        <w:pStyle w:val="NormalWeb"/>
      </w:pPr>
    </w:p>
    <w:p w:rsidR="000B7071" w:rsidRPr="006062EA" w:rsidRDefault="000B7071" w:rsidP="00146B4B">
      <w:pPr>
        <w:pStyle w:val="NormalWeb"/>
      </w:pPr>
    </w:p>
    <w:p w:rsidR="000B7071" w:rsidRPr="006062EA" w:rsidRDefault="000B7071" w:rsidP="00146B4B">
      <w:pPr>
        <w:pStyle w:val="NormalWeb"/>
      </w:pPr>
    </w:p>
    <w:p w:rsidR="00951476" w:rsidRPr="006062EA" w:rsidRDefault="00951476" w:rsidP="00146B4B">
      <w:pPr>
        <w:pStyle w:val="NormalWeb"/>
      </w:pPr>
    </w:p>
    <w:p w:rsidR="00951476" w:rsidRPr="006062EA" w:rsidRDefault="00951476" w:rsidP="00146B4B">
      <w:pPr>
        <w:pStyle w:val="NormalWeb"/>
      </w:pPr>
    </w:p>
    <w:p w:rsidR="00951476" w:rsidRPr="006062EA" w:rsidRDefault="00951476" w:rsidP="00146B4B">
      <w:pPr>
        <w:pStyle w:val="NormalWeb"/>
      </w:pPr>
    </w:p>
    <w:p w:rsidR="000B7071" w:rsidRPr="006062EA" w:rsidRDefault="000B7071" w:rsidP="00146B4B"/>
    <w:p w:rsidR="000B7071" w:rsidRPr="006062EA" w:rsidRDefault="000B7071" w:rsidP="005E7C0E">
      <w:pPr>
        <w:jc w:val="right"/>
        <w:rPr>
          <w:vertAlign w:val="subscript"/>
        </w:rPr>
      </w:pPr>
      <w:r w:rsidRPr="006062EA">
        <w:tab/>
        <w:t xml:space="preserve">Atliko: </w:t>
      </w:r>
      <w:r w:rsidR="00951476" w:rsidRPr="006062EA">
        <w:t xml:space="preserve">PS </w:t>
      </w:r>
      <w:r w:rsidRPr="006062EA">
        <w:t>3 kurso, 3 grupės studentas:</w:t>
      </w:r>
    </w:p>
    <w:p w:rsidR="000B7071" w:rsidRPr="006062EA" w:rsidRDefault="000B7071" w:rsidP="005E7C0E">
      <w:pPr>
        <w:jc w:val="right"/>
      </w:pPr>
      <w:r w:rsidRPr="006062EA">
        <w:tab/>
        <w:t xml:space="preserve">Jokūbas Rusakevičius          </w:t>
      </w:r>
      <w:r w:rsidR="00E205BA" w:rsidRPr="006062EA">
        <w:t xml:space="preserve">          </w:t>
      </w:r>
      <w:r w:rsidRPr="006062EA">
        <w:t xml:space="preserve"> </w:t>
      </w:r>
      <w:r w:rsidRPr="006062EA">
        <w:rPr>
          <w:vertAlign w:val="subscript"/>
        </w:rPr>
        <w:t>(parašas)</w:t>
      </w:r>
    </w:p>
    <w:p w:rsidR="00951476" w:rsidRPr="006062EA" w:rsidRDefault="00951476" w:rsidP="00146B4B"/>
    <w:p w:rsidR="00951476" w:rsidRPr="006062EA" w:rsidRDefault="00951476" w:rsidP="00146B4B"/>
    <w:p w:rsidR="00951476" w:rsidRPr="006062EA" w:rsidRDefault="00951476" w:rsidP="005E7C0E">
      <w:pPr>
        <w:ind w:firstLine="0"/>
      </w:pPr>
    </w:p>
    <w:p w:rsidR="00E205BA" w:rsidRPr="006062EA" w:rsidRDefault="00E205BA" w:rsidP="00146B4B"/>
    <w:p w:rsidR="00847B1F" w:rsidRPr="006062EA" w:rsidRDefault="000B7071" w:rsidP="005E7C0E">
      <w:pPr>
        <w:ind w:firstLine="0"/>
        <w:jc w:val="center"/>
      </w:pPr>
      <w:r w:rsidRPr="006062EA">
        <w:t>Vilnius</w:t>
      </w:r>
      <w:r w:rsidR="00E205BA" w:rsidRPr="006062EA">
        <w:br/>
      </w:r>
      <w:r w:rsidR="00951476" w:rsidRPr="006062EA">
        <w:t>2018</w:t>
      </w:r>
    </w:p>
    <w:p w:rsidR="00951476" w:rsidRPr="006062EA" w:rsidRDefault="00007D8F" w:rsidP="00714CAE">
      <w:pPr>
        <w:pStyle w:val="Heading1"/>
      </w:pPr>
      <w:bookmarkStart w:id="0" w:name="_Toc495604179"/>
      <w:bookmarkStart w:id="1" w:name="_Toc513421814"/>
      <w:bookmarkStart w:id="2" w:name="_Toc513674687"/>
      <w:bookmarkStart w:id="3" w:name="_Toc514273930"/>
      <w:r w:rsidRPr="006062EA">
        <w:lastRenderedPageBreak/>
        <w:t>Anotacija</w:t>
      </w:r>
      <w:bookmarkEnd w:id="0"/>
      <w:bookmarkEnd w:id="1"/>
      <w:bookmarkEnd w:id="2"/>
      <w:bookmarkEnd w:id="3"/>
    </w:p>
    <w:p w:rsidR="00714CAE" w:rsidRPr="006062EA" w:rsidRDefault="004066C6" w:rsidP="00714CAE">
      <w:r w:rsidRPr="006062EA">
        <w:t>Darbas</w:t>
      </w:r>
      <w:r w:rsidR="00714CAE" w:rsidRPr="006062EA">
        <w:t xml:space="preserve"> yra atliktas Vilniaus Universiteto Matematikos ir Informatikos fakulteto Programų sistemų 3 kurso 3 grupės studento Jokūbo Rusakevičiaus </w:t>
      </w:r>
      <w:hyperlink r:id="rId8" w:history="1">
        <w:r w:rsidRPr="006062EA">
          <w:rPr>
            <w:rStyle w:val="Hyperlink"/>
          </w:rPr>
          <w:t>jokubas.rusakeviciu@mif.stud.vu.lt</w:t>
        </w:r>
      </w:hyperlink>
      <w:r w:rsidR="006A2528" w:rsidRPr="006062EA">
        <w:t xml:space="preserve"> kaip Operacinių sistemų kurso laboratorinis darbas. </w:t>
      </w:r>
      <w:r w:rsidRPr="006062EA">
        <w:t xml:space="preserve">Šiame darbe bus aprašoma reali ir virtuali mašinos, kalbama apie jų komponentus bei jų sąveiką. </w:t>
      </w:r>
    </w:p>
    <w:p w:rsidR="00714CAE" w:rsidRPr="006062EA" w:rsidRDefault="00714CAE">
      <w:pPr>
        <w:spacing w:line="259" w:lineRule="auto"/>
        <w:ind w:firstLine="0"/>
        <w:jc w:val="left"/>
        <w:rPr>
          <w:rFonts w:eastAsiaTheme="majorEastAsia" w:cstheme="majorBidi"/>
          <w:b/>
          <w:sz w:val="36"/>
          <w:szCs w:val="36"/>
        </w:rPr>
      </w:pPr>
      <w:bookmarkStart w:id="4" w:name="_Toc495604180"/>
      <w:bookmarkStart w:id="5" w:name="_Toc513421815"/>
      <w:r w:rsidRPr="006062EA">
        <w:br w:type="page"/>
      </w:r>
    </w:p>
    <w:p w:rsidR="00007D8F" w:rsidRPr="006062EA" w:rsidRDefault="00007D8F" w:rsidP="00146B4B">
      <w:pPr>
        <w:pStyle w:val="Heading1"/>
      </w:pPr>
      <w:bookmarkStart w:id="6" w:name="_Toc513674688"/>
      <w:bookmarkStart w:id="7" w:name="_Toc514273931"/>
      <w:r w:rsidRPr="006062EA">
        <w:lastRenderedPageBreak/>
        <w:t>Turinys</w:t>
      </w:r>
      <w:bookmarkEnd w:id="4"/>
      <w:bookmarkEnd w:id="5"/>
      <w:bookmarkEnd w:id="6"/>
      <w:bookmarkEnd w:id="7"/>
    </w:p>
    <w:p w:rsidR="00F057E4" w:rsidRPr="006062EA" w:rsidRDefault="00E205BA">
      <w:pPr>
        <w:pStyle w:val="TOC1"/>
        <w:rPr>
          <w:rFonts w:asciiTheme="minorHAnsi" w:eastAsiaTheme="minorEastAsia" w:hAnsiTheme="minorHAnsi"/>
          <w:noProof/>
          <w:sz w:val="22"/>
          <w:lang w:eastAsia="lt-LT"/>
        </w:rPr>
      </w:pPr>
      <w:r w:rsidRPr="006062EA">
        <w:fldChar w:fldCharType="begin"/>
      </w:r>
      <w:r w:rsidRPr="006062EA">
        <w:instrText xml:space="preserve"> TOC \o "1-3" \h \z \u </w:instrText>
      </w:r>
      <w:r w:rsidRPr="006062EA">
        <w:fldChar w:fldCharType="separate"/>
      </w:r>
      <w:hyperlink w:anchor="_Toc514273932" w:history="1">
        <w:r w:rsidR="00F057E4" w:rsidRPr="006062EA">
          <w:rPr>
            <w:rStyle w:val="Hyperlink"/>
            <w:noProof/>
          </w:rPr>
          <w:t>Įvadas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_Toc514273932 \h </w:instrText>
        </w:r>
        <w:r w:rsidR="00F057E4" w:rsidRPr="006062EA">
          <w:rPr>
            <w:noProof/>
            <w:webHidden/>
          </w:rPr>
        </w:r>
        <w:r w:rsidR="00F057E4" w:rsidRPr="006062EA">
          <w:rPr>
            <w:noProof/>
            <w:webHidden/>
          </w:rPr>
          <w:fldChar w:fldCharType="separate"/>
        </w:r>
        <w:r w:rsidR="00F057E4" w:rsidRPr="006062EA">
          <w:rPr>
            <w:noProof/>
            <w:webHidden/>
          </w:rPr>
          <w:t>4</w:t>
        </w:r>
        <w:r w:rsidR="00F057E4" w:rsidRPr="006062EA">
          <w:rPr>
            <w:noProof/>
            <w:webHidden/>
          </w:rPr>
          <w:fldChar w:fldCharType="end"/>
        </w:r>
      </w:hyperlink>
    </w:p>
    <w:p w:rsidR="00F057E4" w:rsidRPr="006062EA" w:rsidRDefault="00AF6350">
      <w:pPr>
        <w:pStyle w:val="TOC2"/>
        <w:tabs>
          <w:tab w:val="right" w:leader="dot" w:pos="9344"/>
        </w:tabs>
        <w:rPr>
          <w:rFonts w:asciiTheme="minorHAnsi" w:eastAsiaTheme="minorEastAsia" w:hAnsiTheme="minorHAnsi"/>
          <w:noProof/>
          <w:sz w:val="22"/>
          <w:lang w:eastAsia="lt-LT"/>
        </w:rPr>
      </w:pPr>
      <w:hyperlink w:anchor="_Toc514273933" w:history="1">
        <w:r w:rsidR="00F057E4" w:rsidRPr="006062EA">
          <w:rPr>
            <w:rStyle w:val="Hyperlink"/>
            <w:noProof/>
          </w:rPr>
          <w:t>Dokumento paskirtis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_Toc514273933 \h </w:instrText>
        </w:r>
        <w:r w:rsidR="00F057E4" w:rsidRPr="006062EA">
          <w:rPr>
            <w:noProof/>
            <w:webHidden/>
          </w:rPr>
        </w:r>
        <w:r w:rsidR="00F057E4" w:rsidRPr="006062EA">
          <w:rPr>
            <w:noProof/>
            <w:webHidden/>
          </w:rPr>
          <w:fldChar w:fldCharType="separate"/>
        </w:r>
        <w:r w:rsidR="00F057E4" w:rsidRPr="006062EA">
          <w:rPr>
            <w:noProof/>
            <w:webHidden/>
          </w:rPr>
          <w:t>4</w:t>
        </w:r>
        <w:r w:rsidR="00F057E4" w:rsidRPr="006062EA">
          <w:rPr>
            <w:noProof/>
            <w:webHidden/>
          </w:rPr>
          <w:fldChar w:fldCharType="end"/>
        </w:r>
      </w:hyperlink>
    </w:p>
    <w:p w:rsidR="00F057E4" w:rsidRPr="006062EA" w:rsidRDefault="00AF6350">
      <w:pPr>
        <w:pStyle w:val="TOC2"/>
        <w:tabs>
          <w:tab w:val="right" w:leader="dot" w:pos="9344"/>
        </w:tabs>
        <w:rPr>
          <w:rFonts w:asciiTheme="minorHAnsi" w:eastAsiaTheme="minorEastAsia" w:hAnsiTheme="minorHAnsi"/>
          <w:noProof/>
          <w:sz w:val="22"/>
          <w:lang w:eastAsia="lt-LT"/>
        </w:rPr>
      </w:pPr>
      <w:hyperlink w:anchor="_Toc514273934" w:history="1">
        <w:r w:rsidR="00F057E4" w:rsidRPr="006062EA">
          <w:rPr>
            <w:rStyle w:val="Hyperlink"/>
            <w:noProof/>
          </w:rPr>
          <w:t>Darbo pagrindas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_Toc514273934 \h </w:instrText>
        </w:r>
        <w:r w:rsidR="00F057E4" w:rsidRPr="006062EA">
          <w:rPr>
            <w:noProof/>
            <w:webHidden/>
          </w:rPr>
        </w:r>
        <w:r w:rsidR="00F057E4" w:rsidRPr="006062EA">
          <w:rPr>
            <w:noProof/>
            <w:webHidden/>
          </w:rPr>
          <w:fldChar w:fldCharType="separate"/>
        </w:r>
        <w:r w:rsidR="00F057E4" w:rsidRPr="006062EA">
          <w:rPr>
            <w:noProof/>
            <w:webHidden/>
          </w:rPr>
          <w:t>4</w:t>
        </w:r>
        <w:r w:rsidR="00F057E4" w:rsidRPr="006062EA">
          <w:rPr>
            <w:noProof/>
            <w:webHidden/>
          </w:rPr>
          <w:fldChar w:fldCharType="end"/>
        </w:r>
      </w:hyperlink>
    </w:p>
    <w:p w:rsidR="00F057E4" w:rsidRPr="006062EA" w:rsidRDefault="00AF6350">
      <w:pPr>
        <w:pStyle w:val="TOC1"/>
        <w:rPr>
          <w:rFonts w:asciiTheme="minorHAnsi" w:eastAsiaTheme="minorEastAsia" w:hAnsiTheme="minorHAnsi"/>
          <w:noProof/>
          <w:sz w:val="22"/>
          <w:lang w:eastAsia="lt-LT"/>
        </w:rPr>
      </w:pPr>
      <w:hyperlink w:anchor="_Toc514273935" w:history="1">
        <w:r w:rsidR="00F057E4" w:rsidRPr="006062EA">
          <w:rPr>
            <w:rStyle w:val="Hyperlink"/>
            <w:noProof/>
          </w:rPr>
          <w:t>1. Realios mašinos „jCubeOS“ projektas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_Toc514273935 \h </w:instrText>
        </w:r>
        <w:r w:rsidR="00F057E4" w:rsidRPr="006062EA">
          <w:rPr>
            <w:noProof/>
            <w:webHidden/>
          </w:rPr>
        </w:r>
        <w:r w:rsidR="00F057E4" w:rsidRPr="006062EA">
          <w:rPr>
            <w:noProof/>
            <w:webHidden/>
          </w:rPr>
          <w:fldChar w:fldCharType="separate"/>
        </w:r>
        <w:r w:rsidR="00F057E4" w:rsidRPr="006062EA">
          <w:rPr>
            <w:noProof/>
            <w:webHidden/>
          </w:rPr>
          <w:t>5</w:t>
        </w:r>
        <w:r w:rsidR="00F057E4" w:rsidRPr="006062EA">
          <w:rPr>
            <w:noProof/>
            <w:webHidden/>
          </w:rPr>
          <w:fldChar w:fldCharType="end"/>
        </w:r>
      </w:hyperlink>
    </w:p>
    <w:p w:rsidR="00F057E4" w:rsidRPr="006062EA" w:rsidRDefault="00AF6350">
      <w:pPr>
        <w:pStyle w:val="TOC2"/>
        <w:tabs>
          <w:tab w:val="right" w:leader="dot" w:pos="9344"/>
        </w:tabs>
        <w:rPr>
          <w:rFonts w:asciiTheme="minorHAnsi" w:eastAsiaTheme="minorEastAsia" w:hAnsiTheme="minorHAnsi"/>
          <w:noProof/>
          <w:sz w:val="22"/>
          <w:lang w:eastAsia="lt-LT"/>
        </w:rPr>
      </w:pPr>
      <w:hyperlink w:anchor="_Toc514273936" w:history="1">
        <w:r w:rsidR="00F057E4" w:rsidRPr="006062EA">
          <w:rPr>
            <w:rStyle w:val="Hyperlink"/>
            <w:noProof/>
          </w:rPr>
          <w:t>1.1. Techninės įrangos komponentai</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_Toc514273936 \h </w:instrText>
        </w:r>
        <w:r w:rsidR="00F057E4" w:rsidRPr="006062EA">
          <w:rPr>
            <w:noProof/>
            <w:webHidden/>
          </w:rPr>
        </w:r>
        <w:r w:rsidR="00F057E4" w:rsidRPr="006062EA">
          <w:rPr>
            <w:noProof/>
            <w:webHidden/>
          </w:rPr>
          <w:fldChar w:fldCharType="separate"/>
        </w:r>
        <w:r w:rsidR="00F057E4" w:rsidRPr="006062EA">
          <w:rPr>
            <w:noProof/>
            <w:webHidden/>
          </w:rPr>
          <w:t>5</w:t>
        </w:r>
        <w:r w:rsidR="00F057E4" w:rsidRPr="006062EA">
          <w:rPr>
            <w:noProof/>
            <w:webHidden/>
          </w:rPr>
          <w:fldChar w:fldCharType="end"/>
        </w:r>
      </w:hyperlink>
    </w:p>
    <w:p w:rsidR="00F057E4" w:rsidRPr="006062EA" w:rsidRDefault="00AF6350">
      <w:pPr>
        <w:pStyle w:val="TOC3"/>
        <w:tabs>
          <w:tab w:val="right" w:leader="dot" w:pos="9344"/>
        </w:tabs>
        <w:rPr>
          <w:rFonts w:asciiTheme="minorHAnsi" w:eastAsiaTheme="minorEastAsia" w:hAnsiTheme="minorHAnsi"/>
          <w:noProof/>
          <w:sz w:val="22"/>
          <w:lang w:eastAsia="lt-LT"/>
        </w:rPr>
      </w:pPr>
      <w:hyperlink w:anchor="_Toc514273937" w:history="1">
        <w:r w:rsidR="00F057E4" w:rsidRPr="006062EA">
          <w:rPr>
            <w:rStyle w:val="Hyperlink"/>
            <w:noProof/>
          </w:rPr>
          <w:t>1.1.1. Procesorius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_Toc514273937 \h </w:instrText>
        </w:r>
        <w:r w:rsidR="00F057E4" w:rsidRPr="006062EA">
          <w:rPr>
            <w:noProof/>
            <w:webHidden/>
          </w:rPr>
        </w:r>
        <w:r w:rsidR="00F057E4" w:rsidRPr="006062EA">
          <w:rPr>
            <w:noProof/>
            <w:webHidden/>
          </w:rPr>
          <w:fldChar w:fldCharType="separate"/>
        </w:r>
        <w:r w:rsidR="00F057E4" w:rsidRPr="006062EA">
          <w:rPr>
            <w:noProof/>
            <w:webHidden/>
          </w:rPr>
          <w:t>5</w:t>
        </w:r>
        <w:r w:rsidR="00F057E4" w:rsidRPr="006062EA">
          <w:rPr>
            <w:noProof/>
            <w:webHidden/>
          </w:rPr>
          <w:fldChar w:fldCharType="end"/>
        </w:r>
      </w:hyperlink>
    </w:p>
    <w:p w:rsidR="00F057E4" w:rsidRPr="006062EA" w:rsidRDefault="00AF6350">
      <w:pPr>
        <w:pStyle w:val="TOC3"/>
        <w:tabs>
          <w:tab w:val="right" w:leader="dot" w:pos="9344"/>
        </w:tabs>
        <w:rPr>
          <w:rFonts w:asciiTheme="minorHAnsi" w:eastAsiaTheme="minorEastAsia" w:hAnsiTheme="minorHAnsi"/>
          <w:noProof/>
          <w:sz w:val="22"/>
          <w:lang w:eastAsia="lt-LT"/>
        </w:rPr>
      </w:pPr>
      <w:hyperlink w:anchor="_Toc514273938" w:history="1">
        <w:r w:rsidR="00F057E4" w:rsidRPr="006062EA">
          <w:rPr>
            <w:rStyle w:val="Hyperlink"/>
            <w:noProof/>
          </w:rPr>
          <w:t>1.1.2. Realios mašinos atmintys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_Toc514273938 \h </w:instrText>
        </w:r>
        <w:r w:rsidR="00F057E4" w:rsidRPr="006062EA">
          <w:rPr>
            <w:noProof/>
            <w:webHidden/>
          </w:rPr>
        </w:r>
        <w:r w:rsidR="00F057E4" w:rsidRPr="006062EA">
          <w:rPr>
            <w:noProof/>
            <w:webHidden/>
          </w:rPr>
          <w:fldChar w:fldCharType="separate"/>
        </w:r>
        <w:r w:rsidR="00F057E4" w:rsidRPr="006062EA">
          <w:rPr>
            <w:noProof/>
            <w:webHidden/>
          </w:rPr>
          <w:t>6</w:t>
        </w:r>
        <w:r w:rsidR="00F057E4" w:rsidRPr="006062EA">
          <w:rPr>
            <w:noProof/>
            <w:webHidden/>
          </w:rPr>
          <w:fldChar w:fldCharType="end"/>
        </w:r>
      </w:hyperlink>
    </w:p>
    <w:p w:rsidR="00F057E4" w:rsidRPr="006062EA" w:rsidRDefault="00AF6350">
      <w:pPr>
        <w:pStyle w:val="TOC3"/>
        <w:tabs>
          <w:tab w:val="right" w:leader="dot" w:pos="9344"/>
        </w:tabs>
        <w:rPr>
          <w:rFonts w:asciiTheme="minorHAnsi" w:eastAsiaTheme="minorEastAsia" w:hAnsiTheme="minorHAnsi"/>
          <w:noProof/>
          <w:sz w:val="22"/>
          <w:lang w:eastAsia="lt-LT"/>
        </w:rPr>
      </w:pPr>
      <w:hyperlink w:anchor="_Toc514273939" w:history="1">
        <w:r w:rsidR="00F057E4" w:rsidRPr="006062EA">
          <w:rPr>
            <w:rStyle w:val="Hyperlink"/>
            <w:noProof/>
          </w:rPr>
          <w:t>1.1.3. Duomenų perdavimo kanalų įrenginys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_Toc514273939 \h </w:instrText>
        </w:r>
        <w:r w:rsidR="00F057E4" w:rsidRPr="006062EA">
          <w:rPr>
            <w:noProof/>
            <w:webHidden/>
          </w:rPr>
        </w:r>
        <w:r w:rsidR="00F057E4" w:rsidRPr="006062EA">
          <w:rPr>
            <w:noProof/>
            <w:webHidden/>
          </w:rPr>
          <w:fldChar w:fldCharType="separate"/>
        </w:r>
        <w:r w:rsidR="00F057E4" w:rsidRPr="006062EA">
          <w:rPr>
            <w:noProof/>
            <w:webHidden/>
          </w:rPr>
          <w:t>7</w:t>
        </w:r>
        <w:r w:rsidR="00F057E4" w:rsidRPr="006062EA">
          <w:rPr>
            <w:noProof/>
            <w:webHidden/>
          </w:rPr>
          <w:fldChar w:fldCharType="end"/>
        </w:r>
      </w:hyperlink>
    </w:p>
    <w:p w:rsidR="00F057E4" w:rsidRPr="006062EA" w:rsidRDefault="00AF6350">
      <w:pPr>
        <w:pStyle w:val="TOC3"/>
        <w:tabs>
          <w:tab w:val="right" w:leader="dot" w:pos="9344"/>
        </w:tabs>
        <w:rPr>
          <w:rFonts w:asciiTheme="minorHAnsi" w:eastAsiaTheme="minorEastAsia" w:hAnsiTheme="minorHAnsi"/>
          <w:noProof/>
          <w:sz w:val="22"/>
          <w:lang w:eastAsia="lt-LT"/>
        </w:rPr>
      </w:pPr>
      <w:hyperlink w:anchor="_Toc514273940" w:history="1">
        <w:r w:rsidR="00F057E4" w:rsidRPr="006062EA">
          <w:rPr>
            <w:rStyle w:val="Hyperlink"/>
            <w:noProof/>
          </w:rPr>
          <w:t>1.1.4. Įvedimo ir išvedimo įrenginiai</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_Toc514273940 \h </w:instrText>
        </w:r>
        <w:r w:rsidR="00F057E4" w:rsidRPr="006062EA">
          <w:rPr>
            <w:noProof/>
            <w:webHidden/>
          </w:rPr>
        </w:r>
        <w:r w:rsidR="00F057E4" w:rsidRPr="006062EA">
          <w:rPr>
            <w:noProof/>
            <w:webHidden/>
          </w:rPr>
          <w:fldChar w:fldCharType="separate"/>
        </w:r>
        <w:r w:rsidR="00F057E4" w:rsidRPr="006062EA">
          <w:rPr>
            <w:noProof/>
            <w:webHidden/>
          </w:rPr>
          <w:t>8</w:t>
        </w:r>
        <w:r w:rsidR="00F057E4" w:rsidRPr="006062EA">
          <w:rPr>
            <w:noProof/>
            <w:webHidden/>
          </w:rPr>
          <w:fldChar w:fldCharType="end"/>
        </w:r>
      </w:hyperlink>
    </w:p>
    <w:p w:rsidR="00F057E4" w:rsidRPr="006062EA" w:rsidRDefault="00AF6350">
      <w:pPr>
        <w:pStyle w:val="TOC2"/>
        <w:tabs>
          <w:tab w:val="right" w:leader="dot" w:pos="9344"/>
        </w:tabs>
        <w:rPr>
          <w:rFonts w:asciiTheme="minorHAnsi" w:eastAsiaTheme="minorEastAsia" w:hAnsiTheme="minorHAnsi"/>
          <w:noProof/>
          <w:sz w:val="22"/>
          <w:lang w:eastAsia="lt-LT"/>
        </w:rPr>
      </w:pPr>
      <w:hyperlink w:anchor="_Toc514273941" w:history="1">
        <w:r w:rsidR="00F057E4" w:rsidRPr="006062EA">
          <w:rPr>
            <w:rStyle w:val="Hyperlink"/>
            <w:noProof/>
          </w:rPr>
          <w:t>1.2. Komponentų išsidėstymas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_Toc514273941 \h </w:instrText>
        </w:r>
        <w:r w:rsidR="00F057E4" w:rsidRPr="006062EA">
          <w:rPr>
            <w:noProof/>
            <w:webHidden/>
          </w:rPr>
        </w:r>
        <w:r w:rsidR="00F057E4" w:rsidRPr="006062EA">
          <w:rPr>
            <w:noProof/>
            <w:webHidden/>
          </w:rPr>
          <w:fldChar w:fldCharType="separate"/>
        </w:r>
        <w:r w:rsidR="00F057E4" w:rsidRPr="006062EA">
          <w:rPr>
            <w:noProof/>
            <w:webHidden/>
          </w:rPr>
          <w:t>8</w:t>
        </w:r>
        <w:r w:rsidR="00F057E4" w:rsidRPr="006062EA">
          <w:rPr>
            <w:noProof/>
            <w:webHidden/>
          </w:rPr>
          <w:fldChar w:fldCharType="end"/>
        </w:r>
      </w:hyperlink>
    </w:p>
    <w:p w:rsidR="00F057E4" w:rsidRPr="006062EA" w:rsidRDefault="00AF6350">
      <w:pPr>
        <w:pStyle w:val="TOC1"/>
        <w:rPr>
          <w:rFonts w:asciiTheme="minorHAnsi" w:eastAsiaTheme="minorEastAsia" w:hAnsiTheme="minorHAnsi"/>
          <w:noProof/>
          <w:sz w:val="22"/>
          <w:lang w:eastAsia="lt-LT"/>
        </w:rPr>
      </w:pPr>
      <w:hyperlink w:anchor="_Toc514273942" w:history="1">
        <w:r w:rsidR="00F057E4" w:rsidRPr="006062EA">
          <w:rPr>
            <w:rStyle w:val="Hyperlink"/>
            <w:noProof/>
          </w:rPr>
          <w:t>2. Virtualios mašinos „VMjCubeOS“  aprašas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_Toc514273942 \h </w:instrText>
        </w:r>
        <w:r w:rsidR="00F057E4" w:rsidRPr="006062EA">
          <w:rPr>
            <w:noProof/>
            <w:webHidden/>
          </w:rPr>
        </w:r>
        <w:r w:rsidR="00F057E4" w:rsidRPr="006062EA">
          <w:rPr>
            <w:noProof/>
            <w:webHidden/>
          </w:rPr>
          <w:fldChar w:fldCharType="separate"/>
        </w:r>
        <w:r w:rsidR="00F057E4" w:rsidRPr="006062EA">
          <w:rPr>
            <w:noProof/>
            <w:webHidden/>
          </w:rPr>
          <w:t>9</w:t>
        </w:r>
        <w:r w:rsidR="00F057E4" w:rsidRPr="006062EA">
          <w:rPr>
            <w:noProof/>
            <w:webHidden/>
          </w:rPr>
          <w:fldChar w:fldCharType="end"/>
        </w:r>
      </w:hyperlink>
    </w:p>
    <w:p w:rsidR="00F057E4" w:rsidRPr="006062EA" w:rsidRDefault="00AF6350">
      <w:pPr>
        <w:pStyle w:val="TOC2"/>
        <w:tabs>
          <w:tab w:val="right" w:leader="dot" w:pos="9344"/>
        </w:tabs>
        <w:rPr>
          <w:rFonts w:asciiTheme="minorHAnsi" w:eastAsiaTheme="minorEastAsia" w:hAnsiTheme="minorHAnsi"/>
          <w:noProof/>
          <w:sz w:val="22"/>
          <w:lang w:eastAsia="lt-LT"/>
        </w:rPr>
      </w:pPr>
      <w:hyperlink w:anchor="_Toc514273943" w:history="1">
        <w:r w:rsidR="00F057E4" w:rsidRPr="006062EA">
          <w:rPr>
            <w:rStyle w:val="Hyperlink"/>
            <w:noProof/>
          </w:rPr>
          <w:t>2.1. Virtualios mašinos samprata</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_Toc514273943 \h </w:instrText>
        </w:r>
        <w:r w:rsidR="00F057E4" w:rsidRPr="006062EA">
          <w:rPr>
            <w:noProof/>
            <w:webHidden/>
          </w:rPr>
        </w:r>
        <w:r w:rsidR="00F057E4" w:rsidRPr="006062EA">
          <w:rPr>
            <w:noProof/>
            <w:webHidden/>
          </w:rPr>
          <w:fldChar w:fldCharType="separate"/>
        </w:r>
        <w:r w:rsidR="00F057E4" w:rsidRPr="006062EA">
          <w:rPr>
            <w:noProof/>
            <w:webHidden/>
          </w:rPr>
          <w:t>9</w:t>
        </w:r>
        <w:r w:rsidR="00F057E4" w:rsidRPr="006062EA">
          <w:rPr>
            <w:noProof/>
            <w:webHidden/>
          </w:rPr>
          <w:fldChar w:fldCharType="end"/>
        </w:r>
      </w:hyperlink>
    </w:p>
    <w:p w:rsidR="00F057E4" w:rsidRPr="006062EA" w:rsidRDefault="00AF6350">
      <w:pPr>
        <w:pStyle w:val="TOC2"/>
        <w:tabs>
          <w:tab w:val="right" w:leader="dot" w:pos="9344"/>
        </w:tabs>
        <w:rPr>
          <w:rFonts w:asciiTheme="minorHAnsi" w:eastAsiaTheme="minorEastAsia" w:hAnsiTheme="minorHAnsi"/>
          <w:noProof/>
          <w:sz w:val="22"/>
          <w:lang w:eastAsia="lt-LT"/>
        </w:rPr>
      </w:pPr>
      <w:hyperlink w:anchor="_Toc514273944" w:history="1">
        <w:r w:rsidR="00F057E4" w:rsidRPr="006062EA">
          <w:rPr>
            <w:rStyle w:val="Hyperlink"/>
            <w:noProof/>
          </w:rPr>
          <w:t>2.2. Virtualios mašinos komponentų aprašymas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_Toc514273944 \h </w:instrText>
        </w:r>
        <w:r w:rsidR="00F057E4" w:rsidRPr="006062EA">
          <w:rPr>
            <w:noProof/>
            <w:webHidden/>
          </w:rPr>
        </w:r>
        <w:r w:rsidR="00F057E4" w:rsidRPr="006062EA">
          <w:rPr>
            <w:noProof/>
            <w:webHidden/>
          </w:rPr>
          <w:fldChar w:fldCharType="separate"/>
        </w:r>
        <w:r w:rsidR="00F057E4" w:rsidRPr="006062EA">
          <w:rPr>
            <w:noProof/>
            <w:webHidden/>
          </w:rPr>
          <w:t>9</w:t>
        </w:r>
        <w:r w:rsidR="00F057E4" w:rsidRPr="006062EA">
          <w:rPr>
            <w:noProof/>
            <w:webHidden/>
          </w:rPr>
          <w:fldChar w:fldCharType="end"/>
        </w:r>
      </w:hyperlink>
    </w:p>
    <w:p w:rsidR="00F057E4" w:rsidRPr="006062EA" w:rsidRDefault="00AF6350">
      <w:pPr>
        <w:pStyle w:val="TOC3"/>
        <w:tabs>
          <w:tab w:val="right" w:leader="dot" w:pos="9344"/>
        </w:tabs>
        <w:rPr>
          <w:rFonts w:asciiTheme="minorHAnsi" w:eastAsiaTheme="minorEastAsia" w:hAnsiTheme="minorHAnsi"/>
          <w:noProof/>
          <w:sz w:val="22"/>
          <w:lang w:eastAsia="lt-LT"/>
        </w:rPr>
      </w:pPr>
      <w:hyperlink w:anchor="_Toc514273945" w:history="1">
        <w:r w:rsidR="00F057E4" w:rsidRPr="006062EA">
          <w:rPr>
            <w:rStyle w:val="Hyperlink"/>
            <w:noProof/>
          </w:rPr>
          <w:t>2.2.1. Virtuali atmintis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_Toc514273945 \h </w:instrText>
        </w:r>
        <w:r w:rsidR="00F057E4" w:rsidRPr="006062EA">
          <w:rPr>
            <w:noProof/>
            <w:webHidden/>
          </w:rPr>
        </w:r>
        <w:r w:rsidR="00F057E4" w:rsidRPr="006062EA">
          <w:rPr>
            <w:noProof/>
            <w:webHidden/>
          </w:rPr>
          <w:fldChar w:fldCharType="separate"/>
        </w:r>
        <w:r w:rsidR="00F057E4" w:rsidRPr="006062EA">
          <w:rPr>
            <w:noProof/>
            <w:webHidden/>
          </w:rPr>
          <w:t>9</w:t>
        </w:r>
        <w:r w:rsidR="00F057E4" w:rsidRPr="006062EA">
          <w:rPr>
            <w:noProof/>
            <w:webHidden/>
          </w:rPr>
          <w:fldChar w:fldCharType="end"/>
        </w:r>
      </w:hyperlink>
    </w:p>
    <w:p w:rsidR="00F057E4" w:rsidRPr="006062EA" w:rsidRDefault="00AF6350">
      <w:pPr>
        <w:pStyle w:val="TOC3"/>
        <w:tabs>
          <w:tab w:val="right" w:leader="dot" w:pos="9344"/>
        </w:tabs>
        <w:rPr>
          <w:rFonts w:asciiTheme="minorHAnsi" w:eastAsiaTheme="minorEastAsia" w:hAnsiTheme="minorHAnsi"/>
          <w:noProof/>
          <w:sz w:val="22"/>
          <w:lang w:eastAsia="lt-LT"/>
        </w:rPr>
      </w:pPr>
      <w:hyperlink w:anchor="_Toc514273946" w:history="1">
        <w:r w:rsidR="00F057E4" w:rsidRPr="006062EA">
          <w:rPr>
            <w:rStyle w:val="Hyperlink"/>
            <w:noProof/>
          </w:rPr>
          <w:t>2.2.2. Virtualus procesorius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_Toc514273946 \h </w:instrText>
        </w:r>
        <w:r w:rsidR="00F057E4" w:rsidRPr="006062EA">
          <w:rPr>
            <w:noProof/>
            <w:webHidden/>
          </w:rPr>
        </w:r>
        <w:r w:rsidR="00F057E4" w:rsidRPr="006062EA">
          <w:rPr>
            <w:noProof/>
            <w:webHidden/>
          </w:rPr>
          <w:fldChar w:fldCharType="separate"/>
        </w:r>
        <w:r w:rsidR="00F057E4" w:rsidRPr="006062EA">
          <w:rPr>
            <w:noProof/>
            <w:webHidden/>
          </w:rPr>
          <w:t>9</w:t>
        </w:r>
        <w:r w:rsidR="00F057E4" w:rsidRPr="006062EA">
          <w:rPr>
            <w:noProof/>
            <w:webHidden/>
          </w:rPr>
          <w:fldChar w:fldCharType="end"/>
        </w:r>
      </w:hyperlink>
    </w:p>
    <w:p w:rsidR="00F057E4" w:rsidRPr="006062EA" w:rsidRDefault="00AF6350">
      <w:pPr>
        <w:pStyle w:val="TOC3"/>
        <w:tabs>
          <w:tab w:val="right" w:leader="dot" w:pos="9344"/>
        </w:tabs>
        <w:rPr>
          <w:rFonts w:asciiTheme="minorHAnsi" w:eastAsiaTheme="minorEastAsia" w:hAnsiTheme="minorHAnsi"/>
          <w:noProof/>
          <w:sz w:val="22"/>
          <w:lang w:eastAsia="lt-LT"/>
        </w:rPr>
      </w:pPr>
      <w:hyperlink w:anchor="_Toc514273947" w:history="1">
        <w:r w:rsidR="00F057E4" w:rsidRPr="006062EA">
          <w:rPr>
            <w:rStyle w:val="Hyperlink"/>
            <w:noProof/>
          </w:rPr>
          <w:t>2.2.3. Virtualios mašinos komandų sistema</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_Toc514273947 \h </w:instrText>
        </w:r>
        <w:r w:rsidR="00F057E4" w:rsidRPr="006062EA">
          <w:rPr>
            <w:noProof/>
            <w:webHidden/>
          </w:rPr>
        </w:r>
        <w:r w:rsidR="00F057E4" w:rsidRPr="006062EA">
          <w:rPr>
            <w:noProof/>
            <w:webHidden/>
          </w:rPr>
          <w:fldChar w:fldCharType="separate"/>
        </w:r>
        <w:r w:rsidR="00F057E4" w:rsidRPr="006062EA">
          <w:rPr>
            <w:noProof/>
            <w:webHidden/>
          </w:rPr>
          <w:t>10</w:t>
        </w:r>
        <w:r w:rsidR="00F057E4" w:rsidRPr="006062EA">
          <w:rPr>
            <w:noProof/>
            <w:webHidden/>
          </w:rPr>
          <w:fldChar w:fldCharType="end"/>
        </w:r>
      </w:hyperlink>
    </w:p>
    <w:p w:rsidR="00F057E4" w:rsidRPr="006062EA" w:rsidRDefault="00AF6350">
      <w:pPr>
        <w:pStyle w:val="TOC2"/>
        <w:tabs>
          <w:tab w:val="right" w:leader="dot" w:pos="9344"/>
        </w:tabs>
        <w:rPr>
          <w:rFonts w:asciiTheme="minorHAnsi" w:eastAsiaTheme="minorEastAsia" w:hAnsiTheme="minorHAnsi"/>
          <w:noProof/>
          <w:sz w:val="22"/>
          <w:lang w:eastAsia="lt-LT"/>
        </w:rPr>
      </w:pPr>
      <w:hyperlink w:anchor="_Toc514273948" w:history="1">
        <w:r w:rsidR="00F057E4" w:rsidRPr="006062EA">
          <w:rPr>
            <w:rStyle w:val="Hyperlink"/>
            <w:rFonts w:eastAsia="Times New Roman"/>
            <w:noProof/>
          </w:rPr>
          <w:t>2.3. Virtualios mašinos bendravimo su įvedimo/išvedimo įrenginiais mechanizmas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_Toc514273948 \h </w:instrText>
        </w:r>
        <w:r w:rsidR="00F057E4" w:rsidRPr="006062EA">
          <w:rPr>
            <w:noProof/>
            <w:webHidden/>
          </w:rPr>
        </w:r>
        <w:r w:rsidR="00F057E4" w:rsidRPr="006062EA">
          <w:rPr>
            <w:noProof/>
            <w:webHidden/>
          </w:rPr>
          <w:fldChar w:fldCharType="separate"/>
        </w:r>
        <w:r w:rsidR="00F057E4" w:rsidRPr="006062EA">
          <w:rPr>
            <w:noProof/>
            <w:webHidden/>
          </w:rPr>
          <w:t>12</w:t>
        </w:r>
        <w:r w:rsidR="00F057E4" w:rsidRPr="006062EA">
          <w:rPr>
            <w:noProof/>
            <w:webHidden/>
          </w:rPr>
          <w:fldChar w:fldCharType="end"/>
        </w:r>
      </w:hyperlink>
    </w:p>
    <w:p w:rsidR="00F057E4" w:rsidRPr="006062EA" w:rsidRDefault="00AF6350">
      <w:pPr>
        <w:pStyle w:val="TOC2"/>
        <w:tabs>
          <w:tab w:val="right" w:leader="dot" w:pos="9344"/>
        </w:tabs>
        <w:rPr>
          <w:rFonts w:asciiTheme="minorHAnsi" w:eastAsiaTheme="minorEastAsia" w:hAnsiTheme="minorHAnsi"/>
          <w:noProof/>
          <w:sz w:val="22"/>
          <w:lang w:eastAsia="lt-LT"/>
        </w:rPr>
      </w:pPr>
      <w:hyperlink w:anchor="_Toc514273949" w:history="1">
        <w:r w:rsidR="00F057E4" w:rsidRPr="006062EA">
          <w:rPr>
            <w:rStyle w:val="Hyperlink"/>
            <w:noProof/>
          </w:rPr>
          <w:t>2.4. Virtualios mašinos interpretuojamojo vykdomojo failo išeities teksto formatas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_Toc514273949 \h </w:instrText>
        </w:r>
        <w:r w:rsidR="00F057E4" w:rsidRPr="006062EA">
          <w:rPr>
            <w:noProof/>
            <w:webHidden/>
          </w:rPr>
        </w:r>
        <w:r w:rsidR="00F057E4" w:rsidRPr="006062EA">
          <w:rPr>
            <w:noProof/>
            <w:webHidden/>
          </w:rPr>
          <w:fldChar w:fldCharType="separate"/>
        </w:r>
        <w:r w:rsidR="00F057E4" w:rsidRPr="006062EA">
          <w:rPr>
            <w:noProof/>
            <w:webHidden/>
          </w:rPr>
          <w:t>12</w:t>
        </w:r>
        <w:r w:rsidR="00F057E4" w:rsidRPr="006062EA">
          <w:rPr>
            <w:noProof/>
            <w:webHidden/>
          </w:rPr>
          <w:fldChar w:fldCharType="end"/>
        </w:r>
      </w:hyperlink>
    </w:p>
    <w:p w:rsidR="00F057E4" w:rsidRPr="006062EA" w:rsidRDefault="00AF6350">
      <w:pPr>
        <w:pStyle w:val="TOC2"/>
        <w:tabs>
          <w:tab w:val="right" w:leader="dot" w:pos="9344"/>
        </w:tabs>
        <w:rPr>
          <w:rFonts w:asciiTheme="minorHAnsi" w:eastAsiaTheme="minorEastAsia" w:hAnsiTheme="minorHAnsi"/>
          <w:noProof/>
          <w:sz w:val="22"/>
          <w:lang w:eastAsia="lt-LT"/>
        </w:rPr>
      </w:pPr>
      <w:hyperlink w:anchor="_Toc514273950" w:history="1">
        <w:r w:rsidR="00F057E4" w:rsidRPr="006062EA">
          <w:rPr>
            <w:rStyle w:val="Hyperlink"/>
            <w:noProof/>
          </w:rPr>
          <w:t>2.5. Modeliuojamos virtualios mašinos loginių komponentų sąryšio su realios mašinos techninės įrangos komponentai aprašymas</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_Toc514273950 \h </w:instrText>
        </w:r>
        <w:r w:rsidR="00F057E4" w:rsidRPr="006062EA">
          <w:rPr>
            <w:noProof/>
            <w:webHidden/>
          </w:rPr>
        </w:r>
        <w:r w:rsidR="00F057E4" w:rsidRPr="006062EA">
          <w:rPr>
            <w:noProof/>
            <w:webHidden/>
          </w:rPr>
          <w:fldChar w:fldCharType="separate"/>
        </w:r>
        <w:r w:rsidR="00F057E4" w:rsidRPr="006062EA">
          <w:rPr>
            <w:noProof/>
            <w:webHidden/>
          </w:rPr>
          <w:t>13</w:t>
        </w:r>
        <w:r w:rsidR="00F057E4" w:rsidRPr="006062EA">
          <w:rPr>
            <w:noProof/>
            <w:webHidden/>
          </w:rPr>
          <w:fldChar w:fldCharType="end"/>
        </w:r>
      </w:hyperlink>
    </w:p>
    <w:p w:rsidR="00F057E4" w:rsidRPr="006062EA" w:rsidRDefault="00AF6350">
      <w:pPr>
        <w:pStyle w:val="TOC1"/>
        <w:rPr>
          <w:rFonts w:asciiTheme="minorHAnsi" w:eastAsiaTheme="minorEastAsia" w:hAnsiTheme="minorHAnsi"/>
          <w:noProof/>
          <w:sz w:val="22"/>
          <w:lang w:eastAsia="lt-LT"/>
        </w:rPr>
      </w:pPr>
      <w:hyperlink w:anchor="_Toc514273951" w:history="1">
        <w:r w:rsidR="00F057E4" w:rsidRPr="006062EA">
          <w:rPr>
            <w:rStyle w:val="Hyperlink"/>
            <w:noProof/>
          </w:rPr>
          <w:t>3. Virtuali mašina operacinės sistemos kontekste</w:t>
        </w:r>
        <w:r w:rsidR="00F057E4" w:rsidRPr="006062EA">
          <w:rPr>
            <w:noProof/>
            <w:webHidden/>
          </w:rPr>
          <w:tab/>
        </w:r>
        <w:r w:rsidR="00F057E4" w:rsidRPr="006062EA">
          <w:rPr>
            <w:noProof/>
            <w:webHidden/>
          </w:rPr>
          <w:fldChar w:fldCharType="begin"/>
        </w:r>
        <w:r w:rsidR="00F057E4" w:rsidRPr="006062EA">
          <w:rPr>
            <w:noProof/>
            <w:webHidden/>
          </w:rPr>
          <w:instrText xml:space="preserve"> PAGEREF _Toc514273951 \h </w:instrText>
        </w:r>
        <w:r w:rsidR="00F057E4" w:rsidRPr="006062EA">
          <w:rPr>
            <w:noProof/>
            <w:webHidden/>
          </w:rPr>
        </w:r>
        <w:r w:rsidR="00F057E4" w:rsidRPr="006062EA">
          <w:rPr>
            <w:noProof/>
            <w:webHidden/>
          </w:rPr>
          <w:fldChar w:fldCharType="separate"/>
        </w:r>
        <w:r w:rsidR="00F057E4" w:rsidRPr="006062EA">
          <w:rPr>
            <w:noProof/>
            <w:webHidden/>
          </w:rPr>
          <w:t>13</w:t>
        </w:r>
        <w:r w:rsidR="00F057E4" w:rsidRPr="006062EA">
          <w:rPr>
            <w:noProof/>
            <w:webHidden/>
          </w:rPr>
          <w:fldChar w:fldCharType="end"/>
        </w:r>
      </w:hyperlink>
    </w:p>
    <w:p w:rsidR="00010282" w:rsidRPr="006062EA" w:rsidRDefault="00E205BA" w:rsidP="00146B4B">
      <w:pPr>
        <w:pStyle w:val="Heading1"/>
      </w:pPr>
      <w:r w:rsidRPr="006062EA">
        <w:fldChar w:fldCharType="end"/>
      </w:r>
      <w:bookmarkStart w:id="8" w:name="_Toc495604181"/>
      <w:r w:rsidR="00010282" w:rsidRPr="006062EA">
        <w:br w:type="page"/>
      </w:r>
    </w:p>
    <w:p w:rsidR="00010282" w:rsidRPr="006062EA" w:rsidRDefault="007B2C80" w:rsidP="00146B4B">
      <w:pPr>
        <w:pStyle w:val="Heading1"/>
      </w:pPr>
      <w:bookmarkStart w:id="9" w:name="_Toc514273935"/>
      <w:bookmarkEnd w:id="8"/>
      <w:r w:rsidRPr="006062EA">
        <w:lastRenderedPageBreak/>
        <w:t xml:space="preserve">1. </w:t>
      </w:r>
      <w:r w:rsidR="00AA7902" w:rsidRPr="006062EA">
        <w:t>Realios mašinos „jCubeOS“ projektas</w:t>
      </w:r>
      <w:bookmarkEnd w:id="9"/>
    </w:p>
    <w:p w:rsidR="00AA7902" w:rsidRPr="006062EA" w:rsidRDefault="00AA7902" w:rsidP="00146B4B">
      <w:r w:rsidRPr="006062EA">
        <w:t>Šiame skyriuje bus aprašoma realios mašinos projektas ir jo komponentai.</w:t>
      </w:r>
    </w:p>
    <w:p w:rsidR="00AA7902" w:rsidRPr="006062EA" w:rsidRDefault="007B2C80" w:rsidP="008F59CC">
      <w:pPr>
        <w:pStyle w:val="Heading2"/>
      </w:pPr>
      <w:bookmarkStart w:id="10" w:name="_Toc514273936"/>
      <w:r w:rsidRPr="006062EA">
        <w:t xml:space="preserve">1.1. </w:t>
      </w:r>
      <w:r w:rsidR="00AA7902" w:rsidRPr="006062EA">
        <w:t>Techninės įrangos komponentai</w:t>
      </w:r>
      <w:bookmarkEnd w:id="10"/>
    </w:p>
    <w:p w:rsidR="00326F2B" w:rsidRPr="006062EA" w:rsidRDefault="00326F2B" w:rsidP="00326F2B">
      <w:pPr>
        <w:pStyle w:val="Heading3"/>
      </w:pPr>
      <w:bookmarkStart w:id="11" w:name="_Toc514273937"/>
      <w:r w:rsidRPr="006062EA">
        <w:t>1.1.</w:t>
      </w:r>
      <w:r w:rsidR="001434FA" w:rsidRPr="006062EA">
        <w:t>1.</w:t>
      </w:r>
      <w:r w:rsidR="0021768D" w:rsidRPr="006062EA">
        <w:t xml:space="preserve"> Procesorius</w:t>
      </w:r>
      <w:bookmarkEnd w:id="11"/>
    </w:p>
    <w:p w:rsidR="00AA7902" w:rsidRPr="006062EA" w:rsidRDefault="00463413" w:rsidP="00146B4B">
      <w:r w:rsidRPr="006062EA">
        <w:t>Procesoriaus</w:t>
      </w:r>
      <w:r w:rsidRPr="006062EA">
        <w:rPr>
          <w:b/>
        </w:rPr>
        <w:t xml:space="preserve"> </w:t>
      </w:r>
      <w:r w:rsidRPr="006062EA">
        <w:t xml:space="preserve">paskirtis – skaityti komandą iš atminties ar registrų ir ją vykdyti. Procesorius </w:t>
      </w:r>
      <w:r w:rsidR="00AA7902" w:rsidRPr="006062EA">
        <w:t xml:space="preserve">gali dirbti dviem rėžimais: vartotojo ir supervizoriaus. Vartotojo rėžime vykdomos virtualios mašinos komandos, o supervizoriaus rėžime – operacinės sistemos. Laiko tarpas, per kurį procesorius atlieka vieną </w:t>
      </w:r>
      <w:r w:rsidR="007B2C80" w:rsidRPr="006062EA">
        <w:t>komandą</w:t>
      </w:r>
      <w:r w:rsidR="00AA7902" w:rsidRPr="006062EA">
        <w:t xml:space="preserve"> laikomas vienu laiko vienetu. Procesorius turi šiuos registrus:</w:t>
      </w:r>
    </w:p>
    <w:p w:rsidR="00AA7902" w:rsidRPr="006062EA" w:rsidRDefault="00BF77EB" w:rsidP="00146B4B">
      <w:r w:rsidRPr="006062EA">
        <w:rPr>
          <w:b/>
          <w:i/>
        </w:rPr>
        <w:t>IC</w:t>
      </w:r>
      <w:r w:rsidRPr="006062EA">
        <w:t xml:space="preserve"> </w:t>
      </w:r>
      <w:r w:rsidR="00146B4B" w:rsidRPr="006062EA">
        <w:t>2</w:t>
      </w:r>
      <w:r w:rsidR="00AA7902" w:rsidRPr="006062EA">
        <w:t xml:space="preserve"> baitų </w:t>
      </w:r>
      <w:r w:rsidR="00463413" w:rsidRPr="006062EA">
        <w:t>virtualios mašinos programos skaitiklis</w:t>
      </w:r>
      <w:r w:rsidR="00AA7902" w:rsidRPr="006062EA">
        <w:t>. Skirtas nurodyti</w:t>
      </w:r>
      <w:r w:rsidRPr="006062EA">
        <w:t xml:space="preserve"> vykdomos virtualios </w:t>
      </w:r>
      <w:r w:rsidR="00463413" w:rsidRPr="006062EA">
        <w:t>mašinos komandos adresą atmintyje.</w:t>
      </w:r>
    </w:p>
    <w:p w:rsidR="00AA7902" w:rsidRPr="006062EA" w:rsidRDefault="00AA7902" w:rsidP="00146B4B">
      <w:r w:rsidRPr="006062EA">
        <w:rPr>
          <w:b/>
          <w:i/>
        </w:rPr>
        <w:t>R1</w:t>
      </w:r>
      <w:r w:rsidR="00BF77EB" w:rsidRPr="006062EA">
        <w:t xml:space="preserve"> </w:t>
      </w:r>
      <w:r w:rsidR="00146B4B" w:rsidRPr="006062EA">
        <w:t>4</w:t>
      </w:r>
      <w:r w:rsidRPr="006062EA">
        <w:t xml:space="preserve"> baitų bendrosios paskirties registras.</w:t>
      </w:r>
    </w:p>
    <w:p w:rsidR="00AA7902" w:rsidRPr="006062EA" w:rsidRDefault="00AA7902" w:rsidP="00146B4B">
      <w:r w:rsidRPr="006062EA">
        <w:rPr>
          <w:b/>
          <w:i/>
        </w:rPr>
        <w:t>R2</w:t>
      </w:r>
      <w:r w:rsidR="00BF77EB" w:rsidRPr="006062EA">
        <w:rPr>
          <w:i/>
        </w:rPr>
        <w:t xml:space="preserve"> </w:t>
      </w:r>
      <w:r w:rsidR="00146B4B" w:rsidRPr="006062EA">
        <w:t>4</w:t>
      </w:r>
      <w:r w:rsidRPr="006062EA">
        <w:t xml:space="preserve"> baitų bendrosios paskirties registras.</w:t>
      </w:r>
    </w:p>
    <w:p w:rsidR="00BF77EB" w:rsidRPr="006062EA" w:rsidRDefault="00BF77EB" w:rsidP="00D42FAA">
      <w:r w:rsidRPr="006062EA">
        <w:rPr>
          <w:b/>
          <w:i/>
        </w:rPr>
        <w:t>P</w:t>
      </w:r>
      <w:r w:rsidR="005C485C" w:rsidRPr="006062EA">
        <w:rPr>
          <w:b/>
          <w:i/>
        </w:rPr>
        <w:t>T</w:t>
      </w:r>
      <w:r w:rsidRPr="006062EA">
        <w:rPr>
          <w:b/>
          <w:i/>
        </w:rPr>
        <w:t>R</w:t>
      </w:r>
      <w:r w:rsidRPr="006062EA">
        <w:t xml:space="preserve"> </w:t>
      </w:r>
      <w:r w:rsidR="00AD4A86" w:rsidRPr="006062EA">
        <w:t>4</w:t>
      </w:r>
      <w:r w:rsidR="00326F2B" w:rsidRPr="006062EA">
        <w:t xml:space="preserve"> baitų </w:t>
      </w:r>
      <w:r w:rsidR="00326F2B" w:rsidRPr="006062EA">
        <w:rPr>
          <w:i/>
        </w:rPr>
        <w:t>a</w:t>
      </w:r>
      <w:r w:rsidR="00326F2B" w:rsidRPr="006062EA">
        <w:rPr>
          <w:i/>
          <w:vertAlign w:val="subscript"/>
        </w:rPr>
        <w:t>0</w:t>
      </w:r>
      <w:r w:rsidR="00326F2B" w:rsidRPr="006062EA">
        <w:rPr>
          <w:i/>
        </w:rPr>
        <w:t>a</w:t>
      </w:r>
      <w:r w:rsidR="00326F2B" w:rsidRPr="006062EA">
        <w:rPr>
          <w:i/>
        </w:rPr>
        <w:softHyphen/>
      </w:r>
      <w:r w:rsidR="00326F2B" w:rsidRPr="006062EA">
        <w:rPr>
          <w:i/>
          <w:vertAlign w:val="subscript"/>
        </w:rPr>
        <w:t>1</w:t>
      </w:r>
      <w:r w:rsidR="00326F2B" w:rsidRPr="006062EA">
        <w:rPr>
          <w:i/>
        </w:rPr>
        <w:t>a</w:t>
      </w:r>
      <w:r w:rsidR="00326F2B" w:rsidRPr="006062EA">
        <w:rPr>
          <w:i/>
          <w:vertAlign w:val="subscript"/>
        </w:rPr>
        <w:t>2</w:t>
      </w:r>
      <w:r w:rsidR="00326F2B" w:rsidRPr="006062EA">
        <w:rPr>
          <w:i/>
        </w:rPr>
        <w:t>a</w:t>
      </w:r>
      <w:r w:rsidR="00326F2B" w:rsidRPr="006062EA">
        <w:rPr>
          <w:i/>
          <w:vertAlign w:val="subscript"/>
        </w:rPr>
        <w:t>3</w:t>
      </w:r>
      <w:r w:rsidR="00326F2B" w:rsidRPr="006062EA">
        <w:rPr>
          <w:i/>
        </w:rPr>
        <w:t xml:space="preserve"> </w:t>
      </w:r>
      <w:r w:rsidR="00326F2B" w:rsidRPr="006062EA">
        <w:t xml:space="preserve">puslapių lentelės registras, kur </w:t>
      </w:r>
      <w:r w:rsidR="00326F2B" w:rsidRPr="006062EA">
        <w:rPr>
          <w:i/>
        </w:rPr>
        <w:t>a</w:t>
      </w:r>
      <w:r w:rsidR="00326F2B" w:rsidRPr="006062EA">
        <w:rPr>
          <w:i/>
          <w:vertAlign w:val="subscript"/>
        </w:rPr>
        <w:t>i</w:t>
      </w:r>
      <w:r w:rsidR="007B2C80" w:rsidRPr="006062EA">
        <w:rPr>
          <w:i/>
        </w:rPr>
        <w:t xml:space="preserve"> </w:t>
      </w:r>
      <w:r w:rsidR="00326F2B" w:rsidRPr="006062EA">
        <w:t xml:space="preserve">yra baitai. Baitas </w:t>
      </w:r>
      <w:r w:rsidR="00326F2B" w:rsidRPr="006062EA">
        <w:rPr>
          <w:i/>
        </w:rPr>
        <w:t>a</w:t>
      </w:r>
      <w:r w:rsidR="00CE4F1A" w:rsidRPr="006062EA">
        <w:rPr>
          <w:i/>
          <w:vertAlign w:val="subscript"/>
        </w:rPr>
        <w:t>0</w:t>
      </w:r>
      <w:r w:rsidR="00CE4F1A" w:rsidRPr="006062EA">
        <w:rPr>
          <w:i/>
        </w:rPr>
        <w:t xml:space="preserve"> </w:t>
      </w:r>
      <w:r w:rsidR="00326F2B" w:rsidRPr="006062EA">
        <w:t xml:space="preserve">nurodo </w:t>
      </w:r>
      <w:r w:rsidR="00CE4F1A" w:rsidRPr="006062EA">
        <w:t xml:space="preserve">kiek blokų užima </w:t>
      </w:r>
      <w:r w:rsidR="00326F2B" w:rsidRPr="006062EA">
        <w:t>vartotojo program</w:t>
      </w:r>
      <w:r w:rsidR="00CE4F1A" w:rsidRPr="006062EA">
        <w:t>a</w:t>
      </w:r>
      <w:r w:rsidR="00326F2B" w:rsidRPr="006062EA">
        <w:t xml:space="preserve">, </w:t>
      </w:r>
      <w:r w:rsidR="00326F2B" w:rsidRPr="006062EA">
        <w:rPr>
          <w:i/>
        </w:rPr>
        <w:t>a</w:t>
      </w:r>
      <w:r w:rsidR="00326F2B" w:rsidRPr="006062EA">
        <w:rPr>
          <w:i/>
          <w:vertAlign w:val="subscript"/>
        </w:rPr>
        <w:t>1</w:t>
      </w:r>
      <w:r w:rsidR="00326F2B" w:rsidRPr="006062EA">
        <w:t xml:space="preserve"> – maksimalus puslapių skaičius, </w:t>
      </w:r>
      <w:r w:rsidR="00326F2B" w:rsidRPr="006062EA">
        <w:rPr>
          <w:i/>
        </w:rPr>
        <w:t>a</w:t>
      </w:r>
      <w:r w:rsidR="00326F2B" w:rsidRPr="006062EA">
        <w:rPr>
          <w:i/>
          <w:vertAlign w:val="subscript"/>
        </w:rPr>
        <w:t xml:space="preserve">2 </w:t>
      </w:r>
      <w:r w:rsidR="00326F2B" w:rsidRPr="006062EA">
        <w:t xml:space="preserve">* </w:t>
      </w:r>
      <w:r w:rsidR="0071157D" w:rsidRPr="006062EA">
        <w:t>10h</w:t>
      </w:r>
      <w:r w:rsidR="00326F2B" w:rsidRPr="006062EA">
        <w:t xml:space="preserve"> + </w:t>
      </w:r>
      <w:r w:rsidR="00326F2B" w:rsidRPr="006062EA">
        <w:rPr>
          <w:i/>
        </w:rPr>
        <w:t>a</w:t>
      </w:r>
      <w:r w:rsidR="00326F2B" w:rsidRPr="006062EA">
        <w:rPr>
          <w:i/>
          <w:vertAlign w:val="subscript"/>
        </w:rPr>
        <w:t>3</w:t>
      </w:r>
      <w:r w:rsidR="00326F2B" w:rsidRPr="006062EA">
        <w:t xml:space="preserve"> žymi puslapių lentelės adresą.</w:t>
      </w:r>
    </w:p>
    <w:p w:rsidR="00BF77EB" w:rsidRPr="006062EA" w:rsidRDefault="00463413" w:rsidP="00BE33DB">
      <w:r w:rsidRPr="006062EA">
        <w:rPr>
          <w:b/>
          <w:i/>
        </w:rPr>
        <w:t>MODE</w:t>
      </w:r>
      <w:r w:rsidRPr="006062EA">
        <w:tab/>
      </w:r>
      <w:r w:rsidR="00BF77EB" w:rsidRPr="006062EA">
        <w:t xml:space="preserve"> 1 baito </w:t>
      </w:r>
      <w:r w:rsidRPr="006062EA">
        <w:t>registras, kurio reikšmė nusako procesoriaus darbo režimą (</w:t>
      </w:r>
      <w:r w:rsidR="005C485C" w:rsidRPr="006062EA">
        <w:t>„N“ – naudotojo, „S“ - supervizoriaus</w:t>
      </w:r>
      <w:r w:rsidRPr="006062EA">
        <w:t>)</w:t>
      </w:r>
      <w:r w:rsidR="00BF77EB" w:rsidRPr="006062EA">
        <w:t>.</w:t>
      </w:r>
    </w:p>
    <w:p w:rsidR="00146B4B" w:rsidRPr="006062EA" w:rsidRDefault="00BF77EB" w:rsidP="00146B4B">
      <w:r w:rsidRPr="006062EA">
        <w:rPr>
          <w:b/>
          <w:i/>
        </w:rPr>
        <w:t xml:space="preserve">SF </w:t>
      </w:r>
      <w:r w:rsidR="00D42FAA" w:rsidRPr="006062EA">
        <w:t>1</w:t>
      </w:r>
      <w:r w:rsidRPr="006062EA">
        <w:t xml:space="preserve"> baitų loginis </w:t>
      </w:r>
      <w:r w:rsidR="005664B8" w:rsidRPr="006062EA">
        <w:t>požymių registras. Skirtas saugoti aritmetinių operacijų l</w:t>
      </w:r>
      <w:r w:rsidR="00146B4B" w:rsidRPr="006062EA">
        <w:t>o</w:t>
      </w:r>
      <w:r w:rsidR="005664B8" w:rsidRPr="006062EA">
        <w:t>ginių reikšmių sekai. Lentelėje pateikta informacija apie logines reikšmes.</w:t>
      </w:r>
    </w:p>
    <w:tbl>
      <w:tblPr>
        <w:tblStyle w:val="TableGrid"/>
        <w:tblW w:w="0" w:type="auto"/>
        <w:jc w:val="center"/>
        <w:tblLook w:val="04A0" w:firstRow="1" w:lastRow="0" w:firstColumn="1" w:lastColumn="0" w:noHBand="0" w:noVBand="1"/>
      </w:tblPr>
      <w:tblGrid>
        <w:gridCol w:w="710"/>
        <w:gridCol w:w="1391"/>
        <w:gridCol w:w="2268"/>
        <w:gridCol w:w="3679"/>
      </w:tblGrid>
      <w:tr w:rsidR="00146B4B" w:rsidRPr="006062EA" w:rsidTr="00B55BEA">
        <w:trPr>
          <w:jc w:val="center"/>
        </w:trPr>
        <w:tc>
          <w:tcPr>
            <w:tcW w:w="710" w:type="dxa"/>
          </w:tcPr>
          <w:p w:rsidR="00146B4B" w:rsidRPr="006062EA" w:rsidRDefault="00146B4B" w:rsidP="00146B4B">
            <w:pPr>
              <w:ind w:firstLine="0"/>
              <w:jc w:val="center"/>
            </w:pPr>
            <w:r w:rsidRPr="006062EA">
              <w:t>Bitas</w:t>
            </w:r>
          </w:p>
        </w:tc>
        <w:tc>
          <w:tcPr>
            <w:tcW w:w="1391" w:type="dxa"/>
          </w:tcPr>
          <w:p w:rsidR="00146B4B" w:rsidRPr="006062EA" w:rsidRDefault="00146B4B" w:rsidP="00146B4B">
            <w:pPr>
              <w:ind w:firstLine="0"/>
              <w:jc w:val="center"/>
            </w:pPr>
            <w:r w:rsidRPr="006062EA">
              <w:t>Trumpinys</w:t>
            </w:r>
          </w:p>
        </w:tc>
        <w:tc>
          <w:tcPr>
            <w:tcW w:w="2268" w:type="dxa"/>
          </w:tcPr>
          <w:p w:rsidR="00146B4B" w:rsidRPr="006062EA" w:rsidRDefault="00146B4B" w:rsidP="00146B4B">
            <w:pPr>
              <w:ind w:firstLine="0"/>
              <w:jc w:val="center"/>
            </w:pPr>
            <w:r w:rsidRPr="006062EA">
              <w:t>Reikšmė</w:t>
            </w:r>
          </w:p>
        </w:tc>
        <w:tc>
          <w:tcPr>
            <w:tcW w:w="3679" w:type="dxa"/>
          </w:tcPr>
          <w:p w:rsidR="00146B4B" w:rsidRPr="006062EA" w:rsidRDefault="00146B4B" w:rsidP="00146B4B">
            <w:pPr>
              <w:ind w:firstLine="0"/>
              <w:jc w:val="center"/>
            </w:pPr>
            <w:r w:rsidRPr="006062EA">
              <w:t>Paaiškinimas</w:t>
            </w:r>
          </w:p>
        </w:tc>
      </w:tr>
      <w:tr w:rsidR="00146B4B" w:rsidRPr="006062EA" w:rsidTr="00B55BEA">
        <w:trPr>
          <w:jc w:val="center"/>
        </w:trPr>
        <w:tc>
          <w:tcPr>
            <w:tcW w:w="710" w:type="dxa"/>
          </w:tcPr>
          <w:p w:rsidR="00146B4B" w:rsidRPr="006062EA" w:rsidRDefault="00146B4B" w:rsidP="00146B4B">
            <w:pPr>
              <w:ind w:firstLine="0"/>
              <w:jc w:val="center"/>
            </w:pPr>
            <w:r w:rsidRPr="006062EA">
              <w:t>0</w:t>
            </w:r>
          </w:p>
        </w:tc>
        <w:tc>
          <w:tcPr>
            <w:tcW w:w="1391" w:type="dxa"/>
          </w:tcPr>
          <w:p w:rsidR="00146B4B" w:rsidRPr="006062EA" w:rsidRDefault="00146B4B" w:rsidP="00146B4B">
            <w:pPr>
              <w:ind w:firstLine="0"/>
              <w:jc w:val="center"/>
            </w:pPr>
            <w:r w:rsidRPr="006062EA">
              <w:t>CF</w:t>
            </w:r>
          </w:p>
        </w:tc>
        <w:tc>
          <w:tcPr>
            <w:tcW w:w="2268" w:type="dxa"/>
          </w:tcPr>
          <w:p w:rsidR="00146B4B" w:rsidRPr="006062EA" w:rsidRDefault="00146B4B" w:rsidP="00146B4B">
            <w:pPr>
              <w:ind w:firstLine="0"/>
              <w:jc w:val="center"/>
            </w:pPr>
            <w:r w:rsidRPr="006062EA">
              <w:t>Pernešimo požymis</w:t>
            </w:r>
          </w:p>
        </w:tc>
        <w:tc>
          <w:tcPr>
            <w:tcW w:w="3679" w:type="dxa"/>
          </w:tcPr>
          <w:p w:rsidR="00146B4B" w:rsidRPr="006062EA" w:rsidRDefault="00146B4B" w:rsidP="00146B4B">
            <w:pPr>
              <w:ind w:firstLine="0"/>
            </w:pPr>
            <w:r w:rsidRPr="006062EA">
              <w:t>„1“ tada, kai aritmetinių operacijų rezultatas netelpa į žodį</w:t>
            </w:r>
          </w:p>
        </w:tc>
      </w:tr>
      <w:tr w:rsidR="00146B4B" w:rsidRPr="006062EA" w:rsidTr="00B55BEA">
        <w:trPr>
          <w:jc w:val="center"/>
        </w:trPr>
        <w:tc>
          <w:tcPr>
            <w:tcW w:w="710" w:type="dxa"/>
          </w:tcPr>
          <w:p w:rsidR="00146B4B" w:rsidRPr="006062EA" w:rsidRDefault="00D42FAA" w:rsidP="00146B4B">
            <w:pPr>
              <w:ind w:firstLine="0"/>
              <w:jc w:val="center"/>
            </w:pPr>
            <w:r w:rsidRPr="006062EA">
              <w:t>1</w:t>
            </w:r>
          </w:p>
        </w:tc>
        <w:tc>
          <w:tcPr>
            <w:tcW w:w="1391" w:type="dxa"/>
          </w:tcPr>
          <w:p w:rsidR="00146B4B" w:rsidRPr="006062EA" w:rsidRDefault="0097270C" w:rsidP="00146B4B">
            <w:pPr>
              <w:ind w:firstLine="0"/>
              <w:jc w:val="center"/>
            </w:pPr>
            <w:r w:rsidRPr="006062EA">
              <w:t>ZF</w:t>
            </w:r>
          </w:p>
        </w:tc>
        <w:tc>
          <w:tcPr>
            <w:tcW w:w="2268" w:type="dxa"/>
          </w:tcPr>
          <w:p w:rsidR="00146B4B" w:rsidRPr="006062EA" w:rsidRDefault="0097270C" w:rsidP="00146B4B">
            <w:pPr>
              <w:ind w:firstLine="0"/>
              <w:jc w:val="center"/>
            </w:pPr>
            <w:r w:rsidRPr="006062EA">
              <w:t>Nulio požymis</w:t>
            </w:r>
          </w:p>
        </w:tc>
        <w:tc>
          <w:tcPr>
            <w:tcW w:w="3679" w:type="dxa"/>
          </w:tcPr>
          <w:p w:rsidR="00146B4B" w:rsidRPr="006062EA" w:rsidRDefault="0097270C" w:rsidP="00146B4B">
            <w:pPr>
              <w:keepNext/>
              <w:ind w:firstLine="0"/>
            </w:pPr>
            <w:r w:rsidRPr="006062EA">
              <w:t>Parodo ar paskutinės operacijos rezultatas yra nulis</w:t>
            </w:r>
          </w:p>
        </w:tc>
      </w:tr>
      <w:tr w:rsidR="0097270C" w:rsidRPr="006062EA" w:rsidTr="00B55BEA">
        <w:trPr>
          <w:jc w:val="center"/>
        </w:trPr>
        <w:tc>
          <w:tcPr>
            <w:tcW w:w="710" w:type="dxa"/>
          </w:tcPr>
          <w:p w:rsidR="0097270C" w:rsidRPr="006062EA" w:rsidRDefault="0097270C" w:rsidP="00146B4B">
            <w:pPr>
              <w:ind w:firstLine="0"/>
              <w:jc w:val="center"/>
            </w:pPr>
            <w:r w:rsidRPr="006062EA">
              <w:t>2</w:t>
            </w:r>
          </w:p>
        </w:tc>
        <w:tc>
          <w:tcPr>
            <w:tcW w:w="1391" w:type="dxa"/>
          </w:tcPr>
          <w:p w:rsidR="0097270C" w:rsidRPr="006062EA" w:rsidRDefault="0097270C" w:rsidP="00146B4B">
            <w:pPr>
              <w:ind w:firstLine="0"/>
              <w:jc w:val="center"/>
            </w:pPr>
            <w:r w:rsidRPr="006062EA">
              <w:t>SF</w:t>
            </w:r>
          </w:p>
        </w:tc>
        <w:tc>
          <w:tcPr>
            <w:tcW w:w="2268" w:type="dxa"/>
          </w:tcPr>
          <w:p w:rsidR="0097270C" w:rsidRPr="006062EA" w:rsidRDefault="0097270C" w:rsidP="00146B4B">
            <w:pPr>
              <w:ind w:firstLine="0"/>
              <w:jc w:val="center"/>
            </w:pPr>
            <w:r w:rsidRPr="006062EA">
              <w:t>Ženklo požymis</w:t>
            </w:r>
          </w:p>
        </w:tc>
        <w:tc>
          <w:tcPr>
            <w:tcW w:w="3679" w:type="dxa"/>
          </w:tcPr>
          <w:p w:rsidR="0097270C" w:rsidRPr="006062EA" w:rsidRDefault="0097270C" w:rsidP="0097270C">
            <w:pPr>
              <w:keepNext/>
              <w:ind w:firstLine="0"/>
            </w:pPr>
            <w:r w:rsidRPr="006062EA">
              <w:t>Parodo, koks yra paskutinės operacijos rezultato ženklas („1“ – jei neigiamas)</w:t>
            </w:r>
          </w:p>
        </w:tc>
      </w:tr>
    </w:tbl>
    <w:p w:rsidR="00146B4B" w:rsidRPr="006062EA" w:rsidRDefault="000730F4" w:rsidP="000B441B">
      <w:pPr>
        <w:pStyle w:val="Caption"/>
      </w:pPr>
      <w:fldSimple w:instr=" SEQ lentelė \* ARABIC ">
        <w:r w:rsidR="003E78DB" w:rsidRPr="006062EA">
          <w:rPr>
            <w:noProof/>
          </w:rPr>
          <w:t>1</w:t>
        </w:r>
      </w:fldSimple>
      <w:r w:rsidR="00146B4B" w:rsidRPr="006062EA">
        <w:t xml:space="preserve"> lentelė. SF registro loginės reikšmės</w:t>
      </w:r>
    </w:p>
    <w:p w:rsidR="005E41A4" w:rsidRPr="006062EA" w:rsidRDefault="005664B8" w:rsidP="00146B4B">
      <w:r w:rsidRPr="006062EA">
        <w:rPr>
          <w:b/>
          <w:i/>
        </w:rPr>
        <w:t xml:space="preserve">PI </w:t>
      </w:r>
      <w:r w:rsidRPr="006062EA">
        <w:t>1 baito programinių pertraukimų registras. (Fiksuoja pertraukimus sukeltus aptikus neegzistuojančių operacijų kodus, ar „išėjus“ už numatytų adreso ribų, ar pan.)</w:t>
      </w:r>
    </w:p>
    <w:tbl>
      <w:tblPr>
        <w:tblStyle w:val="TableGrid"/>
        <w:tblW w:w="0" w:type="auto"/>
        <w:jc w:val="center"/>
        <w:tblLook w:val="04A0" w:firstRow="1" w:lastRow="0" w:firstColumn="1" w:lastColumn="0" w:noHBand="0" w:noVBand="1"/>
      </w:tblPr>
      <w:tblGrid>
        <w:gridCol w:w="1985"/>
        <w:gridCol w:w="2688"/>
        <w:gridCol w:w="3827"/>
      </w:tblGrid>
      <w:tr w:rsidR="005E41A4" w:rsidRPr="006062EA" w:rsidTr="005E41A4">
        <w:trPr>
          <w:jc w:val="center"/>
        </w:trPr>
        <w:tc>
          <w:tcPr>
            <w:tcW w:w="1985" w:type="dxa"/>
          </w:tcPr>
          <w:p w:rsidR="005E41A4" w:rsidRPr="006062EA" w:rsidRDefault="005E41A4" w:rsidP="005E41A4">
            <w:pPr>
              <w:ind w:firstLine="0"/>
              <w:jc w:val="center"/>
            </w:pPr>
            <w:r w:rsidRPr="006062EA">
              <w:lastRenderedPageBreak/>
              <w:t>Registro Reikšmė</w:t>
            </w:r>
          </w:p>
        </w:tc>
        <w:tc>
          <w:tcPr>
            <w:tcW w:w="2688" w:type="dxa"/>
          </w:tcPr>
          <w:p w:rsidR="005E41A4" w:rsidRPr="006062EA" w:rsidRDefault="005E41A4" w:rsidP="005E41A4">
            <w:pPr>
              <w:ind w:firstLine="0"/>
              <w:jc w:val="center"/>
            </w:pPr>
            <w:r w:rsidRPr="006062EA">
              <w:t>Pertraukimo Reikšmė</w:t>
            </w:r>
          </w:p>
        </w:tc>
        <w:tc>
          <w:tcPr>
            <w:tcW w:w="3827" w:type="dxa"/>
          </w:tcPr>
          <w:p w:rsidR="005E41A4" w:rsidRPr="006062EA" w:rsidRDefault="005E41A4" w:rsidP="005E41A4">
            <w:pPr>
              <w:ind w:firstLine="0"/>
              <w:jc w:val="center"/>
            </w:pPr>
            <w:r w:rsidRPr="006062EA">
              <w:t>Paaiškinimas</w:t>
            </w:r>
          </w:p>
        </w:tc>
      </w:tr>
      <w:tr w:rsidR="005E41A4" w:rsidRPr="006062EA" w:rsidTr="00882737">
        <w:trPr>
          <w:jc w:val="center"/>
        </w:trPr>
        <w:tc>
          <w:tcPr>
            <w:tcW w:w="1985" w:type="dxa"/>
            <w:vAlign w:val="center"/>
          </w:tcPr>
          <w:p w:rsidR="005E41A4" w:rsidRPr="006062EA" w:rsidRDefault="0068194A" w:rsidP="00882737">
            <w:pPr>
              <w:ind w:firstLine="0"/>
              <w:jc w:val="center"/>
            </w:pPr>
            <w:r w:rsidRPr="006062EA">
              <w:t>1</w:t>
            </w:r>
          </w:p>
        </w:tc>
        <w:tc>
          <w:tcPr>
            <w:tcW w:w="2688" w:type="dxa"/>
            <w:vAlign w:val="center"/>
          </w:tcPr>
          <w:p w:rsidR="005E41A4" w:rsidRPr="006062EA" w:rsidRDefault="0068194A" w:rsidP="00882737">
            <w:pPr>
              <w:ind w:firstLine="0"/>
              <w:jc w:val="center"/>
            </w:pPr>
            <w:r w:rsidRPr="006062EA">
              <w:t>Neteisingas adresas</w:t>
            </w:r>
          </w:p>
        </w:tc>
        <w:tc>
          <w:tcPr>
            <w:tcW w:w="3827" w:type="dxa"/>
          </w:tcPr>
          <w:p w:rsidR="005E41A4" w:rsidRPr="006062EA" w:rsidRDefault="004A589F" w:rsidP="00146B4B">
            <w:pPr>
              <w:ind w:firstLine="0"/>
            </w:pPr>
            <w:r w:rsidRPr="006062EA">
              <w:t>Adresas nėra šešioliktainio formato.</w:t>
            </w:r>
          </w:p>
        </w:tc>
      </w:tr>
      <w:tr w:rsidR="005E41A4" w:rsidRPr="006062EA" w:rsidTr="00882737">
        <w:trPr>
          <w:trHeight w:val="58"/>
          <w:jc w:val="center"/>
        </w:trPr>
        <w:tc>
          <w:tcPr>
            <w:tcW w:w="1985" w:type="dxa"/>
            <w:vAlign w:val="center"/>
          </w:tcPr>
          <w:p w:rsidR="005E41A4" w:rsidRPr="006062EA" w:rsidRDefault="0068194A" w:rsidP="00882737">
            <w:pPr>
              <w:ind w:firstLine="0"/>
              <w:jc w:val="center"/>
            </w:pPr>
            <w:r w:rsidRPr="006062EA">
              <w:t>2</w:t>
            </w:r>
          </w:p>
        </w:tc>
        <w:tc>
          <w:tcPr>
            <w:tcW w:w="2688" w:type="dxa"/>
            <w:vAlign w:val="center"/>
          </w:tcPr>
          <w:p w:rsidR="005E41A4" w:rsidRPr="006062EA" w:rsidRDefault="0068194A" w:rsidP="00882737">
            <w:pPr>
              <w:ind w:firstLine="0"/>
              <w:jc w:val="center"/>
            </w:pPr>
            <w:r w:rsidRPr="006062EA">
              <w:t>Neteisingas operacijos kodas</w:t>
            </w:r>
          </w:p>
        </w:tc>
        <w:tc>
          <w:tcPr>
            <w:tcW w:w="3827" w:type="dxa"/>
          </w:tcPr>
          <w:p w:rsidR="0068194A" w:rsidRPr="006062EA" w:rsidRDefault="004A589F" w:rsidP="00146B4B">
            <w:pPr>
              <w:ind w:firstLine="0"/>
            </w:pPr>
            <w:r w:rsidRPr="006062EA">
              <w:t>Komandų interpretatorius nerado atitikmens duotajai komandai.</w:t>
            </w:r>
          </w:p>
        </w:tc>
      </w:tr>
      <w:tr w:rsidR="00B56AA7" w:rsidRPr="006062EA" w:rsidTr="00882737">
        <w:trPr>
          <w:trHeight w:val="58"/>
          <w:jc w:val="center"/>
        </w:trPr>
        <w:tc>
          <w:tcPr>
            <w:tcW w:w="1985" w:type="dxa"/>
            <w:vAlign w:val="center"/>
          </w:tcPr>
          <w:p w:rsidR="00B56AA7" w:rsidRPr="006062EA" w:rsidRDefault="00B56AA7" w:rsidP="00882737">
            <w:pPr>
              <w:ind w:firstLine="0"/>
              <w:jc w:val="center"/>
            </w:pPr>
            <w:r w:rsidRPr="006062EA">
              <w:t>3</w:t>
            </w:r>
          </w:p>
        </w:tc>
        <w:tc>
          <w:tcPr>
            <w:tcW w:w="2688" w:type="dxa"/>
            <w:vAlign w:val="center"/>
          </w:tcPr>
          <w:p w:rsidR="00B56AA7" w:rsidRPr="006062EA" w:rsidRDefault="00B56AA7" w:rsidP="00882737">
            <w:pPr>
              <w:ind w:firstLine="0"/>
              <w:jc w:val="center"/>
            </w:pPr>
            <w:r w:rsidRPr="006062EA">
              <w:t>Neteisingi argumentai aritmetinei komandai</w:t>
            </w:r>
          </w:p>
        </w:tc>
        <w:tc>
          <w:tcPr>
            <w:tcW w:w="3827" w:type="dxa"/>
          </w:tcPr>
          <w:p w:rsidR="00B56AA7" w:rsidRPr="006062EA" w:rsidRDefault="00B56AA7" w:rsidP="00146B4B">
            <w:pPr>
              <w:ind w:firstLine="0"/>
            </w:pPr>
            <w:r w:rsidRPr="006062EA">
              <w:t>Registrų ar kitų operandų, su kuriais atliekamos aritmetinės komandos reikšmės nėra skaitinės (ne šešioliktainiai skaičiai).</w:t>
            </w:r>
          </w:p>
        </w:tc>
      </w:tr>
      <w:tr w:rsidR="0068194A" w:rsidRPr="006062EA" w:rsidTr="00882737">
        <w:trPr>
          <w:trHeight w:val="58"/>
          <w:jc w:val="center"/>
        </w:trPr>
        <w:tc>
          <w:tcPr>
            <w:tcW w:w="1985" w:type="dxa"/>
            <w:vAlign w:val="center"/>
          </w:tcPr>
          <w:p w:rsidR="0068194A" w:rsidRPr="006062EA" w:rsidRDefault="00B56AA7" w:rsidP="00882737">
            <w:pPr>
              <w:ind w:firstLine="0"/>
              <w:jc w:val="center"/>
            </w:pPr>
            <w:r w:rsidRPr="006062EA">
              <w:t>4</w:t>
            </w:r>
          </w:p>
        </w:tc>
        <w:tc>
          <w:tcPr>
            <w:tcW w:w="2688" w:type="dxa"/>
            <w:vAlign w:val="center"/>
          </w:tcPr>
          <w:p w:rsidR="0068194A" w:rsidRPr="006062EA" w:rsidRDefault="0068194A" w:rsidP="00882737">
            <w:pPr>
              <w:ind w:firstLine="0"/>
              <w:jc w:val="center"/>
            </w:pPr>
            <w:r w:rsidRPr="006062EA">
              <w:t>Neteisingas priskyrimas</w:t>
            </w:r>
          </w:p>
        </w:tc>
        <w:tc>
          <w:tcPr>
            <w:tcW w:w="3827" w:type="dxa"/>
          </w:tcPr>
          <w:p w:rsidR="0068194A" w:rsidRPr="006062EA" w:rsidRDefault="0068194A" w:rsidP="00146B4B">
            <w:pPr>
              <w:ind w:firstLine="0"/>
            </w:pPr>
          </w:p>
        </w:tc>
      </w:tr>
      <w:tr w:rsidR="0068194A" w:rsidRPr="006062EA" w:rsidTr="00882737">
        <w:trPr>
          <w:trHeight w:val="58"/>
          <w:jc w:val="center"/>
        </w:trPr>
        <w:tc>
          <w:tcPr>
            <w:tcW w:w="1985" w:type="dxa"/>
            <w:vAlign w:val="center"/>
          </w:tcPr>
          <w:p w:rsidR="0068194A" w:rsidRPr="006062EA" w:rsidRDefault="00B56AA7" w:rsidP="00882737">
            <w:pPr>
              <w:ind w:firstLine="0"/>
              <w:jc w:val="center"/>
            </w:pPr>
            <w:r w:rsidRPr="006062EA">
              <w:t>5</w:t>
            </w:r>
          </w:p>
        </w:tc>
        <w:tc>
          <w:tcPr>
            <w:tcW w:w="2688" w:type="dxa"/>
            <w:vAlign w:val="center"/>
          </w:tcPr>
          <w:p w:rsidR="0068194A" w:rsidRPr="006062EA" w:rsidRDefault="0068194A" w:rsidP="00882737">
            <w:pPr>
              <w:ind w:firstLine="0"/>
              <w:jc w:val="center"/>
            </w:pPr>
            <w:r w:rsidRPr="006062EA">
              <w:t>Perpildymas (</w:t>
            </w:r>
            <w:proofErr w:type="spellStart"/>
            <w:r w:rsidRPr="006062EA">
              <w:t>overflow</w:t>
            </w:r>
            <w:proofErr w:type="spellEnd"/>
            <w:r w:rsidRPr="006062EA">
              <w:t>)</w:t>
            </w:r>
          </w:p>
        </w:tc>
        <w:tc>
          <w:tcPr>
            <w:tcW w:w="3827" w:type="dxa"/>
          </w:tcPr>
          <w:p w:rsidR="0068194A" w:rsidRPr="006062EA" w:rsidRDefault="004A589F" w:rsidP="00146B4B">
            <w:pPr>
              <w:ind w:firstLine="0"/>
            </w:pPr>
            <w:r w:rsidRPr="006062EA">
              <w:t>Sunaudota visa sistemos atmintis.</w:t>
            </w:r>
          </w:p>
        </w:tc>
      </w:tr>
      <w:tr w:rsidR="00797C7B" w:rsidRPr="006062EA" w:rsidTr="00882737">
        <w:trPr>
          <w:trHeight w:val="58"/>
          <w:jc w:val="center"/>
        </w:trPr>
        <w:tc>
          <w:tcPr>
            <w:tcW w:w="1985" w:type="dxa"/>
            <w:vAlign w:val="center"/>
          </w:tcPr>
          <w:p w:rsidR="00797C7B" w:rsidRPr="006062EA" w:rsidRDefault="00B56AA7" w:rsidP="00882737">
            <w:pPr>
              <w:ind w:firstLine="0"/>
              <w:jc w:val="center"/>
            </w:pPr>
            <w:r w:rsidRPr="006062EA">
              <w:t>6</w:t>
            </w:r>
          </w:p>
        </w:tc>
        <w:tc>
          <w:tcPr>
            <w:tcW w:w="2688" w:type="dxa"/>
            <w:vAlign w:val="center"/>
          </w:tcPr>
          <w:p w:rsidR="00797C7B" w:rsidRPr="006062EA" w:rsidRDefault="00797C7B" w:rsidP="00882737">
            <w:pPr>
              <w:ind w:firstLine="0"/>
              <w:jc w:val="center"/>
            </w:pPr>
            <w:r w:rsidRPr="006062EA">
              <w:t xml:space="preserve">Nepavyko </w:t>
            </w:r>
            <w:r w:rsidR="004B4A30" w:rsidRPr="006062EA">
              <w:t>a</w:t>
            </w:r>
            <w:r w:rsidRPr="006062EA">
              <w:t>tidaryti failo</w:t>
            </w:r>
          </w:p>
        </w:tc>
        <w:tc>
          <w:tcPr>
            <w:tcW w:w="3827" w:type="dxa"/>
          </w:tcPr>
          <w:p w:rsidR="00797C7B" w:rsidRPr="006062EA" w:rsidRDefault="004A589F" w:rsidP="00146B4B">
            <w:pPr>
              <w:ind w:firstLine="0"/>
            </w:pPr>
            <w:r w:rsidRPr="006062EA">
              <w:t>Nurodytas neteisingas pavadinimas arba failas jau atidarytas rašymo režime.</w:t>
            </w:r>
          </w:p>
        </w:tc>
      </w:tr>
      <w:tr w:rsidR="004B4A30" w:rsidRPr="006062EA" w:rsidTr="00882737">
        <w:trPr>
          <w:trHeight w:val="58"/>
          <w:jc w:val="center"/>
        </w:trPr>
        <w:tc>
          <w:tcPr>
            <w:tcW w:w="1985" w:type="dxa"/>
            <w:vAlign w:val="center"/>
          </w:tcPr>
          <w:p w:rsidR="004B4A30" w:rsidRPr="00414A27" w:rsidRDefault="00B56AA7" w:rsidP="00882737">
            <w:pPr>
              <w:ind w:firstLine="0"/>
              <w:jc w:val="center"/>
              <w:rPr>
                <w:lang w:val="en-US"/>
              </w:rPr>
            </w:pPr>
            <w:r w:rsidRPr="006062EA">
              <w:t>7</w:t>
            </w:r>
          </w:p>
        </w:tc>
        <w:tc>
          <w:tcPr>
            <w:tcW w:w="2688" w:type="dxa"/>
            <w:vAlign w:val="center"/>
          </w:tcPr>
          <w:p w:rsidR="004B4A30" w:rsidRPr="006062EA" w:rsidRDefault="004B4A30" w:rsidP="00882737">
            <w:pPr>
              <w:ind w:firstLine="0"/>
              <w:jc w:val="center"/>
            </w:pPr>
            <w:r w:rsidRPr="006062EA">
              <w:t>Nepavyko nuskaityti iš failo</w:t>
            </w:r>
          </w:p>
        </w:tc>
        <w:tc>
          <w:tcPr>
            <w:tcW w:w="3827" w:type="dxa"/>
          </w:tcPr>
          <w:p w:rsidR="004B4A30" w:rsidRPr="006062EA" w:rsidRDefault="00131823" w:rsidP="00146B4B">
            <w:pPr>
              <w:ind w:firstLine="0"/>
            </w:pPr>
            <w:r>
              <w:t>Nėra atidaryto failo.</w:t>
            </w:r>
          </w:p>
        </w:tc>
      </w:tr>
      <w:tr w:rsidR="004B4A30" w:rsidRPr="006062EA" w:rsidTr="00882737">
        <w:trPr>
          <w:trHeight w:val="58"/>
          <w:jc w:val="center"/>
        </w:trPr>
        <w:tc>
          <w:tcPr>
            <w:tcW w:w="1985" w:type="dxa"/>
            <w:vAlign w:val="center"/>
          </w:tcPr>
          <w:p w:rsidR="004B4A30" w:rsidRPr="006062EA" w:rsidRDefault="00B56AA7" w:rsidP="00882737">
            <w:pPr>
              <w:ind w:firstLine="0"/>
              <w:jc w:val="center"/>
            </w:pPr>
            <w:r w:rsidRPr="006062EA">
              <w:t>8</w:t>
            </w:r>
          </w:p>
        </w:tc>
        <w:tc>
          <w:tcPr>
            <w:tcW w:w="2688" w:type="dxa"/>
            <w:vAlign w:val="center"/>
          </w:tcPr>
          <w:p w:rsidR="004B4A30" w:rsidRPr="006062EA" w:rsidRDefault="004B4A30" w:rsidP="00882737">
            <w:pPr>
              <w:ind w:firstLine="0"/>
              <w:jc w:val="center"/>
            </w:pPr>
            <w:r w:rsidRPr="006062EA">
              <w:t>Nepavyko įrašyti į failą</w:t>
            </w:r>
          </w:p>
        </w:tc>
        <w:tc>
          <w:tcPr>
            <w:tcW w:w="3827" w:type="dxa"/>
          </w:tcPr>
          <w:p w:rsidR="004B4A30" w:rsidRPr="006062EA" w:rsidRDefault="00131823" w:rsidP="00146B4B">
            <w:pPr>
              <w:ind w:firstLine="0"/>
            </w:pPr>
            <w:r>
              <w:t xml:space="preserve">Nėra atidaryto failo. </w:t>
            </w:r>
            <w:r w:rsidR="005235C8" w:rsidRPr="006062EA">
              <w:t>Failas atidarytas skaitymo režime.</w:t>
            </w:r>
          </w:p>
        </w:tc>
      </w:tr>
      <w:tr w:rsidR="004B4A30" w:rsidRPr="006062EA" w:rsidTr="00882737">
        <w:trPr>
          <w:trHeight w:val="58"/>
          <w:jc w:val="center"/>
        </w:trPr>
        <w:tc>
          <w:tcPr>
            <w:tcW w:w="1985" w:type="dxa"/>
            <w:vAlign w:val="center"/>
          </w:tcPr>
          <w:p w:rsidR="004B4A30" w:rsidRPr="006062EA" w:rsidRDefault="00B56AA7" w:rsidP="00882737">
            <w:pPr>
              <w:ind w:firstLine="0"/>
              <w:jc w:val="center"/>
            </w:pPr>
            <w:r w:rsidRPr="006062EA">
              <w:t>9</w:t>
            </w:r>
          </w:p>
        </w:tc>
        <w:tc>
          <w:tcPr>
            <w:tcW w:w="2688" w:type="dxa"/>
            <w:vAlign w:val="center"/>
          </w:tcPr>
          <w:p w:rsidR="004B4A30" w:rsidRPr="006062EA" w:rsidRDefault="004B4A30" w:rsidP="00882737">
            <w:pPr>
              <w:ind w:firstLine="0"/>
              <w:jc w:val="center"/>
            </w:pPr>
            <w:r w:rsidRPr="006062EA">
              <w:t>Nepavyko uždaryti failo</w:t>
            </w:r>
          </w:p>
        </w:tc>
        <w:tc>
          <w:tcPr>
            <w:tcW w:w="3827" w:type="dxa"/>
          </w:tcPr>
          <w:p w:rsidR="004B4A30" w:rsidRPr="006062EA" w:rsidRDefault="005235C8" w:rsidP="00146B4B">
            <w:pPr>
              <w:ind w:firstLine="0"/>
            </w:pPr>
            <w:r w:rsidRPr="006062EA">
              <w:t>Iš failo šiuo metu yra skaitoma arba</w:t>
            </w:r>
            <w:r w:rsidR="00E34414" w:rsidRPr="006062EA">
              <w:t xml:space="preserve"> į jį rašoma, a</w:t>
            </w:r>
            <w:r w:rsidRPr="006062EA">
              <w:t>rba failas jau yra uždarytas.</w:t>
            </w:r>
          </w:p>
        </w:tc>
      </w:tr>
      <w:tr w:rsidR="004B4A30" w:rsidRPr="006062EA" w:rsidTr="00882737">
        <w:trPr>
          <w:trHeight w:val="58"/>
          <w:jc w:val="center"/>
        </w:trPr>
        <w:tc>
          <w:tcPr>
            <w:tcW w:w="1985" w:type="dxa"/>
            <w:vAlign w:val="center"/>
          </w:tcPr>
          <w:p w:rsidR="004B4A30" w:rsidRPr="006062EA" w:rsidRDefault="00A61016" w:rsidP="00882737">
            <w:pPr>
              <w:ind w:firstLine="0"/>
              <w:jc w:val="center"/>
            </w:pPr>
            <w:r w:rsidRPr="006062EA">
              <w:t>10</w:t>
            </w:r>
          </w:p>
        </w:tc>
        <w:tc>
          <w:tcPr>
            <w:tcW w:w="2688" w:type="dxa"/>
            <w:vAlign w:val="center"/>
          </w:tcPr>
          <w:p w:rsidR="004B4A30" w:rsidRPr="006062EA" w:rsidRDefault="004B4A30" w:rsidP="00882737">
            <w:pPr>
              <w:ind w:firstLine="0"/>
              <w:jc w:val="center"/>
            </w:pPr>
            <w:r w:rsidRPr="006062EA">
              <w:t>Nepavyko ištrinti failo</w:t>
            </w:r>
          </w:p>
        </w:tc>
        <w:tc>
          <w:tcPr>
            <w:tcW w:w="3827" w:type="dxa"/>
          </w:tcPr>
          <w:p w:rsidR="004B4A30" w:rsidRPr="006062EA" w:rsidRDefault="00E34414" w:rsidP="00E34414">
            <w:pPr>
              <w:ind w:firstLine="0"/>
            </w:pPr>
            <w:r w:rsidRPr="006062EA">
              <w:t>Failas tokiu pavadinimu neegzistuoja. Arba neturima privilegijų trinti tokio formato, tipo failų ar to failo vietoje esančių failų, arba failas yra šiuo metu naudojamas kitos programos.</w:t>
            </w:r>
          </w:p>
        </w:tc>
      </w:tr>
      <w:tr w:rsidR="00CB0E6D" w:rsidRPr="006062EA" w:rsidTr="00882737">
        <w:trPr>
          <w:trHeight w:val="58"/>
          <w:jc w:val="center"/>
        </w:trPr>
        <w:tc>
          <w:tcPr>
            <w:tcW w:w="1985" w:type="dxa"/>
            <w:vAlign w:val="center"/>
          </w:tcPr>
          <w:p w:rsidR="00CB0E6D" w:rsidRPr="006062EA" w:rsidRDefault="00CB0E6D" w:rsidP="00882737">
            <w:pPr>
              <w:ind w:firstLine="0"/>
              <w:jc w:val="center"/>
            </w:pPr>
          </w:p>
        </w:tc>
        <w:tc>
          <w:tcPr>
            <w:tcW w:w="2688" w:type="dxa"/>
            <w:vAlign w:val="center"/>
          </w:tcPr>
          <w:p w:rsidR="00CB0E6D" w:rsidRPr="006062EA" w:rsidRDefault="00CB0E6D" w:rsidP="00882737">
            <w:pPr>
              <w:ind w:firstLine="0"/>
              <w:jc w:val="center"/>
            </w:pPr>
          </w:p>
        </w:tc>
        <w:tc>
          <w:tcPr>
            <w:tcW w:w="3827" w:type="dxa"/>
          </w:tcPr>
          <w:p w:rsidR="00CB0E6D" w:rsidRPr="006062EA" w:rsidRDefault="00CB0E6D" w:rsidP="00E34414">
            <w:pPr>
              <w:ind w:firstLine="0"/>
            </w:pPr>
          </w:p>
        </w:tc>
      </w:tr>
      <w:tr w:rsidR="00BC7430" w:rsidRPr="006062EA" w:rsidTr="00882737">
        <w:trPr>
          <w:trHeight w:val="58"/>
          <w:jc w:val="center"/>
        </w:trPr>
        <w:tc>
          <w:tcPr>
            <w:tcW w:w="1985" w:type="dxa"/>
            <w:vAlign w:val="center"/>
          </w:tcPr>
          <w:p w:rsidR="00BC7430" w:rsidRPr="006062EA" w:rsidRDefault="00BC7430" w:rsidP="00882737">
            <w:pPr>
              <w:ind w:firstLine="0"/>
              <w:jc w:val="center"/>
            </w:pPr>
            <w:r w:rsidRPr="006062EA">
              <w:t>11</w:t>
            </w:r>
          </w:p>
        </w:tc>
        <w:tc>
          <w:tcPr>
            <w:tcW w:w="2688" w:type="dxa"/>
            <w:vAlign w:val="center"/>
          </w:tcPr>
          <w:p w:rsidR="00BC7430" w:rsidRPr="006062EA" w:rsidRDefault="00BC7430" w:rsidP="00BC7430">
            <w:pPr>
              <w:ind w:firstLine="0"/>
              <w:jc w:val="center"/>
            </w:pPr>
            <w:r w:rsidRPr="006062EA">
              <w:t>Atidarytu failu limitas</w:t>
            </w:r>
          </w:p>
        </w:tc>
        <w:tc>
          <w:tcPr>
            <w:tcW w:w="3827" w:type="dxa"/>
          </w:tcPr>
          <w:p w:rsidR="00BC7430" w:rsidRPr="006062EA" w:rsidRDefault="00BC7430" w:rsidP="00146B4B">
            <w:pPr>
              <w:ind w:firstLine="0"/>
            </w:pPr>
            <w:r w:rsidRPr="006062EA">
              <w:t>Atmintyje yra saugomi atidarytų failų pavadinimai ir pan. Todėl yra limitas kiek failų galima vienu metu būti atidarius.</w:t>
            </w:r>
          </w:p>
        </w:tc>
      </w:tr>
      <w:tr w:rsidR="00414A27" w:rsidRPr="006062EA" w:rsidTr="00882737">
        <w:trPr>
          <w:trHeight w:val="58"/>
          <w:jc w:val="center"/>
        </w:trPr>
        <w:tc>
          <w:tcPr>
            <w:tcW w:w="1985" w:type="dxa"/>
            <w:vAlign w:val="center"/>
          </w:tcPr>
          <w:p w:rsidR="00414A27" w:rsidRPr="006062EA" w:rsidRDefault="00414A27" w:rsidP="00882737">
            <w:pPr>
              <w:ind w:firstLine="0"/>
              <w:jc w:val="center"/>
            </w:pPr>
            <w:r>
              <w:t>12</w:t>
            </w:r>
          </w:p>
        </w:tc>
        <w:tc>
          <w:tcPr>
            <w:tcW w:w="2688" w:type="dxa"/>
            <w:vAlign w:val="center"/>
          </w:tcPr>
          <w:p w:rsidR="00414A27" w:rsidRPr="006062EA" w:rsidRDefault="00414A27" w:rsidP="00BC7430">
            <w:pPr>
              <w:ind w:firstLine="0"/>
              <w:jc w:val="center"/>
            </w:pPr>
            <w:r>
              <w:t>Netinkamas failo pavadinimas</w:t>
            </w:r>
          </w:p>
        </w:tc>
        <w:tc>
          <w:tcPr>
            <w:tcW w:w="3827" w:type="dxa"/>
          </w:tcPr>
          <w:p w:rsidR="00414A27" w:rsidRPr="006062EA" w:rsidRDefault="00414A27" w:rsidP="00146B4B">
            <w:pPr>
              <w:ind w:firstLine="0"/>
            </w:pPr>
            <w:r>
              <w:t>Failo pavadinimas netelpa jam priskirtame bloke, yra per ilgas.</w:t>
            </w:r>
          </w:p>
        </w:tc>
      </w:tr>
    </w:tbl>
    <w:p w:rsidR="00AA7902" w:rsidRPr="006062EA" w:rsidRDefault="00AA7902" w:rsidP="00146B4B"/>
    <w:p w:rsidR="00BE33DB" w:rsidRPr="006062EA" w:rsidRDefault="005664B8" w:rsidP="00BE33DB">
      <w:r w:rsidRPr="006062EA">
        <w:rPr>
          <w:b/>
          <w:i/>
        </w:rPr>
        <w:lastRenderedPageBreak/>
        <w:t xml:space="preserve">SI </w:t>
      </w:r>
      <w:r w:rsidRPr="006062EA">
        <w:t>1 baito supervizorinių pertraukimų registras. (Pertraukimas įvyksta kai virtuali mašina negali pati atlikti veiksmo (pavyzdžiui, darbas su įvedimu ir išvedimu) ir kreipiasi į operacinės sistemos servisą).</w:t>
      </w:r>
      <w:r w:rsidR="00BE33DB" w:rsidRPr="006062EA">
        <w:t xml:space="preserve"> </w:t>
      </w:r>
    </w:p>
    <w:tbl>
      <w:tblPr>
        <w:tblStyle w:val="TableGrid"/>
        <w:tblW w:w="0" w:type="auto"/>
        <w:jc w:val="center"/>
        <w:tblLook w:val="04A0" w:firstRow="1" w:lastRow="0" w:firstColumn="1" w:lastColumn="0" w:noHBand="0" w:noVBand="1"/>
      </w:tblPr>
      <w:tblGrid>
        <w:gridCol w:w="1985"/>
        <w:gridCol w:w="3397"/>
        <w:gridCol w:w="3118"/>
      </w:tblGrid>
      <w:tr w:rsidR="00A32AEE" w:rsidRPr="006062EA" w:rsidTr="0004430D">
        <w:trPr>
          <w:jc w:val="center"/>
        </w:trPr>
        <w:tc>
          <w:tcPr>
            <w:tcW w:w="1985" w:type="dxa"/>
          </w:tcPr>
          <w:p w:rsidR="00A32AEE" w:rsidRPr="006062EA" w:rsidRDefault="00A32AEE" w:rsidP="000730F4">
            <w:pPr>
              <w:ind w:firstLine="0"/>
              <w:jc w:val="center"/>
            </w:pPr>
            <w:r w:rsidRPr="006062EA">
              <w:t>Registro Reikšmė</w:t>
            </w:r>
          </w:p>
        </w:tc>
        <w:tc>
          <w:tcPr>
            <w:tcW w:w="3397" w:type="dxa"/>
          </w:tcPr>
          <w:p w:rsidR="00A32AEE" w:rsidRPr="006062EA" w:rsidRDefault="00A32AEE" w:rsidP="000730F4">
            <w:pPr>
              <w:ind w:firstLine="0"/>
              <w:jc w:val="center"/>
            </w:pPr>
            <w:r w:rsidRPr="006062EA">
              <w:t>Pertraukimo Reikšmė</w:t>
            </w:r>
          </w:p>
        </w:tc>
        <w:tc>
          <w:tcPr>
            <w:tcW w:w="3118" w:type="dxa"/>
          </w:tcPr>
          <w:p w:rsidR="00A32AEE" w:rsidRPr="006062EA" w:rsidRDefault="00A32AEE" w:rsidP="000730F4">
            <w:pPr>
              <w:ind w:firstLine="0"/>
              <w:jc w:val="center"/>
            </w:pPr>
            <w:r w:rsidRPr="006062EA">
              <w:t>Paaiškinimas</w:t>
            </w:r>
          </w:p>
        </w:tc>
      </w:tr>
      <w:tr w:rsidR="00A32AEE" w:rsidRPr="006062EA" w:rsidTr="00A8421C">
        <w:trPr>
          <w:jc w:val="center"/>
        </w:trPr>
        <w:tc>
          <w:tcPr>
            <w:tcW w:w="1985" w:type="dxa"/>
            <w:vAlign w:val="center"/>
          </w:tcPr>
          <w:p w:rsidR="00A32AEE" w:rsidRPr="006062EA" w:rsidRDefault="00A32AEE" w:rsidP="00A8421C">
            <w:pPr>
              <w:ind w:firstLine="0"/>
              <w:jc w:val="center"/>
            </w:pPr>
            <w:r w:rsidRPr="006062EA">
              <w:t>1</w:t>
            </w:r>
          </w:p>
        </w:tc>
        <w:tc>
          <w:tcPr>
            <w:tcW w:w="3397" w:type="dxa"/>
            <w:vAlign w:val="center"/>
          </w:tcPr>
          <w:p w:rsidR="00A32AEE" w:rsidRPr="006062EA" w:rsidRDefault="0004430D" w:rsidP="00A8421C">
            <w:pPr>
              <w:ind w:firstLine="0"/>
              <w:jc w:val="center"/>
            </w:pPr>
            <w:r w:rsidRPr="006062EA">
              <w:t>Darbas</w:t>
            </w:r>
            <w:r w:rsidR="00E6449D" w:rsidRPr="006062EA">
              <w:t xml:space="preserve"> </w:t>
            </w:r>
            <w:r w:rsidRPr="006062EA">
              <w:t>su įvedimu</w:t>
            </w:r>
            <w:r w:rsidR="00472569" w:rsidRPr="006062EA">
              <w:t xml:space="preserve"> (blokas)</w:t>
            </w:r>
          </w:p>
        </w:tc>
        <w:tc>
          <w:tcPr>
            <w:tcW w:w="3118" w:type="dxa"/>
          </w:tcPr>
          <w:p w:rsidR="00A32AEE" w:rsidRPr="006062EA" w:rsidRDefault="00E6449D" w:rsidP="00EC01D9">
            <w:pPr>
              <w:ind w:firstLine="0"/>
            </w:pPr>
            <w:r w:rsidRPr="006062EA">
              <w:t xml:space="preserve">Iššaukta </w:t>
            </w:r>
            <w:r w:rsidR="00EC01D9" w:rsidRPr="006062EA">
              <w:t>duomenų</w:t>
            </w:r>
            <w:r w:rsidR="00472569" w:rsidRPr="006062EA">
              <w:t xml:space="preserve"> bloko</w:t>
            </w:r>
            <w:r w:rsidR="00EC01D9" w:rsidRPr="006062EA">
              <w:t xml:space="preserve"> nuskaitymo iš įvedimo įrenginio</w:t>
            </w:r>
            <w:r w:rsidR="0004430D" w:rsidRPr="006062EA">
              <w:t xml:space="preserve"> komanda</w:t>
            </w:r>
            <w:r w:rsidR="00472569" w:rsidRPr="006062EA">
              <w:t>.</w:t>
            </w:r>
          </w:p>
        </w:tc>
      </w:tr>
      <w:tr w:rsidR="00472569" w:rsidRPr="006062EA" w:rsidTr="00A8421C">
        <w:trPr>
          <w:jc w:val="center"/>
        </w:trPr>
        <w:tc>
          <w:tcPr>
            <w:tcW w:w="1985" w:type="dxa"/>
            <w:vAlign w:val="center"/>
          </w:tcPr>
          <w:p w:rsidR="00472569" w:rsidRPr="006062EA" w:rsidRDefault="00472569" w:rsidP="00A8421C">
            <w:pPr>
              <w:ind w:firstLine="0"/>
              <w:jc w:val="center"/>
            </w:pPr>
            <w:r w:rsidRPr="006062EA">
              <w:t>2</w:t>
            </w:r>
          </w:p>
        </w:tc>
        <w:tc>
          <w:tcPr>
            <w:tcW w:w="3397" w:type="dxa"/>
            <w:vAlign w:val="center"/>
          </w:tcPr>
          <w:p w:rsidR="00472569" w:rsidRPr="006062EA" w:rsidRDefault="00472569" w:rsidP="00A8421C">
            <w:pPr>
              <w:ind w:firstLine="0"/>
              <w:jc w:val="center"/>
            </w:pPr>
            <w:r w:rsidRPr="006062EA">
              <w:t>Darbas su įvedimu (žodis)</w:t>
            </w:r>
          </w:p>
        </w:tc>
        <w:tc>
          <w:tcPr>
            <w:tcW w:w="3118" w:type="dxa"/>
          </w:tcPr>
          <w:p w:rsidR="00472569" w:rsidRPr="006062EA" w:rsidRDefault="00472569" w:rsidP="00472569">
            <w:pPr>
              <w:ind w:firstLine="0"/>
            </w:pPr>
            <w:r w:rsidRPr="006062EA">
              <w:t>Iššaukta duomenų žodžio nuskaitymo iš įvedimo įrenginio komanda.</w:t>
            </w:r>
          </w:p>
        </w:tc>
      </w:tr>
      <w:tr w:rsidR="00EC01D9" w:rsidRPr="006062EA" w:rsidTr="00A8421C">
        <w:trPr>
          <w:trHeight w:val="58"/>
          <w:jc w:val="center"/>
        </w:trPr>
        <w:tc>
          <w:tcPr>
            <w:tcW w:w="1985" w:type="dxa"/>
            <w:vAlign w:val="center"/>
          </w:tcPr>
          <w:p w:rsidR="00EC01D9" w:rsidRPr="006062EA" w:rsidRDefault="00472569" w:rsidP="00A8421C">
            <w:pPr>
              <w:ind w:firstLine="0"/>
              <w:jc w:val="center"/>
            </w:pPr>
            <w:r w:rsidRPr="006062EA">
              <w:t>3</w:t>
            </w:r>
          </w:p>
        </w:tc>
        <w:tc>
          <w:tcPr>
            <w:tcW w:w="3397" w:type="dxa"/>
            <w:vAlign w:val="center"/>
          </w:tcPr>
          <w:p w:rsidR="00EC01D9" w:rsidRPr="006062EA" w:rsidRDefault="00EC01D9" w:rsidP="00A8421C">
            <w:pPr>
              <w:ind w:firstLine="0"/>
              <w:jc w:val="center"/>
            </w:pPr>
            <w:r w:rsidRPr="006062EA">
              <w:t>Darbas su išvedimu</w:t>
            </w:r>
            <w:r w:rsidR="00472569" w:rsidRPr="006062EA">
              <w:t xml:space="preserve"> (blokas)</w:t>
            </w:r>
          </w:p>
        </w:tc>
        <w:tc>
          <w:tcPr>
            <w:tcW w:w="3118" w:type="dxa"/>
          </w:tcPr>
          <w:p w:rsidR="00EC01D9" w:rsidRPr="006062EA" w:rsidRDefault="00EC01D9" w:rsidP="00EC01D9">
            <w:pPr>
              <w:ind w:firstLine="0"/>
            </w:pPr>
            <w:r w:rsidRPr="006062EA">
              <w:t xml:space="preserve">Iššaukta duomenų </w:t>
            </w:r>
            <w:r w:rsidR="00CE1CB6" w:rsidRPr="006062EA">
              <w:t xml:space="preserve">bloko </w:t>
            </w:r>
            <w:r w:rsidRPr="006062EA">
              <w:t>įrašymo į išvedimo įrenginį komanda</w:t>
            </w:r>
            <w:r w:rsidR="00472569" w:rsidRPr="006062EA">
              <w:t>.</w:t>
            </w:r>
          </w:p>
        </w:tc>
      </w:tr>
      <w:tr w:rsidR="00472569" w:rsidRPr="006062EA" w:rsidTr="00A8421C">
        <w:trPr>
          <w:trHeight w:val="58"/>
          <w:jc w:val="center"/>
        </w:trPr>
        <w:tc>
          <w:tcPr>
            <w:tcW w:w="1985" w:type="dxa"/>
            <w:vAlign w:val="center"/>
          </w:tcPr>
          <w:p w:rsidR="00472569" w:rsidRPr="006062EA" w:rsidRDefault="00472569" w:rsidP="00A8421C">
            <w:pPr>
              <w:ind w:firstLine="0"/>
              <w:jc w:val="center"/>
            </w:pPr>
            <w:r w:rsidRPr="006062EA">
              <w:t>4</w:t>
            </w:r>
          </w:p>
        </w:tc>
        <w:tc>
          <w:tcPr>
            <w:tcW w:w="3397" w:type="dxa"/>
            <w:vAlign w:val="center"/>
          </w:tcPr>
          <w:p w:rsidR="00472569" w:rsidRPr="006062EA" w:rsidRDefault="00472569" w:rsidP="00A8421C">
            <w:pPr>
              <w:ind w:firstLine="0"/>
              <w:jc w:val="center"/>
            </w:pPr>
            <w:r w:rsidRPr="006062EA">
              <w:t>Darbas su išvedimu (žodis)</w:t>
            </w:r>
          </w:p>
        </w:tc>
        <w:tc>
          <w:tcPr>
            <w:tcW w:w="3118" w:type="dxa"/>
          </w:tcPr>
          <w:p w:rsidR="00472569" w:rsidRPr="006062EA" w:rsidRDefault="00472569" w:rsidP="00472569">
            <w:pPr>
              <w:ind w:firstLine="0"/>
            </w:pPr>
            <w:r w:rsidRPr="006062EA">
              <w:t>Iššaukta duomenų</w:t>
            </w:r>
            <w:r w:rsidR="00CE1CB6" w:rsidRPr="006062EA">
              <w:t xml:space="preserve"> žodžio</w:t>
            </w:r>
            <w:r w:rsidRPr="006062EA">
              <w:t xml:space="preserve"> įrašymo į išvedimo įrenginį komanda.</w:t>
            </w:r>
          </w:p>
        </w:tc>
      </w:tr>
      <w:tr w:rsidR="00EC01D9" w:rsidRPr="006062EA" w:rsidTr="00A8421C">
        <w:trPr>
          <w:trHeight w:val="58"/>
          <w:jc w:val="center"/>
        </w:trPr>
        <w:tc>
          <w:tcPr>
            <w:tcW w:w="1985" w:type="dxa"/>
            <w:vAlign w:val="center"/>
          </w:tcPr>
          <w:p w:rsidR="00EC01D9" w:rsidRPr="006062EA" w:rsidRDefault="00472569" w:rsidP="00A8421C">
            <w:pPr>
              <w:ind w:firstLine="0"/>
              <w:jc w:val="center"/>
            </w:pPr>
            <w:r w:rsidRPr="006062EA">
              <w:t>5</w:t>
            </w:r>
          </w:p>
        </w:tc>
        <w:tc>
          <w:tcPr>
            <w:tcW w:w="3397" w:type="dxa"/>
            <w:vAlign w:val="center"/>
          </w:tcPr>
          <w:p w:rsidR="00EC01D9" w:rsidRPr="006062EA" w:rsidRDefault="00EC01D9" w:rsidP="00A8421C">
            <w:pPr>
              <w:ind w:firstLine="0"/>
              <w:jc w:val="center"/>
            </w:pPr>
            <w:r w:rsidRPr="006062EA">
              <w:t>Darbas su failais</w:t>
            </w:r>
            <w:r w:rsidR="00701517" w:rsidRPr="006062EA">
              <w:t xml:space="preserve"> (Atidarymas)</w:t>
            </w:r>
          </w:p>
        </w:tc>
        <w:tc>
          <w:tcPr>
            <w:tcW w:w="3118" w:type="dxa"/>
          </w:tcPr>
          <w:p w:rsidR="00EC01D9" w:rsidRPr="006062EA" w:rsidRDefault="00EC01D9" w:rsidP="00A00F41">
            <w:pPr>
              <w:ind w:firstLine="0"/>
            </w:pPr>
            <w:r w:rsidRPr="006062EA">
              <w:t xml:space="preserve">Iššaukta </w:t>
            </w:r>
            <w:r w:rsidR="00A00F41" w:rsidRPr="006062EA">
              <w:t>Failo atidarymo komanda.</w:t>
            </w:r>
          </w:p>
        </w:tc>
      </w:tr>
      <w:tr w:rsidR="00701517" w:rsidRPr="006062EA" w:rsidTr="00A8421C">
        <w:trPr>
          <w:trHeight w:val="58"/>
          <w:jc w:val="center"/>
        </w:trPr>
        <w:tc>
          <w:tcPr>
            <w:tcW w:w="1985" w:type="dxa"/>
            <w:vAlign w:val="center"/>
          </w:tcPr>
          <w:p w:rsidR="00701517" w:rsidRPr="006062EA" w:rsidRDefault="00A00F41" w:rsidP="00A8421C">
            <w:pPr>
              <w:ind w:firstLine="0"/>
              <w:jc w:val="center"/>
            </w:pPr>
            <w:r w:rsidRPr="006062EA">
              <w:t>6</w:t>
            </w:r>
          </w:p>
        </w:tc>
        <w:tc>
          <w:tcPr>
            <w:tcW w:w="3397" w:type="dxa"/>
            <w:vAlign w:val="center"/>
          </w:tcPr>
          <w:p w:rsidR="00701517" w:rsidRPr="006062EA" w:rsidRDefault="00701517" w:rsidP="00A8421C">
            <w:pPr>
              <w:ind w:firstLine="0"/>
              <w:jc w:val="center"/>
            </w:pPr>
            <w:r w:rsidRPr="006062EA">
              <w:t>Darbas su failais (Uždarymas)</w:t>
            </w:r>
          </w:p>
        </w:tc>
        <w:tc>
          <w:tcPr>
            <w:tcW w:w="3118" w:type="dxa"/>
          </w:tcPr>
          <w:p w:rsidR="00701517" w:rsidRPr="006062EA" w:rsidRDefault="00A00F41" w:rsidP="00A00F41">
            <w:pPr>
              <w:ind w:firstLine="0"/>
            </w:pPr>
            <w:r w:rsidRPr="006062EA">
              <w:t>Iššaukta Failo uždarymo komanda.</w:t>
            </w:r>
          </w:p>
        </w:tc>
      </w:tr>
      <w:tr w:rsidR="00701517" w:rsidRPr="006062EA" w:rsidTr="00A8421C">
        <w:trPr>
          <w:trHeight w:val="58"/>
          <w:jc w:val="center"/>
        </w:trPr>
        <w:tc>
          <w:tcPr>
            <w:tcW w:w="1985" w:type="dxa"/>
            <w:vAlign w:val="center"/>
          </w:tcPr>
          <w:p w:rsidR="00701517" w:rsidRPr="006062EA" w:rsidRDefault="00A00F41" w:rsidP="00A8421C">
            <w:pPr>
              <w:ind w:firstLine="0"/>
              <w:jc w:val="center"/>
            </w:pPr>
            <w:r w:rsidRPr="006062EA">
              <w:t>7</w:t>
            </w:r>
          </w:p>
        </w:tc>
        <w:tc>
          <w:tcPr>
            <w:tcW w:w="3397" w:type="dxa"/>
            <w:vAlign w:val="center"/>
          </w:tcPr>
          <w:p w:rsidR="00701517" w:rsidRPr="006062EA" w:rsidRDefault="00701517" w:rsidP="00A8421C">
            <w:pPr>
              <w:ind w:firstLine="0"/>
              <w:jc w:val="center"/>
            </w:pPr>
            <w:r w:rsidRPr="006062EA">
              <w:t xml:space="preserve">Darbas su failais </w:t>
            </w:r>
            <w:r w:rsidR="00A00F41" w:rsidRPr="006062EA">
              <w:t>(Ištrynimas)</w:t>
            </w:r>
          </w:p>
        </w:tc>
        <w:tc>
          <w:tcPr>
            <w:tcW w:w="3118" w:type="dxa"/>
          </w:tcPr>
          <w:p w:rsidR="00701517" w:rsidRPr="006062EA" w:rsidRDefault="00A00F41" w:rsidP="00A00F41">
            <w:pPr>
              <w:ind w:firstLine="0"/>
            </w:pPr>
            <w:r w:rsidRPr="006062EA">
              <w:t>Iššaukta Failo ištrynimo komanda.</w:t>
            </w:r>
          </w:p>
        </w:tc>
      </w:tr>
      <w:tr w:rsidR="00701517" w:rsidRPr="006062EA" w:rsidTr="00A8421C">
        <w:trPr>
          <w:trHeight w:val="58"/>
          <w:jc w:val="center"/>
        </w:trPr>
        <w:tc>
          <w:tcPr>
            <w:tcW w:w="1985" w:type="dxa"/>
            <w:vAlign w:val="center"/>
          </w:tcPr>
          <w:p w:rsidR="00701517" w:rsidRPr="006062EA" w:rsidRDefault="00A00F41" w:rsidP="00A8421C">
            <w:pPr>
              <w:ind w:firstLine="0"/>
              <w:jc w:val="center"/>
            </w:pPr>
            <w:r w:rsidRPr="006062EA">
              <w:t>8</w:t>
            </w:r>
          </w:p>
        </w:tc>
        <w:tc>
          <w:tcPr>
            <w:tcW w:w="3397" w:type="dxa"/>
            <w:vAlign w:val="center"/>
          </w:tcPr>
          <w:p w:rsidR="00701517" w:rsidRPr="006062EA" w:rsidRDefault="00701517" w:rsidP="00A8421C">
            <w:pPr>
              <w:ind w:firstLine="0"/>
              <w:jc w:val="center"/>
            </w:pPr>
            <w:r w:rsidRPr="006062EA">
              <w:t>Darbas su failais</w:t>
            </w:r>
            <w:r w:rsidR="00A00F41" w:rsidRPr="006062EA">
              <w:t xml:space="preserve"> (</w:t>
            </w:r>
            <w:r w:rsidR="00D6381B">
              <w:t xml:space="preserve">Bloko </w:t>
            </w:r>
            <w:r w:rsidR="00A00F41" w:rsidRPr="006062EA">
              <w:t>Rašymas)</w:t>
            </w:r>
          </w:p>
        </w:tc>
        <w:tc>
          <w:tcPr>
            <w:tcW w:w="3118" w:type="dxa"/>
          </w:tcPr>
          <w:p w:rsidR="00701517" w:rsidRPr="006062EA" w:rsidRDefault="00A00F41" w:rsidP="00A00F41">
            <w:pPr>
              <w:ind w:firstLine="0"/>
            </w:pPr>
            <w:r w:rsidRPr="006062EA">
              <w:t>Iššaukta į Failą</w:t>
            </w:r>
            <w:r w:rsidR="000717BC">
              <w:t xml:space="preserve"> bloko</w:t>
            </w:r>
            <w:r w:rsidRPr="006062EA">
              <w:t xml:space="preserve"> įvedimo komanda.</w:t>
            </w:r>
          </w:p>
        </w:tc>
      </w:tr>
      <w:tr w:rsidR="000717BC" w:rsidRPr="006062EA" w:rsidTr="00A8421C">
        <w:trPr>
          <w:trHeight w:val="58"/>
          <w:jc w:val="center"/>
        </w:trPr>
        <w:tc>
          <w:tcPr>
            <w:tcW w:w="1985" w:type="dxa"/>
            <w:vAlign w:val="center"/>
          </w:tcPr>
          <w:p w:rsidR="000717BC" w:rsidRPr="006062EA" w:rsidRDefault="000717BC" w:rsidP="00A8421C">
            <w:pPr>
              <w:ind w:firstLine="0"/>
              <w:jc w:val="center"/>
            </w:pPr>
            <w:r>
              <w:t>9</w:t>
            </w:r>
          </w:p>
        </w:tc>
        <w:tc>
          <w:tcPr>
            <w:tcW w:w="3397" w:type="dxa"/>
            <w:vAlign w:val="center"/>
          </w:tcPr>
          <w:p w:rsidR="000717BC" w:rsidRPr="006062EA" w:rsidRDefault="000717BC" w:rsidP="00A8421C">
            <w:pPr>
              <w:ind w:firstLine="0"/>
              <w:jc w:val="center"/>
            </w:pPr>
            <w:r w:rsidRPr="006062EA">
              <w:t>Darbas su failais (</w:t>
            </w:r>
            <w:r w:rsidR="00D6381B">
              <w:t xml:space="preserve">Pasirinktas </w:t>
            </w:r>
            <w:r w:rsidRPr="006062EA">
              <w:t>Rašymas)</w:t>
            </w:r>
          </w:p>
        </w:tc>
        <w:tc>
          <w:tcPr>
            <w:tcW w:w="3118" w:type="dxa"/>
          </w:tcPr>
          <w:p w:rsidR="000717BC" w:rsidRPr="006062EA" w:rsidRDefault="000717BC" w:rsidP="000717BC">
            <w:pPr>
              <w:ind w:firstLine="0"/>
            </w:pPr>
            <w:r w:rsidRPr="006062EA">
              <w:t>Iššaukta į Failą</w:t>
            </w:r>
            <w:r>
              <w:t xml:space="preserve"> pasirinkto kiekio duomenų</w:t>
            </w:r>
            <w:r w:rsidRPr="006062EA">
              <w:t xml:space="preserve"> įvedimo komanda.</w:t>
            </w:r>
          </w:p>
        </w:tc>
      </w:tr>
      <w:tr w:rsidR="00701517" w:rsidRPr="006062EA" w:rsidTr="00A8421C">
        <w:trPr>
          <w:trHeight w:val="58"/>
          <w:jc w:val="center"/>
        </w:trPr>
        <w:tc>
          <w:tcPr>
            <w:tcW w:w="1985" w:type="dxa"/>
            <w:vAlign w:val="center"/>
          </w:tcPr>
          <w:p w:rsidR="00701517" w:rsidRPr="006062EA" w:rsidRDefault="000717BC" w:rsidP="00A8421C">
            <w:pPr>
              <w:ind w:firstLine="0"/>
              <w:jc w:val="center"/>
            </w:pPr>
            <w:r>
              <w:t>10</w:t>
            </w:r>
          </w:p>
        </w:tc>
        <w:tc>
          <w:tcPr>
            <w:tcW w:w="3397" w:type="dxa"/>
            <w:vAlign w:val="center"/>
          </w:tcPr>
          <w:p w:rsidR="00701517" w:rsidRPr="006062EA" w:rsidRDefault="00701517" w:rsidP="00A8421C">
            <w:pPr>
              <w:ind w:firstLine="0"/>
              <w:jc w:val="center"/>
            </w:pPr>
            <w:r w:rsidRPr="006062EA">
              <w:t>Darbas su failais</w:t>
            </w:r>
            <w:r w:rsidR="00A00F41" w:rsidRPr="006062EA">
              <w:t xml:space="preserve"> (</w:t>
            </w:r>
            <w:r w:rsidR="00D6381B">
              <w:t xml:space="preserve">Bloko </w:t>
            </w:r>
            <w:r w:rsidR="00A00F41" w:rsidRPr="006062EA">
              <w:t>Skaitymas)</w:t>
            </w:r>
          </w:p>
        </w:tc>
        <w:tc>
          <w:tcPr>
            <w:tcW w:w="3118" w:type="dxa"/>
          </w:tcPr>
          <w:p w:rsidR="00701517" w:rsidRPr="006062EA" w:rsidRDefault="00A00F41" w:rsidP="00A00F41">
            <w:pPr>
              <w:ind w:firstLine="0"/>
            </w:pPr>
            <w:r w:rsidRPr="006062EA">
              <w:t xml:space="preserve">Iššaukta iš Failo </w:t>
            </w:r>
            <w:r w:rsidR="000717BC">
              <w:t xml:space="preserve">bloko </w:t>
            </w:r>
            <w:r w:rsidRPr="006062EA">
              <w:t>nuskaitymo komanda.</w:t>
            </w:r>
          </w:p>
        </w:tc>
      </w:tr>
      <w:tr w:rsidR="000717BC" w:rsidRPr="006062EA" w:rsidTr="00A8421C">
        <w:trPr>
          <w:trHeight w:val="58"/>
          <w:jc w:val="center"/>
        </w:trPr>
        <w:tc>
          <w:tcPr>
            <w:tcW w:w="1985" w:type="dxa"/>
            <w:vAlign w:val="center"/>
          </w:tcPr>
          <w:p w:rsidR="000717BC" w:rsidRPr="006062EA" w:rsidRDefault="000717BC" w:rsidP="00A8421C">
            <w:pPr>
              <w:ind w:firstLine="0"/>
              <w:jc w:val="center"/>
            </w:pPr>
            <w:r>
              <w:t>11</w:t>
            </w:r>
          </w:p>
        </w:tc>
        <w:tc>
          <w:tcPr>
            <w:tcW w:w="3397" w:type="dxa"/>
            <w:vAlign w:val="center"/>
          </w:tcPr>
          <w:p w:rsidR="000717BC" w:rsidRPr="006062EA" w:rsidRDefault="000717BC" w:rsidP="00A8421C">
            <w:pPr>
              <w:ind w:firstLine="0"/>
              <w:jc w:val="center"/>
            </w:pPr>
            <w:r w:rsidRPr="006062EA">
              <w:t>Darbas su failais (</w:t>
            </w:r>
            <w:r w:rsidR="00D6381B">
              <w:t xml:space="preserve">Pasirinktas </w:t>
            </w:r>
            <w:r w:rsidRPr="006062EA">
              <w:t>Skaitymas)</w:t>
            </w:r>
          </w:p>
        </w:tc>
        <w:tc>
          <w:tcPr>
            <w:tcW w:w="3118" w:type="dxa"/>
          </w:tcPr>
          <w:p w:rsidR="000717BC" w:rsidRPr="006062EA" w:rsidRDefault="000717BC" w:rsidP="00A00F41">
            <w:pPr>
              <w:ind w:firstLine="0"/>
            </w:pPr>
            <w:r>
              <w:t>Iššaukta iš Failo pasirinkto kiekio duomenų nuskaitymo komanda.</w:t>
            </w:r>
          </w:p>
        </w:tc>
      </w:tr>
      <w:tr w:rsidR="00EC01D9" w:rsidRPr="006062EA" w:rsidTr="00A8421C">
        <w:trPr>
          <w:trHeight w:val="58"/>
          <w:jc w:val="center"/>
        </w:trPr>
        <w:tc>
          <w:tcPr>
            <w:tcW w:w="1985" w:type="dxa"/>
            <w:vAlign w:val="center"/>
          </w:tcPr>
          <w:p w:rsidR="00EC01D9" w:rsidRPr="006062EA" w:rsidRDefault="000717BC" w:rsidP="00A8421C">
            <w:pPr>
              <w:ind w:firstLine="0"/>
              <w:jc w:val="center"/>
            </w:pPr>
            <w:r>
              <w:t>12</w:t>
            </w:r>
          </w:p>
        </w:tc>
        <w:tc>
          <w:tcPr>
            <w:tcW w:w="3397" w:type="dxa"/>
            <w:vAlign w:val="center"/>
          </w:tcPr>
          <w:p w:rsidR="00EC01D9" w:rsidRPr="006062EA" w:rsidRDefault="00EC01D9" w:rsidP="00A8421C">
            <w:pPr>
              <w:ind w:firstLine="0"/>
              <w:jc w:val="center"/>
            </w:pPr>
            <w:r w:rsidRPr="006062EA">
              <w:t>Darbo pabaiga</w:t>
            </w:r>
          </w:p>
        </w:tc>
        <w:tc>
          <w:tcPr>
            <w:tcW w:w="3118" w:type="dxa"/>
          </w:tcPr>
          <w:p w:rsidR="00EC01D9" w:rsidRPr="006062EA" w:rsidRDefault="00EC01D9" w:rsidP="00EC01D9">
            <w:pPr>
              <w:ind w:firstLine="0"/>
            </w:pPr>
            <w:r w:rsidRPr="006062EA">
              <w:t>Iššaukta darbo pabaigos komanda HALT</w:t>
            </w:r>
          </w:p>
        </w:tc>
      </w:tr>
    </w:tbl>
    <w:p w:rsidR="00A32AEE" w:rsidRPr="006062EA" w:rsidRDefault="00A32AEE" w:rsidP="00BE33DB"/>
    <w:p w:rsidR="00184B9B" w:rsidRPr="006062EA" w:rsidRDefault="00BE33DB" w:rsidP="002860EE">
      <w:r w:rsidRPr="006062EA">
        <w:rPr>
          <w:b/>
          <w:i/>
        </w:rPr>
        <w:t>TI</w:t>
      </w:r>
      <w:r w:rsidRPr="006062EA">
        <w:t xml:space="preserve"> 1 baito registras taimerio pertraukimas fiksuoti.</w:t>
      </w:r>
    </w:p>
    <w:p w:rsidR="00146B4B" w:rsidRPr="006062EA" w:rsidRDefault="005664B8" w:rsidP="00146B4B">
      <w:r w:rsidRPr="006062EA">
        <w:t xml:space="preserve">Taip pat procesoriuje yra </w:t>
      </w:r>
      <w:r w:rsidR="00146B4B" w:rsidRPr="006062EA">
        <w:t>taimeris</w:t>
      </w:r>
      <w:r w:rsidRPr="006062EA">
        <w:t xml:space="preserve"> – laiko matavimo įrenginys, kuris vienodais</w:t>
      </w:r>
      <w:r w:rsidR="00146B4B" w:rsidRPr="006062EA">
        <w:t xml:space="preserve"> </w:t>
      </w:r>
      <w:r w:rsidRPr="006062EA">
        <w:t>laiko intervalais generuoja pertraukimus.</w:t>
      </w:r>
    </w:p>
    <w:p w:rsidR="00E607A3" w:rsidRPr="006062EA" w:rsidRDefault="00146B4B" w:rsidP="00E607A3">
      <w:r w:rsidRPr="006062EA">
        <w:t>Procesorius dirba su simboliniais duomenimis bei sveikaisiais skaičiais su ženklu, užrašytais simboliniu formatu.</w:t>
      </w:r>
    </w:p>
    <w:p w:rsidR="00AA7902" w:rsidRPr="006062EA" w:rsidRDefault="007B2C80" w:rsidP="001434FA">
      <w:pPr>
        <w:pStyle w:val="Heading3"/>
      </w:pPr>
      <w:bookmarkStart w:id="12" w:name="_Toc514273938"/>
      <w:r w:rsidRPr="006062EA">
        <w:t>1.</w:t>
      </w:r>
      <w:r w:rsidR="001434FA" w:rsidRPr="006062EA">
        <w:t>1.</w:t>
      </w:r>
      <w:r w:rsidRPr="006062EA">
        <w:t>2. Realios mašinos atmintys</w:t>
      </w:r>
      <w:bookmarkEnd w:id="12"/>
    </w:p>
    <w:p w:rsidR="007B2C80" w:rsidRPr="006062EA" w:rsidRDefault="007B2C80" w:rsidP="007B2C80">
      <w:r w:rsidRPr="006062EA">
        <w:t>Atmintis – įrenginys informacijai saugoti. „jCubeOS“ reali mašina turi trijų rūšių atmintis: supervizorinę, vartotojo ir išorinę. Vartotojo ir supervizorinės atmintys dalijasi realios mašinos atmintį</w:t>
      </w:r>
      <w:r w:rsidR="0008696C" w:rsidRPr="006062EA">
        <w:t>, kurios dydis 128</w:t>
      </w:r>
      <w:r w:rsidR="00C918FF" w:rsidRPr="006062EA">
        <w:t xml:space="preserve"> blokai</w:t>
      </w:r>
      <w:r w:rsidR="003C7DB1" w:rsidRPr="006062EA">
        <w:t xml:space="preserve"> po 16 žodžių</w:t>
      </w:r>
      <w:r w:rsidR="0008696C" w:rsidRPr="006062EA">
        <w:t xml:space="preserve"> (iš viso 2048 žodžiai)</w:t>
      </w:r>
      <w:r w:rsidR="003C7DB1" w:rsidRPr="006062EA">
        <w:t>, kur žodžio ilgis yra 4 baitai, o baitas susideda iš</w:t>
      </w:r>
      <w:r w:rsidR="00DE3680">
        <w:t xml:space="preserve"> simbolio arba vieno skaitmens šešioliktainio skaičiaus (0..F)</w:t>
      </w:r>
      <w:r w:rsidRPr="006062EA">
        <w:t>. Vartotojo atmintis bus atminties pradžioje. Visą likusią dalį užims supervizorinė atmintis</w:t>
      </w:r>
      <w:r w:rsidR="002E42B5" w:rsidRPr="006062EA">
        <w:t>.</w:t>
      </w:r>
    </w:p>
    <w:p w:rsidR="003C7DB1" w:rsidRPr="006062EA" w:rsidRDefault="003C7DB1" w:rsidP="0037138D">
      <w:pPr>
        <w:pStyle w:val="Heading4"/>
      </w:pPr>
      <w:r w:rsidRPr="006062EA">
        <w:t>1.</w:t>
      </w:r>
      <w:r w:rsidR="001434FA" w:rsidRPr="006062EA">
        <w:t>1.</w:t>
      </w:r>
      <w:r w:rsidRPr="006062EA">
        <w:t>2.1. Vartotojo atmintis</w:t>
      </w:r>
    </w:p>
    <w:p w:rsidR="003C7DB1" w:rsidRPr="006062EA" w:rsidRDefault="003C7DB1" w:rsidP="0008696C">
      <w:r w:rsidRPr="006062EA">
        <w:t>Vartotojo atmintis skirta virtualių mašinų atmintims bei puslapių lentelėms laikyti.</w:t>
      </w:r>
      <w:r w:rsidR="0008696C" w:rsidRPr="006062EA">
        <w:t xml:space="preserve"> Vartotojo atminties dydis yra 96 blokai</w:t>
      </w:r>
      <w:r w:rsidRPr="006062EA">
        <w:t>. Atmintis numeruojama nuo 0. Visi virtualios mašinos puslapiai yra užkraunami prieš pradedant virtualios mašinos darbą.</w:t>
      </w:r>
    </w:p>
    <w:p w:rsidR="00F15586" w:rsidRPr="006062EA" w:rsidRDefault="00F15586" w:rsidP="0037138D">
      <w:pPr>
        <w:pStyle w:val="Heading4"/>
      </w:pPr>
      <w:r w:rsidRPr="006062EA">
        <w:t>1</w:t>
      </w:r>
      <w:r w:rsidR="001434FA" w:rsidRPr="006062EA">
        <w:t>.1</w:t>
      </w:r>
      <w:r w:rsidRPr="006062EA">
        <w:t>.2.2. Supervizorinė atmintis</w:t>
      </w:r>
    </w:p>
    <w:p w:rsidR="00F15586" w:rsidRDefault="00F15586" w:rsidP="00C3451B">
      <w:r w:rsidRPr="006062EA">
        <w:t xml:space="preserve">Supervizorinės atminties dydis yra </w:t>
      </w:r>
      <w:r w:rsidR="0008696C" w:rsidRPr="006062EA">
        <w:t>32</w:t>
      </w:r>
      <w:r w:rsidR="00C3451B">
        <w:t xml:space="preserve"> blokai. </w:t>
      </w:r>
      <w:r w:rsidR="00C3451B" w:rsidRPr="006062EA">
        <w:t>Atmintis numeruojama nuo 0.</w:t>
      </w:r>
    </w:p>
    <w:p w:rsidR="00C3451B" w:rsidRPr="006062EA" w:rsidRDefault="00C3451B" w:rsidP="00C3451B">
      <w:r>
        <w:t>Paskutiniai 8 blokai yra rezervuoti failų tvarkyklei. Ten pateikiama informacija apie atidarytus failus: jų naudojimo būseną, jų pavadinimus bei atidarymo režimus (</w:t>
      </w:r>
      <w:r w:rsidR="00AF6350">
        <w:t>„</w:t>
      </w:r>
      <w:r>
        <w:t>R</w:t>
      </w:r>
      <w:r w:rsidR="00AF6350">
        <w:t>“</w:t>
      </w:r>
      <w:r>
        <w:t xml:space="preserve"> – skaitymui, </w:t>
      </w:r>
      <w:r w:rsidR="00AF6350">
        <w:t>„</w:t>
      </w:r>
      <w:r>
        <w:t>W</w:t>
      </w:r>
      <w:r w:rsidR="00AF6350">
        <w:t>“</w:t>
      </w:r>
      <w:r>
        <w:t xml:space="preserve"> – rašymui). </w:t>
      </w:r>
      <w:r w:rsidR="00AF6350">
        <w:t>Vienas blokas yra skirtas vienam failui. Pirmas žodis žymi failo naudojimo statusą. Antras skaitymo rašymo režimą („R“ arba „W“) . Visi likę skirti atidaryto failo pavadinimui saugoti.</w:t>
      </w:r>
    </w:p>
    <w:p w:rsidR="00F15586" w:rsidRPr="006062EA" w:rsidRDefault="00F15586" w:rsidP="0037138D">
      <w:pPr>
        <w:pStyle w:val="Heading4"/>
      </w:pPr>
      <w:r w:rsidRPr="006062EA">
        <w:t>1.</w:t>
      </w:r>
      <w:r w:rsidR="001434FA" w:rsidRPr="006062EA">
        <w:t>1.</w:t>
      </w:r>
      <w:r w:rsidRPr="006062EA">
        <w:t>2.3. Išorinė atmintis</w:t>
      </w:r>
    </w:p>
    <w:p w:rsidR="00AF6350" w:rsidRDefault="006B3860" w:rsidP="006B3860">
      <w:r w:rsidRPr="006062EA">
        <w:t xml:space="preserve">Išorinė atmintis </w:t>
      </w:r>
      <w:r w:rsidR="00DC6F67" w:rsidRPr="006062EA">
        <w:t>realizuota failu kietajame diske</w:t>
      </w:r>
      <w:r w:rsidRPr="006062EA">
        <w:t>.</w:t>
      </w:r>
      <w:r w:rsidR="00DC6F67" w:rsidRPr="006062EA">
        <w:t xml:space="preserve"> </w:t>
      </w:r>
      <w:r w:rsidR="00253204" w:rsidRPr="006062EA">
        <w:t>Schematiškai išorinę atmintį galima pavaizduoti analogiškai atminčiai, tik ji nėra dalijama į kitas atmintis.</w:t>
      </w:r>
      <w:r w:rsidR="00AF6350">
        <w:t xml:space="preserve"> Atminties dydis kietajame diske yra 128 blokai. Išorinės atminties dydis yra lengvai keičiamas.</w:t>
      </w:r>
    </w:p>
    <w:p w:rsidR="00F15586" w:rsidRPr="006062EA" w:rsidRDefault="006B3860" w:rsidP="006B3860">
      <w:r w:rsidRPr="006062EA">
        <w:t xml:space="preserve"> </w:t>
      </w:r>
      <w:r w:rsidR="00253204" w:rsidRPr="006062EA">
        <w:t>Taip pat r</w:t>
      </w:r>
      <w:r w:rsidR="00AC5D79" w:rsidRPr="006062EA">
        <w:t>eali mašina gali</w:t>
      </w:r>
      <w:r w:rsidRPr="006062EA">
        <w:t xml:space="preserve"> sukurti, atidaryti skaitymui, atidaryti rašymui (visa </w:t>
      </w:r>
      <w:r w:rsidR="00BA110E" w:rsidRPr="006062EA">
        <w:t xml:space="preserve">faile esanti </w:t>
      </w:r>
      <w:r w:rsidRPr="006062EA">
        <w:t>informacija yra ištrinama) ir ištrinti</w:t>
      </w:r>
      <w:r w:rsidR="00AC5D79" w:rsidRPr="006062EA">
        <w:t xml:space="preserve"> failus</w:t>
      </w:r>
      <w:r w:rsidRPr="006062EA">
        <w:t>. Iš failo skaitoma ir į jį rašoma 1 bloko dydžio ilgio įrašais. (Vienas apsikeitimas trunka tris laiko vienetus.)</w:t>
      </w:r>
    </w:p>
    <w:p w:rsidR="00BA110E" w:rsidRPr="006062EA" w:rsidRDefault="00BA110E" w:rsidP="001434FA">
      <w:pPr>
        <w:pStyle w:val="Heading3"/>
      </w:pPr>
      <w:bookmarkStart w:id="13" w:name="_Toc514273939"/>
      <w:r w:rsidRPr="006062EA">
        <w:lastRenderedPageBreak/>
        <w:t>1.</w:t>
      </w:r>
      <w:r w:rsidR="001434FA" w:rsidRPr="006062EA">
        <w:t>1.</w:t>
      </w:r>
      <w:r w:rsidRPr="006062EA">
        <w:t>3. Duomenų perdavimo kanal</w:t>
      </w:r>
      <w:r w:rsidR="002860EE" w:rsidRPr="006062EA">
        <w:t>ų įrenginys</w:t>
      </w:r>
      <w:bookmarkEnd w:id="13"/>
    </w:p>
    <w:p w:rsidR="002860EE" w:rsidRPr="006062EA" w:rsidRDefault="002860EE" w:rsidP="002860EE">
      <w:r w:rsidRPr="006062EA">
        <w:t>Kanalų įrenginys leidžia dirbti su atmintimis. Priklausomai nuo nustatytų registrų kanalų įrenginys gali vykdyti apsikeitimą duomenimis visomis galimomis kryptimis. Veiksmai su kanalų įrenginiu atliekami tik supervizoriaus režime.</w:t>
      </w:r>
    </w:p>
    <w:p w:rsidR="004574FA" w:rsidRPr="006062EA" w:rsidRDefault="004574FA" w:rsidP="002860EE">
      <w:r w:rsidRPr="006062EA">
        <w:t>Kanalų įrenginio registrai:</w:t>
      </w:r>
    </w:p>
    <w:p w:rsidR="004574FA" w:rsidRPr="006062EA" w:rsidRDefault="004574FA" w:rsidP="004574FA">
      <w:r w:rsidRPr="006062EA">
        <w:rPr>
          <w:b/>
          <w:i/>
        </w:rPr>
        <w:t xml:space="preserve">SB </w:t>
      </w:r>
      <w:r w:rsidRPr="006062EA">
        <w:t xml:space="preserve">– Bloko, iš kurio kopijuosime numeris. </w:t>
      </w:r>
    </w:p>
    <w:p w:rsidR="004574FA" w:rsidRPr="006062EA" w:rsidRDefault="004574FA" w:rsidP="004574FA">
      <w:r w:rsidRPr="006062EA">
        <w:rPr>
          <w:b/>
          <w:i/>
        </w:rPr>
        <w:t xml:space="preserve">DB </w:t>
      </w:r>
      <w:r w:rsidRPr="006062EA">
        <w:t>– Bloko, į kurį kopijuosime numeris.</w:t>
      </w:r>
    </w:p>
    <w:p w:rsidR="004574FA" w:rsidRPr="006062EA" w:rsidRDefault="004574FA" w:rsidP="004574FA">
      <w:r w:rsidRPr="006062EA">
        <w:rPr>
          <w:b/>
          <w:i/>
        </w:rPr>
        <w:t xml:space="preserve">ST – </w:t>
      </w:r>
      <w:r w:rsidRPr="006062EA">
        <w:t>Objekto, iš kurio kopijuosime, numeris</w:t>
      </w:r>
    </w:p>
    <w:p w:rsidR="004574FA" w:rsidRPr="006062EA" w:rsidRDefault="004574FA" w:rsidP="004574FA">
      <w:pPr>
        <w:pStyle w:val="ListParagraph"/>
        <w:numPr>
          <w:ilvl w:val="0"/>
          <w:numId w:val="7"/>
        </w:numPr>
      </w:pPr>
      <w:r w:rsidRPr="006062EA">
        <w:t>Vartotojo atmintis;</w:t>
      </w:r>
    </w:p>
    <w:p w:rsidR="004574FA" w:rsidRPr="006062EA" w:rsidRDefault="004574FA" w:rsidP="004574FA">
      <w:pPr>
        <w:pStyle w:val="ListParagraph"/>
        <w:numPr>
          <w:ilvl w:val="0"/>
          <w:numId w:val="7"/>
        </w:numPr>
      </w:pPr>
      <w:r w:rsidRPr="006062EA">
        <w:t>Supervizorinė atmintis;</w:t>
      </w:r>
    </w:p>
    <w:p w:rsidR="004574FA" w:rsidRPr="006062EA" w:rsidRDefault="004574FA" w:rsidP="004574FA">
      <w:pPr>
        <w:pStyle w:val="ListParagraph"/>
        <w:numPr>
          <w:ilvl w:val="0"/>
          <w:numId w:val="7"/>
        </w:numPr>
      </w:pPr>
      <w:r w:rsidRPr="006062EA">
        <w:t>Išorinė atmintis;</w:t>
      </w:r>
    </w:p>
    <w:p w:rsidR="004574FA" w:rsidRPr="006062EA" w:rsidRDefault="004B3C89" w:rsidP="004574FA">
      <w:pPr>
        <w:pStyle w:val="ListParagraph"/>
        <w:numPr>
          <w:ilvl w:val="0"/>
          <w:numId w:val="7"/>
        </w:numPr>
      </w:pPr>
      <w:r w:rsidRPr="006062EA">
        <w:t>Įvedimo srautas</w:t>
      </w:r>
      <w:r w:rsidR="004574FA" w:rsidRPr="006062EA">
        <w:t>;</w:t>
      </w:r>
    </w:p>
    <w:p w:rsidR="004B3C89" w:rsidRPr="006062EA" w:rsidRDefault="004B3C89" w:rsidP="004574FA">
      <w:pPr>
        <w:pStyle w:val="ListParagraph"/>
        <w:numPr>
          <w:ilvl w:val="0"/>
          <w:numId w:val="7"/>
        </w:numPr>
      </w:pPr>
      <w:r w:rsidRPr="006062EA">
        <w:t>Įvedimo srautas (žodis);</w:t>
      </w:r>
    </w:p>
    <w:p w:rsidR="004B3C89" w:rsidRPr="006062EA" w:rsidRDefault="004B3C89" w:rsidP="00CD408D">
      <w:pPr>
        <w:pStyle w:val="ListParagraph"/>
        <w:numPr>
          <w:ilvl w:val="0"/>
          <w:numId w:val="7"/>
        </w:numPr>
      </w:pPr>
      <w:r w:rsidRPr="006062EA">
        <w:t xml:space="preserve">Registras </w:t>
      </w:r>
      <w:r w:rsidRPr="006062EA">
        <w:rPr>
          <w:i/>
        </w:rPr>
        <w:t>R1</w:t>
      </w:r>
      <w:r w:rsidR="00CD408D" w:rsidRPr="006062EA">
        <w:rPr>
          <w:i/>
        </w:rPr>
        <w:t xml:space="preserve"> </w:t>
      </w:r>
      <w:r w:rsidR="00CD408D" w:rsidRPr="006062EA">
        <w:t>(žodis);</w:t>
      </w:r>
    </w:p>
    <w:p w:rsidR="004B3C89" w:rsidRDefault="004B3C89" w:rsidP="00CD408D">
      <w:pPr>
        <w:pStyle w:val="ListParagraph"/>
        <w:numPr>
          <w:ilvl w:val="0"/>
          <w:numId w:val="7"/>
        </w:numPr>
      </w:pPr>
      <w:r w:rsidRPr="006062EA">
        <w:t xml:space="preserve">Registras </w:t>
      </w:r>
      <w:r w:rsidRPr="006062EA">
        <w:rPr>
          <w:i/>
        </w:rPr>
        <w:t>R2</w:t>
      </w:r>
      <w:r w:rsidR="00CD408D" w:rsidRPr="006062EA">
        <w:rPr>
          <w:i/>
        </w:rPr>
        <w:t xml:space="preserve"> </w:t>
      </w:r>
      <w:r w:rsidR="00CD408D" w:rsidRPr="006062EA">
        <w:t>(žodis);</w:t>
      </w:r>
    </w:p>
    <w:p w:rsidR="00B2535C" w:rsidRPr="006062EA" w:rsidRDefault="00B2535C" w:rsidP="00CD408D">
      <w:pPr>
        <w:pStyle w:val="ListParagraph"/>
        <w:numPr>
          <w:ilvl w:val="0"/>
          <w:numId w:val="7"/>
        </w:numPr>
      </w:pPr>
      <w:r>
        <w:t>Failas.</w:t>
      </w:r>
    </w:p>
    <w:p w:rsidR="004574FA" w:rsidRPr="006062EA" w:rsidRDefault="004574FA" w:rsidP="004574FA">
      <w:r w:rsidRPr="006062EA">
        <w:rPr>
          <w:b/>
          <w:i/>
        </w:rPr>
        <w:t xml:space="preserve">DT </w:t>
      </w:r>
      <w:r w:rsidRPr="006062EA">
        <w:t>– Objekto, į kurį kopijuosime, numeris</w:t>
      </w:r>
    </w:p>
    <w:p w:rsidR="004574FA" w:rsidRPr="006062EA" w:rsidRDefault="004574FA" w:rsidP="004574FA">
      <w:pPr>
        <w:pStyle w:val="ListParagraph"/>
        <w:numPr>
          <w:ilvl w:val="0"/>
          <w:numId w:val="9"/>
        </w:numPr>
      </w:pPr>
      <w:r w:rsidRPr="006062EA">
        <w:t>Vartotojo atmintis;</w:t>
      </w:r>
    </w:p>
    <w:p w:rsidR="004574FA" w:rsidRPr="006062EA" w:rsidRDefault="004574FA" w:rsidP="004574FA">
      <w:pPr>
        <w:pStyle w:val="ListParagraph"/>
        <w:numPr>
          <w:ilvl w:val="0"/>
          <w:numId w:val="9"/>
        </w:numPr>
      </w:pPr>
      <w:r w:rsidRPr="006062EA">
        <w:t>Supervizorinė atmintis;</w:t>
      </w:r>
    </w:p>
    <w:p w:rsidR="004574FA" w:rsidRPr="006062EA" w:rsidRDefault="004574FA" w:rsidP="004574FA">
      <w:pPr>
        <w:pStyle w:val="ListParagraph"/>
        <w:numPr>
          <w:ilvl w:val="0"/>
          <w:numId w:val="9"/>
        </w:numPr>
      </w:pPr>
      <w:r w:rsidRPr="006062EA">
        <w:t>Išorinė atmintis;</w:t>
      </w:r>
    </w:p>
    <w:p w:rsidR="00943BA7" w:rsidRPr="006062EA" w:rsidRDefault="004574FA" w:rsidP="00943BA7">
      <w:pPr>
        <w:pStyle w:val="ListParagraph"/>
        <w:numPr>
          <w:ilvl w:val="0"/>
          <w:numId w:val="9"/>
        </w:numPr>
      </w:pPr>
      <w:r w:rsidRPr="006062EA">
        <w:t>Išvedimo srautas;</w:t>
      </w:r>
    </w:p>
    <w:p w:rsidR="00943BA7" w:rsidRPr="006062EA" w:rsidRDefault="004B3C89" w:rsidP="00943BA7">
      <w:pPr>
        <w:pStyle w:val="ListParagraph"/>
        <w:numPr>
          <w:ilvl w:val="0"/>
          <w:numId w:val="9"/>
        </w:numPr>
      </w:pPr>
      <w:r w:rsidRPr="006062EA">
        <w:t xml:space="preserve">Išvedimo srautas(žodis); </w:t>
      </w:r>
    </w:p>
    <w:p w:rsidR="00943BA7" w:rsidRPr="006062EA" w:rsidRDefault="004B3C89" w:rsidP="00943BA7">
      <w:pPr>
        <w:pStyle w:val="ListParagraph"/>
        <w:numPr>
          <w:ilvl w:val="0"/>
          <w:numId w:val="9"/>
        </w:numPr>
      </w:pPr>
      <w:r w:rsidRPr="006062EA">
        <w:t xml:space="preserve">Registras </w:t>
      </w:r>
      <w:r w:rsidRPr="006062EA">
        <w:rPr>
          <w:i/>
        </w:rPr>
        <w:t>R1</w:t>
      </w:r>
      <w:r w:rsidR="00CD408D" w:rsidRPr="006062EA">
        <w:t xml:space="preserve"> (žodis);</w:t>
      </w:r>
    </w:p>
    <w:p w:rsidR="004B3C89" w:rsidRDefault="004B3C89" w:rsidP="00943BA7">
      <w:pPr>
        <w:pStyle w:val="ListParagraph"/>
        <w:numPr>
          <w:ilvl w:val="0"/>
          <w:numId w:val="9"/>
        </w:numPr>
      </w:pPr>
      <w:r w:rsidRPr="006062EA">
        <w:t xml:space="preserve">Registras </w:t>
      </w:r>
      <w:r w:rsidRPr="006062EA">
        <w:rPr>
          <w:i/>
        </w:rPr>
        <w:t>R2</w:t>
      </w:r>
      <w:r w:rsidR="00CD408D" w:rsidRPr="006062EA">
        <w:rPr>
          <w:i/>
        </w:rPr>
        <w:t xml:space="preserve"> </w:t>
      </w:r>
      <w:r w:rsidR="00CD408D" w:rsidRPr="006062EA">
        <w:t>(žodis);</w:t>
      </w:r>
    </w:p>
    <w:p w:rsidR="00B2535C" w:rsidRPr="006062EA" w:rsidRDefault="00B2535C" w:rsidP="00943BA7">
      <w:pPr>
        <w:pStyle w:val="ListParagraph"/>
        <w:numPr>
          <w:ilvl w:val="0"/>
          <w:numId w:val="9"/>
        </w:numPr>
      </w:pPr>
      <w:r>
        <w:t>Failas.</w:t>
      </w:r>
    </w:p>
    <w:p w:rsidR="00943BA7" w:rsidRPr="006062EA" w:rsidRDefault="00943BA7" w:rsidP="00943BA7">
      <w:r w:rsidRPr="006062EA">
        <w:t>Žodinės koman</w:t>
      </w:r>
      <w:r w:rsidR="003724E0">
        <w:t>dos galimos tik tarp žodinių, o blokinės tik tarp blokų. (5, 6, 7 naudojamos tik tarpusavyje).</w:t>
      </w:r>
    </w:p>
    <w:p w:rsidR="004574FA" w:rsidRPr="006062EA" w:rsidRDefault="00DA6DAD" w:rsidP="002860EE">
      <w:r w:rsidRPr="006062EA">
        <w:t xml:space="preserve">Kanalų įrenginys turi komandą </w:t>
      </w:r>
      <w:r w:rsidRPr="006062EA">
        <w:rPr>
          <w:b/>
          <w:i/>
        </w:rPr>
        <w:t>XCHG</w:t>
      </w:r>
      <w:r w:rsidRPr="006062EA">
        <w:t>, tačiau neturi procesoriaus, kuris galėtų ją įvykdyti. Šią komandą vykdo centrinis realios mašinos procesorius.</w:t>
      </w:r>
    </w:p>
    <w:p w:rsidR="00DA6DAD" w:rsidRPr="006062EA" w:rsidRDefault="00DA6DAD" w:rsidP="002860EE">
      <w:r w:rsidRPr="006062EA">
        <w:t xml:space="preserve">Procesas, norėdamas pasinaudoti kanalų įrenginiu, turi nustatyti kanalų įrenginio registrus ir tada įvykdyti komandą </w:t>
      </w:r>
      <w:r w:rsidRPr="006062EA">
        <w:rPr>
          <w:b/>
          <w:i/>
        </w:rPr>
        <w:t>XCHG</w:t>
      </w:r>
      <w:r w:rsidRPr="006062EA">
        <w:t>.</w:t>
      </w:r>
    </w:p>
    <w:p w:rsidR="004D5EA0" w:rsidRPr="006062EA" w:rsidRDefault="004D5EA0" w:rsidP="001434FA">
      <w:pPr>
        <w:pStyle w:val="Heading3"/>
      </w:pPr>
      <w:bookmarkStart w:id="14" w:name="_Toc514273940"/>
      <w:r w:rsidRPr="006062EA">
        <w:lastRenderedPageBreak/>
        <w:t>1.</w:t>
      </w:r>
      <w:r w:rsidR="001434FA" w:rsidRPr="006062EA">
        <w:t>1.</w:t>
      </w:r>
      <w:r w:rsidRPr="006062EA">
        <w:t>4. Įvedimo ir išvedimo įrenginiai</w:t>
      </w:r>
      <w:bookmarkEnd w:id="14"/>
    </w:p>
    <w:p w:rsidR="004D5EA0" w:rsidRPr="006062EA" w:rsidRDefault="004D5EA0" w:rsidP="00273890">
      <w:r w:rsidRPr="006062EA">
        <w:t xml:space="preserve">Reali mašina „jCubeOS“ turi vieną nuoseklų įvedimo įrenginį – klaviatūrą ir vieną nuoseklų išvedimo įrenginį – ekraną. Tiek duomenų nuskaitymas, tiek jų įrašymas vyksta 1 bloko </w:t>
      </w:r>
      <w:r w:rsidR="00771050">
        <w:t xml:space="preserve">arba 1 žodžio </w:t>
      </w:r>
      <w:r w:rsidRPr="006062EA">
        <w:t>dydžio įrašais.</w:t>
      </w:r>
      <w:r w:rsidR="00771050">
        <w:t xml:space="preserve"> Taip pat mašina gali skaityti duomenis iš ir rašyti duomenis į </w:t>
      </w:r>
      <w:r w:rsidR="006C08B8">
        <w:t xml:space="preserve">atidarytus </w:t>
      </w:r>
      <w:r w:rsidR="00771050">
        <w:t>failus naudodama failų tvarkyklę.</w:t>
      </w:r>
    </w:p>
    <w:p w:rsidR="001434FA" w:rsidRPr="006062EA" w:rsidRDefault="001434FA" w:rsidP="008F59CC">
      <w:pPr>
        <w:pStyle w:val="Heading2"/>
      </w:pPr>
      <w:bookmarkStart w:id="15" w:name="_Toc514273941"/>
      <w:r w:rsidRPr="006062EA">
        <w:t>1.2</w:t>
      </w:r>
      <w:r w:rsidR="007635A1" w:rsidRPr="006062EA">
        <w:t>. Komponentų išsidėstymas</w:t>
      </w:r>
      <w:bookmarkEnd w:id="15"/>
    </w:p>
    <w:p w:rsidR="007635A1" w:rsidRPr="006062EA" w:rsidRDefault="007635A1" w:rsidP="007635A1">
      <w:r w:rsidRPr="006062EA">
        <w:t>Šiame skyriuje yra pateikiama realios mašinos techninės įrangos komponentų išsidėstymo vienas kito atžvilgiu ir tarpusavio sąveikos schema.</w:t>
      </w:r>
    </w:p>
    <w:p w:rsidR="000B441B" w:rsidRPr="006062EA" w:rsidRDefault="00DE3680" w:rsidP="00B55BEA">
      <w:pPr>
        <w:keepNext/>
        <w:jc w:val="center"/>
      </w:pPr>
      <w:r w:rsidRPr="00DE3680">
        <w:rPr>
          <w:noProof/>
          <w:lang w:eastAsia="lt-LT"/>
        </w:rPr>
        <w:drawing>
          <wp:inline distT="0" distB="0" distL="0" distR="0">
            <wp:extent cx="5939790" cy="3381010"/>
            <wp:effectExtent l="0" t="0" r="3810" b="0"/>
            <wp:docPr id="2" name="Picture 2" descr="C:\Users\JoksterCube\Desktop\OS\Images\Reali 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ksterCube\Desktop\OS\Images\Reali O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381010"/>
                    </a:xfrm>
                    <a:prstGeom prst="rect">
                      <a:avLst/>
                    </a:prstGeom>
                    <a:noFill/>
                    <a:ln>
                      <a:noFill/>
                    </a:ln>
                  </pic:spPr>
                </pic:pic>
              </a:graphicData>
            </a:graphic>
          </wp:inline>
        </w:drawing>
      </w:r>
    </w:p>
    <w:p w:rsidR="007635A1" w:rsidRPr="006062EA" w:rsidRDefault="000730F4" w:rsidP="000B441B">
      <w:pPr>
        <w:pStyle w:val="Caption"/>
      </w:pPr>
      <w:fldSimple w:instr=" SEQ pav. \* ARABIC ">
        <w:r w:rsidR="000B441B" w:rsidRPr="006062EA">
          <w:rPr>
            <w:noProof/>
          </w:rPr>
          <w:t>1</w:t>
        </w:r>
      </w:fldSimple>
      <w:r w:rsidR="000B441B" w:rsidRPr="006062EA">
        <w:t xml:space="preserve"> pav. Realios mašinos tarpusavio sąveikos schema</w:t>
      </w:r>
    </w:p>
    <w:p w:rsidR="00F057E4" w:rsidRPr="006062EA" w:rsidRDefault="00F057E4">
      <w:pPr>
        <w:spacing w:line="259" w:lineRule="auto"/>
        <w:ind w:firstLine="0"/>
        <w:jc w:val="left"/>
        <w:rPr>
          <w:rFonts w:eastAsiaTheme="majorEastAsia" w:cstheme="majorBidi"/>
          <w:b/>
          <w:sz w:val="36"/>
          <w:szCs w:val="36"/>
        </w:rPr>
      </w:pPr>
      <w:r w:rsidRPr="006062EA">
        <w:br w:type="page"/>
      </w:r>
    </w:p>
    <w:p w:rsidR="007635A1" w:rsidRPr="006062EA" w:rsidRDefault="007635A1" w:rsidP="007635A1">
      <w:pPr>
        <w:pStyle w:val="Heading1"/>
      </w:pPr>
      <w:bookmarkStart w:id="16" w:name="_Toc514273942"/>
      <w:r w:rsidRPr="006062EA">
        <w:lastRenderedPageBreak/>
        <w:t>2. Virtualios mašinos</w:t>
      </w:r>
      <w:r w:rsidR="00D215F5" w:rsidRPr="006062EA">
        <w:t xml:space="preserve"> „VMjCubeOS“ </w:t>
      </w:r>
      <w:r w:rsidRPr="006062EA">
        <w:t xml:space="preserve"> aprašas</w:t>
      </w:r>
      <w:bookmarkEnd w:id="16"/>
    </w:p>
    <w:p w:rsidR="00B17B5E" w:rsidRPr="006062EA" w:rsidRDefault="00B17B5E" w:rsidP="00B17B5E">
      <w:r w:rsidRPr="006062EA">
        <w:t>Šiame skyriuje</w:t>
      </w:r>
      <w:r w:rsidR="00D215F5" w:rsidRPr="006062EA">
        <w:t xml:space="preserve"> bus a</w:t>
      </w:r>
      <w:r w:rsidR="005F0474" w:rsidRPr="006062EA">
        <w:t>prašoma virtualios mašinos samprata, jos komponentai, bendravimo su įvedimo/išvedimo įrenginiais mechanizmas</w:t>
      </w:r>
    </w:p>
    <w:p w:rsidR="007635A1" w:rsidRPr="006062EA" w:rsidRDefault="007635A1" w:rsidP="008F59CC">
      <w:pPr>
        <w:pStyle w:val="Heading2"/>
      </w:pPr>
      <w:bookmarkStart w:id="17" w:name="_Toc514273943"/>
      <w:r w:rsidRPr="006062EA">
        <w:t>2.1. Virtualios mašinos samprata</w:t>
      </w:r>
      <w:bookmarkEnd w:id="17"/>
    </w:p>
    <w:p w:rsidR="00C0741F" w:rsidRPr="006062EA" w:rsidRDefault="007635A1" w:rsidP="00B17B5E">
      <w:r w:rsidRPr="006062EA">
        <w:t>Virtuali mašina – tai tarsi realios mašinos kopija</w:t>
      </w:r>
      <w:r w:rsidR="00B17B5E" w:rsidRPr="006062EA">
        <w:t>. Virtualioje mašinoje surenkami reikalingi komponentai, tokie kaip procesorius, atmintis, įvedimo/išvedimo įrenginiai ir suteikiama jiems paprastesnį vartotojo sąsaja. Tuo pačiu pale</w:t>
      </w:r>
      <w:r w:rsidR="00526E20" w:rsidRPr="006062EA">
        <w:t xml:space="preserve">ngvinamas programavimo procesas – sudėtingas ar vartotojui nepatogios sąsajos virtualioje mašinoj yra aprašomos supaprastintai. Virtuali mašina realizuoja realios mašinos komandas paprastesniu, lengviau suprantamu būdu vykdant virtualios mašinos komandas kaip realios mašinos komandas ar jų rinkinius. Tai leidžia pasiekti realią mašiną </w:t>
      </w:r>
      <w:r w:rsidR="00C0741F" w:rsidRPr="006062EA">
        <w:t>bei mašininiu kodu parašytą virtualios mašinos programą sėkmingai įvykdyti realioje mašinoje.</w:t>
      </w:r>
    </w:p>
    <w:p w:rsidR="00C0741F" w:rsidRPr="006062EA" w:rsidRDefault="00C0741F" w:rsidP="008F59CC">
      <w:pPr>
        <w:pStyle w:val="Heading2"/>
      </w:pPr>
      <w:bookmarkStart w:id="18" w:name="_Toc514273944"/>
      <w:r w:rsidRPr="006062EA">
        <w:t>2.2. Virtualios mašinos komponentų aprašymas</w:t>
      </w:r>
      <w:bookmarkEnd w:id="18"/>
    </w:p>
    <w:p w:rsidR="0089773F" w:rsidRPr="006062EA" w:rsidRDefault="0089773F" w:rsidP="0089773F">
      <w:r w:rsidRPr="006062EA">
        <w:t>Šiame sky</w:t>
      </w:r>
      <w:r w:rsidR="00D215F5" w:rsidRPr="006062EA">
        <w:t>riuje aprašomi virtualios mašinos loginiai komponentai.</w:t>
      </w:r>
    </w:p>
    <w:p w:rsidR="003835DD" w:rsidRPr="006062EA" w:rsidRDefault="003835DD" w:rsidP="00C0741F">
      <w:pPr>
        <w:pStyle w:val="Heading3"/>
      </w:pPr>
      <w:bookmarkStart w:id="19" w:name="_Toc514273945"/>
      <w:r w:rsidRPr="006062EA">
        <w:t xml:space="preserve">2.2.1. </w:t>
      </w:r>
      <w:r w:rsidR="00877485" w:rsidRPr="006062EA">
        <w:t>Virtuali a</w:t>
      </w:r>
      <w:r w:rsidRPr="006062EA">
        <w:t>tmintis</w:t>
      </w:r>
      <w:bookmarkEnd w:id="19"/>
    </w:p>
    <w:p w:rsidR="007635A1" w:rsidRPr="006062EA" w:rsidRDefault="003835DD" w:rsidP="004F29A6">
      <w:r w:rsidRPr="006062EA">
        <w:t xml:space="preserve">Atmintis virtualiai mašinai yra paskiriama jos inicijavimo metu, o jos dydis </w:t>
      </w:r>
      <w:r w:rsidR="0089773F" w:rsidRPr="006062EA">
        <w:t xml:space="preserve">yra </w:t>
      </w:r>
      <w:r w:rsidR="003A3B23" w:rsidRPr="006062EA">
        <w:t>16 blokų</w:t>
      </w:r>
      <w:r w:rsidR="00167645" w:rsidRPr="006062EA">
        <w:t xml:space="preserve"> po 16 žodžių (256 žodžiai)</w:t>
      </w:r>
      <w:r w:rsidR="00C312E5" w:rsidRPr="006062EA">
        <w:t xml:space="preserve">. </w:t>
      </w:r>
      <w:r w:rsidR="004F29A6" w:rsidRPr="006062EA">
        <w:t xml:space="preserve">Virtuali mašina dirba su 4 baitų ilgio žodžiais. </w:t>
      </w:r>
    </w:p>
    <w:p w:rsidR="0089773F" w:rsidRPr="006062EA" w:rsidRDefault="0089773F" w:rsidP="0089773F">
      <w:pPr>
        <w:pStyle w:val="Heading3"/>
      </w:pPr>
      <w:bookmarkStart w:id="20" w:name="_Toc514273946"/>
      <w:r w:rsidRPr="006062EA">
        <w:t>2.2.2.</w:t>
      </w:r>
      <w:r w:rsidR="00877485" w:rsidRPr="006062EA">
        <w:t xml:space="preserve"> Virtualus procesorius</w:t>
      </w:r>
      <w:bookmarkEnd w:id="20"/>
    </w:p>
    <w:p w:rsidR="00877485" w:rsidRPr="006062EA" w:rsidRDefault="00877485" w:rsidP="00877485">
      <w:r w:rsidRPr="006062EA">
        <w:t>Virtualus procesorius yra paprastesnis</w:t>
      </w:r>
      <w:r w:rsidR="003E78DB" w:rsidRPr="006062EA">
        <w:t xml:space="preserve"> nei realus procesorius ir turi tik pagrindinius registrus:</w:t>
      </w:r>
    </w:p>
    <w:p w:rsidR="00877485" w:rsidRPr="006062EA" w:rsidRDefault="00877485" w:rsidP="00877485">
      <w:r w:rsidRPr="006062EA">
        <w:rPr>
          <w:b/>
          <w:i/>
        </w:rPr>
        <w:t>IC</w:t>
      </w:r>
      <w:r w:rsidRPr="006062EA">
        <w:t xml:space="preserve"> 2 baitų virtualios mašinos programos skaitiklis. Skirtas nurodyti vykdomos komandos adresą virtualioje atmintyje.</w:t>
      </w:r>
    </w:p>
    <w:p w:rsidR="00877485" w:rsidRPr="006062EA" w:rsidRDefault="00877485" w:rsidP="00877485">
      <w:r w:rsidRPr="006062EA">
        <w:rPr>
          <w:b/>
          <w:i/>
        </w:rPr>
        <w:t>R1</w:t>
      </w:r>
      <w:r w:rsidRPr="006062EA">
        <w:t xml:space="preserve"> 4 baitų bendrosios paskirties registras.</w:t>
      </w:r>
    </w:p>
    <w:p w:rsidR="00877485" w:rsidRPr="006062EA" w:rsidRDefault="00877485" w:rsidP="00877485">
      <w:r w:rsidRPr="006062EA">
        <w:rPr>
          <w:b/>
          <w:i/>
        </w:rPr>
        <w:t>R2</w:t>
      </w:r>
      <w:r w:rsidRPr="006062EA">
        <w:rPr>
          <w:i/>
        </w:rPr>
        <w:t xml:space="preserve"> </w:t>
      </w:r>
      <w:r w:rsidRPr="006062EA">
        <w:t>4 baitų bendrosios paskirties registras.</w:t>
      </w:r>
    </w:p>
    <w:p w:rsidR="00877485" w:rsidRPr="006062EA" w:rsidRDefault="00877485" w:rsidP="00877485">
      <w:r w:rsidRPr="006062EA">
        <w:rPr>
          <w:b/>
          <w:i/>
        </w:rPr>
        <w:t xml:space="preserve">SF </w:t>
      </w:r>
      <w:r w:rsidRPr="006062EA">
        <w:t>1 baitų loginis požymių registras. Skirtas saugoti aritmetinių operacijų loginių reikšmių sekai. Lentelėje pateikta informacija apie logines reikšmes.</w:t>
      </w:r>
    </w:p>
    <w:tbl>
      <w:tblPr>
        <w:tblStyle w:val="TableGrid"/>
        <w:tblW w:w="0" w:type="auto"/>
        <w:jc w:val="center"/>
        <w:tblLook w:val="04A0" w:firstRow="1" w:lastRow="0" w:firstColumn="1" w:lastColumn="0" w:noHBand="0" w:noVBand="1"/>
      </w:tblPr>
      <w:tblGrid>
        <w:gridCol w:w="710"/>
        <w:gridCol w:w="1391"/>
        <w:gridCol w:w="2268"/>
        <w:gridCol w:w="3679"/>
      </w:tblGrid>
      <w:tr w:rsidR="00877485" w:rsidRPr="006062EA" w:rsidTr="00B55BEA">
        <w:trPr>
          <w:jc w:val="center"/>
        </w:trPr>
        <w:tc>
          <w:tcPr>
            <w:tcW w:w="710" w:type="dxa"/>
          </w:tcPr>
          <w:p w:rsidR="00877485" w:rsidRPr="006062EA" w:rsidRDefault="00877485" w:rsidP="000F4B88">
            <w:pPr>
              <w:ind w:firstLine="0"/>
              <w:jc w:val="center"/>
            </w:pPr>
            <w:r w:rsidRPr="006062EA">
              <w:t>Bitas</w:t>
            </w:r>
          </w:p>
        </w:tc>
        <w:tc>
          <w:tcPr>
            <w:tcW w:w="1391" w:type="dxa"/>
          </w:tcPr>
          <w:p w:rsidR="00877485" w:rsidRPr="006062EA" w:rsidRDefault="00877485" w:rsidP="000F4B88">
            <w:pPr>
              <w:ind w:firstLine="0"/>
              <w:jc w:val="center"/>
            </w:pPr>
            <w:r w:rsidRPr="006062EA">
              <w:t>Trumpinys</w:t>
            </w:r>
          </w:p>
        </w:tc>
        <w:tc>
          <w:tcPr>
            <w:tcW w:w="2268" w:type="dxa"/>
          </w:tcPr>
          <w:p w:rsidR="00877485" w:rsidRPr="006062EA" w:rsidRDefault="00877485" w:rsidP="000F4B88">
            <w:pPr>
              <w:ind w:firstLine="0"/>
              <w:jc w:val="center"/>
            </w:pPr>
            <w:r w:rsidRPr="006062EA">
              <w:t>Reikšmė</w:t>
            </w:r>
          </w:p>
        </w:tc>
        <w:tc>
          <w:tcPr>
            <w:tcW w:w="3679" w:type="dxa"/>
          </w:tcPr>
          <w:p w:rsidR="00877485" w:rsidRPr="006062EA" w:rsidRDefault="00877485" w:rsidP="000F4B88">
            <w:pPr>
              <w:ind w:firstLine="0"/>
              <w:jc w:val="center"/>
            </w:pPr>
            <w:r w:rsidRPr="006062EA">
              <w:t>Paaiškinimas</w:t>
            </w:r>
          </w:p>
        </w:tc>
      </w:tr>
      <w:tr w:rsidR="00877485" w:rsidRPr="006062EA" w:rsidTr="00B55BEA">
        <w:trPr>
          <w:jc w:val="center"/>
        </w:trPr>
        <w:tc>
          <w:tcPr>
            <w:tcW w:w="710" w:type="dxa"/>
          </w:tcPr>
          <w:p w:rsidR="00877485" w:rsidRPr="006062EA" w:rsidRDefault="00877485" w:rsidP="000F4B88">
            <w:pPr>
              <w:ind w:firstLine="0"/>
              <w:jc w:val="center"/>
            </w:pPr>
            <w:r w:rsidRPr="006062EA">
              <w:t>0</w:t>
            </w:r>
          </w:p>
        </w:tc>
        <w:tc>
          <w:tcPr>
            <w:tcW w:w="1391" w:type="dxa"/>
          </w:tcPr>
          <w:p w:rsidR="00877485" w:rsidRPr="006062EA" w:rsidRDefault="00877485" w:rsidP="000F4B88">
            <w:pPr>
              <w:ind w:firstLine="0"/>
              <w:jc w:val="center"/>
            </w:pPr>
            <w:r w:rsidRPr="006062EA">
              <w:t>CF</w:t>
            </w:r>
          </w:p>
        </w:tc>
        <w:tc>
          <w:tcPr>
            <w:tcW w:w="2268" w:type="dxa"/>
          </w:tcPr>
          <w:p w:rsidR="00877485" w:rsidRPr="006062EA" w:rsidRDefault="00877485" w:rsidP="000F4B88">
            <w:pPr>
              <w:ind w:firstLine="0"/>
              <w:jc w:val="center"/>
            </w:pPr>
            <w:r w:rsidRPr="006062EA">
              <w:t>Pernešimo požymis</w:t>
            </w:r>
          </w:p>
        </w:tc>
        <w:tc>
          <w:tcPr>
            <w:tcW w:w="3679" w:type="dxa"/>
          </w:tcPr>
          <w:p w:rsidR="00877485" w:rsidRPr="006062EA" w:rsidRDefault="00877485" w:rsidP="000F4B88">
            <w:pPr>
              <w:ind w:firstLine="0"/>
            </w:pPr>
            <w:r w:rsidRPr="006062EA">
              <w:t>„1“ tada, kai aritmetinių operacijų rezultatas netelpa į žodį</w:t>
            </w:r>
          </w:p>
        </w:tc>
      </w:tr>
      <w:tr w:rsidR="00877485" w:rsidRPr="006062EA" w:rsidTr="00B55BEA">
        <w:trPr>
          <w:jc w:val="center"/>
        </w:trPr>
        <w:tc>
          <w:tcPr>
            <w:tcW w:w="710" w:type="dxa"/>
          </w:tcPr>
          <w:p w:rsidR="00877485" w:rsidRPr="006062EA" w:rsidRDefault="00877485" w:rsidP="000F4B88">
            <w:pPr>
              <w:ind w:firstLine="0"/>
              <w:jc w:val="center"/>
            </w:pPr>
            <w:r w:rsidRPr="006062EA">
              <w:t>1</w:t>
            </w:r>
          </w:p>
        </w:tc>
        <w:tc>
          <w:tcPr>
            <w:tcW w:w="1391" w:type="dxa"/>
          </w:tcPr>
          <w:p w:rsidR="00877485" w:rsidRPr="006062EA" w:rsidRDefault="00877485" w:rsidP="000F4B88">
            <w:pPr>
              <w:ind w:firstLine="0"/>
              <w:jc w:val="center"/>
            </w:pPr>
            <w:r w:rsidRPr="006062EA">
              <w:t>ZF</w:t>
            </w:r>
          </w:p>
        </w:tc>
        <w:tc>
          <w:tcPr>
            <w:tcW w:w="2268" w:type="dxa"/>
          </w:tcPr>
          <w:p w:rsidR="00877485" w:rsidRPr="006062EA" w:rsidRDefault="00877485" w:rsidP="000F4B88">
            <w:pPr>
              <w:ind w:firstLine="0"/>
              <w:jc w:val="center"/>
            </w:pPr>
            <w:r w:rsidRPr="006062EA">
              <w:t>Nulio požymis</w:t>
            </w:r>
          </w:p>
        </w:tc>
        <w:tc>
          <w:tcPr>
            <w:tcW w:w="3679" w:type="dxa"/>
          </w:tcPr>
          <w:p w:rsidR="00877485" w:rsidRPr="006062EA" w:rsidRDefault="00877485" w:rsidP="000F4B88">
            <w:pPr>
              <w:keepNext/>
              <w:ind w:firstLine="0"/>
            </w:pPr>
            <w:r w:rsidRPr="006062EA">
              <w:t>Parodo ar paskutinės operacijos rezultatas yra nulis</w:t>
            </w:r>
          </w:p>
        </w:tc>
      </w:tr>
      <w:tr w:rsidR="00877485" w:rsidRPr="006062EA" w:rsidTr="00B55BEA">
        <w:trPr>
          <w:jc w:val="center"/>
        </w:trPr>
        <w:tc>
          <w:tcPr>
            <w:tcW w:w="710" w:type="dxa"/>
          </w:tcPr>
          <w:p w:rsidR="00877485" w:rsidRPr="006062EA" w:rsidRDefault="00877485" w:rsidP="000F4B88">
            <w:pPr>
              <w:ind w:firstLine="0"/>
              <w:jc w:val="center"/>
            </w:pPr>
            <w:r w:rsidRPr="006062EA">
              <w:lastRenderedPageBreak/>
              <w:t>2</w:t>
            </w:r>
          </w:p>
        </w:tc>
        <w:tc>
          <w:tcPr>
            <w:tcW w:w="1391" w:type="dxa"/>
          </w:tcPr>
          <w:p w:rsidR="00877485" w:rsidRPr="006062EA" w:rsidRDefault="00877485" w:rsidP="000F4B88">
            <w:pPr>
              <w:ind w:firstLine="0"/>
              <w:jc w:val="center"/>
            </w:pPr>
            <w:r w:rsidRPr="006062EA">
              <w:t>SF</w:t>
            </w:r>
          </w:p>
        </w:tc>
        <w:tc>
          <w:tcPr>
            <w:tcW w:w="2268" w:type="dxa"/>
          </w:tcPr>
          <w:p w:rsidR="00877485" w:rsidRPr="006062EA" w:rsidRDefault="00877485" w:rsidP="000F4B88">
            <w:pPr>
              <w:ind w:firstLine="0"/>
              <w:jc w:val="center"/>
            </w:pPr>
            <w:r w:rsidRPr="006062EA">
              <w:t>Ženklo požymis</w:t>
            </w:r>
          </w:p>
        </w:tc>
        <w:tc>
          <w:tcPr>
            <w:tcW w:w="3679" w:type="dxa"/>
          </w:tcPr>
          <w:p w:rsidR="00877485" w:rsidRPr="006062EA" w:rsidRDefault="00877485" w:rsidP="000F4B88">
            <w:pPr>
              <w:keepNext/>
              <w:ind w:firstLine="0"/>
            </w:pPr>
            <w:r w:rsidRPr="006062EA">
              <w:t>Parodo, koks yra paskutinės operacijos rezultato ženklas („1“ – jei neigiamas)</w:t>
            </w:r>
          </w:p>
        </w:tc>
      </w:tr>
    </w:tbl>
    <w:p w:rsidR="00877485" w:rsidRPr="006062EA" w:rsidRDefault="000730F4" w:rsidP="000B441B">
      <w:pPr>
        <w:pStyle w:val="Caption"/>
      </w:pPr>
      <w:fldSimple w:instr=" SEQ lentelė \* ARABIC ">
        <w:r w:rsidR="003E78DB" w:rsidRPr="006062EA">
          <w:t>2</w:t>
        </w:r>
      </w:fldSimple>
      <w:r w:rsidR="003E78DB" w:rsidRPr="006062EA">
        <w:t xml:space="preserve"> lentelė. SF registro loginės reikšmės</w:t>
      </w:r>
    </w:p>
    <w:p w:rsidR="00877485" w:rsidRPr="006062EA" w:rsidRDefault="0086324F" w:rsidP="0086324F">
      <w:pPr>
        <w:pStyle w:val="Heading3"/>
      </w:pPr>
      <w:bookmarkStart w:id="21" w:name="_Toc514273947"/>
      <w:r w:rsidRPr="006062EA">
        <w:t>2.2.3. Virtualios mašinos komandų sistema</w:t>
      </w:r>
      <w:bookmarkEnd w:id="21"/>
    </w:p>
    <w:p w:rsidR="0086324F" w:rsidRPr="006062EA" w:rsidRDefault="003053E4" w:rsidP="0086324F">
      <w:r w:rsidRPr="006062EA">
        <w:t>Visos komandos yra 4 baitų (vieno žodžio) ilgio. Toliau pateikiamos  virtualios mašinos procesoriaus komandos su paaiškinimais.</w:t>
      </w:r>
    </w:p>
    <w:p w:rsidR="0086324F" w:rsidRPr="006062EA" w:rsidRDefault="0086324F" w:rsidP="0037138D">
      <w:pPr>
        <w:pStyle w:val="Heading4"/>
      </w:pPr>
      <w:r w:rsidRPr="006062EA">
        <w:t>2.2.3.1. Duomenų persiuntimo komandos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A32AEE" w:rsidRPr="006062EA" w:rsidTr="00894093">
        <w:tc>
          <w:tcPr>
            <w:tcW w:w="408" w:type="dxa"/>
            <w:vAlign w:val="center"/>
          </w:tcPr>
          <w:p w:rsidR="00A32AEE" w:rsidRPr="006062EA" w:rsidRDefault="00A32AEE" w:rsidP="00894093">
            <w:pPr>
              <w:ind w:firstLine="0"/>
              <w:jc w:val="center"/>
              <w:rPr>
                <w:b/>
                <w:i/>
              </w:rPr>
            </w:pPr>
            <w:r w:rsidRPr="006062EA">
              <w:rPr>
                <w:b/>
                <w:i/>
              </w:rPr>
              <w:t>L</w:t>
            </w:r>
          </w:p>
        </w:tc>
        <w:tc>
          <w:tcPr>
            <w:tcW w:w="408" w:type="dxa"/>
            <w:vAlign w:val="center"/>
          </w:tcPr>
          <w:p w:rsidR="00A32AEE" w:rsidRPr="006062EA" w:rsidRDefault="00E9589C" w:rsidP="00894093">
            <w:pPr>
              <w:ind w:firstLine="0"/>
              <w:jc w:val="center"/>
              <w:rPr>
                <w:b/>
                <w:i/>
              </w:rPr>
            </w:pPr>
            <w:r w:rsidRPr="006062EA">
              <w:rPr>
                <w:b/>
                <w:i/>
              </w:rPr>
              <w:t>r</w:t>
            </w:r>
          </w:p>
        </w:tc>
        <w:tc>
          <w:tcPr>
            <w:tcW w:w="408" w:type="dxa"/>
            <w:vAlign w:val="center"/>
          </w:tcPr>
          <w:p w:rsidR="00A32AEE" w:rsidRPr="006062EA" w:rsidRDefault="00A32AEE" w:rsidP="00894093">
            <w:pPr>
              <w:ind w:firstLine="0"/>
              <w:jc w:val="center"/>
              <w:rPr>
                <w:b/>
                <w:i/>
              </w:rPr>
            </w:pPr>
            <w:r w:rsidRPr="006062EA">
              <w:rPr>
                <w:b/>
                <w:i/>
              </w:rPr>
              <w:t>x</w:t>
            </w:r>
          </w:p>
        </w:tc>
        <w:tc>
          <w:tcPr>
            <w:tcW w:w="408" w:type="dxa"/>
            <w:vAlign w:val="center"/>
          </w:tcPr>
          <w:p w:rsidR="00A32AEE" w:rsidRPr="006062EA" w:rsidRDefault="00A32AEE" w:rsidP="00894093">
            <w:pPr>
              <w:ind w:firstLine="0"/>
              <w:jc w:val="center"/>
              <w:rPr>
                <w:b/>
                <w:i/>
              </w:rPr>
            </w:pPr>
            <w:r w:rsidRPr="006062EA">
              <w:rPr>
                <w:b/>
                <w:i/>
              </w:rPr>
              <w:t>y</w:t>
            </w:r>
          </w:p>
        </w:tc>
      </w:tr>
    </w:tbl>
    <w:p w:rsidR="00A63C1B" w:rsidRPr="006062EA" w:rsidRDefault="0086324F" w:rsidP="0086324F">
      <w:r w:rsidRPr="006062EA">
        <w:t>Atminties ląst</w:t>
      </w:r>
      <w:r w:rsidR="000317EF" w:rsidRPr="006062EA">
        <w:t xml:space="preserve">elės, kurios adresas </w:t>
      </w:r>
      <w:r w:rsidR="000317EF" w:rsidRPr="006062EA">
        <w:rPr>
          <w:i/>
        </w:rPr>
        <w:t>x</w:t>
      </w:r>
      <w:r w:rsidR="000317EF" w:rsidRPr="006062EA">
        <w:t xml:space="preserve"> * 10h + </w:t>
      </w:r>
      <w:r w:rsidR="000317EF" w:rsidRPr="006062EA">
        <w:rPr>
          <w:i/>
        </w:rPr>
        <w:t>y</w:t>
      </w:r>
      <w:r w:rsidR="000317EF" w:rsidRPr="006062EA">
        <w:t xml:space="preserve"> (</w:t>
      </w:r>
      <w:r w:rsidR="000317EF" w:rsidRPr="006062EA">
        <w:rPr>
          <w:i/>
        </w:rPr>
        <w:t xml:space="preserve">x </w:t>
      </w:r>
      <w:r w:rsidR="000317EF" w:rsidRPr="006062EA">
        <w:t xml:space="preserve">ir </w:t>
      </w:r>
      <w:r w:rsidR="000317EF" w:rsidRPr="006062EA">
        <w:rPr>
          <w:i/>
        </w:rPr>
        <w:t xml:space="preserve">y </w:t>
      </w:r>
      <w:r w:rsidR="000317EF" w:rsidRPr="006062EA">
        <w:t>yra š</w:t>
      </w:r>
      <w:r w:rsidR="004C0DC1" w:rsidRPr="006062EA">
        <w:t>ešioliktainiai skaitmenys (0</w:t>
      </w:r>
      <w:r w:rsidR="005A2F51" w:rsidRPr="006062EA">
        <w:t>..</w:t>
      </w:r>
      <w:r w:rsidR="00B036F4" w:rsidRPr="006062EA">
        <w:t>F)), turinio kopijavimas į registrą</w:t>
      </w:r>
      <w:r w:rsidR="00B036F4" w:rsidRPr="006062EA">
        <w:rPr>
          <w:i/>
        </w:rPr>
        <w:t xml:space="preserve"> r </w:t>
      </w:r>
      <w:r w:rsidR="00B036F4" w:rsidRPr="006062EA">
        <w:t xml:space="preserve">(jei </w:t>
      </w:r>
      <w:r w:rsidR="00B036F4" w:rsidRPr="006062EA">
        <w:rPr>
          <w:i/>
        </w:rPr>
        <w:t xml:space="preserve">r </w:t>
      </w:r>
      <w:r w:rsidR="00B036F4" w:rsidRPr="006062EA">
        <w:t>= 1, tai</w:t>
      </w:r>
      <w:r w:rsidR="00B036F4" w:rsidRPr="006062EA">
        <w:rPr>
          <w:i/>
        </w:rPr>
        <w:t xml:space="preserve"> R1 </w:t>
      </w:r>
      <w:r w:rsidR="00B036F4" w:rsidRPr="006062EA">
        <w:t>(</w:t>
      </w:r>
      <w:r w:rsidR="00B036F4" w:rsidRPr="006062EA">
        <w:rPr>
          <w:i/>
        </w:rPr>
        <w:t>R1</w:t>
      </w:r>
      <w:r w:rsidR="00B036F4" w:rsidRPr="006062EA">
        <w:t xml:space="preserve"> := [</w:t>
      </w:r>
      <w:r w:rsidR="00B036F4" w:rsidRPr="006062EA">
        <w:rPr>
          <w:i/>
        </w:rPr>
        <w:t>x</w:t>
      </w:r>
      <w:r w:rsidR="00B036F4" w:rsidRPr="006062EA">
        <w:t xml:space="preserve"> * 10h + </w:t>
      </w:r>
      <w:r w:rsidR="00B036F4" w:rsidRPr="006062EA">
        <w:rPr>
          <w:i/>
        </w:rPr>
        <w:t>y</w:t>
      </w:r>
      <w:r w:rsidR="00B036F4" w:rsidRPr="006062EA">
        <w:t xml:space="preserve">]); </w:t>
      </w:r>
      <w:r w:rsidR="00B036F4" w:rsidRPr="006062EA">
        <w:rPr>
          <w:i/>
        </w:rPr>
        <w:t>r</w:t>
      </w:r>
      <w:r w:rsidR="00B036F4" w:rsidRPr="006062EA">
        <w:t xml:space="preserve"> = 2, tai </w:t>
      </w:r>
      <w:r w:rsidR="00B036F4" w:rsidRPr="006062EA">
        <w:rPr>
          <w:i/>
        </w:rPr>
        <w:t xml:space="preserve">R2 </w:t>
      </w:r>
      <w:r w:rsidR="00B036F4" w:rsidRPr="006062EA">
        <w:t>(</w:t>
      </w:r>
      <w:r w:rsidR="00B036F4" w:rsidRPr="006062EA">
        <w:rPr>
          <w:i/>
        </w:rPr>
        <w:t xml:space="preserve">R2 </w:t>
      </w:r>
      <w:r w:rsidR="00B036F4" w:rsidRPr="006062EA">
        <w:t>:= [</w:t>
      </w:r>
      <w:r w:rsidR="00B036F4" w:rsidRPr="006062EA">
        <w:rPr>
          <w:i/>
        </w:rPr>
        <w:t>x</w:t>
      </w:r>
      <w:r w:rsidR="00B036F4" w:rsidRPr="006062EA">
        <w:t xml:space="preserve"> * 10h + </w:t>
      </w:r>
      <w:r w:rsidR="00B036F4" w:rsidRPr="006062EA">
        <w:rPr>
          <w:i/>
        </w:rPr>
        <w:t>y</w:t>
      </w:r>
      <w:r w:rsidR="00B036F4" w:rsidRPr="006062EA">
        <w:t>])</w:t>
      </w:r>
      <w:r w:rsidR="00D10DD6" w:rsidRPr="006062EA">
        <w:t>)</w:t>
      </w:r>
      <w:r w:rsidR="00B036F4" w:rsidRPr="006062EA">
        <w:t>.</w:t>
      </w:r>
      <w:r w:rsidR="00E9589C" w:rsidRPr="006062EA">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894093" w:rsidRPr="006062EA" w:rsidTr="000730F4">
        <w:tc>
          <w:tcPr>
            <w:tcW w:w="408" w:type="dxa"/>
            <w:vAlign w:val="center"/>
          </w:tcPr>
          <w:p w:rsidR="00894093" w:rsidRPr="006062EA" w:rsidRDefault="00894093" w:rsidP="000730F4">
            <w:pPr>
              <w:ind w:firstLine="0"/>
              <w:jc w:val="center"/>
              <w:rPr>
                <w:b/>
                <w:i/>
              </w:rPr>
            </w:pPr>
            <w:r w:rsidRPr="006062EA">
              <w:rPr>
                <w:b/>
                <w:i/>
              </w:rPr>
              <w:t>S</w:t>
            </w:r>
          </w:p>
        </w:tc>
        <w:tc>
          <w:tcPr>
            <w:tcW w:w="408" w:type="dxa"/>
            <w:vAlign w:val="center"/>
          </w:tcPr>
          <w:p w:rsidR="00894093" w:rsidRPr="006062EA" w:rsidRDefault="002504BA" w:rsidP="000730F4">
            <w:pPr>
              <w:ind w:firstLine="0"/>
              <w:jc w:val="center"/>
              <w:rPr>
                <w:b/>
                <w:i/>
              </w:rPr>
            </w:pPr>
            <w:r w:rsidRPr="006062EA">
              <w:rPr>
                <w:b/>
                <w:i/>
              </w:rPr>
              <w:t>r</w:t>
            </w:r>
          </w:p>
        </w:tc>
        <w:tc>
          <w:tcPr>
            <w:tcW w:w="408" w:type="dxa"/>
            <w:vAlign w:val="center"/>
          </w:tcPr>
          <w:p w:rsidR="00894093" w:rsidRPr="006062EA" w:rsidRDefault="00894093" w:rsidP="000730F4">
            <w:pPr>
              <w:ind w:firstLine="0"/>
              <w:jc w:val="center"/>
              <w:rPr>
                <w:b/>
                <w:i/>
              </w:rPr>
            </w:pPr>
            <w:r w:rsidRPr="006062EA">
              <w:rPr>
                <w:b/>
                <w:i/>
              </w:rPr>
              <w:t>x</w:t>
            </w:r>
          </w:p>
        </w:tc>
        <w:tc>
          <w:tcPr>
            <w:tcW w:w="408" w:type="dxa"/>
            <w:vAlign w:val="center"/>
          </w:tcPr>
          <w:p w:rsidR="00894093" w:rsidRPr="006062EA" w:rsidRDefault="00894093" w:rsidP="000730F4">
            <w:pPr>
              <w:ind w:firstLine="0"/>
              <w:jc w:val="center"/>
              <w:rPr>
                <w:b/>
                <w:i/>
              </w:rPr>
            </w:pPr>
            <w:r w:rsidRPr="006062EA">
              <w:rPr>
                <w:b/>
                <w:i/>
              </w:rPr>
              <w:t>y</w:t>
            </w:r>
          </w:p>
        </w:tc>
      </w:tr>
    </w:tbl>
    <w:p w:rsidR="00094176" w:rsidRPr="006062EA" w:rsidRDefault="00894093" w:rsidP="002504BA">
      <w:r w:rsidRPr="006062EA">
        <w:t>R</w:t>
      </w:r>
      <w:r w:rsidR="000730F4" w:rsidRPr="006062EA">
        <w:t xml:space="preserve">egistro </w:t>
      </w:r>
      <w:r w:rsidR="000730F4" w:rsidRPr="006062EA">
        <w:rPr>
          <w:i/>
        </w:rPr>
        <w:t xml:space="preserve">r </w:t>
      </w:r>
      <w:r w:rsidR="000730F4" w:rsidRPr="006062EA">
        <w:t>(jei</w:t>
      </w:r>
      <w:r w:rsidR="000730F4" w:rsidRPr="006062EA">
        <w:rPr>
          <w:i/>
        </w:rPr>
        <w:t xml:space="preserve"> r </w:t>
      </w:r>
      <w:r w:rsidR="000730F4" w:rsidRPr="006062EA">
        <w:t>= 1, tai</w:t>
      </w:r>
      <w:r w:rsidR="000730F4" w:rsidRPr="006062EA">
        <w:rPr>
          <w:i/>
        </w:rPr>
        <w:t xml:space="preserve"> R1; r</w:t>
      </w:r>
      <w:r w:rsidR="000730F4" w:rsidRPr="006062EA">
        <w:t xml:space="preserve"> = 2, tai </w:t>
      </w:r>
      <w:r w:rsidR="000730F4" w:rsidRPr="006062EA">
        <w:rPr>
          <w:i/>
        </w:rPr>
        <w:t>R2</w:t>
      </w:r>
      <w:r w:rsidR="000730F4" w:rsidRPr="006062EA">
        <w:t xml:space="preserve">) </w:t>
      </w:r>
      <w:r w:rsidR="001B7184" w:rsidRPr="006062EA">
        <w:t xml:space="preserve">turinio kopijavimas į atminties ląstelę, kurios adresas </w:t>
      </w:r>
      <w:r w:rsidR="001B7184" w:rsidRPr="006062EA">
        <w:rPr>
          <w:i/>
        </w:rPr>
        <w:t>x</w:t>
      </w:r>
      <w:r w:rsidR="001B7184" w:rsidRPr="006062EA">
        <w:t xml:space="preserve"> * 10h + </w:t>
      </w:r>
      <w:r w:rsidR="001B7184" w:rsidRPr="006062EA">
        <w:rPr>
          <w:i/>
        </w:rPr>
        <w:t>y</w:t>
      </w:r>
      <w:r w:rsidR="001B7184" w:rsidRPr="006062EA">
        <w:t xml:space="preserve"> ([</w:t>
      </w:r>
      <w:r w:rsidR="001B7184" w:rsidRPr="006062EA">
        <w:rPr>
          <w:i/>
        </w:rPr>
        <w:t>x</w:t>
      </w:r>
      <w:r w:rsidR="001B7184" w:rsidRPr="006062EA">
        <w:t xml:space="preserve"> * 10h + </w:t>
      </w:r>
      <w:r w:rsidR="001B7184" w:rsidRPr="006062EA">
        <w:rPr>
          <w:i/>
        </w:rPr>
        <w:t>y</w:t>
      </w:r>
      <w:r w:rsidR="001B7184" w:rsidRPr="006062EA">
        <w:t xml:space="preserve">] := </w:t>
      </w:r>
      <w:r w:rsidR="002504BA" w:rsidRPr="006062EA">
        <w:rPr>
          <w:i/>
        </w:rPr>
        <w:t>R1</w:t>
      </w:r>
      <w:r w:rsidR="002504BA" w:rsidRPr="006062EA">
        <w:t>) arba ([</w:t>
      </w:r>
      <w:r w:rsidR="002504BA" w:rsidRPr="006062EA">
        <w:rPr>
          <w:i/>
        </w:rPr>
        <w:t>x</w:t>
      </w:r>
      <w:r w:rsidR="002504BA" w:rsidRPr="006062EA">
        <w:t xml:space="preserve"> * 10h + </w:t>
      </w:r>
      <w:r w:rsidR="002504BA" w:rsidRPr="006062EA">
        <w:rPr>
          <w:i/>
        </w:rPr>
        <w:t>y</w:t>
      </w:r>
      <w:r w:rsidR="002504BA" w:rsidRPr="006062EA">
        <w:t xml:space="preserve">] := </w:t>
      </w:r>
      <w:r w:rsidR="002504BA" w:rsidRPr="006062EA">
        <w:rPr>
          <w:i/>
        </w:rPr>
        <w:t>R2</w:t>
      </w:r>
      <w:r w:rsidR="002504BA" w:rsidRPr="006062EA">
        <w:t>).</w:t>
      </w:r>
    </w:p>
    <w:p w:rsidR="009B77FA" w:rsidRDefault="009B77FA" w:rsidP="0037138D">
      <w:pPr>
        <w:pStyle w:val="Heading4"/>
      </w:pPr>
      <w:r w:rsidRPr="006062EA">
        <w:t>2.2.3.2. Aritmetinės komandos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D0508B" w:rsidRPr="006062EA" w:rsidTr="00AF6350">
        <w:tc>
          <w:tcPr>
            <w:tcW w:w="408" w:type="dxa"/>
            <w:vAlign w:val="center"/>
          </w:tcPr>
          <w:p w:rsidR="00D0508B" w:rsidRPr="006062EA" w:rsidRDefault="00D0508B" w:rsidP="00D0508B">
            <w:pPr>
              <w:ind w:firstLine="0"/>
              <w:jc w:val="center"/>
              <w:rPr>
                <w:b/>
                <w:i/>
              </w:rPr>
            </w:pPr>
            <w:r>
              <w:rPr>
                <w:b/>
                <w:i/>
              </w:rPr>
              <w:t>I</w:t>
            </w:r>
          </w:p>
        </w:tc>
        <w:tc>
          <w:tcPr>
            <w:tcW w:w="408" w:type="dxa"/>
            <w:vAlign w:val="center"/>
          </w:tcPr>
          <w:p w:rsidR="00D0508B" w:rsidRPr="006062EA" w:rsidRDefault="00D0508B" w:rsidP="00AF6350">
            <w:pPr>
              <w:ind w:firstLine="0"/>
              <w:jc w:val="center"/>
              <w:rPr>
                <w:b/>
                <w:i/>
              </w:rPr>
            </w:pPr>
            <w:r>
              <w:rPr>
                <w:b/>
                <w:i/>
              </w:rPr>
              <w:t>N</w:t>
            </w:r>
          </w:p>
        </w:tc>
        <w:tc>
          <w:tcPr>
            <w:tcW w:w="408" w:type="dxa"/>
            <w:vAlign w:val="center"/>
          </w:tcPr>
          <w:p w:rsidR="00D0508B" w:rsidRPr="006062EA" w:rsidRDefault="00D0508B" w:rsidP="00AF6350">
            <w:pPr>
              <w:ind w:firstLine="0"/>
              <w:jc w:val="center"/>
              <w:rPr>
                <w:b/>
                <w:i/>
              </w:rPr>
            </w:pPr>
            <w:r>
              <w:rPr>
                <w:b/>
                <w:i/>
              </w:rPr>
              <w:t>C</w:t>
            </w:r>
          </w:p>
        </w:tc>
        <w:tc>
          <w:tcPr>
            <w:tcW w:w="408" w:type="dxa"/>
            <w:vAlign w:val="center"/>
          </w:tcPr>
          <w:p w:rsidR="00D0508B" w:rsidRPr="006062EA" w:rsidRDefault="00D0508B" w:rsidP="00AF6350">
            <w:pPr>
              <w:ind w:firstLine="0"/>
              <w:jc w:val="center"/>
              <w:rPr>
                <w:b/>
                <w:i/>
              </w:rPr>
            </w:pPr>
            <w:r>
              <w:rPr>
                <w:b/>
                <w:i/>
              </w:rPr>
              <w:t>r</w:t>
            </w:r>
          </w:p>
        </w:tc>
      </w:tr>
    </w:tbl>
    <w:p w:rsidR="00D0508B" w:rsidRDefault="00D0508B" w:rsidP="00D0508B">
      <w:r w:rsidRPr="006062EA">
        <w:t xml:space="preserve">Registro </w:t>
      </w:r>
      <w:r w:rsidRPr="006062EA">
        <w:rPr>
          <w:i/>
        </w:rPr>
        <w:t xml:space="preserve">r </w:t>
      </w:r>
      <w:r w:rsidRPr="006062EA">
        <w:t>(jei</w:t>
      </w:r>
      <w:r w:rsidRPr="006062EA">
        <w:rPr>
          <w:i/>
        </w:rPr>
        <w:t xml:space="preserve"> r </w:t>
      </w:r>
      <w:r w:rsidRPr="006062EA">
        <w:t>= 1, tai</w:t>
      </w:r>
      <w:r w:rsidRPr="006062EA">
        <w:rPr>
          <w:i/>
        </w:rPr>
        <w:t xml:space="preserve"> R1; r</w:t>
      </w:r>
      <w:r w:rsidRPr="006062EA">
        <w:t xml:space="preserve"> = 2, tai </w:t>
      </w:r>
      <w:r w:rsidRPr="006062EA">
        <w:rPr>
          <w:i/>
        </w:rPr>
        <w:t>R2</w:t>
      </w:r>
      <w:r w:rsidRPr="006062EA">
        <w:t xml:space="preserve">) reikšmė </w:t>
      </w:r>
      <w:r>
        <w:t xml:space="preserve">padidinama vienetu </w:t>
      </w:r>
      <w:r w:rsidRPr="006062EA">
        <w:t>(</w:t>
      </w:r>
      <w:r>
        <w:rPr>
          <w:i/>
        </w:rPr>
        <w:t>r</w:t>
      </w:r>
      <w:r w:rsidRPr="006062EA">
        <w:t xml:space="preserve"> := </w:t>
      </w:r>
      <w:r>
        <w:rPr>
          <w:i/>
        </w:rPr>
        <w:t xml:space="preserve">r </w:t>
      </w:r>
      <w:r w:rsidRPr="006062EA">
        <w:t xml:space="preserve">+ </w:t>
      </w:r>
      <w:r>
        <w:rPr>
          <w:i/>
        </w:rPr>
        <w:t>1</w:t>
      </w:r>
      <w:r w:rsidRPr="006062EA">
        <w:t xml:space="preserve">). Formuoja </w:t>
      </w:r>
      <w:r w:rsidRPr="006062EA">
        <w:rPr>
          <w:i/>
        </w:rPr>
        <w:t>SF</w:t>
      </w:r>
      <w:r w:rsidRPr="006062EA">
        <w:t xml:space="preserve"> požymius.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D0508B" w:rsidRPr="006062EA" w:rsidTr="00AF6350">
        <w:tc>
          <w:tcPr>
            <w:tcW w:w="408" w:type="dxa"/>
            <w:vAlign w:val="center"/>
          </w:tcPr>
          <w:p w:rsidR="00D0508B" w:rsidRPr="006062EA" w:rsidRDefault="00D0508B" w:rsidP="00AF6350">
            <w:pPr>
              <w:ind w:firstLine="0"/>
              <w:jc w:val="center"/>
              <w:rPr>
                <w:b/>
                <w:i/>
              </w:rPr>
            </w:pPr>
            <w:r>
              <w:rPr>
                <w:b/>
                <w:i/>
              </w:rPr>
              <w:t>D</w:t>
            </w:r>
          </w:p>
        </w:tc>
        <w:tc>
          <w:tcPr>
            <w:tcW w:w="408" w:type="dxa"/>
            <w:vAlign w:val="center"/>
          </w:tcPr>
          <w:p w:rsidR="00D0508B" w:rsidRPr="006062EA" w:rsidRDefault="00D0508B" w:rsidP="00AF6350">
            <w:pPr>
              <w:ind w:firstLine="0"/>
              <w:jc w:val="center"/>
              <w:rPr>
                <w:b/>
                <w:i/>
              </w:rPr>
            </w:pPr>
            <w:r>
              <w:rPr>
                <w:b/>
                <w:i/>
              </w:rPr>
              <w:t>E</w:t>
            </w:r>
          </w:p>
        </w:tc>
        <w:tc>
          <w:tcPr>
            <w:tcW w:w="408" w:type="dxa"/>
            <w:vAlign w:val="center"/>
          </w:tcPr>
          <w:p w:rsidR="00D0508B" w:rsidRPr="006062EA" w:rsidRDefault="00D0508B" w:rsidP="00AF6350">
            <w:pPr>
              <w:ind w:firstLine="0"/>
              <w:jc w:val="center"/>
              <w:rPr>
                <w:b/>
                <w:i/>
              </w:rPr>
            </w:pPr>
            <w:r>
              <w:rPr>
                <w:b/>
                <w:i/>
              </w:rPr>
              <w:t>C</w:t>
            </w:r>
          </w:p>
        </w:tc>
        <w:tc>
          <w:tcPr>
            <w:tcW w:w="408" w:type="dxa"/>
            <w:vAlign w:val="center"/>
          </w:tcPr>
          <w:p w:rsidR="00D0508B" w:rsidRPr="006062EA" w:rsidRDefault="00D0508B" w:rsidP="00AF6350">
            <w:pPr>
              <w:ind w:firstLine="0"/>
              <w:jc w:val="center"/>
              <w:rPr>
                <w:b/>
                <w:i/>
              </w:rPr>
            </w:pPr>
            <w:r>
              <w:rPr>
                <w:b/>
                <w:i/>
              </w:rPr>
              <w:t>r</w:t>
            </w:r>
          </w:p>
        </w:tc>
      </w:tr>
    </w:tbl>
    <w:p w:rsidR="00D0508B" w:rsidRPr="00D0508B" w:rsidRDefault="00D0508B" w:rsidP="00D0508B">
      <w:r w:rsidRPr="006062EA">
        <w:t xml:space="preserve">Registro </w:t>
      </w:r>
      <w:r w:rsidRPr="006062EA">
        <w:rPr>
          <w:i/>
        </w:rPr>
        <w:t xml:space="preserve">r </w:t>
      </w:r>
      <w:r w:rsidRPr="006062EA">
        <w:t>(jei</w:t>
      </w:r>
      <w:r w:rsidRPr="006062EA">
        <w:rPr>
          <w:i/>
        </w:rPr>
        <w:t xml:space="preserve"> r </w:t>
      </w:r>
      <w:r w:rsidRPr="006062EA">
        <w:t>= 1, tai</w:t>
      </w:r>
      <w:r w:rsidRPr="006062EA">
        <w:rPr>
          <w:i/>
        </w:rPr>
        <w:t xml:space="preserve"> R1; r</w:t>
      </w:r>
      <w:r w:rsidRPr="006062EA">
        <w:t xml:space="preserve"> = 2, tai </w:t>
      </w:r>
      <w:r w:rsidRPr="006062EA">
        <w:rPr>
          <w:i/>
        </w:rPr>
        <w:t>R2</w:t>
      </w:r>
      <w:r w:rsidRPr="006062EA">
        <w:t xml:space="preserve">) reikšmė </w:t>
      </w:r>
      <w:r>
        <w:t xml:space="preserve">sumažinama vienetu </w:t>
      </w:r>
      <w:r w:rsidRPr="006062EA">
        <w:t>(</w:t>
      </w:r>
      <w:r>
        <w:rPr>
          <w:i/>
        </w:rPr>
        <w:t>r</w:t>
      </w:r>
      <w:r w:rsidRPr="006062EA">
        <w:t xml:space="preserve"> := </w:t>
      </w:r>
      <w:r>
        <w:rPr>
          <w:i/>
        </w:rPr>
        <w:t xml:space="preserve">r </w:t>
      </w:r>
      <w:r>
        <w:t>-</w:t>
      </w:r>
      <w:r w:rsidRPr="006062EA">
        <w:t xml:space="preserve"> </w:t>
      </w:r>
      <w:r>
        <w:rPr>
          <w:i/>
        </w:rPr>
        <w:t>1</w:t>
      </w:r>
      <w:r w:rsidRPr="006062EA">
        <w:t xml:space="preserve">). Formuoja </w:t>
      </w:r>
      <w:r w:rsidRPr="006062EA">
        <w:rPr>
          <w:i/>
        </w:rPr>
        <w:t>SF</w:t>
      </w:r>
      <w:r w:rsidRPr="006062EA">
        <w:t xml:space="preserve"> požymius.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894093" w:rsidRPr="006062EA" w:rsidTr="000730F4">
        <w:tc>
          <w:tcPr>
            <w:tcW w:w="408" w:type="dxa"/>
            <w:vAlign w:val="center"/>
          </w:tcPr>
          <w:p w:rsidR="00894093" w:rsidRPr="006062EA" w:rsidRDefault="00894093" w:rsidP="00894093">
            <w:pPr>
              <w:ind w:firstLine="0"/>
              <w:jc w:val="center"/>
              <w:rPr>
                <w:b/>
                <w:i/>
              </w:rPr>
            </w:pPr>
            <w:r w:rsidRPr="006062EA">
              <w:rPr>
                <w:b/>
                <w:i/>
              </w:rPr>
              <w:t>A</w:t>
            </w:r>
          </w:p>
        </w:tc>
        <w:tc>
          <w:tcPr>
            <w:tcW w:w="408" w:type="dxa"/>
            <w:vAlign w:val="center"/>
          </w:tcPr>
          <w:p w:rsidR="00894093" w:rsidRPr="006062EA" w:rsidRDefault="00894093" w:rsidP="000730F4">
            <w:pPr>
              <w:ind w:firstLine="0"/>
              <w:jc w:val="center"/>
              <w:rPr>
                <w:b/>
                <w:i/>
              </w:rPr>
            </w:pPr>
            <w:r w:rsidRPr="006062EA">
              <w:rPr>
                <w:b/>
                <w:i/>
              </w:rPr>
              <w:t>D</w:t>
            </w:r>
          </w:p>
        </w:tc>
        <w:tc>
          <w:tcPr>
            <w:tcW w:w="408" w:type="dxa"/>
            <w:vAlign w:val="center"/>
          </w:tcPr>
          <w:p w:rsidR="00894093" w:rsidRPr="006062EA" w:rsidRDefault="00894093" w:rsidP="000730F4">
            <w:pPr>
              <w:ind w:firstLine="0"/>
              <w:jc w:val="center"/>
              <w:rPr>
                <w:b/>
                <w:i/>
              </w:rPr>
            </w:pPr>
            <w:r w:rsidRPr="006062EA">
              <w:rPr>
                <w:b/>
                <w:i/>
              </w:rPr>
              <w:t>D</w:t>
            </w:r>
          </w:p>
        </w:tc>
        <w:tc>
          <w:tcPr>
            <w:tcW w:w="408" w:type="dxa"/>
            <w:vAlign w:val="center"/>
          </w:tcPr>
          <w:p w:rsidR="00894093" w:rsidRPr="006062EA" w:rsidRDefault="00894093" w:rsidP="000730F4">
            <w:pPr>
              <w:ind w:firstLine="0"/>
              <w:jc w:val="center"/>
              <w:rPr>
                <w:b/>
                <w:i/>
              </w:rPr>
            </w:pPr>
          </w:p>
        </w:tc>
      </w:tr>
    </w:tbl>
    <w:p w:rsidR="00094176" w:rsidRPr="006062EA" w:rsidRDefault="00094176" w:rsidP="000F738F">
      <w:r w:rsidRPr="006062EA">
        <w:t xml:space="preserve">Prie registro </w:t>
      </w:r>
      <w:r w:rsidRPr="006062EA">
        <w:rPr>
          <w:i/>
        </w:rPr>
        <w:t>R1</w:t>
      </w:r>
      <w:r w:rsidRPr="006062EA">
        <w:t xml:space="preserve"> reikšmės pridedama registro </w:t>
      </w:r>
      <w:r w:rsidRPr="006062EA">
        <w:rPr>
          <w:i/>
        </w:rPr>
        <w:t>R2</w:t>
      </w:r>
      <w:r w:rsidRPr="006062EA">
        <w:t xml:space="preserve"> reikšmė</w:t>
      </w:r>
      <w:r w:rsidR="000F738F" w:rsidRPr="006062EA">
        <w:t xml:space="preserve"> (</w:t>
      </w:r>
      <w:r w:rsidR="000F738F" w:rsidRPr="006062EA">
        <w:rPr>
          <w:i/>
        </w:rPr>
        <w:t>R1</w:t>
      </w:r>
      <w:r w:rsidR="000F738F" w:rsidRPr="006062EA">
        <w:t xml:space="preserve"> := </w:t>
      </w:r>
      <w:r w:rsidR="000F738F" w:rsidRPr="006062EA">
        <w:rPr>
          <w:i/>
        </w:rPr>
        <w:t>R1</w:t>
      </w:r>
      <w:r w:rsidR="000F738F" w:rsidRPr="006062EA">
        <w:t xml:space="preserve"> + </w:t>
      </w:r>
      <w:r w:rsidR="000F738F" w:rsidRPr="006062EA">
        <w:rPr>
          <w:i/>
        </w:rPr>
        <w:t>R2</w:t>
      </w:r>
      <w:r w:rsidR="000F738F" w:rsidRPr="006062EA">
        <w:t>)</w:t>
      </w:r>
      <w:r w:rsidRPr="006062EA">
        <w:t xml:space="preserve">. Formuoja </w:t>
      </w:r>
      <w:r w:rsidRPr="006062EA">
        <w:rPr>
          <w:i/>
        </w:rPr>
        <w:t>SF</w:t>
      </w:r>
      <w:r w:rsidRPr="006062EA">
        <w:t xml:space="preserve"> požymius</w:t>
      </w:r>
      <w:r w:rsidR="0069643E" w:rsidRPr="006062EA">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69643E" w:rsidRPr="006062EA" w:rsidTr="000730F4">
        <w:tc>
          <w:tcPr>
            <w:tcW w:w="408" w:type="dxa"/>
            <w:vAlign w:val="center"/>
          </w:tcPr>
          <w:p w:rsidR="0069643E" w:rsidRPr="006062EA" w:rsidRDefault="0069643E" w:rsidP="000730F4">
            <w:pPr>
              <w:ind w:firstLine="0"/>
              <w:jc w:val="center"/>
              <w:rPr>
                <w:b/>
                <w:i/>
              </w:rPr>
            </w:pPr>
            <w:r w:rsidRPr="006062EA">
              <w:rPr>
                <w:b/>
                <w:i/>
              </w:rPr>
              <w:t>A</w:t>
            </w:r>
          </w:p>
        </w:tc>
        <w:tc>
          <w:tcPr>
            <w:tcW w:w="408" w:type="dxa"/>
            <w:vAlign w:val="center"/>
          </w:tcPr>
          <w:p w:rsidR="0069643E" w:rsidRPr="006062EA" w:rsidRDefault="0069643E" w:rsidP="000730F4">
            <w:pPr>
              <w:ind w:firstLine="0"/>
              <w:jc w:val="center"/>
              <w:rPr>
                <w:b/>
                <w:i/>
              </w:rPr>
            </w:pPr>
            <w:r w:rsidRPr="006062EA">
              <w:rPr>
                <w:b/>
                <w:i/>
              </w:rPr>
              <w:t>D</w:t>
            </w:r>
          </w:p>
        </w:tc>
        <w:tc>
          <w:tcPr>
            <w:tcW w:w="408" w:type="dxa"/>
            <w:vAlign w:val="center"/>
          </w:tcPr>
          <w:p w:rsidR="0069643E" w:rsidRPr="006062EA" w:rsidRDefault="0069643E" w:rsidP="000730F4">
            <w:pPr>
              <w:ind w:firstLine="0"/>
              <w:jc w:val="center"/>
              <w:rPr>
                <w:b/>
                <w:i/>
              </w:rPr>
            </w:pPr>
            <w:r w:rsidRPr="006062EA">
              <w:rPr>
                <w:b/>
                <w:i/>
              </w:rPr>
              <w:t>x</w:t>
            </w:r>
          </w:p>
        </w:tc>
        <w:tc>
          <w:tcPr>
            <w:tcW w:w="408" w:type="dxa"/>
            <w:vAlign w:val="center"/>
          </w:tcPr>
          <w:p w:rsidR="0069643E" w:rsidRPr="006062EA" w:rsidRDefault="0069643E" w:rsidP="000730F4">
            <w:pPr>
              <w:ind w:firstLine="0"/>
              <w:jc w:val="center"/>
              <w:rPr>
                <w:b/>
                <w:i/>
              </w:rPr>
            </w:pPr>
            <w:r w:rsidRPr="006062EA">
              <w:rPr>
                <w:b/>
                <w:i/>
              </w:rPr>
              <w:t>y</w:t>
            </w:r>
          </w:p>
        </w:tc>
      </w:tr>
    </w:tbl>
    <w:p w:rsidR="00A63C1B" w:rsidRPr="006062EA" w:rsidRDefault="00094176" w:rsidP="000F738F">
      <w:r w:rsidRPr="006062EA">
        <w:t xml:space="preserve">Sudedamos registrų </w:t>
      </w:r>
      <w:r w:rsidRPr="006062EA">
        <w:rPr>
          <w:i/>
        </w:rPr>
        <w:t>R1</w:t>
      </w:r>
      <w:r w:rsidRPr="006062EA">
        <w:t xml:space="preserve"> ir </w:t>
      </w:r>
      <w:r w:rsidRPr="006062EA">
        <w:rPr>
          <w:i/>
        </w:rPr>
        <w:t>R2</w:t>
      </w:r>
      <w:r w:rsidRPr="006062EA">
        <w:t xml:space="preserve"> reikšmės bei rezultatas išsaug</w:t>
      </w:r>
      <w:r w:rsidR="000F738F" w:rsidRPr="006062EA">
        <w:t xml:space="preserve">ojamas </w:t>
      </w:r>
      <w:r w:rsidRPr="006062EA">
        <w:t>atminties ląstelėje, kurios adresas</w:t>
      </w:r>
      <w:r w:rsidR="000F738F" w:rsidRPr="006062EA">
        <w:t xml:space="preserve"> </w:t>
      </w:r>
      <w:r w:rsidR="000F738F" w:rsidRPr="006062EA">
        <w:rPr>
          <w:i/>
        </w:rPr>
        <w:t>x</w:t>
      </w:r>
      <w:r w:rsidR="000F738F" w:rsidRPr="006062EA">
        <w:t xml:space="preserve"> * 10h + </w:t>
      </w:r>
      <w:r w:rsidR="000F738F" w:rsidRPr="006062EA">
        <w:rPr>
          <w:i/>
        </w:rPr>
        <w:t>y</w:t>
      </w:r>
      <w:r w:rsidR="000F738F" w:rsidRPr="006062EA">
        <w:t xml:space="preserve"> ([</w:t>
      </w:r>
      <w:r w:rsidR="000F738F" w:rsidRPr="006062EA">
        <w:rPr>
          <w:i/>
        </w:rPr>
        <w:t>x</w:t>
      </w:r>
      <w:r w:rsidR="000F738F" w:rsidRPr="006062EA">
        <w:t xml:space="preserve"> * 10h + </w:t>
      </w:r>
      <w:r w:rsidR="000F738F" w:rsidRPr="006062EA">
        <w:rPr>
          <w:i/>
        </w:rPr>
        <w:t>y</w:t>
      </w:r>
      <w:r w:rsidR="000F738F" w:rsidRPr="006062EA">
        <w:t xml:space="preserve">] := </w:t>
      </w:r>
      <w:r w:rsidR="000F738F" w:rsidRPr="006062EA">
        <w:rPr>
          <w:i/>
        </w:rPr>
        <w:t xml:space="preserve">R1 </w:t>
      </w:r>
      <w:r w:rsidR="000F738F" w:rsidRPr="006062EA">
        <w:t xml:space="preserve">+ </w:t>
      </w:r>
      <w:r w:rsidR="000F738F" w:rsidRPr="006062EA">
        <w:rPr>
          <w:i/>
        </w:rPr>
        <w:t>R2</w:t>
      </w:r>
      <w:r w:rsidR="0069643E" w:rsidRPr="006062EA">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69643E" w:rsidRPr="006062EA" w:rsidTr="000730F4">
        <w:tc>
          <w:tcPr>
            <w:tcW w:w="408" w:type="dxa"/>
            <w:vAlign w:val="center"/>
          </w:tcPr>
          <w:p w:rsidR="0069643E" w:rsidRPr="006062EA" w:rsidRDefault="0069643E" w:rsidP="000730F4">
            <w:pPr>
              <w:ind w:firstLine="0"/>
              <w:jc w:val="center"/>
              <w:rPr>
                <w:b/>
                <w:i/>
              </w:rPr>
            </w:pPr>
            <w:r w:rsidRPr="006062EA">
              <w:rPr>
                <w:b/>
                <w:i/>
              </w:rPr>
              <w:t>S</w:t>
            </w:r>
          </w:p>
        </w:tc>
        <w:tc>
          <w:tcPr>
            <w:tcW w:w="408" w:type="dxa"/>
            <w:vAlign w:val="center"/>
          </w:tcPr>
          <w:p w:rsidR="0069643E" w:rsidRPr="006062EA" w:rsidRDefault="0069643E" w:rsidP="000730F4">
            <w:pPr>
              <w:ind w:firstLine="0"/>
              <w:jc w:val="center"/>
              <w:rPr>
                <w:b/>
                <w:i/>
              </w:rPr>
            </w:pPr>
            <w:r w:rsidRPr="006062EA">
              <w:rPr>
                <w:b/>
                <w:i/>
              </w:rPr>
              <w:t>U</w:t>
            </w:r>
          </w:p>
        </w:tc>
        <w:tc>
          <w:tcPr>
            <w:tcW w:w="408" w:type="dxa"/>
            <w:vAlign w:val="center"/>
          </w:tcPr>
          <w:p w:rsidR="0069643E" w:rsidRPr="006062EA" w:rsidRDefault="0069643E" w:rsidP="000730F4">
            <w:pPr>
              <w:ind w:firstLine="0"/>
              <w:jc w:val="center"/>
              <w:rPr>
                <w:b/>
                <w:i/>
              </w:rPr>
            </w:pPr>
            <w:r w:rsidRPr="006062EA">
              <w:rPr>
                <w:b/>
                <w:i/>
              </w:rPr>
              <w:t>B</w:t>
            </w:r>
          </w:p>
        </w:tc>
        <w:tc>
          <w:tcPr>
            <w:tcW w:w="408" w:type="dxa"/>
            <w:vAlign w:val="center"/>
          </w:tcPr>
          <w:p w:rsidR="0069643E" w:rsidRPr="006062EA" w:rsidRDefault="0069643E" w:rsidP="000730F4">
            <w:pPr>
              <w:ind w:firstLine="0"/>
              <w:jc w:val="center"/>
              <w:rPr>
                <w:b/>
                <w:i/>
              </w:rPr>
            </w:pPr>
          </w:p>
        </w:tc>
      </w:tr>
    </w:tbl>
    <w:p w:rsidR="009B77FA" w:rsidRPr="006062EA" w:rsidRDefault="009B77FA" w:rsidP="009B77FA">
      <w:r w:rsidRPr="006062EA">
        <w:t xml:space="preserve">Iš registro </w:t>
      </w:r>
      <w:r w:rsidRPr="006062EA">
        <w:rPr>
          <w:i/>
        </w:rPr>
        <w:t>R1</w:t>
      </w:r>
      <w:r w:rsidRPr="006062EA">
        <w:t xml:space="preserve"> reikšmės atimama registro </w:t>
      </w:r>
      <w:r w:rsidRPr="006062EA">
        <w:rPr>
          <w:i/>
        </w:rPr>
        <w:t>R2</w:t>
      </w:r>
      <w:r w:rsidRPr="006062EA">
        <w:t xml:space="preserve"> reikšmė (</w:t>
      </w:r>
      <w:r w:rsidRPr="006062EA">
        <w:rPr>
          <w:i/>
        </w:rPr>
        <w:t>R1</w:t>
      </w:r>
      <w:r w:rsidRPr="006062EA">
        <w:t xml:space="preserve"> := </w:t>
      </w:r>
      <w:r w:rsidRPr="006062EA">
        <w:rPr>
          <w:i/>
        </w:rPr>
        <w:t>R1</w:t>
      </w:r>
      <w:r w:rsidRPr="006062EA">
        <w:t xml:space="preserve"> </w:t>
      </w:r>
      <w:r w:rsidR="0012563D" w:rsidRPr="006062EA">
        <w:t>–</w:t>
      </w:r>
      <w:r w:rsidRPr="006062EA">
        <w:t xml:space="preserve"> </w:t>
      </w:r>
      <w:r w:rsidRPr="006062EA">
        <w:rPr>
          <w:i/>
        </w:rPr>
        <w:t>R2</w:t>
      </w:r>
      <w:r w:rsidRPr="006062EA">
        <w:t xml:space="preserve">). Formuoja </w:t>
      </w:r>
      <w:r w:rsidRPr="006062EA">
        <w:rPr>
          <w:i/>
        </w:rPr>
        <w:t>SF</w:t>
      </w:r>
      <w:r w:rsidR="0069643E" w:rsidRPr="006062EA">
        <w:t xml:space="preserve"> požymius.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69643E" w:rsidRPr="006062EA" w:rsidTr="000730F4">
        <w:tc>
          <w:tcPr>
            <w:tcW w:w="408" w:type="dxa"/>
            <w:vAlign w:val="center"/>
          </w:tcPr>
          <w:p w:rsidR="0069643E" w:rsidRPr="006062EA" w:rsidRDefault="0069643E" w:rsidP="000730F4">
            <w:pPr>
              <w:ind w:firstLine="0"/>
              <w:jc w:val="center"/>
              <w:rPr>
                <w:b/>
                <w:i/>
              </w:rPr>
            </w:pPr>
            <w:r w:rsidRPr="006062EA">
              <w:rPr>
                <w:b/>
                <w:i/>
              </w:rPr>
              <w:lastRenderedPageBreak/>
              <w:t>S</w:t>
            </w:r>
          </w:p>
        </w:tc>
        <w:tc>
          <w:tcPr>
            <w:tcW w:w="408" w:type="dxa"/>
            <w:vAlign w:val="center"/>
          </w:tcPr>
          <w:p w:rsidR="0069643E" w:rsidRPr="006062EA" w:rsidRDefault="0069643E" w:rsidP="000730F4">
            <w:pPr>
              <w:ind w:firstLine="0"/>
              <w:jc w:val="center"/>
              <w:rPr>
                <w:b/>
                <w:i/>
              </w:rPr>
            </w:pPr>
            <w:r w:rsidRPr="006062EA">
              <w:rPr>
                <w:b/>
                <w:i/>
              </w:rPr>
              <w:t>B</w:t>
            </w:r>
          </w:p>
        </w:tc>
        <w:tc>
          <w:tcPr>
            <w:tcW w:w="408" w:type="dxa"/>
            <w:vAlign w:val="center"/>
          </w:tcPr>
          <w:p w:rsidR="0069643E" w:rsidRPr="006062EA" w:rsidRDefault="0069643E" w:rsidP="000730F4">
            <w:pPr>
              <w:ind w:firstLine="0"/>
              <w:jc w:val="center"/>
              <w:rPr>
                <w:b/>
                <w:i/>
              </w:rPr>
            </w:pPr>
            <w:r w:rsidRPr="006062EA">
              <w:rPr>
                <w:b/>
                <w:i/>
              </w:rPr>
              <w:t>x</w:t>
            </w:r>
          </w:p>
        </w:tc>
        <w:tc>
          <w:tcPr>
            <w:tcW w:w="408" w:type="dxa"/>
            <w:vAlign w:val="center"/>
          </w:tcPr>
          <w:p w:rsidR="0069643E" w:rsidRPr="006062EA" w:rsidRDefault="0069643E" w:rsidP="000730F4">
            <w:pPr>
              <w:ind w:firstLine="0"/>
              <w:jc w:val="center"/>
              <w:rPr>
                <w:b/>
                <w:i/>
              </w:rPr>
            </w:pPr>
            <w:r w:rsidRPr="006062EA">
              <w:rPr>
                <w:b/>
                <w:i/>
              </w:rPr>
              <w:t>y</w:t>
            </w:r>
          </w:p>
        </w:tc>
      </w:tr>
    </w:tbl>
    <w:p w:rsidR="009B77FA" w:rsidRPr="006062EA" w:rsidRDefault="0012563D" w:rsidP="009B77FA">
      <w:r w:rsidRPr="006062EA">
        <w:t xml:space="preserve">Iš registro </w:t>
      </w:r>
      <w:r w:rsidR="009B77FA" w:rsidRPr="006062EA">
        <w:rPr>
          <w:i/>
        </w:rPr>
        <w:t>R1</w:t>
      </w:r>
      <w:r w:rsidR="009B77FA" w:rsidRPr="006062EA">
        <w:t xml:space="preserve"> </w:t>
      </w:r>
      <w:r w:rsidRPr="006062EA">
        <w:t xml:space="preserve">atimama registro </w:t>
      </w:r>
      <w:r w:rsidRPr="006062EA">
        <w:rPr>
          <w:i/>
        </w:rPr>
        <w:t>R2</w:t>
      </w:r>
      <w:r w:rsidRPr="006062EA">
        <w:t xml:space="preserve"> reikšmė ir</w:t>
      </w:r>
      <w:r w:rsidR="009B77FA" w:rsidRPr="006062EA">
        <w:t xml:space="preserve"> rezultatas išsaugojamas atminties ląstelėje, kurios adresas </w:t>
      </w:r>
      <w:r w:rsidR="009B77FA" w:rsidRPr="006062EA">
        <w:rPr>
          <w:i/>
        </w:rPr>
        <w:t>x</w:t>
      </w:r>
      <w:r w:rsidR="009B77FA" w:rsidRPr="006062EA">
        <w:t xml:space="preserve"> * 10h + </w:t>
      </w:r>
      <w:r w:rsidR="009B77FA" w:rsidRPr="006062EA">
        <w:rPr>
          <w:i/>
        </w:rPr>
        <w:t>y</w:t>
      </w:r>
      <w:r w:rsidR="009B77FA" w:rsidRPr="006062EA">
        <w:t xml:space="preserve"> ([</w:t>
      </w:r>
      <w:r w:rsidR="009B77FA" w:rsidRPr="006062EA">
        <w:rPr>
          <w:i/>
        </w:rPr>
        <w:t>x</w:t>
      </w:r>
      <w:r w:rsidR="009B77FA" w:rsidRPr="006062EA">
        <w:t xml:space="preserve"> * 10h + </w:t>
      </w:r>
      <w:r w:rsidR="009B77FA" w:rsidRPr="006062EA">
        <w:rPr>
          <w:i/>
        </w:rPr>
        <w:t>y</w:t>
      </w:r>
      <w:r w:rsidR="009B77FA" w:rsidRPr="006062EA">
        <w:t xml:space="preserve">] := </w:t>
      </w:r>
      <w:r w:rsidR="009B77FA" w:rsidRPr="006062EA">
        <w:rPr>
          <w:i/>
        </w:rPr>
        <w:t xml:space="preserve">R1 </w:t>
      </w:r>
      <w:r w:rsidRPr="006062EA">
        <w:t>–</w:t>
      </w:r>
      <w:r w:rsidR="009B77FA" w:rsidRPr="006062EA">
        <w:t xml:space="preserve"> </w:t>
      </w:r>
      <w:r w:rsidR="009B77FA" w:rsidRPr="006062EA">
        <w:rPr>
          <w:i/>
        </w:rPr>
        <w:t>R2</w:t>
      </w:r>
      <w:r w:rsidR="009B77FA" w:rsidRPr="006062EA">
        <w:t xml:space="preserve">). Formuoja </w:t>
      </w:r>
      <w:r w:rsidR="009B77FA" w:rsidRPr="006062EA">
        <w:rPr>
          <w:i/>
        </w:rPr>
        <w:t>SF</w:t>
      </w:r>
      <w:r w:rsidR="009B77FA" w:rsidRPr="006062EA">
        <w:t xml:space="preserve"> požymius.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69643E" w:rsidRPr="006062EA" w:rsidTr="000730F4">
        <w:tc>
          <w:tcPr>
            <w:tcW w:w="408" w:type="dxa"/>
            <w:vAlign w:val="center"/>
          </w:tcPr>
          <w:p w:rsidR="0069643E" w:rsidRPr="006062EA" w:rsidRDefault="0069643E" w:rsidP="000730F4">
            <w:pPr>
              <w:ind w:firstLine="0"/>
              <w:jc w:val="center"/>
              <w:rPr>
                <w:b/>
                <w:i/>
              </w:rPr>
            </w:pPr>
            <w:r w:rsidRPr="006062EA">
              <w:rPr>
                <w:b/>
                <w:i/>
              </w:rPr>
              <w:t>M</w:t>
            </w:r>
          </w:p>
        </w:tc>
        <w:tc>
          <w:tcPr>
            <w:tcW w:w="408" w:type="dxa"/>
            <w:vAlign w:val="center"/>
          </w:tcPr>
          <w:p w:rsidR="0069643E" w:rsidRPr="006062EA" w:rsidRDefault="0069643E" w:rsidP="000730F4">
            <w:pPr>
              <w:ind w:firstLine="0"/>
              <w:jc w:val="center"/>
              <w:rPr>
                <w:b/>
                <w:i/>
              </w:rPr>
            </w:pPr>
            <w:r w:rsidRPr="006062EA">
              <w:rPr>
                <w:b/>
                <w:i/>
              </w:rPr>
              <w:t>U</w:t>
            </w:r>
          </w:p>
        </w:tc>
        <w:tc>
          <w:tcPr>
            <w:tcW w:w="408" w:type="dxa"/>
            <w:vAlign w:val="center"/>
          </w:tcPr>
          <w:p w:rsidR="0069643E" w:rsidRPr="006062EA" w:rsidRDefault="0069643E" w:rsidP="000730F4">
            <w:pPr>
              <w:ind w:firstLine="0"/>
              <w:jc w:val="center"/>
              <w:rPr>
                <w:b/>
                <w:i/>
              </w:rPr>
            </w:pPr>
            <w:r w:rsidRPr="006062EA">
              <w:rPr>
                <w:b/>
                <w:i/>
              </w:rPr>
              <w:t>L</w:t>
            </w:r>
          </w:p>
        </w:tc>
        <w:tc>
          <w:tcPr>
            <w:tcW w:w="408" w:type="dxa"/>
            <w:vAlign w:val="center"/>
          </w:tcPr>
          <w:p w:rsidR="0069643E" w:rsidRPr="006062EA" w:rsidRDefault="0069643E" w:rsidP="000730F4">
            <w:pPr>
              <w:ind w:firstLine="0"/>
              <w:jc w:val="center"/>
              <w:rPr>
                <w:b/>
                <w:i/>
              </w:rPr>
            </w:pPr>
          </w:p>
        </w:tc>
      </w:tr>
    </w:tbl>
    <w:p w:rsidR="0012563D" w:rsidRPr="006062EA" w:rsidRDefault="0012563D" w:rsidP="0012563D">
      <w:r w:rsidRPr="006062EA">
        <w:t xml:space="preserve">Registro </w:t>
      </w:r>
      <w:r w:rsidRPr="006062EA">
        <w:rPr>
          <w:i/>
        </w:rPr>
        <w:t>R1</w:t>
      </w:r>
      <w:r w:rsidRPr="006062EA">
        <w:t xml:space="preserve"> reikšmė padauginama iš registro </w:t>
      </w:r>
      <w:r w:rsidRPr="006062EA">
        <w:rPr>
          <w:i/>
        </w:rPr>
        <w:t>R2</w:t>
      </w:r>
      <w:r w:rsidRPr="006062EA">
        <w:t xml:space="preserve"> reikšmės ir rezultatas įrašomas į </w:t>
      </w:r>
      <w:r w:rsidRPr="006062EA">
        <w:rPr>
          <w:i/>
        </w:rPr>
        <w:t>R1</w:t>
      </w:r>
      <w:r w:rsidRPr="006062EA">
        <w:t xml:space="preserve"> registrą</w:t>
      </w:r>
      <w:r w:rsidR="00AD0463" w:rsidRPr="006062EA">
        <w:t>.</w:t>
      </w:r>
      <w:r w:rsidRPr="006062EA">
        <w:t xml:space="preserve"> (</w:t>
      </w:r>
      <w:r w:rsidRPr="006062EA">
        <w:rPr>
          <w:i/>
        </w:rPr>
        <w:t>R1</w:t>
      </w:r>
      <w:r w:rsidRPr="006062EA">
        <w:t xml:space="preserve"> := </w:t>
      </w:r>
      <w:r w:rsidRPr="006062EA">
        <w:rPr>
          <w:i/>
        </w:rPr>
        <w:t>R1</w:t>
      </w:r>
      <w:r w:rsidRPr="006062EA">
        <w:t xml:space="preserve"> </w:t>
      </w:r>
      <w:r w:rsidR="00AD0463" w:rsidRPr="006062EA">
        <w:t>*</w:t>
      </w:r>
      <w:r w:rsidRPr="006062EA">
        <w:t xml:space="preserve"> </w:t>
      </w:r>
      <w:r w:rsidRPr="006062EA">
        <w:rPr>
          <w:i/>
        </w:rPr>
        <w:t>R2</w:t>
      </w:r>
      <w:r w:rsidRPr="006062EA">
        <w:t xml:space="preserve">). Formuoja </w:t>
      </w:r>
      <w:r w:rsidRPr="006062EA">
        <w:rPr>
          <w:i/>
        </w:rPr>
        <w:t>SF</w:t>
      </w:r>
      <w:r w:rsidRPr="006062EA">
        <w:t xml:space="preserve"> požymius</w:t>
      </w:r>
      <w:r w:rsidR="0069643E" w:rsidRPr="006062EA">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69643E" w:rsidRPr="006062EA" w:rsidTr="000730F4">
        <w:tc>
          <w:tcPr>
            <w:tcW w:w="408" w:type="dxa"/>
            <w:vAlign w:val="center"/>
          </w:tcPr>
          <w:p w:rsidR="0069643E" w:rsidRPr="006062EA" w:rsidRDefault="0069643E" w:rsidP="000730F4">
            <w:pPr>
              <w:ind w:firstLine="0"/>
              <w:jc w:val="center"/>
              <w:rPr>
                <w:b/>
                <w:i/>
              </w:rPr>
            </w:pPr>
            <w:r w:rsidRPr="006062EA">
              <w:rPr>
                <w:b/>
                <w:i/>
              </w:rPr>
              <w:t>M</w:t>
            </w:r>
          </w:p>
        </w:tc>
        <w:tc>
          <w:tcPr>
            <w:tcW w:w="408" w:type="dxa"/>
            <w:vAlign w:val="center"/>
          </w:tcPr>
          <w:p w:rsidR="0069643E" w:rsidRPr="006062EA" w:rsidRDefault="0069643E" w:rsidP="000730F4">
            <w:pPr>
              <w:ind w:firstLine="0"/>
              <w:jc w:val="center"/>
              <w:rPr>
                <w:b/>
                <w:i/>
              </w:rPr>
            </w:pPr>
            <w:r w:rsidRPr="006062EA">
              <w:rPr>
                <w:b/>
                <w:i/>
              </w:rPr>
              <w:t>L</w:t>
            </w:r>
          </w:p>
        </w:tc>
        <w:tc>
          <w:tcPr>
            <w:tcW w:w="408" w:type="dxa"/>
            <w:vAlign w:val="center"/>
          </w:tcPr>
          <w:p w:rsidR="0069643E" w:rsidRPr="006062EA" w:rsidRDefault="0069643E" w:rsidP="000730F4">
            <w:pPr>
              <w:ind w:firstLine="0"/>
              <w:jc w:val="center"/>
              <w:rPr>
                <w:b/>
                <w:i/>
              </w:rPr>
            </w:pPr>
            <w:r w:rsidRPr="006062EA">
              <w:rPr>
                <w:b/>
                <w:i/>
              </w:rPr>
              <w:t>x</w:t>
            </w:r>
          </w:p>
        </w:tc>
        <w:tc>
          <w:tcPr>
            <w:tcW w:w="408" w:type="dxa"/>
            <w:vAlign w:val="center"/>
          </w:tcPr>
          <w:p w:rsidR="0069643E" w:rsidRPr="006062EA" w:rsidRDefault="0069643E" w:rsidP="000730F4">
            <w:pPr>
              <w:ind w:firstLine="0"/>
              <w:jc w:val="center"/>
              <w:rPr>
                <w:b/>
                <w:i/>
              </w:rPr>
            </w:pPr>
            <w:r w:rsidRPr="006062EA">
              <w:rPr>
                <w:b/>
                <w:i/>
              </w:rPr>
              <w:t>y</w:t>
            </w:r>
          </w:p>
        </w:tc>
      </w:tr>
    </w:tbl>
    <w:p w:rsidR="00AD0463" w:rsidRPr="006062EA" w:rsidRDefault="0069643E" w:rsidP="00AD0463">
      <w:r w:rsidRPr="006062EA">
        <w:t>R</w:t>
      </w:r>
      <w:r w:rsidR="00AD0463" w:rsidRPr="006062EA">
        <w:t xml:space="preserve">egistro </w:t>
      </w:r>
      <w:r w:rsidR="00AD0463" w:rsidRPr="006062EA">
        <w:rPr>
          <w:i/>
        </w:rPr>
        <w:t>R1</w:t>
      </w:r>
      <w:r w:rsidR="00AD0463" w:rsidRPr="006062EA">
        <w:t xml:space="preserve"> reikšmė padauginama iš registro </w:t>
      </w:r>
      <w:r w:rsidR="00AD0463" w:rsidRPr="006062EA">
        <w:rPr>
          <w:i/>
        </w:rPr>
        <w:t>R2</w:t>
      </w:r>
      <w:r w:rsidR="00AD0463" w:rsidRPr="006062EA">
        <w:t xml:space="preserve"> reikšmės ir rezultatas įrašomas į</w:t>
      </w:r>
      <w:r w:rsidR="0012563D" w:rsidRPr="006062EA">
        <w:t xml:space="preserve"> atminties ląstel</w:t>
      </w:r>
      <w:r w:rsidR="00AD0463" w:rsidRPr="006062EA">
        <w:t>ę</w:t>
      </w:r>
      <w:r w:rsidR="0012563D" w:rsidRPr="006062EA">
        <w:t xml:space="preserve">, kurios adresas </w:t>
      </w:r>
      <w:r w:rsidR="0012563D" w:rsidRPr="006062EA">
        <w:rPr>
          <w:i/>
        </w:rPr>
        <w:t>x</w:t>
      </w:r>
      <w:r w:rsidR="0012563D" w:rsidRPr="006062EA">
        <w:t xml:space="preserve"> * 10h + </w:t>
      </w:r>
      <w:r w:rsidR="0012563D" w:rsidRPr="006062EA">
        <w:rPr>
          <w:i/>
        </w:rPr>
        <w:t>y</w:t>
      </w:r>
      <w:r w:rsidR="0012563D" w:rsidRPr="006062EA">
        <w:t xml:space="preserve"> ([</w:t>
      </w:r>
      <w:r w:rsidR="0012563D" w:rsidRPr="006062EA">
        <w:rPr>
          <w:i/>
        </w:rPr>
        <w:t>x</w:t>
      </w:r>
      <w:r w:rsidR="0012563D" w:rsidRPr="006062EA">
        <w:t xml:space="preserve"> * 10h + </w:t>
      </w:r>
      <w:r w:rsidR="0012563D" w:rsidRPr="006062EA">
        <w:rPr>
          <w:i/>
        </w:rPr>
        <w:t>y</w:t>
      </w:r>
      <w:r w:rsidR="0012563D" w:rsidRPr="006062EA">
        <w:t xml:space="preserve">] := </w:t>
      </w:r>
      <w:r w:rsidR="0012563D" w:rsidRPr="006062EA">
        <w:rPr>
          <w:i/>
        </w:rPr>
        <w:t xml:space="preserve">R1 </w:t>
      </w:r>
      <w:r w:rsidR="00AD0463" w:rsidRPr="006062EA">
        <w:t>*</w:t>
      </w:r>
      <w:r w:rsidR="0012563D" w:rsidRPr="006062EA">
        <w:t xml:space="preserve"> </w:t>
      </w:r>
      <w:r w:rsidR="0012563D" w:rsidRPr="006062EA">
        <w:rPr>
          <w:i/>
        </w:rPr>
        <w:t>R2</w:t>
      </w:r>
      <w:r w:rsidR="0012563D" w:rsidRPr="006062EA">
        <w:t xml:space="preserve">). Formuoja </w:t>
      </w:r>
      <w:r w:rsidR="0012563D" w:rsidRPr="006062EA">
        <w:rPr>
          <w:i/>
        </w:rPr>
        <w:t>SF</w:t>
      </w:r>
      <w:r w:rsidR="0012563D" w:rsidRPr="006062EA">
        <w:t xml:space="preserve"> požymius.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69643E" w:rsidRPr="006062EA" w:rsidTr="000730F4">
        <w:tc>
          <w:tcPr>
            <w:tcW w:w="408" w:type="dxa"/>
            <w:vAlign w:val="center"/>
          </w:tcPr>
          <w:p w:rsidR="0069643E" w:rsidRPr="006062EA" w:rsidRDefault="0069643E" w:rsidP="000730F4">
            <w:pPr>
              <w:ind w:firstLine="0"/>
              <w:jc w:val="center"/>
              <w:rPr>
                <w:b/>
                <w:i/>
              </w:rPr>
            </w:pPr>
            <w:r w:rsidRPr="006062EA">
              <w:rPr>
                <w:b/>
                <w:i/>
              </w:rPr>
              <w:t>D</w:t>
            </w:r>
          </w:p>
        </w:tc>
        <w:tc>
          <w:tcPr>
            <w:tcW w:w="408" w:type="dxa"/>
            <w:vAlign w:val="center"/>
          </w:tcPr>
          <w:p w:rsidR="0069643E" w:rsidRPr="006062EA" w:rsidRDefault="0069643E" w:rsidP="000730F4">
            <w:pPr>
              <w:ind w:firstLine="0"/>
              <w:jc w:val="center"/>
              <w:rPr>
                <w:b/>
                <w:i/>
              </w:rPr>
            </w:pPr>
            <w:r w:rsidRPr="006062EA">
              <w:rPr>
                <w:b/>
                <w:i/>
              </w:rPr>
              <w:t>I</w:t>
            </w:r>
          </w:p>
        </w:tc>
        <w:tc>
          <w:tcPr>
            <w:tcW w:w="408" w:type="dxa"/>
            <w:vAlign w:val="center"/>
          </w:tcPr>
          <w:p w:rsidR="0069643E" w:rsidRPr="006062EA" w:rsidRDefault="0069643E" w:rsidP="000730F4">
            <w:pPr>
              <w:ind w:firstLine="0"/>
              <w:jc w:val="center"/>
              <w:rPr>
                <w:b/>
                <w:i/>
              </w:rPr>
            </w:pPr>
            <w:r w:rsidRPr="006062EA">
              <w:rPr>
                <w:b/>
                <w:i/>
              </w:rPr>
              <w:t>V</w:t>
            </w:r>
          </w:p>
        </w:tc>
        <w:tc>
          <w:tcPr>
            <w:tcW w:w="408" w:type="dxa"/>
            <w:vAlign w:val="center"/>
          </w:tcPr>
          <w:p w:rsidR="0069643E" w:rsidRPr="006062EA" w:rsidRDefault="0069643E" w:rsidP="000730F4">
            <w:pPr>
              <w:ind w:firstLine="0"/>
              <w:jc w:val="center"/>
              <w:rPr>
                <w:b/>
                <w:i/>
              </w:rPr>
            </w:pPr>
          </w:p>
        </w:tc>
      </w:tr>
    </w:tbl>
    <w:p w:rsidR="00AD0463" w:rsidRPr="006062EA" w:rsidRDefault="000C3499" w:rsidP="00F52C8E">
      <w:r w:rsidRPr="006062EA">
        <w:t xml:space="preserve"> </w:t>
      </w:r>
      <w:r w:rsidR="00AD0463" w:rsidRPr="006062EA">
        <w:t xml:space="preserve">Registro </w:t>
      </w:r>
      <w:r w:rsidR="00AD0463" w:rsidRPr="006062EA">
        <w:rPr>
          <w:i/>
        </w:rPr>
        <w:t>R1</w:t>
      </w:r>
      <w:r w:rsidR="00AD0463" w:rsidRPr="006062EA">
        <w:t xml:space="preserve"> reikšmė </w:t>
      </w:r>
      <w:r w:rsidR="00F52C8E" w:rsidRPr="006062EA">
        <w:t>padalinama</w:t>
      </w:r>
      <w:r w:rsidR="00AD0463" w:rsidRPr="006062EA">
        <w:t xml:space="preserve"> iš registro </w:t>
      </w:r>
      <w:r w:rsidR="00AD0463" w:rsidRPr="006062EA">
        <w:rPr>
          <w:i/>
        </w:rPr>
        <w:t>R2</w:t>
      </w:r>
      <w:r w:rsidR="00AD0463" w:rsidRPr="006062EA">
        <w:t xml:space="preserve"> reikšmės ir rezultatas įrašomas į </w:t>
      </w:r>
      <w:r w:rsidR="00F52C8E" w:rsidRPr="006062EA">
        <w:t>registrą</w:t>
      </w:r>
      <w:r w:rsidR="00F52C8E" w:rsidRPr="006062EA">
        <w:rPr>
          <w:i/>
        </w:rPr>
        <w:t xml:space="preserve"> </w:t>
      </w:r>
      <w:r w:rsidR="00AD0463" w:rsidRPr="006062EA">
        <w:rPr>
          <w:i/>
        </w:rPr>
        <w:t>R1</w:t>
      </w:r>
      <w:r w:rsidR="00F52C8E" w:rsidRPr="006062EA">
        <w:t xml:space="preserve">, o liekana į registrą </w:t>
      </w:r>
      <w:r w:rsidR="00F52C8E" w:rsidRPr="006062EA">
        <w:rPr>
          <w:i/>
        </w:rPr>
        <w:t>R2</w:t>
      </w:r>
      <w:r w:rsidR="00AD0463" w:rsidRPr="006062EA">
        <w:t>. (</w:t>
      </w:r>
      <w:r w:rsidR="00AD0463" w:rsidRPr="006062EA">
        <w:rPr>
          <w:i/>
        </w:rPr>
        <w:t>R1</w:t>
      </w:r>
      <w:r w:rsidR="00AD0463" w:rsidRPr="006062EA">
        <w:t xml:space="preserve"> := </w:t>
      </w:r>
      <w:r w:rsidR="00AD0463" w:rsidRPr="006062EA">
        <w:rPr>
          <w:i/>
        </w:rPr>
        <w:t>R1</w:t>
      </w:r>
      <w:r w:rsidR="00AD0463" w:rsidRPr="006062EA">
        <w:t xml:space="preserve"> </w:t>
      </w:r>
      <w:r w:rsidR="00F52C8E" w:rsidRPr="006062EA">
        <w:t>/</w:t>
      </w:r>
      <w:r w:rsidR="00AD0463" w:rsidRPr="006062EA">
        <w:t xml:space="preserve"> </w:t>
      </w:r>
      <w:r w:rsidR="00AD0463" w:rsidRPr="006062EA">
        <w:rPr>
          <w:i/>
        </w:rPr>
        <w:t>R2</w:t>
      </w:r>
      <w:r w:rsidR="00F52C8E" w:rsidRPr="006062EA">
        <w:t xml:space="preserve">; </w:t>
      </w:r>
      <w:r w:rsidR="00F52C8E" w:rsidRPr="006062EA">
        <w:rPr>
          <w:i/>
        </w:rPr>
        <w:t xml:space="preserve">R2 </w:t>
      </w:r>
      <w:r w:rsidR="00F52C8E" w:rsidRPr="006062EA">
        <w:t xml:space="preserve">:= </w:t>
      </w:r>
      <w:r w:rsidR="008E5B62" w:rsidRPr="006062EA">
        <w:t>liek. (</w:t>
      </w:r>
      <w:r w:rsidR="00F52C8E" w:rsidRPr="006062EA">
        <w:rPr>
          <w:i/>
        </w:rPr>
        <w:t xml:space="preserve">R1 </w:t>
      </w:r>
      <w:r w:rsidR="008E5B62" w:rsidRPr="006062EA">
        <w:t>/</w:t>
      </w:r>
      <w:r w:rsidR="00F52C8E" w:rsidRPr="006062EA">
        <w:t xml:space="preserve"> </w:t>
      </w:r>
      <w:r w:rsidR="00F52C8E" w:rsidRPr="006062EA">
        <w:rPr>
          <w:i/>
        </w:rPr>
        <w:t>R2</w:t>
      </w:r>
      <w:r w:rsidR="00AD0463" w:rsidRPr="006062EA">
        <w:t>)</w:t>
      </w:r>
      <w:r w:rsidR="008E5B62" w:rsidRPr="006062EA">
        <w:t>)</w:t>
      </w:r>
      <w:r w:rsidR="00AD0463" w:rsidRPr="006062EA">
        <w:t xml:space="preserve">. Formuoja </w:t>
      </w:r>
      <w:r w:rsidR="00AD0463" w:rsidRPr="006062EA">
        <w:rPr>
          <w:i/>
        </w:rPr>
        <w:t>SF</w:t>
      </w:r>
      <w:r w:rsidR="0069643E" w:rsidRPr="006062EA">
        <w:t xml:space="preserve"> požymius.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69643E" w:rsidRPr="006062EA" w:rsidTr="000730F4">
        <w:tc>
          <w:tcPr>
            <w:tcW w:w="408" w:type="dxa"/>
            <w:vAlign w:val="center"/>
          </w:tcPr>
          <w:p w:rsidR="0069643E" w:rsidRPr="006062EA" w:rsidRDefault="0069643E" w:rsidP="000730F4">
            <w:pPr>
              <w:ind w:firstLine="0"/>
              <w:jc w:val="center"/>
              <w:rPr>
                <w:b/>
                <w:i/>
              </w:rPr>
            </w:pPr>
            <w:r w:rsidRPr="006062EA">
              <w:rPr>
                <w:b/>
                <w:i/>
              </w:rPr>
              <w:t>C</w:t>
            </w:r>
          </w:p>
        </w:tc>
        <w:tc>
          <w:tcPr>
            <w:tcW w:w="408" w:type="dxa"/>
            <w:vAlign w:val="center"/>
          </w:tcPr>
          <w:p w:rsidR="0069643E" w:rsidRPr="006062EA" w:rsidRDefault="0069643E" w:rsidP="000730F4">
            <w:pPr>
              <w:ind w:firstLine="0"/>
              <w:jc w:val="center"/>
              <w:rPr>
                <w:b/>
                <w:i/>
              </w:rPr>
            </w:pPr>
            <w:r w:rsidRPr="006062EA">
              <w:rPr>
                <w:b/>
                <w:i/>
              </w:rPr>
              <w:t>M</w:t>
            </w:r>
          </w:p>
        </w:tc>
        <w:tc>
          <w:tcPr>
            <w:tcW w:w="408" w:type="dxa"/>
            <w:vAlign w:val="center"/>
          </w:tcPr>
          <w:p w:rsidR="0069643E" w:rsidRPr="006062EA" w:rsidRDefault="0069643E" w:rsidP="000730F4">
            <w:pPr>
              <w:ind w:firstLine="0"/>
              <w:jc w:val="center"/>
              <w:rPr>
                <w:b/>
                <w:i/>
              </w:rPr>
            </w:pPr>
            <w:r w:rsidRPr="006062EA">
              <w:rPr>
                <w:b/>
                <w:i/>
              </w:rPr>
              <w:t>P</w:t>
            </w:r>
          </w:p>
        </w:tc>
        <w:tc>
          <w:tcPr>
            <w:tcW w:w="408" w:type="dxa"/>
            <w:vAlign w:val="center"/>
          </w:tcPr>
          <w:p w:rsidR="0069643E" w:rsidRPr="006062EA" w:rsidRDefault="0069643E" w:rsidP="000730F4">
            <w:pPr>
              <w:ind w:firstLine="0"/>
              <w:jc w:val="center"/>
              <w:rPr>
                <w:b/>
                <w:i/>
              </w:rPr>
            </w:pPr>
          </w:p>
        </w:tc>
      </w:tr>
    </w:tbl>
    <w:p w:rsidR="0012563D" w:rsidRPr="006062EA" w:rsidRDefault="008E5B62" w:rsidP="009B77FA">
      <w:r w:rsidRPr="006062EA">
        <w:t xml:space="preserve">Palygina registrus </w:t>
      </w:r>
      <w:r w:rsidRPr="006062EA">
        <w:rPr>
          <w:i/>
        </w:rPr>
        <w:t xml:space="preserve">R1 </w:t>
      </w:r>
      <w:r w:rsidRPr="006062EA">
        <w:t xml:space="preserve">ir </w:t>
      </w:r>
      <w:r w:rsidRPr="006062EA">
        <w:rPr>
          <w:i/>
        </w:rPr>
        <w:t>R2</w:t>
      </w:r>
      <w:r w:rsidRPr="006062EA">
        <w:t xml:space="preserve">. Formuoja </w:t>
      </w:r>
      <w:r w:rsidRPr="006062EA">
        <w:rPr>
          <w:i/>
        </w:rPr>
        <w:t>SF</w:t>
      </w:r>
      <w:r w:rsidRPr="006062EA">
        <w:t xml:space="preserve"> požymius (</w:t>
      </w:r>
      <w:r w:rsidR="00591640" w:rsidRPr="006062EA">
        <w:rPr>
          <w:i/>
        </w:rPr>
        <w:t xml:space="preserve">R1 </w:t>
      </w:r>
      <w:r w:rsidR="00591640" w:rsidRPr="006062EA">
        <w:t xml:space="preserve">&gt; </w:t>
      </w:r>
      <w:r w:rsidR="00591640" w:rsidRPr="006062EA">
        <w:rPr>
          <w:i/>
        </w:rPr>
        <w:t>R2</w:t>
      </w:r>
      <w:r w:rsidR="00591640" w:rsidRPr="006062EA">
        <w:t xml:space="preserve">, tai </w:t>
      </w:r>
      <w:r w:rsidR="00591640" w:rsidRPr="006062EA">
        <w:rPr>
          <w:i/>
        </w:rPr>
        <w:t xml:space="preserve">ZF </w:t>
      </w:r>
      <w:r w:rsidR="00591640" w:rsidRPr="006062EA">
        <w:t xml:space="preserve">= 0 ir </w:t>
      </w:r>
      <w:r w:rsidR="00591640" w:rsidRPr="006062EA">
        <w:rPr>
          <w:i/>
        </w:rPr>
        <w:t>SF</w:t>
      </w:r>
      <w:r w:rsidR="00591640" w:rsidRPr="006062EA">
        <w:t xml:space="preserve"> = 0; </w:t>
      </w:r>
      <w:r w:rsidR="00591640" w:rsidRPr="006062EA">
        <w:rPr>
          <w:i/>
        </w:rPr>
        <w:t>R1</w:t>
      </w:r>
      <w:r w:rsidR="00591640" w:rsidRPr="006062EA">
        <w:t xml:space="preserve"> = </w:t>
      </w:r>
      <w:r w:rsidR="00591640" w:rsidRPr="006062EA">
        <w:rPr>
          <w:i/>
        </w:rPr>
        <w:t>R2</w:t>
      </w:r>
      <w:r w:rsidR="00591640" w:rsidRPr="006062EA">
        <w:t xml:space="preserve">, tai </w:t>
      </w:r>
      <w:r w:rsidR="00591640" w:rsidRPr="006062EA">
        <w:rPr>
          <w:i/>
        </w:rPr>
        <w:t>ZF</w:t>
      </w:r>
      <w:r w:rsidR="00591640" w:rsidRPr="006062EA">
        <w:t xml:space="preserve"> = 1; </w:t>
      </w:r>
      <w:r w:rsidR="00591640" w:rsidRPr="006062EA">
        <w:rPr>
          <w:i/>
        </w:rPr>
        <w:t>R1</w:t>
      </w:r>
      <w:r w:rsidR="00591640" w:rsidRPr="006062EA">
        <w:t xml:space="preserve"> &lt; </w:t>
      </w:r>
      <w:r w:rsidR="00591640" w:rsidRPr="006062EA">
        <w:rPr>
          <w:i/>
        </w:rPr>
        <w:t>R2</w:t>
      </w:r>
      <w:r w:rsidR="00591640" w:rsidRPr="006062EA">
        <w:t xml:space="preserve">, tai </w:t>
      </w:r>
      <w:r w:rsidR="00591640" w:rsidRPr="006062EA">
        <w:rPr>
          <w:i/>
        </w:rPr>
        <w:t>ZF</w:t>
      </w:r>
      <w:r w:rsidR="00591640" w:rsidRPr="006062EA">
        <w:t xml:space="preserve"> = 0 ir </w:t>
      </w:r>
      <w:r w:rsidR="00591640" w:rsidRPr="006062EA">
        <w:rPr>
          <w:i/>
        </w:rPr>
        <w:t>SF</w:t>
      </w:r>
      <w:r w:rsidR="00D2778C" w:rsidRPr="006062EA">
        <w:t xml:space="preserve"> = 1).</w:t>
      </w:r>
      <w:r w:rsidR="00F43C88" w:rsidRPr="006062EA">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E80293" w:rsidRPr="006062EA" w:rsidTr="00AF6350">
        <w:tc>
          <w:tcPr>
            <w:tcW w:w="408" w:type="dxa"/>
            <w:vAlign w:val="center"/>
          </w:tcPr>
          <w:p w:rsidR="00E80293" w:rsidRPr="006062EA" w:rsidRDefault="00E80293" w:rsidP="00AF6350">
            <w:pPr>
              <w:ind w:firstLine="0"/>
              <w:jc w:val="center"/>
              <w:rPr>
                <w:b/>
                <w:i/>
              </w:rPr>
            </w:pPr>
            <w:r w:rsidRPr="006062EA">
              <w:rPr>
                <w:b/>
                <w:i/>
              </w:rPr>
              <w:t>C</w:t>
            </w:r>
          </w:p>
        </w:tc>
        <w:tc>
          <w:tcPr>
            <w:tcW w:w="408" w:type="dxa"/>
            <w:vAlign w:val="center"/>
          </w:tcPr>
          <w:p w:rsidR="00E80293" w:rsidRPr="006062EA" w:rsidRDefault="00E80293" w:rsidP="00AF6350">
            <w:pPr>
              <w:ind w:firstLine="0"/>
              <w:jc w:val="center"/>
              <w:rPr>
                <w:b/>
                <w:i/>
              </w:rPr>
            </w:pPr>
            <w:r w:rsidRPr="006062EA">
              <w:rPr>
                <w:b/>
                <w:i/>
              </w:rPr>
              <w:t>r</w:t>
            </w:r>
          </w:p>
        </w:tc>
        <w:tc>
          <w:tcPr>
            <w:tcW w:w="408" w:type="dxa"/>
            <w:vAlign w:val="center"/>
          </w:tcPr>
          <w:p w:rsidR="00E80293" w:rsidRPr="006062EA" w:rsidRDefault="00E80293" w:rsidP="00AF6350">
            <w:pPr>
              <w:ind w:firstLine="0"/>
              <w:jc w:val="center"/>
              <w:rPr>
                <w:b/>
                <w:i/>
              </w:rPr>
            </w:pPr>
            <w:r w:rsidRPr="006062EA">
              <w:rPr>
                <w:b/>
                <w:i/>
              </w:rPr>
              <w:t>x</w:t>
            </w:r>
          </w:p>
        </w:tc>
        <w:tc>
          <w:tcPr>
            <w:tcW w:w="408" w:type="dxa"/>
            <w:vAlign w:val="center"/>
          </w:tcPr>
          <w:p w:rsidR="00E80293" w:rsidRPr="006062EA" w:rsidRDefault="00E80293" w:rsidP="00AF6350">
            <w:pPr>
              <w:ind w:firstLine="0"/>
              <w:jc w:val="center"/>
              <w:rPr>
                <w:b/>
                <w:i/>
              </w:rPr>
            </w:pPr>
            <w:r w:rsidRPr="006062EA">
              <w:rPr>
                <w:b/>
                <w:i/>
              </w:rPr>
              <w:t>y</w:t>
            </w:r>
          </w:p>
        </w:tc>
      </w:tr>
    </w:tbl>
    <w:p w:rsidR="00E80293" w:rsidRPr="006062EA" w:rsidRDefault="00E80293" w:rsidP="00E80293">
      <w:r w:rsidRPr="006062EA">
        <w:t xml:space="preserve">Palygina registrą </w:t>
      </w:r>
      <w:r w:rsidRPr="006062EA">
        <w:rPr>
          <w:i/>
        </w:rPr>
        <w:t xml:space="preserve">r </w:t>
      </w:r>
      <w:r w:rsidRPr="006062EA">
        <w:t xml:space="preserve">(jei </w:t>
      </w:r>
      <w:r w:rsidRPr="006062EA">
        <w:rPr>
          <w:i/>
        </w:rPr>
        <w:t xml:space="preserve">r </w:t>
      </w:r>
      <w:r w:rsidRPr="006062EA">
        <w:t>= 1, tai</w:t>
      </w:r>
      <w:r w:rsidRPr="006062EA">
        <w:rPr>
          <w:i/>
        </w:rPr>
        <w:t xml:space="preserve"> R1</w:t>
      </w:r>
      <w:r w:rsidRPr="006062EA">
        <w:t xml:space="preserve">; </w:t>
      </w:r>
      <w:r w:rsidRPr="006062EA">
        <w:rPr>
          <w:i/>
        </w:rPr>
        <w:t>r</w:t>
      </w:r>
      <w:r w:rsidRPr="006062EA">
        <w:t xml:space="preserve"> = 2, tai </w:t>
      </w:r>
      <w:r w:rsidRPr="006062EA">
        <w:rPr>
          <w:i/>
        </w:rPr>
        <w:t>R2</w:t>
      </w:r>
      <w:r w:rsidRPr="006062EA">
        <w:t xml:space="preserve">) ir atminties žodį adresu </w:t>
      </w:r>
      <w:r w:rsidRPr="006062EA">
        <w:rPr>
          <w:i/>
        </w:rPr>
        <w:t xml:space="preserve">x </w:t>
      </w:r>
      <w:r w:rsidRPr="006062EA">
        <w:t xml:space="preserve">*10h + </w:t>
      </w:r>
      <w:r w:rsidRPr="006062EA">
        <w:rPr>
          <w:i/>
        </w:rPr>
        <w:t>y</w:t>
      </w:r>
      <w:r w:rsidRPr="006062EA">
        <w:t xml:space="preserve">. Formuoja </w:t>
      </w:r>
      <w:r w:rsidRPr="006062EA">
        <w:rPr>
          <w:i/>
        </w:rPr>
        <w:t>SF</w:t>
      </w:r>
      <w:r w:rsidRPr="006062EA">
        <w:t xml:space="preserve"> požymius (</w:t>
      </w:r>
      <w:r w:rsidRPr="006062EA">
        <w:rPr>
          <w:i/>
        </w:rPr>
        <w:t xml:space="preserve">r </w:t>
      </w:r>
      <w:r w:rsidRPr="006062EA">
        <w:t xml:space="preserve">&gt; </w:t>
      </w:r>
      <w:proofErr w:type="spellStart"/>
      <w:r w:rsidRPr="006062EA">
        <w:rPr>
          <w:i/>
        </w:rPr>
        <w:t>xy</w:t>
      </w:r>
      <w:proofErr w:type="spellEnd"/>
      <w:r w:rsidRPr="006062EA">
        <w:t xml:space="preserve">, tai </w:t>
      </w:r>
      <w:r w:rsidRPr="006062EA">
        <w:rPr>
          <w:i/>
        </w:rPr>
        <w:t xml:space="preserve">ZF </w:t>
      </w:r>
      <w:r w:rsidRPr="006062EA">
        <w:t xml:space="preserve">= 0 ir </w:t>
      </w:r>
      <w:r w:rsidRPr="006062EA">
        <w:rPr>
          <w:i/>
        </w:rPr>
        <w:t>SF</w:t>
      </w:r>
      <w:r w:rsidRPr="006062EA">
        <w:t xml:space="preserve"> = 0; </w:t>
      </w:r>
      <w:r w:rsidR="00E4411B" w:rsidRPr="006062EA">
        <w:rPr>
          <w:i/>
        </w:rPr>
        <w:t>r</w:t>
      </w:r>
      <w:r w:rsidRPr="006062EA">
        <w:t xml:space="preserve"> = </w:t>
      </w:r>
      <w:proofErr w:type="spellStart"/>
      <w:r w:rsidR="00E4411B" w:rsidRPr="006062EA">
        <w:rPr>
          <w:i/>
        </w:rPr>
        <w:t>xy</w:t>
      </w:r>
      <w:proofErr w:type="spellEnd"/>
      <w:r w:rsidRPr="006062EA">
        <w:t xml:space="preserve">, tai </w:t>
      </w:r>
      <w:r w:rsidRPr="006062EA">
        <w:rPr>
          <w:i/>
        </w:rPr>
        <w:t>ZF</w:t>
      </w:r>
      <w:r w:rsidRPr="006062EA">
        <w:t xml:space="preserve"> = 1; </w:t>
      </w:r>
      <w:r w:rsidR="00E4411B" w:rsidRPr="006062EA">
        <w:rPr>
          <w:i/>
        </w:rPr>
        <w:t>r</w:t>
      </w:r>
      <w:r w:rsidRPr="006062EA">
        <w:t xml:space="preserve"> &lt; </w:t>
      </w:r>
      <w:proofErr w:type="spellStart"/>
      <w:r w:rsidR="00E4411B" w:rsidRPr="006062EA">
        <w:rPr>
          <w:i/>
        </w:rPr>
        <w:t>xy</w:t>
      </w:r>
      <w:proofErr w:type="spellEnd"/>
      <w:r w:rsidRPr="006062EA">
        <w:t xml:space="preserve">, tai </w:t>
      </w:r>
      <w:r w:rsidRPr="006062EA">
        <w:rPr>
          <w:i/>
        </w:rPr>
        <w:t>ZF</w:t>
      </w:r>
      <w:r w:rsidRPr="006062EA">
        <w:t xml:space="preserve"> = 0 ir </w:t>
      </w:r>
      <w:r w:rsidRPr="006062EA">
        <w:rPr>
          <w:i/>
        </w:rPr>
        <w:t>SF</w:t>
      </w:r>
      <w:r w:rsidRPr="006062EA">
        <w:t xml:space="preserve"> = 1).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69643E" w:rsidRPr="006062EA" w:rsidTr="000730F4">
        <w:tc>
          <w:tcPr>
            <w:tcW w:w="408" w:type="dxa"/>
            <w:vAlign w:val="center"/>
          </w:tcPr>
          <w:p w:rsidR="0069643E" w:rsidRPr="006062EA" w:rsidRDefault="0069643E" w:rsidP="000730F4">
            <w:pPr>
              <w:ind w:firstLine="0"/>
              <w:jc w:val="center"/>
              <w:rPr>
                <w:b/>
                <w:i/>
              </w:rPr>
            </w:pPr>
            <w:r w:rsidRPr="006062EA">
              <w:rPr>
                <w:b/>
                <w:i/>
              </w:rPr>
              <w:t>X</w:t>
            </w:r>
          </w:p>
        </w:tc>
        <w:tc>
          <w:tcPr>
            <w:tcW w:w="408" w:type="dxa"/>
            <w:vAlign w:val="center"/>
          </w:tcPr>
          <w:p w:rsidR="0069643E" w:rsidRPr="006062EA" w:rsidRDefault="0069643E" w:rsidP="000730F4">
            <w:pPr>
              <w:ind w:firstLine="0"/>
              <w:jc w:val="center"/>
              <w:rPr>
                <w:b/>
                <w:i/>
              </w:rPr>
            </w:pPr>
            <w:r w:rsidRPr="006062EA">
              <w:rPr>
                <w:b/>
                <w:i/>
              </w:rPr>
              <w:t>O</w:t>
            </w:r>
          </w:p>
        </w:tc>
        <w:tc>
          <w:tcPr>
            <w:tcW w:w="408" w:type="dxa"/>
            <w:vAlign w:val="center"/>
          </w:tcPr>
          <w:p w:rsidR="0069643E" w:rsidRPr="006062EA" w:rsidRDefault="0069643E" w:rsidP="000730F4">
            <w:pPr>
              <w:ind w:firstLine="0"/>
              <w:jc w:val="center"/>
              <w:rPr>
                <w:b/>
                <w:i/>
              </w:rPr>
            </w:pPr>
            <w:r w:rsidRPr="006062EA">
              <w:rPr>
                <w:b/>
                <w:i/>
              </w:rPr>
              <w:t>R</w:t>
            </w:r>
          </w:p>
        </w:tc>
        <w:tc>
          <w:tcPr>
            <w:tcW w:w="408" w:type="dxa"/>
            <w:vAlign w:val="center"/>
          </w:tcPr>
          <w:p w:rsidR="0069643E" w:rsidRPr="006062EA" w:rsidRDefault="0069643E" w:rsidP="000730F4">
            <w:pPr>
              <w:ind w:firstLine="0"/>
              <w:jc w:val="center"/>
              <w:rPr>
                <w:b/>
                <w:i/>
              </w:rPr>
            </w:pPr>
          </w:p>
        </w:tc>
      </w:tr>
    </w:tbl>
    <w:p w:rsidR="00AC2E59" w:rsidRPr="006062EA" w:rsidRDefault="00F102FF" w:rsidP="00F102FF">
      <w:pPr>
        <w:rPr>
          <w:i/>
        </w:rPr>
      </w:pPr>
      <w:r w:rsidRPr="006062EA">
        <w:t xml:space="preserve">Atliekama registrų tarp </w:t>
      </w:r>
      <w:r w:rsidRPr="006062EA">
        <w:rPr>
          <w:i/>
        </w:rPr>
        <w:t>R1</w:t>
      </w:r>
      <w:r w:rsidRPr="006062EA">
        <w:t xml:space="preserve"> ir </w:t>
      </w:r>
      <w:r w:rsidRPr="006062EA">
        <w:rPr>
          <w:i/>
        </w:rPr>
        <w:t>R2</w:t>
      </w:r>
      <w:r w:rsidRPr="006062EA">
        <w:t xml:space="preserve"> reikšmių loginė operacija XOR ir rezultatas įrašomas į registrą </w:t>
      </w:r>
      <w:r w:rsidRPr="006062EA">
        <w:rPr>
          <w:i/>
        </w:rPr>
        <w:t>R1</w:t>
      </w:r>
      <w:r w:rsidRPr="006062EA">
        <w:t xml:space="preserve">. Formuoja </w:t>
      </w:r>
      <w:r w:rsidRPr="006062EA">
        <w:rPr>
          <w:i/>
        </w:rPr>
        <w:t>SF</w:t>
      </w:r>
      <w:r w:rsidRPr="006062EA">
        <w:t xml:space="preserve"> požymius</w:t>
      </w:r>
      <w:r w:rsidR="00D2778C" w:rsidRPr="006062EA">
        <w:t xml:space="preserve"> (</w:t>
      </w:r>
      <w:r w:rsidR="00D2778C" w:rsidRPr="006062EA">
        <w:rPr>
          <w:i/>
        </w:rPr>
        <w:t>R1</w:t>
      </w:r>
      <w:r w:rsidR="00D2778C" w:rsidRPr="006062EA">
        <w:t xml:space="preserve"> = 0, tai </w:t>
      </w:r>
      <w:r w:rsidR="00D2778C" w:rsidRPr="006062EA">
        <w:rPr>
          <w:i/>
        </w:rPr>
        <w:t>ZF</w:t>
      </w:r>
      <w:r w:rsidR="00D2778C" w:rsidRPr="006062EA">
        <w:t xml:space="preserve"> = 1; </w:t>
      </w:r>
      <w:r w:rsidR="00D2778C" w:rsidRPr="006062EA">
        <w:rPr>
          <w:i/>
        </w:rPr>
        <w:t>R1</w:t>
      </w:r>
      <w:r w:rsidR="00D2778C" w:rsidRPr="006062EA">
        <w:t xml:space="preserve"> &lt; 0, tai </w:t>
      </w:r>
      <w:r w:rsidR="00D2778C" w:rsidRPr="006062EA">
        <w:rPr>
          <w:i/>
        </w:rPr>
        <w:t>ZF</w:t>
      </w:r>
      <w:r w:rsidR="00D2778C" w:rsidRPr="006062EA">
        <w:t xml:space="preserve"> = 0 ir </w:t>
      </w:r>
      <w:r w:rsidR="00D2778C" w:rsidRPr="006062EA">
        <w:rPr>
          <w:i/>
        </w:rPr>
        <w:t>SF</w:t>
      </w:r>
      <w:r w:rsidR="00D2778C" w:rsidRPr="006062EA">
        <w:t xml:space="preserve"> = 1; </w:t>
      </w:r>
      <w:r w:rsidR="00D2778C" w:rsidRPr="006062EA">
        <w:rPr>
          <w:i/>
        </w:rPr>
        <w:t>R1</w:t>
      </w:r>
      <w:r w:rsidR="00D2778C" w:rsidRPr="006062EA">
        <w:t xml:space="preserve"> &gt; 0, tai </w:t>
      </w:r>
      <w:r w:rsidR="00D2778C" w:rsidRPr="006062EA">
        <w:rPr>
          <w:i/>
        </w:rPr>
        <w:t xml:space="preserve">ZF </w:t>
      </w:r>
      <w:r w:rsidR="00D2778C" w:rsidRPr="006062EA">
        <w:t xml:space="preserve">= 0 ir </w:t>
      </w:r>
      <w:r w:rsidR="00D2778C" w:rsidRPr="006062EA">
        <w:rPr>
          <w:i/>
        </w:rPr>
        <w:t>SF</w:t>
      </w:r>
      <w:r w:rsidR="00D2778C" w:rsidRPr="006062EA">
        <w:t xml:space="preserve"> = 0)</w:t>
      </w:r>
      <w:r w:rsidRPr="006062EA">
        <w:t>.</w:t>
      </w:r>
      <w:r w:rsidR="00F43C88" w:rsidRPr="006062EA">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69643E" w:rsidRPr="006062EA" w:rsidTr="000730F4">
        <w:tc>
          <w:tcPr>
            <w:tcW w:w="408" w:type="dxa"/>
            <w:vAlign w:val="center"/>
          </w:tcPr>
          <w:p w:rsidR="0069643E" w:rsidRPr="006062EA" w:rsidRDefault="0069643E" w:rsidP="000730F4">
            <w:pPr>
              <w:ind w:firstLine="0"/>
              <w:jc w:val="center"/>
              <w:rPr>
                <w:b/>
                <w:i/>
              </w:rPr>
            </w:pPr>
            <w:r w:rsidRPr="006062EA">
              <w:rPr>
                <w:b/>
                <w:i/>
              </w:rPr>
              <w:t>A</w:t>
            </w:r>
          </w:p>
        </w:tc>
        <w:tc>
          <w:tcPr>
            <w:tcW w:w="408" w:type="dxa"/>
            <w:vAlign w:val="center"/>
          </w:tcPr>
          <w:p w:rsidR="0069643E" w:rsidRPr="006062EA" w:rsidRDefault="0069643E" w:rsidP="000730F4">
            <w:pPr>
              <w:ind w:firstLine="0"/>
              <w:jc w:val="center"/>
              <w:rPr>
                <w:b/>
                <w:i/>
              </w:rPr>
            </w:pPr>
            <w:r w:rsidRPr="006062EA">
              <w:rPr>
                <w:b/>
                <w:i/>
              </w:rPr>
              <w:t>N</w:t>
            </w:r>
          </w:p>
        </w:tc>
        <w:tc>
          <w:tcPr>
            <w:tcW w:w="408" w:type="dxa"/>
            <w:vAlign w:val="center"/>
          </w:tcPr>
          <w:p w:rsidR="0069643E" w:rsidRPr="006062EA" w:rsidRDefault="0069643E" w:rsidP="000730F4">
            <w:pPr>
              <w:ind w:firstLine="0"/>
              <w:jc w:val="center"/>
              <w:rPr>
                <w:b/>
                <w:i/>
              </w:rPr>
            </w:pPr>
            <w:r w:rsidRPr="006062EA">
              <w:rPr>
                <w:b/>
                <w:i/>
              </w:rPr>
              <w:t>D</w:t>
            </w:r>
          </w:p>
        </w:tc>
        <w:tc>
          <w:tcPr>
            <w:tcW w:w="408" w:type="dxa"/>
            <w:vAlign w:val="center"/>
          </w:tcPr>
          <w:p w:rsidR="0069643E" w:rsidRPr="006062EA" w:rsidRDefault="0069643E" w:rsidP="000730F4">
            <w:pPr>
              <w:ind w:firstLine="0"/>
              <w:jc w:val="center"/>
              <w:rPr>
                <w:b/>
                <w:i/>
              </w:rPr>
            </w:pPr>
          </w:p>
        </w:tc>
      </w:tr>
    </w:tbl>
    <w:p w:rsidR="00AC2E59" w:rsidRPr="006062EA" w:rsidRDefault="00F102FF" w:rsidP="00F102FF">
      <w:pPr>
        <w:rPr>
          <w:i/>
        </w:rPr>
      </w:pPr>
      <w:r w:rsidRPr="006062EA">
        <w:t xml:space="preserve">Atliekama registrų tarp </w:t>
      </w:r>
      <w:r w:rsidRPr="006062EA">
        <w:rPr>
          <w:i/>
        </w:rPr>
        <w:t>R1</w:t>
      </w:r>
      <w:r w:rsidRPr="006062EA">
        <w:t xml:space="preserve"> ir </w:t>
      </w:r>
      <w:r w:rsidRPr="006062EA">
        <w:rPr>
          <w:i/>
        </w:rPr>
        <w:t>R2</w:t>
      </w:r>
      <w:r w:rsidRPr="006062EA">
        <w:t xml:space="preserve"> reikšmių loginė operacija AND ir rezultatas įrašomas į registrą </w:t>
      </w:r>
      <w:r w:rsidRPr="006062EA">
        <w:rPr>
          <w:i/>
        </w:rPr>
        <w:t>R1</w:t>
      </w:r>
      <w:r w:rsidRPr="006062EA">
        <w:t xml:space="preserve">. Formuoja </w:t>
      </w:r>
      <w:r w:rsidRPr="006062EA">
        <w:rPr>
          <w:i/>
        </w:rPr>
        <w:t>SF</w:t>
      </w:r>
      <w:r w:rsidRPr="006062EA">
        <w:t xml:space="preserve"> požymius</w:t>
      </w:r>
      <w:r w:rsidR="00343D1F" w:rsidRPr="006062EA">
        <w:t xml:space="preserve"> (</w:t>
      </w:r>
      <w:r w:rsidR="00343D1F" w:rsidRPr="006062EA">
        <w:rPr>
          <w:i/>
        </w:rPr>
        <w:t>R1</w:t>
      </w:r>
      <w:r w:rsidR="00343D1F" w:rsidRPr="006062EA">
        <w:t xml:space="preserve"> = 0, tai </w:t>
      </w:r>
      <w:r w:rsidR="00343D1F" w:rsidRPr="006062EA">
        <w:rPr>
          <w:i/>
        </w:rPr>
        <w:t>ZF</w:t>
      </w:r>
      <w:r w:rsidR="00343D1F" w:rsidRPr="006062EA">
        <w:t xml:space="preserve"> = 1; </w:t>
      </w:r>
      <w:r w:rsidR="00343D1F" w:rsidRPr="006062EA">
        <w:rPr>
          <w:i/>
        </w:rPr>
        <w:t>R1</w:t>
      </w:r>
      <w:r w:rsidR="00343D1F" w:rsidRPr="006062EA">
        <w:t xml:space="preserve"> &lt; 0, tai </w:t>
      </w:r>
      <w:r w:rsidR="00343D1F" w:rsidRPr="006062EA">
        <w:rPr>
          <w:i/>
        </w:rPr>
        <w:t>ZF</w:t>
      </w:r>
      <w:r w:rsidR="00343D1F" w:rsidRPr="006062EA">
        <w:t xml:space="preserve"> = 0 ir </w:t>
      </w:r>
      <w:r w:rsidR="00343D1F" w:rsidRPr="006062EA">
        <w:rPr>
          <w:i/>
        </w:rPr>
        <w:t>SF</w:t>
      </w:r>
      <w:r w:rsidR="00343D1F" w:rsidRPr="006062EA">
        <w:t xml:space="preserve"> = 1; </w:t>
      </w:r>
      <w:r w:rsidR="00343D1F" w:rsidRPr="006062EA">
        <w:rPr>
          <w:i/>
        </w:rPr>
        <w:t>R1</w:t>
      </w:r>
      <w:r w:rsidR="00343D1F" w:rsidRPr="006062EA">
        <w:t xml:space="preserve"> &gt; 0, tai </w:t>
      </w:r>
      <w:r w:rsidR="00343D1F" w:rsidRPr="006062EA">
        <w:rPr>
          <w:i/>
        </w:rPr>
        <w:t xml:space="preserve">ZF </w:t>
      </w:r>
      <w:r w:rsidR="00343D1F" w:rsidRPr="006062EA">
        <w:t xml:space="preserve">= 0 ir </w:t>
      </w:r>
      <w:r w:rsidR="00343D1F" w:rsidRPr="006062EA">
        <w:rPr>
          <w:i/>
        </w:rPr>
        <w:t>SF</w:t>
      </w:r>
      <w:r w:rsidR="00343D1F" w:rsidRPr="006062EA">
        <w:t xml:space="preserve"> = 0).</w:t>
      </w:r>
      <w:r w:rsidR="00F43C88" w:rsidRPr="006062EA">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69643E" w:rsidRPr="006062EA" w:rsidTr="000730F4">
        <w:tc>
          <w:tcPr>
            <w:tcW w:w="408" w:type="dxa"/>
            <w:vAlign w:val="center"/>
          </w:tcPr>
          <w:p w:rsidR="0069643E" w:rsidRPr="006062EA" w:rsidRDefault="0069643E" w:rsidP="000730F4">
            <w:pPr>
              <w:ind w:firstLine="0"/>
              <w:jc w:val="center"/>
              <w:rPr>
                <w:b/>
                <w:i/>
              </w:rPr>
            </w:pPr>
            <w:r w:rsidRPr="006062EA">
              <w:rPr>
                <w:b/>
                <w:i/>
              </w:rPr>
              <w:t>O</w:t>
            </w:r>
          </w:p>
        </w:tc>
        <w:tc>
          <w:tcPr>
            <w:tcW w:w="408" w:type="dxa"/>
            <w:vAlign w:val="center"/>
          </w:tcPr>
          <w:p w:rsidR="0069643E" w:rsidRPr="006062EA" w:rsidRDefault="0069643E" w:rsidP="000730F4">
            <w:pPr>
              <w:ind w:firstLine="0"/>
              <w:jc w:val="center"/>
              <w:rPr>
                <w:b/>
                <w:i/>
              </w:rPr>
            </w:pPr>
            <w:r w:rsidRPr="006062EA">
              <w:rPr>
                <w:b/>
                <w:i/>
              </w:rPr>
              <w:t>R</w:t>
            </w:r>
          </w:p>
        </w:tc>
        <w:tc>
          <w:tcPr>
            <w:tcW w:w="408" w:type="dxa"/>
            <w:vAlign w:val="center"/>
          </w:tcPr>
          <w:p w:rsidR="0069643E" w:rsidRPr="006062EA" w:rsidRDefault="0069643E" w:rsidP="000730F4">
            <w:pPr>
              <w:ind w:firstLine="0"/>
              <w:jc w:val="center"/>
              <w:rPr>
                <w:b/>
                <w:i/>
              </w:rPr>
            </w:pPr>
          </w:p>
        </w:tc>
        <w:tc>
          <w:tcPr>
            <w:tcW w:w="408" w:type="dxa"/>
            <w:vAlign w:val="center"/>
          </w:tcPr>
          <w:p w:rsidR="0069643E" w:rsidRPr="006062EA" w:rsidRDefault="0069643E" w:rsidP="000730F4">
            <w:pPr>
              <w:ind w:firstLine="0"/>
              <w:jc w:val="center"/>
              <w:rPr>
                <w:b/>
                <w:i/>
              </w:rPr>
            </w:pPr>
          </w:p>
        </w:tc>
      </w:tr>
    </w:tbl>
    <w:p w:rsidR="00AC2E59" w:rsidRPr="006062EA" w:rsidRDefault="00F102FF" w:rsidP="00F102FF">
      <w:r w:rsidRPr="006062EA">
        <w:t xml:space="preserve">Atliekama registrų tarp </w:t>
      </w:r>
      <w:r w:rsidRPr="006062EA">
        <w:rPr>
          <w:i/>
        </w:rPr>
        <w:t>R1</w:t>
      </w:r>
      <w:r w:rsidRPr="006062EA">
        <w:t xml:space="preserve"> ir </w:t>
      </w:r>
      <w:r w:rsidRPr="006062EA">
        <w:rPr>
          <w:i/>
        </w:rPr>
        <w:t>R2</w:t>
      </w:r>
      <w:r w:rsidRPr="006062EA">
        <w:t xml:space="preserve"> reikšmių loginė operacija </w:t>
      </w:r>
      <w:r w:rsidR="00D2778C" w:rsidRPr="006062EA">
        <w:t>OR</w:t>
      </w:r>
      <w:r w:rsidRPr="006062EA">
        <w:t xml:space="preserve"> ir rezultatas įrašomas į registrą </w:t>
      </w:r>
      <w:r w:rsidRPr="006062EA">
        <w:rPr>
          <w:i/>
        </w:rPr>
        <w:t>R1</w:t>
      </w:r>
      <w:r w:rsidRPr="006062EA">
        <w:t xml:space="preserve">. Formuoja </w:t>
      </w:r>
      <w:r w:rsidRPr="006062EA">
        <w:rPr>
          <w:i/>
        </w:rPr>
        <w:t>SF</w:t>
      </w:r>
      <w:r w:rsidRPr="006062EA">
        <w:t xml:space="preserve"> požymius</w:t>
      </w:r>
      <w:r w:rsidR="00343D1F" w:rsidRPr="006062EA">
        <w:t xml:space="preserve"> (</w:t>
      </w:r>
      <w:r w:rsidR="00343D1F" w:rsidRPr="006062EA">
        <w:rPr>
          <w:i/>
        </w:rPr>
        <w:t>R1</w:t>
      </w:r>
      <w:r w:rsidR="00343D1F" w:rsidRPr="006062EA">
        <w:t xml:space="preserve"> = 0, tai </w:t>
      </w:r>
      <w:r w:rsidR="00343D1F" w:rsidRPr="006062EA">
        <w:rPr>
          <w:i/>
        </w:rPr>
        <w:t>ZF</w:t>
      </w:r>
      <w:r w:rsidR="00343D1F" w:rsidRPr="006062EA">
        <w:t xml:space="preserve"> = 1; </w:t>
      </w:r>
      <w:r w:rsidR="00343D1F" w:rsidRPr="006062EA">
        <w:rPr>
          <w:i/>
        </w:rPr>
        <w:t>R1</w:t>
      </w:r>
      <w:r w:rsidR="00343D1F" w:rsidRPr="006062EA">
        <w:t xml:space="preserve"> &lt; 0, tai </w:t>
      </w:r>
      <w:r w:rsidR="00343D1F" w:rsidRPr="006062EA">
        <w:rPr>
          <w:i/>
        </w:rPr>
        <w:t>ZF</w:t>
      </w:r>
      <w:r w:rsidR="00343D1F" w:rsidRPr="006062EA">
        <w:t xml:space="preserve"> = 0 ir </w:t>
      </w:r>
      <w:r w:rsidR="00343D1F" w:rsidRPr="006062EA">
        <w:rPr>
          <w:i/>
        </w:rPr>
        <w:t>SF</w:t>
      </w:r>
      <w:r w:rsidR="00343D1F" w:rsidRPr="006062EA">
        <w:t xml:space="preserve"> = 1; </w:t>
      </w:r>
      <w:r w:rsidR="00343D1F" w:rsidRPr="006062EA">
        <w:rPr>
          <w:i/>
        </w:rPr>
        <w:t>R1</w:t>
      </w:r>
      <w:r w:rsidR="00343D1F" w:rsidRPr="006062EA">
        <w:t xml:space="preserve"> &gt; 0, tai </w:t>
      </w:r>
      <w:r w:rsidR="00343D1F" w:rsidRPr="006062EA">
        <w:rPr>
          <w:i/>
        </w:rPr>
        <w:t xml:space="preserve">ZF </w:t>
      </w:r>
      <w:r w:rsidR="00343D1F" w:rsidRPr="006062EA">
        <w:t xml:space="preserve">= 0 ir </w:t>
      </w:r>
      <w:r w:rsidR="00343D1F" w:rsidRPr="006062EA">
        <w:rPr>
          <w:i/>
        </w:rPr>
        <w:t>SF</w:t>
      </w:r>
      <w:r w:rsidR="00343D1F" w:rsidRPr="006062EA">
        <w:t xml:space="preserve"> = 0).</w:t>
      </w:r>
      <w:r w:rsidR="00F43C88" w:rsidRPr="006062EA">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69643E" w:rsidRPr="006062EA" w:rsidTr="000730F4">
        <w:tc>
          <w:tcPr>
            <w:tcW w:w="408" w:type="dxa"/>
            <w:vAlign w:val="center"/>
          </w:tcPr>
          <w:p w:rsidR="0069643E" w:rsidRPr="006062EA" w:rsidRDefault="0069643E" w:rsidP="000730F4">
            <w:pPr>
              <w:ind w:firstLine="0"/>
              <w:jc w:val="center"/>
              <w:rPr>
                <w:b/>
                <w:i/>
              </w:rPr>
            </w:pPr>
            <w:r w:rsidRPr="006062EA">
              <w:rPr>
                <w:b/>
                <w:i/>
              </w:rPr>
              <w:lastRenderedPageBreak/>
              <w:t>N</w:t>
            </w:r>
          </w:p>
        </w:tc>
        <w:tc>
          <w:tcPr>
            <w:tcW w:w="408" w:type="dxa"/>
            <w:vAlign w:val="center"/>
          </w:tcPr>
          <w:p w:rsidR="0069643E" w:rsidRPr="006062EA" w:rsidRDefault="0069643E" w:rsidP="000730F4">
            <w:pPr>
              <w:ind w:firstLine="0"/>
              <w:jc w:val="center"/>
              <w:rPr>
                <w:b/>
                <w:i/>
              </w:rPr>
            </w:pPr>
            <w:r w:rsidRPr="006062EA">
              <w:rPr>
                <w:b/>
                <w:i/>
              </w:rPr>
              <w:t>O</w:t>
            </w:r>
          </w:p>
        </w:tc>
        <w:tc>
          <w:tcPr>
            <w:tcW w:w="408" w:type="dxa"/>
            <w:vAlign w:val="center"/>
          </w:tcPr>
          <w:p w:rsidR="0069643E" w:rsidRPr="006062EA" w:rsidRDefault="0069643E" w:rsidP="007D493B">
            <w:pPr>
              <w:ind w:firstLine="0"/>
              <w:jc w:val="center"/>
              <w:rPr>
                <w:b/>
                <w:i/>
              </w:rPr>
            </w:pPr>
            <w:r w:rsidRPr="006062EA">
              <w:rPr>
                <w:b/>
                <w:i/>
              </w:rPr>
              <w:t>T</w:t>
            </w:r>
          </w:p>
        </w:tc>
        <w:tc>
          <w:tcPr>
            <w:tcW w:w="408" w:type="dxa"/>
            <w:vAlign w:val="center"/>
          </w:tcPr>
          <w:p w:rsidR="0069643E" w:rsidRPr="006062EA" w:rsidRDefault="0069643E" w:rsidP="000730F4">
            <w:pPr>
              <w:ind w:firstLine="0"/>
              <w:jc w:val="center"/>
              <w:rPr>
                <w:b/>
                <w:i/>
              </w:rPr>
            </w:pPr>
          </w:p>
        </w:tc>
      </w:tr>
    </w:tbl>
    <w:p w:rsidR="0069643E" w:rsidRPr="006062EA" w:rsidRDefault="0069643E" w:rsidP="00157573">
      <w:r w:rsidRPr="006062EA">
        <w:t xml:space="preserve">Atliekama </w:t>
      </w:r>
      <w:r w:rsidR="007D493B" w:rsidRPr="006062EA">
        <w:t xml:space="preserve">NOT operacija </w:t>
      </w:r>
      <w:r w:rsidR="007D493B" w:rsidRPr="006062EA">
        <w:rPr>
          <w:i/>
        </w:rPr>
        <w:t>R1</w:t>
      </w:r>
      <w:r w:rsidR="007D493B" w:rsidRPr="006062EA">
        <w:t xml:space="preserve"> registro reikšmei. Formuoja </w:t>
      </w:r>
      <w:r w:rsidR="007D493B" w:rsidRPr="006062EA">
        <w:rPr>
          <w:i/>
        </w:rPr>
        <w:t>SF</w:t>
      </w:r>
      <w:r w:rsidR="007D493B" w:rsidRPr="006062EA">
        <w:t xml:space="preserve"> požymius (</w:t>
      </w:r>
      <w:r w:rsidR="007D493B" w:rsidRPr="006062EA">
        <w:rPr>
          <w:i/>
        </w:rPr>
        <w:t>R1</w:t>
      </w:r>
      <w:r w:rsidR="007D493B" w:rsidRPr="006062EA">
        <w:t xml:space="preserve"> = 0, tai </w:t>
      </w:r>
      <w:r w:rsidR="007D493B" w:rsidRPr="006062EA">
        <w:rPr>
          <w:i/>
        </w:rPr>
        <w:t>ZF</w:t>
      </w:r>
      <w:r w:rsidR="007D493B" w:rsidRPr="006062EA">
        <w:t xml:space="preserve"> = 1; </w:t>
      </w:r>
      <w:r w:rsidR="007D493B" w:rsidRPr="006062EA">
        <w:rPr>
          <w:i/>
        </w:rPr>
        <w:t>R1</w:t>
      </w:r>
      <w:r w:rsidR="007D493B" w:rsidRPr="006062EA">
        <w:t xml:space="preserve"> &lt; 0, tai </w:t>
      </w:r>
      <w:r w:rsidR="007D493B" w:rsidRPr="006062EA">
        <w:rPr>
          <w:i/>
        </w:rPr>
        <w:t>ZF</w:t>
      </w:r>
      <w:r w:rsidR="007D493B" w:rsidRPr="006062EA">
        <w:t xml:space="preserve"> = 0 ir </w:t>
      </w:r>
      <w:r w:rsidR="007D493B" w:rsidRPr="006062EA">
        <w:rPr>
          <w:i/>
        </w:rPr>
        <w:t>SF</w:t>
      </w:r>
      <w:r w:rsidR="007D493B" w:rsidRPr="006062EA">
        <w:t xml:space="preserve"> = 1; </w:t>
      </w:r>
      <w:r w:rsidR="007D493B" w:rsidRPr="006062EA">
        <w:rPr>
          <w:i/>
        </w:rPr>
        <w:t>R1</w:t>
      </w:r>
      <w:r w:rsidR="007D493B" w:rsidRPr="006062EA">
        <w:t xml:space="preserve"> &gt; 0, tai </w:t>
      </w:r>
      <w:r w:rsidR="007D493B" w:rsidRPr="006062EA">
        <w:rPr>
          <w:i/>
        </w:rPr>
        <w:t xml:space="preserve">ZF </w:t>
      </w:r>
      <w:r w:rsidR="007D493B" w:rsidRPr="006062EA">
        <w:t xml:space="preserve">= 0 ir </w:t>
      </w:r>
      <w:r w:rsidR="007D493B" w:rsidRPr="006062EA">
        <w:rPr>
          <w:i/>
        </w:rPr>
        <w:t>SF</w:t>
      </w:r>
      <w:r w:rsidR="007D493B" w:rsidRPr="006062EA">
        <w:t xml:space="preserve"> = 0).</w:t>
      </w:r>
    </w:p>
    <w:p w:rsidR="003A32CE" w:rsidRPr="006062EA" w:rsidRDefault="003A32CE" w:rsidP="0037138D">
      <w:pPr>
        <w:pStyle w:val="Heading4"/>
      </w:pPr>
      <w:r w:rsidRPr="006062EA">
        <w:t>2.2.3.3. Valdymo perdavimo komandos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157573" w:rsidRPr="006062EA" w:rsidTr="000730F4">
        <w:tc>
          <w:tcPr>
            <w:tcW w:w="408" w:type="dxa"/>
            <w:vAlign w:val="center"/>
          </w:tcPr>
          <w:p w:rsidR="00157573" w:rsidRPr="006062EA" w:rsidRDefault="00157573" w:rsidP="000730F4">
            <w:pPr>
              <w:ind w:firstLine="0"/>
              <w:jc w:val="center"/>
              <w:rPr>
                <w:b/>
                <w:i/>
              </w:rPr>
            </w:pPr>
            <w:r w:rsidRPr="006062EA">
              <w:rPr>
                <w:b/>
                <w:i/>
              </w:rPr>
              <w:t>G</w:t>
            </w:r>
          </w:p>
        </w:tc>
        <w:tc>
          <w:tcPr>
            <w:tcW w:w="408" w:type="dxa"/>
            <w:vAlign w:val="center"/>
          </w:tcPr>
          <w:p w:rsidR="00157573" w:rsidRPr="006062EA" w:rsidRDefault="00157573" w:rsidP="000730F4">
            <w:pPr>
              <w:ind w:firstLine="0"/>
              <w:jc w:val="center"/>
              <w:rPr>
                <w:b/>
                <w:i/>
              </w:rPr>
            </w:pPr>
            <w:r w:rsidRPr="006062EA">
              <w:rPr>
                <w:b/>
                <w:i/>
              </w:rPr>
              <w:t>O</w:t>
            </w:r>
          </w:p>
        </w:tc>
        <w:tc>
          <w:tcPr>
            <w:tcW w:w="408" w:type="dxa"/>
            <w:vAlign w:val="center"/>
          </w:tcPr>
          <w:p w:rsidR="00157573" w:rsidRPr="006062EA" w:rsidRDefault="00157573" w:rsidP="000730F4">
            <w:pPr>
              <w:ind w:firstLine="0"/>
              <w:jc w:val="center"/>
              <w:rPr>
                <w:b/>
                <w:i/>
              </w:rPr>
            </w:pPr>
            <w:r w:rsidRPr="006062EA">
              <w:rPr>
                <w:b/>
                <w:i/>
              </w:rPr>
              <w:t>x</w:t>
            </w:r>
          </w:p>
        </w:tc>
        <w:tc>
          <w:tcPr>
            <w:tcW w:w="408" w:type="dxa"/>
            <w:vAlign w:val="center"/>
          </w:tcPr>
          <w:p w:rsidR="00157573" w:rsidRPr="006062EA" w:rsidRDefault="00157573" w:rsidP="000730F4">
            <w:pPr>
              <w:ind w:firstLine="0"/>
              <w:jc w:val="center"/>
              <w:rPr>
                <w:b/>
                <w:i/>
              </w:rPr>
            </w:pPr>
            <w:r w:rsidRPr="006062EA">
              <w:rPr>
                <w:b/>
                <w:i/>
              </w:rPr>
              <w:t>y</w:t>
            </w:r>
          </w:p>
        </w:tc>
      </w:tr>
    </w:tbl>
    <w:p w:rsidR="00F85203" w:rsidRPr="006062EA" w:rsidRDefault="00157573" w:rsidP="00DA4122">
      <w:r w:rsidRPr="006062EA">
        <w:t>B</w:t>
      </w:r>
      <w:r w:rsidR="00F71AAE" w:rsidRPr="006062EA">
        <w:t>esąlygiškas valdymo perdavimas kodo segmento komandai adresu</w:t>
      </w:r>
      <w:r w:rsidR="00DA4122" w:rsidRPr="006062EA">
        <w:t xml:space="preserve"> </w:t>
      </w:r>
      <w:r w:rsidR="00DA4122" w:rsidRPr="006062EA">
        <w:rPr>
          <w:i/>
        </w:rPr>
        <w:t>x</w:t>
      </w:r>
      <w:r w:rsidR="00DA4122" w:rsidRPr="006062EA">
        <w:t xml:space="preserve"> * 10h + </w:t>
      </w:r>
      <w:r w:rsidR="00DA4122" w:rsidRPr="006062EA">
        <w:rPr>
          <w:i/>
        </w:rPr>
        <w:t xml:space="preserve">y </w:t>
      </w:r>
      <w:r w:rsidR="00DA4122" w:rsidRPr="006062EA">
        <w:t>(</w:t>
      </w:r>
      <w:r w:rsidR="00DA4122" w:rsidRPr="006062EA">
        <w:rPr>
          <w:i/>
        </w:rPr>
        <w:t>IC</w:t>
      </w:r>
      <w:r w:rsidR="00DA4122" w:rsidRPr="006062EA">
        <w:t xml:space="preserve"> := </w:t>
      </w:r>
      <w:r w:rsidR="00DA4122" w:rsidRPr="006062EA">
        <w:rPr>
          <w:i/>
        </w:rPr>
        <w:t>x</w:t>
      </w:r>
      <w:r w:rsidR="00DA4122" w:rsidRPr="006062EA">
        <w:t xml:space="preserve"> * 10h + </w:t>
      </w:r>
      <w:r w:rsidR="00DA4122" w:rsidRPr="006062EA">
        <w:rPr>
          <w:i/>
        </w:rPr>
        <w:t>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157573" w:rsidRPr="006062EA" w:rsidTr="000730F4">
        <w:tc>
          <w:tcPr>
            <w:tcW w:w="408" w:type="dxa"/>
            <w:vAlign w:val="center"/>
          </w:tcPr>
          <w:p w:rsidR="00157573" w:rsidRPr="006062EA" w:rsidRDefault="00157573" w:rsidP="000730F4">
            <w:pPr>
              <w:ind w:firstLine="0"/>
              <w:jc w:val="center"/>
              <w:rPr>
                <w:b/>
                <w:i/>
              </w:rPr>
            </w:pPr>
            <w:r w:rsidRPr="006062EA">
              <w:rPr>
                <w:b/>
                <w:i/>
              </w:rPr>
              <w:t>J</w:t>
            </w:r>
          </w:p>
        </w:tc>
        <w:tc>
          <w:tcPr>
            <w:tcW w:w="408" w:type="dxa"/>
            <w:vAlign w:val="center"/>
          </w:tcPr>
          <w:p w:rsidR="00157573" w:rsidRPr="006062EA" w:rsidRDefault="00157573" w:rsidP="000730F4">
            <w:pPr>
              <w:ind w:firstLine="0"/>
              <w:jc w:val="center"/>
              <w:rPr>
                <w:b/>
                <w:i/>
              </w:rPr>
            </w:pPr>
            <w:r w:rsidRPr="006062EA">
              <w:rPr>
                <w:b/>
                <w:i/>
              </w:rPr>
              <w:t>G</w:t>
            </w:r>
          </w:p>
        </w:tc>
        <w:tc>
          <w:tcPr>
            <w:tcW w:w="408" w:type="dxa"/>
            <w:vAlign w:val="center"/>
          </w:tcPr>
          <w:p w:rsidR="00157573" w:rsidRPr="006062EA" w:rsidRDefault="00157573" w:rsidP="000730F4">
            <w:pPr>
              <w:ind w:firstLine="0"/>
              <w:jc w:val="center"/>
              <w:rPr>
                <w:b/>
                <w:i/>
              </w:rPr>
            </w:pPr>
            <w:r w:rsidRPr="006062EA">
              <w:rPr>
                <w:b/>
                <w:i/>
              </w:rPr>
              <w:t>x</w:t>
            </w:r>
          </w:p>
        </w:tc>
        <w:tc>
          <w:tcPr>
            <w:tcW w:w="408" w:type="dxa"/>
            <w:vAlign w:val="center"/>
          </w:tcPr>
          <w:p w:rsidR="00157573" w:rsidRPr="006062EA" w:rsidRDefault="00157573" w:rsidP="000730F4">
            <w:pPr>
              <w:ind w:firstLine="0"/>
              <w:jc w:val="center"/>
              <w:rPr>
                <w:b/>
                <w:i/>
              </w:rPr>
            </w:pPr>
            <w:r w:rsidRPr="006062EA">
              <w:rPr>
                <w:b/>
                <w:i/>
              </w:rPr>
              <w:t>y</w:t>
            </w:r>
          </w:p>
        </w:tc>
      </w:tr>
    </w:tbl>
    <w:p w:rsidR="003A32CE" w:rsidRPr="006062EA" w:rsidRDefault="00C645C1" w:rsidP="00C645C1">
      <w:pPr>
        <w:rPr>
          <w:i/>
        </w:rPr>
      </w:pPr>
      <w:r w:rsidRPr="006062EA">
        <w:t xml:space="preserve">Jei </w:t>
      </w:r>
      <w:r w:rsidRPr="006062EA">
        <w:rPr>
          <w:i/>
        </w:rPr>
        <w:t>ZF</w:t>
      </w:r>
      <w:r w:rsidRPr="006062EA">
        <w:t xml:space="preserve"> = 0 ir </w:t>
      </w:r>
      <w:r w:rsidRPr="006062EA">
        <w:rPr>
          <w:i/>
        </w:rPr>
        <w:t>SF</w:t>
      </w:r>
      <w:r w:rsidRPr="006062EA">
        <w:t xml:space="preserve"> = 0, tai valdymas perduodamas kodo segmento komandai adresu </w:t>
      </w:r>
      <w:r w:rsidRPr="006062EA">
        <w:rPr>
          <w:i/>
        </w:rPr>
        <w:t>x</w:t>
      </w:r>
      <w:r w:rsidRPr="006062EA">
        <w:t xml:space="preserve"> * 10h + </w:t>
      </w:r>
      <w:r w:rsidRPr="006062EA">
        <w:rPr>
          <w:i/>
        </w:rPr>
        <w:t>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157573" w:rsidRPr="006062EA" w:rsidTr="000730F4">
        <w:tc>
          <w:tcPr>
            <w:tcW w:w="408" w:type="dxa"/>
            <w:vAlign w:val="center"/>
          </w:tcPr>
          <w:p w:rsidR="00157573" w:rsidRPr="006062EA" w:rsidRDefault="00157573" w:rsidP="000730F4">
            <w:pPr>
              <w:ind w:firstLine="0"/>
              <w:jc w:val="center"/>
              <w:rPr>
                <w:b/>
                <w:i/>
              </w:rPr>
            </w:pPr>
            <w:r w:rsidRPr="006062EA">
              <w:rPr>
                <w:b/>
                <w:i/>
              </w:rPr>
              <w:t>J</w:t>
            </w:r>
          </w:p>
        </w:tc>
        <w:tc>
          <w:tcPr>
            <w:tcW w:w="408" w:type="dxa"/>
            <w:vAlign w:val="center"/>
          </w:tcPr>
          <w:p w:rsidR="00157573" w:rsidRPr="006062EA" w:rsidRDefault="00157573" w:rsidP="000730F4">
            <w:pPr>
              <w:ind w:firstLine="0"/>
              <w:jc w:val="center"/>
              <w:rPr>
                <w:b/>
                <w:i/>
              </w:rPr>
            </w:pPr>
            <w:r w:rsidRPr="006062EA">
              <w:rPr>
                <w:b/>
                <w:i/>
              </w:rPr>
              <w:t>L</w:t>
            </w:r>
          </w:p>
        </w:tc>
        <w:tc>
          <w:tcPr>
            <w:tcW w:w="408" w:type="dxa"/>
            <w:vAlign w:val="center"/>
          </w:tcPr>
          <w:p w:rsidR="00157573" w:rsidRPr="006062EA" w:rsidRDefault="00157573" w:rsidP="000730F4">
            <w:pPr>
              <w:ind w:firstLine="0"/>
              <w:jc w:val="center"/>
              <w:rPr>
                <w:b/>
                <w:i/>
              </w:rPr>
            </w:pPr>
            <w:r w:rsidRPr="006062EA">
              <w:rPr>
                <w:b/>
                <w:i/>
              </w:rPr>
              <w:t>x</w:t>
            </w:r>
          </w:p>
        </w:tc>
        <w:tc>
          <w:tcPr>
            <w:tcW w:w="408" w:type="dxa"/>
            <w:vAlign w:val="center"/>
          </w:tcPr>
          <w:p w:rsidR="00157573" w:rsidRPr="006062EA" w:rsidRDefault="00157573" w:rsidP="000730F4">
            <w:pPr>
              <w:ind w:firstLine="0"/>
              <w:jc w:val="center"/>
              <w:rPr>
                <w:b/>
                <w:i/>
              </w:rPr>
            </w:pPr>
            <w:r w:rsidRPr="006062EA">
              <w:rPr>
                <w:b/>
                <w:i/>
              </w:rPr>
              <w:t>y</w:t>
            </w:r>
          </w:p>
        </w:tc>
      </w:tr>
    </w:tbl>
    <w:p w:rsidR="00F85203" w:rsidRPr="006062EA" w:rsidRDefault="00C645C1" w:rsidP="00DB0A4A">
      <w:r w:rsidRPr="006062EA">
        <w:t xml:space="preserve">Jei </w:t>
      </w:r>
      <w:r w:rsidRPr="006062EA">
        <w:rPr>
          <w:i/>
        </w:rPr>
        <w:t>SF</w:t>
      </w:r>
      <w:r w:rsidRPr="006062EA">
        <w:t xml:space="preserve"> = 1, tai valdymas per</w:t>
      </w:r>
      <w:r w:rsidR="004D732D" w:rsidRPr="006062EA">
        <w:t xml:space="preserve">duodamas kodo segmento komandai </w:t>
      </w:r>
      <w:r w:rsidRPr="006062EA">
        <w:t xml:space="preserve">adresu </w:t>
      </w:r>
      <w:r w:rsidR="00DB0A4A" w:rsidRPr="006062EA">
        <w:rPr>
          <w:i/>
        </w:rPr>
        <w:t>x</w:t>
      </w:r>
      <w:r w:rsidR="00DB0A4A" w:rsidRPr="006062EA">
        <w:t xml:space="preserve"> * 10h + </w:t>
      </w:r>
      <w:r w:rsidR="00DB0A4A" w:rsidRPr="006062EA">
        <w:rPr>
          <w:i/>
        </w:rPr>
        <w:t>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157573" w:rsidRPr="006062EA" w:rsidTr="000730F4">
        <w:tc>
          <w:tcPr>
            <w:tcW w:w="408" w:type="dxa"/>
            <w:vAlign w:val="center"/>
          </w:tcPr>
          <w:p w:rsidR="00157573" w:rsidRPr="006062EA" w:rsidRDefault="00157573" w:rsidP="000730F4">
            <w:pPr>
              <w:ind w:firstLine="0"/>
              <w:jc w:val="center"/>
              <w:rPr>
                <w:b/>
                <w:i/>
              </w:rPr>
            </w:pPr>
            <w:r w:rsidRPr="006062EA">
              <w:rPr>
                <w:b/>
                <w:i/>
              </w:rPr>
              <w:t>J</w:t>
            </w:r>
          </w:p>
        </w:tc>
        <w:tc>
          <w:tcPr>
            <w:tcW w:w="408" w:type="dxa"/>
            <w:vAlign w:val="center"/>
          </w:tcPr>
          <w:p w:rsidR="00157573" w:rsidRPr="006062EA" w:rsidRDefault="00157573" w:rsidP="000730F4">
            <w:pPr>
              <w:ind w:firstLine="0"/>
              <w:jc w:val="center"/>
              <w:rPr>
                <w:b/>
                <w:i/>
              </w:rPr>
            </w:pPr>
            <w:r w:rsidRPr="006062EA">
              <w:rPr>
                <w:b/>
                <w:i/>
              </w:rPr>
              <w:t>C</w:t>
            </w:r>
          </w:p>
        </w:tc>
        <w:tc>
          <w:tcPr>
            <w:tcW w:w="408" w:type="dxa"/>
            <w:vAlign w:val="center"/>
          </w:tcPr>
          <w:p w:rsidR="00157573" w:rsidRPr="006062EA" w:rsidRDefault="00157573" w:rsidP="000730F4">
            <w:pPr>
              <w:ind w:firstLine="0"/>
              <w:jc w:val="center"/>
              <w:rPr>
                <w:b/>
                <w:i/>
              </w:rPr>
            </w:pPr>
            <w:r w:rsidRPr="006062EA">
              <w:rPr>
                <w:b/>
                <w:i/>
              </w:rPr>
              <w:t>x</w:t>
            </w:r>
          </w:p>
        </w:tc>
        <w:tc>
          <w:tcPr>
            <w:tcW w:w="408" w:type="dxa"/>
            <w:vAlign w:val="center"/>
          </w:tcPr>
          <w:p w:rsidR="00157573" w:rsidRPr="006062EA" w:rsidRDefault="00157573" w:rsidP="000730F4">
            <w:pPr>
              <w:ind w:firstLine="0"/>
              <w:jc w:val="center"/>
              <w:rPr>
                <w:b/>
                <w:i/>
              </w:rPr>
            </w:pPr>
            <w:r w:rsidRPr="006062EA">
              <w:rPr>
                <w:b/>
                <w:i/>
              </w:rPr>
              <w:t>y</w:t>
            </w:r>
          </w:p>
        </w:tc>
      </w:tr>
    </w:tbl>
    <w:p w:rsidR="00F85203" w:rsidRPr="006062EA" w:rsidRDefault="00DB0A4A" w:rsidP="00DB0A4A">
      <w:r w:rsidRPr="006062EA">
        <w:t xml:space="preserve">Jei </w:t>
      </w:r>
      <w:r w:rsidRPr="006062EA">
        <w:rPr>
          <w:i/>
        </w:rPr>
        <w:t>CF</w:t>
      </w:r>
      <w:r w:rsidRPr="006062EA">
        <w:t xml:space="preserve"> = 1, tai valdymas perduodamas kodo segmento komandai adresu </w:t>
      </w:r>
      <w:r w:rsidRPr="006062EA">
        <w:rPr>
          <w:i/>
        </w:rPr>
        <w:t>x</w:t>
      </w:r>
      <w:r w:rsidRPr="006062EA">
        <w:t xml:space="preserve"> * 10h + </w:t>
      </w:r>
      <w:r w:rsidRPr="006062EA">
        <w:rPr>
          <w:i/>
        </w:rPr>
        <w:t>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157573" w:rsidRPr="006062EA" w:rsidTr="000730F4">
        <w:tc>
          <w:tcPr>
            <w:tcW w:w="408" w:type="dxa"/>
            <w:vAlign w:val="center"/>
          </w:tcPr>
          <w:p w:rsidR="00157573" w:rsidRPr="006062EA" w:rsidRDefault="00157573" w:rsidP="000730F4">
            <w:pPr>
              <w:ind w:firstLine="0"/>
              <w:jc w:val="center"/>
              <w:rPr>
                <w:b/>
                <w:i/>
              </w:rPr>
            </w:pPr>
            <w:r w:rsidRPr="006062EA">
              <w:rPr>
                <w:b/>
                <w:i/>
              </w:rPr>
              <w:t>J</w:t>
            </w:r>
          </w:p>
        </w:tc>
        <w:tc>
          <w:tcPr>
            <w:tcW w:w="408" w:type="dxa"/>
            <w:vAlign w:val="center"/>
          </w:tcPr>
          <w:p w:rsidR="00157573" w:rsidRPr="006062EA" w:rsidRDefault="000E1B89" w:rsidP="000730F4">
            <w:pPr>
              <w:ind w:firstLine="0"/>
              <w:jc w:val="center"/>
              <w:rPr>
                <w:b/>
                <w:i/>
              </w:rPr>
            </w:pPr>
            <w:r w:rsidRPr="006062EA">
              <w:rPr>
                <w:b/>
                <w:i/>
              </w:rPr>
              <w:t>Z</w:t>
            </w:r>
          </w:p>
        </w:tc>
        <w:tc>
          <w:tcPr>
            <w:tcW w:w="408" w:type="dxa"/>
            <w:vAlign w:val="center"/>
          </w:tcPr>
          <w:p w:rsidR="00157573" w:rsidRPr="006062EA" w:rsidRDefault="00157573" w:rsidP="000730F4">
            <w:pPr>
              <w:ind w:firstLine="0"/>
              <w:jc w:val="center"/>
              <w:rPr>
                <w:b/>
                <w:i/>
              </w:rPr>
            </w:pPr>
            <w:r w:rsidRPr="006062EA">
              <w:rPr>
                <w:b/>
                <w:i/>
              </w:rPr>
              <w:t>x</w:t>
            </w:r>
          </w:p>
        </w:tc>
        <w:tc>
          <w:tcPr>
            <w:tcW w:w="408" w:type="dxa"/>
            <w:vAlign w:val="center"/>
          </w:tcPr>
          <w:p w:rsidR="00157573" w:rsidRPr="006062EA" w:rsidRDefault="00157573" w:rsidP="000730F4">
            <w:pPr>
              <w:ind w:firstLine="0"/>
              <w:jc w:val="center"/>
              <w:rPr>
                <w:b/>
                <w:i/>
              </w:rPr>
            </w:pPr>
            <w:r w:rsidRPr="006062EA">
              <w:rPr>
                <w:b/>
                <w:i/>
              </w:rPr>
              <w:t>y</w:t>
            </w:r>
          </w:p>
        </w:tc>
      </w:tr>
    </w:tbl>
    <w:p w:rsidR="00F85203" w:rsidRPr="006062EA" w:rsidRDefault="00C645C1" w:rsidP="00C645C1">
      <w:r w:rsidRPr="006062EA">
        <w:t xml:space="preserve">Jei </w:t>
      </w:r>
      <w:r w:rsidRPr="006062EA">
        <w:rPr>
          <w:i/>
        </w:rPr>
        <w:t>ZF</w:t>
      </w:r>
      <w:r w:rsidRPr="006062EA">
        <w:t xml:space="preserve"> = 1, tai valdymas perduodamas kodo segmento komandai adresu </w:t>
      </w:r>
      <w:r w:rsidRPr="006062EA">
        <w:rPr>
          <w:i/>
        </w:rPr>
        <w:t>x</w:t>
      </w:r>
      <w:r w:rsidRPr="006062EA">
        <w:t xml:space="preserve"> * 10h + </w:t>
      </w:r>
      <w:r w:rsidRPr="006062EA">
        <w:rPr>
          <w:i/>
        </w:rPr>
        <w:t>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157573" w:rsidRPr="006062EA" w:rsidTr="000730F4">
        <w:tc>
          <w:tcPr>
            <w:tcW w:w="408" w:type="dxa"/>
            <w:vAlign w:val="center"/>
          </w:tcPr>
          <w:p w:rsidR="00157573" w:rsidRPr="006062EA" w:rsidRDefault="00157573" w:rsidP="000730F4">
            <w:pPr>
              <w:ind w:firstLine="0"/>
              <w:jc w:val="center"/>
              <w:rPr>
                <w:b/>
                <w:i/>
              </w:rPr>
            </w:pPr>
            <w:r w:rsidRPr="006062EA">
              <w:rPr>
                <w:b/>
                <w:i/>
              </w:rPr>
              <w:t>J</w:t>
            </w:r>
          </w:p>
        </w:tc>
        <w:tc>
          <w:tcPr>
            <w:tcW w:w="408" w:type="dxa"/>
            <w:vAlign w:val="center"/>
          </w:tcPr>
          <w:p w:rsidR="00157573" w:rsidRPr="006062EA" w:rsidRDefault="000E1B89" w:rsidP="000730F4">
            <w:pPr>
              <w:ind w:firstLine="0"/>
              <w:jc w:val="center"/>
              <w:rPr>
                <w:b/>
                <w:i/>
              </w:rPr>
            </w:pPr>
            <w:r w:rsidRPr="006062EA">
              <w:rPr>
                <w:b/>
                <w:i/>
              </w:rPr>
              <w:t>N</w:t>
            </w:r>
          </w:p>
        </w:tc>
        <w:tc>
          <w:tcPr>
            <w:tcW w:w="408" w:type="dxa"/>
            <w:vAlign w:val="center"/>
          </w:tcPr>
          <w:p w:rsidR="00157573" w:rsidRPr="006062EA" w:rsidRDefault="000E1B89" w:rsidP="000730F4">
            <w:pPr>
              <w:ind w:firstLine="0"/>
              <w:jc w:val="center"/>
              <w:rPr>
                <w:b/>
                <w:i/>
              </w:rPr>
            </w:pPr>
            <w:r w:rsidRPr="006062EA">
              <w:rPr>
                <w:b/>
                <w:i/>
              </w:rPr>
              <w:t>x</w:t>
            </w:r>
          </w:p>
        </w:tc>
        <w:tc>
          <w:tcPr>
            <w:tcW w:w="408" w:type="dxa"/>
            <w:vAlign w:val="center"/>
          </w:tcPr>
          <w:p w:rsidR="00157573" w:rsidRPr="006062EA" w:rsidRDefault="000E1B89" w:rsidP="000730F4">
            <w:pPr>
              <w:ind w:firstLine="0"/>
              <w:jc w:val="center"/>
              <w:rPr>
                <w:b/>
                <w:i/>
              </w:rPr>
            </w:pPr>
            <w:r w:rsidRPr="006062EA">
              <w:rPr>
                <w:b/>
                <w:i/>
              </w:rPr>
              <w:t>y</w:t>
            </w:r>
          </w:p>
        </w:tc>
      </w:tr>
    </w:tbl>
    <w:p w:rsidR="00DB0A4A" w:rsidRPr="006062EA" w:rsidRDefault="00DB0A4A" w:rsidP="00DB0A4A">
      <w:r w:rsidRPr="006062EA">
        <w:t xml:space="preserve">Jei </w:t>
      </w:r>
      <w:r w:rsidRPr="006062EA">
        <w:rPr>
          <w:i/>
        </w:rPr>
        <w:t>ZF</w:t>
      </w:r>
      <w:r w:rsidRPr="006062EA">
        <w:t xml:space="preserve"> = 0, tai valdymas perduodamas kodo segmento komandai adresu </w:t>
      </w:r>
      <w:r w:rsidRPr="006062EA">
        <w:rPr>
          <w:i/>
        </w:rPr>
        <w:t>x</w:t>
      </w:r>
      <w:r w:rsidRPr="006062EA">
        <w:t xml:space="preserve"> * 10h + </w:t>
      </w:r>
      <w:r w:rsidRPr="006062EA">
        <w:rPr>
          <w:i/>
        </w:rPr>
        <w:t>y.</w:t>
      </w:r>
    </w:p>
    <w:p w:rsidR="00F85203" w:rsidRPr="006062EA" w:rsidRDefault="000F4B88" w:rsidP="0037138D">
      <w:pPr>
        <w:pStyle w:val="Heading4"/>
      </w:pPr>
      <w:r w:rsidRPr="006062EA">
        <w:t>2.2.3.4. Įvedimo ir išvedimo komandos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FC16D5" w:rsidRPr="006062EA" w:rsidTr="000730F4">
        <w:tc>
          <w:tcPr>
            <w:tcW w:w="408" w:type="dxa"/>
            <w:vAlign w:val="center"/>
          </w:tcPr>
          <w:p w:rsidR="00FC16D5" w:rsidRPr="006062EA" w:rsidRDefault="00FC16D5" w:rsidP="000730F4">
            <w:pPr>
              <w:ind w:firstLine="0"/>
              <w:jc w:val="center"/>
              <w:rPr>
                <w:b/>
                <w:i/>
              </w:rPr>
            </w:pPr>
            <w:r w:rsidRPr="006062EA">
              <w:rPr>
                <w:b/>
                <w:i/>
              </w:rPr>
              <w:t>G</w:t>
            </w:r>
          </w:p>
        </w:tc>
        <w:tc>
          <w:tcPr>
            <w:tcW w:w="408" w:type="dxa"/>
            <w:vAlign w:val="center"/>
          </w:tcPr>
          <w:p w:rsidR="00FC16D5" w:rsidRPr="006062EA" w:rsidRDefault="009957E7" w:rsidP="000730F4">
            <w:pPr>
              <w:ind w:firstLine="0"/>
              <w:jc w:val="center"/>
              <w:rPr>
                <w:b/>
                <w:i/>
              </w:rPr>
            </w:pPr>
            <w:r w:rsidRPr="006062EA">
              <w:rPr>
                <w:b/>
                <w:i/>
              </w:rPr>
              <w:t>D</w:t>
            </w:r>
          </w:p>
        </w:tc>
        <w:tc>
          <w:tcPr>
            <w:tcW w:w="408" w:type="dxa"/>
            <w:vAlign w:val="center"/>
          </w:tcPr>
          <w:p w:rsidR="00FC16D5" w:rsidRPr="006062EA" w:rsidRDefault="009957E7" w:rsidP="000730F4">
            <w:pPr>
              <w:ind w:firstLine="0"/>
              <w:jc w:val="center"/>
              <w:rPr>
                <w:b/>
                <w:i/>
              </w:rPr>
            </w:pPr>
            <w:r w:rsidRPr="006062EA">
              <w:rPr>
                <w:b/>
                <w:i/>
              </w:rPr>
              <w:t>B</w:t>
            </w:r>
          </w:p>
        </w:tc>
        <w:tc>
          <w:tcPr>
            <w:tcW w:w="408" w:type="dxa"/>
            <w:vAlign w:val="center"/>
          </w:tcPr>
          <w:p w:rsidR="00FC16D5" w:rsidRPr="006062EA" w:rsidRDefault="00366AF2" w:rsidP="000730F4">
            <w:pPr>
              <w:ind w:firstLine="0"/>
              <w:jc w:val="center"/>
              <w:rPr>
                <w:b/>
                <w:i/>
              </w:rPr>
            </w:pPr>
            <w:r w:rsidRPr="006062EA">
              <w:rPr>
                <w:b/>
                <w:i/>
              </w:rPr>
              <w:t>x</w:t>
            </w:r>
          </w:p>
        </w:tc>
      </w:tr>
    </w:tbl>
    <w:p w:rsidR="000F4B88" w:rsidRPr="006062EA" w:rsidRDefault="00781761" w:rsidP="000F4B88">
      <w:r w:rsidRPr="006062EA">
        <w:t xml:space="preserve">Iš įvedimo srauto perskaito </w:t>
      </w:r>
      <w:r w:rsidR="00366AF2" w:rsidRPr="006062EA">
        <w:t>bloką (16)</w:t>
      </w:r>
      <w:r w:rsidR="005016C9" w:rsidRPr="006062EA">
        <w:t xml:space="preserve"> </w:t>
      </w:r>
      <w:r w:rsidR="005751D8" w:rsidRPr="006062EA">
        <w:t>žodžių ir įrašo juos į ląsteles [</w:t>
      </w:r>
      <w:r w:rsidR="00366AF2" w:rsidRPr="006062EA">
        <w:rPr>
          <w:i/>
        </w:rPr>
        <w:t>x</w:t>
      </w:r>
      <w:r w:rsidR="005751D8" w:rsidRPr="006062EA">
        <w:t xml:space="preserve"> *10</w:t>
      </w:r>
      <w:r w:rsidRPr="006062EA">
        <w:t>h</w:t>
      </w:r>
      <w:r w:rsidR="005751D8" w:rsidRPr="006062EA">
        <w:t xml:space="preserve"> + </w:t>
      </w:r>
      <w:r w:rsidR="005751D8" w:rsidRPr="006062EA">
        <w:rPr>
          <w:i/>
        </w:rPr>
        <w:t>i</w:t>
      </w:r>
      <w:r w:rsidR="005751D8" w:rsidRPr="006062EA">
        <w:t xml:space="preserve"> ], kur </w:t>
      </w:r>
      <w:r w:rsidR="005751D8" w:rsidRPr="006062EA">
        <w:rPr>
          <w:i/>
        </w:rPr>
        <w:t>i</w:t>
      </w:r>
      <w:r w:rsidR="005A2F51" w:rsidRPr="006062EA">
        <w:t xml:space="preserve"> = 0..</w:t>
      </w:r>
      <w:r w:rsidR="00305861" w:rsidRPr="006062EA">
        <w:t>F (0</w:t>
      </w:r>
      <w:r w:rsidR="005A2F51" w:rsidRPr="006062EA">
        <w:t>..</w:t>
      </w:r>
      <w:r w:rsidR="00305861" w:rsidRPr="006062EA">
        <w:t>15)</w:t>
      </w:r>
      <w:r w:rsidR="00FC16D5" w:rsidRPr="006062EA">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366AF2" w:rsidRPr="006062EA" w:rsidTr="000730F4">
        <w:tc>
          <w:tcPr>
            <w:tcW w:w="408" w:type="dxa"/>
            <w:vAlign w:val="center"/>
          </w:tcPr>
          <w:p w:rsidR="00366AF2" w:rsidRPr="006062EA" w:rsidRDefault="00366AF2" w:rsidP="000730F4">
            <w:pPr>
              <w:ind w:firstLine="0"/>
              <w:jc w:val="center"/>
              <w:rPr>
                <w:b/>
                <w:i/>
              </w:rPr>
            </w:pPr>
            <w:r w:rsidRPr="006062EA">
              <w:rPr>
                <w:b/>
                <w:i/>
              </w:rPr>
              <w:t>G</w:t>
            </w:r>
          </w:p>
        </w:tc>
        <w:tc>
          <w:tcPr>
            <w:tcW w:w="408" w:type="dxa"/>
            <w:vAlign w:val="center"/>
          </w:tcPr>
          <w:p w:rsidR="00366AF2" w:rsidRPr="006062EA" w:rsidRDefault="00366AF2" w:rsidP="000730F4">
            <w:pPr>
              <w:ind w:firstLine="0"/>
              <w:jc w:val="center"/>
              <w:rPr>
                <w:b/>
                <w:i/>
              </w:rPr>
            </w:pPr>
            <w:r w:rsidRPr="006062EA">
              <w:rPr>
                <w:b/>
                <w:i/>
              </w:rPr>
              <w:t>D</w:t>
            </w:r>
          </w:p>
        </w:tc>
        <w:tc>
          <w:tcPr>
            <w:tcW w:w="408" w:type="dxa"/>
            <w:vAlign w:val="center"/>
          </w:tcPr>
          <w:p w:rsidR="00366AF2" w:rsidRPr="006062EA" w:rsidRDefault="002504BA" w:rsidP="000730F4">
            <w:pPr>
              <w:ind w:firstLine="0"/>
              <w:jc w:val="center"/>
              <w:rPr>
                <w:b/>
                <w:i/>
              </w:rPr>
            </w:pPr>
            <w:r w:rsidRPr="006062EA">
              <w:rPr>
                <w:b/>
                <w:i/>
              </w:rPr>
              <w:t>r</w:t>
            </w:r>
          </w:p>
        </w:tc>
        <w:tc>
          <w:tcPr>
            <w:tcW w:w="408" w:type="dxa"/>
            <w:vAlign w:val="center"/>
          </w:tcPr>
          <w:p w:rsidR="00366AF2" w:rsidRPr="006062EA" w:rsidRDefault="00366AF2" w:rsidP="000730F4">
            <w:pPr>
              <w:ind w:firstLine="0"/>
              <w:jc w:val="center"/>
              <w:rPr>
                <w:b/>
                <w:i/>
              </w:rPr>
            </w:pPr>
          </w:p>
        </w:tc>
      </w:tr>
    </w:tbl>
    <w:p w:rsidR="00B63E74" w:rsidRPr="006062EA" w:rsidRDefault="002504BA" w:rsidP="00106926">
      <w:r w:rsidRPr="006062EA">
        <w:t xml:space="preserve">Iš </w:t>
      </w:r>
      <w:r w:rsidR="00366AF2" w:rsidRPr="006062EA">
        <w:t>įvedimo srauto perskaito vieną žodį ir įrašo jo reikšmę į</w:t>
      </w:r>
      <w:r w:rsidR="00B036F4" w:rsidRPr="006062EA">
        <w:t xml:space="preserve"> registrą</w:t>
      </w:r>
      <w:r w:rsidR="00B036F4" w:rsidRPr="006062EA">
        <w:rPr>
          <w:i/>
        </w:rPr>
        <w:t xml:space="preserve"> r </w:t>
      </w:r>
      <w:r w:rsidR="00B036F4" w:rsidRPr="006062EA">
        <w:t>(jei</w:t>
      </w:r>
      <w:r w:rsidR="00366AF2" w:rsidRPr="006062EA">
        <w:t xml:space="preserve"> </w:t>
      </w:r>
      <w:r w:rsidRPr="006062EA">
        <w:rPr>
          <w:i/>
        </w:rPr>
        <w:t>r</w:t>
      </w:r>
      <w:r w:rsidR="006B1D44" w:rsidRPr="006062EA">
        <w:rPr>
          <w:i/>
        </w:rPr>
        <w:t xml:space="preserve"> </w:t>
      </w:r>
      <w:r w:rsidR="006B1D44" w:rsidRPr="006062EA">
        <w:t>= 1</w:t>
      </w:r>
      <w:r w:rsidR="00B036F4" w:rsidRPr="006062EA">
        <w:t>,</w:t>
      </w:r>
      <w:r w:rsidRPr="006062EA">
        <w:t xml:space="preserve"> tai</w:t>
      </w:r>
      <w:r w:rsidR="006B1D44" w:rsidRPr="006062EA">
        <w:rPr>
          <w:i/>
        </w:rPr>
        <w:t xml:space="preserve"> </w:t>
      </w:r>
      <w:r w:rsidR="00366AF2" w:rsidRPr="006062EA">
        <w:rPr>
          <w:i/>
        </w:rPr>
        <w:t>R1</w:t>
      </w:r>
      <w:r w:rsidR="00B036F4" w:rsidRPr="006062EA">
        <w:t xml:space="preserve">; </w:t>
      </w:r>
      <w:r w:rsidRPr="006062EA">
        <w:rPr>
          <w:i/>
        </w:rPr>
        <w:t>r</w:t>
      </w:r>
      <w:r w:rsidR="006B1D44" w:rsidRPr="006062EA">
        <w:t xml:space="preserve"> = 2</w:t>
      </w:r>
      <w:r w:rsidR="00B036F4" w:rsidRPr="006062EA">
        <w:t xml:space="preserve">, tai </w:t>
      </w:r>
      <w:r w:rsidR="006B1D44" w:rsidRPr="006062EA">
        <w:rPr>
          <w:i/>
        </w:rPr>
        <w:t>R2</w:t>
      </w:r>
      <w:r w:rsidR="00B036F4" w:rsidRPr="006062EA">
        <w:t>)</w:t>
      </w:r>
      <w:r w:rsidR="006B1D44" w:rsidRPr="006062EA">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9957E7" w:rsidRPr="006062EA" w:rsidTr="000730F4">
        <w:tc>
          <w:tcPr>
            <w:tcW w:w="408" w:type="dxa"/>
            <w:vAlign w:val="center"/>
          </w:tcPr>
          <w:p w:rsidR="009957E7" w:rsidRPr="006062EA" w:rsidRDefault="009957E7" w:rsidP="000730F4">
            <w:pPr>
              <w:ind w:firstLine="0"/>
              <w:jc w:val="center"/>
              <w:rPr>
                <w:b/>
                <w:i/>
              </w:rPr>
            </w:pPr>
            <w:r w:rsidRPr="006062EA">
              <w:rPr>
                <w:b/>
                <w:i/>
              </w:rPr>
              <w:t>P</w:t>
            </w:r>
          </w:p>
        </w:tc>
        <w:tc>
          <w:tcPr>
            <w:tcW w:w="408" w:type="dxa"/>
            <w:vAlign w:val="center"/>
          </w:tcPr>
          <w:p w:rsidR="009957E7" w:rsidRPr="006062EA" w:rsidRDefault="009957E7" w:rsidP="000730F4">
            <w:pPr>
              <w:ind w:firstLine="0"/>
              <w:jc w:val="center"/>
              <w:rPr>
                <w:b/>
                <w:i/>
              </w:rPr>
            </w:pPr>
            <w:r w:rsidRPr="006062EA">
              <w:rPr>
                <w:b/>
                <w:i/>
              </w:rPr>
              <w:t>D</w:t>
            </w:r>
          </w:p>
        </w:tc>
        <w:tc>
          <w:tcPr>
            <w:tcW w:w="408" w:type="dxa"/>
            <w:vAlign w:val="center"/>
          </w:tcPr>
          <w:p w:rsidR="009957E7" w:rsidRPr="006062EA" w:rsidRDefault="008F5C86" w:rsidP="000730F4">
            <w:pPr>
              <w:ind w:firstLine="0"/>
              <w:jc w:val="center"/>
              <w:rPr>
                <w:b/>
                <w:i/>
              </w:rPr>
            </w:pPr>
            <w:r w:rsidRPr="006062EA">
              <w:rPr>
                <w:b/>
                <w:i/>
              </w:rPr>
              <w:t>B</w:t>
            </w:r>
          </w:p>
        </w:tc>
        <w:tc>
          <w:tcPr>
            <w:tcW w:w="408" w:type="dxa"/>
            <w:vAlign w:val="center"/>
          </w:tcPr>
          <w:p w:rsidR="009957E7" w:rsidRPr="006062EA" w:rsidRDefault="008F5C86" w:rsidP="000730F4">
            <w:pPr>
              <w:ind w:firstLine="0"/>
              <w:jc w:val="center"/>
              <w:rPr>
                <w:b/>
                <w:i/>
              </w:rPr>
            </w:pPr>
            <w:r w:rsidRPr="006062EA">
              <w:rPr>
                <w:b/>
                <w:i/>
              </w:rPr>
              <w:t>x</w:t>
            </w:r>
          </w:p>
        </w:tc>
      </w:tr>
    </w:tbl>
    <w:p w:rsidR="00305861" w:rsidRPr="006062EA" w:rsidRDefault="00305861" w:rsidP="000F4B88">
      <w:r w:rsidRPr="006062EA">
        <w:t xml:space="preserve">Išsiunčia išvedimui </w:t>
      </w:r>
      <w:r w:rsidR="005016C9" w:rsidRPr="006062EA">
        <w:t xml:space="preserve">bloką </w:t>
      </w:r>
      <w:r w:rsidRPr="006062EA">
        <w:t>žodžių srautą iš atminties ląstelių [</w:t>
      </w:r>
      <w:r w:rsidRPr="006062EA">
        <w:rPr>
          <w:i/>
        </w:rPr>
        <w:t>x</w:t>
      </w:r>
      <w:r w:rsidRPr="006062EA">
        <w:t xml:space="preserve"> * 10h + </w:t>
      </w:r>
      <w:r w:rsidRPr="006062EA">
        <w:rPr>
          <w:i/>
        </w:rPr>
        <w:t>i</w:t>
      </w:r>
      <w:r w:rsidRPr="006062EA">
        <w:t xml:space="preserve"> ], kur </w:t>
      </w:r>
      <w:r w:rsidRPr="006062EA">
        <w:rPr>
          <w:i/>
        </w:rPr>
        <w:t>i</w:t>
      </w:r>
      <w:r w:rsidRPr="006062EA">
        <w:t xml:space="preserve"> = 0</w:t>
      </w:r>
      <w:r w:rsidR="005A2F51" w:rsidRPr="006062EA">
        <w:t>..</w:t>
      </w:r>
      <w:r w:rsidRPr="006062EA">
        <w:t xml:space="preserve">F.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8F5C86" w:rsidRPr="006062EA" w:rsidTr="000730F4">
        <w:tc>
          <w:tcPr>
            <w:tcW w:w="408" w:type="dxa"/>
            <w:vAlign w:val="center"/>
          </w:tcPr>
          <w:p w:rsidR="008F5C86" w:rsidRPr="006062EA" w:rsidRDefault="008F5C86" w:rsidP="000730F4">
            <w:pPr>
              <w:ind w:firstLine="0"/>
              <w:jc w:val="center"/>
              <w:rPr>
                <w:b/>
                <w:i/>
              </w:rPr>
            </w:pPr>
            <w:r w:rsidRPr="006062EA">
              <w:rPr>
                <w:b/>
                <w:i/>
              </w:rPr>
              <w:t>P</w:t>
            </w:r>
          </w:p>
        </w:tc>
        <w:tc>
          <w:tcPr>
            <w:tcW w:w="408" w:type="dxa"/>
            <w:vAlign w:val="center"/>
          </w:tcPr>
          <w:p w:rsidR="008F5C86" w:rsidRPr="006062EA" w:rsidRDefault="008F5C86" w:rsidP="000730F4">
            <w:pPr>
              <w:ind w:firstLine="0"/>
              <w:jc w:val="center"/>
              <w:rPr>
                <w:b/>
                <w:i/>
              </w:rPr>
            </w:pPr>
            <w:r w:rsidRPr="006062EA">
              <w:rPr>
                <w:b/>
                <w:i/>
              </w:rPr>
              <w:t>D</w:t>
            </w:r>
          </w:p>
        </w:tc>
        <w:tc>
          <w:tcPr>
            <w:tcW w:w="408" w:type="dxa"/>
            <w:vAlign w:val="center"/>
          </w:tcPr>
          <w:p w:rsidR="008F5C86" w:rsidRPr="006062EA" w:rsidRDefault="008F5C86" w:rsidP="000730F4">
            <w:pPr>
              <w:ind w:firstLine="0"/>
              <w:jc w:val="center"/>
              <w:rPr>
                <w:b/>
                <w:i/>
              </w:rPr>
            </w:pPr>
            <w:r w:rsidRPr="006062EA">
              <w:rPr>
                <w:b/>
                <w:i/>
              </w:rPr>
              <w:t>r</w:t>
            </w:r>
          </w:p>
        </w:tc>
        <w:tc>
          <w:tcPr>
            <w:tcW w:w="408" w:type="dxa"/>
            <w:vAlign w:val="center"/>
          </w:tcPr>
          <w:p w:rsidR="008F5C86" w:rsidRPr="006062EA" w:rsidRDefault="008F5C86" w:rsidP="000730F4">
            <w:pPr>
              <w:ind w:firstLine="0"/>
              <w:jc w:val="center"/>
              <w:rPr>
                <w:b/>
                <w:i/>
              </w:rPr>
            </w:pPr>
          </w:p>
        </w:tc>
      </w:tr>
    </w:tbl>
    <w:p w:rsidR="008F5C86" w:rsidRPr="006062EA" w:rsidRDefault="008F5C86" w:rsidP="000F4B88">
      <w:r w:rsidRPr="006062EA">
        <w:t xml:space="preserve">Išsiunčia išvedimui vieną žodį iš </w:t>
      </w:r>
      <w:r w:rsidR="00EF4DC8" w:rsidRPr="006062EA">
        <w:t xml:space="preserve">registro </w:t>
      </w:r>
      <w:r w:rsidR="00EF4DC8" w:rsidRPr="006062EA">
        <w:rPr>
          <w:i/>
        </w:rPr>
        <w:t xml:space="preserve">r </w:t>
      </w:r>
      <w:r w:rsidR="00EF4DC8" w:rsidRPr="006062EA">
        <w:t>(jei</w:t>
      </w:r>
      <w:r w:rsidR="00EF4DC8" w:rsidRPr="006062EA">
        <w:rPr>
          <w:i/>
        </w:rPr>
        <w:t xml:space="preserve"> </w:t>
      </w:r>
      <w:r w:rsidR="00B0084C" w:rsidRPr="006062EA">
        <w:rPr>
          <w:i/>
        </w:rPr>
        <w:t>r</w:t>
      </w:r>
      <w:r w:rsidR="00EF4DC8" w:rsidRPr="006062EA">
        <w:rPr>
          <w:i/>
        </w:rPr>
        <w:t xml:space="preserve"> </w:t>
      </w:r>
      <w:r w:rsidR="00B0084C" w:rsidRPr="006062EA">
        <w:t>= 1</w:t>
      </w:r>
      <w:r w:rsidR="00EF4DC8" w:rsidRPr="006062EA">
        <w:t>,</w:t>
      </w:r>
      <w:r w:rsidR="00B0084C" w:rsidRPr="006062EA">
        <w:t xml:space="preserve"> tai</w:t>
      </w:r>
      <w:r w:rsidR="00B0084C" w:rsidRPr="006062EA">
        <w:rPr>
          <w:i/>
        </w:rPr>
        <w:t xml:space="preserve"> R1</w:t>
      </w:r>
      <w:r w:rsidR="00B036F4" w:rsidRPr="006062EA">
        <w:rPr>
          <w:i/>
        </w:rPr>
        <w:t xml:space="preserve">; </w:t>
      </w:r>
      <w:r w:rsidR="00B0084C" w:rsidRPr="006062EA">
        <w:rPr>
          <w:i/>
        </w:rPr>
        <w:t>r</w:t>
      </w:r>
      <w:r w:rsidR="00B0084C" w:rsidRPr="006062EA">
        <w:t xml:space="preserve"> = 2</w:t>
      </w:r>
      <w:r w:rsidR="000730F4" w:rsidRPr="006062EA">
        <w:t>, tai</w:t>
      </w:r>
      <w:r w:rsidR="00B0084C" w:rsidRPr="006062EA">
        <w:t xml:space="preserve"> </w:t>
      </w:r>
      <w:r w:rsidR="00B0084C" w:rsidRPr="006062EA">
        <w:rPr>
          <w:i/>
        </w:rPr>
        <w:t>R2</w:t>
      </w:r>
      <w:r w:rsidR="00B036F4" w:rsidRPr="006062EA">
        <w:t>)</w:t>
      </w:r>
      <w:r w:rsidR="00B0084C" w:rsidRPr="006062EA">
        <w:t>.</w:t>
      </w:r>
    </w:p>
    <w:p w:rsidR="00305861" w:rsidRPr="006062EA" w:rsidRDefault="00305861" w:rsidP="0037138D">
      <w:pPr>
        <w:pStyle w:val="Heading4"/>
      </w:pPr>
      <w:r w:rsidRPr="006062EA">
        <w:lastRenderedPageBreak/>
        <w:t>2.2.3.5. Darbo su failais komandos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DA4115" w:rsidRPr="00131823" w:rsidTr="000730F4">
        <w:tc>
          <w:tcPr>
            <w:tcW w:w="408" w:type="dxa"/>
            <w:vAlign w:val="center"/>
          </w:tcPr>
          <w:p w:rsidR="00DA4115" w:rsidRPr="006062EA" w:rsidRDefault="00106926" w:rsidP="000730F4">
            <w:pPr>
              <w:ind w:firstLine="0"/>
              <w:jc w:val="center"/>
              <w:rPr>
                <w:b/>
                <w:i/>
              </w:rPr>
            </w:pPr>
            <w:r w:rsidRPr="006062EA">
              <w:rPr>
                <w:b/>
                <w:i/>
              </w:rPr>
              <w:t>F</w:t>
            </w:r>
          </w:p>
        </w:tc>
        <w:tc>
          <w:tcPr>
            <w:tcW w:w="408" w:type="dxa"/>
            <w:vAlign w:val="center"/>
          </w:tcPr>
          <w:p w:rsidR="00DA4115" w:rsidRPr="006062EA" w:rsidRDefault="00106926" w:rsidP="000730F4">
            <w:pPr>
              <w:ind w:firstLine="0"/>
              <w:jc w:val="center"/>
              <w:rPr>
                <w:b/>
                <w:i/>
              </w:rPr>
            </w:pPr>
            <w:r w:rsidRPr="006062EA">
              <w:rPr>
                <w:b/>
                <w:i/>
              </w:rPr>
              <w:t>O</w:t>
            </w:r>
          </w:p>
        </w:tc>
        <w:tc>
          <w:tcPr>
            <w:tcW w:w="408" w:type="dxa"/>
            <w:vAlign w:val="center"/>
          </w:tcPr>
          <w:p w:rsidR="00DA4115" w:rsidRPr="006062EA" w:rsidRDefault="00106926" w:rsidP="000730F4">
            <w:pPr>
              <w:ind w:firstLine="0"/>
              <w:jc w:val="center"/>
              <w:rPr>
                <w:b/>
                <w:i/>
              </w:rPr>
            </w:pPr>
            <w:r w:rsidRPr="006062EA">
              <w:rPr>
                <w:b/>
                <w:i/>
              </w:rPr>
              <w:t>w</w:t>
            </w:r>
          </w:p>
        </w:tc>
        <w:tc>
          <w:tcPr>
            <w:tcW w:w="408" w:type="dxa"/>
            <w:vAlign w:val="center"/>
          </w:tcPr>
          <w:p w:rsidR="00DA4115" w:rsidRPr="006062EA" w:rsidRDefault="00106926" w:rsidP="00106926">
            <w:pPr>
              <w:ind w:firstLine="0"/>
              <w:jc w:val="center"/>
              <w:rPr>
                <w:b/>
                <w:i/>
              </w:rPr>
            </w:pPr>
            <w:r w:rsidRPr="006062EA">
              <w:rPr>
                <w:b/>
                <w:i/>
              </w:rPr>
              <w:t>x</w:t>
            </w:r>
          </w:p>
        </w:tc>
      </w:tr>
    </w:tbl>
    <w:p w:rsidR="00305861" w:rsidRPr="006062EA" w:rsidRDefault="007B599A" w:rsidP="00305861">
      <w:r w:rsidRPr="006062EA">
        <w:t xml:space="preserve">Atidaro failą, kurio pavadinimas yra saugomas </w:t>
      </w:r>
      <w:r w:rsidR="00106926" w:rsidRPr="006062EA">
        <w:t>bloke</w:t>
      </w:r>
      <w:r w:rsidR="00975475" w:rsidRPr="006062EA">
        <w:t xml:space="preserve"> adresu </w:t>
      </w:r>
      <w:r w:rsidR="00894A5D" w:rsidRPr="006062EA">
        <w:t>[</w:t>
      </w:r>
      <w:r w:rsidR="00894A5D" w:rsidRPr="006062EA">
        <w:rPr>
          <w:i/>
        </w:rPr>
        <w:t>x</w:t>
      </w:r>
      <w:r w:rsidR="00894A5D" w:rsidRPr="006062EA">
        <w:t xml:space="preserve"> * 10h + </w:t>
      </w:r>
      <w:r w:rsidR="00894A5D" w:rsidRPr="006062EA">
        <w:rPr>
          <w:i/>
        </w:rPr>
        <w:t>i</w:t>
      </w:r>
      <w:r w:rsidR="00894A5D" w:rsidRPr="006062EA">
        <w:t xml:space="preserve"> ], kur </w:t>
      </w:r>
      <w:r w:rsidR="00894A5D" w:rsidRPr="006062EA">
        <w:rPr>
          <w:i/>
        </w:rPr>
        <w:t>i</w:t>
      </w:r>
      <w:r w:rsidR="00894A5D" w:rsidRPr="006062EA">
        <w:t xml:space="preserve"> = 0..F,</w:t>
      </w:r>
      <w:r w:rsidR="0025757C" w:rsidRPr="006062EA">
        <w:t xml:space="preserve"> r</w:t>
      </w:r>
      <w:r w:rsidR="00894A5D" w:rsidRPr="006062EA">
        <w:t>e</w:t>
      </w:r>
      <w:r w:rsidR="0025757C" w:rsidRPr="006062EA">
        <w:t xml:space="preserve">žimu </w:t>
      </w:r>
      <w:r w:rsidR="0025757C" w:rsidRPr="006062EA">
        <w:rPr>
          <w:i/>
        </w:rPr>
        <w:t xml:space="preserve">w </w:t>
      </w:r>
      <w:r w:rsidR="0025757C" w:rsidRPr="006062EA">
        <w:t>(</w:t>
      </w:r>
      <w:r w:rsidR="000B0B34" w:rsidRPr="006062EA">
        <w:t xml:space="preserve">jei </w:t>
      </w:r>
      <w:r w:rsidR="0025757C" w:rsidRPr="006062EA">
        <w:rPr>
          <w:i/>
        </w:rPr>
        <w:t>w</w:t>
      </w:r>
      <w:r w:rsidR="0025757C" w:rsidRPr="006062EA">
        <w:t xml:space="preserve"> = </w:t>
      </w:r>
      <w:r w:rsidR="00FA563D">
        <w:rPr>
          <w:i/>
        </w:rPr>
        <w:t>R</w:t>
      </w:r>
      <w:r w:rsidR="000B0B34" w:rsidRPr="006062EA">
        <w:t xml:space="preserve">, tai skaitymo rėžimu; </w:t>
      </w:r>
      <w:r w:rsidR="000B0B34" w:rsidRPr="006062EA">
        <w:rPr>
          <w:i/>
        </w:rPr>
        <w:t>w</w:t>
      </w:r>
      <w:r w:rsidR="000B0B34" w:rsidRPr="006062EA">
        <w:t xml:space="preserve"> = </w:t>
      </w:r>
      <w:r w:rsidR="00FA563D">
        <w:rPr>
          <w:i/>
        </w:rPr>
        <w:t>W</w:t>
      </w:r>
      <w:r w:rsidR="000B0B34" w:rsidRPr="006062EA">
        <w:t>, tai rašymo rėžimu)</w:t>
      </w:r>
      <w:r w:rsidR="0025757C" w:rsidRPr="006062EA">
        <w:t>.</w:t>
      </w:r>
      <w:r w:rsidR="00894A5D" w:rsidRPr="006062EA">
        <w:t xml:space="preserve"> Atidaryto failo </w:t>
      </w:r>
      <w:proofErr w:type="spellStart"/>
      <w:r w:rsidR="00894A5D" w:rsidRPr="006062EA">
        <w:rPr>
          <w:i/>
        </w:rPr>
        <w:t>id</w:t>
      </w:r>
      <w:proofErr w:type="spellEnd"/>
      <w:r w:rsidR="00894A5D" w:rsidRPr="006062EA">
        <w:rPr>
          <w:i/>
        </w:rPr>
        <w:t xml:space="preserve"> </w:t>
      </w:r>
      <w:r w:rsidR="00894A5D" w:rsidRPr="006062EA">
        <w:t xml:space="preserve">išsaugo į </w:t>
      </w:r>
      <w:r w:rsidR="00894A5D" w:rsidRPr="006062EA">
        <w:rPr>
          <w:i/>
        </w:rPr>
        <w:t>R1</w:t>
      </w:r>
      <w:r w:rsidR="00894A5D" w:rsidRPr="006062EA">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5131E0" w:rsidRPr="006062EA" w:rsidTr="00AF6350">
        <w:tc>
          <w:tcPr>
            <w:tcW w:w="408" w:type="dxa"/>
            <w:vAlign w:val="center"/>
          </w:tcPr>
          <w:p w:rsidR="005131E0" w:rsidRPr="006062EA" w:rsidRDefault="005131E0" w:rsidP="00AF6350">
            <w:pPr>
              <w:ind w:firstLine="0"/>
              <w:jc w:val="center"/>
              <w:rPr>
                <w:b/>
                <w:i/>
              </w:rPr>
            </w:pPr>
            <w:r w:rsidRPr="006062EA">
              <w:rPr>
                <w:b/>
                <w:i/>
              </w:rPr>
              <w:t>F</w:t>
            </w:r>
          </w:p>
        </w:tc>
        <w:tc>
          <w:tcPr>
            <w:tcW w:w="408" w:type="dxa"/>
            <w:vAlign w:val="center"/>
          </w:tcPr>
          <w:p w:rsidR="005131E0" w:rsidRPr="006062EA" w:rsidRDefault="00A84B77" w:rsidP="00AF6350">
            <w:pPr>
              <w:ind w:firstLine="0"/>
              <w:jc w:val="center"/>
              <w:rPr>
                <w:b/>
                <w:i/>
              </w:rPr>
            </w:pPr>
            <w:r w:rsidRPr="006062EA">
              <w:rPr>
                <w:b/>
                <w:i/>
              </w:rPr>
              <w:t>G</w:t>
            </w:r>
          </w:p>
        </w:tc>
        <w:tc>
          <w:tcPr>
            <w:tcW w:w="408" w:type="dxa"/>
            <w:vAlign w:val="center"/>
          </w:tcPr>
          <w:p w:rsidR="005131E0" w:rsidRPr="006062EA" w:rsidRDefault="00A84B77" w:rsidP="00AF6350">
            <w:pPr>
              <w:ind w:firstLine="0"/>
              <w:jc w:val="center"/>
              <w:rPr>
                <w:b/>
                <w:i/>
              </w:rPr>
            </w:pPr>
            <w:r w:rsidRPr="006062EA">
              <w:rPr>
                <w:b/>
                <w:i/>
              </w:rPr>
              <w:t>x</w:t>
            </w:r>
          </w:p>
        </w:tc>
        <w:tc>
          <w:tcPr>
            <w:tcW w:w="408" w:type="dxa"/>
            <w:vAlign w:val="center"/>
          </w:tcPr>
          <w:p w:rsidR="005131E0" w:rsidRPr="006062EA" w:rsidRDefault="00A84B77" w:rsidP="00AF6350">
            <w:pPr>
              <w:ind w:firstLine="0"/>
              <w:jc w:val="center"/>
              <w:rPr>
                <w:b/>
                <w:i/>
              </w:rPr>
            </w:pPr>
            <w:r w:rsidRPr="006062EA">
              <w:rPr>
                <w:b/>
                <w:i/>
              </w:rPr>
              <w:t>y</w:t>
            </w:r>
          </w:p>
        </w:tc>
      </w:tr>
    </w:tbl>
    <w:p w:rsidR="00BB55BB" w:rsidRPr="006062EA" w:rsidRDefault="000B0B34" w:rsidP="00305861">
      <w:r w:rsidRPr="006062EA">
        <w:t>Nuskaito bloką (16 žodžių) iš failo</w:t>
      </w:r>
      <w:r w:rsidR="00A84B77" w:rsidRPr="006062EA">
        <w:t xml:space="preserve"> abstrakcijos, kurios </w:t>
      </w:r>
      <w:proofErr w:type="spellStart"/>
      <w:r w:rsidR="00A84B77" w:rsidRPr="006062EA">
        <w:rPr>
          <w:i/>
        </w:rPr>
        <w:t>id</w:t>
      </w:r>
      <w:proofErr w:type="spellEnd"/>
      <w:r w:rsidR="00A84B77" w:rsidRPr="006062EA">
        <w:t xml:space="preserve"> = </w:t>
      </w:r>
      <w:r w:rsidR="00A84B77" w:rsidRPr="006062EA">
        <w:rPr>
          <w:i/>
        </w:rPr>
        <w:t>x</w:t>
      </w:r>
      <w:r w:rsidRPr="006062EA">
        <w:t xml:space="preserve"> </w:t>
      </w:r>
      <w:r w:rsidR="00D50C81" w:rsidRPr="006062EA">
        <w:t>ir įrašo į</w:t>
      </w:r>
      <w:r w:rsidR="00A84B77" w:rsidRPr="006062EA">
        <w:t xml:space="preserve"> atminties</w:t>
      </w:r>
      <w:r w:rsidR="00D50C81" w:rsidRPr="006062EA">
        <w:t xml:space="preserve"> ląsteles </w:t>
      </w:r>
      <w:r w:rsidR="00A84B77" w:rsidRPr="006062EA">
        <w:t xml:space="preserve">adresu </w:t>
      </w:r>
      <w:r w:rsidR="00D50C81" w:rsidRPr="006062EA">
        <w:t>[</w:t>
      </w:r>
      <w:r w:rsidR="00A84B77" w:rsidRPr="006062EA">
        <w:rPr>
          <w:i/>
        </w:rPr>
        <w:t>y</w:t>
      </w:r>
      <w:r w:rsidR="00D50C81" w:rsidRPr="006062EA">
        <w:t xml:space="preserve"> *</w:t>
      </w:r>
      <w:r w:rsidR="00FE697A" w:rsidRPr="006062EA">
        <w:t xml:space="preserve"> </w:t>
      </w:r>
      <w:r w:rsidR="00D50C81" w:rsidRPr="006062EA">
        <w:t xml:space="preserve">10h + </w:t>
      </w:r>
      <w:r w:rsidR="00D50C81" w:rsidRPr="006062EA">
        <w:rPr>
          <w:i/>
        </w:rPr>
        <w:t>i</w:t>
      </w:r>
      <w:r w:rsidR="00D50C81" w:rsidRPr="006062EA">
        <w:t xml:space="preserve"> ], kur </w:t>
      </w:r>
      <w:r w:rsidR="00D50C81" w:rsidRPr="006062EA">
        <w:rPr>
          <w:i/>
        </w:rPr>
        <w:t>i</w:t>
      </w:r>
      <w:r w:rsidR="005A2F51" w:rsidRPr="006062EA">
        <w:t xml:space="preserve"> = 0..</w:t>
      </w:r>
      <w:r w:rsidR="00D50C81" w:rsidRPr="006062EA">
        <w:t>F.</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FE697A" w:rsidRPr="006062EA" w:rsidTr="00AF6350">
        <w:tc>
          <w:tcPr>
            <w:tcW w:w="408" w:type="dxa"/>
            <w:vAlign w:val="center"/>
          </w:tcPr>
          <w:p w:rsidR="00FE697A" w:rsidRPr="006062EA" w:rsidRDefault="00FE697A" w:rsidP="00AF6350">
            <w:pPr>
              <w:ind w:firstLine="0"/>
              <w:jc w:val="center"/>
              <w:rPr>
                <w:b/>
                <w:i/>
              </w:rPr>
            </w:pPr>
            <w:r w:rsidRPr="006062EA">
              <w:rPr>
                <w:b/>
                <w:i/>
              </w:rPr>
              <w:t>F</w:t>
            </w:r>
          </w:p>
        </w:tc>
        <w:tc>
          <w:tcPr>
            <w:tcW w:w="408" w:type="dxa"/>
            <w:vAlign w:val="center"/>
          </w:tcPr>
          <w:p w:rsidR="00FE697A" w:rsidRPr="006062EA" w:rsidRDefault="00FE697A" w:rsidP="00AF6350">
            <w:pPr>
              <w:ind w:firstLine="0"/>
              <w:jc w:val="center"/>
              <w:rPr>
                <w:b/>
                <w:i/>
              </w:rPr>
            </w:pPr>
            <w:r w:rsidRPr="006062EA">
              <w:rPr>
                <w:b/>
                <w:i/>
              </w:rPr>
              <w:t>R</w:t>
            </w:r>
          </w:p>
        </w:tc>
        <w:tc>
          <w:tcPr>
            <w:tcW w:w="408" w:type="dxa"/>
            <w:vAlign w:val="center"/>
          </w:tcPr>
          <w:p w:rsidR="00FE697A" w:rsidRPr="006062EA" w:rsidRDefault="00FE697A" w:rsidP="00AF6350">
            <w:pPr>
              <w:ind w:firstLine="0"/>
              <w:jc w:val="center"/>
              <w:rPr>
                <w:b/>
                <w:i/>
              </w:rPr>
            </w:pPr>
            <w:r w:rsidRPr="006062EA">
              <w:rPr>
                <w:b/>
                <w:i/>
              </w:rPr>
              <w:t>x</w:t>
            </w:r>
          </w:p>
        </w:tc>
        <w:tc>
          <w:tcPr>
            <w:tcW w:w="408" w:type="dxa"/>
            <w:vAlign w:val="center"/>
          </w:tcPr>
          <w:p w:rsidR="00FE697A" w:rsidRPr="006062EA" w:rsidRDefault="00FE697A" w:rsidP="00AF6350">
            <w:pPr>
              <w:ind w:firstLine="0"/>
              <w:jc w:val="center"/>
              <w:rPr>
                <w:b/>
                <w:i/>
              </w:rPr>
            </w:pPr>
            <w:r w:rsidRPr="006062EA">
              <w:rPr>
                <w:b/>
                <w:i/>
              </w:rPr>
              <w:t>y</w:t>
            </w:r>
          </w:p>
        </w:tc>
      </w:tr>
    </w:tbl>
    <w:p w:rsidR="00FE697A" w:rsidRPr="006062EA" w:rsidRDefault="00FE697A" w:rsidP="00FE697A">
      <w:r w:rsidRPr="006062EA">
        <w:t xml:space="preserve">Nuskaito </w:t>
      </w:r>
      <w:r w:rsidR="00715C48" w:rsidRPr="006062EA">
        <w:rPr>
          <w:i/>
        </w:rPr>
        <w:t xml:space="preserve">R2 </w:t>
      </w:r>
      <w:r w:rsidR="00715C48" w:rsidRPr="006062EA">
        <w:t xml:space="preserve">registre esančia skaitinę reikšmę </w:t>
      </w:r>
      <w:r w:rsidR="00715C48" w:rsidRPr="006062EA">
        <w:rPr>
          <w:i/>
        </w:rPr>
        <w:t>r</w:t>
      </w:r>
      <w:r w:rsidRPr="006062EA">
        <w:t xml:space="preserve"> žodžių iš failo abstrakcijos, kurios </w:t>
      </w:r>
      <w:proofErr w:type="spellStart"/>
      <w:r w:rsidRPr="006062EA">
        <w:rPr>
          <w:i/>
        </w:rPr>
        <w:t>id</w:t>
      </w:r>
      <w:proofErr w:type="spellEnd"/>
      <w:r w:rsidRPr="006062EA">
        <w:t xml:space="preserve"> yra nurodytas </w:t>
      </w:r>
      <w:r w:rsidRPr="006062EA">
        <w:rPr>
          <w:i/>
        </w:rPr>
        <w:t>R1</w:t>
      </w:r>
      <w:r w:rsidRPr="006062EA">
        <w:t xml:space="preserve"> registre ir įrašo į atminties ląsteles adresu [</w:t>
      </w:r>
      <w:r w:rsidRPr="006062EA">
        <w:rPr>
          <w:i/>
        </w:rPr>
        <w:t>x</w:t>
      </w:r>
      <w:r w:rsidRPr="006062EA">
        <w:t xml:space="preserve"> * 10h + </w:t>
      </w:r>
      <w:r w:rsidR="00715C48" w:rsidRPr="006062EA">
        <w:rPr>
          <w:i/>
        </w:rPr>
        <w:t>y</w:t>
      </w:r>
      <w:r w:rsidR="00715C48" w:rsidRPr="006062EA">
        <w:t xml:space="preserve"> + </w:t>
      </w:r>
      <w:r w:rsidRPr="006062EA">
        <w:rPr>
          <w:i/>
        </w:rPr>
        <w:t>i</w:t>
      </w:r>
      <w:r w:rsidRPr="006062EA">
        <w:t xml:space="preserve"> ], kur </w:t>
      </w:r>
      <w:r w:rsidRPr="006062EA">
        <w:rPr>
          <w:i/>
        </w:rPr>
        <w:t>i</w:t>
      </w:r>
      <w:r w:rsidRPr="006062EA">
        <w:t xml:space="preserve"> = 0..</w:t>
      </w:r>
      <w:r w:rsidR="00715C48" w:rsidRPr="006062EA">
        <w:rPr>
          <w:i/>
        </w:rPr>
        <w:t>r</w:t>
      </w:r>
      <w:r w:rsidRPr="006062EA">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B25979" w:rsidRPr="006062EA" w:rsidTr="00AF6350">
        <w:tc>
          <w:tcPr>
            <w:tcW w:w="408" w:type="dxa"/>
            <w:vAlign w:val="center"/>
          </w:tcPr>
          <w:p w:rsidR="00B25979" w:rsidRPr="006062EA" w:rsidRDefault="00B25979" w:rsidP="00AF6350">
            <w:pPr>
              <w:ind w:firstLine="0"/>
              <w:jc w:val="center"/>
              <w:rPr>
                <w:b/>
                <w:i/>
              </w:rPr>
            </w:pPr>
            <w:r w:rsidRPr="006062EA">
              <w:rPr>
                <w:b/>
                <w:i/>
              </w:rPr>
              <w:t>F</w:t>
            </w:r>
          </w:p>
        </w:tc>
        <w:tc>
          <w:tcPr>
            <w:tcW w:w="408" w:type="dxa"/>
            <w:vAlign w:val="center"/>
          </w:tcPr>
          <w:p w:rsidR="00B25979" w:rsidRPr="006062EA" w:rsidRDefault="00B25979" w:rsidP="00AF6350">
            <w:pPr>
              <w:ind w:firstLine="0"/>
              <w:jc w:val="center"/>
              <w:rPr>
                <w:b/>
                <w:i/>
              </w:rPr>
            </w:pPr>
            <w:r w:rsidRPr="006062EA">
              <w:rPr>
                <w:b/>
                <w:i/>
              </w:rPr>
              <w:t>P</w:t>
            </w:r>
          </w:p>
        </w:tc>
        <w:tc>
          <w:tcPr>
            <w:tcW w:w="408" w:type="dxa"/>
            <w:vAlign w:val="center"/>
          </w:tcPr>
          <w:p w:rsidR="00B25979" w:rsidRPr="006062EA" w:rsidRDefault="00B25979" w:rsidP="00AF6350">
            <w:pPr>
              <w:ind w:firstLine="0"/>
              <w:jc w:val="center"/>
              <w:rPr>
                <w:b/>
                <w:i/>
              </w:rPr>
            </w:pPr>
            <w:r w:rsidRPr="006062EA">
              <w:rPr>
                <w:b/>
                <w:i/>
              </w:rPr>
              <w:t>x</w:t>
            </w:r>
          </w:p>
        </w:tc>
        <w:tc>
          <w:tcPr>
            <w:tcW w:w="408" w:type="dxa"/>
            <w:vAlign w:val="center"/>
          </w:tcPr>
          <w:p w:rsidR="00B25979" w:rsidRPr="006062EA" w:rsidRDefault="00B25979" w:rsidP="00AF6350">
            <w:pPr>
              <w:ind w:firstLine="0"/>
              <w:jc w:val="center"/>
              <w:rPr>
                <w:b/>
                <w:i/>
              </w:rPr>
            </w:pPr>
            <w:r w:rsidRPr="006062EA">
              <w:rPr>
                <w:b/>
                <w:i/>
              </w:rPr>
              <w:t>y</w:t>
            </w:r>
          </w:p>
        </w:tc>
      </w:tr>
    </w:tbl>
    <w:p w:rsidR="00B25979" w:rsidRPr="00D0508B" w:rsidRDefault="00D50C81" w:rsidP="005A2F51">
      <w:pPr>
        <w:rPr>
          <w:lang w:val="en-US"/>
        </w:rPr>
      </w:pPr>
      <w:r w:rsidRPr="006062EA">
        <w:t>Išsiunčia bloką iš atminties ląstelių [</w:t>
      </w:r>
      <w:r w:rsidR="00B25979" w:rsidRPr="006062EA">
        <w:rPr>
          <w:i/>
        </w:rPr>
        <w:t>y</w:t>
      </w:r>
      <w:r w:rsidRPr="006062EA">
        <w:t xml:space="preserve"> * 10h + </w:t>
      </w:r>
      <w:r w:rsidRPr="006062EA">
        <w:rPr>
          <w:i/>
        </w:rPr>
        <w:t>i</w:t>
      </w:r>
      <w:r w:rsidRPr="006062EA">
        <w:t xml:space="preserve"> ], kur </w:t>
      </w:r>
      <w:r w:rsidRPr="006062EA">
        <w:rPr>
          <w:i/>
        </w:rPr>
        <w:t>i</w:t>
      </w:r>
      <w:r w:rsidRPr="006062EA">
        <w:t xml:space="preserve"> = 0</w:t>
      </w:r>
      <w:r w:rsidR="005A2F51" w:rsidRPr="006062EA">
        <w:t>..</w:t>
      </w:r>
      <w:r w:rsidRPr="006062EA">
        <w:t xml:space="preserve">F į </w:t>
      </w:r>
      <w:r w:rsidR="00B25979" w:rsidRPr="006062EA">
        <w:t xml:space="preserve">failo abstrakciją, kurios </w:t>
      </w:r>
      <w:proofErr w:type="spellStart"/>
      <w:r w:rsidR="00B25979" w:rsidRPr="006062EA">
        <w:rPr>
          <w:i/>
        </w:rPr>
        <w:t>id</w:t>
      </w:r>
      <w:proofErr w:type="spellEnd"/>
      <w:r w:rsidR="00B25979" w:rsidRPr="006062EA">
        <w:rPr>
          <w:i/>
        </w:rPr>
        <w:t xml:space="preserve"> </w:t>
      </w:r>
      <w:r w:rsidR="00B25979" w:rsidRPr="006062EA">
        <w:t xml:space="preserve">= </w:t>
      </w:r>
      <w:r w:rsidR="00B25979" w:rsidRPr="006062EA">
        <w:rPr>
          <w:i/>
        </w:rPr>
        <w:t>x</w:t>
      </w:r>
      <w:r w:rsidR="00B25979" w:rsidRPr="006062EA">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B25979" w:rsidRPr="006062EA" w:rsidTr="00AF6350">
        <w:tc>
          <w:tcPr>
            <w:tcW w:w="408" w:type="dxa"/>
            <w:vAlign w:val="center"/>
          </w:tcPr>
          <w:p w:rsidR="00B25979" w:rsidRPr="006062EA" w:rsidRDefault="00B25979" w:rsidP="00AF6350">
            <w:pPr>
              <w:ind w:firstLine="0"/>
              <w:jc w:val="center"/>
              <w:rPr>
                <w:b/>
                <w:i/>
              </w:rPr>
            </w:pPr>
            <w:r w:rsidRPr="006062EA">
              <w:rPr>
                <w:b/>
                <w:i/>
              </w:rPr>
              <w:t>F</w:t>
            </w:r>
          </w:p>
        </w:tc>
        <w:tc>
          <w:tcPr>
            <w:tcW w:w="408" w:type="dxa"/>
            <w:vAlign w:val="center"/>
          </w:tcPr>
          <w:p w:rsidR="00B25979" w:rsidRPr="006062EA" w:rsidRDefault="005D0532" w:rsidP="00AF6350">
            <w:pPr>
              <w:ind w:firstLine="0"/>
              <w:jc w:val="center"/>
              <w:rPr>
                <w:b/>
                <w:i/>
              </w:rPr>
            </w:pPr>
            <w:r w:rsidRPr="006062EA">
              <w:rPr>
                <w:b/>
                <w:i/>
              </w:rPr>
              <w:t>W</w:t>
            </w:r>
          </w:p>
        </w:tc>
        <w:tc>
          <w:tcPr>
            <w:tcW w:w="408" w:type="dxa"/>
            <w:vAlign w:val="center"/>
          </w:tcPr>
          <w:p w:rsidR="00B25979" w:rsidRPr="006062EA" w:rsidRDefault="00B25979" w:rsidP="00AF6350">
            <w:pPr>
              <w:ind w:firstLine="0"/>
              <w:jc w:val="center"/>
              <w:rPr>
                <w:b/>
                <w:i/>
              </w:rPr>
            </w:pPr>
            <w:r w:rsidRPr="006062EA">
              <w:rPr>
                <w:b/>
                <w:i/>
              </w:rPr>
              <w:t>x</w:t>
            </w:r>
          </w:p>
        </w:tc>
        <w:tc>
          <w:tcPr>
            <w:tcW w:w="408" w:type="dxa"/>
            <w:vAlign w:val="center"/>
          </w:tcPr>
          <w:p w:rsidR="00B25979" w:rsidRPr="006062EA" w:rsidRDefault="00B25979" w:rsidP="00AF6350">
            <w:pPr>
              <w:ind w:firstLine="0"/>
              <w:jc w:val="center"/>
              <w:rPr>
                <w:b/>
                <w:i/>
              </w:rPr>
            </w:pPr>
            <w:r w:rsidRPr="006062EA">
              <w:rPr>
                <w:b/>
                <w:i/>
              </w:rPr>
              <w:t>y</w:t>
            </w:r>
          </w:p>
        </w:tc>
      </w:tr>
    </w:tbl>
    <w:p w:rsidR="00B25979" w:rsidRPr="006062EA" w:rsidRDefault="00B25979" w:rsidP="00B25979">
      <w:r w:rsidRPr="006062EA">
        <w:t xml:space="preserve">Išsiunčia </w:t>
      </w:r>
      <w:r w:rsidR="00715C48" w:rsidRPr="006062EA">
        <w:rPr>
          <w:i/>
        </w:rPr>
        <w:t xml:space="preserve">R2 </w:t>
      </w:r>
      <w:r w:rsidR="00715C48" w:rsidRPr="006062EA">
        <w:t xml:space="preserve">registre esančią skaitinę reikšmę </w:t>
      </w:r>
      <w:r w:rsidR="00715C48" w:rsidRPr="006062EA">
        <w:rPr>
          <w:i/>
        </w:rPr>
        <w:t>r</w:t>
      </w:r>
      <w:r w:rsidR="00393BDE" w:rsidRPr="006062EA">
        <w:t xml:space="preserve"> žodžių</w:t>
      </w:r>
      <w:r w:rsidRPr="006062EA">
        <w:t xml:space="preserve"> iš atminties ląstelių [</w:t>
      </w:r>
      <w:r w:rsidR="00715C48" w:rsidRPr="006062EA">
        <w:rPr>
          <w:i/>
        </w:rPr>
        <w:t>x</w:t>
      </w:r>
      <w:r w:rsidRPr="006062EA">
        <w:t xml:space="preserve"> * 10h + </w:t>
      </w:r>
      <w:r w:rsidR="001907A8" w:rsidRPr="006062EA">
        <w:rPr>
          <w:i/>
        </w:rPr>
        <w:t>y +i</w:t>
      </w:r>
      <w:r w:rsidRPr="006062EA">
        <w:t xml:space="preserve">], kur </w:t>
      </w:r>
      <w:r w:rsidRPr="006062EA">
        <w:rPr>
          <w:i/>
        </w:rPr>
        <w:t>i</w:t>
      </w:r>
      <w:r w:rsidRPr="006062EA">
        <w:t xml:space="preserve"> = 0..</w:t>
      </w:r>
      <w:r w:rsidR="001907A8" w:rsidRPr="006062EA">
        <w:rPr>
          <w:i/>
        </w:rPr>
        <w:t>r</w:t>
      </w:r>
      <w:r w:rsidRPr="006062EA">
        <w:t xml:space="preserve"> į failo abstrakciją, kurios </w:t>
      </w:r>
      <w:proofErr w:type="spellStart"/>
      <w:r w:rsidRPr="006062EA">
        <w:rPr>
          <w:i/>
        </w:rPr>
        <w:t>id</w:t>
      </w:r>
      <w:proofErr w:type="spellEnd"/>
      <w:r w:rsidRPr="006062EA">
        <w:rPr>
          <w:i/>
        </w:rPr>
        <w:t xml:space="preserve"> </w:t>
      </w:r>
      <w:r w:rsidR="00567936">
        <w:t xml:space="preserve">yra </w:t>
      </w:r>
      <w:r w:rsidR="00567936" w:rsidRPr="006062EA">
        <w:t>nurodytas</w:t>
      </w:r>
      <w:r w:rsidR="00567936">
        <w:t xml:space="preserve"> </w:t>
      </w:r>
      <w:r w:rsidR="00567936">
        <w:rPr>
          <w:i/>
        </w:rPr>
        <w:t xml:space="preserve">R1 </w:t>
      </w:r>
      <w:r w:rsidR="00567936">
        <w:t>registre</w:t>
      </w:r>
      <w:r w:rsidRPr="006062EA">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8A0778" w:rsidRPr="006062EA" w:rsidTr="00AF6350">
        <w:tc>
          <w:tcPr>
            <w:tcW w:w="408" w:type="dxa"/>
            <w:vAlign w:val="center"/>
          </w:tcPr>
          <w:p w:rsidR="008A0778" w:rsidRPr="006062EA" w:rsidRDefault="008A0778" w:rsidP="00AF6350">
            <w:pPr>
              <w:ind w:firstLine="0"/>
              <w:jc w:val="center"/>
              <w:rPr>
                <w:b/>
                <w:i/>
              </w:rPr>
            </w:pPr>
            <w:r w:rsidRPr="006062EA">
              <w:rPr>
                <w:b/>
                <w:i/>
              </w:rPr>
              <w:t>F</w:t>
            </w:r>
          </w:p>
        </w:tc>
        <w:tc>
          <w:tcPr>
            <w:tcW w:w="408" w:type="dxa"/>
            <w:vAlign w:val="center"/>
          </w:tcPr>
          <w:p w:rsidR="008A0778" w:rsidRPr="006062EA" w:rsidRDefault="008A0778" w:rsidP="00AF6350">
            <w:pPr>
              <w:ind w:firstLine="0"/>
              <w:jc w:val="center"/>
              <w:rPr>
                <w:b/>
                <w:i/>
              </w:rPr>
            </w:pPr>
            <w:r w:rsidRPr="006062EA">
              <w:rPr>
                <w:b/>
                <w:i/>
              </w:rPr>
              <w:t>C</w:t>
            </w:r>
          </w:p>
        </w:tc>
        <w:tc>
          <w:tcPr>
            <w:tcW w:w="408" w:type="dxa"/>
            <w:vAlign w:val="center"/>
          </w:tcPr>
          <w:p w:rsidR="008A0778" w:rsidRPr="006062EA" w:rsidRDefault="008A0778" w:rsidP="00AF6350">
            <w:pPr>
              <w:ind w:firstLine="0"/>
              <w:jc w:val="center"/>
              <w:rPr>
                <w:b/>
                <w:i/>
              </w:rPr>
            </w:pPr>
            <w:r w:rsidRPr="006062EA">
              <w:rPr>
                <w:b/>
                <w:i/>
              </w:rPr>
              <w:t>x</w:t>
            </w:r>
          </w:p>
        </w:tc>
        <w:tc>
          <w:tcPr>
            <w:tcW w:w="408" w:type="dxa"/>
            <w:vAlign w:val="center"/>
          </w:tcPr>
          <w:p w:rsidR="008A0778" w:rsidRPr="006062EA" w:rsidRDefault="008A0778" w:rsidP="00AF6350">
            <w:pPr>
              <w:ind w:firstLine="0"/>
              <w:jc w:val="center"/>
              <w:rPr>
                <w:b/>
                <w:i/>
              </w:rPr>
            </w:pPr>
          </w:p>
        </w:tc>
      </w:tr>
    </w:tbl>
    <w:p w:rsidR="00BB55BB" w:rsidRPr="006062EA" w:rsidRDefault="009C707C" w:rsidP="00305861">
      <w:r w:rsidRPr="006062EA">
        <w:t>Uždaromas failas</w:t>
      </w:r>
      <w:r w:rsidR="008A0778" w:rsidRPr="006062EA">
        <w:t xml:space="preserve">, kurio </w:t>
      </w:r>
      <w:proofErr w:type="spellStart"/>
      <w:r w:rsidR="008A0778" w:rsidRPr="006062EA">
        <w:rPr>
          <w:i/>
        </w:rPr>
        <w:t>id</w:t>
      </w:r>
      <w:proofErr w:type="spellEnd"/>
      <w:r w:rsidR="008A0778" w:rsidRPr="006062EA">
        <w:t xml:space="preserve"> = </w:t>
      </w:r>
      <w:r w:rsidR="008A0778" w:rsidRPr="006062EA">
        <w:rPr>
          <w:i/>
        </w:rPr>
        <w:t>x</w:t>
      </w:r>
      <w:r w:rsidRPr="006062EA">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8A0778" w:rsidRPr="006062EA" w:rsidTr="00AF6350">
        <w:tc>
          <w:tcPr>
            <w:tcW w:w="408" w:type="dxa"/>
            <w:vAlign w:val="center"/>
          </w:tcPr>
          <w:p w:rsidR="008A0778" w:rsidRPr="006062EA" w:rsidRDefault="008A0778" w:rsidP="00AF6350">
            <w:pPr>
              <w:ind w:firstLine="0"/>
              <w:jc w:val="center"/>
              <w:rPr>
                <w:b/>
                <w:i/>
              </w:rPr>
            </w:pPr>
            <w:r w:rsidRPr="006062EA">
              <w:rPr>
                <w:b/>
                <w:i/>
              </w:rPr>
              <w:t>F</w:t>
            </w:r>
          </w:p>
        </w:tc>
        <w:tc>
          <w:tcPr>
            <w:tcW w:w="408" w:type="dxa"/>
            <w:vAlign w:val="center"/>
          </w:tcPr>
          <w:p w:rsidR="008A0778" w:rsidRPr="006062EA" w:rsidRDefault="008A0778" w:rsidP="00AF6350">
            <w:pPr>
              <w:ind w:firstLine="0"/>
              <w:jc w:val="center"/>
              <w:rPr>
                <w:b/>
                <w:i/>
              </w:rPr>
            </w:pPr>
            <w:r w:rsidRPr="006062EA">
              <w:rPr>
                <w:b/>
                <w:i/>
              </w:rPr>
              <w:t>C</w:t>
            </w:r>
          </w:p>
        </w:tc>
        <w:tc>
          <w:tcPr>
            <w:tcW w:w="408" w:type="dxa"/>
            <w:vAlign w:val="center"/>
          </w:tcPr>
          <w:p w:rsidR="008A0778" w:rsidRPr="006062EA" w:rsidRDefault="008A0778" w:rsidP="00AF6350">
            <w:pPr>
              <w:ind w:firstLine="0"/>
              <w:jc w:val="center"/>
              <w:rPr>
                <w:b/>
                <w:i/>
              </w:rPr>
            </w:pPr>
            <w:r w:rsidRPr="006062EA">
              <w:rPr>
                <w:b/>
                <w:i/>
              </w:rPr>
              <w:t>R</w:t>
            </w:r>
          </w:p>
        </w:tc>
        <w:tc>
          <w:tcPr>
            <w:tcW w:w="408" w:type="dxa"/>
            <w:vAlign w:val="center"/>
          </w:tcPr>
          <w:p w:rsidR="008A0778" w:rsidRPr="006062EA" w:rsidRDefault="008A0778" w:rsidP="00AF6350">
            <w:pPr>
              <w:ind w:firstLine="0"/>
              <w:jc w:val="center"/>
              <w:rPr>
                <w:b/>
                <w:i/>
              </w:rPr>
            </w:pPr>
          </w:p>
        </w:tc>
      </w:tr>
    </w:tbl>
    <w:p w:rsidR="008A0778" w:rsidRPr="006062EA" w:rsidRDefault="008A0778" w:rsidP="008A0778">
      <w:r w:rsidRPr="006062EA">
        <w:t xml:space="preserve">Uždaromas failas, kurio </w:t>
      </w:r>
      <w:proofErr w:type="spellStart"/>
      <w:r w:rsidRPr="006062EA">
        <w:rPr>
          <w:i/>
        </w:rPr>
        <w:t>id</w:t>
      </w:r>
      <w:proofErr w:type="spellEnd"/>
      <w:r w:rsidRPr="006062EA">
        <w:t xml:space="preserve"> yra </w:t>
      </w:r>
      <w:r w:rsidRPr="006062EA">
        <w:rPr>
          <w:i/>
        </w:rPr>
        <w:t>R1</w:t>
      </w:r>
      <w:r w:rsidRPr="006062EA">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53791B" w:rsidRPr="006062EA" w:rsidTr="00AF6350">
        <w:tc>
          <w:tcPr>
            <w:tcW w:w="408" w:type="dxa"/>
            <w:vAlign w:val="center"/>
          </w:tcPr>
          <w:p w:rsidR="0053791B" w:rsidRPr="006062EA" w:rsidRDefault="0053791B" w:rsidP="00AF6350">
            <w:pPr>
              <w:ind w:firstLine="0"/>
              <w:jc w:val="center"/>
              <w:rPr>
                <w:b/>
                <w:i/>
              </w:rPr>
            </w:pPr>
            <w:r w:rsidRPr="006062EA">
              <w:rPr>
                <w:b/>
                <w:i/>
              </w:rPr>
              <w:t>F</w:t>
            </w:r>
          </w:p>
        </w:tc>
        <w:tc>
          <w:tcPr>
            <w:tcW w:w="408" w:type="dxa"/>
            <w:vAlign w:val="center"/>
          </w:tcPr>
          <w:p w:rsidR="0053791B" w:rsidRPr="006062EA" w:rsidRDefault="0053791B" w:rsidP="00AF6350">
            <w:pPr>
              <w:ind w:firstLine="0"/>
              <w:jc w:val="center"/>
              <w:rPr>
                <w:b/>
                <w:i/>
              </w:rPr>
            </w:pPr>
            <w:r w:rsidRPr="006062EA">
              <w:rPr>
                <w:b/>
                <w:i/>
              </w:rPr>
              <w:t>D</w:t>
            </w:r>
          </w:p>
        </w:tc>
        <w:tc>
          <w:tcPr>
            <w:tcW w:w="408" w:type="dxa"/>
            <w:vAlign w:val="center"/>
          </w:tcPr>
          <w:p w:rsidR="0053791B" w:rsidRPr="006062EA" w:rsidRDefault="0053791B" w:rsidP="00AF6350">
            <w:pPr>
              <w:ind w:firstLine="0"/>
              <w:jc w:val="center"/>
              <w:rPr>
                <w:b/>
                <w:i/>
              </w:rPr>
            </w:pPr>
            <w:r w:rsidRPr="006062EA">
              <w:rPr>
                <w:b/>
                <w:i/>
              </w:rPr>
              <w:t>x</w:t>
            </w:r>
          </w:p>
        </w:tc>
        <w:tc>
          <w:tcPr>
            <w:tcW w:w="408" w:type="dxa"/>
            <w:vAlign w:val="center"/>
          </w:tcPr>
          <w:p w:rsidR="0053791B" w:rsidRPr="006062EA" w:rsidRDefault="0053791B" w:rsidP="00AF6350">
            <w:pPr>
              <w:ind w:firstLine="0"/>
              <w:jc w:val="center"/>
              <w:rPr>
                <w:b/>
                <w:i/>
              </w:rPr>
            </w:pPr>
          </w:p>
        </w:tc>
      </w:tr>
    </w:tbl>
    <w:p w:rsidR="00BB55BB" w:rsidRPr="006062EA" w:rsidRDefault="009C707C" w:rsidP="00305861">
      <w:r w:rsidRPr="006062EA">
        <w:t>Pašalina failą, kurio pavadinimas saugomas</w:t>
      </w:r>
      <w:r w:rsidR="0053791B" w:rsidRPr="006062EA">
        <w:t xml:space="preserve"> bloke</w:t>
      </w:r>
      <w:r w:rsidRPr="006062EA">
        <w:t xml:space="preserve"> atmintyje adresu </w:t>
      </w:r>
      <w:r w:rsidRPr="006062EA">
        <w:rPr>
          <w:i/>
        </w:rPr>
        <w:t>x</w:t>
      </w:r>
      <w:r w:rsidRPr="006062EA">
        <w:t xml:space="preserve"> * 10h + </w:t>
      </w:r>
      <w:r w:rsidR="0053791B" w:rsidRPr="006062EA">
        <w:rPr>
          <w:i/>
        </w:rPr>
        <w:t>i</w:t>
      </w:r>
      <w:r w:rsidR="0053791B" w:rsidRPr="006062EA">
        <w:t xml:space="preserve">, kur </w:t>
      </w:r>
      <w:r w:rsidR="0053791B" w:rsidRPr="006062EA">
        <w:rPr>
          <w:i/>
        </w:rPr>
        <w:t xml:space="preserve">i </w:t>
      </w:r>
      <w:r w:rsidR="0053791B" w:rsidRPr="006062EA">
        <w:t>= 0..F</w:t>
      </w:r>
      <w:r w:rsidRPr="006062EA">
        <w:t>.</w:t>
      </w:r>
    </w:p>
    <w:p w:rsidR="00BB55BB" w:rsidRPr="006062EA" w:rsidRDefault="00272686" w:rsidP="0037138D">
      <w:pPr>
        <w:pStyle w:val="Heading4"/>
      </w:pPr>
      <w:r w:rsidRPr="006062EA">
        <w:t>2.2.3.6. Programos pabaigos komandos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08"/>
        <w:gridCol w:w="408"/>
        <w:gridCol w:w="408"/>
        <w:gridCol w:w="408"/>
      </w:tblGrid>
      <w:tr w:rsidR="00C86495" w:rsidRPr="006062EA" w:rsidTr="00AF6350">
        <w:tc>
          <w:tcPr>
            <w:tcW w:w="408" w:type="dxa"/>
            <w:vAlign w:val="center"/>
          </w:tcPr>
          <w:p w:rsidR="00C86495" w:rsidRPr="006062EA" w:rsidRDefault="00C86495" w:rsidP="00AF6350">
            <w:pPr>
              <w:ind w:firstLine="0"/>
              <w:jc w:val="center"/>
              <w:rPr>
                <w:b/>
                <w:i/>
              </w:rPr>
            </w:pPr>
            <w:r w:rsidRPr="006062EA">
              <w:rPr>
                <w:b/>
                <w:i/>
              </w:rPr>
              <w:t>H</w:t>
            </w:r>
          </w:p>
        </w:tc>
        <w:tc>
          <w:tcPr>
            <w:tcW w:w="408" w:type="dxa"/>
            <w:vAlign w:val="center"/>
          </w:tcPr>
          <w:p w:rsidR="00C86495" w:rsidRPr="006062EA" w:rsidRDefault="00C86495" w:rsidP="00AF6350">
            <w:pPr>
              <w:ind w:firstLine="0"/>
              <w:jc w:val="center"/>
              <w:rPr>
                <w:b/>
                <w:i/>
              </w:rPr>
            </w:pPr>
            <w:r w:rsidRPr="006062EA">
              <w:rPr>
                <w:b/>
                <w:i/>
              </w:rPr>
              <w:t>A</w:t>
            </w:r>
          </w:p>
        </w:tc>
        <w:tc>
          <w:tcPr>
            <w:tcW w:w="408" w:type="dxa"/>
            <w:vAlign w:val="center"/>
          </w:tcPr>
          <w:p w:rsidR="00C86495" w:rsidRPr="006062EA" w:rsidRDefault="00C86495" w:rsidP="00AF6350">
            <w:pPr>
              <w:ind w:firstLine="0"/>
              <w:jc w:val="center"/>
              <w:rPr>
                <w:b/>
                <w:i/>
              </w:rPr>
            </w:pPr>
            <w:r w:rsidRPr="006062EA">
              <w:rPr>
                <w:b/>
                <w:i/>
              </w:rPr>
              <w:t>L</w:t>
            </w:r>
          </w:p>
        </w:tc>
        <w:tc>
          <w:tcPr>
            <w:tcW w:w="408" w:type="dxa"/>
            <w:vAlign w:val="center"/>
          </w:tcPr>
          <w:p w:rsidR="00C86495" w:rsidRPr="006062EA" w:rsidRDefault="00C86495" w:rsidP="00AF6350">
            <w:pPr>
              <w:ind w:firstLine="0"/>
              <w:jc w:val="center"/>
              <w:rPr>
                <w:b/>
                <w:i/>
              </w:rPr>
            </w:pPr>
            <w:r w:rsidRPr="006062EA">
              <w:rPr>
                <w:b/>
                <w:i/>
              </w:rPr>
              <w:t>T</w:t>
            </w:r>
          </w:p>
        </w:tc>
      </w:tr>
    </w:tbl>
    <w:p w:rsidR="00272686" w:rsidRPr="006062EA" w:rsidRDefault="00272686" w:rsidP="00272686">
      <w:r w:rsidRPr="006062EA">
        <w:t>Vartotojo programos vykdymo pabaiga. Užbaigia programos darbą.</w:t>
      </w:r>
    </w:p>
    <w:p w:rsidR="00D215F5" w:rsidRPr="006062EA" w:rsidRDefault="00D215F5" w:rsidP="008F59CC">
      <w:pPr>
        <w:pStyle w:val="Heading2"/>
        <w:rPr>
          <w:rFonts w:eastAsia="Times New Roman"/>
        </w:rPr>
      </w:pPr>
      <w:bookmarkStart w:id="22" w:name="_Toc514273948"/>
      <w:r w:rsidRPr="006062EA">
        <w:rPr>
          <w:rFonts w:eastAsia="Times New Roman"/>
        </w:rPr>
        <w:t>2.3. Virtualios mašinos bendravimo su įvedimo/išvedimo įrenginiais mechanizm</w:t>
      </w:r>
      <w:r w:rsidR="00160545" w:rsidRPr="006062EA">
        <w:rPr>
          <w:rFonts w:eastAsia="Times New Roman"/>
        </w:rPr>
        <w:t>as</w:t>
      </w:r>
      <w:bookmarkEnd w:id="22"/>
    </w:p>
    <w:p w:rsidR="008F59CC" w:rsidRPr="00ED7292" w:rsidRDefault="007A461F" w:rsidP="008F59CC">
      <w:pPr>
        <w:rPr>
          <w:lang w:eastAsia="lt-LT"/>
        </w:rPr>
      </w:pPr>
      <w:r w:rsidRPr="006062EA">
        <w:rPr>
          <w:lang w:eastAsia="lt-LT"/>
        </w:rPr>
        <w:t xml:space="preserve">Virtualios mašinos įvedimo </w:t>
      </w:r>
      <w:r w:rsidR="003A48BD" w:rsidRPr="006062EA">
        <w:rPr>
          <w:lang w:eastAsia="lt-LT"/>
        </w:rPr>
        <w:t xml:space="preserve">ir išvedimo įrenginiai yra pasiekiami </w:t>
      </w:r>
      <w:r w:rsidR="006A269D" w:rsidRPr="006062EA">
        <w:rPr>
          <w:lang w:eastAsia="lt-LT"/>
        </w:rPr>
        <w:t xml:space="preserve">naudojant </w:t>
      </w:r>
      <w:proofErr w:type="spellStart"/>
      <w:r w:rsidR="006A269D" w:rsidRPr="006062EA">
        <w:rPr>
          <w:i/>
          <w:lang w:eastAsia="lt-LT"/>
        </w:rPr>
        <w:t>GD</w:t>
      </w:r>
      <w:r w:rsidR="00BF5BCC">
        <w:rPr>
          <w:i/>
          <w:lang w:eastAsia="lt-LT"/>
        </w:rPr>
        <w:t>Bx</w:t>
      </w:r>
      <w:proofErr w:type="spellEnd"/>
      <w:r w:rsidR="006A269D" w:rsidRPr="006062EA">
        <w:rPr>
          <w:i/>
          <w:lang w:eastAsia="lt-LT"/>
        </w:rPr>
        <w:t xml:space="preserve"> </w:t>
      </w:r>
      <w:r w:rsidR="006A269D" w:rsidRPr="006062EA">
        <w:rPr>
          <w:lang w:eastAsia="lt-LT"/>
        </w:rPr>
        <w:t xml:space="preserve">ir </w:t>
      </w:r>
      <w:proofErr w:type="spellStart"/>
      <w:r w:rsidR="006A269D" w:rsidRPr="006062EA">
        <w:rPr>
          <w:i/>
          <w:lang w:eastAsia="lt-LT"/>
        </w:rPr>
        <w:t>PD</w:t>
      </w:r>
      <w:r w:rsidR="00BF5BCC">
        <w:rPr>
          <w:i/>
          <w:lang w:eastAsia="lt-LT"/>
        </w:rPr>
        <w:t>Bx</w:t>
      </w:r>
      <w:proofErr w:type="spellEnd"/>
      <w:r w:rsidR="00BF5BCC">
        <w:rPr>
          <w:i/>
          <w:lang w:eastAsia="lt-LT"/>
        </w:rPr>
        <w:t xml:space="preserve"> </w:t>
      </w:r>
      <w:r w:rsidR="00BF5BCC">
        <w:rPr>
          <w:lang w:eastAsia="lt-LT"/>
        </w:rPr>
        <w:t xml:space="preserve">arba </w:t>
      </w:r>
      <w:proofErr w:type="spellStart"/>
      <w:r w:rsidR="00BF5BCC">
        <w:rPr>
          <w:i/>
          <w:lang w:eastAsia="lt-LT"/>
        </w:rPr>
        <w:t>GDr</w:t>
      </w:r>
      <w:proofErr w:type="spellEnd"/>
      <w:r w:rsidR="00BF5BCC">
        <w:rPr>
          <w:i/>
          <w:lang w:eastAsia="lt-LT"/>
        </w:rPr>
        <w:t xml:space="preserve"> </w:t>
      </w:r>
      <w:r w:rsidR="00BF5BCC">
        <w:rPr>
          <w:lang w:eastAsia="lt-LT"/>
        </w:rPr>
        <w:t xml:space="preserve">ir </w:t>
      </w:r>
      <w:proofErr w:type="spellStart"/>
      <w:r w:rsidR="00BF5BCC">
        <w:rPr>
          <w:i/>
          <w:lang w:eastAsia="lt-LT"/>
        </w:rPr>
        <w:t>PDr</w:t>
      </w:r>
      <w:proofErr w:type="spellEnd"/>
      <w:r w:rsidR="006A269D" w:rsidRPr="006062EA">
        <w:rPr>
          <w:i/>
          <w:lang w:eastAsia="lt-LT"/>
        </w:rPr>
        <w:t xml:space="preserve"> </w:t>
      </w:r>
      <w:r w:rsidR="006A269D" w:rsidRPr="006062EA">
        <w:rPr>
          <w:lang w:eastAsia="lt-LT"/>
        </w:rPr>
        <w:t xml:space="preserve">komandas. </w:t>
      </w:r>
      <w:r w:rsidR="00121FD3" w:rsidRPr="006062EA">
        <w:rPr>
          <w:lang w:eastAsia="lt-LT"/>
        </w:rPr>
        <w:t xml:space="preserve">Taip pat galima </w:t>
      </w:r>
      <w:r w:rsidR="0010679F" w:rsidRPr="006062EA">
        <w:rPr>
          <w:lang w:eastAsia="lt-LT"/>
        </w:rPr>
        <w:t xml:space="preserve">įvesti ar išvesti duomenis naudojant failus. </w:t>
      </w:r>
      <w:r w:rsidR="009A548D" w:rsidRPr="006062EA">
        <w:rPr>
          <w:lang w:eastAsia="lt-LT"/>
        </w:rPr>
        <w:t xml:space="preserve">Vienu metu gali būti atidarytas </w:t>
      </w:r>
      <w:r w:rsidR="009406C4">
        <w:rPr>
          <w:lang w:eastAsia="lt-LT"/>
        </w:rPr>
        <w:t xml:space="preserve">tiek failų kiek yra skirta atminties takelių supervizorinėje atmintyje failų </w:t>
      </w:r>
      <w:r w:rsidR="009406C4">
        <w:rPr>
          <w:lang w:eastAsia="lt-LT"/>
        </w:rPr>
        <w:lastRenderedPageBreak/>
        <w:t>tvarkyklei</w:t>
      </w:r>
      <w:r w:rsidR="009A548D" w:rsidRPr="006062EA">
        <w:rPr>
          <w:lang w:eastAsia="lt-LT"/>
        </w:rPr>
        <w:t xml:space="preserve">. Failai atidaromi su komanda </w:t>
      </w:r>
      <w:proofErr w:type="spellStart"/>
      <w:r w:rsidR="009A548D" w:rsidRPr="009406C4">
        <w:rPr>
          <w:i/>
          <w:lang w:eastAsia="lt-LT"/>
        </w:rPr>
        <w:t>F</w:t>
      </w:r>
      <w:r w:rsidR="009406C4" w:rsidRPr="009406C4">
        <w:rPr>
          <w:i/>
          <w:lang w:eastAsia="lt-LT"/>
        </w:rPr>
        <w:t>O</w:t>
      </w:r>
      <w:r w:rsidR="009406C4">
        <w:rPr>
          <w:i/>
          <w:lang w:eastAsia="lt-LT"/>
        </w:rPr>
        <w:t>wx</w:t>
      </w:r>
      <w:proofErr w:type="spellEnd"/>
      <w:r w:rsidR="009406C4">
        <w:rPr>
          <w:lang w:eastAsia="lt-LT"/>
        </w:rPr>
        <w:t xml:space="preserve">, kur </w:t>
      </w:r>
      <w:r w:rsidR="009406C4">
        <w:rPr>
          <w:i/>
          <w:lang w:eastAsia="lt-LT"/>
        </w:rPr>
        <w:t>w</w:t>
      </w:r>
      <w:r w:rsidR="009406C4">
        <w:rPr>
          <w:lang w:eastAsia="lt-LT"/>
        </w:rPr>
        <w:t xml:space="preserve"> atidarymo rėžimas („R“ skaitymas; „W“ rašymas), o </w:t>
      </w:r>
      <w:r w:rsidR="009406C4">
        <w:rPr>
          <w:i/>
          <w:lang w:eastAsia="lt-LT"/>
        </w:rPr>
        <w:t xml:space="preserve">x </w:t>
      </w:r>
      <w:r w:rsidR="009406C4">
        <w:rPr>
          <w:lang w:eastAsia="lt-LT"/>
        </w:rPr>
        <w:t xml:space="preserve">virtualios atminties bloko </w:t>
      </w:r>
      <w:r w:rsidR="00ED7292">
        <w:rPr>
          <w:lang w:eastAsia="lt-LT"/>
        </w:rPr>
        <w:t xml:space="preserve">pirmo žodžio </w:t>
      </w:r>
      <w:r w:rsidR="009406C4">
        <w:rPr>
          <w:lang w:eastAsia="lt-LT"/>
        </w:rPr>
        <w:t>adresas</w:t>
      </w:r>
      <w:r w:rsidR="009A548D" w:rsidRPr="006062EA">
        <w:rPr>
          <w:lang w:eastAsia="lt-LT"/>
        </w:rPr>
        <w:t>.</w:t>
      </w:r>
      <w:r w:rsidR="00ED7292">
        <w:rPr>
          <w:lang w:eastAsia="lt-LT"/>
        </w:rPr>
        <w:t xml:space="preserve"> Skaitoma iš failo ir į </w:t>
      </w:r>
      <w:proofErr w:type="spellStart"/>
      <w:r w:rsidR="00ED7292">
        <w:rPr>
          <w:lang w:eastAsia="lt-LT"/>
        </w:rPr>
        <w:t>faila</w:t>
      </w:r>
      <w:proofErr w:type="spellEnd"/>
      <w:r w:rsidR="00ED7292">
        <w:rPr>
          <w:lang w:eastAsia="lt-LT"/>
        </w:rPr>
        <w:t xml:space="preserve"> naudojant </w:t>
      </w:r>
      <w:proofErr w:type="spellStart"/>
      <w:r w:rsidR="00ED7292">
        <w:rPr>
          <w:i/>
          <w:lang w:eastAsia="lt-LT"/>
        </w:rPr>
        <w:t>FGxy</w:t>
      </w:r>
      <w:proofErr w:type="spellEnd"/>
      <w:r w:rsidR="00ED7292">
        <w:rPr>
          <w:i/>
          <w:lang w:eastAsia="lt-LT"/>
        </w:rPr>
        <w:t xml:space="preserve"> </w:t>
      </w:r>
      <w:r w:rsidR="00ED7292">
        <w:rPr>
          <w:lang w:eastAsia="lt-LT"/>
        </w:rPr>
        <w:t xml:space="preserve">ir </w:t>
      </w:r>
      <w:proofErr w:type="spellStart"/>
      <w:r w:rsidR="00ED7292">
        <w:rPr>
          <w:i/>
          <w:lang w:eastAsia="lt-LT"/>
        </w:rPr>
        <w:t>FPxy</w:t>
      </w:r>
      <w:proofErr w:type="spellEnd"/>
      <w:r w:rsidR="00ED7292">
        <w:rPr>
          <w:i/>
          <w:lang w:eastAsia="lt-LT"/>
        </w:rPr>
        <w:t xml:space="preserve"> </w:t>
      </w:r>
      <w:r w:rsidR="00ED7292">
        <w:rPr>
          <w:lang w:eastAsia="lt-LT"/>
        </w:rPr>
        <w:t xml:space="preserve">arba </w:t>
      </w:r>
      <w:proofErr w:type="spellStart"/>
      <w:r w:rsidR="00ED7292">
        <w:rPr>
          <w:i/>
          <w:lang w:eastAsia="lt-LT"/>
        </w:rPr>
        <w:t>FRxy</w:t>
      </w:r>
      <w:proofErr w:type="spellEnd"/>
      <w:r w:rsidR="00ED7292">
        <w:rPr>
          <w:i/>
          <w:lang w:eastAsia="lt-LT"/>
        </w:rPr>
        <w:t xml:space="preserve"> </w:t>
      </w:r>
      <w:r w:rsidR="00ED7292">
        <w:rPr>
          <w:lang w:eastAsia="lt-LT"/>
        </w:rPr>
        <w:t xml:space="preserve">ir </w:t>
      </w:r>
      <w:proofErr w:type="spellStart"/>
      <w:r w:rsidR="00ED7292">
        <w:rPr>
          <w:i/>
          <w:lang w:eastAsia="lt-LT"/>
        </w:rPr>
        <w:t>FWxy</w:t>
      </w:r>
      <w:proofErr w:type="spellEnd"/>
      <w:r w:rsidR="00ED7292">
        <w:rPr>
          <w:lang w:eastAsia="lt-LT"/>
        </w:rPr>
        <w:t xml:space="preserve"> komandas.</w:t>
      </w:r>
      <w:r w:rsidR="00ED7292">
        <w:rPr>
          <w:i/>
          <w:lang w:eastAsia="lt-LT"/>
        </w:rPr>
        <w:t xml:space="preserve"> </w:t>
      </w:r>
    </w:p>
    <w:p w:rsidR="008F59CC" w:rsidRPr="006062EA" w:rsidRDefault="008F59CC" w:rsidP="008F59CC">
      <w:pPr>
        <w:pStyle w:val="Heading2"/>
      </w:pPr>
      <w:bookmarkStart w:id="23" w:name="_Toc514273949"/>
      <w:r w:rsidRPr="006062EA">
        <w:t>2.4. Virtualios mašinos interpretuojamojo vykdomojo failo išeities teksto formatas</w:t>
      </w:r>
      <w:bookmarkEnd w:id="23"/>
    </w:p>
    <w:p w:rsidR="00690E86" w:rsidRPr="006062EA" w:rsidRDefault="00690E86" w:rsidP="00690E86">
      <w:pPr>
        <w:rPr>
          <w:lang w:eastAsia="lt-LT"/>
        </w:rPr>
      </w:pPr>
      <w:r w:rsidRPr="006062EA">
        <w:rPr>
          <w:lang w:eastAsia="lt-LT"/>
        </w:rPr>
        <w:t xml:space="preserve">Vykdomojo failo bendras pavidalas susideda iš </w:t>
      </w:r>
      <w:r w:rsidR="00092A6F" w:rsidRPr="006062EA">
        <w:rPr>
          <w:lang w:eastAsia="lt-LT"/>
        </w:rPr>
        <w:t>dviejų</w:t>
      </w:r>
      <w:r w:rsidRPr="006062EA">
        <w:rPr>
          <w:lang w:eastAsia="lt-LT"/>
        </w:rPr>
        <w:t xml:space="preserve"> dalių:</w:t>
      </w:r>
    </w:p>
    <w:p w:rsidR="008F59CC" w:rsidRPr="006062EA" w:rsidRDefault="00092A6F" w:rsidP="00690E86">
      <w:pPr>
        <w:pStyle w:val="ListParagraph"/>
        <w:numPr>
          <w:ilvl w:val="0"/>
          <w:numId w:val="3"/>
        </w:numPr>
        <w:rPr>
          <w:lang w:eastAsia="lt-LT"/>
        </w:rPr>
      </w:pPr>
      <w:r w:rsidRPr="006062EA">
        <w:rPr>
          <w:lang w:eastAsia="lt-LT"/>
        </w:rPr>
        <w:t>Kodo segmento</w:t>
      </w:r>
      <w:r w:rsidR="00690E86" w:rsidRPr="006062EA">
        <w:rPr>
          <w:lang w:eastAsia="lt-LT"/>
        </w:rPr>
        <w:t>;</w:t>
      </w:r>
    </w:p>
    <w:p w:rsidR="00690E86" w:rsidRPr="006062EA" w:rsidRDefault="00092A6F" w:rsidP="00690E86">
      <w:pPr>
        <w:pStyle w:val="ListParagraph"/>
        <w:numPr>
          <w:ilvl w:val="0"/>
          <w:numId w:val="3"/>
        </w:numPr>
        <w:rPr>
          <w:lang w:eastAsia="lt-LT"/>
        </w:rPr>
      </w:pPr>
      <w:r w:rsidRPr="006062EA">
        <w:rPr>
          <w:lang w:eastAsia="lt-LT"/>
        </w:rPr>
        <w:t>Duomenų segmento</w:t>
      </w:r>
      <w:r w:rsidR="00ED7292">
        <w:rPr>
          <w:lang w:eastAsia="lt-LT"/>
        </w:rPr>
        <w:t>.</w:t>
      </w:r>
    </w:p>
    <w:p w:rsidR="00092A6F" w:rsidRPr="006062EA" w:rsidRDefault="00092A6F" w:rsidP="00092A6F">
      <w:pPr>
        <w:pStyle w:val="Heading3"/>
        <w:rPr>
          <w:lang w:eastAsia="lt-LT"/>
        </w:rPr>
      </w:pPr>
      <w:r w:rsidRPr="006062EA">
        <w:rPr>
          <w:lang w:eastAsia="lt-LT"/>
        </w:rPr>
        <w:t>2.4.1. Kodo segmentas</w:t>
      </w:r>
    </w:p>
    <w:p w:rsidR="00092A6F" w:rsidRPr="006062EA" w:rsidRDefault="00092A6F" w:rsidP="00092A6F">
      <w:pPr>
        <w:rPr>
          <w:lang w:eastAsia="lt-LT"/>
        </w:rPr>
      </w:pPr>
      <w:r w:rsidRPr="006062EA">
        <w:rPr>
          <w:lang w:eastAsia="lt-LT"/>
        </w:rPr>
        <w:t>Kodo segmento pradžia žymi eilutė „</w:t>
      </w:r>
      <w:r w:rsidR="00ED7292">
        <w:rPr>
          <w:lang w:val="en-US" w:eastAsia="lt-LT"/>
        </w:rPr>
        <w:t>$</w:t>
      </w:r>
      <w:r w:rsidRPr="006062EA">
        <w:rPr>
          <w:lang w:eastAsia="lt-LT"/>
        </w:rPr>
        <w:t xml:space="preserve">CODE\n“ (\n – naujos eilutės simbolis). Visos komandos rašomos po </w:t>
      </w:r>
      <w:r w:rsidR="00706ED5" w:rsidRPr="006062EA">
        <w:rPr>
          <w:lang w:eastAsia="lt-LT"/>
        </w:rPr>
        <w:t xml:space="preserve">šios žymės. Kiekviena komanda yra rašoma iš naujos eilutės. Visos komandos yra iki 4 </w:t>
      </w:r>
      <w:r w:rsidR="00ED7292">
        <w:rPr>
          <w:lang w:eastAsia="lt-LT"/>
        </w:rPr>
        <w:t>baitų</w:t>
      </w:r>
      <w:r w:rsidR="00706ED5" w:rsidRPr="006062EA">
        <w:rPr>
          <w:lang w:eastAsia="lt-LT"/>
        </w:rPr>
        <w:t xml:space="preserve"> arba vieno žodžio ilgio.</w:t>
      </w:r>
      <w:r w:rsidR="00A8791C" w:rsidRPr="006062EA">
        <w:rPr>
          <w:lang w:eastAsia="lt-LT"/>
        </w:rPr>
        <w:t xml:space="preserve"> </w:t>
      </w:r>
      <w:r w:rsidR="00ED7292">
        <w:rPr>
          <w:lang w:eastAsia="lt-LT"/>
        </w:rPr>
        <w:t xml:space="preserve">Komandos rašomos didžiosiomis raidėmis. </w:t>
      </w:r>
      <w:r w:rsidR="00A8791C" w:rsidRPr="006062EA">
        <w:rPr>
          <w:lang w:eastAsia="lt-LT"/>
        </w:rPr>
        <w:t xml:space="preserve">Prieš komandą gali būti nurodyta žymė (žymės sintaksė: </w:t>
      </w:r>
      <w:r w:rsidR="00622723" w:rsidRPr="006062EA">
        <w:rPr>
          <w:lang w:eastAsia="lt-LT"/>
        </w:rPr>
        <w:t>&lt;žymė&gt;: &lt;komanda&gt;), kuri po to gali būti naudojama vietoj betarpiško argumento (sintaksė: &lt;komanda&gt; $&lt;žymė&gt;</w:t>
      </w:r>
      <w:r w:rsidR="00915687">
        <w:rPr>
          <w:lang w:eastAsia="lt-LT"/>
        </w:rPr>
        <w:t>. Kodo segmentas užbaigiamas prasidėjus duomenų segmentui.</w:t>
      </w:r>
    </w:p>
    <w:p w:rsidR="00361C12" w:rsidRPr="006062EA" w:rsidRDefault="00361C12" w:rsidP="00361C12">
      <w:pPr>
        <w:pStyle w:val="Heading3"/>
        <w:rPr>
          <w:lang w:eastAsia="lt-LT"/>
        </w:rPr>
      </w:pPr>
      <w:r w:rsidRPr="006062EA">
        <w:rPr>
          <w:lang w:eastAsia="lt-LT"/>
        </w:rPr>
        <w:t>2.4.2. Duomenų segmentas</w:t>
      </w:r>
    </w:p>
    <w:p w:rsidR="00361C12" w:rsidRPr="006062EA" w:rsidRDefault="00361C12" w:rsidP="00361C12">
      <w:pPr>
        <w:rPr>
          <w:lang w:eastAsia="lt-LT"/>
        </w:rPr>
      </w:pPr>
      <w:r w:rsidRPr="006062EA">
        <w:rPr>
          <w:lang w:eastAsia="lt-LT"/>
        </w:rPr>
        <w:t>Duomenų segmento pradžią žymi raktinis žodis „</w:t>
      </w:r>
      <w:r w:rsidR="00915687">
        <w:rPr>
          <w:lang w:val="en-US" w:eastAsia="lt-LT"/>
        </w:rPr>
        <w:t>$</w:t>
      </w:r>
      <w:r w:rsidRPr="006062EA">
        <w:rPr>
          <w:lang w:eastAsia="lt-LT"/>
        </w:rPr>
        <w:t>DATA“</w:t>
      </w:r>
      <w:r w:rsidR="00915687">
        <w:rPr>
          <w:lang w:eastAsia="lt-LT"/>
        </w:rPr>
        <w:t>.</w:t>
      </w:r>
      <w:r w:rsidRPr="006062EA">
        <w:rPr>
          <w:lang w:eastAsia="lt-LT"/>
        </w:rPr>
        <w:t xml:space="preserve"> Toliau esančiose eilutėse pateikiamas duomenų segmento turinys. Naujos eilutės simboliai yra ignoruojami</w:t>
      </w:r>
      <w:r w:rsidR="003A7CC6" w:rsidRPr="006062EA">
        <w:rPr>
          <w:lang w:eastAsia="lt-LT"/>
        </w:rPr>
        <w:t xml:space="preserve">. Jei eilutė prasideda </w:t>
      </w:r>
      <w:r w:rsidR="00915687">
        <w:rPr>
          <w:lang w:eastAsia="lt-LT"/>
        </w:rPr>
        <w:t>[</w:t>
      </w:r>
      <w:r w:rsidR="003A7CC6" w:rsidRPr="006062EA">
        <w:rPr>
          <w:lang w:eastAsia="lt-LT"/>
        </w:rPr>
        <w:t>&lt;adresas&gt;</w:t>
      </w:r>
      <w:r w:rsidR="00915687">
        <w:rPr>
          <w:lang w:eastAsia="lt-LT"/>
        </w:rPr>
        <w:t>]</w:t>
      </w:r>
      <w:r w:rsidR="003A7CC6" w:rsidRPr="006062EA">
        <w:rPr>
          <w:lang w:eastAsia="lt-LT"/>
        </w:rPr>
        <w:t xml:space="preserve">: tai toliau esantys simboliai rašomi į duomenų segmentą nuo nurodyto </w:t>
      </w:r>
      <w:r w:rsidR="00915687">
        <w:rPr>
          <w:lang w:eastAsia="lt-LT"/>
        </w:rPr>
        <w:t>&lt;adresas&gt;</w:t>
      </w:r>
      <w:r w:rsidR="00915687">
        <w:rPr>
          <w:lang w:eastAsia="lt-LT"/>
        </w:rPr>
        <w:t xml:space="preserve"> </w:t>
      </w:r>
      <w:r w:rsidR="003A7CC6" w:rsidRPr="006062EA">
        <w:rPr>
          <w:lang w:eastAsia="lt-LT"/>
        </w:rPr>
        <w:t>adreso</w:t>
      </w:r>
      <w:r w:rsidR="00915687">
        <w:rPr>
          <w:lang w:eastAsia="lt-LT"/>
        </w:rPr>
        <w:t xml:space="preserve">. </w:t>
      </w:r>
      <w:r w:rsidR="003A7CC6" w:rsidRPr="006062EA">
        <w:rPr>
          <w:lang w:eastAsia="lt-LT"/>
        </w:rPr>
        <w:t>Duomenų segmentas užbaigiamas su raktiniu žodžiu „</w:t>
      </w:r>
      <w:r w:rsidR="00915687">
        <w:rPr>
          <w:lang w:eastAsia="lt-LT"/>
        </w:rPr>
        <w:t>$END</w:t>
      </w:r>
      <w:r w:rsidR="003A7CC6" w:rsidRPr="006062EA">
        <w:rPr>
          <w:lang w:eastAsia="lt-LT"/>
        </w:rPr>
        <w:t>“</w:t>
      </w:r>
      <w:r w:rsidR="00915687">
        <w:rPr>
          <w:lang w:eastAsia="lt-LT"/>
        </w:rPr>
        <w:t>, kuris žymi vykdomojo failo pabaigą.</w:t>
      </w:r>
    </w:p>
    <w:p w:rsidR="0037138D" w:rsidRPr="006062EA" w:rsidRDefault="0037138D" w:rsidP="0037138D">
      <w:pPr>
        <w:pStyle w:val="Heading3"/>
      </w:pPr>
      <w:bookmarkStart w:id="24" w:name="_Toc514273950"/>
      <w:r w:rsidRPr="006062EA">
        <w:t>2.4.3. Programos pavyzdys:</w:t>
      </w:r>
    </w:p>
    <w:p w:rsidR="0037138D" w:rsidRPr="006062EA" w:rsidRDefault="0037138D" w:rsidP="0037138D">
      <w:pPr>
        <w:pStyle w:val="Heading4"/>
      </w:pPr>
      <w:r w:rsidRPr="006062EA">
        <w:t>2.4.3.1. Pavyzdys 1</w:t>
      </w:r>
    </w:p>
    <w:p w:rsidR="004A2082" w:rsidRPr="006062EA" w:rsidRDefault="0037138D" w:rsidP="004A2082">
      <w:pPr>
        <w:pStyle w:val="ListParagraph"/>
        <w:numPr>
          <w:ilvl w:val="0"/>
          <w:numId w:val="10"/>
        </w:numPr>
        <w:jc w:val="left"/>
      </w:pPr>
      <w:r w:rsidRPr="006062EA">
        <w:t>CODE</w:t>
      </w:r>
    </w:p>
    <w:p w:rsidR="004A2082" w:rsidRPr="006062EA" w:rsidRDefault="00915687" w:rsidP="00915687">
      <w:pPr>
        <w:pStyle w:val="ListParagraph"/>
        <w:numPr>
          <w:ilvl w:val="1"/>
          <w:numId w:val="10"/>
        </w:numPr>
        <w:jc w:val="left"/>
      </w:pPr>
      <w:r w:rsidRPr="00915687">
        <w:t>PDB4</w:t>
      </w:r>
      <w:r w:rsidR="004A2082" w:rsidRPr="006062EA">
        <w:tab/>
        <w:t xml:space="preserve">- Išvedimo įrenginys išveda bloką </w:t>
      </w:r>
      <w:r w:rsidR="00A24077">
        <w:t xml:space="preserve">duomenų </w:t>
      </w:r>
      <w:r w:rsidR="003E5AA1">
        <w:t xml:space="preserve">pradedant </w:t>
      </w:r>
      <w:r w:rsidR="00A24077">
        <w:t>adresu 4 * 10h</w:t>
      </w:r>
      <w:r w:rsidR="00F27142" w:rsidRPr="006062EA">
        <w:t>;</w:t>
      </w:r>
    </w:p>
    <w:p w:rsidR="004A2082" w:rsidRPr="006062EA" w:rsidRDefault="00494B54" w:rsidP="004A2082">
      <w:pPr>
        <w:pStyle w:val="ListParagraph"/>
        <w:numPr>
          <w:ilvl w:val="1"/>
          <w:numId w:val="10"/>
        </w:numPr>
        <w:jc w:val="left"/>
      </w:pPr>
      <w:r w:rsidRPr="006062EA">
        <w:t>GD1</w:t>
      </w:r>
      <w:r w:rsidR="004A2082" w:rsidRPr="006062EA">
        <w:tab/>
        <w:t xml:space="preserve">- Į </w:t>
      </w:r>
      <w:r w:rsidR="004A2082" w:rsidRPr="006062EA">
        <w:rPr>
          <w:i/>
        </w:rPr>
        <w:t xml:space="preserve">R1 </w:t>
      </w:r>
      <w:r w:rsidR="004A2082" w:rsidRPr="006062EA">
        <w:t>registrą įrašoma reikšmė iš įvesties įrenginio</w:t>
      </w:r>
      <w:r w:rsidR="00F27142" w:rsidRPr="006062EA">
        <w:t>;</w:t>
      </w:r>
    </w:p>
    <w:p w:rsidR="004A2082" w:rsidRPr="006062EA" w:rsidRDefault="00915687" w:rsidP="00915687">
      <w:pPr>
        <w:pStyle w:val="ListParagraph"/>
        <w:numPr>
          <w:ilvl w:val="1"/>
          <w:numId w:val="10"/>
        </w:numPr>
        <w:jc w:val="left"/>
      </w:pPr>
      <w:r w:rsidRPr="00915687">
        <w:t>PDB5</w:t>
      </w:r>
      <w:r w:rsidR="004A2082" w:rsidRPr="006062EA">
        <w:tab/>
        <w:t xml:space="preserve">- </w:t>
      </w:r>
      <w:r w:rsidR="00A24077">
        <w:t xml:space="preserve">Išvedimo įrenginys išveda bloką duomenų </w:t>
      </w:r>
      <w:r w:rsidR="003E5AA1">
        <w:t>pradedant adresu 5 * 10h;</w:t>
      </w:r>
    </w:p>
    <w:p w:rsidR="004A2082" w:rsidRPr="006062EA" w:rsidRDefault="004A2082" w:rsidP="004A2082">
      <w:pPr>
        <w:pStyle w:val="ListParagraph"/>
        <w:numPr>
          <w:ilvl w:val="1"/>
          <w:numId w:val="10"/>
        </w:numPr>
        <w:jc w:val="left"/>
      </w:pPr>
      <w:r w:rsidRPr="006062EA">
        <w:t>GD2</w:t>
      </w:r>
      <w:r w:rsidR="00FC2BEE" w:rsidRPr="006062EA">
        <w:tab/>
        <w:t xml:space="preserve">- Į </w:t>
      </w:r>
      <w:r w:rsidR="00FC2BEE" w:rsidRPr="006062EA">
        <w:rPr>
          <w:i/>
        </w:rPr>
        <w:t xml:space="preserve">R2 </w:t>
      </w:r>
      <w:r w:rsidR="00FC2BEE" w:rsidRPr="006062EA">
        <w:t>registrą įrašoma reikšmė iš įvesties įrenginio</w:t>
      </w:r>
      <w:r w:rsidR="00F27142" w:rsidRPr="006062EA">
        <w:t>;</w:t>
      </w:r>
    </w:p>
    <w:p w:rsidR="004A2082" w:rsidRPr="006062EA" w:rsidRDefault="00FB436B" w:rsidP="004A2082">
      <w:pPr>
        <w:pStyle w:val="ListParagraph"/>
        <w:numPr>
          <w:ilvl w:val="1"/>
          <w:numId w:val="10"/>
        </w:numPr>
        <w:jc w:val="left"/>
      </w:pPr>
      <w:r w:rsidRPr="006062EA">
        <w:t>ADD</w:t>
      </w:r>
      <w:r w:rsidR="00FC2BEE" w:rsidRPr="006062EA">
        <w:tab/>
        <w:t xml:space="preserve">- Sudedamos registrų reikšmės ir patalpinamos </w:t>
      </w:r>
      <w:r w:rsidR="00FC2BEE" w:rsidRPr="006062EA">
        <w:rPr>
          <w:i/>
        </w:rPr>
        <w:t>R1</w:t>
      </w:r>
      <w:r w:rsidR="00F27142" w:rsidRPr="006062EA">
        <w:rPr>
          <w:i/>
        </w:rPr>
        <w:t>;</w:t>
      </w:r>
    </w:p>
    <w:p w:rsidR="004A2082" w:rsidRPr="006062EA" w:rsidRDefault="00915687" w:rsidP="00915687">
      <w:pPr>
        <w:pStyle w:val="ListParagraph"/>
        <w:numPr>
          <w:ilvl w:val="1"/>
          <w:numId w:val="10"/>
        </w:numPr>
        <w:jc w:val="left"/>
      </w:pPr>
      <w:r w:rsidRPr="00915687">
        <w:t>S168</w:t>
      </w:r>
      <w:r w:rsidR="00F27142" w:rsidRPr="006062EA">
        <w:tab/>
        <w:t xml:space="preserve">- </w:t>
      </w:r>
      <w:r w:rsidR="00F27142" w:rsidRPr="006062EA">
        <w:rPr>
          <w:i/>
        </w:rPr>
        <w:t>R1</w:t>
      </w:r>
      <w:r w:rsidR="00F27142" w:rsidRPr="006062EA">
        <w:t xml:space="preserve"> reikšmė patalpinama adresu </w:t>
      </w:r>
      <w:r w:rsidR="003E5AA1" w:rsidRPr="00915687">
        <w:t>68</w:t>
      </w:r>
      <w:r w:rsidR="00F27142" w:rsidRPr="006062EA">
        <w:t>;</w:t>
      </w:r>
    </w:p>
    <w:p w:rsidR="004A2082" w:rsidRPr="006062EA" w:rsidRDefault="00915687" w:rsidP="00915687">
      <w:pPr>
        <w:pStyle w:val="ListParagraph"/>
        <w:numPr>
          <w:ilvl w:val="1"/>
          <w:numId w:val="10"/>
        </w:numPr>
        <w:jc w:val="left"/>
      </w:pPr>
      <w:r w:rsidRPr="00915687">
        <w:t>PDB6</w:t>
      </w:r>
      <w:r w:rsidR="00F27142" w:rsidRPr="006062EA">
        <w:tab/>
        <w:t>- Išved</w:t>
      </w:r>
      <w:r w:rsidR="003E5AA1">
        <w:t xml:space="preserve">imo įrenginys išveda </w:t>
      </w:r>
      <w:r w:rsidR="00F27142" w:rsidRPr="006062EA">
        <w:t>blok</w:t>
      </w:r>
      <w:r w:rsidR="003E5AA1">
        <w:t>ą</w:t>
      </w:r>
      <w:r w:rsidR="00F27142" w:rsidRPr="006062EA">
        <w:t xml:space="preserve"> </w:t>
      </w:r>
      <w:r w:rsidR="003E5AA1">
        <w:t>duomenų pradedant</w:t>
      </w:r>
      <w:r w:rsidR="00F27142" w:rsidRPr="006062EA">
        <w:t xml:space="preserve"> adresu </w:t>
      </w:r>
      <w:r w:rsidR="003E5AA1" w:rsidRPr="00915687">
        <w:t>6</w:t>
      </w:r>
      <w:r w:rsidR="003E5AA1">
        <w:t xml:space="preserve"> * 10h</w:t>
      </w:r>
      <w:r w:rsidR="00F27142" w:rsidRPr="006062EA">
        <w:t>;</w:t>
      </w:r>
    </w:p>
    <w:p w:rsidR="004A2082" w:rsidRPr="006062EA" w:rsidRDefault="004A2082" w:rsidP="004A2082">
      <w:pPr>
        <w:pStyle w:val="ListParagraph"/>
        <w:numPr>
          <w:ilvl w:val="1"/>
          <w:numId w:val="10"/>
        </w:numPr>
        <w:jc w:val="left"/>
      </w:pPr>
      <w:r w:rsidRPr="006062EA">
        <w:t>HALT</w:t>
      </w:r>
      <w:r w:rsidR="00F27142" w:rsidRPr="006062EA">
        <w:tab/>
        <w:t>- Programa baigia darbą</w:t>
      </w:r>
      <w:r w:rsidR="000572F2" w:rsidRPr="006062EA">
        <w:t>.</w:t>
      </w:r>
      <w:bookmarkStart w:id="25" w:name="_GoBack"/>
      <w:bookmarkEnd w:id="25"/>
    </w:p>
    <w:p w:rsidR="004A2082" w:rsidRPr="006062EA" w:rsidRDefault="00A24077" w:rsidP="004A2082">
      <w:pPr>
        <w:pStyle w:val="ListParagraph"/>
        <w:numPr>
          <w:ilvl w:val="0"/>
          <w:numId w:val="10"/>
        </w:numPr>
        <w:jc w:val="left"/>
      </w:pPr>
      <w:r>
        <w:t>$DATA</w:t>
      </w:r>
    </w:p>
    <w:p w:rsidR="004A2082" w:rsidRDefault="00A24077" w:rsidP="004A2082">
      <w:pPr>
        <w:pStyle w:val="ListParagraph"/>
        <w:numPr>
          <w:ilvl w:val="1"/>
          <w:numId w:val="10"/>
        </w:numPr>
        <w:jc w:val="left"/>
      </w:pPr>
      <w:r>
        <w:t>[40]</w:t>
      </w:r>
      <w:r w:rsidR="005D2614" w:rsidRPr="006062EA">
        <w:t>:Įveskite</w:t>
      </w:r>
      <w:r>
        <w:t xml:space="preserve"> pirmą</w:t>
      </w:r>
      <w:r w:rsidR="00494B54" w:rsidRPr="006062EA">
        <w:t xml:space="preserve"> </w:t>
      </w:r>
      <w:r w:rsidR="005D2614" w:rsidRPr="006062EA">
        <w:t>skaičių</w:t>
      </w:r>
      <w:r>
        <w:t>:</w:t>
      </w:r>
    </w:p>
    <w:p w:rsidR="00A24077" w:rsidRDefault="00A24077" w:rsidP="004A2082">
      <w:pPr>
        <w:pStyle w:val="ListParagraph"/>
        <w:numPr>
          <w:ilvl w:val="1"/>
          <w:numId w:val="10"/>
        </w:numPr>
        <w:jc w:val="left"/>
      </w:pPr>
      <w:r>
        <w:lastRenderedPageBreak/>
        <w:t>[50]:Įveskite antrą skaičių:</w:t>
      </w:r>
    </w:p>
    <w:p w:rsidR="004A2082" w:rsidRPr="006062EA" w:rsidRDefault="00A24077" w:rsidP="00A24077">
      <w:pPr>
        <w:pStyle w:val="ListParagraph"/>
        <w:numPr>
          <w:ilvl w:val="1"/>
          <w:numId w:val="10"/>
        </w:numPr>
        <w:jc w:val="left"/>
      </w:pPr>
      <w:r>
        <w:t>[60]:Pirmo ir antro skaičių suma:</w:t>
      </w:r>
      <w:r w:rsidR="00FB436B" w:rsidRPr="006062EA">
        <w:t xml:space="preserve"> </w:t>
      </w:r>
    </w:p>
    <w:p w:rsidR="00552EF8" w:rsidRPr="006062EA" w:rsidRDefault="00A24077" w:rsidP="004A2082">
      <w:pPr>
        <w:pStyle w:val="ListParagraph"/>
        <w:numPr>
          <w:ilvl w:val="0"/>
          <w:numId w:val="10"/>
        </w:numPr>
        <w:jc w:val="left"/>
      </w:pPr>
      <w:r>
        <w:t>$END</w:t>
      </w:r>
    </w:p>
    <w:p w:rsidR="008F59CC" w:rsidRPr="006062EA" w:rsidRDefault="008F59CC" w:rsidP="0037138D">
      <w:pPr>
        <w:pStyle w:val="Heading2"/>
      </w:pPr>
      <w:r w:rsidRPr="006062EA">
        <w:t>2.5. Modeliuojamos virtualios mašinos loginių komponentų sąryšio su realios mašinos techninės įrangos komponentai aprašymas</w:t>
      </w:r>
      <w:bookmarkEnd w:id="24"/>
    </w:p>
    <w:p w:rsidR="009B77FA" w:rsidRPr="006062EA" w:rsidRDefault="008F59CC" w:rsidP="008F59CC">
      <w:r w:rsidRPr="006062EA">
        <w:t>Virtuali mašina savo komandų vykdymui naudoja realios mašinos procesorių. Vienintelis skirtumas yra tai, kad jai neleidžiama pasiekti, kai kurių jai nereikalingų registrų. Taip pat virtuali mašina mato tik jai skirtą visos naudotojo atminties dalį bei gali pasiekti tik tuos failus, kurie yra jai paskirti.</w:t>
      </w:r>
    </w:p>
    <w:p w:rsidR="00EF6016" w:rsidRPr="006062EA" w:rsidRDefault="00EF6016" w:rsidP="00EF6016">
      <w:pPr>
        <w:pStyle w:val="Heading1"/>
      </w:pPr>
      <w:bookmarkStart w:id="26" w:name="_Toc514273951"/>
      <w:r w:rsidRPr="006062EA">
        <w:t>3. Virtuali mašina operacinės sistemos kontekste</w:t>
      </w:r>
      <w:bookmarkEnd w:id="26"/>
    </w:p>
    <w:p w:rsidR="00A63C1B" w:rsidRPr="006062EA" w:rsidRDefault="004C1892" w:rsidP="004C1892">
      <w:r w:rsidRPr="006062EA">
        <w:t>Virtuali mašina yra mašina skirta baigtinių naudotojo programų vykdymui. Ji yra supaprastintas, tuo pačiu ir apribotas realios mašinos modelis. Operacinės sistemos paskirtis yra pasirūpinti virtualių mašinų inicijavimu, resursų tarp jų skirstymu bei baigusių vykdyti programas mašinų sunaikinimu.</w:t>
      </w:r>
    </w:p>
    <w:p w:rsidR="004C0DC1" w:rsidRPr="006062EA" w:rsidRDefault="004C0DC1" w:rsidP="0086324F"/>
    <w:sectPr w:rsidR="004C0DC1" w:rsidRPr="006062EA" w:rsidSect="000B7071">
      <w:footerReference w:type="default" r:id="rId10"/>
      <w:pgSz w:w="11906" w:h="16838"/>
      <w:pgMar w:top="1134" w:right="851"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F5F" w:rsidRDefault="00415F5F" w:rsidP="00146B4B">
      <w:r>
        <w:separator/>
      </w:r>
    </w:p>
  </w:endnote>
  <w:endnote w:type="continuationSeparator" w:id="0">
    <w:p w:rsidR="00415F5F" w:rsidRDefault="00415F5F" w:rsidP="00146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312178"/>
      <w:docPartObj>
        <w:docPartGallery w:val="Page Numbers (Bottom of Page)"/>
        <w:docPartUnique/>
      </w:docPartObj>
    </w:sdtPr>
    <w:sdtEndPr>
      <w:rPr>
        <w:noProof/>
      </w:rPr>
    </w:sdtEndPr>
    <w:sdtContent>
      <w:p w:rsidR="00AF6350" w:rsidRDefault="00AF6350" w:rsidP="00146B4B">
        <w:pPr>
          <w:pStyle w:val="Footer"/>
        </w:pPr>
        <w:r>
          <w:fldChar w:fldCharType="begin"/>
        </w:r>
        <w:r>
          <w:instrText xml:space="preserve"> PAGE   \* MERGEFORMAT </w:instrText>
        </w:r>
        <w:r>
          <w:fldChar w:fldCharType="separate"/>
        </w:r>
        <w:r w:rsidR="003E5AA1">
          <w:rPr>
            <w:noProof/>
          </w:rPr>
          <w:t>16</w:t>
        </w:r>
        <w:r>
          <w:rPr>
            <w:noProof/>
          </w:rPr>
          <w:fldChar w:fldCharType="end"/>
        </w:r>
      </w:p>
    </w:sdtContent>
  </w:sdt>
  <w:p w:rsidR="00AF6350" w:rsidRDefault="00AF6350" w:rsidP="00146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F5F" w:rsidRDefault="00415F5F" w:rsidP="00146B4B">
      <w:r>
        <w:separator/>
      </w:r>
    </w:p>
  </w:footnote>
  <w:footnote w:type="continuationSeparator" w:id="0">
    <w:p w:rsidR="00415F5F" w:rsidRDefault="00415F5F" w:rsidP="00146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4E46"/>
    <w:multiLevelType w:val="multilevel"/>
    <w:tmpl w:val="261C4AF0"/>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7772043"/>
    <w:multiLevelType w:val="hybridMultilevel"/>
    <w:tmpl w:val="A7201034"/>
    <w:lvl w:ilvl="0" w:tplc="280E0E8E">
      <w:start w:val="1"/>
      <w:numFmt w:val="decimal"/>
      <w:lvlText w:val="%1."/>
      <w:lvlJc w:val="left"/>
      <w:pPr>
        <w:ind w:left="1287" w:hanging="360"/>
      </w:pPr>
      <w:rPr>
        <w:rFonts w:hint="default"/>
      </w:rPr>
    </w:lvl>
    <w:lvl w:ilvl="1" w:tplc="04270019" w:tentative="1">
      <w:start w:val="1"/>
      <w:numFmt w:val="lowerLetter"/>
      <w:lvlText w:val="%2."/>
      <w:lvlJc w:val="left"/>
      <w:pPr>
        <w:ind w:left="2007" w:hanging="360"/>
      </w:pPr>
    </w:lvl>
    <w:lvl w:ilvl="2" w:tplc="0427001B" w:tentative="1">
      <w:start w:val="1"/>
      <w:numFmt w:val="lowerRoman"/>
      <w:lvlText w:val="%3."/>
      <w:lvlJc w:val="right"/>
      <w:pPr>
        <w:ind w:left="2727" w:hanging="180"/>
      </w:pPr>
    </w:lvl>
    <w:lvl w:ilvl="3" w:tplc="0427000F" w:tentative="1">
      <w:start w:val="1"/>
      <w:numFmt w:val="decimal"/>
      <w:lvlText w:val="%4."/>
      <w:lvlJc w:val="left"/>
      <w:pPr>
        <w:ind w:left="3447" w:hanging="360"/>
      </w:pPr>
    </w:lvl>
    <w:lvl w:ilvl="4" w:tplc="04270019" w:tentative="1">
      <w:start w:val="1"/>
      <w:numFmt w:val="lowerLetter"/>
      <w:lvlText w:val="%5."/>
      <w:lvlJc w:val="left"/>
      <w:pPr>
        <w:ind w:left="4167" w:hanging="360"/>
      </w:pPr>
    </w:lvl>
    <w:lvl w:ilvl="5" w:tplc="0427001B" w:tentative="1">
      <w:start w:val="1"/>
      <w:numFmt w:val="lowerRoman"/>
      <w:lvlText w:val="%6."/>
      <w:lvlJc w:val="right"/>
      <w:pPr>
        <w:ind w:left="4887" w:hanging="180"/>
      </w:pPr>
    </w:lvl>
    <w:lvl w:ilvl="6" w:tplc="0427000F" w:tentative="1">
      <w:start w:val="1"/>
      <w:numFmt w:val="decimal"/>
      <w:lvlText w:val="%7."/>
      <w:lvlJc w:val="left"/>
      <w:pPr>
        <w:ind w:left="5607" w:hanging="360"/>
      </w:pPr>
    </w:lvl>
    <w:lvl w:ilvl="7" w:tplc="04270019" w:tentative="1">
      <w:start w:val="1"/>
      <w:numFmt w:val="lowerLetter"/>
      <w:lvlText w:val="%8."/>
      <w:lvlJc w:val="left"/>
      <w:pPr>
        <w:ind w:left="6327" w:hanging="360"/>
      </w:pPr>
    </w:lvl>
    <w:lvl w:ilvl="8" w:tplc="0427001B" w:tentative="1">
      <w:start w:val="1"/>
      <w:numFmt w:val="lowerRoman"/>
      <w:lvlText w:val="%9."/>
      <w:lvlJc w:val="right"/>
      <w:pPr>
        <w:ind w:left="7047" w:hanging="180"/>
      </w:pPr>
    </w:lvl>
  </w:abstractNum>
  <w:abstractNum w:abstractNumId="2" w15:restartNumberingAfterBreak="0">
    <w:nsid w:val="44565BCA"/>
    <w:multiLevelType w:val="hybridMultilevel"/>
    <w:tmpl w:val="56DA6586"/>
    <w:lvl w:ilvl="0" w:tplc="04270001">
      <w:start w:val="1"/>
      <w:numFmt w:val="bullet"/>
      <w:lvlText w:val=""/>
      <w:lvlJc w:val="left"/>
      <w:pPr>
        <w:ind w:left="1656" w:hanging="360"/>
      </w:pPr>
      <w:rPr>
        <w:rFonts w:ascii="Symbol" w:hAnsi="Symbol" w:hint="default"/>
      </w:rPr>
    </w:lvl>
    <w:lvl w:ilvl="1" w:tplc="04270003" w:tentative="1">
      <w:start w:val="1"/>
      <w:numFmt w:val="bullet"/>
      <w:lvlText w:val="o"/>
      <w:lvlJc w:val="left"/>
      <w:pPr>
        <w:ind w:left="2376" w:hanging="360"/>
      </w:pPr>
      <w:rPr>
        <w:rFonts w:ascii="Courier New" w:hAnsi="Courier New" w:cs="Courier New" w:hint="default"/>
      </w:rPr>
    </w:lvl>
    <w:lvl w:ilvl="2" w:tplc="04270005" w:tentative="1">
      <w:start w:val="1"/>
      <w:numFmt w:val="bullet"/>
      <w:lvlText w:val=""/>
      <w:lvlJc w:val="left"/>
      <w:pPr>
        <w:ind w:left="3096" w:hanging="360"/>
      </w:pPr>
      <w:rPr>
        <w:rFonts w:ascii="Wingdings" w:hAnsi="Wingdings" w:hint="default"/>
      </w:rPr>
    </w:lvl>
    <w:lvl w:ilvl="3" w:tplc="04270001" w:tentative="1">
      <w:start w:val="1"/>
      <w:numFmt w:val="bullet"/>
      <w:lvlText w:val=""/>
      <w:lvlJc w:val="left"/>
      <w:pPr>
        <w:ind w:left="3816" w:hanging="360"/>
      </w:pPr>
      <w:rPr>
        <w:rFonts w:ascii="Symbol" w:hAnsi="Symbol" w:hint="default"/>
      </w:rPr>
    </w:lvl>
    <w:lvl w:ilvl="4" w:tplc="04270003" w:tentative="1">
      <w:start w:val="1"/>
      <w:numFmt w:val="bullet"/>
      <w:lvlText w:val="o"/>
      <w:lvlJc w:val="left"/>
      <w:pPr>
        <w:ind w:left="4536" w:hanging="360"/>
      </w:pPr>
      <w:rPr>
        <w:rFonts w:ascii="Courier New" w:hAnsi="Courier New" w:cs="Courier New" w:hint="default"/>
      </w:rPr>
    </w:lvl>
    <w:lvl w:ilvl="5" w:tplc="04270005" w:tentative="1">
      <w:start w:val="1"/>
      <w:numFmt w:val="bullet"/>
      <w:lvlText w:val=""/>
      <w:lvlJc w:val="left"/>
      <w:pPr>
        <w:ind w:left="5256" w:hanging="360"/>
      </w:pPr>
      <w:rPr>
        <w:rFonts w:ascii="Wingdings" w:hAnsi="Wingdings" w:hint="default"/>
      </w:rPr>
    </w:lvl>
    <w:lvl w:ilvl="6" w:tplc="04270001" w:tentative="1">
      <w:start w:val="1"/>
      <w:numFmt w:val="bullet"/>
      <w:lvlText w:val=""/>
      <w:lvlJc w:val="left"/>
      <w:pPr>
        <w:ind w:left="5976" w:hanging="360"/>
      </w:pPr>
      <w:rPr>
        <w:rFonts w:ascii="Symbol" w:hAnsi="Symbol" w:hint="default"/>
      </w:rPr>
    </w:lvl>
    <w:lvl w:ilvl="7" w:tplc="04270003" w:tentative="1">
      <w:start w:val="1"/>
      <w:numFmt w:val="bullet"/>
      <w:lvlText w:val="o"/>
      <w:lvlJc w:val="left"/>
      <w:pPr>
        <w:ind w:left="6696" w:hanging="360"/>
      </w:pPr>
      <w:rPr>
        <w:rFonts w:ascii="Courier New" w:hAnsi="Courier New" w:cs="Courier New" w:hint="default"/>
      </w:rPr>
    </w:lvl>
    <w:lvl w:ilvl="8" w:tplc="04270005" w:tentative="1">
      <w:start w:val="1"/>
      <w:numFmt w:val="bullet"/>
      <w:lvlText w:val=""/>
      <w:lvlJc w:val="left"/>
      <w:pPr>
        <w:ind w:left="7416" w:hanging="360"/>
      </w:pPr>
      <w:rPr>
        <w:rFonts w:ascii="Wingdings" w:hAnsi="Wingdings" w:hint="default"/>
      </w:rPr>
    </w:lvl>
  </w:abstractNum>
  <w:abstractNum w:abstractNumId="3" w15:restartNumberingAfterBreak="0">
    <w:nsid w:val="47B81664"/>
    <w:multiLevelType w:val="hybridMultilevel"/>
    <w:tmpl w:val="4AA64768"/>
    <w:lvl w:ilvl="0" w:tplc="0427000F">
      <w:start w:val="1"/>
      <w:numFmt w:val="decimal"/>
      <w:lvlText w:val="%1."/>
      <w:lvlJc w:val="left"/>
      <w:pPr>
        <w:ind w:left="1287" w:hanging="360"/>
      </w:pPr>
    </w:lvl>
    <w:lvl w:ilvl="1" w:tplc="04270019" w:tentative="1">
      <w:start w:val="1"/>
      <w:numFmt w:val="lowerLetter"/>
      <w:lvlText w:val="%2."/>
      <w:lvlJc w:val="left"/>
      <w:pPr>
        <w:ind w:left="2007" w:hanging="360"/>
      </w:pPr>
    </w:lvl>
    <w:lvl w:ilvl="2" w:tplc="0427001B" w:tentative="1">
      <w:start w:val="1"/>
      <w:numFmt w:val="lowerRoman"/>
      <w:lvlText w:val="%3."/>
      <w:lvlJc w:val="right"/>
      <w:pPr>
        <w:ind w:left="2727" w:hanging="180"/>
      </w:pPr>
    </w:lvl>
    <w:lvl w:ilvl="3" w:tplc="0427000F" w:tentative="1">
      <w:start w:val="1"/>
      <w:numFmt w:val="decimal"/>
      <w:lvlText w:val="%4."/>
      <w:lvlJc w:val="left"/>
      <w:pPr>
        <w:ind w:left="3447" w:hanging="360"/>
      </w:pPr>
    </w:lvl>
    <w:lvl w:ilvl="4" w:tplc="04270019" w:tentative="1">
      <w:start w:val="1"/>
      <w:numFmt w:val="lowerLetter"/>
      <w:lvlText w:val="%5."/>
      <w:lvlJc w:val="left"/>
      <w:pPr>
        <w:ind w:left="4167" w:hanging="360"/>
      </w:pPr>
    </w:lvl>
    <w:lvl w:ilvl="5" w:tplc="0427001B" w:tentative="1">
      <w:start w:val="1"/>
      <w:numFmt w:val="lowerRoman"/>
      <w:lvlText w:val="%6."/>
      <w:lvlJc w:val="right"/>
      <w:pPr>
        <w:ind w:left="4887" w:hanging="180"/>
      </w:pPr>
    </w:lvl>
    <w:lvl w:ilvl="6" w:tplc="0427000F" w:tentative="1">
      <w:start w:val="1"/>
      <w:numFmt w:val="decimal"/>
      <w:lvlText w:val="%7."/>
      <w:lvlJc w:val="left"/>
      <w:pPr>
        <w:ind w:left="5607" w:hanging="360"/>
      </w:pPr>
    </w:lvl>
    <w:lvl w:ilvl="7" w:tplc="04270019" w:tentative="1">
      <w:start w:val="1"/>
      <w:numFmt w:val="lowerLetter"/>
      <w:lvlText w:val="%8."/>
      <w:lvlJc w:val="left"/>
      <w:pPr>
        <w:ind w:left="6327" w:hanging="360"/>
      </w:pPr>
    </w:lvl>
    <w:lvl w:ilvl="8" w:tplc="0427001B" w:tentative="1">
      <w:start w:val="1"/>
      <w:numFmt w:val="lowerRoman"/>
      <w:lvlText w:val="%9."/>
      <w:lvlJc w:val="right"/>
      <w:pPr>
        <w:ind w:left="7047" w:hanging="180"/>
      </w:pPr>
    </w:lvl>
  </w:abstractNum>
  <w:abstractNum w:abstractNumId="4" w15:restartNumberingAfterBreak="0">
    <w:nsid w:val="4F756FF7"/>
    <w:multiLevelType w:val="hybridMultilevel"/>
    <w:tmpl w:val="4CA4AAAE"/>
    <w:lvl w:ilvl="0" w:tplc="4F222BF2">
      <w:start w:val="1"/>
      <w:numFmt w:val="decimal"/>
      <w:lvlText w:val="%1."/>
      <w:lvlJc w:val="left"/>
      <w:pPr>
        <w:ind w:left="1854" w:hanging="360"/>
      </w:pPr>
      <w:rPr>
        <w:rFonts w:hint="default"/>
      </w:rPr>
    </w:lvl>
    <w:lvl w:ilvl="1" w:tplc="04270019" w:tentative="1">
      <w:start w:val="1"/>
      <w:numFmt w:val="lowerLetter"/>
      <w:lvlText w:val="%2."/>
      <w:lvlJc w:val="left"/>
      <w:pPr>
        <w:ind w:left="2007" w:hanging="360"/>
      </w:pPr>
    </w:lvl>
    <w:lvl w:ilvl="2" w:tplc="0427001B" w:tentative="1">
      <w:start w:val="1"/>
      <w:numFmt w:val="lowerRoman"/>
      <w:lvlText w:val="%3."/>
      <w:lvlJc w:val="right"/>
      <w:pPr>
        <w:ind w:left="2727" w:hanging="180"/>
      </w:pPr>
    </w:lvl>
    <w:lvl w:ilvl="3" w:tplc="0427000F" w:tentative="1">
      <w:start w:val="1"/>
      <w:numFmt w:val="decimal"/>
      <w:lvlText w:val="%4."/>
      <w:lvlJc w:val="left"/>
      <w:pPr>
        <w:ind w:left="3447" w:hanging="360"/>
      </w:pPr>
    </w:lvl>
    <w:lvl w:ilvl="4" w:tplc="04270019" w:tentative="1">
      <w:start w:val="1"/>
      <w:numFmt w:val="lowerLetter"/>
      <w:lvlText w:val="%5."/>
      <w:lvlJc w:val="left"/>
      <w:pPr>
        <w:ind w:left="4167" w:hanging="360"/>
      </w:pPr>
    </w:lvl>
    <w:lvl w:ilvl="5" w:tplc="0427001B" w:tentative="1">
      <w:start w:val="1"/>
      <w:numFmt w:val="lowerRoman"/>
      <w:lvlText w:val="%6."/>
      <w:lvlJc w:val="right"/>
      <w:pPr>
        <w:ind w:left="4887" w:hanging="180"/>
      </w:pPr>
    </w:lvl>
    <w:lvl w:ilvl="6" w:tplc="0427000F" w:tentative="1">
      <w:start w:val="1"/>
      <w:numFmt w:val="decimal"/>
      <w:lvlText w:val="%7."/>
      <w:lvlJc w:val="left"/>
      <w:pPr>
        <w:ind w:left="5607" w:hanging="360"/>
      </w:pPr>
    </w:lvl>
    <w:lvl w:ilvl="7" w:tplc="04270019" w:tentative="1">
      <w:start w:val="1"/>
      <w:numFmt w:val="lowerLetter"/>
      <w:lvlText w:val="%8."/>
      <w:lvlJc w:val="left"/>
      <w:pPr>
        <w:ind w:left="6327" w:hanging="360"/>
      </w:pPr>
    </w:lvl>
    <w:lvl w:ilvl="8" w:tplc="0427001B" w:tentative="1">
      <w:start w:val="1"/>
      <w:numFmt w:val="lowerRoman"/>
      <w:lvlText w:val="%9."/>
      <w:lvlJc w:val="right"/>
      <w:pPr>
        <w:ind w:left="7047" w:hanging="180"/>
      </w:pPr>
    </w:lvl>
  </w:abstractNum>
  <w:abstractNum w:abstractNumId="5" w15:restartNumberingAfterBreak="0">
    <w:nsid w:val="51F73DB1"/>
    <w:multiLevelType w:val="hybridMultilevel"/>
    <w:tmpl w:val="F58CB98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6169438E"/>
    <w:multiLevelType w:val="hybridMultilevel"/>
    <w:tmpl w:val="6D46A50C"/>
    <w:lvl w:ilvl="0" w:tplc="4F222BF2">
      <w:start w:val="1"/>
      <w:numFmt w:val="decimal"/>
      <w:lvlText w:val="%1."/>
      <w:lvlJc w:val="left"/>
      <w:pPr>
        <w:ind w:left="1287" w:hanging="360"/>
      </w:pPr>
      <w:rPr>
        <w:rFonts w:hint="default"/>
      </w:rPr>
    </w:lvl>
    <w:lvl w:ilvl="1" w:tplc="04270019" w:tentative="1">
      <w:start w:val="1"/>
      <w:numFmt w:val="lowerLetter"/>
      <w:lvlText w:val="%2."/>
      <w:lvlJc w:val="left"/>
      <w:pPr>
        <w:ind w:left="2007" w:hanging="360"/>
      </w:pPr>
    </w:lvl>
    <w:lvl w:ilvl="2" w:tplc="0427001B" w:tentative="1">
      <w:start w:val="1"/>
      <w:numFmt w:val="lowerRoman"/>
      <w:lvlText w:val="%3."/>
      <w:lvlJc w:val="right"/>
      <w:pPr>
        <w:ind w:left="2727" w:hanging="180"/>
      </w:pPr>
    </w:lvl>
    <w:lvl w:ilvl="3" w:tplc="0427000F" w:tentative="1">
      <w:start w:val="1"/>
      <w:numFmt w:val="decimal"/>
      <w:lvlText w:val="%4."/>
      <w:lvlJc w:val="left"/>
      <w:pPr>
        <w:ind w:left="3447" w:hanging="360"/>
      </w:pPr>
    </w:lvl>
    <w:lvl w:ilvl="4" w:tplc="04270019" w:tentative="1">
      <w:start w:val="1"/>
      <w:numFmt w:val="lowerLetter"/>
      <w:lvlText w:val="%5."/>
      <w:lvlJc w:val="left"/>
      <w:pPr>
        <w:ind w:left="4167" w:hanging="360"/>
      </w:pPr>
    </w:lvl>
    <w:lvl w:ilvl="5" w:tplc="0427001B" w:tentative="1">
      <w:start w:val="1"/>
      <w:numFmt w:val="lowerRoman"/>
      <w:lvlText w:val="%6."/>
      <w:lvlJc w:val="right"/>
      <w:pPr>
        <w:ind w:left="4887" w:hanging="180"/>
      </w:pPr>
    </w:lvl>
    <w:lvl w:ilvl="6" w:tplc="0427000F" w:tentative="1">
      <w:start w:val="1"/>
      <w:numFmt w:val="decimal"/>
      <w:lvlText w:val="%7."/>
      <w:lvlJc w:val="left"/>
      <w:pPr>
        <w:ind w:left="5607" w:hanging="360"/>
      </w:pPr>
    </w:lvl>
    <w:lvl w:ilvl="7" w:tplc="04270019" w:tentative="1">
      <w:start w:val="1"/>
      <w:numFmt w:val="lowerLetter"/>
      <w:lvlText w:val="%8."/>
      <w:lvlJc w:val="left"/>
      <w:pPr>
        <w:ind w:left="6327" w:hanging="360"/>
      </w:pPr>
    </w:lvl>
    <w:lvl w:ilvl="8" w:tplc="0427001B" w:tentative="1">
      <w:start w:val="1"/>
      <w:numFmt w:val="lowerRoman"/>
      <w:lvlText w:val="%9."/>
      <w:lvlJc w:val="right"/>
      <w:pPr>
        <w:ind w:left="7047" w:hanging="180"/>
      </w:pPr>
    </w:lvl>
  </w:abstractNum>
  <w:abstractNum w:abstractNumId="7" w15:restartNumberingAfterBreak="0">
    <w:nsid w:val="6AE801C6"/>
    <w:multiLevelType w:val="hybridMultilevel"/>
    <w:tmpl w:val="60E6D38A"/>
    <w:lvl w:ilvl="0" w:tplc="0427000F">
      <w:start w:val="1"/>
      <w:numFmt w:val="decimal"/>
      <w:lvlText w:val="%1."/>
      <w:lvlJc w:val="left"/>
      <w:pPr>
        <w:ind w:left="1287" w:hanging="360"/>
      </w:pPr>
    </w:lvl>
    <w:lvl w:ilvl="1" w:tplc="04270019" w:tentative="1">
      <w:start w:val="1"/>
      <w:numFmt w:val="lowerLetter"/>
      <w:lvlText w:val="%2."/>
      <w:lvlJc w:val="left"/>
      <w:pPr>
        <w:ind w:left="2007" w:hanging="360"/>
      </w:pPr>
    </w:lvl>
    <w:lvl w:ilvl="2" w:tplc="0427001B" w:tentative="1">
      <w:start w:val="1"/>
      <w:numFmt w:val="lowerRoman"/>
      <w:lvlText w:val="%3."/>
      <w:lvlJc w:val="right"/>
      <w:pPr>
        <w:ind w:left="2727" w:hanging="180"/>
      </w:pPr>
    </w:lvl>
    <w:lvl w:ilvl="3" w:tplc="0427000F" w:tentative="1">
      <w:start w:val="1"/>
      <w:numFmt w:val="decimal"/>
      <w:lvlText w:val="%4."/>
      <w:lvlJc w:val="left"/>
      <w:pPr>
        <w:ind w:left="3447" w:hanging="360"/>
      </w:pPr>
    </w:lvl>
    <w:lvl w:ilvl="4" w:tplc="04270019" w:tentative="1">
      <w:start w:val="1"/>
      <w:numFmt w:val="lowerLetter"/>
      <w:lvlText w:val="%5."/>
      <w:lvlJc w:val="left"/>
      <w:pPr>
        <w:ind w:left="4167" w:hanging="360"/>
      </w:pPr>
    </w:lvl>
    <w:lvl w:ilvl="5" w:tplc="0427001B" w:tentative="1">
      <w:start w:val="1"/>
      <w:numFmt w:val="lowerRoman"/>
      <w:lvlText w:val="%6."/>
      <w:lvlJc w:val="right"/>
      <w:pPr>
        <w:ind w:left="4887" w:hanging="180"/>
      </w:pPr>
    </w:lvl>
    <w:lvl w:ilvl="6" w:tplc="0427000F" w:tentative="1">
      <w:start w:val="1"/>
      <w:numFmt w:val="decimal"/>
      <w:lvlText w:val="%7."/>
      <w:lvlJc w:val="left"/>
      <w:pPr>
        <w:ind w:left="5607" w:hanging="360"/>
      </w:pPr>
    </w:lvl>
    <w:lvl w:ilvl="7" w:tplc="04270019" w:tentative="1">
      <w:start w:val="1"/>
      <w:numFmt w:val="lowerLetter"/>
      <w:lvlText w:val="%8."/>
      <w:lvlJc w:val="left"/>
      <w:pPr>
        <w:ind w:left="6327" w:hanging="360"/>
      </w:pPr>
    </w:lvl>
    <w:lvl w:ilvl="8" w:tplc="0427001B" w:tentative="1">
      <w:start w:val="1"/>
      <w:numFmt w:val="lowerRoman"/>
      <w:lvlText w:val="%9."/>
      <w:lvlJc w:val="right"/>
      <w:pPr>
        <w:ind w:left="7047" w:hanging="180"/>
      </w:pPr>
    </w:lvl>
  </w:abstractNum>
  <w:abstractNum w:abstractNumId="8" w15:restartNumberingAfterBreak="0">
    <w:nsid w:val="6F460E62"/>
    <w:multiLevelType w:val="hybridMultilevel"/>
    <w:tmpl w:val="B362352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7A5C6D2A"/>
    <w:multiLevelType w:val="hybridMultilevel"/>
    <w:tmpl w:val="6BD8C98E"/>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9"/>
  </w:num>
  <w:num w:numId="4">
    <w:abstractNumId w:val="7"/>
  </w:num>
  <w:num w:numId="5">
    <w:abstractNumId w:val="2"/>
  </w:num>
  <w:num w:numId="6">
    <w:abstractNumId w:val="3"/>
  </w:num>
  <w:num w:numId="7">
    <w:abstractNumId w:val="6"/>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51D"/>
    <w:rsid w:val="00007D8F"/>
    <w:rsid w:val="00010282"/>
    <w:rsid w:val="000317EF"/>
    <w:rsid w:val="00041E10"/>
    <w:rsid w:val="0004430D"/>
    <w:rsid w:val="000572F2"/>
    <w:rsid w:val="00062551"/>
    <w:rsid w:val="00062F37"/>
    <w:rsid w:val="000716D8"/>
    <w:rsid w:val="000717BC"/>
    <w:rsid w:val="000730F4"/>
    <w:rsid w:val="000864F1"/>
    <w:rsid w:val="0008696C"/>
    <w:rsid w:val="0009113A"/>
    <w:rsid w:val="00092A6F"/>
    <w:rsid w:val="00094176"/>
    <w:rsid w:val="000B0B34"/>
    <w:rsid w:val="000B441B"/>
    <w:rsid w:val="000B7071"/>
    <w:rsid w:val="000C3499"/>
    <w:rsid w:val="000D4ED9"/>
    <w:rsid w:val="000E1B89"/>
    <w:rsid w:val="000F4B88"/>
    <w:rsid w:val="000F738F"/>
    <w:rsid w:val="001059C6"/>
    <w:rsid w:val="0010679F"/>
    <w:rsid w:val="00106926"/>
    <w:rsid w:val="00121FD3"/>
    <w:rsid w:val="0012563D"/>
    <w:rsid w:val="00131823"/>
    <w:rsid w:val="001430C9"/>
    <w:rsid w:val="001434FA"/>
    <w:rsid w:val="00146B4B"/>
    <w:rsid w:val="00155840"/>
    <w:rsid w:val="00157573"/>
    <w:rsid w:val="00160545"/>
    <w:rsid w:val="00167645"/>
    <w:rsid w:val="00184B9B"/>
    <w:rsid w:val="001907A8"/>
    <w:rsid w:val="001B7184"/>
    <w:rsid w:val="001E358E"/>
    <w:rsid w:val="00206228"/>
    <w:rsid w:val="0021768D"/>
    <w:rsid w:val="002504BA"/>
    <w:rsid w:val="00253204"/>
    <w:rsid w:val="0025757C"/>
    <w:rsid w:val="0027038A"/>
    <w:rsid w:val="00272686"/>
    <w:rsid w:val="00273890"/>
    <w:rsid w:val="002860EE"/>
    <w:rsid w:val="002B5A92"/>
    <w:rsid w:val="002B79BD"/>
    <w:rsid w:val="002E42B5"/>
    <w:rsid w:val="003053E4"/>
    <w:rsid w:val="00305861"/>
    <w:rsid w:val="00326F2B"/>
    <w:rsid w:val="0033551D"/>
    <w:rsid w:val="00343D1F"/>
    <w:rsid w:val="00344129"/>
    <w:rsid w:val="00361C12"/>
    <w:rsid w:val="00363003"/>
    <w:rsid w:val="00366AF2"/>
    <w:rsid w:val="00367CF7"/>
    <w:rsid w:val="0037138D"/>
    <w:rsid w:val="003724E0"/>
    <w:rsid w:val="003835DD"/>
    <w:rsid w:val="00392CE7"/>
    <w:rsid w:val="00393BDE"/>
    <w:rsid w:val="003A32CE"/>
    <w:rsid w:val="003A3B23"/>
    <w:rsid w:val="003A48BD"/>
    <w:rsid w:val="003A7CC6"/>
    <w:rsid w:val="003B6D68"/>
    <w:rsid w:val="003C7DB1"/>
    <w:rsid w:val="003D01E0"/>
    <w:rsid w:val="003E5AA1"/>
    <w:rsid w:val="003E78DB"/>
    <w:rsid w:val="003F1528"/>
    <w:rsid w:val="004066C6"/>
    <w:rsid w:val="00414A27"/>
    <w:rsid w:val="00415F5F"/>
    <w:rsid w:val="004574FA"/>
    <w:rsid w:val="00463413"/>
    <w:rsid w:val="004641FC"/>
    <w:rsid w:val="00472569"/>
    <w:rsid w:val="0049358A"/>
    <w:rsid w:val="00494B54"/>
    <w:rsid w:val="004A2082"/>
    <w:rsid w:val="004A4FBC"/>
    <w:rsid w:val="004A589F"/>
    <w:rsid w:val="004B3C89"/>
    <w:rsid w:val="004B4A30"/>
    <w:rsid w:val="004C0DC1"/>
    <w:rsid w:val="004C1892"/>
    <w:rsid w:val="004D5EA0"/>
    <w:rsid w:val="004D732D"/>
    <w:rsid w:val="004F29A6"/>
    <w:rsid w:val="004F4B07"/>
    <w:rsid w:val="005016C9"/>
    <w:rsid w:val="005131E0"/>
    <w:rsid w:val="005163C8"/>
    <w:rsid w:val="00520802"/>
    <w:rsid w:val="005235C8"/>
    <w:rsid w:val="00523BD2"/>
    <w:rsid w:val="00525E70"/>
    <w:rsid w:val="00526E20"/>
    <w:rsid w:val="0053791B"/>
    <w:rsid w:val="00546B08"/>
    <w:rsid w:val="00552EF8"/>
    <w:rsid w:val="005664B8"/>
    <w:rsid w:val="00567936"/>
    <w:rsid w:val="00573083"/>
    <w:rsid w:val="005751D8"/>
    <w:rsid w:val="00590D7C"/>
    <w:rsid w:val="00591640"/>
    <w:rsid w:val="005A2F51"/>
    <w:rsid w:val="005C485C"/>
    <w:rsid w:val="005D0532"/>
    <w:rsid w:val="005D2614"/>
    <w:rsid w:val="005E41A4"/>
    <w:rsid w:val="005E7C0E"/>
    <w:rsid w:val="005F0474"/>
    <w:rsid w:val="006062EA"/>
    <w:rsid w:val="00622723"/>
    <w:rsid w:val="006375F8"/>
    <w:rsid w:val="0068194A"/>
    <w:rsid w:val="00690936"/>
    <w:rsid w:val="00690E86"/>
    <w:rsid w:val="0069643E"/>
    <w:rsid w:val="00696B9F"/>
    <w:rsid w:val="006A2528"/>
    <w:rsid w:val="006A269D"/>
    <w:rsid w:val="006A5EF2"/>
    <w:rsid w:val="006A74B3"/>
    <w:rsid w:val="006B1D44"/>
    <w:rsid w:val="006B3860"/>
    <w:rsid w:val="006C08B8"/>
    <w:rsid w:val="006E064E"/>
    <w:rsid w:val="00701517"/>
    <w:rsid w:val="00706ED5"/>
    <w:rsid w:val="0071157D"/>
    <w:rsid w:val="00714642"/>
    <w:rsid w:val="00714CAE"/>
    <w:rsid w:val="00715C48"/>
    <w:rsid w:val="00750B66"/>
    <w:rsid w:val="007635A1"/>
    <w:rsid w:val="0077053B"/>
    <w:rsid w:val="00771050"/>
    <w:rsid w:val="00781761"/>
    <w:rsid w:val="00797C7B"/>
    <w:rsid w:val="007A461F"/>
    <w:rsid w:val="007B1CDE"/>
    <w:rsid w:val="007B2C80"/>
    <w:rsid w:val="007B599A"/>
    <w:rsid w:val="007D493B"/>
    <w:rsid w:val="007E41B2"/>
    <w:rsid w:val="007F36DB"/>
    <w:rsid w:val="00840F40"/>
    <w:rsid w:val="00843037"/>
    <w:rsid w:val="008479F7"/>
    <w:rsid w:val="00847B1F"/>
    <w:rsid w:val="0086324F"/>
    <w:rsid w:val="00877485"/>
    <w:rsid w:val="00882737"/>
    <w:rsid w:val="008855B8"/>
    <w:rsid w:val="00894093"/>
    <w:rsid w:val="00894A5D"/>
    <w:rsid w:val="0089773F"/>
    <w:rsid w:val="008A0778"/>
    <w:rsid w:val="008B5EEB"/>
    <w:rsid w:val="008E5B62"/>
    <w:rsid w:val="008F59CC"/>
    <w:rsid w:val="008F5C86"/>
    <w:rsid w:val="00915687"/>
    <w:rsid w:val="009169DF"/>
    <w:rsid w:val="00930190"/>
    <w:rsid w:val="00935933"/>
    <w:rsid w:val="009406C4"/>
    <w:rsid w:val="00943BA7"/>
    <w:rsid w:val="00951476"/>
    <w:rsid w:val="0097194B"/>
    <w:rsid w:val="0097270C"/>
    <w:rsid w:val="00974AC3"/>
    <w:rsid w:val="00975475"/>
    <w:rsid w:val="00976234"/>
    <w:rsid w:val="009957E7"/>
    <w:rsid w:val="009A548D"/>
    <w:rsid w:val="009B77FA"/>
    <w:rsid w:val="009C061E"/>
    <w:rsid w:val="009C707C"/>
    <w:rsid w:val="009E0C8B"/>
    <w:rsid w:val="009E3E62"/>
    <w:rsid w:val="00A00F41"/>
    <w:rsid w:val="00A06598"/>
    <w:rsid w:val="00A107DF"/>
    <w:rsid w:val="00A15B5E"/>
    <w:rsid w:val="00A24077"/>
    <w:rsid w:val="00A32AEE"/>
    <w:rsid w:val="00A61016"/>
    <w:rsid w:val="00A63C1B"/>
    <w:rsid w:val="00A83842"/>
    <w:rsid w:val="00A8421C"/>
    <w:rsid w:val="00A84B77"/>
    <w:rsid w:val="00A8791C"/>
    <w:rsid w:val="00A95829"/>
    <w:rsid w:val="00AA7902"/>
    <w:rsid w:val="00AC2E59"/>
    <w:rsid w:val="00AC5D79"/>
    <w:rsid w:val="00AD0463"/>
    <w:rsid w:val="00AD1494"/>
    <w:rsid w:val="00AD37D8"/>
    <w:rsid w:val="00AD4A86"/>
    <w:rsid w:val="00AF6350"/>
    <w:rsid w:val="00AF7956"/>
    <w:rsid w:val="00B0084C"/>
    <w:rsid w:val="00B036F4"/>
    <w:rsid w:val="00B17B5E"/>
    <w:rsid w:val="00B2535C"/>
    <w:rsid w:val="00B25979"/>
    <w:rsid w:val="00B55BEA"/>
    <w:rsid w:val="00B56AA7"/>
    <w:rsid w:val="00B63E74"/>
    <w:rsid w:val="00B94969"/>
    <w:rsid w:val="00BA110E"/>
    <w:rsid w:val="00BA3E26"/>
    <w:rsid w:val="00BA56B2"/>
    <w:rsid w:val="00BB3A7C"/>
    <w:rsid w:val="00BB4DE6"/>
    <w:rsid w:val="00BB55BB"/>
    <w:rsid w:val="00BC7430"/>
    <w:rsid w:val="00BE33DB"/>
    <w:rsid w:val="00BE70ED"/>
    <w:rsid w:val="00BF5BCC"/>
    <w:rsid w:val="00BF77EB"/>
    <w:rsid w:val="00C0741F"/>
    <w:rsid w:val="00C312E5"/>
    <w:rsid w:val="00C3451B"/>
    <w:rsid w:val="00C351AD"/>
    <w:rsid w:val="00C42D26"/>
    <w:rsid w:val="00C61E1B"/>
    <w:rsid w:val="00C645C1"/>
    <w:rsid w:val="00C71435"/>
    <w:rsid w:val="00C80B41"/>
    <w:rsid w:val="00C86495"/>
    <w:rsid w:val="00C918FF"/>
    <w:rsid w:val="00CB0E6D"/>
    <w:rsid w:val="00CC3B9D"/>
    <w:rsid w:val="00CD408D"/>
    <w:rsid w:val="00CE1CB6"/>
    <w:rsid w:val="00CE4F1A"/>
    <w:rsid w:val="00CF3E0B"/>
    <w:rsid w:val="00CF5CE7"/>
    <w:rsid w:val="00CF61CA"/>
    <w:rsid w:val="00D0508B"/>
    <w:rsid w:val="00D10DD6"/>
    <w:rsid w:val="00D215F5"/>
    <w:rsid w:val="00D2778C"/>
    <w:rsid w:val="00D42FAA"/>
    <w:rsid w:val="00D50C81"/>
    <w:rsid w:val="00D6381B"/>
    <w:rsid w:val="00D70B5D"/>
    <w:rsid w:val="00DA4115"/>
    <w:rsid w:val="00DA4122"/>
    <w:rsid w:val="00DA6DAD"/>
    <w:rsid w:val="00DB0A4A"/>
    <w:rsid w:val="00DC6F67"/>
    <w:rsid w:val="00DE3680"/>
    <w:rsid w:val="00E205BA"/>
    <w:rsid w:val="00E32162"/>
    <w:rsid w:val="00E34414"/>
    <w:rsid w:val="00E4411B"/>
    <w:rsid w:val="00E55A24"/>
    <w:rsid w:val="00E607A3"/>
    <w:rsid w:val="00E6449D"/>
    <w:rsid w:val="00E80293"/>
    <w:rsid w:val="00E9589C"/>
    <w:rsid w:val="00EA477A"/>
    <w:rsid w:val="00EA57E2"/>
    <w:rsid w:val="00EB3F39"/>
    <w:rsid w:val="00EC01D9"/>
    <w:rsid w:val="00EC3D4B"/>
    <w:rsid w:val="00ED7292"/>
    <w:rsid w:val="00EF4DC8"/>
    <w:rsid w:val="00EF6016"/>
    <w:rsid w:val="00F057E4"/>
    <w:rsid w:val="00F102FF"/>
    <w:rsid w:val="00F15586"/>
    <w:rsid w:val="00F27142"/>
    <w:rsid w:val="00F30DC2"/>
    <w:rsid w:val="00F43C88"/>
    <w:rsid w:val="00F4750F"/>
    <w:rsid w:val="00F52C8E"/>
    <w:rsid w:val="00F643A9"/>
    <w:rsid w:val="00F71AAE"/>
    <w:rsid w:val="00F85203"/>
    <w:rsid w:val="00F90439"/>
    <w:rsid w:val="00FA563D"/>
    <w:rsid w:val="00FB436B"/>
    <w:rsid w:val="00FC16D5"/>
    <w:rsid w:val="00FC2BEE"/>
    <w:rsid w:val="00FE697A"/>
    <w:rsid w:val="00FF009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2127"/>
  <w15:chartTrackingRefBased/>
  <w15:docId w15:val="{097223A8-353D-4EA2-AFE7-09820A5C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E1B"/>
    <w:pPr>
      <w:spacing w:line="360" w:lineRule="auto"/>
      <w:ind w:firstLine="567"/>
      <w:jc w:val="both"/>
    </w:pPr>
  </w:style>
  <w:style w:type="paragraph" w:styleId="Heading1">
    <w:name w:val="heading 1"/>
    <w:basedOn w:val="Normal"/>
    <w:next w:val="Normal"/>
    <w:link w:val="Heading1Char"/>
    <w:uiPriority w:val="9"/>
    <w:qFormat/>
    <w:rsid w:val="00C61E1B"/>
    <w:pPr>
      <w:keepNext/>
      <w:keepLines/>
      <w:spacing w:before="240" w:after="0"/>
      <w:ind w:firstLine="0"/>
      <w:outlineLvl w:val="0"/>
    </w:pPr>
    <w:rPr>
      <w:rFonts w:eastAsiaTheme="majorEastAsia" w:cstheme="majorBidi"/>
      <w:b/>
      <w:sz w:val="36"/>
      <w:szCs w:val="36"/>
    </w:rPr>
  </w:style>
  <w:style w:type="paragraph" w:styleId="Heading2">
    <w:name w:val="heading 2"/>
    <w:basedOn w:val="Heading1"/>
    <w:next w:val="Normal"/>
    <w:link w:val="Heading2Char"/>
    <w:uiPriority w:val="9"/>
    <w:unhideWhenUsed/>
    <w:qFormat/>
    <w:rsid w:val="00C61E1B"/>
    <w:pPr>
      <w:spacing w:before="40"/>
      <w:outlineLvl w:val="1"/>
    </w:pPr>
    <w:rPr>
      <w:sz w:val="26"/>
      <w:szCs w:val="26"/>
      <w:lang w:eastAsia="lt-LT"/>
    </w:rPr>
  </w:style>
  <w:style w:type="paragraph" w:styleId="Heading3">
    <w:name w:val="heading 3"/>
    <w:basedOn w:val="Normal"/>
    <w:next w:val="Normal"/>
    <w:link w:val="Heading3Char"/>
    <w:uiPriority w:val="9"/>
    <w:unhideWhenUsed/>
    <w:qFormat/>
    <w:rsid w:val="00C61E1B"/>
    <w:pPr>
      <w:keepNext/>
      <w:keepLines/>
      <w:spacing w:before="40" w:after="0"/>
      <w:ind w:firstLine="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7138D"/>
    <w:pPr>
      <w:keepNext/>
      <w:keepLines/>
      <w:spacing w:before="40" w:after="0"/>
      <w:ind w:firstLine="284"/>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61E1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61E1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61E1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61E1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E1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E1B"/>
    <w:pPr>
      <w:spacing w:after="0" w:line="240" w:lineRule="auto"/>
    </w:pPr>
    <w:rPr>
      <w:lang w:val="en-US"/>
    </w:rPr>
  </w:style>
  <w:style w:type="character" w:customStyle="1" w:styleId="Heading1Char">
    <w:name w:val="Heading 1 Char"/>
    <w:basedOn w:val="DefaultParagraphFont"/>
    <w:link w:val="Heading1"/>
    <w:uiPriority w:val="9"/>
    <w:rsid w:val="00C61E1B"/>
    <w:rPr>
      <w:rFonts w:eastAsiaTheme="majorEastAsia" w:cstheme="majorBidi"/>
      <w:b/>
      <w:sz w:val="36"/>
      <w:szCs w:val="36"/>
    </w:rPr>
  </w:style>
  <w:style w:type="paragraph" w:styleId="Header">
    <w:name w:val="header"/>
    <w:basedOn w:val="Normal"/>
    <w:link w:val="HeaderChar"/>
    <w:uiPriority w:val="99"/>
    <w:unhideWhenUsed/>
    <w:rsid w:val="000B7071"/>
    <w:pPr>
      <w:tabs>
        <w:tab w:val="center" w:pos="4819"/>
        <w:tab w:val="right" w:pos="9638"/>
      </w:tabs>
      <w:spacing w:after="0" w:line="240" w:lineRule="auto"/>
    </w:pPr>
  </w:style>
  <w:style w:type="character" w:customStyle="1" w:styleId="HeaderChar">
    <w:name w:val="Header Char"/>
    <w:basedOn w:val="DefaultParagraphFont"/>
    <w:link w:val="Header"/>
    <w:uiPriority w:val="99"/>
    <w:rsid w:val="000B7071"/>
    <w:rPr>
      <w:rFonts w:ascii="Times New Roman" w:hAnsi="Times New Roman"/>
      <w:sz w:val="24"/>
      <w:lang w:val="en-US"/>
    </w:rPr>
  </w:style>
  <w:style w:type="paragraph" w:styleId="Footer">
    <w:name w:val="footer"/>
    <w:basedOn w:val="Normal"/>
    <w:link w:val="FooterChar"/>
    <w:uiPriority w:val="99"/>
    <w:unhideWhenUsed/>
    <w:rsid w:val="000B7071"/>
    <w:pPr>
      <w:tabs>
        <w:tab w:val="center" w:pos="4819"/>
        <w:tab w:val="right" w:pos="9638"/>
      </w:tabs>
      <w:spacing w:after="0" w:line="240" w:lineRule="auto"/>
    </w:pPr>
  </w:style>
  <w:style w:type="character" w:customStyle="1" w:styleId="FooterChar">
    <w:name w:val="Footer Char"/>
    <w:basedOn w:val="DefaultParagraphFont"/>
    <w:link w:val="Footer"/>
    <w:uiPriority w:val="99"/>
    <w:rsid w:val="000B7071"/>
    <w:rPr>
      <w:rFonts w:ascii="Times New Roman" w:hAnsi="Times New Roman"/>
      <w:sz w:val="24"/>
      <w:lang w:val="en-US"/>
    </w:rPr>
  </w:style>
  <w:style w:type="paragraph" w:styleId="NormalWeb">
    <w:name w:val="Normal (Web)"/>
    <w:basedOn w:val="Normal"/>
    <w:uiPriority w:val="99"/>
    <w:rsid w:val="000B7071"/>
    <w:pPr>
      <w:spacing w:before="100" w:beforeAutospacing="1" w:after="100" w:afterAutospacing="1" w:line="240" w:lineRule="auto"/>
      <w:ind w:firstLine="0"/>
      <w:jc w:val="left"/>
    </w:pPr>
    <w:rPr>
      <w:rFonts w:eastAsia="Times New Roman" w:cs="Times New Roman"/>
      <w:color w:val="000066"/>
      <w:szCs w:val="24"/>
    </w:rPr>
  </w:style>
  <w:style w:type="paragraph" w:styleId="TOC1">
    <w:name w:val="toc 1"/>
    <w:basedOn w:val="Normal"/>
    <w:next w:val="Normal"/>
    <w:autoRedefine/>
    <w:uiPriority w:val="39"/>
    <w:unhideWhenUsed/>
    <w:rsid w:val="00C61E1B"/>
    <w:pPr>
      <w:tabs>
        <w:tab w:val="right" w:leader="dot" w:pos="9344"/>
      </w:tabs>
      <w:spacing w:after="100"/>
    </w:pPr>
  </w:style>
  <w:style w:type="character" w:styleId="Hyperlink">
    <w:name w:val="Hyperlink"/>
    <w:basedOn w:val="DefaultParagraphFont"/>
    <w:uiPriority w:val="99"/>
    <w:unhideWhenUsed/>
    <w:rsid w:val="00E205BA"/>
    <w:rPr>
      <w:color w:val="0563C1" w:themeColor="hyperlink"/>
      <w:u w:val="single"/>
    </w:rPr>
  </w:style>
  <w:style w:type="paragraph" w:styleId="Title">
    <w:name w:val="Title"/>
    <w:basedOn w:val="Normal"/>
    <w:next w:val="Normal"/>
    <w:link w:val="TitleChar"/>
    <w:uiPriority w:val="10"/>
    <w:qFormat/>
    <w:rsid w:val="00C61E1B"/>
    <w:pPr>
      <w:spacing w:after="0"/>
      <w:ind w:firstLine="0"/>
      <w:contextualSpacing/>
      <w:jc w:val="center"/>
    </w:pPr>
    <w:rPr>
      <w:rFonts w:eastAsiaTheme="majorEastAsia" w:cstheme="majorBidi"/>
      <w:b/>
      <w:spacing w:val="-10"/>
      <w:kern w:val="28"/>
      <w:sz w:val="36"/>
      <w:szCs w:val="56"/>
      <w:lang w:val="en-US"/>
    </w:rPr>
  </w:style>
  <w:style w:type="character" w:customStyle="1" w:styleId="TitleChar">
    <w:name w:val="Title Char"/>
    <w:basedOn w:val="DefaultParagraphFont"/>
    <w:link w:val="Title"/>
    <w:uiPriority w:val="10"/>
    <w:rsid w:val="00C61E1B"/>
    <w:rPr>
      <w:rFonts w:eastAsiaTheme="majorEastAsia" w:cstheme="majorBidi"/>
      <w:b/>
      <w:spacing w:val="-10"/>
      <w:kern w:val="28"/>
      <w:sz w:val="36"/>
      <w:szCs w:val="56"/>
      <w:lang w:val="en-US"/>
    </w:rPr>
  </w:style>
  <w:style w:type="paragraph" w:styleId="Subtitle">
    <w:name w:val="Subtitle"/>
    <w:basedOn w:val="Normal"/>
    <w:next w:val="Normal"/>
    <w:link w:val="SubtitleChar"/>
    <w:uiPriority w:val="11"/>
    <w:qFormat/>
    <w:rsid w:val="00C61E1B"/>
    <w:pPr>
      <w:ind w:firstLine="0"/>
      <w:jc w:val="center"/>
    </w:pPr>
  </w:style>
  <w:style w:type="character" w:customStyle="1" w:styleId="SubtitleChar">
    <w:name w:val="Subtitle Char"/>
    <w:basedOn w:val="DefaultParagraphFont"/>
    <w:link w:val="Subtitle"/>
    <w:uiPriority w:val="11"/>
    <w:rsid w:val="00C61E1B"/>
  </w:style>
  <w:style w:type="character" w:styleId="SubtleEmphasis">
    <w:name w:val="Subtle Emphasis"/>
    <w:uiPriority w:val="19"/>
    <w:qFormat/>
    <w:rsid w:val="00C61E1B"/>
    <w:rPr>
      <w:lang w:val="lt-LT"/>
    </w:rPr>
  </w:style>
  <w:style w:type="character" w:customStyle="1" w:styleId="Heading2Char">
    <w:name w:val="Heading 2 Char"/>
    <w:basedOn w:val="DefaultParagraphFont"/>
    <w:link w:val="Heading2"/>
    <w:uiPriority w:val="9"/>
    <w:rsid w:val="00C61E1B"/>
    <w:rPr>
      <w:rFonts w:eastAsiaTheme="majorEastAsia" w:cstheme="majorBidi"/>
      <w:b/>
      <w:sz w:val="26"/>
      <w:szCs w:val="26"/>
      <w:lang w:eastAsia="lt-LT"/>
    </w:rPr>
  </w:style>
  <w:style w:type="character" w:customStyle="1" w:styleId="Normaltekst">
    <w:name w:val="Normal tekst"/>
    <w:basedOn w:val="DefaultParagraphFont"/>
    <w:rsid w:val="00E205BA"/>
    <w:rPr>
      <w:rFonts w:ascii="Times New Roman" w:hAnsi="Times New Roman"/>
      <w:sz w:val="24"/>
    </w:rPr>
  </w:style>
  <w:style w:type="paragraph" w:customStyle="1" w:styleId="Medium">
    <w:name w:val="Medium"/>
    <w:basedOn w:val="Normal"/>
    <w:rsid w:val="00010282"/>
    <w:pPr>
      <w:spacing w:before="100" w:after="100" w:line="240" w:lineRule="auto"/>
      <w:ind w:firstLine="0"/>
      <w:jc w:val="left"/>
    </w:pPr>
    <w:rPr>
      <w:rFonts w:eastAsia="Times New Roman" w:cs="Times New Roman"/>
      <w:b/>
      <w:bCs/>
      <w:sz w:val="32"/>
      <w:szCs w:val="20"/>
      <w:lang w:val="ru-RU" w:eastAsia="ru-RU"/>
    </w:rPr>
  </w:style>
  <w:style w:type="paragraph" w:styleId="BalloonText">
    <w:name w:val="Balloon Text"/>
    <w:basedOn w:val="Normal"/>
    <w:link w:val="BalloonTextChar"/>
    <w:uiPriority w:val="99"/>
    <w:semiHidden/>
    <w:unhideWhenUsed/>
    <w:rsid w:val="00AA7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902"/>
    <w:rPr>
      <w:rFonts w:ascii="Segoe UI" w:hAnsi="Segoe UI" w:cs="Segoe UI"/>
      <w:sz w:val="18"/>
      <w:szCs w:val="18"/>
      <w:lang w:val="en-US"/>
    </w:rPr>
  </w:style>
  <w:style w:type="table" w:styleId="TableGrid">
    <w:name w:val="Table Grid"/>
    <w:basedOn w:val="TableNormal"/>
    <w:uiPriority w:val="39"/>
    <w:rsid w:val="00566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E1B"/>
    <w:pPr>
      <w:spacing w:after="200" w:line="240" w:lineRule="auto"/>
      <w:ind w:firstLine="0"/>
      <w:jc w:val="center"/>
    </w:pPr>
    <w:rPr>
      <w:i/>
      <w:iCs/>
      <w:sz w:val="18"/>
      <w:szCs w:val="18"/>
    </w:rPr>
  </w:style>
  <w:style w:type="paragraph" w:styleId="EndnoteText">
    <w:name w:val="endnote text"/>
    <w:basedOn w:val="Normal"/>
    <w:link w:val="EndnoteTextChar"/>
    <w:uiPriority w:val="99"/>
    <w:semiHidden/>
    <w:unhideWhenUsed/>
    <w:rsid w:val="00146B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6B4B"/>
    <w:rPr>
      <w:rFonts w:ascii="Times New Roman" w:hAnsi="Times New Roman"/>
      <w:sz w:val="20"/>
      <w:szCs w:val="20"/>
    </w:rPr>
  </w:style>
  <w:style w:type="character" w:styleId="EndnoteReference">
    <w:name w:val="endnote reference"/>
    <w:basedOn w:val="DefaultParagraphFont"/>
    <w:uiPriority w:val="99"/>
    <w:semiHidden/>
    <w:unhideWhenUsed/>
    <w:rsid w:val="00146B4B"/>
    <w:rPr>
      <w:vertAlign w:val="superscript"/>
    </w:rPr>
  </w:style>
  <w:style w:type="character" w:customStyle="1" w:styleId="Heading3Char">
    <w:name w:val="Heading 3 Char"/>
    <w:basedOn w:val="DefaultParagraphFont"/>
    <w:link w:val="Heading3"/>
    <w:uiPriority w:val="9"/>
    <w:rsid w:val="00C61E1B"/>
    <w:rPr>
      <w:rFonts w:eastAsiaTheme="majorEastAsia" w:cstheme="majorBidi"/>
      <w:b/>
      <w:szCs w:val="24"/>
    </w:rPr>
  </w:style>
  <w:style w:type="character" w:styleId="PlaceholderText">
    <w:name w:val="Placeholder Text"/>
    <w:basedOn w:val="DefaultParagraphFont"/>
    <w:uiPriority w:val="99"/>
    <w:semiHidden/>
    <w:rsid w:val="007B2C80"/>
    <w:rPr>
      <w:color w:val="808080"/>
    </w:rPr>
  </w:style>
  <w:style w:type="paragraph" w:styleId="ListParagraph">
    <w:name w:val="List Paragraph"/>
    <w:basedOn w:val="Normal"/>
    <w:uiPriority w:val="34"/>
    <w:qFormat/>
    <w:rsid w:val="00C61E1B"/>
    <w:pPr>
      <w:ind w:left="720"/>
      <w:contextualSpacing/>
    </w:pPr>
  </w:style>
  <w:style w:type="character" w:customStyle="1" w:styleId="Heading4Char">
    <w:name w:val="Heading 4 Char"/>
    <w:basedOn w:val="DefaultParagraphFont"/>
    <w:link w:val="Heading4"/>
    <w:uiPriority w:val="9"/>
    <w:rsid w:val="0037138D"/>
    <w:rPr>
      <w:rFonts w:eastAsiaTheme="majorEastAsia" w:cstheme="majorBidi"/>
      <w:b/>
      <w:iCs/>
    </w:rPr>
  </w:style>
  <w:style w:type="paragraph" w:styleId="TOC2">
    <w:name w:val="toc 2"/>
    <w:basedOn w:val="Normal"/>
    <w:next w:val="Normal"/>
    <w:autoRedefine/>
    <w:uiPriority w:val="39"/>
    <w:unhideWhenUsed/>
    <w:rsid w:val="003F1528"/>
    <w:pPr>
      <w:spacing w:after="100"/>
      <w:ind w:left="240"/>
    </w:pPr>
  </w:style>
  <w:style w:type="paragraph" w:styleId="TOC3">
    <w:name w:val="toc 3"/>
    <w:basedOn w:val="Normal"/>
    <w:next w:val="Normal"/>
    <w:autoRedefine/>
    <w:uiPriority w:val="39"/>
    <w:unhideWhenUsed/>
    <w:rsid w:val="003F1528"/>
    <w:pPr>
      <w:spacing w:after="100"/>
      <w:ind w:left="480"/>
    </w:pPr>
  </w:style>
  <w:style w:type="character" w:customStyle="1" w:styleId="Heading5Char">
    <w:name w:val="Heading 5 Char"/>
    <w:basedOn w:val="DefaultParagraphFont"/>
    <w:link w:val="Heading5"/>
    <w:uiPriority w:val="9"/>
    <w:semiHidden/>
    <w:rsid w:val="00C61E1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61E1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61E1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61E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E1B"/>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61E1B"/>
    <w:rPr>
      <w:b/>
      <w:bCs/>
    </w:rPr>
  </w:style>
  <w:style w:type="character" w:styleId="Emphasis">
    <w:name w:val="Emphasis"/>
    <w:basedOn w:val="DefaultParagraphFont"/>
    <w:uiPriority w:val="20"/>
    <w:qFormat/>
    <w:rsid w:val="00C61E1B"/>
    <w:rPr>
      <w:i/>
      <w:iCs/>
    </w:rPr>
  </w:style>
  <w:style w:type="paragraph" w:styleId="Quote">
    <w:name w:val="Quote"/>
    <w:basedOn w:val="Normal"/>
    <w:next w:val="Normal"/>
    <w:link w:val="QuoteChar"/>
    <w:uiPriority w:val="29"/>
    <w:qFormat/>
    <w:rsid w:val="00C61E1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61E1B"/>
    <w:rPr>
      <w:i/>
      <w:iCs/>
      <w:color w:val="404040" w:themeColor="text1" w:themeTint="BF"/>
    </w:rPr>
  </w:style>
  <w:style w:type="paragraph" w:styleId="IntenseQuote">
    <w:name w:val="Intense Quote"/>
    <w:basedOn w:val="Normal"/>
    <w:next w:val="Normal"/>
    <w:link w:val="IntenseQuoteChar"/>
    <w:uiPriority w:val="30"/>
    <w:qFormat/>
    <w:rsid w:val="00C61E1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1E1B"/>
    <w:rPr>
      <w:i/>
      <w:iCs/>
      <w:color w:val="5B9BD5" w:themeColor="accent1"/>
    </w:rPr>
  </w:style>
  <w:style w:type="character" w:styleId="IntenseEmphasis">
    <w:name w:val="Intense Emphasis"/>
    <w:basedOn w:val="DefaultParagraphFont"/>
    <w:uiPriority w:val="21"/>
    <w:qFormat/>
    <w:rsid w:val="00C61E1B"/>
    <w:rPr>
      <w:i/>
      <w:iCs/>
      <w:color w:val="5B9BD5" w:themeColor="accent1"/>
    </w:rPr>
  </w:style>
  <w:style w:type="character" w:styleId="SubtleReference">
    <w:name w:val="Subtle Reference"/>
    <w:basedOn w:val="DefaultParagraphFont"/>
    <w:uiPriority w:val="31"/>
    <w:qFormat/>
    <w:rsid w:val="00C61E1B"/>
    <w:rPr>
      <w:smallCaps/>
      <w:color w:val="5A5A5A" w:themeColor="text1" w:themeTint="A5"/>
    </w:rPr>
  </w:style>
  <w:style w:type="character" w:styleId="IntenseReference">
    <w:name w:val="Intense Reference"/>
    <w:basedOn w:val="DefaultParagraphFont"/>
    <w:uiPriority w:val="32"/>
    <w:qFormat/>
    <w:rsid w:val="00C61E1B"/>
    <w:rPr>
      <w:b/>
      <w:bCs/>
      <w:smallCaps/>
      <w:color w:val="5B9BD5" w:themeColor="accent1"/>
      <w:spacing w:val="5"/>
    </w:rPr>
  </w:style>
  <w:style w:type="character" w:styleId="BookTitle">
    <w:name w:val="Book Title"/>
    <w:basedOn w:val="DefaultParagraphFont"/>
    <w:uiPriority w:val="33"/>
    <w:qFormat/>
    <w:rsid w:val="00C61E1B"/>
    <w:rPr>
      <w:b/>
      <w:bCs/>
      <w:i/>
      <w:iCs/>
      <w:spacing w:val="5"/>
    </w:rPr>
  </w:style>
  <w:style w:type="paragraph" w:styleId="TOCHeading">
    <w:name w:val="TOC Heading"/>
    <w:basedOn w:val="Heading1"/>
    <w:next w:val="Normal"/>
    <w:uiPriority w:val="39"/>
    <w:semiHidden/>
    <w:unhideWhenUsed/>
    <w:qFormat/>
    <w:rsid w:val="00C61E1B"/>
    <w:pPr>
      <w:ind w:firstLine="567"/>
      <w:outlineLvl w:val="9"/>
    </w:pPr>
    <w:rPr>
      <w:rFonts w:asciiTheme="majorHAnsi" w:hAnsiTheme="majorHAns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kubas.rusakeviciu@mif.stud.vu.l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45841-F484-4D9E-B900-A840DF637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12524</TotalTime>
  <Pages>16</Pages>
  <Words>13621</Words>
  <Characters>7765</Characters>
  <Application>Microsoft Office Word</Application>
  <DocSecurity>0</DocSecurity>
  <Lines>64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Jokubas Rusakevicius</dc:creator>
  <cp:keywords/>
  <dc:description/>
  <cp:lastModifiedBy>Jokubas Rusakevicius</cp:lastModifiedBy>
  <cp:revision>89</cp:revision>
  <dcterms:created xsi:type="dcterms:W3CDTF">2018-03-14T18:25:00Z</dcterms:created>
  <dcterms:modified xsi:type="dcterms:W3CDTF">2018-05-26T07:42:00Z</dcterms:modified>
</cp:coreProperties>
</file>