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">
                <v:line id="Line 18" o:spid="_x0000_s1027" style="position:absolute;visibility:visible;mso-wrap-style:square" from="691,997" to="1154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" strokeweight="2.16pt"/>
                <v:line id="Line 17" o:spid="_x0000_s1028" style="position:absolute;visibility:visible;mso-wrap-style:square" from="691,1023" to="11549,1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"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w:r>
      <w:r>
        <w:rPr>
          <w:noProof/>
          <w:sz w:val="20"/>
          <w:szCs w:val="20"/>
        </w:rPr>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r>
                              <w:r>
                                <w:rPr>
                                  <w:w w:val="105"/>
                                  <w:sz w:val="19"/>
                                </w:rPr>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">
                <v:shape id="Picture 13" o:spid="_x0000_s1032" type="#_x0000_t75" style="position:absolute;left:6566;width:2866;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">
                  <v:imagedata r:id="rId12" o:title=""/>
                </v:shape>
                <v:shape id="Picture 12" o:spid="_x0000_s1033" type="#_x0000_t75" style="position:absolute;left:9441;top:-5;width:2160;height: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">
                  <v:imagedata r:id="rId13" o:title=""/>
                </v:shape>
                <v:shape id="Text Box 11" o:spid="_x0000_s1034" type="#_x0000_t202" style="position:absolute;left:7372;top:70;width:1936;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r>
                        <w:r>
                          <w:rPr>
                            <w:w w:val="105"/>
                            <w:sz w:val="19"/>
                          </w:rPr>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310084D3" w:rsidR="00E24B70" w:rsidRDefault="000D67E3" w:rsidP="00E42827">
      <w:pPr>
        <w:tabs>
          <w:tab w:val="left" w:pos="9171"/>
        </w:tabs>
        <w:spacing w:line="252" w:lineRule="auto"/>
        <w:ind w:left="160" w:right="218"/>
        <w:rPr>
          <w:i/>
          <w:iCs/>
          <w:w w:val="105"/>
        </w:rPr>
      </w:pPr>
      <w:r>
        <w:rPr>
          <w:i/>
          <w:iCs/>
          <w:w w:val="105"/>
        </w:rPr>
        <w:t xml:space="preserve">Platform Services Product </w:t>
      </w:r>
      <w:r w:rsidR="00A571DA">
        <w:rPr>
          <w:i/>
          <w:iCs/>
          <w:w w:val="105"/>
        </w:rPr>
        <w:t xml:space="preserve">Manager                                                                                     </w:t>
      </w:r>
      <w:r>
        <w:rPr>
          <w:i/>
          <w:iCs/>
          <w:w w:val="105"/>
        </w:rPr>
        <w:t>September 2025 – Present</w:t>
      </w:r>
    </w:p>
    <w:p w14:paraId="0237BA4A" w14:textId="11A839AC" w:rsidR="00C920A7" w:rsidRPr="00C920A7" w:rsidRDefault="00B06320"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driving digital transformation and business impact through delivery of 55+ features at a 95% on-time rate, balancing new demand, technical debt, and modernization against product OKRs.</w:t>
      </w:r>
    </w:p>
    <w:p w14:paraId="609478BC" w14:textId="17253D88" w:rsidR="00302F5A" w:rsidRPr="00302F5A" w:rsidRDefault="00ED443B"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5A96A76F"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aligned to SDLC best practices.</w:t>
      </w:r>
    </w:p>
    <w:p w14:paraId="351F279E" w14:textId="2A9A9F50"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and a reusable enterprise integration model for future partnerships.</w:t>
      </w:r>
    </w:p>
    <w:p w14:paraId="3894336A" w14:textId="4114A517" w:rsidR="00AD7F28" w:rsidRDefault="00B06320" w:rsidP="00611EC9">
      <w:pPr>
        <w:pStyle w:val="ListParagraph"/>
        <w:numPr>
          <w:ilvl w:val="0"/>
          <w:numId w:val="2"/>
        </w:numPr>
        <w:tabs>
          <w:tab w:val="left" w:pos="8717"/>
        </w:tabs>
        <w:autoSpaceDE/>
        <w:autoSpaceDN/>
        <w:ind w:right="560"/>
        <w:rPr>
          <w:iCs/>
          <w:w w:val="105"/>
        </w:rPr>
      </w:pPr>
      <w:r>
        <w:rPr>
          <w:iCs/>
          <w:w w:val="105"/>
        </w:rPr>
        <w:t>Coordinated enhancements to 6 APIs to support the launch of a global service event management tool for distributor networks while protecting existing product integrations, projected to deliver $5.8M in first-year savings through operational efficiency gains across technician efficiency and warranty claims.</w:t>
      </w:r>
    </w:p>
    <w:p w14:paraId="7A46C461" w14:textId="06BCA56E" w:rsidR="00936046" w:rsidRPr="00292DD0" w:rsidRDefault="00292DD0"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C60425F" w:rsidR="00346BE2" w:rsidRPr="00346BE2" w:rsidRDefault="00346BE2" w:rsidP="008D217E">
      <w:pPr>
        <w:pStyle w:val="ListParagraph"/>
        <w:numPr>
          <w:ilvl w:val="0"/>
          <w:numId w:val="2"/>
        </w:numPr>
        <w:tabs>
          <w:tab w:val="left" w:pos="8717"/>
        </w:tabs>
        <w:autoSpaceDE/>
        <w:autoSpaceDN/>
        <w:spacing w:before="0"/>
        <w:ind w:right="560"/>
        <w:rPr>
          <w:i/>
          <w:w w:val="105"/>
        </w:rPr>
      </w:pPr>
      <w:r>
        <w:rPr>
          <w:iCs/>
          <w:w w:val="105"/>
        </w:rPr>
        <w:t>Managed 2 Agile development teams (8 developers, 4 QA analysts) across the U.S. and India, plus a partner application team in China, leading backlog grooming, user story writing, and sprint planning to deliver up to 18 features per quarter, a 20% increase from the prior year.</w:t>
      </w:r>
    </w:p>
    <w:p w14:paraId="751B8E77" w14:textId="43440633" w:rsidR="00776CB7" w:rsidRPr="00292DD0" w:rsidRDefault="00850388"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story mapping, risk and dependency management, release planning, and post-launch tracking, with monthly and quarterly readiness reviews up to executive leadership.</w:t>
      </w:r>
    </w:p>
    <w:p w14:paraId="71C5F48E" w14:textId="001C568F" w:rsidR="00292DD0" w:rsidRPr="00776CB7" w:rsidRDefault="00C920A7" w:rsidP="008D217E">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APIs adopted by 2 core teams, coordinating across 6 cross-functional teams to define integration architecture, data flows, and versioning, accelerating delivery by one quarter through parallel development with consuming applications.</w:t>
      </w:r>
    </w:p>
    <w:p w14:paraId="56A291CD" w14:textId="5C6876A5" w:rsidR="004A5D15" w:rsidRPr="004A5D15" w:rsidRDefault="00C920A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0256E647" w14:textId="612D1A59" w:rsidR="001E22AF" w:rsidRPr="00CB653A" w:rsidRDefault="00437B1F" w:rsidP="001E22AF">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for a product eligibility tool serving 400 service managers and AEs, consolidating 6 fragmented product variants into a simplified model and aligning enterprise IT and digital stakeholders ahead of a planned launch.</w:t>
      </w:r>
    </w:p>
    <w:p w14:paraId="0981B105" w14:textId="1D32C700" w:rsidR="00E967D7" w:rsidRPr="00204C30" w:rsidRDefault="00721C1A"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55E715DB"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driving adoption across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42BEA455" w14:textId="0043C5CC" w:rsidR="00F0212B" w:rsidRPr="008F6DA1" w:rsidRDefault="00F0212B" w:rsidP="00E50F55">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p w14:paraId="5799DE11" w14:textId="1DD9EB58" w:rsidR="00F0212B" w:rsidRDefault="00F0212B" w:rsidP="00E50F55">
      <w:pPr>
        <w:pStyle w:val="ListParagraph"/>
        <w:ind w:left="158" w:firstLine="0"/>
      </w:pPr>
      <w:r>
        <w:rPr>
          <w:b/>
          <w:w w:val="105"/>
          <w:szCs w:val="28"/>
        </w:rPr>
        <w:t>Majors</w:t>
      </w:r>
      <w:r>
        <w:rPr>
          <w:w w:val="105"/>
          <w:szCs w:val="28"/>
        </w:rPr>
        <w:t>: Marketing, Business Analytics, Professional Sales</w:t>
      </w:r>
    </w:p>
    <w:sectPr w:rsidR="00F0212B"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6A628" w14:textId="77777777" w:rsidR="00FD21EE" w:rsidRDefault="00FD21EE" w:rsidP="00D82D52">
      <w:r>
        <w:separator/>
      </w:r>
    </w:p>
  </w:endnote>
  <w:endnote w:type="continuationSeparator" w:id="0">
    <w:p w14:paraId="6F4E8C76" w14:textId="77777777" w:rsidR="00FD21EE" w:rsidRDefault="00FD21EE"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6593E" w14:textId="77777777" w:rsidR="00FD21EE" w:rsidRDefault="00FD21EE" w:rsidP="00D82D52">
      <w:r>
        <w:separator/>
      </w:r>
    </w:p>
  </w:footnote>
  <w:footnote w:type="continuationSeparator" w:id="0">
    <w:p w14:paraId="0E71E10C" w14:textId="77777777" w:rsidR="00FD21EE" w:rsidRDefault="00FD21EE"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0D67E3"/>
    <w:rsid w:val="001154C1"/>
    <w:rsid w:val="0012058F"/>
    <w:rsid w:val="0013383E"/>
    <w:rsid w:val="001353F0"/>
    <w:rsid w:val="00142090"/>
    <w:rsid w:val="00142B7A"/>
    <w:rsid w:val="001439E9"/>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311D"/>
    <w:rsid w:val="00295076"/>
    <w:rsid w:val="002A5D81"/>
    <w:rsid w:val="002A6155"/>
    <w:rsid w:val="002B4C2E"/>
    <w:rsid w:val="002B62B1"/>
    <w:rsid w:val="002B667E"/>
    <w:rsid w:val="002B6C2A"/>
    <w:rsid w:val="002C72AD"/>
    <w:rsid w:val="002D6881"/>
    <w:rsid w:val="002F2EFB"/>
    <w:rsid w:val="002F3FBB"/>
    <w:rsid w:val="002F696A"/>
    <w:rsid w:val="002F7299"/>
    <w:rsid w:val="00302E73"/>
    <w:rsid w:val="00302F5A"/>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757A5"/>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34F8"/>
    <w:rsid w:val="005A22AA"/>
    <w:rsid w:val="005A317F"/>
    <w:rsid w:val="005A6BF2"/>
    <w:rsid w:val="005B1BCC"/>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233F"/>
    <w:rsid w:val="007F4342"/>
    <w:rsid w:val="00802CF1"/>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51B1"/>
    <w:rsid w:val="009A71B5"/>
    <w:rsid w:val="009A7CAE"/>
    <w:rsid w:val="009B5A09"/>
    <w:rsid w:val="009C04BB"/>
    <w:rsid w:val="009C2FEE"/>
    <w:rsid w:val="009C3156"/>
    <w:rsid w:val="009C338E"/>
    <w:rsid w:val="009D1042"/>
    <w:rsid w:val="009D1B00"/>
    <w:rsid w:val="009E6701"/>
    <w:rsid w:val="009F35F1"/>
    <w:rsid w:val="009F379C"/>
    <w:rsid w:val="009F4CE0"/>
    <w:rsid w:val="00A03F5E"/>
    <w:rsid w:val="00A04494"/>
    <w:rsid w:val="00A05A2E"/>
    <w:rsid w:val="00A07A73"/>
    <w:rsid w:val="00A122CA"/>
    <w:rsid w:val="00A124EA"/>
    <w:rsid w:val="00A278BD"/>
    <w:rsid w:val="00A27D84"/>
    <w:rsid w:val="00A332B6"/>
    <w:rsid w:val="00A34C63"/>
    <w:rsid w:val="00A35D8C"/>
    <w:rsid w:val="00A3638B"/>
    <w:rsid w:val="00A40396"/>
    <w:rsid w:val="00A40A1C"/>
    <w:rsid w:val="00A571DA"/>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06320"/>
    <w:rsid w:val="00B12FFB"/>
    <w:rsid w:val="00B200FA"/>
    <w:rsid w:val="00B209ED"/>
    <w:rsid w:val="00B2243A"/>
    <w:rsid w:val="00B22BCE"/>
    <w:rsid w:val="00B26056"/>
    <w:rsid w:val="00B326D0"/>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9257F"/>
    <w:rsid w:val="00D979F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29EE"/>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1EE"/>
    <w:rsid w:val="00FD247C"/>
    <w:rsid w:val="00FD24AC"/>
    <w:rsid w:val="00FD4095"/>
    <w:rsid w:val="00FD4320"/>
    <w:rsid w:val="00FE60B0"/>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24</TotalTime>
  <Pages>1</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9</cp:revision>
  <cp:lastPrinted>2026-04-30T00:15:00Z</cp:lastPrinted>
  <dcterms:created xsi:type="dcterms:W3CDTF">2026-04-22T13:55:00Z</dcterms:created>
  <dcterms:modified xsi:type="dcterms:W3CDTF">2026-05-29T06:25:00Z</dcterms:modified>
</cp:coreProperties>
</file>