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університет «Запорізька політехніка»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програмних засобів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лабораторної роботи №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дисципліна: Алгоритмізація та програмування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«Програмування з викроистанням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масивів та покажчиків»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Варіант  2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Виконав: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студентка гр. КНТ-210</w:t>
        <w:tab/>
        <w:tab/>
        <w:tab/>
        <w:tab/>
        <w:tab/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Чубко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Перевірив: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ст. викладач</w:t>
        <w:tab/>
        <w:tab/>
        <w:tab/>
        <w:tab/>
        <w:tab/>
        <w:tab/>
        <w:tab/>
        <w:tab/>
        <w:tab/>
        <w:t xml:space="preserve">Качан О.І.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937250" cy="1016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 З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9480" cy="25781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1.3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Методи вирішення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  Пройтись у циклі по </w:t>
      </w:r>
      <w:r w:rsidDel="00000000" w:rsidR="00000000" w:rsidRPr="00000000">
        <w:rPr>
          <w:sz w:val="28"/>
          <w:szCs w:val="28"/>
          <w:rtl w:val="0"/>
        </w:rPr>
        <w:t xml:space="preserve">елементам. Кожен елемент порiвняти з попередним. Якщо вiн меньший за нього, то вивести iндекс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б) З</w:t>
      </w:r>
      <w:r w:rsidDel="00000000" w:rsidR="00000000" w:rsidRPr="00000000">
        <w:rPr>
          <w:sz w:val="28"/>
          <w:szCs w:val="28"/>
          <w:rtl w:val="0"/>
        </w:rPr>
        <w:t xml:space="preserve">читати матрицю, та while (true) зчитувати iндекси елемента матрицi. Якщо користувач вказав число, меньше за нуль то завершити роботу програми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в)</w:t>
      </w:r>
      <w:r w:rsidDel="00000000" w:rsidR="00000000" w:rsidRPr="00000000">
        <w:rPr>
          <w:sz w:val="28"/>
          <w:szCs w:val="28"/>
          <w:rtl w:val="0"/>
        </w:rPr>
        <w:t xml:space="preserve"> Зчитати матрицю А, та число В. Пройтись по кожному елементу матрицi. Якщо число бiльше за В, то перенести його до матрицi 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д) </w:t>
      </w:r>
      <w:r w:rsidDel="00000000" w:rsidR="00000000" w:rsidRPr="00000000">
        <w:rPr>
          <w:sz w:val="28"/>
          <w:szCs w:val="28"/>
          <w:rtl w:val="0"/>
        </w:rPr>
        <w:t xml:space="preserve">Пройтись по головнiй дiагоналi. Якщо всi числа зростають, то перевiрити на те, чи всi числа на побiчнiй дiагоналi спадають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1.4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Розробка блок-схеми алгоритму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</w:t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31200" cy="63754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7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б) </w:t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200525" cy="5724525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в)</w:t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457700" cy="9762172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762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д) </w:t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31200" cy="3962400"/>
            <wp:effectExtent b="0" l="0" r="0" t="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1.5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Початкові коди програм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 main()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int n;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cout &lt;&lt; "n=";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cin &gt;&gt; n;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int* arr = new int[n];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cout &lt;&lt; "Enter array: ";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cin &gt;&gt; arr[i];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bool descending = false;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for (int i = 1; i &lt; n; i++)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if (arr[i-1] &gt; arr[i])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if (!descending)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descending = true;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cout &lt;&lt; i &lt;&lt; " ";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cout &lt;&lt; i+1 &lt;&lt; " ";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else 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descending = false;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б)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int main()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int n, m;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"n=";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cin &gt;&gt; n;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"m=";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cin &gt;&gt; m;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int** matrix = new int*[m];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"Enter matrix: ";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matrix[i] = new int[n];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cin &gt;&gt; matrix[i][j];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while(true) 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int i;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int j;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cout &lt;&lt; "i=";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cin &gt;&gt; i;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cout &lt;&lt; "j=";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cin &gt;&gt; j;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(i &lt; 0 || j &lt; 0) break;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else if (i &lt;= n &amp;&amp; j &lt;= m)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cout &lt;&lt; matrix[i-1][j-1];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cout &lt;&lt; endl;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в)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int main()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int n, m;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"n=";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cin &gt;&gt; n;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"m=";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cin &gt;&gt; m;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int** A = new int*[m];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int** C = new int*[m];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"Enter matrix: ";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A[i] = new int[n];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C[i] = new int[n];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cin &gt;&gt; A[i][j];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C[i][j] = 0;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int B;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"B=";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cin &gt;&gt; B;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if (A[i][j] &gt; B) {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    C[i][j] = A[i][j];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  cout &lt;&lt; C[i][j] &lt;&lt; " ";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cout &lt;&lt; endl;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 main()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int n;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cout &lt;&lt; "n=";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cin &gt;&gt; n;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int** matrix = new int*[n];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cout &lt;&lt; "Enter matrix: ";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matrix[i] = new int[n];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cin &gt;&gt; matrix[i][j];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bool ascending_main = true;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bool descending_second = true;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for (int i = 1; i &lt; n; i++) {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if (matrix[i-1][i-1] &gt; matrix[i][i] ) {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ascending_main = false;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break;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if (ascending_main) {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n-1; i &gt; 0; i--) {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if (matrix[i][n-i-1] &lt; matrix[i-1][n-i-2] ) {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descending_second = false;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break;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if (ascending_main) {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cout &lt;&lt; "Главная диагональ возрастает\n";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if (descending_second) {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cout &lt;&lt; "Побочная диагональ убывает";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1.6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 роботи програм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cyan"/>
          <w:u w:val="none"/>
          <w:vertAlign w:val="baseline"/>
          <w:rtl w:val="0"/>
        </w:rPr>
        <w:t xml:space="preserve">Скриншоти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 </w:t>
      </w:r>
    </w:p>
    <w:p w:rsidR="00000000" w:rsidDel="00000000" w:rsidP="00000000" w:rsidRDefault="00000000" w:rsidRPr="00000000" w14:paraId="000000E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857625" cy="15430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б)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457575" cy="30956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76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343275" cy="24669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97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Д)</w:t>
      </w:r>
    </w:p>
    <w:p w:rsidR="00000000" w:rsidDel="00000000" w:rsidP="00000000" w:rsidRDefault="00000000" w:rsidRPr="00000000" w14:paraId="000000F6">
      <w:pPr>
        <w:spacing w:line="276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362200" cy="1143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1.7 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Отримав знання і навички, необхідні для програмування з викроистанням масивів та покажчиків, та навчився використовувати їх на практиці в процесі розроблення програм мовою програмування С++.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701" w:right="85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jpg"/><Relationship Id="rId10" Type="http://schemas.openxmlformats.org/officeDocument/2006/relationships/image" Target="media/image8.jp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