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674E556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5475A9">
        <w:rPr>
          <w:rFonts w:ascii="Century Schoolbook" w:hAnsi="Century Schoolbook" w:hint="eastAsia"/>
          <w:b/>
          <w:bCs/>
        </w:rPr>
        <w:t xml:space="preserve"> HSINYU YEH</w:t>
      </w:r>
    </w:p>
    <w:p w14:paraId="6F537708" w14:textId="432FC8B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5475A9">
        <w:rPr>
          <w:rFonts w:ascii="Century Schoolbook" w:hAnsi="Century Schoolbook" w:hint="eastAsia"/>
          <w:b/>
          <w:bCs/>
        </w:rPr>
        <w:t xml:space="preserve"> </w:t>
      </w:r>
      <w:r w:rsidR="005475A9">
        <w:rPr>
          <w:rFonts w:ascii="Century Schoolbook" w:hAnsi="Century Schoolbook" w:hint="eastAsia"/>
          <w:b/>
          <w:bCs/>
        </w:rPr>
        <w:t>葉信妤</w:t>
      </w:r>
    </w:p>
    <w:p w14:paraId="700A73E0" w14:textId="3EFAD63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5475A9">
        <w:rPr>
          <w:rFonts w:ascii="Century Schoolbook" w:hAnsi="Century Schoolbook" w:hint="eastAsia"/>
          <w:b/>
          <w:bCs/>
        </w:rPr>
        <w:t xml:space="preserve"> jollyyeh@gapp.nthu.edu.tw</w:t>
      </w:r>
    </w:p>
    <w:p w14:paraId="5C0C4FE2" w14:textId="43147AE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5475A9">
        <w:rPr>
          <w:rFonts w:ascii="Century Schoolbook" w:hAnsi="Century Schoolbook" w:hint="eastAsia"/>
          <w:b/>
          <w:bCs/>
        </w:rPr>
        <w:t xml:space="preserve"> 114071516</w:t>
      </w:r>
    </w:p>
    <w:p w14:paraId="5F618683" w14:textId="1FE683F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5475A9">
        <w:rPr>
          <w:rFonts w:ascii="Century Schoolbook" w:hAnsi="Century Schoolbook" w:hint="eastAsia"/>
          <w:b/>
          <w:bCs/>
        </w:rPr>
        <w:t xml:space="preserve"> 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5774D1">
      <w:pPr>
        <w:numPr>
          <w:ilvl w:val="0"/>
          <w:numId w:val="5"/>
        </w:numPr>
        <w:ind w:left="714" w:hanging="357"/>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578E710" w14:textId="77777777" w:rsidR="00CC344A" w:rsidRDefault="0018685D" w:rsidP="00952AFB">
      <w:pPr>
        <w:jc w:val="both"/>
        <w:rPr>
          <w:rFonts w:ascii="Century Schoolbook" w:hAnsi="Century Schoolbook"/>
          <w:b/>
          <w:bCs/>
        </w:rPr>
      </w:pPr>
      <w:r w:rsidRPr="00C44A9E">
        <w:rPr>
          <w:rFonts w:ascii="Century Schoolbook" w:hAnsi="Century Schoolbook"/>
          <w:b/>
          <w:bCs/>
        </w:rPr>
        <w:t>Answer:</w:t>
      </w:r>
      <w:r w:rsidR="005475A9">
        <w:rPr>
          <w:rFonts w:ascii="Century Schoolbook" w:hAnsi="Century Schoolbook" w:hint="eastAsia"/>
          <w:b/>
          <w:bCs/>
        </w:rPr>
        <w:t xml:space="preserve"> </w:t>
      </w:r>
    </w:p>
    <w:p w14:paraId="7E986B43" w14:textId="77777777" w:rsidR="00CC344A" w:rsidRDefault="00B659CD" w:rsidP="00952AFB">
      <w:pPr>
        <w:jc w:val="both"/>
        <w:rPr>
          <w:rFonts w:ascii="Century Schoolbook" w:hAnsi="Century Schoolbook"/>
        </w:rPr>
      </w:pPr>
      <w:r>
        <w:rPr>
          <w:rFonts w:ascii="Century Schoolbook" w:hAnsi="Century Schoolbook" w:hint="eastAsia"/>
          <w:b/>
          <w:bCs/>
        </w:rPr>
        <w:t xml:space="preserve">1. </w:t>
      </w:r>
      <w:r w:rsidR="005475A9" w:rsidRPr="005774D1">
        <w:rPr>
          <w:rFonts w:ascii="Century Schoolbook" w:hAnsi="Century Schoolbook" w:hint="eastAsia"/>
        </w:rPr>
        <w:t>594</w:t>
      </w:r>
      <w:r>
        <w:rPr>
          <w:rFonts w:ascii="Century Schoolbook" w:hAnsi="Century Schoolbook" w:hint="eastAsia"/>
        </w:rPr>
        <w:t xml:space="preserve"> </w:t>
      </w:r>
    </w:p>
    <w:p w14:paraId="6EDBDF24" w14:textId="6A4545EC" w:rsidR="0018685D" w:rsidRPr="005774D1" w:rsidRDefault="00B659CD" w:rsidP="00952AFB">
      <w:pPr>
        <w:jc w:val="both"/>
        <w:rPr>
          <w:rFonts w:ascii="Century Schoolbook" w:hAnsi="Century Schoolbook"/>
        </w:rPr>
      </w:pPr>
      <w:r w:rsidRPr="00B659CD">
        <w:rPr>
          <w:rFonts w:ascii="Century Schoolbook" w:hAnsi="Century Schoolbook" w:hint="eastAsia"/>
          <w:b/>
          <w:bCs/>
        </w:rPr>
        <w:t>2.</w:t>
      </w:r>
      <w:r>
        <w:rPr>
          <w:rFonts w:ascii="Century Schoolbook" w:hAnsi="Century Schoolbook" w:hint="eastAsia"/>
        </w:rPr>
        <w:t xml:space="preserve"> </w:t>
      </w:r>
      <w:r>
        <w:rPr>
          <w:rFonts w:ascii="Century Schoolbook" w:hAnsi="Century Schoolbook" w:hint="eastAsia"/>
        </w:rPr>
        <w:t>R</w:t>
      </w:r>
      <w:r w:rsidR="00525709" w:rsidRPr="005774D1">
        <w:rPr>
          <w:rFonts w:ascii="Century Schoolbook" w:hAnsi="Century Schoolbook"/>
        </w:rPr>
        <w:t>eferring</w:t>
      </w:r>
      <w:r w:rsidR="00525709" w:rsidRPr="005774D1">
        <w:rPr>
          <w:rFonts w:ascii="Century Schoolbook" w:hAnsi="Century Schoolbook" w:hint="eastAsia"/>
        </w:rPr>
        <w:t xml:space="preserve"> to the NUS definition</w:t>
      </w:r>
      <w:r w:rsidR="005774D1">
        <w:rPr>
          <w:rFonts w:ascii="Century Schoolbook" w:hAnsi="Century Schoolbook" w:hint="eastAsia"/>
        </w:rPr>
        <w:t xml:space="preserve"> of</w:t>
      </w:r>
      <w:r w:rsidR="00525709" w:rsidRPr="005774D1">
        <w:rPr>
          <w:rFonts w:ascii="Century Schoolbook" w:hAnsi="Century Schoolbook" w:hint="eastAsia"/>
        </w:rPr>
        <w:t xml:space="preserve"> Frequent Pattern </w:t>
      </w:r>
      <w:r w:rsidR="005774D1" w:rsidRPr="005774D1">
        <w:rPr>
          <w:rFonts w:ascii="Century Schoolbook" w:hAnsi="Century Schoolbook"/>
        </w:rPr>
        <w:t>Mining,</w:t>
      </w:r>
      <w:r w:rsidR="00525709" w:rsidRPr="005774D1">
        <w:rPr>
          <w:rFonts w:ascii="Century Schoolbook" w:hAnsi="Century Schoolbook" w:hint="eastAsia"/>
        </w:rPr>
        <w:t xml:space="preserve"> if we separate the type of data </w:t>
      </w:r>
      <w:r w:rsidR="005774D1" w:rsidRPr="005774D1">
        <w:rPr>
          <w:rFonts w:ascii="Century Schoolbook" w:hAnsi="Century Schoolbook" w:hint="eastAsia"/>
        </w:rPr>
        <w:t xml:space="preserve">we want to </w:t>
      </w:r>
      <w:r w:rsidR="005774D1" w:rsidRPr="005774D1">
        <w:rPr>
          <w:rFonts w:ascii="Century Schoolbook" w:hAnsi="Century Schoolbook"/>
        </w:rPr>
        <w:t>analy</w:t>
      </w:r>
      <w:r w:rsidR="005774D1">
        <w:rPr>
          <w:rFonts w:ascii="Century Schoolbook" w:hAnsi="Century Schoolbook" w:hint="eastAsia"/>
        </w:rPr>
        <w:t>ze</w:t>
      </w:r>
      <w:r w:rsidR="005774D1" w:rsidRPr="005774D1">
        <w:rPr>
          <w:rFonts w:ascii="Century Schoolbook" w:hAnsi="Century Schoolbook" w:hint="eastAsia"/>
        </w:rPr>
        <w:t xml:space="preserve">, we can avoid other types of data becoming noise, allowing algorithms to better represent the knowledge of a specific domain. </w:t>
      </w:r>
      <w:r w:rsidR="00525709" w:rsidRPr="005774D1">
        <w:rPr>
          <w:rFonts w:ascii="Century Schoolbook" w:hAnsi="Century Schoolbook" w:hint="eastAsia"/>
        </w:rPr>
        <w:t xml:space="preserve"> </w:t>
      </w:r>
    </w:p>
    <w:p w14:paraId="040C4E0F" w14:textId="1612024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5774D1">
        <w:rPr>
          <w:rFonts w:ascii="Century Schoolbook" w:hAnsi="Century Schoolbook" w:hint="eastAsia"/>
        </w:rPr>
        <w:t>Yes</w:t>
      </w:r>
    </w:p>
    <w:p w14:paraId="671B512A" w14:textId="1011738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774D1">
        <w:rPr>
          <w:rFonts w:ascii="Century Schoolbook" w:hAnsi="Century Schoolbook" w:hint="eastAsia"/>
        </w:rPr>
        <w:t>Verifying the problem requirements and check the code I wrote myself or my thoughts on the answer.</w:t>
      </w:r>
    </w:p>
    <w:p w14:paraId="212017F6" w14:textId="77777777" w:rsidR="00CC344A"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5673C88" w14:textId="2E7E70B4" w:rsidR="002E0536" w:rsidRPr="00C44A9E" w:rsidRDefault="00CC344A" w:rsidP="00952AFB">
      <w:pPr>
        <w:jc w:val="both"/>
        <w:rPr>
          <w:rFonts w:ascii="Century Schoolbook" w:hAnsi="Century Schoolbook"/>
        </w:rPr>
      </w:pPr>
      <w:hyperlink r:id="rId7" w:history="1">
        <w:r w:rsidRPr="00EA0900">
          <w:rPr>
            <w:rStyle w:val="af2"/>
            <w:rFonts w:ascii="Century Schoolbook" w:hAnsi="Century Schoolbook"/>
          </w:rPr>
          <w:t>https://www.comp.nus.edu.sg/~ashishd/IT5006/notes/35-fpmining/</w:t>
        </w:r>
      </w:hyperlink>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44"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1048E2C8" w:rsidR="0018685D" w:rsidRPr="00CC37FA" w:rsidRDefault="0018685D" w:rsidP="00952AFB">
      <w:pPr>
        <w:jc w:val="both"/>
        <w:rPr>
          <w:rFonts w:ascii="Century Schoolbook" w:hAnsi="Century Schoolbook" w:hint="eastAsia"/>
        </w:rPr>
      </w:pPr>
      <w:r w:rsidRPr="00C44A9E">
        <w:rPr>
          <w:rFonts w:ascii="Century Schoolbook" w:hAnsi="Century Schoolbook"/>
          <w:b/>
          <w:bCs/>
        </w:rPr>
        <w:t>Answer:</w:t>
      </w:r>
      <w:r w:rsidR="004E4CCE">
        <w:rPr>
          <w:rFonts w:ascii="Century Schoolbook" w:hAnsi="Century Schoolbook" w:hint="eastAsia"/>
          <w:b/>
          <w:bCs/>
        </w:rPr>
        <w:t xml:space="preserve"> </w:t>
      </w:r>
      <w:r w:rsidR="00CC37FA">
        <w:rPr>
          <w:rFonts w:ascii="Century Schoolbook" w:hAnsi="Century Schoolbook" w:hint="eastAsia"/>
        </w:rPr>
        <w:t xml:space="preserve">Dropping 40% of the documents will lose a lot of available text data and may lead to a decline in the </w:t>
      </w:r>
      <w:r w:rsidR="00CC37FA">
        <w:rPr>
          <w:rFonts w:ascii="Century Schoolbook" w:hAnsi="Century Schoolbook"/>
        </w:rPr>
        <w:t>representativeness</w:t>
      </w:r>
      <w:r w:rsidR="00CC37FA">
        <w:rPr>
          <w:rFonts w:ascii="Century Schoolbook" w:hAnsi="Century Schoolbook" w:hint="eastAsia"/>
        </w:rPr>
        <w:t xml:space="preserve"> of the remaining dataset compared to the original data. An alternative is to use KNN (K-nearest neighbor) </w:t>
      </w:r>
      <w:r w:rsidR="00CC37FA">
        <w:rPr>
          <w:rFonts w:ascii="Century Schoolbook" w:hAnsi="Century Schoolbook"/>
        </w:rPr>
        <w:t>classification</w:t>
      </w:r>
      <w:r w:rsidR="00CC37FA">
        <w:rPr>
          <w:rFonts w:ascii="Century Schoolbook" w:hAnsi="Century Schoolbook" w:hint="eastAsia"/>
        </w:rPr>
        <w:t xml:space="preserve"> method to estimate the missing category labels according to </w:t>
      </w:r>
      <w:r w:rsidR="00CC37FA">
        <w:rPr>
          <w:rFonts w:ascii="Century Schoolbook" w:hAnsi="Century Schoolbook"/>
        </w:rPr>
        <w:t>similar</w:t>
      </w:r>
      <w:r w:rsidR="00CC37FA">
        <w:rPr>
          <w:rFonts w:ascii="Century Schoolbook" w:hAnsi="Century Schoolbook" w:hint="eastAsia"/>
        </w:rPr>
        <w:t xml:space="preserve"> documents.</w:t>
      </w:r>
    </w:p>
    <w:p w14:paraId="66EA9963" w14:textId="4E5FC57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10B573C" w14:textId="0A87AE53"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7B09F9">
        <w:rPr>
          <w:rFonts w:ascii="Century Schoolbook" w:hAnsi="Century Schoolbook" w:hint="eastAsia"/>
        </w:rPr>
        <w:t>Discuss the answer I proposed</w:t>
      </w:r>
      <w:r w:rsidR="002E0536">
        <w:rPr>
          <w:rFonts w:ascii="Century Schoolbook" w:hAnsi="Century Schoolbook" w:hint="eastAsia"/>
        </w:rPr>
        <w:t xml:space="preserve"> and</w:t>
      </w:r>
      <w:r w:rsidR="007B09F9">
        <w:rPr>
          <w:rFonts w:ascii="Century Schoolbook" w:hAnsi="Century Schoolbook" w:hint="eastAsia"/>
        </w:rPr>
        <w:t xml:space="preserve"> search for information.</w:t>
      </w:r>
    </w:p>
    <w:p w14:paraId="0EBF0F32" w14:textId="77777777" w:rsidR="00CC344A"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4371087" w14:textId="3857E532" w:rsidR="00C44A9E" w:rsidRDefault="00CC344A" w:rsidP="00952AFB">
      <w:pPr>
        <w:jc w:val="both"/>
        <w:rPr>
          <w:rFonts w:ascii="Century Schoolbook" w:hAnsi="Century Schoolbook"/>
        </w:rPr>
      </w:pPr>
      <w:hyperlink r:id="rId8" w:history="1">
        <w:r w:rsidRPr="00EA0900">
          <w:rPr>
            <w:rStyle w:val="af2"/>
            <w:rFonts w:ascii="Century Schoolbook" w:hAnsi="Century Schoolbook"/>
          </w:rPr>
          <w:t>https://medium.com/@tarangds/knn-imputation-the-complete-guide-146f932870a7</w:t>
        </w:r>
      </w:hyperlink>
    </w:p>
    <w:p w14:paraId="1CD569B9" w14:textId="4734EB63"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45"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E53A91">
      <w:pPr>
        <w:numPr>
          <w:ilvl w:val="0"/>
          <w:numId w:val="6"/>
        </w:numPr>
        <w:spacing w:after="120"/>
        <w:ind w:left="714" w:hanging="357"/>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740A6C38" w14:textId="77777777" w:rsidR="00CC344A" w:rsidRDefault="0018685D" w:rsidP="00952AFB">
      <w:pPr>
        <w:jc w:val="both"/>
        <w:rPr>
          <w:rFonts w:ascii="Century Schoolbook" w:hAnsi="Century Schoolbook"/>
          <w:b/>
          <w:bCs/>
        </w:rPr>
      </w:pPr>
      <w:r w:rsidRPr="00C44A9E">
        <w:rPr>
          <w:rFonts w:ascii="Century Schoolbook" w:hAnsi="Century Schoolbook"/>
          <w:b/>
          <w:bCs/>
        </w:rPr>
        <w:t>Answer:</w:t>
      </w:r>
      <w:r w:rsidR="00EA6B9E">
        <w:rPr>
          <w:rFonts w:ascii="Century Schoolbook" w:hAnsi="Century Schoolbook" w:hint="eastAsia"/>
          <w:b/>
          <w:bCs/>
        </w:rPr>
        <w:t xml:space="preserve"> </w:t>
      </w:r>
    </w:p>
    <w:p w14:paraId="00CC6B0F" w14:textId="77777777" w:rsidR="00CC344A" w:rsidRDefault="00EA6B9E" w:rsidP="00952AFB">
      <w:pPr>
        <w:jc w:val="both"/>
        <w:rPr>
          <w:rFonts w:ascii="Century Schoolbook" w:hAnsi="Century Schoolbook"/>
        </w:rPr>
      </w:pPr>
      <w:r>
        <w:rPr>
          <w:rFonts w:ascii="Century Schoolbook" w:hAnsi="Century Schoolbook" w:hint="eastAsia"/>
          <w:b/>
          <w:bCs/>
        </w:rPr>
        <w:t xml:space="preserve">1. </w:t>
      </w:r>
      <w:r w:rsidRPr="00EA6B9E">
        <w:rPr>
          <w:rFonts w:ascii="Century Schoolbook" w:hAnsi="Century Schoolbook" w:hint="eastAsia"/>
        </w:rPr>
        <w:t xml:space="preserve">No, </w:t>
      </w:r>
      <w:r>
        <w:rPr>
          <w:rFonts w:ascii="Century Schoolbook" w:hAnsi="Century Schoolbook" w:hint="eastAsia"/>
        </w:rPr>
        <w:t xml:space="preserve">the category distribution of the sample is roughly </w:t>
      </w:r>
      <w:r>
        <w:rPr>
          <w:rFonts w:ascii="Century Schoolbook" w:hAnsi="Century Schoolbook"/>
        </w:rPr>
        <w:t>similar</w:t>
      </w:r>
      <w:r>
        <w:rPr>
          <w:rFonts w:ascii="Century Schoolbook" w:hAnsi="Century Schoolbook" w:hint="eastAsia"/>
        </w:rPr>
        <w:t xml:space="preserve"> to the original one, but not exactly the same. </w:t>
      </w:r>
    </w:p>
    <w:p w14:paraId="127D9686" w14:textId="4EE6A172" w:rsidR="0018685D" w:rsidRPr="00EA6B9E" w:rsidRDefault="00EA6B9E" w:rsidP="00952AFB">
      <w:pPr>
        <w:jc w:val="both"/>
        <w:rPr>
          <w:rFonts w:ascii="Century Schoolbook" w:hAnsi="Century Schoolbook" w:hint="eastAsia"/>
        </w:rPr>
      </w:pPr>
      <w:r w:rsidRPr="00B659CD">
        <w:rPr>
          <w:rFonts w:ascii="Century Schoolbook" w:hAnsi="Century Schoolbook" w:hint="eastAsia"/>
          <w:b/>
          <w:bCs/>
        </w:rPr>
        <w:t>2.</w:t>
      </w:r>
      <w:r>
        <w:rPr>
          <w:rFonts w:ascii="Century Schoolbook" w:hAnsi="Century Schoolbook" w:hint="eastAsia"/>
        </w:rPr>
        <w:t xml:space="preserve"> </w:t>
      </w:r>
      <w:r w:rsidR="00B659CD">
        <w:rPr>
          <w:rFonts w:ascii="Century Schoolbook" w:hAnsi="Century Schoolbook" w:hint="eastAsia"/>
        </w:rPr>
        <w:t>Some categories may be sampled too sparsely, making the sample not representative of the original data well.</w:t>
      </w:r>
    </w:p>
    <w:p w14:paraId="77043B5D" w14:textId="4E24E91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C7EBB10"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30147F">
        <w:rPr>
          <w:rFonts w:ascii="Century Schoolbook" w:hAnsi="Century Schoolbook" w:hint="eastAsia"/>
        </w:rPr>
        <w:t xml:space="preserve"> </w:t>
      </w:r>
    </w:p>
    <w:p w14:paraId="534720FE" w14:textId="309893C5" w:rsidR="0018685D" w:rsidRPr="00E03A3B"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r w:rsidR="00E03A3B">
        <w:rPr>
          <w:rFonts w:ascii="Century Schoolbook" w:hAnsi="Century Schoolbook" w:hint="eastAsia"/>
        </w:rPr>
        <w:t>From Professor Chen</w:t>
      </w:r>
      <w:r w:rsidR="00E03A3B">
        <w:rPr>
          <w:rFonts w:ascii="Century Schoolbook" w:hAnsi="Century Schoolbook"/>
        </w:rPr>
        <w:t>’</w:t>
      </w:r>
      <w:r w:rsidR="00E03A3B">
        <w:rPr>
          <w:rFonts w:ascii="Century Schoolbook" w:hAnsi="Century Schoolbook" w:hint="eastAsia"/>
        </w:rPr>
        <w:t>s handout and lessons.</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9AAFDC8" w14:textId="3D33CD5B" w:rsidR="00177D78"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8A0A02">
      <w:pPr>
        <w:numPr>
          <w:ilvl w:val="0"/>
          <w:numId w:val="7"/>
        </w:numPr>
        <w:spacing w:after="120"/>
        <w:ind w:left="714" w:hanging="357"/>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79802374" w14:textId="77777777" w:rsidR="00FE0AF0" w:rsidRDefault="0018685D" w:rsidP="00952AFB">
      <w:pPr>
        <w:jc w:val="both"/>
        <w:rPr>
          <w:rFonts w:ascii="Century Schoolbook" w:hAnsi="Century Schoolbook"/>
        </w:rPr>
      </w:pPr>
      <w:r w:rsidRPr="00C44A9E">
        <w:rPr>
          <w:rFonts w:ascii="Century Schoolbook" w:hAnsi="Century Schoolbook"/>
          <w:b/>
          <w:bCs/>
        </w:rPr>
        <w:t>Answer:</w:t>
      </w:r>
      <w:r w:rsidR="008A0A02">
        <w:rPr>
          <w:rFonts w:ascii="Century Schoolbook" w:hAnsi="Century Schoolbook" w:hint="eastAsia"/>
          <w:b/>
          <w:bCs/>
        </w:rPr>
        <w:t xml:space="preserve"> 1. </w:t>
      </w:r>
      <w:r w:rsidR="008A0A02" w:rsidRPr="008A0A02">
        <w:rPr>
          <w:rFonts w:ascii="Century Schoolbook" w:hAnsi="Century Schoolbook" w:hint="eastAsia"/>
        </w:rPr>
        <w:t xml:space="preserve">The number of features increased from 35,482 to 35,788 </w:t>
      </w:r>
    </w:p>
    <w:p w14:paraId="58E9DAC4" w14:textId="58C0DA36" w:rsidR="0018685D" w:rsidRPr="007B09F9" w:rsidRDefault="008A0A02" w:rsidP="00952AFB">
      <w:pPr>
        <w:jc w:val="both"/>
        <w:rPr>
          <w:rFonts w:ascii="Century Schoolbook" w:hAnsi="Century Schoolbook" w:hint="eastAsia"/>
        </w:rPr>
      </w:pPr>
      <w:r>
        <w:rPr>
          <w:rFonts w:ascii="Century Schoolbook" w:hAnsi="Century Schoolbook" w:hint="eastAsia"/>
          <w:b/>
          <w:bCs/>
        </w:rPr>
        <w:t>2.</w:t>
      </w:r>
      <w:r w:rsidR="007B09F9">
        <w:rPr>
          <w:rFonts w:ascii="Century Schoolbook" w:hAnsi="Century Schoolbook" w:hint="eastAsia"/>
          <w:b/>
          <w:bCs/>
        </w:rPr>
        <w:t xml:space="preserve"> </w:t>
      </w:r>
      <w:r w:rsidR="007B09F9" w:rsidRPr="007B09F9">
        <w:rPr>
          <w:rFonts w:ascii="Century Schoolbook" w:hAnsi="Century Schoolbook" w:hint="eastAsia"/>
        </w:rPr>
        <w:t xml:space="preserve">Adding </w:t>
      </w:r>
      <w:r w:rsidR="007B09F9">
        <w:rPr>
          <w:rFonts w:ascii="Century Schoolbook" w:hAnsi="Century Schoolbook" w:hint="eastAsia"/>
        </w:rPr>
        <w:t xml:space="preserve">stop words will reduce the sparsity of the matrix, because words like </w:t>
      </w:r>
      <w:r w:rsidR="007B09F9">
        <w:rPr>
          <w:rFonts w:ascii="Century Schoolbook" w:hAnsi="Century Schoolbook"/>
        </w:rPr>
        <w:t>“</w:t>
      </w:r>
      <w:r w:rsidR="007B09F9">
        <w:rPr>
          <w:rFonts w:ascii="Century Schoolbook" w:hAnsi="Century Schoolbook" w:hint="eastAsia"/>
        </w:rPr>
        <w:t>the</w:t>
      </w:r>
      <w:r w:rsidR="007B09F9">
        <w:rPr>
          <w:rFonts w:ascii="Century Schoolbook" w:hAnsi="Century Schoolbook"/>
        </w:rPr>
        <w:t>”</w:t>
      </w:r>
      <w:r w:rsidR="007B09F9">
        <w:rPr>
          <w:rFonts w:ascii="Century Schoolbook" w:hAnsi="Century Schoolbook" w:hint="eastAsia"/>
        </w:rPr>
        <w:t xml:space="preserve">, </w:t>
      </w:r>
      <w:r w:rsidR="007B09F9">
        <w:rPr>
          <w:rFonts w:ascii="Century Schoolbook" w:hAnsi="Century Schoolbook"/>
        </w:rPr>
        <w:t>“</w:t>
      </w:r>
      <w:r w:rsidR="007B09F9">
        <w:rPr>
          <w:rFonts w:ascii="Century Schoolbook" w:hAnsi="Century Schoolbook" w:hint="eastAsia"/>
        </w:rPr>
        <w:t>a</w:t>
      </w:r>
      <w:r w:rsidR="007B09F9">
        <w:rPr>
          <w:rFonts w:ascii="Century Schoolbook" w:hAnsi="Century Schoolbook"/>
        </w:rPr>
        <w:t>”</w:t>
      </w:r>
      <w:r w:rsidR="007B09F9">
        <w:rPr>
          <w:rFonts w:ascii="Century Schoolbook" w:hAnsi="Century Schoolbook" w:hint="eastAsia"/>
        </w:rPr>
        <w:t xml:space="preserve"> and  </w:t>
      </w:r>
      <w:r w:rsidR="007B09F9">
        <w:rPr>
          <w:rFonts w:ascii="Century Schoolbook" w:hAnsi="Century Schoolbook"/>
        </w:rPr>
        <w:t>“</w:t>
      </w:r>
      <w:r w:rsidR="007B09F9">
        <w:rPr>
          <w:rFonts w:ascii="Century Schoolbook" w:hAnsi="Century Schoolbook" w:hint="eastAsia"/>
        </w:rPr>
        <w:t>is</w:t>
      </w:r>
      <w:r w:rsidR="007B09F9">
        <w:rPr>
          <w:rFonts w:ascii="Century Schoolbook" w:hAnsi="Century Schoolbook"/>
        </w:rPr>
        <w:t>”</w:t>
      </w:r>
      <w:r w:rsidR="007B09F9">
        <w:rPr>
          <w:rFonts w:ascii="Century Schoolbook" w:hAnsi="Century Schoolbook" w:hint="eastAsia"/>
        </w:rPr>
        <w:t xml:space="preserve"> appear frequently across many documents, resulting in more none-zero elements in the matrix.</w:t>
      </w:r>
    </w:p>
    <w:p w14:paraId="1E7A8066" w14:textId="2267638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6FC37F84"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7B09F9">
        <w:rPr>
          <w:rFonts w:ascii="Century Schoolbook" w:hAnsi="Century Schoolbook" w:hint="eastAsia"/>
        </w:rPr>
        <w:t>Discuss the answer I proposed</w:t>
      </w:r>
      <w:r w:rsidR="002E0536">
        <w:rPr>
          <w:rFonts w:ascii="Century Schoolbook" w:hAnsi="Century Schoolbook" w:hint="eastAsia"/>
        </w:rPr>
        <w:t xml:space="preserve"> and</w:t>
      </w:r>
      <w:r w:rsidR="007B09F9">
        <w:rPr>
          <w:rFonts w:ascii="Century Schoolbook" w:hAnsi="Century Schoolbook" w:hint="eastAsia"/>
        </w:rPr>
        <w:t xml:space="preserve"> search for information.</w:t>
      </w:r>
    </w:p>
    <w:p w14:paraId="7D929A5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A922F4" w14:textId="0759EAAA" w:rsidR="002E0536" w:rsidRDefault="002E0536" w:rsidP="00952AFB">
      <w:pPr>
        <w:jc w:val="both"/>
        <w:rPr>
          <w:rFonts w:ascii="Century Schoolbook" w:hAnsi="Century Schoolbook"/>
        </w:rPr>
      </w:pPr>
      <w:hyperlink r:id="rId9" w:history="1">
        <w:r w:rsidRPr="00EA0900">
          <w:rPr>
            <w:rStyle w:val="af2"/>
            <w:rFonts w:ascii="Century Schoolbook" w:hAnsi="Century Schoolbook"/>
          </w:rPr>
          <w:t>https://scikit-learn.org/stable/modules/feature_extraction.html</w:t>
        </w:r>
      </w:hyperlink>
    </w:p>
    <w:p w14:paraId="7C38349A" w14:textId="02CD054A" w:rsidR="0018685D" w:rsidRPr="00C44A9E" w:rsidRDefault="00000000" w:rsidP="00952AFB">
      <w:pPr>
        <w:jc w:val="both"/>
        <w:rPr>
          <w:rFonts w:ascii="Century Schoolbook" w:hAnsi="Century Schoolbook"/>
        </w:rPr>
      </w:pPr>
      <w:r>
        <w:rPr>
          <w:rFonts w:ascii="Century Schoolbook" w:hAnsi="Century Schoolbook"/>
        </w:rPr>
        <w:lastRenderedPageBreak/>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AA3AA2">
      <w:pPr>
        <w:numPr>
          <w:ilvl w:val="0"/>
          <w:numId w:val="19"/>
        </w:numPr>
        <w:spacing w:after="120"/>
        <w:ind w:left="714" w:hanging="357"/>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3E285E56" w14:textId="650FC5FE" w:rsidR="00AA3AA2" w:rsidRPr="00AA3AA2" w:rsidRDefault="00AA3AA2" w:rsidP="00952AFB">
      <w:pPr>
        <w:jc w:val="both"/>
        <w:rPr>
          <w:rFonts w:ascii="Century Schoolbook" w:hAnsi="Century Schoolbook" w:hint="eastAsia"/>
        </w:rPr>
      </w:pPr>
      <w:r>
        <w:rPr>
          <w:rFonts w:ascii="Century Schoolbook" w:hAnsi="Century Schoolbook" w:hint="eastAsia"/>
          <w:b/>
          <w:bCs/>
        </w:rPr>
        <w:t xml:space="preserve">1. </w:t>
      </w:r>
      <w:r w:rsidRPr="00AA3AA2">
        <w:rPr>
          <w:rFonts w:ascii="Century Schoolbook" w:hAnsi="Century Schoolbook" w:hint="eastAsia"/>
        </w:rPr>
        <w:t xml:space="preserve">As the variance threshold </w:t>
      </w:r>
      <w:r>
        <w:rPr>
          <w:rFonts w:ascii="Century Schoolbook" w:hAnsi="Century Schoolbook" w:hint="eastAsia"/>
        </w:rPr>
        <w:t xml:space="preserve">increase from 0 to 0.05, the number of retained words decreased, because </w:t>
      </w:r>
      <w:r>
        <w:rPr>
          <w:rFonts w:ascii="Century Schoolbook" w:hAnsi="Century Schoolbook"/>
        </w:rPr>
        <w:t>the</w:t>
      </w:r>
      <w:r>
        <w:rPr>
          <w:rFonts w:ascii="Century Schoolbook" w:hAnsi="Century Schoolbook" w:hint="eastAsia"/>
        </w:rPr>
        <w:t xml:space="preserve"> higher the threshold</w:t>
      </w:r>
      <w:r w:rsidR="001F2056">
        <w:rPr>
          <w:rFonts w:ascii="Century Schoolbook" w:hAnsi="Century Schoolbook" w:hint="eastAsia"/>
        </w:rPr>
        <w:t>, the more features with low variation will be removed.</w:t>
      </w:r>
    </w:p>
    <w:p w14:paraId="74D18A11" w14:textId="7683C9CD" w:rsidR="00AA3AA2" w:rsidRPr="001F2056" w:rsidRDefault="00AA3AA2" w:rsidP="00952AFB">
      <w:pPr>
        <w:jc w:val="both"/>
        <w:rPr>
          <w:rFonts w:ascii="Century Schoolbook" w:hAnsi="Century Schoolbook" w:hint="eastAsia"/>
        </w:rPr>
      </w:pPr>
      <w:r>
        <w:rPr>
          <w:rFonts w:ascii="Century Schoolbook" w:hAnsi="Century Schoolbook" w:hint="eastAsia"/>
          <w:b/>
          <w:bCs/>
        </w:rPr>
        <w:t>2.</w:t>
      </w:r>
      <w:r w:rsidR="001F2056">
        <w:rPr>
          <w:rFonts w:ascii="Century Schoolbook" w:hAnsi="Century Schoolbook" w:hint="eastAsia"/>
          <w:b/>
          <w:bCs/>
        </w:rPr>
        <w:t xml:space="preserve"> </w:t>
      </w:r>
      <w:r w:rsidR="001F2056" w:rsidRPr="001F2056">
        <w:rPr>
          <w:rFonts w:ascii="Century Schoolbook" w:hAnsi="Century Schoolbook" w:hint="eastAsia"/>
        </w:rPr>
        <w:t xml:space="preserve">The </w:t>
      </w:r>
      <w:r w:rsidR="001F2056">
        <w:rPr>
          <w:rFonts w:ascii="Century Schoolbook" w:hAnsi="Century Schoolbook" w:hint="eastAsia"/>
        </w:rPr>
        <w:t>first to be removed are the words with low variance, because the document frequency is very low and rare words only appear in a few files. These words are 0 in most documents, so the variance between different documents is very close to 0.</w:t>
      </w:r>
    </w:p>
    <w:p w14:paraId="16F38C81" w14:textId="5AF588F2" w:rsidR="00AA3AA2" w:rsidRPr="001F2056" w:rsidRDefault="00AA3AA2" w:rsidP="00952AFB">
      <w:pPr>
        <w:jc w:val="both"/>
        <w:rPr>
          <w:rFonts w:ascii="Century Schoolbook" w:hAnsi="Century Schoolbook" w:hint="eastAsia"/>
        </w:rPr>
      </w:pPr>
      <w:r>
        <w:rPr>
          <w:rFonts w:ascii="Century Schoolbook" w:hAnsi="Century Schoolbook" w:hint="eastAsia"/>
          <w:b/>
          <w:bCs/>
        </w:rPr>
        <w:t>3.</w:t>
      </w:r>
      <w:r w:rsidR="001F2056">
        <w:rPr>
          <w:rFonts w:ascii="Century Schoolbook" w:hAnsi="Century Schoolbook" w:hint="eastAsia"/>
          <w:b/>
          <w:bCs/>
        </w:rPr>
        <w:t xml:space="preserve"> </w:t>
      </w:r>
      <w:r w:rsidR="001F2056" w:rsidRPr="001F2056">
        <w:rPr>
          <w:rFonts w:ascii="Century Schoolbook" w:hAnsi="Century Schoolbook" w:hint="eastAsia"/>
        </w:rPr>
        <w:t xml:space="preserve">Because </w:t>
      </w:r>
      <w:r w:rsidR="001F2056">
        <w:rPr>
          <w:rFonts w:ascii="Century Schoolbook" w:hAnsi="Century Schoolbook" w:hint="eastAsia"/>
        </w:rPr>
        <w:t>these features remain almost unchanged across different documents and provide limited distinguishing information, removing them can reduce data dimensionality while typically not losing much useful information for model</w:t>
      </w:r>
      <w:r w:rsidR="002E0536">
        <w:rPr>
          <w:rFonts w:ascii="Century Schoolbook" w:hAnsi="Century Schoolbook" w:hint="eastAsia"/>
        </w:rPr>
        <w:t xml:space="preserve"> judgments.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054F05D9" w:rsidR="0018685D" w:rsidRPr="00C44A9E" w:rsidRDefault="00AA3AA2" w:rsidP="00952AFB">
            <w:pPr>
              <w:jc w:val="both"/>
              <w:rPr>
                <w:rFonts w:ascii="Century Schoolbook" w:hAnsi="Century Schoolbook" w:hint="eastAsia"/>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12A63D87" w:rsidR="0018685D" w:rsidRPr="00C44A9E" w:rsidRDefault="00AA3AA2" w:rsidP="00952AFB">
            <w:pPr>
              <w:jc w:val="both"/>
              <w:rPr>
                <w:rFonts w:ascii="Century Schoolbook" w:hAnsi="Century Schoolbook" w:hint="eastAsia"/>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2E1DDF28" w:rsidR="0018685D" w:rsidRPr="00C44A9E" w:rsidRDefault="00AA3AA2" w:rsidP="00952AFB">
            <w:pPr>
              <w:jc w:val="both"/>
              <w:rPr>
                <w:rFonts w:ascii="Century Schoolbook" w:hAnsi="Century Schoolbook" w:hint="eastAsia"/>
              </w:rPr>
            </w:pPr>
            <w:r>
              <w:rPr>
                <w:rFonts w:ascii="Century Schoolbook" w:hAnsi="Century Schoolbook" w:hint="eastAsia"/>
              </w:rPr>
              <w:t>1,491</w:t>
            </w:r>
          </w:p>
        </w:tc>
      </w:tr>
    </w:tbl>
    <w:p w14:paraId="429CA4D2" w14:textId="4B06D59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0DA8F464" w:rsidR="0018685D" w:rsidRPr="002E0536"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2E0536">
        <w:rPr>
          <w:rFonts w:ascii="Century Schoolbook" w:hAnsi="Century Schoolbook" w:hint="eastAsia"/>
        </w:rPr>
        <w:t>Confirming the results of the code I ran, I shared my thoughts on the answer and reference for the answer, and then discuss the answer with AI.</w:t>
      </w:r>
    </w:p>
    <w:p w14:paraId="57D32213" w14:textId="461FC1B1"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0144DA0" w14:textId="3F6A636A" w:rsidR="002E0536" w:rsidRDefault="002E0536" w:rsidP="00952AFB">
      <w:pPr>
        <w:jc w:val="both"/>
        <w:rPr>
          <w:rFonts w:ascii="Century Schoolbook" w:hAnsi="Century Schoolbook"/>
        </w:rPr>
      </w:pPr>
      <w:hyperlink r:id="rId10" w:history="1">
        <w:r w:rsidRPr="00EA0900">
          <w:rPr>
            <w:rStyle w:val="af2"/>
            <w:rFonts w:ascii="Century Schoolbook" w:hAnsi="Century Schoolbook"/>
          </w:rPr>
          <w:t>https://scikit-learn.org/stable/modules/generated/sklearn.feature_selection.VarianceThreshold.html</w:t>
        </w:r>
      </w:hyperlink>
    </w:p>
    <w:p w14:paraId="31706889" w14:textId="0A73D757" w:rsidR="002E0536" w:rsidRDefault="002E0536" w:rsidP="00952AFB">
      <w:pPr>
        <w:jc w:val="both"/>
        <w:rPr>
          <w:rFonts w:ascii="Century Schoolbook" w:hAnsi="Century Schoolbook"/>
        </w:rPr>
      </w:pPr>
      <w:hyperlink r:id="rId11" w:history="1">
        <w:r w:rsidRPr="00EA0900">
          <w:rPr>
            <w:rStyle w:val="af2"/>
            <w:rFonts w:ascii="Century Schoolbook" w:hAnsi="Century Schoolbook"/>
          </w:rPr>
          <w:t>https://scikit-learn.org/stable/modules/feature_selection.html</w:t>
        </w:r>
      </w:hyperlink>
    </w:p>
    <w:p w14:paraId="2999F018" w14:textId="77777777" w:rsidR="002E0536" w:rsidRPr="00C44A9E" w:rsidRDefault="002E0536" w:rsidP="00952AFB">
      <w:pPr>
        <w:jc w:val="both"/>
        <w:rPr>
          <w:rFonts w:ascii="Century Schoolbook" w:hAnsi="Century Schoolbook"/>
        </w:rPr>
      </w:pPr>
    </w:p>
    <w:p w14:paraId="26C5CC7C"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F020FE1" w:rsidR="005A29BD" w:rsidRPr="00DB1B48" w:rsidRDefault="005A29BD" w:rsidP="00DB1B48">
      <w:pPr>
        <w:pStyle w:val="a9"/>
        <w:numPr>
          <w:ilvl w:val="1"/>
          <w:numId w:val="7"/>
        </w:numPr>
        <w:ind w:left="714" w:hanging="357"/>
        <w:jc w:val="both"/>
        <w:rPr>
          <w:rFonts w:ascii="Century Schoolbook" w:hAnsi="Century Schoolbook"/>
        </w:rPr>
      </w:pPr>
      <w:r w:rsidRPr="00DB1B48">
        <w:rPr>
          <w:rFonts w:ascii="Century Schoolbook" w:hAnsi="Century Schoolbook"/>
        </w:rPr>
        <w:t>Are the top-correlated words generic stop words or domain-specific terminology for graphics?</w:t>
      </w:r>
    </w:p>
    <w:p w14:paraId="330A8EFC" w14:textId="77777777" w:rsidR="005A29BD" w:rsidRPr="005A29BD" w:rsidRDefault="005A29BD" w:rsidP="00DB1B48">
      <w:pPr>
        <w:pStyle w:val="a9"/>
        <w:numPr>
          <w:ilvl w:val="1"/>
          <w:numId w:val="7"/>
        </w:numPr>
        <w:ind w:left="714" w:hanging="357"/>
        <w:jc w:val="both"/>
        <w:rPr>
          <w:rFonts w:ascii="Century Schoolbook" w:hAnsi="Century Schoolbook"/>
        </w:rPr>
      </w:pPr>
      <w:r w:rsidRPr="005A29BD">
        <w:rPr>
          <w:rFonts w:ascii="Century Schoolbook" w:hAnsi="Century Schoolbook"/>
        </w:rPr>
        <w:t xml:space="preserve">What is the mathematical difference in what </w:t>
      </w:r>
      <w:r w:rsidRPr="00DB1B48">
        <w:rPr>
          <w:rFonts w:ascii="Century Schoolbook" w:hAnsi="Century Schoolbook"/>
        </w:rPr>
        <w:t>Pearson</w:t>
      </w:r>
      <w:r w:rsidRPr="005A29BD">
        <w:rPr>
          <w:rFonts w:ascii="Century Schoolbook" w:hAnsi="Century Schoolbook"/>
        </w:rPr>
        <w:t xml:space="preserve"> correlation measures versus what </w:t>
      </w:r>
      <w:r w:rsidRPr="00DB1B48">
        <w:rPr>
          <w:rFonts w:ascii="Century Schoolbook" w:hAnsi="Century Schoolbook"/>
        </w:rPr>
        <w:t>Spearman</w:t>
      </w:r>
      <w:r w:rsidRPr="005A29BD">
        <w:rPr>
          <w:rFonts w:ascii="Century Schoolbook" w:hAnsi="Century Schoolbook"/>
        </w:rPr>
        <w:t xml:space="preserve"> rank correlation measures?</w:t>
      </w:r>
    </w:p>
    <w:p w14:paraId="4CA994ED" w14:textId="371C17F7" w:rsidR="005A29BD" w:rsidRPr="005A29BD" w:rsidRDefault="005A29BD" w:rsidP="00DB1B48">
      <w:pPr>
        <w:pStyle w:val="a9"/>
        <w:numPr>
          <w:ilvl w:val="1"/>
          <w:numId w:val="7"/>
        </w:numPr>
        <w:ind w:left="714" w:hanging="357"/>
        <w:jc w:val="both"/>
        <w:rPr>
          <w:rFonts w:ascii="Century Schoolbook" w:hAnsi="Century Schoolbook"/>
        </w:rPr>
      </w:pPr>
      <w:r w:rsidRPr="005A29BD">
        <w:rPr>
          <w:rFonts w:ascii="Century Schoolbook" w:hAnsi="Century Schoolbook"/>
        </w:rPr>
        <w:t xml:space="preserve">In what specific scenario would a word have a high </w:t>
      </w:r>
      <w:r w:rsidRPr="00DB1B48">
        <w:rPr>
          <w:rFonts w:ascii="Century Schoolbook" w:hAnsi="Century Schoolbook"/>
        </w:rPr>
        <w:t>Spearman</w:t>
      </w:r>
      <w:r w:rsidRPr="005A29BD">
        <w:rPr>
          <w:rFonts w:ascii="Century Schoolbook" w:hAnsi="Century Schoolbook"/>
        </w:rPr>
        <w:t xml:space="preserve"> rank correlation with a topic, but a significantly lower </w:t>
      </w:r>
      <w:r w:rsidRPr="00DB1B48">
        <w:rPr>
          <w:rFonts w:ascii="Century Schoolbook" w:hAnsi="Century Schoolbook"/>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3FFCF726" w14:textId="69CACCE8" w:rsidR="00BE7855" w:rsidRPr="00BE7855" w:rsidRDefault="00BE7855" w:rsidP="00952AFB">
      <w:pPr>
        <w:jc w:val="both"/>
        <w:rPr>
          <w:rFonts w:ascii="Century Schoolbook" w:hAnsi="Century Schoolbook" w:hint="eastAsia"/>
        </w:rPr>
      </w:pPr>
      <w:r>
        <w:rPr>
          <w:rFonts w:ascii="Century Schoolbook" w:hAnsi="Century Schoolbook" w:hint="eastAsia"/>
          <w:b/>
          <w:bCs/>
        </w:rPr>
        <w:t xml:space="preserve">1. </w:t>
      </w:r>
      <w:r>
        <w:rPr>
          <w:rFonts w:ascii="Century Schoolbook" w:hAnsi="Century Schoolbook" w:hint="eastAsia"/>
        </w:rPr>
        <w:t>Pearson</w:t>
      </w:r>
      <w:r>
        <w:rPr>
          <w:rFonts w:ascii="Century Schoolbook" w:hAnsi="Century Schoolbook"/>
        </w:rPr>
        <w:t>’</w:t>
      </w:r>
      <w:r>
        <w:rPr>
          <w:rFonts w:ascii="Century Schoolbook" w:hAnsi="Century Schoolbook" w:hint="eastAsia"/>
        </w:rPr>
        <w:t>s results tend to be general words, with only some words related to graphics; Spearman</w:t>
      </w:r>
      <w:r>
        <w:rPr>
          <w:rFonts w:ascii="Century Schoolbook" w:hAnsi="Century Schoolbook"/>
        </w:rPr>
        <w:t>’</w:t>
      </w:r>
      <w:r>
        <w:rPr>
          <w:rFonts w:ascii="Century Schoolbook" w:hAnsi="Century Schoolbook" w:hint="eastAsia"/>
        </w:rPr>
        <w:t xml:space="preserve">s findings were more distinct, as terms like graphics, files, image and 3D were clearly connected to </w:t>
      </w:r>
      <w:r>
        <w:rPr>
          <w:rFonts w:ascii="Century Schoolbook" w:hAnsi="Century Schoolbook"/>
        </w:rPr>
        <w:t>the</w:t>
      </w:r>
      <w:r>
        <w:rPr>
          <w:rFonts w:ascii="Century Schoolbook" w:hAnsi="Century Schoolbook" w:hint="eastAsia"/>
        </w:rPr>
        <w:t xml:space="preserve"> topic, so the words found by Spearman are more in line with the domain-specific terminology of graphics.</w:t>
      </w:r>
    </w:p>
    <w:p w14:paraId="07F77BEC" w14:textId="57F848E7" w:rsidR="00BE7855" w:rsidRPr="00D05B63" w:rsidRDefault="00BE7855" w:rsidP="00952AFB">
      <w:pPr>
        <w:jc w:val="both"/>
        <w:rPr>
          <w:rFonts w:ascii="Century Schoolbook" w:hAnsi="Century Schoolbook" w:hint="eastAsia"/>
        </w:rPr>
      </w:pPr>
      <w:r>
        <w:rPr>
          <w:rFonts w:ascii="Century Schoolbook" w:hAnsi="Century Schoolbook" w:hint="eastAsia"/>
          <w:b/>
          <w:bCs/>
        </w:rPr>
        <w:t>2.</w:t>
      </w:r>
      <w:r w:rsidR="00D05B63">
        <w:rPr>
          <w:rFonts w:ascii="Century Schoolbook" w:hAnsi="Century Schoolbook" w:hint="eastAsia"/>
          <w:b/>
          <w:bCs/>
        </w:rPr>
        <w:t xml:space="preserve"> </w:t>
      </w:r>
      <w:r w:rsidR="00D05B63">
        <w:rPr>
          <w:rFonts w:ascii="Century Schoolbook" w:hAnsi="Century Schoolbook" w:hint="eastAsia"/>
        </w:rPr>
        <w:t xml:space="preserve">Pearson correlation measures the </w:t>
      </w:r>
      <w:r w:rsidR="00D05B63">
        <w:rPr>
          <w:rFonts w:ascii="Century Schoolbook" w:hAnsi="Century Schoolbook"/>
        </w:rPr>
        <w:t>strength</w:t>
      </w:r>
      <w:r w:rsidR="00D05B63">
        <w:rPr>
          <w:rFonts w:ascii="Century Schoolbook" w:hAnsi="Century Schoolbook" w:hint="eastAsia"/>
        </w:rPr>
        <w:t xml:space="preserve"> and direction of a linear relationship between the original values, while Spearman correlation measures the strength and direction of a monotonic relationship based on rank.</w:t>
      </w:r>
    </w:p>
    <w:p w14:paraId="4AC7D64D" w14:textId="2A0B8BD2" w:rsidR="00BE7855" w:rsidRPr="00D05B63" w:rsidRDefault="00BE7855" w:rsidP="00952AFB">
      <w:pPr>
        <w:jc w:val="both"/>
        <w:rPr>
          <w:rFonts w:ascii="Century Schoolbook" w:hAnsi="Century Schoolbook" w:hint="eastAsia"/>
        </w:rPr>
      </w:pPr>
      <w:r>
        <w:rPr>
          <w:rFonts w:ascii="Century Schoolbook" w:hAnsi="Century Schoolbook" w:hint="eastAsia"/>
          <w:b/>
          <w:bCs/>
        </w:rPr>
        <w:t>3.</w:t>
      </w:r>
      <w:r w:rsidR="00D05B63">
        <w:rPr>
          <w:rFonts w:ascii="Century Schoolbook" w:hAnsi="Century Schoolbook" w:hint="eastAsia"/>
          <w:b/>
          <w:bCs/>
        </w:rPr>
        <w:t xml:space="preserve"> </w:t>
      </w:r>
      <w:r w:rsidR="00D05B63">
        <w:rPr>
          <w:rFonts w:ascii="Century Schoolbook" w:hAnsi="Century Schoolbook" w:hint="eastAsia"/>
        </w:rPr>
        <w:t xml:space="preserve">If a word appears more often as the topic becomes more </w:t>
      </w:r>
      <w:r w:rsidR="00D05B63">
        <w:rPr>
          <w:rFonts w:ascii="Century Schoolbook" w:hAnsi="Century Schoolbook"/>
        </w:rPr>
        <w:t>relevant</w:t>
      </w:r>
      <w:r w:rsidR="00D05B63">
        <w:rPr>
          <w:rFonts w:ascii="Century Schoolbook" w:hAnsi="Century Schoolbook" w:hint="eastAsia"/>
        </w:rPr>
        <w:t xml:space="preserve">, but </w:t>
      </w:r>
      <w:r w:rsidR="00D05B63">
        <w:rPr>
          <w:rFonts w:ascii="Century Schoolbook" w:hAnsi="Century Schoolbook"/>
        </w:rPr>
        <w:t>the</w:t>
      </w:r>
      <w:r w:rsidR="00D05B63">
        <w:rPr>
          <w:rFonts w:ascii="Century Schoolbook" w:hAnsi="Century Schoolbook" w:hint="eastAsia"/>
        </w:rPr>
        <w:t xml:space="preserve"> increase is not linear, its Spearman correlation can still be high because the ranking remains consistent, while its Pearson correlation maybe lower because the original values do not follow a linear relationship.</w:t>
      </w:r>
    </w:p>
    <w:p w14:paraId="5D87EE90" w14:textId="17FFB2B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244B9CB2" w:rsidR="0018685D" w:rsidRPr="00766571"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766571">
        <w:rPr>
          <w:rFonts w:ascii="Century Schoolbook" w:hAnsi="Century Schoolbook" w:hint="eastAsia"/>
        </w:rPr>
        <w:t xml:space="preserve">Help to understand the definitions and formulas of two kinds of correlation, and discuss whether the answer I provide is </w:t>
      </w:r>
      <w:r w:rsidR="00766571">
        <w:rPr>
          <w:rFonts w:ascii="Century Schoolbook" w:hAnsi="Century Schoolbook"/>
        </w:rPr>
        <w:t>relevant</w:t>
      </w:r>
      <w:r w:rsidR="00766571">
        <w:rPr>
          <w:rFonts w:ascii="Century Schoolbook" w:hAnsi="Century Schoolbook" w:hint="eastAsia"/>
        </w:rPr>
        <w:t xml:space="preserve"> to the question.</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525D335" w14:textId="3AE0407F" w:rsidR="00D05B63" w:rsidRDefault="00D05B63" w:rsidP="00952AFB">
      <w:pPr>
        <w:jc w:val="both"/>
        <w:rPr>
          <w:rFonts w:ascii="Century Schoolbook" w:hAnsi="Century Schoolbook"/>
        </w:rPr>
      </w:pPr>
      <w:hyperlink r:id="rId12" w:history="1">
        <w:r w:rsidRPr="00EA0900">
          <w:rPr>
            <w:rStyle w:val="af2"/>
            <w:rFonts w:ascii="Century Schoolbook" w:hAnsi="Century Schoolbook"/>
          </w:rPr>
          <w:t>https://www.surveymonkey.com/learn/market-research/pearson-correlation-vs-spearman-correlation/</w:t>
        </w:r>
      </w:hyperlink>
    </w:p>
    <w:p w14:paraId="702949A2" w14:textId="77777777" w:rsidR="00D05B63" w:rsidRDefault="00D05B63" w:rsidP="00952AFB">
      <w:pPr>
        <w:jc w:val="both"/>
        <w:rPr>
          <w:rFonts w:ascii="Century Schoolbook" w:hAnsi="Century Schoolbook"/>
        </w:rPr>
      </w:pPr>
    </w:p>
    <w:p w14:paraId="1F33A896" w14:textId="77777777" w:rsidR="00D05B63" w:rsidRDefault="00D05B63" w:rsidP="00952AFB">
      <w:pPr>
        <w:jc w:val="both"/>
        <w:rPr>
          <w:rFonts w:ascii="Century Schoolbook" w:hAnsi="Century Schoolbook"/>
        </w:rPr>
      </w:pPr>
    </w:p>
    <w:p w14:paraId="2D015CF4" w14:textId="77777777" w:rsidR="00D05B63" w:rsidRDefault="00D05B63" w:rsidP="00952AFB">
      <w:pPr>
        <w:jc w:val="both"/>
        <w:rPr>
          <w:rFonts w:ascii="Century Schoolbook" w:hAnsi="Century Schoolbook"/>
        </w:rPr>
      </w:pPr>
    </w:p>
    <w:p w14:paraId="4A481B53" w14:textId="77777777" w:rsidR="00D05B63" w:rsidRDefault="00D05B63" w:rsidP="00952AFB">
      <w:pPr>
        <w:jc w:val="both"/>
        <w:rPr>
          <w:rFonts w:ascii="Century Schoolbook" w:hAnsi="Century Schoolbook"/>
        </w:rPr>
      </w:pPr>
    </w:p>
    <w:p w14:paraId="680F5695" w14:textId="77777777" w:rsidR="00D05B63" w:rsidRDefault="00D05B63" w:rsidP="00952AFB">
      <w:pPr>
        <w:jc w:val="both"/>
        <w:rPr>
          <w:rFonts w:ascii="Century Schoolbook" w:hAnsi="Century Schoolbook"/>
        </w:rPr>
      </w:pPr>
    </w:p>
    <w:p w14:paraId="3D571D0F" w14:textId="77777777" w:rsidR="00D05B63" w:rsidRPr="00C44A9E" w:rsidRDefault="00D05B63" w:rsidP="00952AFB">
      <w:pPr>
        <w:jc w:val="both"/>
        <w:rPr>
          <w:rFonts w:ascii="Century Schoolbook" w:hAnsi="Century Schoolbook"/>
        </w:rPr>
      </w:pPr>
    </w:p>
    <w:p w14:paraId="41FE7F12"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2872A6C1" w14:textId="77777777" w:rsidR="00CB76C1" w:rsidRPr="0005655C" w:rsidRDefault="00CB76C1" w:rsidP="00CB76C1">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30F38EC8" w14:textId="4D7F23D9" w:rsidR="00CB76C1" w:rsidRPr="00CB76C1" w:rsidRDefault="00CB76C1" w:rsidP="00952AFB">
      <w:pPr>
        <w:jc w:val="both"/>
        <w:rPr>
          <w:rFonts w:ascii="Century Schoolbook" w:hAnsi="Century Schoolbook" w:hint="eastAsia"/>
        </w:rPr>
      </w:pPr>
      <w:r w:rsidRPr="00CB76C1">
        <w:rPr>
          <w:rFonts w:ascii="Century Schoolbook" w:hAnsi="Century Schoolbook" w:hint="eastAsia"/>
        </w:rPr>
        <w:t xml:space="preserve">When </w:t>
      </w:r>
      <w:r>
        <w:rPr>
          <w:rFonts w:ascii="Century Schoolbook" w:hAnsi="Century Schoolbook" w:hint="eastAsia"/>
        </w:rPr>
        <w:t>minSup deceases from 9 to</w:t>
      </w:r>
      <w:r w:rsidR="001564D6">
        <w:rPr>
          <w:rFonts w:ascii="Century Schoolbook" w:hAnsi="Century Schoolbook" w:hint="eastAsia"/>
        </w:rPr>
        <w:t xml:space="preserve"> 3</w:t>
      </w:r>
      <w:r>
        <w:rPr>
          <w:rFonts w:ascii="Century Schoolbook" w:hAnsi="Century Schoolbook" w:hint="eastAsia"/>
        </w:rPr>
        <w:t xml:space="preserve">, the number of patterns increases a lot, from 710 to 9,547, while the runtime also increases from about 0.0818 seconds to 2.6448 seconds. A lower minSup keeps more patterns </w:t>
      </w:r>
      <w:r>
        <w:rPr>
          <w:rFonts w:ascii="Century Schoolbook" w:hAnsi="Century Schoolbook"/>
        </w:rPr>
        <w:t>because</w:t>
      </w:r>
      <w:r>
        <w:rPr>
          <w:rFonts w:ascii="Century Schoolbook" w:hAnsi="Century Schoolbook" w:hint="eastAsia"/>
        </w:rPr>
        <w:t xml:space="preserve"> fewer occurrences are required.</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0B519974" w14:textId="2FBD22FA" w:rsidR="00CB76C1" w:rsidRPr="00C44A9E" w:rsidRDefault="00CB76C1" w:rsidP="00952AFB">
      <w:pPr>
        <w:jc w:val="both"/>
        <w:rPr>
          <w:rFonts w:ascii="Century Schoolbook" w:hAnsi="Century Schoolbook" w:hint="eastAsia"/>
        </w:rPr>
      </w:pPr>
      <w:r>
        <w:rPr>
          <w:rFonts w:ascii="Century Schoolbook" w:hAnsi="Century Schoolbook"/>
        </w:rPr>
        <w:t>K</w:t>
      </w:r>
      <w:r>
        <w:rPr>
          <w:rFonts w:ascii="Century Schoolbook" w:hAnsi="Century Schoolbook" w:hint="eastAsia"/>
        </w:rPr>
        <w:t xml:space="preserve"> controls the number </w:t>
      </w:r>
      <w:r w:rsidR="001564D6">
        <w:rPr>
          <w:rFonts w:ascii="Century Schoolbook" w:hAnsi="Century Schoolbook" w:hint="eastAsia"/>
        </w:rPr>
        <w:t xml:space="preserve">of </w:t>
      </w:r>
      <w:r w:rsidR="001564D6">
        <w:rPr>
          <w:rFonts w:ascii="Century Schoolbook" w:hAnsi="Century Schoolbook"/>
        </w:rPr>
        <w:t>patterns</w:t>
      </w:r>
      <w:r w:rsidR="001564D6">
        <w:rPr>
          <w:rFonts w:ascii="Century Schoolbook" w:hAnsi="Century Schoolbook" w:hint="eastAsia"/>
        </w:rPr>
        <w:t xml:space="preserve"> kept, while minSup controls the minimum frequency required for a pattern to be kept.</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692B6D8C" w14:textId="7A7E4775" w:rsidR="001564D6" w:rsidRPr="00C67634" w:rsidRDefault="00C67634" w:rsidP="00952AFB">
      <w:pPr>
        <w:jc w:val="both"/>
        <w:rPr>
          <w:rFonts w:ascii="Century Schoolbook" w:hAnsi="Century Schoolbook" w:hint="eastAsia"/>
        </w:rPr>
      </w:pPr>
      <w:r w:rsidRPr="00C67634">
        <w:rPr>
          <w:rFonts w:ascii="Century Schoolbook" w:hAnsi="Century Schoolbook" w:hint="eastAsia"/>
        </w:rPr>
        <w:t xml:space="preserve">Maximal </w:t>
      </w:r>
      <w:r>
        <w:rPr>
          <w:rFonts w:ascii="Century Schoolbook" w:hAnsi="Century Schoolbook" w:hint="eastAsia"/>
        </w:rPr>
        <w:t xml:space="preserve">frequent patterns are more concise because they keep only the largest frequent </w:t>
      </w:r>
      <w:r>
        <w:rPr>
          <w:rFonts w:ascii="Century Schoolbook" w:hAnsi="Century Schoolbook"/>
        </w:rPr>
        <w:t>itemset</w:t>
      </w:r>
      <w:r>
        <w:rPr>
          <w:rFonts w:ascii="Century Schoolbook" w:hAnsi="Century Schoolbook" w:hint="eastAsia"/>
        </w:rPr>
        <w:t xml:space="preserve"> and remove </w:t>
      </w:r>
      <w:r>
        <w:rPr>
          <w:rFonts w:ascii="Century Schoolbook" w:hAnsi="Century Schoolbook"/>
        </w:rPr>
        <w:t>smaller</w:t>
      </w:r>
      <w:r>
        <w:rPr>
          <w:rFonts w:ascii="Century Schoolbook" w:hAnsi="Century Schoolbook" w:hint="eastAsia"/>
        </w:rPr>
        <w:t xml:space="preserve"> frequent patterns that are subsets of them.</w:t>
      </w:r>
    </w:p>
    <w:p w14:paraId="783084E8" w14:textId="7C4DD29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1D043D54"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CC344A">
        <w:rPr>
          <w:rFonts w:ascii="Century Schoolbook" w:hAnsi="Century Schoolbook" w:hint="eastAsia"/>
        </w:rPr>
        <w:t>Analyze the question, introduce Frequent Pattern Mining, check the code and final result.</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EF571ED" w14:textId="0F04E8F2" w:rsidR="001564D6" w:rsidRDefault="001564D6" w:rsidP="00952AFB">
      <w:pPr>
        <w:jc w:val="both"/>
        <w:rPr>
          <w:rFonts w:ascii="Century Schoolbook" w:hAnsi="Century Schoolbook"/>
        </w:rPr>
      </w:pPr>
      <w:hyperlink r:id="rId13" w:history="1">
        <w:r w:rsidRPr="00EA0900">
          <w:rPr>
            <w:rStyle w:val="af2"/>
            <w:rFonts w:ascii="Century Schoolbook" w:hAnsi="Century Schoolbook"/>
          </w:rPr>
          <w:t>https://hanj.cs.illinois.edu/cs412/bk3/06.pdf</w:t>
        </w:r>
      </w:hyperlink>
    </w:p>
    <w:p w14:paraId="55DDB013" w14:textId="0E8671A7" w:rsidR="001564D6" w:rsidRDefault="00C67634" w:rsidP="00952AFB">
      <w:pPr>
        <w:jc w:val="both"/>
        <w:rPr>
          <w:rFonts w:ascii="Century Schoolbook" w:hAnsi="Century Schoolbook"/>
        </w:rPr>
      </w:pPr>
      <w:hyperlink r:id="rId14" w:history="1">
        <w:r w:rsidRPr="00EA0900">
          <w:rPr>
            <w:rStyle w:val="af2"/>
            <w:rFonts w:ascii="Century Schoolbook" w:hAnsi="Century Schoolbook"/>
          </w:rPr>
          <w:t>https://www.researchgate.net/publication/4285466_Mining_Top-Rank-K_Frequent_Patterns</w:t>
        </w:r>
      </w:hyperlink>
    </w:p>
    <w:p w14:paraId="160D709A" w14:textId="19AD5B40" w:rsidR="00C67634" w:rsidRDefault="00C67634" w:rsidP="00952AFB">
      <w:pPr>
        <w:jc w:val="both"/>
        <w:rPr>
          <w:rFonts w:ascii="Century Schoolbook" w:hAnsi="Century Schoolbook"/>
        </w:rPr>
      </w:pPr>
      <w:hyperlink r:id="rId15" w:history="1">
        <w:r w:rsidRPr="00EA0900">
          <w:rPr>
            <w:rStyle w:val="af2"/>
            <w:rFonts w:ascii="Century Schoolbook" w:hAnsi="Century Schoolbook"/>
          </w:rPr>
          <w:t>https://en.wikipedia.org/wiki/K-optimal_pattern_discovery</w:t>
        </w:r>
      </w:hyperlink>
    </w:p>
    <w:p w14:paraId="4655B244" w14:textId="77777777" w:rsidR="00C67634" w:rsidRDefault="00C67634" w:rsidP="00952AFB">
      <w:pPr>
        <w:jc w:val="both"/>
        <w:rPr>
          <w:rFonts w:ascii="Century Schoolbook" w:hAnsi="Century Schoolbook"/>
        </w:rPr>
      </w:pPr>
    </w:p>
    <w:p w14:paraId="41FA50B5" w14:textId="77777777" w:rsidR="005D23BB" w:rsidRDefault="005D23BB" w:rsidP="00952AFB">
      <w:pPr>
        <w:jc w:val="both"/>
        <w:rPr>
          <w:rFonts w:ascii="Century Schoolbook" w:hAnsi="Century Schoolbook"/>
        </w:rPr>
      </w:pPr>
    </w:p>
    <w:p w14:paraId="32FB5519" w14:textId="77777777" w:rsidR="005D23BB" w:rsidRDefault="005D23BB" w:rsidP="00952AFB">
      <w:pPr>
        <w:jc w:val="both"/>
        <w:rPr>
          <w:rFonts w:ascii="Century Schoolbook" w:hAnsi="Century Schoolbook"/>
        </w:rPr>
      </w:pPr>
    </w:p>
    <w:p w14:paraId="650C795B" w14:textId="77777777" w:rsidR="005D23BB" w:rsidRDefault="005D23BB" w:rsidP="00952AFB">
      <w:pPr>
        <w:jc w:val="both"/>
        <w:rPr>
          <w:rFonts w:ascii="Century Schoolbook" w:hAnsi="Century Schoolbook"/>
        </w:rPr>
      </w:pPr>
    </w:p>
    <w:p w14:paraId="711D3E48" w14:textId="77777777" w:rsidR="005873DA" w:rsidRPr="00C44A9E" w:rsidRDefault="005873DA" w:rsidP="00952AFB">
      <w:pPr>
        <w:jc w:val="both"/>
        <w:rPr>
          <w:rFonts w:ascii="Century Schoolbook" w:hAnsi="Century Schoolbook"/>
        </w:rPr>
      </w:pPr>
    </w:p>
    <w:p w14:paraId="3C56B3F5"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485CEE16" w14:textId="77777777" w:rsidR="004C6A89" w:rsidRDefault="004C6A89" w:rsidP="00952AFB">
      <w:pPr>
        <w:jc w:val="both"/>
        <w:rPr>
          <w:rFonts w:ascii="Century Schoolbook" w:hAnsi="Century Schoolbook"/>
          <w:b/>
          <w:bCs/>
        </w:rPr>
      </w:pPr>
    </w:p>
    <w:p w14:paraId="1A75BCF6" w14:textId="6BA587F0" w:rsidR="0018685D" w:rsidRDefault="0018685D" w:rsidP="00952AFB">
      <w:pPr>
        <w:jc w:val="both"/>
        <w:rPr>
          <w:rFonts w:ascii="Century Schoolbook" w:hAnsi="Century Schoolbook"/>
          <w:b/>
          <w:bCs/>
        </w:rPr>
      </w:pPr>
      <w:r w:rsidRPr="00C44A9E">
        <w:rPr>
          <w:rFonts w:ascii="Century Schoolbook" w:hAnsi="Century Schoolbook"/>
          <w:b/>
          <w:bCs/>
        </w:rPr>
        <w:t>Answer:</w:t>
      </w:r>
    </w:p>
    <w:p w14:paraId="2FE5FB24" w14:textId="5A6C335C" w:rsidR="00CC344A" w:rsidRPr="00CC344A" w:rsidRDefault="00CC344A" w:rsidP="00952AFB">
      <w:pPr>
        <w:jc w:val="both"/>
        <w:rPr>
          <w:rFonts w:ascii="Century Schoolbook" w:hAnsi="Century Schoolbook" w:hint="eastAsia"/>
        </w:rPr>
      </w:pPr>
      <w:r>
        <w:rPr>
          <w:rFonts w:ascii="Century Schoolbook" w:hAnsi="Century Schoolbook" w:hint="eastAsia"/>
          <w:b/>
          <w:bCs/>
        </w:rPr>
        <w:t xml:space="preserve">1. </w:t>
      </w:r>
      <w:r w:rsidRPr="00CC344A">
        <w:rPr>
          <w:rFonts w:ascii="Century Schoolbook" w:hAnsi="Century Schoolbook" w:hint="eastAsia"/>
        </w:rPr>
        <w:t>X_counts</w:t>
      </w:r>
      <w:r>
        <w:rPr>
          <w:rFonts w:ascii="Century Schoolbook" w:hAnsi="Century Schoolbook" w:hint="eastAsia"/>
        </w:rPr>
        <w:t xml:space="preserve"> contains tens of thousands of features, so it is too high-dimensional to plot directly on a 2D scatter plot.</w:t>
      </w:r>
    </w:p>
    <w:p w14:paraId="7142A015" w14:textId="5445A741" w:rsidR="00CC344A" w:rsidRPr="00CC344A" w:rsidRDefault="00CC344A" w:rsidP="00952AFB">
      <w:pPr>
        <w:jc w:val="both"/>
        <w:rPr>
          <w:rFonts w:ascii="Century Schoolbook" w:hAnsi="Century Schoolbook" w:hint="eastAsia"/>
        </w:rPr>
      </w:pPr>
      <w:r>
        <w:rPr>
          <w:rFonts w:ascii="Century Schoolbook" w:hAnsi="Century Schoolbook" w:hint="eastAsia"/>
          <w:b/>
          <w:bCs/>
        </w:rPr>
        <w:t xml:space="preserve">2. </w:t>
      </w:r>
      <w:r w:rsidRPr="00CC344A">
        <w:rPr>
          <w:rFonts w:ascii="Century Schoolbook" w:hAnsi="Century Schoolbook" w:hint="eastAsia"/>
        </w:rPr>
        <w:t>We need</w:t>
      </w:r>
      <w:r>
        <w:rPr>
          <w:rFonts w:ascii="Century Schoolbook" w:hAnsi="Century Schoolbook" w:hint="eastAsia"/>
        </w:rPr>
        <w:t xml:space="preserve"> to apply dimensionality reduction first, such as PCA, t-SNE or UMAP to reduce the data to 2D or 3D.</w:t>
      </w:r>
    </w:p>
    <w:p w14:paraId="31DEF80B" w14:textId="0F2E3FA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DE8D32" w14:textId="780F20AB"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631A5F">
        <w:rPr>
          <w:rFonts w:ascii="Century Schoolbook" w:hAnsi="Century Schoolbook" w:hint="eastAsia"/>
        </w:rPr>
        <w:t>Analyze the contents of the chart, introduce PCA, t-SNE, UMAP and other methods, discuss and check answers.</w:t>
      </w:r>
    </w:p>
    <w:p w14:paraId="61DB90C7"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6C4785E" w14:textId="107DE3D1" w:rsidR="004C6A89" w:rsidRDefault="004C6A89" w:rsidP="00952AFB">
      <w:pPr>
        <w:jc w:val="both"/>
        <w:rPr>
          <w:rFonts w:ascii="Century Schoolbook" w:hAnsi="Century Schoolbook"/>
        </w:rPr>
      </w:pPr>
      <w:hyperlink r:id="rId16" w:history="1">
        <w:r w:rsidRPr="00EA0900">
          <w:rPr>
            <w:rStyle w:val="af2"/>
            <w:rFonts w:ascii="Century Schoolbook" w:hAnsi="Century Schoolbook"/>
          </w:rPr>
          <w:t>https://scikit-learn.org/stable/modules/generated/sklearn.manifold.TSNE.html</w:t>
        </w:r>
      </w:hyperlink>
    </w:p>
    <w:p w14:paraId="4403D39D" w14:textId="1B4D02E1" w:rsidR="004C6A89" w:rsidRDefault="004C6A89" w:rsidP="00952AFB">
      <w:pPr>
        <w:jc w:val="both"/>
        <w:rPr>
          <w:rFonts w:ascii="Century Schoolbook" w:hAnsi="Century Schoolbook"/>
        </w:rPr>
      </w:pPr>
      <w:hyperlink r:id="rId17" w:history="1">
        <w:r w:rsidRPr="00EA0900">
          <w:rPr>
            <w:rStyle w:val="af2"/>
            <w:rFonts w:ascii="Century Schoolbook" w:hAnsi="Century Schoolbook"/>
          </w:rPr>
          <w:t>https://experiments.withgoogle.com/visualizing-high-dimensional-space</w:t>
        </w:r>
      </w:hyperlink>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25C2D415" w14:textId="77777777" w:rsidR="00654697" w:rsidRPr="00D0352B" w:rsidRDefault="00654697" w:rsidP="00654697">
      <w:pPr>
        <w:pStyle w:val="a9"/>
        <w:jc w:val="both"/>
        <w:rPr>
          <w:rFonts w:ascii="Century Schoolbook" w:hAnsi="Century Schoolbook"/>
        </w:rPr>
      </w:pP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lastRenderedPageBreak/>
        <w:t>Answer:</w:t>
      </w:r>
    </w:p>
    <w:p w14:paraId="7593034D" w14:textId="671D8D7E" w:rsidR="00654697" w:rsidRPr="00897332" w:rsidRDefault="00654697" w:rsidP="00952AFB">
      <w:pPr>
        <w:jc w:val="both"/>
        <w:rPr>
          <w:rFonts w:ascii="Century Schoolbook" w:hAnsi="Century Schoolbook" w:hint="eastAsia"/>
        </w:rPr>
      </w:pPr>
      <w:r>
        <w:rPr>
          <w:rFonts w:ascii="Century Schoolbook" w:hAnsi="Century Schoolbook" w:hint="eastAsia"/>
          <w:b/>
          <w:bCs/>
        </w:rPr>
        <w:t xml:space="preserve">1. </w:t>
      </w:r>
      <w:r w:rsidRPr="00654697">
        <w:rPr>
          <w:rFonts w:ascii="Century Schoolbook" w:hAnsi="Century Schoolbook" w:hint="eastAsia"/>
        </w:rPr>
        <w:t xml:space="preserve">UMAP </w:t>
      </w:r>
      <w:r>
        <w:rPr>
          <w:rFonts w:ascii="Century Schoolbook" w:hAnsi="Century Schoolbook" w:hint="eastAsia"/>
        </w:rPr>
        <w:t xml:space="preserve">shows the most distinct and separated cluster structures among the four categories, while </w:t>
      </w:r>
      <w:r w:rsidR="00897332">
        <w:rPr>
          <w:rFonts w:ascii="Century Schoolbook" w:hAnsi="Century Schoolbook" w:hint="eastAsia"/>
        </w:rPr>
        <w:t xml:space="preserve">PCA shows heavy overlap with most observations compressed </w:t>
      </w:r>
      <w:r w:rsidR="00897332">
        <w:rPr>
          <w:rFonts w:ascii="Century Schoolbook" w:hAnsi="Century Schoolbook"/>
        </w:rPr>
        <w:t>around</w:t>
      </w:r>
      <w:r w:rsidR="00897332">
        <w:rPr>
          <w:rFonts w:ascii="Century Schoolbook" w:hAnsi="Century Schoolbook" w:hint="eastAsia"/>
        </w:rPr>
        <w:t xml:space="preserve"> the center.</w:t>
      </w:r>
    </w:p>
    <w:p w14:paraId="7505FB71" w14:textId="31503F76" w:rsidR="00654697" w:rsidRPr="0002497C" w:rsidRDefault="00654697" w:rsidP="00952AFB">
      <w:pPr>
        <w:jc w:val="both"/>
        <w:rPr>
          <w:rFonts w:ascii="Century Schoolbook" w:hAnsi="Century Schoolbook" w:hint="eastAsia"/>
        </w:rPr>
      </w:pPr>
      <w:r>
        <w:rPr>
          <w:rFonts w:ascii="Century Schoolbook" w:hAnsi="Century Schoolbook" w:hint="eastAsia"/>
          <w:b/>
          <w:bCs/>
        </w:rPr>
        <w:t>2.</w:t>
      </w:r>
      <w:r w:rsidR="0002497C">
        <w:rPr>
          <w:rFonts w:ascii="Century Schoolbook" w:hAnsi="Century Schoolbook" w:hint="eastAsia"/>
          <w:b/>
          <w:bCs/>
        </w:rPr>
        <w:t xml:space="preserve"> </w:t>
      </w:r>
      <w:r w:rsidR="0002497C" w:rsidRPr="0002497C">
        <w:rPr>
          <w:rFonts w:ascii="Century Schoolbook" w:hAnsi="Century Schoolbook" w:hint="eastAsia"/>
        </w:rPr>
        <w:t>PCA is a</w:t>
      </w:r>
      <w:r w:rsidR="0002497C">
        <w:rPr>
          <w:rFonts w:ascii="Century Schoolbook" w:hAnsi="Century Schoolbook" w:hint="eastAsia"/>
        </w:rPr>
        <w:t xml:space="preserve"> linear method, so it may not capture complex non-linear relationships in high-dimensional text dat. t-SNE and UMAP can model non-linear neighborhood structures, so they often separate categories more clearly.</w:t>
      </w:r>
    </w:p>
    <w:p w14:paraId="4B8219F5" w14:textId="5D6F8486" w:rsidR="00654697" w:rsidRPr="00FD6484" w:rsidRDefault="00654697" w:rsidP="00952AFB">
      <w:pPr>
        <w:jc w:val="both"/>
        <w:rPr>
          <w:rFonts w:ascii="Century Schoolbook" w:hAnsi="Century Schoolbook" w:hint="eastAsia"/>
        </w:rPr>
      </w:pPr>
      <w:r>
        <w:rPr>
          <w:rFonts w:ascii="Century Schoolbook" w:hAnsi="Century Schoolbook" w:hint="eastAsia"/>
          <w:b/>
          <w:bCs/>
        </w:rPr>
        <w:t>3.</w:t>
      </w:r>
      <w:r w:rsidR="00FD6484">
        <w:rPr>
          <w:rFonts w:ascii="Century Schoolbook" w:hAnsi="Century Schoolbook" w:hint="eastAsia"/>
          <w:b/>
          <w:bCs/>
        </w:rPr>
        <w:t xml:space="preserve"> </w:t>
      </w:r>
      <w:r w:rsidR="00FD6484" w:rsidRPr="00FD6484">
        <w:rPr>
          <w:rFonts w:ascii="Century Schoolbook" w:hAnsi="Century Schoolbook" w:hint="eastAsia"/>
        </w:rPr>
        <w:t>Because</w:t>
      </w:r>
      <w:r w:rsidR="00FD6484">
        <w:rPr>
          <w:rFonts w:ascii="Century Schoolbook" w:hAnsi="Century Schoolbook" w:hint="eastAsia"/>
        </w:rPr>
        <w:t xml:space="preserve"> t-SNE mainly preserves local neighborhood relationships rather than global distances, the distance between clusters in the 2D plot may be distorted and does not necessarily reflect the true distance in the original high-dimensional space.</w:t>
      </w:r>
    </w:p>
    <w:p w14:paraId="3CDE42E4" w14:textId="65FB005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442C42A8"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702B4D">
        <w:rPr>
          <w:rFonts w:ascii="Century Schoolbook" w:hAnsi="Century Schoolbook" w:hint="eastAsia"/>
        </w:rPr>
        <w:t>Clarified the difference between local and global distances in t-SNE, check and discuss my original answer.</w:t>
      </w:r>
    </w:p>
    <w:p w14:paraId="141D42A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7FA8825" w14:textId="24D45DB1" w:rsidR="00FD6484" w:rsidRDefault="00FD6484" w:rsidP="00952AFB">
      <w:pPr>
        <w:jc w:val="both"/>
        <w:rPr>
          <w:rFonts w:ascii="Century Schoolbook" w:hAnsi="Century Schoolbook"/>
        </w:rPr>
      </w:pPr>
      <w:hyperlink r:id="rId18" w:history="1">
        <w:r w:rsidRPr="00EA0900">
          <w:rPr>
            <w:rStyle w:val="af2"/>
            <w:rFonts w:ascii="Century Schoolbook" w:hAnsi="Century Schoolbook"/>
          </w:rPr>
          <w:t>https://distill.pub/2016/misread-tsne/</w:t>
        </w:r>
      </w:hyperlink>
    </w:p>
    <w:p w14:paraId="4B378A1A" w14:textId="2D0A239E" w:rsidR="00D0352B" w:rsidRPr="00C44A9E" w:rsidRDefault="00702B4D" w:rsidP="00952AFB">
      <w:pPr>
        <w:jc w:val="both"/>
        <w:rPr>
          <w:rFonts w:ascii="Century Schoolbook" w:hAnsi="Century Schoolbook"/>
        </w:rPr>
      </w:pPr>
      <w:hyperlink r:id="rId19" w:history="1">
        <w:r w:rsidRPr="00EA0900">
          <w:rPr>
            <w:rStyle w:val="af2"/>
            <w:rFonts w:ascii="Century Schoolbook" w:hAnsi="Century Schoolbook"/>
          </w:rPr>
          <w:t>https://jtr13.github.io/cc21fall1/efficient-dimension-reduction-with-umap.html</w:t>
        </w:r>
      </w:hyperlink>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93514AB" w14:textId="35D3A2EC" w:rsidR="00D0352B" w:rsidRPr="00F56528" w:rsidRDefault="00D0352B" w:rsidP="00F56528">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198194FC" w14:textId="2F0E80C9" w:rsidR="00F56528" w:rsidRPr="00F56528" w:rsidRDefault="00F56528" w:rsidP="00952AFB">
      <w:pPr>
        <w:jc w:val="both"/>
        <w:rPr>
          <w:rFonts w:ascii="Century Schoolbook" w:hAnsi="Century Schoolbook" w:hint="eastAsia"/>
        </w:rPr>
      </w:pPr>
      <w:r>
        <w:rPr>
          <w:rFonts w:ascii="Century Schoolbook" w:hAnsi="Century Schoolbook" w:hint="eastAsia"/>
          <w:b/>
          <w:bCs/>
        </w:rPr>
        <w:t xml:space="preserve">1. </w:t>
      </w:r>
      <w:r w:rsidRPr="00F56528">
        <w:rPr>
          <w:rFonts w:ascii="Century Schoolbook" w:hAnsi="Century Schoolbook" w:hint="eastAsia"/>
        </w:rPr>
        <w:t>Four binary</w:t>
      </w:r>
      <w:r>
        <w:rPr>
          <w:rFonts w:ascii="Century Schoolbook" w:hAnsi="Century Schoolbook" w:hint="eastAsia"/>
        </w:rPr>
        <w:t xml:space="preserve"> columns are created, one for each category. For instance [1,0,0,0], </w:t>
      </w:r>
      <w:r>
        <w:rPr>
          <w:rFonts w:ascii="Century Schoolbook" w:hAnsi="Century Schoolbook" w:hint="eastAsia"/>
        </w:rPr>
        <w:t>[</w:t>
      </w:r>
      <w:r>
        <w:rPr>
          <w:rFonts w:ascii="Century Schoolbook" w:hAnsi="Century Schoolbook" w:hint="eastAsia"/>
        </w:rPr>
        <w:t>0</w:t>
      </w:r>
      <w:r>
        <w:rPr>
          <w:rFonts w:ascii="Century Schoolbook" w:hAnsi="Century Schoolbook" w:hint="eastAsia"/>
        </w:rPr>
        <w:t>,</w:t>
      </w:r>
      <w:r>
        <w:rPr>
          <w:rFonts w:ascii="Century Schoolbook" w:hAnsi="Century Schoolbook" w:hint="eastAsia"/>
        </w:rPr>
        <w:t>1</w:t>
      </w:r>
      <w:r>
        <w:rPr>
          <w:rFonts w:ascii="Century Schoolbook" w:hAnsi="Century Schoolbook" w:hint="eastAsia"/>
        </w:rPr>
        <w:t>,0,0]</w:t>
      </w:r>
      <w:r>
        <w:rPr>
          <w:rFonts w:ascii="Century Schoolbook" w:hAnsi="Century Schoolbook" w:hint="eastAsia"/>
        </w:rPr>
        <w:t xml:space="preserve">, </w:t>
      </w:r>
      <w:r>
        <w:rPr>
          <w:rFonts w:ascii="Century Schoolbook" w:hAnsi="Century Schoolbook" w:hint="eastAsia"/>
        </w:rPr>
        <w:t>[</w:t>
      </w:r>
      <w:r>
        <w:rPr>
          <w:rFonts w:ascii="Century Schoolbook" w:hAnsi="Century Schoolbook" w:hint="eastAsia"/>
        </w:rPr>
        <w:t>0</w:t>
      </w:r>
      <w:r>
        <w:rPr>
          <w:rFonts w:ascii="Century Schoolbook" w:hAnsi="Century Schoolbook" w:hint="eastAsia"/>
        </w:rPr>
        <w:t>,0,</w:t>
      </w:r>
      <w:r>
        <w:rPr>
          <w:rFonts w:ascii="Century Schoolbook" w:hAnsi="Century Schoolbook" w:hint="eastAsia"/>
        </w:rPr>
        <w:t>1</w:t>
      </w:r>
      <w:r>
        <w:rPr>
          <w:rFonts w:ascii="Century Schoolbook" w:hAnsi="Century Schoolbook" w:hint="eastAsia"/>
        </w:rPr>
        <w:t>,0]</w:t>
      </w:r>
      <w:r>
        <w:rPr>
          <w:rFonts w:ascii="Century Schoolbook" w:hAnsi="Century Schoolbook" w:hint="eastAsia"/>
        </w:rPr>
        <w:t xml:space="preserve"> and </w:t>
      </w:r>
      <w:r>
        <w:rPr>
          <w:rFonts w:ascii="Century Schoolbook" w:hAnsi="Century Schoolbook" w:hint="eastAsia"/>
        </w:rPr>
        <w:t>[</w:t>
      </w:r>
      <w:r>
        <w:rPr>
          <w:rFonts w:ascii="Century Schoolbook" w:hAnsi="Century Schoolbook" w:hint="eastAsia"/>
        </w:rPr>
        <w:t>0</w:t>
      </w:r>
      <w:r>
        <w:rPr>
          <w:rFonts w:ascii="Century Schoolbook" w:hAnsi="Century Schoolbook" w:hint="eastAsia"/>
        </w:rPr>
        <w:t>,0,0,</w:t>
      </w:r>
      <w:r>
        <w:rPr>
          <w:rFonts w:ascii="Century Schoolbook" w:hAnsi="Century Schoolbook" w:hint="eastAsia"/>
        </w:rPr>
        <w:t>1</w:t>
      </w:r>
      <w:r>
        <w:rPr>
          <w:rFonts w:ascii="Century Schoolbook" w:hAnsi="Century Schoolbook" w:hint="eastAsia"/>
        </w:rPr>
        <w:t>]</w:t>
      </w:r>
      <w:r>
        <w:rPr>
          <w:rFonts w:ascii="Century Schoolbook" w:hAnsi="Century Schoolbook" w:hint="eastAsia"/>
        </w:rPr>
        <w:t>.</w:t>
      </w:r>
    </w:p>
    <w:p w14:paraId="506F3CE4" w14:textId="2593ACA7" w:rsidR="00F56528" w:rsidRPr="00F56528" w:rsidRDefault="00F56528" w:rsidP="00952AFB">
      <w:pPr>
        <w:jc w:val="both"/>
        <w:rPr>
          <w:rFonts w:ascii="Century Schoolbook" w:hAnsi="Century Schoolbook" w:hint="eastAsia"/>
        </w:rPr>
      </w:pPr>
      <w:r>
        <w:rPr>
          <w:rFonts w:ascii="Century Schoolbook" w:hAnsi="Century Schoolbook" w:hint="eastAsia"/>
          <w:b/>
          <w:bCs/>
        </w:rPr>
        <w:t xml:space="preserve">2. </w:t>
      </w:r>
      <w:r w:rsidRPr="00F56528">
        <w:rPr>
          <w:rFonts w:ascii="Century Schoolbook" w:hAnsi="Century Schoolbook" w:hint="eastAsia"/>
        </w:rPr>
        <w:t xml:space="preserve">The </w:t>
      </w:r>
      <w:r>
        <w:rPr>
          <w:rFonts w:ascii="Century Schoolbook" w:hAnsi="Century Schoolbook" w:hint="eastAsia"/>
        </w:rPr>
        <w:t xml:space="preserve">algorithm may incorrectly assume that the categories have an order and meaningful numerical </w:t>
      </w:r>
      <w:r w:rsidR="00CB5BB8">
        <w:rPr>
          <w:rFonts w:ascii="Century Schoolbook" w:hAnsi="Century Schoolbook" w:hint="eastAsia"/>
        </w:rPr>
        <w:t>order and distance. For example, it may treat category 3 as larger and farther from category 0 than category1, even though these numbers are only labels.</w:t>
      </w:r>
      <w:r>
        <w:rPr>
          <w:rFonts w:ascii="Century Schoolbook" w:hAnsi="Century Schoolbook" w:hint="eastAsia"/>
        </w:rPr>
        <w:t xml:space="preserve"> </w:t>
      </w:r>
    </w:p>
    <w:p w14:paraId="70E95EE7" w14:textId="751B37A5" w:rsidR="00F56528" w:rsidRPr="00CB5BB8" w:rsidRDefault="00F56528" w:rsidP="00952AFB">
      <w:pPr>
        <w:jc w:val="both"/>
        <w:rPr>
          <w:rFonts w:ascii="Century Schoolbook" w:hAnsi="Century Schoolbook" w:hint="eastAsia"/>
        </w:rPr>
      </w:pPr>
      <w:r>
        <w:rPr>
          <w:rFonts w:ascii="Century Schoolbook" w:hAnsi="Century Schoolbook" w:hint="eastAsia"/>
          <w:b/>
          <w:bCs/>
        </w:rPr>
        <w:t>3.</w:t>
      </w:r>
      <w:r w:rsidR="00CB5BB8">
        <w:rPr>
          <w:rFonts w:ascii="Century Schoolbook" w:hAnsi="Century Schoolbook" w:hint="eastAsia"/>
          <w:b/>
          <w:bCs/>
        </w:rPr>
        <w:t xml:space="preserve"> </w:t>
      </w:r>
      <w:r w:rsidR="00CB5BB8" w:rsidRPr="00CB5BB8">
        <w:rPr>
          <w:rFonts w:ascii="Century Schoolbook" w:hAnsi="Century Schoolbook" w:hint="eastAsia"/>
        </w:rPr>
        <w:t>One</w:t>
      </w:r>
      <w:r w:rsidR="00CB5BB8">
        <w:rPr>
          <w:rFonts w:ascii="Century Schoolbook" w:hAnsi="Century Schoolbook" w:hint="eastAsia"/>
        </w:rPr>
        <w:t>-hot binarization gives each category its own binary position, so the model no longer treats category labels as ordered numbers or assumes that some categories are farther apart than others.</w:t>
      </w:r>
    </w:p>
    <w:p w14:paraId="22336A25" w14:textId="6A53944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1FE84788" w:rsidR="0018685D" w:rsidRPr="00C44A9E" w:rsidRDefault="0018685D" w:rsidP="00952AFB">
      <w:pPr>
        <w:jc w:val="both"/>
        <w:rPr>
          <w:rFonts w:ascii="Century Schoolbook" w:hAnsi="Century Schoolbook" w:hint="eastAsia"/>
        </w:rPr>
      </w:pPr>
      <w:r w:rsidRPr="00C44A9E">
        <w:rPr>
          <w:rFonts w:ascii="Century Schoolbook" w:hAnsi="Century Schoolbook"/>
          <w:b/>
          <w:bCs/>
        </w:rPr>
        <w:lastRenderedPageBreak/>
        <w:t>If yes, how:</w:t>
      </w:r>
      <w:r w:rsidRPr="00C44A9E">
        <w:rPr>
          <w:rFonts w:ascii="Century Schoolbook" w:hAnsi="Century Schoolbook"/>
        </w:rPr>
        <w:t xml:space="preserve"> </w:t>
      </w:r>
      <w:r w:rsidR="00757EE7">
        <w:rPr>
          <w:rFonts w:ascii="Century Schoolbook" w:hAnsi="Century Schoolbook" w:hint="eastAsia"/>
        </w:rPr>
        <w:t>Introduce the concept of one-hot encoding, refine my answer and verify it with an external reference.</w:t>
      </w:r>
    </w:p>
    <w:p w14:paraId="0C1AA3BE"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86D478F" w14:textId="035F0B4D" w:rsidR="00960673" w:rsidRDefault="00960673" w:rsidP="00952AFB">
      <w:pPr>
        <w:jc w:val="both"/>
        <w:rPr>
          <w:rFonts w:ascii="Century Schoolbook" w:hAnsi="Century Schoolbook"/>
        </w:rPr>
      </w:pPr>
      <w:hyperlink r:id="rId20" w:history="1">
        <w:r w:rsidRPr="00EA0900">
          <w:rPr>
            <w:rStyle w:val="af2"/>
            <w:rFonts w:ascii="Century Schoolbook" w:hAnsi="Century Schoolbook"/>
          </w:rPr>
          <w:t>https://scikit-learn.org/stable/modules/generated/sklearn.preprocessing.OneHotEncoder.html</w:t>
        </w:r>
      </w:hyperlink>
    </w:p>
    <w:p w14:paraId="1FADBF9A" w14:textId="27035B96" w:rsidR="00757EE7" w:rsidRPr="00C44A9E" w:rsidRDefault="00757EE7" w:rsidP="00952AFB">
      <w:pPr>
        <w:jc w:val="both"/>
        <w:rPr>
          <w:rFonts w:ascii="Century Schoolbook" w:hAnsi="Century Schoolbook"/>
        </w:rPr>
      </w:pPr>
      <w:hyperlink r:id="rId21" w:history="1">
        <w:r w:rsidRPr="00EA0900">
          <w:rPr>
            <w:rStyle w:val="af2"/>
            <w:rFonts w:ascii="Century Schoolbook" w:hAnsi="Century Schoolbook"/>
          </w:rPr>
          <w:t>https://www.digitalocean.com/community/tutorials/understanding-one-hot-encoding-in-machine-learning</w:t>
        </w:r>
      </w:hyperlink>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2C59" w14:textId="77777777" w:rsidR="00CF25CD" w:rsidRDefault="00CF25CD" w:rsidP="00B11B3A">
      <w:pPr>
        <w:spacing w:after="0" w:line="240" w:lineRule="auto"/>
      </w:pPr>
      <w:r>
        <w:separator/>
      </w:r>
    </w:p>
  </w:endnote>
  <w:endnote w:type="continuationSeparator" w:id="0">
    <w:p w14:paraId="3EA80DA9" w14:textId="77777777" w:rsidR="00CF25CD" w:rsidRDefault="00CF25CD"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E02D6" w14:textId="77777777" w:rsidR="00CF25CD" w:rsidRDefault="00CF25CD" w:rsidP="00B11B3A">
      <w:pPr>
        <w:spacing w:after="0" w:line="240" w:lineRule="auto"/>
      </w:pPr>
      <w:r>
        <w:separator/>
      </w:r>
    </w:p>
  </w:footnote>
  <w:footnote w:type="continuationSeparator" w:id="0">
    <w:p w14:paraId="662AD7C3" w14:textId="77777777" w:rsidR="00CF25CD" w:rsidRDefault="00CF25CD"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57081E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Century Schoolbook" w:eastAsiaTheme="minorEastAsia" w:hAnsi="Century Schoolbook" w:cstheme="minorBid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497C"/>
    <w:rsid w:val="00026C65"/>
    <w:rsid w:val="000428E6"/>
    <w:rsid w:val="0005655C"/>
    <w:rsid w:val="000F5A82"/>
    <w:rsid w:val="001023A9"/>
    <w:rsid w:val="001564D6"/>
    <w:rsid w:val="00177D78"/>
    <w:rsid w:val="0018685D"/>
    <w:rsid w:val="001F2056"/>
    <w:rsid w:val="00295192"/>
    <w:rsid w:val="002E0536"/>
    <w:rsid w:val="0030147F"/>
    <w:rsid w:val="003314C2"/>
    <w:rsid w:val="003D4323"/>
    <w:rsid w:val="003F0066"/>
    <w:rsid w:val="00410504"/>
    <w:rsid w:val="004779CA"/>
    <w:rsid w:val="004C6A89"/>
    <w:rsid w:val="004E4CCE"/>
    <w:rsid w:val="00507FFE"/>
    <w:rsid w:val="00525709"/>
    <w:rsid w:val="005475A9"/>
    <w:rsid w:val="005641F4"/>
    <w:rsid w:val="005774D1"/>
    <w:rsid w:val="005873DA"/>
    <w:rsid w:val="005A29BD"/>
    <w:rsid w:val="005D23BB"/>
    <w:rsid w:val="005F736C"/>
    <w:rsid w:val="00614ECC"/>
    <w:rsid w:val="0062330A"/>
    <w:rsid w:val="00631A5F"/>
    <w:rsid w:val="00654697"/>
    <w:rsid w:val="00661AB5"/>
    <w:rsid w:val="006E5407"/>
    <w:rsid w:val="00702B4D"/>
    <w:rsid w:val="00757EE7"/>
    <w:rsid w:val="00766571"/>
    <w:rsid w:val="00771BCA"/>
    <w:rsid w:val="007A3615"/>
    <w:rsid w:val="007B09F9"/>
    <w:rsid w:val="0080130C"/>
    <w:rsid w:val="008227B2"/>
    <w:rsid w:val="00837507"/>
    <w:rsid w:val="00897332"/>
    <w:rsid w:val="008A0A02"/>
    <w:rsid w:val="0092772B"/>
    <w:rsid w:val="00952AFB"/>
    <w:rsid w:val="00960673"/>
    <w:rsid w:val="009D5E9C"/>
    <w:rsid w:val="00AA3AA2"/>
    <w:rsid w:val="00AC363F"/>
    <w:rsid w:val="00B11B3A"/>
    <w:rsid w:val="00B659CD"/>
    <w:rsid w:val="00BC60DE"/>
    <w:rsid w:val="00BE7855"/>
    <w:rsid w:val="00C44A9E"/>
    <w:rsid w:val="00C67634"/>
    <w:rsid w:val="00CB5BB8"/>
    <w:rsid w:val="00CB76C1"/>
    <w:rsid w:val="00CC344A"/>
    <w:rsid w:val="00CC37FA"/>
    <w:rsid w:val="00CF25CD"/>
    <w:rsid w:val="00CF444F"/>
    <w:rsid w:val="00D0352B"/>
    <w:rsid w:val="00D05B63"/>
    <w:rsid w:val="00D23E25"/>
    <w:rsid w:val="00D30595"/>
    <w:rsid w:val="00D3160A"/>
    <w:rsid w:val="00D53D70"/>
    <w:rsid w:val="00D91E2A"/>
    <w:rsid w:val="00DB1B48"/>
    <w:rsid w:val="00E03A3B"/>
    <w:rsid w:val="00E53A91"/>
    <w:rsid w:val="00EA215F"/>
    <w:rsid w:val="00EA6B9E"/>
    <w:rsid w:val="00F40EC3"/>
    <w:rsid w:val="00F56528"/>
    <w:rsid w:val="00F82DAD"/>
    <w:rsid w:val="00FA6CE6"/>
    <w:rsid w:val="00FD6484"/>
    <w:rsid w:val="00FE0AF0"/>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2E0536"/>
    <w:rPr>
      <w:color w:val="467886" w:themeColor="hyperlink"/>
      <w:u w:val="single"/>
    </w:rPr>
  </w:style>
  <w:style w:type="character" w:styleId="af3">
    <w:name w:val="Unresolved Mention"/>
    <w:basedOn w:val="a0"/>
    <w:uiPriority w:val="99"/>
    <w:semiHidden/>
    <w:unhideWhenUsed/>
    <w:rsid w:val="002E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tarangds/knn-imputation-the-complete-guide-146f932870a7" TargetMode="External"/><Relationship Id="rId13" Type="http://schemas.openxmlformats.org/officeDocument/2006/relationships/hyperlink" Target="https://hanj.cs.illinois.edu/cs412/bk3/06.pdf" TargetMode="External"/><Relationship Id="rId18" Type="http://schemas.openxmlformats.org/officeDocument/2006/relationships/hyperlink" Target="https://distill.pub/2016/misread-tsne/" TargetMode="External"/><Relationship Id="rId3" Type="http://schemas.openxmlformats.org/officeDocument/2006/relationships/settings" Target="settings.xml"/><Relationship Id="rId21" Type="http://schemas.openxmlformats.org/officeDocument/2006/relationships/hyperlink" Target="https://www.digitalocean.com/community/tutorials/understanding-one-hot-encoding-in-machine-learning" TargetMode="External"/><Relationship Id="rId7" Type="http://schemas.openxmlformats.org/officeDocument/2006/relationships/hyperlink" Target="https://www.comp.nus.edu.sg/~ashishd/IT5006/notes/35-fpmining/" TargetMode="External"/><Relationship Id="rId12" Type="http://schemas.openxmlformats.org/officeDocument/2006/relationships/hyperlink" Target="https://www.surveymonkey.com/learn/market-research/pearson-correlation-vs-spearman-correlation/" TargetMode="External"/><Relationship Id="rId17" Type="http://schemas.openxmlformats.org/officeDocument/2006/relationships/hyperlink" Target="https://experiments.withgoogle.com/visualizing-high-dimensional-space" TargetMode="External"/><Relationship Id="rId2" Type="http://schemas.openxmlformats.org/officeDocument/2006/relationships/styles" Target="styles.xml"/><Relationship Id="rId16" Type="http://schemas.openxmlformats.org/officeDocument/2006/relationships/hyperlink" Target="https://scikit-learn.org/stable/modules/generated/sklearn.manifold.TSNE.html" TargetMode="External"/><Relationship Id="rId20" Type="http://schemas.openxmlformats.org/officeDocument/2006/relationships/hyperlink" Target="https://scikit-learn.org/stable/modules/generated/sklearn.preprocessing.OneHotEncod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feature_selection.html" TargetMode="External"/><Relationship Id="rId5" Type="http://schemas.openxmlformats.org/officeDocument/2006/relationships/footnotes" Target="footnotes.xml"/><Relationship Id="rId15" Type="http://schemas.openxmlformats.org/officeDocument/2006/relationships/hyperlink" Target="https://en.wikipedia.org/wiki/K-optimal_pattern_discovery" TargetMode="External"/><Relationship Id="rId23" Type="http://schemas.openxmlformats.org/officeDocument/2006/relationships/theme" Target="theme/theme1.xml"/><Relationship Id="rId10" Type="http://schemas.openxmlformats.org/officeDocument/2006/relationships/hyperlink" Target="https://scikit-learn.org/stable/modules/generated/sklearn.feature_selection.VarianceThreshold.html" TargetMode="External"/><Relationship Id="rId19" Type="http://schemas.openxmlformats.org/officeDocument/2006/relationships/hyperlink" Target="https://jtr13.github.io/cc21fall1/efficient-dimension-reduction-with-umap.html" TargetMode="External"/><Relationship Id="rId4" Type="http://schemas.openxmlformats.org/officeDocument/2006/relationships/webSettings" Target="webSettings.xml"/><Relationship Id="rId9" Type="http://schemas.openxmlformats.org/officeDocument/2006/relationships/hyperlink" Target="https://scikit-learn.org/stable/modules/feature_extraction.html" TargetMode="External"/><Relationship Id="rId14" Type="http://schemas.openxmlformats.org/officeDocument/2006/relationships/hyperlink" Target="https://www.researchgate.net/publication/4285466_Mining_Top-Rank-K_Frequent_Pattern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1381</TotalTime>
  <Pages>10</Pages>
  <Words>2707</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user</cp:lastModifiedBy>
  <cp:revision>43</cp:revision>
  <cp:lastPrinted>2026-10-15T14:20:00Z</cp:lastPrinted>
  <dcterms:created xsi:type="dcterms:W3CDTF">2026-09-21T19:54:00Z</dcterms:created>
  <dcterms:modified xsi:type="dcterms:W3CDTF">2026-10-15T14:37:00Z</dcterms:modified>
</cp:coreProperties>
</file>